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A23" w:rsidRPr="00410A23" w:rsidRDefault="00410A23" w:rsidP="00410A23">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PENGARUH BUDAYA ORGANISASI </w:t>
      </w:r>
      <w:r w:rsidRPr="00410A23">
        <w:rPr>
          <w:rFonts w:ascii="Times New Roman" w:hAnsi="Times New Roman" w:cs="Times New Roman"/>
          <w:b/>
          <w:sz w:val="24"/>
          <w:szCs w:val="24"/>
          <w:lang w:val="id-ID"/>
        </w:rPr>
        <w:t>TERHADAP EFEKTIVITAS PELAYANAN</w:t>
      </w:r>
    </w:p>
    <w:p w:rsidR="00854605" w:rsidRDefault="00410A23" w:rsidP="00410A23">
      <w:pPr>
        <w:spacing w:after="0" w:line="240" w:lineRule="auto"/>
        <w:jc w:val="center"/>
        <w:rPr>
          <w:rFonts w:ascii="Times New Roman" w:hAnsi="Times New Roman" w:cs="Times New Roman"/>
          <w:b/>
          <w:sz w:val="24"/>
          <w:szCs w:val="24"/>
          <w:lang w:val="id-ID"/>
        </w:rPr>
      </w:pPr>
      <w:r w:rsidRPr="00410A23">
        <w:rPr>
          <w:rFonts w:ascii="Times New Roman" w:hAnsi="Times New Roman" w:cs="Times New Roman"/>
          <w:b/>
          <w:sz w:val="24"/>
          <w:szCs w:val="24"/>
          <w:lang w:val="id-ID"/>
        </w:rPr>
        <w:t>PADA KANTOR DINAS KEPENDUDUKAN DAN PENCATATAN SIPIL KABUPATEN KUTAI TIMUR</w:t>
      </w:r>
      <w:r w:rsidR="00854605" w:rsidRPr="006D383F">
        <w:rPr>
          <w:rFonts w:ascii="Times New Roman" w:hAnsi="Times New Roman" w:cs="Times New Roman"/>
          <w:b/>
          <w:sz w:val="24"/>
          <w:szCs w:val="24"/>
          <w:lang w:val="id-ID"/>
        </w:rPr>
        <w:t xml:space="preserve"> </w:t>
      </w:r>
    </w:p>
    <w:p w:rsidR="00410A23" w:rsidRPr="006D383F" w:rsidRDefault="00410A23" w:rsidP="00410A23">
      <w:pPr>
        <w:spacing w:after="0" w:line="240" w:lineRule="auto"/>
        <w:jc w:val="center"/>
        <w:rPr>
          <w:rFonts w:ascii="Times New Roman" w:hAnsi="Times New Roman" w:cs="Times New Roman"/>
          <w:b/>
          <w:sz w:val="24"/>
          <w:szCs w:val="24"/>
          <w:lang w:val="id-ID"/>
        </w:rPr>
      </w:pPr>
    </w:p>
    <w:p w:rsidR="00854605" w:rsidRPr="006D383F" w:rsidRDefault="00410A23" w:rsidP="00854605">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Hendra Wahyudi</w:t>
      </w:r>
      <w:r w:rsidR="00C2397C" w:rsidRPr="006D383F">
        <w:rPr>
          <w:rFonts w:ascii="Times New Roman" w:hAnsi="Times New Roman" w:cs="Times New Roman"/>
          <w:b/>
          <w:sz w:val="24"/>
          <w:szCs w:val="24"/>
          <w:vertAlign w:val="superscript"/>
          <w:lang w:val="id-ID"/>
        </w:rPr>
        <w:t>1</w:t>
      </w:r>
      <w:r w:rsidR="00854605" w:rsidRPr="006D383F">
        <w:rPr>
          <w:rFonts w:ascii="Times New Roman" w:hAnsi="Times New Roman" w:cs="Times New Roman"/>
          <w:b/>
          <w:sz w:val="24"/>
          <w:szCs w:val="24"/>
          <w:lang w:val="id-ID"/>
        </w:rPr>
        <w:t xml:space="preserve">, dan </w:t>
      </w:r>
      <w:r w:rsidR="00C2397C" w:rsidRPr="006D383F">
        <w:rPr>
          <w:rFonts w:ascii="Times New Roman" w:hAnsi="Times New Roman" w:cs="Times New Roman"/>
          <w:b/>
          <w:sz w:val="24"/>
          <w:szCs w:val="24"/>
          <w:lang w:val="id-ID"/>
        </w:rPr>
        <w:t>Damai Darmadi</w:t>
      </w:r>
      <w:r w:rsidR="00854605" w:rsidRPr="006D383F">
        <w:rPr>
          <w:rFonts w:ascii="Times New Roman" w:hAnsi="Times New Roman" w:cs="Times New Roman"/>
          <w:b/>
          <w:sz w:val="24"/>
          <w:szCs w:val="24"/>
          <w:lang w:val="id-ID"/>
        </w:rPr>
        <w:t>2</w:t>
      </w:r>
    </w:p>
    <w:p w:rsidR="00854605" w:rsidRPr="006D383F" w:rsidRDefault="00C2397C" w:rsidP="00854605">
      <w:pPr>
        <w:spacing w:after="0" w:line="240" w:lineRule="auto"/>
        <w:jc w:val="center"/>
        <w:rPr>
          <w:rFonts w:ascii="Times New Roman" w:hAnsi="Times New Roman" w:cs="Times New Roman"/>
          <w:b/>
          <w:sz w:val="24"/>
          <w:szCs w:val="24"/>
          <w:lang w:val="id-ID"/>
        </w:rPr>
      </w:pPr>
      <w:r w:rsidRPr="006D383F">
        <w:rPr>
          <w:rFonts w:ascii="Times New Roman" w:hAnsi="Times New Roman" w:cs="Times New Roman"/>
          <w:b/>
          <w:sz w:val="24"/>
          <w:szCs w:val="24"/>
          <w:lang w:val="id-ID"/>
        </w:rPr>
        <w:t>1Administrasi Negara</w:t>
      </w:r>
      <w:r w:rsidR="00854605" w:rsidRPr="006D383F">
        <w:rPr>
          <w:rFonts w:ascii="Times New Roman" w:hAnsi="Times New Roman" w:cs="Times New Roman"/>
          <w:b/>
          <w:sz w:val="24"/>
          <w:szCs w:val="24"/>
          <w:lang w:val="id-ID"/>
        </w:rPr>
        <w:t xml:space="preserve">, </w:t>
      </w:r>
      <w:r w:rsidRPr="006D383F">
        <w:rPr>
          <w:rFonts w:ascii="Times New Roman" w:hAnsi="Times New Roman" w:cs="Times New Roman"/>
          <w:b/>
          <w:sz w:val="24"/>
          <w:szCs w:val="24"/>
          <w:lang w:val="id-ID"/>
        </w:rPr>
        <w:t>Fisipol</w:t>
      </w:r>
      <w:r w:rsidR="00854605" w:rsidRPr="006D383F">
        <w:rPr>
          <w:rFonts w:ascii="Times New Roman" w:hAnsi="Times New Roman" w:cs="Times New Roman"/>
          <w:b/>
          <w:sz w:val="24"/>
          <w:szCs w:val="24"/>
          <w:lang w:val="id-ID"/>
        </w:rPr>
        <w:t>, Universitas 17 Agustus 1945 Samarinda, Indonesia.</w:t>
      </w:r>
    </w:p>
    <w:p w:rsidR="00854605" w:rsidRPr="006D383F" w:rsidRDefault="00854605" w:rsidP="00854605">
      <w:pPr>
        <w:spacing w:after="0" w:line="240" w:lineRule="auto"/>
        <w:jc w:val="center"/>
        <w:rPr>
          <w:rFonts w:ascii="Times New Roman" w:hAnsi="Times New Roman" w:cs="Times New Roman"/>
          <w:b/>
          <w:sz w:val="24"/>
          <w:szCs w:val="24"/>
          <w:lang w:val="id-ID"/>
        </w:rPr>
      </w:pPr>
      <w:r w:rsidRPr="006D383F">
        <w:rPr>
          <w:rFonts w:ascii="Times New Roman" w:hAnsi="Times New Roman" w:cs="Times New Roman"/>
          <w:b/>
          <w:sz w:val="24"/>
          <w:szCs w:val="24"/>
          <w:lang w:val="id-ID"/>
        </w:rPr>
        <w:t xml:space="preserve">2Dosen </w:t>
      </w:r>
      <w:r w:rsidR="00C2397C" w:rsidRPr="006D383F">
        <w:rPr>
          <w:rFonts w:ascii="Times New Roman" w:hAnsi="Times New Roman" w:cs="Times New Roman"/>
          <w:b/>
          <w:sz w:val="24"/>
          <w:szCs w:val="24"/>
          <w:lang w:val="id-ID"/>
        </w:rPr>
        <w:t>Fisipol</w:t>
      </w:r>
      <w:r w:rsidRPr="006D383F">
        <w:rPr>
          <w:rFonts w:ascii="Times New Roman" w:hAnsi="Times New Roman" w:cs="Times New Roman"/>
          <w:b/>
          <w:sz w:val="24"/>
          <w:szCs w:val="24"/>
          <w:lang w:val="id-ID"/>
        </w:rPr>
        <w:t>, Universitas 17 Agustus 1945 Samarinda 75124, Indonesia.</w:t>
      </w:r>
    </w:p>
    <w:p w:rsidR="00854605" w:rsidRPr="006D383F" w:rsidRDefault="00854605" w:rsidP="00854605">
      <w:pPr>
        <w:spacing w:after="0" w:line="240" w:lineRule="auto"/>
        <w:jc w:val="center"/>
        <w:rPr>
          <w:rFonts w:ascii="Times New Roman" w:hAnsi="Times New Roman" w:cs="Times New Roman"/>
          <w:b/>
          <w:sz w:val="24"/>
          <w:szCs w:val="24"/>
          <w:lang w:val="id-ID"/>
        </w:rPr>
      </w:pPr>
      <w:r w:rsidRPr="006D383F">
        <w:rPr>
          <w:rFonts w:ascii="Times New Roman" w:hAnsi="Times New Roman" w:cs="Times New Roman"/>
          <w:b/>
          <w:sz w:val="24"/>
          <w:szCs w:val="24"/>
          <w:lang w:val="id-ID"/>
        </w:rPr>
        <w:t xml:space="preserve">E-Mail: </w:t>
      </w:r>
      <w:r w:rsidR="00410A23">
        <w:rPr>
          <w:rFonts w:ascii="Times New Roman" w:hAnsi="Times New Roman" w:cs="Times New Roman"/>
          <w:b/>
          <w:sz w:val="24"/>
          <w:szCs w:val="24"/>
          <w:lang w:val="id-ID"/>
        </w:rPr>
        <w:t>hedrawahyudi</w:t>
      </w:r>
      <w:r w:rsidRPr="006D383F">
        <w:rPr>
          <w:rFonts w:ascii="Times New Roman" w:hAnsi="Times New Roman" w:cs="Times New Roman"/>
          <w:b/>
          <w:sz w:val="24"/>
          <w:szCs w:val="24"/>
          <w:lang w:val="id-ID"/>
        </w:rPr>
        <w:t>@untag-smd.ac.id</w:t>
      </w:r>
    </w:p>
    <w:p w:rsidR="00106980" w:rsidRPr="006D383F" w:rsidRDefault="00106980" w:rsidP="00854605">
      <w:pPr>
        <w:spacing w:after="0" w:line="240" w:lineRule="auto"/>
        <w:jc w:val="center"/>
        <w:rPr>
          <w:rFonts w:ascii="Times New Roman" w:hAnsi="Times New Roman" w:cs="Times New Roman"/>
          <w:b/>
          <w:sz w:val="24"/>
          <w:szCs w:val="24"/>
        </w:rPr>
      </w:pPr>
    </w:p>
    <w:p w:rsidR="00106980" w:rsidRPr="006D383F" w:rsidRDefault="00106980" w:rsidP="00106980">
      <w:pPr>
        <w:spacing w:after="0" w:line="360" w:lineRule="auto"/>
        <w:jc w:val="center"/>
        <w:rPr>
          <w:rFonts w:ascii="Times New Roman" w:hAnsi="Times New Roman" w:cs="Times New Roman"/>
          <w:b/>
          <w:sz w:val="24"/>
          <w:szCs w:val="24"/>
        </w:rPr>
      </w:pPr>
    </w:p>
    <w:p w:rsidR="00106980" w:rsidRPr="006D383F" w:rsidRDefault="00D171CB" w:rsidP="00C2397C">
      <w:pPr>
        <w:spacing w:after="0" w:line="360" w:lineRule="auto"/>
        <w:jc w:val="center"/>
        <w:rPr>
          <w:rFonts w:ascii="Times New Roman" w:hAnsi="Times New Roman" w:cs="Times New Roman"/>
          <w:b/>
          <w:sz w:val="24"/>
          <w:szCs w:val="24"/>
          <w:lang w:val="id-ID"/>
        </w:rPr>
      </w:pPr>
      <w:r w:rsidRPr="006D383F">
        <w:rPr>
          <w:rFonts w:ascii="Times New Roman" w:hAnsi="Times New Roman" w:cs="Times New Roman"/>
          <w:b/>
          <w:sz w:val="24"/>
          <w:szCs w:val="24"/>
          <w:lang w:val="id-ID"/>
        </w:rPr>
        <w:t>ABSTRAK</w:t>
      </w:r>
    </w:p>
    <w:p w:rsidR="003B0418" w:rsidRPr="003B0418" w:rsidRDefault="003B0418" w:rsidP="003B0418">
      <w:pPr>
        <w:autoSpaceDE w:val="0"/>
        <w:autoSpaceDN w:val="0"/>
        <w:adjustRightInd w:val="0"/>
        <w:spacing w:after="0" w:line="240" w:lineRule="auto"/>
        <w:rPr>
          <w:rFonts w:ascii="Times New Roman" w:eastAsiaTheme="minorHAnsi" w:hAnsi="Times New Roman" w:cs="Times New Roman"/>
          <w:color w:val="000000"/>
          <w:sz w:val="24"/>
          <w:szCs w:val="24"/>
          <w:lang w:val="id-ID"/>
        </w:rPr>
      </w:pPr>
    </w:p>
    <w:p w:rsidR="003401E1" w:rsidRPr="003401E1" w:rsidRDefault="003B0418" w:rsidP="003401E1">
      <w:pPr>
        <w:autoSpaceDE w:val="0"/>
        <w:autoSpaceDN w:val="0"/>
        <w:adjustRightInd w:val="0"/>
        <w:spacing w:after="0" w:line="240" w:lineRule="auto"/>
        <w:jc w:val="both"/>
        <w:rPr>
          <w:rFonts w:ascii="Times New Roman" w:eastAsiaTheme="minorHAnsi" w:hAnsi="Times New Roman" w:cs="Times New Roman"/>
          <w:color w:val="000000"/>
          <w:sz w:val="24"/>
          <w:szCs w:val="24"/>
          <w:lang w:val="id-ID"/>
        </w:rPr>
      </w:pPr>
      <w:r w:rsidRPr="006D383F">
        <w:rPr>
          <w:rFonts w:ascii="Times New Roman" w:eastAsiaTheme="minorHAnsi" w:hAnsi="Times New Roman" w:cs="Times New Roman"/>
          <w:color w:val="000000"/>
          <w:sz w:val="24"/>
          <w:szCs w:val="24"/>
          <w:lang w:val="id-ID"/>
        </w:rPr>
        <w:t xml:space="preserve"> </w:t>
      </w:r>
      <w:r w:rsidRPr="006D383F">
        <w:rPr>
          <w:rFonts w:ascii="Times New Roman" w:eastAsiaTheme="minorHAnsi" w:hAnsi="Times New Roman" w:cs="Times New Roman"/>
          <w:color w:val="000000"/>
          <w:sz w:val="24"/>
          <w:szCs w:val="24"/>
          <w:lang w:val="id-ID"/>
        </w:rPr>
        <w:tab/>
      </w:r>
      <w:r w:rsidR="003401E1" w:rsidRPr="003401E1">
        <w:rPr>
          <w:rFonts w:ascii="Times New Roman" w:eastAsiaTheme="minorHAnsi" w:hAnsi="Times New Roman" w:cs="Times New Roman"/>
          <w:color w:val="000000"/>
          <w:sz w:val="24"/>
          <w:szCs w:val="24"/>
          <w:lang w:val="id-ID"/>
        </w:rPr>
        <w:t>Responden dalam penelitian ini adalah pegawai Kantor Dinas Sosial sebesar 62 0rang. Data dikumpulkan melalui kuisioner, gejala yang dihadapi adalah kontinun ordinal dengan skala 5 (lima). Jenis penelitian adalah verifikasi causalitas kuantitatif, data dianalisis menggunakan uji regresi linear sederhana dengan bantuan program SPSS for windows.</w:t>
      </w:r>
    </w:p>
    <w:p w:rsidR="003401E1" w:rsidRDefault="003401E1" w:rsidP="003401E1">
      <w:pPr>
        <w:pStyle w:val="Default"/>
        <w:ind w:firstLine="720"/>
        <w:jc w:val="both"/>
        <w:rPr>
          <w:rFonts w:ascii="Times New Roman" w:eastAsiaTheme="minorHAnsi" w:hAnsi="Times New Roman" w:cs="Times New Roman"/>
          <w:lang w:val="id-ID"/>
        </w:rPr>
      </w:pPr>
      <w:r w:rsidRPr="003401E1">
        <w:rPr>
          <w:rFonts w:ascii="Times New Roman" w:eastAsiaTheme="minorHAnsi" w:hAnsi="Times New Roman" w:cs="Times New Roman"/>
          <w:lang w:val="id-ID"/>
        </w:rPr>
        <w:t>Hasil uji regresi linear sederhana diketahui bahwa Budaya Organisasi berpengaruh positif dan Signifikan terhadap Efektivitas Pelayanan pada Kantor Dinas Kependudukan Dan Pencatatan Sipil Kabupaten Kutai Timur, setelah diketahui nilai R hitung +0,701 adalah positif dan lebih besar dari R tabel 0,254 dan nilai signifikansi 0,000 &lt; 0,05. Diketahui juga bahwa Pengaruh Budaya Organisasi terhadap Efektivitas Pelayanan pada Kantor Dinas Kependudukan Dan Pencatatan Sipil Kabupaten Kutai Timur sebesar 49,2 persen (masih rendah) sehingga perlu ada upaya untuk meningkatkannya. Mengingat cukup besarnya pengaruh Budaya Organisasi terhadap Efektivitas pelayanan sebesar 49,2 persen,</w:t>
      </w:r>
      <w:r>
        <w:rPr>
          <w:rFonts w:ascii="Times New Roman" w:eastAsiaTheme="minorHAnsi" w:hAnsi="Times New Roman" w:cs="Times New Roman"/>
          <w:lang w:val="id-ID"/>
        </w:rPr>
        <w:t xml:space="preserve"> </w:t>
      </w:r>
      <w:r w:rsidRPr="003401E1">
        <w:rPr>
          <w:rFonts w:ascii="Times New Roman" w:eastAsiaTheme="minorHAnsi" w:hAnsi="Times New Roman" w:cs="Times New Roman"/>
          <w:lang w:val="id-ID"/>
        </w:rPr>
        <w:t>maka salah satu alternatif untuk meningkatkan efektivitas pelayanan pada Kantor Dinas Kependudukan Dan Pencatatan Sipil Kabupaten Kutai Timur dengan memperbaiki Budaya Organisasi.</w:t>
      </w:r>
    </w:p>
    <w:p w:rsidR="003401E1" w:rsidRPr="003401E1" w:rsidRDefault="003401E1" w:rsidP="003401E1">
      <w:pPr>
        <w:pStyle w:val="Default"/>
        <w:ind w:firstLine="720"/>
        <w:jc w:val="both"/>
        <w:rPr>
          <w:rFonts w:ascii="Times New Roman" w:eastAsiaTheme="minorHAnsi" w:hAnsi="Times New Roman" w:cs="Times New Roman"/>
          <w:lang w:val="id-ID"/>
        </w:rPr>
      </w:pPr>
    </w:p>
    <w:p w:rsidR="00106980" w:rsidRPr="00410A23" w:rsidRDefault="003B0418" w:rsidP="003401E1">
      <w:pPr>
        <w:autoSpaceDE w:val="0"/>
        <w:autoSpaceDN w:val="0"/>
        <w:adjustRightInd w:val="0"/>
        <w:spacing w:after="0" w:line="360" w:lineRule="auto"/>
        <w:jc w:val="both"/>
        <w:rPr>
          <w:rFonts w:ascii="Times New Roman" w:eastAsiaTheme="minorHAnsi" w:hAnsi="Times New Roman" w:cs="Times New Roman"/>
          <w:b/>
          <w:color w:val="000000"/>
          <w:sz w:val="24"/>
          <w:szCs w:val="24"/>
          <w:lang w:val="id-ID"/>
        </w:rPr>
      </w:pPr>
      <w:r w:rsidRPr="006D383F">
        <w:rPr>
          <w:rFonts w:ascii="Times New Roman" w:hAnsi="Times New Roman" w:cs="Times New Roman"/>
          <w:b/>
          <w:sz w:val="24"/>
          <w:szCs w:val="24"/>
          <w:lang w:val="id-ID"/>
        </w:rPr>
        <w:t xml:space="preserve">Kata Kunci : </w:t>
      </w:r>
      <w:r w:rsidR="003401E1">
        <w:rPr>
          <w:rFonts w:ascii="Times New Roman" w:hAnsi="Times New Roman" w:cs="Times New Roman"/>
          <w:b/>
          <w:sz w:val="24"/>
          <w:szCs w:val="24"/>
          <w:lang w:val="id-ID"/>
        </w:rPr>
        <w:t>Budaya Organisasi, Efektivitas</w:t>
      </w:r>
    </w:p>
    <w:p w:rsidR="00103D39" w:rsidRDefault="00103D39" w:rsidP="000376FE">
      <w:pPr>
        <w:pStyle w:val="ListParagraph"/>
        <w:numPr>
          <w:ilvl w:val="0"/>
          <w:numId w:val="4"/>
        </w:numPr>
        <w:spacing w:line="360" w:lineRule="auto"/>
        <w:ind w:left="284" w:hanging="284"/>
        <w:jc w:val="both"/>
        <w:rPr>
          <w:rFonts w:ascii="Times New Roman" w:hAnsi="Times New Roman" w:cs="Times New Roman"/>
          <w:b/>
          <w:sz w:val="24"/>
          <w:szCs w:val="24"/>
          <w:lang w:val="id-ID"/>
        </w:rPr>
        <w:sectPr w:rsidR="00103D39" w:rsidSect="00196F82">
          <w:headerReference w:type="default" r:id="rId8"/>
          <w:pgSz w:w="12240" w:h="15840" w:code="1"/>
          <w:pgMar w:top="1440" w:right="1440" w:bottom="1440" w:left="1440" w:header="720" w:footer="720" w:gutter="0"/>
          <w:pgNumType w:start="1"/>
          <w:cols w:space="720"/>
          <w:docGrid w:linePitch="360"/>
        </w:sectPr>
      </w:pPr>
    </w:p>
    <w:p w:rsidR="00106980" w:rsidRPr="006D383F" w:rsidRDefault="00431B45" w:rsidP="000376FE">
      <w:pPr>
        <w:pStyle w:val="ListParagraph"/>
        <w:numPr>
          <w:ilvl w:val="0"/>
          <w:numId w:val="4"/>
        </w:numPr>
        <w:spacing w:line="360" w:lineRule="auto"/>
        <w:ind w:left="284" w:hanging="284"/>
        <w:jc w:val="both"/>
        <w:rPr>
          <w:rFonts w:ascii="Times New Roman" w:hAnsi="Times New Roman" w:cs="Times New Roman"/>
          <w:b/>
          <w:sz w:val="24"/>
          <w:szCs w:val="24"/>
          <w:lang w:val="id-ID"/>
        </w:rPr>
      </w:pPr>
      <w:r w:rsidRPr="006D383F">
        <w:rPr>
          <w:rFonts w:ascii="Times New Roman" w:hAnsi="Times New Roman" w:cs="Times New Roman"/>
          <w:b/>
          <w:sz w:val="24"/>
          <w:szCs w:val="24"/>
          <w:lang w:val="id-ID"/>
        </w:rPr>
        <w:lastRenderedPageBreak/>
        <w:t>PENDAHULUAN</w:t>
      </w:r>
    </w:p>
    <w:p w:rsidR="008E46EF" w:rsidRPr="006D383F" w:rsidRDefault="008E46EF" w:rsidP="008E46EF">
      <w:pPr>
        <w:pStyle w:val="ListParagraph"/>
        <w:autoSpaceDE w:val="0"/>
        <w:autoSpaceDN w:val="0"/>
        <w:adjustRightInd w:val="0"/>
        <w:spacing w:after="0" w:line="240" w:lineRule="auto"/>
        <w:ind w:left="1080"/>
        <w:rPr>
          <w:rFonts w:ascii="Times New Roman" w:eastAsiaTheme="minorHAnsi" w:hAnsi="Times New Roman" w:cs="Times New Roman"/>
          <w:color w:val="000000"/>
          <w:sz w:val="24"/>
          <w:szCs w:val="24"/>
          <w:lang w:val="id-ID"/>
        </w:rPr>
      </w:pPr>
    </w:p>
    <w:p w:rsidR="00551A75" w:rsidRPr="006D383F" w:rsidRDefault="00551A75" w:rsidP="008E46EF">
      <w:pPr>
        <w:pStyle w:val="ListParagraph"/>
        <w:autoSpaceDE w:val="0"/>
        <w:autoSpaceDN w:val="0"/>
        <w:adjustRightInd w:val="0"/>
        <w:spacing w:after="0" w:line="240" w:lineRule="auto"/>
        <w:ind w:left="0"/>
        <w:jc w:val="both"/>
        <w:rPr>
          <w:rFonts w:ascii="Times New Roman" w:eastAsiaTheme="minorHAnsi" w:hAnsi="Times New Roman" w:cs="Times New Roman"/>
          <w:color w:val="000000"/>
          <w:sz w:val="24"/>
          <w:szCs w:val="24"/>
          <w:lang w:val="id-ID"/>
        </w:rPr>
        <w:sectPr w:rsidR="00551A75" w:rsidRPr="006D383F" w:rsidSect="00103D39">
          <w:type w:val="continuous"/>
          <w:pgSz w:w="12240" w:h="15840" w:code="1"/>
          <w:pgMar w:top="1440" w:right="1440" w:bottom="1440" w:left="1440" w:header="720" w:footer="720" w:gutter="0"/>
          <w:pgNumType w:start="1"/>
          <w:cols w:num="2" w:space="720"/>
          <w:docGrid w:linePitch="360"/>
        </w:sectPr>
      </w:pPr>
    </w:p>
    <w:p w:rsidR="00F21F57" w:rsidRPr="00F21F57" w:rsidRDefault="00F21F57" w:rsidP="00F21F57">
      <w:pPr>
        <w:pStyle w:val="ListParagraph"/>
        <w:spacing w:line="240" w:lineRule="auto"/>
        <w:ind w:left="0" w:firstLine="720"/>
        <w:jc w:val="both"/>
        <w:rPr>
          <w:rFonts w:ascii="Times New Roman" w:eastAsiaTheme="minorHAnsi" w:hAnsi="Times New Roman" w:cs="Times New Roman"/>
          <w:color w:val="000000"/>
          <w:sz w:val="24"/>
          <w:szCs w:val="24"/>
          <w:lang w:val="id-ID"/>
        </w:rPr>
      </w:pPr>
      <w:r w:rsidRPr="00F21F57">
        <w:rPr>
          <w:rFonts w:ascii="Times New Roman" w:eastAsiaTheme="minorHAnsi" w:hAnsi="Times New Roman" w:cs="Times New Roman"/>
          <w:color w:val="000000"/>
          <w:sz w:val="24"/>
          <w:szCs w:val="24"/>
          <w:lang w:val="id-ID"/>
        </w:rPr>
        <w:lastRenderedPageBreak/>
        <w:t xml:space="preserve">Permasalahan Organisasi di Daerah sejak dahulu adalah kurangnya kualitas sumber daya manusia. Sistem sentralisasi yang kurang memberi kesempatan kepada Daerah untuk berkembang membuat sumber daya manusia di Daerah semakin terpuruk. Namun dengan berlakunya UU No. 22 Th. 1999 jo. UU No. 32 Th. 2004, maka tidak ada alasan untuk tetap terpuruk. Setiap daerah dituntut untuk meningkatkan kualitas sumber daya manusianya dalam rangka meningkatkan pelayanan kepada masyarakat. Untuk itu semua Organisasi pemerintahan harus meningkatkan Efektivitas Kerja, termasuk pada Kantor </w:t>
      </w:r>
      <w:r w:rsidRPr="00F21F57">
        <w:rPr>
          <w:rFonts w:ascii="Times New Roman" w:eastAsiaTheme="minorHAnsi" w:hAnsi="Times New Roman" w:cs="Times New Roman"/>
          <w:color w:val="000000"/>
          <w:sz w:val="24"/>
          <w:szCs w:val="24"/>
          <w:lang w:val="id-ID"/>
        </w:rPr>
        <w:lastRenderedPageBreak/>
        <w:t>Dinas Kependudukan Dan Pencatatan Sipil di Kabupaten Kutai Timur.</w:t>
      </w:r>
    </w:p>
    <w:p w:rsidR="00F21F57" w:rsidRPr="00F21F57" w:rsidRDefault="00F21F57" w:rsidP="00F21F57">
      <w:pPr>
        <w:pStyle w:val="ListParagraph"/>
        <w:spacing w:line="240" w:lineRule="auto"/>
        <w:ind w:left="0" w:firstLine="720"/>
        <w:jc w:val="both"/>
        <w:rPr>
          <w:rFonts w:ascii="Times New Roman" w:eastAsiaTheme="minorHAnsi" w:hAnsi="Times New Roman" w:cs="Times New Roman"/>
          <w:color w:val="000000"/>
          <w:sz w:val="24"/>
          <w:szCs w:val="24"/>
          <w:lang w:val="id-ID"/>
        </w:rPr>
      </w:pPr>
      <w:r w:rsidRPr="00F21F57">
        <w:rPr>
          <w:rFonts w:ascii="Times New Roman" w:eastAsiaTheme="minorHAnsi" w:hAnsi="Times New Roman" w:cs="Times New Roman"/>
          <w:color w:val="000000"/>
          <w:sz w:val="24"/>
          <w:szCs w:val="24"/>
          <w:lang w:val="id-ID"/>
        </w:rPr>
        <w:t xml:space="preserve">Permasalahan sosial yang terus berkembang seiring dengan perkembangan masyarakat didaerah-daerah, kemajuan teknologi informasi dan komunikasi, permasalahan sosial juga terus berkembang baik secara kuantitas dan kualitas permasalahan. Dalam hal ini semua orang atau kelompok masyarakat yang mengalami masalah dikategorikan sebagai Penyandang Masalah Kesejahteraan Sosial (PMKS) yaitu seseorang, keluarga atau kelompok masyarakat yang karena suatu hambatan, kesulitan atau gangguan sehingga tidak </w:t>
      </w:r>
      <w:r w:rsidRPr="00F21F57">
        <w:rPr>
          <w:rFonts w:ascii="Times New Roman" w:eastAsiaTheme="minorHAnsi" w:hAnsi="Times New Roman" w:cs="Times New Roman"/>
          <w:color w:val="000000"/>
          <w:sz w:val="24"/>
          <w:szCs w:val="24"/>
          <w:lang w:val="id-ID"/>
        </w:rPr>
        <w:lastRenderedPageBreak/>
        <w:t>dapat melaksanakan fungsi</w:t>
      </w:r>
      <w:r>
        <w:rPr>
          <w:rFonts w:ascii="Times New Roman" w:eastAsiaTheme="minorHAnsi" w:hAnsi="Times New Roman" w:cs="Times New Roman"/>
          <w:color w:val="000000"/>
          <w:sz w:val="24"/>
          <w:szCs w:val="24"/>
          <w:lang w:val="id-ID"/>
        </w:rPr>
        <w:t xml:space="preserve"> </w:t>
      </w:r>
      <w:r w:rsidRPr="00F21F57">
        <w:rPr>
          <w:rFonts w:ascii="Times New Roman" w:eastAsiaTheme="minorHAnsi" w:hAnsi="Times New Roman" w:cs="Times New Roman"/>
          <w:color w:val="000000"/>
          <w:sz w:val="24"/>
          <w:szCs w:val="24"/>
          <w:lang w:val="id-ID"/>
        </w:rPr>
        <w:t>sosialnya sehingga tidak dapat terpenuhi kebutuhan hidupnya (jasmani, rohani dan sosial) secara memadai dan wajar.</w:t>
      </w:r>
    </w:p>
    <w:p w:rsidR="00F21F57" w:rsidRPr="00F21F57" w:rsidRDefault="00F21F57" w:rsidP="00F21F57">
      <w:pPr>
        <w:pStyle w:val="ListParagraph"/>
        <w:spacing w:line="240" w:lineRule="auto"/>
        <w:ind w:left="0" w:firstLine="720"/>
        <w:jc w:val="both"/>
        <w:rPr>
          <w:rFonts w:ascii="Times New Roman" w:eastAsiaTheme="minorHAnsi" w:hAnsi="Times New Roman" w:cs="Times New Roman"/>
          <w:color w:val="000000"/>
          <w:sz w:val="24"/>
          <w:szCs w:val="24"/>
          <w:lang w:val="id-ID"/>
        </w:rPr>
      </w:pPr>
      <w:r w:rsidRPr="00F21F57">
        <w:rPr>
          <w:rFonts w:ascii="Times New Roman" w:eastAsiaTheme="minorHAnsi" w:hAnsi="Times New Roman" w:cs="Times New Roman"/>
          <w:color w:val="000000"/>
          <w:sz w:val="24"/>
          <w:szCs w:val="24"/>
          <w:lang w:val="id-ID"/>
        </w:rPr>
        <w:t>Semakin berkembang dan meningkatnya jumlah serta kualitas permasalahan kesejahteraan sosial, bila tidak ditangani segera, akan menimbulkan masalah lain yang lebih kompleks hingga akhirnya sangat sulit untuk menemukan cara penanganan.</w:t>
      </w:r>
    </w:p>
    <w:p w:rsidR="00F21F57" w:rsidRPr="000B2DC7" w:rsidRDefault="00F21F57" w:rsidP="000B2DC7">
      <w:pPr>
        <w:pStyle w:val="ListParagraph"/>
        <w:spacing w:line="240" w:lineRule="auto"/>
        <w:ind w:left="0"/>
        <w:jc w:val="both"/>
        <w:rPr>
          <w:rFonts w:ascii="Times New Roman" w:eastAsiaTheme="minorHAnsi" w:hAnsi="Times New Roman" w:cs="Times New Roman"/>
          <w:color w:val="000000"/>
          <w:sz w:val="24"/>
          <w:szCs w:val="24"/>
          <w:lang w:val="id-ID"/>
        </w:rPr>
      </w:pPr>
      <w:r w:rsidRPr="00F21F57">
        <w:rPr>
          <w:rFonts w:ascii="Times New Roman" w:eastAsiaTheme="minorHAnsi" w:hAnsi="Times New Roman" w:cs="Times New Roman"/>
          <w:color w:val="000000"/>
          <w:sz w:val="24"/>
          <w:szCs w:val="24"/>
          <w:lang w:val="id-ID"/>
        </w:rPr>
        <w:t xml:space="preserve">Berdasarkan pandangan tersebut, melalui Dinas Kependudukan Dan Pencatatan Sipil Kabupaten Kutai Timur berupaya untuk menangani berbagai masalah sosial. Masalah sosial dalam hal ini, tentunya diupayakan melalui berbagai program dan kegiatan yang diharapkan mampu menurunkan populasi Penyandang Masalah Kesejahteraan Sosial, dengan menemukan berbagai Potensi dan Sumber Kesejahteraan Sosial. Selain itu juga ditentukan arah dan tujuan seluruh kegiatan yang dituangkan dalam penetapan kebijakan dan menentukan visi dan misi dari Dinas </w:t>
      </w:r>
      <w:r w:rsidRPr="000B2DC7">
        <w:rPr>
          <w:rFonts w:ascii="Times New Roman" w:eastAsiaTheme="minorHAnsi" w:hAnsi="Times New Roman" w:cs="Times New Roman"/>
          <w:color w:val="000000"/>
          <w:sz w:val="24"/>
          <w:szCs w:val="24"/>
          <w:lang w:val="id-ID"/>
        </w:rPr>
        <w:t>Kependudukan Dan Pencatatan Sipil Kabupaten Kutai Timur.</w:t>
      </w:r>
    </w:p>
    <w:p w:rsidR="000B2DC7" w:rsidRPr="000B2DC7" w:rsidRDefault="00F21F57" w:rsidP="000B2DC7">
      <w:pPr>
        <w:pStyle w:val="Default"/>
        <w:ind w:firstLine="720"/>
        <w:jc w:val="both"/>
        <w:rPr>
          <w:rFonts w:ascii="Times New Roman" w:eastAsiaTheme="minorHAnsi" w:hAnsi="Times New Roman" w:cs="Times New Roman"/>
          <w:lang w:val="id-ID"/>
        </w:rPr>
      </w:pPr>
      <w:r w:rsidRPr="000B2DC7">
        <w:rPr>
          <w:rFonts w:ascii="Times New Roman" w:eastAsiaTheme="minorHAnsi" w:hAnsi="Times New Roman" w:cs="Times New Roman"/>
          <w:lang w:val="id-ID"/>
        </w:rPr>
        <w:t>Efektivitas Kerja tidak hanya ada pada level top manager saja, tetapi juga harus ada pada middle manager dan para bawahan. Jika hanya para top manager yang mempunyai Efektivitas kerja tinggi, padahal bawahannya tidak memiliki Efektivitas Kerja tinggi, maka kualitas pelayanan yang dirasakan masyarakat tetap akan rendah. Hal ini dikarenakan dalam praktek di lapangan para pelaksana di lapangan justru</w:t>
      </w:r>
      <w:r w:rsidRPr="000B2DC7">
        <w:rPr>
          <w:rFonts w:ascii="Times New Roman" w:eastAsiaTheme="minorHAnsi" w:hAnsi="Times New Roman" w:cs="Times New Roman"/>
          <w:lang w:val="id-ID"/>
        </w:rPr>
        <w:t xml:space="preserve"> </w:t>
      </w:r>
      <w:r w:rsidR="000B2DC7" w:rsidRPr="000B2DC7">
        <w:rPr>
          <w:rFonts w:ascii="Times New Roman" w:eastAsiaTheme="minorHAnsi" w:hAnsi="Times New Roman" w:cs="Times New Roman"/>
          <w:lang w:val="id-ID"/>
        </w:rPr>
        <w:t xml:space="preserve">adalah para bawahan. Oleh karena itu upaya peningkatan Efektivitas Kerja harus meliputi keseluruhan level organisasi. </w:t>
      </w:r>
    </w:p>
    <w:p w:rsidR="000B2DC7" w:rsidRPr="000B2DC7" w:rsidRDefault="000B2DC7" w:rsidP="000B2DC7">
      <w:pPr>
        <w:autoSpaceDE w:val="0"/>
        <w:autoSpaceDN w:val="0"/>
        <w:adjustRightInd w:val="0"/>
        <w:spacing w:after="0" w:line="240" w:lineRule="auto"/>
        <w:ind w:firstLine="720"/>
        <w:jc w:val="both"/>
        <w:rPr>
          <w:rFonts w:ascii="Times New Roman" w:eastAsiaTheme="minorHAnsi" w:hAnsi="Times New Roman" w:cs="Times New Roman"/>
          <w:color w:val="000000"/>
          <w:sz w:val="24"/>
          <w:szCs w:val="24"/>
          <w:lang w:val="id-ID"/>
        </w:rPr>
      </w:pPr>
      <w:r w:rsidRPr="000B2DC7">
        <w:rPr>
          <w:rFonts w:ascii="Times New Roman" w:eastAsiaTheme="minorHAnsi" w:hAnsi="Times New Roman" w:cs="Times New Roman"/>
          <w:color w:val="000000"/>
          <w:sz w:val="24"/>
          <w:szCs w:val="24"/>
          <w:lang w:val="id-ID"/>
        </w:rPr>
        <w:t xml:space="preserve">Sebagai </w:t>
      </w:r>
      <w:r w:rsidRPr="000B2DC7">
        <w:rPr>
          <w:rFonts w:ascii="Times New Roman" w:eastAsiaTheme="minorHAnsi" w:hAnsi="Times New Roman" w:cs="Times New Roman"/>
          <w:i/>
          <w:iCs/>
          <w:color w:val="000000"/>
          <w:sz w:val="24"/>
          <w:szCs w:val="24"/>
          <w:lang w:val="id-ID"/>
        </w:rPr>
        <w:t xml:space="preserve">input </w:t>
      </w:r>
      <w:r w:rsidRPr="000B2DC7">
        <w:rPr>
          <w:rFonts w:ascii="Times New Roman" w:eastAsiaTheme="minorHAnsi" w:hAnsi="Times New Roman" w:cs="Times New Roman"/>
          <w:color w:val="000000"/>
          <w:sz w:val="24"/>
          <w:szCs w:val="24"/>
          <w:lang w:val="id-ID"/>
        </w:rPr>
        <w:t>Efektivitas Pelayanan yang penting adalah budaya organisasi. Taylor (Soekanto, 1990) mendefinisikan kebudayaan sebagai sesuatu yang kompleks yang mencakup pengetahuan, kepercayaan, kesenian, moral, hukum, adat-istiadat dan kemampuan-kemampuan serta kebiasaan-</w:t>
      </w:r>
      <w:r w:rsidRPr="000B2DC7">
        <w:rPr>
          <w:rFonts w:ascii="Times New Roman" w:eastAsiaTheme="minorHAnsi" w:hAnsi="Times New Roman" w:cs="Times New Roman"/>
          <w:color w:val="000000"/>
          <w:sz w:val="24"/>
          <w:szCs w:val="24"/>
          <w:lang w:val="id-ID"/>
        </w:rPr>
        <w:lastRenderedPageBreak/>
        <w:t xml:space="preserve">kebiasaan yang didapatkan oleh manusia sebagai anggota masyarakat. Dari pendapat Taylor tersebut berarti bahwa kebudayaan mencakup semuanya yang didapatkan atau dipelajari oleh manusia sebagai anggota masyarakat. Kebudayaan terdiri dari segala sesuatu yang dipelajari dari pola-pola perilaku normatif, yaitu mencakup segala cara atau pola-pola berpikir, merasakan dan bertindak. </w:t>
      </w:r>
    </w:p>
    <w:p w:rsidR="000B2DC7" w:rsidRPr="001D26FC" w:rsidRDefault="000B2DC7" w:rsidP="001D26FC">
      <w:pPr>
        <w:pStyle w:val="ListParagraph"/>
        <w:spacing w:line="240" w:lineRule="auto"/>
        <w:ind w:left="0" w:firstLine="720"/>
        <w:jc w:val="both"/>
        <w:rPr>
          <w:rFonts w:ascii="Times New Roman" w:eastAsiaTheme="minorHAnsi" w:hAnsi="Times New Roman" w:cs="Times New Roman"/>
          <w:color w:val="000000"/>
          <w:sz w:val="24"/>
          <w:szCs w:val="24"/>
          <w:lang w:val="id-ID"/>
        </w:rPr>
      </w:pPr>
      <w:r w:rsidRPr="000B2DC7">
        <w:rPr>
          <w:rFonts w:ascii="Times New Roman" w:eastAsiaTheme="minorHAnsi" w:hAnsi="Times New Roman" w:cs="Times New Roman"/>
          <w:color w:val="000000"/>
          <w:sz w:val="24"/>
          <w:szCs w:val="24"/>
          <w:lang w:val="id-ID"/>
        </w:rPr>
        <w:t>Manusia sebagai makhluk budaya mengandung pengertian bahwa kebudayaan merupakan ukuran dalam hidup dan tingkah laku manusia terhadap dunianya, lingkungan serta masyarakatnya. Kebudayaan merupakan seperangkat nilai-nilai yang menjadi landasan pokok untuk menentukan sikap terhadap dunia luarnya, bahkan mendasari setiap tingkah laku yang hendak dan harus dilaksanakan sehubungan dengan pola hidup dan susunan kemasyarakatannya. Demikian luasnya cakupan kebudayaan sehingga muncul wujud kebudayaan dalam kehidupan masyarakat.</w:t>
      </w:r>
    </w:p>
    <w:p w:rsidR="001D26FC" w:rsidRPr="001D26FC" w:rsidRDefault="001D26FC" w:rsidP="001D26FC">
      <w:pPr>
        <w:autoSpaceDE w:val="0"/>
        <w:autoSpaceDN w:val="0"/>
        <w:adjustRightInd w:val="0"/>
        <w:spacing w:after="0" w:line="240" w:lineRule="auto"/>
        <w:ind w:firstLine="720"/>
        <w:jc w:val="both"/>
        <w:rPr>
          <w:rFonts w:ascii="Times New Roman" w:eastAsiaTheme="minorHAnsi" w:hAnsi="Times New Roman" w:cs="Times New Roman"/>
          <w:color w:val="000000"/>
          <w:sz w:val="24"/>
          <w:szCs w:val="24"/>
          <w:lang w:val="id-ID"/>
        </w:rPr>
      </w:pPr>
      <w:r w:rsidRPr="001D26FC">
        <w:rPr>
          <w:rFonts w:ascii="Times New Roman" w:eastAsiaTheme="minorHAnsi" w:hAnsi="Times New Roman" w:cs="Times New Roman"/>
          <w:color w:val="000000"/>
          <w:sz w:val="24"/>
          <w:szCs w:val="24"/>
          <w:lang w:val="id-ID"/>
        </w:rPr>
        <w:t xml:space="preserve">Kebudayaan mengikat para anggota yang dilingkupi kebudayaan itu untuk berperilaku sesuai dengan budaya yang ada. Apabila pengertian ini ditarik ke dalam organisasi, maka apabila seperangkat norma sudah menjadi budaya dalam organisasi, maka para anggota organisasi akan bersikap dan bertingkah laku sesuai dengan budaya itu tanpa merasa terpaksa. Apabila budaya itu adalah budaya yang bersifat mengarahkan kepada anggota organisasi untuk mempunyai kinerja yang baik, maka dapat dipastikan apabila memang semua anggota organisasi sudah menganggap norma itu sebagai budaya, maka ia akan melaksanakannya dengan baik. Akhirnya pelaksanaan budaya itu akan menghasilkan </w:t>
      </w:r>
      <w:r w:rsidRPr="001D26FC">
        <w:rPr>
          <w:rFonts w:ascii="Times New Roman" w:eastAsiaTheme="minorHAnsi" w:hAnsi="Times New Roman" w:cs="Times New Roman"/>
          <w:i/>
          <w:iCs/>
          <w:color w:val="000000"/>
          <w:sz w:val="24"/>
          <w:szCs w:val="24"/>
          <w:lang w:val="id-ID"/>
        </w:rPr>
        <w:t xml:space="preserve">output </w:t>
      </w:r>
      <w:r w:rsidRPr="001D26FC">
        <w:rPr>
          <w:rFonts w:ascii="Times New Roman" w:eastAsiaTheme="minorHAnsi" w:hAnsi="Times New Roman" w:cs="Times New Roman"/>
          <w:color w:val="000000"/>
          <w:sz w:val="24"/>
          <w:szCs w:val="24"/>
          <w:lang w:val="id-ID"/>
        </w:rPr>
        <w:t xml:space="preserve">kinerja yang baik. </w:t>
      </w:r>
    </w:p>
    <w:p w:rsidR="001D26FC" w:rsidRPr="001D26FC" w:rsidRDefault="001D26FC" w:rsidP="001D26FC">
      <w:pPr>
        <w:pStyle w:val="Default"/>
        <w:jc w:val="both"/>
        <w:rPr>
          <w:rFonts w:ascii="Times New Roman" w:eastAsiaTheme="minorHAnsi" w:hAnsi="Times New Roman" w:cs="Times New Roman"/>
          <w:lang w:val="id-ID"/>
        </w:rPr>
      </w:pPr>
      <w:r w:rsidRPr="001D26FC">
        <w:rPr>
          <w:rFonts w:ascii="Times New Roman" w:eastAsiaTheme="minorHAnsi" w:hAnsi="Times New Roman" w:cs="Times New Roman"/>
          <w:lang w:val="id-ID"/>
        </w:rPr>
        <w:t xml:space="preserve">Model budaya organisasi yang ideal untuk suatu organisasi adalah yang memiliki paling sedikit dua sifat. Pertama, kuat </w:t>
      </w:r>
      <w:r w:rsidRPr="001D26FC">
        <w:rPr>
          <w:rFonts w:ascii="Times New Roman" w:eastAsiaTheme="minorHAnsi" w:hAnsi="Times New Roman" w:cs="Times New Roman"/>
          <w:i/>
          <w:iCs/>
          <w:lang w:val="id-ID"/>
        </w:rPr>
        <w:t>(strong)</w:t>
      </w:r>
      <w:r w:rsidRPr="001D26FC">
        <w:rPr>
          <w:rFonts w:ascii="Times New Roman" w:eastAsiaTheme="minorHAnsi" w:hAnsi="Times New Roman" w:cs="Times New Roman"/>
          <w:lang w:val="id-ID"/>
        </w:rPr>
        <w:t xml:space="preserve">, artinya budaya organisasi yang </w:t>
      </w:r>
      <w:r w:rsidRPr="001D26FC">
        <w:rPr>
          <w:rFonts w:ascii="Times New Roman" w:eastAsiaTheme="minorHAnsi" w:hAnsi="Times New Roman" w:cs="Times New Roman"/>
          <w:lang w:val="id-ID"/>
        </w:rPr>
        <w:lastRenderedPageBreak/>
        <w:t xml:space="preserve">dikembangkan organisasi harus mampu mengikat dan mempengaruhi perilaku </w:t>
      </w:r>
      <w:r w:rsidRPr="001D26FC">
        <w:rPr>
          <w:rFonts w:ascii="Times New Roman" w:eastAsiaTheme="minorHAnsi" w:hAnsi="Times New Roman" w:cs="Times New Roman"/>
          <w:i/>
          <w:iCs/>
          <w:lang w:val="id-ID"/>
        </w:rPr>
        <w:t xml:space="preserve">(behavior) </w:t>
      </w:r>
      <w:r w:rsidRPr="001D26FC">
        <w:rPr>
          <w:rFonts w:ascii="Times New Roman" w:eastAsiaTheme="minorHAnsi" w:hAnsi="Times New Roman" w:cs="Times New Roman"/>
          <w:lang w:val="id-ID"/>
        </w:rPr>
        <w:t xml:space="preserve">para individu pelaku organisasi (pemilik, manajemen dan anggota organisasi) untuk menyelaraskan </w:t>
      </w:r>
      <w:r w:rsidRPr="001D26FC">
        <w:rPr>
          <w:rFonts w:ascii="Times New Roman" w:eastAsiaTheme="minorHAnsi" w:hAnsi="Times New Roman" w:cs="Times New Roman"/>
          <w:i/>
          <w:iCs/>
          <w:lang w:val="id-ID"/>
        </w:rPr>
        <w:t xml:space="preserve">(goals congruence) </w:t>
      </w:r>
      <w:r w:rsidRPr="001D26FC">
        <w:rPr>
          <w:rFonts w:ascii="Times New Roman" w:eastAsiaTheme="minorHAnsi" w:hAnsi="Times New Roman" w:cs="Times New Roman"/>
          <w:lang w:val="id-ID"/>
        </w:rPr>
        <w:t xml:space="preserve">antara tujuan individu dan tujuan kelompok mereka dengan tujuan organisasi. Selain itu, budaya organisasi yang dibangun tersebut harus mampu mendorong para pelaku organisasi dan organisasi itu sendiri untuk memiliki tujuan </w:t>
      </w:r>
      <w:r w:rsidRPr="001D26FC">
        <w:rPr>
          <w:rFonts w:ascii="Times New Roman" w:eastAsiaTheme="minorHAnsi" w:hAnsi="Times New Roman" w:cs="Times New Roman"/>
          <w:i/>
          <w:iCs/>
          <w:lang w:val="id-ID"/>
        </w:rPr>
        <w:t xml:space="preserve">(goals), </w:t>
      </w:r>
      <w:r w:rsidRPr="001D26FC">
        <w:rPr>
          <w:rFonts w:ascii="Times New Roman" w:eastAsiaTheme="minorHAnsi" w:hAnsi="Times New Roman" w:cs="Times New Roman"/>
          <w:lang w:val="id-ID"/>
        </w:rPr>
        <w:t xml:space="preserve">sasaran </w:t>
      </w:r>
      <w:r w:rsidRPr="001D26FC">
        <w:rPr>
          <w:rFonts w:ascii="Times New Roman" w:eastAsiaTheme="minorHAnsi" w:hAnsi="Times New Roman" w:cs="Times New Roman"/>
          <w:i/>
          <w:iCs/>
          <w:lang w:val="id-ID"/>
        </w:rPr>
        <w:t xml:space="preserve">(objectives), </w:t>
      </w:r>
      <w:r w:rsidRPr="001D26FC">
        <w:rPr>
          <w:rFonts w:ascii="Times New Roman" w:eastAsiaTheme="minorHAnsi" w:hAnsi="Times New Roman" w:cs="Times New Roman"/>
          <w:lang w:val="id-ID"/>
        </w:rPr>
        <w:t xml:space="preserve">persepsi, perasaan, nilai dan kepercayaan, interaksi sosial, dan norma-norma bersama yang </w:t>
      </w:r>
      <w:r w:rsidRPr="001D26FC">
        <w:rPr>
          <w:rFonts w:ascii="Times New Roman" w:eastAsiaTheme="minorHAnsi" w:hAnsi="Times New Roman" w:cs="Times New Roman"/>
          <w:lang w:val="id-ID"/>
        </w:rPr>
        <w:lastRenderedPageBreak/>
        <w:t xml:space="preserve">mempunyai arah yang jelas sehingga mereka mampu bekerja dan mengekspresikan potensi mereka dalam arah dan tujuan yang sama, serta dalam semangat yang sama pula. </w:t>
      </w:r>
    </w:p>
    <w:p w:rsidR="001D26FC" w:rsidRPr="001D26FC" w:rsidRDefault="001D26FC" w:rsidP="001D26FC">
      <w:pPr>
        <w:pStyle w:val="ListParagraph"/>
        <w:spacing w:line="240" w:lineRule="auto"/>
        <w:ind w:left="0" w:firstLine="720"/>
        <w:jc w:val="both"/>
        <w:rPr>
          <w:rFonts w:ascii="Times New Roman" w:hAnsi="Times New Roman" w:cs="Times New Roman"/>
          <w:sz w:val="24"/>
          <w:szCs w:val="24"/>
          <w:lang w:val="id-ID"/>
        </w:rPr>
        <w:sectPr w:rsidR="001D26FC" w:rsidRPr="001D26FC" w:rsidSect="00103D39">
          <w:type w:val="continuous"/>
          <w:pgSz w:w="12240" w:h="15840" w:code="1"/>
          <w:pgMar w:top="1440" w:right="1440" w:bottom="1440" w:left="1440" w:header="720" w:footer="720" w:gutter="0"/>
          <w:pgNumType w:start="1"/>
          <w:cols w:num="2" w:space="720"/>
          <w:docGrid w:linePitch="360"/>
        </w:sectPr>
      </w:pPr>
      <w:r w:rsidRPr="001D26FC">
        <w:rPr>
          <w:rFonts w:ascii="Times New Roman" w:eastAsiaTheme="minorHAnsi" w:hAnsi="Times New Roman" w:cs="Times New Roman"/>
          <w:color w:val="000000"/>
          <w:sz w:val="24"/>
          <w:szCs w:val="24"/>
          <w:lang w:val="id-ID"/>
        </w:rPr>
        <w:t xml:space="preserve">Kedua, dinamis dan adaptif </w:t>
      </w:r>
      <w:r w:rsidRPr="001D26FC">
        <w:rPr>
          <w:rFonts w:ascii="Times New Roman" w:eastAsiaTheme="minorHAnsi" w:hAnsi="Times New Roman" w:cs="Times New Roman"/>
          <w:i/>
          <w:iCs/>
          <w:color w:val="000000"/>
          <w:sz w:val="24"/>
          <w:szCs w:val="24"/>
          <w:lang w:val="id-ID"/>
        </w:rPr>
        <w:t xml:space="preserve">(dynamic and adaptive) </w:t>
      </w:r>
      <w:r w:rsidRPr="001D26FC">
        <w:rPr>
          <w:rFonts w:ascii="Times New Roman" w:eastAsiaTheme="minorHAnsi" w:hAnsi="Times New Roman" w:cs="Times New Roman"/>
          <w:color w:val="000000"/>
          <w:sz w:val="24"/>
          <w:szCs w:val="24"/>
          <w:lang w:val="id-ID"/>
        </w:rPr>
        <w:t xml:space="preserve">artinya budaya organisasi yang akan dibangun harus fleksibel dan responsif terhadap perkembangan lingkungan internal dan eksternal organisasi </w:t>
      </w:r>
      <w:r w:rsidRPr="001D26FC">
        <w:rPr>
          <w:rFonts w:ascii="Times New Roman" w:eastAsiaTheme="minorHAnsi" w:hAnsi="Times New Roman" w:cs="Times New Roman"/>
          <w:i/>
          <w:iCs/>
          <w:color w:val="000000"/>
          <w:sz w:val="24"/>
          <w:szCs w:val="24"/>
          <w:lang w:val="id-ID"/>
        </w:rPr>
        <w:t xml:space="preserve">(mega environments) </w:t>
      </w:r>
      <w:r w:rsidRPr="001D26FC">
        <w:rPr>
          <w:rFonts w:ascii="Times New Roman" w:eastAsiaTheme="minorHAnsi" w:hAnsi="Times New Roman" w:cs="Times New Roman"/>
          <w:color w:val="000000"/>
          <w:sz w:val="24"/>
          <w:szCs w:val="24"/>
          <w:lang w:val="id-ID"/>
        </w:rPr>
        <w:t xml:space="preserve">seperti tuntutan dari </w:t>
      </w:r>
      <w:r w:rsidRPr="001D26FC">
        <w:rPr>
          <w:rFonts w:ascii="Times New Roman" w:eastAsiaTheme="minorHAnsi" w:hAnsi="Times New Roman" w:cs="Times New Roman"/>
          <w:i/>
          <w:iCs/>
          <w:color w:val="000000"/>
          <w:sz w:val="24"/>
          <w:szCs w:val="24"/>
          <w:lang w:val="id-ID"/>
        </w:rPr>
        <w:t xml:space="preserve">stakeholders </w:t>
      </w:r>
      <w:r w:rsidRPr="001D26FC">
        <w:rPr>
          <w:rFonts w:ascii="Times New Roman" w:eastAsiaTheme="minorHAnsi" w:hAnsi="Times New Roman" w:cs="Times New Roman"/>
          <w:color w:val="000000"/>
          <w:sz w:val="24"/>
          <w:szCs w:val="24"/>
          <w:lang w:val="id-ID"/>
        </w:rPr>
        <w:t>eksternal dan perubahan dalam lingkungan hukum, ekonomi, politik, sosial, teknologi informasi, pemanufakturan dan lainnya.</w:t>
      </w:r>
    </w:p>
    <w:p w:rsidR="00313A64" w:rsidRPr="006D383F" w:rsidRDefault="00313A64" w:rsidP="008E46EF">
      <w:pPr>
        <w:pStyle w:val="ListParagraph"/>
        <w:spacing w:line="240" w:lineRule="auto"/>
        <w:ind w:left="0" w:firstLine="720"/>
        <w:jc w:val="both"/>
        <w:rPr>
          <w:rFonts w:ascii="Times New Roman" w:hAnsi="Times New Roman" w:cs="Times New Roman"/>
          <w:sz w:val="24"/>
          <w:szCs w:val="24"/>
          <w:lang w:val="id-ID"/>
        </w:rPr>
      </w:pPr>
    </w:p>
    <w:p w:rsidR="00313A64" w:rsidRPr="006D383F" w:rsidRDefault="00313A64" w:rsidP="00313A64">
      <w:pPr>
        <w:pStyle w:val="ListParagraph"/>
        <w:numPr>
          <w:ilvl w:val="0"/>
          <w:numId w:val="4"/>
        </w:numPr>
        <w:spacing w:line="240" w:lineRule="auto"/>
        <w:ind w:left="426" w:hanging="426"/>
        <w:jc w:val="both"/>
        <w:rPr>
          <w:rFonts w:ascii="Times New Roman" w:hAnsi="Times New Roman" w:cs="Times New Roman"/>
          <w:b/>
          <w:sz w:val="24"/>
          <w:szCs w:val="24"/>
          <w:lang w:val="id-ID"/>
        </w:rPr>
      </w:pPr>
      <w:r w:rsidRPr="006D383F">
        <w:rPr>
          <w:rFonts w:ascii="Times New Roman" w:hAnsi="Times New Roman" w:cs="Times New Roman"/>
          <w:b/>
          <w:sz w:val="24"/>
          <w:szCs w:val="24"/>
          <w:lang w:val="id-ID"/>
        </w:rPr>
        <w:lastRenderedPageBreak/>
        <w:t>PERMASALAHAN</w:t>
      </w:r>
    </w:p>
    <w:p w:rsidR="00551A75" w:rsidRPr="006D383F" w:rsidRDefault="00551A75" w:rsidP="00697D21">
      <w:pPr>
        <w:pStyle w:val="ListParagraph"/>
        <w:spacing w:line="240" w:lineRule="auto"/>
        <w:ind w:left="0" w:firstLine="720"/>
        <w:jc w:val="both"/>
        <w:rPr>
          <w:rFonts w:ascii="Times New Roman" w:hAnsi="Times New Roman" w:cs="Times New Roman"/>
          <w:sz w:val="24"/>
          <w:szCs w:val="24"/>
        </w:rPr>
        <w:sectPr w:rsidR="00551A75" w:rsidRPr="006D383F" w:rsidSect="00103D39">
          <w:type w:val="continuous"/>
          <w:pgSz w:w="12240" w:h="15840" w:code="1"/>
          <w:pgMar w:top="1440" w:right="1440" w:bottom="1440" w:left="1440" w:header="720" w:footer="720" w:gutter="0"/>
          <w:pgNumType w:start="1"/>
          <w:cols w:num="2" w:space="720"/>
          <w:docGrid w:linePitch="360"/>
        </w:sectPr>
      </w:pPr>
    </w:p>
    <w:p w:rsidR="00551A75" w:rsidRDefault="001D26FC" w:rsidP="001D26FC">
      <w:pPr>
        <w:pStyle w:val="ListParagraph"/>
        <w:spacing w:line="240" w:lineRule="auto"/>
        <w:ind w:left="0" w:firstLine="426"/>
        <w:jc w:val="both"/>
        <w:rPr>
          <w:rFonts w:ascii="Times New Roman" w:hAnsi="Times New Roman" w:cs="Times New Roman"/>
          <w:iCs/>
          <w:sz w:val="24"/>
          <w:szCs w:val="24"/>
          <w:lang w:val="id-ID"/>
        </w:rPr>
      </w:pPr>
      <w:r>
        <w:rPr>
          <w:rFonts w:ascii="Times New Roman" w:hAnsi="Times New Roman" w:cs="Times New Roman"/>
          <w:iCs/>
          <w:sz w:val="24"/>
          <w:szCs w:val="24"/>
          <w:lang w:val="id-ID"/>
        </w:rPr>
        <w:lastRenderedPageBreak/>
        <w:t>“</w:t>
      </w:r>
      <w:r w:rsidRPr="001D26FC">
        <w:rPr>
          <w:rFonts w:ascii="Times New Roman" w:hAnsi="Times New Roman" w:cs="Times New Roman"/>
          <w:iCs/>
          <w:sz w:val="24"/>
          <w:szCs w:val="24"/>
        </w:rPr>
        <w:t xml:space="preserve">Apakah Budaya Organisasi Berpengaruh positif dan signifikan terhadap Efektivitas Pelayanan di Kantor Dinas </w:t>
      </w:r>
      <w:r w:rsidRPr="001D26FC">
        <w:rPr>
          <w:rFonts w:ascii="Times New Roman" w:hAnsi="Times New Roman" w:cs="Times New Roman"/>
          <w:iCs/>
          <w:sz w:val="24"/>
          <w:szCs w:val="24"/>
        </w:rPr>
        <w:lastRenderedPageBreak/>
        <w:t>Kependudukan Dan Pencatatan Sipil Kabupaten Kutai Timur</w:t>
      </w:r>
      <w:r>
        <w:rPr>
          <w:rFonts w:ascii="Times New Roman" w:hAnsi="Times New Roman" w:cs="Times New Roman"/>
          <w:iCs/>
          <w:sz w:val="24"/>
          <w:szCs w:val="24"/>
          <w:lang w:val="id-ID"/>
        </w:rPr>
        <w:t>.</w:t>
      </w:r>
    </w:p>
    <w:p w:rsidR="001D26FC" w:rsidRDefault="001D26FC" w:rsidP="001D26FC">
      <w:pPr>
        <w:pStyle w:val="ListParagraph"/>
        <w:spacing w:line="240" w:lineRule="auto"/>
        <w:ind w:left="0" w:firstLine="426"/>
        <w:jc w:val="both"/>
        <w:rPr>
          <w:rFonts w:ascii="Times New Roman" w:hAnsi="Times New Roman" w:cs="Times New Roman"/>
          <w:iCs/>
          <w:sz w:val="24"/>
          <w:szCs w:val="24"/>
          <w:lang w:val="id-ID"/>
        </w:rPr>
      </w:pPr>
    </w:p>
    <w:p w:rsidR="001D26FC" w:rsidRPr="001D26FC" w:rsidRDefault="001D26FC" w:rsidP="001D26FC">
      <w:pPr>
        <w:pStyle w:val="ListParagraph"/>
        <w:spacing w:line="240" w:lineRule="auto"/>
        <w:ind w:left="0" w:firstLine="426"/>
        <w:jc w:val="both"/>
        <w:rPr>
          <w:rFonts w:ascii="Times New Roman" w:hAnsi="Times New Roman" w:cs="Times New Roman"/>
          <w:b/>
          <w:sz w:val="24"/>
          <w:szCs w:val="24"/>
          <w:lang w:val="id-ID"/>
        </w:rPr>
        <w:sectPr w:rsidR="001D26FC" w:rsidRPr="001D26FC" w:rsidSect="00103D39">
          <w:type w:val="continuous"/>
          <w:pgSz w:w="12240" w:h="15840" w:code="1"/>
          <w:pgMar w:top="1440" w:right="1440" w:bottom="1440" w:left="1440" w:header="720" w:footer="720" w:gutter="0"/>
          <w:pgNumType w:start="1"/>
          <w:cols w:num="2" w:space="720"/>
          <w:docGrid w:linePitch="360"/>
        </w:sectPr>
      </w:pPr>
    </w:p>
    <w:p w:rsidR="00551A75" w:rsidRPr="001D26FC" w:rsidRDefault="00FF785E" w:rsidP="001D26FC">
      <w:pPr>
        <w:pStyle w:val="ListParagraph"/>
        <w:numPr>
          <w:ilvl w:val="0"/>
          <w:numId w:val="4"/>
        </w:numPr>
        <w:spacing w:line="240" w:lineRule="auto"/>
        <w:ind w:left="426" w:hanging="426"/>
        <w:jc w:val="both"/>
        <w:rPr>
          <w:rFonts w:ascii="Times New Roman" w:hAnsi="Times New Roman" w:cs="Times New Roman"/>
          <w:b/>
          <w:sz w:val="24"/>
          <w:szCs w:val="24"/>
          <w:lang w:val="id-ID"/>
        </w:rPr>
        <w:sectPr w:rsidR="00551A75" w:rsidRPr="001D26FC" w:rsidSect="00103D39">
          <w:type w:val="continuous"/>
          <w:pgSz w:w="12240" w:h="15840" w:code="1"/>
          <w:pgMar w:top="1440" w:right="1440" w:bottom="1440" w:left="1440" w:header="720" w:footer="720" w:gutter="0"/>
          <w:pgNumType w:start="1"/>
          <w:cols w:num="2" w:space="720"/>
          <w:docGrid w:linePitch="360"/>
        </w:sectPr>
      </w:pPr>
      <w:r w:rsidRPr="006D383F">
        <w:rPr>
          <w:rFonts w:ascii="Book Antiqua" w:hAnsi="Book Antiqua"/>
          <w:b/>
          <w:sz w:val="24"/>
          <w:szCs w:val="24"/>
        </w:rPr>
        <w:lastRenderedPageBreak/>
        <w:t>METODE PENELITIAN</w:t>
      </w:r>
      <w:r w:rsidRPr="001D26FC">
        <w:rPr>
          <w:rFonts w:ascii="Times New Roman" w:eastAsiaTheme="minorHAnsi" w:hAnsi="Times New Roman" w:cs="Times New Roman"/>
          <w:color w:val="000000"/>
          <w:sz w:val="24"/>
          <w:szCs w:val="24"/>
          <w:lang w:val="id-ID"/>
        </w:rPr>
        <w:t xml:space="preserve"> </w:t>
      </w:r>
      <w:r w:rsidRPr="001D26FC">
        <w:rPr>
          <w:rFonts w:ascii="Times New Roman" w:eastAsiaTheme="minorHAnsi" w:hAnsi="Times New Roman" w:cs="Times New Roman"/>
          <w:color w:val="000000"/>
          <w:sz w:val="24"/>
          <w:szCs w:val="24"/>
          <w:lang w:val="id-ID"/>
        </w:rPr>
        <w:tab/>
      </w:r>
    </w:p>
    <w:p w:rsidR="001D26FC" w:rsidRPr="00DF6718" w:rsidRDefault="001D26FC" w:rsidP="00DF6718">
      <w:pPr>
        <w:pStyle w:val="ListParagraph"/>
        <w:spacing w:line="240" w:lineRule="auto"/>
        <w:ind w:left="0" w:firstLine="720"/>
        <w:jc w:val="both"/>
        <w:rPr>
          <w:rFonts w:ascii="Times New Roman" w:eastAsiaTheme="minorHAnsi" w:hAnsi="Times New Roman" w:cs="Times New Roman"/>
          <w:color w:val="000000"/>
          <w:sz w:val="24"/>
          <w:szCs w:val="24"/>
          <w:lang w:val="id-ID"/>
        </w:rPr>
      </w:pPr>
      <w:r w:rsidRPr="001D26FC">
        <w:rPr>
          <w:rFonts w:ascii="Times New Roman" w:eastAsiaTheme="minorHAnsi" w:hAnsi="Times New Roman" w:cs="Times New Roman"/>
          <w:color w:val="000000"/>
          <w:sz w:val="24"/>
          <w:szCs w:val="24"/>
          <w:lang w:val="id-ID"/>
        </w:rPr>
        <w:lastRenderedPageBreak/>
        <w:t>Jenis penelitian yang penulis lakukan adalah penelitian verifikatif causalitas dan kuantitatif, yaitu suatu penelitian yang bertujuan untuk menguji kebenaran hipotesis yang telah dirumuskan sebelumnya tentang hubungan sebab akibat dari dua variabel atau lebih dalam suatu penelitian, dengan menggunakan data kuantitatif atau data diukur dengan menghitung jumlah atau persentase jawaban responden.</w:t>
      </w:r>
    </w:p>
    <w:p w:rsidR="006B5EF4" w:rsidRPr="006D383F" w:rsidRDefault="006B5EF4" w:rsidP="00A0015A">
      <w:pPr>
        <w:pStyle w:val="ListParagraph"/>
        <w:spacing w:line="240" w:lineRule="auto"/>
        <w:ind w:left="0" w:firstLine="720"/>
        <w:jc w:val="both"/>
        <w:rPr>
          <w:rFonts w:ascii="Times New Roman" w:hAnsi="Times New Roman" w:cs="Times New Roman"/>
          <w:sz w:val="24"/>
          <w:szCs w:val="24"/>
          <w:lang w:val="id-ID"/>
        </w:rPr>
      </w:pPr>
      <w:r w:rsidRPr="006D383F">
        <w:rPr>
          <w:rFonts w:ascii="Times New Roman" w:hAnsi="Times New Roman" w:cs="Times New Roman"/>
          <w:sz w:val="24"/>
          <w:szCs w:val="24"/>
          <w:lang w:val="id-ID"/>
        </w:rPr>
        <w:t>T</w:t>
      </w:r>
      <w:r w:rsidRPr="006D383F">
        <w:rPr>
          <w:rFonts w:ascii="Times New Roman" w:hAnsi="Times New Roman" w:cs="Times New Roman"/>
          <w:sz w:val="24"/>
          <w:szCs w:val="24"/>
        </w:rPr>
        <w:t xml:space="preserve">ujuan dari penelitian ini adalah untuk mencari hubungan antara variabel yang diteliti, yaitu untuk mengetahui </w:t>
      </w:r>
      <w:r w:rsidRPr="006D383F">
        <w:rPr>
          <w:rFonts w:ascii="Times New Roman" w:hAnsi="Times New Roman" w:cs="Times New Roman"/>
          <w:sz w:val="24"/>
          <w:szCs w:val="24"/>
        </w:rPr>
        <w:lastRenderedPageBreak/>
        <w:t xml:space="preserve">seberapa besar pengaruh semangat kerja pegawai sebagai independen variabel ( variabel </w:t>
      </w:r>
      <w:r w:rsidRPr="006D383F">
        <w:rPr>
          <w:rFonts w:ascii="Times New Roman" w:hAnsi="Times New Roman" w:cs="Times New Roman"/>
          <w:i/>
          <w:iCs/>
          <w:sz w:val="24"/>
          <w:szCs w:val="24"/>
        </w:rPr>
        <w:t xml:space="preserve">X </w:t>
      </w:r>
      <w:r w:rsidRPr="006D383F">
        <w:rPr>
          <w:rFonts w:ascii="Times New Roman" w:hAnsi="Times New Roman" w:cs="Times New Roman"/>
          <w:sz w:val="24"/>
          <w:szCs w:val="24"/>
        </w:rPr>
        <w:t xml:space="preserve">) dan produktivitas sebagai dependen variabel ( variabel </w:t>
      </w:r>
      <w:r w:rsidRPr="006D383F">
        <w:rPr>
          <w:rFonts w:ascii="Times New Roman" w:hAnsi="Times New Roman" w:cs="Times New Roman"/>
          <w:i/>
          <w:iCs/>
          <w:sz w:val="24"/>
          <w:szCs w:val="24"/>
        </w:rPr>
        <w:t xml:space="preserve">Y </w:t>
      </w:r>
      <w:r w:rsidRPr="006D383F">
        <w:rPr>
          <w:rFonts w:ascii="Times New Roman" w:hAnsi="Times New Roman" w:cs="Times New Roman"/>
          <w:sz w:val="24"/>
          <w:szCs w:val="24"/>
        </w:rPr>
        <w:t xml:space="preserve">). </w:t>
      </w:r>
    </w:p>
    <w:p w:rsidR="006B5EF4" w:rsidRPr="006D383F" w:rsidRDefault="006B5EF4" w:rsidP="00A0015A">
      <w:pPr>
        <w:pStyle w:val="ListParagraph"/>
        <w:spacing w:line="240" w:lineRule="auto"/>
        <w:ind w:left="0" w:firstLine="720"/>
        <w:jc w:val="both"/>
        <w:rPr>
          <w:rFonts w:ascii="Times New Roman" w:hAnsi="Times New Roman" w:cs="Times New Roman"/>
          <w:sz w:val="24"/>
          <w:szCs w:val="24"/>
          <w:lang w:val="id-ID"/>
        </w:rPr>
      </w:pPr>
      <w:r w:rsidRPr="006D383F">
        <w:rPr>
          <w:rFonts w:ascii="Times New Roman" w:hAnsi="Times New Roman" w:cs="Times New Roman"/>
          <w:sz w:val="24"/>
          <w:szCs w:val="24"/>
        </w:rPr>
        <w:t xml:space="preserve">Untuk mengukur kedua variabel tersebut, penulis menggunakan 3 </w:t>
      </w:r>
      <w:proofErr w:type="gramStart"/>
      <w:r w:rsidRPr="006D383F">
        <w:rPr>
          <w:rFonts w:ascii="Times New Roman" w:hAnsi="Times New Roman" w:cs="Times New Roman"/>
          <w:sz w:val="24"/>
          <w:szCs w:val="24"/>
        </w:rPr>
        <w:t>( tiga</w:t>
      </w:r>
      <w:proofErr w:type="gramEnd"/>
      <w:r w:rsidRPr="006D383F">
        <w:rPr>
          <w:rFonts w:ascii="Times New Roman" w:hAnsi="Times New Roman" w:cs="Times New Roman"/>
          <w:sz w:val="24"/>
          <w:szCs w:val="24"/>
        </w:rPr>
        <w:t xml:space="preserve"> ) indikator untuk variabel semangat kerja, dan 3 ( tiga ) indikator untuk variabel produktivitas. </w:t>
      </w:r>
      <w:proofErr w:type="gramStart"/>
      <w:r w:rsidRPr="006D383F">
        <w:rPr>
          <w:rFonts w:ascii="Times New Roman" w:hAnsi="Times New Roman" w:cs="Times New Roman"/>
          <w:sz w:val="24"/>
          <w:szCs w:val="24"/>
        </w:rPr>
        <w:t>Nilai variabel semangat kerja diperoleh dari jumlah tiga indikator tersebut, begitu juga nilai varibel produktivitas.</w:t>
      </w:r>
      <w:proofErr w:type="gramEnd"/>
      <w:r w:rsidRPr="006D383F">
        <w:rPr>
          <w:rFonts w:ascii="Times New Roman" w:hAnsi="Times New Roman" w:cs="Times New Roman"/>
          <w:sz w:val="24"/>
          <w:szCs w:val="24"/>
        </w:rPr>
        <w:t xml:space="preserve"> Sehingga diperoleh </w:t>
      </w:r>
      <w:r w:rsidRPr="006D383F">
        <w:rPr>
          <w:rFonts w:ascii="Times New Roman" w:hAnsi="Times New Roman" w:cs="Times New Roman"/>
          <w:i/>
          <w:iCs/>
          <w:sz w:val="24"/>
          <w:szCs w:val="24"/>
        </w:rPr>
        <w:t xml:space="preserve">n </w:t>
      </w:r>
      <w:r w:rsidRPr="006D383F">
        <w:rPr>
          <w:rFonts w:ascii="Times New Roman" w:hAnsi="Times New Roman" w:cs="Times New Roman"/>
          <w:sz w:val="24"/>
          <w:szCs w:val="24"/>
        </w:rPr>
        <w:t xml:space="preserve">pasang data </w:t>
      </w:r>
      <w:proofErr w:type="gramStart"/>
      <w:r w:rsidRPr="006D383F">
        <w:rPr>
          <w:rFonts w:ascii="Times New Roman" w:hAnsi="Times New Roman" w:cs="Times New Roman"/>
          <w:sz w:val="24"/>
          <w:szCs w:val="24"/>
        </w:rPr>
        <w:t xml:space="preserve">( </w:t>
      </w:r>
      <w:r w:rsidRPr="006D383F">
        <w:rPr>
          <w:rFonts w:ascii="Times New Roman" w:hAnsi="Times New Roman" w:cs="Times New Roman"/>
          <w:i/>
          <w:iCs/>
          <w:sz w:val="24"/>
          <w:szCs w:val="24"/>
        </w:rPr>
        <w:t>X</w:t>
      </w:r>
      <w:proofErr w:type="gramEnd"/>
      <w:r w:rsidRPr="006D383F">
        <w:rPr>
          <w:rFonts w:ascii="Times New Roman" w:hAnsi="Times New Roman" w:cs="Times New Roman"/>
          <w:i/>
          <w:iCs/>
          <w:sz w:val="24"/>
          <w:szCs w:val="24"/>
        </w:rPr>
        <w:t xml:space="preserve">, Y </w:t>
      </w:r>
      <w:r w:rsidRPr="006D383F">
        <w:rPr>
          <w:rFonts w:ascii="Times New Roman" w:hAnsi="Times New Roman" w:cs="Times New Roman"/>
          <w:sz w:val="24"/>
          <w:szCs w:val="24"/>
        </w:rPr>
        <w:t>).</w:t>
      </w:r>
    </w:p>
    <w:p w:rsidR="00551A75" w:rsidRPr="006D383F" w:rsidRDefault="00551A75" w:rsidP="00A0015A">
      <w:pPr>
        <w:pStyle w:val="ListParagraph"/>
        <w:spacing w:line="240" w:lineRule="auto"/>
        <w:ind w:left="0" w:firstLine="720"/>
        <w:jc w:val="both"/>
        <w:rPr>
          <w:rFonts w:ascii="Times New Roman" w:hAnsi="Times New Roman" w:cs="Times New Roman"/>
          <w:sz w:val="24"/>
          <w:szCs w:val="24"/>
          <w:lang w:val="id-ID"/>
        </w:rPr>
        <w:sectPr w:rsidR="00551A75" w:rsidRPr="006D383F" w:rsidSect="00103D39">
          <w:type w:val="continuous"/>
          <w:pgSz w:w="12240" w:h="15840" w:code="1"/>
          <w:pgMar w:top="1440" w:right="1440" w:bottom="1440" w:left="1440" w:header="720" w:footer="720" w:gutter="0"/>
          <w:pgNumType w:start="1"/>
          <w:cols w:num="2" w:space="720"/>
          <w:docGrid w:linePitch="360"/>
        </w:sectPr>
      </w:pPr>
    </w:p>
    <w:p w:rsidR="006B5EF4" w:rsidRPr="006D383F" w:rsidRDefault="006B5EF4" w:rsidP="00A0015A">
      <w:pPr>
        <w:pStyle w:val="ListParagraph"/>
        <w:spacing w:line="240" w:lineRule="auto"/>
        <w:ind w:left="0" w:firstLine="720"/>
        <w:jc w:val="both"/>
        <w:rPr>
          <w:rFonts w:ascii="Times New Roman" w:hAnsi="Times New Roman" w:cs="Times New Roman"/>
          <w:sz w:val="24"/>
          <w:szCs w:val="24"/>
          <w:lang w:val="id-ID"/>
        </w:rPr>
      </w:pPr>
    </w:p>
    <w:p w:rsidR="006B5EF4" w:rsidRPr="006D383F" w:rsidRDefault="006B5EF4" w:rsidP="00A0015A">
      <w:pPr>
        <w:pStyle w:val="ListParagraph"/>
        <w:spacing w:line="240" w:lineRule="auto"/>
        <w:ind w:left="0" w:firstLine="720"/>
        <w:jc w:val="both"/>
        <w:rPr>
          <w:position w:val="-36"/>
          <w:sz w:val="24"/>
          <w:szCs w:val="24"/>
          <w:lang w:val="id-ID"/>
        </w:rPr>
      </w:pPr>
      <w:r w:rsidRPr="006D383F">
        <w:rPr>
          <w:position w:val="-36"/>
          <w:sz w:val="24"/>
          <w:szCs w:val="24"/>
          <w:lang w:val="id-ID"/>
        </w:rPr>
        <w:t xml:space="preserve">                                 </w:t>
      </w:r>
      <w:r w:rsidRPr="006D383F">
        <w:rPr>
          <w:position w:val="-36"/>
          <w:sz w:val="24"/>
          <w:szCs w:val="24"/>
        </w:rPr>
        <w:object w:dxaOrig="3879"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pt;height:51.75pt" o:ole="" fillcolor="window">
            <v:imagedata r:id="rId9" o:title=""/>
          </v:shape>
          <o:OLEObject Type="Embed" ProgID="Equation.3" ShapeID="_x0000_i1025" DrawAspect="Content" ObjectID="_1572808380" r:id="rId10"/>
        </w:object>
      </w:r>
    </w:p>
    <w:p w:rsidR="00551A75" w:rsidRPr="006D383F" w:rsidRDefault="00551A75" w:rsidP="006B5EF4">
      <w:pPr>
        <w:autoSpaceDE w:val="0"/>
        <w:autoSpaceDN w:val="0"/>
        <w:adjustRightInd w:val="0"/>
        <w:spacing w:after="0" w:line="240" w:lineRule="auto"/>
        <w:rPr>
          <w:rFonts w:ascii="Times New Roman" w:eastAsiaTheme="minorHAnsi" w:hAnsi="Times New Roman" w:cs="Times New Roman"/>
          <w:color w:val="000000"/>
          <w:sz w:val="24"/>
          <w:szCs w:val="24"/>
          <w:lang w:val="id-ID"/>
        </w:rPr>
        <w:sectPr w:rsidR="00551A75" w:rsidRPr="006D383F" w:rsidSect="00F21F57">
          <w:type w:val="continuous"/>
          <w:pgSz w:w="12240" w:h="15840" w:code="1"/>
          <w:pgMar w:top="1440" w:right="1440" w:bottom="1440" w:left="1440" w:header="720" w:footer="720" w:gutter="0"/>
          <w:pgNumType w:start="1"/>
          <w:cols w:space="720"/>
          <w:docGrid w:linePitch="360"/>
        </w:sectPr>
      </w:pPr>
    </w:p>
    <w:p w:rsidR="006B5EF4" w:rsidRPr="006B5EF4" w:rsidRDefault="006B5EF4" w:rsidP="006B5EF4">
      <w:pPr>
        <w:autoSpaceDE w:val="0"/>
        <w:autoSpaceDN w:val="0"/>
        <w:adjustRightInd w:val="0"/>
        <w:spacing w:after="0" w:line="240" w:lineRule="auto"/>
        <w:rPr>
          <w:rFonts w:ascii="Times New Roman" w:eastAsiaTheme="minorHAnsi" w:hAnsi="Times New Roman" w:cs="Times New Roman"/>
          <w:color w:val="000000"/>
          <w:sz w:val="24"/>
          <w:szCs w:val="24"/>
          <w:lang w:val="id-ID"/>
        </w:rPr>
      </w:pPr>
      <w:r w:rsidRPr="006B5EF4">
        <w:rPr>
          <w:rFonts w:ascii="Times New Roman" w:eastAsiaTheme="minorHAnsi" w:hAnsi="Times New Roman" w:cs="Times New Roman"/>
          <w:color w:val="000000"/>
          <w:sz w:val="24"/>
          <w:szCs w:val="24"/>
          <w:lang w:val="id-ID"/>
        </w:rPr>
        <w:lastRenderedPageBreak/>
        <w:t xml:space="preserve">Koefesien Korelasi Product Moment ( Pearson ) yang dilambangkan </w:t>
      </w:r>
      <w:r w:rsidRPr="006B5EF4">
        <w:rPr>
          <w:rFonts w:ascii="Times New Roman" w:eastAsiaTheme="minorHAnsi" w:hAnsi="Times New Roman" w:cs="Times New Roman"/>
          <w:i/>
          <w:iCs/>
          <w:color w:val="000000"/>
          <w:sz w:val="24"/>
          <w:szCs w:val="24"/>
          <w:lang w:val="id-ID"/>
        </w:rPr>
        <w:t>r</w:t>
      </w:r>
      <w:r w:rsidRPr="006B5EF4">
        <w:rPr>
          <w:rFonts w:ascii="Times New Roman" w:eastAsiaTheme="minorHAnsi" w:hAnsi="Times New Roman" w:cs="Times New Roman"/>
          <w:color w:val="000000"/>
          <w:sz w:val="24"/>
          <w:szCs w:val="24"/>
          <w:lang w:val="id-ID"/>
        </w:rPr>
        <w:t xml:space="preserve">, dengan nilai </w:t>
      </w:r>
      <w:r w:rsidRPr="006B5EF4">
        <w:rPr>
          <w:rFonts w:ascii="Times New Roman" w:eastAsiaTheme="minorHAnsi" w:hAnsi="Times New Roman" w:cs="Times New Roman"/>
          <w:i/>
          <w:iCs/>
          <w:color w:val="000000"/>
          <w:sz w:val="24"/>
          <w:szCs w:val="24"/>
          <w:lang w:val="id-ID"/>
        </w:rPr>
        <w:t xml:space="preserve">r </w:t>
      </w:r>
      <w:r w:rsidRPr="006B5EF4">
        <w:rPr>
          <w:rFonts w:ascii="Times New Roman" w:eastAsiaTheme="minorHAnsi" w:hAnsi="Times New Roman" w:cs="Times New Roman"/>
          <w:color w:val="000000"/>
          <w:sz w:val="24"/>
          <w:szCs w:val="24"/>
          <w:lang w:val="id-ID"/>
        </w:rPr>
        <w:t xml:space="preserve">antara -1 dan 1, atau -1 + 1 . </w:t>
      </w:r>
      <w:r w:rsidRPr="006B5EF4">
        <w:rPr>
          <w:rFonts w:ascii="Times New Roman" w:eastAsiaTheme="minorHAnsi" w:hAnsi="Times New Roman" w:cs="Times New Roman"/>
          <w:color w:val="000000"/>
          <w:sz w:val="24"/>
          <w:szCs w:val="24"/>
          <w:lang w:val="id-ID"/>
        </w:rPr>
        <w:t xml:space="preserve"> r </w:t>
      </w:r>
      <w:r w:rsidRPr="006B5EF4">
        <w:rPr>
          <w:rFonts w:ascii="Times New Roman" w:eastAsiaTheme="minorHAnsi" w:hAnsi="Times New Roman" w:cs="Times New Roman"/>
          <w:color w:val="000000"/>
          <w:sz w:val="24"/>
          <w:szCs w:val="24"/>
          <w:lang w:val="id-ID"/>
        </w:rPr>
        <w:t xml:space="preserve"> 22 </w:t>
      </w:r>
    </w:p>
    <w:p w:rsidR="006B5EF4" w:rsidRPr="006D383F" w:rsidRDefault="006B5EF4" w:rsidP="006B5EF4">
      <w:pPr>
        <w:pStyle w:val="ListParagraph"/>
        <w:spacing w:line="240" w:lineRule="auto"/>
        <w:ind w:left="0" w:firstLine="720"/>
        <w:jc w:val="both"/>
        <w:rPr>
          <w:rFonts w:ascii="Times New Roman" w:eastAsiaTheme="minorHAnsi" w:hAnsi="Times New Roman" w:cs="Times New Roman"/>
          <w:color w:val="000000"/>
          <w:sz w:val="24"/>
          <w:szCs w:val="24"/>
          <w:lang w:val="id-ID"/>
        </w:rPr>
      </w:pPr>
      <w:r w:rsidRPr="006D383F">
        <w:rPr>
          <w:rFonts w:ascii="Times New Roman" w:eastAsiaTheme="minorHAnsi" w:hAnsi="Times New Roman" w:cs="Times New Roman"/>
          <w:color w:val="000000"/>
          <w:sz w:val="24"/>
          <w:szCs w:val="24"/>
          <w:lang w:val="id-ID"/>
        </w:rPr>
        <w:t xml:space="preserve">Apabila </w:t>
      </w:r>
      <w:r w:rsidRPr="006D383F">
        <w:rPr>
          <w:rFonts w:ascii="Times New Roman" w:eastAsiaTheme="minorHAnsi" w:hAnsi="Times New Roman" w:cs="Times New Roman"/>
          <w:i/>
          <w:iCs/>
          <w:color w:val="000000"/>
          <w:sz w:val="24"/>
          <w:szCs w:val="24"/>
          <w:lang w:val="id-ID"/>
        </w:rPr>
        <w:t xml:space="preserve">r </w:t>
      </w:r>
      <w:r w:rsidRPr="006D383F">
        <w:rPr>
          <w:rFonts w:ascii="Times New Roman" w:eastAsiaTheme="minorHAnsi" w:hAnsi="Times New Roman" w:cs="Times New Roman"/>
          <w:color w:val="000000"/>
          <w:sz w:val="24"/>
          <w:szCs w:val="24"/>
          <w:lang w:val="id-ID"/>
        </w:rPr>
        <w:t xml:space="preserve">= -1 artinya korelasinya negatif sempurna, </w:t>
      </w:r>
      <w:r w:rsidRPr="006D383F">
        <w:rPr>
          <w:rFonts w:ascii="Times New Roman" w:eastAsiaTheme="minorHAnsi" w:hAnsi="Times New Roman" w:cs="Times New Roman"/>
          <w:i/>
          <w:iCs/>
          <w:color w:val="000000"/>
          <w:sz w:val="24"/>
          <w:szCs w:val="24"/>
          <w:lang w:val="id-ID"/>
        </w:rPr>
        <w:t xml:space="preserve">r </w:t>
      </w:r>
      <w:r w:rsidRPr="006D383F">
        <w:rPr>
          <w:rFonts w:ascii="Times New Roman" w:eastAsiaTheme="minorHAnsi" w:hAnsi="Times New Roman" w:cs="Times New Roman"/>
          <w:color w:val="000000"/>
          <w:sz w:val="24"/>
          <w:szCs w:val="24"/>
          <w:lang w:val="id-ID"/>
        </w:rPr>
        <w:t xml:space="preserve">= 0 artinya tidak ada korelasi, dan </w:t>
      </w:r>
      <w:r w:rsidRPr="006D383F">
        <w:rPr>
          <w:rFonts w:ascii="Times New Roman" w:eastAsiaTheme="minorHAnsi" w:hAnsi="Times New Roman" w:cs="Times New Roman"/>
          <w:i/>
          <w:iCs/>
          <w:color w:val="000000"/>
          <w:sz w:val="24"/>
          <w:szCs w:val="24"/>
          <w:lang w:val="id-ID"/>
        </w:rPr>
        <w:t xml:space="preserve">r </w:t>
      </w:r>
      <w:r w:rsidRPr="006D383F">
        <w:rPr>
          <w:rFonts w:ascii="Times New Roman" w:eastAsiaTheme="minorHAnsi" w:hAnsi="Times New Roman" w:cs="Times New Roman"/>
          <w:color w:val="000000"/>
          <w:sz w:val="24"/>
          <w:szCs w:val="24"/>
          <w:lang w:val="id-ID"/>
        </w:rPr>
        <w:t xml:space="preserve">= 1 berarti korelasinya sempurna positif (sangat kuat). </w:t>
      </w:r>
    </w:p>
    <w:p w:rsidR="00551A75" w:rsidRPr="00DF6718" w:rsidRDefault="006B5EF4" w:rsidP="00DF6718">
      <w:pPr>
        <w:pStyle w:val="ListParagraph"/>
        <w:spacing w:line="240" w:lineRule="auto"/>
        <w:ind w:left="0" w:firstLine="720"/>
        <w:jc w:val="both"/>
        <w:rPr>
          <w:rFonts w:ascii="Times New Roman" w:hAnsi="Times New Roman" w:cs="Times New Roman"/>
          <w:sz w:val="24"/>
          <w:szCs w:val="24"/>
          <w:lang w:val="id-ID"/>
        </w:rPr>
      </w:pPr>
      <w:r w:rsidRPr="006D383F">
        <w:rPr>
          <w:rFonts w:ascii="Times New Roman" w:eastAsiaTheme="minorHAnsi" w:hAnsi="Times New Roman" w:cs="Times New Roman"/>
          <w:color w:val="000000"/>
          <w:sz w:val="24"/>
          <w:szCs w:val="24"/>
          <w:lang w:val="id-ID"/>
        </w:rPr>
        <w:t xml:space="preserve">Menurut Riduwan, ( 2003 : 228 ) harga </w:t>
      </w:r>
      <w:r w:rsidRPr="006D383F">
        <w:rPr>
          <w:rFonts w:ascii="Times New Roman" w:eastAsiaTheme="minorHAnsi" w:hAnsi="Times New Roman" w:cs="Times New Roman"/>
          <w:i/>
          <w:iCs/>
          <w:color w:val="000000"/>
          <w:sz w:val="24"/>
          <w:szCs w:val="24"/>
          <w:lang w:val="id-ID"/>
        </w:rPr>
        <w:t xml:space="preserve">r </w:t>
      </w:r>
      <w:r w:rsidRPr="006D383F">
        <w:rPr>
          <w:rFonts w:ascii="Times New Roman" w:eastAsiaTheme="minorHAnsi" w:hAnsi="Times New Roman" w:cs="Times New Roman"/>
          <w:color w:val="000000"/>
          <w:sz w:val="24"/>
          <w:szCs w:val="24"/>
          <w:lang w:val="id-ID"/>
        </w:rPr>
        <w:t xml:space="preserve">akan dikonsultasikan dengan </w:t>
      </w:r>
      <w:r w:rsidRPr="006D383F">
        <w:rPr>
          <w:rFonts w:ascii="Times New Roman" w:hAnsi="Times New Roman" w:cs="Times New Roman"/>
          <w:sz w:val="24"/>
          <w:szCs w:val="24"/>
        </w:rPr>
        <w:t xml:space="preserve">tabel interpretasi nilai </w:t>
      </w:r>
      <w:r w:rsidRPr="006D383F">
        <w:rPr>
          <w:rFonts w:ascii="Times New Roman" w:hAnsi="Times New Roman" w:cs="Times New Roman"/>
          <w:i/>
          <w:iCs/>
          <w:sz w:val="24"/>
          <w:szCs w:val="24"/>
        </w:rPr>
        <w:t xml:space="preserve">r </w:t>
      </w:r>
      <w:r w:rsidRPr="006D383F">
        <w:rPr>
          <w:rFonts w:ascii="Times New Roman" w:hAnsi="Times New Roman" w:cs="Times New Roman"/>
          <w:sz w:val="24"/>
          <w:szCs w:val="24"/>
        </w:rPr>
        <w:t xml:space="preserve">sebagai berikut : Tabel 1. </w:t>
      </w:r>
      <w:r w:rsidRPr="006D383F">
        <w:rPr>
          <w:rFonts w:ascii="Times New Roman" w:hAnsi="Times New Roman" w:cs="Times New Roman"/>
          <w:sz w:val="24"/>
          <w:szCs w:val="24"/>
        </w:rPr>
        <w:lastRenderedPageBreak/>
        <w:t xml:space="preserve">Interpretasi Koefesien Korelasi Product Moment </w:t>
      </w:r>
      <w:proofErr w:type="gramStart"/>
      <w:r w:rsidRPr="006D383F">
        <w:rPr>
          <w:rFonts w:ascii="Times New Roman" w:hAnsi="Times New Roman" w:cs="Times New Roman"/>
          <w:sz w:val="24"/>
          <w:szCs w:val="24"/>
        </w:rPr>
        <w:t>( Pearson</w:t>
      </w:r>
      <w:proofErr w:type="gramEnd"/>
      <w:r w:rsidRPr="006D383F">
        <w:rPr>
          <w:rFonts w:ascii="Times New Roman" w:hAnsi="Times New Roman" w:cs="Times New Roman"/>
          <w:sz w:val="24"/>
          <w:szCs w:val="24"/>
        </w:rPr>
        <w:t xml:space="preserve"> ) Nilai </w:t>
      </w:r>
      <w:r w:rsidRPr="006D383F">
        <w:rPr>
          <w:rFonts w:ascii="Times New Roman" w:hAnsi="Times New Roman" w:cs="Times New Roman"/>
          <w:i/>
          <w:iCs/>
          <w:sz w:val="24"/>
          <w:szCs w:val="24"/>
        </w:rPr>
        <w:t>r</w:t>
      </w:r>
      <w:r w:rsidRPr="006D383F">
        <w:rPr>
          <w:rFonts w:ascii="Times New Roman" w:hAnsi="Times New Roman" w:cs="Times New Roman"/>
          <w:sz w:val="24"/>
          <w:szCs w:val="24"/>
        </w:rPr>
        <w:t>.</w:t>
      </w:r>
    </w:p>
    <w:p w:rsidR="00DF6718" w:rsidRPr="00DF6718" w:rsidRDefault="00DF6718" w:rsidP="00DF6718">
      <w:pPr>
        <w:autoSpaceDE w:val="0"/>
        <w:autoSpaceDN w:val="0"/>
        <w:adjustRightInd w:val="0"/>
        <w:spacing w:after="0" w:line="240" w:lineRule="auto"/>
        <w:ind w:firstLine="720"/>
        <w:jc w:val="both"/>
        <w:rPr>
          <w:rFonts w:ascii="Times New Roman" w:eastAsiaTheme="minorHAnsi" w:hAnsi="Times New Roman" w:cs="Times New Roman"/>
          <w:color w:val="000000"/>
          <w:sz w:val="24"/>
          <w:szCs w:val="24"/>
          <w:lang w:val="id-ID"/>
        </w:rPr>
      </w:pPr>
      <w:r w:rsidRPr="00DF6718">
        <w:rPr>
          <w:rFonts w:ascii="Times New Roman" w:eastAsiaTheme="minorHAnsi" w:hAnsi="Times New Roman" w:cs="Times New Roman"/>
          <w:color w:val="000000"/>
          <w:sz w:val="24"/>
          <w:szCs w:val="24"/>
          <w:lang w:val="id-ID"/>
        </w:rPr>
        <w:t xml:space="preserve">Penelitian ini dilaksanakan pada Kantor Dinas Kependudukan Dan Pencatatan Sipil Kabupaten Kutai Timur. Data yang diperlukan dalam penelitian ini adalah meliputi data sekunder dan data primer yang diperoleh dari : 32 </w:t>
      </w:r>
    </w:p>
    <w:p w:rsidR="00DF6718" w:rsidRPr="00DF6718" w:rsidRDefault="00DF6718" w:rsidP="00DF6718">
      <w:pPr>
        <w:pStyle w:val="ListParagraph"/>
        <w:numPr>
          <w:ilvl w:val="0"/>
          <w:numId w:val="8"/>
        </w:numPr>
        <w:autoSpaceDE w:val="0"/>
        <w:autoSpaceDN w:val="0"/>
        <w:adjustRightInd w:val="0"/>
        <w:spacing w:after="315" w:line="240" w:lineRule="auto"/>
        <w:jc w:val="both"/>
        <w:rPr>
          <w:rFonts w:ascii="Times New Roman" w:eastAsiaTheme="minorHAnsi" w:hAnsi="Times New Roman" w:cs="Times New Roman"/>
          <w:color w:val="000000"/>
          <w:sz w:val="24"/>
          <w:szCs w:val="24"/>
          <w:lang w:val="id-ID"/>
        </w:rPr>
      </w:pPr>
      <w:r w:rsidRPr="00DF6718">
        <w:rPr>
          <w:rFonts w:ascii="Times New Roman" w:eastAsiaTheme="minorHAnsi" w:hAnsi="Times New Roman" w:cs="Times New Roman"/>
          <w:color w:val="000000"/>
          <w:sz w:val="24"/>
          <w:szCs w:val="24"/>
          <w:lang w:val="id-ID"/>
        </w:rPr>
        <w:lastRenderedPageBreak/>
        <w:t xml:space="preserve">Studi pustaka yaitu pengumpulan data yang berasal dari kepustakaan seperti peraturan perundang-undangan, buku-buku, majalah, dokumen, serta makalah yang relevan dengan topik penelitian. </w:t>
      </w:r>
    </w:p>
    <w:p w:rsidR="00DF6718" w:rsidRPr="00DF6718" w:rsidRDefault="00DF6718" w:rsidP="00DF6718">
      <w:pPr>
        <w:pStyle w:val="ListParagraph"/>
        <w:numPr>
          <w:ilvl w:val="0"/>
          <w:numId w:val="8"/>
        </w:numPr>
        <w:autoSpaceDE w:val="0"/>
        <w:autoSpaceDN w:val="0"/>
        <w:adjustRightInd w:val="0"/>
        <w:spacing w:after="315" w:line="240" w:lineRule="auto"/>
        <w:jc w:val="both"/>
        <w:rPr>
          <w:rFonts w:ascii="Times New Roman" w:eastAsiaTheme="minorHAnsi" w:hAnsi="Times New Roman" w:cs="Times New Roman"/>
          <w:color w:val="000000"/>
          <w:sz w:val="24"/>
          <w:szCs w:val="24"/>
          <w:lang w:val="id-ID"/>
        </w:rPr>
      </w:pPr>
      <w:r w:rsidRPr="00DF6718">
        <w:rPr>
          <w:rFonts w:ascii="Times New Roman" w:eastAsiaTheme="minorHAnsi" w:hAnsi="Times New Roman" w:cs="Times New Roman"/>
          <w:color w:val="000000"/>
          <w:sz w:val="24"/>
          <w:szCs w:val="24"/>
          <w:lang w:val="id-ID"/>
        </w:rPr>
        <w:t xml:space="preserve">Dokumentasi, yaitu pengumpulan data yang sudah ada pada Kantor Dinas Kependudukan Dan Pencatatan Sipil Kabupaten Kutai Timur dari berbagai sumber yang terkait (Moleong, 1999:161). </w:t>
      </w:r>
    </w:p>
    <w:p w:rsidR="00DF6718" w:rsidRPr="00DF6718" w:rsidRDefault="00DF6718" w:rsidP="00DF6718">
      <w:pPr>
        <w:pStyle w:val="ListParagraph"/>
        <w:numPr>
          <w:ilvl w:val="0"/>
          <w:numId w:val="8"/>
        </w:numPr>
        <w:autoSpaceDE w:val="0"/>
        <w:autoSpaceDN w:val="0"/>
        <w:adjustRightInd w:val="0"/>
        <w:spacing w:after="315" w:line="240" w:lineRule="auto"/>
        <w:jc w:val="both"/>
        <w:rPr>
          <w:rFonts w:ascii="Times New Roman" w:eastAsiaTheme="minorHAnsi" w:hAnsi="Times New Roman" w:cs="Times New Roman"/>
          <w:color w:val="000000"/>
          <w:sz w:val="24"/>
          <w:szCs w:val="24"/>
          <w:lang w:val="id-ID"/>
        </w:rPr>
      </w:pPr>
      <w:r w:rsidRPr="00DF6718">
        <w:rPr>
          <w:rFonts w:ascii="Times New Roman" w:eastAsiaTheme="minorHAnsi" w:hAnsi="Times New Roman" w:cs="Times New Roman"/>
          <w:color w:val="000000"/>
          <w:sz w:val="24"/>
          <w:szCs w:val="24"/>
          <w:lang w:val="id-ID"/>
        </w:rPr>
        <w:t>Wawancara mendalam (</w:t>
      </w:r>
      <w:r w:rsidRPr="00DF6718">
        <w:rPr>
          <w:rFonts w:ascii="Times New Roman" w:eastAsiaTheme="minorHAnsi" w:hAnsi="Times New Roman" w:cs="Times New Roman"/>
          <w:i/>
          <w:iCs/>
          <w:color w:val="000000"/>
          <w:sz w:val="24"/>
          <w:szCs w:val="24"/>
          <w:lang w:val="id-ID"/>
        </w:rPr>
        <w:t>Indept Interview)</w:t>
      </w:r>
      <w:r w:rsidRPr="00DF6718">
        <w:rPr>
          <w:rFonts w:ascii="Times New Roman" w:eastAsiaTheme="minorHAnsi" w:hAnsi="Times New Roman" w:cs="Times New Roman"/>
          <w:color w:val="000000"/>
          <w:sz w:val="24"/>
          <w:szCs w:val="24"/>
          <w:lang w:val="id-ID"/>
        </w:rPr>
        <w:t xml:space="preserve">, yaitu pengumpulan data </w:t>
      </w:r>
      <w:r w:rsidRPr="00DF6718">
        <w:rPr>
          <w:rFonts w:ascii="Times New Roman" w:eastAsiaTheme="minorHAnsi" w:hAnsi="Times New Roman" w:cs="Times New Roman"/>
          <w:color w:val="000000"/>
          <w:sz w:val="24"/>
          <w:szCs w:val="24"/>
          <w:lang w:val="id-ID"/>
        </w:rPr>
        <w:lastRenderedPageBreak/>
        <w:t xml:space="preserve">dengan mengadakan tanya jawab secara langsung dengan pegawai Kantor Dinas Kependudukan Dan Pencatatan Sipil Kabupaten Kutai Timur yang bisa memberikan informasi yang dibutuhkan. </w:t>
      </w:r>
    </w:p>
    <w:p w:rsidR="00DF6718" w:rsidRPr="00DF6718" w:rsidRDefault="00DF6718" w:rsidP="00DF6718">
      <w:pPr>
        <w:pStyle w:val="ListParagraph"/>
        <w:numPr>
          <w:ilvl w:val="0"/>
          <w:numId w:val="8"/>
        </w:numPr>
        <w:autoSpaceDE w:val="0"/>
        <w:autoSpaceDN w:val="0"/>
        <w:adjustRightInd w:val="0"/>
        <w:spacing w:after="0" w:line="240" w:lineRule="auto"/>
        <w:jc w:val="both"/>
        <w:rPr>
          <w:rFonts w:ascii="Calibri" w:eastAsiaTheme="minorHAnsi" w:hAnsi="Calibri" w:cs="Calibri"/>
          <w:color w:val="000000"/>
          <w:sz w:val="23"/>
          <w:szCs w:val="23"/>
          <w:lang w:val="id-ID"/>
        </w:rPr>
      </w:pPr>
      <w:r w:rsidRPr="00DF6718">
        <w:rPr>
          <w:rFonts w:ascii="Times New Roman" w:eastAsiaTheme="minorHAnsi" w:hAnsi="Times New Roman" w:cs="Times New Roman"/>
          <w:color w:val="000000"/>
          <w:sz w:val="24"/>
          <w:szCs w:val="24"/>
          <w:lang w:val="id-ID"/>
        </w:rPr>
        <w:t>Kuesioner, yaitu pengumpulan data dengan memberikan pertanyaan tertulis yang dijawab secara tertulis pula. Kuesioner diberikan kepada pegawai Kantor Dinas Kependudukan Dan Pencatatan Sipil</w:t>
      </w:r>
      <w:r w:rsidRPr="00DF6718">
        <w:rPr>
          <w:rFonts w:ascii="Times New Roman" w:eastAsiaTheme="minorHAnsi" w:hAnsi="Times New Roman" w:cs="Times New Roman"/>
          <w:color w:val="000000"/>
          <w:sz w:val="23"/>
          <w:szCs w:val="23"/>
          <w:lang w:val="id-ID"/>
        </w:rPr>
        <w:t xml:space="preserve"> Kabupaten Kutai Timur</w:t>
      </w:r>
      <w:r w:rsidRPr="00DF6718">
        <w:rPr>
          <w:rFonts w:ascii="Calibri" w:eastAsiaTheme="minorHAnsi" w:hAnsi="Calibri" w:cs="Calibri"/>
          <w:color w:val="000000"/>
          <w:sz w:val="23"/>
          <w:szCs w:val="23"/>
          <w:lang w:val="id-ID"/>
        </w:rPr>
        <w:t xml:space="preserve"> </w:t>
      </w:r>
    </w:p>
    <w:p w:rsidR="00DF6718" w:rsidRPr="006D383F" w:rsidRDefault="00DF6718" w:rsidP="006B5EF4">
      <w:pPr>
        <w:autoSpaceDE w:val="0"/>
        <w:autoSpaceDN w:val="0"/>
        <w:adjustRightInd w:val="0"/>
        <w:spacing w:after="0" w:line="240" w:lineRule="auto"/>
        <w:rPr>
          <w:rFonts w:ascii="Times New Roman" w:eastAsiaTheme="minorHAnsi" w:hAnsi="Times New Roman" w:cs="Times New Roman"/>
          <w:color w:val="000000"/>
          <w:sz w:val="24"/>
          <w:szCs w:val="24"/>
          <w:lang w:val="id-ID"/>
        </w:rPr>
        <w:sectPr w:rsidR="00DF6718" w:rsidRPr="006D383F" w:rsidSect="00103D39">
          <w:type w:val="continuous"/>
          <w:pgSz w:w="12240" w:h="15840" w:code="1"/>
          <w:pgMar w:top="1440" w:right="1440" w:bottom="1440" w:left="1440" w:header="720" w:footer="720" w:gutter="0"/>
          <w:pgNumType w:start="1"/>
          <w:cols w:num="2" w:space="720"/>
          <w:docGrid w:linePitch="360"/>
        </w:sectPr>
      </w:pPr>
    </w:p>
    <w:p w:rsidR="00551A75" w:rsidRPr="00CD42B8" w:rsidRDefault="00CD42B8" w:rsidP="00965C76">
      <w:pPr>
        <w:spacing w:line="240" w:lineRule="auto"/>
        <w:jc w:val="both"/>
        <w:rPr>
          <w:b/>
          <w:i/>
          <w:iCs/>
          <w:sz w:val="24"/>
          <w:szCs w:val="24"/>
          <w:lang w:val="id-ID"/>
        </w:rPr>
        <w:sectPr w:rsidR="00551A75" w:rsidRPr="00CD42B8" w:rsidSect="00103D39">
          <w:type w:val="continuous"/>
          <w:pgSz w:w="12240" w:h="15840" w:code="1"/>
          <w:pgMar w:top="1440" w:right="1440" w:bottom="1440" w:left="1440" w:header="720" w:footer="720" w:gutter="0"/>
          <w:pgNumType w:start="1"/>
          <w:cols w:num="2" w:space="720"/>
          <w:docGrid w:linePitch="360"/>
        </w:sectPr>
      </w:pPr>
      <w:r>
        <w:rPr>
          <w:i/>
          <w:iCs/>
          <w:sz w:val="24"/>
          <w:szCs w:val="24"/>
          <w:lang w:val="id-ID"/>
        </w:rPr>
        <w:lastRenderedPageBreak/>
        <w:t xml:space="preserve">                    </w:t>
      </w:r>
    </w:p>
    <w:p w:rsidR="00965C76" w:rsidRPr="006D383F" w:rsidRDefault="00965C76" w:rsidP="00965C76">
      <w:pPr>
        <w:spacing w:line="240" w:lineRule="auto"/>
        <w:jc w:val="both"/>
        <w:rPr>
          <w:rFonts w:ascii="Book Antiqua" w:hAnsi="Book Antiqua"/>
          <w:b/>
          <w:sz w:val="24"/>
          <w:szCs w:val="24"/>
        </w:rPr>
      </w:pPr>
      <w:r w:rsidRPr="006D383F">
        <w:rPr>
          <w:rFonts w:ascii="Book Antiqua" w:hAnsi="Book Antiqua"/>
          <w:b/>
          <w:sz w:val="24"/>
          <w:szCs w:val="24"/>
        </w:rPr>
        <w:lastRenderedPageBreak/>
        <w:t>IV. HASIL PENELITIAN DAN PEMBAHASAN</w:t>
      </w:r>
    </w:p>
    <w:p w:rsidR="00CD42B8" w:rsidRPr="00CD42B8" w:rsidRDefault="00CD42B8" w:rsidP="00CD42B8">
      <w:pPr>
        <w:autoSpaceDE w:val="0"/>
        <w:autoSpaceDN w:val="0"/>
        <w:adjustRightInd w:val="0"/>
        <w:spacing w:after="0" w:line="240" w:lineRule="auto"/>
        <w:jc w:val="both"/>
        <w:rPr>
          <w:rFonts w:ascii="Times New Roman" w:eastAsiaTheme="minorHAnsi" w:hAnsi="Times New Roman" w:cs="Times New Roman"/>
          <w:color w:val="000000"/>
          <w:sz w:val="24"/>
          <w:szCs w:val="23"/>
          <w:lang w:val="id-ID"/>
        </w:rPr>
      </w:pPr>
      <w:r w:rsidRPr="00CD42B8">
        <w:rPr>
          <w:rFonts w:ascii="Calibri" w:eastAsiaTheme="minorHAnsi" w:hAnsi="Calibri" w:cs="Calibri"/>
          <w:color w:val="000000"/>
          <w:sz w:val="24"/>
          <w:szCs w:val="24"/>
          <w:lang w:val="id-ID"/>
        </w:rPr>
        <w:t xml:space="preserve"> </w:t>
      </w:r>
      <w:r w:rsidRPr="00CD42B8">
        <w:rPr>
          <w:rFonts w:ascii="Times New Roman" w:eastAsiaTheme="minorHAnsi" w:hAnsi="Times New Roman" w:cs="Times New Roman"/>
          <w:b/>
          <w:bCs/>
          <w:color w:val="000000"/>
          <w:sz w:val="24"/>
          <w:szCs w:val="23"/>
          <w:lang w:val="id-ID"/>
        </w:rPr>
        <w:t xml:space="preserve">4.1. Gambaran Umum Lokasi penelitian </w:t>
      </w:r>
    </w:p>
    <w:p w:rsidR="00CD42B8" w:rsidRPr="00CD42B8" w:rsidRDefault="00CD42B8" w:rsidP="00CD42B8">
      <w:pPr>
        <w:pStyle w:val="NoSpacing"/>
        <w:ind w:firstLine="720"/>
        <w:jc w:val="both"/>
        <w:rPr>
          <w:rFonts w:ascii="Times New Roman" w:eastAsiaTheme="minorHAnsi" w:hAnsi="Times New Roman" w:cs="Times New Roman"/>
          <w:sz w:val="24"/>
          <w:szCs w:val="24"/>
          <w:lang w:val="id-ID"/>
        </w:rPr>
      </w:pPr>
      <w:r w:rsidRPr="00CD42B8">
        <w:rPr>
          <w:rFonts w:ascii="Times New Roman" w:eastAsiaTheme="minorHAnsi" w:hAnsi="Times New Roman" w:cs="Times New Roman"/>
          <w:sz w:val="24"/>
          <w:szCs w:val="24"/>
          <w:lang w:val="id-ID"/>
        </w:rPr>
        <w:t xml:space="preserve">Kabupaten Kutai Timur dibentuk pada tanggal 28 Oktober 1999. Berdasarkan Undang-Undang Nomor 42 Tahun 1999 tentang Pembentukan Kabupaten Kutai Timur. Kabupaten ini merupakan, hasil pemekaran dari Kabupaten Kutai Kartanegara, Provinsi Kalimantan Timur </w:t>
      </w:r>
    </w:p>
    <w:p w:rsidR="00CD42B8" w:rsidRDefault="00CD42B8" w:rsidP="00CD42B8">
      <w:pPr>
        <w:pStyle w:val="NoSpacing"/>
        <w:ind w:firstLine="720"/>
        <w:jc w:val="both"/>
        <w:rPr>
          <w:rFonts w:ascii="Times New Roman" w:hAnsi="Times New Roman" w:cs="Times New Roman"/>
          <w:sz w:val="24"/>
          <w:szCs w:val="24"/>
          <w:lang w:val="id-ID"/>
        </w:rPr>
      </w:pPr>
      <w:r w:rsidRPr="00CD42B8">
        <w:rPr>
          <w:rFonts w:ascii="Times New Roman" w:eastAsiaTheme="minorHAnsi" w:hAnsi="Times New Roman" w:cs="Times New Roman"/>
          <w:sz w:val="24"/>
          <w:szCs w:val="24"/>
          <w:lang w:val="id-ID"/>
        </w:rPr>
        <w:t xml:space="preserve">Dinas kependudukan dan pencatatan sipil Kabupaten Kutai Timur bergerak dalam bidang pelayanan publik sesuai dengan undang-udang Nomor 25 Tahun 2009 tentang Pelayanan Publik. Dinas kependudukan dan pencatatan sipil Kabupaten Kutai Timur adalah merupakan unsur pelaksanaan Pemerintah daerah Kabupaten Kutai Timur dalam bidang pendaftaran dan pencatatan penduduk yang mempunyai tugas pokok membantu Kepala Daerah dalam melaksanakan sebagian urusan Pemerintahan dan pembangunan dibidang kependudukan dan pencatatan sipil sesuai dengan peraturan daerah Kabupaten Kutai Timur Nomor 7 Tahun 2011 tentang Penyelenggaraan Administrasi Kependudukan dan Pencatatan Sipil Kabupaten Kutai Tmur. Sebagai tindak lanjut atas berlakunya undang-undang </w:t>
      </w:r>
      <w:r w:rsidRPr="00CD42B8">
        <w:rPr>
          <w:rFonts w:ascii="Times New Roman" w:eastAsiaTheme="minorHAnsi" w:hAnsi="Times New Roman" w:cs="Times New Roman"/>
          <w:sz w:val="24"/>
          <w:szCs w:val="24"/>
          <w:lang w:val="id-ID"/>
        </w:rPr>
        <w:lastRenderedPageBreak/>
        <w:t>Nomor 23 Tahun 2006 tentang Administrasi Kependudukan.</w:t>
      </w:r>
      <w:r w:rsidRPr="00CD42B8">
        <w:rPr>
          <w:rFonts w:ascii="Times New Roman" w:hAnsi="Times New Roman" w:cs="Times New Roman"/>
          <w:sz w:val="24"/>
          <w:szCs w:val="24"/>
        </w:rPr>
        <w:t xml:space="preserve"> </w:t>
      </w:r>
    </w:p>
    <w:p w:rsidR="00CD42B8" w:rsidRPr="00CD42B8" w:rsidRDefault="00CD42B8" w:rsidP="00CD42B8">
      <w:pPr>
        <w:pStyle w:val="NoSpacing"/>
        <w:ind w:firstLine="720"/>
        <w:jc w:val="both"/>
        <w:rPr>
          <w:rFonts w:ascii="Times New Roman" w:eastAsiaTheme="minorHAnsi" w:hAnsi="Times New Roman" w:cs="Times New Roman"/>
          <w:sz w:val="24"/>
          <w:szCs w:val="24"/>
          <w:lang w:val="id-ID"/>
        </w:rPr>
      </w:pPr>
      <w:r w:rsidRPr="00CD42B8">
        <w:rPr>
          <w:rFonts w:ascii="Times New Roman" w:eastAsiaTheme="minorHAnsi" w:hAnsi="Times New Roman" w:cs="Times New Roman"/>
          <w:sz w:val="24"/>
          <w:szCs w:val="24"/>
          <w:lang w:val="id-ID"/>
        </w:rPr>
        <w:t xml:space="preserve">Susunan Organisasi Dinas Kependudukan dan Pencatatan Sipil Kabupaten Kutai Timur. Peraturan Daerah Kabupaten Kutai Timur Tanggal 4 Desember Pasal 66 Nomor 6 Tahun 2013 </w:t>
      </w:r>
    </w:p>
    <w:p w:rsidR="00CD42B8" w:rsidRPr="00CD42B8" w:rsidRDefault="00CD42B8" w:rsidP="00CD42B8">
      <w:pPr>
        <w:pStyle w:val="NoSpacing"/>
        <w:jc w:val="both"/>
        <w:rPr>
          <w:rFonts w:ascii="Times New Roman" w:eastAsiaTheme="minorHAnsi" w:hAnsi="Times New Roman" w:cs="Times New Roman"/>
          <w:sz w:val="24"/>
          <w:szCs w:val="24"/>
          <w:lang w:val="id-ID"/>
        </w:rPr>
      </w:pPr>
      <w:r w:rsidRPr="00CD42B8">
        <w:rPr>
          <w:rFonts w:ascii="Times New Roman" w:eastAsiaTheme="minorHAnsi" w:hAnsi="Times New Roman" w:cs="Times New Roman"/>
          <w:sz w:val="24"/>
          <w:szCs w:val="24"/>
          <w:lang w:val="id-ID"/>
        </w:rPr>
        <w:t xml:space="preserve">a. Kepala Dinas. </w:t>
      </w:r>
    </w:p>
    <w:p w:rsidR="00CD42B8" w:rsidRPr="00CD42B8" w:rsidRDefault="00CD42B8" w:rsidP="00CD42B8">
      <w:pPr>
        <w:pStyle w:val="NoSpacing"/>
        <w:jc w:val="both"/>
        <w:rPr>
          <w:rFonts w:ascii="Times New Roman" w:eastAsiaTheme="minorHAnsi" w:hAnsi="Times New Roman" w:cs="Times New Roman"/>
          <w:sz w:val="24"/>
          <w:szCs w:val="24"/>
          <w:lang w:val="id-ID"/>
        </w:rPr>
      </w:pPr>
      <w:r w:rsidRPr="00CD42B8">
        <w:rPr>
          <w:rFonts w:ascii="Times New Roman" w:eastAsiaTheme="minorHAnsi" w:hAnsi="Times New Roman" w:cs="Times New Roman"/>
          <w:sz w:val="24"/>
          <w:szCs w:val="24"/>
          <w:lang w:val="id-ID"/>
        </w:rPr>
        <w:t xml:space="preserve">b. Sekretariat, membawahkan : </w:t>
      </w:r>
    </w:p>
    <w:p w:rsidR="00CD42B8" w:rsidRPr="00CD42B8" w:rsidRDefault="00CD42B8" w:rsidP="00CD42B8">
      <w:pPr>
        <w:pStyle w:val="NoSpacing"/>
        <w:numPr>
          <w:ilvl w:val="0"/>
          <w:numId w:val="10"/>
        </w:numPr>
        <w:jc w:val="both"/>
        <w:rPr>
          <w:rFonts w:ascii="Times New Roman" w:eastAsiaTheme="minorHAnsi" w:hAnsi="Times New Roman" w:cs="Times New Roman"/>
          <w:sz w:val="24"/>
          <w:szCs w:val="24"/>
          <w:lang w:val="id-ID"/>
        </w:rPr>
      </w:pPr>
      <w:r w:rsidRPr="00CD42B8">
        <w:rPr>
          <w:rFonts w:ascii="Times New Roman" w:eastAsiaTheme="minorHAnsi" w:hAnsi="Times New Roman" w:cs="Times New Roman"/>
          <w:sz w:val="24"/>
          <w:szCs w:val="24"/>
          <w:lang w:val="id-ID"/>
        </w:rPr>
        <w:t xml:space="preserve">Sub Bagian Umum dan Kepegawaian; </w:t>
      </w:r>
    </w:p>
    <w:p w:rsidR="00CD42B8" w:rsidRPr="00CD42B8" w:rsidRDefault="00CD42B8" w:rsidP="00CD42B8">
      <w:pPr>
        <w:pStyle w:val="NoSpacing"/>
        <w:numPr>
          <w:ilvl w:val="0"/>
          <w:numId w:val="10"/>
        </w:numPr>
        <w:jc w:val="both"/>
        <w:rPr>
          <w:rFonts w:ascii="Times New Roman" w:eastAsiaTheme="minorHAnsi" w:hAnsi="Times New Roman" w:cs="Times New Roman"/>
          <w:sz w:val="24"/>
          <w:szCs w:val="24"/>
          <w:lang w:val="id-ID"/>
        </w:rPr>
      </w:pPr>
      <w:r w:rsidRPr="00CD42B8">
        <w:rPr>
          <w:rFonts w:ascii="Times New Roman" w:eastAsiaTheme="minorHAnsi" w:hAnsi="Times New Roman" w:cs="Times New Roman"/>
          <w:sz w:val="24"/>
          <w:szCs w:val="24"/>
          <w:lang w:val="id-ID"/>
        </w:rPr>
        <w:t xml:space="preserve">Sub Bagian Perencanaan Program; </w:t>
      </w:r>
    </w:p>
    <w:p w:rsidR="00CD42B8" w:rsidRPr="00CD42B8" w:rsidRDefault="00CD42B8" w:rsidP="00CD42B8">
      <w:pPr>
        <w:pStyle w:val="NoSpacing"/>
        <w:numPr>
          <w:ilvl w:val="0"/>
          <w:numId w:val="10"/>
        </w:numPr>
        <w:jc w:val="both"/>
        <w:rPr>
          <w:rFonts w:ascii="Times New Roman" w:eastAsiaTheme="minorHAnsi" w:hAnsi="Times New Roman" w:cs="Times New Roman"/>
          <w:sz w:val="24"/>
          <w:szCs w:val="24"/>
          <w:lang w:val="id-ID"/>
        </w:rPr>
      </w:pPr>
      <w:r w:rsidRPr="00CD42B8">
        <w:rPr>
          <w:rFonts w:ascii="Times New Roman" w:eastAsiaTheme="minorHAnsi" w:hAnsi="Times New Roman" w:cs="Times New Roman"/>
          <w:sz w:val="24"/>
          <w:szCs w:val="24"/>
          <w:lang w:val="id-ID"/>
        </w:rPr>
        <w:t xml:space="preserve">Sub Bagian Keuangan; </w:t>
      </w:r>
    </w:p>
    <w:p w:rsidR="00CD42B8" w:rsidRPr="00CD42B8" w:rsidRDefault="00CD42B8" w:rsidP="00CD42B8">
      <w:pPr>
        <w:pStyle w:val="NoSpacing"/>
        <w:jc w:val="both"/>
        <w:rPr>
          <w:rFonts w:ascii="Times New Roman" w:eastAsiaTheme="minorHAnsi" w:hAnsi="Times New Roman" w:cs="Times New Roman"/>
          <w:sz w:val="24"/>
          <w:szCs w:val="24"/>
          <w:lang w:val="id-ID"/>
        </w:rPr>
      </w:pPr>
      <w:r w:rsidRPr="00CD42B8">
        <w:rPr>
          <w:rFonts w:ascii="Times New Roman" w:eastAsiaTheme="minorHAnsi" w:hAnsi="Times New Roman" w:cs="Times New Roman"/>
          <w:sz w:val="24"/>
          <w:szCs w:val="24"/>
          <w:lang w:val="id-ID"/>
        </w:rPr>
        <w:t xml:space="preserve">c. Bidang Pelayanan Kependudukan, membawahkan : </w:t>
      </w:r>
    </w:p>
    <w:p w:rsidR="00CD42B8" w:rsidRPr="00CD42B8" w:rsidRDefault="00CD42B8" w:rsidP="00CD42B8">
      <w:pPr>
        <w:pStyle w:val="NoSpacing"/>
        <w:numPr>
          <w:ilvl w:val="0"/>
          <w:numId w:val="11"/>
        </w:numPr>
        <w:jc w:val="both"/>
        <w:rPr>
          <w:rFonts w:ascii="Times New Roman" w:eastAsiaTheme="minorHAnsi" w:hAnsi="Times New Roman" w:cs="Times New Roman"/>
          <w:sz w:val="24"/>
          <w:szCs w:val="24"/>
          <w:lang w:val="id-ID"/>
        </w:rPr>
      </w:pPr>
      <w:r w:rsidRPr="00CD42B8">
        <w:rPr>
          <w:rFonts w:ascii="Times New Roman" w:eastAsiaTheme="minorHAnsi" w:hAnsi="Times New Roman" w:cs="Times New Roman"/>
          <w:sz w:val="24"/>
          <w:szCs w:val="24"/>
          <w:lang w:val="id-ID"/>
        </w:rPr>
        <w:t xml:space="preserve">Seksi Pelayanan dan Identitas Penduduk; </w:t>
      </w:r>
    </w:p>
    <w:p w:rsidR="00CD42B8" w:rsidRPr="00CD42B8" w:rsidRDefault="00CD42B8" w:rsidP="00CD42B8">
      <w:pPr>
        <w:pStyle w:val="NoSpacing"/>
        <w:numPr>
          <w:ilvl w:val="0"/>
          <w:numId w:val="11"/>
        </w:numPr>
        <w:jc w:val="both"/>
        <w:rPr>
          <w:rFonts w:ascii="Times New Roman" w:eastAsiaTheme="minorHAnsi" w:hAnsi="Times New Roman" w:cs="Times New Roman"/>
          <w:sz w:val="24"/>
          <w:szCs w:val="24"/>
          <w:lang w:val="id-ID"/>
        </w:rPr>
      </w:pPr>
      <w:r w:rsidRPr="00CD42B8">
        <w:rPr>
          <w:rFonts w:ascii="Times New Roman" w:eastAsiaTheme="minorHAnsi" w:hAnsi="Times New Roman" w:cs="Times New Roman"/>
          <w:sz w:val="24"/>
          <w:szCs w:val="24"/>
          <w:lang w:val="id-ID"/>
        </w:rPr>
        <w:t xml:space="preserve">Seksi Pindah Datang Penduduk; </w:t>
      </w:r>
    </w:p>
    <w:p w:rsidR="00CD42B8" w:rsidRPr="00CD42B8" w:rsidRDefault="00CD42B8" w:rsidP="00CD42B8">
      <w:pPr>
        <w:pStyle w:val="NoSpacing"/>
        <w:numPr>
          <w:ilvl w:val="0"/>
          <w:numId w:val="11"/>
        </w:numPr>
        <w:jc w:val="both"/>
        <w:rPr>
          <w:rFonts w:ascii="Times New Roman" w:eastAsiaTheme="minorHAnsi" w:hAnsi="Times New Roman" w:cs="Times New Roman"/>
          <w:sz w:val="24"/>
          <w:szCs w:val="24"/>
          <w:lang w:val="id-ID"/>
        </w:rPr>
      </w:pPr>
      <w:r w:rsidRPr="00CD42B8">
        <w:rPr>
          <w:rFonts w:ascii="Times New Roman" w:eastAsiaTheme="minorHAnsi" w:hAnsi="Times New Roman" w:cs="Times New Roman"/>
          <w:sz w:val="24"/>
          <w:szCs w:val="24"/>
          <w:lang w:val="id-ID"/>
        </w:rPr>
        <w:t xml:space="preserve">Seksi Penyerasian Kebijakan dan Perencanaan Kependudukan; </w:t>
      </w:r>
    </w:p>
    <w:p w:rsidR="00CD42B8" w:rsidRPr="00CD42B8" w:rsidRDefault="00CD42B8" w:rsidP="00CD42B8">
      <w:pPr>
        <w:pStyle w:val="NoSpacing"/>
        <w:jc w:val="both"/>
        <w:rPr>
          <w:rFonts w:ascii="Times New Roman" w:eastAsiaTheme="minorHAnsi" w:hAnsi="Times New Roman" w:cs="Times New Roman"/>
          <w:sz w:val="24"/>
          <w:szCs w:val="24"/>
          <w:lang w:val="id-ID"/>
        </w:rPr>
      </w:pPr>
      <w:r w:rsidRPr="00CD42B8">
        <w:rPr>
          <w:rFonts w:ascii="Times New Roman" w:eastAsiaTheme="minorHAnsi" w:hAnsi="Times New Roman" w:cs="Times New Roman"/>
          <w:sz w:val="24"/>
          <w:szCs w:val="24"/>
          <w:lang w:val="id-ID"/>
        </w:rPr>
        <w:t xml:space="preserve">d. Bidang Pencatatan Sipil, membawahkan : </w:t>
      </w:r>
    </w:p>
    <w:p w:rsidR="00CD42B8" w:rsidRPr="00CD42B8" w:rsidRDefault="00CD42B8" w:rsidP="00CD42B8">
      <w:pPr>
        <w:pStyle w:val="NoSpacing"/>
        <w:numPr>
          <w:ilvl w:val="0"/>
          <w:numId w:val="11"/>
        </w:numPr>
        <w:jc w:val="both"/>
        <w:rPr>
          <w:rFonts w:ascii="Times New Roman" w:eastAsiaTheme="minorHAnsi" w:hAnsi="Times New Roman" w:cs="Times New Roman"/>
          <w:sz w:val="24"/>
          <w:szCs w:val="24"/>
          <w:lang w:val="id-ID"/>
        </w:rPr>
      </w:pPr>
      <w:r w:rsidRPr="00CD42B8">
        <w:rPr>
          <w:rFonts w:ascii="Times New Roman" w:eastAsiaTheme="minorHAnsi" w:hAnsi="Times New Roman" w:cs="Times New Roman"/>
          <w:sz w:val="24"/>
          <w:szCs w:val="24"/>
          <w:lang w:val="id-ID"/>
        </w:rPr>
        <w:t xml:space="preserve">Seksi Perkawinan dan Perceraian; </w:t>
      </w:r>
    </w:p>
    <w:p w:rsidR="00CD42B8" w:rsidRPr="00CD42B8" w:rsidRDefault="00CD42B8" w:rsidP="00CD42B8">
      <w:pPr>
        <w:pStyle w:val="NoSpacing"/>
        <w:numPr>
          <w:ilvl w:val="0"/>
          <w:numId w:val="11"/>
        </w:numPr>
        <w:jc w:val="both"/>
        <w:rPr>
          <w:rFonts w:ascii="Times New Roman" w:eastAsiaTheme="minorHAnsi" w:hAnsi="Times New Roman" w:cs="Times New Roman"/>
          <w:sz w:val="24"/>
          <w:szCs w:val="24"/>
          <w:lang w:val="id-ID"/>
        </w:rPr>
      </w:pPr>
      <w:r w:rsidRPr="00CD42B8">
        <w:rPr>
          <w:rFonts w:ascii="Times New Roman" w:eastAsiaTheme="minorHAnsi" w:hAnsi="Times New Roman" w:cs="Times New Roman"/>
          <w:sz w:val="24"/>
          <w:szCs w:val="24"/>
          <w:lang w:val="id-ID"/>
        </w:rPr>
        <w:t xml:space="preserve">Seksi Pencatatan Kelahiran dan Kematian; </w:t>
      </w:r>
    </w:p>
    <w:p w:rsidR="00CD42B8" w:rsidRPr="00CD42B8" w:rsidRDefault="00CD42B8" w:rsidP="00CD42B8">
      <w:pPr>
        <w:pStyle w:val="NoSpacing"/>
        <w:numPr>
          <w:ilvl w:val="0"/>
          <w:numId w:val="11"/>
        </w:numPr>
        <w:jc w:val="both"/>
        <w:rPr>
          <w:rFonts w:ascii="Times New Roman" w:eastAsiaTheme="minorHAnsi" w:hAnsi="Times New Roman" w:cs="Times New Roman"/>
          <w:sz w:val="24"/>
          <w:szCs w:val="24"/>
          <w:lang w:val="id-ID"/>
        </w:rPr>
      </w:pPr>
      <w:r w:rsidRPr="00CD42B8">
        <w:rPr>
          <w:rFonts w:ascii="Times New Roman" w:eastAsiaTheme="minorHAnsi" w:hAnsi="Times New Roman" w:cs="Times New Roman"/>
          <w:sz w:val="24"/>
          <w:szCs w:val="24"/>
          <w:lang w:val="id-ID"/>
        </w:rPr>
        <w:t xml:space="preserve">Seksi Pengangkatan, Pengakuan, Pengesahan Anak, Perubahan dan Pembatalan Akta; </w:t>
      </w:r>
    </w:p>
    <w:p w:rsidR="00CD42B8" w:rsidRPr="00CD42B8" w:rsidRDefault="00CD42B8" w:rsidP="00CD42B8">
      <w:pPr>
        <w:pStyle w:val="NoSpacing"/>
        <w:jc w:val="both"/>
        <w:rPr>
          <w:rFonts w:ascii="Times New Roman" w:eastAsiaTheme="minorHAnsi" w:hAnsi="Times New Roman" w:cs="Times New Roman"/>
          <w:sz w:val="24"/>
          <w:szCs w:val="24"/>
          <w:lang w:val="id-ID"/>
        </w:rPr>
      </w:pPr>
      <w:r w:rsidRPr="00CD42B8">
        <w:rPr>
          <w:rFonts w:ascii="Times New Roman" w:eastAsiaTheme="minorHAnsi" w:hAnsi="Times New Roman" w:cs="Times New Roman"/>
          <w:sz w:val="24"/>
          <w:szCs w:val="24"/>
          <w:lang w:val="id-ID"/>
        </w:rPr>
        <w:t xml:space="preserve">e. Bidang Pengelolaan, Penyajian dan Layanan Informasi Administrasi Kependudukan membawahkan : </w:t>
      </w:r>
    </w:p>
    <w:p w:rsidR="00CD42B8" w:rsidRPr="00CD42B8" w:rsidRDefault="00CD42B8" w:rsidP="00C359FF">
      <w:pPr>
        <w:pStyle w:val="NoSpacing"/>
        <w:numPr>
          <w:ilvl w:val="0"/>
          <w:numId w:val="11"/>
        </w:numPr>
        <w:jc w:val="both"/>
        <w:rPr>
          <w:rFonts w:ascii="Times New Roman" w:eastAsiaTheme="minorHAnsi" w:hAnsi="Times New Roman" w:cs="Times New Roman"/>
          <w:sz w:val="24"/>
          <w:szCs w:val="24"/>
          <w:lang w:val="id-ID"/>
        </w:rPr>
      </w:pPr>
      <w:r w:rsidRPr="00CD42B8">
        <w:rPr>
          <w:rFonts w:ascii="Times New Roman" w:eastAsiaTheme="minorHAnsi" w:hAnsi="Times New Roman" w:cs="Times New Roman"/>
          <w:sz w:val="24"/>
          <w:szCs w:val="24"/>
          <w:lang w:val="id-ID"/>
        </w:rPr>
        <w:t xml:space="preserve">Seksi Informasi dan Publikasi; </w:t>
      </w:r>
    </w:p>
    <w:p w:rsidR="00CD42B8" w:rsidRPr="00CD42B8" w:rsidRDefault="00CD42B8" w:rsidP="00C359FF">
      <w:pPr>
        <w:pStyle w:val="NoSpacing"/>
        <w:numPr>
          <w:ilvl w:val="0"/>
          <w:numId w:val="11"/>
        </w:numPr>
        <w:jc w:val="both"/>
        <w:rPr>
          <w:rFonts w:ascii="Times New Roman" w:eastAsiaTheme="minorHAnsi" w:hAnsi="Times New Roman" w:cs="Times New Roman"/>
          <w:sz w:val="24"/>
          <w:szCs w:val="24"/>
          <w:lang w:val="id-ID"/>
        </w:rPr>
      </w:pPr>
      <w:r w:rsidRPr="00CD42B8">
        <w:rPr>
          <w:rFonts w:ascii="Times New Roman" w:eastAsiaTheme="minorHAnsi" w:hAnsi="Times New Roman" w:cs="Times New Roman"/>
          <w:sz w:val="24"/>
          <w:szCs w:val="24"/>
          <w:lang w:val="id-ID"/>
        </w:rPr>
        <w:lastRenderedPageBreak/>
        <w:t xml:space="preserve">Seksi Proyeksi Kependudukan; </w:t>
      </w:r>
    </w:p>
    <w:p w:rsidR="00CD42B8" w:rsidRPr="00CD42B8" w:rsidRDefault="00CD42B8" w:rsidP="00C359FF">
      <w:pPr>
        <w:pStyle w:val="NoSpacing"/>
        <w:numPr>
          <w:ilvl w:val="0"/>
          <w:numId w:val="11"/>
        </w:numPr>
        <w:jc w:val="both"/>
        <w:rPr>
          <w:rFonts w:ascii="Times New Roman" w:eastAsiaTheme="minorHAnsi" w:hAnsi="Times New Roman" w:cs="Times New Roman"/>
          <w:sz w:val="24"/>
          <w:szCs w:val="24"/>
          <w:lang w:val="id-ID"/>
        </w:rPr>
      </w:pPr>
      <w:r w:rsidRPr="00CD42B8">
        <w:rPr>
          <w:rFonts w:ascii="Times New Roman" w:eastAsiaTheme="minorHAnsi" w:hAnsi="Times New Roman" w:cs="Times New Roman"/>
          <w:sz w:val="24"/>
          <w:szCs w:val="24"/>
          <w:lang w:val="id-ID"/>
        </w:rPr>
        <w:t xml:space="preserve">Seksi Monitoring, Evaluasi dan Dokumentasi Penduduk; </w:t>
      </w:r>
    </w:p>
    <w:p w:rsidR="00C359FF" w:rsidRPr="00C359FF" w:rsidRDefault="00C359FF" w:rsidP="00C359FF">
      <w:pPr>
        <w:autoSpaceDE w:val="0"/>
        <w:autoSpaceDN w:val="0"/>
        <w:adjustRightInd w:val="0"/>
        <w:spacing w:after="315" w:line="240" w:lineRule="auto"/>
        <w:rPr>
          <w:rFonts w:ascii="Times New Roman" w:eastAsiaTheme="minorHAnsi" w:hAnsi="Times New Roman" w:cs="Times New Roman"/>
          <w:color w:val="000000"/>
          <w:sz w:val="24"/>
          <w:szCs w:val="24"/>
          <w:lang w:val="id-ID"/>
        </w:rPr>
      </w:pPr>
      <w:r w:rsidRPr="00C359FF">
        <w:rPr>
          <w:rFonts w:ascii="Times New Roman" w:eastAsiaTheme="minorHAnsi" w:hAnsi="Times New Roman" w:cs="Times New Roman"/>
          <w:color w:val="000000"/>
          <w:sz w:val="24"/>
          <w:szCs w:val="24"/>
          <w:lang w:val="id-ID"/>
        </w:rPr>
        <w:t xml:space="preserve">f. Bidang Sistem Informasi Administrasi Kependudukan, membawahkan : </w:t>
      </w:r>
    </w:p>
    <w:p w:rsidR="00C359FF" w:rsidRPr="00C359FF" w:rsidRDefault="00C359FF" w:rsidP="00C359FF">
      <w:pPr>
        <w:pStyle w:val="ListParagraph"/>
        <w:numPr>
          <w:ilvl w:val="0"/>
          <w:numId w:val="11"/>
        </w:numPr>
        <w:autoSpaceDE w:val="0"/>
        <w:autoSpaceDN w:val="0"/>
        <w:adjustRightInd w:val="0"/>
        <w:spacing w:after="315" w:line="240" w:lineRule="auto"/>
        <w:rPr>
          <w:rFonts w:ascii="Times New Roman" w:eastAsiaTheme="minorHAnsi" w:hAnsi="Times New Roman" w:cs="Times New Roman"/>
          <w:color w:val="000000"/>
          <w:sz w:val="24"/>
          <w:szCs w:val="24"/>
          <w:lang w:val="id-ID"/>
        </w:rPr>
      </w:pPr>
      <w:r w:rsidRPr="00C359FF">
        <w:rPr>
          <w:rFonts w:ascii="Times New Roman" w:eastAsiaTheme="minorHAnsi" w:hAnsi="Times New Roman" w:cs="Times New Roman"/>
          <w:color w:val="000000"/>
          <w:sz w:val="24"/>
          <w:szCs w:val="24"/>
          <w:lang w:val="id-ID"/>
        </w:rPr>
        <w:t xml:space="preserve">Seksi Verifikasi dan Validasi Data; </w:t>
      </w:r>
    </w:p>
    <w:p w:rsidR="00C359FF" w:rsidRPr="00C359FF" w:rsidRDefault="00C359FF" w:rsidP="00C359FF">
      <w:pPr>
        <w:pStyle w:val="ListParagraph"/>
        <w:numPr>
          <w:ilvl w:val="0"/>
          <w:numId w:val="11"/>
        </w:numPr>
        <w:autoSpaceDE w:val="0"/>
        <w:autoSpaceDN w:val="0"/>
        <w:adjustRightInd w:val="0"/>
        <w:spacing w:after="315" w:line="240" w:lineRule="auto"/>
        <w:rPr>
          <w:rFonts w:ascii="Times New Roman" w:eastAsiaTheme="minorHAnsi" w:hAnsi="Times New Roman" w:cs="Times New Roman"/>
          <w:color w:val="000000"/>
          <w:sz w:val="24"/>
          <w:szCs w:val="24"/>
          <w:lang w:val="id-ID"/>
        </w:rPr>
      </w:pPr>
      <w:r w:rsidRPr="00C359FF">
        <w:rPr>
          <w:rFonts w:ascii="Times New Roman" w:eastAsiaTheme="minorHAnsi" w:hAnsi="Times New Roman" w:cs="Times New Roman"/>
          <w:color w:val="000000"/>
          <w:sz w:val="24"/>
          <w:szCs w:val="24"/>
          <w:lang w:val="id-ID"/>
        </w:rPr>
        <w:t xml:space="preserve">Seksi Pengembangan dan Pemeliharaan Teknologi Informasi; </w:t>
      </w:r>
    </w:p>
    <w:p w:rsidR="00C359FF" w:rsidRDefault="00C359FF" w:rsidP="00C359FF">
      <w:pPr>
        <w:pStyle w:val="ListParagraph"/>
        <w:numPr>
          <w:ilvl w:val="0"/>
          <w:numId w:val="11"/>
        </w:numPr>
        <w:autoSpaceDE w:val="0"/>
        <w:autoSpaceDN w:val="0"/>
        <w:adjustRightInd w:val="0"/>
        <w:spacing w:after="315" w:line="240" w:lineRule="auto"/>
        <w:rPr>
          <w:rFonts w:ascii="Times New Roman" w:eastAsiaTheme="minorHAnsi" w:hAnsi="Times New Roman" w:cs="Times New Roman"/>
          <w:color w:val="000000"/>
          <w:sz w:val="24"/>
          <w:szCs w:val="24"/>
          <w:lang w:val="id-ID"/>
        </w:rPr>
      </w:pPr>
      <w:r w:rsidRPr="00C359FF">
        <w:rPr>
          <w:rFonts w:ascii="Times New Roman" w:eastAsiaTheme="minorHAnsi" w:hAnsi="Times New Roman" w:cs="Times New Roman"/>
          <w:color w:val="000000"/>
          <w:sz w:val="24"/>
          <w:szCs w:val="24"/>
          <w:lang w:val="id-ID"/>
        </w:rPr>
        <w:t xml:space="preserve">Seksi Kearsipan Dokumen Administrasi Kependudukan; </w:t>
      </w:r>
    </w:p>
    <w:p w:rsidR="00C359FF" w:rsidRPr="00C359FF" w:rsidRDefault="00C359FF" w:rsidP="00C359FF">
      <w:pPr>
        <w:autoSpaceDE w:val="0"/>
        <w:autoSpaceDN w:val="0"/>
        <w:adjustRightInd w:val="0"/>
        <w:spacing w:after="315" w:line="240" w:lineRule="auto"/>
        <w:rPr>
          <w:rFonts w:ascii="Times New Roman" w:eastAsiaTheme="minorHAnsi" w:hAnsi="Times New Roman" w:cs="Times New Roman"/>
          <w:color w:val="000000"/>
          <w:sz w:val="24"/>
          <w:szCs w:val="24"/>
          <w:lang w:val="id-ID"/>
        </w:rPr>
      </w:pPr>
      <w:r w:rsidRPr="00C359FF">
        <w:rPr>
          <w:rFonts w:ascii="Times New Roman" w:eastAsiaTheme="minorHAnsi" w:hAnsi="Times New Roman" w:cs="Times New Roman"/>
          <w:color w:val="000000"/>
          <w:sz w:val="24"/>
          <w:szCs w:val="24"/>
          <w:lang w:val="id-ID"/>
        </w:rPr>
        <w:t xml:space="preserve">g. Kelompok Jabatan Fungsional; </w:t>
      </w:r>
    </w:p>
    <w:p w:rsidR="00C359FF" w:rsidRPr="00C359FF" w:rsidRDefault="00C359FF" w:rsidP="00C359FF">
      <w:pPr>
        <w:autoSpaceDE w:val="0"/>
        <w:autoSpaceDN w:val="0"/>
        <w:adjustRightInd w:val="0"/>
        <w:spacing w:after="0" w:line="240" w:lineRule="auto"/>
        <w:rPr>
          <w:rFonts w:ascii="Times New Roman" w:eastAsiaTheme="minorHAnsi" w:hAnsi="Times New Roman" w:cs="Times New Roman"/>
          <w:color w:val="000000"/>
          <w:sz w:val="24"/>
          <w:szCs w:val="24"/>
          <w:lang w:val="id-ID"/>
        </w:rPr>
      </w:pPr>
      <w:r w:rsidRPr="00C359FF">
        <w:rPr>
          <w:rFonts w:ascii="Times New Roman" w:eastAsiaTheme="minorHAnsi" w:hAnsi="Times New Roman" w:cs="Times New Roman"/>
          <w:color w:val="000000"/>
          <w:sz w:val="24"/>
          <w:szCs w:val="24"/>
          <w:lang w:val="id-ID"/>
        </w:rPr>
        <w:t xml:space="preserve">h. Unit Pelaksana Teknis ; </w:t>
      </w:r>
    </w:p>
    <w:p w:rsidR="00C359FF" w:rsidRPr="00C359FF" w:rsidRDefault="00C359FF" w:rsidP="00C359FF">
      <w:pPr>
        <w:autoSpaceDE w:val="0"/>
        <w:autoSpaceDN w:val="0"/>
        <w:adjustRightInd w:val="0"/>
        <w:spacing w:after="0" w:line="240" w:lineRule="auto"/>
        <w:rPr>
          <w:rFonts w:ascii="Times New Roman" w:eastAsiaTheme="minorHAnsi" w:hAnsi="Times New Roman" w:cs="Times New Roman"/>
          <w:color w:val="000000"/>
          <w:sz w:val="24"/>
          <w:szCs w:val="24"/>
          <w:lang w:val="id-ID"/>
        </w:rPr>
      </w:pPr>
      <w:r w:rsidRPr="00C359FF">
        <w:rPr>
          <w:rFonts w:ascii="Times New Roman" w:eastAsiaTheme="minorHAnsi" w:hAnsi="Times New Roman" w:cs="Times New Roman"/>
          <w:b/>
          <w:bCs/>
          <w:color w:val="000000"/>
          <w:sz w:val="24"/>
          <w:szCs w:val="24"/>
          <w:lang w:val="id-ID"/>
        </w:rPr>
        <w:lastRenderedPageBreak/>
        <w:t xml:space="preserve">4.2. Hasil Penelitian </w:t>
      </w:r>
    </w:p>
    <w:p w:rsidR="00C359FF" w:rsidRDefault="00C359FF" w:rsidP="00C359FF">
      <w:pPr>
        <w:autoSpaceDE w:val="0"/>
        <w:autoSpaceDN w:val="0"/>
        <w:adjustRightInd w:val="0"/>
        <w:spacing w:after="303" w:line="240" w:lineRule="auto"/>
        <w:ind w:firstLine="720"/>
        <w:jc w:val="both"/>
        <w:rPr>
          <w:rFonts w:ascii="Times New Roman" w:eastAsiaTheme="minorHAnsi" w:hAnsi="Times New Roman" w:cs="Times New Roman"/>
          <w:color w:val="000000"/>
          <w:sz w:val="24"/>
          <w:szCs w:val="24"/>
          <w:lang w:val="id-ID"/>
        </w:rPr>
      </w:pPr>
      <w:r w:rsidRPr="00C359FF">
        <w:rPr>
          <w:rFonts w:ascii="Times New Roman" w:eastAsiaTheme="minorHAnsi" w:hAnsi="Times New Roman" w:cs="Times New Roman"/>
          <w:color w:val="000000"/>
          <w:sz w:val="24"/>
          <w:szCs w:val="24"/>
          <w:lang w:val="id-ID"/>
        </w:rPr>
        <w:t>Data disajikan dalam bentuk tabel dan penjelasan data. Data memuat data frekwensi, persentase dan rata-rata (mean) jawaban atau tanggapan responden. Data tersebut berasal dari hasil kuisioner yang telah dikumpulkan. Data diproses dengan program SPSS for windows melalui program analyze descriptive statistics frekwensi yang menghasilkan data dalam bentuk tabel frekuensi dan persentase, dan melalui program analyze descriptive statistics descriptives yang menghasikan rata-rata. Angka rata-rata yang sudah diketahui kemudian diinterpretasikan dengan acuan berikut:</w:t>
      </w:r>
    </w:p>
    <w:p w:rsidR="00103D39" w:rsidRDefault="00103D39" w:rsidP="00C359FF">
      <w:pPr>
        <w:autoSpaceDE w:val="0"/>
        <w:autoSpaceDN w:val="0"/>
        <w:adjustRightInd w:val="0"/>
        <w:spacing w:after="0" w:line="240" w:lineRule="auto"/>
        <w:rPr>
          <w:rFonts w:ascii="Calibri" w:eastAsiaTheme="minorHAnsi" w:hAnsi="Calibri" w:cs="Calibri"/>
          <w:color w:val="000000"/>
          <w:sz w:val="23"/>
          <w:szCs w:val="23"/>
          <w:lang w:val="id-ID"/>
        </w:rPr>
        <w:sectPr w:rsidR="00103D39" w:rsidSect="00103D39">
          <w:type w:val="continuous"/>
          <w:pgSz w:w="12240" w:h="15840" w:code="1"/>
          <w:pgMar w:top="1440" w:right="1440" w:bottom="1440" w:left="1440" w:header="720" w:footer="720" w:gutter="0"/>
          <w:pgNumType w:start="1"/>
          <w:cols w:num="2" w:space="720"/>
          <w:docGrid w:linePitch="360"/>
        </w:sectPr>
      </w:pPr>
    </w:p>
    <w:tbl>
      <w:tblPr>
        <w:tblW w:w="0" w:type="auto"/>
        <w:tblInd w:w="1384" w:type="dxa"/>
        <w:tblBorders>
          <w:top w:val="nil"/>
          <w:left w:val="nil"/>
          <w:bottom w:val="nil"/>
          <w:right w:val="nil"/>
        </w:tblBorders>
        <w:tblLayout w:type="fixed"/>
        <w:tblLook w:val="0000" w:firstRow="0" w:lastRow="0" w:firstColumn="0" w:lastColumn="0" w:noHBand="0" w:noVBand="0"/>
      </w:tblPr>
      <w:tblGrid>
        <w:gridCol w:w="1843"/>
        <w:gridCol w:w="1134"/>
        <w:gridCol w:w="1134"/>
        <w:gridCol w:w="1276"/>
      </w:tblGrid>
      <w:tr w:rsidR="00C359FF" w:rsidRPr="00C359FF" w:rsidTr="00C359FF">
        <w:tblPrEx>
          <w:tblCellMar>
            <w:top w:w="0" w:type="dxa"/>
            <w:bottom w:w="0" w:type="dxa"/>
          </w:tblCellMar>
        </w:tblPrEx>
        <w:trPr>
          <w:trHeight w:val="120"/>
        </w:trPr>
        <w:tc>
          <w:tcPr>
            <w:tcW w:w="2977" w:type="dxa"/>
            <w:gridSpan w:val="2"/>
          </w:tcPr>
          <w:p w:rsidR="00C359FF" w:rsidRPr="00C359FF" w:rsidRDefault="00C359FF" w:rsidP="00C359FF">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C359FF">
              <w:rPr>
                <w:rFonts w:ascii="Times New Roman" w:eastAsiaTheme="minorHAnsi" w:hAnsi="Times New Roman" w:cs="Times New Roman"/>
                <w:color w:val="000000"/>
                <w:sz w:val="23"/>
                <w:szCs w:val="23"/>
                <w:lang w:val="id-ID"/>
              </w:rPr>
              <w:lastRenderedPageBreak/>
              <w:t xml:space="preserve">Kategori Jawaban </w:t>
            </w:r>
          </w:p>
        </w:tc>
        <w:tc>
          <w:tcPr>
            <w:tcW w:w="2410" w:type="dxa"/>
            <w:gridSpan w:val="2"/>
          </w:tcPr>
          <w:p w:rsidR="00C359FF" w:rsidRPr="00C359FF" w:rsidRDefault="00C359FF" w:rsidP="00C359FF">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C359FF">
              <w:rPr>
                <w:rFonts w:ascii="Times New Roman" w:eastAsiaTheme="minorHAnsi" w:hAnsi="Times New Roman" w:cs="Times New Roman"/>
                <w:color w:val="000000"/>
                <w:sz w:val="23"/>
                <w:szCs w:val="23"/>
                <w:lang w:val="id-ID"/>
              </w:rPr>
              <w:t xml:space="preserve">Nilai Mean </w:t>
            </w:r>
          </w:p>
        </w:tc>
      </w:tr>
      <w:tr w:rsidR="00C359FF" w:rsidRPr="00C359FF" w:rsidTr="00C359FF">
        <w:tblPrEx>
          <w:tblCellMar>
            <w:top w:w="0" w:type="dxa"/>
            <w:bottom w:w="0" w:type="dxa"/>
          </w:tblCellMar>
        </w:tblPrEx>
        <w:trPr>
          <w:trHeight w:val="120"/>
        </w:trPr>
        <w:tc>
          <w:tcPr>
            <w:tcW w:w="1843" w:type="dxa"/>
          </w:tcPr>
          <w:p w:rsidR="00C359FF" w:rsidRPr="00C359FF" w:rsidRDefault="00C359FF" w:rsidP="00C359FF">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C359FF">
              <w:rPr>
                <w:rFonts w:ascii="Times New Roman" w:eastAsiaTheme="minorHAnsi" w:hAnsi="Times New Roman" w:cs="Times New Roman"/>
                <w:color w:val="000000"/>
                <w:sz w:val="23"/>
                <w:szCs w:val="23"/>
                <w:lang w:val="id-ID"/>
              </w:rPr>
              <w:t xml:space="preserve">A. Sangat baik </w:t>
            </w:r>
          </w:p>
        </w:tc>
        <w:tc>
          <w:tcPr>
            <w:tcW w:w="1134" w:type="dxa"/>
          </w:tcPr>
          <w:p w:rsidR="00C359FF" w:rsidRPr="00C359FF" w:rsidRDefault="00C359FF" w:rsidP="00C359FF">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C359FF">
              <w:rPr>
                <w:rFonts w:ascii="Times New Roman" w:eastAsiaTheme="minorHAnsi" w:hAnsi="Times New Roman" w:cs="Times New Roman"/>
                <w:color w:val="000000"/>
                <w:sz w:val="23"/>
                <w:szCs w:val="23"/>
                <w:lang w:val="id-ID"/>
              </w:rPr>
              <w:t xml:space="preserve">4,20 </w:t>
            </w:r>
          </w:p>
        </w:tc>
        <w:tc>
          <w:tcPr>
            <w:tcW w:w="1134" w:type="dxa"/>
          </w:tcPr>
          <w:p w:rsidR="00C359FF" w:rsidRPr="00C359FF" w:rsidRDefault="00C359FF" w:rsidP="00C359FF">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C359FF">
              <w:rPr>
                <w:rFonts w:ascii="Times New Roman" w:eastAsiaTheme="minorHAnsi" w:hAnsi="Times New Roman" w:cs="Times New Roman"/>
                <w:color w:val="000000"/>
                <w:sz w:val="23"/>
                <w:szCs w:val="23"/>
                <w:lang w:val="id-ID"/>
              </w:rPr>
              <w:t xml:space="preserve">- </w:t>
            </w:r>
          </w:p>
        </w:tc>
        <w:tc>
          <w:tcPr>
            <w:tcW w:w="1276" w:type="dxa"/>
          </w:tcPr>
          <w:p w:rsidR="00C359FF" w:rsidRPr="00C359FF" w:rsidRDefault="00C359FF" w:rsidP="00C359FF">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C359FF">
              <w:rPr>
                <w:rFonts w:ascii="Times New Roman" w:eastAsiaTheme="minorHAnsi" w:hAnsi="Times New Roman" w:cs="Times New Roman"/>
                <w:color w:val="000000"/>
                <w:sz w:val="23"/>
                <w:szCs w:val="23"/>
                <w:lang w:val="id-ID"/>
              </w:rPr>
              <w:t xml:space="preserve">5,0 </w:t>
            </w:r>
          </w:p>
        </w:tc>
      </w:tr>
      <w:tr w:rsidR="00C359FF" w:rsidRPr="00C359FF" w:rsidTr="00C359FF">
        <w:tblPrEx>
          <w:tblCellMar>
            <w:top w:w="0" w:type="dxa"/>
            <w:bottom w:w="0" w:type="dxa"/>
          </w:tblCellMar>
        </w:tblPrEx>
        <w:trPr>
          <w:trHeight w:val="120"/>
        </w:trPr>
        <w:tc>
          <w:tcPr>
            <w:tcW w:w="1843" w:type="dxa"/>
          </w:tcPr>
          <w:p w:rsidR="00C359FF" w:rsidRPr="00C359FF" w:rsidRDefault="00C359FF" w:rsidP="00C359FF">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C359FF">
              <w:rPr>
                <w:rFonts w:ascii="Times New Roman" w:eastAsiaTheme="minorHAnsi" w:hAnsi="Times New Roman" w:cs="Times New Roman"/>
                <w:color w:val="000000"/>
                <w:sz w:val="23"/>
                <w:szCs w:val="23"/>
                <w:lang w:val="id-ID"/>
              </w:rPr>
              <w:t xml:space="preserve">B. Baik </w:t>
            </w:r>
          </w:p>
        </w:tc>
        <w:tc>
          <w:tcPr>
            <w:tcW w:w="1134" w:type="dxa"/>
          </w:tcPr>
          <w:p w:rsidR="00C359FF" w:rsidRPr="00C359FF" w:rsidRDefault="00C359FF" w:rsidP="00C359FF">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C359FF">
              <w:rPr>
                <w:rFonts w:ascii="Times New Roman" w:eastAsiaTheme="minorHAnsi" w:hAnsi="Times New Roman" w:cs="Times New Roman"/>
                <w:color w:val="000000"/>
                <w:sz w:val="23"/>
                <w:szCs w:val="23"/>
                <w:lang w:val="id-ID"/>
              </w:rPr>
              <w:t xml:space="preserve">3,40 </w:t>
            </w:r>
          </w:p>
        </w:tc>
        <w:tc>
          <w:tcPr>
            <w:tcW w:w="1134" w:type="dxa"/>
          </w:tcPr>
          <w:p w:rsidR="00C359FF" w:rsidRPr="00C359FF" w:rsidRDefault="00C359FF" w:rsidP="00C359FF">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C359FF">
              <w:rPr>
                <w:rFonts w:ascii="Times New Roman" w:eastAsiaTheme="minorHAnsi" w:hAnsi="Times New Roman" w:cs="Times New Roman"/>
                <w:color w:val="000000"/>
                <w:sz w:val="23"/>
                <w:szCs w:val="23"/>
                <w:lang w:val="id-ID"/>
              </w:rPr>
              <w:t xml:space="preserve">- </w:t>
            </w:r>
          </w:p>
        </w:tc>
        <w:tc>
          <w:tcPr>
            <w:tcW w:w="1276" w:type="dxa"/>
          </w:tcPr>
          <w:p w:rsidR="00C359FF" w:rsidRPr="00C359FF" w:rsidRDefault="00C359FF" w:rsidP="00C359FF">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C359FF">
              <w:rPr>
                <w:rFonts w:ascii="Times New Roman" w:eastAsiaTheme="minorHAnsi" w:hAnsi="Times New Roman" w:cs="Times New Roman"/>
                <w:color w:val="000000"/>
                <w:sz w:val="23"/>
                <w:szCs w:val="23"/>
                <w:lang w:val="id-ID"/>
              </w:rPr>
              <w:t xml:space="preserve">4,19 </w:t>
            </w:r>
          </w:p>
        </w:tc>
      </w:tr>
      <w:tr w:rsidR="00C359FF" w:rsidRPr="00C359FF" w:rsidTr="00C359FF">
        <w:tblPrEx>
          <w:tblCellMar>
            <w:top w:w="0" w:type="dxa"/>
            <w:bottom w:w="0" w:type="dxa"/>
          </w:tblCellMar>
        </w:tblPrEx>
        <w:trPr>
          <w:trHeight w:val="120"/>
        </w:trPr>
        <w:tc>
          <w:tcPr>
            <w:tcW w:w="1843" w:type="dxa"/>
          </w:tcPr>
          <w:p w:rsidR="00C359FF" w:rsidRPr="00C359FF" w:rsidRDefault="00C359FF" w:rsidP="00C359FF">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C359FF">
              <w:rPr>
                <w:rFonts w:ascii="Times New Roman" w:eastAsiaTheme="minorHAnsi" w:hAnsi="Times New Roman" w:cs="Times New Roman"/>
                <w:color w:val="000000"/>
                <w:sz w:val="23"/>
                <w:szCs w:val="23"/>
                <w:lang w:val="id-ID"/>
              </w:rPr>
              <w:t xml:space="preserve">C. Cukup Baik </w:t>
            </w:r>
          </w:p>
        </w:tc>
        <w:tc>
          <w:tcPr>
            <w:tcW w:w="1134" w:type="dxa"/>
          </w:tcPr>
          <w:p w:rsidR="00C359FF" w:rsidRPr="00C359FF" w:rsidRDefault="00C359FF" w:rsidP="00C359FF">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C359FF">
              <w:rPr>
                <w:rFonts w:ascii="Times New Roman" w:eastAsiaTheme="minorHAnsi" w:hAnsi="Times New Roman" w:cs="Times New Roman"/>
                <w:color w:val="000000"/>
                <w:sz w:val="23"/>
                <w:szCs w:val="23"/>
                <w:lang w:val="id-ID"/>
              </w:rPr>
              <w:t xml:space="preserve">2,60 </w:t>
            </w:r>
          </w:p>
        </w:tc>
        <w:tc>
          <w:tcPr>
            <w:tcW w:w="1134" w:type="dxa"/>
          </w:tcPr>
          <w:p w:rsidR="00C359FF" w:rsidRPr="00C359FF" w:rsidRDefault="00C359FF" w:rsidP="00C359FF">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C359FF">
              <w:rPr>
                <w:rFonts w:ascii="Times New Roman" w:eastAsiaTheme="minorHAnsi" w:hAnsi="Times New Roman" w:cs="Times New Roman"/>
                <w:color w:val="000000"/>
                <w:sz w:val="23"/>
                <w:szCs w:val="23"/>
                <w:lang w:val="id-ID"/>
              </w:rPr>
              <w:t xml:space="preserve">- </w:t>
            </w:r>
          </w:p>
        </w:tc>
        <w:tc>
          <w:tcPr>
            <w:tcW w:w="1276" w:type="dxa"/>
          </w:tcPr>
          <w:p w:rsidR="00C359FF" w:rsidRPr="00C359FF" w:rsidRDefault="00C359FF" w:rsidP="00C359FF">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C359FF">
              <w:rPr>
                <w:rFonts w:ascii="Times New Roman" w:eastAsiaTheme="minorHAnsi" w:hAnsi="Times New Roman" w:cs="Times New Roman"/>
                <w:color w:val="000000"/>
                <w:sz w:val="23"/>
                <w:szCs w:val="23"/>
                <w:lang w:val="id-ID"/>
              </w:rPr>
              <w:t xml:space="preserve">3,39 </w:t>
            </w:r>
          </w:p>
        </w:tc>
      </w:tr>
      <w:tr w:rsidR="00C359FF" w:rsidRPr="00C359FF" w:rsidTr="00C359FF">
        <w:tblPrEx>
          <w:tblCellMar>
            <w:top w:w="0" w:type="dxa"/>
            <w:bottom w:w="0" w:type="dxa"/>
          </w:tblCellMar>
        </w:tblPrEx>
        <w:trPr>
          <w:trHeight w:val="120"/>
        </w:trPr>
        <w:tc>
          <w:tcPr>
            <w:tcW w:w="1843" w:type="dxa"/>
          </w:tcPr>
          <w:p w:rsidR="00C359FF" w:rsidRPr="00C359FF" w:rsidRDefault="00C359FF" w:rsidP="00C359FF">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C359FF">
              <w:rPr>
                <w:rFonts w:ascii="Times New Roman" w:eastAsiaTheme="minorHAnsi" w:hAnsi="Times New Roman" w:cs="Times New Roman"/>
                <w:color w:val="000000"/>
                <w:sz w:val="23"/>
                <w:szCs w:val="23"/>
                <w:lang w:val="id-ID"/>
              </w:rPr>
              <w:t xml:space="preserve">D. Kurang Baik </w:t>
            </w:r>
          </w:p>
        </w:tc>
        <w:tc>
          <w:tcPr>
            <w:tcW w:w="1134" w:type="dxa"/>
          </w:tcPr>
          <w:p w:rsidR="00C359FF" w:rsidRPr="00C359FF" w:rsidRDefault="00C359FF" w:rsidP="00C359FF">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C359FF">
              <w:rPr>
                <w:rFonts w:ascii="Times New Roman" w:eastAsiaTheme="minorHAnsi" w:hAnsi="Times New Roman" w:cs="Times New Roman"/>
                <w:color w:val="000000"/>
                <w:sz w:val="23"/>
                <w:szCs w:val="23"/>
                <w:lang w:val="id-ID"/>
              </w:rPr>
              <w:t xml:space="preserve">1,80 </w:t>
            </w:r>
          </w:p>
        </w:tc>
        <w:tc>
          <w:tcPr>
            <w:tcW w:w="1134" w:type="dxa"/>
          </w:tcPr>
          <w:p w:rsidR="00C359FF" w:rsidRPr="00C359FF" w:rsidRDefault="00C359FF" w:rsidP="00C359FF">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C359FF">
              <w:rPr>
                <w:rFonts w:ascii="Times New Roman" w:eastAsiaTheme="minorHAnsi" w:hAnsi="Times New Roman" w:cs="Times New Roman"/>
                <w:color w:val="000000"/>
                <w:sz w:val="23"/>
                <w:szCs w:val="23"/>
                <w:lang w:val="id-ID"/>
              </w:rPr>
              <w:t xml:space="preserve">- </w:t>
            </w:r>
          </w:p>
        </w:tc>
        <w:tc>
          <w:tcPr>
            <w:tcW w:w="1276" w:type="dxa"/>
          </w:tcPr>
          <w:p w:rsidR="00C359FF" w:rsidRPr="00C359FF" w:rsidRDefault="00C359FF" w:rsidP="00C359FF">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C359FF">
              <w:rPr>
                <w:rFonts w:ascii="Times New Roman" w:eastAsiaTheme="minorHAnsi" w:hAnsi="Times New Roman" w:cs="Times New Roman"/>
                <w:color w:val="000000"/>
                <w:sz w:val="23"/>
                <w:szCs w:val="23"/>
                <w:lang w:val="id-ID"/>
              </w:rPr>
              <w:t xml:space="preserve">2,59 </w:t>
            </w:r>
          </w:p>
        </w:tc>
      </w:tr>
      <w:tr w:rsidR="00C359FF" w:rsidRPr="00C359FF" w:rsidTr="00C359FF">
        <w:tblPrEx>
          <w:tblCellMar>
            <w:top w:w="0" w:type="dxa"/>
            <w:bottom w:w="0" w:type="dxa"/>
          </w:tblCellMar>
        </w:tblPrEx>
        <w:trPr>
          <w:trHeight w:val="120"/>
        </w:trPr>
        <w:tc>
          <w:tcPr>
            <w:tcW w:w="1843" w:type="dxa"/>
          </w:tcPr>
          <w:p w:rsidR="00C359FF" w:rsidRPr="00C359FF" w:rsidRDefault="00C359FF" w:rsidP="00C359FF">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C359FF">
              <w:rPr>
                <w:rFonts w:ascii="Times New Roman" w:eastAsiaTheme="minorHAnsi" w:hAnsi="Times New Roman" w:cs="Times New Roman"/>
                <w:color w:val="000000"/>
                <w:sz w:val="23"/>
                <w:szCs w:val="23"/>
                <w:lang w:val="id-ID"/>
              </w:rPr>
              <w:t xml:space="preserve">E. Tidak baik </w:t>
            </w:r>
          </w:p>
        </w:tc>
        <w:tc>
          <w:tcPr>
            <w:tcW w:w="1134" w:type="dxa"/>
          </w:tcPr>
          <w:p w:rsidR="00C359FF" w:rsidRPr="00C359FF" w:rsidRDefault="00C359FF" w:rsidP="00C359FF">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C359FF">
              <w:rPr>
                <w:rFonts w:ascii="Times New Roman" w:eastAsiaTheme="minorHAnsi" w:hAnsi="Times New Roman" w:cs="Times New Roman"/>
                <w:color w:val="000000"/>
                <w:sz w:val="23"/>
                <w:szCs w:val="23"/>
                <w:lang w:val="id-ID"/>
              </w:rPr>
              <w:t xml:space="preserve">1,00 </w:t>
            </w:r>
          </w:p>
        </w:tc>
        <w:tc>
          <w:tcPr>
            <w:tcW w:w="1134" w:type="dxa"/>
          </w:tcPr>
          <w:p w:rsidR="00C359FF" w:rsidRPr="00C359FF" w:rsidRDefault="00C359FF" w:rsidP="00C359FF">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C359FF">
              <w:rPr>
                <w:rFonts w:ascii="Times New Roman" w:eastAsiaTheme="minorHAnsi" w:hAnsi="Times New Roman" w:cs="Times New Roman"/>
                <w:color w:val="000000"/>
                <w:sz w:val="23"/>
                <w:szCs w:val="23"/>
                <w:lang w:val="id-ID"/>
              </w:rPr>
              <w:t xml:space="preserve">- </w:t>
            </w:r>
          </w:p>
        </w:tc>
        <w:tc>
          <w:tcPr>
            <w:tcW w:w="1276" w:type="dxa"/>
          </w:tcPr>
          <w:p w:rsidR="00C359FF" w:rsidRPr="00C359FF" w:rsidRDefault="00C359FF" w:rsidP="00C359FF">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C359FF">
              <w:rPr>
                <w:rFonts w:ascii="Times New Roman" w:eastAsiaTheme="minorHAnsi" w:hAnsi="Times New Roman" w:cs="Times New Roman"/>
                <w:color w:val="000000"/>
                <w:sz w:val="23"/>
                <w:szCs w:val="23"/>
                <w:lang w:val="id-ID"/>
              </w:rPr>
              <w:t xml:space="preserve">1,79 </w:t>
            </w:r>
          </w:p>
        </w:tc>
      </w:tr>
    </w:tbl>
    <w:p w:rsidR="00C359FF" w:rsidRPr="00C359FF" w:rsidRDefault="00C359FF" w:rsidP="00C359FF">
      <w:pPr>
        <w:autoSpaceDE w:val="0"/>
        <w:autoSpaceDN w:val="0"/>
        <w:adjustRightInd w:val="0"/>
        <w:spacing w:after="303" w:line="240" w:lineRule="auto"/>
        <w:ind w:firstLine="720"/>
        <w:jc w:val="both"/>
        <w:rPr>
          <w:rFonts w:ascii="Times New Roman" w:eastAsiaTheme="minorHAnsi" w:hAnsi="Times New Roman" w:cs="Times New Roman"/>
          <w:b/>
          <w:color w:val="000000"/>
          <w:sz w:val="24"/>
          <w:szCs w:val="24"/>
          <w:lang w:val="id-ID"/>
        </w:rPr>
        <w:sectPr w:rsidR="00C359FF" w:rsidRPr="00C359FF" w:rsidSect="00F21F57">
          <w:type w:val="continuous"/>
          <w:pgSz w:w="12240" w:h="15840" w:code="1"/>
          <w:pgMar w:top="1440" w:right="1440" w:bottom="1440" w:left="1440" w:header="720" w:footer="720" w:gutter="0"/>
          <w:pgNumType w:start="1"/>
          <w:cols w:space="720"/>
          <w:docGrid w:linePitch="360"/>
        </w:sectPr>
      </w:pPr>
    </w:p>
    <w:p w:rsidR="00C359FF" w:rsidRPr="00C359FF" w:rsidRDefault="00C359FF" w:rsidP="00C359FF">
      <w:pPr>
        <w:autoSpaceDE w:val="0"/>
        <w:autoSpaceDN w:val="0"/>
        <w:adjustRightInd w:val="0"/>
        <w:spacing w:after="0" w:line="240" w:lineRule="auto"/>
        <w:ind w:firstLine="720"/>
        <w:jc w:val="both"/>
        <w:rPr>
          <w:rFonts w:ascii="Times New Roman" w:eastAsiaTheme="minorHAnsi" w:hAnsi="Times New Roman" w:cs="Times New Roman"/>
          <w:color w:val="000000"/>
          <w:sz w:val="24"/>
          <w:szCs w:val="24"/>
          <w:lang w:val="id-ID"/>
        </w:rPr>
      </w:pPr>
      <w:r w:rsidRPr="00C359FF">
        <w:rPr>
          <w:rFonts w:ascii="Times New Roman" w:eastAsiaTheme="minorHAnsi" w:hAnsi="Times New Roman" w:cs="Times New Roman"/>
          <w:color w:val="000000"/>
          <w:sz w:val="24"/>
          <w:szCs w:val="24"/>
          <w:lang w:val="id-ID"/>
        </w:rPr>
        <w:lastRenderedPageBreak/>
        <w:t xml:space="preserve">Berikut ini penyajian data terhadap variabel penelitian yaitu variabel independen (X) Budaya Organisasi dan variabel dependen (Y) Efektivitas Pelayanan Pada Kantor Dinas Kependudukan Dan Pencatatan Sipil Kabupaten Kutai Timur. </w:t>
      </w:r>
    </w:p>
    <w:p w:rsidR="00C359FF" w:rsidRPr="00C359FF" w:rsidRDefault="00C359FF" w:rsidP="00C359FF">
      <w:pPr>
        <w:autoSpaceDE w:val="0"/>
        <w:autoSpaceDN w:val="0"/>
        <w:adjustRightInd w:val="0"/>
        <w:spacing w:after="0" w:line="240" w:lineRule="auto"/>
        <w:jc w:val="both"/>
        <w:rPr>
          <w:rFonts w:ascii="Times New Roman" w:eastAsiaTheme="minorHAnsi" w:hAnsi="Times New Roman" w:cs="Times New Roman"/>
          <w:color w:val="000000"/>
          <w:sz w:val="24"/>
          <w:szCs w:val="24"/>
          <w:lang w:val="id-ID"/>
        </w:rPr>
      </w:pPr>
      <w:r w:rsidRPr="00C359FF">
        <w:rPr>
          <w:rFonts w:ascii="Times New Roman" w:eastAsiaTheme="minorHAnsi" w:hAnsi="Times New Roman" w:cs="Times New Roman"/>
          <w:b/>
          <w:bCs/>
          <w:color w:val="000000"/>
          <w:sz w:val="24"/>
          <w:szCs w:val="24"/>
          <w:lang w:val="id-ID"/>
        </w:rPr>
        <w:t xml:space="preserve">4.2.1. Budaya Organisasi </w:t>
      </w:r>
    </w:p>
    <w:p w:rsidR="00C359FF" w:rsidRDefault="00C359FF" w:rsidP="00C359FF">
      <w:pPr>
        <w:autoSpaceDE w:val="0"/>
        <w:autoSpaceDN w:val="0"/>
        <w:adjustRightInd w:val="0"/>
        <w:spacing w:after="303" w:line="240" w:lineRule="auto"/>
        <w:ind w:firstLine="720"/>
        <w:jc w:val="both"/>
        <w:rPr>
          <w:rFonts w:ascii="Times New Roman" w:eastAsiaTheme="minorHAnsi" w:hAnsi="Times New Roman" w:cs="Times New Roman"/>
          <w:color w:val="000000"/>
          <w:sz w:val="24"/>
          <w:szCs w:val="24"/>
          <w:lang w:val="id-ID"/>
        </w:rPr>
      </w:pPr>
      <w:r w:rsidRPr="00C359FF">
        <w:rPr>
          <w:rFonts w:ascii="Times New Roman" w:eastAsiaTheme="minorHAnsi" w:hAnsi="Times New Roman" w:cs="Times New Roman"/>
          <w:color w:val="000000"/>
          <w:sz w:val="24"/>
          <w:szCs w:val="24"/>
          <w:lang w:val="id-ID"/>
        </w:rPr>
        <w:t xml:space="preserve">Budaya Organisasi adalah sebagai sistem atau seperangkat nilai yang memiliki symbol, orientasi nilai, keyakinan, pengetahuan dan pengalaman hidup yang terinternalisasi ke dalam pikiran, yang diaktualisasikan dalam bentuk etika, sikap dan mental serta ketergantungan yang dimiliki para pegawai dalam menjalankan tugas pelayanan di kantor. Budaya Organisasi terdiri atas tiga indiktor, yaitu Sikap Pegawai, Budaya Paternalistik dalam Organisasi dan Budaya Organisasi Kepegawaian. Untuk mengetahui tanggapan responden atas masing-masing indikator, </w:t>
      </w:r>
      <w:r w:rsidRPr="00C359FF">
        <w:rPr>
          <w:rFonts w:ascii="Times New Roman" w:eastAsiaTheme="minorHAnsi" w:hAnsi="Times New Roman" w:cs="Times New Roman"/>
          <w:color w:val="000000"/>
          <w:sz w:val="24"/>
          <w:szCs w:val="24"/>
          <w:lang w:val="id-ID"/>
        </w:rPr>
        <w:lastRenderedPageBreak/>
        <w:t>maka semua jawaban yang diberikan responden akan dideskripsikan.</w:t>
      </w:r>
    </w:p>
    <w:p w:rsidR="00C359FF" w:rsidRPr="00C359FF" w:rsidRDefault="00C359FF" w:rsidP="00C359FF">
      <w:pPr>
        <w:pStyle w:val="ListParagraph"/>
        <w:numPr>
          <w:ilvl w:val="0"/>
          <w:numId w:val="15"/>
        </w:numPr>
        <w:autoSpaceDE w:val="0"/>
        <w:autoSpaceDN w:val="0"/>
        <w:adjustRightInd w:val="0"/>
        <w:spacing w:after="303" w:line="240" w:lineRule="auto"/>
        <w:ind w:left="426" w:hanging="426"/>
        <w:jc w:val="both"/>
        <w:rPr>
          <w:rFonts w:ascii="Times New Roman" w:eastAsiaTheme="minorHAnsi" w:hAnsi="Times New Roman" w:cs="Times New Roman"/>
          <w:color w:val="000000"/>
          <w:sz w:val="24"/>
          <w:szCs w:val="24"/>
          <w:lang w:val="id-ID"/>
        </w:rPr>
      </w:pPr>
      <w:r w:rsidRPr="00C359FF">
        <w:rPr>
          <w:rFonts w:ascii="Times New Roman" w:eastAsiaTheme="minorHAnsi" w:hAnsi="Times New Roman" w:cs="Times New Roman"/>
          <w:color w:val="000000"/>
          <w:sz w:val="24"/>
          <w:szCs w:val="24"/>
          <w:lang w:val="id-ID"/>
        </w:rPr>
        <w:t xml:space="preserve">Sikap Pegawai </w:t>
      </w:r>
    </w:p>
    <w:p w:rsidR="00C359FF" w:rsidRDefault="00C359FF" w:rsidP="00C359FF">
      <w:pPr>
        <w:pStyle w:val="ListParagraph"/>
        <w:autoSpaceDE w:val="0"/>
        <w:autoSpaceDN w:val="0"/>
        <w:adjustRightInd w:val="0"/>
        <w:spacing w:after="303" w:line="240" w:lineRule="auto"/>
        <w:ind w:left="0" w:firstLine="709"/>
        <w:jc w:val="both"/>
        <w:rPr>
          <w:rFonts w:ascii="Times New Roman" w:hAnsi="Times New Roman" w:cs="Times New Roman"/>
          <w:sz w:val="24"/>
          <w:szCs w:val="24"/>
          <w:lang w:val="id-ID"/>
        </w:rPr>
      </w:pPr>
      <w:r w:rsidRPr="00C359FF">
        <w:rPr>
          <w:rFonts w:ascii="Times New Roman" w:eastAsiaTheme="minorHAnsi" w:hAnsi="Times New Roman" w:cs="Times New Roman"/>
          <w:color w:val="000000"/>
          <w:sz w:val="24"/>
          <w:szCs w:val="24"/>
          <w:lang w:val="id-ID"/>
        </w:rPr>
        <w:t xml:space="preserve">Sikap adalah keteraturan perasaan dan pikiran seseorang dan kecenderungan bertindak terhadap aspek lingkungannya. Sikap seseorang tercermin dari kecenderungan perilaku dalam menghadapi suatu situasi lingkungan yang berhubungan dengannya, seperti orang lain, atasan bawahan maupun lingkungan kerja. Sikap pegawai terdiri atas dua item pertanyaan, yaitu pertanyaan A1 bahwa Pegawai Selalu </w:t>
      </w:r>
      <w:r w:rsidRPr="00C359FF">
        <w:rPr>
          <w:rFonts w:ascii="Times New Roman" w:hAnsi="Times New Roman" w:cs="Times New Roman"/>
          <w:sz w:val="24"/>
          <w:szCs w:val="24"/>
        </w:rPr>
        <w:t xml:space="preserve">bersikap adil dalam memperlakukan orang lain, dan pertanyaan A2 bahwa Pegawai mengelola aset negara dengan baik. Untuk mengetahui tanggapan responden atas masing-masing item pertanyaan, maka jawaban yang diberikan responden </w:t>
      </w:r>
      <w:proofErr w:type="gramStart"/>
      <w:r w:rsidRPr="00C359FF">
        <w:rPr>
          <w:rFonts w:ascii="Times New Roman" w:hAnsi="Times New Roman" w:cs="Times New Roman"/>
          <w:sz w:val="24"/>
          <w:szCs w:val="24"/>
        </w:rPr>
        <w:t>akan</w:t>
      </w:r>
      <w:proofErr w:type="gramEnd"/>
      <w:r w:rsidRPr="00C359FF">
        <w:rPr>
          <w:rFonts w:ascii="Times New Roman" w:hAnsi="Times New Roman" w:cs="Times New Roman"/>
          <w:sz w:val="24"/>
          <w:szCs w:val="24"/>
        </w:rPr>
        <w:t xml:space="preserve"> dideskripsikan, sebagai berikut:</w:t>
      </w:r>
    </w:p>
    <w:p w:rsidR="00103D39" w:rsidRDefault="00103D39" w:rsidP="00C359FF">
      <w:pPr>
        <w:pStyle w:val="ListParagraph"/>
        <w:autoSpaceDE w:val="0"/>
        <w:autoSpaceDN w:val="0"/>
        <w:adjustRightInd w:val="0"/>
        <w:spacing w:after="303" w:line="240" w:lineRule="auto"/>
        <w:ind w:left="0" w:firstLine="709"/>
        <w:jc w:val="center"/>
        <w:rPr>
          <w:rFonts w:ascii="Times New Roman" w:hAnsi="Times New Roman" w:cs="Times New Roman"/>
          <w:sz w:val="24"/>
          <w:szCs w:val="24"/>
        </w:rPr>
        <w:sectPr w:rsidR="00103D39" w:rsidSect="00103D39">
          <w:type w:val="continuous"/>
          <w:pgSz w:w="12240" w:h="15840" w:code="1"/>
          <w:pgMar w:top="1440" w:right="1440" w:bottom="1440" w:left="1440" w:header="720" w:footer="720" w:gutter="0"/>
          <w:pgNumType w:start="1"/>
          <w:cols w:num="2" w:space="720"/>
          <w:docGrid w:linePitch="360"/>
        </w:sectPr>
      </w:pPr>
    </w:p>
    <w:p w:rsidR="00103D39" w:rsidRDefault="00103D39" w:rsidP="00C359FF">
      <w:pPr>
        <w:pStyle w:val="ListParagraph"/>
        <w:autoSpaceDE w:val="0"/>
        <w:autoSpaceDN w:val="0"/>
        <w:adjustRightInd w:val="0"/>
        <w:spacing w:after="303" w:line="240" w:lineRule="auto"/>
        <w:ind w:left="0" w:firstLine="709"/>
        <w:jc w:val="center"/>
        <w:rPr>
          <w:rFonts w:ascii="Times New Roman" w:hAnsi="Times New Roman" w:cs="Times New Roman"/>
          <w:sz w:val="24"/>
          <w:szCs w:val="24"/>
          <w:lang w:val="id-ID"/>
        </w:rPr>
      </w:pPr>
    </w:p>
    <w:p w:rsidR="00103D39" w:rsidRDefault="00103D39" w:rsidP="00C359FF">
      <w:pPr>
        <w:pStyle w:val="ListParagraph"/>
        <w:autoSpaceDE w:val="0"/>
        <w:autoSpaceDN w:val="0"/>
        <w:adjustRightInd w:val="0"/>
        <w:spacing w:after="303" w:line="240" w:lineRule="auto"/>
        <w:ind w:left="0" w:firstLine="709"/>
        <w:jc w:val="center"/>
        <w:rPr>
          <w:rFonts w:ascii="Times New Roman" w:hAnsi="Times New Roman" w:cs="Times New Roman"/>
          <w:sz w:val="24"/>
          <w:szCs w:val="24"/>
          <w:lang w:val="id-ID"/>
        </w:rPr>
      </w:pPr>
    </w:p>
    <w:p w:rsidR="00C359FF" w:rsidRDefault="00C359FF" w:rsidP="00C359FF">
      <w:pPr>
        <w:pStyle w:val="ListParagraph"/>
        <w:autoSpaceDE w:val="0"/>
        <w:autoSpaceDN w:val="0"/>
        <w:adjustRightInd w:val="0"/>
        <w:spacing w:after="303" w:line="240" w:lineRule="auto"/>
        <w:ind w:left="0" w:firstLine="709"/>
        <w:jc w:val="center"/>
        <w:rPr>
          <w:rFonts w:ascii="Times New Roman" w:hAnsi="Times New Roman" w:cs="Times New Roman"/>
          <w:sz w:val="24"/>
          <w:szCs w:val="24"/>
          <w:lang w:val="id-ID"/>
        </w:rPr>
      </w:pPr>
      <w:r w:rsidRPr="00C359FF">
        <w:rPr>
          <w:rFonts w:ascii="Times New Roman" w:hAnsi="Times New Roman" w:cs="Times New Roman"/>
          <w:sz w:val="24"/>
          <w:szCs w:val="24"/>
        </w:rPr>
        <w:lastRenderedPageBreak/>
        <w:t>Tabel 4.1 Tanggapan Responden terhadap Pertanyaan A1 Indikator Sikap Pegawai Pada Kantor Dinas Kependudukan Dan Pencatatan Sipil Kabupaten Kutai Timur</w:t>
      </w:r>
    </w:p>
    <w:tbl>
      <w:tblPr>
        <w:tblW w:w="0" w:type="auto"/>
        <w:tblBorders>
          <w:top w:val="nil"/>
          <w:left w:val="nil"/>
          <w:bottom w:val="nil"/>
          <w:right w:val="nil"/>
        </w:tblBorders>
        <w:tblLayout w:type="fixed"/>
        <w:tblLook w:val="0000" w:firstRow="0" w:lastRow="0" w:firstColumn="0" w:lastColumn="0" w:noHBand="0" w:noVBand="0"/>
      </w:tblPr>
      <w:tblGrid>
        <w:gridCol w:w="1526"/>
        <w:gridCol w:w="257"/>
        <w:gridCol w:w="1302"/>
        <w:gridCol w:w="1276"/>
        <w:gridCol w:w="989"/>
        <w:gridCol w:w="145"/>
        <w:gridCol w:w="1701"/>
        <w:gridCol w:w="2126"/>
      </w:tblGrid>
      <w:tr w:rsidR="00C359FF" w:rsidRPr="00C359FF" w:rsidTr="00C359FF">
        <w:tblPrEx>
          <w:tblCellMar>
            <w:top w:w="0" w:type="dxa"/>
            <w:bottom w:w="0" w:type="dxa"/>
          </w:tblCellMar>
        </w:tblPrEx>
        <w:trPr>
          <w:trHeight w:val="266"/>
        </w:trPr>
        <w:tc>
          <w:tcPr>
            <w:tcW w:w="1526" w:type="dxa"/>
          </w:tcPr>
          <w:p w:rsidR="00C359FF" w:rsidRPr="00C359FF" w:rsidRDefault="00C359FF" w:rsidP="00C359FF">
            <w:pPr>
              <w:autoSpaceDE w:val="0"/>
              <w:autoSpaceDN w:val="0"/>
              <w:adjustRightInd w:val="0"/>
              <w:spacing w:after="0" w:line="240" w:lineRule="auto"/>
              <w:rPr>
                <w:rFonts w:ascii="Calibri" w:eastAsiaTheme="minorHAnsi" w:hAnsi="Calibri" w:cs="Calibri"/>
                <w:color w:val="000000"/>
                <w:lang w:val="id-ID"/>
              </w:rPr>
            </w:pPr>
            <w:r w:rsidRPr="00C359FF">
              <w:rPr>
                <w:rFonts w:ascii="Calibri" w:eastAsiaTheme="minorHAnsi" w:hAnsi="Calibri" w:cs="Calibri"/>
                <w:color w:val="000000"/>
                <w:lang w:val="id-ID"/>
              </w:rPr>
              <w:t xml:space="preserve">Kategori Penilaian </w:t>
            </w:r>
          </w:p>
        </w:tc>
        <w:tc>
          <w:tcPr>
            <w:tcW w:w="1559" w:type="dxa"/>
            <w:gridSpan w:val="2"/>
          </w:tcPr>
          <w:p w:rsidR="00C359FF" w:rsidRPr="00C359FF" w:rsidRDefault="00C359FF" w:rsidP="00C359FF">
            <w:pPr>
              <w:autoSpaceDE w:val="0"/>
              <w:autoSpaceDN w:val="0"/>
              <w:adjustRightInd w:val="0"/>
              <w:spacing w:after="0" w:line="240" w:lineRule="auto"/>
              <w:rPr>
                <w:rFonts w:ascii="Calibri" w:eastAsiaTheme="minorHAnsi" w:hAnsi="Calibri" w:cs="Calibri"/>
                <w:color w:val="000000"/>
                <w:lang w:val="id-ID"/>
              </w:rPr>
            </w:pPr>
            <w:r w:rsidRPr="00C359FF">
              <w:rPr>
                <w:rFonts w:ascii="Calibri" w:eastAsiaTheme="minorHAnsi" w:hAnsi="Calibri" w:cs="Calibri"/>
                <w:color w:val="000000"/>
                <w:lang w:val="id-ID"/>
              </w:rPr>
              <w:t xml:space="preserve">Skala Penilaian </w:t>
            </w:r>
          </w:p>
        </w:tc>
        <w:tc>
          <w:tcPr>
            <w:tcW w:w="1276" w:type="dxa"/>
          </w:tcPr>
          <w:p w:rsidR="00C359FF" w:rsidRPr="00C359FF" w:rsidRDefault="00C359FF" w:rsidP="00C359FF">
            <w:pPr>
              <w:autoSpaceDE w:val="0"/>
              <w:autoSpaceDN w:val="0"/>
              <w:adjustRightInd w:val="0"/>
              <w:spacing w:after="0" w:line="240" w:lineRule="auto"/>
              <w:rPr>
                <w:rFonts w:ascii="Calibri" w:eastAsiaTheme="minorHAnsi" w:hAnsi="Calibri" w:cs="Calibri"/>
                <w:color w:val="000000"/>
                <w:lang w:val="id-ID"/>
              </w:rPr>
            </w:pPr>
            <w:r w:rsidRPr="00C359FF">
              <w:rPr>
                <w:rFonts w:ascii="Calibri" w:eastAsiaTheme="minorHAnsi" w:hAnsi="Calibri" w:cs="Calibri"/>
                <w:color w:val="000000"/>
                <w:lang w:val="id-ID"/>
              </w:rPr>
              <w:t xml:space="preserve">Frequency </w:t>
            </w:r>
          </w:p>
        </w:tc>
        <w:tc>
          <w:tcPr>
            <w:tcW w:w="1134" w:type="dxa"/>
            <w:gridSpan w:val="2"/>
          </w:tcPr>
          <w:p w:rsidR="00C359FF" w:rsidRPr="00C359FF" w:rsidRDefault="00C359FF" w:rsidP="00C359FF">
            <w:pPr>
              <w:autoSpaceDE w:val="0"/>
              <w:autoSpaceDN w:val="0"/>
              <w:adjustRightInd w:val="0"/>
              <w:spacing w:after="0" w:line="240" w:lineRule="auto"/>
              <w:rPr>
                <w:rFonts w:ascii="Calibri" w:eastAsiaTheme="minorHAnsi" w:hAnsi="Calibri" w:cs="Calibri"/>
                <w:color w:val="000000"/>
                <w:lang w:val="id-ID"/>
              </w:rPr>
            </w:pPr>
            <w:r w:rsidRPr="00C359FF">
              <w:rPr>
                <w:rFonts w:ascii="Calibri" w:eastAsiaTheme="minorHAnsi" w:hAnsi="Calibri" w:cs="Calibri"/>
                <w:color w:val="000000"/>
                <w:lang w:val="id-ID"/>
              </w:rPr>
              <w:t xml:space="preserve">Percent </w:t>
            </w:r>
          </w:p>
        </w:tc>
        <w:tc>
          <w:tcPr>
            <w:tcW w:w="1701" w:type="dxa"/>
          </w:tcPr>
          <w:p w:rsidR="00C359FF" w:rsidRPr="00C359FF" w:rsidRDefault="00C359FF" w:rsidP="00C359FF">
            <w:pPr>
              <w:autoSpaceDE w:val="0"/>
              <w:autoSpaceDN w:val="0"/>
              <w:adjustRightInd w:val="0"/>
              <w:spacing w:after="0" w:line="240" w:lineRule="auto"/>
              <w:rPr>
                <w:rFonts w:ascii="Calibri" w:eastAsiaTheme="minorHAnsi" w:hAnsi="Calibri" w:cs="Calibri"/>
                <w:color w:val="000000"/>
                <w:lang w:val="id-ID"/>
              </w:rPr>
            </w:pPr>
            <w:r w:rsidRPr="00C359FF">
              <w:rPr>
                <w:rFonts w:ascii="Calibri" w:eastAsiaTheme="minorHAnsi" w:hAnsi="Calibri" w:cs="Calibri"/>
                <w:color w:val="000000"/>
                <w:lang w:val="id-ID"/>
              </w:rPr>
              <w:t xml:space="preserve">Valid Percent </w:t>
            </w:r>
          </w:p>
        </w:tc>
        <w:tc>
          <w:tcPr>
            <w:tcW w:w="2126" w:type="dxa"/>
          </w:tcPr>
          <w:p w:rsidR="00C359FF" w:rsidRPr="00C359FF" w:rsidRDefault="00C359FF" w:rsidP="00C359FF">
            <w:pPr>
              <w:autoSpaceDE w:val="0"/>
              <w:autoSpaceDN w:val="0"/>
              <w:adjustRightInd w:val="0"/>
              <w:spacing w:after="0" w:line="240" w:lineRule="auto"/>
              <w:rPr>
                <w:rFonts w:ascii="Calibri" w:eastAsiaTheme="minorHAnsi" w:hAnsi="Calibri" w:cs="Calibri"/>
                <w:color w:val="000000"/>
                <w:lang w:val="id-ID"/>
              </w:rPr>
            </w:pPr>
            <w:r w:rsidRPr="00C359FF">
              <w:rPr>
                <w:rFonts w:ascii="Calibri" w:eastAsiaTheme="minorHAnsi" w:hAnsi="Calibri" w:cs="Calibri"/>
                <w:color w:val="000000"/>
                <w:lang w:val="id-ID"/>
              </w:rPr>
              <w:t xml:space="preserve">Cumulative Percent </w:t>
            </w:r>
          </w:p>
        </w:tc>
      </w:tr>
      <w:tr w:rsidR="00C359FF" w:rsidRPr="00C359FF" w:rsidTr="00C359FF">
        <w:tblPrEx>
          <w:tblCellMar>
            <w:top w:w="0" w:type="dxa"/>
            <w:bottom w:w="0" w:type="dxa"/>
          </w:tblCellMar>
        </w:tblPrEx>
        <w:trPr>
          <w:trHeight w:val="120"/>
        </w:trPr>
        <w:tc>
          <w:tcPr>
            <w:tcW w:w="1526" w:type="dxa"/>
          </w:tcPr>
          <w:p w:rsidR="00C359FF" w:rsidRPr="00C359FF" w:rsidRDefault="00C359FF" w:rsidP="00162392">
            <w:pPr>
              <w:autoSpaceDE w:val="0"/>
              <w:autoSpaceDN w:val="0"/>
              <w:adjustRightInd w:val="0"/>
              <w:spacing w:after="0" w:line="240" w:lineRule="auto"/>
              <w:jc w:val="both"/>
              <w:rPr>
                <w:rFonts w:ascii="Calibri" w:eastAsiaTheme="minorHAnsi" w:hAnsi="Calibri" w:cs="Calibri"/>
                <w:color w:val="000000"/>
                <w:lang w:val="id-ID"/>
              </w:rPr>
            </w:pPr>
            <w:r w:rsidRPr="00C359FF">
              <w:rPr>
                <w:rFonts w:ascii="Calibri" w:eastAsiaTheme="minorHAnsi" w:hAnsi="Calibri" w:cs="Calibri"/>
                <w:color w:val="000000"/>
                <w:lang w:val="id-ID"/>
              </w:rPr>
              <w:t>a. Sangat Adil</w:t>
            </w:r>
          </w:p>
        </w:tc>
        <w:tc>
          <w:tcPr>
            <w:tcW w:w="1559" w:type="dxa"/>
            <w:gridSpan w:val="2"/>
          </w:tcPr>
          <w:p w:rsidR="00C359FF" w:rsidRPr="00C359FF" w:rsidRDefault="00C359FF" w:rsidP="00C359FF">
            <w:pPr>
              <w:autoSpaceDE w:val="0"/>
              <w:autoSpaceDN w:val="0"/>
              <w:adjustRightInd w:val="0"/>
              <w:spacing w:after="0" w:line="240" w:lineRule="auto"/>
              <w:jc w:val="center"/>
              <w:rPr>
                <w:rFonts w:ascii="Calibri" w:eastAsiaTheme="minorHAnsi" w:hAnsi="Calibri" w:cs="Calibri"/>
                <w:color w:val="000000"/>
                <w:lang w:val="id-ID"/>
              </w:rPr>
            </w:pPr>
            <w:r w:rsidRPr="00C359FF">
              <w:rPr>
                <w:rFonts w:ascii="Calibri" w:eastAsiaTheme="minorHAnsi" w:hAnsi="Calibri" w:cs="Calibri"/>
                <w:color w:val="000000"/>
                <w:lang w:val="id-ID"/>
              </w:rPr>
              <w:t>5</w:t>
            </w:r>
          </w:p>
        </w:tc>
        <w:tc>
          <w:tcPr>
            <w:tcW w:w="1276" w:type="dxa"/>
          </w:tcPr>
          <w:p w:rsidR="00C359FF" w:rsidRPr="00C359FF" w:rsidRDefault="00C359FF" w:rsidP="00C359FF">
            <w:pPr>
              <w:autoSpaceDE w:val="0"/>
              <w:autoSpaceDN w:val="0"/>
              <w:adjustRightInd w:val="0"/>
              <w:spacing w:after="0" w:line="240" w:lineRule="auto"/>
              <w:jc w:val="center"/>
              <w:rPr>
                <w:rFonts w:ascii="Calibri" w:eastAsiaTheme="minorHAnsi" w:hAnsi="Calibri" w:cs="Calibri"/>
                <w:color w:val="000000"/>
                <w:lang w:val="id-ID"/>
              </w:rPr>
            </w:pPr>
            <w:r w:rsidRPr="00C359FF">
              <w:rPr>
                <w:rFonts w:ascii="Calibri" w:eastAsiaTheme="minorHAnsi" w:hAnsi="Calibri" w:cs="Calibri"/>
                <w:color w:val="000000"/>
                <w:lang w:val="id-ID"/>
              </w:rPr>
              <w:t>3</w:t>
            </w:r>
          </w:p>
        </w:tc>
        <w:tc>
          <w:tcPr>
            <w:tcW w:w="1134" w:type="dxa"/>
            <w:gridSpan w:val="2"/>
          </w:tcPr>
          <w:p w:rsidR="00C359FF" w:rsidRPr="00C359FF" w:rsidRDefault="00C359FF" w:rsidP="00C359FF">
            <w:pPr>
              <w:autoSpaceDE w:val="0"/>
              <w:autoSpaceDN w:val="0"/>
              <w:adjustRightInd w:val="0"/>
              <w:spacing w:after="0" w:line="240" w:lineRule="auto"/>
              <w:jc w:val="center"/>
              <w:rPr>
                <w:rFonts w:ascii="Calibri" w:eastAsiaTheme="minorHAnsi" w:hAnsi="Calibri" w:cs="Calibri"/>
                <w:color w:val="000000"/>
                <w:lang w:val="id-ID"/>
              </w:rPr>
            </w:pPr>
            <w:r w:rsidRPr="00C359FF">
              <w:rPr>
                <w:rFonts w:ascii="Calibri" w:eastAsiaTheme="minorHAnsi" w:hAnsi="Calibri" w:cs="Calibri"/>
                <w:color w:val="000000"/>
                <w:lang w:val="id-ID"/>
              </w:rPr>
              <w:t>4.8</w:t>
            </w:r>
          </w:p>
        </w:tc>
        <w:tc>
          <w:tcPr>
            <w:tcW w:w="1701" w:type="dxa"/>
          </w:tcPr>
          <w:p w:rsidR="00C359FF" w:rsidRPr="00C359FF" w:rsidRDefault="00C359FF" w:rsidP="00C359FF">
            <w:pPr>
              <w:autoSpaceDE w:val="0"/>
              <w:autoSpaceDN w:val="0"/>
              <w:adjustRightInd w:val="0"/>
              <w:spacing w:after="0" w:line="240" w:lineRule="auto"/>
              <w:jc w:val="center"/>
              <w:rPr>
                <w:rFonts w:ascii="Calibri" w:eastAsiaTheme="minorHAnsi" w:hAnsi="Calibri" w:cs="Calibri"/>
                <w:color w:val="000000"/>
                <w:lang w:val="id-ID"/>
              </w:rPr>
            </w:pPr>
            <w:r w:rsidRPr="00C359FF">
              <w:rPr>
                <w:rFonts w:ascii="Calibri" w:eastAsiaTheme="minorHAnsi" w:hAnsi="Calibri" w:cs="Calibri"/>
                <w:color w:val="000000"/>
                <w:lang w:val="id-ID"/>
              </w:rPr>
              <w:t>4.8</w:t>
            </w:r>
          </w:p>
        </w:tc>
        <w:tc>
          <w:tcPr>
            <w:tcW w:w="2126" w:type="dxa"/>
          </w:tcPr>
          <w:p w:rsidR="00C359FF" w:rsidRPr="00C359FF" w:rsidRDefault="00C359FF" w:rsidP="00C359FF">
            <w:pPr>
              <w:autoSpaceDE w:val="0"/>
              <w:autoSpaceDN w:val="0"/>
              <w:adjustRightInd w:val="0"/>
              <w:spacing w:after="0" w:line="240" w:lineRule="auto"/>
              <w:jc w:val="center"/>
              <w:rPr>
                <w:rFonts w:ascii="Calibri" w:eastAsiaTheme="minorHAnsi" w:hAnsi="Calibri" w:cs="Calibri"/>
                <w:color w:val="000000"/>
                <w:lang w:val="id-ID"/>
              </w:rPr>
            </w:pPr>
            <w:r w:rsidRPr="00C359FF">
              <w:rPr>
                <w:rFonts w:ascii="Calibri" w:eastAsiaTheme="minorHAnsi" w:hAnsi="Calibri" w:cs="Calibri"/>
                <w:color w:val="000000"/>
                <w:lang w:val="id-ID"/>
              </w:rPr>
              <w:t>4.8</w:t>
            </w:r>
          </w:p>
        </w:tc>
      </w:tr>
      <w:tr w:rsidR="00C359FF" w:rsidRPr="00C359FF" w:rsidTr="00C359FF">
        <w:tblPrEx>
          <w:tblCellMar>
            <w:top w:w="0" w:type="dxa"/>
            <w:bottom w:w="0" w:type="dxa"/>
          </w:tblCellMar>
        </w:tblPrEx>
        <w:trPr>
          <w:trHeight w:val="120"/>
        </w:trPr>
        <w:tc>
          <w:tcPr>
            <w:tcW w:w="1526" w:type="dxa"/>
          </w:tcPr>
          <w:p w:rsidR="00C359FF" w:rsidRPr="00C359FF" w:rsidRDefault="00C359FF" w:rsidP="00162392">
            <w:pPr>
              <w:autoSpaceDE w:val="0"/>
              <w:autoSpaceDN w:val="0"/>
              <w:adjustRightInd w:val="0"/>
              <w:spacing w:after="0" w:line="240" w:lineRule="auto"/>
              <w:jc w:val="both"/>
              <w:rPr>
                <w:rFonts w:ascii="Calibri" w:eastAsiaTheme="minorHAnsi" w:hAnsi="Calibri" w:cs="Calibri"/>
                <w:color w:val="000000"/>
                <w:lang w:val="id-ID"/>
              </w:rPr>
            </w:pPr>
            <w:r w:rsidRPr="00C359FF">
              <w:rPr>
                <w:rFonts w:ascii="Calibri" w:eastAsiaTheme="minorHAnsi" w:hAnsi="Calibri" w:cs="Calibri"/>
                <w:color w:val="000000"/>
                <w:lang w:val="id-ID"/>
              </w:rPr>
              <w:t>b. Adil</w:t>
            </w:r>
          </w:p>
        </w:tc>
        <w:tc>
          <w:tcPr>
            <w:tcW w:w="1559" w:type="dxa"/>
            <w:gridSpan w:val="2"/>
          </w:tcPr>
          <w:p w:rsidR="00C359FF" w:rsidRPr="00C359FF" w:rsidRDefault="00C359FF" w:rsidP="00C359FF">
            <w:pPr>
              <w:autoSpaceDE w:val="0"/>
              <w:autoSpaceDN w:val="0"/>
              <w:adjustRightInd w:val="0"/>
              <w:spacing w:after="0" w:line="240" w:lineRule="auto"/>
              <w:jc w:val="center"/>
              <w:rPr>
                <w:rFonts w:ascii="Calibri" w:eastAsiaTheme="minorHAnsi" w:hAnsi="Calibri" w:cs="Calibri"/>
                <w:color w:val="000000"/>
                <w:lang w:val="id-ID"/>
              </w:rPr>
            </w:pPr>
            <w:r w:rsidRPr="00C359FF">
              <w:rPr>
                <w:rFonts w:ascii="Calibri" w:eastAsiaTheme="minorHAnsi" w:hAnsi="Calibri" w:cs="Calibri"/>
                <w:color w:val="000000"/>
                <w:lang w:val="id-ID"/>
              </w:rPr>
              <w:t>4</w:t>
            </w:r>
          </w:p>
        </w:tc>
        <w:tc>
          <w:tcPr>
            <w:tcW w:w="1276" w:type="dxa"/>
          </w:tcPr>
          <w:p w:rsidR="00C359FF" w:rsidRPr="00C359FF" w:rsidRDefault="00C359FF" w:rsidP="00C359FF">
            <w:pPr>
              <w:autoSpaceDE w:val="0"/>
              <w:autoSpaceDN w:val="0"/>
              <w:adjustRightInd w:val="0"/>
              <w:spacing w:after="0" w:line="240" w:lineRule="auto"/>
              <w:jc w:val="center"/>
              <w:rPr>
                <w:rFonts w:ascii="Calibri" w:eastAsiaTheme="minorHAnsi" w:hAnsi="Calibri" w:cs="Calibri"/>
                <w:color w:val="000000"/>
                <w:lang w:val="id-ID"/>
              </w:rPr>
            </w:pPr>
            <w:r w:rsidRPr="00C359FF">
              <w:rPr>
                <w:rFonts w:ascii="Calibri" w:eastAsiaTheme="minorHAnsi" w:hAnsi="Calibri" w:cs="Calibri"/>
                <w:color w:val="000000"/>
                <w:lang w:val="id-ID"/>
              </w:rPr>
              <w:t>10</w:t>
            </w:r>
          </w:p>
        </w:tc>
        <w:tc>
          <w:tcPr>
            <w:tcW w:w="1134" w:type="dxa"/>
            <w:gridSpan w:val="2"/>
          </w:tcPr>
          <w:p w:rsidR="00C359FF" w:rsidRPr="00C359FF" w:rsidRDefault="00C359FF" w:rsidP="00C359FF">
            <w:pPr>
              <w:autoSpaceDE w:val="0"/>
              <w:autoSpaceDN w:val="0"/>
              <w:adjustRightInd w:val="0"/>
              <w:spacing w:after="0" w:line="240" w:lineRule="auto"/>
              <w:jc w:val="center"/>
              <w:rPr>
                <w:rFonts w:ascii="Calibri" w:eastAsiaTheme="minorHAnsi" w:hAnsi="Calibri" w:cs="Calibri"/>
                <w:color w:val="000000"/>
                <w:lang w:val="id-ID"/>
              </w:rPr>
            </w:pPr>
            <w:r w:rsidRPr="00C359FF">
              <w:rPr>
                <w:rFonts w:ascii="Calibri" w:eastAsiaTheme="minorHAnsi" w:hAnsi="Calibri" w:cs="Calibri"/>
                <w:color w:val="000000"/>
                <w:lang w:val="id-ID"/>
              </w:rPr>
              <w:t>16.1</w:t>
            </w:r>
          </w:p>
        </w:tc>
        <w:tc>
          <w:tcPr>
            <w:tcW w:w="1701" w:type="dxa"/>
          </w:tcPr>
          <w:p w:rsidR="00C359FF" w:rsidRPr="00C359FF" w:rsidRDefault="00C359FF" w:rsidP="00C359FF">
            <w:pPr>
              <w:autoSpaceDE w:val="0"/>
              <w:autoSpaceDN w:val="0"/>
              <w:adjustRightInd w:val="0"/>
              <w:spacing w:after="0" w:line="240" w:lineRule="auto"/>
              <w:jc w:val="center"/>
              <w:rPr>
                <w:rFonts w:ascii="Calibri" w:eastAsiaTheme="minorHAnsi" w:hAnsi="Calibri" w:cs="Calibri"/>
                <w:color w:val="000000"/>
                <w:lang w:val="id-ID"/>
              </w:rPr>
            </w:pPr>
            <w:r w:rsidRPr="00C359FF">
              <w:rPr>
                <w:rFonts w:ascii="Calibri" w:eastAsiaTheme="minorHAnsi" w:hAnsi="Calibri" w:cs="Calibri"/>
                <w:color w:val="000000"/>
                <w:lang w:val="id-ID"/>
              </w:rPr>
              <w:t>16.1</w:t>
            </w:r>
          </w:p>
        </w:tc>
        <w:tc>
          <w:tcPr>
            <w:tcW w:w="2126" w:type="dxa"/>
          </w:tcPr>
          <w:p w:rsidR="00C359FF" w:rsidRPr="00C359FF" w:rsidRDefault="00C359FF" w:rsidP="00C359FF">
            <w:pPr>
              <w:autoSpaceDE w:val="0"/>
              <w:autoSpaceDN w:val="0"/>
              <w:adjustRightInd w:val="0"/>
              <w:spacing w:after="0" w:line="240" w:lineRule="auto"/>
              <w:jc w:val="center"/>
              <w:rPr>
                <w:rFonts w:ascii="Calibri" w:eastAsiaTheme="minorHAnsi" w:hAnsi="Calibri" w:cs="Calibri"/>
                <w:color w:val="000000"/>
                <w:lang w:val="id-ID"/>
              </w:rPr>
            </w:pPr>
            <w:r w:rsidRPr="00C359FF">
              <w:rPr>
                <w:rFonts w:ascii="Calibri" w:eastAsiaTheme="minorHAnsi" w:hAnsi="Calibri" w:cs="Calibri"/>
                <w:color w:val="000000"/>
                <w:lang w:val="id-ID"/>
              </w:rPr>
              <w:t>21.0</w:t>
            </w:r>
          </w:p>
        </w:tc>
      </w:tr>
      <w:tr w:rsidR="00C359FF" w:rsidRPr="00C359FF" w:rsidTr="00C359FF">
        <w:tblPrEx>
          <w:tblCellMar>
            <w:top w:w="0" w:type="dxa"/>
            <w:bottom w:w="0" w:type="dxa"/>
          </w:tblCellMar>
        </w:tblPrEx>
        <w:trPr>
          <w:trHeight w:val="120"/>
        </w:trPr>
        <w:tc>
          <w:tcPr>
            <w:tcW w:w="1526" w:type="dxa"/>
          </w:tcPr>
          <w:p w:rsidR="00C359FF" w:rsidRPr="00C359FF" w:rsidRDefault="00C359FF" w:rsidP="00162392">
            <w:pPr>
              <w:autoSpaceDE w:val="0"/>
              <w:autoSpaceDN w:val="0"/>
              <w:adjustRightInd w:val="0"/>
              <w:spacing w:after="0" w:line="240" w:lineRule="auto"/>
              <w:jc w:val="both"/>
              <w:rPr>
                <w:rFonts w:ascii="Calibri" w:eastAsiaTheme="minorHAnsi" w:hAnsi="Calibri" w:cs="Calibri"/>
                <w:color w:val="000000"/>
                <w:lang w:val="id-ID"/>
              </w:rPr>
            </w:pPr>
            <w:r w:rsidRPr="00C359FF">
              <w:rPr>
                <w:rFonts w:ascii="Calibri" w:eastAsiaTheme="minorHAnsi" w:hAnsi="Calibri" w:cs="Calibri"/>
                <w:color w:val="000000"/>
                <w:lang w:val="id-ID"/>
              </w:rPr>
              <w:t>c. Cukup Adil</w:t>
            </w:r>
          </w:p>
        </w:tc>
        <w:tc>
          <w:tcPr>
            <w:tcW w:w="1559" w:type="dxa"/>
            <w:gridSpan w:val="2"/>
          </w:tcPr>
          <w:p w:rsidR="00C359FF" w:rsidRPr="00C359FF" w:rsidRDefault="00C359FF" w:rsidP="00C359FF">
            <w:pPr>
              <w:autoSpaceDE w:val="0"/>
              <w:autoSpaceDN w:val="0"/>
              <w:adjustRightInd w:val="0"/>
              <w:spacing w:after="0" w:line="240" w:lineRule="auto"/>
              <w:jc w:val="center"/>
              <w:rPr>
                <w:rFonts w:ascii="Calibri" w:eastAsiaTheme="minorHAnsi" w:hAnsi="Calibri" w:cs="Calibri"/>
                <w:color w:val="000000"/>
                <w:lang w:val="id-ID"/>
              </w:rPr>
            </w:pPr>
            <w:r w:rsidRPr="00C359FF">
              <w:rPr>
                <w:rFonts w:ascii="Calibri" w:eastAsiaTheme="minorHAnsi" w:hAnsi="Calibri" w:cs="Calibri"/>
                <w:color w:val="000000"/>
                <w:lang w:val="id-ID"/>
              </w:rPr>
              <w:t>3</w:t>
            </w:r>
          </w:p>
        </w:tc>
        <w:tc>
          <w:tcPr>
            <w:tcW w:w="1276" w:type="dxa"/>
          </w:tcPr>
          <w:p w:rsidR="00C359FF" w:rsidRPr="00C359FF" w:rsidRDefault="00C359FF" w:rsidP="00C359FF">
            <w:pPr>
              <w:autoSpaceDE w:val="0"/>
              <w:autoSpaceDN w:val="0"/>
              <w:adjustRightInd w:val="0"/>
              <w:spacing w:after="0" w:line="240" w:lineRule="auto"/>
              <w:jc w:val="center"/>
              <w:rPr>
                <w:rFonts w:ascii="Calibri" w:eastAsiaTheme="minorHAnsi" w:hAnsi="Calibri" w:cs="Calibri"/>
                <w:color w:val="000000"/>
                <w:lang w:val="id-ID"/>
              </w:rPr>
            </w:pPr>
            <w:r w:rsidRPr="00C359FF">
              <w:rPr>
                <w:rFonts w:ascii="Calibri" w:eastAsiaTheme="minorHAnsi" w:hAnsi="Calibri" w:cs="Calibri"/>
                <w:color w:val="000000"/>
                <w:lang w:val="id-ID"/>
              </w:rPr>
              <w:t>30</w:t>
            </w:r>
          </w:p>
        </w:tc>
        <w:tc>
          <w:tcPr>
            <w:tcW w:w="1134" w:type="dxa"/>
            <w:gridSpan w:val="2"/>
          </w:tcPr>
          <w:p w:rsidR="00C359FF" w:rsidRPr="00C359FF" w:rsidRDefault="00C359FF" w:rsidP="00C359FF">
            <w:pPr>
              <w:autoSpaceDE w:val="0"/>
              <w:autoSpaceDN w:val="0"/>
              <w:adjustRightInd w:val="0"/>
              <w:spacing w:after="0" w:line="240" w:lineRule="auto"/>
              <w:jc w:val="center"/>
              <w:rPr>
                <w:rFonts w:ascii="Calibri" w:eastAsiaTheme="minorHAnsi" w:hAnsi="Calibri" w:cs="Calibri"/>
                <w:color w:val="000000"/>
                <w:lang w:val="id-ID"/>
              </w:rPr>
            </w:pPr>
            <w:r w:rsidRPr="00C359FF">
              <w:rPr>
                <w:rFonts w:ascii="Calibri" w:eastAsiaTheme="minorHAnsi" w:hAnsi="Calibri" w:cs="Calibri"/>
                <w:color w:val="000000"/>
                <w:lang w:val="id-ID"/>
              </w:rPr>
              <w:t>48.4</w:t>
            </w:r>
          </w:p>
        </w:tc>
        <w:tc>
          <w:tcPr>
            <w:tcW w:w="1701" w:type="dxa"/>
          </w:tcPr>
          <w:p w:rsidR="00C359FF" w:rsidRPr="00C359FF" w:rsidRDefault="00C359FF" w:rsidP="00C359FF">
            <w:pPr>
              <w:autoSpaceDE w:val="0"/>
              <w:autoSpaceDN w:val="0"/>
              <w:adjustRightInd w:val="0"/>
              <w:spacing w:after="0" w:line="240" w:lineRule="auto"/>
              <w:jc w:val="center"/>
              <w:rPr>
                <w:rFonts w:ascii="Calibri" w:eastAsiaTheme="minorHAnsi" w:hAnsi="Calibri" w:cs="Calibri"/>
                <w:color w:val="000000"/>
                <w:lang w:val="id-ID"/>
              </w:rPr>
            </w:pPr>
            <w:r w:rsidRPr="00C359FF">
              <w:rPr>
                <w:rFonts w:ascii="Calibri" w:eastAsiaTheme="minorHAnsi" w:hAnsi="Calibri" w:cs="Calibri"/>
                <w:color w:val="000000"/>
                <w:lang w:val="id-ID"/>
              </w:rPr>
              <w:t>48.4</w:t>
            </w:r>
          </w:p>
        </w:tc>
        <w:tc>
          <w:tcPr>
            <w:tcW w:w="2126" w:type="dxa"/>
          </w:tcPr>
          <w:p w:rsidR="00C359FF" w:rsidRPr="00C359FF" w:rsidRDefault="00C359FF" w:rsidP="00C359FF">
            <w:pPr>
              <w:autoSpaceDE w:val="0"/>
              <w:autoSpaceDN w:val="0"/>
              <w:adjustRightInd w:val="0"/>
              <w:spacing w:after="0" w:line="240" w:lineRule="auto"/>
              <w:jc w:val="center"/>
              <w:rPr>
                <w:rFonts w:ascii="Calibri" w:eastAsiaTheme="minorHAnsi" w:hAnsi="Calibri" w:cs="Calibri"/>
                <w:color w:val="000000"/>
                <w:lang w:val="id-ID"/>
              </w:rPr>
            </w:pPr>
            <w:r w:rsidRPr="00C359FF">
              <w:rPr>
                <w:rFonts w:ascii="Calibri" w:eastAsiaTheme="minorHAnsi" w:hAnsi="Calibri" w:cs="Calibri"/>
                <w:color w:val="000000"/>
                <w:lang w:val="id-ID"/>
              </w:rPr>
              <w:t>69.4</w:t>
            </w:r>
          </w:p>
        </w:tc>
      </w:tr>
      <w:tr w:rsidR="00C359FF" w:rsidRPr="00C359FF" w:rsidTr="00C359FF">
        <w:tblPrEx>
          <w:tblCellMar>
            <w:top w:w="0" w:type="dxa"/>
            <w:bottom w:w="0" w:type="dxa"/>
          </w:tblCellMar>
        </w:tblPrEx>
        <w:trPr>
          <w:trHeight w:val="120"/>
        </w:trPr>
        <w:tc>
          <w:tcPr>
            <w:tcW w:w="1526" w:type="dxa"/>
          </w:tcPr>
          <w:p w:rsidR="00C359FF" w:rsidRPr="00C359FF" w:rsidRDefault="00C359FF" w:rsidP="00162392">
            <w:pPr>
              <w:autoSpaceDE w:val="0"/>
              <w:autoSpaceDN w:val="0"/>
              <w:adjustRightInd w:val="0"/>
              <w:spacing w:after="0" w:line="240" w:lineRule="auto"/>
              <w:jc w:val="both"/>
              <w:rPr>
                <w:rFonts w:ascii="Calibri" w:eastAsiaTheme="minorHAnsi" w:hAnsi="Calibri" w:cs="Calibri"/>
                <w:color w:val="000000"/>
                <w:lang w:val="id-ID"/>
              </w:rPr>
            </w:pPr>
            <w:r w:rsidRPr="00C359FF">
              <w:rPr>
                <w:rFonts w:ascii="Calibri" w:eastAsiaTheme="minorHAnsi" w:hAnsi="Calibri" w:cs="Calibri"/>
                <w:color w:val="000000"/>
                <w:lang w:val="id-ID"/>
              </w:rPr>
              <w:t>d. Kurang Adil</w:t>
            </w:r>
          </w:p>
        </w:tc>
        <w:tc>
          <w:tcPr>
            <w:tcW w:w="1559" w:type="dxa"/>
            <w:gridSpan w:val="2"/>
          </w:tcPr>
          <w:p w:rsidR="00C359FF" w:rsidRPr="00C359FF" w:rsidRDefault="00C359FF" w:rsidP="00C359FF">
            <w:pPr>
              <w:autoSpaceDE w:val="0"/>
              <w:autoSpaceDN w:val="0"/>
              <w:adjustRightInd w:val="0"/>
              <w:spacing w:after="0" w:line="240" w:lineRule="auto"/>
              <w:jc w:val="center"/>
              <w:rPr>
                <w:rFonts w:ascii="Calibri" w:eastAsiaTheme="minorHAnsi" w:hAnsi="Calibri" w:cs="Calibri"/>
                <w:color w:val="000000"/>
                <w:lang w:val="id-ID"/>
              </w:rPr>
            </w:pPr>
            <w:r w:rsidRPr="00C359FF">
              <w:rPr>
                <w:rFonts w:ascii="Calibri" w:eastAsiaTheme="minorHAnsi" w:hAnsi="Calibri" w:cs="Calibri"/>
                <w:color w:val="000000"/>
                <w:lang w:val="id-ID"/>
              </w:rPr>
              <w:t>2</w:t>
            </w:r>
          </w:p>
        </w:tc>
        <w:tc>
          <w:tcPr>
            <w:tcW w:w="1276" w:type="dxa"/>
          </w:tcPr>
          <w:p w:rsidR="00C359FF" w:rsidRPr="00C359FF" w:rsidRDefault="00C359FF" w:rsidP="00C359FF">
            <w:pPr>
              <w:autoSpaceDE w:val="0"/>
              <w:autoSpaceDN w:val="0"/>
              <w:adjustRightInd w:val="0"/>
              <w:spacing w:after="0" w:line="240" w:lineRule="auto"/>
              <w:jc w:val="center"/>
              <w:rPr>
                <w:rFonts w:ascii="Calibri" w:eastAsiaTheme="minorHAnsi" w:hAnsi="Calibri" w:cs="Calibri"/>
                <w:color w:val="000000"/>
                <w:lang w:val="id-ID"/>
              </w:rPr>
            </w:pPr>
            <w:r w:rsidRPr="00C359FF">
              <w:rPr>
                <w:rFonts w:ascii="Calibri" w:eastAsiaTheme="minorHAnsi" w:hAnsi="Calibri" w:cs="Calibri"/>
                <w:color w:val="000000"/>
                <w:lang w:val="id-ID"/>
              </w:rPr>
              <w:t>16</w:t>
            </w:r>
          </w:p>
        </w:tc>
        <w:tc>
          <w:tcPr>
            <w:tcW w:w="1134" w:type="dxa"/>
            <w:gridSpan w:val="2"/>
          </w:tcPr>
          <w:p w:rsidR="00C359FF" w:rsidRPr="00C359FF" w:rsidRDefault="00C359FF" w:rsidP="00C359FF">
            <w:pPr>
              <w:autoSpaceDE w:val="0"/>
              <w:autoSpaceDN w:val="0"/>
              <w:adjustRightInd w:val="0"/>
              <w:spacing w:after="0" w:line="240" w:lineRule="auto"/>
              <w:jc w:val="center"/>
              <w:rPr>
                <w:rFonts w:ascii="Calibri" w:eastAsiaTheme="minorHAnsi" w:hAnsi="Calibri" w:cs="Calibri"/>
                <w:color w:val="000000"/>
                <w:lang w:val="id-ID"/>
              </w:rPr>
            </w:pPr>
            <w:r w:rsidRPr="00C359FF">
              <w:rPr>
                <w:rFonts w:ascii="Calibri" w:eastAsiaTheme="minorHAnsi" w:hAnsi="Calibri" w:cs="Calibri"/>
                <w:color w:val="000000"/>
                <w:lang w:val="id-ID"/>
              </w:rPr>
              <w:t>25.8</w:t>
            </w:r>
          </w:p>
        </w:tc>
        <w:tc>
          <w:tcPr>
            <w:tcW w:w="1701" w:type="dxa"/>
          </w:tcPr>
          <w:p w:rsidR="00C359FF" w:rsidRPr="00C359FF" w:rsidRDefault="00C359FF" w:rsidP="00C359FF">
            <w:pPr>
              <w:autoSpaceDE w:val="0"/>
              <w:autoSpaceDN w:val="0"/>
              <w:adjustRightInd w:val="0"/>
              <w:spacing w:after="0" w:line="240" w:lineRule="auto"/>
              <w:jc w:val="center"/>
              <w:rPr>
                <w:rFonts w:ascii="Calibri" w:eastAsiaTheme="minorHAnsi" w:hAnsi="Calibri" w:cs="Calibri"/>
                <w:color w:val="000000"/>
                <w:lang w:val="id-ID"/>
              </w:rPr>
            </w:pPr>
            <w:r w:rsidRPr="00C359FF">
              <w:rPr>
                <w:rFonts w:ascii="Calibri" w:eastAsiaTheme="minorHAnsi" w:hAnsi="Calibri" w:cs="Calibri"/>
                <w:color w:val="000000"/>
                <w:lang w:val="id-ID"/>
              </w:rPr>
              <w:t>25.8</w:t>
            </w:r>
          </w:p>
        </w:tc>
        <w:tc>
          <w:tcPr>
            <w:tcW w:w="2126" w:type="dxa"/>
          </w:tcPr>
          <w:p w:rsidR="00C359FF" w:rsidRPr="00C359FF" w:rsidRDefault="00C359FF" w:rsidP="00C359FF">
            <w:pPr>
              <w:autoSpaceDE w:val="0"/>
              <w:autoSpaceDN w:val="0"/>
              <w:adjustRightInd w:val="0"/>
              <w:spacing w:after="0" w:line="240" w:lineRule="auto"/>
              <w:jc w:val="center"/>
              <w:rPr>
                <w:rFonts w:ascii="Calibri" w:eastAsiaTheme="minorHAnsi" w:hAnsi="Calibri" w:cs="Calibri"/>
                <w:color w:val="000000"/>
                <w:lang w:val="id-ID"/>
              </w:rPr>
            </w:pPr>
            <w:r w:rsidRPr="00C359FF">
              <w:rPr>
                <w:rFonts w:ascii="Calibri" w:eastAsiaTheme="minorHAnsi" w:hAnsi="Calibri" w:cs="Calibri"/>
                <w:color w:val="000000"/>
                <w:lang w:val="id-ID"/>
              </w:rPr>
              <w:t>95.2</w:t>
            </w:r>
          </w:p>
        </w:tc>
      </w:tr>
      <w:tr w:rsidR="00C359FF" w:rsidRPr="00C359FF" w:rsidTr="00C359FF">
        <w:tblPrEx>
          <w:tblCellMar>
            <w:top w:w="0" w:type="dxa"/>
            <w:bottom w:w="0" w:type="dxa"/>
          </w:tblCellMar>
        </w:tblPrEx>
        <w:trPr>
          <w:trHeight w:val="120"/>
        </w:trPr>
        <w:tc>
          <w:tcPr>
            <w:tcW w:w="1526" w:type="dxa"/>
          </w:tcPr>
          <w:p w:rsidR="00C359FF" w:rsidRPr="00C359FF" w:rsidRDefault="00C359FF" w:rsidP="00162392">
            <w:pPr>
              <w:autoSpaceDE w:val="0"/>
              <w:autoSpaceDN w:val="0"/>
              <w:adjustRightInd w:val="0"/>
              <w:spacing w:after="0" w:line="240" w:lineRule="auto"/>
              <w:jc w:val="both"/>
              <w:rPr>
                <w:rFonts w:ascii="Calibri" w:eastAsiaTheme="minorHAnsi" w:hAnsi="Calibri" w:cs="Calibri"/>
                <w:color w:val="000000"/>
                <w:lang w:val="id-ID"/>
              </w:rPr>
            </w:pPr>
            <w:r w:rsidRPr="00C359FF">
              <w:rPr>
                <w:rFonts w:ascii="Calibri" w:eastAsiaTheme="minorHAnsi" w:hAnsi="Calibri" w:cs="Calibri"/>
                <w:color w:val="000000"/>
                <w:lang w:val="id-ID"/>
              </w:rPr>
              <w:t>e. Tidak Adil</w:t>
            </w:r>
          </w:p>
        </w:tc>
        <w:tc>
          <w:tcPr>
            <w:tcW w:w="1559" w:type="dxa"/>
            <w:gridSpan w:val="2"/>
          </w:tcPr>
          <w:p w:rsidR="00C359FF" w:rsidRPr="00C359FF" w:rsidRDefault="00C359FF" w:rsidP="00C359FF">
            <w:pPr>
              <w:autoSpaceDE w:val="0"/>
              <w:autoSpaceDN w:val="0"/>
              <w:adjustRightInd w:val="0"/>
              <w:spacing w:after="0" w:line="240" w:lineRule="auto"/>
              <w:jc w:val="center"/>
              <w:rPr>
                <w:rFonts w:ascii="Calibri" w:eastAsiaTheme="minorHAnsi" w:hAnsi="Calibri" w:cs="Calibri"/>
                <w:color w:val="000000"/>
                <w:lang w:val="id-ID"/>
              </w:rPr>
            </w:pPr>
            <w:r w:rsidRPr="00C359FF">
              <w:rPr>
                <w:rFonts w:ascii="Calibri" w:eastAsiaTheme="minorHAnsi" w:hAnsi="Calibri" w:cs="Calibri"/>
                <w:color w:val="000000"/>
                <w:lang w:val="id-ID"/>
              </w:rPr>
              <w:t>1</w:t>
            </w:r>
          </w:p>
        </w:tc>
        <w:tc>
          <w:tcPr>
            <w:tcW w:w="1276" w:type="dxa"/>
          </w:tcPr>
          <w:p w:rsidR="00C359FF" w:rsidRPr="00C359FF" w:rsidRDefault="00C359FF" w:rsidP="00C359FF">
            <w:pPr>
              <w:autoSpaceDE w:val="0"/>
              <w:autoSpaceDN w:val="0"/>
              <w:adjustRightInd w:val="0"/>
              <w:spacing w:after="0" w:line="240" w:lineRule="auto"/>
              <w:jc w:val="center"/>
              <w:rPr>
                <w:rFonts w:ascii="Calibri" w:eastAsiaTheme="minorHAnsi" w:hAnsi="Calibri" w:cs="Calibri"/>
                <w:color w:val="000000"/>
                <w:lang w:val="id-ID"/>
              </w:rPr>
            </w:pPr>
            <w:r w:rsidRPr="00C359FF">
              <w:rPr>
                <w:rFonts w:ascii="Calibri" w:eastAsiaTheme="minorHAnsi" w:hAnsi="Calibri" w:cs="Calibri"/>
                <w:color w:val="000000"/>
                <w:lang w:val="id-ID"/>
              </w:rPr>
              <w:t>3</w:t>
            </w:r>
          </w:p>
        </w:tc>
        <w:tc>
          <w:tcPr>
            <w:tcW w:w="1134" w:type="dxa"/>
            <w:gridSpan w:val="2"/>
          </w:tcPr>
          <w:p w:rsidR="00C359FF" w:rsidRPr="00C359FF" w:rsidRDefault="00C359FF" w:rsidP="00C359FF">
            <w:pPr>
              <w:autoSpaceDE w:val="0"/>
              <w:autoSpaceDN w:val="0"/>
              <w:adjustRightInd w:val="0"/>
              <w:spacing w:after="0" w:line="240" w:lineRule="auto"/>
              <w:jc w:val="center"/>
              <w:rPr>
                <w:rFonts w:ascii="Calibri" w:eastAsiaTheme="minorHAnsi" w:hAnsi="Calibri" w:cs="Calibri"/>
                <w:color w:val="000000"/>
                <w:lang w:val="id-ID"/>
              </w:rPr>
            </w:pPr>
            <w:r w:rsidRPr="00C359FF">
              <w:rPr>
                <w:rFonts w:ascii="Calibri" w:eastAsiaTheme="minorHAnsi" w:hAnsi="Calibri" w:cs="Calibri"/>
                <w:color w:val="000000"/>
                <w:lang w:val="id-ID"/>
              </w:rPr>
              <w:t>4.8</w:t>
            </w:r>
          </w:p>
        </w:tc>
        <w:tc>
          <w:tcPr>
            <w:tcW w:w="1701" w:type="dxa"/>
          </w:tcPr>
          <w:p w:rsidR="00C359FF" w:rsidRPr="00C359FF" w:rsidRDefault="00C359FF" w:rsidP="00C359FF">
            <w:pPr>
              <w:autoSpaceDE w:val="0"/>
              <w:autoSpaceDN w:val="0"/>
              <w:adjustRightInd w:val="0"/>
              <w:spacing w:after="0" w:line="240" w:lineRule="auto"/>
              <w:jc w:val="center"/>
              <w:rPr>
                <w:rFonts w:ascii="Calibri" w:eastAsiaTheme="minorHAnsi" w:hAnsi="Calibri" w:cs="Calibri"/>
                <w:color w:val="000000"/>
                <w:lang w:val="id-ID"/>
              </w:rPr>
            </w:pPr>
            <w:r w:rsidRPr="00C359FF">
              <w:rPr>
                <w:rFonts w:ascii="Calibri" w:eastAsiaTheme="minorHAnsi" w:hAnsi="Calibri" w:cs="Calibri"/>
                <w:color w:val="000000"/>
                <w:lang w:val="id-ID"/>
              </w:rPr>
              <w:t>4.8</w:t>
            </w:r>
          </w:p>
        </w:tc>
        <w:tc>
          <w:tcPr>
            <w:tcW w:w="2126" w:type="dxa"/>
          </w:tcPr>
          <w:p w:rsidR="00C359FF" w:rsidRPr="00C359FF" w:rsidRDefault="00C359FF" w:rsidP="00C359FF">
            <w:pPr>
              <w:autoSpaceDE w:val="0"/>
              <w:autoSpaceDN w:val="0"/>
              <w:adjustRightInd w:val="0"/>
              <w:spacing w:after="0" w:line="240" w:lineRule="auto"/>
              <w:jc w:val="center"/>
              <w:rPr>
                <w:rFonts w:ascii="Calibri" w:eastAsiaTheme="minorHAnsi" w:hAnsi="Calibri" w:cs="Calibri"/>
                <w:color w:val="000000"/>
                <w:lang w:val="id-ID"/>
              </w:rPr>
            </w:pPr>
            <w:r w:rsidRPr="00C359FF">
              <w:rPr>
                <w:rFonts w:ascii="Calibri" w:eastAsiaTheme="minorHAnsi" w:hAnsi="Calibri" w:cs="Calibri"/>
                <w:color w:val="000000"/>
                <w:lang w:val="id-ID"/>
              </w:rPr>
              <w:t>100.0</w:t>
            </w:r>
          </w:p>
        </w:tc>
      </w:tr>
      <w:tr w:rsidR="00C359FF" w:rsidRPr="00C359FF" w:rsidTr="00C359FF">
        <w:tblPrEx>
          <w:tblCellMar>
            <w:top w:w="0" w:type="dxa"/>
            <w:bottom w:w="0" w:type="dxa"/>
          </w:tblCellMar>
        </w:tblPrEx>
        <w:trPr>
          <w:trHeight w:val="120"/>
        </w:trPr>
        <w:tc>
          <w:tcPr>
            <w:tcW w:w="1783" w:type="dxa"/>
            <w:gridSpan w:val="2"/>
          </w:tcPr>
          <w:p w:rsidR="00C359FF" w:rsidRPr="00C359FF" w:rsidRDefault="00C359FF" w:rsidP="00C359FF">
            <w:pPr>
              <w:autoSpaceDE w:val="0"/>
              <w:autoSpaceDN w:val="0"/>
              <w:adjustRightInd w:val="0"/>
              <w:spacing w:after="0" w:line="240" w:lineRule="auto"/>
              <w:jc w:val="center"/>
              <w:rPr>
                <w:rFonts w:ascii="Calibri" w:eastAsiaTheme="minorHAnsi" w:hAnsi="Calibri" w:cs="Calibri"/>
                <w:color w:val="000000"/>
                <w:lang w:val="id-ID"/>
              </w:rPr>
            </w:pPr>
            <w:r w:rsidRPr="00C359FF">
              <w:rPr>
                <w:rFonts w:ascii="Calibri" w:eastAsiaTheme="minorHAnsi" w:hAnsi="Calibri" w:cs="Calibri"/>
                <w:color w:val="000000"/>
                <w:lang w:val="id-ID"/>
              </w:rPr>
              <w:t>Total</w:t>
            </w:r>
          </w:p>
        </w:tc>
        <w:tc>
          <w:tcPr>
            <w:tcW w:w="2578" w:type="dxa"/>
            <w:gridSpan w:val="2"/>
          </w:tcPr>
          <w:p w:rsidR="00C359FF" w:rsidRPr="00C359FF" w:rsidRDefault="00C359FF" w:rsidP="00C359FF">
            <w:pPr>
              <w:autoSpaceDE w:val="0"/>
              <w:autoSpaceDN w:val="0"/>
              <w:adjustRightInd w:val="0"/>
              <w:spacing w:after="0" w:line="240" w:lineRule="auto"/>
              <w:jc w:val="center"/>
              <w:rPr>
                <w:rFonts w:ascii="Calibri" w:eastAsiaTheme="minorHAnsi" w:hAnsi="Calibri" w:cs="Calibri"/>
                <w:color w:val="000000"/>
                <w:lang w:val="id-ID"/>
              </w:rPr>
            </w:pPr>
            <w:r w:rsidRPr="00C359FF">
              <w:rPr>
                <w:rFonts w:ascii="Calibri" w:eastAsiaTheme="minorHAnsi" w:hAnsi="Calibri" w:cs="Calibri"/>
                <w:color w:val="000000"/>
                <w:lang w:val="id-ID"/>
              </w:rPr>
              <w:t>62</w:t>
            </w:r>
          </w:p>
        </w:tc>
        <w:tc>
          <w:tcPr>
            <w:tcW w:w="989" w:type="dxa"/>
          </w:tcPr>
          <w:p w:rsidR="00C359FF" w:rsidRPr="00C359FF" w:rsidRDefault="00C359FF" w:rsidP="00C359FF">
            <w:pPr>
              <w:autoSpaceDE w:val="0"/>
              <w:autoSpaceDN w:val="0"/>
              <w:adjustRightInd w:val="0"/>
              <w:spacing w:after="0" w:line="240" w:lineRule="auto"/>
              <w:jc w:val="center"/>
              <w:rPr>
                <w:rFonts w:ascii="Calibri" w:eastAsiaTheme="minorHAnsi" w:hAnsi="Calibri" w:cs="Calibri"/>
                <w:color w:val="000000"/>
                <w:lang w:val="id-ID"/>
              </w:rPr>
            </w:pPr>
            <w:r w:rsidRPr="00C359FF">
              <w:rPr>
                <w:rFonts w:ascii="Calibri" w:eastAsiaTheme="minorHAnsi" w:hAnsi="Calibri" w:cs="Calibri"/>
                <w:color w:val="000000"/>
                <w:lang w:val="id-ID"/>
              </w:rPr>
              <w:t>100.0</w:t>
            </w:r>
          </w:p>
        </w:tc>
        <w:tc>
          <w:tcPr>
            <w:tcW w:w="3972" w:type="dxa"/>
            <w:gridSpan w:val="3"/>
          </w:tcPr>
          <w:p w:rsidR="00C359FF" w:rsidRPr="00C359FF" w:rsidRDefault="00C359FF" w:rsidP="00C359FF">
            <w:pPr>
              <w:autoSpaceDE w:val="0"/>
              <w:autoSpaceDN w:val="0"/>
              <w:adjustRightInd w:val="0"/>
              <w:spacing w:after="0" w:line="240" w:lineRule="auto"/>
              <w:jc w:val="center"/>
              <w:rPr>
                <w:rFonts w:ascii="Calibri" w:eastAsiaTheme="minorHAnsi" w:hAnsi="Calibri" w:cs="Calibri"/>
                <w:color w:val="000000"/>
                <w:lang w:val="id-ID"/>
              </w:rPr>
            </w:pPr>
            <w:r w:rsidRPr="00C359FF">
              <w:rPr>
                <w:rFonts w:ascii="Calibri" w:eastAsiaTheme="minorHAnsi" w:hAnsi="Calibri" w:cs="Calibri"/>
                <w:color w:val="000000"/>
                <w:lang w:val="id-ID"/>
              </w:rPr>
              <w:t>100.0</w:t>
            </w:r>
          </w:p>
        </w:tc>
      </w:tr>
      <w:tr w:rsidR="00C359FF" w:rsidRPr="00C359FF" w:rsidTr="00C359FF">
        <w:tblPrEx>
          <w:tblCellMar>
            <w:top w:w="0" w:type="dxa"/>
            <w:bottom w:w="0" w:type="dxa"/>
          </w:tblCellMar>
        </w:tblPrEx>
        <w:trPr>
          <w:trHeight w:val="120"/>
        </w:trPr>
        <w:tc>
          <w:tcPr>
            <w:tcW w:w="4361" w:type="dxa"/>
            <w:gridSpan w:val="4"/>
          </w:tcPr>
          <w:p w:rsidR="00C359FF" w:rsidRPr="00C359FF" w:rsidRDefault="00C359FF" w:rsidP="00C359FF">
            <w:pPr>
              <w:autoSpaceDE w:val="0"/>
              <w:autoSpaceDN w:val="0"/>
              <w:adjustRightInd w:val="0"/>
              <w:spacing w:after="0" w:line="240" w:lineRule="auto"/>
              <w:jc w:val="center"/>
              <w:rPr>
                <w:rFonts w:ascii="Calibri" w:eastAsiaTheme="minorHAnsi" w:hAnsi="Calibri" w:cs="Calibri"/>
                <w:color w:val="000000"/>
                <w:lang w:val="id-ID"/>
              </w:rPr>
            </w:pPr>
            <w:r w:rsidRPr="00C359FF">
              <w:rPr>
                <w:rFonts w:ascii="Calibri" w:eastAsiaTheme="minorHAnsi" w:hAnsi="Calibri" w:cs="Calibri"/>
                <w:color w:val="000000"/>
                <w:lang w:val="id-ID"/>
              </w:rPr>
              <w:t>Mean (Rata-rata)</w:t>
            </w:r>
          </w:p>
        </w:tc>
        <w:tc>
          <w:tcPr>
            <w:tcW w:w="4961" w:type="dxa"/>
            <w:gridSpan w:val="4"/>
          </w:tcPr>
          <w:p w:rsidR="00C359FF" w:rsidRPr="00C359FF" w:rsidRDefault="00C359FF" w:rsidP="00C359FF">
            <w:pPr>
              <w:autoSpaceDE w:val="0"/>
              <w:autoSpaceDN w:val="0"/>
              <w:adjustRightInd w:val="0"/>
              <w:spacing w:after="0" w:line="240" w:lineRule="auto"/>
              <w:jc w:val="center"/>
              <w:rPr>
                <w:rFonts w:ascii="Calibri" w:eastAsiaTheme="minorHAnsi" w:hAnsi="Calibri" w:cs="Calibri"/>
                <w:color w:val="000000"/>
                <w:lang w:val="id-ID"/>
              </w:rPr>
            </w:pPr>
            <w:r w:rsidRPr="00C359FF">
              <w:rPr>
                <w:rFonts w:ascii="Calibri" w:eastAsiaTheme="minorHAnsi" w:hAnsi="Calibri" w:cs="Calibri"/>
                <w:color w:val="000000"/>
                <w:lang w:val="id-ID"/>
              </w:rPr>
              <w:t>2,90 ( Cukup Baik )</w:t>
            </w:r>
          </w:p>
        </w:tc>
      </w:tr>
    </w:tbl>
    <w:p w:rsidR="00C359FF" w:rsidRDefault="00C359FF" w:rsidP="00C359FF">
      <w:pPr>
        <w:autoSpaceDE w:val="0"/>
        <w:autoSpaceDN w:val="0"/>
        <w:adjustRightInd w:val="0"/>
        <w:spacing w:after="303" w:line="240" w:lineRule="auto"/>
        <w:rPr>
          <w:rFonts w:ascii="Times New Roman" w:hAnsi="Times New Roman" w:cs="Times New Roman"/>
          <w:sz w:val="24"/>
          <w:szCs w:val="24"/>
          <w:lang w:val="id-ID"/>
        </w:rPr>
      </w:pPr>
      <w:r w:rsidRPr="00C359FF">
        <w:rPr>
          <w:rFonts w:ascii="Times New Roman" w:hAnsi="Times New Roman" w:cs="Times New Roman"/>
          <w:sz w:val="24"/>
          <w:szCs w:val="24"/>
        </w:rPr>
        <w:t xml:space="preserve">Sumber </w:t>
      </w:r>
      <w:proofErr w:type="gramStart"/>
      <w:r w:rsidRPr="00C359FF">
        <w:rPr>
          <w:rFonts w:ascii="Times New Roman" w:hAnsi="Times New Roman" w:cs="Times New Roman"/>
          <w:sz w:val="24"/>
          <w:szCs w:val="24"/>
        </w:rPr>
        <w:t>Data :</w:t>
      </w:r>
      <w:proofErr w:type="gramEnd"/>
      <w:r w:rsidRPr="00C359FF">
        <w:rPr>
          <w:rFonts w:ascii="Times New Roman" w:hAnsi="Times New Roman" w:cs="Times New Roman"/>
          <w:sz w:val="24"/>
          <w:szCs w:val="24"/>
        </w:rPr>
        <w:t xml:space="preserve"> Diolah dari Hasil Kuisioner</w:t>
      </w:r>
    </w:p>
    <w:p w:rsidR="00103D39" w:rsidRDefault="00103D39" w:rsidP="00C43D08">
      <w:pPr>
        <w:autoSpaceDE w:val="0"/>
        <w:autoSpaceDN w:val="0"/>
        <w:adjustRightInd w:val="0"/>
        <w:spacing w:after="303" w:line="240" w:lineRule="auto"/>
        <w:ind w:firstLine="720"/>
        <w:jc w:val="both"/>
        <w:rPr>
          <w:rFonts w:ascii="Times New Roman" w:eastAsiaTheme="minorHAnsi" w:hAnsi="Times New Roman" w:cs="Times New Roman"/>
          <w:color w:val="000000"/>
          <w:sz w:val="24"/>
          <w:szCs w:val="24"/>
          <w:lang w:val="id-ID"/>
        </w:rPr>
        <w:sectPr w:rsidR="00103D39" w:rsidSect="00537EB9">
          <w:type w:val="continuous"/>
          <w:pgSz w:w="12240" w:h="15840" w:code="1"/>
          <w:pgMar w:top="1440" w:right="1440" w:bottom="1440" w:left="1440" w:header="720" w:footer="720" w:gutter="0"/>
          <w:pgNumType w:start="1"/>
          <w:cols w:space="720"/>
          <w:docGrid w:linePitch="360"/>
        </w:sectPr>
      </w:pPr>
    </w:p>
    <w:p w:rsidR="00C43D08" w:rsidRDefault="00C43D08" w:rsidP="00C43D08">
      <w:pPr>
        <w:autoSpaceDE w:val="0"/>
        <w:autoSpaceDN w:val="0"/>
        <w:adjustRightInd w:val="0"/>
        <w:spacing w:after="303" w:line="240" w:lineRule="auto"/>
        <w:ind w:firstLine="720"/>
        <w:jc w:val="both"/>
        <w:rPr>
          <w:rFonts w:ascii="Times New Roman" w:hAnsi="Times New Roman" w:cs="Times New Roman"/>
          <w:sz w:val="24"/>
          <w:szCs w:val="24"/>
          <w:lang w:val="id-ID"/>
        </w:rPr>
      </w:pPr>
      <w:r w:rsidRPr="00C43D08">
        <w:rPr>
          <w:rFonts w:ascii="Times New Roman" w:eastAsiaTheme="minorHAnsi" w:hAnsi="Times New Roman" w:cs="Times New Roman"/>
          <w:color w:val="000000"/>
          <w:sz w:val="24"/>
          <w:szCs w:val="24"/>
          <w:lang w:val="id-ID"/>
        </w:rPr>
        <w:lastRenderedPageBreak/>
        <w:t xml:space="preserve">Berdasarkan tabel 4.1 dapat diketahui bahwa tanggapan responden terhadap pertanyaan A1 bahwa Pegawai Selalu bersikap adil dalam memperlakukan orang lain adalah 4,8 persen menyatakan Sangat Adil, 16,1 persen menyatakan Adil, 48,4 persen menyatakan Cukup Adil, 25, 8 </w:t>
      </w:r>
      <w:r w:rsidRPr="00C43D08">
        <w:rPr>
          <w:rFonts w:ascii="Times New Roman" w:eastAsiaTheme="minorHAnsi" w:hAnsi="Times New Roman" w:cs="Times New Roman"/>
          <w:color w:val="000000"/>
          <w:sz w:val="24"/>
          <w:szCs w:val="24"/>
          <w:lang w:val="id-ID"/>
        </w:rPr>
        <w:lastRenderedPageBreak/>
        <w:t>persen menyatakan Kurang Adil dan 4,8 persen menyatakan Tidak Adil. Berdasarkan Nilai rata-rata sebesar 2,90 dapat diketahui bahwa responden menganggap bahwa pertanyaan A1 tersebut hanya Cukup</w:t>
      </w:r>
      <w:r>
        <w:rPr>
          <w:rFonts w:ascii="Times New Roman" w:eastAsiaTheme="minorHAnsi" w:hAnsi="Times New Roman" w:cs="Times New Roman"/>
          <w:color w:val="000000"/>
          <w:sz w:val="24"/>
          <w:szCs w:val="24"/>
          <w:lang w:val="id-ID"/>
        </w:rPr>
        <w:t xml:space="preserve"> </w:t>
      </w:r>
      <w:r w:rsidRPr="00C43D08">
        <w:rPr>
          <w:rFonts w:ascii="Times New Roman" w:hAnsi="Times New Roman" w:cs="Times New Roman"/>
          <w:b/>
          <w:bCs/>
          <w:sz w:val="24"/>
          <w:szCs w:val="24"/>
        </w:rPr>
        <w:t xml:space="preserve">Baik </w:t>
      </w:r>
      <w:r w:rsidRPr="00C43D08">
        <w:rPr>
          <w:rFonts w:ascii="Times New Roman" w:hAnsi="Times New Roman" w:cs="Times New Roman"/>
          <w:sz w:val="24"/>
          <w:szCs w:val="24"/>
        </w:rPr>
        <w:t>pada Kantor Dinas Kependudukan Dan Pencatatan Sipil Kabupaten Kutai Timur.</w:t>
      </w:r>
    </w:p>
    <w:p w:rsidR="00103D39" w:rsidRDefault="00103D39" w:rsidP="00C43D08">
      <w:pPr>
        <w:autoSpaceDE w:val="0"/>
        <w:autoSpaceDN w:val="0"/>
        <w:adjustRightInd w:val="0"/>
        <w:spacing w:after="303" w:line="240" w:lineRule="auto"/>
        <w:ind w:firstLine="720"/>
        <w:jc w:val="center"/>
        <w:rPr>
          <w:rFonts w:ascii="Times New Roman" w:hAnsi="Times New Roman" w:cs="Times New Roman"/>
          <w:sz w:val="24"/>
          <w:szCs w:val="24"/>
        </w:rPr>
        <w:sectPr w:rsidR="00103D39" w:rsidSect="00103D39">
          <w:type w:val="continuous"/>
          <w:pgSz w:w="12240" w:h="15840" w:code="1"/>
          <w:pgMar w:top="1440" w:right="1440" w:bottom="1440" w:left="1440" w:header="720" w:footer="720" w:gutter="0"/>
          <w:pgNumType w:start="1"/>
          <w:cols w:num="2" w:space="720"/>
          <w:docGrid w:linePitch="360"/>
        </w:sectPr>
      </w:pPr>
    </w:p>
    <w:p w:rsidR="00C43D08" w:rsidRDefault="00C43D08" w:rsidP="00C43D08">
      <w:pPr>
        <w:autoSpaceDE w:val="0"/>
        <w:autoSpaceDN w:val="0"/>
        <w:adjustRightInd w:val="0"/>
        <w:spacing w:after="303" w:line="240" w:lineRule="auto"/>
        <w:ind w:firstLine="720"/>
        <w:jc w:val="center"/>
        <w:rPr>
          <w:rFonts w:ascii="Times New Roman" w:hAnsi="Times New Roman" w:cs="Times New Roman"/>
          <w:sz w:val="24"/>
          <w:szCs w:val="24"/>
          <w:lang w:val="id-ID"/>
        </w:rPr>
      </w:pPr>
      <w:r w:rsidRPr="00C43D08">
        <w:rPr>
          <w:rFonts w:ascii="Times New Roman" w:hAnsi="Times New Roman" w:cs="Times New Roman"/>
          <w:sz w:val="24"/>
          <w:szCs w:val="24"/>
        </w:rPr>
        <w:lastRenderedPageBreak/>
        <w:t>Tabel 4.2 Tanggapan Responden terhadap Pertanyaan A2 Indikator Sikap Pegawai Pada Kantor Dinas Kependudukan Dan Pencatatan Sipil Kabupaten Kutai Timur</w:t>
      </w:r>
    </w:p>
    <w:tbl>
      <w:tblPr>
        <w:tblW w:w="0" w:type="auto"/>
        <w:tblBorders>
          <w:top w:val="nil"/>
          <w:left w:val="nil"/>
          <w:bottom w:val="nil"/>
          <w:right w:val="nil"/>
        </w:tblBorders>
        <w:tblLayout w:type="fixed"/>
        <w:tblLook w:val="0000" w:firstRow="0" w:lastRow="0" w:firstColumn="0" w:lastColumn="0" w:noHBand="0" w:noVBand="0"/>
      </w:tblPr>
      <w:tblGrid>
        <w:gridCol w:w="1783"/>
        <w:gridCol w:w="168"/>
        <w:gridCol w:w="1276"/>
        <w:gridCol w:w="1276"/>
        <w:gridCol w:w="846"/>
        <w:gridCol w:w="571"/>
        <w:gridCol w:w="1559"/>
        <w:gridCol w:w="1843"/>
      </w:tblGrid>
      <w:tr w:rsidR="00C43D08" w:rsidRPr="00C43D08" w:rsidTr="00C43D08">
        <w:tblPrEx>
          <w:tblCellMar>
            <w:top w:w="0" w:type="dxa"/>
            <w:bottom w:w="0" w:type="dxa"/>
          </w:tblCellMar>
        </w:tblPrEx>
        <w:trPr>
          <w:trHeight w:val="266"/>
        </w:trPr>
        <w:tc>
          <w:tcPr>
            <w:tcW w:w="1951" w:type="dxa"/>
            <w:gridSpan w:val="2"/>
          </w:tcPr>
          <w:p w:rsidR="00C43D08" w:rsidRPr="00C43D08" w:rsidRDefault="00C43D08" w:rsidP="00C43D08">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C43D08">
              <w:rPr>
                <w:rFonts w:ascii="Times New Roman" w:eastAsiaTheme="minorHAnsi" w:hAnsi="Times New Roman" w:cs="Times New Roman"/>
                <w:color w:val="000000"/>
                <w:sz w:val="23"/>
                <w:szCs w:val="23"/>
                <w:lang w:val="id-ID"/>
              </w:rPr>
              <w:t>Kategori Penilaian</w:t>
            </w:r>
          </w:p>
        </w:tc>
        <w:tc>
          <w:tcPr>
            <w:tcW w:w="1276" w:type="dxa"/>
          </w:tcPr>
          <w:p w:rsidR="00C43D08" w:rsidRPr="00C43D08" w:rsidRDefault="00C43D08" w:rsidP="00C43D08">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C43D08">
              <w:rPr>
                <w:rFonts w:ascii="Times New Roman" w:eastAsiaTheme="minorHAnsi" w:hAnsi="Times New Roman" w:cs="Times New Roman"/>
                <w:color w:val="000000"/>
                <w:sz w:val="23"/>
                <w:szCs w:val="23"/>
                <w:lang w:val="id-ID"/>
              </w:rPr>
              <w:t>Skala Penilaian</w:t>
            </w:r>
          </w:p>
        </w:tc>
        <w:tc>
          <w:tcPr>
            <w:tcW w:w="1276" w:type="dxa"/>
          </w:tcPr>
          <w:p w:rsidR="00C43D08" w:rsidRPr="00C43D08" w:rsidRDefault="00C43D08" w:rsidP="00C43D08">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C43D08">
              <w:rPr>
                <w:rFonts w:ascii="Times New Roman" w:eastAsiaTheme="minorHAnsi" w:hAnsi="Times New Roman" w:cs="Times New Roman"/>
                <w:color w:val="000000"/>
                <w:sz w:val="23"/>
                <w:szCs w:val="23"/>
                <w:lang w:val="id-ID"/>
              </w:rPr>
              <w:t>Frequency</w:t>
            </w:r>
          </w:p>
        </w:tc>
        <w:tc>
          <w:tcPr>
            <w:tcW w:w="1417" w:type="dxa"/>
            <w:gridSpan w:val="2"/>
          </w:tcPr>
          <w:p w:rsidR="00C43D08" w:rsidRPr="00C43D08" w:rsidRDefault="00C43D08" w:rsidP="00C43D08">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C43D08">
              <w:rPr>
                <w:rFonts w:ascii="Times New Roman" w:eastAsiaTheme="minorHAnsi" w:hAnsi="Times New Roman" w:cs="Times New Roman"/>
                <w:color w:val="000000"/>
                <w:sz w:val="23"/>
                <w:szCs w:val="23"/>
                <w:lang w:val="id-ID"/>
              </w:rPr>
              <w:t>Percent</w:t>
            </w:r>
          </w:p>
        </w:tc>
        <w:tc>
          <w:tcPr>
            <w:tcW w:w="1559" w:type="dxa"/>
          </w:tcPr>
          <w:p w:rsidR="00C43D08" w:rsidRPr="00C43D08" w:rsidRDefault="00C43D08" w:rsidP="00C43D08">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C43D08">
              <w:rPr>
                <w:rFonts w:ascii="Times New Roman" w:eastAsiaTheme="minorHAnsi" w:hAnsi="Times New Roman" w:cs="Times New Roman"/>
                <w:color w:val="000000"/>
                <w:sz w:val="23"/>
                <w:szCs w:val="23"/>
                <w:lang w:val="id-ID"/>
              </w:rPr>
              <w:t>Valid Percent</w:t>
            </w:r>
          </w:p>
        </w:tc>
        <w:tc>
          <w:tcPr>
            <w:tcW w:w="1843" w:type="dxa"/>
          </w:tcPr>
          <w:p w:rsidR="00C43D08" w:rsidRPr="00C43D08" w:rsidRDefault="00C43D08" w:rsidP="00C43D08">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C43D08">
              <w:rPr>
                <w:rFonts w:ascii="Times New Roman" w:eastAsiaTheme="minorHAnsi" w:hAnsi="Times New Roman" w:cs="Times New Roman"/>
                <w:color w:val="000000"/>
                <w:sz w:val="23"/>
                <w:szCs w:val="23"/>
                <w:lang w:val="id-ID"/>
              </w:rPr>
              <w:t>Cumulative Percent</w:t>
            </w:r>
          </w:p>
        </w:tc>
      </w:tr>
      <w:tr w:rsidR="00C43D08" w:rsidRPr="00C43D08" w:rsidTr="00C43D08">
        <w:tblPrEx>
          <w:tblCellMar>
            <w:top w:w="0" w:type="dxa"/>
            <w:bottom w:w="0" w:type="dxa"/>
          </w:tblCellMar>
        </w:tblPrEx>
        <w:trPr>
          <w:trHeight w:val="120"/>
        </w:trPr>
        <w:tc>
          <w:tcPr>
            <w:tcW w:w="1951" w:type="dxa"/>
            <w:gridSpan w:val="2"/>
          </w:tcPr>
          <w:p w:rsidR="00C43D08" w:rsidRPr="00C43D08" w:rsidRDefault="00C43D08" w:rsidP="00C43D08">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C43D08">
              <w:rPr>
                <w:rFonts w:ascii="Times New Roman" w:eastAsiaTheme="minorHAnsi" w:hAnsi="Times New Roman" w:cs="Times New Roman"/>
                <w:color w:val="000000"/>
                <w:sz w:val="23"/>
                <w:szCs w:val="23"/>
                <w:lang w:val="id-ID"/>
              </w:rPr>
              <w:t xml:space="preserve">a. Sangat Baik </w:t>
            </w:r>
          </w:p>
        </w:tc>
        <w:tc>
          <w:tcPr>
            <w:tcW w:w="1276" w:type="dxa"/>
          </w:tcPr>
          <w:p w:rsidR="00C43D08" w:rsidRPr="00C43D08" w:rsidRDefault="00C43D08" w:rsidP="00C43D08">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C43D08">
              <w:rPr>
                <w:rFonts w:ascii="Times New Roman" w:eastAsiaTheme="minorHAnsi" w:hAnsi="Times New Roman" w:cs="Times New Roman"/>
                <w:color w:val="000000"/>
                <w:sz w:val="23"/>
                <w:szCs w:val="23"/>
                <w:lang w:val="id-ID"/>
              </w:rPr>
              <w:t>5</w:t>
            </w:r>
          </w:p>
        </w:tc>
        <w:tc>
          <w:tcPr>
            <w:tcW w:w="1276" w:type="dxa"/>
          </w:tcPr>
          <w:p w:rsidR="00C43D08" w:rsidRPr="00C43D08" w:rsidRDefault="00C43D08" w:rsidP="00C43D08">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C43D08">
              <w:rPr>
                <w:rFonts w:ascii="Times New Roman" w:eastAsiaTheme="minorHAnsi" w:hAnsi="Times New Roman" w:cs="Times New Roman"/>
                <w:color w:val="000000"/>
                <w:sz w:val="23"/>
                <w:szCs w:val="23"/>
                <w:lang w:val="id-ID"/>
              </w:rPr>
              <w:t>3</w:t>
            </w:r>
          </w:p>
        </w:tc>
        <w:tc>
          <w:tcPr>
            <w:tcW w:w="1417" w:type="dxa"/>
            <w:gridSpan w:val="2"/>
          </w:tcPr>
          <w:p w:rsidR="00C43D08" w:rsidRPr="00C43D08" w:rsidRDefault="00C43D08" w:rsidP="00C43D08">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C43D08">
              <w:rPr>
                <w:rFonts w:ascii="Times New Roman" w:eastAsiaTheme="minorHAnsi" w:hAnsi="Times New Roman" w:cs="Times New Roman"/>
                <w:color w:val="000000"/>
                <w:sz w:val="23"/>
                <w:szCs w:val="23"/>
                <w:lang w:val="id-ID"/>
              </w:rPr>
              <w:t>4.8</w:t>
            </w:r>
          </w:p>
        </w:tc>
        <w:tc>
          <w:tcPr>
            <w:tcW w:w="1559" w:type="dxa"/>
          </w:tcPr>
          <w:p w:rsidR="00C43D08" w:rsidRPr="00C43D08" w:rsidRDefault="00C43D08" w:rsidP="00C43D08">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C43D08">
              <w:rPr>
                <w:rFonts w:ascii="Times New Roman" w:eastAsiaTheme="minorHAnsi" w:hAnsi="Times New Roman" w:cs="Times New Roman"/>
                <w:color w:val="000000"/>
                <w:sz w:val="23"/>
                <w:szCs w:val="23"/>
                <w:lang w:val="id-ID"/>
              </w:rPr>
              <w:t>4.8</w:t>
            </w:r>
          </w:p>
        </w:tc>
        <w:tc>
          <w:tcPr>
            <w:tcW w:w="1843" w:type="dxa"/>
          </w:tcPr>
          <w:p w:rsidR="00C43D08" w:rsidRPr="00C43D08" w:rsidRDefault="00C43D08" w:rsidP="00C43D08">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C43D08">
              <w:rPr>
                <w:rFonts w:ascii="Times New Roman" w:eastAsiaTheme="minorHAnsi" w:hAnsi="Times New Roman" w:cs="Times New Roman"/>
                <w:color w:val="000000"/>
                <w:sz w:val="23"/>
                <w:szCs w:val="23"/>
                <w:lang w:val="id-ID"/>
              </w:rPr>
              <w:t>4.8</w:t>
            </w:r>
          </w:p>
        </w:tc>
      </w:tr>
      <w:tr w:rsidR="00C43D08" w:rsidRPr="00C43D08" w:rsidTr="00C43D08">
        <w:tblPrEx>
          <w:tblCellMar>
            <w:top w:w="0" w:type="dxa"/>
            <w:bottom w:w="0" w:type="dxa"/>
          </w:tblCellMar>
        </w:tblPrEx>
        <w:trPr>
          <w:trHeight w:val="120"/>
        </w:trPr>
        <w:tc>
          <w:tcPr>
            <w:tcW w:w="1951" w:type="dxa"/>
            <w:gridSpan w:val="2"/>
          </w:tcPr>
          <w:p w:rsidR="00C43D08" w:rsidRPr="00C43D08" w:rsidRDefault="00C43D08" w:rsidP="00C43D08">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C43D08">
              <w:rPr>
                <w:rFonts w:ascii="Times New Roman" w:eastAsiaTheme="minorHAnsi" w:hAnsi="Times New Roman" w:cs="Times New Roman"/>
                <w:color w:val="000000"/>
                <w:sz w:val="23"/>
                <w:szCs w:val="23"/>
                <w:lang w:val="id-ID"/>
              </w:rPr>
              <w:t xml:space="preserve">b. Baik </w:t>
            </w:r>
          </w:p>
        </w:tc>
        <w:tc>
          <w:tcPr>
            <w:tcW w:w="1276" w:type="dxa"/>
          </w:tcPr>
          <w:p w:rsidR="00C43D08" w:rsidRPr="00C43D08" w:rsidRDefault="00C43D08" w:rsidP="00C43D08">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C43D08">
              <w:rPr>
                <w:rFonts w:ascii="Times New Roman" w:eastAsiaTheme="minorHAnsi" w:hAnsi="Times New Roman" w:cs="Times New Roman"/>
                <w:color w:val="000000"/>
                <w:sz w:val="23"/>
                <w:szCs w:val="23"/>
                <w:lang w:val="id-ID"/>
              </w:rPr>
              <w:t>4</w:t>
            </w:r>
          </w:p>
        </w:tc>
        <w:tc>
          <w:tcPr>
            <w:tcW w:w="1276" w:type="dxa"/>
          </w:tcPr>
          <w:p w:rsidR="00C43D08" w:rsidRPr="00C43D08" w:rsidRDefault="00C43D08" w:rsidP="00C43D08">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C43D08">
              <w:rPr>
                <w:rFonts w:ascii="Times New Roman" w:eastAsiaTheme="minorHAnsi" w:hAnsi="Times New Roman" w:cs="Times New Roman"/>
                <w:color w:val="000000"/>
                <w:sz w:val="23"/>
                <w:szCs w:val="23"/>
                <w:lang w:val="id-ID"/>
              </w:rPr>
              <w:t>13</w:t>
            </w:r>
          </w:p>
        </w:tc>
        <w:tc>
          <w:tcPr>
            <w:tcW w:w="1417" w:type="dxa"/>
            <w:gridSpan w:val="2"/>
          </w:tcPr>
          <w:p w:rsidR="00C43D08" w:rsidRPr="00C43D08" w:rsidRDefault="00C43D08" w:rsidP="00C43D08">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C43D08">
              <w:rPr>
                <w:rFonts w:ascii="Times New Roman" w:eastAsiaTheme="minorHAnsi" w:hAnsi="Times New Roman" w:cs="Times New Roman"/>
                <w:color w:val="000000"/>
                <w:sz w:val="23"/>
                <w:szCs w:val="23"/>
                <w:lang w:val="id-ID"/>
              </w:rPr>
              <w:t>21.0</w:t>
            </w:r>
          </w:p>
        </w:tc>
        <w:tc>
          <w:tcPr>
            <w:tcW w:w="1559" w:type="dxa"/>
          </w:tcPr>
          <w:p w:rsidR="00C43D08" w:rsidRPr="00C43D08" w:rsidRDefault="00C43D08" w:rsidP="00C43D08">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C43D08">
              <w:rPr>
                <w:rFonts w:ascii="Times New Roman" w:eastAsiaTheme="minorHAnsi" w:hAnsi="Times New Roman" w:cs="Times New Roman"/>
                <w:color w:val="000000"/>
                <w:sz w:val="23"/>
                <w:szCs w:val="23"/>
                <w:lang w:val="id-ID"/>
              </w:rPr>
              <w:t>21.0</w:t>
            </w:r>
          </w:p>
        </w:tc>
        <w:tc>
          <w:tcPr>
            <w:tcW w:w="1843" w:type="dxa"/>
          </w:tcPr>
          <w:p w:rsidR="00C43D08" w:rsidRPr="00C43D08" w:rsidRDefault="00C43D08" w:rsidP="00C43D08">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C43D08">
              <w:rPr>
                <w:rFonts w:ascii="Times New Roman" w:eastAsiaTheme="minorHAnsi" w:hAnsi="Times New Roman" w:cs="Times New Roman"/>
                <w:color w:val="000000"/>
                <w:sz w:val="23"/>
                <w:szCs w:val="23"/>
                <w:lang w:val="id-ID"/>
              </w:rPr>
              <w:t>25.8</w:t>
            </w:r>
          </w:p>
        </w:tc>
      </w:tr>
      <w:tr w:rsidR="00C43D08" w:rsidRPr="00C43D08" w:rsidTr="00C43D08">
        <w:tblPrEx>
          <w:tblCellMar>
            <w:top w:w="0" w:type="dxa"/>
            <w:bottom w:w="0" w:type="dxa"/>
          </w:tblCellMar>
        </w:tblPrEx>
        <w:trPr>
          <w:trHeight w:val="120"/>
        </w:trPr>
        <w:tc>
          <w:tcPr>
            <w:tcW w:w="1951" w:type="dxa"/>
            <w:gridSpan w:val="2"/>
          </w:tcPr>
          <w:p w:rsidR="00C43D08" w:rsidRPr="00C43D08" w:rsidRDefault="00C43D08" w:rsidP="00C43D08">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C43D08">
              <w:rPr>
                <w:rFonts w:ascii="Times New Roman" w:eastAsiaTheme="minorHAnsi" w:hAnsi="Times New Roman" w:cs="Times New Roman"/>
                <w:color w:val="000000"/>
                <w:sz w:val="23"/>
                <w:szCs w:val="23"/>
                <w:lang w:val="id-ID"/>
              </w:rPr>
              <w:t xml:space="preserve">c. Cukup Baik </w:t>
            </w:r>
          </w:p>
        </w:tc>
        <w:tc>
          <w:tcPr>
            <w:tcW w:w="1276" w:type="dxa"/>
          </w:tcPr>
          <w:p w:rsidR="00C43D08" w:rsidRPr="00C43D08" w:rsidRDefault="00C43D08" w:rsidP="00C43D08">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C43D08">
              <w:rPr>
                <w:rFonts w:ascii="Times New Roman" w:eastAsiaTheme="minorHAnsi" w:hAnsi="Times New Roman" w:cs="Times New Roman"/>
                <w:color w:val="000000"/>
                <w:sz w:val="23"/>
                <w:szCs w:val="23"/>
                <w:lang w:val="id-ID"/>
              </w:rPr>
              <w:t>3</w:t>
            </w:r>
          </w:p>
        </w:tc>
        <w:tc>
          <w:tcPr>
            <w:tcW w:w="1276" w:type="dxa"/>
          </w:tcPr>
          <w:p w:rsidR="00C43D08" w:rsidRPr="00C43D08" w:rsidRDefault="00C43D08" w:rsidP="00C43D08">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C43D08">
              <w:rPr>
                <w:rFonts w:ascii="Times New Roman" w:eastAsiaTheme="minorHAnsi" w:hAnsi="Times New Roman" w:cs="Times New Roman"/>
                <w:color w:val="000000"/>
                <w:sz w:val="23"/>
                <w:szCs w:val="23"/>
                <w:lang w:val="id-ID"/>
              </w:rPr>
              <w:t>26</w:t>
            </w:r>
          </w:p>
        </w:tc>
        <w:tc>
          <w:tcPr>
            <w:tcW w:w="1417" w:type="dxa"/>
            <w:gridSpan w:val="2"/>
          </w:tcPr>
          <w:p w:rsidR="00C43D08" w:rsidRPr="00C43D08" w:rsidRDefault="00C43D08" w:rsidP="00C43D08">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C43D08">
              <w:rPr>
                <w:rFonts w:ascii="Times New Roman" w:eastAsiaTheme="minorHAnsi" w:hAnsi="Times New Roman" w:cs="Times New Roman"/>
                <w:color w:val="000000"/>
                <w:sz w:val="23"/>
                <w:szCs w:val="23"/>
                <w:lang w:val="id-ID"/>
              </w:rPr>
              <w:t>41.9</w:t>
            </w:r>
          </w:p>
        </w:tc>
        <w:tc>
          <w:tcPr>
            <w:tcW w:w="1559" w:type="dxa"/>
          </w:tcPr>
          <w:p w:rsidR="00C43D08" w:rsidRPr="00C43D08" w:rsidRDefault="00C43D08" w:rsidP="00C43D08">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C43D08">
              <w:rPr>
                <w:rFonts w:ascii="Times New Roman" w:eastAsiaTheme="minorHAnsi" w:hAnsi="Times New Roman" w:cs="Times New Roman"/>
                <w:color w:val="000000"/>
                <w:sz w:val="23"/>
                <w:szCs w:val="23"/>
                <w:lang w:val="id-ID"/>
              </w:rPr>
              <w:t>41.9</w:t>
            </w:r>
          </w:p>
        </w:tc>
        <w:tc>
          <w:tcPr>
            <w:tcW w:w="1843" w:type="dxa"/>
          </w:tcPr>
          <w:p w:rsidR="00C43D08" w:rsidRPr="00C43D08" w:rsidRDefault="00C43D08" w:rsidP="00C43D08">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C43D08">
              <w:rPr>
                <w:rFonts w:ascii="Times New Roman" w:eastAsiaTheme="minorHAnsi" w:hAnsi="Times New Roman" w:cs="Times New Roman"/>
                <w:color w:val="000000"/>
                <w:sz w:val="23"/>
                <w:szCs w:val="23"/>
                <w:lang w:val="id-ID"/>
              </w:rPr>
              <w:t>67.7</w:t>
            </w:r>
          </w:p>
        </w:tc>
      </w:tr>
      <w:tr w:rsidR="00C43D08" w:rsidRPr="00C43D08" w:rsidTr="00C43D08">
        <w:tblPrEx>
          <w:tblCellMar>
            <w:top w:w="0" w:type="dxa"/>
            <w:bottom w:w="0" w:type="dxa"/>
          </w:tblCellMar>
        </w:tblPrEx>
        <w:trPr>
          <w:trHeight w:val="120"/>
        </w:trPr>
        <w:tc>
          <w:tcPr>
            <w:tcW w:w="1951" w:type="dxa"/>
            <w:gridSpan w:val="2"/>
          </w:tcPr>
          <w:p w:rsidR="00C43D08" w:rsidRPr="00C43D08" w:rsidRDefault="00C43D08" w:rsidP="00C43D08">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C43D08">
              <w:rPr>
                <w:rFonts w:ascii="Times New Roman" w:eastAsiaTheme="minorHAnsi" w:hAnsi="Times New Roman" w:cs="Times New Roman"/>
                <w:color w:val="000000"/>
                <w:sz w:val="23"/>
                <w:szCs w:val="23"/>
                <w:lang w:val="id-ID"/>
              </w:rPr>
              <w:t xml:space="preserve">d. Kurang Baik </w:t>
            </w:r>
          </w:p>
        </w:tc>
        <w:tc>
          <w:tcPr>
            <w:tcW w:w="1276" w:type="dxa"/>
          </w:tcPr>
          <w:p w:rsidR="00C43D08" w:rsidRPr="00C43D08" w:rsidRDefault="00C43D08" w:rsidP="00C43D08">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C43D08">
              <w:rPr>
                <w:rFonts w:ascii="Times New Roman" w:eastAsiaTheme="minorHAnsi" w:hAnsi="Times New Roman" w:cs="Times New Roman"/>
                <w:color w:val="000000"/>
                <w:sz w:val="23"/>
                <w:szCs w:val="23"/>
                <w:lang w:val="id-ID"/>
              </w:rPr>
              <w:t>2</w:t>
            </w:r>
          </w:p>
        </w:tc>
        <w:tc>
          <w:tcPr>
            <w:tcW w:w="1276" w:type="dxa"/>
          </w:tcPr>
          <w:p w:rsidR="00C43D08" w:rsidRPr="00C43D08" w:rsidRDefault="00C43D08" w:rsidP="00C43D08">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C43D08">
              <w:rPr>
                <w:rFonts w:ascii="Times New Roman" w:eastAsiaTheme="minorHAnsi" w:hAnsi="Times New Roman" w:cs="Times New Roman"/>
                <w:color w:val="000000"/>
                <w:sz w:val="23"/>
                <w:szCs w:val="23"/>
                <w:lang w:val="id-ID"/>
              </w:rPr>
              <w:t>17</w:t>
            </w:r>
          </w:p>
        </w:tc>
        <w:tc>
          <w:tcPr>
            <w:tcW w:w="1417" w:type="dxa"/>
            <w:gridSpan w:val="2"/>
          </w:tcPr>
          <w:p w:rsidR="00C43D08" w:rsidRPr="00C43D08" w:rsidRDefault="00C43D08" w:rsidP="00C43D08">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C43D08">
              <w:rPr>
                <w:rFonts w:ascii="Times New Roman" w:eastAsiaTheme="minorHAnsi" w:hAnsi="Times New Roman" w:cs="Times New Roman"/>
                <w:color w:val="000000"/>
                <w:sz w:val="23"/>
                <w:szCs w:val="23"/>
                <w:lang w:val="id-ID"/>
              </w:rPr>
              <w:t>27.4</w:t>
            </w:r>
          </w:p>
        </w:tc>
        <w:tc>
          <w:tcPr>
            <w:tcW w:w="1559" w:type="dxa"/>
          </w:tcPr>
          <w:p w:rsidR="00C43D08" w:rsidRPr="00C43D08" w:rsidRDefault="00C43D08" w:rsidP="00C43D08">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C43D08">
              <w:rPr>
                <w:rFonts w:ascii="Times New Roman" w:eastAsiaTheme="minorHAnsi" w:hAnsi="Times New Roman" w:cs="Times New Roman"/>
                <w:color w:val="000000"/>
                <w:sz w:val="23"/>
                <w:szCs w:val="23"/>
                <w:lang w:val="id-ID"/>
              </w:rPr>
              <w:t>27.4</w:t>
            </w:r>
          </w:p>
        </w:tc>
        <w:tc>
          <w:tcPr>
            <w:tcW w:w="1843" w:type="dxa"/>
          </w:tcPr>
          <w:p w:rsidR="00C43D08" w:rsidRPr="00C43D08" w:rsidRDefault="00C43D08" w:rsidP="00C43D08">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C43D08">
              <w:rPr>
                <w:rFonts w:ascii="Times New Roman" w:eastAsiaTheme="minorHAnsi" w:hAnsi="Times New Roman" w:cs="Times New Roman"/>
                <w:color w:val="000000"/>
                <w:sz w:val="23"/>
                <w:szCs w:val="23"/>
                <w:lang w:val="id-ID"/>
              </w:rPr>
              <w:t>95.2</w:t>
            </w:r>
          </w:p>
        </w:tc>
      </w:tr>
      <w:tr w:rsidR="00C43D08" w:rsidRPr="00C43D08" w:rsidTr="00C43D08">
        <w:tblPrEx>
          <w:tblCellMar>
            <w:top w:w="0" w:type="dxa"/>
            <w:bottom w:w="0" w:type="dxa"/>
          </w:tblCellMar>
        </w:tblPrEx>
        <w:trPr>
          <w:trHeight w:val="120"/>
        </w:trPr>
        <w:tc>
          <w:tcPr>
            <w:tcW w:w="1951" w:type="dxa"/>
            <w:gridSpan w:val="2"/>
          </w:tcPr>
          <w:p w:rsidR="00C43D08" w:rsidRPr="00C43D08" w:rsidRDefault="00C43D08" w:rsidP="00C43D08">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C43D08">
              <w:rPr>
                <w:rFonts w:ascii="Times New Roman" w:eastAsiaTheme="minorHAnsi" w:hAnsi="Times New Roman" w:cs="Times New Roman"/>
                <w:color w:val="000000"/>
                <w:sz w:val="23"/>
                <w:szCs w:val="23"/>
                <w:lang w:val="id-ID"/>
              </w:rPr>
              <w:t xml:space="preserve">e. Tidak Baik </w:t>
            </w:r>
          </w:p>
        </w:tc>
        <w:tc>
          <w:tcPr>
            <w:tcW w:w="1276" w:type="dxa"/>
          </w:tcPr>
          <w:p w:rsidR="00C43D08" w:rsidRPr="00C43D08" w:rsidRDefault="00C43D08" w:rsidP="00C43D08">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C43D08">
              <w:rPr>
                <w:rFonts w:ascii="Times New Roman" w:eastAsiaTheme="minorHAnsi" w:hAnsi="Times New Roman" w:cs="Times New Roman"/>
                <w:color w:val="000000"/>
                <w:sz w:val="23"/>
                <w:szCs w:val="23"/>
                <w:lang w:val="id-ID"/>
              </w:rPr>
              <w:t>1</w:t>
            </w:r>
          </w:p>
        </w:tc>
        <w:tc>
          <w:tcPr>
            <w:tcW w:w="1276" w:type="dxa"/>
          </w:tcPr>
          <w:p w:rsidR="00C43D08" w:rsidRPr="00C43D08" w:rsidRDefault="00C43D08" w:rsidP="00C43D08">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C43D08">
              <w:rPr>
                <w:rFonts w:ascii="Times New Roman" w:eastAsiaTheme="minorHAnsi" w:hAnsi="Times New Roman" w:cs="Times New Roman"/>
                <w:color w:val="000000"/>
                <w:sz w:val="23"/>
                <w:szCs w:val="23"/>
                <w:lang w:val="id-ID"/>
              </w:rPr>
              <w:t>3</w:t>
            </w:r>
          </w:p>
        </w:tc>
        <w:tc>
          <w:tcPr>
            <w:tcW w:w="1417" w:type="dxa"/>
            <w:gridSpan w:val="2"/>
          </w:tcPr>
          <w:p w:rsidR="00C43D08" w:rsidRPr="00C43D08" w:rsidRDefault="00C43D08" w:rsidP="00C43D08">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C43D08">
              <w:rPr>
                <w:rFonts w:ascii="Times New Roman" w:eastAsiaTheme="minorHAnsi" w:hAnsi="Times New Roman" w:cs="Times New Roman"/>
                <w:color w:val="000000"/>
                <w:sz w:val="23"/>
                <w:szCs w:val="23"/>
                <w:lang w:val="id-ID"/>
              </w:rPr>
              <w:t>4.8</w:t>
            </w:r>
          </w:p>
        </w:tc>
        <w:tc>
          <w:tcPr>
            <w:tcW w:w="1559" w:type="dxa"/>
          </w:tcPr>
          <w:p w:rsidR="00C43D08" w:rsidRPr="00C43D08" w:rsidRDefault="00C43D08" w:rsidP="00C43D08">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C43D08">
              <w:rPr>
                <w:rFonts w:ascii="Times New Roman" w:eastAsiaTheme="minorHAnsi" w:hAnsi="Times New Roman" w:cs="Times New Roman"/>
                <w:color w:val="000000"/>
                <w:sz w:val="23"/>
                <w:szCs w:val="23"/>
                <w:lang w:val="id-ID"/>
              </w:rPr>
              <w:t>4.8</w:t>
            </w:r>
          </w:p>
        </w:tc>
        <w:tc>
          <w:tcPr>
            <w:tcW w:w="1843" w:type="dxa"/>
          </w:tcPr>
          <w:p w:rsidR="00C43D08" w:rsidRPr="00C43D08" w:rsidRDefault="00C43D08" w:rsidP="00C43D08">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C43D08">
              <w:rPr>
                <w:rFonts w:ascii="Times New Roman" w:eastAsiaTheme="minorHAnsi" w:hAnsi="Times New Roman" w:cs="Times New Roman"/>
                <w:color w:val="000000"/>
                <w:sz w:val="23"/>
                <w:szCs w:val="23"/>
                <w:lang w:val="id-ID"/>
              </w:rPr>
              <w:t>100.0</w:t>
            </w:r>
          </w:p>
        </w:tc>
      </w:tr>
      <w:tr w:rsidR="00C43D08" w:rsidRPr="00C43D08" w:rsidTr="00C43D08">
        <w:tblPrEx>
          <w:tblCellMar>
            <w:top w:w="0" w:type="dxa"/>
            <w:bottom w:w="0" w:type="dxa"/>
          </w:tblCellMar>
        </w:tblPrEx>
        <w:trPr>
          <w:trHeight w:val="120"/>
        </w:trPr>
        <w:tc>
          <w:tcPr>
            <w:tcW w:w="1783" w:type="dxa"/>
          </w:tcPr>
          <w:p w:rsidR="00C43D08" w:rsidRPr="00C43D08" w:rsidRDefault="00C43D08" w:rsidP="00C43D08">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C43D08">
              <w:rPr>
                <w:rFonts w:ascii="Times New Roman" w:eastAsiaTheme="minorHAnsi" w:hAnsi="Times New Roman" w:cs="Times New Roman"/>
                <w:color w:val="000000"/>
                <w:sz w:val="23"/>
                <w:szCs w:val="23"/>
                <w:lang w:val="id-ID"/>
              </w:rPr>
              <w:t xml:space="preserve">Total </w:t>
            </w:r>
          </w:p>
        </w:tc>
        <w:tc>
          <w:tcPr>
            <w:tcW w:w="2720" w:type="dxa"/>
            <w:gridSpan w:val="3"/>
          </w:tcPr>
          <w:p w:rsidR="00C43D08" w:rsidRPr="00C43D08" w:rsidRDefault="00C43D08" w:rsidP="00C43D08">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C43D08">
              <w:rPr>
                <w:rFonts w:ascii="Times New Roman" w:eastAsiaTheme="minorHAnsi" w:hAnsi="Times New Roman" w:cs="Times New Roman"/>
                <w:color w:val="000000"/>
                <w:sz w:val="23"/>
                <w:szCs w:val="23"/>
                <w:lang w:val="id-ID"/>
              </w:rPr>
              <w:t>62</w:t>
            </w:r>
          </w:p>
        </w:tc>
        <w:tc>
          <w:tcPr>
            <w:tcW w:w="846" w:type="dxa"/>
          </w:tcPr>
          <w:p w:rsidR="00C43D08" w:rsidRPr="00C43D08" w:rsidRDefault="00C43D08" w:rsidP="00C43D08">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C43D08">
              <w:rPr>
                <w:rFonts w:ascii="Times New Roman" w:eastAsiaTheme="minorHAnsi" w:hAnsi="Times New Roman" w:cs="Times New Roman"/>
                <w:color w:val="000000"/>
                <w:sz w:val="23"/>
                <w:szCs w:val="23"/>
                <w:lang w:val="id-ID"/>
              </w:rPr>
              <w:t>100.0</w:t>
            </w:r>
          </w:p>
        </w:tc>
        <w:tc>
          <w:tcPr>
            <w:tcW w:w="3973" w:type="dxa"/>
            <w:gridSpan w:val="3"/>
          </w:tcPr>
          <w:p w:rsidR="00C43D08" w:rsidRPr="00C43D08" w:rsidRDefault="00C43D08" w:rsidP="00C43D08">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C43D08">
              <w:rPr>
                <w:rFonts w:ascii="Times New Roman" w:eastAsiaTheme="minorHAnsi" w:hAnsi="Times New Roman" w:cs="Times New Roman"/>
                <w:color w:val="000000"/>
                <w:sz w:val="23"/>
                <w:szCs w:val="23"/>
                <w:lang w:val="id-ID"/>
              </w:rPr>
              <w:t>100.0</w:t>
            </w:r>
          </w:p>
        </w:tc>
      </w:tr>
      <w:tr w:rsidR="00C43D08" w:rsidRPr="00C43D08" w:rsidTr="00C43D08">
        <w:tblPrEx>
          <w:tblCellMar>
            <w:top w:w="0" w:type="dxa"/>
            <w:bottom w:w="0" w:type="dxa"/>
          </w:tblCellMar>
        </w:tblPrEx>
        <w:trPr>
          <w:trHeight w:val="120"/>
        </w:trPr>
        <w:tc>
          <w:tcPr>
            <w:tcW w:w="4503" w:type="dxa"/>
            <w:gridSpan w:val="4"/>
          </w:tcPr>
          <w:p w:rsidR="00C43D08" w:rsidRPr="00C43D08" w:rsidRDefault="00C43D08" w:rsidP="00C43D08">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C43D08">
              <w:rPr>
                <w:rFonts w:ascii="Times New Roman" w:eastAsiaTheme="minorHAnsi" w:hAnsi="Times New Roman" w:cs="Times New Roman"/>
                <w:color w:val="000000"/>
                <w:sz w:val="23"/>
                <w:szCs w:val="23"/>
                <w:lang w:val="id-ID"/>
              </w:rPr>
              <w:t xml:space="preserve">Mean (Rata-rata) </w:t>
            </w:r>
          </w:p>
        </w:tc>
        <w:tc>
          <w:tcPr>
            <w:tcW w:w="4819" w:type="dxa"/>
            <w:gridSpan w:val="4"/>
          </w:tcPr>
          <w:p w:rsidR="00C43D08" w:rsidRPr="00C43D08" w:rsidRDefault="00C43D08" w:rsidP="00C43D08">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C43D08">
              <w:rPr>
                <w:rFonts w:ascii="Times New Roman" w:eastAsiaTheme="minorHAnsi" w:hAnsi="Times New Roman" w:cs="Times New Roman"/>
                <w:color w:val="000000"/>
                <w:sz w:val="23"/>
                <w:szCs w:val="23"/>
                <w:lang w:val="id-ID"/>
              </w:rPr>
              <w:t xml:space="preserve">2,94 ( Cukup Baik ) </w:t>
            </w:r>
          </w:p>
        </w:tc>
      </w:tr>
    </w:tbl>
    <w:p w:rsidR="00C43D08" w:rsidRDefault="00C43D08" w:rsidP="00C43D08">
      <w:pPr>
        <w:autoSpaceDE w:val="0"/>
        <w:autoSpaceDN w:val="0"/>
        <w:adjustRightInd w:val="0"/>
        <w:spacing w:after="303" w:line="240" w:lineRule="auto"/>
        <w:rPr>
          <w:rFonts w:ascii="Times New Roman" w:hAnsi="Times New Roman" w:cs="Times New Roman"/>
          <w:sz w:val="23"/>
          <w:szCs w:val="23"/>
          <w:lang w:val="id-ID"/>
        </w:rPr>
      </w:pPr>
      <w:r w:rsidRPr="00C43D08">
        <w:rPr>
          <w:rFonts w:ascii="Times New Roman" w:hAnsi="Times New Roman" w:cs="Times New Roman"/>
          <w:sz w:val="23"/>
          <w:szCs w:val="23"/>
        </w:rPr>
        <w:t xml:space="preserve">Sumber </w:t>
      </w:r>
      <w:proofErr w:type="gramStart"/>
      <w:r w:rsidRPr="00C43D08">
        <w:rPr>
          <w:rFonts w:ascii="Times New Roman" w:hAnsi="Times New Roman" w:cs="Times New Roman"/>
          <w:sz w:val="23"/>
          <w:szCs w:val="23"/>
        </w:rPr>
        <w:t>Data :</w:t>
      </w:r>
      <w:proofErr w:type="gramEnd"/>
      <w:r w:rsidRPr="00C43D08">
        <w:rPr>
          <w:rFonts w:ascii="Times New Roman" w:hAnsi="Times New Roman" w:cs="Times New Roman"/>
          <w:sz w:val="23"/>
          <w:szCs w:val="23"/>
        </w:rPr>
        <w:t xml:space="preserve"> Diolah dari Hasil Kuisioner</w:t>
      </w:r>
    </w:p>
    <w:p w:rsidR="00103D39" w:rsidRDefault="00103D39" w:rsidP="00C43D08">
      <w:pPr>
        <w:autoSpaceDE w:val="0"/>
        <w:autoSpaceDN w:val="0"/>
        <w:adjustRightInd w:val="0"/>
        <w:spacing w:after="303" w:line="240" w:lineRule="auto"/>
        <w:ind w:firstLine="720"/>
        <w:jc w:val="both"/>
        <w:rPr>
          <w:rFonts w:ascii="Times New Roman" w:hAnsi="Times New Roman" w:cs="Times New Roman"/>
          <w:sz w:val="24"/>
          <w:szCs w:val="24"/>
        </w:rPr>
        <w:sectPr w:rsidR="00103D39" w:rsidSect="00537EB9">
          <w:type w:val="continuous"/>
          <w:pgSz w:w="12240" w:h="15840" w:code="1"/>
          <w:pgMar w:top="1440" w:right="1440" w:bottom="1440" w:left="1440" w:header="720" w:footer="720" w:gutter="0"/>
          <w:pgNumType w:start="1"/>
          <w:cols w:space="720"/>
          <w:docGrid w:linePitch="360"/>
        </w:sectPr>
      </w:pPr>
    </w:p>
    <w:p w:rsidR="00C43D08" w:rsidRDefault="00C43D08" w:rsidP="00C43D08">
      <w:pPr>
        <w:autoSpaceDE w:val="0"/>
        <w:autoSpaceDN w:val="0"/>
        <w:adjustRightInd w:val="0"/>
        <w:spacing w:after="303" w:line="240" w:lineRule="auto"/>
        <w:ind w:firstLine="720"/>
        <w:jc w:val="both"/>
        <w:rPr>
          <w:rFonts w:ascii="Times New Roman" w:hAnsi="Times New Roman" w:cs="Times New Roman"/>
          <w:sz w:val="24"/>
          <w:szCs w:val="24"/>
          <w:lang w:val="id-ID"/>
        </w:rPr>
      </w:pPr>
      <w:r w:rsidRPr="00C43D08">
        <w:rPr>
          <w:rFonts w:ascii="Times New Roman" w:hAnsi="Times New Roman" w:cs="Times New Roman"/>
          <w:sz w:val="24"/>
          <w:szCs w:val="24"/>
        </w:rPr>
        <w:lastRenderedPageBreak/>
        <w:t xml:space="preserve">Berdasarkan tabel 4.2 dapat diketahui bahwa tanggapan responden terhadap pertanyaan A2 bahwa </w:t>
      </w:r>
      <w:r w:rsidRPr="00C43D08">
        <w:rPr>
          <w:rFonts w:ascii="Times New Roman" w:hAnsi="Times New Roman" w:cs="Times New Roman"/>
          <w:i/>
          <w:iCs/>
          <w:sz w:val="24"/>
          <w:szCs w:val="24"/>
        </w:rPr>
        <w:t xml:space="preserve">Pegawai mengelola aset negara dengan baik </w:t>
      </w:r>
      <w:r w:rsidRPr="00C43D08">
        <w:rPr>
          <w:rFonts w:ascii="Times New Roman" w:hAnsi="Times New Roman" w:cs="Times New Roman"/>
          <w:sz w:val="24"/>
          <w:szCs w:val="24"/>
        </w:rPr>
        <w:t>adalah 4,8 persen menyatakan Sangat Baik, 21,0 persen menyatakan Baik, 41,9 persen menyatakan Cukup Baik, 27,4 persen menyatakan Kurang Baik dan 4,8 persen menyatakan Tidak Baik. Berdasarkan Nilai rata-rata sebesar 2</w:t>
      </w:r>
      <w:proofErr w:type="gramStart"/>
      <w:r w:rsidRPr="00C43D08">
        <w:rPr>
          <w:rFonts w:ascii="Times New Roman" w:hAnsi="Times New Roman" w:cs="Times New Roman"/>
          <w:sz w:val="24"/>
          <w:szCs w:val="24"/>
        </w:rPr>
        <w:t>,94</w:t>
      </w:r>
      <w:proofErr w:type="gramEnd"/>
      <w:r w:rsidRPr="00C43D08">
        <w:rPr>
          <w:rFonts w:ascii="Times New Roman" w:hAnsi="Times New Roman" w:cs="Times New Roman"/>
          <w:sz w:val="24"/>
          <w:szCs w:val="24"/>
        </w:rPr>
        <w:t xml:space="preserve"> dapat diketahui bahwa responden menganggap bahwa pertanyaan </w:t>
      </w:r>
      <w:r w:rsidRPr="00C43D08">
        <w:rPr>
          <w:rFonts w:ascii="Times New Roman" w:hAnsi="Times New Roman" w:cs="Times New Roman"/>
          <w:sz w:val="24"/>
          <w:szCs w:val="24"/>
        </w:rPr>
        <w:lastRenderedPageBreak/>
        <w:t xml:space="preserve">A2 tersebut hanya </w:t>
      </w:r>
      <w:r w:rsidRPr="00C43D08">
        <w:rPr>
          <w:rFonts w:ascii="Times New Roman" w:hAnsi="Times New Roman" w:cs="Times New Roman"/>
          <w:b/>
          <w:bCs/>
          <w:sz w:val="24"/>
          <w:szCs w:val="24"/>
        </w:rPr>
        <w:t xml:space="preserve">Cukup Baik </w:t>
      </w:r>
      <w:r w:rsidRPr="00C43D08">
        <w:rPr>
          <w:rFonts w:ascii="Times New Roman" w:hAnsi="Times New Roman" w:cs="Times New Roman"/>
          <w:sz w:val="24"/>
          <w:szCs w:val="24"/>
        </w:rPr>
        <w:t>pada Kantor Dinas Kependudukan Dan Pencatatan Sipil Kabupaten Kutai Timur.</w:t>
      </w:r>
    </w:p>
    <w:p w:rsidR="00C43D08" w:rsidRPr="00C43D08" w:rsidRDefault="00C43D08" w:rsidP="00C43D08">
      <w:pPr>
        <w:autoSpaceDE w:val="0"/>
        <w:autoSpaceDN w:val="0"/>
        <w:adjustRightInd w:val="0"/>
        <w:spacing w:after="0" w:line="240" w:lineRule="auto"/>
        <w:ind w:firstLine="720"/>
        <w:jc w:val="both"/>
        <w:rPr>
          <w:rFonts w:ascii="Times New Roman" w:eastAsiaTheme="minorHAnsi" w:hAnsi="Times New Roman" w:cs="Times New Roman"/>
          <w:color w:val="000000"/>
          <w:sz w:val="24"/>
          <w:szCs w:val="24"/>
          <w:lang w:val="id-ID"/>
        </w:rPr>
      </w:pPr>
      <w:r w:rsidRPr="00C43D08">
        <w:rPr>
          <w:rFonts w:ascii="Times New Roman" w:eastAsiaTheme="minorHAnsi" w:hAnsi="Times New Roman" w:cs="Times New Roman"/>
          <w:color w:val="000000"/>
          <w:sz w:val="24"/>
          <w:szCs w:val="24"/>
          <w:lang w:val="id-ID"/>
        </w:rPr>
        <w:t xml:space="preserve">Setelah diketahui nilai rata-rata tanggapan responden terhadap pertanyaan A1 dan A2, diperoleh nilai rata-rata indikator Sikap Pegawai sebesar 2,92, berarti Sikap Pegawai pada Kantor Dinas Kependudukan Dan Pencatatan Sipil </w:t>
      </w:r>
      <w:r w:rsidRPr="00C43D08">
        <w:rPr>
          <w:rFonts w:ascii="Times New Roman" w:eastAsiaTheme="minorHAnsi" w:hAnsi="Times New Roman" w:cs="Times New Roman"/>
          <w:color w:val="000000"/>
          <w:sz w:val="24"/>
          <w:szCs w:val="24"/>
          <w:lang w:val="id-ID"/>
        </w:rPr>
        <w:lastRenderedPageBreak/>
        <w:t xml:space="preserve">Kabupaten Kutai Timur, hanya dinilai </w:t>
      </w:r>
      <w:r w:rsidRPr="00C43D08">
        <w:rPr>
          <w:rFonts w:ascii="Times New Roman" w:eastAsiaTheme="minorHAnsi" w:hAnsi="Times New Roman" w:cs="Times New Roman"/>
          <w:b/>
          <w:bCs/>
          <w:color w:val="000000"/>
          <w:sz w:val="24"/>
          <w:szCs w:val="24"/>
          <w:lang w:val="id-ID"/>
        </w:rPr>
        <w:t xml:space="preserve">Cukup Baik. </w:t>
      </w:r>
    </w:p>
    <w:p w:rsidR="00C43D08" w:rsidRPr="00C43D08" w:rsidRDefault="00C43D08" w:rsidP="00C43D08">
      <w:pPr>
        <w:autoSpaceDE w:val="0"/>
        <w:autoSpaceDN w:val="0"/>
        <w:adjustRightInd w:val="0"/>
        <w:spacing w:after="0" w:line="240" w:lineRule="auto"/>
        <w:jc w:val="both"/>
        <w:rPr>
          <w:rFonts w:ascii="Times New Roman" w:eastAsiaTheme="minorHAnsi" w:hAnsi="Times New Roman" w:cs="Times New Roman"/>
          <w:color w:val="000000"/>
          <w:sz w:val="24"/>
          <w:szCs w:val="24"/>
          <w:lang w:val="id-ID"/>
        </w:rPr>
      </w:pPr>
      <w:r w:rsidRPr="00C43D08">
        <w:rPr>
          <w:rFonts w:ascii="Times New Roman" w:eastAsiaTheme="minorHAnsi" w:hAnsi="Times New Roman" w:cs="Times New Roman"/>
          <w:color w:val="000000"/>
          <w:sz w:val="24"/>
          <w:szCs w:val="24"/>
          <w:lang w:val="id-ID"/>
        </w:rPr>
        <w:t xml:space="preserve">2. Budaya Paternalistik dalam Organisasi </w:t>
      </w:r>
    </w:p>
    <w:p w:rsidR="00C43D08" w:rsidRDefault="00C43D08" w:rsidP="00C43D08">
      <w:pPr>
        <w:pStyle w:val="Default"/>
        <w:ind w:firstLine="720"/>
        <w:jc w:val="both"/>
        <w:rPr>
          <w:rFonts w:ascii="Times New Roman" w:eastAsiaTheme="minorHAnsi" w:hAnsi="Times New Roman" w:cs="Times New Roman"/>
          <w:lang w:val="id-ID"/>
        </w:rPr>
      </w:pPr>
      <w:r w:rsidRPr="00C43D08">
        <w:rPr>
          <w:rFonts w:ascii="Times New Roman" w:eastAsiaTheme="minorHAnsi" w:hAnsi="Times New Roman" w:cs="Times New Roman"/>
          <w:lang w:val="id-ID"/>
        </w:rPr>
        <w:t xml:space="preserve">Budaya Paternalistik dalam Organisasi terdiri atas dua dimensi, yaitu </w:t>
      </w:r>
      <w:r w:rsidRPr="00C43D08">
        <w:rPr>
          <w:rFonts w:ascii="Times New Roman" w:eastAsiaTheme="minorHAnsi" w:hAnsi="Times New Roman" w:cs="Times New Roman"/>
          <w:i/>
          <w:iCs/>
          <w:lang w:val="id-ID"/>
        </w:rPr>
        <w:t>Pertama</w:t>
      </w:r>
      <w:r w:rsidRPr="00C43D08">
        <w:rPr>
          <w:rFonts w:ascii="Times New Roman" w:eastAsiaTheme="minorHAnsi" w:hAnsi="Times New Roman" w:cs="Times New Roman"/>
          <w:lang w:val="id-ID"/>
        </w:rPr>
        <w:t xml:space="preserve">, hubungan yang bersifat eksternal, hubungan paternalisme antar aparat Organisasi dengan masyarakat pengguna jasa. Sikap minta dilayani, bukan melayani. Kedua, hubungan yang bersifat internal, hubungan paternalisme yang terjadi antara pimpinan dan bawahan dalam sebuah organisasi. Ketergantungan bawahan yang tinggi terhadap pimpinan dalam organisasi. Bekerja selalu menunggu petunjuk, pengarahan pimpinan sebelum bekerja, tidak mandiri dalam beberapa hal. Akibatnya </w:t>
      </w:r>
      <w:r w:rsidRPr="00C43D08">
        <w:rPr>
          <w:rFonts w:ascii="Times New Roman" w:eastAsiaTheme="minorHAnsi" w:hAnsi="Times New Roman" w:cs="Times New Roman"/>
          <w:lang w:val="id-ID"/>
        </w:rPr>
        <w:lastRenderedPageBreak/>
        <w:t>banyak kecanggungan yang akan ditemui manakala ia terpaksa berhadapan dengan keadaan yang berbeda dengan yang biasa ditemui Budaya Paternalistik dalam Organisasi terdiri atas dua item pertanyaan, yaitu pertanyaan A3 bahwa Pegawai melakukan pekerjaan selalu menunggu petunjuk atau pengarahan dari pimpinan, dan pertanyaan A4 bahwa Pegawai mengharapkan orang yang dilayani patuh, tunduk dan hormat. Untuk mengetahui tanggapan responden atas masing-masing item pertanyaan, maka jawaban yang diberikan responden akan dideskripsikan, sebagai berikut :</w:t>
      </w:r>
    </w:p>
    <w:p w:rsidR="00BC1CBE" w:rsidRDefault="00BC1CBE" w:rsidP="00C43D08">
      <w:pPr>
        <w:pStyle w:val="Default"/>
        <w:ind w:firstLine="720"/>
        <w:jc w:val="both"/>
        <w:rPr>
          <w:rFonts w:ascii="Times New Roman" w:eastAsiaTheme="minorHAnsi" w:hAnsi="Times New Roman" w:cs="Times New Roman"/>
          <w:lang w:val="id-ID"/>
        </w:rPr>
      </w:pPr>
    </w:p>
    <w:p w:rsidR="00103D39" w:rsidRDefault="00103D39" w:rsidP="00BC1CBE">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sectPr w:rsidR="00103D39" w:rsidSect="00103D39">
          <w:type w:val="continuous"/>
          <w:pgSz w:w="12240" w:h="15840" w:code="1"/>
          <w:pgMar w:top="1440" w:right="1440" w:bottom="1440" w:left="1440" w:header="720" w:footer="720" w:gutter="0"/>
          <w:pgNumType w:start="1"/>
          <w:cols w:num="2" w:space="720"/>
          <w:docGrid w:linePitch="360"/>
        </w:sectPr>
      </w:pPr>
    </w:p>
    <w:p w:rsidR="00BC1CBE" w:rsidRDefault="00BC1CBE" w:rsidP="00BC1CBE">
      <w:pPr>
        <w:autoSpaceDE w:val="0"/>
        <w:autoSpaceDN w:val="0"/>
        <w:adjustRightInd w:val="0"/>
        <w:spacing w:after="0" w:line="240" w:lineRule="auto"/>
        <w:jc w:val="center"/>
        <w:rPr>
          <w:rFonts w:ascii="Times New Roman" w:eastAsiaTheme="minorHAnsi" w:hAnsi="Times New Roman" w:cs="Times New Roman"/>
          <w:sz w:val="24"/>
          <w:szCs w:val="24"/>
          <w:lang w:val="id-ID"/>
        </w:rPr>
      </w:pPr>
      <w:r w:rsidRPr="00BC1CBE">
        <w:rPr>
          <w:rFonts w:ascii="Times New Roman" w:eastAsiaTheme="minorHAnsi" w:hAnsi="Times New Roman" w:cs="Times New Roman"/>
          <w:color w:val="000000"/>
          <w:sz w:val="24"/>
          <w:szCs w:val="24"/>
          <w:lang w:val="id-ID"/>
        </w:rPr>
        <w:lastRenderedPageBreak/>
        <w:t xml:space="preserve">Tabel 4.3 Tanggapan Responden terhadap Pertanyaan A3 Indikator Budaya Paternalistik dalam Organisasi Pada Kantor Dinas </w:t>
      </w:r>
      <w:r w:rsidRPr="00BC1CBE">
        <w:rPr>
          <w:rFonts w:ascii="Times New Roman" w:eastAsiaTheme="minorHAnsi" w:hAnsi="Times New Roman" w:cs="Times New Roman"/>
          <w:sz w:val="24"/>
          <w:szCs w:val="24"/>
          <w:lang w:val="id-ID"/>
        </w:rPr>
        <w:t>Kependudukan Dan Pencatatan Sipil Kabupaten Kutai Timur</w:t>
      </w:r>
    </w:p>
    <w:tbl>
      <w:tblPr>
        <w:tblW w:w="0" w:type="auto"/>
        <w:tblBorders>
          <w:top w:val="nil"/>
          <w:left w:val="nil"/>
          <w:bottom w:val="nil"/>
          <w:right w:val="nil"/>
        </w:tblBorders>
        <w:tblLayout w:type="fixed"/>
        <w:tblLook w:val="0000" w:firstRow="0" w:lastRow="0" w:firstColumn="0" w:lastColumn="0" w:noHBand="0" w:noVBand="0"/>
      </w:tblPr>
      <w:tblGrid>
        <w:gridCol w:w="1783"/>
        <w:gridCol w:w="168"/>
        <w:gridCol w:w="1418"/>
        <w:gridCol w:w="1559"/>
        <w:gridCol w:w="1134"/>
        <w:gridCol w:w="1417"/>
        <w:gridCol w:w="1843"/>
      </w:tblGrid>
      <w:tr w:rsidR="00B01494" w:rsidRPr="00B01494" w:rsidTr="00B01494">
        <w:tblPrEx>
          <w:tblCellMar>
            <w:top w:w="0" w:type="dxa"/>
            <w:bottom w:w="0" w:type="dxa"/>
          </w:tblCellMar>
        </w:tblPrEx>
        <w:trPr>
          <w:trHeight w:val="266"/>
        </w:trPr>
        <w:tc>
          <w:tcPr>
            <w:tcW w:w="1951" w:type="dxa"/>
            <w:gridSpan w:val="2"/>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B01494">
              <w:rPr>
                <w:rFonts w:ascii="Times New Roman" w:eastAsiaTheme="minorHAnsi" w:hAnsi="Times New Roman" w:cs="Times New Roman"/>
                <w:color w:val="000000"/>
                <w:sz w:val="23"/>
                <w:szCs w:val="23"/>
                <w:lang w:val="id-ID"/>
              </w:rPr>
              <w:t>Kategori Penilaian</w:t>
            </w:r>
          </w:p>
        </w:tc>
        <w:tc>
          <w:tcPr>
            <w:tcW w:w="1418"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B01494">
              <w:rPr>
                <w:rFonts w:ascii="Times New Roman" w:eastAsiaTheme="minorHAnsi" w:hAnsi="Times New Roman" w:cs="Times New Roman"/>
                <w:color w:val="000000"/>
                <w:sz w:val="23"/>
                <w:szCs w:val="23"/>
                <w:lang w:val="id-ID"/>
              </w:rPr>
              <w:t>Skala Penilaian</w:t>
            </w:r>
          </w:p>
        </w:tc>
        <w:tc>
          <w:tcPr>
            <w:tcW w:w="1559"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B01494">
              <w:rPr>
                <w:rFonts w:ascii="Times New Roman" w:eastAsiaTheme="minorHAnsi" w:hAnsi="Times New Roman" w:cs="Times New Roman"/>
                <w:color w:val="000000"/>
                <w:sz w:val="23"/>
                <w:szCs w:val="23"/>
                <w:lang w:val="id-ID"/>
              </w:rPr>
              <w:t>Frequency</w:t>
            </w:r>
          </w:p>
        </w:tc>
        <w:tc>
          <w:tcPr>
            <w:tcW w:w="1134"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B01494">
              <w:rPr>
                <w:rFonts w:ascii="Times New Roman" w:eastAsiaTheme="minorHAnsi" w:hAnsi="Times New Roman" w:cs="Times New Roman"/>
                <w:color w:val="000000"/>
                <w:sz w:val="23"/>
                <w:szCs w:val="23"/>
                <w:lang w:val="id-ID"/>
              </w:rPr>
              <w:t>Percent</w:t>
            </w:r>
          </w:p>
        </w:tc>
        <w:tc>
          <w:tcPr>
            <w:tcW w:w="1417"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B01494">
              <w:rPr>
                <w:rFonts w:ascii="Times New Roman" w:eastAsiaTheme="minorHAnsi" w:hAnsi="Times New Roman" w:cs="Times New Roman"/>
                <w:color w:val="000000"/>
                <w:sz w:val="23"/>
                <w:szCs w:val="23"/>
                <w:lang w:val="id-ID"/>
              </w:rPr>
              <w:t>Valid Percent</w:t>
            </w:r>
          </w:p>
        </w:tc>
        <w:tc>
          <w:tcPr>
            <w:tcW w:w="1843"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B01494">
              <w:rPr>
                <w:rFonts w:ascii="Times New Roman" w:eastAsiaTheme="minorHAnsi" w:hAnsi="Times New Roman" w:cs="Times New Roman"/>
                <w:color w:val="000000"/>
                <w:sz w:val="23"/>
                <w:szCs w:val="23"/>
                <w:lang w:val="id-ID"/>
              </w:rPr>
              <w:t>Cumulative Percent</w:t>
            </w:r>
          </w:p>
        </w:tc>
      </w:tr>
      <w:tr w:rsidR="00B01494" w:rsidRPr="00B01494" w:rsidTr="00B01494">
        <w:tblPrEx>
          <w:tblCellMar>
            <w:top w:w="0" w:type="dxa"/>
            <w:bottom w:w="0" w:type="dxa"/>
          </w:tblCellMar>
        </w:tblPrEx>
        <w:trPr>
          <w:trHeight w:val="120"/>
        </w:trPr>
        <w:tc>
          <w:tcPr>
            <w:tcW w:w="1951" w:type="dxa"/>
            <w:gridSpan w:val="2"/>
          </w:tcPr>
          <w:p w:rsidR="00B01494" w:rsidRPr="00B01494" w:rsidRDefault="00B01494" w:rsidP="00B01494">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B01494">
              <w:rPr>
                <w:rFonts w:ascii="Times New Roman" w:eastAsiaTheme="minorHAnsi" w:hAnsi="Times New Roman" w:cs="Times New Roman"/>
                <w:color w:val="000000"/>
                <w:sz w:val="23"/>
                <w:szCs w:val="23"/>
                <w:lang w:val="id-ID"/>
              </w:rPr>
              <w:t xml:space="preserve">a. Tidak Pernah </w:t>
            </w:r>
          </w:p>
        </w:tc>
        <w:tc>
          <w:tcPr>
            <w:tcW w:w="1418"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B01494">
              <w:rPr>
                <w:rFonts w:ascii="Times New Roman" w:eastAsiaTheme="minorHAnsi" w:hAnsi="Times New Roman" w:cs="Times New Roman"/>
                <w:color w:val="000000"/>
                <w:sz w:val="23"/>
                <w:szCs w:val="23"/>
                <w:lang w:val="id-ID"/>
              </w:rPr>
              <w:t>5</w:t>
            </w:r>
          </w:p>
        </w:tc>
        <w:tc>
          <w:tcPr>
            <w:tcW w:w="1559"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B01494">
              <w:rPr>
                <w:rFonts w:ascii="Times New Roman" w:eastAsiaTheme="minorHAnsi" w:hAnsi="Times New Roman" w:cs="Times New Roman"/>
                <w:color w:val="000000"/>
                <w:sz w:val="23"/>
                <w:szCs w:val="23"/>
                <w:lang w:val="id-ID"/>
              </w:rPr>
              <w:t>3</w:t>
            </w:r>
          </w:p>
        </w:tc>
        <w:tc>
          <w:tcPr>
            <w:tcW w:w="1134"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B01494">
              <w:rPr>
                <w:rFonts w:ascii="Times New Roman" w:eastAsiaTheme="minorHAnsi" w:hAnsi="Times New Roman" w:cs="Times New Roman"/>
                <w:color w:val="000000"/>
                <w:sz w:val="23"/>
                <w:szCs w:val="23"/>
                <w:lang w:val="id-ID"/>
              </w:rPr>
              <w:t>4.8</w:t>
            </w:r>
          </w:p>
        </w:tc>
        <w:tc>
          <w:tcPr>
            <w:tcW w:w="1417"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B01494">
              <w:rPr>
                <w:rFonts w:ascii="Times New Roman" w:eastAsiaTheme="minorHAnsi" w:hAnsi="Times New Roman" w:cs="Times New Roman"/>
                <w:color w:val="000000"/>
                <w:sz w:val="23"/>
                <w:szCs w:val="23"/>
                <w:lang w:val="id-ID"/>
              </w:rPr>
              <w:t>4.8</w:t>
            </w:r>
          </w:p>
        </w:tc>
        <w:tc>
          <w:tcPr>
            <w:tcW w:w="1843"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B01494">
              <w:rPr>
                <w:rFonts w:ascii="Times New Roman" w:eastAsiaTheme="minorHAnsi" w:hAnsi="Times New Roman" w:cs="Times New Roman"/>
                <w:color w:val="000000"/>
                <w:sz w:val="23"/>
                <w:szCs w:val="23"/>
                <w:lang w:val="id-ID"/>
              </w:rPr>
              <w:t>4.8</w:t>
            </w:r>
          </w:p>
        </w:tc>
      </w:tr>
      <w:tr w:rsidR="00B01494" w:rsidRPr="00B01494" w:rsidTr="00B01494">
        <w:tblPrEx>
          <w:tblCellMar>
            <w:top w:w="0" w:type="dxa"/>
            <w:bottom w:w="0" w:type="dxa"/>
          </w:tblCellMar>
        </w:tblPrEx>
        <w:trPr>
          <w:trHeight w:val="120"/>
        </w:trPr>
        <w:tc>
          <w:tcPr>
            <w:tcW w:w="1951" w:type="dxa"/>
            <w:gridSpan w:val="2"/>
          </w:tcPr>
          <w:p w:rsidR="00B01494" w:rsidRPr="00B01494" w:rsidRDefault="00B01494" w:rsidP="00B01494">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B01494">
              <w:rPr>
                <w:rFonts w:ascii="Times New Roman" w:eastAsiaTheme="minorHAnsi" w:hAnsi="Times New Roman" w:cs="Times New Roman"/>
                <w:color w:val="000000"/>
                <w:sz w:val="23"/>
                <w:szCs w:val="23"/>
                <w:lang w:val="id-ID"/>
              </w:rPr>
              <w:t xml:space="preserve">b. Kadang-kadang </w:t>
            </w:r>
          </w:p>
        </w:tc>
        <w:tc>
          <w:tcPr>
            <w:tcW w:w="1418"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B01494">
              <w:rPr>
                <w:rFonts w:ascii="Times New Roman" w:eastAsiaTheme="minorHAnsi" w:hAnsi="Times New Roman" w:cs="Times New Roman"/>
                <w:color w:val="000000"/>
                <w:sz w:val="23"/>
                <w:szCs w:val="23"/>
                <w:lang w:val="id-ID"/>
              </w:rPr>
              <w:t>4</w:t>
            </w:r>
          </w:p>
        </w:tc>
        <w:tc>
          <w:tcPr>
            <w:tcW w:w="1559"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B01494">
              <w:rPr>
                <w:rFonts w:ascii="Times New Roman" w:eastAsiaTheme="minorHAnsi" w:hAnsi="Times New Roman" w:cs="Times New Roman"/>
                <w:color w:val="000000"/>
                <w:sz w:val="23"/>
                <w:szCs w:val="23"/>
                <w:lang w:val="id-ID"/>
              </w:rPr>
              <w:t>7</w:t>
            </w:r>
          </w:p>
        </w:tc>
        <w:tc>
          <w:tcPr>
            <w:tcW w:w="1134"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B01494">
              <w:rPr>
                <w:rFonts w:ascii="Times New Roman" w:eastAsiaTheme="minorHAnsi" w:hAnsi="Times New Roman" w:cs="Times New Roman"/>
                <w:color w:val="000000"/>
                <w:sz w:val="23"/>
                <w:szCs w:val="23"/>
                <w:lang w:val="id-ID"/>
              </w:rPr>
              <w:t>11.3</w:t>
            </w:r>
          </w:p>
        </w:tc>
        <w:tc>
          <w:tcPr>
            <w:tcW w:w="1417"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B01494">
              <w:rPr>
                <w:rFonts w:ascii="Times New Roman" w:eastAsiaTheme="minorHAnsi" w:hAnsi="Times New Roman" w:cs="Times New Roman"/>
                <w:color w:val="000000"/>
                <w:sz w:val="23"/>
                <w:szCs w:val="23"/>
                <w:lang w:val="id-ID"/>
              </w:rPr>
              <w:t>11.3</w:t>
            </w:r>
          </w:p>
        </w:tc>
        <w:tc>
          <w:tcPr>
            <w:tcW w:w="1843"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B01494">
              <w:rPr>
                <w:rFonts w:ascii="Times New Roman" w:eastAsiaTheme="minorHAnsi" w:hAnsi="Times New Roman" w:cs="Times New Roman"/>
                <w:color w:val="000000"/>
                <w:sz w:val="23"/>
                <w:szCs w:val="23"/>
                <w:lang w:val="id-ID"/>
              </w:rPr>
              <w:t>16.1</w:t>
            </w:r>
          </w:p>
        </w:tc>
      </w:tr>
      <w:tr w:rsidR="00B01494" w:rsidRPr="00B01494" w:rsidTr="00B01494">
        <w:tblPrEx>
          <w:tblCellMar>
            <w:top w:w="0" w:type="dxa"/>
            <w:bottom w:w="0" w:type="dxa"/>
          </w:tblCellMar>
        </w:tblPrEx>
        <w:trPr>
          <w:trHeight w:val="120"/>
        </w:trPr>
        <w:tc>
          <w:tcPr>
            <w:tcW w:w="1951" w:type="dxa"/>
            <w:gridSpan w:val="2"/>
          </w:tcPr>
          <w:p w:rsidR="00B01494" w:rsidRPr="00B01494" w:rsidRDefault="00B01494" w:rsidP="00B01494">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B01494">
              <w:rPr>
                <w:rFonts w:ascii="Times New Roman" w:eastAsiaTheme="minorHAnsi" w:hAnsi="Times New Roman" w:cs="Times New Roman"/>
                <w:color w:val="000000"/>
                <w:sz w:val="23"/>
                <w:szCs w:val="23"/>
                <w:lang w:val="id-ID"/>
              </w:rPr>
              <w:t xml:space="preserve">c. Cukup Sering </w:t>
            </w:r>
          </w:p>
        </w:tc>
        <w:tc>
          <w:tcPr>
            <w:tcW w:w="1418"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B01494">
              <w:rPr>
                <w:rFonts w:ascii="Times New Roman" w:eastAsiaTheme="minorHAnsi" w:hAnsi="Times New Roman" w:cs="Times New Roman"/>
                <w:color w:val="000000"/>
                <w:sz w:val="23"/>
                <w:szCs w:val="23"/>
                <w:lang w:val="id-ID"/>
              </w:rPr>
              <w:t>3</w:t>
            </w:r>
          </w:p>
        </w:tc>
        <w:tc>
          <w:tcPr>
            <w:tcW w:w="1559"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B01494">
              <w:rPr>
                <w:rFonts w:ascii="Times New Roman" w:eastAsiaTheme="minorHAnsi" w:hAnsi="Times New Roman" w:cs="Times New Roman"/>
                <w:color w:val="000000"/>
                <w:sz w:val="23"/>
                <w:szCs w:val="23"/>
                <w:lang w:val="id-ID"/>
              </w:rPr>
              <w:t>26</w:t>
            </w:r>
          </w:p>
        </w:tc>
        <w:tc>
          <w:tcPr>
            <w:tcW w:w="1134"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B01494">
              <w:rPr>
                <w:rFonts w:ascii="Times New Roman" w:eastAsiaTheme="minorHAnsi" w:hAnsi="Times New Roman" w:cs="Times New Roman"/>
                <w:color w:val="000000"/>
                <w:sz w:val="23"/>
                <w:szCs w:val="23"/>
                <w:lang w:val="id-ID"/>
              </w:rPr>
              <w:t>41.9</w:t>
            </w:r>
          </w:p>
        </w:tc>
        <w:tc>
          <w:tcPr>
            <w:tcW w:w="1417"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B01494">
              <w:rPr>
                <w:rFonts w:ascii="Times New Roman" w:eastAsiaTheme="minorHAnsi" w:hAnsi="Times New Roman" w:cs="Times New Roman"/>
                <w:color w:val="000000"/>
                <w:sz w:val="23"/>
                <w:szCs w:val="23"/>
                <w:lang w:val="id-ID"/>
              </w:rPr>
              <w:t>41.9</w:t>
            </w:r>
          </w:p>
        </w:tc>
        <w:tc>
          <w:tcPr>
            <w:tcW w:w="1843"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B01494">
              <w:rPr>
                <w:rFonts w:ascii="Times New Roman" w:eastAsiaTheme="minorHAnsi" w:hAnsi="Times New Roman" w:cs="Times New Roman"/>
                <w:color w:val="000000"/>
                <w:sz w:val="23"/>
                <w:szCs w:val="23"/>
                <w:lang w:val="id-ID"/>
              </w:rPr>
              <w:t>58.1</w:t>
            </w:r>
          </w:p>
        </w:tc>
      </w:tr>
      <w:tr w:rsidR="00B01494" w:rsidRPr="00B01494" w:rsidTr="00B01494">
        <w:tblPrEx>
          <w:tblCellMar>
            <w:top w:w="0" w:type="dxa"/>
            <w:bottom w:w="0" w:type="dxa"/>
          </w:tblCellMar>
        </w:tblPrEx>
        <w:trPr>
          <w:trHeight w:val="120"/>
        </w:trPr>
        <w:tc>
          <w:tcPr>
            <w:tcW w:w="1951" w:type="dxa"/>
            <w:gridSpan w:val="2"/>
          </w:tcPr>
          <w:p w:rsidR="00B01494" w:rsidRPr="00B01494" w:rsidRDefault="00B01494" w:rsidP="00B01494">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B01494">
              <w:rPr>
                <w:rFonts w:ascii="Times New Roman" w:eastAsiaTheme="minorHAnsi" w:hAnsi="Times New Roman" w:cs="Times New Roman"/>
                <w:color w:val="000000"/>
                <w:sz w:val="23"/>
                <w:szCs w:val="23"/>
                <w:lang w:val="id-ID"/>
              </w:rPr>
              <w:t xml:space="preserve">d. Sering </w:t>
            </w:r>
          </w:p>
        </w:tc>
        <w:tc>
          <w:tcPr>
            <w:tcW w:w="1418"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B01494">
              <w:rPr>
                <w:rFonts w:ascii="Times New Roman" w:eastAsiaTheme="minorHAnsi" w:hAnsi="Times New Roman" w:cs="Times New Roman"/>
                <w:color w:val="000000"/>
                <w:sz w:val="23"/>
                <w:szCs w:val="23"/>
                <w:lang w:val="id-ID"/>
              </w:rPr>
              <w:t>2</w:t>
            </w:r>
          </w:p>
        </w:tc>
        <w:tc>
          <w:tcPr>
            <w:tcW w:w="1559"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B01494">
              <w:rPr>
                <w:rFonts w:ascii="Times New Roman" w:eastAsiaTheme="minorHAnsi" w:hAnsi="Times New Roman" w:cs="Times New Roman"/>
                <w:color w:val="000000"/>
                <w:sz w:val="23"/>
                <w:szCs w:val="23"/>
                <w:lang w:val="id-ID"/>
              </w:rPr>
              <w:t>20</w:t>
            </w:r>
          </w:p>
        </w:tc>
        <w:tc>
          <w:tcPr>
            <w:tcW w:w="1134"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B01494">
              <w:rPr>
                <w:rFonts w:ascii="Times New Roman" w:eastAsiaTheme="minorHAnsi" w:hAnsi="Times New Roman" w:cs="Times New Roman"/>
                <w:color w:val="000000"/>
                <w:sz w:val="23"/>
                <w:szCs w:val="23"/>
                <w:lang w:val="id-ID"/>
              </w:rPr>
              <w:t>32.3</w:t>
            </w:r>
          </w:p>
        </w:tc>
        <w:tc>
          <w:tcPr>
            <w:tcW w:w="1417"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B01494">
              <w:rPr>
                <w:rFonts w:ascii="Times New Roman" w:eastAsiaTheme="minorHAnsi" w:hAnsi="Times New Roman" w:cs="Times New Roman"/>
                <w:color w:val="000000"/>
                <w:sz w:val="23"/>
                <w:szCs w:val="23"/>
                <w:lang w:val="id-ID"/>
              </w:rPr>
              <w:t>32.3</w:t>
            </w:r>
          </w:p>
        </w:tc>
        <w:tc>
          <w:tcPr>
            <w:tcW w:w="1843"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B01494">
              <w:rPr>
                <w:rFonts w:ascii="Times New Roman" w:eastAsiaTheme="minorHAnsi" w:hAnsi="Times New Roman" w:cs="Times New Roman"/>
                <w:color w:val="000000"/>
                <w:sz w:val="23"/>
                <w:szCs w:val="23"/>
                <w:lang w:val="id-ID"/>
              </w:rPr>
              <w:t>90.3</w:t>
            </w:r>
          </w:p>
        </w:tc>
      </w:tr>
      <w:tr w:rsidR="00B01494" w:rsidRPr="00B01494" w:rsidTr="00B01494">
        <w:tblPrEx>
          <w:tblCellMar>
            <w:top w:w="0" w:type="dxa"/>
            <w:bottom w:w="0" w:type="dxa"/>
          </w:tblCellMar>
        </w:tblPrEx>
        <w:trPr>
          <w:trHeight w:val="120"/>
        </w:trPr>
        <w:tc>
          <w:tcPr>
            <w:tcW w:w="1951" w:type="dxa"/>
            <w:gridSpan w:val="2"/>
          </w:tcPr>
          <w:p w:rsidR="00B01494" w:rsidRPr="00B01494" w:rsidRDefault="00B01494" w:rsidP="00B01494">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B01494">
              <w:rPr>
                <w:rFonts w:ascii="Times New Roman" w:eastAsiaTheme="minorHAnsi" w:hAnsi="Times New Roman" w:cs="Times New Roman"/>
                <w:color w:val="000000"/>
                <w:sz w:val="23"/>
                <w:szCs w:val="23"/>
                <w:lang w:val="id-ID"/>
              </w:rPr>
              <w:t xml:space="preserve">e. Sangat Sering </w:t>
            </w:r>
          </w:p>
        </w:tc>
        <w:tc>
          <w:tcPr>
            <w:tcW w:w="1418"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B01494">
              <w:rPr>
                <w:rFonts w:ascii="Times New Roman" w:eastAsiaTheme="minorHAnsi" w:hAnsi="Times New Roman" w:cs="Times New Roman"/>
                <w:color w:val="000000"/>
                <w:sz w:val="23"/>
                <w:szCs w:val="23"/>
                <w:lang w:val="id-ID"/>
              </w:rPr>
              <w:t>1</w:t>
            </w:r>
          </w:p>
        </w:tc>
        <w:tc>
          <w:tcPr>
            <w:tcW w:w="1559"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B01494">
              <w:rPr>
                <w:rFonts w:ascii="Times New Roman" w:eastAsiaTheme="minorHAnsi" w:hAnsi="Times New Roman" w:cs="Times New Roman"/>
                <w:color w:val="000000"/>
                <w:sz w:val="23"/>
                <w:szCs w:val="23"/>
                <w:lang w:val="id-ID"/>
              </w:rPr>
              <w:t>6</w:t>
            </w:r>
          </w:p>
        </w:tc>
        <w:tc>
          <w:tcPr>
            <w:tcW w:w="1134"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B01494">
              <w:rPr>
                <w:rFonts w:ascii="Times New Roman" w:eastAsiaTheme="minorHAnsi" w:hAnsi="Times New Roman" w:cs="Times New Roman"/>
                <w:color w:val="000000"/>
                <w:sz w:val="23"/>
                <w:szCs w:val="23"/>
                <w:lang w:val="id-ID"/>
              </w:rPr>
              <w:t>9.7</w:t>
            </w:r>
          </w:p>
        </w:tc>
        <w:tc>
          <w:tcPr>
            <w:tcW w:w="1417"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B01494">
              <w:rPr>
                <w:rFonts w:ascii="Times New Roman" w:eastAsiaTheme="minorHAnsi" w:hAnsi="Times New Roman" w:cs="Times New Roman"/>
                <w:color w:val="000000"/>
                <w:sz w:val="23"/>
                <w:szCs w:val="23"/>
                <w:lang w:val="id-ID"/>
              </w:rPr>
              <w:t>9.7</w:t>
            </w:r>
          </w:p>
        </w:tc>
        <w:tc>
          <w:tcPr>
            <w:tcW w:w="1843"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B01494">
              <w:rPr>
                <w:rFonts w:ascii="Times New Roman" w:eastAsiaTheme="minorHAnsi" w:hAnsi="Times New Roman" w:cs="Times New Roman"/>
                <w:color w:val="000000"/>
                <w:sz w:val="23"/>
                <w:szCs w:val="23"/>
                <w:lang w:val="id-ID"/>
              </w:rPr>
              <w:t>100.0</w:t>
            </w:r>
          </w:p>
        </w:tc>
      </w:tr>
      <w:tr w:rsidR="00B01494" w:rsidRPr="00B01494" w:rsidTr="00B01494">
        <w:tblPrEx>
          <w:tblCellMar>
            <w:top w:w="0" w:type="dxa"/>
            <w:bottom w:w="0" w:type="dxa"/>
          </w:tblCellMar>
        </w:tblPrEx>
        <w:trPr>
          <w:trHeight w:val="120"/>
        </w:trPr>
        <w:tc>
          <w:tcPr>
            <w:tcW w:w="1783" w:type="dxa"/>
          </w:tcPr>
          <w:p w:rsidR="00B01494" w:rsidRPr="00B01494" w:rsidRDefault="00B01494" w:rsidP="00B01494">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B01494">
              <w:rPr>
                <w:rFonts w:ascii="Times New Roman" w:eastAsiaTheme="minorHAnsi" w:hAnsi="Times New Roman" w:cs="Times New Roman"/>
                <w:color w:val="000000"/>
                <w:sz w:val="23"/>
                <w:szCs w:val="23"/>
                <w:lang w:val="id-ID"/>
              </w:rPr>
              <w:t xml:space="preserve">Total </w:t>
            </w:r>
          </w:p>
        </w:tc>
        <w:tc>
          <w:tcPr>
            <w:tcW w:w="3145" w:type="dxa"/>
            <w:gridSpan w:val="3"/>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B01494">
              <w:rPr>
                <w:rFonts w:ascii="Times New Roman" w:eastAsiaTheme="minorHAnsi" w:hAnsi="Times New Roman" w:cs="Times New Roman"/>
                <w:color w:val="000000"/>
                <w:sz w:val="23"/>
                <w:szCs w:val="23"/>
                <w:lang w:val="id-ID"/>
              </w:rPr>
              <w:t>62</w:t>
            </w:r>
          </w:p>
        </w:tc>
        <w:tc>
          <w:tcPr>
            <w:tcW w:w="1134"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B01494">
              <w:rPr>
                <w:rFonts w:ascii="Times New Roman" w:eastAsiaTheme="minorHAnsi" w:hAnsi="Times New Roman" w:cs="Times New Roman"/>
                <w:color w:val="000000"/>
                <w:sz w:val="23"/>
                <w:szCs w:val="23"/>
                <w:lang w:val="id-ID"/>
              </w:rPr>
              <w:t>100.0</w:t>
            </w:r>
          </w:p>
        </w:tc>
        <w:tc>
          <w:tcPr>
            <w:tcW w:w="3260" w:type="dxa"/>
            <w:gridSpan w:val="2"/>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3"/>
                <w:szCs w:val="23"/>
                <w:lang w:val="id-ID"/>
              </w:rPr>
            </w:pPr>
            <w:r w:rsidRPr="00B01494">
              <w:rPr>
                <w:rFonts w:ascii="Times New Roman" w:eastAsiaTheme="minorHAnsi" w:hAnsi="Times New Roman" w:cs="Times New Roman"/>
                <w:color w:val="000000"/>
                <w:sz w:val="23"/>
                <w:szCs w:val="23"/>
                <w:lang w:val="id-ID"/>
              </w:rPr>
              <w:t>100.0</w:t>
            </w:r>
          </w:p>
        </w:tc>
      </w:tr>
      <w:tr w:rsidR="00B01494" w:rsidRPr="00B01494" w:rsidTr="00B01494">
        <w:tblPrEx>
          <w:tblCellMar>
            <w:top w:w="0" w:type="dxa"/>
            <w:bottom w:w="0" w:type="dxa"/>
          </w:tblCellMar>
        </w:tblPrEx>
        <w:trPr>
          <w:trHeight w:val="120"/>
        </w:trPr>
        <w:tc>
          <w:tcPr>
            <w:tcW w:w="4928" w:type="dxa"/>
            <w:gridSpan w:val="4"/>
          </w:tcPr>
          <w:p w:rsidR="00B01494" w:rsidRPr="00B01494" w:rsidRDefault="00B01494" w:rsidP="00B01494">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B01494">
              <w:rPr>
                <w:rFonts w:ascii="Times New Roman" w:eastAsiaTheme="minorHAnsi" w:hAnsi="Times New Roman" w:cs="Times New Roman"/>
                <w:color w:val="000000"/>
                <w:sz w:val="23"/>
                <w:szCs w:val="23"/>
                <w:lang w:val="id-ID"/>
              </w:rPr>
              <w:t xml:space="preserve">Mean (Rata-rata) </w:t>
            </w:r>
          </w:p>
        </w:tc>
        <w:tc>
          <w:tcPr>
            <w:tcW w:w="4394" w:type="dxa"/>
            <w:gridSpan w:val="3"/>
          </w:tcPr>
          <w:p w:rsidR="00B01494" w:rsidRPr="00B01494" w:rsidRDefault="00B01494" w:rsidP="00B01494">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B01494">
              <w:rPr>
                <w:rFonts w:ascii="Times New Roman" w:eastAsiaTheme="minorHAnsi" w:hAnsi="Times New Roman" w:cs="Times New Roman"/>
                <w:color w:val="000000"/>
                <w:sz w:val="23"/>
                <w:szCs w:val="23"/>
                <w:lang w:val="id-ID"/>
              </w:rPr>
              <w:t xml:space="preserve">2,69 ( Cukup Baik ) </w:t>
            </w:r>
          </w:p>
        </w:tc>
      </w:tr>
    </w:tbl>
    <w:p w:rsidR="00B01494" w:rsidRDefault="00B01494" w:rsidP="00B01494">
      <w:pPr>
        <w:autoSpaceDE w:val="0"/>
        <w:autoSpaceDN w:val="0"/>
        <w:adjustRightInd w:val="0"/>
        <w:spacing w:after="0" w:line="240" w:lineRule="auto"/>
        <w:jc w:val="both"/>
        <w:rPr>
          <w:rFonts w:ascii="Times New Roman" w:eastAsiaTheme="minorHAnsi" w:hAnsi="Times New Roman" w:cs="Times New Roman"/>
          <w:color w:val="000000"/>
          <w:sz w:val="24"/>
          <w:szCs w:val="24"/>
          <w:lang w:val="id-ID"/>
        </w:rPr>
      </w:pPr>
      <w:r w:rsidRPr="00B01494">
        <w:rPr>
          <w:rFonts w:ascii="Times New Roman" w:eastAsiaTheme="minorHAnsi" w:hAnsi="Times New Roman" w:cs="Times New Roman"/>
          <w:color w:val="000000"/>
          <w:sz w:val="24"/>
          <w:szCs w:val="24"/>
          <w:lang w:val="id-ID"/>
        </w:rPr>
        <w:t>Sumber Data : Diolah dari Hasil Kuisioner</w:t>
      </w:r>
    </w:p>
    <w:p w:rsidR="00103D39" w:rsidRDefault="00103D39" w:rsidP="00B01494">
      <w:pPr>
        <w:autoSpaceDE w:val="0"/>
        <w:autoSpaceDN w:val="0"/>
        <w:adjustRightInd w:val="0"/>
        <w:spacing w:after="0" w:line="240" w:lineRule="auto"/>
        <w:ind w:firstLine="720"/>
        <w:jc w:val="both"/>
        <w:rPr>
          <w:rFonts w:ascii="Times New Roman" w:hAnsi="Times New Roman" w:cs="Times New Roman"/>
          <w:sz w:val="24"/>
          <w:szCs w:val="24"/>
        </w:rPr>
        <w:sectPr w:rsidR="00103D39" w:rsidSect="00537EB9">
          <w:type w:val="continuous"/>
          <w:pgSz w:w="12240" w:h="15840" w:code="1"/>
          <w:pgMar w:top="1440" w:right="1440" w:bottom="1440" w:left="1440" w:header="720" w:footer="720" w:gutter="0"/>
          <w:pgNumType w:start="1"/>
          <w:cols w:space="720"/>
          <w:docGrid w:linePitch="360"/>
        </w:sectPr>
      </w:pPr>
    </w:p>
    <w:p w:rsidR="00B01494" w:rsidRDefault="00B01494" w:rsidP="00B01494">
      <w:pPr>
        <w:autoSpaceDE w:val="0"/>
        <w:autoSpaceDN w:val="0"/>
        <w:adjustRightInd w:val="0"/>
        <w:spacing w:after="0" w:line="240" w:lineRule="auto"/>
        <w:ind w:firstLine="720"/>
        <w:jc w:val="both"/>
        <w:rPr>
          <w:rFonts w:ascii="Times New Roman" w:hAnsi="Times New Roman" w:cs="Times New Roman"/>
          <w:sz w:val="24"/>
          <w:szCs w:val="24"/>
          <w:lang w:val="id-ID"/>
        </w:rPr>
      </w:pPr>
      <w:r w:rsidRPr="00B01494">
        <w:rPr>
          <w:rFonts w:ascii="Times New Roman" w:hAnsi="Times New Roman" w:cs="Times New Roman"/>
          <w:sz w:val="24"/>
          <w:szCs w:val="24"/>
        </w:rPr>
        <w:lastRenderedPageBreak/>
        <w:t xml:space="preserve">Berdasarkan tabel 4.3 dapat diketahui bahwa tanggapan responden terhadap pertanyaan A3 bahwa </w:t>
      </w:r>
      <w:r w:rsidRPr="00B01494">
        <w:rPr>
          <w:rFonts w:ascii="Times New Roman" w:hAnsi="Times New Roman" w:cs="Times New Roman"/>
          <w:i/>
          <w:iCs/>
          <w:sz w:val="24"/>
          <w:szCs w:val="24"/>
        </w:rPr>
        <w:t xml:space="preserve">Pegawai melakukan pekerjaan selalu menunggu petunjuk atau pengarahan dari pimpinan </w:t>
      </w:r>
      <w:r w:rsidRPr="00B01494">
        <w:rPr>
          <w:rFonts w:ascii="Times New Roman" w:hAnsi="Times New Roman" w:cs="Times New Roman"/>
          <w:sz w:val="24"/>
          <w:szCs w:val="24"/>
        </w:rPr>
        <w:t xml:space="preserve">adalah 4,8 persen menyatakan Tidak Pernah, 11,3 persen menyatakan Kadang-kadang, 41,9 persen menyatakan Cukup Sering, 32,3 </w:t>
      </w:r>
      <w:r w:rsidRPr="00B01494">
        <w:rPr>
          <w:rFonts w:ascii="Times New Roman" w:hAnsi="Times New Roman" w:cs="Times New Roman"/>
          <w:sz w:val="24"/>
          <w:szCs w:val="24"/>
        </w:rPr>
        <w:lastRenderedPageBreak/>
        <w:t>persen menyatakan Sering dan 9,7 persen menyatakan Sangat Sering. Berdasarkan Nilai rata-rata sebesar 2</w:t>
      </w:r>
      <w:proofErr w:type="gramStart"/>
      <w:r w:rsidRPr="00B01494">
        <w:rPr>
          <w:rFonts w:ascii="Times New Roman" w:hAnsi="Times New Roman" w:cs="Times New Roman"/>
          <w:sz w:val="24"/>
          <w:szCs w:val="24"/>
        </w:rPr>
        <w:t>,69</w:t>
      </w:r>
      <w:proofErr w:type="gramEnd"/>
      <w:r w:rsidRPr="00B01494">
        <w:rPr>
          <w:rFonts w:ascii="Times New Roman" w:hAnsi="Times New Roman" w:cs="Times New Roman"/>
          <w:sz w:val="24"/>
          <w:szCs w:val="24"/>
        </w:rPr>
        <w:t xml:space="preserve"> dapat diketahui bahwa responden menganggap bahwa pertanyaan A3 tersebut hanya </w:t>
      </w:r>
      <w:r w:rsidRPr="00B01494">
        <w:rPr>
          <w:rFonts w:ascii="Times New Roman" w:hAnsi="Times New Roman" w:cs="Times New Roman"/>
          <w:b/>
          <w:bCs/>
          <w:sz w:val="24"/>
          <w:szCs w:val="24"/>
        </w:rPr>
        <w:t>Cukup</w:t>
      </w:r>
      <w:r w:rsidRPr="00B01494">
        <w:rPr>
          <w:rFonts w:ascii="Times New Roman" w:hAnsi="Times New Roman" w:cs="Times New Roman"/>
          <w:b/>
          <w:bCs/>
          <w:sz w:val="24"/>
          <w:szCs w:val="24"/>
          <w:lang w:val="id-ID"/>
        </w:rPr>
        <w:t xml:space="preserve"> </w:t>
      </w:r>
      <w:r w:rsidRPr="00B01494">
        <w:rPr>
          <w:rFonts w:ascii="Times New Roman" w:hAnsi="Times New Roman" w:cs="Times New Roman"/>
          <w:b/>
          <w:bCs/>
          <w:sz w:val="24"/>
          <w:szCs w:val="24"/>
        </w:rPr>
        <w:t xml:space="preserve">Baik </w:t>
      </w:r>
      <w:r w:rsidRPr="00B01494">
        <w:rPr>
          <w:rFonts w:ascii="Times New Roman" w:hAnsi="Times New Roman" w:cs="Times New Roman"/>
          <w:sz w:val="24"/>
          <w:szCs w:val="24"/>
        </w:rPr>
        <w:t>pada Kantor Dinas Kependudukan Dan Pencatatan Sipil Kabupaten Kutai Timur.</w:t>
      </w:r>
    </w:p>
    <w:p w:rsidR="00103D39" w:rsidRDefault="00103D39" w:rsidP="00B01494">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sectPr w:rsidR="00103D39" w:rsidSect="00103D39">
          <w:type w:val="continuous"/>
          <w:pgSz w:w="12240" w:h="15840" w:code="1"/>
          <w:pgMar w:top="1440" w:right="1440" w:bottom="1440" w:left="1440" w:header="720" w:footer="720" w:gutter="0"/>
          <w:pgNumType w:start="1"/>
          <w:cols w:num="2" w:space="720"/>
          <w:docGrid w:linePitch="360"/>
        </w:sectPr>
      </w:pPr>
    </w:p>
    <w:p w:rsid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B01494">
        <w:rPr>
          <w:rFonts w:ascii="Times New Roman" w:eastAsiaTheme="minorHAnsi" w:hAnsi="Times New Roman" w:cs="Times New Roman"/>
          <w:color w:val="000000"/>
          <w:sz w:val="24"/>
          <w:szCs w:val="24"/>
          <w:lang w:val="id-ID"/>
        </w:rPr>
        <w:lastRenderedPageBreak/>
        <w:t>Tabel 4.4 Tanggapan Responden terhadap Pertanyaan A4 Indikator Budaya Paternalitik dalam Organisasi Pada Kantor Dinas Kependudukan Dan Pencatatan Sipil Kabupaten Kutai Timur</w:t>
      </w:r>
    </w:p>
    <w:tbl>
      <w:tblPr>
        <w:tblW w:w="0" w:type="auto"/>
        <w:tblBorders>
          <w:top w:val="nil"/>
          <w:left w:val="nil"/>
          <w:bottom w:val="nil"/>
          <w:right w:val="nil"/>
        </w:tblBorders>
        <w:tblLayout w:type="fixed"/>
        <w:tblLook w:val="0000" w:firstRow="0" w:lastRow="0" w:firstColumn="0" w:lastColumn="0" w:noHBand="0" w:noVBand="0"/>
      </w:tblPr>
      <w:tblGrid>
        <w:gridCol w:w="1783"/>
        <w:gridCol w:w="877"/>
        <w:gridCol w:w="1276"/>
        <w:gridCol w:w="1275"/>
        <w:gridCol w:w="1276"/>
        <w:gridCol w:w="567"/>
        <w:gridCol w:w="851"/>
        <w:gridCol w:w="1417"/>
        <w:gridCol w:w="98"/>
      </w:tblGrid>
      <w:tr w:rsidR="00B01494" w:rsidRPr="00B01494" w:rsidTr="00B01494">
        <w:tblPrEx>
          <w:tblCellMar>
            <w:top w:w="0" w:type="dxa"/>
            <w:bottom w:w="0" w:type="dxa"/>
          </w:tblCellMar>
        </w:tblPrEx>
        <w:trPr>
          <w:gridAfter w:val="1"/>
          <w:wAfter w:w="98" w:type="dxa"/>
          <w:trHeight w:val="266"/>
        </w:trPr>
        <w:tc>
          <w:tcPr>
            <w:tcW w:w="2660" w:type="dxa"/>
            <w:gridSpan w:val="2"/>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0"/>
                <w:szCs w:val="20"/>
                <w:lang w:val="id-ID"/>
              </w:rPr>
            </w:pPr>
            <w:r w:rsidRPr="00B01494">
              <w:rPr>
                <w:rFonts w:ascii="Times New Roman" w:eastAsiaTheme="minorHAnsi" w:hAnsi="Times New Roman" w:cs="Times New Roman"/>
                <w:color w:val="000000"/>
                <w:sz w:val="20"/>
                <w:szCs w:val="20"/>
                <w:lang w:val="id-ID"/>
              </w:rPr>
              <w:t>Kategori Penilaian</w:t>
            </w:r>
          </w:p>
        </w:tc>
        <w:tc>
          <w:tcPr>
            <w:tcW w:w="1276"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0"/>
                <w:szCs w:val="20"/>
                <w:lang w:val="id-ID"/>
              </w:rPr>
            </w:pPr>
            <w:r w:rsidRPr="00B01494">
              <w:rPr>
                <w:rFonts w:ascii="Times New Roman" w:eastAsiaTheme="minorHAnsi" w:hAnsi="Times New Roman" w:cs="Times New Roman"/>
                <w:color w:val="000000"/>
                <w:sz w:val="20"/>
                <w:szCs w:val="20"/>
                <w:lang w:val="id-ID"/>
              </w:rPr>
              <w:t>Skala Penilaian</w:t>
            </w:r>
          </w:p>
        </w:tc>
        <w:tc>
          <w:tcPr>
            <w:tcW w:w="1275"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0"/>
                <w:szCs w:val="20"/>
                <w:lang w:val="id-ID"/>
              </w:rPr>
            </w:pPr>
            <w:r w:rsidRPr="00B01494">
              <w:rPr>
                <w:rFonts w:ascii="Times New Roman" w:eastAsiaTheme="minorHAnsi" w:hAnsi="Times New Roman" w:cs="Times New Roman"/>
                <w:color w:val="000000"/>
                <w:sz w:val="20"/>
                <w:szCs w:val="20"/>
                <w:lang w:val="id-ID"/>
              </w:rPr>
              <w:t>Frequency</w:t>
            </w:r>
          </w:p>
        </w:tc>
        <w:tc>
          <w:tcPr>
            <w:tcW w:w="1276"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0"/>
                <w:szCs w:val="20"/>
                <w:lang w:val="id-ID"/>
              </w:rPr>
            </w:pPr>
            <w:r w:rsidRPr="00B01494">
              <w:rPr>
                <w:rFonts w:ascii="Times New Roman" w:eastAsiaTheme="minorHAnsi" w:hAnsi="Times New Roman" w:cs="Times New Roman"/>
                <w:color w:val="000000"/>
                <w:sz w:val="20"/>
                <w:szCs w:val="20"/>
                <w:lang w:val="id-ID"/>
              </w:rPr>
              <w:t>Percent</w:t>
            </w:r>
          </w:p>
        </w:tc>
        <w:tc>
          <w:tcPr>
            <w:tcW w:w="1418" w:type="dxa"/>
            <w:gridSpan w:val="2"/>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0"/>
                <w:szCs w:val="20"/>
                <w:lang w:val="id-ID"/>
              </w:rPr>
            </w:pPr>
            <w:r w:rsidRPr="00B01494">
              <w:rPr>
                <w:rFonts w:ascii="Times New Roman" w:eastAsiaTheme="minorHAnsi" w:hAnsi="Times New Roman" w:cs="Times New Roman"/>
                <w:color w:val="000000"/>
                <w:sz w:val="20"/>
                <w:szCs w:val="20"/>
                <w:lang w:val="id-ID"/>
              </w:rPr>
              <w:t>Valid Percent</w:t>
            </w:r>
          </w:p>
        </w:tc>
        <w:tc>
          <w:tcPr>
            <w:tcW w:w="1417"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0"/>
                <w:szCs w:val="20"/>
                <w:lang w:val="id-ID"/>
              </w:rPr>
            </w:pPr>
            <w:r w:rsidRPr="00B01494">
              <w:rPr>
                <w:rFonts w:ascii="Times New Roman" w:eastAsiaTheme="minorHAnsi" w:hAnsi="Times New Roman" w:cs="Times New Roman"/>
                <w:color w:val="000000"/>
                <w:sz w:val="20"/>
                <w:szCs w:val="20"/>
                <w:lang w:val="id-ID"/>
              </w:rPr>
              <w:t>Cumulative Percent</w:t>
            </w:r>
          </w:p>
        </w:tc>
      </w:tr>
      <w:tr w:rsidR="00B01494" w:rsidRPr="00B01494" w:rsidTr="00B01494">
        <w:tblPrEx>
          <w:tblCellMar>
            <w:top w:w="0" w:type="dxa"/>
            <w:bottom w:w="0" w:type="dxa"/>
          </w:tblCellMar>
        </w:tblPrEx>
        <w:trPr>
          <w:gridAfter w:val="1"/>
          <w:wAfter w:w="98" w:type="dxa"/>
          <w:trHeight w:val="120"/>
        </w:trPr>
        <w:tc>
          <w:tcPr>
            <w:tcW w:w="2660" w:type="dxa"/>
            <w:gridSpan w:val="2"/>
          </w:tcPr>
          <w:p w:rsidR="00B01494" w:rsidRPr="00B01494" w:rsidRDefault="00B01494" w:rsidP="00B01494">
            <w:pPr>
              <w:autoSpaceDE w:val="0"/>
              <w:autoSpaceDN w:val="0"/>
              <w:adjustRightInd w:val="0"/>
              <w:spacing w:after="0" w:line="240" w:lineRule="auto"/>
              <w:rPr>
                <w:rFonts w:ascii="Times New Roman" w:eastAsiaTheme="minorHAnsi" w:hAnsi="Times New Roman" w:cs="Times New Roman"/>
                <w:color w:val="000000"/>
                <w:sz w:val="20"/>
                <w:szCs w:val="20"/>
                <w:lang w:val="id-ID"/>
              </w:rPr>
            </w:pPr>
            <w:r w:rsidRPr="00B01494">
              <w:rPr>
                <w:rFonts w:ascii="Times New Roman" w:eastAsiaTheme="minorHAnsi" w:hAnsi="Times New Roman" w:cs="Times New Roman"/>
                <w:color w:val="000000"/>
                <w:sz w:val="20"/>
                <w:szCs w:val="20"/>
                <w:lang w:val="id-ID"/>
              </w:rPr>
              <w:t xml:space="preserve">a. Tidak Pernah </w:t>
            </w:r>
          </w:p>
        </w:tc>
        <w:tc>
          <w:tcPr>
            <w:tcW w:w="1276"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0"/>
                <w:szCs w:val="20"/>
                <w:lang w:val="id-ID"/>
              </w:rPr>
            </w:pPr>
            <w:r w:rsidRPr="00B01494">
              <w:rPr>
                <w:rFonts w:ascii="Times New Roman" w:eastAsiaTheme="minorHAnsi" w:hAnsi="Times New Roman" w:cs="Times New Roman"/>
                <w:color w:val="000000"/>
                <w:sz w:val="20"/>
                <w:szCs w:val="20"/>
                <w:lang w:val="id-ID"/>
              </w:rPr>
              <w:t>5</w:t>
            </w:r>
          </w:p>
        </w:tc>
        <w:tc>
          <w:tcPr>
            <w:tcW w:w="1275"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0"/>
                <w:szCs w:val="20"/>
                <w:lang w:val="id-ID"/>
              </w:rPr>
            </w:pPr>
            <w:r w:rsidRPr="00B01494">
              <w:rPr>
                <w:rFonts w:ascii="Times New Roman" w:eastAsiaTheme="minorHAnsi" w:hAnsi="Times New Roman" w:cs="Times New Roman"/>
                <w:color w:val="000000"/>
                <w:sz w:val="20"/>
                <w:szCs w:val="20"/>
                <w:lang w:val="id-ID"/>
              </w:rPr>
              <w:t>3</w:t>
            </w:r>
          </w:p>
        </w:tc>
        <w:tc>
          <w:tcPr>
            <w:tcW w:w="1276"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0"/>
                <w:szCs w:val="20"/>
                <w:lang w:val="id-ID"/>
              </w:rPr>
            </w:pPr>
            <w:r w:rsidRPr="00B01494">
              <w:rPr>
                <w:rFonts w:ascii="Times New Roman" w:eastAsiaTheme="minorHAnsi" w:hAnsi="Times New Roman" w:cs="Times New Roman"/>
                <w:color w:val="000000"/>
                <w:sz w:val="20"/>
                <w:szCs w:val="20"/>
                <w:lang w:val="id-ID"/>
              </w:rPr>
              <w:t>4.8</w:t>
            </w:r>
          </w:p>
        </w:tc>
        <w:tc>
          <w:tcPr>
            <w:tcW w:w="1418" w:type="dxa"/>
            <w:gridSpan w:val="2"/>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0"/>
                <w:szCs w:val="20"/>
                <w:lang w:val="id-ID"/>
              </w:rPr>
            </w:pPr>
            <w:r w:rsidRPr="00B01494">
              <w:rPr>
                <w:rFonts w:ascii="Times New Roman" w:eastAsiaTheme="minorHAnsi" w:hAnsi="Times New Roman" w:cs="Times New Roman"/>
                <w:color w:val="000000"/>
                <w:sz w:val="20"/>
                <w:szCs w:val="20"/>
                <w:lang w:val="id-ID"/>
              </w:rPr>
              <w:t>4.8</w:t>
            </w:r>
          </w:p>
        </w:tc>
        <w:tc>
          <w:tcPr>
            <w:tcW w:w="1417"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0"/>
                <w:szCs w:val="20"/>
                <w:lang w:val="id-ID"/>
              </w:rPr>
            </w:pPr>
            <w:r w:rsidRPr="00B01494">
              <w:rPr>
                <w:rFonts w:ascii="Times New Roman" w:eastAsiaTheme="minorHAnsi" w:hAnsi="Times New Roman" w:cs="Times New Roman"/>
                <w:color w:val="000000"/>
                <w:sz w:val="20"/>
                <w:szCs w:val="20"/>
                <w:lang w:val="id-ID"/>
              </w:rPr>
              <w:t>4.8</w:t>
            </w:r>
          </w:p>
        </w:tc>
      </w:tr>
      <w:tr w:rsidR="00B01494" w:rsidRPr="00B01494" w:rsidTr="00B01494">
        <w:tblPrEx>
          <w:tblCellMar>
            <w:top w:w="0" w:type="dxa"/>
            <w:bottom w:w="0" w:type="dxa"/>
          </w:tblCellMar>
        </w:tblPrEx>
        <w:trPr>
          <w:gridAfter w:val="1"/>
          <w:wAfter w:w="98" w:type="dxa"/>
          <w:trHeight w:val="120"/>
        </w:trPr>
        <w:tc>
          <w:tcPr>
            <w:tcW w:w="2660" w:type="dxa"/>
            <w:gridSpan w:val="2"/>
          </w:tcPr>
          <w:p w:rsidR="00B01494" w:rsidRPr="00B01494" w:rsidRDefault="00B01494" w:rsidP="00B01494">
            <w:pPr>
              <w:autoSpaceDE w:val="0"/>
              <w:autoSpaceDN w:val="0"/>
              <w:adjustRightInd w:val="0"/>
              <w:spacing w:after="0" w:line="240" w:lineRule="auto"/>
              <w:rPr>
                <w:rFonts w:ascii="Times New Roman" w:eastAsiaTheme="minorHAnsi" w:hAnsi="Times New Roman" w:cs="Times New Roman"/>
                <w:color w:val="000000"/>
                <w:sz w:val="20"/>
                <w:szCs w:val="20"/>
                <w:lang w:val="id-ID"/>
              </w:rPr>
            </w:pPr>
            <w:r w:rsidRPr="00B01494">
              <w:rPr>
                <w:rFonts w:ascii="Times New Roman" w:eastAsiaTheme="minorHAnsi" w:hAnsi="Times New Roman" w:cs="Times New Roman"/>
                <w:color w:val="000000"/>
                <w:sz w:val="20"/>
                <w:szCs w:val="20"/>
                <w:lang w:val="id-ID"/>
              </w:rPr>
              <w:t xml:space="preserve">b. Kadang-kadang </w:t>
            </w:r>
          </w:p>
        </w:tc>
        <w:tc>
          <w:tcPr>
            <w:tcW w:w="1276"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0"/>
                <w:szCs w:val="20"/>
                <w:lang w:val="id-ID"/>
              </w:rPr>
            </w:pPr>
            <w:r w:rsidRPr="00B01494">
              <w:rPr>
                <w:rFonts w:ascii="Times New Roman" w:eastAsiaTheme="minorHAnsi" w:hAnsi="Times New Roman" w:cs="Times New Roman"/>
                <w:color w:val="000000"/>
                <w:sz w:val="20"/>
                <w:szCs w:val="20"/>
                <w:lang w:val="id-ID"/>
              </w:rPr>
              <w:t>4</w:t>
            </w:r>
          </w:p>
        </w:tc>
        <w:tc>
          <w:tcPr>
            <w:tcW w:w="1275"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0"/>
                <w:szCs w:val="20"/>
                <w:lang w:val="id-ID"/>
              </w:rPr>
            </w:pPr>
            <w:r w:rsidRPr="00B01494">
              <w:rPr>
                <w:rFonts w:ascii="Times New Roman" w:eastAsiaTheme="minorHAnsi" w:hAnsi="Times New Roman" w:cs="Times New Roman"/>
                <w:color w:val="000000"/>
                <w:sz w:val="20"/>
                <w:szCs w:val="20"/>
                <w:lang w:val="id-ID"/>
              </w:rPr>
              <w:t>8</w:t>
            </w:r>
          </w:p>
        </w:tc>
        <w:tc>
          <w:tcPr>
            <w:tcW w:w="1276"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0"/>
                <w:szCs w:val="20"/>
                <w:lang w:val="id-ID"/>
              </w:rPr>
            </w:pPr>
            <w:r w:rsidRPr="00B01494">
              <w:rPr>
                <w:rFonts w:ascii="Times New Roman" w:eastAsiaTheme="minorHAnsi" w:hAnsi="Times New Roman" w:cs="Times New Roman"/>
                <w:color w:val="000000"/>
                <w:sz w:val="20"/>
                <w:szCs w:val="20"/>
                <w:lang w:val="id-ID"/>
              </w:rPr>
              <w:t>12.9</w:t>
            </w:r>
          </w:p>
        </w:tc>
        <w:tc>
          <w:tcPr>
            <w:tcW w:w="1418" w:type="dxa"/>
            <w:gridSpan w:val="2"/>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0"/>
                <w:szCs w:val="20"/>
                <w:lang w:val="id-ID"/>
              </w:rPr>
            </w:pPr>
            <w:r w:rsidRPr="00B01494">
              <w:rPr>
                <w:rFonts w:ascii="Times New Roman" w:eastAsiaTheme="minorHAnsi" w:hAnsi="Times New Roman" w:cs="Times New Roman"/>
                <w:color w:val="000000"/>
                <w:sz w:val="20"/>
                <w:szCs w:val="20"/>
                <w:lang w:val="id-ID"/>
              </w:rPr>
              <w:t>12.9</w:t>
            </w:r>
          </w:p>
        </w:tc>
        <w:tc>
          <w:tcPr>
            <w:tcW w:w="1417"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0"/>
                <w:szCs w:val="20"/>
                <w:lang w:val="id-ID"/>
              </w:rPr>
            </w:pPr>
            <w:r w:rsidRPr="00B01494">
              <w:rPr>
                <w:rFonts w:ascii="Times New Roman" w:eastAsiaTheme="minorHAnsi" w:hAnsi="Times New Roman" w:cs="Times New Roman"/>
                <w:color w:val="000000"/>
                <w:sz w:val="20"/>
                <w:szCs w:val="20"/>
                <w:lang w:val="id-ID"/>
              </w:rPr>
              <w:t>17.7</w:t>
            </w:r>
          </w:p>
        </w:tc>
      </w:tr>
      <w:tr w:rsidR="00B01494" w:rsidRPr="00B01494" w:rsidTr="00B01494">
        <w:tblPrEx>
          <w:tblCellMar>
            <w:top w:w="0" w:type="dxa"/>
            <w:bottom w:w="0" w:type="dxa"/>
          </w:tblCellMar>
        </w:tblPrEx>
        <w:trPr>
          <w:gridAfter w:val="1"/>
          <w:wAfter w:w="98" w:type="dxa"/>
          <w:trHeight w:val="120"/>
        </w:trPr>
        <w:tc>
          <w:tcPr>
            <w:tcW w:w="2660" w:type="dxa"/>
            <w:gridSpan w:val="2"/>
          </w:tcPr>
          <w:p w:rsidR="00B01494" w:rsidRPr="00B01494" w:rsidRDefault="00B01494" w:rsidP="00B01494">
            <w:pPr>
              <w:autoSpaceDE w:val="0"/>
              <w:autoSpaceDN w:val="0"/>
              <w:adjustRightInd w:val="0"/>
              <w:spacing w:after="0" w:line="240" w:lineRule="auto"/>
              <w:rPr>
                <w:rFonts w:ascii="Times New Roman" w:eastAsiaTheme="minorHAnsi" w:hAnsi="Times New Roman" w:cs="Times New Roman"/>
                <w:color w:val="000000"/>
                <w:sz w:val="20"/>
                <w:szCs w:val="20"/>
                <w:lang w:val="id-ID"/>
              </w:rPr>
            </w:pPr>
            <w:r w:rsidRPr="00B01494">
              <w:rPr>
                <w:rFonts w:ascii="Times New Roman" w:eastAsiaTheme="minorHAnsi" w:hAnsi="Times New Roman" w:cs="Times New Roman"/>
                <w:color w:val="000000"/>
                <w:sz w:val="20"/>
                <w:szCs w:val="20"/>
                <w:lang w:val="id-ID"/>
              </w:rPr>
              <w:t xml:space="preserve">c. Cukup Sering </w:t>
            </w:r>
          </w:p>
        </w:tc>
        <w:tc>
          <w:tcPr>
            <w:tcW w:w="1276"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0"/>
                <w:szCs w:val="20"/>
                <w:lang w:val="id-ID"/>
              </w:rPr>
            </w:pPr>
            <w:r w:rsidRPr="00B01494">
              <w:rPr>
                <w:rFonts w:ascii="Times New Roman" w:eastAsiaTheme="minorHAnsi" w:hAnsi="Times New Roman" w:cs="Times New Roman"/>
                <w:color w:val="000000"/>
                <w:sz w:val="20"/>
                <w:szCs w:val="20"/>
                <w:lang w:val="id-ID"/>
              </w:rPr>
              <w:t>3</w:t>
            </w:r>
          </w:p>
        </w:tc>
        <w:tc>
          <w:tcPr>
            <w:tcW w:w="1275"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0"/>
                <w:szCs w:val="20"/>
                <w:lang w:val="id-ID"/>
              </w:rPr>
            </w:pPr>
            <w:r w:rsidRPr="00B01494">
              <w:rPr>
                <w:rFonts w:ascii="Times New Roman" w:eastAsiaTheme="minorHAnsi" w:hAnsi="Times New Roman" w:cs="Times New Roman"/>
                <w:color w:val="000000"/>
                <w:sz w:val="20"/>
                <w:szCs w:val="20"/>
                <w:lang w:val="id-ID"/>
              </w:rPr>
              <w:t>23</w:t>
            </w:r>
          </w:p>
        </w:tc>
        <w:tc>
          <w:tcPr>
            <w:tcW w:w="1276"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0"/>
                <w:szCs w:val="20"/>
                <w:lang w:val="id-ID"/>
              </w:rPr>
            </w:pPr>
            <w:r w:rsidRPr="00B01494">
              <w:rPr>
                <w:rFonts w:ascii="Times New Roman" w:eastAsiaTheme="minorHAnsi" w:hAnsi="Times New Roman" w:cs="Times New Roman"/>
                <w:color w:val="000000"/>
                <w:sz w:val="20"/>
                <w:szCs w:val="20"/>
                <w:lang w:val="id-ID"/>
              </w:rPr>
              <w:t>37.1</w:t>
            </w:r>
          </w:p>
        </w:tc>
        <w:tc>
          <w:tcPr>
            <w:tcW w:w="1418" w:type="dxa"/>
            <w:gridSpan w:val="2"/>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0"/>
                <w:szCs w:val="20"/>
                <w:lang w:val="id-ID"/>
              </w:rPr>
            </w:pPr>
            <w:r w:rsidRPr="00B01494">
              <w:rPr>
                <w:rFonts w:ascii="Times New Roman" w:eastAsiaTheme="minorHAnsi" w:hAnsi="Times New Roman" w:cs="Times New Roman"/>
                <w:color w:val="000000"/>
                <w:sz w:val="20"/>
                <w:szCs w:val="20"/>
                <w:lang w:val="id-ID"/>
              </w:rPr>
              <w:t>37.1</w:t>
            </w:r>
          </w:p>
        </w:tc>
        <w:tc>
          <w:tcPr>
            <w:tcW w:w="1417"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0"/>
                <w:szCs w:val="20"/>
                <w:lang w:val="id-ID"/>
              </w:rPr>
            </w:pPr>
            <w:r w:rsidRPr="00B01494">
              <w:rPr>
                <w:rFonts w:ascii="Times New Roman" w:eastAsiaTheme="minorHAnsi" w:hAnsi="Times New Roman" w:cs="Times New Roman"/>
                <w:color w:val="000000"/>
                <w:sz w:val="20"/>
                <w:szCs w:val="20"/>
                <w:lang w:val="id-ID"/>
              </w:rPr>
              <w:t>54.8</w:t>
            </w:r>
          </w:p>
        </w:tc>
      </w:tr>
      <w:tr w:rsidR="00B01494" w:rsidRPr="00B01494" w:rsidTr="00B01494">
        <w:tblPrEx>
          <w:tblCellMar>
            <w:top w:w="0" w:type="dxa"/>
            <w:bottom w:w="0" w:type="dxa"/>
          </w:tblCellMar>
        </w:tblPrEx>
        <w:trPr>
          <w:gridAfter w:val="1"/>
          <w:wAfter w:w="98" w:type="dxa"/>
          <w:trHeight w:val="120"/>
        </w:trPr>
        <w:tc>
          <w:tcPr>
            <w:tcW w:w="2660" w:type="dxa"/>
            <w:gridSpan w:val="2"/>
          </w:tcPr>
          <w:p w:rsidR="00B01494" w:rsidRPr="00B01494" w:rsidRDefault="00B01494" w:rsidP="00B01494">
            <w:pPr>
              <w:autoSpaceDE w:val="0"/>
              <w:autoSpaceDN w:val="0"/>
              <w:adjustRightInd w:val="0"/>
              <w:spacing w:after="0" w:line="240" w:lineRule="auto"/>
              <w:rPr>
                <w:rFonts w:ascii="Times New Roman" w:eastAsiaTheme="minorHAnsi" w:hAnsi="Times New Roman" w:cs="Times New Roman"/>
                <w:color w:val="000000"/>
                <w:sz w:val="20"/>
                <w:szCs w:val="20"/>
                <w:lang w:val="id-ID"/>
              </w:rPr>
            </w:pPr>
            <w:r w:rsidRPr="00B01494">
              <w:rPr>
                <w:rFonts w:ascii="Times New Roman" w:eastAsiaTheme="minorHAnsi" w:hAnsi="Times New Roman" w:cs="Times New Roman"/>
                <w:color w:val="000000"/>
                <w:sz w:val="20"/>
                <w:szCs w:val="20"/>
                <w:lang w:val="id-ID"/>
              </w:rPr>
              <w:t xml:space="preserve">d. Sering </w:t>
            </w:r>
          </w:p>
        </w:tc>
        <w:tc>
          <w:tcPr>
            <w:tcW w:w="1276"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0"/>
                <w:szCs w:val="20"/>
                <w:lang w:val="id-ID"/>
              </w:rPr>
            </w:pPr>
            <w:r w:rsidRPr="00B01494">
              <w:rPr>
                <w:rFonts w:ascii="Times New Roman" w:eastAsiaTheme="minorHAnsi" w:hAnsi="Times New Roman" w:cs="Times New Roman"/>
                <w:color w:val="000000"/>
                <w:sz w:val="20"/>
                <w:szCs w:val="20"/>
                <w:lang w:val="id-ID"/>
              </w:rPr>
              <w:t>2</w:t>
            </w:r>
          </w:p>
        </w:tc>
        <w:tc>
          <w:tcPr>
            <w:tcW w:w="1275"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0"/>
                <w:szCs w:val="20"/>
                <w:lang w:val="id-ID"/>
              </w:rPr>
            </w:pPr>
            <w:r w:rsidRPr="00B01494">
              <w:rPr>
                <w:rFonts w:ascii="Times New Roman" w:eastAsiaTheme="minorHAnsi" w:hAnsi="Times New Roman" w:cs="Times New Roman"/>
                <w:color w:val="000000"/>
                <w:sz w:val="20"/>
                <w:szCs w:val="20"/>
                <w:lang w:val="id-ID"/>
              </w:rPr>
              <w:t>19</w:t>
            </w:r>
          </w:p>
        </w:tc>
        <w:tc>
          <w:tcPr>
            <w:tcW w:w="1276"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0"/>
                <w:szCs w:val="20"/>
                <w:lang w:val="id-ID"/>
              </w:rPr>
            </w:pPr>
            <w:r w:rsidRPr="00B01494">
              <w:rPr>
                <w:rFonts w:ascii="Times New Roman" w:eastAsiaTheme="minorHAnsi" w:hAnsi="Times New Roman" w:cs="Times New Roman"/>
                <w:color w:val="000000"/>
                <w:sz w:val="20"/>
                <w:szCs w:val="20"/>
                <w:lang w:val="id-ID"/>
              </w:rPr>
              <w:t>30.6</w:t>
            </w:r>
          </w:p>
        </w:tc>
        <w:tc>
          <w:tcPr>
            <w:tcW w:w="1418" w:type="dxa"/>
            <w:gridSpan w:val="2"/>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0"/>
                <w:szCs w:val="20"/>
                <w:lang w:val="id-ID"/>
              </w:rPr>
            </w:pPr>
            <w:r w:rsidRPr="00B01494">
              <w:rPr>
                <w:rFonts w:ascii="Times New Roman" w:eastAsiaTheme="minorHAnsi" w:hAnsi="Times New Roman" w:cs="Times New Roman"/>
                <w:color w:val="000000"/>
                <w:sz w:val="20"/>
                <w:szCs w:val="20"/>
                <w:lang w:val="id-ID"/>
              </w:rPr>
              <w:t>30.6</w:t>
            </w:r>
          </w:p>
        </w:tc>
        <w:tc>
          <w:tcPr>
            <w:tcW w:w="1417"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0"/>
                <w:szCs w:val="20"/>
                <w:lang w:val="id-ID"/>
              </w:rPr>
            </w:pPr>
            <w:r w:rsidRPr="00B01494">
              <w:rPr>
                <w:rFonts w:ascii="Times New Roman" w:eastAsiaTheme="minorHAnsi" w:hAnsi="Times New Roman" w:cs="Times New Roman"/>
                <w:color w:val="000000"/>
                <w:sz w:val="20"/>
                <w:szCs w:val="20"/>
                <w:lang w:val="id-ID"/>
              </w:rPr>
              <w:t>85.5</w:t>
            </w:r>
          </w:p>
        </w:tc>
      </w:tr>
      <w:tr w:rsidR="00B01494" w:rsidRPr="00B01494" w:rsidTr="00B01494">
        <w:tblPrEx>
          <w:tblCellMar>
            <w:top w:w="0" w:type="dxa"/>
            <w:bottom w:w="0" w:type="dxa"/>
          </w:tblCellMar>
        </w:tblPrEx>
        <w:trPr>
          <w:gridAfter w:val="1"/>
          <w:wAfter w:w="98" w:type="dxa"/>
          <w:trHeight w:val="120"/>
        </w:trPr>
        <w:tc>
          <w:tcPr>
            <w:tcW w:w="2660" w:type="dxa"/>
            <w:gridSpan w:val="2"/>
          </w:tcPr>
          <w:p w:rsidR="00B01494" w:rsidRPr="00B01494" w:rsidRDefault="00B01494" w:rsidP="00B01494">
            <w:pPr>
              <w:autoSpaceDE w:val="0"/>
              <w:autoSpaceDN w:val="0"/>
              <w:adjustRightInd w:val="0"/>
              <w:spacing w:after="0" w:line="240" w:lineRule="auto"/>
              <w:rPr>
                <w:rFonts w:ascii="Times New Roman" w:eastAsiaTheme="minorHAnsi" w:hAnsi="Times New Roman" w:cs="Times New Roman"/>
                <w:color w:val="000000"/>
                <w:sz w:val="20"/>
                <w:szCs w:val="20"/>
                <w:lang w:val="id-ID"/>
              </w:rPr>
            </w:pPr>
            <w:r w:rsidRPr="00B01494">
              <w:rPr>
                <w:rFonts w:ascii="Times New Roman" w:eastAsiaTheme="minorHAnsi" w:hAnsi="Times New Roman" w:cs="Times New Roman"/>
                <w:color w:val="000000"/>
                <w:sz w:val="20"/>
                <w:szCs w:val="20"/>
                <w:lang w:val="id-ID"/>
              </w:rPr>
              <w:t xml:space="preserve">e. Sangat Sering </w:t>
            </w:r>
          </w:p>
        </w:tc>
        <w:tc>
          <w:tcPr>
            <w:tcW w:w="1276"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0"/>
                <w:szCs w:val="20"/>
                <w:lang w:val="id-ID"/>
              </w:rPr>
            </w:pPr>
            <w:r w:rsidRPr="00B01494">
              <w:rPr>
                <w:rFonts w:ascii="Times New Roman" w:eastAsiaTheme="minorHAnsi" w:hAnsi="Times New Roman" w:cs="Times New Roman"/>
                <w:color w:val="000000"/>
                <w:sz w:val="20"/>
                <w:szCs w:val="20"/>
                <w:lang w:val="id-ID"/>
              </w:rPr>
              <w:t>1</w:t>
            </w:r>
          </w:p>
        </w:tc>
        <w:tc>
          <w:tcPr>
            <w:tcW w:w="1275"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0"/>
                <w:szCs w:val="20"/>
                <w:lang w:val="id-ID"/>
              </w:rPr>
            </w:pPr>
            <w:r w:rsidRPr="00B01494">
              <w:rPr>
                <w:rFonts w:ascii="Times New Roman" w:eastAsiaTheme="minorHAnsi" w:hAnsi="Times New Roman" w:cs="Times New Roman"/>
                <w:color w:val="000000"/>
                <w:sz w:val="20"/>
                <w:szCs w:val="20"/>
                <w:lang w:val="id-ID"/>
              </w:rPr>
              <w:t>9</w:t>
            </w:r>
          </w:p>
        </w:tc>
        <w:tc>
          <w:tcPr>
            <w:tcW w:w="1276"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0"/>
                <w:szCs w:val="20"/>
                <w:lang w:val="id-ID"/>
              </w:rPr>
            </w:pPr>
            <w:r w:rsidRPr="00B01494">
              <w:rPr>
                <w:rFonts w:ascii="Times New Roman" w:eastAsiaTheme="minorHAnsi" w:hAnsi="Times New Roman" w:cs="Times New Roman"/>
                <w:color w:val="000000"/>
                <w:sz w:val="20"/>
                <w:szCs w:val="20"/>
                <w:lang w:val="id-ID"/>
              </w:rPr>
              <w:t>14.5</w:t>
            </w:r>
          </w:p>
        </w:tc>
        <w:tc>
          <w:tcPr>
            <w:tcW w:w="1418" w:type="dxa"/>
            <w:gridSpan w:val="2"/>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0"/>
                <w:szCs w:val="20"/>
                <w:lang w:val="id-ID"/>
              </w:rPr>
            </w:pPr>
            <w:r w:rsidRPr="00B01494">
              <w:rPr>
                <w:rFonts w:ascii="Times New Roman" w:eastAsiaTheme="minorHAnsi" w:hAnsi="Times New Roman" w:cs="Times New Roman"/>
                <w:color w:val="000000"/>
                <w:sz w:val="20"/>
                <w:szCs w:val="20"/>
                <w:lang w:val="id-ID"/>
              </w:rPr>
              <w:t>14.5</w:t>
            </w:r>
          </w:p>
        </w:tc>
        <w:tc>
          <w:tcPr>
            <w:tcW w:w="1417"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0"/>
                <w:szCs w:val="20"/>
                <w:lang w:val="id-ID"/>
              </w:rPr>
            </w:pPr>
            <w:r w:rsidRPr="00B01494">
              <w:rPr>
                <w:rFonts w:ascii="Times New Roman" w:eastAsiaTheme="minorHAnsi" w:hAnsi="Times New Roman" w:cs="Times New Roman"/>
                <w:color w:val="000000"/>
                <w:sz w:val="20"/>
                <w:szCs w:val="20"/>
                <w:lang w:val="id-ID"/>
              </w:rPr>
              <w:t>100.0</w:t>
            </w:r>
          </w:p>
        </w:tc>
      </w:tr>
      <w:tr w:rsidR="00B01494" w:rsidRPr="00B01494" w:rsidTr="00B01494">
        <w:tblPrEx>
          <w:tblCellMar>
            <w:top w:w="0" w:type="dxa"/>
            <w:bottom w:w="0" w:type="dxa"/>
          </w:tblCellMar>
        </w:tblPrEx>
        <w:trPr>
          <w:trHeight w:val="120"/>
        </w:trPr>
        <w:tc>
          <w:tcPr>
            <w:tcW w:w="1783" w:type="dxa"/>
          </w:tcPr>
          <w:p w:rsidR="00B01494" w:rsidRPr="00B01494" w:rsidRDefault="00B01494" w:rsidP="00B01494">
            <w:pPr>
              <w:autoSpaceDE w:val="0"/>
              <w:autoSpaceDN w:val="0"/>
              <w:adjustRightInd w:val="0"/>
              <w:spacing w:after="0" w:line="240" w:lineRule="auto"/>
              <w:rPr>
                <w:rFonts w:ascii="Times New Roman" w:eastAsiaTheme="minorHAnsi" w:hAnsi="Times New Roman" w:cs="Times New Roman"/>
                <w:color w:val="000000"/>
                <w:sz w:val="20"/>
                <w:szCs w:val="20"/>
                <w:lang w:val="id-ID"/>
              </w:rPr>
            </w:pPr>
            <w:r w:rsidRPr="00B01494">
              <w:rPr>
                <w:rFonts w:ascii="Times New Roman" w:eastAsiaTheme="minorHAnsi" w:hAnsi="Times New Roman" w:cs="Times New Roman"/>
                <w:color w:val="000000"/>
                <w:sz w:val="20"/>
                <w:szCs w:val="20"/>
                <w:lang w:val="id-ID"/>
              </w:rPr>
              <w:t xml:space="preserve">Total </w:t>
            </w:r>
          </w:p>
        </w:tc>
        <w:tc>
          <w:tcPr>
            <w:tcW w:w="3428" w:type="dxa"/>
            <w:gridSpan w:val="3"/>
          </w:tcPr>
          <w:p w:rsidR="00B01494" w:rsidRPr="00B01494" w:rsidRDefault="00B01494" w:rsidP="00B01494">
            <w:pPr>
              <w:autoSpaceDE w:val="0"/>
              <w:autoSpaceDN w:val="0"/>
              <w:adjustRightInd w:val="0"/>
              <w:spacing w:after="0" w:line="240" w:lineRule="auto"/>
              <w:rPr>
                <w:rFonts w:ascii="Times New Roman" w:eastAsiaTheme="minorHAnsi" w:hAnsi="Times New Roman" w:cs="Times New Roman"/>
                <w:color w:val="000000"/>
                <w:sz w:val="20"/>
                <w:szCs w:val="20"/>
                <w:lang w:val="id-ID"/>
              </w:rPr>
            </w:pPr>
            <w:r w:rsidRPr="00B01494">
              <w:rPr>
                <w:rFonts w:ascii="Times New Roman" w:eastAsiaTheme="minorHAnsi" w:hAnsi="Times New Roman" w:cs="Times New Roman"/>
                <w:color w:val="000000"/>
                <w:sz w:val="20"/>
                <w:szCs w:val="20"/>
                <w:lang w:val="id-ID"/>
              </w:rPr>
              <w:t xml:space="preserve">62 </w:t>
            </w:r>
          </w:p>
        </w:tc>
        <w:tc>
          <w:tcPr>
            <w:tcW w:w="1843" w:type="dxa"/>
            <w:gridSpan w:val="2"/>
          </w:tcPr>
          <w:p w:rsidR="00B01494" w:rsidRPr="00B01494" w:rsidRDefault="00B01494" w:rsidP="00B01494">
            <w:pPr>
              <w:autoSpaceDE w:val="0"/>
              <w:autoSpaceDN w:val="0"/>
              <w:adjustRightInd w:val="0"/>
              <w:spacing w:after="0" w:line="240" w:lineRule="auto"/>
              <w:rPr>
                <w:rFonts w:ascii="Times New Roman" w:eastAsiaTheme="minorHAnsi" w:hAnsi="Times New Roman" w:cs="Times New Roman"/>
                <w:color w:val="000000"/>
                <w:sz w:val="20"/>
                <w:szCs w:val="20"/>
                <w:lang w:val="id-ID"/>
              </w:rPr>
            </w:pPr>
            <w:r w:rsidRPr="00B01494">
              <w:rPr>
                <w:rFonts w:ascii="Times New Roman" w:eastAsiaTheme="minorHAnsi" w:hAnsi="Times New Roman" w:cs="Times New Roman"/>
                <w:color w:val="000000"/>
                <w:sz w:val="20"/>
                <w:szCs w:val="20"/>
                <w:lang w:val="id-ID"/>
              </w:rPr>
              <w:t xml:space="preserve">100.0 </w:t>
            </w:r>
          </w:p>
        </w:tc>
        <w:tc>
          <w:tcPr>
            <w:tcW w:w="2366" w:type="dxa"/>
            <w:gridSpan w:val="3"/>
          </w:tcPr>
          <w:p w:rsidR="00B01494" w:rsidRPr="00B01494" w:rsidRDefault="00B01494" w:rsidP="00B01494">
            <w:pPr>
              <w:autoSpaceDE w:val="0"/>
              <w:autoSpaceDN w:val="0"/>
              <w:adjustRightInd w:val="0"/>
              <w:spacing w:after="0" w:line="240" w:lineRule="auto"/>
              <w:rPr>
                <w:rFonts w:ascii="Times New Roman" w:eastAsiaTheme="minorHAnsi" w:hAnsi="Times New Roman" w:cs="Times New Roman"/>
                <w:color w:val="000000"/>
                <w:sz w:val="20"/>
                <w:szCs w:val="20"/>
                <w:lang w:val="id-ID"/>
              </w:rPr>
            </w:pPr>
            <w:r w:rsidRPr="00B01494">
              <w:rPr>
                <w:rFonts w:ascii="Times New Roman" w:eastAsiaTheme="minorHAnsi" w:hAnsi="Times New Roman" w:cs="Times New Roman"/>
                <w:color w:val="000000"/>
                <w:sz w:val="20"/>
                <w:szCs w:val="20"/>
                <w:lang w:val="id-ID"/>
              </w:rPr>
              <w:t xml:space="preserve">100.0 </w:t>
            </w:r>
          </w:p>
        </w:tc>
      </w:tr>
      <w:tr w:rsidR="00B01494" w:rsidRPr="00B01494" w:rsidTr="00B01494">
        <w:tblPrEx>
          <w:tblCellMar>
            <w:top w:w="0" w:type="dxa"/>
            <w:bottom w:w="0" w:type="dxa"/>
          </w:tblCellMar>
        </w:tblPrEx>
        <w:trPr>
          <w:gridAfter w:val="1"/>
          <w:wAfter w:w="98" w:type="dxa"/>
          <w:trHeight w:val="120"/>
        </w:trPr>
        <w:tc>
          <w:tcPr>
            <w:tcW w:w="5211" w:type="dxa"/>
            <w:gridSpan w:val="4"/>
          </w:tcPr>
          <w:p w:rsidR="00B01494" w:rsidRPr="00B01494" w:rsidRDefault="00B01494" w:rsidP="00B01494">
            <w:pPr>
              <w:autoSpaceDE w:val="0"/>
              <w:autoSpaceDN w:val="0"/>
              <w:adjustRightInd w:val="0"/>
              <w:spacing w:after="0" w:line="240" w:lineRule="auto"/>
              <w:rPr>
                <w:rFonts w:ascii="Times New Roman" w:eastAsiaTheme="minorHAnsi" w:hAnsi="Times New Roman" w:cs="Times New Roman"/>
                <w:color w:val="000000"/>
                <w:sz w:val="20"/>
                <w:szCs w:val="20"/>
                <w:lang w:val="id-ID"/>
              </w:rPr>
            </w:pPr>
            <w:r w:rsidRPr="00B01494">
              <w:rPr>
                <w:rFonts w:ascii="Times New Roman" w:eastAsiaTheme="minorHAnsi" w:hAnsi="Times New Roman" w:cs="Times New Roman"/>
                <w:color w:val="000000"/>
                <w:sz w:val="20"/>
                <w:szCs w:val="20"/>
                <w:lang w:val="id-ID"/>
              </w:rPr>
              <w:t xml:space="preserve">Mean (Rata-rata) </w:t>
            </w:r>
          </w:p>
        </w:tc>
        <w:tc>
          <w:tcPr>
            <w:tcW w:w="4111" w:type="dxa"/>
            <w:gridSpan w:val="4"/>
          </w:tcPr>
          <w:p w:rsidR="00B01494" w:rsidRPr="00B01494" w:rsidRDefault="00B01494" w:rsidP="00B01494">
            <w:pPr>
              <w:autoSpaceDE w:val="0"/>
              <w:autoSpaceDN w:val="0"/>
              <w:adjustRightInd w:val="0"/>
              <w:spacing w:after="0" w:line="240" w:lineRule="auto"/>
              <w:rPr>
                <w:rFonts w:ascii="Times New Roman" w:eastAsiaTheme="minorHAnsi" w:hAnsi="Times New Roman" w:cs="Times New Roman"/>
                <w:color w:val="000000"/>
                <w:sz w:val="20"/>
                <w:szCs w:val="20"/>
                <w:lang w:val="id-ID"/>
              </w:rPr>
            </w:pPr>
            <w:r w:rsidRPr="00B01494">
              <w:rPr>
                <w:rFonts w:ascii="Times New Roman" w:eastAsiaTheme="minorHAnsi" w:hAnsi="Times New Roman" w:cs="Times New Roman"/>
                <w:color w:val="000000"/>
                <w:sz w:val="20"/>
                <w:szCs w:val="20"/>
                <w:lang w:val="id-ID"/>
              </w:rPr>
              <w:t xml:space="preserve">2,63 ( Cukup Baik ) </w:t>
            </w:r>
          </w:p>
        </w:tc>
      </w:tr>
    </w:tbl>
    <w:p w:rsidR="00B01494" w:rsidRDefault="00B01494" w:rsidP="00B01494">
      <w:pPr>
        <w:autoSpaceDE w:val="0"/>
        <w:autoSpaceDN w:val="0"/>
        <w:adjustRightInd w:val="0"/>
        <w:spacing w:after="0" w:line="240" w:lineRule="auto"/>
        <w:rPr>
          <w:rFonts w:ascii="Times New Roman" w:hAnsi="Times New Roman" w:cs="Times New Roman"/>
          <w:sz w:val="23"/>
          <w:szCs w:val="23"/>
          <w:lang w:val="id-ID"/>
        </w:rPr>
      </w:pPr>
      <w:r w:rsidRPr="00B01494">
        <w:rPr>
          <w:rFonts w:ascii="Times New Roman" w:hAnsi="Times New Roman" w:cs="Times New Roman"/>
          <w:sz w:val="23"/>
          <w:szCs w:val="23"/>
        </w:rPr>
        <w:lastRenderedPageBreak/>
        <w:t xml:space="preserve">Sumber </w:t>
      </w:r>
      <w:proofErr w:type="gramStart"/>
      <w:r w:rsidRPr="00B01494">
        <w:rPr>
          <w:rFonts w:ascii="Times New Roman" w:hAnsi="Times New Roman" w:cs="Times New Roman"/>
          <w:sz w:val="23"/>
          <w:szCs w:val="23"/>
        </w:rPr>
        <w:t>Data :</w:t>
      </w:r>
      <w:proofErr w:type="gramEnd"/>
      <w:r w:rsidRPr="00B01494">
        <w:rPr>
          <w:rFonts w:ascii="Times New Roman" w:hAnsi="Times New Roman" w:cs="Times New Roman"/>
          <w:sz w:val="23"/>
          <w:szCs w:val="23"/>
        </w:rPr>
        <w:t xml:space="preserve"> Diolah dari Hasil Kuisioner</w:t>
      </w:r>
    </w:p>
    <w:p w:rsidR="00103D39" w:rsidRDefault="00103D39" w:rsidP="00B01494">
      <w:pPr>
        <w:autoSpaceDE w:val="0"/>
        <w:autoSpaceDN w:val="0"/>
        <w:adjustRightInd w:val="0"/>
        <w:spacing w:after="0" w:line="240" w:lineRule="auto"/>
        <w:ind w:firstLine="720"/>
        <w:jc w:val="both"/>
        <w:rPr>
          <w:rFonts w:ascii="Times New Roman" w:eastAsiaTheme="minorHAnsi" w:hAnsi="Times New Roman" w:cs="Times New Roman"/>
          <w:color w:val="000000"/>
          <w:sz w:val="24"/>
          <w:szCs w:val="24"/>
          <w:lang w:val="id-ID"/>
        </w:rPr>
        <w:sectPr w:rsidR="00103D39" w:rsidSect="00537EB9">
          <w:type w:val="continuous"/>
          <w:pgSz w:w="12240" w:h="15840" w:code="1"/>
          <w:pgMar w:top="1440" w:right="1440" w:bottom="1440" w:left="1440" w:header="720" w:footer="720" w:gutter="0"/>
          <w:pgNumType w:start="1"/>
          <w:cols w:space="720"/>
          <w:docGrid w:linePitch="360"/>
        </w:sectPr>
      </w:pPr>
    </w:p>
    <w:p w:rsidR="00B01494" w:rsidRPr="00B01494" w:rsidRDefault="00B01494" w:rsidP="00B01494">
      <w:pPr>
        <w:autoSpaceDE w:val="0"/>
        <w:autoSpaceDN w:val="0"/>
        <w:adjustRightInd w:val="0"/>
        <w:spacing w:after="0" w:line="240" w:lineRule="auto"/>
        <w:ind w:firstLine="720"/>
        <w:jc w:val="both"/>
        <w:rPr>
          <w:rFonts w:ascii="Times New Roman" w:eastAsiaTheme="minorHAnsi" w:hAnsi="Times New Roman" w:cs="Times New Roman"/>
          <w:color w:val="000000"/>
          <w:sz w:val="24"/>
          <w:szCs w:val="24"/>
          <w:lang w:val="id-ID"/>
        </w:rPr>
      </w:pPr>
      <w:r w:rsidRPr="00B01494">
        <w:rPr>
          <w:rFonts w:ascii="Times New Roman" w:eastAsiaTheme="minorHAnsi" w:hAnsi="Times New Roman" w:cs="Times New Roman"/>
          <w:color w:val="000000"/>
          <w:sz w:val="24"/>
          <w:szCs w:val="24"/>
          <w:lang w:val="id-ID"/>
        </w:rPr>
        <w:lastRenderedPageBreak/>
        <w:t xml:space="preserve">Berdasarkan tabel 4.4 dapat diketahui bahwa tanggapan responden terhadap pertanyaan A4 bahwa </w:t>
      </w:r>
      <w:r w:rsidRPr="00B01494">
        <w:rPr>
          <w:rFonts w:ascii="Times New Roman" w:eastAsiaTheme="minorHAnsi" w:hAnsi="Times New Roman" w:cs="Times New Roman"/>
          <w:i/>
          <w:iCs/>
          <w:color w:val="000000"/>
          <w:sz w:val="24"/>
          <w:szCs w:val="24"/>
          <w:lang w:val="id-ID"/>
        </w:rPr>
        <w:t xml:space="preserve">Pegawai mengharapkan orang yang dilayani patuh, tunduk dan hormat </w:t>
      </w:r>
      <w:r w:rsidRPr="00B01494">
        <w:rPr>
          <w:rFonts w:ascii="Times New Roman" w:eastAsiaTheme="minorHAnsi" w:hAnsi="Times New Roman" w:cs="Times New Roman"/>
          <w:color w:val="000000"/>
          <w:sz w:val="24"/>
          <w:szCs w:val="24"/>
          <w:lang w:val="id-ID"/>
        </w:rPr>
        <w:t xml:space="preserve">adalah 4,8 persen menyatakan Tidak Pernah, 12,9 persen menyatakan Kadang-kadang, 37,1 persen menyatakan Cukup Sering, 30,6 persen menyatakan Sering dan 14,5 persen menyatakan Sangat Sering. Berdasarkan Nilai rata-rata sebesar 2,63 dapat diketahui bahwa responden menganggap bahwa pertanyaan A4 tersebut hanya </w:t>
      </w:r>
      <w:r w:rsidRPr="00B01494">
        <w:rPr>
          <w:rFonts w:ascii="Times New Roman" w:eastAsiaTheme="minorHAnsi" w:hAnsi="Times New Roman" w:cs="Times New Roman"/>
          <w:b/>
          <w:bCs/>
          <w:color w:val="000000"/>
          <w:sz w:val="24"/>
          <w:szCs w:val="24"/>
          <w:lang w:val="id-ID"/>
        </w:rPr>
        <w:t xml:space="preserve">Cukup Baik </w:t>
      </w:r>
      <w:r w:rsidRPr="00B01494">
        <w:rPr>
          <w:rFonts w:ascii="Times New Roman" w:eastAsiaTheme="minorHAnsi" w:hAnsi="Times New Roman" w:cs="Times New Roman"/>
          <w:color w:val="000000"/>
          <w:sz w:val="24"/>
          <w:szCs w:val="24"/>
          <w:lang w:val="id-ID"/>
        </w:rPr>
        <w:t xml:space="preserve">pada Kantor Dinas Kependudukan Dan Pencatatan Sipil Kabupaten Kutai Timur. </w:t>
      </w:r>
    </w:p>
    <w:p w:rsidR="00B01494" w:rsidRDefault="00B01494" w:rsidP="00B01494">
      <w:pPr>
        <w:autoSpaceDE w:val="0"/>
        <w:autoSpaceDN w:val="0"/>
        <w:adjustRightInd w:val="0"/>
        <w:spacing w:after="0" w:line="240" w:lineRule="auto"/>
        <w:ind w:firstLine="720"/>
        <w:jc w:val="both"/>
        <w:rPr>
          <w:rFonts w:ascii="Times New Roman" w:eastAsiaTheme="minorHAnsi" w:hAnsi="Times New Roman" w:cs="Times New Roman"/>
          <w:b/>
          <w:bCs/>
          <w:color w:val="000000"/>
          <w:sz w:val="24"/>
          <w:szCs w:val="24"/>
          <w:lang w:val="id-ID"/>
        </w:rPr>
      </w:pPr>
      <w:r w:rsidRPr="00B01494">
        <w:rPr>
          <w:rFonts w:ascii="Times New Roman" w:eastAsiaTheme="minorHAnsi" w:hAnsi="Times New Roman" w:cs="Times New Roman"/>
          <w:color w:val="000000"/>
          <w:sz w:val="24"/>
          <w:szCs w:val="24"/>
          <w:lang w:val="id-ID"/>
        </w:rPr>
        <w:t xml:space="preserve">Setelah diketahui nilai rata-rata tanggapan responden terhadap pertanyaan A3 dan A4, diperoleh nilai rata-rata indikator Budaya Paternalistik dalam Organisasi sebesar 2,66, berarti Budaya </w:t>
      </w:r>
      <w:r w:rsidRPr="00B01494">
        <w:rPr>
          <w:rFonts w:ascii="Times New Roman" w:eastAsiaTheme="minorHAnsi" w:hAnsi="Times New Roman" w:cs="Times New Roman"/>
          <w:color w:val="000000"/>
          <w:sz w:val="24"/>
          <w:szCs w:val="24"/>
          <w:lang w:val="id-ID"/>
        </w:rPr>
        <w:lastRenderedPageBreak/>
        <w:t xml:space="preserve">Paternalistik dalam Organisasi pada Kantor Dinas Kependudukan Dan Pencatatan Sipil Kabupaten Kutai Timur, hanya dinilai </w:t>
      </w:r>
      <w:r w:rsidRPr="00B01494">
        <w:rPr>
          <w:rFonts w:ascii="Times New Roman" w:eastAsiaTheme="minorHAnsi" w:hAnsi="Times New Roman" w:cs="Times New Roman"/>
          <w:b/>
          <w:bCs/>
          <w:color w:val="000000"/>
          <w:sz w:val="24"/>
          <w:szCs w:val="24"/>
          <w:lang w:val="id-ID"/>
        </w:rPr>
        <w:t>Cukup Baik.</w:t>
      </w:r>
    </w:p>
    <w:p w:rsidR="00B01494" w:rsidRPr="00B01494" w:rsidRDefault="00B01494" w:rsidP="00B01494">
      <w:pPr>
        <w:autoSpaceDE w:val="0"/>
        <w:autoSpaceDN w:val="0"/>
        <w:adjustRightInd w:val="0"/>
        <w:spacing w:after="0" w:line="240" w:lineRule="auto"/>
        <w:rPr>
          <w:rFonts w:ascii="Times New Roman" w:eastAsiaTheme="minorHAnsi" w:hAnsi="Times New Roman" w:cs="Times New Roman"/>
          <w:color w:val="000000"/>
          <w:sz w:val="24"/>
          <w:szCs w:val="24"/>
          <w:lang w:val="id-ID"/>
        </w:rPr>
      </w:pPr>
      <w:r w:rsidRPr="00B01494">
        <w:rPr>
          <w:rFonts w:ascii="Times New Roman" w:eastAsiaTheme="minorHAnsi" w:hAnsi="Times New Roman" w:cs="Times New Roman"/>
          <w:color w:val="000000"/>
          <w:sz w:val="24"/>
          <w:szCs w:val="24"/>
          <w:lang w:val="id-ID"/>
        </w:rPr>
        <w:t xml:space="preserve">3. Budaya Organisasi Kepegawaian </w:t>
      </w:r>
    </w:p>
    <w:p w:rsidR="00B01494" w:rsidRDefault="00B01494" w:rsidP="00B01494">
      <w:pPr>
        <w:autoSpaceDE w:val="0"/>
        <w:autoSpaceDN w:val="0"/>
        <w:adjustRightInd w:val="0"/>
        <w:spacing w:after="0" w:line="240" w:lineRule="auto"/>
        <w:ind w:firstLine="720"/>
        <w:jc w:val="both"/>
        <w:rPr>
          <w:rFonts w:ascii="Times New Roman" w:eastAsiaTheme="minorHAnsi" w:hAnsi="Times New Roman" w:cs="Times New Roman"/>
          <w:color w:val="000000"/>
          <w:sz w:val="24"/>
          <w:szCs w:val="24"/>
          <w:lang w:val="id-ID"/>
        </w:rPr>
      </w:pPr>
      <w:r w:rsidRPr="00B01494">
        <w:rPr>
          <w:rFonts w:ascii="Times New Roman" w:eastAsiaTheme="minorHAnsi" w:hAnsi="Times New Roman" w:cs="Times New Roman"/>
          <w:color w:val="000000"/>
          <w:sz w:val="24"/>
          <w:szCs w:val="24"/>
          <w:lang w:val="id-ID"/>
        </w:rPr>
        <w:t>Budaya Organisasi Kepegawaian adalah Budaya yang berkaitan dengan urusan kepegawaian, seperti rekruitmen, staffing atau penempatan pegawai. Indikator Budaya Organisasi Kepegawaian terdiri atas dua item pertanyaan, yaitu pertanyaan A5 bahwa Prosedur rekruitmen pegawai dilaksanakan secara wajar tanpa upaya lain diluar prosedur, dan pertanyaan A6 bahwa Pegawai merasa sudah ditempatkan ditempat yang tepat. Untuk mengetahui tanggapan responden atas masing-masing item pertanyaan, maka jawaban yang diberikan responden akan dideskripsikan, sebagai berikut :</w:t>
      </w:r>
    </w:p>
    <w:p w:rsidR="00103D39" w:rsidRDefault="00103D39" w:rsidP="00B01494">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sectPr w:rsidR="00103D39" w:rsidSect="00103D39">
          <w:type w:val="continuous"/>
          <w:pgSz w:w="12240" w:h="15840" w:code="1"/>
          <w:pgMar w:top="1440" w:right="1440" w:bottom="1440" w:left="1440" w:header="720" w:footer="720" w:gutter="0"/>
          <w:pgNumType w:start="1"/>
          <w:cols w:num="2" w:space="720"/>
          <w:docGrid w:linePitch="360"/>
        </w:sectPr>
      </w:pPr>
    </w:p>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B01494">
        <w:rPr>
          <w:rFonts w:ascii="Times New Roman" w:eastAsiaTheme="minorHAnsi" w:hAnsi="Times New Roman" w:cs="Times New Roman"/>
          <w:color w:val="000000"/>
          <w:sz w:val="24"/>
          <w:szCs w:val="24"/>
          <w:lang w:val="id-ID"/>
        </w:rPr>
        <w:lastRenderedPageBreak/>
        <w:t>Tabel 4.5 Tanggapan Responden terhadap Pertanyaan A5 Indikator Budaya Organisasi Kepegawaian Pada Kantor Dinas Kependudukan Dan Pencatatan Sipil Kabupaten Kutai Timur</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843"/>
        <w:gridCol w:w="1418"/>
        <w:gridCol w:w="1275"/>
        <w:gridCol w:w="1276"/>
        <w:gridCol w:w="1418"/>
        <w:gridCol w:w="1842"/>
      </w:tblGrid>
      <w:tr w:rsidR="00B01494" w:rsidRPr="00B01494" w:rsidTr="00B01494">
        <w:tblPrEx>
          <w:tblCellMar>
            <w:top w:w="0" w:type="dxa"/>
            <w:bottom w:w="0" w:type="dxa"/>
          </w:tblCellMar>
        </w:tblPrEx>
        <w:trPr>
          <w:trHeight w:val="266"/>
        </w:trPr>
        <w:tc>
          <w:tcPr>
            <w:tcW w:w="1843" w:type="dxa"/>
          </w:tcPr>
          <w:p w:rsidR="00B01494" w:rsidRPr="00B01494" w:rsidRDefault="00B01494" w:rsidP="00B01494">
            <w:pPr>
              <w:autoSpaceDE w:val="0"/>
              <w:autoSpaceDN w:val="0"/>
              <w:adjustRightInd w:val="0"/>
              <w:spacing w:after="0" w:line="240" w:lineRule="auto"/>
              <w:rPr>
                <w:rFonts w:ascii="Times New Roman" w:eastAsiaTheme="minorHAnsi" w:hAnsi="Times New Roman" w:cs="Times New Roman"/>
                <w:color w:val="000000"/>
                <w:sz w:val="24"/>
                <w:szCs w:val="24"/>
                <w:lang w:val="id-ID"/>
              </w:rPr>
            </w:pPr>
            <w:r w:rsidRPr="00B01494">
              <w:rPr>
                <w:rFonts w:ascii="Times New Roman" w:eastAsiaTheme="minorHAnsi" w:hAnsi="Times New Roman" w:cs="Times New Roman"/>
                <w:color w:val="000000"/>
                <w:sz w:val="24"/>
                <w:szCs w:val="24"/>
                <w:lang w:val="id-ID"/>
              </w:rPr>
              <w:t xml:space="preserve">Kategori Penilaian </w:t>
            </w:r>
          </w:p>
        </w:tc>
        <w:tc>
          <w:tcPr>
            <w:tcW w:w="1418" w:type="dxa"/>
          </w:tcPr>
          <w:p w:rsidR="00B01494" w:rsidRPr="00B01494" w:rsidRDefault="00B01494" w:rsidP="00B01494">
            <w:pPr>
              <w:autoSpaceDE w:val="0"/>
              <w:autoSpaceDN w:val="0"/>
              <w:adjustRightInd w:val="0"/>
              <w:spacing w:after="0" w:line="240" w:lineRule="auto"/>
              <w:rPr>
                <w:rFonts w:ascii="Times New Roman" w:eastAsiaTheme="minorHAnsi" w:hAnsi="Times New Roman" w:cs="Times New Roman"/>
                <w:color w:val="000000"/>
                <w:sz w:val="24"/>
                <w:szCs w:val="24"/>
                <w:lang w:val="id-ID"/>
              </w:rPr>
            </w:pPr>
            <w:r w:rsidRPr="00B01494">
              <w:rPr>
                <w:rFonts w:ascii="Times New Roman" w:eastAsiaTheme="minorHAnsi" w:hAnsi="Times New Roman" w:cs="Times New Roman"/>
                <w:color w:val="000000"/>
                <w:sz w:val="24"/>
                <w:szCs w:val="24"/>
                <w:lang w:val="id-ID"/>
              </w:rPr>
              <w:t xml:space="preserve">Skala Penilaian </w:t>
            </w:r>
          </w:p>
        </w:tc>
        <w:tc>
          <w:tcPr>
            <w:tcW w:w="1275" w:type="dxa"/>
          </w:tcPr>
          <w:p w:rsidR="00B01494" w:rsidRPr="00B01494" w:rsidRDefault="00B01494" w:rsidP="00B01494">
            <w:pPr>
              <w:autoSpaceDE w:val="0"/>
              <w:autoSpaceDN w:val="0"/>
              <w:adjustRightInd w:val="0"/>
              <w:spacing w:after="0" w:line="240" w:lineRule="auto"/>
              <w:rPr>
                <w:rFonts w:ascii="Times New Roman" w:eastAsiaTheme="minorHAnsi" w:hAnsi="Times New Roman" w:cs="Times New Roman"/>
                <w:color w:val="000000"/>
                <w:sz w:val="24"/>
                <w:szCs w:val="24"/>
                <w:lang w:val="id-ID"/>
              </w:rPr>
            </w:pPr>
            <w:r w:rsidRPr="00B01494">
              <w:rPr>
                <w:rFonts w:ascii="Times New Roman" w:eastAsiaTheme="minorHAnsi" w:hAnsi="Times New Roman" w:cs="Times New Roman"/>
                <w:color w:val="000000"/>
                <w:sz w:val="24"/>
                <w:szCs w:val="24"/>
                <w:lang w:val="id-ID"/>
              </w:rPr>
              <w:t xml:space="preserve">Frequency </w:t>
            </w:r>
          </w:p>
        </w:tc>
        <w:tc>
          <w:tcPr>
            <w:tcW w:w="1276" w:type="dxa"/>
          </w:tcPr>
          <w:p w:rsidR="00B01494" w:rsidRPr="00B01494" w:rsidRDefault="00B01494" w:rsidP="00B01494">
            <w:pPr>
              <w:autoSpaceDE w:val="0"/>
              <w:autoSpaceDN w:val="0"/>
              <w:adjustRightInd w:val="0"/>
              <w:spacing w:after="0" w:line="240" w:lineRule="auto"/>
              <w:rPr>
                <w:rFonts w:ascii="Times New Roman" w:eastAsiaTheme="minorHAnsi" w:hAnsi="Times New Roman" w:cs="Times New Roman"/>
                <w:color w:val="000000"/>
                <w:sz w:val="24"/>
                <w:szCs w:val="24"/>
                <w:lang w:val="id-ID"/>
              </w:rPr>
            </w:pPr>
            <w:r w:rsidRPr="00B01494">
              <w:rPr>
                <w:rFonts w:ascii="Times New Roman" w:eastAsiaTheme="minorHAnsi" w:hAnsi="Times New Roman" w:cs="Times New Roman"/>
                <w:color w:val="000000"/>
                <w:sz w:val="24"/>
                <w:szCs w:val="24"/>
                <w:lang w:val="id-ID"/>
              </w:rPr>
              <w:t xml:space="preserve">Percent </w:t>
            </w:r>
          </w:p>
        </w:tc>
        <w:tc>
          <w:tcPr>
            <w:tcW w:w="1418" w:type="dxa"/>
          </w:tcPr>
          <w:p w:rsidR="00B01494" w:rsidRPr="00B01494" w:rsidRDefault="00B01494" w:rsidP="00B01494">
            <w:pPr>
              <w:autoSpaceDE w:val="0"/>
              <w:autoSpaceDN w:val="0"/>
              <w:adjustRightInd w:val="0"/>
              <w:spacing w:after="0" w:line="240" w:lineRule="auto"/>
              <w:rPr>
                <w:rFonts w:ascii="Times New Roman" w:eastAsiaTheme="minorHAnsi" w:hAnsi="Times New Roman" w:cs="Times New Roman"/>
                <w:color w:val="000000"/>
                <w:sz w:val="24"/>
                <w:szCs w:val="24"/>
                <w:lang w:val="id-ID"/>
              </w:rPr>
            </w:pPr>
            <w:r w:rsidRPr="00B01494">
              <w:rPr>
                <w:rFonts w:ascii="Times New Roman" w:eastAsiaTheme="minorHAnsi" w:hAnsi="Times New Roman" w:cs="Times New Roman"/>
                <w:color w:val="000000"/>
                <w:sz w:val="24"/>
                <w:szCs w:val="24"/>
                <w:lang w:val="id-ID"/>
              </w:rPr>
              <w:t xml:space="preserve">Valid Percent </w:t>
            </w:r>
          </w:p>
        </w:tc>
        <w:tc>
          <w:tcPr>
            <w:tcW w:w="1842" w:type="dxa"/>
          </w:tcPr>
          <w:p w:rsidR="00B01494" w:rsidRPr="00B01494" w:rsidRDefault="00B01494" w:rsidP="00B01494">
            <w:pPr>
              <w:autoSpaceDE w:val="0"/>
              <w:autoSpaceDN w:val="0"/>
              <w:adjustRightInd w:val="0"/>
              <w:spacing w:after="0" w:line="240" w:lineRule="auto"/>
              <w:rPr>
                <w:rFonts w:ascii="Times New Roman" w:eastAsiaTheme="minorHAnsi" w:hAnsi="Times New Roman" w:cs="Times New Roman"/>
                <w:color w:val="000000"/>
                <w:sz w:val="24"/>
                <w:szCs w:val="24"/>
                <w:lang w:val="id-ID"/>
              </w:rPr>
            </w:pPr>
            <w:r w:rsidRPr="00B01494">
              <w:rPr>
                <w:rFonts w:ascii="Times New Roman" w:eastAsiaTheme="minorHAnsi" w:hAnsi="Times New Roman" w:cs="Times New Roman"/>
                <w:color w:val="000000"/>
                <w:sz w:val="24"/>
                <w:szCs w:val="24"/>
                <w:lang w:val="id-ID"/>
              </w:rPr>
              <w:t xml:space="preserve">Cumulative Percent </w:t>
            </w:r>
          </w:p>
        </w:tc>
      </w:tr>
      <w:tr w:rsidR="00B01494" w:rsidRPr="00B01494" w:rsidTr="00B01494">
        <w:tblPrEx>
          <w:tblCellMar>
            <w:top w:w="0" w:type="dxa"/>
            <w:bottom w:w="0" w:type="dxa"/>
          </w:tblCellMar>
        </w:tblPrEx>
        <w:trPr>
          <w:trHeight w:val="120"/>
        </w:trPr>
        <w:tc>
          <w:tcPr>
            <w:tcW w:w="1843" w:type="dxa"/>
          </w:tcPr>
          <w:p w:rsidR="00B01494" w:rsidRPr="00B01494" w:rsidRDefault="00B01494" w:rsidP="00B01494">
            <w:pPr>
              <w:autoSpaceDE w:val="0"/>
              <w:autoSpaceDN w:val="0"/>
              <w:adjustRightInd w:val="0"/>
              <w:spacing w:after="0" w:line="240" w:lineRule="auto"/>
              <w:rPr>
                <w:rFonts w:ascii="Times New Roman" w:eastAsiaTheme="minorHAnsi" w:hAnsi="Times New Roman" w:cs="Times New Roman"/>
                <w:color w:val="000000"/>
                <w:sz w:val="24"/>
                <w:szCs w:val="24"/>
                <w:lang w:val="id-ID"/>
              </w:rPr>
            </w:pPr>
            <w:r w:rsidRPr="00B01494">
              <w:rPr>
                <w:rFonts w:ascii="Times New Roman" w:eastAsiaTheme="minorHAnsi" w:hAnsi="Times New Roman" w:cs="Times New Roman"/>
                <w:color w:val="000000"/>
                <w:sz w:val="24"/>
                <w:szCs w:val="24"/>
                <w:lang w:val="id-ID"/>
              </w:rPr>
              <w:t xml:space="preserve">a. Sangat Wajar </w:t>
            </w:r>
          </w:p>
        </w:tc>
        <w:tc>
          <w:tcPr>
            <w:tcW w:w="1418"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B01494">
              <w:rPr>
                <w:rFonts w:ascii="Times New Roman" w:eastAsiaTheme="minorHAnsi" w:hAnsi="Times New Roman" w:cs="Times New Roman"/>
                <w:color w:val="000000"/>
                <w:sz w:val="24"/>
                <w:szCs w:val="24"/>
                <w:lang w:val="id-ID"/>
              </w:rPr>
              <w:t>5</w:t>
            </w:r>
          </w:p>
        </w:tc>
        <w:tc>
          <w:tcPr>
            <w:tcW w:w="1275"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B01494">
              <w:rPr>
                <w:rFonts w:ascii="Times New Roman" w:eastAsiaTheme="minorHAnsi" w:hAnsi="Times New Roman" w:cs="Times New Roman"/>
                <w:color w:val="000000"/>
                <w:sz w:val="24"/>
                <w:szCs w:val="24"/>
                <w:lang w:val="id-ID"/>
              </w:rPr>
              <w:t>3</w:t>
            </w:r>
          </w:p>
        </w:tc>
        <w:tc>
          <w:tcPr>
            <w:tcW w:w="1276"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B01494">
              <w:rPr>
                <w:rFonts w:ascii="Times New Roman" w:eastAsiaTheme="minorHAnsi" w:hAnsi="Times New Roman" w:cs="Times New Roman"/>
                <w:color w:val="000000"/>
                <w:sz w:val="24"/>
                <w:szCs w:val="24"/>
                <w:lang w:val="id-ID"/>
              </w:rPr>
              <w:t>4.8</w:t>
            </w:r>
          </w:p>
        </w:tc>
        <w:tc>
          <w:tcPr>
            <w:tcW w:w="1418"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B01494">
              <w:rPr>
                <w:rFonts w:ascii="Times New Roman" w:eastAsiaTheme="minorHAnsi" w:hAnsi="Times New Roman" w:cs="Times New Roman"/>
                <w:color w:val="000000"/>
                <w:sz w:val="24"/>
                <w:szCs w:val="24"/>
                <w:lang w:val="id-ID"/>
              </w:rPr>
              <w:t>4.8</w:t>
            </w:r>
          </w:p>
        </w:tc>
        <w:tc>
          <w:tcPr>
            <w:tcW w:w="1842"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B01494">
              <w:rPr>
                <w:rFonts w:ascii="Times New Roman" w:eastAsiaTheme="minorHAnsi" w:hAnsi="Times New Roman" w:cs="Times New Roman"/>
                <w:color w:val="000000"/>
                <w:sz w:val="24"/>
                <w:szCs w:val="24"/>
                <w:lang w:val="id-ID"/>
              </w:rPr>
              <w:t>4.8</w:t>
            </w:r>
          </w:p>
        </w:tc>
      </w:tr>
      <w:tr w:rsidR="00B01494" w:rsidRPr="00B01494" w:rsidTr="00B01494">
        <w:tblPrEx>
          <w:tblCellMar>
            <w:top w:w="0" w:type="dxa"/>
            <w:bottom w:w="0" w:type="dxa"/>
          </w:tblCellMar>
        </w:tblPrEx>
        <w:trPr>
          <w:trHeight w:val="120"/>
        </w:trPr>
        <w:tc>
          <w:tcPr>
            <w:tcW w:w="1843" w:type="dxa"/>
          </w:tcPr>
          <w:p w:rsidR="00B01494" w:rsidRPr="00B01494" w:rsidRDefault="00B01494" w:rsidP="00B01494">
            <w:pPr>
              <w:autoSpaceDE w:val="0"/>
              <w:autoSpaceDN w:val="0"/>
              <w:adjustRightInd w:val="0"/>
              <w:spacing w:after="0" w:line="240" w:lineRule="auto"/>
              <w:rPr>
                <w:rFonts w:ascii="Times New Roman" w:eastAsiaTheme="minorHAnsi" w:hAnsi="Times New Roman" w:cs="Times New Roman"/>
                <w:color w:val="000000"/>
                <w:sz w:val="24"/>
                <w:szCs w:val="24"/>
                <w:lang w:val="id-ID"/>
              </w:rPr>
            </w:pPr>
            <w:r w:rsidRPr="00B01494">
              <w:rPr>
                <w:rFonts w:ascii="Times New Roman" w:eastAsiaTheme="minorHAnsi" w:hAnsi="Times New Roman" w:cs="Times New Roman"/>
                <w:color w:val="000000"/>
                <w:sz w:val="24"/>
                <w:szCs w:val="24"/>
                <w:lang w:val="id-ID"/>
              </w:rPr>
              <w:t xml:space="preserve">b. Wajar </w:t>
            </w:r>
          </w:p>
        </w:tc>
        <w:tc>
          <w:tcPr>
            <w:tcW w:w="1418"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B01494">
              <w:rPr>
                <w:rFonts w:ascii="Times New Roman" w:eastAsiaTheme="minorHAnsi" w:hAnsi="Times New Roman" w:cs="Times New Roman"/>
                <w:color w:val="000000"/>
                <w:sz w:val="24"/>
                <w:szCs w:val="24"/>
                <w:lang w:val="id-ID"/>
              </w:rPr>
              <w:t>4</w:t>
            </w:r>
          </w:p>
        </w:tc>
        <w:tc>
          <w:tcPr>
            <w:tcW w:w="1275"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B01494">
              <w:rPr>
                <w:rFonts w:ascii="Times New Roman" w:eastAsiaTheme="minorHAnsi" w:hAnsi="Times New Roman" w:cs="Times New Roman"/>
                <w:color w:val="000000"/>
                <w:sz w:val="24"/>
                <w:szCs w:val="24"/>
                <w:lang w:val="id-ID"/>
              </w:rPr>
              <w:t>5</w:t>
            </w:r>
          </w:p>
        </w:tc>
        <w:tc>
          <w:tcPr>
            <w:tcW w:w="1276"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B01494">
              <w:rPr>
                <w:rFonts w:ascii="Times New Roman" w:eastAsiaTheme="minorHAnsi" w:hAnsi="Times New Roman" w:cs="Times New Roman"/>
                <w:color w:val="000000"/>
                <w:sz w:val="24"/>
                <w:szCs w:val="24"/>
                <w:lang w:val="id-ID"/>
              </w:rPr>
              <w:t>8.1</w:t>
            </w:r>
          </w:p>
        </w:tc>
        <w:tc>
          <w:tcPr>
            <w:tcW w:w="1418"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B01494">
              <w:rPr>
                <w:rFonts w:ascii="Times New Roman" w:eastAsiaTheme="minorHAnsi" w:hAnsi="Times New Roman" w:cs="Times New Roman"/>
                <w:color w:val="000000"/>
                <w:sz w:val="24"/>
                <w:szCs w:val="24"/>
                <w:lang w:val="id-ID"/>
              </w:rPr>
              <w:t>8.1</w:t>
            </w:r>
          </w:p>
        </w:tc>
        <w:tc>
          <w:tcPr>
            <w:tcW w:w="1842"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B01494">
              <w:rPr>
                <w:rFonts w:ascii="Times New Roman" w:eastAsiaTheme="minorHAnsi" w:hAnsi="Times New Roman" w:cs="Times New Roman"/>
                <w:color w:val="000000"/>
                <w:sz w:val="24"/>
                <w:szCs w:val="24"/>
                <w:lang w:val="id-ID"/>
              </w:rPr>
              <w:t>12.9</w:t>
            </w:r>
          </w:p>
        </w:tc>
      </w:tr>
      <w:tr w:rsidR="00B01494" w:rsidRPr="00B01494" w:rsidTr="00B01494">
        <w:tblPrEx>
          <w:tblCellMar>
            <w:top w:w="0" w:type="dxa"/>
            <w:bottom w:w="0" w:type="dxa"/>
          </w:tblCellMar>
        </w:tblPrEx>
        <w:trPr>
          <w:trHeight w:val="120"/>
        </w:trPr>
        <w:tc>
          <w:tcPr>
            <w:tcW w:w="1843" w:type="dxa"/>
          </w:tcPr>
          <w:p w:rsidR="00B01494" w:rsidRPr="00B01494" w:rsidRDefault="00B01494" w:rsidP="00B01494">
            <w:pPr>
              <w:autoSpaceDE w:val="0"/>
              <w:autoSpaceDN w:val="0"/>
              <w:adjustRightInd w:val="0"/>
              <w:spacing w:after="0" w:line="240" w:lineRule="auto"/>
              <w:rPr>
                <w:rFonts w:ascii="Times New Roman" w:eastAsiaTheme="minorHAnsi" w:hAnsi="Times New Roman" w:cs="Times New Roman"/>
                <w:color w:val="000000"/>
                <w:sz w:val="24"/>
                <w:szCs w:val="24"/>
                <w:lang w:val="id-ID"/>
              </w:rPr>
            </w:pPr>
            <w:r w:rsidRPr="00B01494">
              <w:rPr>
                <w:rFonts w:ascii="Times New Roman" w:eastAsiaTheme="minorHAnsi" w:hAnsi="Times New Roman" w:cs="Times New Roman"/>
                <w:color w:val="000000"/>
                <w:sz w:val="24"/>
                <w:szCs w:val="24"/>
                <w:lang w:val="id-ID"/>
              </w:rPr>
              <w:t xml:space="preserve">c. Cukup Wajar </w:t>
            </w:r>
          </w:p>
        </w:tc>
        <w:tc>
          <w:tcPr>
            <w:tcW w:w="1418"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B01494">
              <w:rPr>
                <w:rFonts w:ascii="Times New Roman" w:eastAsiaTheme="minorHAnsi" w:hAnsi="Times New Roman" w:cs="Times New Roman"/>
                <w:color w:val="000000"/>
                <w:sz w:val="24"/>
                <w:szCs w:val="24"/>
                <w:lang w:val="id-ID"/>
              </w:rPr>
              <w:t>3</w:t>
            </w:r>
          </w:p>
        </w:tc>
        <w:tc>
          <w:tcPr>
            <w:tcW w:w="1275"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B01494">
              <w:rPr>
                <w:rFonts w:ascii="Times New Roman" w:eastAsiaTheme="minorHAnsi" w:hAnsi="Times New Roman" w:cs="Times New Roman"/>
                <w:color w:val="000000"/>
                <w:sz w:val="24"/>
                <w:szCs w:val="24"/>
                <w:lang w:val="id-ID"/>
              </w:rPr>
              <w:t>34</w:t>
            </w:r>
          </w:p>
        </w:tc>
        <w:tc>
          <w:tcPr>
            <w:tcW w:w="1276"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B01494">
              <w:rPr>
                <w:rFonts w:ascii="Times New Roman" w:eastAsiaTheme="minorHAnsi" w:hAnsi="Times New Roman" w:cs="Times New Roman"/>
                <w:color w:val="000000"/>
                <w:sz w:val="24"/>
                <w:szCs w:val="24"/>
                <w:lang w:val="id-ID"/>
              </w:rPr>
              <w:t>54.8</w:t>
            </w:r>
          </w:p>
        </w:tc>
        <w:tc>
          <w:tcPr>
            <w:tcW w:w="1418"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B01494">
              <w:rPr>
                <w:rFonts w:ascii="Times New Roman" w:eastAsiaTheme="minorHAnsi" w:hAnsi="Times New Roman" w:cs="Times New Roman"/>
                <w:color w:val="000000"/>
                <w:sz w:val="24"/>
                <w:szCs w:val="24"/>
                <w:lang w:val="id-ID"/>
              </w:rPr>
              <w:t>54.8</w:t>
            </w:r>
          </w:p>
        </w:tc>
        <w:tc>
          <w:tcPr>
            <w:tcW w:w="1842" w:type="dxa"/>
          </w:tcPr>
          <w:p w:rsidR="00B01494" w:rsidRPr="00B01494" w:rsidRDefault="00B01494" w:rsidP="00B01494">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B01494">
              <w:rPr>
                <w:rFonts w:ascii="Times New Roman" w:eastAsiaTheme="minorHAnsi" w:hAnsi="Times New Roman" w:cs="Times New Roman"/>
                <w:color w:val="000000"/>
                <w:sz w:val="24"/>
                <w:szCs w:val="24"/>
                <w:lang w:val="id-ID"/>
              </w:rPr>
              <w:t>67.7</w:t>
            </w:r>
          </w:p>
        </w:tc>
      </w:tr>
      <w:tr w:rsidR="00350AB8" w:rsidRPr="00350AB8" w:rsidTr="00B01494">
        <w:tblPrEx>
          <w:tblCellMar>
            <w:top w:w="0" w:type="dxa"/>
            <w:bottom w:w="0" w:type="dxa"/>
          </w:tblCellMar>
        </w:tblPrEx>
        <w:trPr>
          <w:trHeight w:val="120"/>
        </w:trPr>
        <w:tc>
          <w:tcPr>
            <w:tcW w:w="1843" w:type="dxa"/>
          </w:tcPr>
          <w:p w:rsidR="00350AB8" w:rsidRPr="00350AB8" w:rsidRDefault="00350AB8" w:rsidP="00B01494">
            <w:pPr>
              <w:autoSpaceDE w:val="0"/>
              <w:autoSpaceDN w:val="0"/>
              <w:adjustRightInd w:val="0"/>
              <w:spacing w:after="0" w:line="240" w:lineRule="auto"/>
              <w:rPr>
                <w:rFonts w:ascii="Times New Roman" w:eastAsiaTheme="minorHAnsi" w:hAnsi="Times New Roman" w:cs="Times New Roman"/>
                <w:color w:val="000000"/>
                <w:sz w:val="24"/>
                <w:szCs w:val="24"/>
                <w:lang w:val="id-ID"/>
              </w:rPr>
            </w:pPr>
            <w:r w:rsidRPr="00350AB8">
              <w:rPr>
                <w:rFonts w:ascii="Times New Roman" w:eastAsiaTheme="minorHAnsi" w:hAnsi="Times New Roman" w:cs="Times New Roman"/>
                <w:color w:val="000000"/>
                <w:sz w:val="24"/>
                <w:szCs w:val="24"/>
                <w:lang w:val="id-ID"/>
              </w:rPr>
              <w:t>d. Kurang Wajar</w:t>
            </w:r>
          </w:p>
        </w:tc>
        <w:tc>
          <w:tcPr>
            <w:tcW w:w="1418" w:type="dxa"/>
          </w:tcPr>
          <w:p w:rsidR="00350AB8" w:rsidRPr="00350AB8" w:rsidRDefault="00350AB8" w:rsidP="00B01494">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350AB8">
              <w:rPr>
                <w:rFonts w:ascii="Times New Roman" w:eastAsiaTheme="minorHAnsi" w:hAnsi="Times New Roman" w:cs="Times New Roman"/>
                <w:color w:val="000000"/>
                <w:sz w:val="24"/>
                <w:szCs w:val="24"/>
                <w:lang w:val="id-ID"/>
              </w:rPr>
              <w:t>2</w:t>
            </w:r>
          </w:p>
        </w:tc>
        <w:tc>
          <w:tcPr>
            <w:tcW w:w="1275" w:type="dxa"/>
          </w:tcPr>
          <w:p w:rsidR="00350AB8" w:rsidRPr="00350AB8" w:rsidRDefault="00350AB8" w:rsidP="00B01494">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350AB8">
              <w:rPr>
                <w:rFonts w:ascii="Times New Roman" w:eastAsiaTheme="minorHAnsi" w:hAnsi="Times New Roman" w:cs="Times New Roman"/>
                <w:color w:val="000000"/>
                <w:sz w:val="24"/>
                <w:szCs w:val="24"/>
                <w:lang w:val="id-ID"/>
              </w:rPr>
              <w:t>11</w:t>
            </w:r>
          </w:p>
        </w:tc>
        <w:tc>
          <w:tcPr>
            <w:tcW w:w="1276" w:type="dxa"/>
          </w:tcPr>
          <w:p w:rsidR="00350AB8" w:rsidRPr="00350AB8" w:rsidRDefault="00350AB8" w:rsidP="00350AB8">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350AB8">
              <w:rPr>
                <w:rFonts w:ascii="Times New Roman" w:eastAsiaTheme="minorHAnsi" w:hAnsi="Times New Roman" w:cs="Times New Roman"/>
                <w:color w:val="000000"/>
                <w:sz w:val="24"/>
                <w:szCs w:val="24"/>
                <w:lang w:val="id-ID"/>
              </w:rPr>
              <w:t>17.7</w:t>
            </w:r>
          </w:p>
        </w:tc>
        <w:tc>
          <w:tcPr>
            <w:tcW w:w="1418" w:type="dxa"/>
          </w:tcPr>
          <w:p w:rsidR="00350AB8" w:rsidRPr="00350AB8" w:rsidRDefault="00350AB8" w:rsidP="00B01494">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350AB8">
              <w:rPr>
                <w:rFonts w:ascii="Times New Roman" w:eastAsiaTheme="minorHAnsi" w:hAnsi="Times New Roman" w:cs="Times New Roman"/>
                <w:color w:val="000000"/>
                <w:sz w:val="24"/>
                <w:szCs w:val="24"/>
                <w:lang w:val="id-ID"/>
              </w:rPr>
              <w:t>17.7</w:t>
            </w:r>
          </w:p>
        </w:tc>
        <w:tc>
          <w:tcPr>
            <w:tcW w:w="1842" w:type="dxa"/>
          </w:tcPr>
          <w:p w:rsidR="00350AB8" w:rsidRPr="00350AB8" w:rsidRDefault="00350AB8" w:rsidP="00B01494">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350AB8">
              <w:rPr>
                <w:rFonts w:ascii="Times New Roman" w:eastAsiaTheme="minorHAnsi" w:hAnsi="Times New Roman" w:cs="Times New Roman"/>
                <w:color w:val="000000"/>
                <w:sz w:val="24"/>
                <w:szCs w:val="24"/>
                <w:lang w:val="id-ID"/>
              </w:rPr>
              <w:t>85.5</w:t>
            </w:r>
          </w:p>
        </w:tc>
      </w:tr>
      <w:tr w:rsidR="00350AB8" w:rsidRPr="00350AB8" w:rsidTr="00350AB8">
        <w:tblPrEx>
          <w:tblCellMar>
            <w:top w:w="0" w:type="dxa"/>
            <w:bottom w:w="0" w:type="dxa"/>
          </w:tblCellMar>
        </w:tblPrEx>
        <w:trPr>
          <w:trHeight w:val="297"/>
        </w:trPr>
        <w:tc>
          <w:tcPr>
            <w:tcW w:w="1843" w:type="dxa"/>
          </w:tcPr>
          <w:p w:rsidR="00350AB8" w:rsidRPr="00350AB8" w:rsidRDefault="00350AB8" w:rsidP="00350AB8">
            <w:pPr>
              <w:pStyle w:val="Default"/>
              <w:rPr>
                <w:rFonts w:ascii="Times New Roman" w:hAnsi="Times New Roman" w:cs="Times New Roman"/>
              </w:rPr>
            </w:pPr>
            <w:r w:rsidRPr="00350AB8">
              <w:rPr>
                <w:rFonts w:ascii="Times New Roman" w:hAnsi="Times New Roman" w:cs="Times New Roman"/>
              </w:rPr>
              <w:t xml:space="preserve">e. Tidak Wajar </w:t>
            </w:r>
          </w:p>
          <w:p w:rsidR="00350AB8" w:rsidRPr="00350AB8" w:rsidRDefault="00350AB8" w:rsidP="00B01494">
            <w:pPr>
              <w:autoSpaceDE w:val="0"/>
              <w:autoSpaceDN w:val="0"/>
              <w:adjustRightInd w:val="0"/>
              <w:spacing w:after="0" w:line="240" w:lineRule="auto"/>
              <w:rPr>
                <w:rFonts w:ascii="Times New Roman" w:eastAsiaTheme="minorHAnsi" w:hAnsi="Times New Roman" w:cs="Times New Roman"/>
                <w:color w:val="000000"/>
                <w:sz w:val="24"/>
                <w:szCs w:val="24"/>
                <w:lang w:val="id-ID"/>
              </w:rPr>
            </w:pPr>
          </w:p>
        </w:tc>
        <w:tc>
          <w:tcPr>
            <w:tcW w:w="1418" w:type="dxa"/>
          </w:tcPr>
          <w:p w:rsidR="00350AB8" w:rsidRPr="00350AB8" w:rsidRDefault="00350AB8" w:rsidP="00B01494">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350AB8">
              <w:rPr>
                <w:rFonts w:ascii="Times New Roman" w:eastAsiaTheme="minorHAnsi" w:hAnsi="Times New Roman" w:cs="Times New Roman"/>
                <w:color w:val="000000"/>
                <w:sz w:val="24"/>
                <w:szCs w:val="24"/>
                <w:lang w:val="id-ID"/>
              </w:rPr>
              <w:t>1</w:t>
            </w:r>
          </w:p>
        </w:tc>
        <w:tc>
          <w:tcPr>
            <w:tcW w:w="1275" w:type="dxa"/>
          </w:tcPr>
          <w:p w:rsidR="00350AB8" w:rsidRPr="00350AB8" w:rsidRDefault="00350AB8" w:rsidP="00B01494">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350AB8">
              <w:rPr>
                <w:rFonts w:ascii="Times New Roman" w:eastAsiaTheme="minorHAnsi" w:hAnsi="Times New Roman" w:cs="Times New Roman"/>
                <w:color w:val="000000"/>
                <w:sz w:val="24"/>
                <w:szCs w:val="24"/>
                <w:lang w:val="id-ID"/>
              </w:rPr>
              <w:t>9</w:t>
            </w:r>
          </w:p>
        </w:tc>
        <w:tc>
          <w:tcPr>
            <w:tcW w:w="1276" w:type="dxa"/>
          </w:tcPr>
          <w:p w:rsidR="00350AB8" w:rsidRPr="00350AB8" w:rsidRDefault="00350AB8" w:rsidP="00B01494">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350AB8">
              <w:rPr>
                <w:rFonts w:ascii="Times New Roman" w:eastAsiaTheme="minorHAnsi" w:hAnsi="Times New Roman" w:cs="Times New Roman"/>
                <w:color w:val="000000"/>
                <w:sz w:val="24"/>
                <w:szCs w:val="24"/>
                <w:lang w:val="id-ID"/>
              </w:rPr>
              <w:t>14.51</w:t>
            </w:r>
          </w:p>
        </w:tc>
        <w:tc>
          <w:tcPr>
            <w:tcW w:w="1418" w:type="dxa"/>
          </w:tcPr>
          <w:p w:rsidR="00350AB8" w:rsidRPr="00350AB8" w:rsidRDefault="00350AB8" w:rsidP="00B01494">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350AB8">
              <w:rPr>
                <w:rFonts w:ascii="Times New Roman" w:eastAsiaTheme="minorHAnsi" w:hAnsi="Times New Roman" w:cs="Times New Roman"/>
                <w:color w:val="000000"/>
                <w:sz w:val="24"/>
                <w:szCs w:val="24"/>
                <w:lang w:val="id-ID"/>
              </w:rPr>
              <w:t>14.5</w:t>
            </w:r>
          </w:p>
        </w:tc>
        <w:tc>
          <w:tcPr>
            <w:tcW w:w="1842" w:type="dxa"/>
          </w:tcPr>
          <w:p w:rsidR="00350AB8" w:rsidRPr="00350AB8" w:rsidRDefault="00350AB8" w:rsidP="00B01494">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350AB8">
              <w:rPr>
                <w:rFonts w:ascii="Times New Roman" w:eastAsiaTheme="minorHAnsi" w:hAnsi="Times New Roman" w:cs="Times New Roman"/>
                <w:color w:val="000000"/>
                <w:sz w:val="24"/>
                <w:szCs w:val="24"/>
                <w:lang w:val="id-ID"/>
              </w:rPr>
              <w:t>100.0</w:t>
            </w:r>
          </w:p>
        </w:tc>
      </w:tr>
      <w:tr w:rsidR="00350AB8" w:rsidRPr="00350AB8" w:rsidTr="00B01494">
        <w:tblPrEx>
          <w:tblCellMar>
            <w:top w:w="0" w:type="dxa"/>
            <w:bottom w:w="0" w:type="dxa"/>
          </w:tblCellMar>
        </w:tblPrEx>
        <w:trPr>
          <w:trHeight w:val="120"/>
        </w:trPr>
        <w:tc>
          <w:tcPr>
            <w:tcW w:w="1843" w:type="dxa"/>
          </w:tcPr>
          <w:p w:rsidR="00350AB8" w:rsidRPr="00350AB8" w:rsidRDefault="00350AB8" w:rsidP="00B01494">
            <w:pPr>
              <w:autoSpaceDE w:val="0"/>
              <w:autoSpaceDN w:val="0"/>
              <w:adjustRightInd w:val="0"/>
              <w:spacing w:after="0" w:line="240" w:lineRule="auto"/>
              <w:rPr>
                <w:rFonts w:ascii="Times New Roman" w:eastAsiaTheme="minorHAnsi" w:hAnsi="Times New Roman" w:cs="Times New Roman"/>
                <w:color w:val="000000"/>
                <w:sz w:val="24"/>
                <w:szCs w:val="24"/>
                <w:lang w:val="id-ID"/>
              </w:rPr>
            </w:pPr>
          </w:p>
        </w:tc>
        <w:tc>
          <w:tcPr>
            <w:tcW w:w="1418" w:type="dxa"/>
          </w:tcPr>
          <w:p w:rsidR="00350AB8" w:rsidRPr="00350AB8" w:rsidRDefault="00350AB8" w:rsidP="00350AB8">
            <w:pPr>
              <w:pStyle w:val="Default"/>
              <w:jc w:val="center"/>
              <w:rPr>
                <w:rFonts w:ascii="Times New Roman" w:hAnsi="Times New Roman" w:cs="Times New Roman"/>
                <w:lang w:val="id-ID"/>
              </w:rPr>
            </w:pPr>
            <w:r w:rsidRPr="00350AB8">
              <w:rPr>
                <w:rFonts w:ascii="Times New Roman" w:hAnsi="Times New Roman" w:cs="Times New Roman"/>
              </w:rPr>
              <w:t>Tota</w:t>
            </w:r>
            <w:r w:rsidRPr="00350AB8">
              <w:rPr>
                <w:rFonts w:ascii="Times New Roman" w:hAnsi="Times New Roman" w:cs="Times New Roman"/>
                <w:lang w:val="id-ID"/>
              </w:rPr>
              <w:t>L</w:t>
            </w:r>
          </w:p>
        </w:tc>
        <w:tc>
          <w:tcPr>
            <w:tcW w:w="1275" w:type="dxa"/>
          </w:tcPr>
          <w:p w:rsidR="00350AB8" w:rsidRPr="00350AB8" w:rsidRDefault="00350AB8" w:rsidP="00350AB8">
            <w:pPr>
              <w:pStyle w:val="Default"/>
              <w:jc w:val="center"/>
              <w:rPr>
                <w:rFonts w:ascii="Times New Roman" w:hAnsi="Times New Roman" w:cs="Times New Roman"/>
              </w:rPr>
            </w:pPr>
            <w:r w:rsidRPr="00350AB8">
              <w:rPr>
                <w:rFonts w:ascii="Times New Roman" w:hAnsi="Times New Roman" w:cs="Times New Roman"/>
              </w:rPr>
              <w:t xml:space="preserve">62 </w:t>
            </w:r>
          </w:p>
          <w:p w:rsidR="00350AB8" w:rsidRPr="00350AB8" w:rsidRDefault="00350AB8" w:rsidP="00B01494">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p>
        </w:tc>
        <w:tc>
          <w:tcPr>
            <w:tcW w:w="1276" w:type="dxa"/>
          </w:tcPr>
          <w:p w:rsidR="00350AB8" w:rsidRPr="00350AB8" w:rsidRDefault="00350AB8" w:rsidP="00B01494">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350AB8">
              <w:rPr>
                <w:rFonts w:ascii="Times New Roman" w:eastAsiaTheme="minorHAnsi" w:hAnsi="Times New Roman" w:cs="Times New Roman"/>
                <w:color w:val="000000"/>
                <w:sz w:val="24"/>
                <w:szCs w:val="24"/>
                <w:lang w:val="id-ID"/>
              </w:rPr>
              <w:t>100.0</w:t>
            </w:r>
          </w:p>
        </w:tc>
        <w:tc>
          <w:tcPr>
            <w:tcW w:w="1418" w:type="dxa"/>
          </w:tcPr>
          <w:p w:rsidR="00350AB8" w:rsidRPr="00350AB8" w:rsidRDefault="00350AB8" w:rsidP="00B01494">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350AB8">
              <w:rPr>
                <w:rFonts w:ascii="Times New Roman" w:eastAsiaTheme="minorHAnsi" w:hAnsi="Times New Roman" w:cs="Times New Roman"/>
                <w:color w:val="000000"/>
                <w:sz w:val="24"/>
                <w:szCs w:val="24"/>
                <w:lang w:val="id-ID"/>
              </w:rPr>
              <w:t>100.0</w:t>
            </w:r>
          </w:p>
        </w:tc>
        <w:tc>
          <w:tcPr>
            <w:tcW w:w="1842" w:type="dxa"/>
          </w:tcPr>
          <w:p w:rsidR="00350AB8" w:rsidRPr="00350AB8" w:rsidRDefault="00350AB8" w:rsidP="00B01494">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p>
        </w:tc>
      </w:tr>
      <w:tr w:rsidR="00350AB8" w:rsidRPr="00350AB8" w:rsidTr="008728BD">
        <w:tblPrEx>
          <w:tblCellMar>
            <w:top w:w="0" w:type="dxa"/>
            <w:bottom w:w="0" w:type="dxa"/>
          </w:tblCellMar>
        </w:tblPrEx>
        <w:trPr>
          <w:trHeight w:val="120"/>
        </w:trPr>
        <w:tc>
          <w:tcPr>
            <w:tcW w:w="3261" w:type="dxa"/>
            <w:gridSpan w:val="2"/>
          </w:tcPr>
          <w:p w:rsidR="00350AB8" w:rsidRPr="00350AB8" w:rsidRDefault="00350AB8" w:rsidP="00350AB8">
            <w:pPr>
              <w:pStyle w:val="Default"/>
              <w:rPr>
                <w:rFonts w:ascii="Times New Roman" w:hAnsi="Times New Roman" w:cs="Times New Roman"/>
              </w:rPr>
            </w:pPr>
            <w:r w:rsidRPr="00350AB8">
              <w:rPr>
                <w:rFonts w:ascii="Times New Roman" w:hAnsi="Times New Roman" w:cs="Times New Roman"/>
              </w:rPr>
              <w:t xml:space="preserve">Mean (Rata-rata) </w:t>
            </w:r>
          </w:p>
          <w:p w:rsidR="00350AB8" w:rsidRPr="00350AB8" w:rsidRDefault="00350AB8" w:rsidP="00350AB8">
            <w:pPr>
              <w:pStyle w:val="Default"/>
              <w:jc w:val="center"/>
              <w:rPr>
                <w:rFonts w:ascii="Times New Roman" w:hAnsi="Times New Roman" w:cs="Times New Roman"/>
              </w:rPr>
            </w:pPr>
          </w:p>
        </w:tc>
        <w:tc>
          <w:tcPr>
            <w:tcW w:w="5811" w:type="dxa"/>
            <w:gridSpan w:val="4"/>
          </w:tcPr>
          <w:p w:rsidR="00350AB8" w:rsidRPr="00350AB8" w:rsidRDefault="00350AB8" w:rsidP="00B01494">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350AB8">
              <w:rPr>
                <w:rFonts w:ascii="Times New Roman" w:eastAsiaTheme="minorHAnsi" w:hAnsi="Times New Roman" w:cs="Times New Roman"/>
                <w:color w:val="000000"/>
                <w:sz w:val="24"/>
                <w:szCs w:val="24"/>
                <w:lang w:val="id-ID"/>
              </w:rPr>
              <w:t>2,71 ( Cukup Baik )</w:t>
            </w:r>
          </w:p>
        </w:tc>
      </w:tr>
    </w:tbl>
    <w:p w:rsidR="00C43D08" w:rsidRDefault="00350AB8" w:rsidP="00350AB8">
      <w:pPr>
        <w:autoSpaceDE w:val="0"/>
        <w:autoSpaceDN w:val="0"/>
        <w:adjustRightInd w:val="0"/>
        <w:spacing w:after="303" w:line="240" w:lineRule="auto"/>
        <w:rPr>
          <w:rFonts w:ascii="Times New Roman" w:eastAsiaTheme="minorHAnsi" w:hAnsi="Times New Roman" w:cs="Times New Roman"/>
          <w:color w:val="000000"/>
          <w:sz w:val="24"/>
          <w:szCs w:val="24"/>
          <w:lang w:val="id-ID"/>
        </w:rPr>
      </w:pPr>
      <w:r w:rsidRPr="00350AB8">
        <w:rPr>
          <w:rFonts w:ascii="Times New Roman" w:eastAsiaTheme="minorHAnsi" w:hAnsi="Times New Roman" w:cs="Times New Roman"/>
          <w:color w:val="000000"/>
          <w:sz w:val="24"/>
          <w:szCs w:val="24"/>
          <w:lang w:val="id-ID"/>
        </w:rPr>
        <w:t>Sumber Data : Diolah dari Hasil Kuisioner</w:t>
      </w:r>
    </w:p>
    <w:p w:rsidR="00103D39" w:rsidRDefault="00103D39" w:rsidP="006F0BE2">
      <w:pPr>
        <w:autoSpaceDE w:val="0"/>
        <w:autoSpaceDN w:val="0"/>
        <w:adjustRightInd w:val="0"/>
        <w:spacing w:after="303" w:line="240" w:lineRule="auto"/>
        <w:rPr>
          <w:rFonts w:ascii="Times New Roman" w:eastAsiaTheme="minorHAnsi" w:hAnsi="Times New Roman" w:cs="Times New Roman"/>
          <w:b/>
          <w:bCs/>
          <w:color w:val="000000"/>
          <w:sz w:val="24"/>
          <w:szCs w:val="24"/>
          <w:lang w:val="id-ID"/>
        </w:rPr>
        <w:sectPr w:rsidR="00103D39" w:rsidSect="00537EB9">
          <w:type w:val="continuous"/>
          <w:pgSz w:w="12240" w:h="15840" w:code="1"/>
          <w:pgMar w:top="1440" w:right="1440" w:bottom="1440" w:left="1440" w:header="720" w:footer="720" w:gutter="0"/>
          <w:pgNumType w:start="1"/>
          <w:cols w:space="720"/>
          <w:docGrid w:linePitch="360"/>
        </w:sectPr>
      </w:pPr>
    </w:p>
    <w:p w:rsidR="006F0BE2" w:rsidRPr="006F0BE2" w:rsidRDefault="006F0BE2" w:rsidP="006F0BE2">
      <w:pPr>
        <w:autoSpaceDE w:val="0"/>
        <w:autoSpaceDN w:val="0"/>
        <w:adjustRightInd w:val="0"/>
        <w:spacing w:after="303" w:line="240" w:lineRule="auto"/>
        <w:rPr>
          <w:rFonts w:ascii="Times New Roman" w:eastAsiaTheme="minorHAnsi" w:hAnsi="Times New Roman" w:cs="Times New Roman"/>
          <w:color w:val="000000"/>
          <w:sz w:val="24"/>
          <w:szCs w:val="24"/>
          <w:lang w:val="id-ID"/>
        </w:rPr>
      </w:pPr>
      <w:r w:rsidRPr="006F0BE2">
        <w:rPr>
          <w:rFonts w:ascii="Times New Roman" w:eastAsiaTheme="minorHAnsi" w:hAnsi="Times New Roman" w:cs="Times New Roman"/>
          <w:b/>
          <w:bCs/>
          <w:color w:val="000000"/>
          <w:sz w:val="24"/>
          <w:szCs w:val="24"/>
          <w:lang w:val="id-ID"/>
        </w:rPr>
        <w:lastRenderedPageBreak/>
        <w:t>5.1. Kesimpulan</w:t>
      </w:r>
    </w:p>
    <w:p w:rsidR="006F0BE2" w:rsidRPr="006F0BE2" w:rsidRDefault="006F0BE2" w:rsidP="006F0BE2">
      <w:pPr>
        <w:autoSpaceDE w:val="0"/>
        <w:autoSpaceDN w:val="0"/>
        <w:adjustRightInd w:val="0"/>
        <w:spacing w:after="303" w:line="240" w:lineRule="auto"/>
        <w:ind w:firstLine="720"/>
        <w:jc w:val="both"/>
        <w:rPr>
          <w:rFonts w:ascii="Times New Roman" w:hAnsi="Times New Roman" w:cs="Times New Roman"/>
          <w:sz w:val="24"/>
          <w:szCs w:val="24"/>
        </w:rPr>
      </w:pPr>
      <w:r w:rsidRPr="006F0BE2">
        <w:rPr>
          <w:rFonts w:ascii="Times New Roman" w:hAnsi="Times New Roman" w:cs="Times New Roman"/>
          <w:sz w:val="24"/>
          <w:szCs w:val="24"/>
        </w:rPr>
        <w:t xml:space="preserve">Hasil deskripsi data terhadap penyajian data dapat disimpulkan tanggapan responden terhadap variabel Budaya Organisasi dan Indikator Sikap pegawai, Budaya paternalistik dalam Organisasi dan Budaya Organisasi kepegawaian, termasuk </w:t>
      </w:r>
      <w:r w:rsidRPr="006F0BE2">
        <w:rPr>
          <w:rFonts w:ascii="Times New Roman" w:hAnsi="Times New Roman" w:cs="Times New Roman"/>
          <w:sz w:val="24"/>
          <w:szCs w:val="24"/>
        </w:rPr>
        <w:lastRenderedPageBreak/>
        <w:t>juga item pertanyaan adalah semua hanya dinilai Cukup Baik.</w:t>
      </w:r>
    </w:p>
    <w:p w:rsidR="006F0BE2" w:rsidRPr="006F0BE2" w:rsidRDefault="006F0BE2" w:rsidP="006F0BE2">
      <w:pPr>
        <w:autoSpaceDE w:val="0"/>
        <w:autoSpaceDN w:val="0"/>
        <w:adjustRightInd w:val="0"/>
        <w:spacing w:after="303" w:line="240" w:lineRule="auto"/>
        <w:ind w:firstLine="720"/>
        <w:jc w:val="both"/>
        <w:rPr>
          <w:rFonts w:ascii="Times New Roman" w:hAnsi="Times New Roman" w:cs="Times New Roman"/>
          <w:sz w:val="24"/>
          <w:szCs w:val="24"/>
        </w:rPr>
      </w:pPr>
      <w:r w:rsidRPr="006F0BE2">
        <w:rPr>
          <w:rFonts w:ascii="Times New Roman" w:hAnsi="Times New Roman" w:cs="Times New Roman"/>
          <w:sz w:val="24"/>
          <w:szCs w:val="24"/>
        </w:rPr>
        <w:t xml:space="preserve">Tanggapan responden terhadap variabel Efektivitas Pelayanan dan Indikator Pengetahuan terhadap tugas pelayanan, Kemampuan memberi pelayanan, dan Kemauan memberi pelayanan, termasuk </w:t>
      </w:r>
      <w:r w:rsidRPr="006F0BE2">
        <w:rPr>
          <w:rFonts w:ascii="Times New Roman" w:hAnsi="Times New Roman" w:cs="Times New Roman"/>
          <w:sz w:val="24"/>
          <w:szCs w:val="24"/>
        </w:rPr>
        <w:lastRenderedPageBreak/>
        <w:t>item pertanyaannya juga semuanya hanya dinilai Cukup Baik.</w:t>
      </w:r>
    </w:p>
    <w:p w:rsidR="006F0BE2" w:rsidRPr="00537EB9" w:rsidRDefault="006F0BE2" w:rsidP="00537EB9">
      <w:pPr>
        <w:pStyle w:val="Default"/>
        <w:ind w:firstLine="720"/>
        <w:jc w:val="both"/>
        <w:rPr>
          <w:rFonts w:ascii="Times New Roman" w:hAnsi="Times New Roman" w:cs="Times New Roman"/>
          <w:lang w:val="id-ID"/>
        </w:rPr>
      </w:pPr>
      <w:r w:rsidRPr="006F0BE2">
        <w:rPr>
          <w:rFonts w:ascii="Times New Roman" w:hAnsi="Times New Roman" w:cs="Times New Roman"/>
        </w:rPr>
        <w:t>Hasil uji regresi linear sederhana diketahui bahwa Budaya Organisasi berpengaruh positif dan Signifikan terhadap Efektivitas Pelayanan pada Kantor Dinas Kependudukan Dan Pencatatan Sipil Kabupaten Kutai Timur, setelah diketahui nilai R hitung +0,701 adalah positif dan lebih besar dari R tabel 0,254 dan nilai signifikansi 0,000 &lt; 0,05. Diketahui juga bahwa Pengaruh Budaya Organisasi terhadap Efektivitas Pelayanan pada Kantor Dinas Kependudukan Dan Pencatatan Sipil Kabupaten Kutai Timur sebesar 49</w:t>
      </w:r>
      <w:proofErr w:type="gramStart"/>
      <w:r w:rsidRPr="006F0BE2">
        <w:rPr>
          <w:rFonts w:ascii="Times New Roman" w:hAnsi="Times New Roman" w:cs="Times New Roman"/>
        </w:rPr>
        <w:t>,2</w:t>
      </w:r>
      <w:proofErr w:type="gramEnd"/>
      <w:r w:rsidRPr="006F0BE2">
        <w:rPr>
          <w:rFonts w:ascii="Times New Roman" w:hAnsi="Times New Roman" w:cs="Times New Roman"/>
        </w:rPr>
        <w:t xml:space="preserve"> persen.</w:t>
      </w:r>
      <w:r w:rsidR="00546318" w:rsidRPr="00546318">
        <w:rPr>
          <w:rFonts w:ascii="Times New Roman" w:hAnsi="Times New Roman" w:cs="Times New Roman"/>
        </w:rPr>
        <w:t>an Dan Pencatatan Sipil Kabupaten Kutai Timur</w:t>
      </w:r>
      <w:r w:rsidR="00537EB9">
        <w:rPr>
          <w:rFonts w:ascii="Times New Roman" w:hAnsi="Times New Roman" w:cs="Times New Roman"/>
          <w:lang w:val="id-ID"/>
        </w:rPr>
        <w:t xml:space="preserve"> </w:t>
      </w:r>
      <w:r w:rsidR="00537EB9" w:rsidRPr="00537EB9">
        <w:rPr>
          <w:rFonts w:ascii="Times New Roman" w:eastAsiaTheme="minorHAnsi" w:hAnsi="Times New Roman" w:cs="Times New Roman"/>
          <w:lang w:val="id-ID"/>
        </w:rPr>
        <w:t>sebesar 49,2 persen.</w:t>
      </w:r>
    </w:p>
    <w:p w:rsidR="00537EB9" w:rsidRDefault="00537EB9" w:rsidP="00537EB9">
      <w:pPr>
        <w:autoSpaceDE w:val="0"/>
        <w:autoSpaceDN w:val="0"/>
        <w:adjustRightInd w:val="0"/>
        <w:spacing w:after="0" w:line="240" w:lineRule="auto"/>
        <w:rPr>
          <w:rFonts w:ascii="Times New Roman" w:eastAsiaTheme="minorHAnsi" w:hAnsi="Times New Roman" w:cs="Times New Roman"/>
          <w:b/>
          <w:bCs/>
          <w:color w:val="000000"/>
          <w:sz w:val="24"/>
          <w:szCs w:val="24"/>
          <w:lang w:val="id-ID"/>
        </w:rPr>
      </w:pPr>
    </w:p>
    <w:p w:rsidR="00537EB9" w:rsidRPr="00537EB9" w:rsidRDefault="00537EB9" w:rsidP="00537EB9">
      <w:pPr>
        <w:autoSpaceDE w:val="0"/>
        <w:autoSpaceDN w:val="0"/>
        <w:adjustRightInd w:val="0"/>
        <w:spacing w:after="0" w:line="240" w:lineRule="auto"/>
        <w:rPr>
          <w:rFonts w:ascii="Times New Roman" w:eastAsiaTheme="minorHAnsi" w:hAnsi="Times New Roman" w:cs="Times New Roman"/>
          <w:color w:val="000000"/>
          <w:sz w:val="24"/>
          <w:szCs w:val="24"/>
          <w:lang w:val="id-ID"/>
        </w:rPr>
      </w:pPr>
      <w:r w:rsidRPr="00537EB9">
        <w:rPr>
          <w:rFonts w:ascii="Times New Roman" w:eastAsiaTheme="minorHAnsi" w:hAnsi="Times New Roman" w:cs="Times New Roman"/>
          <w:b/>
          <w:bCs/>
          <w:color w:val="000000"/>
          <w:sz w:val="24"/>
          <w:szCs w:val="24"/>
          <w:lang w:val="id-ID"/>
        </w:rPr>
        <w:t xml:space="preserve">5.2 Saran </w:t>
      </w:r>
    </w:p>
    <w:p w:rsidR="00537EB9" w:rsidRPr="00537EB9" w:rsidRDefault="00537EB9" w:rsidP="00537EB9">
      <w:pPr>
        <w:pStyle w:val="Default"/>
        <w:ind w:firstLine="720"/>
        <w:jc w:val="both"/>
        <w:rPr>
          <w:rFonts w:ascii="Times New Roman" w:eastAsiaTheme="minorHAnsi" w:hAnsi="Times New Roman" w:cs="Times New Roman"/>
          <w:b/>
          <w:lang w:val="id-ID"/>
        </w:rPr>
      </w:pPr>
      <w:r w:rsidRPr="00537EB9">
        <w:rPr>
          <w:rFonts w:ascii="Times New Roman" w:eastAsiaTheme="minorHAnsi" w:hAnsi="Times New Roman" w:cs="Times New Roman"/>
          <w:lang w:val="id-ID"/>
        </w:rPr>
        <w:t>Budaya Organisasi maupun Efektivitas Pelayanan pada Kantor Dinas Kependudukan Dan Pencatatan Sipil Kabupaten Kutai Timur keduanya masih rendah sehingga perlu ada upaya untuk meningkatkannya. Mengingat cukup besarnya pengaruh Budaya Organisasi terhadap Efektivitas pelayanan sebesar 49,2 persen, maka salah satu alternatif untuk meningkatkan efektivitas pelayanan pada Kantor Dinas Kependudukan Dan Pencatatan Sipil Kabupaten Kutai Timur dengan memperbaiki Budaya Organisasi.</w:t>
      </w:r>
    </w:p>
    <w:p w:rsidR="00537EB9" w:rsidRDefault="00537EB9" w:rsidP="006F0BE2">
      <w:pPr>
        <w:autoSpaceDE w:val="0"/>
        <w:autoSpaceDN w:val="0"/>
        <w:adjustRightInd w:val="0"/>
        <w:spacing w:after="303" w:line="240" w:lineRule="auto"/>
        <w:jc w:val="both"/>
        <w:rPr>
          <w:rFonts w:ascii="Times New Roman" w:hAnsi="Times New Roman" w:cs="Times New Roman"/>
          <w:sz w:val="24"/>
          <w:szCs w:val="24"/>
          <w:lang w:val="id-ID"/>
        </w:rPr>
      </w:pPr>
    </w:p>
    <w:p w:rsidR="00537EB9" w:rsidRDefault="00E65792" w:rsidP="00537EB9">
      <w:pPr>
        <w:autoSpaceDE w:val="0"/>
        <w:autoSpaceDN w:val="0"/>
        <w:adjustRightInd w:val="0"/>
        <w:spacing w:after="303" w:line="240" w:lineRule="auto"/>
        <w:jc w:val="both"/>
        <w:rPr>
          <w:rFonts w:ascii="Times New Roman" w:eastAsiaTheme="minorHAnsi" w:hAnsi="Times New Roman" w:cs="Times New Roman"/>
          <w:color w:val="000000"/>
          <w:sz w:val="24"/>
          <w:szCs w:val="24"/>
          <w:lang w:val="id-ID"/>
        </w:rPr>
      </w:pPr>
      <w:r w:rsidRPr="006D383F">
        <w:rPr>
          <w:rFonts w:ascii="Times New Roman" w:eastAsiaTheme="minorHAnsi" w:hAnsi="Times New Roman" w:cs="Times New Roman"/>
          <w:b/>
          <w:color w:val="000000"/>
          <w:sz w:val="24"/>
          <w:szCs w:val="24"/>
          <w:lang w:val="id-ID"/>
        </w:rPr>
        <w:t>BIBLIOGRAFI</w:t>
      </w:r>
      <w:r w:rsidR="00537EB9" w:rsidRPr="00537EB9">
        <w:rPr>
          <w:rFonts w:ascii="Times New Roman" w:eastAsiaTheme="minorHAnsi" w:hAnsi="Times New Roman" w:cs="Times New Roman"/>
          <w:color w:val="000000"/>
          <w:sz w:val="24"/>
          <w:szCs w:val="24"/>
          <w:lang w:val="id-ID"/>
        </w:rPr>
        <w:t xml:space="preserve"> </w:t>
      </w:r>
    </w:p>
    <w:p w:rsidR="00537EB9" w:rsidRPr="00537EB9" w:rsidRDefault="00537EB9" w:rsidP="00537EB9">
      <w:pPr>
        <w:autoSpaceDE w:val="0"/>
        <w:autoSpaceDN w:val="0"/>
        <w:adjustRightInd w:val="0"/>
        <w:spacing w:after="303" w:line="240" w:lineRule="auto"/>
        <w:jc w:val="both"/>
        <w:rPr>
          <w:rFonts w:ascii="Times New Roman" w:eastAsiaTheme="minorHAnsi" w:hAnsi="Times New Roman" w:cs="Times New Roman"/>
          <w:b/>
          <w:color w:val="000000"/>
          <w:sz w:val="24"/>
          <w:szCs w:val="24"/>
          <w:lang w:val="id-ID"/>
        </w:rPr>
      </w:pPr>
      <w:r w:rsidRPr="00537EB9">
        <w:rPr>
          <w:rFonts w:ascii="Times New Roman" w:eastAsiaTheme="minorHAnsi" w:hAnsi="Times New Roman" w:cs="Times New Roman"/>
          <w:color w:val="000000"/>
          <w:sz w:val="23"/>
          <w:szCs w:val="23"/>
          <w:lang w:val="id-ID"/>
        </w:rPr>
        <w:t xml:space="preserve">Arikunto, S., 1998, </w:t>
      </w:r>
      <w:r w:rsidRPr="00537EB9">
        <w:rPr>
          <w:rFonts w:ascii="Times New Roman" w:eastAsiaTheme="minorHAnsi" w:hAnsi="Times New Roman" w:cs="Times New Roman"/>
          <w:i/>
          <w:iCs/>
          <w:color w:val="000000"/>
          <w:sz w:val="23"/>
          <w:szCs w:val="23"/>
          <w:lang w:val="id-ID"/>
        </w:rPr>
        <w:t xml:space="preserve">Prosedur Penelitian : Suatu Pendekatan Praktik, </w:t>
      </w:r>
      <w:r w:rsidRPr="00537EB9">
        <w:rPr>
          <w:rFonts w:ascii="Times New Roman" w:eastAsiaTheme="minorHAnsi" w:hAnsi="Times New Roman" w:cs="Times New Roman"/>
          <w:color w:val="000000"/>
          <w:sz w:val="23"/>
          <w:szCs w:val="23"/>
          <w:lang w:val="id-ID"/>
        </w:rPr>
        <w:t xml:space="preserve">Edisi Revisi, Rineka Cipta, jakarta. </w:t>
      </w:r>
    </w:p>
    <w:p w:rsidR="00537EB9" w:rsidRPr="00537EB9" w:rsidRDefault="00537EB9" w:rsidP="00537EB9">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537EB9">
        <w:rPr>
          <w:rFonts w:ascii="Times New Roman" w:eastAsiaTheme="minorHAnsi" w:hAnsi="Times New Roman" w:cs="Times New Roman"/>
          <w:color w:val="000000"/>
          <w:sz w:val="23"/>
          <w:szCs w:val="23"/>
          <w:lang w:val="id-ID"/>
        </w:rPr>
        <w:t xml:space="preserve">A.S. Moenir, 1995, </w:t>
      </w:r>
      <w:r w:rsidRPr="00537EB9">
        <w:rPr>
          <w:rFonts w:ascii="Times New Roman" w:eastAsiaTheme="minorHAnsi" w:hAnsi="Times New Roman" w:cs="Times New Roman"/>
          <w:i/>
          <w:iCs/>
          <w:color w:val="000000"/>
          <w:sz w:val="23"/>
          <w:szCs w:val="23"/>
          <w:lang w:val="id-ID"/>
        </w:rPr>
        <w:t xml:space="preserve">Manajemen Pelayanan Umum di Indonesia, </w:t>
      </w:r>
      <w:r w:rsidRPr="00537EB9">
        <w:rPr>
          <w:rFonts w:ascii="Times New Roman" w:eastAsiaTheme="minorHAnsi" w:hAnsi="Times New Roman" w:cs="Times New Roman"/>
          <w:color w:val="000000"/>
          <w:sz w:val="23"/>
          <w:szCs w:val="23"/>
          <w:lang w:val="id-ID"/>
        </w:rPr>
        <w:t xml:space="preserve">Jakarta, Bumi Aksara. </w:t>
      </w:r>
    </w:p>
    <w:p w:rsidR="00537EB9" w:rsidRPr="00537EB9" w:rsidRDefault="00537EB9" w:rsidP="00537EB9">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537EB9">
        <w:rPr>
          <w:rFonts w:ascii="Times New Roman" w:eastAsiaTheme="minorHAnsi" w:hAnsi="Times New Roman" w:cs="Times New Roman"/>
          <w:color w:val="000000"/>
          <w:sz w:val="23"/>
          <w:szCs w:val="23"/>
          <w:lang w:val="id-ID"/>
        </w:rPr>
        <w:t xml:space="preserve">Davis, Keith dan John W. Newstrom, 1996, </w:t>
      </w:r>
      <w:r w:rsidRPr="00537EB9">
        <w:rPr>
          <w:rFonts w:ascii="Times New Roman" w:eastAsiaTheme="minorHAnsi" w:hAnsi="Times New Roman" w:cs="Times New Roman"/>
          <w:i/>
          <w:iCs/>
          <w:color w:val="000000"/>
          <w:sz w:val="23"/>
          <w:szCs w:val="23"/>
          <w:lang w:val="id-ID"/>
        </w:rPr>
        <w:t xml:space="preserve">Perilaku Dalam Organisasi, </w:t>
      </w:r>
      <w:r w:rsidRPr="00537EB9">
        <w:rPr>
          <w:rFonts w:ascii="Times New Roman" w:eastAsiaTheme="minorHAnsi" w:hAnsi="Times New Roman" w:cs="Times New Roman"/>
          <w:color w:val="000000"/>
          <w:sz w:val="23"/>
          <w:szCs w:val="23"/>
          <w:lang w:val="id-ID"/>
        </w:rPr>
        <w:t xml:space="preserve">Jilid I, edisi </w:t>
      </w:r>
      <w:r w:rsidRPr="00537EB9">
        <w:rPr>
          <w:rFonts w:ascii="Times New Roman" w:eastAsiaTheme="minorHAnsi" w:hAnsi="Times New Roman" w:cs="Times New Roman"/>
          <w:color w:val="000000"/>
          <w:sz w:val="23"/>
          <w:szCs w:val="23"/>
          <w:lang w:val="id-ID"/>
        </w:rPr>
        <w:lastRenderedPageBreak/>
        <w:t xml:space="preserve">ketujuh, Alih bahasa Agus Dharma, Erlangga, Jakarta. </w:t>
      </w:r>
    </w:p>
    <w:p w:rsidR="00537EB9" w:rsidRPr="00537EB9" w:rsidRDefault="00537EB9" w:rsidP="00537EB9">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537EB9">
        <w:rPr>
          <w:rFonts w:ascii="Times New Roman" w:eastAsiaTheme="minorHAnsi" w:hAnsi="Times New Roman" w:cs="Times New Roman"/>
          <w:color w:val="000000"/>
          <w:sz w:val="23"/>
          <w:szCs w:val="23"/>
          <w:lang w:val="id-ID"/>
        </w:rPr>
        <w:t xml:space="preserve">Domai Djahjanuddin, 1992, </w:t>
      </w:r>
      <w:r w:rsidRPr="00537EB9">
        <w:rPr>
          <w:rFonts w:ascii="Times New Roman" w:eastAsiaTheme="minorHAnsi" w:hAnsi="Times New Roman" w:cs="Times New Roman"/>
          <w:i/>
          <w:iCs/>
          <w:color w:val="000000"/>
          <w:sz w:val="23"/>
          <w:szCs w:val="23"/>
          <w:lang w:val="id-ID"/>
        </w:rPr>
        <w:t xml:space="preserve">Efektivitas Organisasi (Tinjauan Teoritis,) </w:t>
      </w:r>
      <w:r w:rsidRPr="00537EB9">
        <w:rPr>
          <w:rFonts w:ascii="Times New Roman" w:eastAsiaTheme="minorHAnsi" w:hAnsi="Times New Roman" w:cs="Times New Roman"/>
          <w:color w:val="000000"/>
          <w:sz w:val="23"/>
          <w:szCs w:val="23"/>
          <w:lang w:val="id-ID"/>
        </w:rPr>
        <w:t xml:space="preserve">FIA, Unibraw, Malang. </w:t>
      </w:r>
    </w:p>
    <w:p w:rsidR="00537EB9" w:rsidRPr="00537EB9" w:rsidRDefault="00537EB9" w:rsidP="00537EB9">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537EB9">
        <w:rPr>
          <w:rFonts w:ascii="Times New Roman" w:eastAsiaTheme="minorHAnsi" w:hAnsi="Times New Roman" w:cs="Times New Roman"/>
          <w:color w:val="000000"/>
          <w:sz w:val="23"/>
          <w:szCs w:val="23"/>
          <w:lang w:val="id-ID"/>
        </w:rPr>
        <w:t xml:space="preserve">Dwiyanto, Agus, dkk., </w:t>
      </w:r>
      <w:r w:rsidRPr="00537EB9">
        <w:rPr>
          <w:rFonts w:ascii="Times New Roman" w:eastAsiaTheme="minorHAnsi" w:hAnsi="Times New Roman" w:cs="Times New Roman"/>
          <w:i/>
          <w:iCs/>
          <w:color w:val="000000"/>
          <w:sz w:val="23"/>
          <w:szCs w:val="23"/>
          <w:lang w:val="id-ID"/>
        </w:rPr>
        <w:t xml:space="preserve">Reformasi Birokrasi Publik di Indonesia, </w:t>
      </w:r>
      <w:r w:rsidRPr="00537EB9">
        <w:rPr>
          <w:rFonts w:ascii="Times New Roman" w:eastAsiaTheme="minorHAnsi" w:hAnsi="Times New Roman" w:cs="Times New Roman"/>
          <w:color w:val="000000"/>
          <w:sz w:val="23"/>
          <w:szCs w:val="23"/>
          <w:lang w:val="id-ID"/>
        </w:rPr>
        <w:t xml:space="preserve">diterbitkan Pusat Studi Kependudukan dan Kebijakan UGM, Galang Printika, Yogyakarta, 2002. </w:t>
      </w:r>
    </w:p>
    <w:p w:rsidR="00537EB9" w:rsidRPr="00537EB9" w:rsidRDefault="00537EB9" w:rsidP="00537EB9">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537EB9">
        <w:rPr>
          <w:rFonts w:ascii="Times New Roman" w:eastAsiaTheme="minorHAnsi" w:hAnsi="Times New Roman" w:cs="Times New Roman"/>
          <w:color w:val="000000"/>
          <w:sz w:val="23"/>
          <w:szCs w:val="23"/>
          <w:lang w:val="id-ID"/>
        </w:rPr>
        <w:t xml:space="preserve">Handoko, T. Hani, 1998, </w:t>
      </w:r>
      <w:r w:rsidRPr="00537EB9">
        <w:rPr>
          <w:rFonts w:ascii="Times New Roman" w:eastAsiaTheme="minorHAnsi" w:hAnsi="Times New Roman" w:cs="Times New Roman"/>
          <w:i/>
          <w:iCs/>
          <w:color w:val="000000"/>
          <w:sz w:val="23"/>
          <w:szCs w:val="23"/>
          <w:lang w:val="id-ID"/>
        </w:rPr>
        <w:t>Manajemen Personalia dan Sumberdaya Manusia</w:t>
      </w:r>
      <w:r w:rsidRPr="00537EB9">
        <w:rPr>
          <w:rFonts w:ascii="Times New Roman" w:eastAsiaTheme="minorHAnsi" w:hAnsi="Times New Roman" w:cs="Times New Roman"/>
          <w:color w:val="000000"/>
          <w:sz w:val="23"/>
          <w:szCs w:val="23"/>
          <w:lang w:val="id-ID"/>
        </w:rPr>
        <w:t xml:space="preserve">, cet. 11, edisi kedua, BPFE, Yokyakarta. </w:t>
      </w:r>
    </w:p>
    <w:p w:rsidR="00537EB9" w:rsidRPr="00537EB9" w:rsidRDefault="00537EB9" w:rsidP="00537EB9">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537EB9">
        <w:rPr>
          <w:rFonts w:ascii="Times New Roman" w:eastAsiaTheme="minorHAnsi" w:hAnsi="Times New Roman" w:cs="Times New Roman"/>
          <w:color w:val="000000"/>
          <w:sz w:val="23"/>
          <w:szCs w:val="23"/>
          <w:lang w:val="id-ID"/>
        </w:rPr>
        <w:t xml:space="preserve">Harsono, Sonny, </w:t>
      </w:r>
      <w:r w:rsidRPr="00537EB9">
        <w:rPr>
          <w:rFonts w:ascii="Times New Roman" w:eastAsiaTheme="minorHAnsi" w:hAnsi="Times New Roman" w:cs="Times New Roman"/>
          <w:i/>
          <w:iCs/>
          <w:color w:val="000000"/>
          <w:sz w:val="23"/>
          <w:szCs w:val="23"/>
          <w:lang w:val="id-ID"/>
        </w:rPr>
        <w:t>Manajemen Pelayanan</w:t>
      </w:r>
      <w:r w:rsidRPr="00537EB9">
        <w:rPr>
          <w:rFonts w:ascii="Times New Roman" w:eastAsiaTheme="minorHAnsi" w:hAnsi="Times New Roman" w:cs="Times New Roman"/>
          <w:color w:val="000000"/>
          <w:sz w:val="23"/>
          <w:szCs w:val="23"/>
          <w:lang w:val="id-ID"/>
        </w:rPr>
        <w:t xml:space="preserve">, Pradnya Paramita, Jakarta, 1999. </w:t>
      </w:r>
    </w:p>
    <w:p w:rsidR="00537EB9" w:rsidRPr="00537EB9" w:rsidRDefault="00537EB9" w:rsidP="00537EB9">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537EB9">
        <w:rPr>
          <w:rFonts w:ascii="Times New Roman" w:eastAsiaTheme="minorHAnsi" w:hAnsi="Times New Roman" w:cs="Times New Roman"/>
          <w:color w:val="000000"/>
          <w:sz w:val="23"/>
          <w:szCs w:val="23"/>
          <w:lang w:val="id-ID"/>
        </w:rPr>
        <w:t xml:space="preserve">Hasibuan M., </w:t>
      </w:r>
      <w:r w:rsidRPr="00537EB9">
        <w:rPr>
          <w:rFonts w:ascii="Times New Roman" w:eastAsiaTheme="minorHAnsi" w:hAnsi="Times New Roman" w:cs="Times New Roman"/>
          <w:i/>
          <w:iCs/>
          <w:color w:val="000000"/>
          <w:sz w:val="23"/>
          <w:szCs w:val="23"/>
          <w:lang w:val="id-ID"/>
        </w:rPr>
        <w:t>Manajemen Dasar : Pengertian dan Masalah</w:t>
      </w:r>
      <w:r w:rsidRPr="00537EB9">
        <w:rPr>
          <w:rFonts w:ascii="Times New Roman" w:eastAsiaTheme="minorHAnsi" w:hAnsi="Times New Roman" w:cs="Times New Roman"/>
          <w:color w:val="000000"/>
          <w:sz w:val="23"/>
          <w:szCs w:val="23"/>
          <w:lang w:val="id-ID"/>
        </w:rPr>
        <w:t xml:space="preserve">, Gunung Agung, Jakarta, 1984. </w:t>
      </w:r>
    </w:p>
    <w:p w:rsidR="00537EB9" w:rsidRPr="00537EB9" w:rsidRDefault="00537EB9" w:rsidP="00537EB9">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537EB9">
        <w:rPr>
          <w:rFonts w:ascii="Times New Roman" w:eastAsiaTheme="minorHAnsi" w:hAnsi="Times New Roman" w:cs="Times New Roman"/>
          <w:color w:val="000000"/>
          <w:sz w:val="23"/>
          <w:szCs w:val="23"/>
          <w:lang w:val="id-ID"/>
        </w:rPr>
        <w:t xml:space="preserve">Herusatoto, B., </w:t>
      </w:r>
      <w:r w:rsidRPr="00537EB9">
        <w:rPr>
          <w:rFonts w:ascii="Times New Roman" w:eastAsiaTheme="minorHAnsi" w:hAnsi="Times New Roman" w:cs="Times New Roman"/>
          <w:i/>
          <w:iCs/>
          <w:color w:val="000000"/>
          <w:sz w:val="23"/>
          <w:szCs w:val="23"/>
          <w:lang w:val="id-ID"/>
        </w:rPr>
        <w:t>Simbolisme dalam Budaya Jawa</w:t>
      </w:r>
      <w:r w:rsidRPr="00537EB9">
        <w:rPr>
          <w:rFonts w:ascii="Times New Roman" w:eastAsiaTheme="minorHAnsi" w:hAnsi="Times New Roman" w:cs="Times New Roman"/>
          <w:color w:val="000000"/>
          <w:sz w:val="23"/>
          <w:szCs w:val="23"/>
          <w:lang w:val="id-ID"/>
        </w:rPr>
        <w:t xml:space="preserve">, PT Hanindita, Yogyakarta, 1991. </w:t>
      </w:r>
    </w:p>
    <w:p w:rsidR="00537EB9" w:rsidRPr="00537EB9" w:rsidRDefault="00537EB9" w:rsidP="00537EB9">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537EB9">
        <w:rPr>
          <w:rFonts w:ascii="Times New Roman" w:eastAsiaTheme="minorHAnsi" w:hAnsi="Times New Roman" w:cs="Times New Roman"/>
          <w:color w:val="000000"/>
          <w:sz w:val="23"/>
          <w:szCs w:val="23"/>
          <w:lang w:val="id-ID"/>
        </w:rPr>
        <w:t xml:space="preserve">Huther, Jeff and Shah, A., "Applying a Simple Measure of Good Governance to the Debate on Fiscal Decentralization", </w:t>
      </w:r>
      <w:r w:rsidRPr="00537EB9">
        <w:rPr>
          <w:rFonts w:ascii="Times New Roman" w:eastAsiaTheme="minorHAnsi" w:hAnsi="Times New Roman" w:cs="Times New Roman"/>
          <w:i/>
          <w:iCs/>
          <w:color w:val="000000"/>
          <w:sz w:val="23"/>
          <w:szCs w:val="23"/>
          <w:lang w:val="id-ID"/>
        </w:rPr>
        <w:t>World Bank Policy Research Working Papers</w:t>
      </w:r>
      <w:r w:rsidRPr="00537EB9">
        <w:rPr>
          <w:rFonts w:ascii="Times New Roman" w:eastAsiaTheme="minorHAnsi" w:hAnsi="Times New Roman" w:cs="Times New Roman"/>
          <w:color w:val="000000"/>
          <w:sz w:val="23"/>
          <w:szCs w:val="23"/>
          <w:lang w:val="id-ID"/>
        </w:rPr>
        <w:t xml:space="preserve">, Maret 1998, Washington DC, 1998. </w:t>
      </w:r>
    </w:p>
    <w:p w:rsidR="00537EB9" w:rsidRPr="00537EB9" w:rsidRDefault="00537EB9" w:rsidP="00537EB9">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537EB9">
        <w:rPr>
          <w:rFonts w:ascii="Times New Roman" w:eastAsiaTheme="minorHAnsi" w:hAnsi="Times New Roman" w:cs="Times New Roman"/>
          <w:color w:val="000000"/>
          <w:sz w:val="23"/>
          <w:szCs w:val="23"/>
          <w:lang w:val="id-ID"/>
        </w:rPr>
        <w:t xml:space="preserve">Jewell, L.N. &amp; Marc Siegall, </w:t>
      </w:r>
      <w:r w:rsidRPr="00537EB9">
        <w:rPr>
          <w:rFonts w:ascii="Times New Roman" w:eastAsiaTheme="minorHAnsi" w:hAnsi="Times New Roman" w:cs="Times New Roman"/>
          <w:i/>
          <w:iCs/>
          <w:color w:val="000000"/>
          <w:sz w:val="23"/>
          <w:szCs w:val="23"/>
          <w:lang w:val="id-ID"/>
        </w:rPr>
        <w:t>Psikologi Industri/Organisasi Modern</w:t>
      </w:r>
      <w:r w:rsidRPr="00537EB9">
        <w:rPr>
          <w:rFonts w:ascii="Times New Roman" w:eastAsiaTheme="minorHAnsi" w:hAnsi="Times New Roman" w:cs="Times New Roman"/>
          <w:color w:val="000000"/>
          <w:sz w:val="23"/>
          <w:szCs w:val="23"/>
          <w:lang w:val="id-ID"/>
        </w:rPr>
        <w:t xml:space="preserve">, Arcan, Jakarta, 1998. </w:t>
      </w:r>
    </w:p>
    <w:p w:rsidR="00537EB9" w:rsidRPr="00537EB9" w:rsidRDefault="00537EB9" w:rsidP="00537EB9">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537EB9">
        <w:rPr>
          <w:rFonts w:ascii="Times New Roman" w:eastAsiaTheme="minorHAnsi" w:hAnsi="Times New Roman" w:cs="Times New Roman"/>
          <w:color w:val="000000"/>
          <w:sz w:val="23"/>
          <w:szCs w:val="23"/>
          <w:lang w:val="id-ID"/>
        </w:rPr>
        <w:t xml:space="preserve">KASIM, Azhar, 1993, </w:t>
      </w:r>
      <w:r w:rsidRPr="00537EB9">
        <w:rPr>
          <w:rFonts w:ascii="Times New Roman" w:eastAsiaTheme="minorHAnsi" w:hAnsi="Times New Roman" w:cs="Times New Roman"/>
          <w:i/>
          <w:iCs/>
          <w:color w:val="000000"/>
          <w:sz w:val="23"/>
          <w:szCs w:val="23"/>
          <w:lang w:val="id-ID"/>
        </w:rPr>
        <w:t xml:space="preserve">Pengukuran Efektivitas Organisasi, </w:t>
      </w:r>
      <w:r w:rsidRPr="00537EB9">
        <w:rPr>
          <w:rFonts w:ascii="Times New Roman" w:eastAsiaTheme="minorHAnsi" w:hAnsi="Times New Roman" w:cs="Times New Roman"/>
          <w:color w:val="000000"/>
          <w:sz w:val="23"/>
          <w:szCs w:val="23"/>
          <w:lang w:val="id-ID"/>
        </w:rPr>
        <w:t xml:space="preserve">UI Press, Jakarta. </w:t>
      </w:r>
    </w:p>
    <w:p w:rsidR="00537EB9" w:rsidRPr="00537EB9" w:rsidRDefault="00537EB9" w:rsidP="00537EB9">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537EB9">
        <w:rPr>
          <w:rFonts w:ascii="Times New Roman" w:eastAsiaTheme="minorHAnsi" w:hAnsi="Times New Roman" w:cs="Times New Roman"/>
          <w:color w:val="000000"/>
          <w:sz w:val="23"/>
          <w:szCs w:val="23"/>
          <w:lang w:val="id-ID"/>
        </w:rPr>
        <w:t xml:space="preserve">Keban, Yeremias T., </w:t>
      </w:r>
      <w:r w:rsidRPr="00537EB9">
        <w:rPr>
          <w:rFonts w:ascii="Times New Roman" w:eastAsiaTheme="minorHAnsi" w:hAnsi="Times New Roman" w:cs="Times New Roman"/>
          <w:i/>
          <w:iCs/>
          <w:color w:val="000000"/>
          <w:sz w:val="23"/>
          <w:szCs w:val="23"/>
          <w:lang w:val="id-ID"/>
        </w:rPr>
        <w:t xml:space="preserve">Indikator Kinerja Pemerintah Daerah : Pendekatan Manajemen dan Kebijakan, </w:t>
      </w:r>
      <w:r w:rsidRPr="00537EB9">
        <w:rPr>
          <w:rFonts w:ascii="Times New Roman" w:eastAsiaTheme="minorHAnsi" w:hAnsi="Times New Roman" w:cs="Times New Roman"/>
          <w:color w:val="000000"/>
          <w:sz w:val="23"/>
          <w:szCs w:val="23"/>
          <w:lang w:val="id-ID"/>
        </w:rPr>
        <w:t xml:space="preserve">Makalah disajikan pada seminar sehari Kinerja Organisasi Publik, Fisipol UGM, Yogyakarta, 1995. </w:t>
      </w:r>
    </w:p>
    <w:p w:rsidR="00537EB9" w:rsidRDefault="00537EB9" w:rsidP="00537EB9">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537EB9">
        <w:rPr>
          <w:rFonts w:ascii="Times New Roman" w:eastAsiaTheme="minorHAnsi" w:hAnsi="Times New Roman" w:cs="Times New Roman"/>
          <w:color w:val="000000"/>
          <w:sz w:val="23"/>
          <w:szCs w:val="23"/>
          <w:lang w:val="id-ID"/>
        </w:rPr>
        <w:t xml:space="preserve">Koentjoroningrat. </w:t>
      </w:r>
      <w:r w:rsidRPr="00537EB9">
        <w:rPr>
          <w:rFonts w:ascii="Times New Roman" w:eastAsiaTheme="minorHAnsi" w:hAnsi="Times New Roman" w:cs="Times New Roman"/>
          <w:i/>
          <w:iCs/>
          <w:color w:val="000000"/>
          <w:sz w:val="23"/>
          <w:szCs w:val="23"/>
          <w:lang w:val="id-ID"/>
        </w:rPr>
        <w:t>Manusia dan Kebudayaan di Indonesia</w:t>
      </w:r>
      <w:r w:rsidRPr="00537EB9">
        <w:rPr>
          <w:rFonts w:ascii="Times New Roman" w:eastAsiaTheme="minorHAnsi" w:hAnsi="Times New Roman" w:cs="Times New Roman"/>
          <w:color w:val="000000"/>
          <w:sz w:val="23"/>
          <w:szCs w:val="23"/>
          <w:lang w:val="id-ID"/>
        </w:rPr>
        <w:t xml:space="preserve">, Djambatan, Jakarta, 1999. </w:t>
      </w:r>
    </w:p>
    <w:p w:rsidR="00103D39" w:rsidRDefault="00103D39" w:rsidP="00537EB9">
      <w:pPr>
        <w:autoSpaceDE w:val="0"/>
        <w:autoSpaceDN w:val="0"/>
        <w:adjustRightInd w:val="0"/>
        <w:spacing w:after="0" w:line="240" w:lineRule="auto"/>
        <w:rPr>
          <w:rFonts w:ascii="Times New Roman" w:eastAsiaTheme="minorHAnsi" w:hAnsi="Times New Roman" w:cs="Times New Roman"/>
          <w:color w:val="000000"/>
          <w:sz w:val="23"/>
          <w:szCs w:val="23"/>
          <w:lang w:val="id-ID"/>
        </w:rPr>
      </w:pPr>
      <w:bookmarkStart w:id="0" w:name="_GoBack"/>
      <w:bookmarkEnd w:id="0"/>
    </w:p>
    <w:p w:rsidR="00537EB9" w:rsidRPr="00537EB9" w:rsidRDefault="00537EB9" w:rsidP="00537EB9">
      <w:pPr>
        <w:autoSpaceDE w:val="0"/>
        <w:autoSpaceDN w:val="0"/>
        <w:adjustRightInd w:val="0"/>
        <w:spacing w:after="0" w:line="240" w:lineRule="auto"/>
        <w:rPr>
          <w:rFonts w:ascii="Times New Roman" w:eastAsiaTheme="minorHAnsi" w:hAnsi="Times New Roman" w:cs="Times New Roman"/>
          <w:color w:val="000000"/>
          <w:sz w:val="23"/>
          <w:szCs w:val="23"/>
          <w:lang w:val="id-ID"/>
        </w:rPr>
      </w:pPr>
    </w:p>
    <w:p w:rsidR="00537EB9" w:rsidRPr="00537EB9" w:rsidRDefault="00537EB9" w:rsidP="00537EB9">
      <w:pPr>
        <w:pageBreakBefore/>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537EB9">
        <w:rPr>
          <w:rFonts w:ascii="Times New Roman" w:eastAsiaTheme="minorHAnsi" w:hAnsi="Times New Roman" w:cs="Times New Roman"/>
          <w:color w:val="000000"/>
          <w:sz w:val="23"/>
          <w:szCs w:val="23"/>
          <w:lang w:val="id-ID"/>
        </w:rPr>
        <w:lastRenderedPageBreak/>
        <w:t xml:space="preserve">Manan, Bagir, </w:t>
      </w:r>
      <w:r w:rsidRPr="00537EB9">
        <w:rPr>
          <w:rFonts w:ascii="Times New Roman" w:eastAsiaTheme="minorHAnsi" w:hAnsi="Times New Roman" w:cs="Times New Roman"/>
          <w:i/>
          <w:iCs/>
          <w:color w:val="000000"/>
          <w:sz w:val="23"/>
          <w:szCs w:val="23"/>
          <w:lang w:val="id-ID"/>
        </w:rPr>
        <w:t>Menyongsong Fajar Otonomi Daerah</w:t>
      </w:r>
      <w:r w:rsidRPr="00537EB9">
        <w:rPr>
          <w:rFonts w:ascii="Times New Roman" w:eastAsiaTheme="minorHAnsi" w:hAnsi="Times New Roman" w:cs="Times New Roman"/>
          <w:color w:val="000000"/>
          <w:sz w:val="23"/>
          <w:szCs w:val="23"/>
          <w:lang w:val="id-ID"/>
        </w:rPr>
        <w:t xml:space="preserve">, Cetakan III, Penerbit Pusat Studi Hukum (PSH), Fakultas Hukum Universitas Islam Indonesia, Yogyakarta, 2004. </w:t>
      </w:r>
    </w:p>
    <w:p w:rsidR="00537EB9" w:rsidRPr="00537EB9" w:rsidRDefault="00537EB9" w:rsidP="00537EB9">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537EB9">
        <w:rPr>
          <w:rFonts w:ascii="Times New Roman" w:eastAsiaTheme="minorHAnsi" w:hAnsi="Times New Roman" w:cs="Times New Roman"/>
          <w:color w:val="000000"/>
          <w:sz w:val="23"/>
          <w:szCs w:val="23"/>
          <w:lang w:val="id-ID"/>
        </w:rPr>
        <w:t xml:space="preserve">MASRI SINGARIMBUN, DAN SOFIAN EFFENDI, 1999, </w:t>
      </w:r>
      <w:r w:rsidRPr="00537EB9">
        <w:rPr>
          <w:rFonts w:ascii="Times New Roman" w:eastAsiaTheme="minorHAnsi" w:hAnsi="Times New Roman" w:cs="Times New Roman"/>
          <w:i/>
          <w:iCs/>
          <w:color w:val="000000"/>
          <w:sz w:val="23"/>
          <w:szCs w:val="23"/>
          <w:lang w:val="id-ID"/>
        </w:rPr>
        <w:t xml:space="preserve">Metode Penelitian Survei, </w:t>
      </w:r>
      <w:r w:rsidRPr="00537EB9">
        <w:rPr>
          <w:rFonts w:ascii="Times New Roman" w:eastAsiaTheme="minorHAnsi" w:hAnsi="Times New Roman" w:cs="Times New Roman"/>
          <w:color w:val="000000"/>
          <w:sz w:val="23"/>
          <w:szCs w:val="23"/>
          <w:lang w:val="id-ID"/>
        </w:rPr>
        <w:t xml:space="preserve">LP3ES, Jakarta. </w:t>
      </w:r>
    </w:p>
    <w:p w:rsidR="00537EB9" w:rsidRPr="00537EB9" w:rsidRDefault="00537EB9" w:rsidP="00537EB9">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537EB9">
        <w:rPr>
          <w:rFonts w:ascii="Times New Roman" w:eastAsiaTheme="minorHAnsi" w:hAnsi="Times New Roman" w:cs="Times New Roman"/>
          <w:color w:val="000000"/>
          <w:sz w:val="23"/>
          <w:szCs w:val="23"/>
          <w:lang w:val="id-ID"/>
        </w:rPr>
        <w:t xml:space="preserve">Ratminto dan Atik Septi Winarsih, </w:t>
      </w:r>
      <w:r w:rsidRPr="00537EB9">
        <w:rPr>
          <w:rFonts w:ascii="Times New Roman" w:eastAsiaTheme="minorHAnsi" w:hAnsi="Times New Roman" w:cs="Times New Roman"/>
          <w:i/>
          <w:iCs/>
          <w:color w:val="000000"/>
          <w:sz w:val="23"/>
          <w:szCs w:val="23"/>
          <w:lang w:val="id-ID"/>
        </w:rPr>
        <w:t>Manajemen Pelayanan: Pengembangan Model Konseptual, Penerapan Citizen’s Charter dan Standar Pelayanan Minimal</w:t>
      </w:r>
      <w:r w:rsidRPr="00537EB9">
        <w:rPr>
          <w:rFonts w:ascii="Times New Roman" w:eastAsiaTheme="minorHAnsi" w:hAnsi="Times New Roman" w:cs="Times New Roman"/>
          <w:color w:val="000000"/>
          <w:sz w:val="23"/>
          <w:szCs w:val="23"/>
          <w:lang w:val="id-ID"/>
        </w:rPr>
        <w:t xml:space="preserve">, Pustaka Pelajar, Yogyakarta, 2005. </w:t>
      </w:r>
    </w:p>
    <w:p w:rsidR="00537EB9" w:rsidRPr="00537EB9" w:rsidRDefault="00537EB9" w:rsidP="00537EB9">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537EB9">
        <w:rPr>
          <w:rFonts w:ascii="Times New Roman" w:eastAsiaTheme="minorHAnsi" w:hAnsi="Times New Roman" w:cs="Times New Roman"/>
          <w:color w:val="000000"/>
          <w:sz w:val="23"/>
          <w:szCs w:val="23"/>
          <w:lang w:val="id-ID"/>
        </w:rPr>
        <w:t xml:space="preserve">SAIRIN S. 2002. </w:t>
      </w:r>
      <w:r w:rsidRPr="00537EB9">
        <w:rPr>
          <w:rFonts w:ascii="Times New Roman" w:eastAsiaTheme="minorHAnsi" w:hAnsi="Times New Roman" w:cs="Times New Roman"/>
          <w:i/>
          <w:iCs/>
          <w:color w:val="000000"/>
          <w:sz w:val="23"/>
          <w:szCs w:val="23"/>
          <w:lang w:val="id-ID"/>
        </w:rPr>
        <w:t xml:space="preserve">Perubahan Sosial Masyarakat Indonesia, </w:t>
      </w:r>
      <w:r w:rsidRPr="00537EB9">
        <w:rPr>
          <w:rFonts w:ascii="Times New Roman" w:eastAsiaTheme="minorHAnsi" w:hAnsi="Times New Roman" w:cs="Times New Roman"/>
          <w:color w:val="000000"/>
          <w:sz w:val="23"/>
          <w:szCs w:val="23"/>
          <w:lang w:val="id-ID"/>
        </w:rPr>
        <w:t xml:space="preserve">Pustaka Pelajar Offset, Yogyakarta </w:t>
      </w:r>
    </w:p>
    <w:p w:rsidR="00537EB9" w:rsidRPr="00537EB9" w:rsidRDefault="00537EB9" w:rsidP="00537EB9">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537EB9">
        <w:rPr>
          <w:rFonts w:ascii="Times New Roman" w:eastAsiaTheme="minorHAnsi" w:hAnsi="Times New Roman" w:cs="Times New Roman"/>
          <w:color w:val="000000"/>
          <w:sz w:val="23"/>
          <w:szCs w:val="23"/>
          <w:lang w:val="id-ID"/>
        </w:rPr>
        <w:t xml:space="preserve">Sarwoto, </w:t>
      </w:r>
      <w:r w:rsidRPr="00537EB9">
        <w:rPr>
          <w:rFonts w:ascii="Times New Roman" w:eastAsiaTheme="minorHAnsi" w:hAnsi="Times New Roman" w:cs="Times New Roman"/>
          <w:i/>
          <w:iCs/>
          <w:color w:val="000000"/>
          <w:sz w:val="23"/>
          <w:szCs w:val="23"/>
          <w:lang w:val="id-ID"/>
        </w:rPr>
        <w:t>Dasar-dasar Organisasi dan Manajemen</w:t>
      </w:r>
      <w:r w:rsidRPr="00537EB9">
        <w:rPr>
          <w:rFonts w:ascii="Times New Roman" w:eastAsiaTheme="minorHAnsi" w:hAnsi="Times New Roman" w:cs="Times New Roman"/>
          <w:color w:val="000000"/>
          <w:sz w:val="23"/>
          <w:szCs w:val="23"/>
          <w:lang w:val="id-ID"/>
        </w:rPr>
        <w:t xml:space="preserve">, Ghalia Indonesia Jakarta, 1981. </w:t>
      </w:r>
    </w:p>
    <w:p w:rsidR="00537EB9" w:rsidRPr="00537EB9" w:rsidRDefault="00537EB9" w:rsidP="00537EB9">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537EB9">
        <w:rPr>
          <w:rFonts w:ascii="Times New Roman" w:eastAsiaTheme="minorHAnsi" w:hAnsi="Times New Roman" w:cs="Times New Roman"/>
          <w:color w:val="000000"/>
          <w:sz w:val="23"/>
          <w:szCs w:val="23"/>
          <w:lang w:val="id-ID"/>
        </w:rPr>
        <w:t xml:space="preserve">Satrio, J., </w:t>
      </w:r>
      <w:r w:rsidRPr="00537EB9">
        <w:rPr>
          <w:rFonts w:ascii="Times New Roman" w:eastAsiaTheme="minorHAnsi" w:hAnsi="Times New Roman" w:cs="Times New Roman"/>
          <w:i/>
          <w:iCs/>
          <w:color w:val="000000"/>
          <w:sz w:val="23"/>
          <w:szCs w:val="23"/>
          <w:lang w:val="id-ID"/>
        </w:rPr>
        <w:t>Hukum Jaminan, Hak-hak Jaminan Kebendaan</w:t>
      </w:r>
      <w:r w:rsidRPr="00537EB9">
        <w:rPr>
          <w:rFonts w:ascii="Times New Roman" w:eastAsiaTheme="minorHAnsi" w:hAnsi="Times New Roman" w:cs="Times New Roman"/>
          <w:color w:val="000000"/>
          <w:sz w:val="23"/>
          <w:szCs w:val="23"/>
          <w:lang w:val="id-ID"/>
        </w:rPr>
        <w:t xml:space="preserve">, Citra Aditya Bakti, Bandung, 1996. </w:t>
      </w:r>
    </w:p>
    <w:p w:rsidR="00537EB9" w:rsidRPr="00537EB9" w:rsidRDefault="00537EB9" w:rsidP="00537EB9">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537EB9">
        <w:rPr>
          <w:rFonts w:ascii="Times New Roman" w:eastAsiaTheme="minorHAnsi" w:hAnsi="Times New Roman" w:cs="Times New Roman"/>
          <w:color w:val="000000"/>
          <w:sz w:val="23"/>
          <w:szCs w:val="23"/>
          <w:lang w:val="id-ID"/>
        </w:rPr>
        <w:lastRenderedPageBreak/>
        <w:t xml:space="preserve">Singarimbun, Masri dan Sofian Effendy, </w:t>
      </w:r>
      <w:r w:rsidRPr="00537EB9">
        <w:rPr>
          <w:rFonts w:ascii="Times New Roman" w:eastAsiaTheme="minorHAnsi" w:hAnsi="Times New Roman" w:cs="Times New Roman"/>
          <w:i/>
          <w:iCs/>
          <w:color w:val="000000"/>
          <w:sz w:val="23"/>
          <w:szCs w:val="23"/>
          <w:lang w:val="id-ID"/>
        </w:rPr>
        <w:t>Metode Penelitian Survei</w:t>
      </w:r>
      <w:r w:rsidRPr="00537EB9">
        <w:rPr>
          <w:rFonts w:ascii="Times New Roman" w:eastAsiaTheme="minorHAnsi" w:hAnsi="Times New Roman" w:cs="Times New Roman"/>
          <w:color w:val="000000"/>
          <w:sz w:val="23"/>
          <w:szCs w:val="23"/>
          <w:lang w:val="id-ID"/>
        </w:rPr>
        <w:t xml:space="preserve">, Liberty, Yogyakarta, 1995. </w:t>
      </w:r>
    </w:p>
    <w:p w:rsidR="00537EB9" w:rsidRPr="00537EB9" w:rsidRDefault="00537EB9" w:rsidP="00537EB9">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537EB9">
        <w:rPr>
          <w:rFonts w:ascii="Times New Roman" w:eastAsiaTheme="minorHAnsi" w:hAnsi="Times New Roman" w:cs="Times New Roman"/>
          <w:color w:val="000000"/>
          <w:sz w:val="23"/>
          <w:szCs w:val="23"/>
          <w:lang w:val="id-ID"/>
        </w:rPr>
        <w:t xml:space="preserve">Soekanto, S., </w:t>
      </w:r>
      <w:r w:rsidRPr="00537EB9">
        <w:rPr>
          <w:rFonts w:ascii="Times New Roman" w:eastAsiaTheme="minorHAnsi" w:hAnsi="Times New Roman" w:cs="Times New Roman"/>
          <w:i/>
          <w:iCs/>
          <w:color w:val="000000"/>
          <w:sz w:val="23"/>
          <w:szCs w:val="23"/>
          <w:lang w:val="id-ID"/>
        </w:rPr>
        <w:t>Sosiologi Suatu Pengantar</w:t>
      </w:r>
      <w:r w:rsidRPr="00537EB9">
        <w:rPr>
          <w:rFonts w:ascii="Times New Roman" w:eastAsiaTheme="minorHAnsi" w:hAnsi="Times New Roman" w:cs="Times New Roman"/>
          <w:color w:val="000000"/>
          <w:sz w:val="23"/>
          <w:szCs w:val="23"/>
          <w:lang w:val="id-ID"/>
        </w:rPr>
        <w:t xml:space="preserve">, PT RajaGrafindo Persada, Jakarta, 1990. </w:t>
      </w:r>
    </w:p>
    <w:p w:rsidR="00537EB9" w:rsidRPr="00537EB9" w:rsidRDefault="00537EB9" w:rsidP="00537EB9">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537EB9">
        <w:rPr>
          <w:rFonts w:ascii="Times New Roman" w:eastAsiaTheme="minorHAnsi" w:hAnsi="Times New Roman" w:cs="Times New Roman"/>
          <w:color w:val="000000"/>
          <w:sz w:val="23"/>
          <w:szCs w:val="23"/>
          <w:lang w:val="id-ID"/>
        </w:rPr>
        <w:t xml:space="preserve">STEER, Richard M., 2000, </w:t>
      </w:r>
      <w:r w:rsidRPr="00537EB9">
        <w:rPr>
          <w:rFonts w:ascii="Times New Roman" w:eastAsiaTheme="minorHAnsi" w:hAnsi="Times New Roman" w:cs="Times New Roman"/>
          <w:i/>
          <w:iCs/>
          <w:color w:val="000000"/>
          <w:sz w:val="23"/>
          <w:szCs w:val="23"/>
          <w:lang w:val="id-ID"/>
        </w:rPr>
        <w:t xml:space="preserve">Efektivitas Organisasi : Kaidah Tingkah Laku, </w:t>
      </w:r>
      <w:r w:rsidRPr="00537EB9">
        <w:rPr>
          <w:rFonts w:ascii="Times New Roman" w:eastAsiaTheme="minorHAnsi" w:hAnsi="Times New Roman" w:cs="Times New Roman"/>
          <w:color w:val="000000"/>
          <w:sz w:val="23"/>
          <w:szCs w:val="23"/>
          <w:lang w:val="id-ID"/>
        </w:rPr>
        <w:t xml:space="preserve">Seri Manajemen No. 47. Erlangga, jakarta. </w:t>
      </w:r>
    </w:p>
    <w:p w:rsidR="00537EB9" w:rsidRPr="00537EB9" w:rsidRDefault="00537EB9" w:rsidP="00537EB9">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537EB9">
        <w:rPr>
          <w:rFonts w:ascii="Times New Roman" w:eastAsiaTheme="minorHAnsi" w:hAnsi="Times New Roman" w:cs="Times New Roman"/>
          <w:color w:val="000000"/>
          <w:sz w:val="23"/>
          <w:szCs w:val="23"/>
          <w:lang w:val="id-ID"/>
        </w:rPr>
        <w:t xml:space="preserve">,1985, </w:t>
      </w:r>
      <w:r w:rsidRPr="00537EB9">
        <w:rPr>
          <w:rFonts w:ascii="Times New Roman" w:eastAsiaTheme="minorHAnsi" w:hAnsi="Times New Roman" w:cs="Times New Roman"/>
          <w:i/>
          <w:iCs/>
          <w:color w:val="000000"/>
          <w:sz w:val="23"/>
          <w:szCs w:val="23"/>
          <w:lang w:val="id-ID"/>
        </w:rPr>
        <w:t xml:space="preserve">Efektivitas Organisasi, </w:t>
      </w:r>
      <w:r w:rsidRPr="00537EB9">
        <w:rPr>
          <w:rFonts w:ascii="Times New Roman" w:eastAsiaTheme="minorHAnsi" w:hAnsi="Times New Roman" w:cs="Times New Roman"/>
          <w:color w:val="000000"/>
          <w:sz w:val="23"/>
          <w:szCs w:val="23"/>
          <w:lang w:val="id-ID"/>
        </w:rPr>
        <w:t xml:space="preserve">Seri manajemen No. 47, Erlangga, Jakarta. </w:t>
      </w:r>
    </w:p>
    <w:p w:rsidR="00537EB9" w:rsidRPr="00537EB9" w:rsidRDefault="00537EB9" w:rsidP="00537EB9">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537EB9">
        <w:rPr>
          <w:rFonts w:ascii="Times New Roman" w:eastAsiaTheme="minorHAnsi" w:hAnsi="Times New Roman" w:cs="Times New Roman"/>
          <w:color w:val="000000"/>
          <w:sz w:val="23"/>
          <w:szCs w:val="23"/>
          <w:lang w:val="id-ID"/>
        </w:rPr>
        <w:t xml:space="preserve">Sudjud, Aswarni, </w:t>
      </w:r>
      <w:r w:rsidRPr="00537EB9">
        <w:rPr>
          <w:rFonts w:ascii="Times New Roman" w:eastAsiaTheme="minorHAnsi" w:hAnsi="Times New Roman" w:cs="Times New Roman"/>
          <w:i/>
          <w:iCs/>
          <w:color w:val="000000"/>
          <w:sz w:val="23"/>
          <w:szCs w:val="23"/>
          <w:lang w:val="id-ID"/>
        </w:rPr>
        <w:t xml:space="preserve">Metodologi Penelitian Pendidikan Seri Variabel Penelitian, </w:t>
      </w:r>
      <w:r w:rsidRPr="00537EB9">
        <w:rPr>
          <w:rFonts w:ascii="Times New Roman" w:eastAsiaTheme="minorHAnsi" w:hAnsi="Times New Roman" w:cs="Times New Roman"/>
          <w:color w:val="000000"/>
          <w:sz w:val="23"/>
          <w:szCs w:val="23"/>
          <w:lang w:val="id-ID"/>
        </w:rPr>
        <w:t xml:space="preserve">FIP IKIP, Yogyakarta, 1984. </w:t>
      </w:r>
    </w:p>
    <w:p w:rsidR="00537EB9" w:rsidRPr="00537EB9" w:rsidRDefault="00537EB9" w:rsidP="00537EB9">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537EB9">
        <w:rPr>
          <w:rFonts w:ascii="Times New Roman" w:eastAsiaTheme="minorHAnsi" w:hAnsi="Times New Roman" w:cs="Times New Roman"/>
          <w:color w:val="000000"/>
          <w:sz w:val="23"/>
          <w:szCs w:val="23"/>
          <w:lang w:val="id-ID"/>
        </w:rPr>
        <w:t xml:space="preserve">Sugiyono, 1994, </w:t>
      </w:r>
      <w:r w:rsidRPr="00537EB9">
        <w:rPr>
          <w:rFonts w:ascii="Times New Roman" w:eastAsiaTheme="minorHAnsi" w:hAnsi="Times New Roman" w:cs="Times New Roman"/>
          <w:i/>
          <w:iCs/>
          <w:color w:val="000000"/>
          <w:sz w:val="23"/>
          <w:szCs w:val="23"/>
          <w:lang w:val="id-ID"/>
        </w:rPr>
        <w:t xml:space="preserve">Metode Peneltian Administrasi, </w:t>
      </w:r>
      <w:r w:rsidRPr="00537EB9">
        <w:rPr>
          <w:rFonts w:ascii="Times New Roman" w:eastAsiaTheme="minorHAnsi" w:hAnsi="Times New Roman" w:cs="Times New Roman"/>
          <w:color w:val="000000"/>
          <w:sz w:val="23"/>
          <w:szCs w:val="23"/>
          <w:lang w:val="id-ID"/>
        </w:rPr>
        <w:t xml:space="preserve">Cetakan ke 3, Alfabeta, Jakarta. </w:t>
      </w:r>
    </w:p>
    <w:p w:rsidR="00537EB9" w:rsidRPr="00537EB9" w:rsidRDefault="00537EB9" w:rsidP="00537EB9">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537EB9">
        <w:rPr>
          <w:rFonts w:ascii="Times New Roman" w:eastAsiaTheme="minorHAnsi" w:hAnsi="Times New Roman" w:cs="Times New Roman"/>
          <w:color w:val="000000"/>
          <w:sz w:val="23"/>
          <w:szCs w:val="23"/>
          <w:lang w:val="id-ID"/>
        </w:rPr>
        <w:t xml:space="preserve">Sutarto, 1996, </w:t>
      </w:r>
      <w:r w:rsidRPr="00537EB9">
        <w:rPr>
          <w:rFonts w:ascii="Times New Roman" w:eastAsiaTheme="minorHAnsi" w:hAnsi="Times New Roman" w:cs="Times New Roman"/>
          <w:i/>
          <w:iCs/>
          <w:color w:val="000000"/>
          <w:sz w:val="23"/>
          <w:szCs w:val="23"/>
          <w:lang w:val="id-ID"/>
        </w:rPr>
        <w:t xml:space="preserve">Dasar-Dasar Organisasi, </w:t>
      </w:r>
      <w:r w:rsidRPr="00537EB9">
        <w:rPr>
          <w:rFonts w:ascii="Times New Roman" w:eastAsiaTheme="minorHAnsi" w:hAnsi="Times New Roman" w:cs="Times New Roman"/>
          <w:color w:val="000000"/>
          <w:sz w:val="23"/>
          <w:szCs w:val="23"/>
          <w:lang w:val="id-ID"/>
        </w:rPr>
        <w:t xml:space="preserve">Gajah Mada University Press, Yokyakarta. </w:t>
      </w:r>
    </w:p>
    <w:p w:rsidR="00537EB9" w:rsidRPr="00537EB9" w:rsidRDefault="00537EB9" w:rsidP="00537EB9">
      <w:pPr>
        <w:autoSpaceDE w:val="0"/>
        <w:autoSpaceDN w:val="0"/>
        <w:adjustRightInd w:val="0"/>
        <w:spacing w:after="0" w:line="240" w:lineRule="auto"/>
        <w:rPr>
          <w:rFonts w:ascii="Times New Roman" w:eastAsiaTheme="minorHAnsi" w:hAnsi="Times New Roman" w:cs="Times New Roman"/>
          <w:color w:val="000000"/>
          <w:sz w:val="23"/>
          <w:szCs w:val="23"/>
          <w:lang w:val="id-ID"/>
        </w:rPr>
      </w:pPr>
      <w:r w:rsidRPr="00537EB9">
        <w:rPr>
          <w:rFonts w:ascii="Times New Roman" w:eastAsiaTheme="minorHAnsi" w:hAnsi="Times New Roman" w:cs="Times New Roman"/>
          <w:color w:val="000000"/>
          <w:sz w:val="23"/>
          <w:szCs w:val="23"/>
          <w:lang w:val="id-ID"/>
        </w:rPr>
        <w:t xml:space="preserve">UU No. 22 Th. 1999 jo. 32 UU No. 32 Th. 2004 tentang Pemerintahan Daerah. </w:t>
      </w:r>
    </w:p>
    <w:p w:rsidR="00537EB9" w:rsidRPr="006F0BE2" w:rsidRDefault="00537EB9" w:rsidP="00537EB9">
      <w:pPr>
        <w:autoSpaceDE w:val="0"/>
        <w:autoSpaceDN w:val="0"/>
        <w:adjustRightInd w:val="0"/>
        <w:spacing w:after="303" w:line="240" w:lineRule="auto"/>
        <w:jc w:val="both"/>
        <w:rPr>
          <w:rFonts w:ascii="Times New Roman" w:hAnsi="Times New Roman" w:cs="Times New Roman"/>
          <w:sz w:val="24"/>
          <w:szCs w:val="24"/>
          <w:lang w:val="id-ID"/>
        </w:rPr>
      </w:pPr>
      <w:r w:rsidRPr="00537EB9">
        <w:rPr>
          <w:rFonts w:ascii="Times New Roman" w:eastAsiaTheme="minorHAnsi" w:hAnsi="Times New Roman" w:cs="Times New Roman"/>
          <w:color w:val="000000"/>
          <w:sz w:val="23"/>
          <w:szCs w:val="23"/>
          <w:lang w:val="id-ID"/>
        </w:rPr>
        <w:t>UU No. 25 Th. 1999 tentang Perimbangan Keuangan antara Pemerintah Pusat dan Daerah.</w:t>
      </w:r>
    </w:p>
    <w:p w:rsidR="00103D39" w:rsidRDefault="00103D39" w:rsidP="00537EB9">
      <w:pPr>
        <w:autoSpaceDE w:val="0"/>
        <w:autoSpaceDN w:val="0"/>
        <w:adjustRightInd w:val="0"/>
        <w:spacing w:after="0" w:line="360" w:lineRule="auto"/>
        <w:rPr>
          <w:rFonts w:ascii="Times New Roman" w:eastAsiaTheme="minorHAnsi" w:hAnsi="Times New Roman" w:cs="Times New Roman"/>
          <w:color w:val="000000"/>
          <w:sz w:val="24"/>
          <w:szCs w:val="24"/>
          <w:lang w:val="id-ID"/>
        </w:rPr>
        <w:sectPr w:rsidR="00103D39" w:rsidSect="00103D39">
          <w:type w:val="continuous"/>
          <w:pgSz w:w="12240" w:h="15840" w:code="1"/>
          <w:pgMar w:top="1440" w:right="1440" w:bottom="1440" w:left="1440" w:header="720" w:footer="720" w:gutter="0"/>
          <w:pgNumType w:start="1"/>
          <w:cols w:num="2" w:space="720"/>
          <w:docGrid w:linePitch="360"/>
        </w:sectPr>
      </w:pPr>
    </w:p>
    <w:p w:rsidR="00537EB9" w:rsidRPr="006D383F" w:rsidRDefault="00E65792" w:rsidP="00537EB9">
      <w:pPr>
        <w:autoSpaceDE w:val="0"/>
        <w:autoSpaceDN w:val="0"/>
        <w:adjustRightInd w:val="0"/>
        <w:spacing w:after="0" w:line="360" w:lineRule="auto"/>
        <w:rPr>
          <w:rFonts w:ascii="Times New Roman" w:eastAsiaTheme="minorHAnsi" w:hAnsi="Times New Roman" w:cs="Times New Roman"/>
          <w:i/>
          <w:iCs/>
          <w:color w:val="000000"/>
          <w:sz w:val="24"/>
          <w:szCs w:val="24"/>
          <w:lang w:val="id-ID"/>
        </w:rPr>
      </w:pPr>
      <w:r w:rsidRPr="00E65792">
        <w:rPr>
          <w:rFonts w:ascii="Times New Roman" w:eastAsiaTheme="minorHAnsi" w:hAnsi="Times New Roman" w:cs="Times New Roman"/>
          <w:color w:val="000000"/>
          <w:sz w:val="24"/>
          <w:szCs w:val="24"/>
          <w:lang w:val="id-ID"/>
        </w:rPr>
        <w:lastRenderedPageBreak/>
        <w:t xml:space="preserve"> </w:t>
      </w:r>
    </w:p>
    <w:p w:rsidR="006D383F" w:rsidRPr="00537EB9" w:rsidRDefault="006D383F" w:rsidP="00537EB9">
      <w:pPr>
        <w:autoSpaceDE w:val="0"/>
        <w:autoSpaceDN w:val="0"/>
        <w:adjustRightInd w:val="0"/>
        <w:spacing w:after="303" w:line="360" w:lineRule="auto"/>
        <w:rPr>
          <w:rFonts w:ascii="Times New Roman" w:eastAsiaTheme="minorHAnsi" w:hAnsi="Times New Roman" w:cs="Times New Roman"/>
          <w:color w:val="000000"/>
          <w:sz w:val="24"/>
          <w:szCs w:val="24"/>
          <w:lang w:val="id-ID"/>
        </w:rPr>
        <w:sectPr w:rsidR="006D383F" w:rsidRPr="00537EB9" w:rsidSect="00537EB9">
          <w:type w:val="continuous"/>
          <w:pgSz w:w="12240" w:h="15840" w:code="1"/>
          <w:pgMar w:top="1440" w:right="1440" w:bottom="1440" w:left="1440" w:header="720" w:footer="720" w:gutter="0"/>
          <w:pgNumType w:start="1"/>
          <w:cols w:space="720"/>
          <w:docGrid w:linePitch="360"/>
        </w:sectPr>
      </w:pPr>
    </w:p>
    <w:p w:rsidR="00551A75" w:rsidRPr="006D383F" w:rsidRDefault="00551A75" w:rsidP="00551A75">
      <w:pPr>
        <w:pStyle w:val="ListParagraph"/>
        <w:autoSpaceDE w:val="0"/>
        <w:autoSpaceDN w:val="0"/>
        <w:adjustRightInd w:val="0"/>
        <w:spacing w:after="0" w:line="360" w:lineRule="auto"/>
        <w:rPr>
          <w:rFonts w:ascii="Times New Roman" w:eastAsiaTheme="minorHAnsi" w:hAnsi="Times New Roman" w:cs="Times New Roman"/>
          <w:color w:val="000000"/>
          <w:sz w:val="24"/>
          <w:szCs w:val="24"/>
          <w:lang w:val="id-ID"/>
        </w:rPr>
      </w:pPr>
    </w:p>
    <w:p w:rsidR="00551A75" w:rsidRPr="006D383F" w:rsidRDefault="00551A75" w:rsidP="00551A75">
      <w:pPr>
        <w:pStyle w:val="ListParagraph"/>
        <w:spacing w:line="360" w:lineRule="auto"/>
        <w:jc w:val="both"/>
        <w:rPr>
          <w:rFonts w:ascii="Times New Roman" w:hAnsi="Times New Roman" w:cs="Times New Roman"/>
          <w:sz w:val="24"/>
          <w:szCs w:val="24"/>
          <w:lang w:val="id-ID"/>
        </w:rPr>
      </w:pPr>
    </w:p>
    <w:p w:rsidR="00551A75" w:rsidRPr="00E65792" w:rsidRDefault="00551A75" w:rsidP="00E65792">
      <w:pPr>
        <w:autoSpaceDE w:val="0"/>
        <w:autoSpaceDN w:val="0"/>
        <w:adjustRightInd w:val="0"/>
        <w:spacing w:after="0" w:line="360" w:lineRule="auto"/>
        <w:rPr>
          <w:rFonts w:ascii="Times New Roman" w:eastAsiaTheme="minorHAnsi" w:hAnsi="Times New Roman" w:cs="Times New Roman"/>
          <w:color w:val="000000"/>
          <w:sz w:val="24"/>
          <w:szCs w:val="24"/>
          <w:lang w:val="id-ID"/>
        </w:rPr>
      </w:pPr>
    </w:p>
    <w:p w:rsidR="00F444CF" w:rsidRPr="00F444CF" w:rsidRDefault="00F444CF" w:rsidP="00F444CF">
      <w:pPr>
        <w:pageBreakBefore/>
        <w:autoSpaceDE w:val="0"/>
        <w:autoSpaceDN w:val="0"/>
        <w:adjustRightInd w:val="0"/>
        <w:spacing w:after="0" w:line="240" w:lineRule="auto"/>
        <w:rPr>
          <w:rFonts w:ascii="Times New Roman" w:eastAsiaTheme="minorHAnsi" w:hAnsi="Times New Roman" w:cs="Times New Roman"/>
          <w:color w:val="000000"/>
          <w:sz w:val="24"/>
          <w:szCs w:val="24"/>
          <w:lang w:val="id-ID"/>
        </w:rPr>
      </w:pPr>
    </w:p>
    <w:p w:rsidR="00F444CF" w:rsidRPr="006D383F" w:rsidRDefault="00F444CF" w:rsidP="00F64664">
      <w:pPr>
        <w:spacing w:line="240" w:lineRule="auto"/>
        <w:ind w:firstLine="709"/>
        <w:jc w:val="both"/>
        <w:rPr>
          <w:rFonts w:ascii="Times New Roman" w:hAnsi="Times New Roman" w:cs="Times New Roman"/>
          <w:sz w:val="24"/>
          <w:szCs w:val="24"/>
          <w:lang w:val="id-ID"/>
        </w:rPr>
      </w:pPr>
    </w:p>
    <w:p w:rsidR="00F444CF" w:rsidRPr="006D383F" w:rsidRDefault="00F444CF" w:rsidP="00F64664">
      <w:pPr>
        <w:spacing w:line="240" w:lineRule="auto"/>
        <w:ind w:firstLine="709"/>
        <w:jc w:val="both"/>
        <w:rPr>
          <w:rFonts w:ascii="Times New Roman" w:hAnsi="Times New Roman" w:cs="Times New Roman"/>
          <w:i/>
          <w:sz w:val="24"/>
          <w:szCs w:val="24"/>
          <w:lang w:val="id-ID"/>
        </w:rPr>
      </w:pPr>
    </w:p>
    <w:p w:rsidR="00F64664" w:rsidRPr="006D383F" w:rsidRDefault="00F64664">
      <w:pPr>
        <w:spacing w:line="240" w:lineRule="auto"/>
        <w:ind w:left="1701" w:hanging="992"/>
        <w:jc w:val="both"/>
        <w:rPr>
          <w:rFonts w:ascii="Times New Roman" w:hAnsi="Times New Roman" w:cs="Times New Roman"/>
          <w:i/>
          <w:sz w:val="24"/>
          <w:szCs w:val="24"/>
          <w:lang w:val="id-ID"/>
        </w:rPr>
      </w:pPr>
    </w:p>
    <w:sectPr w:rsidR="00F64664" w:rsidRPr="006D383F" w:rsidSect="004D6BCE">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F37" w:rsidRDefault="00597F37" w:rsidP="003F751C">
      <w:pPr>
        <w:spacing w:after="0" w:line="240" w:lineRule="auto"/>
      </w:pPr>
      <w:r>
        <w:separator/>
      </w:r>
    </w:p>
  </w:endnote>
  <w:endnote w:type="continuationSeparator" w:id="0">
    <w:p w:rsidR="00597F37" w:rsidRDefault="00597F37" w:rsidP="003F7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F37" w:rsidRDefault="00597F37" w:rsidP="003F751C">
      <w:pPr>
        <w:spacing w:after="0" w:line="240" w:lineRule="auto"/>
      </w:pPr>
      <w:r>
        <w:separator/>
      </w:r>
    </w:p>
  </w:footnote>
  <w:footnote w:type="continuationSeparator" w:id="0">
    <w:p w:rsidR="00597F37" w:rsidRDefault="00597F37" w:rsidP="003F75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95E" w:rsidRDefault="00597F37">
    <w:pPr>
      <w:pStyle w:val="Header"/>
      <w:jc w:val="right"/>
    </w:pPr>
  </w:p>
  <w:p w:rsidR="008D595E" w:rsidRDefault="00597F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81D8D"/>
    <w:multiLevelType w:val="hybridMultilevel"/>
    <w:tmpl w:val="84A406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551C5F"/>
    <w:multiLevelType w:val="hybridMultilevel"/>
    <w:tmpl w:val="5B984F0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8CD26A8"/>
    <w:multiLevelType w:val="hybridMultilevel"/>
    <w:tmpl w:val="04CC57BC"/>
    <w:lvl w:ilvl="0" w:tplc="DA9E6DCE">
      <w:start w:val="1"/>
      <w:numFmt w:val="decimal"/>
      <w:lvlText w:val="%1."/>
      <w:lvlJc w:val="left"/>
      <w:pPr>
        <w:ind w:left="720" w:hanging="360"/>
      </w:pPr>
      <w:rPr>
        <w:rFonts w:ascii="Calibri" w:hAnsi="Calibri" w:cs="Calibri" w:hint="default"/>
        <w:sz w:val="23"/>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76B3294"/>
    <w:multiLevelType w:val="hybridMultilevel"/>
    <w:tmpl w:val="1FECF128"/>
    <w:lvl w:ilvl="0" w:tplc="73306EE8">
      <w:start w:val="4"/>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37B13963"/>
    <w:multiLevelType w:val="hybridMultilevel"/>
    <w:tmpl w:val="884E961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CD73580"/>
    <w:multiLevelType w:val="hybridMultilevel"/>
    <w:tmpl w:val="5ABE9A42"/>
    <w:lvl w:ilvl="0" w:tplc="73306EE8">
      <w:start w:val="4"/>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417557AB"/>
    <w:multiLevelType w:val="hybridMultilevel"/>
    <w:tmpl w:val="6442AC4A"/>
    <w:lvl w:ilvl="0" w:tplc="A3A80CDA">
      <w:start w:val="1"/>
      <w:numFmt w:val="decimal"/>
      <w:lvlText w:val="%1."/>
      <w:lvlJc w:val="left"/>
      <w:pPr>
        <w:ind w:left="2024" w:hanging="102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7">
    <w:nsid w:val="54D35B9C"/>
    <w:multiLevelType w:val="hybridMultilevel"/>
    <w:tmpl w:val="8CB218CA"/>
    <w:lvl w:ilvl="0" w:tplc="2398CD1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568612BF"/>
    <w:multiLevelType w:val="hybridMultilevel"/>
    <w:tmpl w:val="316EB6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989250D"/>
    <w:multiLevelType w:val="hybridMultilevel"/>
    <w:tmpl w:val="2D56A15E"/>
    <w:lvl w:ilvl="0" w:tplc="73306EE8">
      <w:start w:val="4"/>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6010185F"/>
    <w:multiLevelType w:val="hybridMultilevel"/>
    <w:tmpl w:val="5E207870"/>
    <w:lvl w:ilvl="0" w:tplc="73306EE8">
      <w:start w:val="4"/>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64FB3CEF"/>
    <w:multiLevelType w:val="hybridMultilevel"/>
    <w:tmpl w:val="E0F8399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6B334F61"/>
    <w:multiLevelType w:val="hybridMultilevel"/>
    <w:tmpl w:val="266A280A"/>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nsid w:val="74B04F3C"/>
    <w:multiLevelType w:val="hybridMultilevel"/>
    <w:tmpl w:val="1BC84406"/>
    <w:lvl w:ilvl="0" w:tplc="95207FA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AEB6768"/>
    <w:multiLevelType w:val="hybridMultilevel"/>
    <w:tmpl w:val="C1682DB0"/>
    <w:lvl w:ilvl="0" w:tplc="73306EE8">
      <w:start w:val="4"/>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2"/>
  </w:num>
  <w:num w:numId="4">
    <w:abstractNumId w:val="13"/>
  </w:num>
  <w:num w:numId="5">
    <w:abstractNumId w:val="7"/>
  </w:num>
  <w:num w:numId="6">
    <w:abstractNumId w:val="8"/>
  </w:num>
  <w:num w:numId="7">
    <w:abstractNumId w:val="4"/>
  </w:num>
  <w:num w:numId="8">
    <w:abstractNumId w:val="0"/>
  </w:num>
  <w:num w:numId="9">
    <w:abstractNumId w:val="11"/>
  </w:num>
  <w:num w:numId="10">
    <w:abstractNumId w:val="5"/>
  </w:num>
  <w:num w:numId="11">
    <w:abstractNumId w:val="3"/>
  </w:num>
  <w:num w:numId="12">
    <w:abstractNumId w:val="9"/>
  </w:num>
  <w:num w:numId="13">
    <w:abstractNumId w:val="10"/>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06980"/>
    <w:rsid w:val="000376FE"/>
    <w:rsid w:val="00057781"/>
    <w:rsid w:val="000B2DC7"/>
    <w:rsid w:val="000C0473"/>
    <w:rsid w:val="00103D39"/>
    <w:rsid w:val="00106980"/>
    <w:rsid w:val="001474CE"/>
    <w:rsid w:val="00162392"/>
    <w:rsid w:val="001C05AF"/>
    <w:rsid w:val="001D26FC"/>
    <w:rsid w:val="002B47A5"/>
    <w:rsid w:val="002E1446"/>
    <w:rsid w:val="002E164C"/>
    <w:rsid w:val="002F2E82"/>
    <w:rsid w:val="00310001"/>
    <w:rsid w:val="00313A64"/>
    <w:rsid w:val="003401E1"/>
    <w:rsid w:val="00350AB8"/>
    <w:rsid w:val="00372F18"/>
    <w:rsid w:val="003B0418"/>
    <w:rsid w:val="003F751C"/>
    <w:rsid w:val="00410A23"/>
    <w:rsid w:val="00431B45"/>
    <w:rsid w:val="004D6BCE"/>
    <w:rsid w:val="0050109B"/>
    <w:rsid w:val="00537EB9"/>
    <w:rsid w:val="00546318"/>
    <w:rsid w:val="00551A75"/>
    <w:rsid w:val="005602F7"/>
    <w:rsid w:val="00562CA1"/>
    <w:rsid w:val="00597F37"/>
    <w:rsid w:val="005B0EE2"/>
    <w:rsid w:val="005C0405"/>
    <w:rsid w:val="00607815"/>
    <w:rsid w:val="006378D6"/>
    <w:rsid w:val="0069575F"/>
    <w:rsid w:val="00697D21"/>
    <w:rsid w:val="006B42FD"/>
    <w:rsid w:val="006B5EF4"/>
    <w:rsid w:val="006D383F"/>
    <w:rsid w:val="006F0BE2"/>
    <w:rsid w:val="00854605"/>
    <w:rsid w:val="00877510"/>
    <w:rsid w:val="008A2853"/>
    <w:rsid w:val="008E46EF"/>
    <w:rsid w:val="009351ED"/>
    <w:rsid w:val="0096550F"/>
    <w:rsid w:val="00965C76"/>
    <w:rsid w:val="00A0015A"/>
    <w:rsid w:val="00A62F65"/>
    <w:rsid w:val="00AD6CCB"/>
    <w:rsid w:val="00B01494"/>
    <w:rsid w:val="00B46434"/>
    <w:rsid w:val="00BA494D"/>
    <w:rsid w:val="00BC1CBE"/>
    <w:rsid w:val="00C2397C"/>
    <w:rsid w:val="00C359FF"/>
    <w:rsid w:val="00C43D08"/>
    <w:rsid w:val="00CC13D1"/>
    <w:rsid w:val="00CD42B8"/>
    <w:rsid w:val="00D171CB"/>
    <w:rsid w:val="00D27A26"/>
    <w:rsid w:val="00D53481"/>
    <w:rsid w:val="00DF6718"/>
    <w:rsid w:val="00E65792"/>
    <w:rsid w:val="00EE5682"/>
    <w:rsid w:val="00EF6C06"/>
    <w:rsid w:val="00F04F57"/>
    <w:rsid w:val="00F133C3"/>
    <w:rsid w:val="00F21F57"/>
    <w:rsid w:val="00F444CF"/>
    <w:rsid w:val="00F64664"/>
    <w:rsid w:val="00FF785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98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06980"/>
    <w:pPr>
      <w:ind w:left="720"/>
      <w:contextualSpacing/>
    </w:pPr>
  </w:style>
  <w:style w:type="paragraph" w:customStyle="1" w:styleId="Default">
    <w:name w:val="Default"/>
    <w:rsid w:val="00106980"/>
    <w:pPr>
      <w:autoSpaceDE w:val="0"/>
      <w:autoSpaceDN w:val="0"/>
      <w:adjustRightInd w:val="0"/>
      <w:spacing w:after="0" w:line="240" w:lineRule="auto"/>
    </w:pPr>
    <w:rPr>
      <w:rFonts w:ascii="Arial" w:eastAsiaTheme="minorEastAsia" w:hAnsi="Arial" w:cs="Arial"/>
      <w:color w:val="000000"/>
      <w:sz w:val="24"/>
      <w:szCs w:val="24"/>
    </w:rPr>
  </w:style>
  <w:style w:type="paragraph" w:styleId="Header">
    <w:name w:val="header"/>
    <w:basedOn w:val="Normal"/>
    <w:link w:val="HeaderChar"/>
    <w:uiPriority w:val="99"/>
    <w:unhideWhenUsed/>
    <w:rsid w:val="00106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980"/>
    <w:rPr>
      <w:rFonts w:eastAsiaTheme="minorEastAsia"/>
    </w:rPr>
  </w:style>
  <w:style w:type="paragraph" w:styleId="Footer">
    <w:name w:val="footer"/>
    <w:basedOn w:val="Normal"/>
    <w:link w:val="FooterChar"/>
    <w:uiPriority w:val="99"/>
    <w:unhideWhenUsed/>
    <w:rsid w:val="00106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980"/>
    <w:rPr>
      <w:rFonts w:eastAsiaTheme="minorEastAsia"/>
    </w:rPr>
  </w:style>
  <w:style w:type="character" w:customStyle="1" w:styleId="ListParagraphChar">
    <w:name w:val="List Paragraph Char"/>
    <w:link w:val="ListParagraph"/>
    <w:uiPriority w:val="34"/>
    <w:rsid w:val="00106980"/>
    <w:rPr>
      <w:rFonts w:eastAsiaTheme="minorEastAsia"/>
    </w:rPr>
  </w:style>
  <w:style w:type="paragraph" w:styleId="NoSpacing">
    <w:name w:val="No Spacing"/>
    <w:uiPriority w:val="1"/>
    <w:qFormat/>
    <w:rsid w:val="00D53481"/>
    <w:pPr>
      <w:spacing w:after="0" w:line="240" w:lineRule="auto"/>
    </w:pPr>
    <w:rPr>
      <w:rFonts w:eastAsiaTheme="minorEastAsia"/>
    </w:rPr>
  </w:style>
  <w:style w:type="paragraph" w:styleId="BalloonText">
    <w:name w:val="Balloon Text"/>
    <w:basedOn w:val="Normal"/>
    <w:link w:val="BalloonTextChar"/>
    <w:uiPriority w:val="99"/>
    <w:semiHidden/>
    <w:unhideWhenUsed/>
    <w:rsid w:val="00DF67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718"/>
    <w:rPr>
      <w:rFonts w:ascii="Tahoma" w:eastAsiaTheme="minorEastAsia" w:hAnsi="Tahoma" w:cs="Tahoma"/>
      <w:sz w:val="16"/>
      <w:szCs w:val="16"/>
    </w:rPr>
  </w:style>
  <w:style w:type="character" w:styleId="PlaceholderText">
    <w:name w:val="Placeholder Text"/>
    <w:basedOn w:val="DefaultParagraphFont"/>
    <w:uiPriority w:val="99"/>
    <w:semiHidden/>
    <w:rsid w:val="00DF671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11</Pages>
  <Words>3962</Words>
  <Characters>22587</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X200MA</dc:creator>
  <cp:lastModifiedBy>user</cp:lastModifiedBy>
  <cp:revision>43</cp:revision>
  <dcterms:created xsi:type="dcterms:W3CDTF">2017-05-20T03:41:00Z</dcterms:created>
  <dcterms:modified xsi:type="dcterms:W3CDTF">2017-11-21T15:26:00Z</dcterms:modified>
</cp:coreProperties>
</file>