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2" w:rsidRDefault="003666A2" w:rsidP="00FC1066">
      <w:pPr>
        <w:tabs>
          <w:tab w:val="left" w:pos="851"/>
        </w:tabs>
        <w:jc w:val="center"/>
        <w:rPr>
          <w:b/>
          <w:sz w:val="28"/>
          <w:szCs w:val="24"/>
        </w:rPr>
      </w:pPr>
      <w:r>
        <w:rPr>
          <w:b/>
          <w:sz w:val="28"/>
          <w:szCs w:val="24"/>
        </w:rPr>
        <w:t>DAMPAK LINGKUNGAN KERJA TERHADAP SEMANGAT KERJA PEGAWAI PADA SEKOLAH DASAR NEGERI 003 SANGATTA UTARA</w:t>
      </w:r>
      <w:r w:rsidRPr="00CA7ED4">
        <w:rPr>
          <w:b/>
          <w:sz w:val="28"/>
          <w:szCs w:val="24"/>
        </w:rPr>
        <w:t xml:space="preserve"> KABUPATEN KUTAI TIMUR</w:t>
      </w:r>
    </w:p>
    <w:p w:rsidR="00FC1066" w:rsidRDefault="00FC1066" w:rsidP="00FC1066">
      <w:pPr>
        <w:tabs>
          <w:tab w:val="left" w:pos="851"/>
        </w:tabs>
        <w:spacing w:line="480" w:lineRule="auto"/>
        <w:jc w:val="center"/>
        <w:rPr>
          <w:b/>
          <w:sz w:val="28"/>
          <w:szCs w:val="24"/>
        </w:rPr>
      </w:pPr>
    </w:p>
    <w:p w:rsidR="00FC1066" w:rsidRPr="00FC1066" w:rsidRDefault="00FC1066" w:rsidP="00FC1066">
      <w:pPr>
        <w:tabs>
          <w:tab w:val="left" w:pos="851"/>
        </w:tabs>
        <w:spacing w:line="480" w:lineRule="auto"/>
        <w:jc w:val="center"/>
        <w:rPr>
          <w:b/>
          <w:sz w:val="28"/>
          <w:szCs w:val="24"/>
        </w:rPr>
      </w:pPr>
      <w:r w:rsidRPr="00B97BE7">
        <w:rPr>
          <w:b/>
          <w:sz w:val="28"/>
          <w:szCs w:val="24"/>
          <w:lang w:val="id-ID"/>
        </w:rPr>
        <w:t>Wahyu Kurniasari</w:t>
      </w:r>
    </w:p>
    <w:p w:rsidR="003666A2" w:rsidRDefault="003666A2" w:rsidP="003666A2">
      <w:pPr>
        <w:tabs>
          <w:tab w:val="left" w:pos="851"/>
        </w:tabs>
        <w:spacing w:line="480" w:lineRule="auto"/>
        <w:jc w:val="center"/>
        <w:rPr>
          <w:b/>
          <w:sz w:val="28"/>
          <w:szCs w:val="24"/>
          <w:lang w:val="id-ID"/>
        </w:rPr>
      </w:pPr>
      <w:r>
        <w:rPr>
          <w:b/>
          <w:sz w:val="28"/>
          <w:szCs w:val="24"/>
        </w:rPr>
        <w:t>Abstrak</w:t>
      </w:r>
    </w:p>
    <w:p w:rsidR="003666A2" w:rsidRPr="00B347F5" w:rsidRDefault="003666A2" w:rsidP="0017408D">
      <w:pPr>
        <w:ind w:firstLine="720"/>
        <w:jc w:val="both"/>
        <w:rPr>
          <w:szCs w:val="24"/>
        </w:rPr>
      </w:pPr>
      <w:r w:rsidRPr="00B347F5">
        <w:rPr>
          <w:szCs w:val="24"/>
        </w:rPr>
        <w:t>Pene</w:t>
      </w:r>
      <w:r>
        <w:rPr>
          <w:szCs w:val="24"/>
        </w:rPr>
        <w:t xml:space="preserve">litian ini menggunakan lingkungan kerja </w:t>
      </w:r>
      <w:r w:rsidRPr="00B347F5">
        <w:rPr>
          <w:szCs w:val="24"/>
        </w:rPr>
        <w:t>sebagai vari</w:t>
      </w:r>
      <w:r>
        <w:rPr>
          <w:szCs w:val="24"/>
        </w:rPr>
        <w:t>abel independen dan semangat kerja</w:t>
      </w:r>
      <w:r w:rsidRPr="00B347F5">
        <w:rPr>
          <w:szCs w:val="24"/>
        </w:rPr>
        <w:t xml:space="preserve"> sebagai variabel dependen. Tujuan penelitian ini adalah untuk menguji dan </w:t>
      </w:r>
      <w:r>
        <w:rPr>
          <w:szCs w:val="24"/>
        </w:rPr>
        <w:t>menganalisa dampak lingkungan kerja terhadap semangat kerja pada pegawai sekolah dasar negeri 003 Sangatta Utara Kabupaten Kutai Timur</w:t>
      </w:r>
      <w:r w:rsidRPr="00B347F5">
        <w:rPr>
          <w:szCs w:val="24"/>
        </w:rPr>
        <w:t>, apakah ada</w:t>
      </w:r>
      <w:r>
        <w:rPr>
          <w:szCs w:val="24"/>
        </w:rPr>
        <w:t xml:space="preserve"> dampak</w:t>
      </w:r>
      <w:r w:rsidRPr="00B347F5">
        <w:rPr>
          <w:szCs w:val="24"/>
        </w:rPr>
        <w:t xml:space="preserve"> positif yang signifika</w:t>
      </w:r>
      <w:r>
        <w:rPr>
          <w:szCs w:val="24"/>
        </w:rPr>
        <w:t>n antara lingkungan kerja terhadap semangat kerja pegawai pada sekolah dasar negeri 003 Sangatta Utara Kabu</w:t>
      </w:r>
      <w:r w:rsidRPr="00B347F5">
        <w:rPr>
          <w:szCs w:val="24"/>
        </w:rPr>
        <w:t>p</w:t>
      </w:r>
      <w:r>
        <w:rPr>
          <w:szCs w:val="24"/>
        </w:rPr>
        <w:t>a</w:t>
      </w:r>
      <w:r w:rsidRPr="00B347F5">
        <w:rPr>
          <w:szCs w:val="24"/>
        </w:rPr>
        <w:t>ten Kutai Timur</w:t>
      </w:r>
    </w:p>
    <w:p w:rsidR="003666A2" w:rsidRPr="002864C9" w:rsidRDefault="003666A2" w:rsidP="0017408D">
      <w:pPr>
        <w:pStyle w:val="ListParagraph"/>
        <w:ind w:left="0" w:firstLine="720"/>
        <w:jc w:val="both"/>
        <w:rPr>
          <w:szCs w:val="24"/>
          <w:lang w:val="id-ID"/>
        </w:rPr>
      </w:pPr>
      <w:r w:rsidRPr="00B347F5">
        <w:rPr>
          <w:szCs w:val="24"/>
        </w:rPr>
        <w:t xml:space="preserve">Berdasarkan hasil uji analisis regresi sederhana hal ini </w:t>
      </w:r>
      <w:r>
        <w:rPr>
          <w:szCs w:val="24"/>
        </w:rPr>
        <w:t>menunjukan bahwa lingkungan kerja (X) tidak berpengaru oleh Semangat Kerja (Y</w:t>
      </w:r>
      <w:r w:rsidRPr="00B347F5">
        <w:rPr>
          <w:szCs w:val="24"/>
        </w:rPr>
        <w:t>), Dari hasil bentuk persamaanregresi standartdizet coefficients diperoleh persamaan sebagai berikut :</w:t>
      </w:r>
      <w:r w:rsidRPr="00B347F5">
        <w:rPr>
          <w:b/>
          <w:szCs w:val="24"/>
        </w:rPr>
        <w:t xml:space="preserve">Y = </w:t>
      </w:r>
      <w:r>
        <w:rPr>
          <w:szCs w:val="24"/>
        </w:rPr>
        <w:t>0, 4.758 + -0, -0.36</w:t>
      </w:r>
      <w:r w:rsidRPr="00B347F5">
        <w:rPr>
          <w:b/>
          <w:szCs w:val="24"/>
        </w:rPr>
        <w:t xml:space="preserve">X. </w:t>
      </w:r>
      <w:r w:rsidRPr="00B347F5">
        <w:rPr>
          <w:szCs w:val="24"/>
        </w:rPr>
        <w:t xml:space="preserve">Nilai </w:t>
      </w:r>
      <w:r w:rsidRPr="00B347F5">
        <w:rPr>
          <w:i/>
          <w:szCs w:val="24"/>
        </w:rPr>
        <w:t>R</w:t>
      </w:r>
      <w:r>
        <w:rPr>
          <w:szCs w:val="24"/>
        </w:rPr>
        <w:t xml:space="preserve"> adalah 0,049</w:t>
      </w:r>
      <w:r w:rsidRPr="00B347F5">
        <w:rPr>
          <w:szCs w:val="24"/>
        </w:rPr>
        <w:t>ª. Persamaan regresi tersebut diata</w:t>
      </w:r>
      <w:r>
        <w:rPr>
          <w:szCs w:val="24"/>
        </w:rPr>
        <w:t>s menunjukan bahwa X tidak berpengaruh</w:t>
      </w:r>
      <w:r w:rsidRPr="00B347F5">
        <w:rPr>
          <w:szCs w:val="24"/>
        </w:rPr>
        <w:t xml:space="preserve"> terhadap Y dengan penjelasan sebagai berikut :</w:t>
      </w:r>
      <w:r>
        <w:rPr>
          <w:szCs w:val="24"/>
        </w:rPr>
        <w:t xml:space="preserve"> nilai konstanta sebesar 0,4.758</w:t>
      </w:r>
      <w:r w:rsidRPr="00B347F5">
        <w:rPr>
          <w:szCs w:val="24"/>
        </w:rPr>
        <w:t xml:space="preserve"> angka tersebut menunjuk</w:t>
      </w:r>
      <w:r>
        <w:rPr>
          <w:szCs w:val="24"/>
        </w:rPr>
        <w:t xml:space="preserve">an semangat kerja </w:t>
      </w:r>
      <w:r w:rsidRPr="00B347F5">
        <w:rPr>
          <w:szCs w:val="24"/>
        </w:rPr>
        <w:t xml:space="preserve"> (Y) yang </w:t>
      </w:r>
      <w:r>
        <w:rPr>
          <w:szCs w:val="24"/>
        </w:rPr>
        <w:t xml:space="preserve">diperoleh jika variabel lingkungan kerja </w:t>
      </w:r>
      <w:r w:rsidRPr="00B347F5">
        <w:rPr>
          <w:szCs w:val="24"/>
        </w:rPr>
        <w:t xml:space="preserve"> (X) </w:t>
      </w:r>
      <w:r>
        <w:rPr>
          <w:szCs w:val="24"/>
        </w:rPr>
        <w:t>diabaikan, nilai β sebesar 0,002</w:t>
      </w:r>
      <w:r w:rsidRPr="00B347F5">
        <w:rPr>
          <w:szCs w:val="24"/>
        </w:rPr>
        <w:t xml:space="preserve"> menunj</w:t>
      </w:r>
      <w:r>
        <w:rPr>
          <w:szCs w:val="24"/>
        </w:rPr>
        <w:t>ukan bahwa tidak ada pengaruhlingkungan kerja (X) terhadap semangat kerja</w:t>
      </w:r>
      <w:r w:rsidRPr="00B347F5">
        <w:rPr>
          <w:szCs w:val="24"/>
        </w:rPr>
        <w:t xml:space="preserve"> (Y) , yang berma</w:t>
      </w:r>
      <w:r>
        <w:rPr>
          <w:szCs w:val="24"/>
        </w:rPr>
        <w:t>kna bahwa bila variabel lingkungan kerja</w:t>
      </w:r>
      <w:r w:rsidRPr="00B347F5">
        <w:rPr>
          <w:szCs w:val="24"/>
        </w:rPr>
        <w:t xml:space="preserve"> (X) </w:t>
      </w:r>
      <w:r>
        <w:rPr>
          <w:szCs w:val="24"/>
        </w:rPr>
        <w:t>meningkat maka akan mendorong semangat kerja</w:t>
      </w:r>
      <w:r w:rsidRPr="00B347F5">
        <w:rPr>
          <w:szCs w:val="24"/>
        </w:rPr>
        <w:t xml:space="preserve"> pegawai</w:t>
      </w:r>
      <w:r>
        <w:rPr>
          <w:szCs w:val="24"/>
        </w:rPr>
        <w:t xml:space="preserve"> sebesar 0,002% </w:t>
      </w:r>
      <w:r w:rsidRPr="00B347F5">
        <w:rPr>
          <w:szCs w:val="24"/>
        </w:rPr>
        <w:t>dengan asumsi variabel bebas lainnya tetap konstan.</w:t>
      </w:r>
    </w:p>
    <w:p w:rsidR="003666A2" w:rsidRPr="00B347F5" w:rsidRDefault="003666A2" w:rsidP="0017408D">
      <w:pPr>
        <w:pStyle w:val="ListParagraph"/>
        <w:ind w:left="0" w:firstLine="720"/>
        <w:jc w:val="both"/>
        <w:rPr>
          <w:szCs w:val="24"/>
        </w:rPr>
      </w:pPr>
      <w:r>
        <w:rPr>
          <w:szCs w:val="24"/>
        </w:rPr>
        <w:t>Ad</w:t>
      </w:r>
      <w:r w:rsidRPr="00B347F5">
        <w:rPr>
          <w:szCs w:val="24"/>
        </w:rPr>
        <w:t>apun kesimpulan dari penelitian ini adalah : Berdasarkan deskripsi hasil penyaji</w:t>
      </w:r>
      <w:r>
        <w:rPr>
          <w:szCs w:val="24"/>
        </w:rPr>
        <w:t>an data diketahui bahwa semangat kerja</w:t>
      </w:r>
      <w:r w:rsidRPr="00B347F5">
        <w:rPr>
          <w:szCs w:val="24"/>
        </w:rPr>
        <w:t xml:space="preserve"> penilaiannya lebih tinggi dar</w:t>
      </w:r>
      <w:r>
        <w:rPr>
          <w:szCs w:val="24"/>
        </w:rPr>
        <w:t>i pada penilaian lingkungan kerja</w:t>
      </w:r>
      <w:r w:rsidRPr="00B347F5">
        <w:rPr>
          <w:szCs w:val="24"/>
        </w:rPr>
        <w:t>.</w:t>
      </w:r>
    </w:p>
    <w:p w:rsidR="003666A2" w:rsidRPr="008340A7" w:rsidRDefault="003666A2" w:rsidP="0017408D">
      <w:pPr>
        <w:ind w:firstLine="720"/>
        <w:jc w:val="both"/>
        <w:rPr>
          <w:b/>
          <w:szCs w:val="24"/>
        </w:rPr>
      </w:pPr>
      <w:r w:rsidRPr="00B347F5">
        <w:rPr>
          <w:szCs w:val="24"/>
        </w:rPr>
        <w:t>Hasil uji regresi se</w:t>
      </w:r>
      <w:r>
        <w:rPr>
          <w:szCs w:val="24"/>
        </w:rPr>
        <w:t>derhana diketahui bahwa lingkungan kerja tidak</w:t>
      </w:r>
      <w:r w:rsidRPr="00B347F5">
        <w:rPr>
          <w:szCs w:val="24"/>
        </w:rPr>
        <w:t xml:space="preserve"> berpengaru</w:t>
      </w:r>
      <w:r>
        <w:rPr>
          <w:szCs w:val="24"/>
        </w:rPr>
        <w:t xml:space="preserve">h terhadap semangat kerja pegawai pada Sekolah Dasar Negeri 003 Sangatta Utara </w:t>
      </w:r>
      <w:r w:rsidRPr="00AD2BFC">
        <w:rPr>
          <w:szCs w:val="24"/>
        </w:rPr>
        <w:t>Kabupaten Kutai Timur.</w:t>
      </w:r>
    </w:p>
    <w:p w:rsidR="003666A2" w:rsidRPr="00FC1066" w:rsidRDefault="003666A2" w:rsidP="0017408D">
      <w:pPr>
        <w:jc w:val="both"/>
        <w:rPr>
          <w:szCs w:val="24"/>
        </w:rPr>
      </w:pPr>
      <w:r>
        <w:rPr>
          <w:szCs w:val="24"/>
        </w:rPr>
        <w:t>Kata Kunci : Lingkungan Kerja, Semangat Kerja</w:t>
      </w:r>
    </w:p>
    <w:p w:rsidR="003666A2" w:rsidRPr="0017408D" w:rsidRDefault="0017408D" w:rsidP="0017408D">
      <w:pPr>
        <w:pStyle w:val="ListParagraph"/>
        <w:numPr>
          <w:ilvl w:val="0"/>
          <w:numId w:val="9"/>
        </w:numPr>
        <w:spacing w:line="480" w:lineRule="auto"/>
        <w:ind w:left="284" w:hanging="284"/>
        <w:jc w:val="both"/>
        <w:rPr>
          <w:b/>
          <w:szCs w:val="24"/>
        </w:rPr>
      </w:pPr>
      <w:r>
        <w:rPr>
          <w:b/>
          <w:szCs w:val="24"/>
        </w:rPr>
        <w:t>PENDAHULUAN</w:t>
      </w:r>
    </w:p>
    <w:p w:rsidR="003666A2" w:rsidRPr="00F26F44" w:rsidRDefault="003666A2" w:rsidP="0017408D">
      <w:pPr>
        <w:ind w:firstLine="284"/>
        <w:jc w:val="both"/>
        <w:rPr>
          <w:lang w:val="sv-SE"/>
        </w:rPr>
      </w:pPr>
      <w:r w:rsidRPr="00F26F44">
        <w:rPr>
          <w:lang w:val="sv-SE"/>
        </w:rPr>
        <w:t>Untuk mencapai tujuan Pembangunan Nasional diperlukan aparatur negara yang mempunyai kesetiaan dan ketaatan terhadap negara dan pemerintah, serta berwibawa, berdaya guna, berkualitas tinggi, dan sadar akan tanggung jawabnya sebagai aparatur negara, abdi negara, dan abdi masyarakat.</w:t>
      </w:r>
    </w:p>
    <w:p w:rsidR="003666A2" w:rsidRPr="00F26F44" w:rsidRDefault="003666A2" w:rsidP="0017408D">
      <w:pPr>
        <w:ind w:firstLine="284"/>
        <w:jc w:val="both"/>
        <w:rPr>
          <w:lang w:val="sv-SE"/>
        </w:rPr>
      </w:pPr>
      <w:r w:rsidRPr="00F26F44">
        <w:rPr>
          <w:lang w:val="sv-SE"/>
        </w:rPr>
        <w:t xml:space="preserve">Hal ini sesuai dengan kebijakan Pemerintah Pasal 3 Undang-Undang Nomor: 43 Tahun 1999, ( Perubahan atas UU No.8 Tahum 1974 ), tentang Pokok Pokok Kepegawaian, sebagai berikut : Kedudukan Pegawai Negeri adalah unsur Aparatur Negara, </w:t>
      </w:r>
    </w:p>
    <w:p w:rsidR="003666A2" w:rsidRPr="002864C9" w:rsidRDefault="003666A2" w:rsidP="0017408D">
      <w:pPr>
        <w:ind w:firstLine="284"/>
        <w:jc w:val="both"/>
        <w:rPr>
          <w:lang w:val="id-ID"/>
        </w:rPr>
      </w:pPr>
      <w:r w:rsidRPr="00F26F44">
        <w:t xml:space="preserve">Berkenaan dengan uraian tersebut di atas, dijelaskan pula dalam pasal 8, </w:t>
      </w:r>
      <w:r w:rsidRPr="00F26F44">
        <w:lastRenderedPageBreak/>
        <w:t>sebagai berikut : Setiap Pegawai Negeri wajib mentaati segala peraturan perundang-undangan yang berlaku dan melaksanakan tugas kedinasan yang di percayakan kepadanya dengan penuh pengabdian, kesadaran dan tanggung jawab.</w:t>
      </w:r>
    </w:p>
    <w:p w:rsidR="003666A2" w:rsidRPr="00F26F44" w:rsidRDefault="003666A2" w:rsidP="0017408D">
      <w:pPr>
        <w:jc w:val="both"/>
      </w:pPr>
      <w:r w:rsidRPr="00F26F44">
        <w:t>Sebagaimana diketahui bahwa organisasi atau kantor dalam usahanya untuk mencapai tujuan perlu ditunjang oleh beberapa unsur yang ada didalamnya. Para pelaksana tugas atau dalam hal ini pegawai suatu kantor harus memiliki dedikasi yang tinggi, semangat kerja yang tinggi serta bertanggung jawab dan didukung pula oleh pengadaan sarana fisik kantor lainnya yang turut memperlancar kegiatan pencapai tujuan yang telah ditetapkan</w:t>
      </w:r>
    </w:p>
    <w:p w:rsidR="003666A2" w:rsidRPr="00F26F44" w:rsidRDefault="003666A2" w:rsidP="0017408D">
      <w:pPr>
        <w:ind w:firstLine="720"/>
        <w:jc w:val="both"/>
      </w:pPr>
      <w:r w:rsidRPr="00F26F44">
        <w:t>Salah satu usaha menumbuhkan semangat kerja pegawai adalah menciptakan iklim kerja maupun lingkungan kerja yang baik, sehingga diharapkan dengan usaha tersebut dapat dicapai secara efesiensi dan efektivitas yang tinggi.</w:t>
      </w:r>
    </w:p>
    <w:p w:rsidR="003666A2" w:rsidRPr="00F26F44" w:rsidRDefault="003666A2" w:rsidP="0017408D">
      <w:pPr>
        <w:ind w:firstLine="720"/>
        <w:jc w:val="both"/>
      </w:pPr>
      <w:r w:rsidRPr="00F26F44">
        <w:t>lklim kerja ataupun lingkungan kerja sebagai salah satu faktor yang menumbuhkan semangat kerja para pegawai yang di maksudkan adalah usaha pengaturan tata ruang kantor. oleh karena itu penulis beranggapan bahwa faktor tata ruang kantor memang benar-benar sangat diperlukan untuk meningkatkan dan menumbuhkan semangat kerja dan kegairahan kerja pegawai.</w:t>
      </w:r>
    </w:p>
    <w:p w:rsidR="003666A2" w:rsidRDefault="003666A2" w:rsidP="0017408D">
      <w:pPr>
        <w:jc w:val="both"/>
      </w:pPr>
      <w:r w:rsidRPr="00F26F44">
        <w:t>Melalui pengaturan lingkungan kerja yang baik, dapat memberikan suasana kerja bagi para pegawai yang harmonis, mendorong atau cenderung menghilangkan sebagian konflik-konflik atau perselisihan yang timbul antara para pegawai, memperlancar komunikasi sesama pegawai dan menimbulkan kerja serta terciptanya ruang kerja yang sehat.</w:t>
      </w:r>
    </w:p>
    <w:p w:rsidR="0091705F" w:rsidRDefault="0091705F" w:rsidP="0017408D">
      <w:pPr>
        <w:jc w:val="both"/>
      </w:pPr>
    </w:p>
    <w:p w:rsidR="0091705F" w:rsidRPr="0091705F" w:rsidRDefault="0091705F" w:rsidP="0091705F">
      <w:pPr>
        <w:pStyle w:val="ListParagraph"/>
        <w:numPr>
          <w:ilvl w:val="0"/>
          <w:numId w:val="9"/>
        </w:numPr>
        <w:ind w:left="426" w:hanging="426"/>
        <w:jc w:val="both"/>
        <w:rPr>
          <w:b/>
          <w:lang w:val="id-ID"/>
        </w:rPr>
      </w:pPr>
      <w:r w:rsidRPr="0091705F">
        <w:rPr>
          <w:b/>
        </w:rPr>
        <w:t>PERMASALAHAN</w:t>
      </w:r>
    </w:p>
    <w:p w:rsidR="0091705F" w:rsidRPr="0091705F" w:rsidRDefault="0091705F" w:rsidP="0091705F">
      <w:pPr>
        <w:pStyle w:val="ListParagraph"/>
        <w:ind w:left="426"/>
        <w:jc w:val="both"/>
        <w:rPr>
          <w:b/>
          <w:lang w:val="id-ID"/>
        </w:rPr>
      </w:pPr>
    </w:p>
    <w:p w:rsidR="003666A2" w:rsidRDefault="0091705F" w:rsidP="0091705F">
      <w:pPr>
        <w:ind w:firstLine="426"/>
        <w:jc w:val="both"/>
      </w:pPr>
      <w:r w:rsidRPr="0091705F">
        <w:t>Apakah lingkungan kerja berdampak positif terhadap semangat kerja pegawai pada S</w:t>
      </w:r>
      <w:r w:rsidRPr="0091705F">
        <w:rPr>
          <w:lang w:val="id-ID"/>
        </w:rPr>
        <w:t xml:space="preserve">ekolah </w:t>
      </w:r>
      <w:r w:rsidRPr="0091705F">
        <w:t>D</w:t>
      </w:r>
      <w:r w:rsidRPr="0091705F">
        <w:rPr>
          <w:lang w:val="id-ID"/>
        </w:rPr>
        <w:t xml:space="preserve">asar </w:t>
      </w:r>
      <w:r w:rsidRPr="0091705F">
        <w:t>N</w:t>
      </w:r>
      <w:r w:rsidRPr="0091705F">
        <w:rPr>
          <w:lang w:val="id-ID"/>
        </w:rPr>
        <w:t xml:space="preserve">egeri 003 Sangatta Utara </w:t>
      </w:r>
      <w:r w:rsidRPr="0091705F">
        <w:t xml:space="preserve">Kabupaten Kutai </w:t>
      </w:r>
      <w:r w:rsidRPr="0091705F">
        <w:rPr>
          <w:lang w:val="id-ID"/>
        </w:rPr>
        <w:t>Timur</w:t>
      </w:r>
      <w:r w:rsidRPr="0091705F">
        <w:t>.</w:t>
      </w:r>
    </w:p>
    <w:p w:rsidR="0091705F" w:rsidRPr="0091705F" w:rsidRDefault="0091705F" w:rsidP="0091705F">
      <w:pPr>
        <w:ind w:firstLine="426"/>
        <w:jc w:val="both"/>
      </w:pPr>
    </w:p>
    <w:p w:rsidR="003666A2" w:rsidRPr="0091705F" w:rsidRDefault="003666A2" w:rsidP="0091705F">
      <w:pPr>
        <w:pStyle w:val="ListParagraph"/>
        <w:numPr>
          <w:ilvl w:val="0"/>
          <w:numId w:val="9"/>
        </w:numPr>
        <w:spacing w:line="480" w:lineRule="auto"/>
        <w:ind w:left="426" w:hanging="426"/>
        <w:jc w:val="both"/>
        <w:rPr>
          <w:b/>
          <w:lang w:val="sv-SE"/>
        </w:rPr>
      </w:pPr>
      <w:r w:rsidRPr="0091705F">
        <w:rPr>
          <w:b/>
          <w:lang w:val="sv-SE"/>
        </w:rPr>
        <w:t>METODE PENELITIAN</w:t>
      </w:r>
    </w:p>
    <w:p w:rsidR="003666A2" w:rsidRPr="000F18C2" w:rsidRDefault="003666A2" w:rsidP="00065773">
      <w:pPr>
        <w:pStyle w:val="ListParagraph"/>
        <w:ind w:left="0"/>
        <w:jc w:val="both"/>
        <w:rPr>
          <w:lang w:val="sv-SE"/>
        </w:rPr>
      </w:pPr>
      <w:r>
        <w:rPr>
          <w:lang w:val="sv-SE"/>
        </w:rPr>
        <w:t>Jenis penelitian yang digunakan dalam penelitian ini adalah jenis penelitian kunatitatif.</w:t>
      </w:r>
    </w:p>
    <w:p w:rsidR="003666A2" w:rsidRPr="00065773" w:rsidRDefault="003666A2" w:rsidP="00065773">
      <w:pPr>
        <w:pStyle w:val="ListParagraph"/>
        <w:numPr>
          <w:ilvl w:val="0"/>
          <w:numId w:val="10"/>
        </w:numPr>
        <w:ind w:left="426" w:hanging="426"/>
        <w:jc w:val="both"/>
        <w:rPr>
          <w:b/>
        </w:rPr>
      </w:pPr>
      <w:r w:rsidRPr="00065773">
        <w:rPr>
          <w:b/>
        </w:rPr>
        <w:t>Populasi dan Sampel</w:t>
      </w:r>
    </w:p>
    <w:p w:rsidR="003666A2" w:rsidRPr="000B368C" w:rsidRDefault="003666A2" w:rsidP="00065773">
      <w:pPr>
        <w:pStyle w:val="ListParagraph"/>
        <w:ind w:left="0" w:firstLine="426"/>
        <w:jc w:val="both"/>
        <w:rPr>
          <w:lang w:val="id-ID"/>
        </w:rPr>
      </w:pPr>
      <w:r>
        <w:t>Sesuai dengan judul penelitian ini, maka yang menjadi populasi sekaligus sampel yang dijadikan responden dalam penelitian ini adalah pegawai pada sekolah dasar negeri 003 Sangatta Utara Kabupaten Kutai Timur yang berjumlah 23 orang.</w:t>
      </w:r>
    </w:p>
    <w:p w:rsidR="003666A2" w:rsidRPr="00065773" w:rsidRDefault="003666A2" w:rsidP="00065773">
      <w:pPr>
        <w:pStyle w:val="ListParagraph"/>
        <w:numPr>
          <w:ilvl w:val="0"/>
          <w:numId w:val="10"/>
        </w:numPr>
        <w:ind w:left="426" w:hanging="426"/>
        <w:jc w:val="both"/>
        <w:rPr>
          <w:b/>
        </w:rPr>
      </w:pPr>
      <w:r w:rsidRPr="00065773">
        <w:rPr>
          <w:b/>
        </w:rPr>
        <w:t>Definisi Konsepsional</w:t>
      </w:r>
    </w:p>
    <w:p w:rsidR="003666A2" w:rsidRPr="00930913" w:rsidRDefault="003666A2" w:rsidP="00065773">
      <w:pPr>
        <w:pStyle w:val="ListParagraph"/>
        <w:ind w:left="0"/>
        <w:jc w:val="both"/>
      </w:pPr>
      <w:r w:rsidRPr="00930913">
        <w:t>Lingkungan Kerja adalah pengaturan atau penyusunan dari tata ruang fisik tempat kerja meliputi perabot kantor, penerangan, pengaturan udara, tata warna, maupun perlengkapan lainnya dengan pengaturan letak pada tempat yang sedemikian rupa sehingga dapat membantu kelancaran kerja menciptakan suasana menyenangkan bagi pegawai.</w:t>
      </w:r>
    </w:p>
    <w:p w:rsidR="003666A2" w:rsidRPr="003B7A4C" w:rsidRDefault="003666A2" w:rsidP="00065773">
      <w:pPr>
        <w:pStyle w:val="ListParagraph"/>
        <w:ind w:left="0" w:firstLine="720"/>
        <w:jc w:val="both"/>
        <w:rPr>
          <w:lang w:val="id-ID"/>
        </w:rPr>
      </w:pPr>
      <w:r w:rsidRPr="00930913">
        <w:t>Semangat kerja adalah kemampuan dari seseorang pegawai untuk melakukan kerjasama dengan giat dan penuh rasa tanggung jawab serta semangat untuk mempertinggi hasil kerja dalam rangka mencapai suatu tujuan bersama.</w:t>
      </w:r>
    </w:p>
    <w:p w:rsidR="003666A2" w:rsidRPr="00065773" w:rsidRDefault="003666A2" w:rsidP="00065773">
      <w:pPr>
        <w:pStyle w:val="ListParagraph"/>
        <w:numPr>
          <w:ilvl w:val="1"/>
          <w:numId w:val="9"/>
        </w:numPr>
        <w:ind w:left="567" w:hanging="567"/>
        <w:jc w:val="both"/>
        <w:rPr>
          <w:b/>
          <w:szCs w:val="24"/>
        </w:rPr>
      </w:pPr>
      <w:r w:rsidRPr="00065773">
        <w:rPr>
          <w:b/>
          <w:szCs w:val="24"/>
        </w:rPr>
        <w:lastRenderedPageBreak/>
        <w:t>Hasil Penelitian</w:t>
      </w:r>
    </w:p>
    <w:p w:rsidR="003666A2" w:rsidRDefault="003666A2" w:rsidP="00065773">
      <w:pPr>
        <w:pStyle w:val="ListParagraph"/>
        <w:ind w:left="0" w:firstLine="567"/>
        <w:jc w:val="both"/>
        <w:rPr>
          <w:szCs w:val="24"/>
        </w:rPr>
      </w:pPr>
      <w:r>
        <w:rPr>
          <w:szCs w:val="24"/>
        </w:rPr>
        <w:t>Penyajian data dilakukan untuk memberikan gambaran data dari jawaban responden yang diperoleh dari hasil penelitian, yaitu dampak lingkungan kerja terhadap semangat kerja pegawai pada sekolah dasar negeri 003 Sangatta Utara Kabupaten Kutai Timur sebagai berikut :</w:t>
      </w:r>
    </w:p>
    <w:p w:rsidR="003666A2" w:rsidRPr="003B7A4C" w:rsidRDefault="003666A2" w:rsidP="00065773">
      <w:pPr>
        <w:pStyle w:val="ListParagraph"/>
        <w:numPr>
          <w:ilvl w:val="0"/>
          <w:numId w:val="4"/>
        </w:numPr>
        <w:ind w:left="426" w:hanging="426"/>
        <w:jc w:val="both"/>
        <w:rPr>
          <w:szCs w:val="24"/>
        </w:rPr>
      </w:pPr>
      <w:r>
        <w:rPr>
          <w:szCs w:val="24"/>
        </w:rPr>
        <w:t>Lingkungan Kerja dan Semangan Kerja Pegawai ( variabel X dan Y )</w:t>
      </w:r>
      <w:r w:rsidRPr="003B7A4C">
        <w:rPr>
          <w:szCs w:val="24"/>
        </w:rPr>
        <w:t>Untuk mengukur variabel lingkungan kerja, digunakan tiga indikator, yaitu :</w:t>
      </w:r>
    </w:p>
    <w:p w:rsidR="003666A2" w:rsidRPr="0021466A" w:rsidRDefault="003666A2" w:rsidP="00065773">
      <w:pPr>
        <w:pStyle w:val="ListParagraph"/>
        <w:numPr>
          <w:ilvl w:val="0"/>
          <w:numId w:val="5"/>
        </w:numPr>
        <w:ind w:left="0" w:firstLine="426"/>
        <w:jc w:val="both"/>
        <w:rPr>
          <w:szCs w:val="24"/>
        </w:rPr>
      </w:pPr>
      <w:r>
        <w:t>Penerangan.</w:t>
      </w:r>
    </w:p>
    <w:p w:rsidR="003666A2" w:rsidRDefault="003666A2" w:rsidP="00065773">
      <w:pPr>
        <w:widowControl/>
        <w:numPr>
          <w:ilvl w:val="0"/>
          <w:numId w:val="5"/>
        </w:numPr>
        <w:ind w:left="0" w:firstLine="426"/>
        <w:jc w:val="both"/>
      </w:pPr>
      <w:r>
        <w:t>Suara bising.</w:t>
      </w:r>
    </w:p>
    <w:p w:rsidR="003666A2" w:rsidRDefault="003666A2" w:rsidP="00065773">
      <w:pPr>
        <w:widowControl/>
        <w:numPr>
          <w:ilvl w:val="0"/>
          <w:numId w:val="5"/>
        </w:numPr>
        <w:ind w:left="0" w:firstLine="426"/>
        <w:jc w:val="both"/>
      </w:pPr>
      <w:r>
        <w:t>Ruang gerak.</w:t>
      </w:r>
    </w:p>
    <w:p w:rsidR="003666A2" w:rsidRDefault="003666A2" w:rsidP="00065773">
      <w:pPr>
        <w:pStyle w:val="ListParagraph"/>
        <w:widowControl/>
        <w:numPr>
          <w:ilvl w:val="0"/>
          <w:numId w:val="4"/>
        </w:numPr>
        <w:ind w:left="426" w:hanging="426"/>
        <w:jc w:val="both"/>
      </w:pPr>
      <w:r>
        <w:t>Untuk mengukur variabel semangat kerja pegawai digunakan tiga indikator yaitu :</w:t>
      </w:r>
    </w:p>
    <w:p w:rsidR="003666A2" w:rsidRDefault="003666A2" w:rsidP="00065773">
      <w:pPr>
        <w:widowControl/>
        <w:numPr>
          <w:ilvl w:val="0"/>
          <w:numId w:val="6"/>
        </w:numPr>
        <w:ind w:left="0" w:firstLine="426"/>
        <w:jc w:val="both"/>
      </w:pPr>
      <w:r>
        <w:t>Tingkat disiplin kerja.</w:t>
      </w:r>
    </w:p>
    <w:p w:rsidR="003666A2" w:rsidRDefault="003666A2" w:rsidP="00065773">
      <w:pPr>
        <w:widowControl/>
        <w:numPr>
          <w:ilvl w:val="0"/>
          <w:numId w:val="6"/>
        </w:numPr>
        <w:ind w:left="0" w:firstLine="426"/>
        <w:jc w:val="both"/>
      </w:pPr>
      <w:r>
        <w:t>Tingkat kerja sama.</w:t>
      </w:r>
    </w:p>
    <w:p w:rsidR="003666A2" w:rsidRDefault="003666A2" w:rsidP="00065773">
      <w:pPr>
        <w:widowControl/>
        <w:numPr>
          <w:ilvl w:val="0"/>
          <w:numId w:val="6"/>
        </w:numPr>
        <w:ind w:left="0" w:firstLine="426"/>
        <w:jc w:val="both"/>
      </w:pPr>
      <w:r>
        <w:t>Tingkat tanggung jawab</w:t>
      </w:r>
    </w:p>
    <w:p w:rsidR="003666A2" w:rsidRPr="009A3041" w:rsidRDefault="003666A2" w:rsidP="00065773">
      <w:pPr>
        <w:widowControl/>
        <w:jc w:val="both"/>
        <w:rPr>
          <w:lang w:val="id-ID"/>
        </w:rPr>
      </w:pPr>
      <w:r>
        <w:t>Yang semuanya dijabarkan dalam beberapa pertanyaan.</w:t>
      </w:r>
    </w:p>
    <w:p w:rsidR="003666A2" w:rsidRDefault="003666A2" w:rsidP="00065773">
      <w:pPr>
        <w:widowControl/>
        <w:ind w:firstLine="720"/>
        <w:jc w:val="both"/>
        <w:rPr>
          <w:lang w:val="id-ID"/>
        </w:rPr>
      </w:pPr>
      <w:r>
        <w:t>Berdasarkan analisis yang telah dijabarkan pada bab sebelumnya, maka penulis menarik kesimpulan yaitu sebagai berikut :</w:t>
      </w:r>
    </w:p>
    <w:p w:rsidR="003666A2" w:rsidRPr="003B7A4C" w:rsidRDefault="003666A2" w:rsidP="00065773">
      <w:pPr>
        <w:widowControl/>
        <w:jc w:val="both"/>
      </w:pPr>
      <w:r>
        <w:t xml:space="preserve">Dari hasil analisis regresi sederhana antara variabel lingkungan kerja dan variabel semangat kerja pegawai </w:t>
      </w:r>
      <w:r w:rsidRPr="003B7A4C">
        <w:rPr>
          <w:color w:val="000000"/>
          <w:szCs w:val="24"/>
        </w:rPr>
        <w:t>diperoleh regresi Y = 0,4.758 + -0.036 X. Persamaan regresi tersebut di atas menunjukan bahwa X tidak memberikan dampak yang positif terhadap Y dengan penjelasan sebagai berikut :</w:t>
      </w:r>
    </w:p>
    <w:p w:rsidR="003666A2" w:rsidRPr="00F97FC3" w:rsidRDefault="003666A2" w:rsidP="00065773">
      <w:pPr>
        <w:pStyle w:val="ListParagraph"/>
        <w:widowControl/>
        <w:numPr>
          <w:ilvl w:val="7"/>
          <w:numId w:val="12"/>
        </w:numPr>
        <w:tabs>
          <w:tab w:val="clear" w:pos="5647"/>
          <w:tab w:val="num" w:pos="567"/>
        </w:tabs>
        <w:spacing w:after="160"/>
        <w:ind w:left="567" w:hanging="567"/>
        <w:jc w:val="both"/>
        <w:rPr>
          <w:szCs w:val="24"/>
        </w:rPr>
      </w:pPr>
      <w:r>
        <w:rPr>
          <w:color w:val="000000"/>
          <w:szCs w:val="24"/>
        </w:rPr>
        <w:t>Nilai konstanta persamaan diatas adalah 0,4.758 angka tersebut menunjukan lingkungan kerja X tidak memberikan dampak yang positif dengan kata lain variabel lingkungan kerja X tidak berpengaruh terhadap semangat kerja pegawai SDN 003 Sangatta Utara Kecamatan Sangatta Utara Kabupaten Kutai Timur, karena nilai sig lebi 0,000  &lt; 0,841.</w:t>
      </w:r>
    </w:p>
    <w:p w:rsidR="003666A2" w:rsidRDefault="003666A2" w:rsidP="00065773">
      <w:pPr>
        <w:pStyle w:val="ListParagraph"/>
        <w:widowControl/>
        <w:numPr>
          <w:ilvl w:val="7"/>
          <w:numId w:val="12"/>
        </w:numPr>
        <w:tabs>
          <w:tab w:val="clear" w:pos="5647"/>
          <w:tab w:val="num" w:pos="567"/>
        </w:tabs>
        <w:spacing w:after="160"/>
        <w:ind w:left="567" w:hanging="567"/>
        <w:jc w:val="both"/>
        <w:rPr>
          <w:szCs w:val="24"/>
        </w:rPr>
      </w:pPr>
      <w:r w:rsidRPr="00F97FC3">
        <w:rPr>
          <w:szCs w:val="24"/>
        </w:rPr>
        <w:t>Pengujian diatas dapat dilakukan dengan cara membandingkan angka signifikan hasil perhitungan dengan syarat signifikansi 0.05 atau 5%. Hasil pengujian model regresi untuk keseluruhan variabel menunjukan nilai F hitung = 042 lebih kecil dari F tabel sebesar 12.7062 dengan signifikansi 841. Dengan menggunakan batas signifikansi 0.05, nilai signifikansi tersebut lebih besar 0.05. dengan arah koefisien positif, dengan demikian diperoleh bahwa hipotesis menyatakan bahwa lingkungan kerja (X) tidak memberikan dampak positif terhadap semangat kerja (Y) dengan kata lain variabel lingkungan kerja tidak berpengaruh yang signifikan terhadap semangat kerja pegawai pada SDN 003 Sangatta Utara Kabupaten Kutai Timur, maka dengan demikian maka (Ho</w:t>
      </w:r>
      <w:r w:rsidR="0053158E">
        <w:rPr>
          <w:szCs w:val="24"/>
        </w:rPr>
        <w:t>) di tolak dan (Ha) diterima</w:t>
      </w:r>
    </w:p>
    <w:p w:rsidR="0053158E" w:rsidRDefault="0053158E" w:rsidP="0053158E">
      <w:pPr>
        <w:pStyle w:val="ListParagraph"/>
        <w:widowControl/>
        <w:spacing w:after="160"/>
        <w:ind w:left="567"/>
        <w:jc w:val="both"/>
        <w:rPr>
          <w:szCs w:val="24"/>
        </w:rPr>
      </w:pPr>
    </w:p>
    <w:p w:rsidR="0053158E" w:rsidRDefault="0053158E" w:rsidP="0053158E">
      <w:pPr>
        <w:pStyle w:val="ListParagraph"/>
        <w:widowControl/>
        <w:numPr>
          <w:ilvl w:val="0"/>
          <w:numId w:val="9"/>
        </w:numPr>
        <w:spacing w:after="160"/>
        <w:ind w:left="426" w:hanging="426"/>
        <w:jc w:val="both"/>
        <w:rPr>
          <w:b/>
          <w:szCs w:val="24"/>
        </w:rPr>
      </w:pPr>
      <w:r w:rsidRPr="0053158E">
        <w:rPr>
          <w:b/>
          <w:szCs w:val="24"/>
        </w:rPr>
        <w:t>PEMBAHASAN</w:t>
      </w:r>
    </w:p>
    <w:p w:rsidR="0053158E" w:rsidRDefault="0053158E" w:rsidP="0053158E">
      <w:pPr>
        <w:jc w:val="both"/>
        <w:rPr>
          <w:b/>
          <w:szCs w:val="24"/>
        </w:rPr>
      </w:pPr>
      <w:r w:rsidRPr="00371508">
        <w:rPr>
          <w:b/>
          <w:szCs w:val="24"/>
        </w:rPr>
        <w:t xml:space="preserve">4.1. Gambaran Umum Lokasi Penelitian </w:t>
      </w:r>
    </w:p>
    <w:p w:rsidR="0053158E" w:rsidRPr="00371508" w:rsidRDefault="0053158E" w:rsidP="0053158E">
      <w:pPr>
        <w:jc w:val="both"/>
        <w:rPr>
          <w:b/>
          <w:szCs w:val="24"/>
        </w:rPr>
      </w:pPr>
      <w:r>
        <w:rPr>
          <w:b/>
          <w:szCs w:val="24"/>
        </w:rPr>
        <w:t xml:space="preserve">4.1.1. </w:t>
      </w:r>
      <w:r w:rsidRPr="00371508">
        <w:rPr>
          <w:b/>
          <w:szCs w:val="24"/>
        </w:rPr>
        <w:t>PROFIL SEKOLAH</w:t>
      </w:r>
    </w:p>
    <w:p w:rsidR="0053158E" w:rsidRPr="00371508" w:rsidRDefault="0053158E" w:rsidP="0053158E">
      <w:pPr>
        <w:rPr>
          <w:b/>
          <w:szCs w:val="24"/>
          <w:u w:val="single"/>
        </w:rPr>
      </w:pPr>
      <w:r>
        <w:rPr>
          <w:b/>
          <w:szCs w:val="24"/>
          <w:u w:val="single"/>
        </w:rPr>
        <w:t>SEKOLAH DASAR NEGERI  003 SANGATTA UTARA</w:t>
      </w:r>
    </w:p>
    <w:p w:rsidR="0053158E" w:rsidRPr="00371508" w:rsidRDefault="0053158E" w:rsidP="0053158E">
      <w:pPr>
        <w:widowControl/>
        <w:numPr>
          <w:ilvl w:val="0"/>
          <w:numId w:val="13"/>
        </w:numPr>
        <w:tabs>
          <w:tab w:val="clear" w:pos="454"/>
        </w:tabs>
        <w:ind w:left="1080" w:firstLine="0"/>
        <w:jc w:val="both"/>
        <w:rPr>
          <w:b/>
          <w:szCs w:val="24"/>
        </w:rPr>
      </w:pPr>
      <w:r w:rsidRPr="00371508">
        <w:rPr>
          <w:b/>
          <w:szCs w:val="24"/>
        </w:rPr>
        <w:t>Identitas Sekolah</w:t>
      </w:r>
    </w:p>
    <w:p w:rsidR="0053158E" w:rsidRPr="00615F56" w:rsidRDefault="0053158E" w:rsidP="0053158E">
      <w:pPr>
        <w:widowControl/>
        <w:numPr>
          <w:ilvl w:val="1"/>
          <w:numId w:val="7"/>
        </w:numPr>
        <w:tabs>
          <w:tab w:val="clear" w:pos="927"/>
          <w:tab w:val="left" w:pos="1620"/>
        </w:tabs>
        <w:ind w:left="1890"/>
        <w:jc w:val="both"/>
        <w:rPr>
          <w:b/>
          <w:szCs w:val="24"/>
          <w:lang w:val="fi-FI"/>
        </w:rPr>
      </w:pPr>
      <w:r>
        <w:rPr>
          <w:b/>
          <w:szCs w:val="24"/>
          <w:lang w:val="fi-FI"/>
        </w:rPr>
        <w:t>Nama Sekolah</w:t>
      </w:r>
      <w:r>
        <w:rPr>
          <w:b/>
          <w:szCs w:val="24"/>
          <w:lang w:val="fi-FI"/>
        </w:rPr>
        <w:tab/>
      </w:r>
      <w:r>
        <w:rPr>
          <w:b/>
          <w:szCs w:val="24"/>
          <w:lang w:val="fi-FI"/>
        </w:rPr>
        <w:tab/>
      </w:r>
      <w:r>
        <w:rPr>
          <w:b/>
          <w:szCs w:val="24"/>
          <w:lang w:val="fi-FI"/>
        </w:rPr>
        <w:tab/>
      </w:r>
      <w:r w:rsidRPr="00371508">
        <w:rPr>
          <w:b/>
          <w:szCs w:val="24"/>
          <w:lang w:val="fi-FI"/>
        </w:rPr>
        <w:t>:   S</w:t>
      </w:r>
      <w:r>
        <w:rPr>
          <w:b/>
          <w:szCs w:val="24"/>
          <w:lang w:val="fi-FI"/>
        </w:rPr>
        <w:t xml:space="preserve">ekolah </w:t>
      </w:r>
      <w:r w:rsidRPr="00371508">
        <w:rPr>
          <w:b/>
          <w:szCs w:val="24"/>
          <w:lang w:val="fi-FI"/>
        </w:rPr>
        <w:t>D</w:t>
      </w:r>
      <w:r>
        <w:rPr>
          <w:b/>
          <w:szCs w:val="24"/>
          <w:lang w:val="fi-FI"/>
        </w:rPr>
        <w:t xml:space="preserve">asar </w:t>
      </w:r>
      <w:r w:rsidRPr="00371508">
        <w:rPr>
          <w:b/>
          <w:szCs w:val="24"/>
          <w:lang w:val="fi-FI"/>
        </w:rPr>
        <w:t>N</w:t>
      </w:r>
      <w:r>
        <w:rPr>
          <w:b/>
          <w:szCs w:val="24"/>
          <w:lang w:val="fi-FI"/>
        </w:rPr>
        <w:t>egeri</w:t>
      </w:r>
    </w:p>
    <w:p w:rsidR="0053158E" w:rsidRPr="00615F56" w:rsidRDefault="0053158E" w:rsidP="0053158E">
      <w:pPr>
        <w:tabs>
          <w:tab w:val="left" w:pos="1620"/>
        </w:tabs>
        <w:ind w:left="1890"/>
        <w:jc w:val="both"/>
        <w:rPr>
          <w:b/>
          <w:szCs w:val="24"/>
          <w:lang w:val="fi-FI"/>
        </w:rPr>
      </w:pPr>
      <w:r>
        <w:rPr>
          <w:b/>
          <w:szCs w:val="24"/>
          <w:lang w:val="id-ID"/>
        </w:rPr>
        <w:tab/>
      </w:r>
      <w:r>
        <w:rPr>
          <w:b/>
          <w:szCs w:val="24"/>
          <w:lang w:val="id-ID"/>
        </w:rPr>
        <w:tab/>
      </w:r>
      <w:r>
        <w:rPr>
          <w:b/>
          <w:szCs w:val="24"/>
          <w:lang w:val="id-ID"/>
        </w:rPr>
        <w:tab/>
      </w:r>
      <w:r>
        <w:rPr>
          <w:b/>
          <w:szCs w:val="24"/>
          <w:lang w:val="id-ID"/>
        </w:rPr>
        <w:tab/>
      </w:r>
      <w:r>
        <w:rPr>
          <w:b/>
          <w:szCs w:val="24"/>
          <w:lang w:val="id-ID"/>
        </w:rPr>
        <w:tab/>
      </w:r>
      <w:r w:rsidRPr="00615F56">
        <w:rPr>
          <w:b/>
          <w:szCs w:val="24"/>
          <w:lang w:val="fi-FI"/>
        </w:rPr>
        <w:t xml:space="preserve"> 003 Sangatta Utara   </w:t>
      </w:r>
    </w:p>
    <w:p w:rsidR="0053158E" w:rsidRPr="00371508" w:rsidRDefault="0053158E" w:rsidP="0053158E">
      <w:pPr>
        <w:jc w:val="both"/>
        <w:rPr>
          <w:b/>
          <w:szCs w:val="24"/>
          <w:lang w:val="fi-FI"/>
        </w:rPr>
      </w:pPr>
      <w:r>
        <w:rPr>
          <w:b/>
          <w:szCs w:val="24"/>
          <w:lang w:val="fi-FI"/>
        </w:rPr>
        <w:lastRenderedPageBreak/>
        <w:tab/>
      </w:r>
      <w:r>
        <w:rPr>
          <w:b/>
          <w:szCs w:val="24"/>
          <w:lang w:val="fi-FI"/>
        </w:rPr>
        <w:tab/>
      </w:r>
      <w:r>
        <w:rPr>
          <w:b/>
          <w:szCs w:val="24"/>
          <w:lang w:val="fi-FI"/>
        </w:rPr>
        <w:tab/>
      </w:r>
      <w:r>
        <w:rPr>
          <w:b/>
          <w:szCs w:val="24"/>
          <w:lang w:val="fi-FI"/>
        </w:rPr>
        <w:tab/>
      </w:r>
      <w:r>
        <w:rPr>
          <w:b/>
          <w:szCs w:val="24"/>
          <w:lang w:val="fi-FI"/>
        </w:rPr>
        <w:tab/>
      </w:r>
      <w:r>
        <w:rPr>
          <w:b/>
          <w:szCs w:val="24"/>
          <w:lang w:val="fi-FI"/>
        </w:rPr>
        <w:tab/>
      </w:r>
      <w:r>
        <w:rPr>
          <w:b/>
          <w:szCs w:val="24"/>
          <w:lang w:val="fi-FI"/>
        </w:rPr>
        <w:tab/>
        <w:t>Kab. Kutai Timur</w:t>
      </w:r>
    </w:p>
    <w:p w:rsidR="0053158E" w:rsidRDefault="0053158E" w:rsidP="0053158E">
      <w:pPr>
        <w:widowControl/>
        <w:numPr>
          <w:ilvl w:val="1"/>
          <w:numId w:val="7"/>
        </w:numPr>
        <w:tabs>
          <w:tab w:val="clear" w:pos="927"/>
        </w:tabs>
        <w:ind w:left="1620" w:hanging="297"/>
        <w:jc w:val="both"/>
        <w:rPr>
          <w:b/>
          <w:szCs w:val="24"/>
          <w:lang w:val="fi-FI"/>
        </w:rPr>
      </w:pPr>
      <w:r>
        <w:rPr>
          <w:b/>
          <w:szCs w:val="24"/>
          <w:lang w:val="fi-FI"/>
        </w:rPr>
        <w:t>Alamat Sekolah</w:t>
      </w:r>
      <w:r>
        <w:rPr>
          <w:b/>
          <w:szCs w:val="24"/>
          <w:lang w:val="fi-FI"/>
        </w:rPr>
        <w:tab/>
      </w:r>
      <w:r>
        <w:rPr>
          <w:b/>
          <w:szCs w:val="24"/>
          <w:lang w:val="fi-FI"/>
        </w:rPr>
        <w:tab/>
      </w:r>
      <w:r>
        <w:rPr>
          <w:b/>
          <w:szCs w:val="24"/>
          <w:lang w:val="fi-FI"/>
        </w:rPr>
        <w:tab/>
        <w:t xml:space="preserve">: Jl.Pendidikan RT.06 Kabo </w:t>
      </w:r>
    </w:p>
    <w:p w:rsidR="0053158E" w:rsidRPr="00615F56" w:rsidRDefault="0053158E" w:rsidP="0053158E">
      <w:pPr>
        <w:ind w:left="1890"/>
        <w:jc w:val="both"/>
        <w:rPr>
          <w:b/>
          <w:szCs w:val="24"/>
          <w:lang w:val="id-ID"/>
        </w:rPr>
      </w:pPr>
      <w:r>
        <w:rPr>
          <w:b/>
          <w:szCs w:val="24"/>
          <w:lang w:val="fi-FI"/>
        </w:rPr>
        <w:tab/>
      </w:r>
      <w:r>
        <w:rPr>
          <w:b/>
          <w:szCs w:val="24"/>
          <w:lang w:val="id-ID"/>
        </w:rPr>
        <w:tab/>
      </w:r>
      <w:r>
        <w:rPr>
          <w:b/>
          <w:szCs w:val="24"/>
          <w:lang w:val="id-ID"/>
        </w:rPr>
        <w:tab/>
      </w:r>
      <w:r>
        <w:rPr>
          <w:b/>
          <w:szCs w:val="24"/>
          <w:lang w:val="id-ID"/>
        </w:rPr>
        <w:tab/>
      </w:r>
      <w:r>
        <w:rPr>
          <w:b/>
          <w:szCs w:val="24"/>
          <w:lang w:val="id-ID"/>
        </w:rPr>
        <w:tab/>
      </w:r>
      <w:r>
        <w:rPr>
          <w:b/>
          <w:szCs w:val="24"/>
          <w:lang w:val="fi-FI"/>
        </w:rPr>
        <w:t>Jaya</w:t>
      </w:r>
    </w:p>
    <w:p w:rsidR="0053158E" w:rsidRPr="00371508" w:rsidRDefault="0053158E" w:rsidP="0053158E">
      <w:pPr>
        <w:widowControl/>
        <w:numPr>
          <w:ilvl w:val="1"/>
          <w:numId w:val="7"/>
        </w:numPr>
        <w:tabs>
          <w:tab w:val="clear" w:pos="927"/>
        </w:tabs>
        <w:ind w:left="1620" w:hanging="270"/>
        <w:jc w:val="both"/>
        <w:rPr>
          <w:b/>
          <w:szCs w:val="24"/>
          <w:lang w:val="fi-FI"/>
        </w:rPr>
      </w:pPr>
      <w:r>
        <w:rPr>
          <w:b/>
          <w:szCs w:val="24"/>
          <w:lang w:val="fi-FI"/>
        </w:rPr>
        <w:t>Desa</w:t>
      </w:r>
      <w:r>
        <w:rPr>
          <w:b/>
          <w:szCs w:val="24"/>
          <w:lang w:val="fi-FI"/>
        </w:rPr>
        <w:tab/>
      </w:r>
      <w:r>
        <w:rPr>
          <w:b/>
          <w:szCs w:val="24"/>
          <w:lang w:val="fi-FI"/>
        </w:rPr>
        <w:tab/>
      </w:r>
      <w:r>
        <w:rPr>
          <w:b/>
          <w:szCs w:val="24"/>
          <w:lang w:val="fi-FI"/>
        </w:rPr>
        <w:tab/>
      </w:r>
      <w:r>
        <w:rPr>
          <w:b/>
          <w:szCs w:val="24"/>
          <w:lang w:val="fi-FI"/>
        </w:rPr>
        <w:tab/>
      </w:r>
      <w:r>
        <w:rPr>
          <w:b/>
          <w:szCs w:val="24"/>
          <w:lang w:val="fi-FI"/>
        </w:rPr>
        <w:tab/>
      </w:r>
      <w:r w:rsidRPr="00371508">
        <w:rPr>
          <w:b/>
          <w:szCs w:val="24"/>
          <w:lang w:val="fi-FI"/>
        </w:rPr>
        <w:t>:   Swarga Bara</w:t>
      </w:r>
    </w:p>
    <w:p w:rsidR="0053158E" w:rsidRPr="00371508" w:rsidRDefault="0053158E" w:rsidP="0053158E">
      <w:pPr>
        <w:widowControl/>
        <w:numPr>
          <w:ilvl w:val="1"/>
          <w:numId w:val="7"/>
        </w:numPr>
        <w:tabs>
          <w:tab w:val="clear" w:pos="927"/>
        </w:tabs>
        <w:ind w:left="1710" w:hanging="387"/>
        <w:jc w:val="both"/>
        <w:rPr>
          <w:b/>
          <w:szCs w:val="24"/>
          <w:lang w:val="fi-FI"/>
        </w:rPr>
      </w:pPr>
      <w:r>
        <w:rPr>
          <w:b/>
          <w:szCs w:val="24"/>
          <w:lang w:val="fi-FI"/>
        </w:rPr>
        <w:t xml:space="preserve">Kecamatan  </w:t>
      </w:r>
      <w:r>
        <w:rPr>
          <w:b/>
          <w:szCs w:val="24"/>
          <w:lang w:val="fi-FI"/>
        </w:rPr>
        <w:tab/>
      </w:r>
      <w:r>
        <w:rPr>
          <w:b/>
          <w:szCs w:val="24"/>
          <w:lang w:val="fi-FI"/>
        </w:rPr>
        <w:tab/>
      </w:r>
      <w:r>
        <w:rPr>
          <w:b/>
          <w:szCs w:val="24"/>
          <w:lang w:val="fi-FI"/>
        </w:rPr>
        <w:tab/>
      </w:r>
      <w:r w:rsidRPr="00371508">
        <w:rPr>
          <w:b/>
          <w:szCs w:val="24"/>
          <w:lang w:val="fi-FI"/>
        </w:rPr>
        <w:t>:   Sangatta Utara</w:t>
      </w:r>
    </w:p>
    <w:p w:rsidR="0053158E" w:rsidRPr="00371508" w:rsidRDefault="0053158E" w:rsidP="0053158E">
      <w:pPr>
        <w:widowControl/>
        <w:numPr>
          <w:ilvl w:val="1"/>
          <w:numId w:val="7"/>
        </w:numPr>
        <w:tabs>
          <w:tab w:val="clear" w:pos="927"/>
        </w:tabs>
        <w:ind w:left="1710" w:hanging="387"/>
        <w:jc w:val="both"/>
        <w:rPr>
          <w:b/>
          <w:szCs w:val="24"/>
          <w:lang w:val="fi-FI"/>
        </w:rPr>
      </w:pPr>
      <w:r w:rsidRPr="00371508">
        <w:rPr>
          <w:b/>
          <w:szCs w:val="24"/>
          <w:lang w:val="fi-FI"/>
        </w:rPr>
        <w:t xml:space="preserve">Kabupaten </w:t>
      </w:r>
      <w:r w:rsidRPr="00371508">
        <w:rPr>
          <w:b/>
          <w:szCs w:val="24"/>
          <w:lang w:val="fi-FI"/>
        </w:rPr>
        <w:tab/>
      </w:r>
      <w:r>
        <w:rPr>
          <w:b/>
          <w:szCs w:val="24"/>
          <w:lang w:val="id-ID"/>
        </w:rPr>
        <w:tab/>
      </w:r>
      <w:r>
        <w:rPr>
          <w:b/>
          <w:szCs w:val="24"/>
          <w:lang w:val="id-ID"/>
        </w:rPr>
        <w:tab/>
      </w:r>
      <w:r w:rsidRPr="00371508">
        <w:rPr>
          <w:b/>
          <w:szCs w:val="24"/>
          <w:lang w:val="fi-FI"/>
        </w:rPr>
        <w:t>:   Kutai Timur</w:t>
      </w:r>
      <w:r w:rsidRPr="00371508">
        <w:rPr>
          <w:b/>
          <w:szCs w:val="24"/>
          <w:lang w:val="id-ID"/>
        </w:rPr>
        <w:tab/>
      </w:r>
    </w:p>
    <w:p w:rsidR="0053158E" w:rsidRDefault="0053158E" w:rsidP="0053158E">
      <w:pPr>
        <w:widowControl/>
        <w:numPr>
          <w:ilvl w:val="1"/>
          <w:numId w:val="7"/>
        </w:numPr>
        <w:tabs>
          <w:tab w:val="clear" w:pos="927"/>
        </w:tabs>
        <w:ind w:left="1710" w:hanging="387"/>
        <w:jc w:val="both"/>
        <w:rPr>
          <w:b/>
          <w:szCs w:val="24"/>
          <w:lang w:val="fi-FI"/>
        </w:rPr>
      </w:pPr>
      <w:r>
        <w:rPr>
          <w:b/>
          <w:szCs w:val="24"/>
          <w:lang w:val="fi-FI"/>
        </w:rPr>
        <w:t xml:space="preserve">Propinsi </w:t>
      </w:r>
      <w:r>
        <w:rPr>
          <w:b/>
          <w:szCs w:val="24"/>
          <w:lang w:val="fi-FI"/>
        </w:rPr>
        <w:tab/>
      </w:r>
      <w:r>
        <w:rPr>
          <w:b/>
          <w:szCs w:val="24"/>
          <w:lang w:val="fi-FI"/>
        </w:rPr>
        <w:tab/>
      </w:r>
      <w:r>
        <w:rPr>
          <w:b/>
          <w:szCs w:val="24"/>
          <w:lang w:val="fi-FI"/>
        </w:rPr>
        <w:tab/>
      </w:r>
      <w:r>
        <w:rPr>
          <w:b/>
          <w:szCs w:val="24"/>
          <w:lang w:val="fi-FI"/>
        </w:rPr>
        <w:tab/>
        <w:t xml:space="preserve">:   Kalimantan Timur Kode </w:t>
      </w:r>
    </w:p>
    <w:p w:rsidR="0053158E" w:rsidRPr="00371508" w:rsidRDefault="0053158E" w:rsidP="0053158E">
      <w:pPr>
        <w:ind w:left="1710" w:hanging="387"/>
        <w:jc w:val="both"/>
        <w:rPr>
          <w:b/>
          <w:szCs w:val="24"/>
          <w:lang w:val="fi-FI"/>
        </w:rPr>
      </w:pPr>
      <w:r>
        <w:rPr>
          <w:b/>
          <w:szCs w:val="24"/>
          <w:lang w:val="fi-FI"/>
        </w:rPr>
        <w:tab/>
      </w:r>
      <w:r>
        <w:rPr>
          <w:b/>
          <w:szCs w:val="24"/>
          <w:lang w:val="id-ID"/>
        </w:rPr>
        <w:tab/>
      </w:r>
      <w:r>
        <w:rPr>
          <w:b/>
          <w:szCs w:val="24"/>
          <w:lang w:val="id-ID"/>
        </w:rPr>
        <w:tab/>
      </w:r>
      <w:r>
        <w:rPr>
          <w:b/>
          <w:szCs w:val="24"/>
          <w:lang w:val="id-ID"/>
        </w:rPr>
        <w:tab/>
      </w:r>
      <w:r>
        <w:rPr>
          <w:b/>
          <w:szCs w:val="24"/>
          <w:lang w:val="id-ID"/>
        </w:rPr>
        <w:tab/>
      </w:r>
      <w:r>
        <w:rPr>
          <w:b/>
          <w:szCs w:val="24"/>
          <w:lang w:val="id-ID"/>
        </w:rPr>
        <w:tab/>
      </w:r>
      <w:r>
        <w:rPr>
          <w:b/>
          <w:szCs w:val="24"/>
          <w:lang w:val="fi-FI"/>
        </w:rPr>
        <w:t>Pos 75611</w:t>
      </w:r>
    </w:p>
    <w:p w:rsidR="0053158E" w:rsidRPr="00371508" w:rsidRDefault="0053158E" w:rsidP="0053158E">
      <w:pPr>
        <w:widowControl/>
        <w:numPr>
          <w:ilvl w:val="1"/>
          <w:numId w:val="7"/>
        </w:numPr>
        <w:tabs>
          <w:tab w:val="clear" w:pos="927"/>
        </w:tabs>
        <w:ind w:left="1710" w:hanging="387"/>
        <w:jc w:val="both"/>
        <w:rPr>
          <w:b/>
          <w:szCs w:val="24"/>
          <w:lang w:val="fi-FI"/>
        </w:rPr>
      </w:pPr>
      <w:r w:rsidRPr="00371508">
        <w:rPr>
          <w:b/>
          <w:szCs w:val="24"/>
          <w:lang w:val="fi-FI"/>
        </w:rPr>
        <w:t>No. Telepon</w:t>
      </w:r>
      <w:r w:rsidRPr="00371508">
        <w:rPr>
          <w:b/>
          <w:szCs w:val="24"/>
          <w:lang w:val="fi-FI"/>
        </w:rPr>
        <w:tab/>
      </w:r>
      <w:r w:rsidRPr="00371508">
        <w:rPr>
          <w:b/>
          <w:szCs w:val="24"/>
          <w:lang w:val="fi-FI"/>
        </w:rPr>
        <w:tab/>
      </w:r>
      <w:r>
        <w:rPr>
          <w:b/>
          <w:szCs w:val="24"/>
          <w:lang w:val="fi-FI"/>
        </w:rPr>
        <w:tab/>
      </w:r>
      <w:r w:rsidRPr="00371508">
        <w:rPr>
          <w:b/>
          <w:szCs w:val="24"/>
          <w:lang w:val="fi-FI"/>
        </w:rPr>
        <w:t>:   08125480214</w:t>
      </w:r>
    </w:p>
    <w:p w:rsidR="0053158E" w:rsidRDefault="0053158E" w:rsidP="0053158E">
      <w:pPr>
        <w:widowControl/>
        <w:numPr>
          <w:ilvl w:val="1"/>
          <w:numId w:val="7"/>
        </w:numPr>
        <w:tabs>
          <w:tab w:val="clear" w:pos="927"/>
        </w:tabs>
        <w:ind w:left="1710" w:hanging="387"/>
        <w:jc w:val="both"/>
        <w:rPr>
          <w:b/>
          <w:szCs w:val="24"/>
          <w:lang w:val="fi-FI"/>
        </w:rPr>
      </w:pPr>
      <w:r>
        <w:rPr>
          <w:b/>
          <w:szCs w:val="24"/>
          <w:lang w:val="fi-FI"/>
        </w:rPr>
        <w:t>Status Sekolah</w:t>
      </w:r>
      <w:r>
        <w:rPr>
          <w:b/>
          <w:szCs w:val="24"/>
          <w:lang w:val="fi-FI"/>
        </w:rPr>
        <w:tab/>
      </w:r>
      <w:r>
        <w:rPr>
          <w:b/>
          <w:szCs w:val="24"/>
          <w:lang w:val="fi-FI"/>
        </w:rPr>
        <w:tab/>
      </w:r>
      <w:r>
        <w:rPr>
          <w:b/>
          <w:szCs w:val="24"/>
          <w:lang w:val="fi-FI"/>
        </w:rPr>
        <w:tab/>
      </w:r>
      <w:r w:rsidRPr="00371508">
        <w:rPr>
          <w:b/>
          <w:szCs w:val="24"/>
          <w:lang w:val="fi-FI"/>
        </w:rPr>
        <w:t>:   Negeri</w:t>
      </w:r>
    </w:p>
    <w:p w:rsidR="0053158E" w:rsidRPr="00FC65BA" w:rsidRDefault="0053158E" w:rsidP="0053158E">
      <w:pPr>
        <w:widowControl/>
        <w:numPr>
          <w:ilvl w:val="1"/>
          <w:numId w:val="7"/>
        </w:numPr>
        <w:tabs>
          <w:tab w:val="clear" w:pos="927"/>
        </w:tabs>
        <w:ind w:left="1710" w:hanging="387"/>
        <w:jc w:val="both"/>
        <w:rPr>
          <w:b/>
          <w:szCs w:val="24"/>
          <w:lang w:val="fi-FI"/>
        </w:rPr>
      </w:pPr>
      <w:r w:rsidRPr="00FC65BA">
        <w:rPr>
          <w:b/>
          <w:szCs w:val="24"/>
          <w:lang w:val="fi-FI"/>
        </w:rPr>
        <w:t>NSS/NPSN</w:t>
      </w:r>
      <w:r w:rsidRPr="00FC65BA">
        <w:rPr>
          <w:b/>
          <w:szCs w:val="24"/>
          <w:lang w:val="fi-FI"/>
        </w:rPr>
        <w:tab/>
      </w:r>
      <w:r w:rsidRPr="00FC65BA">
        <w:rPr>
          <w:b/>
          <w:szCs w:val="24"/>
          <w:lang w:val="fi-FI"/>
        </w:rPr>
        <w:tab/>
      </w:r>
      <w:r w:rsidRPr="00FC65BA">
        <w:rPr>
          <w:b/>
          <w:szCs w:val="24"/>
          <w:lang w:val="fi-FI"/>
        </w:rPr>
        <w:tab/>
      </w:r>
      <w:r>
        <w:rPr>
          <w:b/>
          <w:szCs w:val="24"/>
          <w:lang w:val="fi-FI"/>
        </w:rPr>
        <w:tab/>
      </w:r>
      <w:r w:rsidRPr="00FC65BA">
        <w:rPr>
          <w:b/>
          <w:szCs w:val="24"/>
          <w:lang w:val="fi-FI"/>
        </w:rPr>
        <w:t>:   101161004003/30400799</w:t>
      </w:r>
    </w:p>
    <w:p w:rsidR="0053158E" w:rsidRDefault="0053158E" w:rsidP="0053158E">
      <w:pPr>
        <w:widowControl/>
        <w:numPr>
          <w:ilvl w:val="1"/>
          <w:numId w:val="7"/>
        </w:numPr>
        <w:tabs>
          <w:tab w:val="clear" w:pos="927"/>
        </w:tabs>
        <w:ind w:left="1710" w:hanging="387"/>
        <w:jc w:val="both"/>
        <w:rPr>
          <w:b/>
          <w:szCs w:val="24"/>
          <w:lang w:val="fi-FI"/>
        </w:rPr>
      </w:pPr>
      <w:r>
        <w:rPr>
          <w:b/>
          <w:szCs w:val="24"/>
          <w:lang w:val="fi-FI"/>
        </w:rPr>
        <w:t>Tipe Sekolah</w:t>
      </w:r>
      <w:r>
        <w:rPr>
          <w:b/>
          <w:szCs w:val="24"/>
          <w:lang w:val="fi-FI"/>
        </w:rPr>
        <w:tab/>
      </w:r>
      <w:r>
        <w:rPr>
          <w:b/>
          <w:szCs w:val="24"/>
          <w:lang w:val="fi-FI"/>
        </w:rPr>
        <w:tab/>
      </w:r>
      <w:r>
        <w:rPr>
          <w:b/>
          <w:szCs w:val="24"/>
          <w:lang w:val="fi-FI"/>
        </w:rPr>
        <w:tab/>
      </w:r>
      <w:r w:rsidRPr="00FC65BA">
        <w:rPr>
          <w:b/>
          <w:szCs w:val="24"/>
          <w:lang w:val="fi-FI"/>
        </w:rPr>
        <w:t xml:space="preserve">:   </w:t>
      </w:r>
      <w:r w:rsidRPr="00FC65BA">
        <w:rPr>
          <w:b/>
          <w:szCs w:val="24"/>
          <w:highlight w:val="lightGray"/>
          <w:lang w:val="fi-FI"/>
        </w:rPr>
        <w:t>A</w:t>
      </w:r>
    </w:p>
    <w:p w:rsidR="0053158E" w:rsidRPr="00FC65BA" w:rsidRDefault="0053158E" w:rsidP="0053158E">
      <w:pPr>
        <w:widowControl/>
        <w:numPr>
          <w:ilvl w:val="1"/>
          <w:numId w:val="7"/>
        </w:numPr>
        <w:tabs>
          <w:tab w:val="clear" w:pos="927"/>
        </w:tabs>
        <w:ind w:left="1710" w:hanging="387"/>
        <w:jc w:val="both"/>
        <w:rPr>
          <w:b/>
          <w:szCs w:val="24"/>
          <w:lang w:val="fi-FI"/>
        </w:rPr>
      </w:pPr>
      <w:r>
        <w:rPr>
          <w:b/>
          <w:szCs w:val="24"/>
          <w:lang w:val="fi-FI"/>
        </w:rPr>
        <w:t xml:space="preserve">Tahun didirikan </w:t>
      </w:r>
      <w:r>
        <w:rPr>
          <w:b/>
          <w:szCs w:val="24"/>
          <w:lang w:val="fi-FI"/>
        </w:rPr>
        <w:tab/>
      </w:r>
      <w:r w:rsidRPr="00FC65BA">
        <w:rPr>
          <w:b/>
          <w:szCs w:val="24"/>
          <w:lang w:val="fi-FI"/>
        </w:rPr>
        <w:tab/>
      </w:r>
      <w:r>
        <w:rPr>
          <w:b/>
          <w:szCs w:val="24"/>
          <w:lang w:val="fi-FI"/>
        </w:rPr>
        <w:tab/>
      </w:r>
      <w:r w:rsidRPr="00FC65BA">
        <w:rPr>
          <w:b/>
          <w:szCs w:val="24"/>
          <w:lang w:val="fi-FI"/>
        </w:rPr>
        <w:t>:   1997</w:t>
      </w:r>
    </w:p>
    <w:p w:rsidR="0053158E" w:rsidRPr="00371508" w:rsidRDefault="0053158E" w:rsidP="0053158E">
      <w:pPr>
        <w:widowControl/>
        <w:numPr>
          <w:ilvl w:val="1"/>
          <w:numId w:val="7"/>
        </w:numPr>
        <w:tabs>
          <w:tab w:val="clear" w:pos="927"/>
        </w:tabs>
        <w:ind w:left="1710" w:hanging="387"/>
        <w:jc w:val="both"/>
        <w:rPr>
          <w:b/>
          <w:szCs w:val="24"/>
          <w:lang w:val="fi-FI"/>
        </w:rPr>
      </w:pPr>
      <w:r>
        <w:rPr>
          <w:b/>
          <w:szCs w:val="24"/>
          <w:lang w:val="fi-FI"/>
        </w:rPr>
        <w:t>Status Tanah</w:t>
      </w:r>
      <w:r>
        <w:rPr>
          <w:b/>
          <w:szCs w:val="24"/>
          <w:lang w:val="fi-FI"/>
        </w:rPr>
        <w:tab/>
      </w:r>
      <w:r>
        <w:rPr>
          <w:b/>
          <w:szCs w:val="24"/>
          <w:lang w:val="fi-FI"/>
        </w:rPr>
        <w:tab/>
      </w:r>
      <w:r>
        <w:rPr>
          <w:b/>
          <w:szCs w:val="24"/>
          <w:lang w:val="fi-FI"/>
        </w:rPr>
        <w:tab/>
      </w:r>
      <w:r w:rsidRPr="00371508">
        <w:rPr>
          <w:b/>
          <w:szCs w:val="24"/>
          <w:lang w:val="fi-FI"/>
        </w:rPr>
        <w:t>:   Hibah/Wakaf</w:t>
      </w:r>
    </w:p>
    <w:p w:rsidR="0053158E" w:rsidRPr="00371508" w:rsidRDefault="0053158E" w:rsidP="0053158E">
      <w:pPr>
        <w:widowControl/>
        <w:numPr>
          <w:ilvl w:val="1"/>
          <w:numId w:val="7"/>
        </w:numPr>
        <w:tabs>
          <w:tab w:val="clear" w:pos="927"/>
        </w:tabs>
        <w:ind w:left="1710" w:hanging="387"/>
        <w:jc w:val="both"/>
        <w:rPr>
          <w:b/>
          <w:szCs w:val="24"/>
          <w:lang w:val="fi-FI"/>
        </w:rPr>
      </w:pPr>
      <w:r>
        <w:rPr>
          <w:b/>
          <w:szCs w:val="24"/>
          <w:lang w:val="fi-FI"/>
        </w:rPr>
        <w:t xml:space="preserve">Luas Tanah </w:t>
      </w:r>
      <w:r>
        <w:rPr>
          <w:b/>
          <w:szCs w:val="24"/>
          <w:lang w:val="fi-FI"/>
        </w:rPr>
        <w:tab/>
      </w:r>
      <w:r>
        <w:rPr>
          <w:b/>
          <w:szCs w:val="24"/>
          <w:lang w:val="fi-FI"/>
        </w:rPr>
        <w:tab/>
      </w:r>
      <w:r>
        <w:rPr>
          <w:b/>
          <w:szCs w:val="24"/>
          <w:lang w:val="fi-FI"/>
        </w:rPr>
        <w:tab/>
      </w:r>
      <w:r w:rsidRPr="00371508">
        <w:rPr>
          <w:b/>
          <w:szCs w:val="24"/>
          <w:lang w:val="fi-FI"/>
        </w:rPr>
        <w:t>:   6000 m</w:t>
      </w:r>
      <w:r w:rsidRPr="00371508">
        <w:rPr>
          <w:b/>
          <w:szCs w:val="24"/>
          <w:vertAlign w:val="superscript"/>
          <w:lang w:val="fi-FI"/>
        </w:rPr>
        <w:t>2</w:t>
      </w:r>
    </w:p>
    <w:p w:rsidR="0053158E" w:rsidRPr="00371508" w:rsidRDefault="0053158E" w:rsidP="0053158E">
      <w:pPr>
        <w:widowControl/>
        <w:numPr>
          <w:ilvl w:val="1"/>
          <w:numId w:val="7"/>
        </w:numPr>
        <w:tabs>
          <w:tab w:val="clear" w:pos="927"/>
        </w:tabs>
        <w:ind w:left="1710" w:hanging="387"/>
        <w:jc w:val="both"/>
        <w:rPr>
          <w:b/>
          <w:szCs w:val="24"/>
          <w:lang w:val="pt-BR"/>
        </w:rPr>
      </w:pPr>
      <w:r w:rsidRPr="00371508">
        <w:rPr>
          <w:b/>
          <w:szCs w:val="24"/>
          <w:lang w:val="pt-BR"/>
        </w:rPr>
        <w:t>Kepala Sekolah</w:t>
      </w:r>
      <w:r w:rsidRPr="00371508">
        <w:rPr>
          <w:b/>
          <w:szCs w:val="24"/>
          <w:lang w:val="pt-BR"/>
        </w:rPr>
        <w:tab/>
      </w:r>
      <w:r>
        <w:rPr>
          <w:b/>
          <w:szCs w:val="24"/>
          <w:lang w:val="pt-BR"/>
        </w:rPr>
        <w:t>Sekarang</w:t>
      </w:r>
      <w:r>
        <w:rPr>
          <w:b/>
          <w:szCs w:val="24"/>
          <w:lang w:val="pt-BR"/>
        </w:rPr>
        <w:tab/>
      </w:r>
      <w:r w:rsidRPr="00371508">
        <w:rPr>
          <w:b/>
          <w:szCs w:val="24"/>
          <w:lang w:val="pt-BR"/>
        </w:rPr>
        <w:t>:   Jamaluddin,S.Pd</w:t>
      </w:r>
    </w:p>
    <w:p w:rsidR="0053158E" w:rsidRDefault="0053158E" w:rsidP="0053158E">
      <w:pPr>
        <w:widowControl/>
        <w:numPr>
          <w:ilvl w:val="1"/>
          <w:numId w:val="7"/>
        </w:numPr>
        <w:tabs>
          <w:tab w:val="clear" w:pos="927"/>
        </w:tabs>
        <w:ind w:left="1710" w:hanging="387"/>
        <w:jc w:val="both"/>
        <w:rPr>
          <w:b/>
          <w:szCs w:val="24"/>
          <w:lang w:val="fi-FI"/>
        </w:rPr>
      </w:pPr>
      <w:r>
        <w:rPr>
          <w:b/>
          <w:szCs w:val="24"/>
          <w:lang w:val="fi-FI"/>
        </w:rPr>
        <w:t>Masa Kerja Sekarang</w:t>
      </w:r>
      <w:r>
        <w:rPr>
          <w:b/>
          <w:szCs w:val="24"/>
          <w:lang w:val="fi-FI"/>
        </w:rPr>
        <w:tab/>
      </w:r>
      <w:r>
        <w:rPr>
          <w:b/>
          <w:szCs w:val="24"/>
          <w:lang w:val="fi-FI"/>
        </w:rPr>
        <w:tab/>
        <w:t>:  2013 s/d 2018</w:t>
      </w:r>
    </w:p>
    <w:p w:rsidR="0053158E" w:rsidRPr="007F3BF0" w:rsidRDefault="0053158E" w:rsidP="0053158E">
      <w:pPr>
        <w:ind w:left="1710"/>
        <w:jc w:val="both"/>
        <w:rPr>
          <w:b/>
          <w:szCs w:val="24"/>
          <w:lang w:val="fi-FI"/>
        </w:rPr>
      </w:pPr>
    </w:p>
    <w:p w:rsidR="0053158E" w:rsidRPr="00371508" w:rsidRDefault="0053158E" w:rsidP="0053158E">
      <w:pPr>
        <w:pStyle w:val="ListParagraph"/>
        <w:widowControl/>
        <w:numPr>
          <w:ilvl w:val="2"/>
          <w:numId w:val="14"/>
        </w:numPr>
        <w:ind w:left="567" w:hanging="567"/>
        <w:jc w:val="both"/>
        <w:rPr>
          <w:b/>
          <w:color w:val="000000"/>
          <w:szCs w:val="24"/>
          <w:lang w:val="fi-FI"/>
        </w:rPr>
      </w:pPr>
      <w:r w:rsidRPr="00371508">
        <w:rPr>
          <w:b/>
          <w:color w:val="000000"/>
          <w:szCs w:val="24"/>
          <w:lang w:val="fi-FI"/>
        </w:rPr>
        <w:t>VISI MISI DAN TUJUAN SEKOLAH</w:t>
      </w:r>
    </w:p>
    <w:p w:rsidR="0053158E" w:rsidRPr="00371508" w:rsidRDefault="0053158E" w:rsidP="0053158E">
      <w:pPr>
        <w:widowControl/>
        <w:numPr>
          <w:ilvl w:val="1"/>
          <w:numId w:val="13"/>
        </w:numPr>
        <w:tabs>
          <w:tab w:val="clear" w:pos="1134"/>
        </w:tabs>
        <w:ind w:left="426" w:hanging="426"/>
        <w:jc w:val="both"/>
        <w:rPr>
          <w:b/>
          <w:color w:val="000000"/>
          <w:szCs w:val="24"/>
          <w:lang w:val="fi-FI"/>
        </w:rPr>
      </w:pPr>
      <w:r w:rsidRPr="00371508">
        <w:rPr>
          <w:b/>
          <w:color w:val="000000"/>
          <w:szCs w:val="24"/>
          <w:lang w:val="fi-FI"/>
        </w:rPr>
        <w:t>VISI SEKOLAH</w:t>
      </w:r>
    </w:p>
    <w:p w:rsidR="0053158E" w:rsidRPr="009E1BEB" w:rsidRDefault="0053158E" w:rsidP="0053158E">
      <w:pPr>
        <w:ind w:firstLine="426"/>
        <w:jc w:val="both"/>
        <w:rPr>
          <w:i/>
          <w:iCs/>
          <w:color w:val="000000"/>
          <w:szCs w:val="24"/>
        </w:rPr>
      </w:pPr>
      <w:r w:rsidRPr="00371508">
        <w:rPr>
          <w:i/>
          <w:iCs/>
          <w:color w:val="000000"/>
          <w:szCs w:val="24"/>
          <w:lang w:val="id-ID"/>
        </w:rPr>
        <w:t>“MEMBENTUK PESERTA DIDIK  BERAKHLAK MULIA, CERDAS, KREATIF DAN BERPRESTASI DALA</w:t>
      </w:r>
      <w:r>
        <w:rPr>
          <w:i/>
          <w:iCs/>
          <w:color w:val="000000"/>
          <w:szCs w:val="24"/>
          <w:lang w:val="id-ID"/>
        </w:rPr>
        <w:t>M LINGKUNGAN SEKOLAH YANG ASRI”</w:t>
      </w:r>
    </w:p>
    <w:p w:rsidR="0053158E" w:rsidRPr="00371508" w:rsidRDefault="0053158E" w:rsidP="0053158E">
      <w:pPr>
        <w:widowControl/>
        <w:numPr>
          <w:ilvl w:val="1"/>
          <w:numId w:val="13"/>
        </w:numPr>
        <w:tabs>
          <w:tab w:val="clear" w:pos="1134"/>
        </w:tabs>
        <w:ind w:left="426" w:hanging="426"/>
        <w:jc w:val="both"/>
        <w:rPr>
          <w:color w:val="000000"/>
          <w:szCs w:val="24"/>
          <w:lang w:val="fi-FI"/>
        </w:rPr>
      </w:pPr>
      <w:r w:rsidRPr="00371508">
        <w:rPr>
          <w:color w:val="000000"/>
          <w:szCs w:val="24"/>
          <w:lang w:val="fi-FI"/>
        </w:rPr>
        <w:t>MISI SEKOLAH</w:t>
      </w:r>
    </w:p>
    <w:p w:rsidR="0053158E" w:rsidRPr="00371508" w:rsidRDefault="0053158E" w:rsidP="0053158E">
      <w:pPr>
        <w:widowControl/>
        <w:numPr>
          <w:ilvl w:val="2"/>
          <w:numId w:val="13"/>
        </w:numPr>
        <w:ind w:left="426" w:hanging="426"/>
        <w:jc w:val="both"/>
        <w:rPr>
          <w:color w:val="000000"/>
          <w:szCs w:val="24"/>
          <w:lang w:val="id-ID"/>
        </w:rPr>
      </w:pPr>
      <w:r w:rsidRPr="00371508">
        <w:rPr>
          <w:color w:val="000000"/>
          <w:szCs w:val="24"/>
          <w:lang w:val="id-ID"/>
        </w:rPr>
        <w:t>MELAKSANAKAN PENDIDIKAN KARAKTER SECARA BERTAHAP DAN TERPROGRAM</w:t>
      </w:r>
    </w:p>
    <w:p w:rsidR="0053158E" w:rsidRPr="00371508" w:rsidRDefault="0053158E" w:rsidP="0053158E">
      <w:pPr>
        <w:widowControl/>
        <w:numPr>
          <w:ilvl w:val="2"/>
          <w:numId w:val="13"/>
        </w:numPr>
        <w:tabs>
          <w:tab w:val="num" w:pos="720"/>
        </w:tabs>
        <w:ind w:left="426" w:hanging="426"/>
        <w:jc w:val="both"/>
        <w:rPr>
          <w:color w:val="000000"/>
          <w:szCs w:val="24"/>
          <w:lang w:val="id-ID"/>
        </w:rPr>
      </w:pPr>
      <w:r w:rsidRPr="00371508">
        <w:rPr>
          <w:color w:val="000000"/>
          <w:szCs w:val="24"/>
          <w:lang w:val="id-ID"/>
        </w:rPr>
        <w:t xml:space="preserve"> MENINGKATKAN PEMBELAJARAN YANG BERBASIS PAIKEM DENGAN TERINTEGRASI TIK</w:t>
      </w:r>
    </w:p>
    <w:p w:rsidR="0053158E" w:rsidRPr="00371508" w:rsidRDefault="0053158E" w:rsidP="0053158E">
      <w:pPr>
        <w:widowControl/>
        <w:numPr>
          <w:ilvl w:val="2"/>
          <w:numId w:val="13"/>
        </w:numPr>
        <w:tabs>
          <w:tab w:val="num" w:pos="720"/>
        </w:tabs>
        <w:ind w:left="426" w:hanging="426"/>
        <w:jc w:val="both"/>
        <w:rPr>
          <w:color w:val="000000"/>
          <w:szCs w:val="24"/>
          <w:lang w:val="id-ID"/>
        </w:rPr>
      </w:pPr>
      <w:r w:rsidRPr="00371508">
        <w:rPr>
          <w:color w:val="000000"/>
          <w:szCs w:val="24"/>
          <w:lang w:val="id-ID"/>
        </w:rPr>
        <w:t xml:space="preserve"> MEWUJUDKAN BUDAYA CERDAS LITERASI BAGI GURU DAN SISWA DILINGKUNGAN SEKOLAH</w:t>
      </w:r>
    </w:p>
    <w:p w:rsidR="0053158E" w:rsidRPr="00371508" w:rsidRDefault="0053158E" w:rsidP="0053158E">
      <w:pPr>
        <w:widowControl/>
        <w:numPr>
          <w:ilvl w:val="2"/>
          <w:numId w:val="13"/>
        </w:numPr>
        <w:tabs>
          <w:tab w:val="num" w:pos="720"/>
        </w:tabs>
        <w:ind w:left="426" w:hanging="426"/>
        <w:jc w:val="both"/>
        <w:rPr>
          <w:color w:val="000000"/>
          <w:szCs w:val="24"/>
          <w:lang w:val="id-ID"/>
        </w:rPr>
      </w:pPr>
      <w:r w:rsidRPr="00371508">
        <w:rPr>
          <w:color w:val="000000"/>
          <w:szCs w:val="24"/>
          <w:lang w:val="id-ID"/>
        </w:rPr>
        <w:t xml:space="preserve"> MEMFASILITASI PESERTA DIDIK DALAM MENGEMBANGKAN MINAT DAN BAKAT UNTUK BERKOMPETISI DALAM BIDANG AKADEMIN DAN NON AKADEMIK</w:t>
      </w:r>
    </w:p>
    <w:p w:rsidR="0053158E" w:rsidRDefault="0053158E" w:rsidP="0053158E">
      <w:pPr>
        <w:widowControl/>
        <w:numPr>
          <w:ilvl w:val="2"/>
          <w:numId w:val="13"/>
        </w:numPr>
        <w:tabs>
          <w:tab w:val="num" w:pos="720"/>
        </w:tabs>
        <w:ind w:left="426" w:hanging="426"/>
        <w:jc w:val="both"/>
        <w:rPr>
          <w:color w:val="000000"/>
          <w:szCs w:val="24"/>
          <w:lang w:val="id-ID"/>
        </w:rPr>
      </w:pPr>
      <w:r w:rsidRPr="00371508">
        <w:rPr>
          <w:color w:val="000000"/>
          <w:szCs w:val="24"/>
          <w:lang w:val="id-ID"/>
        </w:rPr>
        <w:t xml:space="preserve"> MENGEMBANGKAN PERILAKU WARGA SEKOLAH YANG PEDULI DAN BERBUDAYA LINGKUNGAN </w:t>
      </w:r>
    </w:p>
    <w:p w:rsidR="0053158E" w:rsidRPr="00371508" w:rsidRDefault="0053158E" w:rsidP="0053158E">
      <w:pPr>
        <w:ind w:left="1980"/>
        <w:jc w:val="both"/>
        <w:rPr>
          <w:color w:val="000000"/>
          <w:szCs w:val="24"/>
          <w:lang w:val="id-ID"/>
        </w:rPr>
      </w:pPr>
    </w:p>
    <w:p w:rsidR="0053158E" w:rsidRPr="00371508" w:rsidRDefault="0053158E" w:rsidP="00404A13">
      <w:pPr>
        <w:pStyle w:val="Heading2"/>
        <w:numPr>
          <w:ilvl w:val="1"/>
          <w:numId w:val="13"/>
        </w:numPr>
        <w:tabs>
          <w:tab w:val="clear" w:pos="1134"/>
        </w:tabs>
        <w:ind w:left="426" w:hanging="426"/>
        <w:jc w:val="both"/>
        <w:rPr>
          <w:color w:val="000000"/>
          <w:sz w:val="24"/>
          <w:szCs w:val="24"/>
          <w:u w:val="none"/>
        </w:rPr>
      </w:pPr>
      <w:r w:rsidRPr="00371508">
        <w:rPr>
          <w:color w:val="000000"/>
          <w:sz w:val="24"/>
          <w:szCs w:val="24"/>
          <w:u w:val="none"/>
          <w:lang w:val="id-ID"/>
        </w:rPr>
        <w:t>T</w:t>
      </w:r>
      <w:r w:rsidRPr="00371508">
        <w:rPr>
          <w:color w:val="000000"/>
          <w:sz w:val="24"/>
          <w:szCs w:val="24"/>
          <w:u w:val="none"/>
        </w:rPr>
        <w:t>UJUAN SEKOLAH</w:t>
      </w:r>
    </w:p>
    <w:p w:rsidR="0053158E" w:rsidRPr="00371508" w:rsidRDefault="0053158E" w:rsidP="00404A13">
      <w:pPr>
        <w:widowControl/>
        <w:numPr>
          <w:ilvl w:val="2"/>
          <w:numId w:val="13"/>
        </w:numPr>
        <w:ind w:left="426" w:hanging="426"/>
        <w:jc w:val="both"/>
        <w:rPr>
          <w:iCs/>
          <w:color w:val="000000"/>
          <w:szCs w:val="24"/>
          <w:lang w:val="id-ID"/>
        </w:rPr>
      </w:pPr>
      <w:r>
        <w:rPr>
          <w:iCs/>
          <w:color w:val="000000"/>
          <w:szCs w:val="24"/>
          <w:lang w:val="id-ID"/>
        </w:rPr>
        <w:t>Melaksanakan pembelajaran Aktif Inofatif kreatif Efektif menyenangkan</w:t>
      </w:r>
      <w:r w:rsidRPr="00371508">
        <w:rPr>
          <w:iCs/>
          <w:color w:val="000000"/>
          <w:szCs w:val="24"/>
          <w:lang w:val="id-ID"/>
        </w:rPr>
        <w:t xml:space="preserve"> di sekolah</w:t>
      </w:r>
    </w:p>
    <w:p w:rsidR="0053158E" w:rsidRPr="00371508"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Mengembangkan minat, bakat dan potensi diri</w:t>
      </w:r>
    </w:p>
    <w:p w:rsidR="0053158E" w:rsidRPr="00371508"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Membiasakan berprilaku rama dimanapun berada</w:t>
      </w:r>
    </w:p>
    <w:p w:rsidR="0053158E" w:rsidRPr="00371508"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Membentuk insan yang disiplin, jujur, dan bertanggung jawab</w:t>
      </w:r>
    </w:p>
    <w:p w:rsidR="0053158E" w:rsidRPr="00371508"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Menciptakan sekolah yang bersih dan hijau</w:t>
      </w:r>
    </w:p>
    <w:p w:rsidR="0053158E" w:rsidRPr="00371508"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Menjalin kerjasama dengan semua pihak</w:t>
      </w:r>
    </w:p>
    <w:p w:rsidR="0053158E" w:rsidRPr="00404A13" w:rsidRDefault="0053158E" w:rsidP="00404A13">
      <w:pPr>
        <w:widowControl/>
        <w:numPr>
          <w:ilvl w:val="2"/>
          <w:numId w:val="13"/>
        </w:numPr>
        <w:ind w:left="426" w:hanging="426"/>
        <w:jc w:val="both"/>
        <w:rPr>
          <w:iCs/>
          <w:color w:val="000000"/>
          <w:szCs w:val="24"/>
          <w:lang w:val="id-ID"/>
        </w:rPr>
      </w:pPr>
      <w:r w:rsidRPr="00371508">
        <w:rPr>
          <w:iCs/>
          <w:color w:val="000000"/>
          <w:szCs w:val="24"/>
          <w:lang w:val="id-ID"/>
        </w:rPr>
        <w:t xml:space="preserve">Membiasakan warga sekolah berperilaku hidup bersih dan peduli lingkungan </w:t>
      </w:r>
    </w:p>
    <w:p w:rsidR="00404A13" w:rsidRDefault="00404A13" w:rsidP="00404A13">
      <w:pPr>
        <w:widowControl/>
        <w:ind w:left="426"/>
        <w:jc w:val="both"/>
        <w:rPr>
          <w:iCs/>
          <w:color w:val="000000"/>
          <w:szCs w:val="24"/>
        </w:rPr>
      </w:pPr>
    </w:p>
    <w:p w:rsidR="00404A13" w:rsidRDefault="00404A13" w:rsidP="00404A13">
      <w:pPr>
        <w:widowControl/>
        <w:ind w:left="426"/>
        <w:jc w:val="both"/>
        <w:rPr>
          <w:iCs/>
          <w:color w:val="000000"/>
          <w:szCs w:val="24"/>
        </w:rPr>
      </w:pPr>
    </w:p>
    <w:p w:rsidR="00404A13" w:rsidRPr="00371508" w:rsidRDefault="00404A13" w:rsidP="00404A13">
      <w:pPr>
        <w:widowControl/>
        <w:ind w:left="426"/>
        <w:jc w:val="both"/>
        <w:rPr>
          <w:iCs/>
          <w:color w:val="000000"/>
          <w:szCs w:val="24"/>
          <w:lang w:val="id-ID"/>
        </w:rPr>
      </w:pPr>
    </w:p>
    <w:p w:rsidR="00C45CFC" w:rsidRDefault="0053158E" w:rsidP="00C45CFC">
      <w:pPr>
        <w:pStyle w:val="ListParagraph"/>
        <w:widowControl/>
        <w:numPr>
          <w:ilvl w:val="1"/>
          <w:numId w:val="14"/>
        </w:numPr>
        <w:spacing w:after="160" w:line="480" w:lineRule="auto"/>
        <w:ind w:left="426" w:hanging="426"/>
        <w:rPr>
          <w:b/>
          <w:szCs w:val="24"/>
        </w:rPr>
      </w:pPr>
      <w:r w:rsidRPr="0088653B">
        <w:rPr>
          <w:b/>
          <w:szCs w:val="24"/>
        </w:rPr>
        <w:lastRenderedPageBreak/>
        <w:t>Hasil Penelitian</w:t>
      </w:r>
    </w:p>
    <w:p w:rsidR="0053158E" w:rsidRPr="00C45CFC" w:rsidRDefault="0053158E" w:rsidP="00C45CFC">
      <w:pPr>
        <w:widowControl/>
        <w:spacing w:after="160"/>
        <w:ind w:firstLine="426"/>
        <w:jc w:val="both"/>
        <w:rPr>
          <w:b/>
          <w:szCs w:val="24"/>
        </w:rPr>
      </w:pPr>
      <w:r w:rsidRPr="00C45CFC">
        <w:rPr>
          <w:szCs w:val="24"/>
        </w:rPr>
        <w:t>Jumlah responden yang dipakai dalam penelitian ini sebanyak 19 orang pegawai, karakteristik responden yang dilakukan berdasarkan jenis kelamin danpemdidikan. Untuk dapat mengetahui jelas mengenai penelitian dapat di uraikan sebagai berikut :</w:t>
      </w:r>
    </w:p>
    <w:p w:rsidR="0053158E" w:rsidRDefault="0053158E" w:rsidP="00C45CFC">
      <w:pPr>
        <w:pStyle w:val="ListParagraph"/>
        <w:widowControl/>
        <w:numPr>
          <w:ilvl w:val="3"/>
          <w:numId w:val="13"/>
        </w:numPr>
        <w:tabs>
          <w:tab w:val="clear" w:pos="2880"/>
          <w:tab w:val="left" w:pos="426"/>
        </w:tabs>
        <w:spacing w:after="160"/>
        <w:ind w:left="567" w:hanging="567"/>
        <w:jc w:val="both"/>
        <w:rPr>
          <w:b/>
          <w:szCs w:val="24"/>
        </w:rPr>
      </w:pPr>
      <w:r w:rsidRPr="007E40B0">
        <w:rPr>
          <w:b/>
          <w:szCs w:val="24"/>
        </w:rPr>
        <w:t xml:space="preserve">Karakteristik Responden Berdasarkan Jenis Kelamin ( </w:t>
      </w:r>
      <w:r w:rsidRPr="007E40B0">
        <w:rPr>
          <w:b/>
          <w:i/>
          <w:szCs w:val="24"/>
        </w:rPr>
        <w:t>gender</w:t>
      </w:r>
      <w:r w:rsidRPr="007E40B0">
        <w:rPr>
          <w:b/>
          <w:szCs w:val="24"/>
        </w:rPr>
        <w:t xml:space="preserve"> )</w:t>
      </w:r>
    </w:p>
    <w:p w:rsidR="0053158E" w:rsidRDefault="00C45CFC" w:rsidP="00C45CFC">
      <w:pPr>
        <w:pStyle w:val="ListParagraph"/>
        <w:tabs>
          <w:tab w:val="left" w:pos="0"/>
        </w:tabs>
        <w:ind w:left="0"/>
        <w:jc w:val="both"/>
        <w:rPr>
          <w:szCs w:val="24"/>
        </w:rPr>
      </w:pPr>
      <w:r>
        <w:rPr>
          <w:szCs w:val="24"/>
        </w:rPr>
        <w:tab/>
      </w:r>
      <w:r w:rsidR="0053158E">
        <w:rPr>
          <w:szCs w:val="24"/>
        </w:rPr>
        <w:t>Deskripsi responden berdasarkan jenis kelamin yaitu mengambarkan jenis kelamin responden menjadi 2 ( dua ) kelompok yaitu :</w:t>
      </w:r>
    </w:p>
    <w:p w:rsidR="0053158E" w:rsidRPr="00C21969" w:rsidRDefault="0053158E" w:rsidP="0053158E">
      <w:pPr>
        <w:pStyle w:val="ListParagraph"/>
        <w:tabs>
          <w:tab w:val="left" w:pos="1170"/>
        </w:tabs>
        <w:spacing w:line="480" w:lineRule="auto"/>
        <w:ind w:left="1350"/>
        <w:jc w:val="both"/>
        <w:rPr>
          <w:b/>
          <w:szCs w:val="24"/>
        </w:rPr>
      </w:pPr>
      <w:r w:rsidRPr="00C21969">
        <w:rPr>
          <w:b/>
          <w:szCs w:val="24"/>
        </w:rPr>
        <w:t xml:space="preserve">Tabel. 1.3. </w:t>
      </w:r>
    </w:p>
    <w:tbl>
      <w:tblPr>
        <w:tblW w:w="5760"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530"/>
        <w:gridCol w:w="1890"/>
      </w:tblGrid>
      <w:tr w:rsidR="0053158E" w:rsidRPr="00020489" w:rsidTr="0053158E">
        <w:trPr>
          <w:trHeight w:val="505"/>
        </w:trPr>
        <w:tc>
          <w:tcPr>
            <w:tcW w:w="2340" w:type="dxa"/>
            <w:shd w:val="clear" w:color="auto" w:fill="auto"/>
            <w:noWrap/>
            <w:vAlign w:val="center"/>
            <w:hideMark/>
          </w:tcPr>
          <w:p w:rsidR="0053158E" w:rsidRPr="00020489" w:rsidRDefault="0053158E" w:rsidP="0053158E">
            <w:pPr>
              <w:jc w:val="center"/>
              <w:rPr>
                <w:rFonts w:eastAsia="Times New Roman"/>
                <w:b/>
                <w:color w:val="000000"/>
                <w:szCs w:val="24"/>
              </w:rPr>
            </w:pPr>
            <w:r w:rsidRPr="00020489">
              <w:rPr>
                <w:rFonts w:eastAsia="Times New Roman"/>
                <w:b/>
                <w:color w:val="000000"/>
                <w:szCs w:val="24"/>
              </w:rPr>
              <w:t>Jenis Kelamin</w:t>
            </w:r>
          </w:p>
        </w:tc>
        <w:tc>
          <w:tcPr>
            <w:tcW w:w="1530" w:type="dxa"/>
            <w:shd w:val="clear" w:color="auto" w:fill="auto"/>
            <w:noWrap/>
            <w:vAlign w:val="center"/>
            <w:hideMark/>
          </w:tcPr>
          <w:p w:rsidR="0053158E" w:rsidRPr="00020489" w:rsidRDefault="0053158E" w:rsidP="0053158E">
            <w:pPr>
              <w:jc w:val="center"/>
              <w:rPr>
                <w:rFonts w:eastAsia="Times New Roman"/>
                <w:b/>
                <w:color w:val="000000"/>
                <w:szCs w:val="24"/>
              </w:rPr>
            </w:pPr>
            <w:r w:rsidRPr="00020489">
              <w:rPr>
                <w:rFonts w:eastAsia="Times New Roman"/>
                <w:b/>
                <w:color w:val="000000"/>
                <w:szCs w:val="24"/>
              </w:rPr>
              <w:t>frequensi</w:t>
            </w:r>
          </w:p>
        </w:tc>
        <w:tc>
          <w:tcPr>
            <w:tcW w:w="1890" w:type="dxa"/>
            <w:shd w:val="clear" w:color="auto" w:fill="auto"/>
            <w:noWrap/>
            <w:vAlign w:val="center"/>
            <w:hideMark/>
          </w:tcPr>
          <w:p w:rsidR="0053158E" w:rsidRPr="00020489" w:rsidRDefault="0053158E" w:rsidP="0053158E">
            <w:pPr>
              <w:jc w:val="center"/>
              <w:rPr>
                <w:rFonts w:eastAsia="Times New Roman"/>
                <w:b/>
                <w:color w:val="000000"/>
                <w:szCs w:val="24"/>
              </w:rPr>
            </w:pPr>
            <w:r w:rsidRPr="00020489">
              <w:rPr>
                <w:rFonts w:eastAsia="Times New Roman"/>
                <w:b/>
                <w:color w:val="000000"/>
                <w:szCs w:val="24"/>
              </w:rPr>
              <w:t>percent</w:t>
            </w:r>
          </w:p>
        </w:tc>
      </w:tr>
      <w:tr w:rsidR="0053158E" w:rsidRPr="00020489" w:rsidTr="0053158E">
        <w:trPr>
          <w:trHeight w:val="315"/>
        </w:trPr>
        <w:tc>
          <w:tcPr>
            <w:tcW w:w="2340" w:type="dxa"/>
            <w:shd w:val="clear" w:color="auto" w:fill="auto"/>
            <w:noWrap/>
            <w:vAlign w:val="center"/>
            <w:hideMark/>
          </w:tcPr>
          <w:p w:rsidR="0053158E" w:rsidRPr="00020489" w:rsidRDefault="0053158E" w:rsidP="0053158E">
            <w:pPr>
              <w:jc w:val="center"/>
              <w:rPr>
                <w:rFonts w:eastAsia="Times New Roman"/>
                <w:b/>
                <w:i/>
                <w:iCs/>
                <w:color w:val="000000"/>
                <w:szCs w:val="24"/>
              </w:rPr>
            </w:pPr>
            <w:r w:rsidRPr="00020489">
              <w:rPr>
                <w:rFonts w:eastAsia="Times New Roman"/>
                <w:b/>
                <w:i/>
                <w:iCs/>
                <w:color w:val="000000"/>
                <w:szCs w:val="24"/>
              </w:rPr>
              <w:t>1</w:t>
            </w:r>
          </w:p>
        </w:tc>
        <w:tc>
          <w:tcPr>
            <w:tcW w:w="1530" w:type="dxa"/>
            <w:shd w:val="clear" w:color="auto" w:fill="auto"/>
            <w:noWrap/>
            <w:vAlign w:val="center"/>
            <w:hideMark/>
          </w:tcPr>
          <w:p w:rsidR="0053158E" w:rsidRPr="00020489" w:rsidRDefault="0053158E" w:rsidP="0053158E">
            <w:pPr>
              <w:jc w:val="center"/>
              <w:rPr>
                <w:rFonts w:eastAsia="Times New Roman"/>
                <w:b/>
                <w:i/>
                <w:iCs/>
                <w:color w:val="000000"/>
                <w:szCs w:val="24"/>
              </w:rPr>
            </w:pPr>
            <w:r w:rsidRPr="00020489">
              <w:rPr>
                <w:rFonts w:eastAsia="Times New Roman"/>
                <w:b/>
                <w:i/>
                <w:iCs/>
                <w:color w:val="000000"/>
                <w:szCs w:val="24"/>
              </w:rPr>
              <w:t>2</w:t>
            </w:r>
          </w:p>
        </w:tc>
        <w:tc>
          <w:tcPr>
            <w:tcW w:w="1890" w:type="dxa"/>
            <w:shd w:val="clear" w:color="auto" w:fill="auto"/>
            <w:noWrap/>
            <w:vAlign w:val="center"/>
            <w:hideMark/>
          </w:tcPr>
          <w:p w:rsidR="0053158E" w:rsidRPr="00020489" w:rsidRDefault="0053158E" w:rsidP="0053158E">
            <w:pPr>
              <w:jc w:val="center"/>
              <w:rPr>
                <w:rFonts w:eastAsia="Times New Roman"/>
                <w:b/>
                <w:i/>
                <w:iCs/>
                <w:color w:val="000000"/>
                <w:szCs w:val="24"/>
              </w:rPr>
            </w:pPr>
            <w:r w:rsidRPr="00020489">
              <w:rPr>
                <w:rFonts w:eastAsia="Times New Roman"/>
                <w:b/>
                <w:i/>
                <w:iCs/>
                <w:color w:val="000000"/>
                <w:szCs w:val="24"/>
              </w:rPr>
              <w:t>3=2x100/19</w:t>
            </w:r>
          </w:p>
        </w:tc>
      </w:tr>
      <w:tr w:rsidR="0053158E" w:rsidRPr="00020489" w:rsidTr="0053158E">
        <w:trPr>
          <w:trHeight w:val="315"/>
        </w:trPr>
        <w:tc>
          <w:tcPr>
            <w:tcW w:w="2340" w:type="dxa"/>
            <w:shd w:val="clear" w:color="auto" w:fill="auto"/>
            <w:noWrap/>
            <w:vAlign w:val="bottom"/>
            <w:hideMark/>
          </w:tcPr>
          <w:p w:rsidR="0053158E" w:rsidRPr="00020489" w:rsidRDefault="0053158E" w:rsidP="0053158E">
            <w:pPr>
              <w:rPr>
                <w:rFonts w:eastAsia="Times New Roman"/>
                <w:color w:val="000000"/>
                <w:szCs w:val="24"/>
              </w:rPr>
            </w:pPr>
            <w:r w:rsidRPr="00020489">
              <w:rPr>
                <w:rFonts w:eastAsia="Times New Roman"/>
                <w:color w:val="000000"/>
                <w:szCs w:val="24"/>
              </w:rPr>
              <w:t>Laki - laki</w:t>
            </w:r>
          </w:p>
        </w:tc>
        <w:tc>
          <w:tcPr>
            <w:tcW w:w="1530" w:type="dxa"/>
            <w:shd w:val="clear" w:color="auto" w:fill="auto"/>
            <w:noWrap/>
            <w:vAlign w:val="bottom"/>
            <w:hideMark/>
          </w:tcPr>
          <w:p w:rsidR="0053158E" w:rsidRPr="00020489" w:rsidRDefault="0053158E" w:rsidP="0053158E">
            <w:pPr>
              <w:jc w:val="center"/>
              <w:rPr>
                <w:rFonts w:eastAsia="Times New Roman"/>
                <w:color w:val="000000"/>
                <w:szCs w:val="24"/>
              </w:rPr>
            </w:pPr>
            <w:r w:rsidRPr="00020489">
              <w:rPr>
                <w:rFonts w:eastAsia="Times New Roman"/>
                <w:color w:val="000000"/>
                <w:szCs w:val="24"/>
              </w:rPr>
              <w:t>9</w:t>
            </w:r>
          </w:p>
        </w:tc>
        <w:tc>
          <w:tcPr>
            <w:tcW w:w="1890" w:type="dxa"/>
            <w:shd w:val="clear" w:color="auto" w:fill="auto"/>
            <w:noWrap/>
            <w:vAlign w:val="center"/>
            <w:hideMark/>
          </w:tcPr>
          <w:p w:rsidR="0053158E" w:rsidRPr="00020489" w:rsidRDefault="0053158E" w:rsidP="0053158E">
            <w:pPr>
              <w:jc w:val="center"/>
              <w:rPr>
                <w:rFonts w:eastAsia="Times New Roman"/>
                <w:color w:val="000000"/>
                <w:szCs w:val="24"/>
              </w:rPr>
            </w:pPr>
            <w:r w:rsidRPr="00020489">
              <w:rPr>
                <w:rFonts w:eastAsia="Times New Roman"/>
                <w:color w:val="000000"/>
                <w:szCs w:val="24"/>
              </w:rPr>
              <w:t>47.37</w:t>
            </w:r>
          </w:p>
        </w:tc>
      </w:tr>
      <w:tr w:rsidR="0053158E" w:rsidRPr="00020489" w:rsidTr="0053158E">
        <w:trPr>
          <w:trHeight w:val="315"/>
        </w:trPr>
        <w:tc>
          <w:tcPr>
            <w:tcW w:w="2340" w:type="dxa"/>
            <w:shd w:val="clear" w:color="auto" w:fill="auto"/>
            <w:noWrap/>
            <w:vAlign w:val="bottom"/>
            <w:hideMark/>
          </w:tcPr>
          <w:p w:rsidR="0053158E" w:rsidRPr="00020489" w:rsidRDefault="0053158E" w:rsidP="0053158E">
            <w:pPr>
              <w:rPr>
                <w:rFonts w:eastAsia="Times New Roman"/>
                <w:color w:val="000000"/>
                <w:szCs w:val="24"/>
              </w:rPr>
            </w:pPr>
            <w:r w:rsidRPr="00020489">
              <w:rPr>
                <w:rFonts w:eastAsia="Times New Roman"/>
                <w:color w:val="000000"/>
                <w:szCs w:val="24"/>
              </w:rPr>
              <w:t>Perempuan</w:t>
            </w:r>
          </w:p>
        </w:tc>
        <w:tc>
          <w:tcPr>
            <w:tcW w:w="1530" w:type="dxa"/>
            <w:shd w:val="clear" w:color="auto" w:fill="auto"/>
            <w:noWrap/>
            <w:vAlign w:val="bottom"/>
            <w:hideMark/>
          </w:tcPr>
          <w:p w:rsidR="0053158E" w:rsidRPr="00020489" w:rsidRDefault="0053158E" w:rsidP="0053158E">
            <w:pPr>
              <w:jc w:val="center"/>
              <w:rPr>
                <w:rFonts w:eastAsia="Times New Roman"/>
                <w:color w:val="000000"/>
                <w:szCs w:val="24"/>
              </w:rPr>
            </w:pPr>
            <w:r w:rsidRPr="00020489">
              <w:rPr>
                <w:rFonts w:eastAsia="Times New Roman"/>
                <w:color w:val="000000"/>
                <w:szCs w:val="24"/>
              </w:rPr>
              <w:t>10</w:t>
            </w:r>
          </w:p>
        </w:tc>
        <w:tc>
          <w:tcPr>
            <w:tcW w:w="1890" w:type="dxa"/>
            <w:shd w:val="clear" w:color="auto" w:fill="auto"/>
            <w:noWrap/>
            <w:vAlign w:val="center"/>
            <w:hideMark/>
          </w:tcPr>
          <w:p w:rsidR="0053158E" w:rsidRPr="00020489" w:rsidRDefault="0053158E" w:rsidP="0053158E">
            <w:pPr>
              <w:jc w:val="center"/>
              <w:rPr>
                <w:rFonts w:eastAsia="Times New Roman"/>
                <w:color w:val="000000"/>
                <w:szCs w:val="24"/>
              </w:rPr>
            </w:pPr>
            <w:r w:rsidRPr="00020489">
              <w:rPr>
                <w:rFonts w:eastAsia="Times New Roman"/>
                <w:color w:val="000000"/>
                <w:szCs w:val="24"/>
              </w:rPr>
              <w:t>52.63</w:t>
            </w:r>
          </w:p>
        </w:tc>
      </w:tr>
      <w:tr w:rsidR="0053158E" w:rsidRPr="00020489" w:rsidTr="0053158E">
        <w:trPr>
          <w:trHeight w:val="330"/>
        </w:trPr>
        <w:tc>
          <w:tcPr>
            <w:tcW w:w="2340" w:type="dxa"/>
            <w:shd w:val="clear" w:color="auto" w:fill="auto"/>
            <w:noWrap/>
            <w:vAlign w:val="bottom"/>
            <w:hideMark/>
          </w:tcPr>
          <w:p w:rsidR="0053158E" w:rsidRPr="00020489" w:rsidRDefault="0053158E" w:rsidP="0053158E">
            <w:pPr>
              <w:rPr>
                <w:rFonts w:eastAsia="Times New Roman"/>
                <w:b/>
                <w:bCs/>
                <w:color w:val="000000"/>
                <w:szCs w:val="24"/>
              </w:rPr>
            </w:pPr>
            <w:r w:rsidRPr="00020489">
              <w:rPr>
                <w:rFonts w:eastAsia="Times New Roman"/>
                <w:b/>
                <w:bCs/>
                <w:color w:val="000000"/>
                <w:szCs w:val="24"/>
              </w:rPr>
              <w:t>Total</w:t>
            </w:r>
          </w:p>
        </w:tc>
        <w:tc>
          <w:tcPr>
            <w:tcW w:w="1530" w:type="dxa"/>
            <w:shd w:val="clear" w:color="auto" w:fill="auto"/>
            <w:noWrap/>
            <w:vAlign w:val="bottom"/>
            <w:hideMark/>
          </w:tcPr>
          <w:p w:rsidR="0053158E" w:rsidRPr="00020489" w:rsidRDefault="0053158E" w:rsidP="0053158E">
            <w:pPr>
              <w:jc w:val="center"/>
              <w:rPr>
                <w:rFonts w:eastAsia="Times New Roman"/>
                <w:b/>
                <w:bCs/>
                <w:color w:val="000000"/>
                <w:szCs w:val="24"/>
              </w:rPr>
            </w:pPr>
            <w:r w:rsidRPr="00020489">
              <w:rPr>
                <w:rFonts w:eastAsia="Times New Roman"/>
                <w:b/>
                <w:bCs/>
                <w:color w:val="000000"/>
                <w:szCs w:val="24"/>
              </w:rPr>
              <w:t>19</w:t>
            </w:r>
          </w:p>
        </w:tc>
        <w:tc>
          <w:tcPr>
            <w:tcW w:w="1890" w:type="dxa"/>
            <w:shd w:val="clear" w:color="auto" w:fill="auto"/>
            <w:noWrap/>
            <w:vAlign w:val="center"/>
            <w:hideMark/>
          </w:tcPr>
          <w:p w:rsidR="0053158E" w:rsidRPr="00020489" w:rsidRDefault="0053158E" w:rsidP="0053158E">
            <w:pPr>
              <w:jc w:val="center"/>
              <w:rPr>
                <w:rFonts w:eastAsia="Times New Roman"/>
                <w:b/>
                <w:bCs/>
                <w:color w:val="000000"/>
                <w:szCs w:val="24"/>
              </w:rPr>
            </w:pPr>
            <w:r w:rsidRPr="00020489">
              <w:rPr>
                <w:rFonts w:eastAsia="Times New Roman"/>
                <w:b/>
                <w:bCs/>
                <w:color w:val="000000"/>
                <w:szCs w:val="24"/>
              </w:rPr>
              <w:t>100</w:t>
            </w:r>
          </w:p>
        </w:tc>
      </w:tr>
    </w:tbl>
    <w:p w:rsidR="0053158E" w:rsidRDefault="0053158E" w:rsidP="0053158E">
      <w:pPr>
        <w:pStyle w:val="ListParagraph"/>
        <w:tabs>
          <w:tab w:val="left" w:pos="1170"/>
        </w:tabs>
        <w:spacing w:line="480" w:lineRule="auto"/>
        <w:ind w:left="1350"/>
        <w:jc w:val="both"/>
        <w:rPr>
          <w:szCs w:val="24"/>
        </w:rPr>
      </w:pPr>
    </w:p>
    <w:p w:rsidR="0053158E" w:rsidRPr="00922B5F" w:rsidRDefault="0053158E" w:rsidP="00C45CFC">
      <w:pPr>
        <w:pStyle w:val="ListParagraph"/>
        <w:ind w:left="0" w:firstLine="540"/>
        <w:jc w:val="both"/>
        <w:rPr>
          <w:szCs w:val="24"/>
        </w:rPr>
      </w:pPr>
      <w:r>
        <w:rPr>
          <w:szCs w:val="24"/>
        </w:rPr>
        <w:t>Berdasarkan tabel 1.3. menurut gender ternyata responden yang berjenis kelamin laki – laki berjumlah 9 orang atau sebesar 47.37% dan perempuan berjumlah 10 orang atau sebesar 52.63%</w:t>
      </w:r>
    </w:p>
    <w:p w:rsidR="0053158E" w:rsidRPr="001A0A07" w:rsidRDefault="0053158E" w:rsidP="00C45CFC">
      <w:pPr>
        <w:pStyle w:val="ListParagraph"/>
        <w:widowControl/>
        <w:numPr>
          <w:ilvl w:val="3"/>
          <w:numId w:val="13"/>
        </w:numPr>
        <w:tabs>
          <w:tab w:val="clear" w:pos="2880"/>
          <w:tab w:val="left" w:pos="426"/>
        </w:tabs>
        <w:spacing w:after="160"/>
        <w:ind w:left="0" w:firstLine="0"/>
        <w:jc w:val="both"/>
        <w:rPr>
          <w:b/>
          <w:szCs w:val="24"/>
        </w:rPr>
      </w:pPr>
      <w:r w:rsidRPr="001A0A07">
        <w:rPr>
          <w:b/>
          <w:szCs w:val="24"/>
        </w:rPr>
        <w:t>Karakteristik Responden Menurut Pendidikan.</w:t>
      </w:r>
    </w:p>
    <w:p w:rsidR="0053158E" w:rsidRDefault="0053158E" w:rsidP="00C45CFC">
      <w:pPr>
        <w:pStyle w:val="ListParagraph"/>
        <w:ind w:left="0" w:firstLine="567"/>
        <w:jc w:val="both"/>
        <w:rPr>
          <w:szCs w:val="24"/>
        </w:rPr>
      </w:pPr>
      <w:r>
        <w:rPr>
          <w:szCs w:val="24"/>
        </w:rPr>
        <w:t>Deskripsi responden berdasarkan pendidikan terakhir responden sebagai berikut :</w:t>
      </w:r>
    </w:p>
    <w:p w:rsidR="0053158E" w:rsidRPr="00E7454E" w:rsidRDefault="0053158E" w:rsidP="0053158E">
      <w:pPr>
        <w:pStyle w:val="ListParagraph"/>
        <w:spacing w:line="480" w:lineRule="auto"/>
        <w:ind w:left="1170"/>
        <w:jc w:val="both"/>
        <w:rPr>
          <w:b/>
          <w:szCs w:val="24"/>
        </w:rPr>
      </w:pPr>
      <w:r w:rsidRPr="00E7454E">
        <w:rPr>
          <w:b/>
          <w:szCs w:val="24"/>
        </w:rPr>
        <w:t>Tabel. 1.4.</w:t>
      </w:r>
    </w:p>
    <w:tbl>
      <w:tblPr>
        <w:tblW w:w="5850"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890"/>
        <w:gridCol w:w="2070"/>
      </w:tblGrid>
      <w:tr w:rsidR="0053158E" w:rsidRPr="00781E8D" w:rsidTr="0053158E">
        <w:trPr>
          <w:trHeight w:val="315"/>
        </w:trPr>
        <w:tc>
          <w:tcPr>
            <w:tcW w:w="1890" w:type="dxa"/>
            <w:shd w:val="clear" w:color="auto" w:fill="auto"/>
            <w:noWrap/>
            <w:vAlign w:val="center"/>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Pendidikan</w:t>
            </w:r>
          </w:p>
        </w:tc>
        <w:tc>
          <w:tcPr>
            <w:tcW w:w="1890" w:type="dxa"/>
            <w:shd w:val="clear" w:color="auto" w:fill="auto"/>
            <w:noWrap/>
            <w:vAlign w:val="center"/>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frequensi</w:t>
            </w:r>
          </w:p>
        </w:tc>
        <w:tc>
          <w:tcPr>
            <w:tcW w:w="2070" w:type="dxa"/>
            <w:shd w:val="clear" w:color="auto" w:fill="auto"/>
            <w:noWrap/>
            <w:vAlign w:val="center"/>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percent</w:t>
            </w:r>
          </w:p>
        </w:tc>
      </w:tr>
      <w:tr w:rsidR="0053158E" w:rsidRPr="00781E8D" w:rsidTr="0053158E">
        <w:trPr>
          <w:trHeight w:val="208"/>
        </w:trPr>
        <w:tc>
          <w:tcPr>
            <w:tcW w:w="1890" w:type="dxa"/>
            <w:shd w:val="clear" w:color="auto" w:fill="auto"/>
            <w:noWrap/>
            <w:vAlign w:val="center"/>
            <w:hideMark/>
          </w:tcPr>
          <w:p w:rsidR="0053158E" w:rsidRPr="00781E8D" w:rsidRDefault="0053158E" w:rsidP="0053158E">
            <w:pPr>
              <w:jc w:val="center"/>
              <w:rPr>
                <w:rFonts w:eastAsia="Times New Roman"/>
                <w:i/>
                <w:iCs/>
                <w:color w:val="000000"/>
                <w:szCs w:val="24"/>
              </w:rPr>
            </w:pPr>
            <w:r w:rsidRPr="00781E8D">
              <w:rPr>
                <w:rFonts w:eastAsia="Times New Roman"/>
                <w:i/>
                <w:iCs/>
                <w:color w:val="000000"/>
                <w:szCs w:val="24"/>
              </w:rPr>
              <w:t>1</w:t>
            </w:r>
          </w:p>
        </w:tc>
        <w:tc>
          <w:tcPr>
            <w:tcW w:w="1890" w:type="dxa"/>
            <w:shd w:val="clear" w:color="auto" w:fill="auto"/>
            <w:noWrap/>
            <w:vAlign w:val="center"/>
            <w:hideMark/>
          </w:tcPr>
          <w:p w:rsidR="0053158E" w:rsidRPr="00781E8D" w:rsidRDefault="0053158E" w:rsidP="0053158E">
            <w:pPr>
              <w:jc w:val="center"/>
              <w:rPr>
                <w:rFonts w:eastAsia="Times New Roman"/>
                <w:i/>
                <w:iCs/>
                <w:color w:val="000000"/>
                <w:szCs w:val="24"/>
              </w:rPr>
            </w:pPr>
            <w:r w:rsidRPr="00781E8D">
              <w:rPr>
                <w:rFonts w:eastAsia="Times New Roman"/>
                <w:i/>
                <w:iCs/>
                <w:color w:val="000000"/>
                <w:szCs w:val="24"/>
              </w:rPr>
              <w:t>2</w:t>
            </w:r>
          </w:p>
        </w:tc>
        <w:tc>
          <w:tcPr>
            <w:tcW w:w="2070" w:type="dxa"/>
            <w:shd w:val="clear" w:color="auto" w:fill="auto"/>
            <w:noWrap/>
            <w:vAlign w:val="center"/>
            <w:hideMark/>
          </w:tcPr>
          <w:p w:rsidR="0053158E" w:rsidRPr="00781E8D" w:rsidRDefault="0053158E" w:rsidP="0053158E">
            <w:pPr>
              <w:jc w:val="center"/>
              <w:rPr>
                <w:rFonts w:eastAsia="Times New Roman"/>
                <w:i/>
                <w:iCs/>
                <w:color w:val="000000"/>
                <w:szCs w:val="24"/>
              </w:rPr>
            </w:pPr>
            <w:r w:rsidRPr="00781E8D">
              <w:rPr>
                <w:rFonts w:eastAsia="Times New Roman"/>
                <w:i/>
                <w:iCs/>
                <w:color w:val="000000"/>
                <w:szCs w:val="24"/>
              </w:rPr>
              <w:t>3=2x100/19</w:t>
            </w:r>
          </w:p>
        </w:tc>
      </w:tr>
      <w:tr w:rsidR="0053158E" w:rsidRPr="00781E8D" w:rsidTr="0053158E">
        <w:trPr>
          <w:trHeight w:val="315"/>
        </w:trPr>
        <w:tc>
          <w:tcPr>
            <w:tcW w:w="1890" w:type="dxa"/>
            <w:shd w:val="clear" w:color="auto" w:fill="auto"/>
            <w:noWrap/>
            <w:vAlign w:val="bottom"/>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S1</w:t>
            </w:r>
          </w:p>
        </w:tc>
        <w:tc>
          <w:tcPr>
            <w:tcW w:w="189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14</w:t>
            </w:r>
          </w:p>
        </w:tc>
        <w:tc>
          <w:tcPr>
            <w:tcW w:w="207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73.68</w:t>
            </w:r>
          </w:p>
        </w:tc>
      </w:tr>
      <w:tr w:rsidR="0053158E" w:rsidRPr="00781E8D" w:rsidTr="0053158E">
        <w:trPr>
          <w:trHeight w:val="315"/>
        </w:trPr>
        <w:tc>
          <w:tcPr>
            <w:tcW w:w="1890" w:type="dxa"/>
            <w:shd w:val="clear" w:color="auto" w:fill="auto"/>
            <w:noWrap/>
            <w:vAlign w:val="bottom"/>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S2</w:t>
            </w:r>
          </w:p>
        </w:tc>
        <w:tc>
          <w:tcPr>
            <w:tcW w:w="189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2</w:t>
            </w:r>
          </w:p>
        </w:tc>
        <w:tc>
          <w:tcPr>
            <w:tcW w:w="207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10.53</w:t>
            </w:r>
          </w:p>
        </w:tc>
      </w:tr>
      <w:tr w:rsidR="0053158E" w:rsidRPr="00781E8D" w:rsidTr="0053158E">
        <w:trPr>
          <w:trHeight w:val="315"/>
        </w:trPr>
        <w:tc>
          <w:tcPr>
            <w:tcW w:w="1890" w:type="dxa"/>
            <w:shd w:val="clear" w:color="auto" w:fill="auto"/>
            <w:noWrap/>
            <w:vAlign w:val="bottom"/>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D3</w:t>
            </w:r>
          </w:p>
        </w:tc>
        <w:tc>
          <w:tcPr>
            <w:tcW w:w="189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1</w:t>
            </w:r>
          </w:p>
        </w:tc>
        <w:tc>
          <w:tcPr>
            <w:tcW w:w="2070" w:type="dxa"/>
            <w:shd w:val="clear" w:color="auto" w:fill="auto"/>
            <w:noWrap/>
            <w:vAlign w:val="center"/>
            <w:hideMark/>
          </w:tcPr>
          <w:p w:rsidR="0053158E" w:rsidRPr="00781E8D" w:rsidRDefault="0053158E" w:rsidP="0053158E">
            <w:pPr>
              <w:jc w:val="center"/>
              <w:rPr>
                <w:rFonts w:eastAsia="Times New Roman"/>
                <w:color w:val="000000"/>
                <w:szCs w:val="24"/>
              </w:rPr>
            </w:pPr>
            <w:r w:rsidRPr="00781E8D">
              <w:rPr>
                <w:rFonts w:eastAsia="Times New Roman"/>
                <w:color w:val="000000"/>
                <w:szCs w:val="24"/>
              </w:rPr>
              <w:t>5.26</w:t>
            </w:r>
          </w:p>
        </w:tc>
      </w:tr>
      <w:tr w:rsidR="0053158E" w:rsidRPr="00781E8D" w:rsidTr="0053158E">
        <w:trPr>
          <w:trHeight w:val="300"/>
        </w:trPr>
        <w:tc>
          <w:tcPr>
            <w:tcW w:w="1890" w:type="dxa"/>
            <w:shd w:val="clear" w:color="auto" w:fill="auto"/>
            <w:noWrap/>
            <w:vAlign w:val="bottom"/>
            <w:hideMark/>
          </w:tcPr>
          <w:p w:rsidR="0053158E" w:rsidRPr="00781E8D" w:rsidRDefault="0053158E" w:rsidP="0053158E">
            <w:pPr>
              <w:jc w:val="center"/>
              <w:rPr>
                <w:rFonts w:ascii="Calibri" w:eastAsia="Times New Roman" w:hAnsi="Calibri"/>
                <w:color w:val="000000"/>
              </w:rPr>
            </w:pPr>
            <w:r w:rsidRPr="00781E8D">
              <w:rPr>
                <w:rFonts w:ascii="Calibri" w:eastAsia="Times New Roman" w:hAnsi="Calibri"/>
                <w:color w:val="000000"/>
              </w:rPr>
              <w:t>SMA</w:t>
            </w:r>
          </w:p>
        </w:tc>
        <w:tc>
          <w:tcPr>
            <w:tcW w:w="1890" w:type="dxa"/>
            <w:shd w:val="clear" w:color="auto" w:fill="auto"/>
            <w:noWrap/>
            <w:vAlign w:val="center"/>
            <w:hideMark/>
          </w:tcPr>
          <w:p w:rsidR="0053158E" w:rsidRPr="00781E8D" w:rsidRDefault="0053158E" w:rsidP="0053158E">
            <w:pPr>
              <w:jc w:val="center"/>
              <w:rPr>
                <w:rFonts w:ascii="Calibri" w:eastAsia="Times New Roman" w:hAnsi="Calibri"/>
                <w:color w:val="000000"/>
              </w:rPr>
            </w:pPr>
            <w:r w:rsidRPr="00781E8D">
              <w:rPr>
                <w:rFonts w:ascii="Calibri" w:eastAsia="Times New Roman" w:hAnsi="Calibri"/>
                <w:color w:val="000000"/>
              </w:rPr>
              <w:t>2</w:t>
            </w:r>
          </w:p>
        </w:tc>
        <w:tc>
          <w:tcPr>
            <w:tcW w:w="2070" w:type="dxa"/>
            <w:shd w:val="clear" w:color="auto" w:fill="auto"/>
            <w:noWrap/>
            <w:vAlign w:val="bottom"/>
            <w:hideMark/>
          </w:tcPr>
          <w:p w:rsidR="0053158E" w:rsidRPr="00781E8D" w:rsidRDefault="0053158E" w:rsidP="0053158E">
            <w:pPr>
              <w:jc w:val="center"/>
              <w:rPr>
                <w:rFonts w:ascii="Calibri" w:eastAsia="Times New Roman" w:hAnsi="Calibri"/>
                <w:color w:val="000000"/>
              </w:rPr>
            </w:pPr>
            <w:r w:rsidRPr="00781E8D">
              <w:rPr>
                <w:rFonts w:ascii="Calibri" w:eastAsia="Times New Roman" w:hAnsi="Calibri"/>
                <w:color w:val="000000"/>
              </w:rPr>
              <w:t>10.53</w:t>
            </w:r>
          </w:p>
        </w:tc>
      </w:tr>
      <w:tr w:rsidR="0053158E" w:rsidRPr="00781E8D" w:rsidTr="0053158E">
        <w:trPr>
          <w:trHeight w:val="315"/>
        </w:trPr>
        <w:tc>
          <w:tcPr>
            <w:tcW w:w="1890" w:type="dxa"/>
            <w:shd w:val="clear" w:color="auto" w:fill="auto"/>
            <w:noWrap/>
            <w:vAlign w:val="bottom"/>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Total</w:t>
            </w:r>
          </w:p>
        </w:tc>
        <w:tc>
          <w:tcPr>
            <w:tcW w:w="1890" w:type="dxa"/>
            <w:shd w:val="clear" w:color="auto" w:fill="auto"/>
            <w:noWrap/>
            <w:vAlign w:val="center"/>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19</w:t>
            </w:r>
          </w:p>
        </w:tc>
        <w:tc>
          <w:tcPr>
            <w:tcW w:w="2070" w:type="dxa"/>
            <w:shd w:val="clear" w:color="auto" w:fill="auto"/>
            <w:noWrap/>
            <w:vAlign w:val="bottom"/>
            <w:hideMark/>
          </w:tcPr>
          <w:p w:rsidR="0053158E" w:rsidRPr="00781E8D" w:rsidRDefault="0053158E" w:rsidP="0053158E">
            <w:pPr>
              <w:jc w:val="center"/>
              <w:rPr>
                <w:rFonts w:eastAsia="Times New Roman"/>
                <w:b/>
                <w:bCs/>
                <w:color w:val="000000"/>
                <w:szCs w:val="24"/>
              </w:rPr>
            </w:pPr>
            <w:r w:rsidRPr="00781E8D">
              <w:rPr>
                <w:rFonts w:eastAsia="Times New Roman"/>
                <w:b/>
                <w:bCs/>
                <w:color w:val="000000"/>
                <w:szCs w:val="24"/>
              </w:rPr>
              <w:t>100</w:t>
            </w:r>
          </w:p>
        </w:tc>
      </w:tr>
    </w:tbl>
    <w:p w:rsidR="0053158E" w:rsidRDefault="0053158E" w:rsidP="0053158E">
      <w:pPr>
        <w:pStyle w:val="ListParagraph"/>
        <w:spacing w:line="480" w:lineRule="auto"/>
        <w:ind w:left="1170" w:firstLine="720"/>
        <w:jc w:val="both"/>
        <w:rPr>
          <w:szCs w:val="24"/>
        </w:rPr>
      </w:pPr>
    </w:p>
    <w:p w:rsidR="0053158E" w:rsidRDefault="0053158E" w:rsidP="00C45CFC">
      <w:pPr>
        <w:pStyle w:val="ListParagraph"/>
        <w:ind w:left="0" w:firstLine="567"/>
        <w:jc w:val="both"/>
        <w:rPr>
          <w:szCs w:val="24"/>
        </w:rPr>
      </w:pPr>
      <w:r>
        <w:rPr>
          <w:szCs w:val="24"/>
        </w:rPr>
        <w:t>Berdasarkan data yang dikumpulkan oleh peneliti, telah didapatkan data jumlah pegawai / responden menurut pendidikannya yaitu, S1 berjumlah 14 orang dengan presentase 73.68% S2 berjumlah 2 orang dengan presentase 10.53% D3 berjumlah 1 orang dengan presentase 5.26% dan SMA berjumlah 2 orang dengan presentase 10.53%.</w:t>
      </w:r>
    </w:p>
    <w:p w:rsidR="0053158E" w:rsidRDefault="0053158E" w:rsidP="0053158E">
      <w:pPr>
        <w:pStyle w:val="ListParagraph"/>
        <w:spacing w:line="480" w:lineRule="auto"/>
        <w:ind w:left="1170" w:firstLine="720"/>
        <w:jc w:val="both"/>
        <w:rPr>
          <w:szCs w:val="24"/>
        </w:rPr>
      </w:pPr>
    </w:p>
    <w:p w:rsidR="0053158E" w:rsidRPr="00C45CFC" w:rsidRDefault="0053158E" w:rsidP="00C45CFC">
      <w:pPr>
        <w:spacing w:line="480" w:lineRule="auto"/>
        <w:jc w:val="both"/>
        <w:rPr>
          <w:szCs w:val="24"/>
        </w:rPr>
      </w:pPr>
    </w:p>
    <w:p w:rsidR="0053158E" w:rsidRPr="0031010E" w:rsidRDefault="0053158E" w:rsidP="00C45CFC">
      <w:pPr>
        <w:pStyle w:val="ListParagraph"/>
        <w:widowControl/>
        <w:numPr>
          <w:ilvl w:val="1"/>
          <w:numId w:val="14"/>
        </w:numPr>
        <w:spacing w:after="160"/>
        <w:jc w:val="both"/>
        <w:rPr>
          <w:b/>
          <w:szCs w:val="24"/>
        </w:rPr>
      </w:pPr>
      <w:r w:rsidRPr="0031010E">
        <w:rPr>
          <w:b/>
          <w:szCs w:val="24"/>
        </w:rPr>
        <w:lastRenderedPageBreak/>
        <w:t>Analisa dan Pembahasan</w:t>
      </w:r>
    </w:p>
    <w:p w:rsidR="0053158E" w:rsidRDefault="0053158E" w:rsidP="00C45CFC">
      <w:pPr>
        <w:pStyle w:val="ListParagraph"/>
        <w:ind w:left="0"/>
        <w:jc w:val="both"/>
        <w:rPr>
          <w:b/>
          <w:szCs w:val="24"/>
        </w:rPr>
      </w:pPr>
      <w:r w:rsidRPr="0031010E">
        <w:rPr>
          <w:b/>
          <w:szCs w:val="24"/>
        </w:rPr>
        <w:t>4.3.1. Analisa Frequensi Jawaban</w:t>
      </w:r>
    </w:p>
    <w:p w:rsidR="0053158E" w:rsidRDefault="0053158E" w:rsidP="00C45CFC">
      <w:pPr>
        <w:pStyle w:val="ListParagraph"/>
        <w:ind w:left="0" w:firstLine="630"/>
        <w:jc w:val="both"/>
        <w:rPr>
          <w:szCs w:val="24"/>
        </w:rPr>
      </w:pPr>
      <w:r>
        <w:rPr>
          <w:szCs w:val="24"/>
        </w:rPr>
        <w:t>Dari kuesioner yang telah diedarkan kepada responden pada Sekolah Dasar Negeri 003 Sangatta Utara Kecamatan Sangatta Utara Kabupaten Kutai Timur dan diisi oleh responden, di dapatkan rata – rata jawaban masing – masing variabel adalah sebagai berikut :</w:t>
      </w:r>
    </w:p>
    <w:p w:rsidR="0053158E" w:rsidRPr="00706E76" w:rsidRDefault="0053158E" w:rsidP="00C45CFC">
      <w:pPr>
        <w:pStyle w:val="ListParagraph"/>
        <w:widowControl/>
        <w:numPr>
          <w:ilvl w:val="3"/>
          <w:numId w:val="7"/>
        </w:numPr>
        <w:tabs>
          <w:tab w:val="clear" w:pos="2767"/>
        </w:tabs>
        <w:spacing w:after="160"/>
        <w:ind w:left="0" w:firstLine="0"/>
        <w:jc w:val="both"/>
        <w:rPr>
          <w:b/>
          <w:szCs w:val="24"/>
        </w:rPr>
      </w:pPr>
      <w:r w:rsidRPr="00706E76">
        <w:rPr>
          <w:b/>
          <w:szCs w:val="24"/>
        </w:rPr>
        <w:t>Deskripsi jawaban variabel Lingkungan Kerja (X)</w:t>
      </w:r>
    </w:p>
    <w:p w:rsidR="0053158E" w:rsidRDefault="0053158E" w:rsidP="00C45CFC">
      <w:pPr>
        <w:pStyle w:val="ListParagraph"/>
        <w:ind w:left="0" w:firstLine="540"/>
        <w:jc w:val="both"/>
        <w:rPr>
          <w:szCs w:val="24"/>
        </w:rPr>
      </w:pPr>
      <w:r>
        <w:rPr>
          <w:szCs w:val="24"/>
        </w:rPr>
        <w:t>Analisa deskripsi variabel lingkungan kerja (X) diukur dengan scoring berdasarkan skala likert 5 hasil rekapitulasi pernyataan responden mengenai lingkungan kerja, dimana nilai rata – rata hasil pertanyaan responden dapat dilihat sebagai berikut :</w:t>
      </w:r>
    </w:p>
    <w:p w:rsidR="0053158E" w:rsidRDefault="0053158E" w:rsidP="00C45CFC">
      <w:pPr>
        <w:pStyle w:val="ListParagraph"/>
        <w:widowControl/>
        <w:numPr>
          <w:ilvl w:val="0"/>
          <w:numId w:val="15"/>
        </w:numPr>
        <w:spacing w:after="160"/>
        <w:ind w:left="0" w:firstLine="0"/>
        <w:jc w:val="both"/>
        <w:rPr>
          <w:b/>
          <w:szCs w:val="24"/>
        </w:rPr>
      </w:pPr>
      <w:r w:rsidRPr="00706E76">
        <w:rPr>
          <w:b/>
          <w:szCs w:val="24"/>
        </w:rPr>
        <w:t>Penerangan</w:t>
      </w:r>
    </w:p>
    <w:p w:rsidR="0053158E" w:rsidRDefault="0053158E" w:rsidP="00C45CFC">
      <w:pPr>
        <w:pStyle w:val="ListParagraph"/>
        <w:ind w:left="0" w:firstLine="540"/>
        <w:jc w:val="both"/>
        <w:rPr>
          <w:szCs w:val="24"/>
        </w:rPr>
      </w:pPr>
      <w:r>
        <w:rPr>
          <w:szCs w:val="24"/>
        </w:rPr>
        <w:t>Berdasarkan hasil uji penelitian jawaban dari 19 responden pada SDN 003 Sangatta Utara Kecamatan Sangatta Utara Kabupaten Kutai Timur terdapat pertanyaan dari indikator lingkungan kerja yang pertama yaitu penerangan dapat dilihat pada tabel berikut ini :</w:t>
      </w:r>
    </w:p>
    <w:p w:rsidR="0053158E" w:rsidRPr="00C45CFC" w:rsidRDefault="0053158E" w:rsidP="00C45CFC">
      <w:pPr>
        <w:jc w:val="both"/>
        <w:rPr>
          <w:szCs w:val="24"/>
        </w:rPr>
      </w:pPr>
    </w:p>
    <w:p w:rsidR="0053158E" w:rsidRPr="002E75A8" w:rsidRDefault="0053158E" w:rsidP="00C45CFC">
      <w:pPr>
        <w:ind w:left="1710" w:hanging="1260"/>
        <w:jc w:val="both"/>
        <w:rPr>
          <w:b/>
          <w:szCs w:val="24"/>
        </w:rPr>
      </w:pPr>
      <w:r>
        <w:rPr>
          <w:b/>
          <w:szCs w:val="24"/>
        </w:rPr>
        <w:t>Tabel. 1.5</w:t>
      </w:r>
      <w:r w:rsidRPr="002E75A8">
        <w:rPr>
          <w:b/>
          <w:szCs w:val="24"/>
        </w:rPr>
        <w:t>. Hasil Jawaban Responden Terhadap Indikator Pertama. Penerangan Variabel Lingkungan Kerja.</w:t>
      </w:r>
    </w:p>
    <w:tbl>
      <w:tblPr>
        <w:tblW w:w="7020" w:type="dxa"/>
        <w:tblInd w:w="440" w:type="dxa"/>
        <w:tblLook w:val="04A0"/>
      </w:tblPr>
      <w:tblGrid>
        <w:gridCol w:w="810"/>
        <w:gridCol w:w="1710"/>
        <w:gridCol w:w="810"/>
        <w:gridCol w:w="1440"/>
        <w:gridCol w:w="833"/>
        <w:gridCol w:w="1417"/>
      </w:tblGrid>
      <w:tr w:rsidR="0053158E" w:rsidRPr="002E75A8" w:rsidTr="0053158E">
        <w:trPr>
          <w:trHeight w:val="1095"/>
        </w:trPr>
        <w:tc>
          <w:tcPr>
            <w:tcW w:w="81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No</w:t>
            </w:r>
          </w:p>
        </w:tc>
        <w:tc>
          <w:tcPr>
            <w:tcW w:w="1710" w:type="dxa"/>
            <w:tcBorders>
              <w:top w:val="single" w:sz="8" w:space="0" w:color="auto"/>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Kategori</w:t>
            </w:r>
          </w:p>
        </w:tc>
        <w:tc>
          <w:tcPr>
            <w:tcW w:w="810" w:type="dxa"/>
            <w:tcBorders>
              <w:top w:val="single" w:sz="8" w:space="0" w:color="auto"/>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Skor</w:t>
            </w:r>
          </w:p>
        </w:tc>
        <w:tc>
          <w:tcPr>
            <w:tcW w:w="1440" w:type="dxa"/>
            <w:tcBorders>
              <w:top w:val="single" w:sz="8" w:space="0" w:color="auto"/>
              <w:left w:val="nil"/>
              <w:bottom w:val="double" w:sz="6" w:space="0" w:color="auto"/>
              <w:right w:val="single" w:sz="4" w:space="0" w:color="auto"/>
            </w:tcBorders>
            <w:shd w:val="clear" w:color="auto" w:fill="auto"/>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Frequensi Jawaban</w:t>
            </w:r>
          </w:p>
        </w:tc>
        <w:tc>
          <w:tcPr>
            <w:tcW w:w="833" w:type="dxa"/>
            <w:tcBorders>
              <w:top w:val="single" w:sz="8" w:space="0" w:color="auto"/>
              <w:left w:val="nil"/>
              <w:bottom w:val="double" w:sz="6" w:space="0" w:color="auto"/>
              <w:right w:val="single" w:sz="4" w:space="0" w:color="auto"/>
            </w:tcBorders>
            <w:shd w:val="clear" w:color="auto" w:fill="auto"/>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Nilai Total</w:t>
            </w: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Presentase</w:t>
            </w:r>
          </w:p>
        </w:tc>
      </w:tr>
      <w:tr w:rsidR="0053158E" w:rsidRPr="002E75A8" w:rsidTr="0053158E">
        <w:trPr>
          <w:trHeight w:val="300"/>
        </w:trPr>
        <w:tc>
          <w:tcPr>
            <w:tcW w:w="810" w:type="dxa"/>
            <w:tcBorders>
              <w:top w:val="nil"/>
              <w:left w:val="single" w:sz="8" w:space="0" w:color="auto"/>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1</w:t>
            </w:r>
          </w:p>
        </w:tc>
        <w:tc>
          <w:tcPr>
            <w:tcW w:w="1710" w:type="dxa"/>
            <w:tcBorders>
              <w:top w:val="nil"/>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2</w:t>
            </w:r>
          </w:p>
        </w:tc>
        <w:tc>
          <w:tcPr>
            <w:tcW w:w="810" w:type="dxa"/>
            <w:tcBorders>
              <w:top w:val="nil"/>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3</w:t>
            </w:r>
          </w:p>
        </w:tc>
        <w:tc>
          <w:tcPr>
            <w:tcW w:w="1440" w:type="dxa"/>
            <w:tcBorders>
              <w:top w:val="nil"/>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4</w:t>
            </w:r>
          </w:p>
        </w:tc>
        <w:tc>
          <w:tcPr>
            <w:tcW w:w="833" w:type="dxa"/>
            <w:tcBorders>
              <w:top w:val="nil"/>
              <w:left w:val="nil"/>
              <w:bottom w:val="double" w:sz="6"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5=4x3</w:t>
            </w:r>
          </w:p>
        </w:tc>
        <w:tc>
          <w:tcPr>
            <w:tcW w:w="1417" w:type="dxa"/>
            <w:tcBorders>
              <w:top w:val="nil"/>
              <w:left w:val="nil"/>
              <w:bottom w:val="double" w:sz="6"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b/>
                <w:bCs/>
                <w:i/>
                <w:iCs/>
                <w:color w:val="000000"/>
                <w:szCs w:val="24"/>
              </w:rPr>
            </w:pPr>
            <w:r w:rsidRPr="002E75A8">
              <w:rPr>
                <w:rFonts w:eastAsia="Times New Roman"/>
                <w:b/>
                <w:bCs/>
                <w:i/>
                <w:iCs/>
                <w:color w:val="000000"/>
                <w:szCs w:val="24"/>
              </w:rPr>
              <w:t>6=4x100/19</w:t>
            </w:r>
          </w:p>
        </w:tc>
      </w:tr>
      <w:tr w:rsidR="0053158E" w:rsidRPr="002E75A8"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2E75A8" w:rsidRDefault="0053158E" w:rsidP="00C45CFC">
            <w:pPr>
              <w:rPr>
                <w:rFonts w:eastAsia="Times New Roman"/>
                <w:color w:val="000000"/>
                <w:szCs w:val="24"/>
              </w:rPr>
            </w:pPr>
            <w:r w:rsidRPr="002E75A8">
              <w:rPr>
                <w:rFonts w:eastAsia="Times New Roman"/>
                <w:color w:val="000000"/>
                <w:szCs w:val="24"/>
              </w:rPr>
              <w:t>Sangat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c>
          <w:tcPr>
            <w:tcW w:w="1417" w:type="dxa"/>
            <w:tcBorders>
              <w:top w:val="nil"/>
              <w:left w:val="nil"/>
              <w:bottom w:val="single" w:sz="4"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r>
      <w:tr w:rsidR="0053158E" w:rsidRPr="002E75A8"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2E75A8" w:rsidRDefault="0053158E" w:rsidP="00C45CFC">
            <w:pPr>
              <w:rPr>
                <w:rFonts w:eastAsia="Times New Roman"/>
                <w:color w:val="000000"/>
                <w:szCs w:val="24"/>
              </w:rPr>
            </w:pPr>
            <w:r w:rsidRPr="002E75A8">
              <w:rPr>
                <w:rFonts w:eastAsia="Times New Roman"/>
                <w:color w:val="000000"/>
                <w:szCs w:val="24"/>
              </w:rPr>
              <w:t>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4</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c>
          <w:tcPr>
            <w:tcW w:w="1417" w:type="dxa"/>
            <w:tcBorders>
              <w:top w:val="nil"/>
              <w:left w:val="nil"/>
              <w:bottom w:val="single" w:sz="4"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0</w:t>
            </w:r>
          </w:p>
        </w:tc>
      </w:tr>
      <w:tr w:rsidR="0053158E" w:rsidRPr="002E75A8"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3</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2E75A8" w:rsidRDefault="0053158E" w:rsidP="00C45CFC">
            <w:pPr>
              <w:rPr>
                <w:rFonts w:eastAsia="Times New Roman"/>
                <w:color w:val="000000"/>
                <w:szCs w:val="24"/>
              </w:rPr>
            </w:pPr>
            <w:r w:rsidRPr="002E75A8">
              <w:rPr>
                <w:rFonts w:eastAsia="Times New Roman"/>
                <w:color w:val="000000"/>
                <w:szCs w:val="24"/>
              </w:rPr>
              <w:t>Cukup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5</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15</w:t>
            </w:r>
          </w:p>
        </w:tc>
        <w:tc>
          <w:tcPr>
            <w:tcW w:w="1417" w:type="dxa"/>
            <w:tcBorders>
              <w:top w:val="nil"/>
              <w:left w:val="nil"/>
              <w:bottom w:val="single" w:sz="4"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26.32</w:t>
            </w:r>
          </w:p>
        </w:tc>
      </w:tr>
      <w:tr w:rsidR="0053158E" w:rsidRPr="002E75A8"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4</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2E75A8" w:rsidRDefault="0053158E" w:rsidP="00C45CFC">
            <w:pPr>
              <w:rPr>
                <w:rFonts w:eastAsia="Times New Roman"/>
                <w:color w:val="000000"/>
                <w:szCs w:val="24"/>
              </w:rPr>
            </w:pPr>
            <w:r w:rsidRPr="002E75A8">
              <w:rPr>
                <w:rFonts w:eastAsia="Times New Roman"/>
                <w:color w:val="000000"/>
                <w:szCs w:val="24"/>
              </w:rPr>
              <w:t>Kurang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2</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13</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26</w:t>
            </w:r>
          </w:p>
        </w:tc>
        <w:tc>
          <w:tcPr>
            <w:tcW w:w="1417" w:type="dxa"/>
            <w:tcBorders>
              <w:top w:val="nil"/>
              <w:left w:val="nil"/>
              <w:bottom w:val="single" w:sz="4"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68.42</w:t>
            </w:r>
          </w:p>
        </w:tc>
      </w:tr>
      <w:tr w:rsidR="0053158E" w:rsidRPr="002E75A8"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2E75A8" w:rsidRDefault="0053158E" w:rsidP="00C45CFC">
            <w:pPr>
              <w:rPr>
                <w:rFonts w:eastAsia="Times New Roman"/>
                <w:color w:val="000000"/>
                <w:szCs w:val="24"/>
              </w:rPr>
            </w:pPr>
            <w:r w:rsidRPr="002E75A8">
              <w:rPr>
                <w:rFonts w:eastAsia="Times New Roman"/>
                <w:color w:val="000000"/>
                <w:szCs w:val="24"/>
              </w:rPr>
              <w:t>Tidak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1</w:t>
            </w:r>
          </w:p>
        </w:tc>
        <w:tc>
          <w:tcPr>
            <w:tcW w:w="1417" w:type="dxa"/>
            <w:tcBorders>
              <w:top w:val="nil"/>
              <w:left w:val="nil"/>
              <w:bottom w:val="single" w:sz="4"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color w:val="000000"/>
                <w:szCs w:val="24"/>
              </w:rPr>
            </w:pPr>
            <w:r w:rsidRPr="002E75A8">
              <w:rPr>
                <w:rFonts w:eastAsia="Times New Roman"/>
                <w:color w:val="000000"/>
                <w:szCs w:val="24"/>
              </w:rPr>
              <w:t>5.26</w:t>
            </w:r>
          </w:p>
        </w:tc>
      </w:tr>
      <w:tr w:rsidR="0053158E" w:rsidRPr="002E75A8" w:rsidTr="0053158E">
        <w:trPr>
          <w:trHeight w:val="405"/>
        </w:trPr>
        <w:tc>
          <w:tcPr>
            <w:tcW w:w="252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Total</w:t>
            </w:r>
          </w:p>
        </w:tc>
        <w:tc>
          <w:tcPr>
            <w:tcW w:w="810" w:type="dxa"/>
            <w:tcBorders>
              <w:top w:val="nil"/>
              <w:left w:val="nil"/>
              <w:bottom w:val="single" w:sz="8" w:space="0" w:color="auto"/>
              <w:right w:val="single" w:sz="4" w:space="0" w:color="auto"/>
            </w:tcBorders>
            <w:shd w:val="clear" w:color="auto" w:fill="auto"/>
            <w:noWrap/>
            <w:vAlign w:val="bottom"/>
            <w:hideMark/>
          </w:tcPr>
          <w:p w:rsidR="0053158E" w:rsidRPr="002E75A8" w:rsidRDefault="0053158E" w:rsidP="00C45CFC">
            <w:pPr>
              <w:rPr>
                <w:rFonts w:eastAsia="Times New Roman"/>
                <w:b/>
                <w:bCs/>
                <w:color w:val="000000"/>
                <w:szCs w:val="24"/>
              </w:rPr>
            </w:pPr>
            <w:r w:rsidRPr="002E75A8">
              <w:rPr>
                <w:rFonts w:eastAsia="Times New Roman"/>
                <w:b/>
                <w:bCs/>
                <w:color w:val="000000"/>
                <w:szCs w:val="24"/>
              </w:rPr>
              <w:t> </w:t>
            </w:r>
          </w:p>
        </w:tc>
        <w:tc>
          <w:tcPr>
            <w:tcW w:w="1440" w:type="dxa"/>
            <w:tcBorders>
              <w:top w:val="nil"/>
              <w:left w:val="nil"/>
              <w:bottom w:val="single" w:sz="8"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19</w:t>
            </w:r>
          </w:p>
        </w:tc>
        <w:tc>
          <w:tcPr>
            <w:tcW w:w="833" w:type="dxa"/>
            <w:tcBorders>
              <w:top w:val="nil"/>
              <w:left w:val="nil"/>
              <w:bottom w:val="single" w:sz="8" w:space="0" w:color="auto"/>
              <w:right w:val="single" w:sz="4"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42</w:t>
            </w:r>
          </w:p>
        </w:tc>
        <w:tc>
          <w:tcPr>
            <w:tcW w:w="1417" w:type="dxa"/>
            <w:tcBorders>
              <w:top w:val="nil"/>
              <w:left w:val="nil"/>
              <w:bottom w:val="single" w:sz="8" w:space="0" w:color="auto"/>
              <w:right w:val="single" w:sz="8" w:space="0" w:color="auto"/>
            </w:tcBorders>
            <w:shd w:val="clear" w:color="auto" w:fill="auto"/>
            <w:noWrap/>
            <w:vAlign w:val="center"/>
            <w:hideMark/>
          </w:tcPr>
          <w:p w:rsidR="0053158E" w:rsidRPr="002E75A8" w:rsidRDefault="0053158E" w:rsidP="00C45CFC">
            <w:pPr>
              <w:jc w:val="center"/>
              <w:rPr>
                <w:rFonts w:eastAsia="Times New Roman"/>
                <w:b/>
                <w:bCs/>
                <w:color w:val="000000"/>
                <w:szCs w:val="24"/>
              </w:rPr>
            </w:pPr>
            <w:r w:rsidRPr="002E75A8">
              <w:rPr>
                <w:rFonts w:eastAsia="Times New Roman"/>
                <w:b/>
                <w:bCs/>
                <w:color w:val="000000"/>
                <w:szCs w:val="24"/>
              </w:rPr>
              <w:t>100.00</w:t>
            </w:r>
          </w:p>
        </w:tc>
      </w:tr>
    </w:tbl>
    <w:p w:rsidR="0053158E" w:rsidRDefault="0053158E" w:rsidP="00C45CFC">
      <w:pPr>
        <w:pStyle w:val="ListParagraph"/>
        <w:ind w:left="1620" w:firstLine="450"/>
        <w:jc w:val="both"/>
        <w:rPr>
          <w:szCs w:val="24"/>
        </w:rPr>
      </w:pPr>
      <w:r>
        <w:rPr>
          <w:szCs w:val="24"/>
        </w:rPr>
        <w:t>Sumer Data : Hasil Penelitian</w:t>
      </w:r>
    </w:p>
    <w:p w:rsidR="0053158E" w:rsidRDefault="0053158E" w:rsidP="00C45CFC">
      <w:pPr>
        <w:pStyle w:val="ListParagraph"/>
        <w:ind w:left="0" w:firstLine="567"/>
        <w:jc w:val="both"/>
        <w:rPr>
          <w:szCs w:val="24"/>
        </w:rPr>
      </w:pPr>
      <w:r>
        <w:rPr>
          <w:szCs w:val="24"/>
        </w:rPr>
        <w:t>Berdasarkan tabel diatas, diketahui bahwa sebagai responden memberikan penilaian skor jawaban indikator penerangan dari variabel lingkungan kerja didapatkan 5 orang menjawab cukup setuju dengan total nilai 15 dan prosentase di peroleh adalah 26.32%, dengan 13 orang menjawab kurang setuju dengan total nilai 26 dan prosentase diperoleh adalah 68.42% dan 1 orang menjawab tidak setuju dengan total nilai 1 dan prosentase dipeoleh adalah 5.26%.</w:t>
      </w:r>
    </w:p>
    <w:p w:rsidR="0053158E" w:rsidRDefault="0053158E" w:rsidP="00C45CFC">
      <w:pPr>
        <w:pStyle w:val="ListParagraph"/>
        <w:widowControl/>
        <w:numPr>
          <w:ilvl w:val="0"/>
          <w:numId w:val="15"/>
        </w:numPr>
        <w:spacing w:after="160"/>
        <w:ind w:left="426" w:hanging="426"/>
        <w:jc w:val="both"/>
        <w:rPr>
          <w:b/>
          <w:szCs w:val="24"/>
        </w:rPr>
      </w:pPr>
      <w:r w:rsidRPr="003618B7">
        <w:rPr>
          <w:b/>
          <w:szCs w:val="24"/>
        </w:rPr>
        <w:t>Suara Bising</w:t>
      </w:r>
    </w:p>
    <w:p w:rsidR="0053158E" w:rsidRDefault="0053158E" w:rsidP="00C45CFC">
      <w:pPr>
        <w:pStyle w:val="ListParagraph"/>
        <w:ind w:left="0" w:firstLine="567"/>
        <w:jc w:val="both"/>
        <w:rPr>
          <w:szCs w:val="24"/>
          <w:lang w:val="id-ID"/>
        </w:rPr>
      </w:pPr>
      <w:r>
        <w:rPr>
          <w:szCs w:val="24"/>
        </w:rPr>
        <w:t>Berdasarkan hasil dari uji penelitian jawaban dari 19 responden pada SDN 003 Sangatta Utara Kecamatan Sangatta Utara Kabupaten Kutai Timur terhadap pertanyaan dari indikator ke dua yaitu suara bising dapat dilihat pada tabel berikut ini :</w:t>
      </w:r>
    </w:p>
    <w:p w:rsidR="0053158E" w:rsidRPr="00615F56" w:rsidRDefault="0053158E" w:rsidP="00C45CFC">
      <w:pPr>
        <w:pStyle w:val="ListParagraph"/>
        <w:ind w:left="1260" w:firstLine="630"/>
        <w:jc w:val="both"/>
        <w:rPr>
          <w:szCs w:val="24"/>
          <w:lang w:val="id-ID"/>
        </w:rPr>
      </w:pPr>
    </w:p>
    <w:p w:rsidR="0053158E" w:rsidRPr="00A5012E" w:rsidRDefault="0053158E" w:rsidP="00C45CFC">
      <w:pPr>
        <w:ind w:left="1440" w:hanging="1080"/>
        <w:jc w:val="both"/>
        <w:rPr>
          <w:b/>
          <w:szCs w:val="24"/>
        </w:rPr>
      </w:pPr>
      <w:r w:rsidRPr="00A5012E">
        <w:rPr>
          <w:b/>
          <w:szCs w:val="24"/>
        </w:rPr>
        <w:lastRenderedPageBreak/>
        <w:t>Tabel.1</w:t>
      </w:r>
      <w:r>
        <w:rPr>
          <w:b/>
          <w:szCs w:val="24"/>
        </w:rPr>
        <w:t>.6</w:t>
      </w:r>
      <w:r w:rsidRPr="00A5012E">
        <w:rPr>
          <w:b/>
          <w:szCs w:val="24"/>
        </w:rPr>
        <w:t>. Hasil Jawaban Reponden Terhadap Indikator kedua, Suara Bising dari variabel lingkungan kerja</w:t>
      </w:r>
    </w:p>
    <w:tbl>
      <w:tblPr>
        <w:tblW w:w="7110" w:type="dxa"/>
        <w:tblInd w:w="350" w:type="dxa"/>
        <w:tblLook w:val="04A0"/>
      </w:tblPr>
      <w:tblGrid>
        <w:gridCol w:w="630"/>
        <w:gridCol w:w="1620"/>
        <w:gridCol w:w="810"/>
        <w:gridCol w:w="1350"/>
        <w:gridCol w:w="1080"/>
        <w:gridCol w:w="1620"/>
      </w:tblGrid>
      <w:tr w:rsidR="0053158E" w:rsidRPr="003618B7" w:rsidTr="0053158E">
        <w:trPr>
          <w:trHeight w:val="645"/>
        </w:trPr>
        <w:tc>
          <w:tcPr>
            <w:tcW w:w="63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No</w:t>
            </w:r>
          </w:p>
        </w:tc>
        <w:tc>
          <w:tcPr>
            <w:tcW w:w="1620" w:type="dxa"/>
            <w:tcBorders>
              <w:top w:val="single" w:sz="8" w:space="0" w:color="auto"/>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Kategori</w:t>
            </w:r>
          </w:p>
        </w:tc>
        <w:tc>
          <w:tcPr>
            <w:tcW w:w="810" w:type="dxa"/>
            <w:tcBorders>
              <w:top w:val="single" w:sz="8" w:space="0" w:color="auto"/>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Skor</w:t>
            </w:r>
          </w:p>
        </w:tc>
        <w:tc>
          <w:tcPr>
            <w:tcW w:w="1350" w:type="dxa"/>
            <w:tcBorders>
              <w:top w:val="single" w:sz="8" w:space="0" w:color="auto"/>
              <w:left w:val="nil"/>
              <w:bottom w:val="double" w:sz="6" w:space="0" w:color="auto"/>
              <w:right w:val="single" w:sz="4" w:space="0" w:color="auto"/>
            </w:tcBorders>
            <w:shd w:val="clear" w:color="auto" w:fill="auto"/>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Frequensi Jawaban</w:t>
            </w:r>
          </w:p>
        </w:tc>
        <w:tc>
          <w:tcPr>
            <w:tcW w:w="1080" w:type="dxa"/>
            <w:tcBorders>
              <w:top w:val="single" w:sz="8" w:space="0" w:color="auto"/>
              <w:left w:val="nil"/>
              <w:bottom w:val="double" w:sz="6" w:space="0" w:color="auto"/>
              <w:right w:val="single" w:sz="4" w:space="0" w:color="auto"/>
            </w:tcBorders>
            <w:shd w:val="clear" w:color="auto" w:fill="auto"/>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Nilai Total</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Presentase</w:t>
            </w:r>
          </w:p>
        </w:tc>
      </w:tr>
      <w:tr w:rsidR="0053158E" w:rsidRPr="003618B7" w:rsidTr="0053158E">
        <w:trPr>
          <w:trHeight w:val="345"/>
        </w:trPr>
        <w:tc>
          <w:tcPr>
            <w:tcW w:w="630" w:type="dxa"/>
            <w:tcBorders>
              <w:top w:val="nil"/>
              <w:left w:val="single" w:sz="8" w:space="0" w:color="auto"/>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1</w:t>
            </w:r>
          </w:p>
        </w:tc>
        <w:tc>
          <w:tcPr>
            <w:tcW w:w="1620" w:type="dxa"/>
            <w:tcBorders>
              <w:top w:val="nil"/>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2</w:t>
            </w:r>
          </w:p>
        </w:tc>
        <w:tc>
          <w:tcPr>
            <w:tcW w:w="810" w:type="dxa"/>
            <w:tcBorders>
              <w:top w:val="nil"/>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3</w:t>
            </w:r>
          </w:p>
        </w:tc>
        <w:tc>
          <w:tcPr>
            <w:tcW w:w="1350" w:type="dxa"/>
            <w:tcBorders>
              <w:top w:val="nil"/>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4</w:t>
            </w:r>
          </w:p>
        </w:tc>
        <w:tc>
          <w:tcPr>
            <w:tcW w:w="1080" w:type="dxa"/>
            <w:tcBorders>
              <w:top w:val="nil"/>
              <w:left w:val="nil"/>
              <w:bottom w:val="double" w:sz="6"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5=4x3</w:t>
            </w:r>
          </w:p>
        </w:tc>
        <w:tc>
          <w:tcPr>
            <w:tcW w:w="1620" w:type="dxa"/>
            <w:tcBorders>
              <w:top w:val="nil"/>
              <w:left w:val="nil"/>
              <w:bottom w:val="double" w:sz="6"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b/>
                <w:bCs/>
                <w:i/>
                <w:iCs/>
                <w:color w:val="000000"/>
                <w:szCs w:val="24"/>
              </w:rPr>
            </w:pPr>
            <w:r w:rsidRPr="003618B7">
              <w:rPr>
                <w:rFonts w:eastAsia="Times New Roman"/>
                <w:b/>
                <w:bCs/>
                <w:i/>
                <w:iCs/>
                <w:color w:val="000000"/>
                <w:szCs w:val="24"/>
              </w:rPr>
              <w:t>6=4x100/19</w:t>
            </w:r>
          </w:p>
        </w:tc>
      </w:tr>
      <w:tr w:rsidR="0053158E" w:rsidRPr="003618B7" w:rsidTr="0053158E">
        <w:trPr>
          <w:trHeight w:val="330"/>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618B7" w:rsidRDefault="0053158E" w:rsidP="00C45CFC">
            <w:pPr>
              <w:rPr>
                <w:rFonts w:eastAsia="Times New Roman"/>
                <w:color w:val="000000"/>
                <w:szCs w:val="24"/>
              </w:rPr>
            </w:pPr>
            <w:r w:rsidRPr="003618B7">
              <w:rPr>
                <w:rFonts w:eastAsia="Times New Roman"/>
                <w:color w:val="000000"/>
                <w:szCs w:val="24"/>
              </w:rPr>
              <w:t>Sangat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5</w:t>
            </w:r>
          </w:p>
        </w:tc>
        <w:tc>
          <w:tcPr>
            <w:tcW w:w="135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r>
      <w:tr w:rsidR="0053158E" w:rsidRPr="003618B7" w:rsidTr="0053158E">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618B7" w:rsidRDefault="0053158E" w:rsidP="00C45CFC">
            <w:pPr>
              <w:rPr>
                <w:rFonts w:eastAsia="Times New Roman"/>
                <w:color w:val="000000"/>
                <w:szCs w:val="24"/>
              </w:rPr>
            </w:pPr>
            <w:r w:rsidRPr="003618B7">
              <w:rPr>
                <w:rFonts w:eastAsia="Times New Roman"/>
                <w:color w:val="000000"/>
                <w:szCs w:val="24"/>
              </w:rPr>
              <w:t>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4</w:t>
            </w:r>
          </w:p>
        </w:tc>
        <w:tc>
          <w:tcPr>
            <w:tcW w:w="135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0</w:t>
            </w:r>
          </w:p>
        </w:tc>
      </w:tr>
      <w:tr w:rsidR="0053158E" w:rsidRPr="003618B7" w:rsidTr="0053158E">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618B7" w:rsidRDefault="0053158E" w:rsidP="00C45CFC">
            <w:pPr>
              <w:rPr>
                <w:rFonts w:eastAsia="Times New Roman"/>
                <w:color w:val="000000"/>
                <w:szCs w:val="24"/>
              </w:rPr>
            </w:pPr>
            <w:r w:rsidRPr="003618B7">
              <w:rPr>
                <w:rFonts w:eastAsia="Times New Roman"/>
                <w:color w:val="000000"/>
                <w:szCs w:val="24"/>
              </w:rPr>
              <w:t>Cukup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3</w:t>
            </w:r>
          </w:p>
        </w:tc>
        <w:tc>
          <w:tcPr>
            <w:tcW w:w="135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9</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15.79</w:t>
            </w:r>
          </w:p>
        </w:tc>
      </w:tr>
      <w:tr w:rsidR="0053158E" w:rsidRPr="003618B7" w:rsidTr="0053158E">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618B7" w:rsidRDefault="0053158E" w:rsidP="00C45CFC">
            <w:pPr>
              <w:rPr>
                <w:rFonts w:eastAsia="Times New Roman"/>
                <w:color w:val="000000"/>
                <w:szCs w:val="24"/>
              </w:rPr>
            </w:pPr>
            <w:r w:rsidRPr="003618B7">
              <w:rPr>
                <w:rFonts w:eastAsia="Times New Roman"/>
                <w:color w:val="000000"/>
                <w:szCs w:val="24"/>
              </w:rPr>
              <w:t>Kurang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2</w:t>
            </w:r>
          </w:p>
        </w:tc>
        <w:tc>
          <w:tcPr>
            <w:tcW w:w="135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16</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42.11</w:t>
            </w:r>
          </w:p>
        </w:tc>
      </w:tr>
      <w:tr w:rsidR="0053158E" w:rsidRPr="003618B7" w:rsidTr="0053158E">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618B7" w:rsidRDefault="0053158E" w:rsidP="00C45CFC">
            <w:pPr>
              <w:rPr>
                <w:rFonts w:eastAsia="Times New Roman"/>
                <w:color w:val="000000"/>
                <w:szCs w:val="24"/>
              </w:rPr>
            </w:pPr>
            <w:r w:rsidRPr="003618B7">
              <w:rPr>
                <w:rFonts w:eastAsia="Times New Roman"/>
                <w:color w:val="000000"/>
                <w:szCs w:val="24"/>
              </w:rPr>
              <w:t>Tidak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sidRPr="003618B7">
              <w:rPr>
                <w:rFonts w:eastAsia="Times New Roman"/>
                <w:color w:val="000000"/>
                <w:szCs w:val="24"/>
              </w:rPr>
              <w:t>8</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color w:val="000000"/>
                <w:szCs w:val="24"/>
              </w:rPr>
            </w:pPr>
            <w:r>
              <w:rPr>
                <w:rFonts w:eastAsia="Times New Roman"/>
                <w:color w:val="000000"/>
                <w:szCs w:val="24"/>
              </w:rPr>
              <w:t>42.10</w:t>
            </w:r>
          </w:p>
        </w:tc>
      </w:tr>
      <w:tr w:rsidR="0053158E" w:rsidRPr="003618B7" w:rsidTr="0053158E">
        <w:trPr>
          <w:trHeight w:val="406"/>
        </w:trPr>
        <w:tc>
          <w:tcPr>
            <w:tcW w:w="225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Total</w:t>
            </w:r>
          </w:p>
        </w:tc>
        <w:tc>
          <w:tcPr>
            <w:tcW w:w="810" w:type="dxa"/>
            <w:tcBorders>
              <w:top w:val="nil"/>
              <w:left w:val="nil"/>
              <w:bottom w:val="single" w:sz="8" w:space="0" w:color="auto"/>
              <w:right w:val="single" w:sz="4" w:space="0" w:color="auto"/>
            </w:tcBorders>
            <w:shd w:val="clear" w:color="auto" w:fill="auto"/>
            <w:noWrap/>
            <w:vAlign w:val="bottom"/>
            <w:hideMark/>
          </w:tcPr>
          <w:p w:rsidR="0053158E" w:rsidRPr="003618B7" w:rsidRDefault="0053158E" w:rsidP="00C45CFC">
            <w:pPr>
              <w:rPr>
                <w:rFonts w:eastAsia="Times New Roman"/>
                <w:b/>
                <w:bCs/>
                <w:color w:val="000000"/>
                <w:szCs w:val="24"/>
              </w:rPr>
            </w:pPr>
            <w:r w:rsidRPr="003618B7">
              <w:rPr>
                <w:rFonts w:eastAsia="Times New Roman"/>
                <w:b/>
                <w:bCs/>
                <w:color w:val="000000"/>
                <w:szCs w:val="24"/>
              </w:rPr>
              <w:t> </w:t>
            </w:r>
          </w:p>
        </w:tc>
        <w:tc>
          <w:tcPr>
            <w:tcW w:w="1350" w:type="dxa"/>
            <w:tcBorders>
              <w:top w:val="nil"/>
              <w:left w:val="nil"/>
              <w:bottom w:val="single" w:sz="8"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19</w:t>
            </w:r>
          </w:p>
        </w:tc>
        <w:tc>
          <w:tcPr>
            <w:tcW w:w="1080" w:type="dxa"/>
            <w:tcBorders>
              <w:top w:val="nil"/>
              <w:left w:val="nil"/>
              <w:bottom w:val="single" w:sz="8" w:space="0" w:color="auto"/>
              <w:right w:val="single" w:sz="4"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33</w:t>
            </w:r>
          </w:p>
        </w:tc>
        <w:tc>
          <w:tcPr>
            <w:tcW w:w="1620" w:type="dxa"/>
            <w:tcBorders>
              <w:top w:val="nil"/>
              <w:left w:val="nil"/>
              <w:bottom w:val="single" w:sz="8" w:space="0" w:color="auto"/>
              <w:right w:val="single" w:sz="8" w:space="0" w:color="auto"/>
            </w:tcBorders>
            <w:shd w:val="clear" w:color="auto" w:fill="auto"/>
            <w:noWrap/>
            <w:vAlign w:val="center"/>
            <w:hideMark/>
          </w:tcPr>
          <w:p w:rsidR="0053158E" w:rsidRPr="003618B7" w:rsidRDefault="0053158E" w:rsidP="00C45CFC">
            <w:pPr>
              <w:jc w:val="center"/>
              <w:rPr>
                <w:rFonts w:eastAsia="Times New Roman"/>
                <w:b/>
                <w:bCs/>
                <w:color w:val="000000"/>
                <w:szCs w:val="24"/>
              </w:rPr>
            </w:pPr>
            <w:r w:rsidRPr="003618B7">
              <w:rPr>
                <w:rFonts w:eastAsia="Times New Roman"/>
                <w:b/>
                <w:bCs/>
                <w:color w:val="000000"/>
                <w:szCs w:val="24"/>
              </w:rPr>
              <w:t>100.00</w:t>
            </w:r>
          </w:p>
        </w:tc>
      </w:tr>
    </w:tbl>
    <w:p w:rsidR="0053158E" w:rsidRDefault="0053158E" w:rsidP="00C45CFC">
      <w:pPr>
        <w:pStyle w:val="ListParagraph"/>
        <w:ind w:left="1620" w:hanging="1170"/>
        <w:jc w:val="both"/>
        <w:rPr>
          <w:szCs w:val="24"/>
        </w:rPr>
      </w:pPr>
      <w:r>
        <w:rPr>
          <w:szCs w:val="24"/>
        </w:rPr>
        <w:t>Sumber Data : Hasil Penelitian</w:t>
      </w:r>
    </w:p>
    <w:p w:rsidR="0053158E" w:rsidRDefault="0053158E" w:rsidP="00C45CFC">
      <w:pPr>
        <w:pStyle w:val="ListParagraph"/>
        <w:ind w:left="0" w:firstLine="567"/>
        <w:jc w:val="both"/>
        <w:rPr>
          <w:szCs w:val="24"/>
        </w:rPr>
      </w:pPr>
      <w:r>
        <w:rPr>
          <w:szCs w:val="24"/>
        </w:rPr>
        <w:t>Berdasarkan tabel diatas, diketahui bahwa sebagian responden memberikan penilaian skor jawaban dari variabel lingkungan kerja dengan indikator suara bising, didapatkan 3 orang menjawab cukup setuju dengan nilai total 9 dan diperoleh prosentase adalah 15.79%, 8 orang menjawab kurang setuju dengan nilai total 16 dan diperoleh prosentase adalah 42.11% dan 8 orang menjawab tidak setuju dengan nilai total 8 dan diperoleh prosentase adalah 42.10%.</w:t>
      </w:r>
    </w:p>
    <w:p w:rsidR="0053158E" w:rsidRPr="00C45CFC" w:rsidRDefault="0053158E" w:rsidP="00C45CFC">
      <w:pPr>
        <w:pStyle w:val="ListParagraph"/>
        <w:widowControl/>
        <w:numPr>
          <w:ilvl w:val="0"/>
          <w:numId w:val="15"/>
        </w:numPr>
        <w:spacing w:after="160"/>
        <w:ind w:left="426" w:hanging="426"/>
        <w:jc w:val="both"/>
        <w:rPr>
          <w:b/>
          <w:szCs w:val="24"/>
        </w:rPr>
      </w:pPr>
      <w:r w:rsidRPr="00C45CFC">
        <w:rPr>
          <w:b/>
          <w:szCs w:val="24"/>
        </w:rPr>
        <w:t>Ruang Gerak</w:t>
      </w:r>
    </w:p>
    <w:p w:rsidR="0053158E" w:rsidRPr="00C45CFC" w:rsidRDefault="0053158E" w:rsidP="00C45CFC">
      <w:pPr>
        <w:pStyle w:val="ListParagraph"/>
        <w:ind w:left="0" w:firstLine="567"/>
        <w:jc w:val="both"/>
        <w:rPr>
          <w:szCs w:val="24"/>
        </w:rPr>
      </w:pPr>
      <w:r>
        <w:rPr>
          <w:szCs w:val="24"/>
        </w:rPr>
        <w:t>Berdasarkan hasil dari uji penelitian jawaban dari 19 responden pada SDN 003 Sangatta Utara Kecamatan Sangatta Utara Kabupaten Kutai Timur terhadap pertanyaan dari indikator ke tiga yaitu ruang gerak dapat dilihat pada tabel berikut ini :</w:t>
      </w:r>
    </w:p>
    <w:p w:rsidR="0053158E" w:rsidRPr="00615F56" w:rsidRDefault="0053158E" w:rsidP="00C45CFC">
      <w:pPr>
        <w:pStyle w:val="ListParagraph"/>
        <w:ind w:left="1080" w:firstLine="720"/>
        <w:jc w:val="both"/>
        <w:rPr>
          <w:szCs w:val="24"/>
          <w:lang w:val="id-ID"/>
        </w:rPr>
      </w:pPr>
    </w:p>
    <w:p w:rsidR="0053158E" w:rsidRPr="00AD02CA" w:rsidRDefault="0053158E" w:rsidP="00C45CFC">
      <w:pPr>
        <w:pStyle w:val="ListParagraph"/>
        <w:ind w:left="1980" w:hanging="1260"/>
        <w:jc w:val="both"/>
        <w:rPr>
          <w:b/>
          <w:szCs w:val="24"/>
        </w:rPr>
      </w:pPr>
      <w:r>
        <w:rPr>
          <w:b/>
          <w:szCs w:val="24"/>
        </w:rPr>
        <w:t>Tabel. 1.7</w:t>
      </w:r>
      <w:r w:rsidRPr="00AD02CA">
        <w:rPr>
          <w:b/>
          <w:szCs w:val="24"/>
        </w:rPr>
        <w:t xml:space="preserve">. Hasil Jawaban Responden Indikator ke tiga yaitu Ruang Gerak </w:t>
      </w:r>
      <w:r>
        <w:rPr>
          <w:b/>
          <w:szCs w:val="24"/>
        </w:rPr>
        <w:t xml:space="preserve">Dari </w:t>
      </w:r>
      <w:r w:rsidRPr="00AD02CA">
        <w:rPr>
          <w:b/>
          <w:szCs w:val="24"/>
        </w:rPr>
        <w:t>Variabel Lingkungan Kerja</w:t>
      </w:r>
    </w:p>
    <w:tbl>
      <w:tblPr>
        <w:tblW w:w="7200" w:type="dxa"/>
        <w:tblInd w:w="710" w:type="dxa"/>
        <w:tblLook w:val="04A0"/>
      </w:tblPr>
      <w:tblGrid>
        <w:gridCol w:w="810"/>
        <w:gridCol w:w="1620"/>
        <w:gridCol w:w="900"/>
        <w:gridCol w:w="1260"/>
        <w:gridCol w:w="1170"/>
        <w:gridCol w:w="1440"/>
      </w:tblGrid>
      <w:tr w:rsidR="0053158E" w:rsidRPr="00275373" w:rsidTr="0053158E">
        <w:trPr>
          <w:trHeight w:val="645"/>
        </w:trPr>
        <w:tc>
          <w:tcPr>
            <w:tcW w:w="81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No</w:t>
            </w:r>
          </w:p>
        </w:tc>
        <w:tc>
          <w:tcPr>
            <w:tcW w:w="1620" w:type="dxa"/>
            <w:tcBorders>
              <w:top w:val="single" w:sz="8" w:space="0" w:color="auto"/>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Kategori</w:t>
            </w:r>
          </w:p>
        </w:tc>
        <w:tc>
          <w:tcPr>
            <w:tcW w:w="900" w:type="dxa"/>
            <w:tcBorders>
              <w:top w:val="single" w:sz="8" w:space="0" w:color="auto"/>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Skor</w:t>
            </w:r>
          </w:p>
        </w:tc>
        <w:tc>
          <w:tcPr>
            <w:tcW w:w="1260" w:type="dxa"/>
            <w:tcBorders>
              <w:top w:val="single" w:sz="8" w:space="0" w:color="auto"/>
              <w:left w:val="nil"/>
              <w:bottom w:val="double" w:sz="6" w:space="0" w:color="auto"/>
              <w:right w:val="single" w:sz="4" w:space="0" w:color="auto"/>
            </w:tcBorders>
            <w:shd w:val="clear" w:color="auto" w:fill="auto"/>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Frequensi Jawaban</w:t>
            </w:r>
          </w:p>
        </w:tc>
        <w:tc>
          <w:tcPr>
            <w:tcW w:w="1170" w:type="dxa"/>
            <w:tcBorders>
              <w:top w:val="single" w:sz="8" w:space="0" w:color="auto"/>
              <w:left w:val="nil"/>
              <w:bottom w:val="double" w:sz="6" w:space="0" w:color="auto"/>
              <w:right w:val="single" w:sz="4" w:space="0" w:color="auto"/>
            </w:tcBorders>
            <w:shd w:val="clear" w:color="auto" w:fill="auto"/>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Nilai Total</w:t>
            </w:r>
          </w:p>
        </w:tc>
        <w:tc>
          <w:tcPr>
            <w:tcW w:w="1440" w:type="dxa"/>
            <w:tcBorders>
              <w:top w:val="single" w:sz="8" w:space="0" w:color="auto"/>
              <w:left w:val="nil"/>
              <w:bottom w:val="double" w:sz="6"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Presentase</w:t>
            </w:r>
          </w:p>
        </w:tc>
      </w:tr>
      <w:tr w:rsidR="0053158E" w:rsidRPr="00275373" w:rsidTr="0053158E">
        <w:trPr>
          <w:trHeight w:val="345"/>
        </w:trPr>
        <w:tc>
          <w:tcPr>
            <w:tcW w:w="810" w:type="dxa"/>
            <w:tcBorders>
              <w:top w:val="nil"/>
              <w:left w:val="single" w:sz="8" w:space="0" w:color="auto"/>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1</w:t>
            </w:r>
          </w:p>
        </w:tc>
        <w:tc>
          <w:tcPr>
            <w:tcW w:w="1620" w:type="dxa"/>
            <w:tcBorders>
              <w:top w:val="nil"/>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2</w:t>
            </w:r>
          </w:p>
        </w:tc>
        <w:tc>
          <w:tcPr>
            <w:tcW w:w="900" w:type="dxa"/>
            <w:tcBorders>
              <w:top w:val="nil"/>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3</w:t>
            </w:r>
          </w:p>
        </w:tc>
        <w:tc>
          <w:tcPr>
            <w:tcW w:w="1260" w:type="dxa"/>
            <w:tcBorders>
              <w:top w:val="nil"/>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4</w:t>
            </w:r>
          </w:p>
        </w:tc>
        <w:tc>
          <w:tcPr>
            <w:tcW w:w="1170" w:type="dxa"/>
            <w:tcBorders>
              <w:top w:val="nil"/>
              <w:left w:val="nil"/>
              <w:bottom w:val="double" w:sz="6"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5=4x3</w:t>
            </w:r>
          </w:p>
        </w:tc>
        <w:tc>
          <w:tcPr>
            <w:tcW w:w="1440" w:type="dxa"/>
            <w:tcBorders>
              <w:top w:val="nil"/>
              <w:left w:val="nil"/>
              <w:bottom w:val="double" w:sz="6"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b/>
                <w:bCs/>
                <w:i/>
                <w:iCs/>
                <w:color w:val="000000"/>
                <w:szCs w:val="24"/>
              </w:rPr>
            </w:pPr>
            <w:r w:rsidRPr="00275373">
              <w:rPr>
                <w:rFonts w:eastAsia="Times New Roman"/>
                <w:b/>
                <w:bCs/>
                <w:i/>
                <w:iCs/>
                <w:color w:val="000000"/>
                <w:szCs w:val="24"/>
              </w:rPr>
              <w:t>6=4x100/19</w:t>
            </w:r>
          </w:p>
        </w:tc>
      </w:tr>
      <w:tr w:rsidR="0053158E" w:rsidRPr="00275373" w:rsidTr="0053158E">
        <w:trPr>
          <w:trHeight w:val="330"/>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275373" w:rsidRDefault="0053158E" w:rsidP="00C45CFC">
            <w:pPr>
              <w:rPr>
                <w:rFonts w:eastAsia="Times New Roman"/>
                <w:color w:val="000000"/>
                <w:szCs w:val="24"/>
              </w:rPr>
            </w:pPr>
            <w:r w:rsidRPr="00275373">
              <w:rPr>
                <w:rFonts w:eastAsia="Times New Roman"/>
                <w:color w:val="000000"/>
                <w:szCs w:val="24"/>
              </w:rPr>
              <w:t>Sangat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15F56" w:rsidRDefault="0053158E" w:rsidP="00C45CFC">
            <w:pPr>
              <w:jc w:val="center"/>
              <w:rPr>
                <w:rFonts w:eastAsia="Times New Roman"/>
                <w:color w:val="000000"/>
                <w:szCs w:val="24"/>
                <w:lang w:val="id-ID"/>
              </w:rPr>
            </w:pPr>
            <w:r w:rsidRPr="00275373">
              <w:rPr>
                <w:rFonts w:eastAsia="Times New Roman"/>
                <w:color w:val="000000"/>
                <w:szCs w:val="24"/>
              </w:rPr>
              <w:t>5</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c>
          <w:tcPr>
            <w:tcW w:w="117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r>
      <w:tr w:rsidR="0053158E" w:rsidRPr="00275373"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275373" w:rsidRDefault="0053158E" w:rsidP="00C45CFC">
            <w:pPr>
              <w:rPr>
                <w:rFonts w:eastAsia="Times New Roman"/>
                <w:color w:val="000000"/>
                <w:szCs w:val="24"/>
              </w:rPr>
            </w:pPr>
            <w:r w:rsidRPr="00275373">
              <w:rPr>
                <w:rFonts w:eastAsia="Times New Roman"/>
                <w:color w:val="000000"/>
                <w:szCs w:val="24"/>
              </w:rPr>
              <w:t>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4</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c>
          <w:tcPr>
            <w:tcW w:w="117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0</w:t>
            </w:r>
          </w:p>
        </w:tc>
      </w:tr>
      <w:tr w:rsidR="0053158E" w:rsidRPr="00275373"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275373" w:rsidRDefault="0053158E" w:rsidP="00C45CFC">
            <w:pPr>
              <w:rPr>
                <w:rFonts w:eastAsia="Times New Roman"/>
                <w:color w:val="000000"/>
                <w:szCs w:val="24"/>
              </w:rPr>
            </w:pPr>
            <w:r w:rsidRPr="00275373">
              <w:rPr>
                <w:rFonts w:eastAsia="Times New Roman"/>
                <w:color w:val="000000"/>
                <w:szCs w:val="24"/>
              </w:rPr>
              <w:t>Cukup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3</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3</w:t>
            </w:r>
          </w:p>
        </w:tc>
        <w:tc>
          <w:tcPr>
            <w:tcW w:w="117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9</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15.79</w:t>
            </w:r>
          </w:p>
        </w:tc>
      </w:tr>
      <w:tr w:rsidR="0053158E" w:rsidRPr="00275373"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275373" w:rsidRDefault="0053158E" w:rsidP="00C45CFC">
            <w:pPr>
              <w:rPr>
                <w:rFonts w:eastAsia="Times New Roman"/>
                <w:color w:val="000000"/>
                <w:szCs w:val="24"/>
              </w:rPr>
            </w:pPr>
            <w:r w:rsidRPr="00275373">
              <w:rPr>
                <w:rFonts w:eastAsia="Times New Roman"/>
                <w:color w:val="000000"/>
                <w:szCs w:val="24"/>
              </w:rPr>
              <w:t>Kurang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2</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15</w:t>
            </w:r>
          </w:p>
        </w:tc>
        <w:tc>
          <w:tcPr>
            <w:tcW w:w="117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30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78.95</w:t>
            </w:r>
          </w:p>
        </w:tc>
      </w:tr>
      <w:tr w:rsidR="0053158E" w:rsidRPr="00275373"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275373" w:rsidRDefault="0053158E" w:rsidP="00C45CFC">
            <w:pPr>
              <w:rPr>
                <w:rFonts w:eastAsia="Times New Roman"/>
                <w:color w:val="000000"/>
                <w:szCs w:val="24"/>
              </w:rPr>
            </w:pPr>
            <w:r w:rsidRPr="00275373">
              <w:rPr>
                <w:rFonts w:eastAsia="Times New Roman"/>
                <w:color w:val="000000"/>
                <w:szCs w:val="24"/>
              </w:rPr>
              <w:t>Tidak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1</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color w:val="000000"/>
                <w:szCs w:val="24"/>
              </w:rPr>
            </w:pPr>
            <w:r w:rsidRPr="00275373">
              <w:rPr>
                <w:rFonts w:eastAsia="Times New Roman"/>
                <w:color w:val="000000"/>
                <w:szCs w:val="24"/>
              </w:rPr>
              <w:t>5.26</w:t>
            </w:r>
          </w:p>
        </w:tc>
      </w:tr>
      <w:tr w:rsidR="0053158E" w:rsidRPr="00275373" w:rsidTr="0053158E">
        <w:trPr>
          <w:trHeight w:val="330"/>
        </w:trPr>
        <w:tc>
          <w:tcPr>
            <w:tcW w:w="243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Total</w:t>
            </w:r>
          </w:p>
        </w:tc>
        <w:tc>
          <w:tcPr>
            <w:tcW w:w="900" w:type="dxa"/>
            <w:tcBorders>
              <w:top w:val="nil"/>
              <w:left w:val="nil"/>
              <w:bottom w:val="single" w:sz="8" w:space="0" w:color="auto"/>
              <w:right w:val="single" w:sz="4" w:space="0" w:color="auto"/>
            </w:tcBorders>
            <w:shd w:val="clear" w:color="auto" w:fill="auto"/>
            <w:noWrap/>
            <w:vAlign w:val="bottom"/>
            <w:hideMark/>
          </w:tcPr>
          <w:p w:rsidR="0053158E" w:rsidRPr="00275373" w:rsidRDefault="0053158E" w:rsidP="00C45CFC">
            <w:pPr>
              <w:rPr>
                <w:rFonts w:eastAsia="Times New Roman"/>
                <w:b/>
                <w:bCs/>
                <w:color w:val="000000"/>
                <w:szCs w:val="24"/>
              </w:rPr>
            </w:pPr>
            <w:r w:rsidRPr="00275373">
              <w:rPr>
                <w:rFonts w:eastAsia="Times New Roman"/>
                <w:b/>
                <w:bCs/>
                <w:color w:val="000000"/>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19</w:t>
            </w:r>
          </w:p>
        </w:tc>
        <w:tc>
          <w:tcPr>
            <w:tcW w:w="1170" w:type="dxa"/>
            <w:tcBorders>
              <w:top w:val="nil"/>
              <w:left w:val="nil"/>
              <w:bottom w:val="single" w:sz="8" w:space="0" w:color="auto"/>
              <w:right w:val="single" w:sz="4"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40</w:t>
            </w:r>
          </w:p>
        </w:tc>
        <w:tc>
          <w:tcPr>
            <w:tcW w:w="1440" w:type="dxa"/>
            <w:tcBorders>
              <w:top w:val="nil"/>
              <w:left w:val="nil"/>
              <w:bottom w:val="single" w:sz="8" w:space="0" w:color="auto"/>
              <w:right w:val="single" w:sz="8" w:space="0" w:color="auto"/>
            </w:tcBorders>
            <w:shd w:val="clear" w:color="auto" w:fill="auto"/>
            <w:noWrap/>
            <w:vAlign w:val="center"/>
            <w:hideMark/>
          </w:tcPr>
          <w:p w:rsidR="0053158E" w:rsidRPr="00275373" w:rsidRDefault="0053158E" w:rsidP="00C45CFC">
            <w:pPr>
              <w:jc w:val="center"/>
              <w:rPr>
                <w:rFonts w:eastAsia="Times New Roman"/>
                <w:b/>
                <w:bCs/>
                <w:color w:val="000000"/>
                <w:szCs w:val="24"/>
              </w:rPr>
            </w:pPr>
            <w:r w:rsidRPr="00275373">
              <w:rPr>
                <w:rFonts w:eastAsia="Times New Roman"/>
                <w:b/>
                <w:bCs/>
                <w:color w:val="000000"/>
                <w:szCs w:val="24"/>
              </w:rPr>
              <w:t>100.00</w:t>
            </w:r>
          </w:p>
        </w:tc>
      </w:tr>
    </w:tbl>
    <w:p w:rsidR="0053158E" w:rsidRDefault="0053158E" w:rsidP="00C45CFC">
      <w:pPr>
        <w:pStyle w:val="ListParagraph"/>
        <w:ind w:left="2340" w:hanging="360"/>
        <w:jc w:val="both"/>
        <w:rPr>
          <w:szCs w:val="24"/>
        </w:rPr>
      </w:pPr>
      <w:r>
        <w:rPr>
          <w:szCs w:val="24"/>
        </w:rPr>
        <w:t>Sumber Data : Hasil Penelitian</w:t>
      </w:r>
    </w:p>
    <w:p w:rsidR="0053158E" w:rsidRDefault="0053158E" w:rsidP="00C45CFC">
      <w:pPr>
        <w:pStyle w:val="ListParagraph"/>
        <w:ind w:left="0" w:firstLine="567"/>
        <w:jc w:val="both"/>
        <w:rPr>
          <w:szCs w:val="24"/>
        </w:rPr>
      </w:pPr>
      <w:r>
        <w:rPr>
          <w:szCs w:val="24"/>
        </w:rPr>
        <w:t>Berdasarkan tabel diatas, diketahui bahwa sebagian responden memberikan penilaian skor jawaban dari variabel lingkungan kerja dengan indikator ruang gerak, didapatkan 3 orang menjawab cukup setuju dengan nilai total 9 dan diperoleh prosentase adalah 15.79%, 15 orang menjawab kurang setuju dengan nilai total 30 dan diperoleh prosentase adalah 78.95% dan 1 orang menjawab tidak setuju dengan nilai total 1 dan diperoleh prosentase adalah 5.26%.</w:t>
      </w:r>
    </w:p>
    <w:p w:rsidR="0053158E" w:rsidRPr="00706E76" w:rsidRDefault="0053158E" w:rsidP="00C45CFC">
      <w:pPr>
        <w:pStyle w:val="ListParagraph"/>
        <w:widowControl/>
        <w:numPr>
          <w:ilvl w:val="3"/>
          <w:numId w:val="7"/>
        </w:numPr>
        <w:tabs>
          <w:tab w:val="clear" w:pos="2767"/>
        </w:tabs>
        <w:spacing w:after="160"/>
        <w:ind w:left="426" w:hanging="426"/>
        <w:jc w:val="both"/>
        <w:rPr>
          <w:b/>
          <w:szCs w:val="24"/>
        </w:rPr>
      </w:pPr>
      <w:r w:rsidRPr="00706E76">
        <w:rPr>
          <w:b/>
          <w:szCs w:val="24"/>
        </w:rPr>
        <w:lastRenderedPageBreak/>
        <w:t>Deskripsi j</w:t>
      </w:r>
      <w:r>
        <w:rPr>
          <w:b/>
          <w:szCs w:val="24"/>
        </w:rPr>
        <w:t>awaban variabel Semangat Kerja  (Y</w:t>
      </w:r>
      <w:r w:rsidRPr="00706E76">
        <w:rPr>
          <w:b/>
          <w:szCs w:val="24"/>
        </w:rPr>
        <w:t>)</w:t>
      </w:r>
    </w:p>
    <w:p w:rsidR="0053158E" w:rsidRPr="00C45CFC" w:rsidRDefault="0053158E" w:rsidP="00C45CFC">
      <w:pPr>
        <w:pStyle w:val="ListParagraph"/>
        <w:ind w:left="0" w:firstLine="426"/>
        <w:jc w:val="both"/>
        <w:rPr>
          <w:szCs w:val="24"/>
        </w:rPr>
      </w:pPr>
      <w:r>
        <w:rPr>
          <w:szCs w:val="24"/>
        </w:rPr>
        <w:t xml:space="preserve">Analisa deskripsi variabel semangat kerja (Y) diukur dengan scoring berdasarkan skala likert 5 hasil rekapitulasi pernyataan responden mengenai lingkungan kerja, dimana nilai rata – rata hasil pertanyaan responden </w:t>
      </w:r>
      <w:r w:rsidR="00C45CFC">
        <w:rPr>
          <w:szCs w:val="24"/>
        </w:rPr>
        <w:t>dapat dilihat sebagai berikut :</w:t>
      </w:r>
    </w:p>
    <w:p w:rsidR="0053158E" w:rsidRDefault="0053158E" w:rsidP="00C45CFC">
      <w:pPr>
        <w:pStyle w:val="ListParagraph"/>
        <w:widowControl/>
        <w:numPr>
          <w:ilvl w:val="0"/>
          <w:numId w:val="15"/>
        </w:numPr>
        <w:spacing w:after="160"/>
        <w:ind w:left="426" w:hanging="426"/>
        <w:jc w:val="both"/>
        <w:rPr>
          <w:b/>
          <w:szCs w:val="24"/>
        </w:rPr>
      </w:pPr>
      <w:r>
        <w:rPr>
          <w:b/>
          <w:szCs w:val="24"/>
        </w:rPr>
        <w:t>Tingkat Disiplin Kerja</w:t>
      </w:r>
    </w:p>
    <w:p w:rsidR="0053158E" w:rsidRPr="00AD02CA" w:rsidRDefault="0053158E" w:rsidP="00C45CFC">
      <w:pPr>
        <w:pStyle w:val="ListParagraph"/>
        <w:ind w:left="0"/>
        <w:jc w:val="both"/>
        <w:rPr>
          <w:szCs w:val="24"/>
        </w:rPr>
      </w:pPr>
      <w:r>
        <w:rPr>
          <w:szCs w:val="24"/>
        </w:rPr>
        <w:t>Berdasarkan hasil uji penelitian jawaban dari 19 responden pada SDN 003 Sangatta Utara Kecamatan Sangatta Utara Kabupaten Kutai Timur terdapat pertanyaan dari variabel semangat kerja dengan indikator yang pertama yaitu tingkat disiplin kerja, dapat dilihat pada tabel berikut ini :</w:t>
      </w:r>
    </w:p>
    <w:p w:rsidR="0053158E" w:rsidRPr="002E75A8" w:rsidRDefault="0053158E" w:rsidP="00C45CFC">
      <w:pPr>
        <w:ind w:left="1710" w:hanging="1260"/>
        <w:jc w:val="both"/>
        <w:rPr>
          <w:b/>
          <w:szCs w:val="24"/>
        </w:rPr>
      </w:pPr>
      <w:r w:rsidRPr="002E75A8">
        <w:rPr>
          <w:b/>
          <w:szCs w:val="24"/>
        </w:rPr>
        <w:t>Tabel.</w:t>
      </w:r>
      <w:r>
        <w:rPr>
          <w:b/>
          <w:szCs w:val="24"/>
        </w:rPr>
        <w:t xml:space="preserve"> 1.8</w:t>
      </w:r>
      <w:r w:rsidRPr="002E75A8">
        <w:rPr>
          <w:b/>
          <w:szCs w:val="24"/>
        </w:rPr>
        <w:t>. Hasil Jawaban Responden Terhadap Indikator Pertama.</w:t>
      </w:r>
      <w:r>
        <w:rPr>
          <w:b/>
          <w:szCs w:val="24"/>
        </w:rPr>
        <w:t xml:space="preserve"> Tingkat Disiplin </w:t>
      </w:r>
      <w:r w:rsidRPr="002E75A8">
        <w:rPr>
          <w:b/>
          <w:szCs w:val="24"/>
        </w:rPr>
        <w:t>Kerja</w:t>
      </w:r>
      <w:r>
        <w:rPr>
          <w:b/>
          <w:szCs w:val="24"/>
        </w:rPr>
        <w:t xml:space="preserve"> Variabel Semangat Kerja</w:t>
      </w:r>
      <w:r w:rsidRPr="002E75A8">
        <w:rPr>
          <w:b/>
          <w:szCs w:val="24"/>
        </w:rPr>
        <w:t>.</w:t>
      </w:r>
    </w:p>
    <w:tbl>
      <w:tblPr>
        <w:tblW w:w="7290" w:type="dxa"/>
        <w:tblInd w:w="440" w:type="dxa"/>
        <w:tblLayout w:type="fixed"/>
        <w:tblLook w:val="04A0"/>
      </w:tblPr>
      <w:tblGrid>
        <w:gridCol w:w="810"/>
        <w:gridCol w:w="1620"/>
        <w:gridCol w:w="990"/>
        <w:gridCol w:w="1440"/>
        <w:gridCol w:w="900"/>
        <w:gridCol w:w="1530"/>
      </w:tblGrid>
      <w:tr w:rsidR="0053158E" w:rsidRPr="001E4072" w:rsidTr="0053158E">
        <w:trPr>
          <w:trHeight w:val="1095"/>
        </w:trPr>
        <w:tc>
          <w:tcPr>
            <w:tcW w:w="81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No</w:t>
            </w:r>
          </w:p>
        </w:tc>
        <w:tc>
          <w:tcPr>
            <w:tcW w:w="1620" w:type="dxa"/>
            <w:tcBorders>
              <w:top w:val="single" w:sz="8" w:space="0" w:color="auto"/>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Kategori</w:t>
            </w:r>
          </w:p>
        </w:tc>
        <w:tc>
          <w:tcPr>
            <w:tcW w:w="990" w:type="dxa"/>
            <w:tcBorders>
              <w:top w:val="single" w:sz="8" w:space="0" w:color="auto"/>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Skor</w:t>
            </w:r>
          </w:p>
        </w:tc>
        <w:tc>
          <w:tcPr>
            <w:tcW w:w="1440" w:type="dxa"/>
            <w:tcBorders>
              <w:top w:val="single" w:sz="8" w:space="0" w:color="auto"/>
              <w:left w:val="nil"/>
              <w:bottom w:val="double" w:sz="6" w:space="0" w:color="auto"/>
              <w:right w:val="single" w:sz="4" w:space="0" w:color="auto"/>
            </w:tcBorders>
            <w:shd w:val="clear" w:color="auto" w:fill="auto"/>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Frequensi Jawaban</w:t>
            </w:r>
          </w:p>
        </w:tc>
        <w:tc>
          <w:tcPr>
            <w:tcW w:w="900" w:type="dxa"/>
            <w:tcBorders>
              <w:top w:val="single" w:sz="8" w:space="0" w:color="auto"/>
              <w:left w:val="nil"/>
              <w:bottom w:val="double" w:sz="6" w:space="0" w:color="auto"/>
              <w:right w:val="single" w:sz="4" w:space="0" w:color="auto"/>
            </w:tcBorders>
            <w:shd w:val="clear" w:color="auto" w:fill="auto"/>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Nilai Total</w:t>
            </w:r>
          </w:p>
        </w:tc>
        <w:tc>
          <w:tcPr>
            <w:tcW w:w="1530" w:type="dxa"/>
            <w:tcBorders>
              <w:top w:val="single" w:sz="8" w:space="0" w:color="auto"/>
              <w:left w:val="nil"/>
              <w:bottom w:val="double" w:sz="6"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Presentase</w:t>
            </w:r>
          </w:p>
        </w:tc>
      </w:tr>
      <w:tr w:rsidR="0053158E" w:rsidRPr="001E4072" w:rsidTr="0053158E">
        <w:trPr>
          <w:trHeight w:val="300"/>
        </w:trPr>
        <w:tc>
          <w:tcPr>
            <w:tcW w:w="810" w:type="dxa"/>
            <w:tcBorders>
              <w:top w:val="nil"/>
              <w:left w:val="single" w:sz="8" w:space="0" w:color="auto"/>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1</w:t>
            </w:r>
          </w:p>
        </w:tc>
        <w:tc>
          <w:tcPr>
            <w:tcW w:w="1620" w:type="dxa"/>
            <w:tcBorders>
              <w:top w:val="nil"/>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2</w:t>
            </w:r>
          </w:p>
        </w:tc>
        <w:tc>
          <w:tcPr>
            <w:tcW w:w="990" w:type="dxa"/>
            <w:tcBorders>
              <w:top w:val="nil"/>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3</w:t>
            </w:r>
          </w:p>
        </w:tc>
        <w:tc>
          <w:tcPr>
            <w:tcW w:w="1440" w:type="dxa"/>
            <w:tcBorders>
              <w:top w:val="nil"/>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4</w:t>
            </w:r>
          </w:p>
        </w:tc>
        <w:tc>
          <w:tcPr>
            <w:tcW w:w="900" w:type="dxa"/>
            <w:tcBorders>
              <w:top w:val="nil"/>
              <w:left w:val="nil"/>
              <w:bottom w:val="double" w:sz="6"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5=4x3</w:t>
            </w:r>
          </w:p>
        </w:tc>
        <w:tc>
          <w:tcPr>
            <w:tcW w:w="1530" w:type="dxa"/>
            <w:tcBorders>
              <w:top w:val="nil"/>
              <w:left w:val="nil"/>
              <w:bottom w:val="double" w:sz="6"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b/>
                <w:bCs/>
                <w:i/>
                <w:iCs/>
                <w:color w:val="000000"/>
                <w:szCs w:val="24"/>
              </w:rPr>
            </w:pPr>
            <w:r w:rsidRPr="001E4072">
              <w:rPr>
                <w:rFonts w:eastAsia="Times New Roman"/>
                <w:b/>
                <w:bCs/>
                <w:i/>
                <w:iCs/>
                <w:color w:val="000000"/>
                <w:szCs w:val="24"/>
              </w:rPr>
              <w:t>6=4x100/19</w:t>
            </w:r>
          </w:p>
        </w:tc>
      </w:tr>
      <w:tr w:rsidR="0053158E" w:rsidRPr="001E4072"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1E4072" w:rsidRDefault="0053158E" w:rsidP="00C45CFC">
            <w:pPr>
              <w:rPr>
                <w:rFonts w:eastAsia="Times New Roman"/>
                <w:color w:val="000000"/>
                <w:szCs w:val="24"/>
              </w:rPr>
            </w:pPr>
            <w:r w:rsidRPr="001E4072">
              <w:rPr>
                <w:rFonts w:eastAsia="Times New Roman"/>
                <w:color w:val="000000"/>
                <w:szCs w:val="24"/>
              </w:rPr>
              <w:t>Sangat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12</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60</w:t>
            </w:r>
          </w:p>
        </w:tc>
        <w:tc>
          <w:tcPr>
            <w:tcW w:w="1530" w:type="dxa"/>
            <w:tcBorders>
              <w:top w:val="nil"/>
              <w:left w:val="nil"/>
              <w:bottom w:val="single" w:sz="4"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63.16</w:t>
            </w:r>
          </w:p>
        </w:tc>
      </w:tr>
      <w:tr w:rsidR="0053158E" w:rsidRPr="001E4072"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1E4072" w:rsidRDefault="0053158E" w:rsidP="00C45CFC">
            <w:pPr>
              <w:rPr>
                <w:rFonts w:eastAsia="Times New Roman"/>
                <w:color w:val="000000"/>
                <w:szCs w:val="24"/>
              </w:rPr>
            </w:pPr>
            <w:r w:rsidRPr="001E4072">
              <w:rPr>
                <w:rFonts w:eastAsia="Times New Roman"/>
                <w:color w:val="000000"/>
                <w:szCs w:val="24"/>
              </w:rPr>
              <w:t>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4</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24</w:t>
            </w:r>
          </w:p>
        </w:tc>
        <w:tc>
          <w:tcPr>
            <w:tcW w:w="1530" w:type="dxa"/>
            <w:tcBorders>
              <w:top w:val="nil"/>
              <w:left w:val="nil"/>
              <w:bottom w:val="single" w:sz="4"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31.58</w:t>
            </w:r>
          </w:p>
        </w:tc>
      </w:tr>
      <w:tr w:rsidR="0053158E" w:rsidRPr="001E4072"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1E4072" w:rsidRDefault="0053158E" w:rsidP="00C45CFC">
            <w:pPr>
              <w:rPr>
                <w:rFonts w:eastAsia="Times New Roman"/>
                <w:color w:val="000000"/>
                <w:szCs w:val="24"/>
              </w:rPr>
            </w:pPr>
            <w:r w:rsidRPr="001E4072">
              <w:rPr>
                <w:rFonts w:eastAsia="Times New Roman"/>
                <w:color w:val="000000"/>
                <w:szCs w:val="24"/>
              </w:rPr>
              <w:t>Cukup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3</w:t>
            </w:r>
          </w:p>
        </w:tc>
        <w:tc>
          <w:tcPr>
            <w:tcW w:w="1530" w:type="dxa"/>
            <w:tcBorders>
              <w:top w:val="nil"/>
              <w:left w:val="nil"/>
              <w:bottom w:val="single" w:sz="4"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5.26</w:t>
            </w:r>
          </w:p>
        </w:tc>
      </w:tr>
      <w:tr w:rsidR="0053158E" w:rsidRPr="001E4072"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1E4072" w:rsidRDefault="0053158E" w:rsidP="00C45CFC">
            <w:pPr>
              <w:rPr>
                <w:rFonts w:eastAsia="Times New Roman"/>
                <w:color w:val="000000"/>
                <w:szCs w:val="24"/>
              </w:rPr>
            </w:pPr>
            <w:r w:rsidRPr="001E4072">
              <w:rPr>
                <w:rFonts w:eastAsia="Times New Roman"/>
                <w:color w:val="000000"/>
                <w:szCs w:val="24"/>
              </w:rPr>
              <w:t>Kurang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2</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c>
          <w:tcPr>
            <w:tcW w:w="1530" w:type="dxa"/>
            <w:tcBorders>
              <w:top w:val="nil"/>
              <w:left w:val="nil"/>
              <w:bottom w:val="single" w:sz="4"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r>
      <w:tr w:rsidR="0053158E" w:rsidRPr="001E4072" w:rsidTr="0053158E">
        <w:trPr>
          <w:trHeight w:val="40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1E4072" w:rsidRDefault="0053158E" w:rsidP="00C45CFC">
            <w:pPr>
              <w:rPr>
                <w:rFonts w:eastAsia="Times New Roman"/>
                <w:color w:val="000000"/>
                <w:szCs w:val="24"/>
              </w:rPr>
            </w:pPr>
            <w:r w:rsidRPr="001E4072">
              <w:rPr>
                <w:rFonts w:eastAsia="Times New Roman"/>
                <w:color w:val="000000"/>
                <w:szCs w:val="24"/>
              </w:rPr>
              <w:t>Tidak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c>
          <w:tcPr>
            <w:tcW w:w="1530" w:type="dxa"/>
            <w:tcBorders>
              <w:top w:val="nil"/>
              <w:left w:val="nil"/>
              <w:bottom w:val="single" w:sz="4"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color w:val="000000"/>
                <w:szCs w:val="24"/>
              </w:rPr>
            </w:pPr>
            <w:r w:rsidRPr="001E4072">
              <w:rPr>
                <w:rFonts w:eastAsia="Times New Roman"/>
                <w:color w:val="000000"/>
                <w:szCs w:val="24"/>
              </w:rPr>
              <w:t>0</w:t>
            </w:r>
          </w:p>
        </w:tc>
      </w:tr>
      <w:tr w:rsidR="0053158E" w:rsidRPr="001E4072" w:rsidTr="0053158E">
        <w:trPr>
          <w:trHeight w:val="405"/>
        </w:trPr>
        <w:tc>
          <w:tcPr>
            <w:tcW w:w="243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Total</w:t>
            </w:r>
          </w:p>
        </w:tc>
        <w:tc>
          <w:tcPr>
            <w:tcW w:w="990" w:type="dxa"/>
            <w:tcBorders>
              <w:top w:val="nil"/>
              <w:left w:val="nil"/>
              <w:bottom w:val="single" w:sz="8" w:space="0" w:color="auto"/>
              <w:right w:val="single" w:sz="4" w:space="0" w:color="auto"/>
            </w:tcBorders>
            <w:shd w:val="clear" w:color="auto" w:fill="auto"/>
            <w:noWrap/>
            <w:vAlign w:val="bottom"/>
            <w:hideMark/>
          </w:tcPr>
          <w:p w:rsidR="0053158E" w:rsidRPr="001E4072" w:rsidRDefault="0053158E" w:rsidP="00C45CFC">
            <w:pPr>
              <w:rPr>
                <w:rFonts w:eastAsia="Times New Roman"/>
                <w:b/>
                <w:bCs/>
                <w:color w:val="000000"/>
                <w:szCs w:val="24"/>
              </w:rPr>
            </w:pPr>
            <w:r w:rsidRPr="001E4072">
              <w:rPr>
                <w:rFonts w:eastAsia="Times New Roman"/>
                <w:b/>
                <w:bCs/>
                <w:color w:val="000000"/>
                <w:szCs w:val="24"/>
              </w:rPr>
              <w:t> </w:t>
            </w:r>
          </w:p>
        </w:tc>
        <w:tc>
          <w:tcPr>
            <w:tcW w:w="1440" w:type="dxa"/>
            <w:tcBorders>
              <w:top w:val="nil"/>
              <w:left w:val="nil"/>
              <w:bottom w:val="single" w:sz="8"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19</w:t>
            </w:r>
          </w:p>
        </w:tc>
        <w:tc>
          <w:tcPr>
            <w:tcW w:w="900" w:type="dxa"/>
            <w:tcBorders>
              <w:top w:val="nil"/>
              <w:left w:val="nil"/>
              <w:bottom w:val="single" w:sz="8" w:space="0" w:color="auto"/>
              <w:right w:val="single" w:sz="4"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87</w:t>
            </w:r>
          </w:p>
        </w:tc>
        <w:tc>
          <w:tcPr>
            <w:tcW w:w="1530" w:type="dxa"/>
            <w:tcBorders>
              <w:top w:val="nil"/>
              <w:left w:val="nil"/>
              <w:bottom w:val="single" w:sz="8" w:space="0" w:color="auto"/>
              <w:right w:val="single" w:sz="8" w:space="0" w:color="auto"/>
            </w:tcBorders>
            <w:shd w:val="clear" w:color="auto" w:fill="auto"/>
            <w:noWrap/>
            <w:vAlign w:val="center"/>
            <w:hideMark/>
          </w:tcPr>
          <w:p w:rsidR="0053158E" w:rsidRPr="001E4072" w:rsidRDefault="0053158E" w:rsidP="00C45CFC">
            <w:pPr>
              <w:jc w:val="center"/>
              <w:rPr>
                <w:rFonts w:eastAsia="Times New Roman"/>
                <w:b/>
                <w:bCs/>
                <w:color w:val="000000"/>
                <w:szCs w:val="24"/>
              </w:rPr>
            </w:pPr>
            <w:r w:rsidRPr="001E4072">
              <w:rPr>
                <w:rFonts w:eastAsia="Times New Roman"/>
                <w:b/>
                <w:bCs/>
                <w:color w:val="000000"/>
                <w:szCs w:val="24"/>
              </w:rPr>
              <w:t>100.00</w:t>
            </w:r>
          </w:p>
        </w:tc>
      </w:tr>
    </w:tbl>
    <w:p w:rsidR="0053158E" w:rsidRDefault="0053158E" w:rsidP="00C45CFC">
      <w:pPr>
        <w:pStyle w:val="ListParagraph"/>
        <w:ind w:left="1710" w:firstLine="540"/>
        <w:jc w:val="both"/>
        <w:rPr>
          <w:szCs w:val="24"/>
        </w:rPr>
      </w:pPr>
      <w:r>
        <w:rPr>
          <w:szCs w:val="24"/>
        </w:rPr>
        <w:t>Sumber Data : Hasil Penelitian</w:t>
      </w:r>
    </w:p>
    <w:p w:rsidR="0053158E" w:rsidRDefault="0053158E" w:rsidP="00C45CFC">
      <w:pPr>
        <w:pStyle w:val="ListParagraph"/>
        <w:ind w:left="1134" w:firstLine="541"/>
        <w:jc w:val="both"/>
        <w:rPr>
          <w:szCs w:val="24"/>
          <w:lang w:val="id-ID"/>
        </w:rPr>
      </w:pPr>
      <w:r>
        <w:rPr>
          <w:szCs w:val="24"/>
        </w:rPr>
        <w:t xml:space="preserve">Berdasarkan tabel diatas, diketahui bahwa sebagian responden memberikan penilaian skor jawaban dari variabel semangat kerja dengan indikator tingkat disiplin kerja, didapatkan 12 orang menjawab sangat setuju dengan nilai total 60 dan diperoleh prosentase adalah 63.16%%, 6 orang menjawab setuju dengan nilai total 24 dan </w:t>
      </w:r>
    </w:p>
    <w:p w:rsidR="0053158E" w:rsidRPr="00C539B8" w:rsidRDefault="0053158E" w:rsidP="00C539B8">
      <w:pPr>
        <w:jc w:val="both"/>
        <w:rPr>
          <w:szCs w:val="24"/>
        </w:rPr>
      </w:pPr>
    </w:p>
    <w:p w:rsidR="0053158E" w:rsidRDefault="0053158E" w:rsidP="00C45CFC">
      <w:pPr>
        <w:pStyle w:val="ListParagraph"/>
        <w:ind w:left="1260" w:firstLine="540"/>
        <w:jc w:val="both"/>
        <w:rPr>
          <w:szCs w:val="24"/>
        </w:rPr>
      </w:pPr>
      <w:r>
        <w:rPr>
          <w:szCs w:val="24"/>
        </w:rPr>
        <w:t>diperoleh prosent</w:t>
      </w:r>
      <w:r w:rsidR="00C45CFC">
        <w:rPr>
          <w:szCs w:val="24"/>
        </w:rPr>
        <w:t>ase adalah 31.58%, 1 orang menjA</w:t>
      </w:r>
      <w:r>
        <w:rPr>
          <w:szCs w:val="24"/>
        </w:rPr>
        <w:t>wab cukup setuju dengan nilai total 3 dan diperoleh prosentase adalah 5.26%.</w:t>
      </w:r>
    </w:p>
    <w:p w:rsidR="0053158E" w:rsidRDefault="0053158E" w:rsidP="00C45CFC">
      <w:pPr>
        <w:pStyle w:val="ListParagraph"/>
        <w:widowControl/>
        <w:numPr>
          <w:ilvl w:val="0"/>
          <w:numId w:val="15"/>
        </w:numPr>
        <w:spacing w:after="160"/>
        <w:ind w:left="1620"/>
        <w:jc w:val="both"/>
        <w:rPr>
          <w:b/>
          <w:szCs w:val="24"/>
        </w:rPr>
      </w:pPr>
      <w:r>
        <w:rPr>
          <w:b/>
          <w:szCs w:val="24"/>
        </w:rPr>
        <w:t>Tingkat Kerjasama</w:t>
      </w:r>
    </w:p>
    <w:p w:rsidR="0053158E" w:rsidRPr="00AD02CA" w:rsidRDefault="0053158E" w:rsidP="00C45CFC">
      <w:pPr>
        <w:pStyle w:val="ListParagraph"/>
        <w:ind w:left="1620" w:firstLine="540"/>
        <w:jc w:val="both"/>
        <w:rPr>
          <w:szCs w:val="24"/>
        </w:rPr>
      </w:pPr>
      <w:r>
        <w:rPr>
          <w:szCs w:val="24"/>
        </w:rPr>
        <w:t>Berdasarkan hasil uji penelitian jawaban dari 19 responden pada SDN 003 Sangatta Utara Kecamatan Sangatta Utara Kabupaten Kutai Timur terdapat pertanyaan dari variabel semangat kerja dengan indikator yang ke dua yaitu tingkat kerjasama, dapat dilihat pada tabel berikut ini :</w:t>
      </w:r>
    </w:p>
    <w:p w:rsidR="00C539B8" w:rsidRDefault="00C539B8" w:rsidP="00C45CFC">
      <w:pPr>
        <w:ind w:left="1890" w:hanging="1350"/>
        <w:jc w:val="both"/>
        <w:rPr>
          <w:b/>
          <w:szCs w:val="24"/>
        </w:rPr>
      </w:pPr>
    </w:p>
    <w:p w:rsidR="00C539B8" w:rsidRDefault="00C539B8" w:rsidP="00C45CFC">
      <w:pPr>
        <w:ind w:left="1890" w:hanging="1350"/>
        <w:jc w:val="both"/>
        <w:rPr>
          <w:b/>
          <w:szCs w:val="24"/>
        </w:rPr>
      </w:pPr>
    </w:p>
    <w:p w:rsidR="00C539B8" w:rsidRDefault="00C539B8" w:rsidP="00C45CFC">
      <w:pPr>
        <w:ind w:left="1890" w:hanging="1350"/>
        <w:jc w:val="both"/>
        <w:rPr>
          <w:b/>
          <w:szCs w:val="24"/>
        </w:rPr>
      </w:pPr>
    </w:p>
    <w:p w:rsidR="00C539B8" w:rsidRDefault="00C539B8" w:rsidP="00C45CFC">
      <w:pPr>
        <w:ind w:left="1890" w:hanging="1350"/>
        <w:jc w:val="both"/>
        <w:rPr>
          <w:b/>
          <w:szCs w:val="24"/>
        </w:rPr>
      </w:pPr>
    </w:p>
    <w:p w:rsidR="00C539B8" w:rsidRDefault="00C539B8" w:rsidP="00C45CFC">
      <w:pPr>
        <w:ind w:left="1890" w:hanging="1350"/>
        <w:jc w:val="both"/>
        <w:rPr>
          <w:b/>
          <w:szCs w:val="24"/>
        </w:rPr>
      </w:pPr>
    </w:p>
    <w:p w:rsidR="0053158E" w:rsidRPr="002E75A8" w:rsidRDefault="0053158E" w:rsidP="00C45CFC">
      <w:pPr>
        <w:ind w:left="1890" w:hanging="1350"/>
        <w:jc w:val="both"/>
        <w:rPr>
          <w:b/>
          <w:szCs w:val="24"/>
        </w:rPr>
      </w:pPr>
      <w:r w:rsidRPr="002E75A8">
        <w:rPr>
          <w:b/>
          <w:szCs w:val="24"/>
        </w:rPr>
        <w:lastRenderedPageBreak/>
        <w:t>Tabel.</w:t>
      </w:r>
      <w:r>
        <w:rPr>
          <w:b/>
          <w:szCs w:val="24"/>
        </w:rPr>
        <w:t xml:space="preserve"> 1.9</w:t>
      </w:r>
      <w:r w:rsidRPr="002E75A8">
        <w:rPr>
          <w:b/>
          <w:szCs w:val="24"/>
        </w:rPr>
        <w:t>. Hasil Jawaban Resp</w:t>
      </w:r>
      <w:r>
        <w:rPr>
          <w:b/>
          <w:szCs w:val="24"/>
        </w:rPr>
        <w:t>onden Terhadap Indikator Ke Dua</w:t>
      </w:r>
      <w:r w:rsidRPr="002E75A8">
        <w:rPr>
          <w:b/>
          <w:szCs w:val="24"/>
        </w:rPr>
        <w:t>.</w:t>
      </w:r>
      <w:r>
        <w:rPr>
          <w:b/>
          <w:szCs w:val="24"/>
        </w:rPr>
        <w:t xml:space="preserve"> Tingkat Kerjasama Variabel Semangat Kerja</w:t>
      </w:r>
      <w:r w:rsidRPr="002E75A8">
        <w:rPr>
          <w:b/>
          <w:szCs w:val="24"/>
        </w:rPr>
        <w:t>.</w:t>
      </w:r>
    </w:p>
    <w:tbl>
      <w:tblPr>
        <w:tblW w:w="7110" w:type="dxa"/>
        <w:tblInd w:w="620" w:type="dxa"/>
        <w:tblLook w:val="04A0"/>
      </w:tblPr>
      <w:tblGrid>
        <w:gridCol w:w="720"/>
        <w:gridCol w:w="1710"/>
        <w:gridCol w:w="900"/>
        <w:gridCol w:w="1260"/>
        <w:gridCol w:w="1080"/>
        <w:gridCol w:w="1440"/>
      </w:tblGrid>
      <w:tr w:rsidR="0053158E" w:rsidRPr="006C38B6" w:rsidTr="0053158E">
        <w:trPr>
          <w:trHeight w:val="645"/>
        </w:trPr>
        <w:tc>
          <w:tcPr>
            <w:tcW w:w="72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No</w:t>
            </w:r>
          </w:p>
        </w:tc>
        <w:tc>
          <w:tcPr>
            <w:tcW w:w="1710" w:type="dxa"/>
            <w:tcBorders>
              <w:top w:val="single" w:sz="8" w:space="0" w:color="auto"/>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Kategori</w:t>
            </w:r>
          </w:p>
        </w:tc>
        <w:tc>
          <w:tcPr>
            <w:tcW w:w="900" w:type="dxa"/>
            <w:tcBorders>
              <w:top w:val="single" w:sz="8" w:space="0" w:color="auto"/>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Skor</w:t>
            </w:r>
          </w:p>
        </w:tc>
        <w:tc>
          <w:tcPr>
            <w:tcW w:w="1260" w:type="dxa"/>
            <w:tcBorders>
              <w:top w:val="single" w:sz="8" w:space="0" w:color="auto"/>
              <w:left w:val="nil"/>
              <w:bottom w:val="double" w:sz="6" w:space="0" w:color="auto"/>
              <w:right w:val="single" w:sz="4" w:space="0" w:color="auto"/>
            </w:tcBorders>
            <w:shd w:val="clear" w:color="auto" w:fill="auto"/>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Frequensi Jawaban</w:t>
            </w:r>
          </w:p>
        </w:tc>
        <w:tc>
          <w:tcPr>
            <w:tcW w:w="1080" w:type="dxa"/>
            <w:tcBorders>
              <w:top w:val="single" w:sz="8" w:space="0" w:color="auto"/>
              <w:left w:val="nil"/>
              <w:bottom w:val="double" w:sz="6" w:space="0" w:color="auto"/>
              <w:right w:val="single" w:sz="4" w:space="0" w:color="auto"/>
            </w:tcBorders>
            <w:shd w:val="clear" w:color="auto" w:fill="auto"/>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Nilai Total</w:t>
            </w:r>
          </w:p>
        </w:tc>
        <w:tc>
          <w:tcPr>
            <w:tcW w:w="1440" w:type="dxa"/>
            <w:tcBorders>
              <w:top w:val="single" w:sz="8" w:space="0" w:color="auto"/>
              <w:left w:val="nil"/>
              <w:bottom w:val="double" w:sz="6"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Presentase</w:t>
            </w:r>
          </w:p>
        </w:tc>
      </w:tr>
      <w:tr w:rsidR="0053158E" w:rsidRPr="006C38B6" w:rsidTr="0053158E">
        <w:trPr>
          <w:trHeight w:val="345"/>
        </w:trPr>
        <w:tc>
          <w:tcPr>
            <w:tcW w:w="720" w:type="dxa"/>
            <w:tcBorders>
              <w:top w:val="nil"/>
              <w:left w:val="single" w:sz="8" w:space="0" w:color="auto"/>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1</w:t>
            </w:r>
          </w:p>
        </w:tc>
        <w:tc>
          <w:tcPr>
            <w:tcW w:w="1710" w:type="dxa"/>
            <w:tcBorders>
              <w:top w:val="nil"/>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2</w:t>
            </w:r>
          </w:p>
        </w:tc>
        <w:tc>
          <w:tcPr>
            <w:tcW w:w="900" w:type="dxa"/>
            <w:tcBorders>
              <w:top w:val="nil"/>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3</w:t>
            </w:r>
          </w:p>
        </w:tc>
        <w:tc>
          <w:tcPr>
            <w:tcW w:w="1260" w:type="dxa"/>
            <w:tcBorders>
              <w:top w:val="nil"/>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4</w:t>
            </w:r>
          </w:p>
        </w:tc>
        <w:tc>
          <w:tcPr>
            <w:tcW w:w="1080" w:type="dxa"/>
            <w:tcBorders>
              <w:top w:val="nil"/>
              <w:left w:val="nil"/>
              <w:bottom w:val="double" w:sz="6"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5=4x3</w:t>
            </w:r>
          </w:p>
        </w:tc>
        <w:tc>
          <w:tcPr>
            <w:tcW w:w="1440" w:type="dxa"/>
            <w:tcBorders>
              <w:top w:val="nil"/>
              <w:left w:val="nil"/>
              <w:bottom w:val="double" w:sz="6"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b/>
                <w:bCs/>
                <w:i/>
                <w:iCs/>
                <w:color w:val="000000"/>
                <w:szCs w:val="24"/>
              </w:rPr>
            </w:pPr>
            <w:r w:rsidRPr="006C38B6">
              <w:rPr>
                <w:rFonts w:eastAsia="Times New Roman"/>
                <w:b/>
                <w:bCs/>
                <w:i/>
                <w:iCs/>
                <w:color w:val="000000"/>
                <w:szCs w:val="24"/>
              </w:rPr>
              <w:t>6=4x100/19</w:t>
            </w:r>
          </w:p>
        </w:tc>
      </w:tr>
      <w:tr w:rsidR="0053158E" w:rsidRPr="006C38B6" w:rsidTr="0053158E">
        <w:trPr>
          <w:trHeight w:val="3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6C38B6" w:rsidRDefault="0053158E" w:rsidP="00C45CFC">
            <w:pPr>
              <w:rPr>
                <w:rFonts w:eastAsia="Times New Roman"/>
                <w:color w:val="000000"/>
                <w:szCs w:val="24"/>
              </w:rPr>
            </w:pPr>
            <w:r w:rsidRPr="006C38B6">
              <w:rPr>
                <w:rFonts w:eastAsia="Times New Roman"/>
                <w:color w:val="000000"/>
                <w:szCs w:val="24"/>
              </w:rPr>
              <w:t>Sangat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5</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60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63.16</w:t>
            </w:r>
          </w:p>
        </w:tc>
      </w:tr>
      <w:tr w:rsidR="0053158E" w:rsidRPr="006C38B6"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6C38B6" w:rsidRDefault="0053158E" w:rsidP="00C45CFC">
            <w:pPr>
              <w:rPr>
                <w:rFonts w:eastAsia="Times New Roman"/>
                <w:color w:val="000000"/>
                <w:szCs w:val="24"/>
              </w:rPr>
            </w:pPr>
            <w:r w:rsidRPr="006C38B6">
              <w:rPr>
                <w:rFonts w:eastAsia="Times New Roman"/>
                <w:color w:val="000000"/>
                <w:szCs w:val="24"/>
              </w:rPr>
              <w:t>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4</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28</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36.84</w:t>
            </w:r>
          </w:p>
        </w:tc>
      </w:tr>
      <w:tr w:rsidR="0053158E" w:rsidRPr="006C38B6"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3</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6C38B6" w:rsidRDefault="0053158E" w:rsidP="00C45CFC">
            <w:pPr>
              <w:rPr>
                <w:rFonts w:eastAsia="Times New Roman"/>
                <w:color w:val="000000"/>
                <w:szCs w:val="24"/>
              </w:rPr>
            </w:pPr>
            <w:r w:rsidRPr="006C38B6">
              <w:rPr>
                <w:rFonts w:eastAsia="Times New Roman"/>
                <w:color w:val="000000"/>
                <w:szCs w:val="24"/>
              </w:rPr>
              <w:t>Cukup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3</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r>
      <w:tr w:rsidR="0053158E" w:rsidRPr="006C38B6"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4</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6C38B6" w:rsidRDefault="0053158E" w:rsidP="00C45CFC">
            <w:pPr>
              <w:rPr>
                <w:rFonts w:eastAsia="Times New Roman"/>
                <w:color w:val="000000"/>
                <w:szCs w:val="24"/>
              </w:rPr>
            </w:pPr>
            <w:r w:rsidRPr="006C38B6">
              <w:rPr>
                <w:rFonts w:eastAsia="Times New Roman"/>
                <w:color w:val="000000"/>
                <w:szCs w:val="24"/>
              </w:rPr>
              <w:t>Kurang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2</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r>
      <w:tr w:rsidR="0053158E" w:rsidRPr="006C38B6"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6C38B6" w:rsidRDefault="0053158E" w:rsidP="00C45CFC">
            <w:pPr>
              <w:rPr>
                <w:rFonts w:eastAsia="Times New Roman"/>
                <w:color w:val="000000"/>
                <w:szCs w:val="24"/>
              </w:rPr>
            </w:pPr>
            <w:r w:rsidRPr="006C38B6">
              <w:rPr>
                <w:rFonts w:eastAsia="Times New Roman"/>
                <w:color w:val="000000"/>
                <w:szCs w:val="24"/>
              </w:rPr>
              <w:t>Tidak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1</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color w:val="000000"/>
                <w:szCs w:val="24"/>
              </w:rPr>
            </w:pPr>
            <w:r w:rsidRPr="006C38B6">
              <w:rPr>
                <w:rFonts w:eastAsia="Times New Roman"/>
                <w:color w:val="000000"/>
                <w:szCs w:val="24"/>
              </w:rPr>
              <w:t>0</w:t>
            </w:r>
          </w:p>
        </w:tc>
      </w:tr>
      <w:tr w:rsidR="0053158E" w:rsidRPr="006C38B6" w:rsidTr="0053158E">
        <w:trPr>
          <w:trHeight w:val="330"/>
        </w:trPr>
        <w:tc>
          <w:tcPr>
            <w:tcW w:w="243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Total</w:t>
            </w:r>
          </w:p>
        </w:tc>
        <w:tc>
          <w:tcPr>
            <w:tcW w:w="900" w:type="dxa"/>
            <w:tcBorders>
              <w:top w:val="nil"/>
              <w:left w:val="nil"/>
              <w:bottom w:val="single" w:sz="8" w:space="0" w:color="auto"/>
              <w:right w:val="single" w:sz="4" w:space="0" w:color="auto"/>
            </w:tcBorders>
            <w:shd w:val="clear" w:color="auto" w:fill="auto"/>
            <w:noWrap/>
            <w:vAlign w:val="bottom"/>
            <w:hideMark/>
          </w:tcPr>
          <w:p w:rsidR="0053158E" w:rsidRPr="006C38B6" w:rsidRDefault="0053158E" w:rsidP="00C45CFC">
            <w:pPr>
              <w:rPr>
                <w:rFonts w:eastAsia="Times New Roman"/>
                <w:b/>
                <w:bCs/>
                <w:color w:val="000000"/>
                <w:szCs w:val="24"/>
              </w:rPr>
            </w:pPr>
            <w:r w:rsidRPr="006C38B6">
              <w:rPr>
                <w:rFonts w:eastAsia="Times New Roman"/>
                <w:b/>
                <w:bCs/>
                <w:color w:val="000000"/>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19</w:t>
            </w:r>
          </w:p>
        </w:tc>
        <w:tc>
          <w:tcPr>
            <w:tcW w:w="1080" w:type="dxa"/>
            <w:tcBorders>
              <w:top w:val="nil"/>
              <w:left w:val="nil"/>
              <w:bottom w:val="single" w:sz="8" w:space="0" w:color="auto"/>
              <w:right w:val="single" w:sz="4"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88</w:t>
            </w:r>
          </w:p>
        </w:tc>
        <w:tc>
          <w:tcPr>
            <w:tcW w:w="1440" w:type="dxa"/>
            <w:tcBorders>
              <w:top w:val="nil"/>
              <w:left w:val="nil"/>
              <w:bottom w:val="single" w:sz="8" w:space="0" w:color="auto"/>
              <w:right w:val="single" w:sz="8" w:space="0" w:color="auto"/>
            </w:tcBorders>
            <w:shd w:val="clear" w:color="auto" w:fill="auto"/>
            <w:noWrap/>
            <w:vAlign w:val="center"/>
            <w:hideMark/>
          </w:tcPr>
          <w:p w:rsidR="0053158E" w:rsidRPr="006C38B6" w:rsidRDefault="0053158E" w:rsidP="00C45CFC">
            <w:pPr>
              <w:jc w:val="center"/>
              <w:rPr>
                <w:rFonts w:eastAsia="Times New Roman"/>
                <w:b/>
                <w:bCs/>
                <w:color w:val="000000"/>
                <w:szCs w:val="24"/>
              </w:rPr>
            </w:pPr>
            <w:r w:rsidRPr="006C38B6">
              <w:rPr>
                <w:rFonts w:eastAsia="Times New Roman"/>
                <w:b/>
                <w:bCs/>
                <w:color w:val="000000"/>
                <w:szCs w:val="24"/>
              </w:rPr>
              <w:t>100.00</w:t>
            </w:r>
          </w:p>
        </w:tc>
      </w:tr>
    </w:tbl>
    <w:p w:rsidR="0053158E" w:rsidRDefault="0053158E" w:rsidP="00C45CFC">
      <w:pPr>
        <w:pStyle w:val="ListParagraph"/>
        <w:ind w:left="1710" w:firstLine="540"/>
        <w:jc w:val="both"/>
        <w:rPr>
          <w:szCs w:val="24"/>
        </w:rPr>
      </w:pPr>
      <w:r>
        <w:rPr>
          <w:szCs w:val="24"/>
        </w:rPr>
        <w:t>Sumber Data : Hasil Penelitian</w:t>
      </w:r>
    </w:p>
    <w:p w:rsidR="0053158E" w:rsidRDefault="0053158E" w:rsidP="00C45CFC">
      <w:pPr>
        <w:pStyle w:val="ListParagraph"/>
        <w:ind w:left="1080" w:firstLine="540"/>
        <w:jc w:val="both"/>
        <w:rPr>
          <w:szCs w:val="24"/>
          <w:lang w:val="id-ID"/>
        </w:rPr>
      </w:pPr>
      <w:r>
        <w:rPr>
          <w:szCs w:val="24"/>
        </w:rPr>
        <w:t>Berdasarkan tabel diatas, diketahui bahwa sebagian responden memberikan penilaian skor jawaban dari variabel semangat kerja dengan indikator tingkat kerjasama, didapatkan 12 orang menjawab sangat setuju dengan nilai total 60 dan diperoleh prosentase adalah 63.16%, 7 orang menjawab setuju dengan nilai total 28 dan diperoleh prosentase adalah 36.84%.</w:t>
      </w:r>
    </w:p>
    <w:p w:rsidR="0053158E" w:rsidRDefault="0053158E" w:rsidP="00C45CFC">
      <w:pPr>
        <w:pStyle w:val="ListParagraph"/>
        <w:ind w:left="1080" w:firstLine="540"/>
        <w:jc w:val="both"/>
        <w:rPr>
          <w:szCs w:val="24"/>
          <w:lang w:val="id-ID"/>
        </w:rPr>
      </w:pPr>
    </w:p>
    <w:p w:rsidR="0053158E" w:rsidRPr="00615F56" w:rsidRDefault="0053158E" w:rsidP="00C45CFC">
      <w:pPr>
        <w:pStyle w:val="ListParagraph"/>
        <w:ind w:left="1080" w:firstLine="540"/>
        <w:jc w:val="both"/>
        <w:rPr>
          <w:szCs w:val="24"/>
          <w:lang w:val="id-ID"/>
        </w:rPr>
      </w:pPr>
    </w:p>
    <w:p w:rsidR="0053158E" w:rsidRDefault="0053158E" w:rsidP="00C45CFC">
      <w:pPr>
        <w:pStyle w:val="ListParagraph"/>
        <w:widowControl/>
        <w:numPr>
          <w:ilvl w:val="0"/>
          <w:numId w:val="15"/>
        </w:numPr>
        <w:spacing w:after="160"/>
        <w:ind w:left="1440"/>
        <w:jc w:val="both"/>
        <w:rPr>
          <w:b/>
          <w:szCs w:val="24"/>
        </w:rPr>
      </w:pPr>
      <w:r>
        <w:rPr>
          <w:b/>
          <w:szCs w:val="24"/>
        </w:rPr>
        <w:t>Tingkat Tanggung Jawab</w:t>
      </w:r>
    </w:p>
    <w:p w:rsidR="0053158E" w:rsidRPr="00AD02CA" w:rsidRDefault="0053158E" w:rsidP="00C45CFC">
      <w:pPr>
        <w:pStyle w:val="ListParagraph"/>
        <w:ind w:left="1440" w:firstLine="630"/>
        <w:jc w:val="both"/>
        <w:rPr>
          <w:szCs w:val="24"/>
        </w:rPr>
      </w:pPr>
      <w:r>
        <w:rPr>
          <w:szCs w:val="24"/>
        </w:rPr>
        <w:t>Berdasarkan hasil uji penelitian jawaban dari 19 responden pada SDN 003 Sangatta Utara Kecamatan Sangatta Utara Kabupaten Kutai Timur terdapat pertanyaan dari variabel semangat kerja dengan indikator yang ke tiga yaitu tingkat tanggung jawab, dapat dilihat pada tabel berikut ini :</w:t>
      </w:r>
    </w:p>
    <w:p w:rsidR="0053158E" w:rsidRPr="002E75A8" w:rsidRDefault="0053158E" w:rsidP="00C45CFC">
      <w:pPr>
        <w:ind w:left="2070" w:hanging="1260"/>
        <w:jc w:val="both"/>
        <w:rPr>
          <w:b/>
          <w:szCs w:val="24"/>
        </w:rPr>
      </w:pPr>
      <w:r w:rsidRPr="002E75A8">
        <w:rPr>
          <w:b/>
          <w:szCs w:val="24"/>
        </w:rPr>
        <w:t>Tabel.</w:t>
      </w:r>
      <w:r>
        <w:rPr>
          <w:b/>
          <w:szCs w:val="24"/>
        </w:rPr>
        <w:t xml:space="preserve"> 1.10</w:t>
      </w:r>
      <w:r w:rsidRPr="002E75A8">
        <w:rPr>
          <w:b/>
          <w:szCs w:val="24"/>
        </w:rPr>
        <w:t>. Hasil Jawaban Resp</w:t>
      </w:r>
      <w:r>
        <w:rPr>
          <w:b/>
          <w:szCs w:val="24"/>
        </w:rPr>
        <w:t>onden Terhadap Indikator Ke Tiga</w:t>
      </w:r>
      <w:r w:rsidRPr="002E75A8">
        <w:rPr>
          <w:b/>
          <w:szCs w:val="24"/>
        </w:rPr>
        <w:t>.</w:t>
      </w:r>
      <w:r>
        <w:rPr>
          <w:b/>
          <w:szCs w:val="24"/>
        </w:rPr>
        <w:t xml:space="preserve"> Tingkat Tanggung Jawab Variabel Semangat Kerja.</w:t>
      </w:r>
    </w:p>
    <w:tbl>
      <w:tblPr>
        <w:tblW w:w="7110" w:type="dxa"/>
        <w:tblInd w:w="800" w:type="dxa"/>
        <w:tblLook w:val="04A0"/>
      </w:tblPr>
      <w:tblGrid>
        <w:gridCol w:w="720"/>
        <w:gridCol w:w="1620"/>
        <w:gridCol w:w="810"/>
        <w:gridCol w:w="1530"/>
        <w:gridCol w:w="990"/>
        <w:gridCol w:w="1440"/>
      </w:tblGrid>
      <w:tr w:rsidR="0053158E" w:rsidRPr="003D4D37" w:rsidTr="0053158E">
        <w:trPr>
          <w:trHeight w:val="645"/>
        </w:trPr>
        <w:tc>
          <w:tcPr>
            <w:tcW w:w="72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No</w:t>
            </w:r>
          </w:p>
        </w:tc>
        <w:tc>
          <w:tcPr>
            <w:tcW w:w="1620" w:type="dxa"/>
            <w:tcBorders>
              <w:top w:val="single" w:sz="8" w:space="0" w:color="auto"/>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Kategori</w:t>
            </w:r>
          </w:p>
        </w:tc>
        <w:tc>
          <w:tcPr>
            <w:tcW w:w="810" w:type="dxa"/>
            <w:tcBorders>
              <w:top w:val="single" w:sz="8" w:space="0" w:color="auto"/>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Skor</w:t>
            </w:r>
          </w:p>
        </w:tc>
        <w:tc>
          <w:tcPr>
            <w:tcW w:w="1530" w:type="dxa"/>
            <w:tcBorders>
              <w:top w:val="single" w:sz="8" w:space="0" w:color="auto"/>
              <w:left w:val="nil"/>
              <w:bottom w:val="double" w:sz="6" w:space="0" w:color="auto"/>
              <w:right w:val="single" w:sz="4" w:space="0" w:color="auto"/>
            </w:tcBorders>
            <w:shd w:val="clear" w:color="auto" w:fill="auto"/>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Frequensi Jawaban</w:t>
            </w:r>
          </w:p>
        </w:tc>
        <w:tc>
          <w:tcPr>
            <w:tcW w:w="990" w:type="dxa"/>
            <w:tcBorders>
              <w:top w:val="single" w:sz="8" w:space="0" w:color="auto"/>
              <w:left w:val="nil"/>
              <w:bottom w:val="double" w:sz="6" w:space="0" w:color="auto"/>
              <w:right w:val="single" w:sz="4" w:space="0" w:color="auto"/>
            </w:tcBorders>
            <w:shd w:val="clear" w:color="auto" w:fill="auto"/>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Nilai Total</w:t>
            </w:r>
          </w:p>
        </w:tc>
        <w:tc>
          <w:tcPr>
            <w:tcW w:w="1440" w:type="dxa"/>
            <w:tcBorders>
              <w:top w:val="single" w:sz="8" w:space="0" w:color="auto"/>
              <w:left w:val="nil"/>
              <w:bottom w:val="double" w:sz="6"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Presentase</w:t>
            </w:r>
          </w:p>
        </w:tc>
      </w:tr>
      <w:tr w:rsidR="0053158E" w:rsidRPr="003D4D37" w:rsidTr="0053158E">
        <w:trPr>
          <w:trHeight w:val="345"/>
        </w:trPr>
        <w:tc>
          <w:tcPr>
            <w:tcW w:w="720" w:type="dxa"/>
            <w:tcBorders>
              <w:top w:val="nil"/>
              <w:left w:val="single" w:sz="8" w:space="0" w:color="auto"/>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1</w:t>
            </w:r>
          </w:p>
        </w:tc>
        <w:tc>
          <w:tcPr>
            <w:tcW w:w="1620" w:type="dxa"/>
            <w:tcBorders>
              <w:top w:val="nil"/>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2</w:t>
            </w:r>
          </w:p>
        </w:tc>
        <w:tc>
          <w:tcPr>
            <w:tcW w:w="810" w:type="dxa"/>
            <w:tcBorders>
              <w:top w:val="nil"/>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3</w:t>
            </w:r>
          </w:p>
        </w:tc>
        <w:tc>
          <w:tcPr>
            <w:tcW w:w="1530" w:type="dxa"/>
            <w:tcBorders>
              <w:top w:val="nil"/>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4</w:t>
            </w:r>
          </w:p>
        </w:tc>
        <w:tc>
          <w:tcPr>
            <w:tcW w:w="990" w:type="dxa"/>
            <w:tcBorders>
              <w:top w:val="nil"/>
              <w:left w:val="nil"/>
              <w:bottom w:val="double" w:sz="6"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5=4x3</w:t>
            </w:r>
          </w:p>
        </w:tc>
        <w:tc>
          <w:tcPr>
            <w:tcW w:w="1440" w:type="dxa"/>
            <w:tcBorders>
              <w:top w:val="nil"/>
              <w:left w:val="nil"/>
              <w:bottom w:val="double" w:sz="6"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b/>
                <w:bCs/>
                <w:i/>
                <w:iCs/>
                <w:color w:val="000000"/>
                <w:szCs w:val="24"/>
              </w:rPr>
            </w:pPr>
            <w:r w:rsidRPr="003D4D37">
              <w:rPr>
                <w:rFonts w:eastAsia="Times New Roman"/>
                <w:b/>
                <w:bCs/>
                <w:i/>
                <w:iCs/>
                <w:color w:val="000000"/>
                <w:szCs w:val="24"/>
              </w:rPr>
              <w:t>6=4x100/19</w:t>
            </w:r>
          </w:p>
        </w:tc>
      </w:tr>
      <w:tr w:rsidR="0053158E" w:rsidRPr="003D4D37" w:rsidTr="0053158E">
        <w:trPr>
          <w:trHeight w:val="3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D4D37" w:rsidRDefault="0053158E" w:rsidP="00C45CFC">
            <w:pPr>
              <w:rPr>
                <w:rFonts w:eastAsia="Times New Roman"/>
                <w:color w:val="000000"/>
                <w:szCs w:val="24"/>
              </w:rPr>
            </w:pPr>
            <w:r w:rsidRPr="003D4D37">
              <w:rPr>
                <w:rFonts w:eastAsia="Times New Roman"/>
                <w:color w:val="000000"/>
                <w:szCs w:val="24"/>
              </w:rPr>
              <w:t>Sangat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5</w:t>
            </w:r>
          </w:p>
        </w:tc>
        <w:tc>
          <w:tcPr>
            <w:tcW w:w="153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13</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65</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68.42</w:t>
            </w:r>
          </w:p>
        </w:tc>
      </w:tr>
      <w:tr w:rsidR="0053158E" w:rsidRPr="003D4D37"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D4D37" w:rsidRDefault="0053158E" w:rsidP="00C45CFC">
            <w:pPr>
              <w:rPr>
                <w:rFonts w:eastAsia="Times New Roman"/>
                <w:color w:val="000000"/>
                <w:szCs w:val="24"/>
              </w:rPr>
            </w:pPr>
            <w:r w:rsidRPr="003D4D37">
              <w:rPr>
                <w:rFonts w:eastAsia="Times New Roman"/>
                <w:color w:val="000000"/>
                <w:szCs w:val="24"/>
              </w:rPr>
              <w:t>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4</w:t>
            </w:r>
          </w:p>
        </w:tc>
        <w:tc>
          <w:tcPr>
            <w:tcW w:w="153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20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26.32</w:t>
            </w:r>
          </w:p>
        </w:tc>
      </w:tr>
      <w:tr w:rsidR="0053158E" w:rsidRPr="003D4D37"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D4D37" w:rsidRDefault="0053158E" w:rsidP="00C45CFC">
            <w:pPr>
              <w:rPr>
                <w:rFonts w:eastAsia="Times New Roman"/>
                <w:color w:val="000000"/>
                <w:szCs w:val="24"/>
              </w:rPr>
            </w:pPr>
            <w:r w:rsidRPr="003D4D37">
              <w:rPr>
                <w:rFonts w:eastAsia="Times New Roman"/>
                <w:color w:val="000000"/>
                <w:szCs w:val="24"/>
              </w:rPr>
              <w:t>Cukup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3</w:t>
            </w:r>
          </w:p>
        </w:tc>
        <w:tc>
          <w:tcPr>
            <w:tcW w:w="153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3</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5.26</w:t>
            </w:r>
          </w:p>
        </w:tc>
      </w:tr>
      <w:tr w:rsidR="0053158E" w:rsidRPr="003D4D37"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D4D37" w:rsidRDefault="0053158E" w:rsidP="00C45CFC">
            <w:pPr>
              <w:rPr>
                <w:rFonts w:eastAsia="Times New Roman"/>
                <w:color w:val="000000"/>
                <w:szCs w:val="24"/>
              </w:rPr>
            </w:pPr>
            <w:r w:rsidRPr="003D4D37">
              <w:rPr>
                <w:rFonts w:eastAsia="Times New Roman"/>
                <w:color w:val="000000"/>
                <w:szCs w:val="24"/>
              </w:rPr>
              <w:t>Kurang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2</w:t>
            </w:r>
          </w:p>
        </w:tc>
        <w:tc>
          <w:tcPr>
            <w:tcW w:w="153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r>
      <w:tr w:rsidR="0053158E" w:rsidRPr="003D4D37"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3D4D37" w:rsidRDefault="0053158E" w:rsidP="00C45CFC">
            <w:pPr>
              <w:rPr>
                <w:rFonts w:eastAsia="Times New Roman"/>
                <w:color w:val="000000"/>
                <w:szCs w:val="24"/>
              </w:rPr>
            </w:pPr>
            <w:r w:rsidRPr="003D4D37">
              <w:rPr>
                <w:rFonts w:eastAsia="Times New Roman"/>
                <w:color w:val="000000"/>
                <w:szCs w:val="24"/>
              </w:rPr>
              <w:t>Tidak Setuju</w:t>
            </w:r>
          </w:p>
        </w:tc>
        <w:tc>
          <w:tcPr>
            <w:tcW w:w="81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c>
          <w:tcPr>
            <w:tcW w:w="1440" w:type="dxa"/>
            <w:tcBorders>
              <w:top w:val="nil"/>
              <w:left w:val="nil"/>
              <w:bottom w:val="single" w:sz="4"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color w:val="000000"/>
                <w:szCs w:val="24"/>
              </w:rPr>
            </w:pPr>
            <w:r w:rsidRPr="003D4D37">
              <w:rPr>
                <w:rFonts w:eastAsia="Times New Roman"/>
                <w:color w:val="000000"/>
                <w:szCs w:val="24"/>
              </w:rPr>
              <w:t>0</w:t>
            </w:r>
          </w:p>
        </w:tc>
      </w:tr>
      <w:tr w:rsidR="0053158E" w:rsidRPr="003D4D37" w:rsidTr="0053158E">
        <w:trPr>
          <w:trHeight w:val="330"/>
        </w:trPr>
        <w:tc>
          <w:tcPr>
            <w:tcW w:w="234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Total</w:t>
            </w:r>
          </w:p>
        </w:tc>
        <w:tc>
          <w:tcPr>
            <w:tcW w:w="810" w:type="dxa"/>
            <w:tcBorders>
              <w:top w:val="nil"/>
              <w:left w:val="nil"/>
              <w:bottom w:val="single" w:sz="8" w:space="0" w:color="auto"/>
              <w:right w:val="single" w:sz="4" w:space="0" w:color="auto"/>
            </w:tcBorders>
            <w:shd w:val="clear" w:color="auto" w:fill="auto"/>
            <w:noWrap/>
            <w:vAlign w:val="bottom"/>
            <w:hideMark/>
          </w:tcPr>
          <w:p w:rsidR="0053158E" w:rsidRPr="003D4D37" w:rsidRDefault="0053158E" w:rsidP="00C45CFC">
            <w:pPr>
              <w:rPr>
                <w:rFonts w:eastAsia="Times New Roman"/>
                <w:b/>
                <w:bCs/>
                <w:color w:val="000000"/>
                <w:szCs w:val="24"/>
              </w:rPr>
            </w:pPr>
            <w:r w:rsidRPr="003D4D37">
              <w:rPr>
                <w:rFonts w:eastAsia="Times New Roman"/>
                <w:b/>
                <w:bCs/>
                <w:color w:val="000000"/>
                <w:szCs w:val="24"/>
              </w:rPr>
              <w:t> </w:t>
            </w:r>
          </w:p>
        </w:tc>
        <w:tc>
          <w:tcPr>
            <w:tcW w:w="1530" w:type="dxa"/>
            <w:tcBorders>
              <w:top w:val="nil"/>
              <w:left w:val="nil"/>
              <w:bottom w:val="single" w:sz="8"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19</w:t>
            </w:r>
          </w:p>
        </w:tc>
        <w:tc>
          <w:tcPr>
            <w:tcW w:w="990" w:type="dxa"/>
            <w:tcBorders>
              <w:top w:val="nil"/>
              <w:left w:val="nil"/>
              <w:bottom w:val="single" w:sz="8" w:space="0" w:color="auto"/>
              <w:right w:val="single" w:sz="4"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88</w:t>
            </w:r>
          </w:p>
        </w:tc>
        <w:tc>
          <w:tcPr>
            <w:tcW w:w="1440" w:type="dxa"/>
            <w:tcBorders>
              <w:top w:val="nil"/>
              <w:left w:val="nil"/>
              <w:bottom w:val="single" w:sz="8" w:space="0" w:color="auto"/>
              <w:right w:val="single" w:sz="8" w:space="0" w:color="auto"/>
            </w:tcBorders>
            <w:shd w:val="clear" w:color="auto" w:fill="auto"/>
            <w:noWrap/>
            <w:vAlign w:val="center"/>
            <w:hideMark/>
          </w:tcPr>
          <w:p w:rsidR="0053158E" w:rsidRPr="003D4D37" w:rsidRDefault="0053158E" w:rsidP="00C45CFC">
            <w:pPr>
              <w:jc w:val="center"/>
              <w:rPr>
                <w:rFonts w:eastAsia="Times New Roman"/>
                <w:b/>
                <w:bCs/>
                <w:color w:val="000000"/>
                <w:szCs w:val="24"/>
              </w:rPr>
            </w:pPr>
            <w:r w:rsidRPr="003D4D37">
              <w:rPr>
                <w:rFonts w:eastAsia="Times New Roman"/>
                <w:b/>
                <w:bCs/>
                <w:color w:val="000000"/>
                <w:szCs w:val="24"/>
              </w:rPr>
              <w:t>100.00</w:t>
            </w:r>
          </w:p>
        </w:tc>
      </w:tr>
    </w:tbl>
    <w:p w:rsidR="0053158E" w:rsidRDefault="0053158E" w:rsidP="00C45CFC">
      <w:pPr>
        <w:pStyle w:val="ListParagraph"/>
        <w:ind w:left="1710" w:firstLine="540"/>
        <w:jc w:val="both"/>
        <w:rPr>
          <w:szCs w:val="24"/>
        </w:rPr>
      </w:pPr>
      <w:r>
        <w:rPr>
          <w:szCs w:val="24"/>
        </w:rPr>
        <w:t>Sumber Data : Hasil Penelitian</w:t>
      </w:r>
    </w:p>
    <w:p w:rsidR="0053158E" w:rsidRDefault="0053158E" w:rsidP="00C45CFC">
      <w:pPr>
        <w:pStyle w:val="ListParagraph"/>
        <w:ind w:left="1276" w:firstLine="540"/>
        <w:jc w:val="both"/>
        <w:rPr>
          <w:szCs w:val="24"/>
          <w:lang w:val="id-ID"/>
        </w:rPr>
      </w:pPr>
      <w:r>
        <w:rPr>
          <w:szCs w:val="24"/>
        </w:rPr>
        <w:t xml:space="preserve">Berdasarkan tabel diatas, diketahui bahwa sebagian responden memberikan penilaian skor jawaban dari variabel semangat kerja dengan indikator tingkat kerjasama, didapatkan 13 orang menjawab sangat setuju dengan nilai total 65 dan diperoleh prosentase adalah </w:t>
      </w:r>
      <w:r>
        <w:rPr>
          <w:szCs w:val="24"/>
        </w:rPr>
        <w:lastRenderedPageBreak/>
        <w:t>68.42%, 5 orang menjawab setuju dengan nilai total 20 dan diperoleh prosentase adalah 26.32% dan 1 orang menjawab cukup setuju dengan nilai total 3 dan diperoleh prosentase adalah 5.26%.</w:t>
      </w:r>
    </w:p>
    <w:p w:rsidR="0053158E" w:rsidRDefault="0053158E" w:rsidP="00C45CFC">
      <w:pPr>
        <w:pStyle w:val="ListParagraph"/>
        <w:ind w:left="1440" w:firstLine="540"/>
        <w:jc w:val="both"/>
        <w:rPr>
          <w:szCs w:val="24"/>
          <w:lang w:val="id-ID"/>
        </w:rPr>
      </w:pPr>
    </w:p>
    <w:p w:rsidR="0053158E" w:rsidRPr="00615F56" w:rsidRDefault="0053158E" w:rsidP="00C45CFC">
      <w:pPr>
        <w:pStyle w:val="ListParagraph"/>
        <w:ind w:left="1440" w:firstLine="540"/>
        <w:jc w:val="both"/>
        <w:rPr>
          <w:szCs w:val="24"/>
          <w:lang w:val="id-ID"/>
        </w:rPr>
      </w:pPr>
    </w:p>
    <w:p w:rsidR="0053158E" w:rsidRPr="009F4131" w:rsidRDefault="0053158E" w:rsidP="00C45CFC">
      <w:pPr>
        <w:pStyle w:val="ListParagraph"/>
        <w:widowControl/>
        <w:numPr>
          <w:ilvl w:val="3"/>
          <w:numId w:val="7"/>
        </w:numPr>
        <w:tabs>
          <w:tab w:val="clear" w:pos="2767"/>
        </w:tabs>
        <w:spacing w:after="160"/>
        <w:ind w:left="1800" w:hanging="450"/>
        <w:jc w:val="both"/>
        <w:rPr>
          <w:szCs w:val="24"/>
        </w:rPr>
      </w:pPr>
      <w:r w:rsidRPr="009F4131">
        <w:rPr>
          <w:b/>
          <w:szCs w:val="24"/>
        </w:rPr>
        <w:t>Rekapitulasi Hasil Uji Validasi atas Jawaban Responden Variabel Lingkungan Kerja</w:t>
      </w:r>
      <w:r>
        <w:rPr>
          <w:szCs w:val="24"/>
        </w:rPr>
        <w:t>.</w:t>
      </w:r>
    </w:p>
    <w:p w:rsidR="0053158E" w:rsidRDefault="0053158E" w:rsidP="00C45CFC">
      <w:pPr>
        <w:pStyle w:val="ListParagraph"/>
        <w:ind w:left="1890" w:firstLine="540"/>
        <w:jc w:val="both"/>
        <w:rPr>
          <w:szCs w:val="24"/>
        </w:rPr>
      </w:pPr>
      <w:r>
        <w:rPr>
          <w:szCs w:val="24"/>
        </w:rPr>
        <w:t>Berdasarkan hasil uji penelitian jawaban dari 19 responden pada SDN 003 Sangatta Utara Kecamatan Sangatta Utara Kabupaten Kutai Timur, terdapat 3 ( tiga ) indikator dari variabel lingkungan kerja dapat dilihat pada tabel berikut ini :</w:t>
      </w:r>
    </w:p>
    <w:p w:rsidR="0053158E" w:rsidRPr="00184973" w:rsidRDefault="0053158E" w:rsidP="00C45CFC">
      <w:pPr>
        <w:pStyle w:val="ListParagraph"/>
        <w:ind w:left="1710" w:hanging="1170"/>
        <w:jc w:val="both"/>
        <w:rPr>
          <w:b/>
          <w:szCs w:val="24"/>
        </w:rPr>
      </w:pPr>
      <w:r>
        <w:rPr>
          <w:b/>
          <w:szCs w:val="24"/>
        </w:rPr>
        <w:t>Tabel.1.11</w:t>
      </w:r>
      <w:r w:rsidRPr="00184973">
        <w:rPr>
          <w:b/>
          <w:szCs w:val="24"/>
        </w:rPr>
        <w:t>. Rekapitul</w:t>
      </w:r>
      <w:r>
        <w:rPr>
          <w:b/>
          <w:szCs w:val="24"/>
        </w:rPr>
        <w:t>asi Uji Penelitian Terhadap ke 3 ( tiga</w:t>
      </w:r>
      <w:r w:rsidRPr="00184973">
        <w:rPr>
          <w:b/>
          <w:szCs w:val="24"/>
        </w:rPr>
        <w:t xml:space="preserve"> ) Indikator dari Variabel Lingkungan Kerja.</w:t>
      </w:r>
    </w:p>
    <w:tbl>
      <w:tblPr>
        <w:tblW w:w="7290" w:type="dxa"/>
        <w:tblInd w:w="620" w:type="dxa"/>
        <w:tblLook w:val="04A0"/>
      </w:tblPr>
      <w:tblGrid>
        <w:gridCol w:w="720"/>
        <w:gridCol w:w="1620"/>
        <w:gridCol w:w="900"/>
        <w:gridCol w:w="1440"/>
        <w:gridCol w:w="990"/>
        <w:gridCol w:w="1620"/>
      </w:tblGrid>
      <w:tr w:rsidR="0053158E" w:rsidRPr="009F4131" w:rsidTr="0053158E">
        <w:trPr>
          <w:trHeight w:val="960"/>
        </w:trPr>
        <w:tc>
          <w:tcPr>
            <w:tcW w:w="720" w:type="dxa"/>
            <w:tcBorders>
              <w:top w:val="single" w:sz="8" w:space="0" w:color="auto"/>
              <w:left w:val="single" w:sz="8" w:space="0" w:color="auto"/>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NO</w:t>
            </w:r>
          </w:p>
        </w:tc>
        <w:tc>
          <w:tcPr>
            <w:tcW w:w="1620" w:type="dxa"/>
            <w:tcBorders>
              <w:top w:val="single" w:sz="8" w:space="0" w:color="auto"/>
              <w:left w:val="nil"/>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Kategori</w:t>
            </w:r>
          </w:p>
        </w:tc>
        <w:tc>
          <w:tcPr>
            <w:tcW w:w="900" w:type="dxa"/>
            <w:tcBorders>
              <w:top w:val="single" w:sz="8" w:space="0" w:color="auto"/>
              <w:left w:val="nil"/>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Skor</w:t>
            </w:r>
          </w:p>
        </w:tc>
        <w:tc>
          <w:tcPr>
            <w:tcW w:w="1440" w:type="dxa"/>
            <w:tcBorders>
              <w:top w:val="single" w:sz="8" w:space="0" w:color="auto"/>
              <w:left w:val="nil"/>
              <w:bottom w:val="nil"/>
              <w:right w:val="single" w:sz="4" w:space="0" w:color="auto"/>
            </w:tcBorders>
            <w:shd w:val="clear" w:color="auto" w:fill="auto"/>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Frequensi Jawaban</w:t>
            </w:r>
          </w:p>
        </w:tc>
        <w:tc>
          <w:tcPr>
            <w:tcW w:w="990" w:type="dxa"/>
            <w:tcBorders>
              <w:top w:val="single" w:sz="8" w:space="0" w:color="auto"/>
              <w:left w:val="nil"/>
              <w:bottom w:val="nil"/>
              <w:right w:val="single" w:sz="4" w:space="0" w:color="auto"/>
            </w:tcBorders>
            <w:shd w:val="clear" w:color="auto" w:fill="auto"/>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Nilai Total</w:t>
            </w:r>
          </w:p>
        </w:tc>
        <w:tc>
          <w:tcPr>
            <w:tcW w:w="1620" w:type="dxa"/>
            <w:tcBorders>
              <w:top w:val="single" w:sz="8" w:space="0" w:color="auto"/>
              <w:left w:val="nil"/>
              <w:bottom w:val="nil"/>
              <w:right w:val="single" w:sz="8"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Presentase</w:t>
            </w:r>
          </w:p>
        </w:tc>
      </w:tr>
      <w:tr w:rsidR="0053158E" w:rsidRPr="009F4131" w:rsidTr="0053158E">
        <w:trPr>
          <w:trHeight w:val="345"/>
        </w:trPr>
        <w:tc>
          <w:tcPr>
            <w:tcW w:w="720" w:type="dxa"/>
            <w:tcBorders>
              <w:top w:val="double" w:sz="6" w:space="0" w:color="auto"/>
              <w:left w:val="single" w:sz="8" w:space="0" w:color="auto"/>
              <w:bottom w:val="double" w:sz="6"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1</w:t>
            </w:r>
          </w:p>
        </w:tc>
        <w:tc>
          <w:tcPr>
            <w:tcW w:w="1620" w:type="dxa"/>
            <w:tcBorders>
              <w:top w:val="double" w:sz="6" w:space="0" w:color="auto"/>
              <w:left w:val="nil"/>
              <w:bottom w:val="double" w:sz="6"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2</w:t>
            </w:r>
          </w:p>
        </w:tc>
        <w:tc>
          <w:tcPr>
            <w:tcW w:w="900" w:type="dxa"/>
            <w:tcBorders>
              <w:top w:val="double" w:sz="6" w:space="0" w:color="auto"/>
              <w:left w:val="nil"/>
              <w:bottom w:val="double" w:sz="6"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3</w:t>
            </w:r>
          </w:p>
        </w:tc>
        <w:tc>
          <w:tcPr>
            <w:tcW w:w="1440" w:type="dxa"/>
            <w:tcBorders>
              <w:top w:val="double" w:sz="6" w:space="0" w:color="auto"/>
              <w:left w:val="nil"/>
              <w:bottom w:val="double" w:sz="6"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4</w:t>
            </w:r>
          </w:p>
        </w:tc>
        <w:tc>
          <w:tcPr>
            <w:tcW w:w="990" w:type="dxa"/>
            <w:tcBorders>
              <w:top w:val="double" w:sz="6" w:space="0" w:color="auto"/>
              <w:left w:val="nil"/>
              <w:bottom w:val="double" w:sz="6"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5=4x3</w:t>
            </w:r>
          </w:p>
        </w:tc>
        <w:tc>
          <w:tcPr>
            <w:tcW w:w="1620" w:type="dxa"/>
            <w:tcBorders>
              <w:top w:val="double" w:sz="6" w:space="0" w:color="auto"/>
              <w:left w:val="nil"/>
              <w:bottom w:val="double" w:sz="6" w:space="0" w:color="auto"/>
              <w:right w:val="single" w:sz="8" w:space="0" w:color="auto"/>
            </w:tcBorders>
            <w:shd w:val="clear" w:color="auto" w:fill="auto"/>
            <w:noWrap/>
            <w:vAlign w:val="center"/>
            <w:hideMark/>
          </w:tcPr>
          <w:p w:rsidR="0053158E" w:rsidRPr="009F4131" w:rsidRDefault="0053158E" w:rsidP="00C45CFC">
            <w:pPr>
              <w:jc w:val="center"/>
              <w:rPr>
                <w:rFonts w:eastAsia="Times New Roman"/>
                <w:b/>
                <w:bCs/>
                <w:i/>
                <w:iCs/>
                <w:color w:val="000000"/>
                <w:szCs w:val="24"/>
              </w:rPr>
            </w:pPr>
            <w:r w:rsidRPr="009F4131">
              <w:rPr>
                <w:rFonts w:eastAsia="Times New Roman"/>
                <w:b/>
                <w:bCs/>
                <w:i/>
                <w:iCs/>
                <w:color w:val="000000"/>
                <w:szCs w:val="24"/>
              </w:rPr>
              <w:t>6=4x100/19/3</w:t>
            </w:r>
          </w:p>
        </w:tc>
      </w:tr>
      <w:tr w:rsidR="0053158E" w:rsidRPr="009F4131" w:rsidTr="0053158E">
        <w:trPr>
          <w:trHeight w:val="3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9F4131" w:rsidRDefault="0053158E" w:rsidP="00C45CFC">
            <w:pPr>
              <w:rPr>
                <w:rFonts w:eastAsia="Times New Roman"/>
                <w:color w:val="000000"/>
                <w:szCs w:val="24"/>
              </w:rPr>
            </w:pPr>
            <w:r w:rsidRPr="009F4131">
              <w:rPr>
                <w:rFonts w:eastAsia="Times New Roman"/>
                <w:color w:val="000000"/>
                <w:szCs w:val="24"/>
              </w:rPr>
              <w:t>Sangat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r>
      <w:tr w:rsidR="0053158E" w:rsidRPr="009F4131"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9F4131" w:rsidRDefault="0053158E" w:rsidP="00C45CFC">
            <w:pPr>
              <w:rPr>
                <w:rFonts w:eastAsia="Times New Roman"/>
                <w:color w:val="000000"/>
                <w:szCs w:val="24"/>
              </w:rPr>
            </w:pPr>
            <w:r w:rsidRPr="009F4131">
              <w:rPr>
                <w:rFonts w:eastAsia="Times New Roman"/>
                <w:color w:val="000000"/>
                <w:szCs w:val="24"/>
              </w:rPr>
              <w:t>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4</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0</w:t>
            </w:r>
          </w:p>
        </w:tc>
      </w:tr>
      <w:tr w:rsidR="0053158E" w:rsidRPr="009F4131"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9F4131" w:rsidRDefault="0053158E" w:rsidP="00C45CFC">
            <w:pPr>
              <w:rPr>
                <w:rFonts w:eastAsia="Times New Roman"/>
                <w:color w:val="000000"/>
                <w:szCs w:val="24"/>
              </w:rPr>
            </w:pPr>
            <w:r w:rsidRPr="009F4131">
              <w:rPr>
                <w:rFonts w:eastAsia="Times New Roman"/>
                <w:color w:val="000000"/>
                <w:szCs w:val="24"/>
              </w:rPr>
              <w:t>Cukup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11</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33</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19.30</w:t>
            </w:r>
          </w:p>
        </w:tc>
      </w:tr>
      <w:tr w:rsidR="0053158E" w:rsidRPr="009F4131" w:rsidTr="0053158E">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53158E" w:rsidRPr="009F4131" w:rsidRDefault="0053158E" w:rsidP="00C45CFC">
            <w:pPr>
              <w:rPr>
                <w:rFonts w:eastAsia="Times New Roman"/>
                <w:color w:val="000000"/>
                <w:szCs w:val="24"/>
              </w:rPr>
            </w:pPr>
            <w:r w:rsidRPr="009F4131">
              <w:rPr>
                <w:rFonts w:eastAsia="Times New Roman"/>
                <w:color w:val="000000"/>
                <w:szCs w:val="24"/>
              </w:rPr>
              <w:t>Kurang Setuju</w:t>
            </w:r>
          </w:p>
        </w:tc>
        <w:tc>
          <w:tcPr>
            <w:tcW w:w="90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2</w:t>
            </w:r>
          </w:p>
        </w:tc>
        <w:tc>
          <w:tcPr>
            <w:tcW w:w="144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36</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72</w:t>
            </w:r>
          </w:p>
        </w:tc>
        <w:tc>
          <w:tcPr>
            <w:tcW w:w="1620" w:type="dxa"/>
            <w:tcBorders>
              <w:top w:val="nil"/>
              <w:left w:val="nil"/>
              <w:bottom w:val="single" w:sz="4" w:space="0" w:color="auto"/>
              <w:right w:val="single" w:sz="8"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63.16</w:t>
            </w:r>
          </w:p>
        </w:tc>
      </w:tr>
      <w:tr w:rsidR="0053158E" w:rsidRPr="009F4131" w:rsidTr="0053158E">
        <w:trPr>
          <w:trHeight w:val="315"/>
        </w:trPr>
        <w:tc>
          <w:tcPr>
            <w:tcW w:w="720" w:type="dxa"/>
            <w:tcBorders>
              <w:top w:val="nil"/>
              <w:left w:val="single" w:sz="8" w:space="0" w:color="auto"/>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5</w:t>
            </w:r>
          </w:p>
        </w:tc>
        <w:tc>
          <w:tcPr>
            <w:tcW w:w="1620" w:type="dxa"/>
            <w:tcBorders>
              <w:top w:val="nil"/>
              <w:left w:val="nil"/>
              <w:bottom w:val="nil"/>
              <w:right w:val="single" w:sz="4" w:space="0" w:color="auto"/>
            </w:tcBorders>
            <w:shd w:val="clear" w:color="auto" w:fill="auto"/>
            <w:noWrap/>
            <w:vAlign w:val="bottom"/>
            <w:hideMark/>
          </w:tcPr>
          <w:p w:rsidR="0053158E" w:rsidRPr="009F4131" w:rsidRDefault="0053158E" w:rsidP="00C45CFC">
            <w:pPr>
              <w:rPr>
                <w:rFonts w:eastAsia="Times New Roman"/>
                <w:color w:val="000000"/>
                <w:szCs w:val="24"/>
              </w:rPr>
            </w:pPr>
            <w:r w:rsidRPr="009F4131">
              <w:rPr>
                <w:rFonts w:eastAsia="Times New Roman"/>
                <w:color w:val="000000"/>
                <w:szCs w:val="24"/>
              </w:rPr>
              <w:t>Tidak Setuju</w:t>
            </w:r>
          </w:p>
        </w:tc>
        <w:tc>
          <w:tcPr>
            <w:tcW w:w="900" w:type="dxa"/>
            <w:tcBorders>
              <w:top w:val="nil"/>
              <w:left w:val="nil"/>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w:t>
            </w:r>
          </w:p>
        </w:tc>
        <w:tc>
          <w:tcPr>
            <w:tcW w:w="1440" w:type="dxa"/>
            <w:tcBorders>
              <w:top w:val="nil"/>
              <w:left w:val="nil"/>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10</w:t>
            </w:r>
          </w:p>
        </w:tc>
        <w:tc>
          <w:tcPr>
            <w:tcW w:w="990" w:type="dxa"/>
            <w:tcBorders>
              <w:top w:val="nil"/>
              <w:left w:val="nil"/>
              <w:bottom w:val="nil"/>
              <w:right w:val="single" w:sz="4"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10</w:t>
            </w:r>
          </w:p>
        </w:tc>
        <w:tc>
          <w:tcPr>
            <w:tcW w:w="1620" w:type="dxa"/>
            <w:tcBorders>
              <w:top w:val="nil"/>
              <w:left w:val="nil"/>
              <w:bottom w:val="nil"/>
              <w:right w:val="single" w:sz="8" w:space="0" w:color="auto"/>
            </w:tcBorders>
            <w:shd w:val="clear" w:color="auto" w:fill="auto"/>
            <w:noWrap/>
            <w:vAlign w:val="center"/>
            <w:hideMark/>
          </w:tcPr>
          <w:p w:rsidR="0053158E" w:rsidRPr="009F4131" w:rsidRDefault="0053158E" w:rsidP="00C45CFC">
            <w:pPr>
              <w:jc w:val="center"/>
              <w:rPr>
                <w:rFonts w:eastAsia="Times New Roman"/>
                <w:color w:val="000000"/>
                <w:szCs w:val="24"/>
              </w:rPr>
            </w:pPr>
            <w:r w:rsidRPr="009F4131">
              <w:rPr>
                <w:rFonts w:eastAsia="Times New Roman"/>
                <w:color w:val="000000"/>
                <w:szCs w:val="24"/>
              </w:rPr>
              <w:t>17.54</w:t>
            </w:r>
          </w:p>
        </w:tc>
      </w:tr>
      <w:tr w:rsidR="0053158E" w:rsidRPr="009F4131" w:rsidTr="0053158E">
        <w:trPr>
          <w:trHeight w:val="330"/>
        </w:trPr>
        <w:tc>
          <w:tcPr>
            <w:tcW w:w="234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Total</w:t>
            </w:r>
          </w:p>
        </w:tc>
        <w:tc>
          <w:tcPr>
            <w:tcW w:w="900" w:type="dxa"/>
            <w:tcBorders>
              <w:top w:val="single" w:sz="4" w:space="0" w:color="auto"/>
              <w:left w:val="nil"/>
              <w:bottom w:val="single" w:sz="8" w:space="0" w:color="auto"/>
              <w:right w:val="single" w:sz="4" w:space="0" w:color="auto"/>
            </w:tcBorders>
            <w:shd w:val="clear" w:color="auto" w:fill="auto"/>
            <w:noWrap/>
            <w:vAlign w:val="bottom"/>
            <w:hideMark/>
          </w:tcPr>
          <w:p w:rsidR="0053158E" w:rsidRPr="009F4131" w:rsidRDefault="0053158E" w:rsidP="00C45CFC">
            <w:pPr>
              <w:rPr>
                <w:rFonts w:eastAsia="Times New Roman"/>
                <w:b/>
                <w:bCs/>
                <w:color w:val="000000"/>
                <w:szCs w:val="24"/>
              </w:rPr>
            </w:pPr>
            <w:r w:rsidRPr="009F4131">
              <w:rPr>
                <w:rFonts w:eastAsia="Times New Roman"/>
                <w:b/>
                <w:bCs/>
                <w:color w:val="000000"/>
                <w:szCs w:val="24"/>
              </w:rPr>
              <w:t> </w:t>
            </w:r>
          </w:p>
        </w:tc>
        <w:tc>
          <w:tcPr>
            <w:tcW w:w="1440" w:type="dxa"/>
            <w:tcBorders>
              <w:top w:val="single" w:sz="4" w:space="0" w:color="auto"/>
              <w:left w:val="nil"/>
              <w:bottom w:val="single" w:sz="8"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57</w:t>
            </w:r>
          </w:p>
        </w:tc>
        <w:tc>
          <w:tcPr>
            <w:tcW w:w="990" w:type="dxa"/>
            <w:tcBorders>
              <w:top w:val="single" w:sz="4" w:space="0" w:color="auto"/>
              <w:left w:val="nil"/>
              <w:bottom w:val="single" w:sz="8"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115</w:t>
            </w:r>
          </w:p>
        </w:tc>
        <w:tc>
          <w:tcPr>
            <w:tcW w:w="1620" w:type="dxa"/>
            <w:tcBorders>
              <w:top w:val="single" w:sz="4" w:space="0" w:color="auto"/>
              <w:left w:val="nil"/>
              <w:bottom w:val="single" w:sz="8" w:space="0" w:color="auto"/>
              <w:right w:val="single" w:sz="4" w:space="0" w:color="auto"/>
            </w:tcBorders>
            <w:shd w:val="clear" w:color="auto" w:fill="auto"/>
            <w:noWrap/>
            <w:vAlign w:val="center"/>
            <w:hideMark/>
          </w:tcPr>
          <w:p w:rsidR="0053158E" w:rsidRPr="009F4131" w:rsidRDefault="0053158E" w:rsidP="00C45CFC">
            <w:pPr>
              <w:jc w:val="center"/>
              <w:rPr>
                <w:rFonts w:eastAsia="Times New Roman"/>
                <w:b/>
                <w:bCs/>
                <w:color w:val="000000"/>
                <w:szCs w:val="24"/>
              </w:rPr>
            </w:pPr>
            <w:r w:rsidRPr="009F4131">
              <w:rPr>
                <w:rFonts w:eastAsia="Times New Roman"/>
                <w:b/>
                <w:bCs/>
                <w:color w:val="000000"/>
                <w:szCs w:val="24"/>
              </w:rPr>
              <w:t>100</w:t>
            </w:r>
          </w:p>
        </w:tc>
      </w:tr>
    </w:tbl>
    <w:p w:rsidR="0053158E" w:rsidRDefault="0053158E" w:rsidP="00C45CFC">
      <w:pPr>
        <w:pStyle w:val="ListParagraph"/>
        <w:ind w:left="3060" w:hanging="1170"/>
        <w:jc w:val="both"/>
        <w:rPr>
          <w:szCs w:val="24"/>
        </w:rPr>
      </w:pPr>
      <w:r>
        <w:rPr>
          <w:szCs w:val="24"/>
        </w:rPr>
        <w:t>Sumber Data : Hasil Penelitian</w:t>
      </w:r>
    </w:p>
    <w:p w:rsidR="0053158E" w:rsidRPr="00C539B8" w:rsidRDefault="0053158E" w:rsidP="00C539B8">
      <w:pPr>
        <w:pStyle w:val="ListParagraph"/>
        <w:tabs>
          <w:tab w:val="left" w:pos="1890"/>
        </w:tabs>
        <w:ind w:left="1890" w:firstLine="540"/>
        <w:jc w:val="both"/>
        <w:rPr>
          <w:szCs w:val="24"/>
          <w:lang w:val="id-ID"/>
        </w:rPr>
      </w:pPr>
      <w:r>
        <w:rPr>
          <w:szCs w:val="24"/>
        </w:rPr>
        <w:t>Berdasarkan tabel diatas, diketahui bahwa responden memberikan penilaian skor jawaban dari variabel lingkungan kerja pada ke tiga indikator yaitu, 11 orang menjawab cukup setuju dengan nilai total 33 dan prosentase adalah 19.30%, 36 orang menjawab kurang setuju dengan nilai total 72 dan diperoleh prosentase adalah 63.16% dan 10 orang menjawab tidak setuju dengan nilai total 10 dan diperoleh prosentase adalah 17.54%.</w:t>
      </w:r>
    </w:p>
    <w:p w:rsidR="0053158E" w:rsidRPr="00615F56" w:rsidRDefault="0053158E" w:rsidP="00C45CFC">
      <w:pPr>
        <w:pStyle w:val="ListParagraph"/>
        <w:tabs>
          <w:tab w:val="left" w:pos="1890"/>
        </w:tabs>
        <w:ind w:left="1890" w:firstLine="540"/>
        <w:jc w:val="both"/>
        <w:rPr>
          <w:szCs w:val="24"/>
          <w:lang w:val="id-ID"/>
        </w:rPr>
      </w:pPr>
    </w:p>
    <w:p w:rsidR="0053158E" w:rsidRPr="009F4131" w:rsidRDefault="0053158E" w:rsidP="00C45CFC">
      <w:pPr>
        <w:pStyle w:val="ListParagraph"/>
        <w:widowControl/>
        <w:numPr>
          <w:ilvl w:val="3"/>
          <w:numId w:val="7"/>
        </w:numPr>
        <w:tabs>
          <w:tab w:val="clear" w:pos="2767"/>
        </w:tabs>
        <w:spacing w:after="160"/>
        <w:ind w:left="1800" w:hanging="450"/>
        <w:jc w:val="both"/>
        <w:rPr>
          <w:szCs w:val="24"/>
        </w:rPr>
      </w:pPr>
      <w:r w:rsidRPr="009F4131">
        <w:rPr>
          <w:b/>
          <w:szCs w:val="24"/>
        </w:rPr>
        <w:t>Rekapitulasi Hasil Uji Validasi atas Jawaban Res</w:t>
      </w:r>
      <w:r>
        <w:rPr>
          <w:b/>
          <w:szCs w:val="24"/>
        </w:rPr>
        <w:t>ponden Variabel Semangat Kerja</w:t>
      </w:r>
      <w:r>
        <w:rPr>
          <w:szCs w:val="24"/>
        </w:rPr>
        <w:t>.</w:t>
      </w:r>
    </w:p>
    <w:p w:rsidR="0053158E" w:rsidRDefault="0053158E" w:rsidP="00C45CFC">
      <w:pPr>
        <w:pStyle w:val="ListParagraph"/>
        <w:ind w:left="1890" w:firstLine="540"/>
        <w:jc w:val="both"/>
        <w:rPr>
          <w:szCs w:val="24"/>
        </w:rPr>
      </w:pPr>
      <w:r>
        <w:rPr>
          <w:szCs w:val="24"/>
        </w:rPr>
        <w:t>Berdasarkan hasil uji penelitian jawaban dari 19 responden pada SDN 003 Sangatta Utara Kecamatan Sangatta Utara Kabupaten Kutai Timur, terdapat 3 ( tiga ) indikator dari variabel semangat kerja dapat dilihat pada tabel berikut ini :</w:t>
      </w:r>
    </w:p>
    <w:p w:rsidR="00C539B8" w:rsidRDefault="00C539B8" w:rsidP="00C45CFC">
      <w:pPr>
        <w:pStyle w:val="ListParagraph"/>
        <w:ind w:left="3060" w:hanging="1170"/>
        <w:jc w:val="both"/>
        <w:rPr>
          <w:b/>
          <w:szCs w:val="24"/>
        </w:rPr>
      </w:pPr>
    </w:p>
    <w:p w:rsidR="00C539B8" w:rsidRDefault="00C539B8" w:rsidP="00C45CFC">
      <w:pPr>
        <w:pStyle w:val="ListParagraph"/>
        <w:ind w:left="3060" w:hanging="1170"/>
        <w:jc w:val="both"/>
        <w:rPr>
          <w:b/>
          <w:szCs w:val="24"/>
        </w:rPr>
      </w:pPr>
    </w:p>
    <w:p w:rsidR="00C539B8" w:rsidRDefault="00C539B8" w:rsidP="00C45CFC">
      <w:pPr>
        <w:pStyle w:val="ListParagraph"/>
        <w:ind w:left="3060" w:hanging="1170"/>
        <w:jc w:val="both"/>
        <w:rPr>
          <w:b/>
          <w:szCs w:val="24"/>
        </w:rPr>
      </w:pPr>
    </w:p>
    <w:p w:rsidR="00C539B8" w:rsidRDefault="00C539B8" w:rsidP="00C45CFC">
      <w:pPr>
        <w:pStyle w:val="ListParagraph"/>
        <w:ind w:left="3060" w:hanging="1170"/>
        <w:jc w:val="both"/>
        <w:rPr>
          <w:b/>
          <w:szCs w:val="24"/>
        </w:rPr>
      </w:pPr>
    </w:p>
    <w:p w:rsidR="00C539B8" w:rsidRDefault="00C539B8" w:rsidP="00C45CFC">
      <w:pPr>
        <w:pStyle w:val="ListParagraph"/>
        <w:ind w:left="3060" w:hanging="1170"/>
        <w:jc w:val="both"/>
        <w:rPr>
          <w:b/>
          <w:szCs w:val="24"/>
        </w:rPr>
      </w:pPr>
    </w:p>
    <w:p w:rsidR="0053158E" w:rsidRPr="00184973" w:rsidRDefault="0053158E" w:rsidP="00C45CFC">
      <w:pPr>
        <w:pStyle w:val="ListParagraph"/>
        <w:ind w:left="3060" w:hanging="1170"/>
        <w:jc w:val="both"/>
        <w:rPr>
          <w:b/>
          <w:szCs w:val="24"/>
        </w:rPr>
      </w:pPr>
      <w:r>
        <w:rPr>
          <w:b/>
          <w:szCs w:val="24"/>
        </w:rPr>
        <w:lastRenderedPageBreak/>
        <w:t>Tabel.1.12</w:t>
      </w:r>
      <w:r w:rsidRPr="00184973">
        <w:rPr>
          <w:b/>
          <w:szCs w:val="24"/>
        </w:rPr>
        <w:t>. Rekapitul</w:t>
      </w:r>
      <w:r>
        <w:rPr>
          <w:b/>
          <w:szCs w:val="24"/>
        </w:rPr>
        <w:t>asi Uji Penelitian Terhadap ke 3 ( tiga</w:t>
      </w:r>
      <w:r w:rsidRPr="00184973">
        <w:rPr>
          <w:b/>
          <w:szCs w:val="24"/>
        </w:rPr>
        <w:t xml:space="preserve"> ) In</w:t>
      </w:r>
      <w:r>
        <w:rPr>
          <w:b/>
          <w:szCs w:val="24"/>
        </w:rPr>
        <w:t xml:space="preserve">dikator dari Variabel Semangat </w:t>
      </w:r>
      <w:r w:rsidRPr="00184973">
        <w:rPr>
          <w:b/>
          <w:szCs w:val="24"/>
        </w:rPr>
        <w:t>Kerja.</w:t>
      </w:r>
    </w:p>
    <w:tbl>
      <w:tblPr>
        <w:tblW w:w="7110" w:type="dxa"/>
        <w:tblInd w:w="890" w:type="dxa"/>
        <w:tblLook w:val="04A0"/>
      </w:tblPr>
      <w:tblGrid>
        <w:gridCol w:w="810"/>
        <w:gridCol w:w="1710"/>
        <w:gridCol w:w="990"/>
        <w:gridCol w:w="1260"/>
        <w:gridCol w:w="833"/>
        <w:gridCol w:w="1567"/>
      </w:tblGrid>
      <w:tr w:rsidR="0053158E" w:rsidRPr="000C3DE1" w:rsidTr="0053158E">
        <w:trPr>
          <w:trHeight w:val="960"/>
        </w:trPr>
        <w:tc>
          <w:tcPr>
            <w:tcW w:w="810" w:type="dxa"/>
            <w:tcBorders>
              <w:top w:val="single" w:sz="8" w:space="0" w:color="auto"/>
              <w:left w:val="single" w:sz="8" w:space="0" w:color="auto"/>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NO</w:t>
            </w:r>
          </w:p>
        </w:tc>
        <w:tc>
          <w:tcPr>
            <w:tcW w:w="1710" w:type="dxa"/>
            <w:tcBorders>
              <w:top w:val="single" w:sz="8" w:space="0" w:color="auto"/>
              <w:left w:val="nil"/>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Kategori</w:t>
            </w:r>
          </w:p>
        </w:tc>
        <w:tc>
          <w:tcPr>
            <w:tcW w:w="990" w:type="dxa"/>
            <w:tcBorders>
              <w:top w:val="single" w:sz="8" w:space="0" w:color="auto"/>
              <w:left w:val="nil"/>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Skor</w:t>
            </w:r>
          </w:p>
        </w:tc>
        <w:tc>
          <w:tcPr>
            <w:tcW w:w="1260" w:type="dxa"/>
            <w:tcBorders>
              <w:top w:val="single" w:sz="8" w:space="0" w:color="auto"/>
              <w:left w:val="nil"/>
              <w:bottom w:val="nil"/>
              <w:right w:val="single" w:sz="4" w:space="0" w:color="auto"/>
            </w:tcBorders>
            <w:shd w:val="clear" w:color="auto" w:fill="auto"/>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Frequensi Jawaban</w:t>
            </w:r>
          </w:p>
        </w:tc>
        <w:tc>
          <w:tcPr>
            <w:tcW w:w="833" w:type="dxa"/>
            <w:tcBorders>
              <w:top w:val="single" w:sz="8" w:space="0" w:color="auto"/>
              <w:left w:val="nil"/>
              <w:bottom w:val="nil"/>
              <w:right w:val="single" w:sz="4" w:space="0" w:color="auto"/>
            </w:tcBorders>
            <w:shd w:val="clear" w:color="auto" w:fill="auto"/>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Nilai Total</w:t>
            </w:r>
          </w:p>
        </w:tc>
        <w:tc>
          <w:tcPr>
            <w:tcW w:w="1507" w:type="dxa"/>
            <w:tcBorders>
              <w:top w:val="single" w:sz="8" w:space="0" w:color="auto"/>
              <w:left w:val="nil"/>
              <w:bottom w:val="nil"/>
              <w:right w:val="single" w:sz="8"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Presentase</w:t>
            </w:r>
          </w:p>
        </w:tc>
      </w:tr>
      <w:tr w:rsidR="0053158E" w:rsidRPr="000C3DE1" w:rsidTr="0053158E">
        <w:trPr>
          <w:trHeight w:val="345"/>
        </w:trPr>
        <w:tc>
          <w:tcPr>
            <w:tcW w:w="810" w:type="dxa"/>
            <w:tcBorders>
              <w:top w:val="double" w:sz="6" w:space="0" w:color="auto"/>
              <w:left w:val="single" w:sz="8" w:space="0" w:color="auto"/>
              <w:bottom w:val="double" w:sz="6"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1</w:t>
            </w:r>
          </w:p>
        </w:tc>
        <w:tc>
          <w:tcPr>
            <w:tcW w:w="1710" w:type="dxa"/>
            <w:tcBorders>
              <w:top w:val="double" w:sz="6" w:space="0" w:color="auto"/>
              <w:left w:val="nil"/>
              <w:bottom w:val="double" w:sz="6"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2</w:t>
            </w:r>
          </w:p>
        </w:tc>
        <w:tc>
          <w:tcPr>
            <w:tcW w:w="990" w:type="dxa"/>
            <w:tcBorders>
              <w:top w:val="double" w:sz="6" w:space="0" w:color="auto"/>
              <w:left w:val="nil"/>
              <w:bottom w:val="double" w:sz="6"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3</w:t>
            </w:r>
          </w:p>
        </w:tc>
        <w:tc>
          <w:tcPr>
            <w:tcW w:w="1260" w:type="dxa"/>
            <w:tcBorders>
              <w:top w:val="double" w:sz="6" w:space="0" w:color="auto"/>
              <w:left w:val="nil"/>
              <w:bottom w:val="double" w:sz="6"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4</w:t>
            </w:r>
          </w:p>
        </w:tc>
        <w:tc>
          <w:tcPr>
            <w:tcW w:w="833" w:type="dxa"/>
            <w:tcBorders>
              <w:top w:val="double" w:sz="6" w:space="0" w:color="auto"/>
              <w:left w:val="nil"/>
              <w:bottom w:val="double" w:sz="6"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5=4x3</w:t>
            </w:r>
          </w:p>
        </w:tc>
        <w:tc>
          <w:tcPr>
            <w:tcW w:w="1507" w:type="dxa"/>
            <w:tcBorders>
              <w:top w:val="double" w:sz="6" w:space="0" w:color="auto"/>
              <w:left w:val="nil"/>
              <w:bottom w:val="double" w:sz="6"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b/>
                <w:bCs/>
                <w:i/>
                <w:iCs/>
                <w:color w:val="000000"/>
                <w:szCs w:val="24"/>
              </w:rPr>
            </w:pPr>
            <w:r w:rsidRPr="000C3DE1">
              <w:rPr>
                <w:rFonts w:eastAsia="Times New Roman"/>
                <w:b/>
                <w:bCs/>
                <w:i/>
                <w:iCs/>
                <w:color w:val="000000"/>
                <w:szCs w:val="24"/>
              </w:rPr>
              <w:t>6=4x100/19/3</w:t>
            </w:r>
          </w:p>
        </w:tc>
      </w:tr>
      <w:tr w:rsidR="0053158E" w:rsidRPr="000C3DE1" w:rsidTr="0053158E">
        <w:trPr>
          <w:trHeight w:val="330"/>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0C3DE1" w:rsidRDefault="0053158E" w:rsidP="00C45CFC">
            <w:pPr>
              <w:rPr>
                <w:rFonts w:eastAsia="Times New Roman"/>
                <w:color w:val="000000"/>
                <w:szCs w:val="24"/>
              </w:rPr>
            </w:pPr>
            <w:r w:rsidRPr="000C3DE1">
              <w:rPr>
                <w:rFonts w:eastAsia="Times New Roman"/>
                <w:color w:val="000000"/>
                <w:szCs w:val="24"/>
              </w:rPr>
              <w:t>Sangat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5</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37</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185</w:t>
            </w:r>
          </w:p>
        </w:tc>
        <w:tc>
          <w:tcPr>
            <w:tcW w:w="1507" w:type="dxa"/>
            <w:tcBorders>
              <w:top w:val="nil"/>
              <w:left w:val="nil"/>
              <w:bottom w:val="single" w:sz="4"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64.91</w:t>
            </w:r>
          </w:p>
        </w:tc>
      </w:tr>
      <w:tr w:rsidR="0053158E" w:rsidRPr="000C3DE1"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0C3DE1" w:rsidRDefault="0053158E" w:rsidP="00C45CFC">
            <w:pPr>
              <w:rPr>
                <w:rFonts w:eastAsia="Times New Roman"/>
                <w:color w:val="000000"/>
                <w:szCs w:val="24"/>
              </w:rPr>
            </w:pPr>
            <w:r w:rsidRPr="000C3DE1">
              <w:rPr>
                <w:rFonts w:eastAsia="Times New Roman"/>
                <w:color w:val="000000"/>
                <w:szCs w:val="24"/>
              </w:rPr>
              <w:t>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4</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18</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72</w:t>
            </w:r>
          </w:p>
        </w:tc>
        <w:tc>
          <w:tcPr>
            <w:tcW w:w="1507" w:type="dxa"/>
            <w:tcBorders>
              <w:top w:val="nil"/>
              <w:left w:val="nil"/>
              <w:bottom w:val="single" w:sz="4"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31.58</w:t>
            </w:r>
          </w:p>
        </w:tc>
      </w:tr>
      <w:tr w:rsidR="0053158E" w:rsidRPr="000C3DE1"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3</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0C3DE1" w:rsidRDefault="0053158E" w:rsidP="00C45CFC">
            <w:pPr>
              <w:rPr>
                <w:rFonts w:eastAsia="Times New Roman"/>
                <w:color w:val="000000"/>
                <w:szCs w:val="24"/>
              </w:rPr>
            </w:pPr>
            <w:r w:rsidRPr="000C3DE1">
              <w:rPr>
                <w:rFonts w:eastAsia="Times New Roman"/>
                <w:color w:val="000000"/>
                <w:szCs w:val="24"/>
              </w:rPr>
              <w:t>Cukup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3</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2</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6</w:t>
            </w:r>
          </w:p>
        </w:tc>
        <w:tc>
          <w:tcPr>
            <w:tcW w:w="1507" w:type="dxa"/>
            <w:tcBorders>
              <w:top w:val="nil"/>
              <w:left w:val="nil"/>
              <w:bottom w:val="single" w:sz="4"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3.51</w:t>
            </w:r>
          </w:p>
        </w:tc>
      </w:tr>
      <w:tr w:rsidR="0053158E" w:rsidRPr="000C3DE1" w:rsidTr="0053158E">
        <w:trPr>
          <w:trHeight w:val="315"/>
        </w:trPr>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4</w:t>
            </w:r>
          </w:p>
        </w:tc>
        <w:tc>
          <w:tcPr>
            <w:tcW w:w="1710" w:type="dxa"/>
            <w:tcBorders>
              <w:top w:val="nil"/>
              <w:left w:val="nil"/>
              <w:bottom w:val="single" w:sz="4" w:space="0" w:color="auto"/>
              <w:right w:val="single" w:sz="4" w:space="0" w:color="auto"/>
            </w:tcBorders>
            <w:shd w:val="clear" w:color="auto" w:fill="auto"/>
            <w:noWrap/>
            <w:vAlign w:val="bottom"/>
            <w:hideMark/>
          </w:tcPr>
          <w:p w:rsidR="0053158E" w:rsidRPr="000C3DE1" w:rsidRDefault="0053158E" w:rsidP="00C45CFC">
            <w:pPr>
              <w:rPr>
                <w:rFonts w:eastAsia="Times New Roman"/>
                <w:color w:val="000000"/>
                <w:szCs w:val="24"/>
              </w:rPr>
            </w:pPr>
            <w:r w:rsidRPr="000C3DE1">
              <w:rPr>
                <w:rFonts w:eastAsia="Times New Roman"/>
                <w:color w:val="000000"/>
                <w:szCs w:val="24"/>
              </w:rPr>
              <w:t>Kurang Setuju</w:t>
            </w:r>
          </w:p>
        </w:tc>
        <w:tc>
          <w:tcPr>
            <w:tcW w:w="99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2</w:t>
            </w:r>
          </w:p>
        </w:tc>
        <w:tc>
          <w:tcPr>
            <w:tcW w:w="1260"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c>
          <w:tcPr>
            <w:tcW w:w="833" w:type="dxa"/>
            <w:tcBorders>
              <w:top w:val="nil"/>
              <w:left w:val="nil"/>
              <w:bottom w:val="single" w:sz="4"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c>
          <w:tcPr>
            <w:tcW w:w="1507" w:type="dxa"/>
            <w:tcBorders>
              <w:top w:val="nil"/>
              <w:left w:val="nil"/>
              <w:bottom w:val="single" w:sz="4"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r>
      <w:tr w:rsidR="0053158E" w:rsidRPr="000C3DE1" w:rsidTr="0053158E">
        <w:trPr>
          <w:trHeight w:val="315"/>
        </w:trPr>
        <w:tc>
          <w:tcPr>
            <w:tcW w:w="810" w:type="dxa"/>
            <w:tcBorders>
              <w:top w:val="nil"/>
              <w:left w:val="single" w:sz="8" w:space="0" w:color="auto"/>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5</w:t>
            </w:r>
          </w:p>
        </w:tc>
        <w:tc>
          <w:tcPr>
            <w:tcW w:w="1710" w:type="dxa"/>
            <w:tcBorders>
              <w:top w:val="nil"/>
              <w:left w:val="nil"/>
              <w:bottom w:val="nil"/>
              <w:right w:val="single" w:sz="4" w:space="0" w:color="auto"/>
            </w:tcBorders>
            <w:shd w:val="clear" w:color="auto" w:fill="auto"/>
            <w:noWrap/>
            <w:vAlign w:val="bottom"/>
            <w:hideMark/>
          </w:tcPr>
          <w:p w:rsidR="0053158E" w:rsidRPr="000C3DE1" w:rsidRDefault="0053158E" w:rsidP="00C45CFC">
            <w:pPr>
              <w:rPr>
                <w:rFonts w:eastAsia="Times New Roman"/>
                <w:color w:val="000000"/>
                <w:szCs w:val="24"/>
              </w:rPr>
            </w:pPr>
            <w:r w:rsidRPr="000C3DE1">
              <w:rPr>
                <w:rFonts w:eastAsia="Times New Roman"/>
                <w:color w:val="000000"/>
                <w:szCs w:val="24"/>
              </w:rPr>
              <w:t>Tidak Setuju</w:t>
            </w:r>
          </w:p>
        </w:tc>
        <w:tc>
          <w:tcPr>
            <w:tcW w:w="990" w:type="dxa"/>
            <w:tcBorders>
              <w:top w:val="nil"/>
              <w:left w:val="nil"/>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1</w:t>
            </w:r>
          </w:p>
        </w:tc>
        <w:tc>
          <w:tcPr>
            <w:tcW w:w="1260" w:type="dxa"/>
            <w:tcBorders>
              <w:top w:val="nil"/>
              <w:left w:val="nil"/>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c>
          <w:tcPr>
            <w:tcW w:w="833" w:type="dxa"/>
            <w:tcBorders>
              <w:top w:val="nil"/>
              <w:left w:val="nil"/>
              <w:bottom w:val="nil"/>
              <w:right w:val="single" w:sz="4"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c>
          <w:tcPr>
            <w:tcW w:w="1507" w:type="dxa"/>
            <w:tcBorders>
              <w:top w:val="nil"/>
              <w:left w:val="nil"/>
              <w:bottom w:val="nil"/>
              <w:right w:val="single" w:sz="8" w:space="0" w:color="auto"/>
            </w:tcBorders>
            <w:shd w:val="clear" w:color="auto" w:fill="auto"/>
            <w:noWrap/>
            <w:vAlign w:val="center"/>
            <w:hideMark/>
          </w:tcPr>
          <w:p w:rsidR="0053158E" w:rsidRPr="000C3DE1" w:rsidRDefault="0053158E" w:rsidP="00C45CFC">
            <w:pPr>
              <w:jc w:val="center"/>
              <w:rPr>
                <w:rFonts w:eastAsia="Times New Roman"/>
                <w:color w:val="000000"/>
                <w:szCs w:val="24"/>
              </w:rPr>
            </w:pPr>
            <w:r w:rsidRPr="000C3DE1">
              <w:rPr>
                <w:rFonts w:eastAsia="Times New Roman"/>
                <w:color w:val="000000"/>
                <w:szCs w:val="24"/>
              </w:rPr>
              <w:t>0</w:t>
            </w:r>
          </w:p>
        </w:tc>
      </w:tr>
      <w:tr w:rsidR="0053158E" w:rsidRPr="000C3DE1" w:rsidTr="0053158E">
        <w:trPr>
          <w:trHeight w:val="330"/>
        </w:trPr>
        <w:tc>
          <w:tcPr>
            <w:tcW w:w="252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Total</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53158E" w:rsidRPr="000C3DE1" w:rsidRDefault="0053158E" w:rsidP="00C45CFC">
            <w:pPr>
              <w:rPr>
                <w:rFonts w:eastAsia="Times New Roman"/>
                <w:b/>
                <w:bCs/>
                <w:color w:val="000000"/>
                <w:szCs w:val="24"/>
              </w:rPr>
            </w:pPr>
            <w:r w:rsidRPr="000C3DE1">
              <w:rPr>
                <w:rFonts w:eastAsia="Times New Roman"/>
                <w:b/>
                <w:bCs/>
                <w:color w:val="000000"/>
                <w:szCs w:val="24"/>
              </w:rPr>
              <w:t> </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57</w:t>
            </w:r>
          </w:p>
        </w:tc>
        <w:tc>
          <w:tcPr>
            <w:tcW w:w="833" w:type="dxa"/>
            <w:tcBorders>
              <w:top w:val="single" w:sz="4" w:space="0" w:color="auto"/>
              <w:left w:val="nil"/>
              <w:bottom w:val="single" w:sz="8" w:space="0" w:color="auto"/>
              <w:right w:val="single" w:sz="4"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263</w:t>
            </w:r>
          </w:p>
        </w:tc>
        <w:tc>
          <w:tcPr>
            <w:tcW w:w="1507" w:type="dxa"/>
            <w:tcBorders>
              <w:top w:val="single" w:sz="4" w:space="0" w:color="auto"/>
              <w:left w:val="nil"/>
              <w:bottom w:val="single" w:sz="8" w:space="0" w:color="auto"/>
              <w:right w:val="single" w:sz="8" w:space="0" w:color="auto"/>
            </w:tcBorders>
            <w:shd w:val="clear" w:color="auto" w:fill="auto"/>
            <w:noWrap/>
            <w:vAlign w:val="center"/>
            <w:hideMark/>
          </w:tcPr>
          <w:p w:rsidR="0053158E" w:rsidRPr="000C3DE1" w:rsidRDefault="0053158E" w:rsidP="00C45CFC">
            <w:pPr>
              <w:jc w:val="center"/>
              <w:rPr>
                <w:rFonts w:eastAsia="Times New Roman"/>
                <w:b/>
                <w:bCs/>
                <w:color w:val="000000"/>
                <w:szCs w:val="24"/>
              </w:rPr>
            </w:pPr>
            <w:r w:rsidRPr="000C3DE1">
              <w:rPr>
                <w:rFonts w:eastAsia="Times New Roman"/>
                <w:b/>
                <w:bCs/>
                <w:color w:val="000000"/>
                <w:szCs w:val="24"/>
              </w:rPr>
              <w:t>100.00</w:t>
            </w:r>
          </w:p>
        </w:tc>
      </w:tr>
    </w:tbl>
    <w:p w:rsidR="0053158E" w:rsidRDefault="0053158E" w:rsidP="00C45CFC">
      <w:pPr>
        <w:pStyle w:val="ListParagraph"/>
        <w:ind w:left="3060" w:hanging="1170"/>
        <w:jc w:val="both"/>
        <w:rPr>
          <w:szCs w:val="24"/>
        </w:rPr>
      </w:pPr>
      <w:r>
        <w:rPr>
          <w:szCs w:val="24"/>
        </w:rPr>
        <w:t>Sumber Data : Hasil Penelitian</w:t>
      </w:r>
    </w:p>
    <w:p w:rsidR="0053158E" w:rsidRDefault="0053158E" w:rsidP="00C45CFC">
      <w:pPr>
        <w:pStyle w:val="ListParagraph"/>
        <w:ind w:left="1890" w:firstLine="540"/>
        <w:jc w:val="both"/>
        <w:rPr>
          <w:szCs w:val="24"/>
        </w:rPr>
      </w:pPr>
      <w:r>
        <w:rPr>
          <w:szCs w:val="24"/>
        </w:rPr>
        <w:t>Berdasarkan tabel diatas, diketahui bahwa responden memberikan penilaian skor jawaban dari variabel lingkungan kerja pada ke tiga indikator yaitu, 37 orang menjawab sangat setuju dengan nilai total 185 dan prosentase adalah 64.91%, 18 orang menjawab setuju dengan nilai total 72 dan diperoleh prosentase adalah 31.58% dan 2 orang menjawab cukup setuju dengan nilai total 6 dan diperoleh prosentase adalah 3.51%.</w:t>
      </w:r>
    </w:p>
    <w:p w:rsidR="0053158E" w:rsidRPr="00C539B8" w:rsidRDefault="0053158E" w:rsidP="00C45CFC">
      <w:pPr>
        <w:pStyle w:val="ListParagraph"/>
        <w:ind w:left="1890" w:firstLine="540"/>
        <w:jc w:val="both"/>
        <w:rPr>
          <w:szCs w:val="24"/>
        </w:rPr>
      </w:pPr>
    </w:p>
    <w:p w:rsidR="0053158E" w:rsidRDefault="0053158E" w:rsidP="00C45CFC">
      <w:pPr>
        <w:pStyle w:val="ListParagraph"/>
        <w:widowControl/>
        <w:numPr>
          <w:ilvl w:val="2"/>
          <w:numId w:val="14"/>
        </w:numPr>
        <w:spacing w:after="160"/>
        <w:jc w:val="both"/>
        <w:rPr>
          <w:b/>
          <w:szCs w:val="24"/>
        </w:rPr>
      </w:pPr>
      <w:r w:rsidRPr="00F61DF4">
        <w:rPr>
          <w:b/>
          <w:szCs w:val="24"/>
        </w:rPr>
        <w:t>Uji Data Penelitian</w:t>
      </w:r>
    </w:p>
    <w:p w:rsidR="0053158E" w:rsidRPr="00F61DF4" w:rsidRDefault="0053158E" w:rsidP="00C45CFC">
      <w:pPr>
        <w:pStyle w:val="ListParagraph"/>
        <w:ind w:left="1174" w:firstLine="716"/>
        <w:jc w:val="both"/>
        <w:rPr>
          <w:b/>
          <w:szCs w:val="24"/>
        </w:rPr>
      </w:pPr>
      <w:r>
        <w:rPr>
          <w:szCs w:val="24"/>
        </w:rPr>
        <w:t xml:space="preserve">Uji instrument digunakan untuk menguji tingkat keakuratan data dalam menguji hipotesis sehingga dalam uji instrument diterapkan uji validasi dan </w:t>
      </w:r>
      <w:r w:rsidRPr="00F61DF4">
        <w:rPr>
          <w:szCs w:val="24"/>
        </w:rPr>
        <w:t>rebliabilitas.</w:t>
      </w:r>
    </w:p>
    <w:p w:rsidR="0053158E" w:rsidRDefault="0053158E" w:rsidP="00C45CFC">
      <w:pPr>
        <w:pStyle w:val="ListParagraph"/>
        <w:widowControl/>
        <w:numPr>
          <w:ilvl w:val="2"/>
          <w:numId w:val="14"/>
        </w:numPr>
        <w:spacing w:after="160"/>
        <w:jc w:val="both"/>
        <w:rPr>
          <w:b/>
          <w:szCs w:val="24"/>
        </w:rPr>
      </w:pPr>
      <w:r w:rsidRPr="00F61DF4">
        <w:rPr>
          <w:b/>
          <w:szCs w:val="24"/>
        </w:rPr>
        <w:t>Uji Validasi</w:t>
      </w:r>
    </w:p>
    <w:p w:rsidR="0053158E" w:rsidRPr="0048046E" w:rsidRDefault="0053158E" w:rsidP="00C45CFC">
      <w:pPr>
        <w:pStyle w:val="ListParagraph"/>
        <w:ind w:left="1174" w:firstLine="716"/>
        <w:jc w:val="both"/>
        <w:rPr>
          <w:b/>
          <w:szCs w:val="24"/>
        </w:rPr>
      </w:pPr>
      <w:r>
        <w:rPr>
          <w:szCs w:val="24"/>
        </w:rPr>
        <w:t xml:space="preserve">Uji validasi digunakan untuk mengukur ketepatan atau keeratan suatu instrument penelitian dalam penentuan layak atau tidaknya suatu item yang digunakan biasanya dilakukan uji signifikan, artinya dianggap valid jika berkorelasi signifikan terhadap total atau jika melakukan penelitian langsung jika batas minimal korelasi 0.30. dalam hubungannya urutan tersebut diatas maka perlu dilakukan uji validasi untuk setiap variabel yang akan digunakan dalam pengujian hipotesis oleh karena itu akan di sajikan uji validasi untuk variabel lingkungan kerja yang dapat disajikan pada tabel </w:t>
      </w:r>
      <w:r w:rsidRPr="0048046E">
        <w:rPr>
          <w:szCs w:val="24"/>
        </w:rPr>
        <w:t>berikut ini :</w:t>
      </w:r>
    </w:p>
    <w:p w:rsidR="0053158E" w:rsidRDefault="0053158E" w:rsidP="00C45CFC">
      <w:pPr>
        <w:pStyle w:val="ListParagraph"/>
        <w:widowControl/>
        <w:numPr>
          <w:ilvl w:val="4"/>
          <w:numId w:val="7"/>
        </w:numPr>
        <w:tabs>
          <w:tab w:val="clear" w:pos="3487"/>
        </w:tabs>
        <w:spacing w:after="160"/>
        <w:ind w:left="1440"/>
        <w:jc w:val="both"/>
        <w:rPr>
          <w:b/>
          <w:szCs w:val="24"/>
        </w:rPr>
      </w:pPr>
      <w:r w:rsidRPr="0048046E">
        <w:rPr>
          <w:b/>
          <w:szCs w:val="24"/>
        </w:rPr>
        <w:t>Variabel Lingkungan Kerja (X)</w:t>
      </w:r>
    </w:p>
    <w:p w:rsidR="0053158E" w:rsidRDefault="0053158E" w:rsidP="00C45CFC">
      <w:pPr>
        <w:pStyle w:val="ListParagraph"/>
        <w:ind w:left="1276" w:firstLine="567"/>
        <w:jc w:val="both"/>
        <w:rPr>
          <w:szCs w:val="24"/>
        </w:rPr>
      </w:pPr>
      <w:r>
        <w:rPr>
          <w:szCs w:val="24"/>
        </w:rPr>
        <w:t>Berdasarkan hasil uji jawaban responden sebanyak 19 orang di SDN 003 Sangatta Utara Kecamatan Sangatta Utara Kabupaten Kutai Timur, terdapat 3 (tiga) indikator dari tabel hasil rekapitulasi dari jawaban responden sebagai berikut :</w:t>
      </w:r>
    </w:p>
    <w:p w:rsidR="0053158E" w:rsidRDefault="0053158E" w:rsidP="00C45CFC">
      <w:pPr>
        <w:pStyle w:val="ListParagraph"/>
        <w:ind w:left="1276" w:firstLine="567"/>
        <w:jc w:val="both"/>
        <w:rPr>
          <w:szCs w:val="24"/>
        </w:rPr>
      </w:pPr>
      <w:r>
        <w:rPr>
          <w:szCs w:val="24"/>
        </w:rPr>
        <w:t>Dari hasil rekapitulasi jawaban responden terdapat 3 ( tiga ) indikator dari variabel lingkungan kerja maka didapat hasil dari uji validasi correlation sebagai berikut :</w:t>
      </w:r>
    </w:p>
    <w:p w:rsidR="0053158E" w:rsidRDefault="0053158E" w:rsidP="00C45CFC">
      <w:pPr>
        <w:pStyle w:val="ListParagraph"/>
        <w:ind w:left="1440" w:firstLine="540"/>
        <w:jc w:val="both"/>
        <w:rPr>
          <w:szCs w:val="24"/>
          <w:lang w:val="id-ID"/>
        </w:rPr>
      </w:pPr>
    </w:p>
    <w:p w:rsidR="0053158E" w:rsidRPr="00615F56" w:rsidRDefault="0053158E" w:rsidP="00C45CFC">
      <w:pPr>
        <w:pStyle w:val="ListParagraph"/>
        <w:ind w:left="1440" w:firstLine="540"/>
        <w:jc w:val="both"/>
        <w:rPr>
          <w:szCs w:val="24"/>
          <w:lang w:val="id-ID"/>
        </w:rPr>
      </w:pPr>
    </w:p>
    <w:p w:rsidR="0053158E" w:rsidRPr="00BA02AC" w:rsidRDefault="0053158E" w:rsidP="00C45CFC">
      <w:pPr>
        <w:autoSpaceDE w:val="0"/>
        <w:autoSpaceDN w:val="0"/>
        <w:adjustRightInd w:val="0"/>
        <w:ind w:firstLine="540"/>
        <w:rPr>
          <w:b/>
          <w:szCs w:val="24"/>
        </w:rPr>
      </w:pPr>
      <w:r>
        <w:rPr>
          <w:b/>
          <w:szCs w:val="24"/>
        </w:rPr>
        <w:t>Tabel.1.13</w:t>
      </w:r>
      <w:r w:rsidRPr="00BA02AC">
        <w:rPr>
          <w:b/>
          <w:szCs w:val="24"/>
        </w:rPr>
        <w:t>.</w:t>
      </w:r>
    </w:p>
    <w:tbl>
      <w:tblPr>
        <w:tblW w:w="675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90"/>
        <w:gridCol w:w="990"/>
        <w:gridCol w:w="1080"/>
        <w:gridCol w:w="900"/>
        <w:gridCol w:w="1080"/>
      </w:tblGrid>
      <w:tr w:rsidR="0053158E" w:rsidRPr="00BA02AC" w:rsidTr="0053158E">
        <w:trPr>
          <w:cantSplit/>
        </w:trPr>
        <w:tc>
          <w:tcPr>
            <w:tcW w:w="6750" w:type="dxa"/>
            <w:gridSpan w:val="6"/>
            <w:tcBorders>
              <w:top w:val="nil"/>
              <w:left w:val="nil"/>
              <w:bottom w:val="nil"/>
              <w:right w:val="nil"/>
            </w:tcBorders>
            <w:shd w:val="clear" w:color="auto" w:fill="FFFFFF"/>
          </w:tcPr>
          <w:p w:rsidR="0053158E" w:rsidRPr="00BA02AC" w:rsidRDefault="0053158E" w:rsidP="00C45CFC">
            <w:pPr>
              <w:autoSpaceDE w:val="0"/>
              <w:autoSpaceDN w:val="0"/>
              <w:adjustRightInd w:val="0"/>
              <w:ind w:left="60" w:right="60"/>
              <w:jc w:val="center"/>
              <w:rPr>
                <w:rFonts w:ascii="Arial" w:hAnsi="Arial" w:cs="Arial"/>
                <w:color w:val="000000"/>
                <w:sz w:val="18"/>
                <w:szCs w:val="18"/>
              </w:rPr>
            </w:pPr>
            <w:r w:rsidRPr="00BA02AC">
              <w:rPr>
                <w:rFonts w:ascii="Arial" w:hAnsi="Arial" w:cs="Arial"/>
                <w:b/>
                <w:bCs/>
                <w:color w:val="000000"/>
                <w:sz w:val="18"/>
                <w:szCs w:val="18"/>
              </w:rPr>
              <w:t>Correlations</w:t>
            </w:r>
          </w:p>
        </w:tc>
      </w:tr>
      <w:tr w:rsidR="0053158E" w:rsidRPr="00BA02AC" w:rsidTr="0053158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3158E" w:rsidRPr="00BA02AC" w:rsidRDefault="0053158E" w:rsidP="00C45CFC">
            <w:pPr>
              <w:autoSpaceDE w:val="0"/>
              <w:autoSpaceDN w:val="0"/>
              <w:adjustRightInd w:val="0"/>
              <w:rPr>
                <w:szCs w:val="24"/>
              </w:rPr>
            </w:pPr>
          </w:p>
        </w:tc>
        <w:tc>
          <w:tcPr>
            <w:tcW w:w="990" w:type="dxa"/>
            <w:tcBorders>
              <w:top w:val="single" w:sz="16" w:space="0" w:color="000000"/>
              <w:left w:val="single" w:sz="16" w:space="0" w:color="000000"/>
              <w:bottom w:val="single" w:sz="16" w:space="0" w:color="000000"/>
            </w:tcBorders>
            <w:shd w:val="clear" w:color="auto" w:fill="FFFFFF"/>
          </w:tcPr>
          <w:p w:rsidR="0053158E" w:rsidRPr="00BA02AC" w:rsidRDefault="0053158E" w:rsidP="00C45CFC">
            <w:pPr>
              <w:autoSpaceDE w:val="0"/>
              <w:autoSpaceDN w:val="0"/>
              <w:adjustRightInd w:val="0"/>
              <w:ind w:left="60" w:right="60"/>
              <w:jc w:val="center"/>
              <w:rPr>
                <w:rFonts w:ascii="Arial" w:hAnsi="Arial" w:cs="Arial"/>
                <w:color w:val="000000"/>
                <w:sz w:val="18"/>
                <w:szCs w:val="18"/>
              </w:rPr>
            </w:pPr>
            <w:r w:rsidRPr="00BA02AC">
              <w:rPr>
                <w:rFonts w:ascii="Arial" w:hAnsi="Arial" w:cs="Arial"/>
                <w:color w:val="000000"/>
                <w:sz w:val="18"/>
                <w:szCs w:val="18"/>
              </w:rPr>
              <w:t>LK 1</w:t>
            </w:r>
          </w:p>
        </w:tc>
        <w:tc>
          <w:tcPr>
            <w:tcW w:w="1080" w:type="dxa"/>
            <w:tcBorders>
              <w:top w:val="single" w:sz="16" w:space="0" w:color="000000"/>
              <w:bottom w:val="single" w:sz="16" w:space="0" w:color="000000"/>
            </w:tcBorders>
            <w:shd w:val="clear" w:color="auto" w:fill="FFFFFF"/>
          </w:tcPr>
          <w:p w:rsidR="0053158E" w:rsidRPr="00BA02AC" w:rsidRDefault="0053158E" w:rsidP="00C45CFC">
            <w:pPr>
              <w:autoSpaceDE w:val="0"/>
              <w:autoSpaceDN w:val="0"/>
              <w:adjustRightInd w:val="0"/>
              <w:ind w:left="60" w:right="60"/>
              <w:jc w:val="center"/>
              <w:rPr>
                <w:rFonts w:ascii="Arial" w:hAnsi="Arial" w:cs="Arial"/>
                <w:color w:val="000000"/>
                <w:sz w:val="18"/>
                <w:szCs w:val="18"/>
              </w:rPr>
            </w:pPr>
            <w:r w:rsidRPr="00BA02AC">
              <w:rPr>
                <w:rFonts w:ascii="Arial" w:hAnsi="Arial" w:cs="Arial"/>
                <w:color w:val="000000"/>
                <w:sz w:val="18"/>
                <w:szCs w:val="18"/>
              </w:rPr>
              <w:t>LK 2</w:t>
            </w:r>
          </w:p>
        </w:tc>
        <w:tc>
          <w:tcPr>
            <w:tcW w:w="900" w:type="dxa"/>
            <w:tcBorders>
              <w:top w:val="single" w:sz="16" w:space="0" w:color="000000"/>
              <w:bottom w:val="single" w:sz="16" w:space="0" w:color="000000"/>
            </w:tcBorders>
            <w:shd w:val="clear" w:color="auto" w:fill="FFFFFF"/>
          </w:tcPr>
          <w:p w:rsidR="0053158E" w:rsidRPr="00BA02AC" w:rsidRDefault="0053158E" w:rsidP="00C45CFC">
            <w:pPr>
              <w:autoSpaceDE w:val="0"/>
              <w:autoSpaceDN w:val="0"/>
              <w:adjustRightInd w:val="0"/>
              <w:ind w:left="60" w:right="60"/>
              <w:jc w:val="center"/>
              <w:rPr>
                <w:rFonts w:ascii="Arial" w:hAnsi="Arial" w:cs="Arial"/>
                <w:color w:val="000000"/>
                <w:sz w:val="18"/>
                <w:szCs w:val="18"/>
              </w:rPr>
            </w:pPr>
            <w:r w:rsidRPr="00BA02AC">
              <w:rPr>
                <w:rFonts w:ascii="Arial" w:hAnsi="Arial" w:cs="Arial"/>
                <w:color w:val="000000"/>
                <w:sz w:val="18"/>
                <w:szCs w:val="18"/>
              </w:rPr>
              <w:t>LK 3</w:t>
            </w:r>
          </w:p>
        </w:tc>
        <w:tc>
          <w:tcPr>
            <w:tcW w:w="1080" w:type="dxa"/>
            <w:tcBorders>
              <w:top w:val="single" w:sz="16" w:space="0" w:color="000000"/>
              <w:bottom w:val="single" w:sz="16" w:space="0" w:color="000000"/>
              <w:right w:val="single" w:sz="16" w:space="0" w:color="000000"/>
            </w:tcBorders>
            <w:shd w:val="clear" w:color="auto" w:fill="FFFFFF"/>
          </w:tcPr>
          <w:p w:rsidR="0053158E" w:rsidRPr="00BA02AC" w:rsidRDefault="0053158E" w:rsidP="00C45CFC">
            <w:pPr>
              <w:autoSpaceDE w:val="0"/>
              <w:autoSpaceDN w:val="0"/>
              <w:adjustRightInd w:val="0"/>
              <w:ind w:left="60" w:right="60"/>
              <w:jc w:val="center"/>
              <w:rPr>
                <w:rFonts w:ascii="Arial" w:hAnsi="Arial" w:cs="Arial"/>
                <w:color w:val="000000"/>
                <w:sz w:val="18"/>
                <w:szCs w:val="18"/>
              </w:rPr>
            </w:pPr>
            <w:r w:rsidRPr="00BA02AC">
              <w:rPr>
                <w:rFonts w:ascii="Arial" w:hAnsi="Arial" w:cs="Arial"/>
                <w:color w:val="000000"/>
                <w:sz w:val="18"/>
                <w:szCs w:val="18"/>
              </w:rPr>
              <w:t>TOTAL</w:t>
            </w:r>
          </w:p>
        </w:tc>
      </w:tr>
      <w:tr w:rsidR="0053158E" w:rsidRPr="00BA02AC" w:rsidTr="0053158E">
        <w:trPr>
          <w:cantSplit/>
        </w:trPr>
        <w:tc>
          <w:tcPr>
            <w:tcW w:w="810" w:type="dxa"/>
            <w:vMerge w:val="restart"/>
            <w:tcBorders>
              <w:top w:val="single" w:sz="16" w:space="0" w:color="000000"/>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LK 1</w:t>
            </w:r>
          </w:p>
        </w:tc>
        <w:tc>
          <w:tcPr>
            <w:tcW w:w="1890" w:type="dxa"/>
            <w:tcBorders>
              <w:top w:val="single" w:sz="16" w:space="0" w:color="000000"/>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Pearson Correlation</w:t>
            </w:r>
          </w:p>
        </w:tc>
        <w:tc>
          <w:tcPr>
            <w:tcW w:w="990" w:type="dxa"/>
            <w:tcBorders>
              <w:top w:val="single" w:sz="16" w:space="0" w:color="000000"/>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w:t>
            </w:r>
          </w:p>
        </w:tc>
        <w:tc>
          <w:tcPr>
            <w:tcW w:w="1080" w:type="dxa"/>
            <w:tcBorders>
              <w:top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.715</w:t>
            </w:r>
            <w:r w:rsidRPr="00BA02AC">
              <w:rPr>
                <w:rFonts w:ascii="Arial" w:hAnsi="Arial" w:cs="Arial"/>
                <w:color w:val="000000"/>
                <w:sz w:val="18"/>
                <w:szCs w:val="18"/>
                <w:vertAlign w:val="superscript"/>
              </w:rPr>
              <w:t>**</w:t>
            </w:r>
          </w:p>
        </w:tc>
        <w:tc>
          <w:tcPr>
            <w:tcW w:w="900" w:type="dxa"/>
            <w:tcBorders>
              <w:top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.747</w:t>
            </w:r>
            <w:r w:rsidRPr="00BA02AC">
              <w:rPr>
                <w:rFonts w:ascii="Arial" w:hAnsi="Arial" w:cs="Arial"/>
                <w:color w:val="000000"/>
                <w:sz w:val="18"/>
                <w:szCs w:val="18"/>
                <w:vertAlign w:val="superscript"/>
              </w:rPr>
              <w:t>**</w:t>
            </w:r>
          </w:p>
        </w:tc>
        <w:tc>
          <w:tcPr>
            <w:tcW w:w="1080" w:type="dxa"/>
            <w:tcBorders>
              <w:top w:val="single" w:sz="16" w:space="0" w:color="000000"/>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.923</w:t>
            </w:r>
            <w:r w:rsidRPr="00BA02AC">
              <w:rPr>
                <w:rFonts w:ascii="Arial" w:hAnsi="Arial" w:cs="Arial"/>
                <w:color w:val="000000"/>
                <w:sz w:val="18"/>
                <w:szCs w:val="18"/>
                <w:vertAlign w:val="superscript"/>
              </w:rPr>
              <w:t>**</w:t>
            </w:r>
          </w:p>
        </w:tc>
      </w:tr>
      <w:tr w:rsidR="0053158E" w:rsidRPr="00BA02AC" w:rsidTr="0053158E">
        <w:trPr>
          <w:cantSplit/>
        </w:trPr>
        <w:tc>
          <w:tcPr>
            <w:tcW w:w="810" w:type="dxa"/>
            <w:vMerge/>
            <w:tcBorders>
              <w:top w:val="single" w:sz="16" w:space="0" w:color="000000"/>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Sig. (2-tailed)</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rPr>
                <w:szCs w:val="24"/>
              </w:rPr>
            </w:pP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.001</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r>
      <w:tr w:rsidR="0053158E" w:rsidRPr="00BA02AC" w:rsidTr="0053158E">
        <w:trPr>
          <w:cantSplit/>
        </w:trPr>
        <w:tc>
          <w:tcPr>
            <w:tcW w:w="810" w:type="dxa"/>
            <w:vMerge/>
            <w:tcBorders>
              <w:top w:val="single" w:sz="16" w:space="0" w:color="000000"/>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r>
      <w:tr w:rsidR="0053158E" w:rsidRPr="00BA02AC" w:rsidTr="0053158E">
        <w:trPr>
          <w:cantSplit/>
        </w:trPr>
        <w:tc>
          <w:tcPr>
            <w:tcW w:w="810" w:type="dxa"/>
            <w:vMerge w:val="restart"/>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LK 2</w:t>
            </w: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Pearson Correlation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.715</w:t>
            </w:r>
            <w:r w:rsidRPr="00BA02AC">
              <w:rPr>
                <w:rFonts w:ascii="Arial" w:hAnsi="Arial" w:cs="Arial"/>
                <w:color w:val="000000"/>
                <w:sz w:val="18"/>
                <w:szCs w:val="18"/>
                <w:vertAlign w:val="superscript"/>
              </w:rPr>
              <w:t>**</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.810</w:t>
            </w:r>
            <w:r w:rsidRPr="00BA02AC">
              <w:rPr>
                <w:rFonts w:ascii="Arial" w:hAnsi="Arial" w:cs="Arial"/>
                <w:color w:val="000000"/>
                <w:sz w:val="18"/>
                <w:szCs w:val="18"/>
                <w:vertAlign w:val="superscript"/>
              </w:rPr>
              <w:t>**</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.906</w:t>
            </w:r>
            <w:r w:rsidRPr="00BA02AC">
              <w:rPr>
                <w:rFonts w:ascii="Arial" w:hAnsi="Arial" w:cs="Arial"/>
                <w:color w:val="000000"/>
                <w:sz w:val="18"/>
                <w:szCs w:val="18"/>
                <w:vertAlign w:val="superscript"/>
              </w:rPr>
              <w:t>**</w:t>
            </w:r>
          </w:p>
        </w:tc>
      </w:tr>
      <w:tr w:rsidR="0053158E" w:rsidRPr="00BA02AC" w:rsidTr="0053158E">
        <w:trPr>
          <w:cantSplit/>
        </w:trPr>
        <w:tc>
          <w:tcPr>
            <w:tcW w:w="810" w:type="dxa"/>
            <w:vMerge/>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Sig. (2-tailed)</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.001</w:t>
            </w:r>
          </w:p>
        </w:tc>
        <w:tc>
          <w:tcPr>
            <w:tcW w:w="1080" w:type="dxa"/>
            <w:tcBorders>
              <w:top w:val="nil"/>
              <w:bottom w:val="nil"/>
            </w:tcBorders>
            <w:shd w:val="clear" w:color="auto" w:fill="FFFFFF"/>
          </w:tcPr>
          <w:p w:rsidR="0053158E" w:rsidRPr="00BA02AC" w:rsidRDefault="0053158E" w:rsidP="00C45CFC">
            <w:pPr>
              <w:autoSpaceDE w:val="0"/>
              <w:autoSpaceDN w:val="0"/>
              <w:adjustRightInd w:val="0"/>
              <w:rPr>
                <w:szCs w:val="24"/>
              </w:rPr>
            </w:pP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r>
      <w:tr w:rsidR="0053158E" w:rsidRPr="00BA02AC" w:rsidTr="0053158E">
        <w:trPr>
          <w:cantSplit/>
        </w:trPr>
        <w:tc>
          <w:tcPr>
            <w:tcW w:w="810" w:type="dxa"/>
            <w:vMerge/>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r>
      <w:tr w:rsidR="0053158E" w:rsidRPr="00BA02AC" w:rsidTr="0053158E">
        <w:trPr>
          <w:cantSplit/>
        </w:trPr>
        <w:tc>
          <w:tcPr>
            <w:tcW w:w="810" w:type="dxa"/>
            <w:vMerge w:val="restart"/>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LK 3</w:t>
            </w: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Pearson Correlation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.747</w:t>
            </w:r>
            <w:r w:rsidRPr="00BA02AC">
              <w:rPr>
                <w:rFonts w:ascii="Arial" w:hAnsi="Arial" w:cs="Arial"/>
                <w:color w:val="000000"/>
                <w:sz w:val="18"/>
                <w:szCs w:val="18"/>
                <w:vertAlign w:val="superscript"/>
              </w:rPr>
              <w:t>**</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.810</w:t>
            </w:r>
            <w:r w:rsidRPr="00BA02AC">
              <w:rPr>
                <w:rFonts w:ascii="Arial" w:hAnsi="Arial" w:cs="Arial"/>
                <w:color w:val="000000"/>
                <w:sz w:val="18"/>
                <w:szCs w:val="18"/>
                <w:vertAlign w:val="superscript"/>
              </w:rPr>
              <w:t>**</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.911</w:t>
            </w:r>
            <w:r w:rsidRPr="00BA02AC">
              <w:rPr>
                <w:rFonts w:ascii="Arial" w:hAnsi="Arial" w:cs="Arial"/>
                <w:color w:val="000000"/>
                <w:sz w:val="18"/>
                <w:szCs w:val="18"/>
                <w:vertAlign w:val="superscript"/>
              </w:rPr>
              <w:t>**</w:t>
            </w:r>
          </w:p>
        </w:tc>
      </w:tr>
      <w:tr w:rsidR="0053158E" w:rsidRPr="00BA02AC" w:rsidTr="0053158E">
        <w:trPr>
          <w:cantSplit/>
        </w:trPr>
        <w:tc>
          <w:tcPr>
            <w:tcW w:w="810" w:type="dxa"/>
            <w:vMerge/>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Sig. (2-tailed)</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900" w:type="dxa"/>
            <w:tcBorders>
              <w:top w:val="nil"/>
              <w:bottom w:val="nil"/>
            </w:tcBorders>
            <w:shd w:val="clear" w:color="auto" w:fill="FFFFFF"/>
          </w:tcPr>
          <w:p w:rsidR="0053158E" w:rsidRPr="00BA02AC" w:rsidRDefault="0053158E" w:rsidP="00C45CFC">
            <w:pPr>
              <w:autoSpaceDE w:val="0"/>
              <w:autoSpaceDN w:val="0"/>
              <w:adjustRightInd w:val="0"/>
              <w:rPr>
                <w:szCs w:val="24"/>
              </w:rPr>
            </w:pP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r>
      <w:tr w:rsidR="0053158E" w:rsidRPr="00BA02AC" w:rsidTr="0053158E">
        <w:trPr>
          <w:cantSplit/>
        </w:trPr>
        <w:tc>
          <w:tcPr>
            <w:tcW w:w="810" w:type="dxa"/>
            <w:vMerge/>
            <w:tcBorders>
              <w:top w:val="nil"/>
              <w:left w:val="single" w:sz="16" w:space="0" w:color="000000"/>
              <w:bottom w:val="nil"/>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r>
      <w:tr w:rsidR="0053158E" w:rsidRPr="00BA02AC" w:rsidTr="0053158E">
        <w:trPr>
          <w:cantSplit/>
        </w:trPr>
        <w:tc>
          <w:tcPr>
            <w:tcW w:w="810" w:type="dxa"/>
            <w:vMerge w:val="restart"/>
            <w:tcBorders>
              <w:top w:val="nil"/>
              <w:left w:val="single" w:sz="16" w:space="0" w:color="000000"/>
              <w:bottom w:val="single" w:sz="16" w:space="0" w:color="000000"/>
              <w:right w:val="nil"/>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TOTAL</w:t>
            </w: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Pearson Correlation</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.923</w:t>
            </w:r>
            <w:r w:rsidRPr="00BA02AC">
              <w:rPr>
                <w:rFonts w:ascii="Arial" w:hAnsi="Arial" w:cs="Arial"/>
                <w:color w:val="000000"/>
                <w:sz w:val="18"/>
                <w:szCs w:val="18"/>
                <w:vertAlign w:val="superscript"/>
              </w:rPr>
              <w:t>**</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.906</w:t>
            </w:r>
            <w:r w:rsidRPr="00BA02AC">
              <w:rPr>
                <w:rFonts w:ascii="Arial" w:hAnsi="Arial" w:cs="Arial"/>
                <w:color w:val="000000"/>
                <w:sz w:val="18"/>
                <w:szCs w:val="18"/>
                <w:vertAlign w:val="superscript"/>
              </w:rPr>
              <w:t>**</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.911</w:t>
            </w:r>
            <w:r w:rsidRPr="00BA02AC">
              <w:rPr>
                <w:rFonts w:ascii="Arial" w:hAnsi="Arial" w:cs="Arial"/>
                <w:color w:val="000000"/>
                <w:sz w:val="18"/>
                <w:szCs w:val="18"/>
                <w:vertAlign w:val="superscript"/>
              </w:rPr>
              <w:t>**</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w:t>
            </w:r>
          </w:p>
        </w:tc>
      </w:tr>
      <w:tr w:rsidR="0053158E" w:rsidRPr="00BA02AC" w:rsidTr="0053158E">
        <w:trPr>
          <w:cantSplit/>
        </w:trPr>
        <w:tc>
          <w:tcPr>
            <w:tcW w:w="810" w:type="dxa"/>
            <w:vMerge/>
            <w:tcBorders>
              <w:top w:val="nil"/>
              <w:left w:val="single" w:sz="16" w:space="0" w:color="000000"/>
              <w:bottom w:val="single" w:sz="16" w:space="0" w:color="000000"/>
              <w:right w:val="nil"/>
            </w:tcBorders>
            <w:shd w:val="clear" w:color="auto" w:fill="FFFFFF"/>
            <w:vAlign w:val="center"/>
          </w:tcPr>
          <w:p w:rsidR="0053158E" w:rsidRPr="00BA02AC" w:rsidRDefault="0053158E" w:rsidP="00C45CFC">
            <w:pPr>
              <w:autoSpaceDE w:val="0"/>
              <w:autoSpaceDN w:val="0"/>
              <w:adjustRightInd w:val="0"/>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Sig. (2-tailed)</w:t>
            </w:r>
          </w:p>
        </w:tc>
        <w:tc>
          <w:tcPr>
            <w:tcW w:w="990" w:type="dxa"/>
            <w:tcBorders>
              <w:top w:val="nil"/>
              <w:left w:val="single" w:sz="16" w:space="0" w:color="000000"/>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108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900" w:type="dxa"/>
            <w:tcBorders>
              <w:top w:val="nil"/>
              <w:bottom w:val="nil"/>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.000</w:t>
            </w:r>
          </w:p>
        </w:tc>
        <w:tc>
          <w:tcPr>
            <w:tcW w:w="1080" w:type="dxa"/>
            <w:tcBorders>
              <w:top w:val="nil"/>
              <w:bottom w:val="nil"/>
              <w:right w:val="single" w:sz="16" w:space="0" w:color="000000"/>
            </w:tcBorders>
            <w:shd w:val="clear" w:color="auto" w:fill="FFFFFF"/>
          </w:tcPr>
          <w:p w:rsidR="0053158E" w:rsidRPr="00BA02AC" w:rsidRDefault="0053158E" w:rsidP="00C45CFC">
            <w:pPr>
              <w:autoSpaceDE w:val="0"/>
              <w:autoSpaceDN w:val="0"/>
              <w:adjustRightInd w:val="0"/>
              <w:rPr>
                <w:szCs w:val="24"/>
              </w:rPr>
            </w:pPr>
          </w:p>
        </w:tc>
      </w:tr>
      <w:tr w:rsidR="0053158E" w:rsidRPr="00BA02AC" w:rsidTr="0053158E">
        <w:trPr>
          <w:cantSplit/>
        </w:trPr>
        <w:tc>
          <w:tcPr>
            <w:tcW w:w="810" w:type="dxa"/>
            <w:vMerge/>
            <w:tcBorders>
              <w:top w:val="nil"/>
              <w:left w:val="single" w:sz="16" w:space="0" w:color="000000"/>
              <w:bottom w:val="single" w:sz="16" w:space="0" w:color="000000"/>
              <w:right w:val="nil"/>
            </w:tcBorders>
            <w:shd w:val="clear" w:color="auto" w:fill="FFFFFF"/>
            <w:vAlign w:val="center"/>
          </w:tcPr>
          <w:p w:rsidR="0053158E" w:rsidRPr="00BA02AC" w:rsidRDefault="0053158E" w:rsidP="00C45CFC">
            <w:pPr>
              <w:autoSpaceDE w:val="0"/>
              <w:autoSpaceDN w:val="0"/>
              <w:adjustRightInd w:val="0"/>
              <w:rPr>
                <w:szCs w:val="24"/>
              </w:rPr>
            </w:pPr>
          </w:p>
        </w:tc>
        <w:tc>
          <w:tcPr>
            <w:tcW w:w="1890" w:type="dxa"/>
            <w:tcBorders>
              <w:top w:val="nil"/>
              <w:left w:val="nil"/>
              <w:bottom w:val="single" w:sz="16" w:space="0" w:color="000000"/>
              <w:right w:val="single" w:sz="16" w:space="0" w:color="000000"/>
            </w:tcBorders>
            <w:shd w:val="clear" w:color="auto" w:fill="FFFFFF"/>
            <w:vAlign w:val="center"/>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N</w:t>
            </w:r>
          </w:p>
        </w:tc>
        <w:tc>
          <w:tcPr>
            <w:tcW w:w="990" w:type="dxa"/>
            <w:tcBorders>
              <w:top w:val="nil"/>
              <w:left w:val="single" w:sz="16" w:space="0" w:color="000000"/>
              <w:bottom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900" w:type="dxa"/>
            <w:tcBorders>
              <w:top w:val="nil"/>
              <w:bottom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c>
          <w:tcPr>
            <w:tcW w:w="1080" w:type="dxa"/>
            <w:tcBorders>
              <w:top w:val="nil"/>
              <w:bottom w:val="single" w:sz="16" w:space="0" w:color="000000"/>
              <w:right w:val="single" w:sz="16" w:space="0" w:color="000000"/>
            </w:tcBorders>
            <w:shd w:val="clear" w:color="auto" w:fill="FFFFFF"/>
          </w:tcPr>
          <w:p w:rsidR="0053158E" w:rsidRPr="00BA02AC" w:rsidRDefault="0053158E" w:rsidP="00C45CFC">
            <w:pPr>
              <w:autoSpaceDE w:val="0"/>
              <w:autoSpaceDN w:val="0"/>
              <w:adjustRightInd w:val="0"/>
              <w:ind w:left="60" w:right="60"/>
              <w:jc w:val="right"/>
              <w:rPr>
                <w:rFonts w:ascii="Arial" w:hAnsi="Arial" w:cs="Arial"/>
                <w:color w:val="000000"/>
                <w:sz w:val="18"/>
                <w:szCs w:val="18"/>
              </w:rPr>
            </w:pPr>
            <w:r w:rsidRPr="00BA02AC">
              <w:rPr>
                <w:rFonts w:ascii="Arial" w:hAnsi="Arial" w:cs="Arial"/>
                <w:color w:val="000000"/>
                <w:sz w:val="18"/>
                <w:szCs w:val="18"/>
              </w:rPr>
              <w:t>19</w:t>
            </w:r>
          </w:p>
        </w:tc>
      </w:tr>
      <w:tr w:rsidR="0053158E" w:rsidRPr="00BA02AC" w:rsidTr="0053158E">
        <w:trPr>
          <w:cantSplit/>
        </w:trPr>
        <w:tc>
          <w:tcPr>
            <w:tcW w:w="6750" w:type="dxa"/>
            <w:gridSpan w:val="6"/>
            <w:tcBorders>
              <w:top w:val="nil"/>
              <w:left w:val="nil"/>
              <w:bottom w:val="nil"/>
              <w:right w:val="nil"/>
            </w:tcBorders>
            <w:shd w:val="clear" w:color="auto" w:fill="FFFFFF"/>
          </w:tcPr>
          <w:p w:rsidR="0053158E" w:rsidRPr="00BA02AC" w:rsidRDefault="0053158E" w:rsidP="00C45CFC">
            <w:pPr>
              <w:autoSpaceDE w:val="0"/>
              <w:autoSpaceDN w:val="0"/>
              <w:adjustRightInd w:val="0"/>
              <w:ind w:left="60" w:right="60"/>
              <w:rPr>
                <w:rFonts w:ascii="Arial" w:hAnsi="Arial" w:cs="Arial"/>
                <w:color w:val="000000"/>
                <w:sz w:val="18"/>
                <w:szCs w:val="18"/>
              </w:rPr>
            </w:pPr>
            <w:r w:rsidRPr="00BA02AC">
              <w:rPr>
                <w:rFonts w:ascii="Arial" w:hAnsi="Arial" w:cs="Arial"/>
                <w:color w:val="000000"/>
                <w:sz w:val="18"/>
                <w:szCs w:val="18"/>
              </w:rPr>
              <w:t>**. Correlation is significant at the 0.01 level (2-tailed).</w:t>
            </w:r>
          </w:p>
        </w:tc>
      </w:tr>
    </w:tbl>
    <w:p w:rsidR="0053158E" w:rsidRPr="00BA02AC" w:rsidRDefault="0053158E" w:rsidP="00C45CFC">
      <w:pPr>
        <w:autoSpaceDE w:val="0"/>
        <w:autoSpaceDN w:val="0"/>
        <w:adjustRightInd w:val="0"/>
        <w:rPr>
          <w:szCs w:val="24"/>
        </w:rPr>
      </w:pPr>
    </w:p>
    <w:p w:rsidR="0053158E" w:rsidRDefault="0053158E" w:rsidP="00C45CFC">
      <w:pPr>
        <w:pStyle w:val="ListParagraph"/>
        <w:ind w:left="1418" w:firstLine="450"/>
        <w:jc w:val="both"/>
        <w:rPr>
          <w:szCs w:val="24"/>
        </w:rPr>
      </w:pPr>
      <w:r>
        <w:rPr>
          <w:szCs w:val="24"/>
        </w:rPr>
        <w:t>Berdasarkan hasil pada tabel diatas diperoleh hasil uji validasi untuk variabel lingkungan kerja dengan 3 ( tiga ) item pertanyaan ternyata nilai korelasi sudah diatas dari 0.30, dimana nilai korelasi ketiga item pertanyaan mulai pertanyaan pertama sampai pertanyaan ketiga di dapatkan nilai korelasi antara 923 - 911, karena nilai korelasi diatas dari 0.30, dengan setiap pertanyaan berkorelasi diatas juga didapatkan nilai signifikasi dari pertanyaan pertama sampai pertanyaan ketiga dengan nilai signifikasinya (0.000 &lt; 0,05 ) berarti semua pertanyaan dikatakan valid.</w:t>
      </w:r>
    </w:p>
    <w:p w:rsidR="0053158E" w:rsidRPr="00C539B8" w:rsidRDefault="0053158E" w:rsidP="00C539B8">
      <w:pPr>
        <w:pStyle w:val="ListParagraph"/>
        <w:ind w:left="1440" w:firstLine="540"/>
        <w:jc w:val="both"/>
        <w:rPr>
          <w:szCs w:val="24"/>
        </w:rPr>
      </w:pPr>
    </w:p>
    <w:p w:rsidR="0053158E" w:rsidRDefault="0053158E" w:rsidP="00C45CFC">
      <w:pPr>
        <w:pStyle w:val="ListParagraph"/>
        <w:ind w:left="540" w:firstLine="90"/>
        <w:jc w:val="both"/>
        <w:rPr>
          <w:b/>
          <w:szCs w:val="24"/>
        </w:rPr>
      </w:pPr>
      <w:r>
        <w:rPr>
          <w:b/>
          <w:szCs w:val="24"/>
        </w:rPr>
        <w:t>Tabel. 1.14.</w:t>
      </w:r>
      <w:r w:rsidRPr="00B83D6F">
        <w:rPr>
          <w:b/>
          <w:szCs w:val="24"/>
        </w:rPr>
        <w:t xml:space="preserve"> Uji Validasi Variabel Lingkungan Kerja</w:t>
      </w:r>
    </w:p>
    <w:tbl>
      <w:tblPr>
        <w:tblStyle w:val="TableGrid"/>
        <w:tblW w:w="0" w:type="auto"/>
        <w:tblInd w:w="625" w:type="dxa"/>
        <w:tblLook w:val="04A0"/>
      </w:tblPr>
      <w:tblGrid>
        <w:gridCol w:w="720"/>
        <w:gridCol w:w="1620"/>
        <w:gridCol w:w="1080"/>
        <w:gridCol w:w="937"/>
        <w:gridCol w:w="1583"/>
      </w:tblGrid>
      <w:tr w:rsidR="0053158E" w:rsidTr="0053158E">
        <w:tc>
          <w:tcPr>
            <w:tcW w:w="720" w:type="dxa"/>
          </w:tcPr>
          <w:p w:rsidR="0053158E" w:rsidRDefault="0053158E" w:rsidP="00C45CFC">
            <w:pPr>
              <w:pStyle w:val="ListParagraph"/>
              <w:ind w:left="0"/>
              <w:jc w:val="center"/>
              <w:rPr>
                <w:b/>
                <w:sz w:val="24"/>
                <w:szCs w:val="24"/>
              </w:rPr>
            </w:pPr>
          </w:p>
          <w:p w:rsidR="0053158E" w:rsidRDefault="0053158E" w:rsidP="00C45CFC">
            <w:pPr>
              <w:pStyle w:val="ListParagraph"/>
              <w:ind w:left="0"/>
              <w:jc w:val="center"/>
              <w:rPr>
                <w:b/>
                <w:sz w:val="24"/>
                <w:szCs w:val="24"/>
              </w:rPr>
            </w:pPr>
            <w:r>
              <w:rPr>
                <w:b/>
                <w:sz w:val="24"/>
                <w:szCs w:val="24"/>
              </w:rPr>
              <w:t>No</w:t>
            </w:r>
          </w:p>
        </w:tc>
        <w:tc>
          <w:tcPr>
            <w:tcW w:w="1620" w:type="dxa"/>
          </w:tcPr>
          <w:p w:rsidR="0053158E" w:rsidRDefault="0053158E" w:rsidP="00C45CFC">
            <w:pPr>
              <w:pStyle w:val="ListParagraph"/>
              <w:ind w:left="0"/>
              <w:jc w:val="center"/>
              <w:rPr>
                <w:b/>
                <w:sz w:val="24"/>
                <w:szCs w:val="24"/>
              </w:rPr>
            </w:pPr>
            <w:r>
              <w:rPr>
                <w:b/>
                <w:sz w:val="24"/>
                <w:szCs w:val="24"/>
              </w:rPr>
              <w:t>Kode Pertanyaan</w:t>
            </w:r>
          </w:p>
        </w:tc>
        <w:tc>
          <w:tcPr>
            <w:tcW w:w="1080" w:type="dxa"/>
          </w:tcPr>
          <w:p w:rsidR="0053158E" w:rsidRDefault="0053158E" w:rsidP="00C45CFC">
            <w:pPr>
              <w:pStyle w:val="ListParagraph"/>
              <w:ind w:left="0"/>
              <w:jc w:val="center"/>
              <w:rPr>
                <w:b/>
                <w:sz w:val="24"/>
                <w:szCs w:val="24"/>
              </w:rPr>
            </w:pPr>
            <w:r>
              <w:rPr>
                <w:b/>
                <w:sz w:val="24"/>
                <w:szCs w:val="24"/>
              </w:rPr>
              <w:t>R, Standar</w:t>
            </w:r>
          </w:p>
        </w:tc>
        <w:tc>
          <w:tcPr>
            <w:tcW w:w="937" w:type="dxa"/>
          </w:tcPr>
          <w:p w:rsidR="0053158E" w:rsidRDefault="0053158E" w:rsidP="00C45CFC">
            <w:pPr>
              <w:pStyle w:val="ListParagraph"/>
              <w:ind w:left="0"/>
              <w:jc w:val="center"/>
              <w:rPr>
                <w:b/>
                <w:sz w:val="24"/>
                <w:szCs w:val="24"/>
              </w:rPr>
            </w:pPr>
            <w:r>
              <w:rPr>
                <w:b/>
                <w:sz w:val="24"/>
                <w:szCs w:val="24"/>
              </w:rPr>
              <w:t>R, Hitung</w:t>
            </w:r>
          </w:p>
        </w:tc>
        <w:tc>
          <w:tcPr>
            <w:tcW w:w="1583" w:type="dxa"/>
          </w:tcPr>
          <w:p w:rsidR="0053158E" w:rsidRDefault="0053158E" w:rsidP="00C45CFC">
            <w:pPr>
              <w:pStyle w:val="ListParagraph"/>
              <w:ind w:left="0"/>
              <w:jc w:val="center"/>
              <w:rPr>
                <w:b/>
                <w:sz w:val="24"/>
                <w:szCs w:val="24"/>
              </w:rPr>
            </w:pPr>
            <w:r>
              <w:rPr>
                <w:b/>
                <w:sz w:val="24"/>
                <w:szCs w:val="24"/>
              </w:rPr>
              <w:t>Keterangan</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1</w:t>
            </w:r>
          </w:p>
        </w:tc>
        <w:tc>
          <w:tcPr>
            <w:tcW w:w="1620" w:type="dxa"/>
          </w:tcPr>
          <w:p w:rsidR="0053158E" w:rsidRPr="008E7843" w:rsidRDefault="0053158E" w:rsidP="00C45CFC">
            <w:pPr>
              <w:pStyle w:val="ListParagraph"/>
              <w:ind w:left="0"/>
              <w:jc w:val="center"/>
              <w:rPr>
                <w:sz w:val="24"/>
                <w:szCs w:val="24"/>
              </w:rPr>
            </w:pPr>
            <w:r w:rsidRPr="008E7843">
              <w:rPr>
                <w:sz w:val="24"/>
                <w:szCs w:val="24"/>
              </w:rPr>
              <w:t>LK 1</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937" w:type="dxa"/>
          </w:tcPr>
          <w:p w:rsidR="0053158E" w:rsidRPr="008E7843" w:rsidRDefault="0053158E" w:rsidP="00C45CFC">
            <w:pPr>
              <w:pStyle w:val="ListParagraph"/>
              <w:ind w:left="0"/>
              <w:jc w:val="center"/>
              <w:rPr>
                <w:sz w:val="24"/>
                <w:szCs w:val="24"/>
              </w:rPr>
            </w:pPr>
            <w:r>
              <w:rPr>
                <w:sz w:val="24"/>
                <w:szCs w:val="24"/>
              </w:rPr>
              <w:t>923</w:t>
            </w:r>
          </w:p>
        </w:tc>
        <w:tc>
          <w:tcPr>
            <w:tcW w:w="1583" w:type="dxa"/>
          </w:tcPr>
          <w:p w:rsidR="0053158E" w:rsidRPr="008E7843" w:rsidRDefault="0053158E" w:rsidP="00C45CFC">
            <w:pPr>
              <w:pStyle w:val="ListParagraph"/>
              <w:ind w:left="0"/>
              <w:jc w:val="center"/>
              <w:rPr>
                <w:sz w:val="24"/>
                <w:szCs w:val="24"/>
              </w:rPr>
            </w:pPr>
            <w:r>
              <w:rPr>
                <w:sz w:val="24"/>
                <w:szCs w:val="24"/>
              </w:rPr>
              <w:t>Valid</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2</w:t>
            </w:r>
          </w:p>
        </w:tc>
        <w:tc>
          <w:tcPr>
            <w:tcW w:w="1620" w:type="dxa"/>
          </w:tcPr>
          <w:p w:rsidR="0053158E" w:rsidRPr="008E7843" w:rsidRDefault="0053158E" w:rsidP="00C45CFC">
            <w:pPr>
              <w:pStyle w:val="ListParagraph"/>
              <w:ind w:left="0"/>
              <w:jc w:val="center"/>
              <w:rPr>
                <w:sz w:val="24"/>
                <w:szCs w:val="24"/>
              </w:rPr>
            </w:pPr>
            <w:r w:rsidRPr="008E7843">
              <w:rPr>
                <w:sz w:val="24"/>
                <w:szCs w:val="24"/>
              </w:rPr>
              <w:t>LK 2</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937" w:type="dxa"/>
          </w:tcPr>
          <w:p w:rsidR="0053158E" w:rsidRPr="008E7843" w:rsidRDefault="0053158E" w:rsidP="00C45CFC">
            <w:pPr>
              <w:pStyle w:val="ListParagraph"/>
              <w:ind w:left="0"/>
              <w:jc w:val="center"/>
              <w:rPr>
                <w:sz w:val="24"/>
                <w:szCs w:val="24"/>
              </w:rPr>
            </w:pPr>
            <w:r>
              <w:rPr>
                <w:sz w:val="24"/>
                <w:szCs w:val="24"/>
              </w:rPr>
              <w:t>906</w:t>
            </w:r>
          </w:p>
        </w:tc>
        <w:tc>
          <w:tcPr>
            <w:tcW w:w="1583" w:type="dxa"/>
          </w:tcPr>
          <w:p w:rsidR="0053158E" w:rsidRPr="008E7843" w:rsidRDefault="0053158E" w:rsidP="00C45CFC">
            <w:pPr>
              <w:pStyle w:val="ListParagraph"/>
              <w:ind w:left="0"/>
              <w:jc w:val="center"/>
              <w:rPr>
                <w:sz w:val="24"/>
                <w:szCs w:val="24"/>
              </w:rPr>
            </w:pPr>
            <w:r>
              <w:rPr>
                <w:sz w:val="24"/>
                <w:szCs w:val="24"/>
              </w:rPr>
              <w:t>Valid</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3</w:t>
            </w:r>
          </w:p>
        </w:tc>
        <w:tc>
          <w:tcPr>
            <w:tcW w:w="1620" w:type="dxa"/>
          </w:tcPr>
          <w:p w:rsidR="0053158E" w:rsidRPr="008E7843" w:rsidRDefault="0053158E" w:rsidP="00C45CFC">
            <w:pPr>
              <w:pStyle w:val="ListParagraph"/>
              <w:ind w:left="0"/>
              <w:jc w:val="center"/>
              <w:rPr>
                <w:sz w:val="24"/>
                <w:szCs w:val="24"/>
              </w:rPr>
            </w:pPr>
            <w:r w:rsidRPr="008E7843">
              <w:rPr>
                <w:sz w:val="24"/>
                <w:szCs w:val="24"/>
              </w:rPr>
              <w:t>LK 3</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937" w:type="dxa"/>
          </w:tcPr>
          <w:p w:rsidR="0053158E" w:rsidRPr="008E7843" w:rsidRDefault="0053158E" w:rsidP="00C45CFC">
            <w:pPr>
              <w:pStyle w:val="ListParagraph"/>
              <w:ind w:left="0"/>
              <w:jc w:val="center"/>
              <w:rPr>
                <w:sz w:val="24"/>
                <w:szCs w:val="24"/>
              </w:rPr>
            </w:pPr>
            <w:r>
              <w:rPr>
                <w:sz w:val="24"/>
                <w:szCs w:val="24"/>
              </w:rPr>
              <w:t>911</w:t>
            </w:r>
          </w:p>
        </w:tc>
        <w:tc>
          <w:tcPr>
            <w:tcW w:w="1583" w:type="dxa"/>
          </w:tcPr>
          <w:p w:rsidR="0053158E" w:rsidRPr="008E7843" w:rsidRDefault="0053158E" w:rsidP="00C45CFC">
            <w:pPr>
              <w:pStyle w:val="ListParagraph"/>
              <w:ind w:left="0"/>
              <w:jc w:val="center"/>
              <w:rPr>
                <w:sz w:val="24"/>
                <w:szCs w:val="24"/>
              </w:rPr>
            </w:pPr>
            <w:r>
              <w:rPr>
                <w:sz w:val="24"/>
                <w:szCs w:val="24"/>
              </w:rPr>
              <w:t>Valid</w:t>
            </w:r>
          </w:p>
        </w:tc>
      </w:tr>
    </w:tbl>
    <w:p w:rsidR="0053158E" w:rsidRDefault="0053158E" w:rsidP="00C45CFC">
      <w:pPr>
        <w:pStyle w:val="ListParagraph"/>
        <w:ind w:left="1440" w:firstLine="540"/>
        <w:jc w:val="both"/>
        <w:rPr>
          <w:b/>
          <w:szCs w:val="24"/>
        </w:rPr>
      </w:pPr>
    </w:p>
    <w:p w:rsidR="0053158E" w:rsidRDefault="0053158E" w:rsidP="00C45CFC">
      <w:pPr>
        <w:pStyle w:val="ListParagraph"/>
        <w:ind w:left="1440" w:firstLine="540"/>
        <w:jc w:val="both"/>
        <w:rPr>
          <w:szCs w:val="24"/>
        </w:rPr>
      </w:pPr>
      <w:r>
        <w:rPr>
          <w:szCs w:val="24"/>
        </w:rPr>
        <w:t>Berdasarkan tabel diatas yaitu hasil uji validasi untuk variabel lingkungan kerja yang mempunyai 3 ( tiga ) item pertanyaan ternyata memiliki nilai korelasi antara 0,923 – 0,911 sedangkan batas minimal korelasi 0,30. Dan selain itu item pertanyaan berkorelasi signifikan ( a&lt; 0,05 ) sehingga dapatlah kesimpulan bahwa semua item pertanyaan dapat dikatakan tepat atau valid.</w:t>
      </w:r>
    </w:p>
    <w:p w:rsidR="0053158E" w:rsidRDefault="0053158E" w:rsidP="00C45CFC">
      <w:pPr>
        <w:pStyle w:val="ListParagraph"/>
        <w:widowControl/>
        <w:numPr>
          <w:ilvl w:val="4"/>
          <w:numId w:val="7"/>
        </w:numPr>
        <w:tabs>
          <w:tab w:val="clear" w:pos="3487"/>
        </w:tabs>
        <w:spacing w:after="160"/>
        <w:ind w:left="1440"/>
        <w:jc w:val="both"/>
        <w:rPr>
          <w:b/>
          <w:szCs w:val="24"/>
        </w:rPr>
      </w:pPr>
      <w:r>
        <w:rPr>
          <w:b/>
          <w:szCs w:val="24"/>
        </w:rPr>
        <w:t>Variabel Lingkungan Kerja (Y</w:t>
      </w:r>
      <w:r w:rsidRPr="0048046E">
        <w:rPr>
          <w:b/>
          <w:szCs w:val="24"/>
        </w:rPr>
        <w:t>)</w:t>
      </w:r>
    </w:p>
    <w:p w:rsidR="0053158E" w:rsidRDefault="0053158E" w:rsidP="00C45CFC">
      <w:pPr>
        <w:pStyle w:val="ListParagraph"/>
        <w:ind w:left="1440" w:firstLine="540"/>
        <w:jc w:val="both"/>
        <w:rPr>
          <w:szCs w:val="24"/>
        </w:rPr>
      </w:pPr>
      <w:r>
        <w:rPr>
          <w:szCs w:val="24"/>
        </w:rPr>
        <w:t>Berdasarkan hasil uji jawaban responden sebanyak 19 orang di SDN 003 Sangatta Utara Kecamatan Sangatta Utara Kabupaten Kutai Timur, terdapat 3 (tiga) indikator dari tabel hasil rekapitulasi dari jawaban responden sebagai berikut :</w:t>
      </w:r>
    </w:p>
    <w:p w:rsidR="0053158E" w:rsidRPr="00C539B8" w:rsidRDefault="0053158E" w:rsidP="00C539B8">
      <w:pPr>
        <w:pStyle w:val="ListParagraph"/>
        <w:ind w:left="1440" w:firstLine="540"/>
        <w:jc w:val="both"/>
        <w:rPr>
          <w:szCs w:val="24"/>
        </w:rPr>
      </w:pPr>
      <w:r>
        <w:rPr>
          <w:szCs w:val="24"/>
        </w:rPr>
        <w:lastRenderedPageBreak/>
        <w:t>Dari hasil rekapitulasi jawaban responden terdapat 3 ( tiga ) indikator dari variabel semangat kerja maka didapat hasil dari uji validasi correlation sebagai berikut :</w:t>
      </w:r>
    </w:p>
    <w:p w:rsidR="0053158E" w:rsidRPr="00E953F2" w:rsidRDefault="0053158E" w:rsidP="00C45CFC">
      <w:pPr>
        <w:autoSpaceDE w:val="0"/>
        <w:autoSpaceDN w:val="0"/>
        <w:adjustRightInd w:val="0"/>
        <w:ind w:left="2250" w:hanging="1260"/>
        <w:rPr>
          <w:b/>
          <w:szCs w:val="24"/>
        </w:rPr>
      </w:pPr>
      <w:r>
        <w:rPr>
          <w:b/>
          <w:szCs w:val="24"/>
        </w:rPr>
        <w:t>Tabel. 1.15</w:t>
      </w:r>
      <w:r w:rsidRPr="009A5AFD">
        <w:rPr>
          <w:b/>
          <w:szCs w:val="24"/>
        </w:rPr>
        <w:t>. Hasil Rekapitulasi Uji Validasi Variabel Semangat Kerja</w:t>
      </w:r>
    </w:p>
    <w:tbl>
      <w:tblPr>
        <w:tblW w:w="657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900"/>
        <w:gridCol w:w="810"/>
        <w:gridCol w:w="990"/>
        <w:gridCol w:w="1260"/>
      </w:tblGrid>
      <w:tr w:rsidR="0053158E" w:rsidRPr="00E953F2" w:rsidTr="0053158E">
        <w:trPr>
          <w:cantSplit/>
        </w:trPr>
        <w:tc>
          <w:tcPr>
            <w:tcW w:w="6570" w:type="dxa"/>
            <w:gridSpan w:val="6"/>
            <w:tcBorders>
              <w:top w:val="nil"/>
              <w:left w:val="nil"/>
              <w:bottom w:val="nil"/>
              <w:right w:val="nil"/>
            </w:tcBorders>
            <w:shd w:val="clear" w:color="auto" w:fill="FFFFFF"/>
          </w:tcPr>
          <w:p w:rsidR="0053158E" w:rsidRPr="00E953F2" w:rsidRDefault="0053158E" w:rsidP="00C45CFC">
            <w:pPr>
              <w:autoSpaceDE w:val="0"/>
              <w:autoSpaceDN w:val="0"/>
              <w:adjustRightInd w:val="0"/>
              <w:ind w:left="60" w:right="60"/>
              <w:jc w:val="center"/>
              <w:rPr>
                <w:rFonts w:ascii="Arial" w:hAnsi="Arial" w:cs="Arial"/>
                <w:color w:val="000000"/>
                <w:sz w:val="18"/>
                <w:szCs w:val="18"/>
              </w:rPr>
            </w:pPr>
            <w:r w:rsidRPr="00E953F2">
              <w:rPr>
                <w:rFonts w:ascii="Arial" w:hAnsi="Arial" w:cs="Arial"/>
                <w:b/>
                <w:bCs/>
                <w:color w:val="000000"/>
                <w:sz w:val="18"/>
                <w:szCs w:val="18"/>
              </w:rPr>
              <w:t>Correlations</w:t>
            </w:r>
          </w:p>
        </w:tc>
      </w:tr>
      <w:tr w:rsidR="0053158E" w:rsidRPr="00E953F2" w:rsidTr="0053158E">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53158E" w:rsidRPr="00E953F2" w:rsidRDefault="0053158E" w:rsidP="00C45CFC">
            <w:pPr>
              <w:autoSpaceDE w:val="0"/>
              <w:autoSpaceDN w:val="0"/>
              <w:adjustRightInd w:val="0"/>
              <w:rPr>
                <w:szCs w:val="24"/>
              </w:rPr>
            </w:pPr>
          </w:p>
        </w:tc>
        <w:tc>
          <w:tcPr>
            <w:tcW w:w="900" w:type="dxa"/>
            <w:tcBorders>
              <w:top w:val="single" w:sz="16" w:space="0" w:color="000000"/>
              <w:left w:val="single" w:sz="16" w:space="0" w:color="000000"/>
              <w:bottom w:val="single" w:sz="16" w:space="0" w:color="000000"/>
            </w:tcBorders>
            <w:shd w:val="clear" w:color="auto" w:fill="FFFFFF"/>
          </w:tcPr>
          <w:p w:rsidR="0053158E" w:rsidRPr="00E953F2" w:rsidRDefault="0053158E" w:rsidP="00C45CFC">
            <w:pPr>
              <w:autoSpaceDE w:val="0"/>
              <w:autoSpaceDN w:val="0"/>
              <w:adjustRightInd w:val="0"/>
              <w:ind w:left="60" w:right="60"/>
              <w:jc w:val="center"/>
              <w:rPr>
                <w:rFonts w:ascii="Arial" w:hAnsi="Arial" w:cs="Arial"/>
                <w:color w:val="000000"/>
                <w:sz w:val="18"/>
                <w:szCs w:val="18"/>
              </w:rPr>
            </w:pPr>
            <w:r w:rsidRPr="00E953F2">
              <w:rPr>
                <w:rFonts w:ascii="Arial" w:hAnsi="Arial" w:cs="Arial"/>
                <w:color w:val="000000"/>
                <w:sz w:val="18"/>
                <w:szCs w:val="18"/>
              </w:rPr>
              <w:t>SK 1</w:t>
            </w:r>
          </w:p>
        </w:tc>
        <w:tc>
          <w:tcPr>
            <w:tcW w:w="810" w:type="dxa"/>
            <w:tcBorders>
              <w:top w:val="single" w:sz="16" w:space="0" w:color="000000"/>
              <w:bottom w:val="single" w:sz="16" w:space="0" w:color="000000"/>
            </w:tcBorders>
            <w:shd w:val="clear" w:color="auto" w:fill="FFFFFF"/>
          </w:tcPr>
          <w:p w:rsidR="0053158E" w:rsidRPr="00E953F2" w:rsidRDefault="0053158E" w:rsidP="00C45CFC">
            <w:pPr>
              <w:autoSpaceDE w:val="0"/>
              <w:autoSpaceDN w:val="0"/>
              <w:adjustRightInd w:val="0"/>
              <w:ind w:left="60" w:right="60"/>
              <w:jc w:val="center"/>
              <w:rPr>
                <w:rFonts w:ascii="Arial" w:hAnsi="Arial" w:cs="Arial"/>
                <w:color w:val="000000"/>
                <w:sz w:val="18"/>
                <w:szCs w:val="18"/>
              </w:rPr>
            </w:pPr>
            <w:r w:rsidRPr="00E953F2">
              <w:rPr>
                <w:rFonts w:ascii="Arial" w:hAnsi="Arial" w:cs="Arial"/>
                <w:color w:val="000000"/>
                <w:sz w:val="18"/>
                <w:szCs w:val="18"/>
              </w:rPr>
              <w:t>SK 2</w:t>
            </w:r>
          </w:p>
        </w:tc>
        <w:tc>
          <w:tcPr>
            <w:tcW w:w="990" w:type="dxa"/>
            <w:tcBorders>
              <w:top w:val="single" w:sz="16" w:space="0" w:color="000000"/>
              <w:bottom w:val="single" w:sz="16" w:space="0" w:color="000000"/>
            </w:tcBorders>
            <w:shd w:val="clear" w:color="auto" w:fill="FFFFFF"/>
          </w:tcPr>
          <w:p w:rsidR="0053158E" w:rsidRPr="00E953F2" w:rsidRDefault="0053158E" w:rsidP="00C45CFC">
            <w:pPr>
              <w:autoSpaceDE w:val="0"/>
              <w:autoSpaceDN w:val="0"/>
              <w:adjustRightInd w:val="0"/>
              <w:ind w:left="60" w:right="60"/>
              <w:jc w:val="center"/>
              <w:rPr>
                <w:rFonts w:ascii="Arial" w:hAnsi="Arial" w:cs="Arial"/>
                <w:color w:val="000000"/>
                <w:sz w:val="18"/>
                <w:szCs w:val="18"/>
              </w:rPr>
            </w:pPr>
            <w:r w:rsidRPr="00E953F2">
              <w:rPr>
                <w:rFonts w:ascii="Arial" w:hAnsi="Arial" w:cs="Arial"/>
                <w:color w:val="000000"/>
                <w:sz w:val="18"/>
                <w:szCs w:val="18"/>
              </w:rPr>
              <w:t>SK 3</w:t>
            </w:r>
          </w:p>
        </w:tc>
        <w:tc>
          <w:tcPr>
            <w:tcW w:w="1260" w:type="dxa"/>
            <w:tcBorders>
              <w:top w:val="single" w:sz="16" w:space="0" w:color="000000"/>
              <w:bottom w:val="single" w:sz="16" w:space="0" w:color="000000"/>
              <w:right w:val="single" w:sz="16" w:space="0" w:color="000000"/>
            </w:tcBorders>
            <w:shd w:val="clear" w:color="auto" w:fill="FFFFFF"/>
          </w:tcPr>
          <w:p w:rsidR="0053158E" w:rsidRPr="00E953F2" w:rsidRDefault="0053158E" w:rsidP="00C45CFC">
            <w:pPr>
              <w:autoSpaceDE w:val="0"/>
              <w:autoSpaceDN w:val="0"/>
              <w:adjustRightInd w:val="0"/>
              <w:ind w:left="60" w:right="60"/>
              <w:jc w:val="center"/>
              <w:rPr>
                <w:rFonts w:ascii="Arial" w:hAnsi="Arial" w:cs="Arial"/>
                <w:color w:val="000000"/>
                <w:sz w:val="18"/>
                <w:szCs w:val="18"/>
              </w:rPr>
            </w:pPr>
            <w:r w:rsidRPr="00E953F2">
              <w:rPr>
                <w:rFonts w:ascii="Arial" w:hAnsi="Arial" w:cs="Arial"/>
                <w:color w:val="000000"/>
                <w:sz w:val="18"/>
                <w:szCs w:val="18"/>
              </w:rPr>
              <w:t>TOTAL</w:t>
            </w:r>
          </w:p>
        </w:tc>
      </w:tr>
      <w:tr w:rsidR="0053158E" w:rsidRPr="00E953F2" w:rsidTr="0053158E">
        <w:trPr>
          <w:cantSplit/>
          <w:trHeight w:val="349"/>
        </w:trPr>
        <w:tc>
          <w:tcPr>
            <w:tcW w:w="810" w:type="dxa"/>
            <w:vMerge w:val="restart"/>
            <w:tcBorders>
              <w:top w:val="single" w:sz="16" w:space="0" w:color="000000"/>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SK 1</w:t>
            </w:r>
          </w:p>
        </w:tc>
        <w:tc>
          <w:tcPr>
            <w:tcW w:w="1800" w:type="dxa"/>
            <w:tcBorders>
              <w:top w:val="single" w:sz="16" w:space="0" w:color="000000"/>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Pearson Correlation</w:t>
            </w:r>
          </w:p>
        </w:tc>
        <w:tc>
          <w:tcPr>
            <w:tcW w:w="900" w:type="dxa"/>
            <w:tcBorders>
              <w:top w:val="single" w:sz="16" w:space="0" w:color="000000"/>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w:t>
            </w:r>
          </w:p>
        </w:tc>
        <w:tc>
          <w:tcPr>
            <w:tcW w:w="810" w:type="dxa"/>
            <w:tcBorders>
              <w:top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.748</w:t>
            </w:r>
            <w:r w:rsidRPr="00E953F2">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.468</w:t>
            </w:r>
            <w:r w:rsidRPr="00E953F2">
              <w:rPr>
                <w:rFonts w:ascii="Arial" w:hAnsi="Arial" w:cs="Arial"/>
                <w:color w:val="000000"/>
                <w:sz w:val="18"/>
                <w:szCs w:val="18"/>
                <w:vertAlign w:val="superscript"/>
              </w:rPr>
              <w:t>*</w:t>
            </w:r>
          </w:p>
        </w:tc>
        <w:tc>
          <w:tcPr>
            <w:tcW w:w="1260" w:type="dxa"/>
            <w:tcBorders>
              <w:top w:val="single" w:sz="16" w:space="0" w:color="000000"/>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.838</w:t>
            </w:r>
            <w:r w:rsidRPr="00E953F2">
              <w:rPr>
                <w:rFonts w:ascii="Arial" w:hAnsi="Arial" w:cs="Arial"/>
                <w:color w:val="000000"/>
                <w:sz w:val="18"/>
                <w:szCs w:val="18"/>
                <w:vertAlign w:val="superscript"/>
              </w:rPr>
              <w:t>**</w:t>
            </w:r>
          </w:p>
        </w:tc>
      </w:tr>
      <w:tr w:rsidR="0053158E" w:rsidRPr="00E953F2" w:rsidTr="0053158E">
        <w:trPr>
          <w:cantSplit/>
        </w:trPr>
        <w:tc>
          <w:tcPr>
            <w:tcW w:w="810" w:type="dxa"/>
            <w:vMerge/>
            <w:tcBorders>
              <w:top w:val="single" w:sz="16" w:space="0" w:color="000000"/>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rPr>
                <w:szCs w:val="24"/>
              </w:rPr>
            </w:pP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.043</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r>
      <w:tr w:rsidR="0053158E" w:rsidRPr="00E953F2" w:rsidTr="0053158E">
        <w:trPr>
          <w:cantSplit/>
        </w:trPr>
        <w:tc>
          <w:tcPr>
            <w:tcW w:w="810" w:type="dxa"/>
            <w:vMerge/>
            <w:tcBorders>
              <w:top w:val="single" w:sz="16" w:space="0" w:color="000000"/>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r>
      <w:tr w:rsidR="0053158E" w:rsidRPr="00E953F2" w:rsidTr="0053158E">
        <w:trPr>
          <w:cantSplit/>
        </w:trPr>
        <w:tc>
          <w:tcPr>
            <w:tcW w:w="810" w:type="dxa"/>
            <w:vMerge w:val="restart"/>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SK 2</w:t>
            </w: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.748</w:t>
            </w:r>
            <w:r w:rsidRPr="00E953F2">
              <w:rPr>
                <w:rFonts w:ascii="Arial" w:hAnsi="Arial" w:cs="Arial"/>
                <w:color w:val="000000"/>
                <w:sz w:val="18"/>
                <w:szCs w:val="18"/>
                <w:vertAlign w:val="superscript"/>
              </w:rPr>
              <w:t>**</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.830</w:t>
            </w:r>
            <w:r w:rsidRPr="00E953F2">
              <w:rPr>
                <w:rFonts w:ascii="Arial" w:hAnsi="Arial" w:cs="Arial"/>
                <w:color w:val="000000"/>
                <w:sz w:val="18"/>
                <w:szCs w:val="18"/>
                <w:vertAlign w:val="superscript"/>
              </w:rPr>
              <w:t>**</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.963</w:t>
            </w:r>
            <w:r w:rsidRPr="00E953F2">
              <w:rPr>
                <w:rFonts w:ascii="Arial" w:hAnsi="Arial" w:cs="Arial"/>
                <w:color w:val="000000"/>
                <w:sz w:val="18"/>
                <w:szCs w:val="18"/>
                <w:vertAlign w:val="superscript"/>
              </w:rPr>
              <w:t>**</w:t>
            </w:r>
          </w:p>
        </w:tc>
      </w:tr>
      <w:tr w:rsidR="0053158E" w:rsidRPr="00E953F2" w:rsidTr="0053158E">
        <w:trPr>
          <w:cantSplit/>
        </w:trPr>
        <w:tc>
          <w:tcPr>
            <w:tcW w:w="810" w:type="dxa"/>
            <w:vMerge/>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810" w:type="dxa"/>
            <w:tcBorders>
              <w:top w:val="nil"/>
              <w:bottom w:val="nil"/>
            </w:tcBorders>
            <w:shd w:val="clear" w:color="auto" w:fill="FFFFFF"/>
          </w:tcPr>
          <w:p w:rsidR="0053158E" w:rsidRPr="00E953F2" w:rsidRDefault="0053158E" w:rsidP="00C45CFC">
            <w:pPr>
              <w:autoSpaceDE w:val="0"/>
              <w:autoSpaceDN w:val="0"/>
              <w:adjustRightInd w:val="0"/>
              <w:rPr>
                <w:szCs w:val="24"/>
              </w:rPr>
            </w:pP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r>
      <w:tr w:rsidR="0053158E" w:rsidRPr="00E953F2" w:rsidTr="0053158E">
        <w:trPr>
          <w:cantSplit/>
        </w:trPr>
        <w:tc>
          <w:tcPr>
            <w:tcW w:w="810" w:type="dxa"/>
            <w:vMerge/>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r>
      <w:tr w:rsidR="0053158E" w:rsidRPr="00E953F2" w:rsidTr="0053158E">
        <w:trPr>
          <w:cantSplit/>
        </w:trPr>
        <w:tc>
          <w:tcPr>
            <w:tcW w:w="810" w:type="dxa"/>
            <w:vMerge w:val="restart"/>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SK 3</w:t>
            </w: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.468</w:t>
            </w:r>
            <w:r w:rsidRPr="00E953F2">
              <w:rPr>
                <w:rFonts w:ascii="Arial" w:hAnsi="Arial" w:cs="Arial"/>
                <w:color w:val="000000"/>
                <w:sz w:val="18"/>
                <w:szCs w:val="18"/>
                <w:vertAlign w:val="superscript"/>
              </w:rPr>
              <w:t>*</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.830</w:t>
            </w:r>
            <w:r w:rsidRPr="00E953F2">
              <w:rPr>
                <w:rFonts w:ascii="Arial" w:hAnsi="Arial" w:cs="Arial"/>
                <w:color w:val="000000"/>
                <w:sz w:val="18"/>
                <w:szCs w:val="18"/>
                <w:vertAlign w:val="superscript"/>
              </w:rPr>
              <w:t>**</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.861</w:t>
            </w:r>
            <w:r w:rsidRPr="00E953F2">
              <w:rPr>
                <w:rFonts w:ascii="Arial" w:hAnsi="Arial" w:cs="Arial"/>
                <w:color w:val="000000"/>
                <w:sz w:val="18"/>
                <w:szCs w:val="18"/>
                <w:vertAlign w:val="superscript"/>
              </w:rPr>
              <w:t>**</w:t>
            </w:r>
          </w:p>
        </w:tc>
      </w:tr>
      <w:tr w:rsidR="0053158E" w:rsidRPr="00E953F2" w:rsidTr="0053158E">
        <w:trPr>
          <w:cantSplit/>
        </w:trPr>
        <w:tc>
          <w:tcPr>
            <w:tcW w:w="810" w:type="dxa"/>
            <w:vMerge/>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.043</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990" w:type="dxa"/>
            <w:tcBorders>
              <w:top w:val="nil"/>
              <w:bottom w:val="nil"/>
            </w:tcBorders>
            <w:shd w:val="clear" w:color="auto" w:fill="FFFFFF"/>
          </w:tcPr>
          <w:p w:rsidR="0053158E" w:rsidRPr="00E953F2" w:rsidRDefault="0053158E" w:rsidP="00C45CFC">
            <w:pPr>
              <w:autoSpaceDE w:val="0"/>
              <w:autoSpaceDN w:val="0"/>
              <w:adjustRightInd w:val="0"/>
              <w:rPr>
                <w:szCs w:val="24"/>
              </w:rPr>
            </w:pP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r>
      <w:tr w:rsidR="0053158E" w:rsidRPr="00E953F2" w:rsidTr="0053158E">
        <w:trPr>
          <w:cantSplit/>
        </w:trPr>
        <w:tc>
          <w:tcPr>
            <w:tcW w:w="810" w:type="dxa"/>
            <w:vMerge/>
            <w:tcBorders>
              <w:top w:val="nil"/>
              <w:left w:val="single" w:sz="16" w:space="0" w:color="000000"/>
              <w:bottom w:val="nil"/>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r>
      <w:tr w:rsidR="0053158E" w:rsidRPr="00E953F2" w:rsidTr="0053158E">
        <w:trPr>
          <w:cantSplit/>
        </w:trPr>
        <w:tc>
          <w:tcPr>
            <w:tcW w:w="810" w:type="dxa"/>
            <w:vMerge w:val="restart"/>
            <w:tcBorders>
              <w:top w:val="nil"/>
              <w:left w:val="single" w:sz="16" w:space="0" w:color="000000"/>
              <w:bottom w:val="single" w:sz="16" w:space="0" w:color="000000"/>
              <w:right w:val="nil"/>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TOTAL</w:t>
            </w: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.838</w:t>
            </w:r>
            <w:r w:rsidRPr="00E953F2">
              <w:rPr>
                <w:rFonts w:ascii="Arial" w:hAnsi="Arial" w:cs="Arial"/>
                <w:color w:val="000000"/>
                <w:sz w:val="18"/>
                <w:szCs w:val="18"/>
                <w:vertAlign w:val="superscript"/>
              </w:rPr>
              <w:t>**</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.963</w:t>
            </w:r>
            <w:r w:rsidRPr="00E953F2">
              <w:rPr>
                <w:rFonts w:ascii="Arial" w:hAnsi="Arial" w:cs="Arial"/>
                <w:color w:val="000000"/>
                <w:sz w:val="18"/>
                <w:szCs w:val="18"/>
                <w:vertAlign w:val="superscript"/>
              </w:rPr>
              <w:t>**</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.861</w:t>
            </w:r>
            <w:r w:rsidRPr="00E953F2">
              <w:rPr>
                <w:rFonts w:ascii="Arial" w:hAnsi="Arial" w:cs="Arial"/>
                <w:color w:val="000000"/>
                <w:sz w:val="18"/>
                <w:szCs w:val="18"/>
                <w:vertAlign w:val="superscript"/>
              </w:rPr>
              <w:t>**</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w:t>
            </w:r>
          </w:p>
        </w:tc>
      </w:tr>
      <w:tr w:rsidR="0053158E" w:rsidRPr="00E953F2" w:rsidTr="0053158E">
        <w:trPr>
          <w:cantSplit/>
        </w:trPr>
        <w:tc>
          <w:tcPr>
            <w:tcW w:w="810" w:type="dxa"/>
            <w:vMerge/>
            <w:tcBorders>
              <w:top w:val="nil"/>
              <w:left w:val="single" w:sz="16" w:space="0" w:color="000000"/>
              <w:bottom w:val="single" w:sz="16" w:space="0" w:color="000000"/>
              <w:right w:val="nil"/>
            </w:tcBorders>
            <w:shd w:val="clear" w:color="auto" w:fill="FFFFFF"/>
            <w:vAlign w:val="center"/>
          </w:tcPr>
          <w:p w:rsidR="0053158E" w:rsidRPr="00E953F2" w:rsidRDefault="0053158E" w:rsidP="00C45CFC">
            <w:pPr>
              <w:autoSpaceDE w:val="0"/>
              <w:autoSpaceDN w:val="0"/>
              <w:adjustRightInd w:val="0"/>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81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990" w:type="dxa"/>
            <w:tcBorders>
              <w:top w:val="nil"/>
              <w:bottom w:val="nil"/>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.000</w:t>
            </w:r>
          </w:p>
        </w:tc>
        <w:tc>
          <w:tcPr>
            <w:tcW w:w="1260" w:type="dxa"/>
            <w:tcBorders>
              <w:top w:val="nil"/>
              <w:bottom w:val="nil"/>
              <w:right w:val="single" w:sz="16" w:space="0" w:color="000000"/>
            </w:tcBorders>
            <w:shd w:val="clear" w:color="auto" w:fill="FFFFFF"/>
          </w:tcPr>
          <w:p w:rsidR="0053158E" w:rsidRPr="00E953F2" w:rsidRDefault="0053158E" w:rsidP="00C45CFC">
            <w:pPr>
              <w:autoSpaceDE w:val="0"/>
              <w:autoSpaceDN w:val="0"/>
              <w:adjustRightInd w:val="0"/>
              <w:rPr>
                <w:szCs w:val="24"/>
              </w:rPr>
            </w:pPr>
          </w:p>
        </w:tc>
      </w:tr>
      <w:tr w:rsidR="0053158E" w:rsidRPr="00E953F2" w:rsidTr="0053158E">
        <w:trPr>
          <w:cantSplit/>
        </w:trPr>
        <w:tc>
          <w:tcPr>
            <w:tcW w:w="810" w:type="dxa"/>
            <w:vMerge/>
            <w:tcBorders>
              <w:top w:val="nil"/>
              <w:left w:val="single" w:sz="16" w:space="0" w:color="000000"/>
              <w:bottom w:val="single" w:sz="16" w:space="0" w:color="000000"/>
              <w:right w:val="nil"/>
            </w:tcBorders>
            <w:shd w:val="clear" w:color="auto" w:fill="FFFFFF"/>
            <w:vAlign w:val="center"/>
          </w:tcPr>
          <w:p w:rsidR="0053158E" w:rsidRPr="00E953F2" w:rsidRDefault="0053158E" w:rsidP="00C45CFC">
            <w:pPr>
              <w:autoSpaceDE w:val="0"/>
              <w:autoSpaceDN w:val="0"/>
              <w:adjustRightInd w:val="0"/>
              <w:rPr>
                <w:szCs w:val="24"/>
              </w:rPr>
            </w:pPr>
          </w:p>
        </w:tc>
        <w:tc>
          <w:tcPr>
            <w:tcW w:w="1800" w:type="dxa"/>
            <w:tcBorders>
              <w:top w:val="nil"/>
              <w:left w:val="nil"/>
              <w:bottom w:val="single" w:sz="16" w:space="0" w:color="000000"/>
              <w:right w:val="single" w:sz="16" w:space="0" w:color="000000"/>
            </w:tcBorders>
            <w:shd w:val="clear" w:color="auto" w:fill="FFFFFF"/>
            <w:vAlign w:val="center"/>
          </w:tcPr>
          <w:p w:rsidR="0053158E" w:rsidRPr="00E953F2" w:rsidRDefault="0053158E" w:rsidP="00C45CFC">
            <w:pPr>
              <w:autoSpaceDE w:val="0"/>
              <w:autoSpaceDN w:val="0"/>
              <w:adjustRightInd w:val="0"/>
              <w:ind w:left="60" w:right="60"/>
              <w:rPr>
                <w:rFonts w:ascii="Arial" w:hAnsi="Arial" w:cs="Arial"/>
                <w:color w:val="000000"/>
                <w:sz w:val="18"/>
                <w:szCs w:val="18"/>
              </w:rPr>
            </w:pPr>
            <w:r w:rsidRPr="00E953F2">
              <w:rPr>
                <w:rFonts w:ascii="Arial" w:hAnsi="Arial" w:cs="Arial"/>
                <w:color w:val="000000"/>
                <w:sz w:val="18"/>
                <w:szCs w:val="18"/>
              </w:rPr>
              <w:t>N</w:t>
            </w:r>
          </w:p>
        </w:tc>
        <w:tc>
          <w:tcPr>
            <w:tcW w:w="900" w:type="dxa"/>
            <w:tcBorders>
              <w:top w:val="nil"/>
              <w:left w:val="single" w:sz="16" w:space="0" w:color="000000"/>
              <w:bottom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810" w:type="dxa"/>
            <w:tcBorders>
              <w:top w:val="nil"/>
              <w:bottom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990" w:type="dxa"/>
            <w:tcBorders>
              <w:top w:val="nil"/>
              <w:bottom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c>
          <w:tcPr>
            <w:tcW w:w="1260" w:type="dxa"/>
            <w:tcBorders>
              <w:top w:val="nil"/>
              <w:bottom w:val="single" w:sz="16" w:space="0" w:color="000000"/>
              <w:right w:val="single" w:sz="16" w:space="0" w:color="000000"/>
            </w:tcBorders>
            <w:shd w:val="clear" w:color="auto" w:fill="FFFFFF"/>
          </w:tcPr>
          <w:p w:rsidR="0053158E" w:rsidRPr="00E953F2" w:rsidRDefault="0053158E" w:rsidP="00C45CFC">
            <w:pPr>
              <w:autoSpaceDE w:val="0"/>
              <w:autoSpaceDN w:val="0"/>
              <w:adjustRightInd w:val="0"/>
              <w:ind w:left="60" w:right="60"/>
              <w:jc w:val="right"/>
              <w:rPr>
                <w:rFonts w:ascii="Arial" w:hAnsi="Arial" w:cs="Arial"/>
                <w:color w:val="000000"/>
                <w:sz w:val="18"/>
                <w:szCs w:val="18"/>
              </w:rPr>
            </w:pPr>
            <w:r w:rsidRPr="00E953F2">
              <w:rPr>
                <w:rFonts w:ascii="Arial" w:hAnsi="Arial" w:cs="Arial"/>
                <w:color w:val="000000"/>
                <w:sz w:val="18"/>
                <w:szCs w:val="18"/>
              </w:rPr>
              <w:t>19</w:t>
            </w:r>
          </w:p>
        </w:tc>
      </w:tr>
      <w:tr w:rsidR="0053158E" w:rsidRPr="00E953F2" w:rsidTr="0053158E">
        <w:trPr>
          <w:cantSplit/>
        </w:trPr>
        <w:tc>
          <w:tcPr>
            <w:tcW w:w="6570" w:type="dxa"/>
            <w:gridSpan w:val="6"/>
            <w:tcBorders>
              <w:top w:val="nil"/>
              <w:left w:val="nil"/>
              <w:bottom w:val="nil"/>
              <w:right w:val="nil"/>
            </w:tcBorders>
            <w:shd w:val="clear" w:color="auto" w:fill="FFFFFF"/>
          </w:tcPr>
          <w:p w:rsidR="0053158E" w:rsidRPr="00E953F2" w:rsidRDefault="0053158E" w:rsidP="00C45CFC">
            <w:pPr>
              <w:autoSpaceDE w:val="0"/>
              <w:autoSpaceDN w:val="0"/>
              <w:adjustRightInd w:val="0"/>
              <w:ind w:right="60"/>
              <w:rPr>
                <w:rFonts w:ascii="Arial" w:hAnsi="Arial" w:cs="Arial"/>
                <w:color w:val="000000"/>
                <w:sz w:val="18"/>
                <w:szCs w:val="18"/>
              </w:rPr>
            </w:pPr>
          </w:p>
        </w:tc>
      </w:tr>
      <w:tr w:rsidR="0053158E" w:rsidRPr="00E953F2" w:rsidTr="0053158E">
        <w:trPr>
          <w:cantSplit/>
          <w:trHeight w:val="83"/>
        </w:trPr>
        <w:tc>
          <w:tcPr>
            <w:tcW w:w="6570" w:type="dxa"/>
            <w:gridSpan w:val="6"/>
            <w:tcBorders>
              <w:top w:val="nil"/>
              <w:left w:val="nil"/>
              <w:bottom w:val="nil"/>
              <w:right w:val="nil"/>
            </w:tcBorders>
            <w:shd w:val="clear" w:color="auto" w:fill="FFFFFF"/>
          </w:tcPr>
          <w:p w:rsidR="0053158E" w:rsidRPr="00E953F2" w:rsidRDefault="0053158E" w:rsidP="00C45CFC">
            <w:pPr>
              <w:autoSpaceDE w:val="0"/>
              <w:autoSpaceDN w:val="0"/>
              <w:adjustRightInd w:val="0"/>
              <w:ind w:left="60" w:right="60"/>
              <w:rPr>
                <w:rFonts w:ascii="Arial" w:hAnsi="Arial" w:cs="Arial"/>
                <w:color w:val="000000"/>
                <w:sz w:val="18"/>
                <w:szCs w:val="18"/>
              </w:rPr>
            </w:pPr>
          </w:p>
        </w:tc>
      </w:tr>
    </w:tbl>
    <w:p w:rsidR="0053158E" w:rsidRPr="00C539B8" w:rsidRDefault="0053158E" w:rsidP="00C539B8">
      <w:pPr>
        <w:pStyle w:val="ListParagraph"/>
        <w:ind w:left="1418" w:firstLine="398"/>
        <w:jc w:val="both"/>
        <w:rPr>
          <w:szCs w:val="24"/>
        </w:rPr>
      </w:pPr>
      <w:r>
        <w:rPr>
          <w:szCs w:val="24"/>
        </w:rPr>
        <w:t>Berdasarkan tabel diatas yaitu hasil uji validasi untuk variabel semangat kerja yang mempunyai 3 ( tiga ) item pertanyaan ternyata memiliki nilai korelasi antara 0,838, 0,963 dan 861 sedangkan batas minimal korelasi 0,30. Dan selain itu item pertanyaan berkorelasi signifikan ( a&lt; 0,05 ) segingga dapatlah kesimpulan bahwa semua item pertanyaan dapat dikatakan tepat atau valid.</w:t>
      </w:r>
    </w:p>
    <w:p w:rsidR="0053158E" w:rsidRDefault="0053158E" w:rsidP="00C45CFC">
      <w:pPr>
        <w:pStyle w:val="ListParagraph"/>
        <w:ind w:left="1440" w:hanging="630"/>
        <w:jc w:val="both"/>
        <w:rPr>
          <w:b/>
          <w:szCs w:val="24"/>
        </w:rPr>
      </w:pPr>
      <w:r>
        <w:rPr>
          <w:b/>
          <w:szCs w:val="24"/>
        </w:rPr>
        <w:t>Tabel. 1.16</w:t>
      </w:r>
      <w:r w:rsidRPr="00B83D6F">
        <w:rPr>
          <w:b/>
          <w:szCs w:val="24"/>
        </w:rPr>
        <w:t>. Uji Va</w:t>
      </w:r>
      <w:r>
        <w:rPr>
          <w:b/>
          <w:szCs w:val="24"/>
        </w:rPr>
        <w:t>lidasi Variabel Semangat Kerja</w:t>
      </w:r>
    </w:p>
    <w:tbl>
      <w:tblPr>
        <w:tblStyle w:val="TableGrid"/>
        <w:tblW w:w="0" w:type="auto"/>
        <w:tblInd w:w="805" w:type="dxa"/>
        <w:tblLook w:val="04A0"/>
      </w:tblPr>
      <w:tblGrid>
        <w:gridCol w:w="720"/>
        <w:gridCol w:w="1530"/>
        <w:gridCol w:w="1080"/>
        <w:gridCol w:w="1080"/>
        <w:gridCol w:w="1710"/>
      </w:tblGrid>
      <w:tr w:rsidR="0053158E" w:rsidTr="0053158E">
        <w:tc>
          <w:tcPr>
            <w:tcW w:w="720" w:type="dxa"/>
          </w:tcPr>
          <w:p w:rsidR="0053158E" w:rsidRDefault="0053158E" w:rsidP="00C45CFC">
            <w:pPr>
              <w:pStyle w:val="ListParagraph"/>
              <w:ind w:left="0"/>
              <w:jc w:val="center"/>
              <w:rPr>
                <w:b/>
                <w:sz w:val="24"/>
                <w:szCs w:val="24"/>
              </w:rPr>
            </w:pPr>
          </w:p>
          <w:p w:rsidR="0053158E" w:rsidRDefault="0053158E" w:rsidP="00C45CFC">
            <w:pPr>
              <w:pStyle w:val="ListParagraph"/>
              <w:ind w:left="0"/>
              <w:jc w:val="center"/>
              <w:rPr>
                <w:b/>
                <w:sz w:val="24"/>
                <w:szCs w:val="24"/>
              </w:rPr>
            </w:pPr>
            <w:r>
              <w:rPr>
                <w:b/>
                <w:sz w:val="24"/>
                <w:szCs w:val="24"/>
              </w:rPr>
              <w:t>No</w:t>
            </w:r>
          </w:p>
        </w:tc>
        <w:tc>
          <w:tcPr>
            <w:tcW w:w="1530" w:type="dxa"/>
          </w:tcPr>
          <w:p w:rsidR="0053158E" w:rsidRDefault="0053158E" w:rsidP="00C45CFC">
            <w:pPr>
              <w:pStyle w:val="ListParagraph"/>
              <w:ind w:left="0"/>
              <w:jc w:val="center"/>
              <w:rPr>
                <w:b/>
                <w:sz w:val="24"/>
                <w:szCs w:val="24"/>
              </w:rPr>
            </w:pPr>
            <w:r>
              <w:rPr>
                <w:b/>
                <w:sz w:val="24"/>
                <w:szCs w:val="24"/>
              </w:rPr>
              <w:t>Kode Pertanyaan</w:t>
            </w:r>
          </w:p>
        </w:tc>
        <w:tc>
          <w:tcPr>
            <w:tcW w:w="1080" w:type="dxa"/>
          </w:tcPr>
          <w:p w:rsidR="0053158E" w:rsidRDefault="0053158E" w:rsidP="00C45CFC">
            <w:pPr>
              <w:pStyle w:val="ListParagraph"/>
              <w:ind w:left="0"/>
              <w:jc w:val="center"/>
              <w:rPr>
                <w:b/>
                <w:sz w:val="24"/>
                <w:szCs w:val="24"/>
              </w:rPr>
            </w:pPr>
            <w:r>
              <w:rPr>
                <w:b/>
                <w:sz w:val="24"/>
                <w:szCs w:val="24"/>
              </w:rPr>
              <w:t>R, Standar</w:t>
            </w:r>
          </w:p>
        </w:tc>
        <w:tc>
          <w:tcPr>
            <w:tcW w:w="1080" w:type="dxa"/>
          </w:tcPr>
          <w:p w:rsidR="0053158E" w:rsidRDefault="0053158E" w:rsidP="00C45CFC">
            <w:pPr>
              <w:pStyle w:val="ListParagraph"/>
              <w:ind w:left="0"/>
              <w:jc w:val="center"/>
              <w:rPr>
                <w:b/>
                <w:sz w:val="24"/>
                <w:szCs w:val="24"/>
              </w:rPr>
            </w:pPr>
            <w:r>
              <w:rPr>
                <w:b/>
                <w:sz w:val="24"/>
                <w:szCs w:val="24"/>
              </w:rPr>
              <w:t>R, Hitung</w:t>
            </w:r>
          </w:p>
        </w:tc>
        <w:tc>
          <w:tcPr>
            <w:tcW w:w="1710" w:type="dxa"/>
          </w:tcPr>
          <w:p w:rsidR="0053158E" w:rsidRDefault="0053158E" w:rsidP="00C45CFC">
            <w:pPr>
              <w:pStyle w:val="ListParagraph"/>
              <w:ind w:left="0"/>
              <w:jc w:val="center"/>
              <w:rPr>
                <w:b/>
                <w:sz w:val="24"/>
                <w:szCs w:val="24"/>
              </w:rPr>
            </w:pPr>
            <w:r>
              <w:rPr>
                <w:b/>
                <w:sz w:val="24"/>
                <w:szCs w:val="24"/>
              </w:rPr>
              <w:t>Keterangan</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1</w:t>
            </w:r>
          </w:p>
        </w:tc>
        <w:tc>
          <w:tcPr>
            <w:tcW w:w="1530" w:type="dxa"/>
          </w:tcPr>
          <w:p w:rsidR="0053158E" w:rsidRPr="008E7843" w:rsidRDefault="0053158E" w:rsidP="00C45CFC">
            <w:pPr>
              <w:pStyle w:val="ListParagraph"/>
              <w:ind w:left="0"/>
              <w:jc w:val="center"/>
              <w:rPr>
                <w:sz w:val="24"/>
                <w:szCs w:val="24"/>
              </w:rPr>
            </w:pPr>
            <w:r>
              <w:rPr>
                <w:sz w:val="24"/>
                <w:szCs w:val="24"/>
              </w:rPr>
              <w:t>S</w:t>
            </w:r>
            <w:r w:rsidRPr="008E7843">
              <w:rPr>
                <w:sz w:val="24"/>
                <w:szCs w:val="24"/>
              </w:rPr>
              <w:t>K 1</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1080" w:type="dxa"/>
          </w:tcPr>
          <w:p w:rsidR="0053158E" w:rsidRPr="008E7843" w:rsidRDefault="0053158E" w:rsidP="00C45CFC">
            <w:pPr>
              <w:pStyle w:val="ListParagraph"/>
              <w:ind w:left="0"/>
              <w:jc w:val="center"/>
              <w:rPr>
                <w:sz w:val="24"/>
                <w:szCs w:val="24"/>
              </w:rPr>
            </w:pPr>
            <w:r>
              <w:rPr>
                <w:sz w:val="24"/>
                <w:szCs w:val="24"/>
              </w:rPr>
              <w:t>838</w:t>
            </w:r>
          </w:p>
        </w:tc>
        <w:tc>
          <w:tcPr>
            <w:tcW w:w="1710" w:type="dxa"/>
          </w:tcPr>
          <w:p w:rsidR="0053158E" w:rsidRPr="008E7843" w:rsidRDefault="0053158E" w:rsidP="00C45CFC">
            <w:pPr>
              <w:pStyle w:val="ListParagraph"/>
              <w:ind w:left="0"/>
              <w:jc w:val="center"/>
              <w:rPr>
                <w:sz w:val="24"/>
                <w:szCs w:val="24"/>
              </w:rPr>
            </w:pPr>
            <w:r>
              <w:rPr>
                <w:sz w:val="24"/>
                <w:szCs w:val="24"/>
              </w:rPr>
              <w:t>Valid</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2</w:t>
            </w:r>
          </w:p>
        </w:tc>
        <w:tc>
          <w:tcPr>
            <w:tcW w:w="1530" w:type="dxa"/>
          </w:tcPr>
          <w:p w:rsidR="0053158E" w:rsidRPr="008E7843" w:rsidRDefault="0053158E" w:rsidP="00C45CFC">
            <w:pPr>
              <w:pStyle w:val="ListParagraph"/>
              <w:ind w:left="0"/>
              <w:jc w:val="center"/>
              <w:rPr>
                <w:sz w:val="24"/>
                <w:szCs w:val="24"/>
              </w:rPr>
            </w:pPr>
            <w:r>
              <w:rPr>
                <w:sz w:val="24"/>
                <w:szCs w:val="24"/>
              </w:rPr>
              <w:t>S</w:t>
            </w:r>
            <w:r w:rsidRPr="008E7843">
              <w:rPr>
                <w:sz w:val="24"/>
                <w:szCs w:val="24"/>
              </w:rPr>
              <w:t>K 2</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1080" w:type="dxa"/>
          </w:tcPr>
          <w:p w:rsidR="0053158E" w:rsidRPr="008E7843" w:rsidRDefault="0053158E" w:rsidP="00C45CFC">
            <w:pPr>
              <w:pStyle w:val="ListParagraph"/>
              <w:ind w:left="0"/>
              <w:jc w:val="center"/>
              <w:rPr>
                <w:sz w:val="24"/>
                <w:szCs w:val="24"/>
              </w:rPr>
            </w:pPr>
            <w:r>
              <w:rPr>
                <w:sz w:val="24"/>
                <w:szCs w:val="24"/>
              </w:rPr>
              <w:t>963</w:t>
            </w:r>
          </w:p>
        </w:tc>
        <w:tc>
          <w:tcPr>
            <w:tcW w:w="1710" w:type="dxa"/>
          </w:tcPr>
          <w:p w:rsidR="0053158E" w:rsidRPr="008E7843" w:rsidRDefault="0053158E" w:rsidP="00C45CFC">
            <w:pPr>
              <w:pStyle w:val="ListParagraph"/>
              <w:ind w:left="0"/>
              <w:jc w:val="center"/>
              <w:rPr>
                <w:sz w:val="24"/>
                <w:szCs w:val="24"/>
              </w:rPr>
            </w:pPr>
            <w:r>
              <w:rPr>
                <w:sz w:val="24"/>
                <w:szCs w:val="24"/>
              </w:rPr>
              <w:t>Valid</w:t>
            </w:r>
          </w:p>
        </w:tc>
      </w:tr>
      <w:tr w:rsidR="0053158E" w:rsidTr="0053158E">
        <w:tc>
          <w:tcPr>
            <w:tcW w:w="720" w:type="dxa"/>
          </w:tcPr>
          <w:p w:rsidR="0053158E" w:rsidRPr="008E7843" w:rsidRDefault="0053158E" w:rsidP="00C45CFC">
            <w:pPr>
              <w:pStyle w:val="ListParagraph"/>
              <w:ind w:left="0"/>
              <w:jc w:val="center"/>
              <w:rPr>
                <w:sz w:val="24"/>
                <w:szCs w:val="24"/>
              </w:rPr>
            </w:pPr>
            <w:r w:rsidRPr="008E7843">
              <w:rPr>
                <w:sz w:val="24"/>
                <w:szCs w:val="24"/>
              </w:rPr>
              <w:t>3</w:t>
            </w:r>
          </w:p>
        </w:tc>
        <w:tc>
          <w:tcPr>
            <w:tcW w:w="1530" w:type="dxa"/>
          </w:tcPr>
          <w:p w:rsidR="0053158E" w:rsidRPr="008E7843" w:rsidRDefault="0053158E" w:rsidP="00C45CFC">
            <w:pPr>
              <w:pStyle w:val="ListParagraph"/>
              <w:ind w:left="0"/>
              <w:jc w:val="center"/>
              <w:rPr>
                <w:sz w:val="24"/>
                <w:szCs w:val="24"/>
              </w:rPr>
            </w:pPr>
            <w:r>
              <w:rPr>
                <w:sz w:val="24"/>
                <w:szCs w:val="24"/>
              </w:rPr>
              <w:t>S</w:t>
            </w:r>
            <w:r w:rsidRPr="008E7843">
              <w:rPr>
                <w:sz w:val="24"/>
                <w:szCs w:val="24"/>
              </w:rPr>
              <w:t>K 3</w:t>
            </w:r>
          </w:p>
        </w:tc>
        <w:tc>
          <w:tcPr>
            <w:tcW w:w="1080" w:type="dxa"/>
          </w:tcPr>
          <w:p w:rsidR="0053158E" w:rsidRPr="008E7843" w:rsidRDefault="0053158E" w:rsidP="00C45CFC">
            <w:pPr>
              <w:pStyle w:val="ListParagraph"/>
              <w:ind w:left="0"/>
              <w:jc w:val="center"/>
              <w:rPr>
                <w:sz w:val="24"/>
                <w:szCs w:val="24"/>
              </w:rPr>
            </w:pPr>
            <w:r>
              <w:rPr>
                <w:sz w:val="24"/>
                <w:szCs w:val="24"/>
              </w:rPr>
              <w:t>0,30</w:t>
            </w:r>
          </w:p>
        </w:tc>
        <w:tc>
          <w:tcPr>
            <w:tcW w:w="1080" w:type="dxa"/>
          </w:tcPr>
          <w:p w:rsidR="0053158E" w:rsidRPr="008E7843" w:rsidRDefault="0053158E" w:rsidP="00C45CFC">
            <w:pPr>
              <w:pStyle w:val="ListParagraph"/>
              <w:ind w:left="0"/>
              <w:jc w:val="center"/>
              <w:rPr>
                <w:sz w:val="24"/>
                <w:szCs w:val="24"/>
              </w:rPr>
            </w:pPr>
            <w:r>
              <w:rPr>
                <w:sz w:val="24"/>
                <w:szCs w:val="24"/>
              </w:rPr>
              <w:t>861</w:t>
            </w:r>
          </w:p>
        </w:tc>
        <w:tc>
          <w:tcPr>
            <w:tcW w:w="1710" w:type="dxa"/>
          </w:tcPr>
          <w:p w:rsidR="0053158E" w:rsidRPr="008E7843" w:rsidRDefault="0053158E" w:rsidP="00C45CFC">
            <w:pPr>
              <w:pStyle w:val="ListParagraph"/>
              <w:ind w:left="0"/>
              <w:jc w:val="center"/>
              <w:rPr>
                <w:sz w:val="24"/>
                <w:szCs w:val="24"/>
              </w:rPr>
            </w:pPr>
            <w:r>
              <w:rPr>
                <w:sz w:val="24"/>
                <w:szCs w:val="24"/>
              </w:rPr>
              <w:t>Valid</w:t>
            </w:r>
          </w:p>
        </w:tc>
      </w:tr>
    </w:tbl>
    <w:p w:rsidR="0053158E" w:rsidRDefault="0053158E" w:rsidP="00C45CFC">
      <w:pPr>
        <w:pStyle w:val="ListParagraph"/>
        <w:ind w:left="1440" w:firstLine="540"/>
        <w:jc w:val="both"/>
        <w:rPr>
          <w:b/>
          <w:szCs w:val="24"/>
        </w:rPr>
      </w:pPr>
    </w:p>
    <w:p w:rsidR="0053158E" w:rsidRDefault="0053158E" w:rsidP="00C45CFC">
      <w:pPr>
        <w:pStyle w:val="ListParagraph"/>
        <w:ind w:left="1440" w:firstLine="540"/>
        <w:jc w:val="both"/>
        <w:rPr>
          <w:szCs w:val="24"/>
        </w:rPr>
      </w:pPr>
      <w:r>
        <w:rPr>
          <w:szCs w:val="24"/>
        </w:rPr>
        <w:t>Berdasarkan tabel diatas yaitu hasil uji validasi untuk variabel lingkungan kerja yang mempunyai 3 ( tiga ) item pertanyaan ternyata memiliki nilai korelasi antara 0,838, 0,963 dan 0,861 sedangkan batas minimal korelasi 0,30. Dan selain itu item pertanyaan berkorelasi signifikan ( a&lt; 0,05 ) segingga dapatlah kesimpulan bahwa semua item pertanyaan dapat dikatakan tepat atau valid.</w:t>
      </w:r>
    </w:p>
    <w:p w:rsidR="0053158E" w:rsidRDefault="0053158E" w:rsidP="00C45CFC">
      <w:pPr>
        <w:pStyle w:val="ListParagraph"/>
        <w:widowControl/>
        <w:numPr>
          <w:ilvl w:val="2"/>
          <w:numId w:val="14"/>
        </w:numPr>
        <w:spacing w:after="160"/>
        <w:ind w:left="1134"/>
        <w:jc w:val="both"/>
        <w:rPr>
          <w:b/>
          <w:szCs w:val="24"/>
        </w:rPr>
      </w:pPr>
      <w:r w:rsidRPr="00F95C81">
        <w:rPr>
          <w:b/>
          <w:szCs w:val="24"/>
        </w:rPr>
        <w:t>Reabilitas</w:t>
      </w:r>
    </w:p>
    <w:p w:rsidR="0053158E" w:rsidRPr="00C539B8" w:rsidRDefault="0053158E" w:rsidP="00C539B8">
      <w:pPr>
        <w:pStyle w:val="ListParagraph"/>
        <w:ind w:left="1134" w:firstLine="669"/>
        <w:jc w:val="both"/>
        <w:rPr>
          <w:szCs w:val="24"/>
        </w:rPr>
      </w:pPr>
      <w:r>
        <w:rPr>
          <w:szCs w:val="24"/>
        </w:rPr>
        <w:t xml:space="preserve">Uji reabilitas untuk menilai konsistensi dari suatu alat ukur, apakah alat ukur yang digunakan dapat diandalkan dan tetap konsisten jika pengukuran tersebut diulang. Menurut Dwi ( 2009 : 98 ) bahwa reabilitas kurang dari 0,06 kurang baik, sedangkan 0,07 dapat diterima adalah baik. Oleh karena itulah akan di sajikan hasil uji reabilitas dapat </w:t>
      </w:r>
      <w:r w:rsidR="00C539B8">
        <w:rPr>
          <w:szCs w:val="24"/>
        </w:rPr>
        <w:t xml:space="preserve">dilihat pada tabel berikut ini </w:t>
      </w:r>
    </w:p>
    <w:p w:rsidR="0053158E" w:rsidRPr="00615F56" w:rsidRDefault="0053158E" w:rsidP="00C45CFC">
      <w:pPr>
        <w:pStyle w:val="ListParagraph"/>
        <w:ind w:left="1174" w:firstLine="806"/>
        <w:jc w:val="both"/>
        <w:rPr>
          <w:szCs w:val="24"/>
          <w:lang w:val="id-ID"/>
        </w:rPr>
      </w:pPr>
    </w:p>
    <w:p w:rsidR="0053158E" w:rsidRPr="00075468" w:rsidRDefault="0053158E" w:rsidP="00C45CFC">
      <w:pPr>
        <w:pStyle w:val="ListParagraph"/>
        <w:ind w:left="1174" w:hanging="814"/>
        <w:jc w:val="both"/>
        <w:rPr>
          <w:b/>
          <w:szCs w:val="24"/>
        </w:rPr>
      </w:pPr>
      <w:r>
        <w:rPr>
          <w:b/>
          <w:szCs w:val="24"/>
        </w:rPr>
        <w:t>Tabel. 1.17</w:t>
      </w:r>
      <w:r w:rsidRPr="00075468">
        <w:rPr>
          <w:b/>
          <w:szCs w:val="24"/>
        </w:rPr>
        <w:t>. Hasil Uji Reliability</w:t>
      </w:r>
    </w:p>
    <w:tbl>
      <w:tblPr>
        <w:tblStyle w:val="TableGrid"/>
        <w:tblW w:w="7290" w:type="dxa"/>
        <w:tblInd w:w="355" w:type="dxa"/>
        <w:tblLayout w:type="fixed"/>
        <w:tblLook w:val="04A0"/>
      </w:tblPr>
      <w:tblGrid>
        <w:gridCol w:w="630"/>
        <w:gridCol w:w="2700"/>
        <w:gridCol w:w="1440"/>
        <w:gridCol w:w="1350"/>
        <w:gridCol w:w="1170"/>
      </w:tblGrid>
      <w:tr w:rsidR="0053158E" w:rsidTr="0053158E">
        <w:tc>
          <w:tcPr>
            <w:tcW w:w="630" w:type="dxa"/>
          </w:tcPr>
          <w:p w:rsidR="0053158E" w:rsidRPr="000840FE" w:rsidRDefault="0053158E" w:rsidP="00C45CFC">
            <w:pPr>
              <w:pStyle w:val="ListParagraph"/>
              <w:ind w:left="0"/>
              <w:jc w:val="both"/>
              <w:rPr>
                <w:b/>
                <w:sz w:val="24"/>
                <w:szCs w:val="24"/>
              </w:rPr>
            </w:pPr>
          </w:p>
          <w:p w:rsidR="0053158E" w:rsidRPr="000840FE" w:rsidRDefault="0053158E" w:rsidP="00C45CFC">
            <w:pPr>
              <w:pStyle w:val="ListParagraph"/>
              <w:ind w:left="0"/>
              <w:jc w:val="both"/>
              <w:rPr>
                <w:b/>
                <w:sz w:val="24"/>
                <w:szCs w:val="24"/>
              </w:rPr>
            </w:pPr>
            <w:r w:rsidRPr="000840FE">
              <w:rPr>
                <w:b/>
                <w:sz w:val="24"/>
                <w:szCs w:val="24"/>
              </w:rPr>
              <w:t>No</w:t>
            </w:r>
          </w:p>
        </w:tc>
        <w:tc>
          <w:tcPr>
            <w:tcW w:w="2700" w:type="dxa"/>
          </w:tcPr>
          <w:p w:rsidR="0053158E" w:rsidRPr="000840FE" w:rsidRDefault="0053158E" w:rsidP="00C45CFC">
            <w:pPr>
              <w:pStyle w:val="ListParagraph"/>
              <w:ind w:left="0"/>
              <w:jc w:val="both"/>
              <w:rPr>
                <w:b/>
                <w:sz w:val="24"/>
                <w:szCs w:val="24"/>
              </w:rPr>
            </w:pPr>
          </w:p>
          <w:p w:rsidR="0053158E" w:rsidRPr="000840FE" w:rsidRDefault="0053158E" w:rsidP="00C45CFC">
            <w:pPr>
              <w:pStyle w:val="ListParagraph"/>
              <w:ind w:left="0"/>
              <w:jc w:val="center"/>
              <w:rPr>
                <w:b/>
                <w:sz w:val="24"/>
                <w:szCs w:val="24"/>
              </w:rPr>
            </w:pPr>
            <w:r w:rsidRPr="000840FE">
              <w:rPr>
                <w:b/>
                <w:sz w:val="24"/>
                <w:szCs w:val="24"/>
              </w:rPr>
              <w:t>Variabel</w:t>
            </w:r>
          </w:p>
        </w:tc>
        <w:tc>
          <w:tcPr>
            <w:tcW w:w="1440" w:type="dxa"/>
          </w:tcPr>
          <w:p w:rsidR="0053158E" w:rsidRPr="000840FE" w:rsidRDefault="0053158E" w:rsidP="00C45CFC">
            <w:pPr>
              <w:pStyle w:val="ListParagraph"/>
              <w:ind w:left="0"/>
              <w:jc w:val="center"/>
              <w:rPr>
                <w:b/>
                <w:sz w:val="24"/>
                <w:szCs w:val="24"/>
              </w:rPr>
            </w:pPr>
            <w:r w:rsidRPr="000840FE">
              <w:rPr>
                <w:b/>
                <w:sz w:val="24"/>
                <w:szCs w:val="24"/>
              </w:rPr>
              <w:t>Jumlah Pertanyaan</w:t>
            </w:r>
          </w:p>
        </w:tc>
        <w:tc>
          <w:tcPr>
            <w:tcW w:w="1350" w:type="dxa"/>
          </w:tcPr>
          <w:p w:rsidR="0053158E" w:rsidRPr="000840FE" w:rsidRDefault="0053158E" w:rsidP="00C45CFC">
            <w:pPr>
              <w:pStyle w:val="ListParagraph"/>
              <w:ind w:left="0"/>
              <w:jc w:val="center"/>
              <w:rPr>
                <w:b/>
                <w:sz w:val="24"/>
                <w:szCs w:val="24"/>
              </w:rPr>
            </w:pPr>
            <w:r w:rsidRPr="000840FE">
              <w:rPr>
                <w:b/>
                <w:sz w:val="24"/>
                <w:szCs w:val="24"/>
              </w:rPr>
              <w:t>Cronbach’s Alpha (a)</w:t>
            </w:r>
          </w:p>
        </w:tc>
        <w:tc>
          <w:tcPr>
            <w:tcW w:w="1170" w:type="dxa"/>
          </w:tcPr>
          <w:p w:rsidR="0053158E" w:rsidRPr="000840FE" w:rsidRDefault="0053158E" w:rsidP="00C45CFC">
            <w:pPr>
              <w:pStyle w:val="ListParagraph"/>
              <w:ind w:left="0"/>
              <w:jc w:val="center"/>
              <w:rPr>
                <w:b/>
                <w:sz w:val="24"/>
                <w:szCs w:val="24"/>
              </w:rPr>
            </w:pPr>
          </w:p>
          <w:p w:rsidR="0053158E" w:rsidRPr="000840FE" w:rsidRDefault="0053158E" w:rsidP="00C45CFC">
            <w:pPr>
              <w:pStyle w:val="ListParagraph"/>
              <w:ind w:left="0"/>
              <w:jc w:val="center"/>
              <w:rPr>
                <w:b/>
                <w:sz w:val="24"/>
                <w:szCs w:val="24"/>
              </w:rPr>
            </w:pPr>
            <w:r w:rsidRPr="000840FE">
              <w:rPr>
                <w:b/>
                <w:sz w:val="24"/>
                <w:szCs w:val="24"/>
              </w:rPr>
              <w:t>Status</w:t>
            </w:r>
          </w:p>
        </w:tc>
      </w:tr>
      <w:tr w:rsidR="0053158E" w:rsidTr="0053158E">
        <w:tc>
          <w:tcPr>
            <w:tcW w:w="63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1</w:t>
            </w:r>
          </w:p>
        </w:tc>
        <w:tc>
          <w:tcPr>
            <w:tcW w:w="2700" w:type="dxa"/>
          </w:tcPr>
          <w:p w:rsidR="0053158E" w:rsidRDefault="0053158E" w:rsidP="00C45CFC">
            <w:pPr>
              <w:pStyle w:val="ListParagraph"/>
              <w:ind w:left="0"/>
              <w:jc w:val="both"/>
              <w:rPr>
                <w:sz w:val="24"/>
                <w:szCs w:val="24"/>
              </w:rPr>
            </w:pPr>
          </w:p>
          <w:p w:rsidR="0053158E" w:rsidRDefault="0053158E" w:rsidP="00C45CFC">
            <w:pPr>
              <w:pStyle w:val="ListParagraph"/>
              <w:ind w:left="0"/>
              <w:jc w:val="both"/>
              <w:rPr>
                <w:sz w:val="24"/>
                <w:szCs w:val="24"/>
              </w:rPr>
            </w:pPr>
            <w:r>
              <w:rPr>
                <w:sz w:val="24"/>
                <w:szCs w:val="24"/>
              </w:rPr>
              <w:t>Lingkungan Kerja ( LK )</w:t>
            </w:r>
          </w:p>
        </w:tc>
        <w:tc>
          <w:tcPr>
            <w:tcW w:w="144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3</w:t>
            </w:r>
          </w:p>
        </w:tc>
        <w:tc>
          <w:tcPr>
            <w:tcW w:w="135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878</w:t>
            </w:r>
          </w:p>
        </w:tc>
        <w:tc>
          <w:tcPr>
            <w:tcW w:w="117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Readibel</w:t>
            </w:r>
          </w:p>
        </w:tc>
      </w:tr>
      <w:tr w:rsidR="0053158E" w:rsidTr="0053158E">
        <w:tc>
          <w:tcPr>
            <w:tcW w:w="63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2</w:t>
            </w:r>
          </w:p>
        </w:tc>
        <w:tc>
          <w:tcPr>
            <w:tcW w:w="2700" w:type="dxa"/>
          </w:tcPr>
          <w:p w:rsidR="0053158E" w:rsidRDefault="0053158E" w:rsidP="00C45CFC">
            <w:pPr>
              <w:pStyle w:val="ListParagraph"/>
              <w:ind w:left="0"/>
              <w:jc w:val="both"/>
              <w:rPr>
                <w:sz w:val="24"/>
                <w:szCs w:val="24"/>
              </w:rPr>
            </w:pPr>
          </w:p>
          <w:p w:rsidR="0053158E" w:rsidRDefault="0053158E" w:rsidP="00C45CFC">
            <w:pPr>
              <w:pStyle w:val="ListParagraph"/>
              <w:ind w:left="0"/>
              <w:jc w:val="both"/>
              <w:rPr>
                <w:sz w:val="24"/>
                <w:szCs w:val="24"/>
              </w:rPr>
            </w:pPr>
            <w:r>
              <w:rPr>
                <w:sz w:val="24"/>
                <w:szCs w:val="24"/>
              </w:rPr>
              <w:t>Semangat Kerja ( SK )</w:t>
            </w:r>
          </w:p>
        </w:tc>
        <w:tc>
          <w:tcPr>
            <w:tcW w:w="144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3</w:t>
            </w:r>
          </w:p>
        </w:tc>
        <w:tc>
          <w:tcPr>
            <w:tcW w:w="135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853</w:t>
            </w:r>
          </w:p>
        </w:tc>
        <w:tc>
          <w:tcPr>
            <w:tcW w:w="1170" w:type="dxa"/>
          </w:tcPr>
          <w:p w:rsidR="0053158E" w:rsidRDefault="0053158E" w:rsidP="00C45CFC">
            <w:pPr>
              <w:pStyle w:val="ListParagraph"/>
              <w:ind w:left="0"/>
              <w:jc w:val="center"/>
              <w:rPr>
                <w:sz w:val="24"/>
                <w:szCs w:val="24"/>
              </w:rPr>
            </w:pPr>
          </w:p>
          <w:p w:rsidR="0053158E" w:rsidRDefault="0053158E" w:rsidP="00C45CFC">
            <w:pPr>
              <w:pStyle w:val="ListParagraph"/>
              <w:ind w:left="0"/>
              <w:jc w:val="center"/>
              <w:rPr>
                <w:sz w:val="24"/>
                <w:szCs w:val="24"/>
              </w:rPr>
            </w:pPr>
            <w:r>
              <w:rPr>
                <w:sz w:val="24"/>
                <w:szCs w:val="24"/>
              </w:rPr>
              <w:t>Readibel</w:t>
            </w:r>
          </w:p>
        </w:tc>
      </w:tr>
    </w:tbl>
    <w:p w:rsidR="0053158E" w:rsidRPr="00F95C81" w:rsidRDefault="0053158E" w:rsidP="00C45CFC">
      <w:pPr>
        <w:pStyle w:val="ListParagraph"/>
        <w:ind w:left="1174" w:firstLine="806"/>
        <w:jc w:val="both"/>
        <w:rPr>
          <w:szCs w:val="24"/>
        </w:rPr>
      </w:pPr>
    </w:p>
    <w:p w:rsidR="0053158E" w:rsidRDefault="0053158E" w:rsidP="00C45CFC">
      <w:pPr>
        <w:pStyle w:val="ListParagraph"/>
        <w:ind w:left="1134" w:firstLine="810"/>
        <w:jc w:val="both"/>
        <w:rPr>
          <w:szCs w:val="24"/>
        </w:rPr>
      </w:pPr>
      <w:r>
        <w:rPr>
          <w:szCs w:val="24"/>
        </w:rPr>
        <w:t>Dari tabel diatas yaitu uji reliability dengan 3 ( tiga ) indikator dari 6 item pertanyaan ternyata memiliki crobach’s alpha ke tiga indikator antara 878 – 853. Hal ini dapat dikatakan bahwa 6 ( enam ) item pertanyaan yang akan digunakan semua item pertanyaan dapat dikategorikan handal / reliabel sebab memiliki crobach’s alpha di atas dari 0,06. Dengan demikian dapatlah dikatakan bahwa semua item pertanyaan yang telah diolah memiliki tingkat keandalan yang tinggi dalam proses pengujian hipotesis.</w:t>
      </w:r>
    </w:p>
    <w:p w:rsidR="0053158E" w:rsidRDefault="0053158E" w:rsidP="00C45CFC">
      <w:pPr>
        <w:pStyle w:val="ListParagraph"/>
        <w:widowControl/>
        <w:numPr>
          <w:ilvl w:val="2"/>
          <w:numId w:val="14"/>
        </w:numPr>
        <w:spacing w:after="160"/>
        <w:jc w:val="both"/>
        <w:rPr>
          <w:b/>
          <w:szCs w:val="24"/>
        </w:rPr>
      </w:pPr>
      <w:r w:rsidRPr="00736946">
        <w:rPr>
          <w:b/>
          <w:szCs w:val="24"/>
        </w:rPr>
        <w:t>Analisa Regresi Sederhana.</w:t>
      </w:r>
    </w:p>
    <w:p w:rsidR="0053158E" w:rsidRPr="00C539B8" w:rsidRDefault="0053158E" w:rsidP="00C539B8">
      <w:pPr>
        <w:pStyle w:val="ListParagraph"/>
        <w:ind w:left="1134" w:firstLine="567"/>
        <w:jc w:val="both"/>
        <w:rPr>
          <w:szCs w:val="24"/>
          <w:lang w:val="id-ID"/>
        </w:rPr>
      </w:pPr>
      <w:r>
        <w:rPr>
          <w:szCs w:val="24"/>
        </w:rPr>
        <w:t>Secara parsial hasil analisis Regresi Linear sederhana ( bersama – bersama ) memperlihatkan bahwa hubungan antara masing – masing variabel yang diteliti, apakah variabel lingkungan kerja memberikan dampak positif dan signifikan terhadap variabel semangat kerja pegawai pada SDN 003 Sangatta Utara Kecamatan Sangatta Utara Kabupaten Kutai Timur, dapat dilihat tabel Coefficients di bawah ini :</w:t>
      </w:r>
    </w:p>
    <w:p w:rsidR="0053158E" w:rsidRPr="0004274D" w:rsidRDefault="0053158E" w:rsidP="00C45CFC">
      <w:pPr>
        <w:pStyle w:val="ListParagraph"/>
        <w:ind w:left="1134" w:firstLine="567"/>
        <w:jc w:val="both"/>
        <w:rPr>
          <w:szCs w:val="24"/>
          <w:lang w:val="id-ID"/>
        </w:rPr>
      </w:pPr>
    </w:p>
    <w:p w:rsidR="0053158E" w:rsidRPr="00785C9D" w:rsidRDefault="0053158E" w:rsidP="00C45CFC">
      <w:pPr>
        <w:autoSpaceDE w:val="0"/>
        <w:autoSpaceDN w:val="0"/>
        <w:adjustRightInd w:val="0"/>
        <w:ind w:firstLine="540"/>
        <w:rPr>
          <w:b/>
          <w:szCs w:val="24"/>
        </w:rPr>
      </w:pPr>
      <w:r>
        <w:rPr>
          <w:b/>
          <w:szCs w:val="24"/>
        </w:rPr>
        <w:t>Tabel.1.17</w:t>
      </w:r>
      <w:r w:rsidRPr="00F565E0">
        <w:rPr>
          <w:b/>
          <w:szCs w:val="24"/>
        </w:rPr>
        <w:t>.</w:t>
      </w:r>
      <w:r w:rsidRPr="00785C9D">
        <w:rPr>
          <w:rFonts w:ascii="Arial" w:hAnsi="Arial" w:cs="Arial"/>
          <w:b/>
          <w:bCs/>
          <w:color w:val="000000"/>
          <w:sz w:val="18"/>
          <w:szCs w:val="18"/>
        </w:rPr>
        <w:t>Coefficients</w:t>
      </w:r>
      <w:r w:rsidRPr="00785C9D">
        <w:rPr>
          <w:rFonts w:ascii="Arial" w:hAnsi="Arial" w:cs="Arial"/>
          <w:b/>
          <w:bCs/>
          <w:color w:val="000000"/>
          <w:sz w:val="18"/>
          <w:szCs w:val="18"/>
          <w:vertAlign w:val="superscript"/>
        </w:rPr>
        <w:t>a</w:t>
      </w:r>
      <w:r w:rsidRPr="00F565E0">
        <w:rPr>
          <w:b/>
          <w:szCs w:val="24"/>
        </w:rPr>
        <w:t>Regresi</w:t>
      </w:r>
    </w:p>
    <w:tbl>
      <w:tblPr>
        <w:tblW w:w="657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080"/>
        <w:gridCol w:w="810"/>
        <w:gridCol w:w="900"/>
        <w:gridCol w:w="1170"/>
        <w:gridCol w:w="810"/>
        <w:gridCol w:w="1170"/>
      </w:tblGrid>
      <w:tr w:rsidR="0053158E" w:rsidRPr="00785C9D" w:rsidTr="0053158E">
        <w:trPr>
          <w:cantSplit/>
        </w:trPr>
        <w:tc>
          <w:tcPr>
            <w:tcW w:w="6570" w:type="dxa"/>
            <w:gridSpan w:val="7"/>
            <w:tcBorders>
              <w:top w:val="nil"/>
              <w:left w:val="nil"/>
              <w:bottom w:val="nil"/>
              <w:right w:val="nil"/>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b/>
                <w:bCs/>
                <w:color w:val="000000"/>
                <w:sz w:val="18"/>
                <w:szCs w:val="18"/>
              </w:rPr>
              <w:t>Coefficients</w:t>
            </w:r>
            <w:r w:rsidRPr="00785C9D">
              <w:rPr>
                <w:rFonts w:ascii="Arial" w:hAnsi="Arial" w:cs="Arial"/>
                <w:b/>
                <w:bCs/>
                <w:color w:val="000000"/>
                <w:sz w:val="18"/>
                <w:szCs w:val="18"/>
                <w:vertAlign w:val="superscript"/>
              </w:rPr>
              <w:t>a</w:t>
            </w:r>
          </w:p>
        </w:tc>
      </w:tr>
      <w:tr w:rsidR="0053158E" w:rsidRPr="00785C9D" w:rsidTr="0053158E">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53158E" w:rsidRDefault="0053158E" w:rsidP="00C45CFC">
            <w:pPr>
              <w:autoSpaceDE w:val="0"/>
              <w:autoSpaceDN w:val="0"/>
              <w:adjustRightInd w:val="0"/>
              <w:ind w:left="60" w:right="60"/>
              <w:rPr>
                <w:rFonts w:ascii="Arial" w:hAnsi="Arial" w:cs="Arial"/>
                <w:color w:val="000000"/>
                <w:sz w:val="18"/>
                <w:szCs w:val="18"/>
              </w:rPr>
            </w:pPr>
          </w:p>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Model</w:t>
            </w:r>
          </w:p>
        </w:tc>
        <w:tc>
          <w:tcPr>
            <w:tcW w:w="1710" w:type="dxa"/>
            <w:gridSpan w:val="2"/>
            <w:tcBorders>
              <w:top w:val="single" w:sz="16" w:space="0" w:color="000000"/>
              <w:left w:val="single" w:sz="16" w:space="0" w:color="000000"/>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Unstandardized Coefficients</w:t>
            </w:r>
          </w:p>
        </w:tc>
        <w:tc>
          <w:tcPr>
            <w:tcW w:w="1170" w:type="dxa"/>
            <w:tcBorders>
              <w:top w:val="single" w:sz="16" w:space="0" w:color="000000"/>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Standardized Coefficients</w:t>
            </w:r>
          </w:p>
        </w:tc>
        <w:tc>
          <w:tcPr>
            <w:tcW w:w="810" w:type="dxa"/>
            <w:vMerge w:val="restart"/>
            <w:tcBorders>
              <w:top w:val="single" w:sz="16" w:space="0" w:color="000000"/>
            </w:tcBorders>
            <w:shd w:val="clear" w:color="auto" w:fill="FFFFFF"/>
          </w:tcPr>
          <w:p w:rsidR="0053158E" w:rsidRDefault="0053158E" w:rsidP="00C45CFC">
            <w:pPr>
              <w:autoSpaceDE w:val="0"/>
              <w:autoSpaceDN w:val="0"/>
              <w:adjustRightInd w:val="0"/>
              <w:ind w:left="60" w:right="60"/>
              <w:jc w:val="center"/>
              <w:rPr>
                <w:rFonts w:ascii="Arial" w:hAnsi="Arial" w:cs="Arial"/>
                <w:color w:val="000000"/>
                <w:sz w:val="18"/>
                <w:szCs w:val="18"/>
              </w:rPr>
            </w:pPr>
          </w:p>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t</w:t>
            </w:r>
          </w:p>
        </w:tc>
        <w:tc>
          <w:tcPr>
            <w:tcW w:w="1170" w:type="dxa"/>
            <w:vMerge w:val="restart"/>
            <w:tcBorders>
              <w:top w:val="single" w:sz="16" w:space="0" w:color="000000"/>
              <w:right w:val="single" w:sz="16" w:space="0" w:color="000000"/>
            </w:tcBorders>
            <w:shd w:val="clear" w:color="auto" w:fill="FFFFFF"/>
          </w:tcPr>
          <w:p w:rsidR="0053158E" w:rsidRDefault="0053158E" w:rsidP="00C45CFC">
            <w:pPr>
              <w:autoSpaceDE w:val="0"/>
              <w:autoSpaceDN w:val="0"/>
              <w:adjustRightInd w:val="0"/>
              <w:ind w:left="60" w:right="60"/>
              <w:jc w:val="center"/>
              <w:rPr>
                <w:rFonts w:ascii="Arial" w:hAnsi="Arial" w:cs="Arial"/>
                <w:color w:val="000000"/>
                <w:sz w:val="18"/>
                <w:szCs w:val="18"/>
              </w:rPr>
            </w:pPr>
          </w:p>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Sig.</w:t>
            </w:r>
          </w:p>
        </w:tc>
      </w:tr>
      <w:tr w:rsidR="0053158E" w:rsidRPr="00785C9D" w:rsidTr="0053158E">
        <w:trPr>
          <w:cantSplit/>
        </w:trPr>
        <w:tc>
          <w:tcPr>
            <w:tcW w:w="1710" w:type="dxa"/>
            <w:gridSpan w:val="2"/>
            <w:vMerge/>
            <w:tcBorders>
              <w:top w:val="single" w:sz="16" w:space="0" w:color="000000"/>
              <w:left w:val="single" w:sz="16" w:space="0" w:color="000000"/>
              <w:bottom w:val="nil"/>
              <w:right w:val="nil"/>
            </w:tcBorders>
            <w:shd w:val="clear" w:color="auto" w:fill="FFFFFF"/>
          </w:tcPr>
          <w:p w:rsidR="0053158E" w:rsidRPr="00785C9D" w:rsidRDefault="0053158E" w:rsidP="00C45CFC">
            <w:pPr>
              <w:autoSpaceDE w:val="0"/>
              <w:autoSpaceDN w:val="0"/>
              <w:adjustRightInd w:val="0"/>
              <w:rPr>
                <w:rFonts w:ascii="Arial" w:hAnsi="Arial" w:cs="Arial"/>
                <w:color w:val="000000"/>
                <w:sz w:val="18"/>
                <w:szCs w:val="18"/>
              </w:rPr>
            </w:pPr>
          </w:p>
        </w:tc>
        <w:tc>
          <w:tcPr>
            <w:tcW w:w="810" w:type="dxa"/>
            <w:tcBorders>
              <w:left w:val="single" w:sz="16" w:space="0" w:color="000000"/>
              <w:bottom w:val="single" w:sz="16" w:space="0" w:color="000000"/>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B</w:t>
            </w:r>
          </w:p>
        </w:tc>
        <w:tc>
          <w:tcPr>
            <w:tcW w:w="900" w:type="dxa"/>
            <w:tcBorders>
              <w:bottom w:val="single" w:sz="16" w:space="0" w:color="000000"/>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Std. Error</w:t>
            </w:r>
          </w:p>
        </w:tc>
        <w:tc>
          <w:tcPr>
            <w:tcW w:w="1170" w:type="dxa"/>
            <w:tcBorders>
              <w:bottom w:val="single" w:sz="16" w:space="0" w:color="000000"/>
            </w:tcBorders>
            <w:shd w:val="clear" w:color="auto" w:fill="FFFFFF"/>
          </w:tcPr>
          <w:p w:rsidR="0053158E" w:rsidRPr="00785C9D" w:rsidRDefault="0053158E" w:rsidP="00C45CFC">
            <w:pPr>
              <w:autoSpaceDE w:val="0"/>
              <w:autoSpaceDN w:val="0"/>
              <w:adjustRightInd w:val="0"/>
              <w:ind w:left="60" w:right="60"/>
              <w:jc w:val="center"/>
              <w:rPr>
                <w:rFonts w:ascii="Arial" w:hAnsi="Arial" w:cs="Arial"/>
                <w:color w:val="000000"/>
                <w:sz w:val="18"/>
                <w:szCs w:val="18"/>
              </w:rPr>
            </w:pPr>
            <w:r w:rsidRPr="00785C9D">
              <w:rPr>
                <w:rFonts w:ascii="Arial" w:hAnsi="Arial" w:cs="Arial"/>
                <w:color w:val="000000"/>
                <w:sz w:val="18"/>
                <w:szCs w:val="18"/>
              </w:rPr>
              <w:t>Beta</w:t>
            </w:r>
          </w:p>
        </w:tc>
        <w:tc>
          <w:tcPr>
            <w:tcW w:w="810" w:type="dxa"/>
            <w:vMerge/>
            <w:tcBorders>
              <w:top w:val="single" w:sz="16" w:space="0" w:color="000000"/>
            </w:tcBorders>
            <w:shd w:val="clear" w:color="auto" w:fill="FFFFFF"/>
          </w:tcPr>
          <w:p w:rsidR="0053158E" w:rsidRPr="00785C9D" w:rsidRDefault="0053158E" w:rsidP="00C45CFC">
            <w:pPr>
              <w:autoSpaceDE w:val="0"/>
              <w:autoSpaceDN w:val="0"/>
              <w:adjustRightInd w:val="0"/>
              <w:rPr>
                <w:rFonts w:ascii="Arial" w:hAnsi="Arial" w:cs="Arial"/>
                <w:color w:val="000000"/>
                <w:sz w:val="18"/>
                <w:szCs w:val="18"/>
              </w:rPr>
            </w:pPr>
          </w:p>
        </w:tc>
        <w:tc>
          <w:tcPr>
            <w:tcW w:w="1170" w:type="dxa"/>
            <w:vMerge/>
            <w:tcBorders>
              <w:top w:val="single" w:sz="16" w:space="0" w:color="000000"/>
              <w:right w:val="single" w:sz="16" w:space="0" w:color="000000"/>
            </w:tcBorders>
            <w:shd w:val="clear" w:color="auto" w:fill="FFFFFF"/>
          </w:tcPr>
          <w:p w:rsidR="0053158E" w:rsidRPr="00785C9D" w:rsidRDefault="0053158E" w:rsidP="00C45CFC">
            <w:pPr>
              <w:autoSpaceDE w:val="0"/>
              <w:autoSpaceDN w:val="0"/>
              <w:adjustRightInd w:val="0"/>
              <w:rPr>
                <w:rFonts w:ascii="Arial" w:hAnsi="Arial" w:cs="Arial"/>
                <w:color w:val="000000"/>
                <w:sz w:val="18"/>
                <w:szCs w:val="18"/>
              </w:rPr>
            </w:pPr>
          </w:p>
        </w:tc>
      </w:tr>
      <w:tr w:rsidR="0053158E" w:rsidRPr="00785C9D" w:rsidTr="0053158E">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53158E" w:rsidRPr="00785C9D" w:rsidRDefault="0053158E" w:rsidP="00C45CFC">
            <w:pPr>
              <w:autoSpaceDE w:val="0"/>
              <w:autoSpaceDN w:val="0"/>
              <w:adjustRightInd w:val="0"/>
              <w:ind w:left="60" w:right="60"/>
              <w:rPr>
                <w:rFonts w:ascii="Arial" w:hAnsi="Arial" w:cs="Arial"/>
                <w:color w:val="000000"/>
                <w:sz w:val="18"/>
                <w:szCs w:val="18"/>
              </w:rPr>
            </w:pPr>
            <w:r w:rsidRPr="00785C9D">
              <w:rPr>
                <w:rFonts w:ascii="Arial" w:hAnsi="Arial" w:cs="Arial"/>
                <w:color w:val="000000"/>
                <w:sz w:val="18"/>
                <w:szCs w:val="18"/>
              </w:rPr>
              <w:t>1</w:t>
            </w:r>
          </w:p>
        </w:tc>
        <w:tc>
          <w:tcPr>
            <w:tcW w:w="1080" w:type="dxa"/>
            <w:tcBorders>
              <w:top w:val="single" w:sz="16" w:space="0" w:color="000000"/>
              <w:left w:val="nil"/>
              <w:bottom w:val="nil"/>
              <w:right w:val="single" w:sz="16" w:space="0" w:color="000000"/>
            </w:tcBorders>
            <w:shd w:val="clear" w:color="auto" w:fill="FFFFFF"/>
            <w:vAlign w:val="center"/>
          </w:tcPr>
          <w:p w:rsidR="0053158E" w:rsidRPr="00785C9D" w:rsidRDefault="0053158E" w:rsidP="00C45CFC">
            <w:pPr>
              <w:autoSpaceDE w:val="0"/>
              <w:autoSpaceDN w:val="0"/>
              <w:adjustRightInd w:val="0"/>
              <w:ind w:left="60" w:right="60"/>
              <w:rPr>
                <w:rFonts w:ascii="Arial" w:hAnsi="Arial" w:cs="Arial"/>
                <w:color w:val="000000"/>
                <w:sz w:val="18"/>
                <w:szCs w:val="18"/>
              </w:rPr>
            </w:pPr>
            <w:r w:rsidRPr="00785C9D">
              <w:rPr>
                <w:rFonts w:ascii="Arial" w:hAnsi="Arial" w:cs="Arial"/>
                <w:color w:val="000000"/>
                <w:sz w:val="18"/>
                <w:szCs w:val="18"/>
              </w:rPr>
              <w:t>(Constant)</w:t>
            </w:r>
          </w:p>
        </w:tc>
        <w:tc>
          <w:tcPr>
            <w:tcW w:w="810" w:type="dxa"/>
            <w:tcBorders>
              <w:top w:val="single" w:sz="16" w:space="0" w:color="000000"/>
              <w:left w:val="single" w:sz="16" w:space="0" w:color="000000"/>
              <w:bottom w:val="nil"/>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4.758</w:t>
            </w:r>
          </w:p>
        </w:tc>
        <w:tc>
          <w:tcPr>
            <w:tcW w:w="900" w:type="dxa"/>
            <w:tcBorders>
              <w:top w:val="single" w:sz="16" w:space="0" w:color="000000"/>
              <w:bottom w:val="nil"/>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.404</w:t>
            </w:r>
          </w:p>
        </w:tc>
        <w:tc>
          <w:tcPr>
            <w:tcW w:w="1170" w:type="dxa"/>
            <w:tcBorders>
              <w:top w:val="single" w:sz="16" w:space="0" w:color="000000"/>
              <w:bottom w:val="nil"/>
            </w:tcBorders>
            <w:shd w:val="clear" w:color="auto" w:fill="FFFFFF"/>
          </w:tcPr>
          <w:p w:rsidR="0053158E" w:rsidRPr="00785C9D" w:rsidRDefault="0053158E" w:rsidP="00C45CFC">
            <w:pPr>
              <w:autoSpaceDE w:val="0"/>
              <w:autoSpaceDN w:val="0"/>
              <w:adjustRightInd w:val="0"/>
              <w:rPr>
                <w:szCs w:val="24"/>
              </w:rPr>
            </w:pPr>
          </w:p>
        </w:tc>
        <w:tc>
          <w:tcPr>
            <w:tcW w:w="810" w:type="dxa"/>
            <w:tcBorders>
              <w:top w:val="single" w:sz="16" w:space="0" w:color="000000"/>
              <w:bottom w:val="nil"/>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11.783</w:t>
            </w:r>
          </w:p>
        </w:tc>
        <w:tc>
          <w:tcPr>
            <w:tcW w:w="1170" w:type="dxa"/>
            <w:tcBorders>
              <w:top w:val="single" w:sz="16" w:space="0" w:color="000000"/>
              <w:bottom w:val="nil"/>
              <w:right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.000</w:t>
            </w:r>
          </w:p>
        </w:tc>
      </w:tr>
      <w:tr w:rsidR="0053158E" w:rsidRPr="00785C9D" w:rsidTr="0053158E">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53158E" w:rsidRPr="00785C9D" w:rsidRDefault="0053158E" w:rsidP="00C45CFC">
            <w:pPr>
              <w:autoSpaceDE w:val="0"/>
              <w:autoSpaceDN w:val="0"/>
              <w:adjustRightInd w:val="0"/>
              <w:rPr>
                <w:rFonts w:ascii="Arial" w:hAnsi="Arial" w:cs="Arial"/>
                <w:color w:val="000000"/>
                <w:sz w:val="18"/>
                <w:szCs w:val="18"/>
              </w:rPr>
            </w:pPr>
          </w:p>
        </w:tc>
        <w:tc>
          <w:tcPr>
            <w:tcW w:w="1080" w:type="dxa"/>
            <w:tcBorders>
              <w:top w:val="nil"/>
              <w:left w:val="nil"/>
              <w:bottom w:val="single" w:sz="16" w:space="0" w:color="000000"/>
              <w:right w:val="single" w:sz="16" w:space="0" w:color="000000"/>
            </w:tcBorders>
            <w:shd w:val="clear" w:color="auto" w:fill="FFFFFF"/>
            <w:vAlign w:val="center"/>
          </w:tcPr>
          <w:p w:rsidR="0053158E" w:rsidRPr="00785C9D" w:rsidRDefault="0053158E" w:rsidP="00C45CFC">
            <w:pPr>
              <w:autoSpaceDE w:val="0"/>
              <w:autoSpaceDN w:val="0"/>
              <w:adjustRightInd w:val="0"/>
              <w:ind w:left="60" w:right="60"/>
              <w:rPr>
                <w:rFonts w:ascii="Arial" w:hAnsi="Arial" w:cs="Arial"/>
                <w:color w:val="000000"/>
                <w:sz w:val="18"/>
                <w:szCs w:val="18"/>
              </w:rPr>
            </w:pPr>
            <w:r w:rsidRPr="00785C9D">
              <w:rPr>
                <w:rFonts w:ascii="Arial" w:hAnsi="Arial" w:cs="Arial"/>
                <w:color w:val="000000"/>
                <w:sz w:val="18"/>
                <w:szCs w:val="18"/>
              </w:rPr>
              <w:t>LK</w:t>
            </w:r>
          </w:p>
        </w:tc>
        <w:tc>
          <w:tcPr>
            <w:tcW w:w="810" w:type="dxa"/>
            <w:tcBorders>
              <w:top w:val="nil"/>
              <w:left w:val="single" w:sz="16" w:space="0" w:color="000000"/>
              <w:bottom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-.036</w:t>
            </w:r>
          </w:p>
        </w:tc>
        <w:tc>
          <w:tcPr>
            <w:tcW w:w="900" w:type="dxa"/>
            <w:tcBorders>
              <w:top w:val="nil"/>
              <w:bottom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.177</w:t>
            </w:r>
          </w:p>
        </w:tc>
        <w:tc>
          <w:tcPr>
            <w:tcW w:w="1170" w:type="dxa"/>
            <w:tcBorders>
              <w:top w:val="nil"/>
              <w:bottom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-.049</w:t>
            </w:r>
          </w:p>
        </w:tc>
        <w:tc>
          <w:tcPr>
            <w:tcW w:w="810" w:type="dxa"/>
            <w:tcBorders>
              <w:top w:val="nil"/>
              <w:bottom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-.204</w:t>
            </w:r>
          </w:p>
        </w:tc>
        <w:tc>
          <w:tcPr>
            <w:tcW w:w="1170" w:type="dxa"/>
            <w:tcBorders>
              <w:top w:val="nil"/>
              <w:bottom w:val="single" w:sz="16" w:space="0" w:color="000000"/>
              <w:right w:val="single" w:sz="16" w:space="0" w:color="000000"/>
            </w:tcBorders>
            <w:shd w:val="clear" w:color="auto" w:fill="FFFFFF"/>
          </w:tcPr>
          <w:p w:rsidR="0053158E" w:rsidRPr="00785C9D" w:rsidRDefault="0053158E" w:rsidP="00C45CFC">
            <w:pPr>
              <w:autoSpaceDE w:val="0"/>
              <w:autoSpaceDN w:val="0"/>
              <w:adjustRightInd w:val="0"/>
              <w:ind w:left="60" w:right="60"/>
              <w:jc w:val="right"/>
              <w:rPr>
                <w:rFonts w:ascii="Arial" w:hAnsi="Arial" w:cs="Arial"/>
                <w:color w:val="000000"/>
                <w:sz w:val="18"/>
                <w:szCs w:val="18"/>
              </w:rPr>
            </w:pPr>
            <w:r w:rsidRPr="00785C9D">
              <w:rPr>
                <w:rFonts w:ascii="Arial" w:hAnsi="Arial" w:cs="Arial"/>
                <w:color w:val="000000"/>
                <w:sz w:val="18"/>
                <w:szCs w:val="18"/>
              </w:rPr>
              <w:t>.841</w:t>
            </w:r>
          </w:p>
        </w:tc>
      </w:tr>
      <w:tr w:rsidR="0053158E" w:rsidRPr="00785C9D" w:rsidTr="0053158E">
        <w:trPr>
          <w:cantSplit/>
        </w:trPr>
        <w:tc>
          <w:tcPr>
            <w:tcW w:w="6570" w:type="dxa"/>
            <w:gridSpan w:val="7"/>
            <w:tcBorders>
              <w:top w:val="nil"/>
              <w:left w:val="nil"/>
              <w:bottom w:val="nil"/>
              <w:right w:val="nil"/>
            </w:tcBorders>
            <w:shd w:val="clear" w:color="auto" w:fill="FFFFFF"/>
          </w:tcPr>
          <w:p w:rsidR="0053158E" w:rsidRPr="00785C9D" w:rsidRDefault="0053158E" w:rsidP="00C45CFC">
            <w:pPr>
              <w:autoSpaceDE w:val="0"/>
              <w:autoSpaceDN w:val="0"/>
              <w:adjustRightInd w:val="0"/>
              <w:ind w:left="60" w:right="60"/>
              <w:rPr>
                <w:rFonts w:ascii="Arial" w:hAnsi="Arial" w:cs="Arial"/>
                <w:color w:val="000000"/>
                <w:sz w:val="18"/>
                <w:szCs w:val="18"/>
              </w:rPr>
            </w:pPr>
            <w:r w:rsidRPr="00785C9D">
              <w:rPr>
                <w:rFonts w:ascii="Arial" w:hAnsi="Arial" w:cs="Arial"/>
                <w:color w:val="000000"/>
                <w:sz w:val="18"/>
                <w:szCs w:val="18"/>
              </w:rPr>
              <w:t>a. Dependent Variable: SK</w:t>
            </w:r>
          </w:p>
        </w:tc>
      </w:tr>
    </w:tbl>
    <w:p w:rsidR="0053158E" w:rsidRPr="00785C9D" w:rsidRDefault="0053158E" w:rsidP="00C45CFC">
      <w:pPr>
        <w:autoSpaceDE w:val="0"/>
        <w:autoSpaceDN w:val="0"/>
        <w:adjustRightInd w:val="0"/>
        <w:rPr>
          <w:szCs w:val="24"/>
        </w:rPr>
      </w:pPr>
    </w:p>
    <w:p w:rsidR="0053158E" w:rsidRDefault="0053158E" w:rsidP="00C45CFC">
      <w:pPr>
        <w:pStyle w:val="ListParagraph"/>
        <w:ind w:left="1174" w:firstLine="716"/>
        <w:jc w:val="both"/>
        <w:rPr>
          <w:color w:val="000000"/>
          <w:szCs w:val="24"/>
        </w:rPr>
      </w:pPr>
      <w:r>
        <w:rPr>
          <w:szCs w:val="24"/>
        </w:rPr>
        <w:t xml:space="preserve">Berdasarkan tabel diatas tersbut dapat di tulis dalam bentuk persamaan regresi bentuk </w:t>
      </w:r>
      <w:r w:rsidRPr="00785C9D">
        <w:rPr>
          <w:i/>
          <w:color w:val="000000"/>
          <w:szCs w:val="24"/>
        </w:rPr>
        <w:t>Unstandardized Coefficients</w:t>
      </w:r>
      <w:r>
        <w:rPr>
          <w:color w:val="000000"/>
          <w:szCs w:val="24"/>
        </w:rPr>
        <w:t xml:space="preserve"> di peroleh persamaan sebagai berikut:</w:t>
      </w:r>
    </w:p>
    <w:p w:rsidR="0053158E" w:rsidRDefault="0053158E" w:rsidP="00C45CFC">
      <w:pPr>
        <w:pStyle w:val="ListParagraph"/>
        <w:ind w:left="1174" w:firstLine="716"/>
        <w:jc w:val="both"/>
        <w:rPr>
          <w:color w:val="000000"/>
          <w:szCs w:val="24"/>
        </w:rPr>
      </w:pPr>
      <w:r>
        <w:rPr>
          <w:color w:val="000000"/>
          <w:szCs w:val="24"/>
        </w:rPr>
        <w:t xml:space="preserve"> Dari hasi pengujian diperoleh regresi Y = 0,4.758 + -0.036 X. Persamaan regresi tersebut di atas menunjukan bahwa X tidak memberikan dampak yang positif terhadap Y dengan penjelasan sebagai berikut :</w:t>
      </w:r>
    </w:p>
    <w:p w:rsidR="0053158E" w:rsidRPr="00020C1A" w:rsidRDefault="0053158E" w:rsidP="00C45CFC">
      <w:pPr>
        <w:pStyle w:val="ListParagraph"/>
        <w:widowControl/>
        <w:numPr>
          <w:ilvl w:val="7"/>
          <w:numId w:val="7"/>
        </w:numPr>
        <w:tabs>
          <w:tab w:val="clear" w:pos="5647"/>
        </w:tabs>
        <w:spacing w:after="160"/>
        <w:ind w:left="1620" w:hanging="450"/>
        <w:jc w:val="both"/>
        <w:rPr>
          <w:szCs w:val="24"/>
        </w:rPr>
      </w:pPr>
      <w:r>
        <w:rPr>
          <w:color w:val="000000"/>
          <w:szCs w:val="24"/>
        </w:rPr>
        <w:t xml:space="preserve">Nilai konstanta persamaan diatas adalah 0,4.758 angka tersebut menunjukan lingkungan kerja X tidak memberikan dampak yang positif dengan kata lain variabel lingkungan kerja X tidak berpengaruh terhadap semangat kerja pegawai SDN 003 Sangatta </w:t>
      </w:r>
      <w:r>
        <w:rPr>
          <w:color w:val="000000"/>
          <w:szCs w:val="24"/>
        </w:rPr>
        <w:lastRenderedPageBreak/>
        <w:t>Utara Kecamatan Sangatta Utara Kabupaten Kutai Timur, karena nilai sig lebi 0,000  &lt; 0,841.</w:t>
      </w:r>
    </w:p>
    <w:p w:rsidR="0053158E" w:rsidRDefault="0053158E" w:rsidP="00C45CFC">
      <w:pPr>
        <w:ind w:left="1276" w:firstLine="709"/>
        <w:jc w:val="both"/>
        <w:rPr>
          <w:color w:val="000000"/>
          <w:szCs w:val="24"/>
          <w:lang w:val="id-ID"/>
        </w:rPr>
      </w:pPr>
      <w:r>
        <w:rPr>
          <w:color w:val="000000"/>
          <w:szCs w:val="24"/>
        </w:rPr>
        <w:t xml:space="preserve">Dari hasil koefisien regresi sederhana yang telah di jelaskan pada uraian di atas bahwa variabel bebas tidak memberi dampak yang positif terhadap variabel terikat secara parsial selanjutnya pada </w:t>
      </w:r>
    </w:p>
    <w:p w:rsidR="0053158E" w:rsidRDefault="0053158E" w:rsidP="00C45CFC">
      <w:pPr>
        <w:ind w:left="1170" w:firstLine="630"/>
        <w:jc w:val="both"/>
        <w:rPr>
          <w:color w:val="000000"/>
          <w:szCs w:val="24"/>
          <w:lang w:val="id-ID"/>
        </w:rPr>
      </w:pPr>
    </w:p>
    <w:p w:rsidR="0053158E" w:rsidRDefault="0053158E" w:rsidP="00C45CFC">
      <w:pPr>
        <w:ind w:left="1170"/>
        <w:jc w:val="both"/>
        <w:rPr>
          <w:color w:val="000000"/>
          <w:szCs w:val="24"/>
        </w:rPr>
      </w:pPr>
      <w:r>
        <w:rPr>
          <w:color w:val="000000"/>
          <w:szCs w:val="24"/>
        </w:rPr>
        <w:t>koefisien determinasi ( R² ) yang intinya mengukur seberapa jauh kemampuan model dalam menerangkan variasi variabel dependennya. Nilai koefisien determinasi ( R² ) mendekati satu berarti variabel – variabel independennya menjelaskan hampir semua informasi yang di butuhkan memprediksi variabel dependen hasil perhitungan koefisien determinasi penelitian ini dapat dilihat pada tabel berikut ini :</w:t>
      </w:r>
    </w:p>
    <w:p w:rsidR="0053158E" w:rsidRPr="00752486" w:rsidRDefault="0053158E" w:rsidP="00C45CFC">
      <w:pPr>
        <w:autoSpaceDE w:val="0"/>
        <w:autoSpaceDN w:val="0"/>
        <w:adjustRightInd w:val="0"/>
        <w:ind w:firstLine="270"/>
        <w:rPr>
          <w:b/>
          <w:szCs w:val="24"/>
        </w:rPr>
      </w:pPr>
      <w:r>
        <w:rPr>
          <w:b/>
          <w:szCs w:val="24"/>
        </w:rPr>
        <w:t>Tabel. 1.19</w:t>
      </w:r>
    </w:p>
    <w:tbl>
      <w:tblPr>
        <w:tblW w:w="77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630"/>
        <w:gridCol w:w="810"/>
        <w:gridCol w:w="990"/>
        <w:gridCol w:w="1170"/>
        <w:gridCol w:w="990"/>
        <w:gridCol w:w="810"/>
        <w:gridCol w:w="450"/>
        <w:gridCol w:w="360"/>
        <w:gridCol w:w="810"/>
      </w:tblGrid>
      <w:tr w:rsidR="0053158E" w:rsidRPr="00981CE8" w:rsidTr="0053158E">
        <w:trPr>
          <w:cantSplit/>
          <w:trHeight w:val="360"/>
        </w:trPr>
        <w:tc>
          <w:tcPr>
            <w:tcW w:w="7740" w:type="dxa"/>
            <w:gridSpan w:val="10"/>
            <w:tcBorders>
              <w:top w:val="nil"/>
              <w:left w:val="nil"/>
              <w:bottom w:val="nil"/>
              <w:right w:val="nil"/>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b/>
                <w:bCs/>
                <w:color w:val="000000"/>
                <w:sz w:val="18"/>
                <w:szCs w:val="18"/>
              </w:rPr>
              <w:t>Model Summary</w:t>
            </w:r>
            <w:r w:rsidRPr="00981CE8">
              <w:rPr>
                <w:rFonts w:ascii="Arial" w:hAnsi="Arial" w:cs="Arial"/>
                <w:b/>
                <w:bCs/>
                <w:color w:val="000000"/>
                <w:sz w:val="18"/>
                <w:szCs w:val="18"/>
                <w:vertAlign w:val="superscript"/>
              </w:rPr>
              <w:t>b</w:t>
            </w:r>
          </w:p>
        </w:tc>
      </w:tr>
      <w:tr w:rsidR="0053158E" w:rsidRPr="00981CE8" w:rsidTr="0053158E">
        <w:trPr>
          <w:cantSplit/>
          <w:trHeight w:val="246"/>
        </w:trPr>
        <w:tc>
          <w:tcPr>
            <w:tcW w:w="720" w:type="dxa"/>
            <w:vMerge w:val="restart"/>
            <w:tcBorders>
              <w:top w:val="single" w:sz="16" w:space="0" w:color="000000"/>
              <w:left w:val="single" w:sz="16" w:space="0" w:color="000000"/>
              <w:bottom w:val="nil"/>
              <w:right w:val="single" w:sz="16" w:space="0" w:color="000000"/>
            </w:tcBorders>
            <w:shd w:val="clear" w:color="auto" w:fill="FFFFFF"/>
          </w:tcPr>
          <w:p w:rsidR="0053158E" w:rsidRPr="00981CE8" w:rsidRDefault="0053158E" w:rsidP="00C45CFC">
            <w:pPr>
              <w:autoSpaceDE w:val="0"/>
              <w:autoSpaceDN w:val="0"/>
              <w:adjustRightInd w:val="0"/>
              <w:ind w:left="60" w:right="60"/>
              <w:rPr>
                <w:rFonts w:ascii="Arial" w:hAnsi="Arial" w:cs="Arial"/>
                <w:color w:val="000000"/>
                <w:sz w:val="18"/>
                <w:szCs w:val="18"/>
              </w:rPr>
            </w:pPr>
            <w:r w:rsidRPr="00981CE8">
              <w:rPr>
                <w:rFonts w:ascii="Arial" w:hAnsi="Arial" w:cs="Arial"/>
                <w:color w:val="000000"/>
                <w:sz w:val="18"/>
                <w:szCs w:val="18"/>
              </w:rPr>
              <w:t>Model</w:t>
            </w:r>
          </w:p>
        </w:tc>
        <w:tc>
          <w:tcPr>
            <w:tcW w:w="630" w:type="dxa"/>
            <w:vMerge w:val="restart"/>
            <w:tcBorders>
              <w:top w:val="single" w:sz="16" w:space="0" w:color="000000"/>
              <w:left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R</w:t>
            </w:r>
          </w:p>
        </w:tc>
        <w:tc>
          <w:tcPr>
            <w:tcW w:w="810" w:type="dxa"/>
            <w:vMerge w:val="restart"/>
            <w:tcBorders>
              <w:top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R Square</w:t>
            </w:r>
          </w:p>
        </w:tc>
        <w:tc>
          <w:tcPr>
            <w:tcW w:w="990" w:type="dxa"/>
            <w:vMerge w:val="restart"/>
            <w:tcBorders>
              <w:top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Adjusted R Square</w:t>
            </w:r>
          </w:p>
        </w:tc>
        <w:tc>
          <w:tcPr>
            <w:tcW w:w="1170" w:type="dxa"/>
            <w:vMerge w:val="restart"/>
            <w:tcBorders>
              <w:top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Std. Error of the Estimate</w:t>
            </w:r>
          </w:p>
        </w:tc>
        <w:tc>
          <w:tcPr>
            <w:tcW w:w="3420" w:type="dxa"/>
            <w:gridSpan w:val="5"/>
            <w:tcBorders>
              <w:top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Change Statistics</w:t>
            </w:r>
          </w:p>
        </w:tc>
      </w:tr>
      <w:tr w:rsidR="0053158E" w:rsidRPr="00981CE8" w:rsidTr="0053158E">
        <w:trPr>
          <w:cantSplit/>
          <w:trHeight w:val="775"/>
        </w:trPr>
        <w:tc>
          <w:tcPr>
            <w:tcW w:w="720" w:type="dxa"/>
            <w:vMerge/>
            <w:tcBorders>
              <w:top w:val="single" w:sz="16" w:space="0" w:color="000000"/>
              <w:left w:val="single" w:sz="16" w:space="0" w:color="000000"/>
              <w:bottom w:val="nil"/>
              <w:right w:val="single" w:sz="16" w:space="0" w:color="000000"/>
            </w:tcBorders>
            <w:shd w:val="clear" w:color="auto" w:fill="FFFFFF"/>
          </w:tcPr>
          <w:p w:rsidR="0053158E" w:rsidRPr="00981CE8" w:rsidRDefault="0053158E" w:rsidP="00C45CFC">
            <w:pPr>
              <w:autoSpaceDE w:val="0"/>
              <w:autoSpaceDN w:val="0"/>
              <w:adjustRightInd w:val="0"/>
              <w:rPr>
                <w:rFonts w:ascii="Arial" w:hAnsi="Arial" w:cs="Arial"/>
                <w:color w:val="000000"/>
                <w:sz w:val="18"/>
                <w:szCs w:val="18"/>
              </w:rPr>
            </w:pPr>
          </w:p>
        </w:tc>
        <w:tc>
          <w:tcPr>
            <w:tcW w:w="630" w:type="dxa"/>
            <w:vMerge/>
            <w:tcBorders>
              <w:top w:val="single" w:sz="16" w:space="0" w:color="000000"/>
              <w:left w:val="single" w:sz="16" w:space="0" w:color="000000"/>
            </w:tcBorders>
            <w:shd w:val="clear" w:color="auto" w:fill="FFFFFF"/>
          </w:tcPr>
          <w:p w:rsidR="0053158E" w:rsidRPr="00981CE8" w:rsidRDefault="0053158E" w:rsidP="00C45CFC">
            <w:pPr>
              <w:autoSpaceDE w:val="0"/>
              <w:autoSpaceDN w:val="0"/>
              <w:adjustRightInd w:val="0"/>
              <w:rPr>
                <w:rFonts w:ascii="Arial" w:hAnsi="Arial" w:cs="Arial"/>
                <w:color w:val="000000"/>
                <w:sz w:val="18"/>
                <w:szCs w:val="18"/>
              </w:rPr>
            </w:pPr>
          </w:p>
        </w:tc>
        <w:tc>
          <w:tcPr>
            <w:tcW w:w="810" w:type="dxa"/>
            <w:vMerge/>
            <w:tcBorders>
              <w:top w:val="single" w:sz="16" w:space="0" w:color="000000"/>
            </w:tcBorders>
            <w:shd w:val="clear" w:color="auto" w:fill="FFFFFF"/>
          </w:tcPr>
          <w:p w:rsidR="0053158E" w:rsidRPr="00981CE8" w:rsidRDefault="0053158E" w:rsidP="00C45CFC">
            <w:pPr>
              <w:autoSpaceDE w:val="0"/>
              <w:autoSpaceDN w:val="0"/>
              <w:adjustRightInd w:val="0"/>
              <w:rPr>
                <w:rFonts w:ascii="Arial" w:hAnsi="Arial" w:cs="Arial"/>
                <w:color w:val="000000"/>
                <w:sz w:val="18"/>
                <w:szCs w:val="18"/>
              </w:rPr>
            </w:pPr>
          </w:p>
        </w:tc>
        <w:tc>
          <w:tcPr>
            <w:tcW w:w="990" w:type="dxa"/>
            <w:vMerge/>
            <w:tcBorders>
              <w:top w:val="single" w:sz="16" w:space="0" w:color="000000"/>
            </w:tcBorders>
            <w:shd w:val="clear" w:color="auto" w:fill="FFFFFF"/>
          </w:tcPr>
          <w:p w:rsidR="0053158E" w:rsidRPr="00981CE8" w:rsidRDefault="0053158E" w:rsidP="00C45CFC">
            <w:pPr>
              <w:autoSpaceDE w:val="0"/>
              <w:autoSpaceDN w:val="0"/>
              <w:adjustRightInd w:val="0"/>
              <w:rPr>
                <w:rFonts w:ascii="Arial" w:hAnsi="Arial" w:cs="Arial"/>
                <w:color w:val="000000"/>
                <w:sz w:val="18"/>
                <w:szCs w:val="18"/>
              </w:rPr>
            </w:pPr>
          </w:p>
        </w:tc>
        <w:tc>
          <w:tcPr>
            <w:tcW w:w="1170" w:type="dxa"/>
            <w:vMerge/>
            <w:tcBorders>
              <w:top w:val="single" w:sz="16" w:space="0" w:color="000000"/>
            </w:tcBorders>
            <w:shd w:val="clear" w:color="auto" w:fill="FFFFFF"/>
          </w:tcPr>
          <w:p w:rsidR="0053158E" w:rsidRPr="00981CE8" w:rsidRDefault="0053158E" w:rsidP="00C45CFC">
            <w:pPr>
              <w:autoSpaceDE w:val="0"/>
              <w:autoSpaceDN w:val="0"/>
              <w:adjustRightInd w:val="0"/>
              <w:rPr>
                <w:rFonts w:ascii="Arial" w:hAnsi="Arial" w:cs="Arial"/>
                <w:color w:val="000000"/>
                <w:sz w:val="18"/>
                <w:szCs w:val="18"/>
              </w:rPr>
            </w:pPr>
          </w:p>
        </w:tc>
        <w:tc>
          <w:tcPr>
            <w:tcW w:w="990" w:type="dxa"/>
            <w:tcBorders>
              <w:bottom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R Square Change</w:t>
            </w:r>
          </w:p>
        </w:tc>
        <w:tc>
          <w:tcPr>
            <w:tcW w:w="810" w:type="dxa"/>
            <w:tcBorders>
              <w:bottom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F Change</w:t>
            </w:r>
          </w:p>
        </w:tc>
        <w:tc>
          <w:tcPr>
            <w:tcW w:w="450" w:type="dxa"/>
            <w:tcBorders>
              <w:bottom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df1</w:t>
            </w:r>
          </w:p>
        </w:tc>
        <w:tc>
          <w:tcPr>
            <w:tcW w:w="360" w:type="dxa"/>
            <w:tcBorders>
              <w:bottom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df2</w:t>
            </w:r>
          </w:p>
        </w:tc>
        <w:tc>
          <w:tcPr>
            <w:tcW w:w="810" w:type="dxa"/>
            <w:tcBorders>
              <w:bottom w:val="single" w:sz="16" w:space="0" w:color="000000"/>
              <w:right w:val="single" w:sz="16" w:space="0" w:color="000000"/>
            </w:tcBorders>
            <w:shd w:val="clear" w:color="auto" w:fill="FFFFFF"/>
          </w:tcPr>
          <w:p w:rsidR="0053158E" w:rsidRPr="00981CE8" w:rsidRDefault="0053158E" w:rsidP="00C45CFC">
            <w:pPr>
              <w:autoSpaceDE w:val="0"/>
              <w:autoSpaceDN w:val="0"/>
              <w:adjustRightInd w:val="0"/>
              <w:ind w:left="60" w:right="60"/>
              <w:jc w:val="center"/>
              <w:rPr>
                <w:rFonts w:ascii="Arial" w:hAnsi="Arial" w:cs="Arial"/>
                <w:color w:val="000000"/>
                <w:sz w:val="18"/>
                <w:szCs w:val="18"/>
              </w:rPr>
            </w:pPr>
            <w:r w:rsidRPr="00981CE8">
              <w:rPr>
                <w:rFonts w:ascii="Arial" w:hAnsi="Arial" w:cs="Arial"/>
                <w:color w:val="000000"/>
                <w:sz w:val="18"/>
                <w:szCs w:val="18"/>
              </w:rPr>
              <w:t>Sig. F Change</w:t>
            </w:r>
          </w:p>
        </w:tc>
      </w:tr>
      <w:tr w:rsidR="0053158E" w:rsidRPr="00981CE8" w:rsidTr="0053158E">
        <w:trPr>
          <w:cantSplit/>
          <w:trHeight w:val="233"/>
        </w:trPr>
        <w:tc>
          <w:tcPr>
            <w:tcW w:w="7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3158E" w:rsidRPr="00981CE8" w:rsidRDefault="0053158E" w:rsidP="00C45CFC">
            <w:pPr>
              <w:autoSpaceDE w:val="0"/>
              <w:autoSpaceDN w:val="0"/>
              <w:adjustRightInd w:val="0"/>
              <w:ind w:left="60" w:right="60"/>
              <w:rPr>
                <w:rFonts w:ascii="Arial" w:hAnsi="Arial" w:cs="Arial"/>
                <w:color w:val="000000"/>
                <w:sz w:val="18"/>
                <w:szCs w:val="18"/>
              </w:rPr>
            </w:pPr>
            <w:r w:rsidRPr="00981CE8">
              <w:rPr>
                <w:rFonts w:ascii="Arial" w:hAnsi="Arial" w:cs="Arial"/>
                <w:color w:val="000000"/>
                <w:sz w:val="18"/>
                <w:szCs w:val="18"/>
              </w:rPr>
              <w:t>1</w:t>
            </w:r>
          </w:p>
        </w:tc>
        <w:tc>
          <w:tcPr>
            <w:tcW w:w="630" w:type="dxa"/>
            <w:tcBorders>
              <w:top w:val="single" w:sz="16" w:space="0" w:color="000000"/>
              <w:left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.049</w:t>
            </w:r>
            <w:r w:rsidRPr="00981CE8">
              <w:rPr>
                <w:rFonts w:ascii="Arial" w:hAnsi="Arial" w:cs="Arial"/>
                <w:color w:val="000000"/>
                <w:sz w:val="18"/>
                <w:szCs w:val="18"/>
                <w:vertAlign w:val="superscript"/>
              </w:rPr>
              <w:t>a</w:t>
            </w:r>
          </w:p>
        </w:tc>
        <w:tc>
          <w:tcPr>
            <w:tcW w:w="81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.002</w:t>
            </w:r>
          </w:p>
        </w:tc>
        <w:tc>
          <w:tcPr>
            <w:tcW w:w="99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-.056</w:t>
            </w:r>
          </w:p>
        </w:tc>
        <w:tc>
          <w:tcPr>
            <w:tcW w:w="117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.770</w:t>
            </w:r>
          </w:p>
        </w:tc>
        <w:tc>
          <w:tcPr>
            <w:tcW w:w="99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.002</w:t>
            </w:r>
          </w:p>
        </w:tc>
        <w:tc>
          <w:tcPr>
            <w:tcW w:w="81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.042</w:t>
            </w:r>
          </w:p>
        </w:tc>
        <w:tc>
          <w:tcPr>
            <w:tcW w:w="45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1</w:t>
            </w:r>
          </w:p>
        </w:tc>
        <w:tc>
          <w:tcPr>
            <w:tcW w:w="360" w:type="dxa"/>
            <w:tcBorders>
              <w:top w:val="single" w:sz="16" w:space="0" w:color="000000"/>
              <w:bottom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17</w:t>
            </w:r>
          </w:p>
        </w:tc>
        <w:tc>
          <w:tcPr>
            <w:tcW w:w="810" w:type="dxa"/>
            <w:tcBorders>
              <w:top w:val="single" w:sz="16" w:space="0" w:color="000000"/>
              <w:bottom w:val="single" w:sz="16" w:space="0" w:color="000000"/>
              <w:right w:val="single" w:sz="16" w:space="0" w:color="000000"/>
            </w:tcBorders>
            <w:shd w:val="clear" w:color="auto" w:fill="FFFFFF"/>
          </w:tcPr>
          <w:p w:rsidR="0053158E" w:rsidRPr="00981CE8" w:rsidRDefault="0053158E" w:rsidP="00C45CFC">
            <w:pPr>
              <w:autoSpaceDE w:val="0"/>
              <w:autoSpaceDN w:val="0"/>
              <w:adjustRightInd w:val="0"/>
              <w:ind w:left="60" w:right="60"/>
              <w:jc w:val="right"/>
              <w:rPr>
                <w:rFonts w:ascii="Arial" w:hAnsi="Arial" w:cs="Arial"/>
                <w:color w:val="000000"/>
                <w:sz w:val="18"/>
                <w:szCs w:val="18"/>
              </w:rPr>
            </w:pPr>
            <w:r w:rsidRPr="00981CE8">
              <w:rPr>
                <w:rFonts w:ascii="Arial" w:hAnsi="Arial" w:cs="Arial"/>
                <w:color w:val="000000"/>
                <w:sz w:val="18"/>
                <w:szCs w:val="18"/>
              </w:rPr>
              <w:t>.841</w:t>
            </w:r>
          </w:p>
        </w:tc>
      </w:tr>
      <w:tr w:rsidR="0053158E" w:rsidRPr="00981CE8" w:rsidTr="0053158E">
        <w:trPr>
          <w:cantSplit/>
          <w:trHeight w:val="246"/>
        </w:trPr>
        <w:tc>
          <w:tcPr>
            <w:tcW w:w="7740" w:type="dxa"/>
            <w:gridSpan w:val="10"/>
            <w:tcBorders>
              <w:top w:val="nil"/>
              <w:left w:val="nil"/>
              <w:bottom w:val="nil"/>
              <w:right w:val="nil"/>
            </w:tcBorders>
            <w:shd w:val="clear" w:color="auto" w:fill="FFFFFF"/>
          </w:tcPr>
          <w:p w:rsidR="0053158E" w:rsidRPr="00981CE8" w:rsidRDefault="0053158E" w:rsidP="00C45CFC">
            <w:pPr>
              <w:autoSpaceDE w:val="0"/>
              <w:autoSpaceDN w:val="0"/>
              <w:adjustRightInd w:val="0"/>
              <w:ind w:left="60" w:right="60"/>
              <w:rPr>
                <w:rFonts w:ascii="Arial" w:hAnsi="Arial" w:cs="Arial"/>
                <w:color w:val="000000"/>
                <w:sz w:val="18"/>
                <w:szCs w:val="18"/>
              </w:rPr>
            </w:pPr>
            <w:r w:rsidRPr="00981CE8">
              <w:rPr>
                <w:rFonts w:ascii="Arial" w:hAnsi="Arial" w:cs="Arial"/>
                <w:color w:val="000000"/>
                <w:sz w:val="18"/>
                <w:szCs w:val="18"/>
              </w:rPr>
              <w:t>a. Predictors: (Constant), LK</w:t>
            </w:r>
          </w:p>
        </w:tc>
      </w:tr>
      <w:tr w:rsidR="0053158E" w:rsidRPr="00981CE8" w:rsidTr="0053158E">
        <w:trPr>
          <w:cantSplit/>
          <w:trHeight w:val="258"/>
        </w:trPr>
        <w:tc>
          <w:tcPr>
            <w:tcW w:w="7740" w:type="dxa"/>
            <w:gridSpan w:val="10"/>
            <w:tcBorders>
              <w:top w:val="nil"/>
              <w:left w:val="nil"/>
              <w:bottom w:val="nil"/>
              <w:right w:val="nil"/>
            </w:tcBorders>
            <w:shd w:val="clear" w:color="auto" w:fill="FFFFFF"/>
          </w:tcPr>
          <w:p w:rsidR="0053158E" w:rsidRPr="00981CE8" w:rsidRDefault="0053158E" w:rsidP="00C45CFC">
            <w:pPr>
              <w:autoSpaceDE w:val="0"/>
              <w:autoSpaceDN w:val="0"/>
              <w:adjustRightInd w:val="0"/>
              <w:ind w:left="60" w:right="60"/>
              <w:rPr>
                <w:rFonts w:ascii="Arial" w:hAnsi="Arial" w:cs="Arial"/>
                <w:color w:val="000000"/>
                <w:sz w:val="18"/>
                <w:szCs w:val="18"/>
              </w:rPr>
            </w:pPr>
            <w:r w:rsidRPr="00981CE8">
              <w:rPr>
                <w:rFonts w:ascii="Arial" w:hAnsi="Arial" w:cs="Arial"/>
                <w:color w:val="000000"/>
                <w:sz w:val="18"/>
                <w:szCs w:val="18"/>
              </w:rPr>
              <w:t>b. Dependent Variable: SK</w:t>
            </w:r>
          </w:p>
        </w:tc>
      </w:tr>
    </w:tbl>
    <w:p w:rsidR="0053158E" w:rsidRPr="00981CE8" w:rsidRDefault="0053158E" w:rsidP="00C45CFC">
      <w:pPr>
        <w:autoSpaceDE w:val="0"/>
        <w:autoSpaceDN w:val="0"/>
        <w:adjustRightInd w:val="0"/>
        <w:rPr>
          <w:szCs w:val="24"/>
        </w:rPr>
      </w:pPr>
    </w:p>
    <w:p w:rsidR="0053158E" w:rsidRPr="0053158E" w:rsidRDefault="0053158E" w:rsidP="00C45CFC">
      <w:pPr>
        <w:ind w:left="1134" w:firstLine="390"/>
        <w:jc w:val="both"/>
        <w:rPr>
          <w:szCs w:val="24"/>
        </w:rPr>
      </w:pPr>
      <w:r>
        <w:rPr>
          <w:szCs w:val="24"/>
        </w:rPr>
        <w:t>Hasil dari tabel diatas diketahui bahwa nilai</w:t>
      </w:r>
      <w:r w:rsidRPr="006E1BA3">
        <w:rPr>
          <w:i/>
          <w:szCs w:val="24"/>
        </w:rPr>
        <w:t xml:space="preserve"> R</w:t>
      </w:r>
      <w:r>
        <w:rPr>
          <w:szCs w:val="24"/>
        </w:rPr>
        <w:t xml:space="preserve"> adalah 049ª. Hal ini menunjukan bahwa lingkang kerja (X) memiliki hubungan yang rendah, sedangkan nilai koefisien determinasi (R²) sebesar 002 yang bermakna bahwa lingkungan kerja (X) tidak memberikan dampak yang positif terhadap semangat kerja pegawai pada SDN 003 Sangatta Utara Kecamatan Sangatta Utara Kabupaten Kutai Timur, dengan kata lain variabel lingkungan kerja X tidak berpengaruh terhadap semangat kerja pegawai pada SDN 003 Sangatta Utara Kabupaten Kutai Timur.</w:t>
      </w:r>
    </w:p>
    <w:p w:rsidR="0053158E" w:rsidRPr="00837419" w:rsidRDefault="0053158E" w:rsidP="00C45CFC">
      <w:pPr>
        <w:pStyle w:val="ListParagraph"/>
        <w:widowControl/>
        <w:numPr>
          <w:ilvl w:val="2"/>
          <w:numId w:val="14"/>
        </w:numPr>
        <w:spacing w:after="160"/>
        <w:jc w:val="both"/>
        <w:rPr>
          <w:b/>
          <w:color w:val="000000" w:themeColor="text1"/>
          <w:szCs w:val="24"/>
        </w:rPr>
      </w:pPr>
      <w:r w:rsidRPr="00837419">
        <w:rPr>
          <w:b/>
          <w:color w:val="000000" w:themeColor="text1"/>
          <w:szCs w:val="24"/>
        </w:rPr>
        <w:t>Uji Hipotesis</w:t>
      </w:r>
    </w:p>
    <w:p w:rsidR="0053158E" w:rsidRPr="00837419" w:rsidRDefault="0053158E" w:rsidP="00C45CFC">
      <w:pPr>
        <w:pStyle w:val="ListParagraph"/>
        <w:widowControl/>
        <w:numPr>
          <w:ilvl w:val="0"/>
          <w:numId w:val="16"/>
        </w:numPr>
        <w:spacing w:after="160"/>
        <w:ind w:left="1710" w:hanging="540"/>
        <w:jc w:val="both"/>
        <w:rPr>
          <w:b/>
          <w:color w:val="000000" w:themeColor="text1"/>
          <w:szCs w:val="24"/>
        </w:rPr>
      </w:pPr>
      <w:r w:rsidRPr="00837419">
        <w:rPr>
          <w:b/>
          <w:color w:val="000000" w:themeColor="text1"/>
          <w:szCs w:val="24"/>
        </w:rPr>
        <w:t>Pengujian Hipotesis secara Parsial ( Uji F )</w:t>
      </w:r>
    </w:p>
    <w:p w:rsidR="0053158E" w:rsidRPr="00837419" w:rsidRDefault="0053158E" w:rsidP="00C45CFC">
      <w:pPr>
        <w:pStyle w:val="ListParagraph"/>
        <w:ind w:left="1710"/>
        <w:jc w:val="both"/>
        <w:rPr>
          <w:color w:val="000000" w:themeColor="text1"/>
          <w:szCs w:val="24"/>
        </w:rPr>
      </w:pPr>
      <w:r w:rsidRPr="00837419">
        <w:rPr>
          <w:color w:val="000000" w:themeColor="text1"/>
          <w:szCs w:val="24"/>
        </w:rPr>
        <w:t>Pengujian hipotesis secara menggunakan uji F sebagai berikut :</w:t>
      </w:r>
    </w:p>
    <w:p w:rsidR="0053158E" w:rsidRPr="00837419" w:rsidRDefault="0053158E" w:rsidP="00C45CFC">
      <w:pPr>
        <w:autoSpaceDE w:val="0"/>
        <w:autoSpaceDN w:val="0"/>
        <w:adjustRightInd w:val="0"/>
        <w:ind w:firstLine="540"/>
        <w:rPr>
          <w:b/>
          <w:color w:val="000000" w:themeColor="text1"/>
          <w:szCs w:val="24"/>
        </w:rPr>
      </w:pPr>
      <w:r w:rsidRPr="00837419">
        <w:rPr>
          <w:b/>
          <w:color w:val="000000" w:themeColor="text1"/>
          <w:szCs w:val="24"/>
        </w:rPr>
        <w:t>Tabel. 1.20</w:t>
      </w:r>
    </w:p>
    <w:tbl>
      <w:tblPr>
        <w:tblW w:w="666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170"/>
        <w:gridCol w:w="1350"/>
        <w:gridCol w:w="720"/>
        <w:gridCol w:w="990"/>
        <w:gridCol w:w="810"/>
        <w:gridCol w:w="990"/>
      </w:tblGrid>
      <w:tr w:rsidR="0053158E" w:rsidRPr="00837419" w:rsidTr="0053158E">
        <w:trPr>
          <w:cantSplit/>
        </w:trPr>
        <w:tc>
          <w:tcPr>
            <w:tcW w:w="6660" w:type="dxa"/>
            <w:gridSpan w:val="7"/>
            <w:tcBorders>
              <w:top w:val="nil"/>
              <w:left w:val="nil"/>
              <w:bottom w:val="nil"/>
              <w:right w:val="nil"/>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b/>
                <w:bCs/>
                <w:color w:val="000000" w:themeColor="text1"/>
                <w:sz w:val="18"/>
                <w:szCs w:val="18"/>
              </w:rPr>
              <w:t>ANOVA</w:t>
            </w:r>
            <w:r w:rsidRPr="00837419">
              <w:rPr>
                <w:rFonts w:ascii="Arial" w:hAnsi="Arial" w:cs="Arial"/>
                <w:b/>
                <w:bCs/>
                <w:color w:val="000000" w:themeColor="text1"/>
                <w:sz w:val="18"/>
                <w:szCs w:val="18"/>
                <w:vertAlign w:val="superscript"/>
              </w:rPr>
              <w:t>a</w:t>
            </w:r>
          </w:p>
        </w:tc>
      </w:tr>
      <w:tr w:rsidR="0053158E" w:rsidRPr="00837419" w:rsidTr="0053158E">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Model</w:t>
            </w:r>
          </w:p>
        </w:tc>
        <w:tc>
          <w:tcPr>
            <w:tcW w:w="1350" w:type="dxa"/>
            <w:tcBorders>
              <w:top w:val="single" w:sz="16" w:space="0" w:color="000000"/>
              <w:left w:val="single" w:sz="16" w:space="0" w:color="000000"/>
              <w:bottom w:val="single" w:sz="16" w:space="0" w:color="000000"/>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color w:val="000000" w:themeColor="text1"/>
                <w:sz w:val="18"/>
                <w:szCs w:val="18"/>
              </w:rPr>
              <w:t>Sum of Squares</w:t>
            </w:r>
          </w:p>
        </w:tc>
        <w:tc>
          <w:tcPr>
            <w:tcW w:w="720" w:type="dxa"/>
            <w:tcBorders>
              <w:top w:val="single" w:sz="16" w:space="0" w:color="000000"/>
              <w:bottom w:val="single" w:sz="16" w:space="0" w:color="000000"/>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color w:val="000000" w:themeColor="text1"/>
                <w:sz w:val="18"/>
                <w:szCs w:val="18"/>
              </w:rPr>
              <w:t>df</w:t>
            </w:r>
          </w:p>
        </w:tc>
        <w:tc>
          <w:tcPr>
            <w:tcW w:w="990" w:type="dxa"/>
            <w:tcBorders>
              <w:top w:val="single" w:sz="16" w:space="0" w:color="000000"/>
              <w:bottom w:val="single" w:sz="16" w:space="0" w:color="000000"/>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color w:val="000000" w:themeColor="text1"/>
                <w:sz w:val="18"/>
                <w:szCs w:val="18"/>
              </w:rPr>
              <w:t>Mean Square</w:t>
            </w:r>
          </w:p>
        </w:tc>
        <w:tc>
          <w:tcPr>
            <w:tcW w:w="810" w:type="dxa"/>
            <w:tcBorders>
              <w:top w:val="single" w:sz="16" w:space="0" w:color="000000"/>
              <w:bottom w:val="single" w:sz="16" w:space="0" w:color="000000"/>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color w:val="000000" w:themeColor="text1"/>
                <w:sz w:val="18"/>
                <w:szCs w:val="18"/>
              </w:rPr>
              <w:t>F</w:t>
            </w:r>
          </w:p>
        </w:tc>
        <w:tc>
          <w:tcPr>
            <w:tcW w:w="990" w:type="dxa"/>
            <w:tcBorders>
              <w:top w:val="single" w:sz="16" w:space="0" w:color="000000"/>
              <w:bottom w:val="single" w:sz="16" w:space="0" w:color="000000"/>
              <w:right w:val="single" w:sz="16" w:space="0" w:color="000000"/>
            </w:tcBorders>
            <w:shd w:val="clear" w:color="auto" w:fill="FFFFFF"/>
          </w:tcPr>
          <w:p w:rsidR="0053158E" w:rsidRPr="00837419" w:rsidRDefault="0053158E" w:rsidP="00C45CFC">
            <w:pPr>
              <w:autoSpaceDE w:val="0"/>
              <w:autoSpaceDN w:val="0"/>
              <w:adjustRightInd w:val="0"/>
              <w:ind w:left="60" w:right="60"/>
              <w:jc w:val="center"/>
              <w:rPr>
                <w:rFonts w:ascii="Arial" w:hAnsi="Arial" w:cs="Arial"/>
                <w:color w:val="000000" w:themeColor="text1"/>
                <w:sz w:val="18"/>
                <w:szCs w:val="18"/>
              </w:rPr>
            </w:pPr>
            <w:r w:rsidRPr="00837419">
              <w:rPr>
                <w:rFonts w:ascii="Arial" w:hAnsi="Arial" w:cs="Arial"/>
                <w:color w:val="000000" w:themeColor="text1"/>
                <w:sz w:val="18"/>
                <w:szCs w:val="18"/>
              </w:rPr>
              <w:t>Sig.</w:t>
            </w:r>
          </w:p>
        </w:tc>
      </w:tr>
      <w:tr w:rsidR="0053158E" w:rsidRPr="00837419" w:rsidTr="0053158E">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1</w:t>
            </w:r>
          </w:p>
        </w:tc>
        <w:tc>
          <w:tcPr>
            <w:tcW w:w="1170" w:type="dxa"/>
            <w:tcBorders>
              <w:top w:val="single" w:sz="16" w:space="0" w:color="000000"/>
              <w:left w:val="nil"/>
              <w:bottom w:val="nil"/>
              <w:right w:val="single" w:sz="16" w:space="0" w:color="000000"/>
            </w:tcBorders>
            <w:shd w:val="clear" w:color="auto" w:fill="FFFFFF"/>
            <w:vAlign w:val="center"/>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Regression</w:t>
            </w:r>
          </w:p>
        </w:tc>
        <w:tc>
          <w:tcPr>
            <w:tcW w:w="1350" w:type="dxa"/>
            <w:tcBorders>
              <w:top w:val="single" w:sz="16" w:space="0" w:color="000000"/>
              <w:left w:val="single" w:sz="16" w:space="0" w:color="000000"/>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.025</w:t>
            </w:r>
          </w:p>
        </w:tc>
        <w:tc>
          <w:tcPr>
            <w:tcW w:w="720" w:type="dxa"/>
            <w:tcBorders>
              <w:top w:val="single" w:sz="16" w:space="0" w:color="000000"/>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1</w:t>
            </w:r>
          </w:p>
        </w:tc>
        <w:tc>
          <w:tcPr>
            <w:tcW w:w="990" w:type="dxa"/>
            <w:tcBorders>
              <w:top w:val="single" w:sz="16" w:space="0" w:color="000000"/>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.025</w:t>
            </w:r>
          </w:p>
        </w:tc>
        <w:tc>
          <w:tcPr>
            <w:tcW w:w="810" w:type="dxa"/>
            <w:tcBorders>
              <w:top w:val="single" w:sz="16" w:space="0" w:color="000000"/>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.042</w:t>
            </w:r>
          </w:p>
        </w:tc>
        <w:tc>
          <w:tcPr>
            <w:tcW w:w="990" w:type="dxa"/>
            <w:tcBorders>
              <w:top w:val="single" w:sz="16" w:space="0" w:color="000000"/>
              <w:bottom w:val="nil"/>
              <w:right w:val="single" w:sz="16" w:space="0" w:color="000000"/>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.841</w:t>
            </w:r>
            <w:r w:rsidRPr="00837419">
              <w:rPr>
                <w:rFonts w:ascii="Arial" w:hAnsi="Arial" w:cs="Arial"/>
                <w:color w:val="000000" w:themeColor="text1"/>
                <w:sz w:val="18"/>
                <w:szCs w:val="18"/>
                <w:vertAlign w:val="superscript"/>
              </w:rPr>
              <w:t>b</w:t>
            </w:r>
          </w:p>
        </w:tc>
      </w:tr>
      <w:tr w:rsidR="0053158E" w:rsidRPr="00837419" w:rsidTr="0053158E">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53158E" w:rsidRPr="00837419" w:rsidRDefault="0053158E" w:rsidP="00C45CFC">
            <w:pPr>
              <w:autoSpaceDE w:val="0"/>
              <w:autoSpaceDN w:val="0"/>
              <w:adjustRightInd w:val="0"/>
              <w:rPr>
                <w:rFonts w:ascii="Arial" w:hAnsi="Arial" w:cs="Arial"/>
                <w:color w:val="000000" w:themeColor="text1"/>
                <w:sz w:val="18"/>
                <w:szCs w:val="18"/>
              </w:rPr>
            </w:pPr>
          </w:p>
        </w:tc>
        <w:tc>
          <w:tcPr>
            <w:tcW w:w="1170" w:type="dxa"/>
            <w:tcBorders>
              <w:top w:val="nil"/>
              <w:left w:val="nil"/>
              <w:bottom w:val="nil"/>
              <w:right w:val="single" w:sz="16" w:space="0" w:color="000000"/>
            </w:tcBorders>
            <w:shd w:val="clear" w:color="auto" w:fill="FFFFFF"/>
            <w:vAlign w:val="center"/>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Residual</w:t>
            </w:r>
          </w:p>
        </w:tc>
        <w:tc>
          <w:tcPr>
            <w:tcW w:w="1350" w:type="dxa"/>
            <w:tcBorders>
              <w:top w:val="nil"/>
              <w:left w:val="single" w:sz="16" w:space="0" w:color="000000"/>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10.081</w:t>
            </w:r>
          </w:p>
        </w:tc>
        <w:tc>
          <w:tcPr>
            <w:tcW w:w="720" w:type="dxa"/>
            <w:tcBorders>
              <w:top w:val="nil"/>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17</w:t>
            </w:r>
          </w:p>
        </w:tc>
        <w:tc>
          <w:tcPr>
            <w:tcW w:w="990" w:type="dxa"/>
            <w:tcBorders>
              <w:top w:val="nil"/>
              <w:bottom w:val="nil"/>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.593</w:t>
            </w:r>
          </w:p>
        </w:tc>
        <w:tc>
          <w:tcPr>
            <w:tcW w:w="810" w:type="dxa"/>
            <w:tcBorders>
              <w:top w:val="nil"/>
              <w:bottom w:val="nil"/>
            </w:tcBorders>
            <w:shd w:val="clear" w:color="auto" w:fill="FFFFFF"/>
          </w:tcPr>
          <w:p w:rsidR="0053158E" w:rsidRPr="00837419" w:rsidRDefault="0053158E" w:rsidP="00C45CFC">
            <w:pPr>
              <w:autoSpaceDE w:val="0"/>
              <w:autoSpaceDN w:val="0"/>
              <w:adjustRightInd w:val="0"/>
              <w:rPr>
                <w:color w:val="000000" w:themeColor="text1"/>
                <w:szCs w:val="24"/>
              </w:rPr>
            </w:pPr>
          </w:p>
        </w:tc>
        <w:tc>
          <w:tcPr>
            <w:tcW w:w="990" w:type="dxa"/>
            <w:tcBorders>
              <w:top w:val="nil"/>
              <w:bottom w:val="nil"/>
              <w:right w:val="single" w:sz="16" w:space="0" w:color="000000"/>
            </w:tcBorders>
            <w:shd w:val="clear" w:color="auto" w:fill="FFFFFF"/>
          </w:tcPr>
          <w:p w:rsidR="0053158E" w:rsidRPr="00837419" w:rsidRDefault="0053158E" w:rsidP="00C45CFC">
            <w:pPr>
              <w:autoSpaceDE w:val="0"/>
              <w:autoSpaceDN w:val="0"/>
              <w:adjustRightInd w:val="0"/>
              <w:rPr>
                <w:color w:val="000000" w:themeColor="text1"/>
                <w:szCs w:val="24"/>
              </w:rPr>
            </w:pPr>
          </w:p>
        </w:tc>
      </w:tr>
      <w:tr w:rsidR="0053158E" w:rsidRPr="00837419" w:rsidTr="0053158E">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53158E" w:rsidRPr="00837419" w:rsidRDefault="0053158E" w:rsidP="00C45CFC">
            <w:pPr>
              <w:autoSpaceDE w:val="0"/>
              <w:autoSpaceDN w:val="0"/>
              <w:adjustRightInd w:val="0"/>
              <w:rPr>
                <w:color w:val="000000" w:themeColor="text1"/>
                <w:szCs w:val="24"/>
              </w:rPr>
            </w:pPr>
          </w:p>
        </w:tc>
        <w:tc>
          <w:tcPr>
            <w:tcW w:w="1170" w:type="dxa"/>
            <w:tcBorders>
              <w:top w:val="nil"/>
              <w:left w:val="nil"/>
              <w:bottom w:val="single" w:sz="16" w:space="0" w:color="000000"/>
              <w:right w:val="single" w:sz="16" w:space="0" w:color="000000"/>
            </w:tcBorders>
            <w:shd w:val="clear" w:color="auto" w:fill="FFFFFF"/>
            <w:vAlign w:val="center"/>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Total</w:t>
            </w:r>
          </w:p>
        </w:tc>
        <w:tc>
          <w:tcPr>
            <w:tcW w:w="1350" w:type="dxa"/>
            <w:tcBorders>
              <w:top w:val="nil"/>
              <w:left w:val="single" w:sz="16" w:space="0" w:color="000000"/>
              <w:bottom w:val="single" w:sz="16" w:space="0" w:color="000000"/>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10.105</w:t>
            </w:r>
          </w:p>
        </w:tc>
        <w:tc>
          <w:tcPr>
            <w:tcW w:w="720" w:type="dxa"/>
            <w:tcBorders>
              <w:top w:val="nil"/>
              <w:bottom w:val="single" w:sz="16" w:space="0" w:color="000000"/>
            </w:tcBorders>
            <w:shd w:val="clear" w:color="auto" w:fill="FFFFFF"/>
          </w:tcPr>
          <w:p w:rsidR="0053158E" w:rsidRPr="00837419" w:rsidRDefault="0053158E" w:rsidP="00C45CFC">
            <w:pPr>
              <w:autoSpaceDE w:val="0"/>
              <w:autoSpaceDN w:val="0"/>
              <w:adjustRightInd w:val="0"/>
              <w:ind w:left="60" w:right="60"/>
              <w:jc w:val="right"/>
              <w:rPr>
                <w:rFonts w:ascii="Arial" w:hAnsi="Arial" w:cs="Arial"/>
                <w:color w:val="000000" w:themeColor="text1"/>
                <w:sz w:val="18"/>
                <w:szCs w:val="18"/>
              </w:rPr>
            </w:pPr>
            <w:r w:rsidRPr="00837419">
              <w:rPr>
                <w:rFonts w:ascii="Arial" w:hAnsi="Arial" w:cs="Arial"/>
                <w:color w:val="000000" w:themeColor="text1"/>
                <w:sz w:val="18"/>
                <w:szCs w:val="18"/>
              </w:rPr>
              <w:t>18</w:t>
            </w:r>
          </w:p>
        </w:tc>
        <w:tc>
          <w:tcPr>
            <w:tcW w:w="990" w:type="dxa"/>
            <w:tcBorders>
              <w:top w:val="nil"/>
              <w:bottom w:val="single" w:sz="16" w:space="0" w:color="000000"/>
            </w:tcBorders>
            <w:shd w:val="clear" w:color="auto" w:fill="FFFFFF"/>
          </w:tcPr>
          <w:p w:rsidR="0053158E" w:rsidRPr="00837419" w:rsidRDefault="0053158E" w:rsidP="00C45CFC">
            <w:pPr>
              <w:autoSpaceDE w:val="0"/>
              <w:autoSpaceDN w:val="0"/>
              <w:adjustRightInd w:val="0"/>
              <w:rPr>
                <w:color w:val="000000" w:themeColor="text1"/>
                <w:szCs w:val="24"/>
              </w:rPr>
            </w:pPr>
          </w:p>
        </w:tc>
        <w:tc>
          <w:tcPr>
            <w:tcW w:w="810" w:type="dxa"/>
            <w:tcBorders>
              <w:top w:val="nil"/>
              <w:bottom w:val="single" w:sz="16" w:space="0" w:color="000000"/>
            </w:tcBorders>
            <w:shd w:val="clear" w:color="auto" w:fill="FFFFFF"/>
          </w:tcPr>
          <w:p w:rsidR="0053158E" w:rsidRPr="00837419" w:rsidRDefault="0053158E" w:rsidP="00C45CFC">
            <w:pPr>
              <w:autoSpaceDE w:val="0"/>
              <w:autoSpaceDN w:val="0"/>
              <w:adjustRightInd w:val="0"/>
              <w:rPr>
                <w:color w:val="000000" w:themeColor="text1"/>
                <w:szCs w:val="24"/>
              </w:rPr>
            </w:pPr>
          </w:p>
        </w:tc>
        <w:tc>
          <w:tcPr>
            <w:tcW w:w="990" w:type="dxa"/>
            <w:tcBorders>
              <w:top w:val="nil"/>
              <w:bottom w:val="single" w:sz="16" w:space="0" w:color="000000"/>
              <w:right w:val="single" w:sz="16" w:space="0" w:color="000000"/>
            </w:tcBorders>
            <w:shd w:val="clear" w:color="auto" w:fill="FFFFFF"/>
          </w:tcPr>
          <w:p w:rsidR="0053158E" w:rsidRPr="00837419" w:rsidRDefault="0053158E" w:rsidP="00C45CFC">
            <w:pPr>
              <w:autoSpaceDE w:val="0"/>
              <w:autoSpaceDN w:val="0"/>
              <w:adjustRightInd w:val="0"/>
              <w:rPr>
                <w:color w:val="000000" w:themeColor="text1"/>
                <w:szCs w:val="24"/>
              </w:rPr>
            </w:pPr>
          </w:p>
        </w:tc>
      </w:tr>
      <w:tr w:rsidR="0053158E" w:rsidRPr="00837419" w:rsidTr="0053158E">
        <w:trPr>
          <w:cantSplit/>
        </w:trPr>
        <w:tc>
          <w:tcPr>
            <w:tcW w:w="6660" w:type="dxa"/>
            <w:gridSpan w:val="7"/>
            <w:tcBorders>
              <w:top w:val="nil"/>
              <w:left w:val="nil"/>
              <w:bottom w:val="nil"/>
              <w:right w:val="nil"/>
            </w:tcBorders>
            <w:shd w:val="clear" w:color="auto" w:fill="FFFFFF"/>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a. Dependent Variable: SK</w:t>
            </w:r>
          </w:p>
        </w:tc>
      </w:tr>
      <w:tr w:rsidR="0053158E" w:rsidRPr="00837419" w:rsidTr="0053158E">
        <w:trPr>
          <w:cantSplit/>
        </w:trPr>
        <w:tc>
          <w:tcPr>
            <w:tcW w:w="6660" w:type="dxa"/>
            <w:gridSpan w:val="7"/>
            <w:tcBorders>
              <w:top w:val="nil"/>
              <w:left w:val="nil"/>
              <w:bottom w:val="nil"/>
              <w:right w:val="nil"/>
            </w:tcBorders>
            <w:shd w:val="clear" w:color="auto" w:fill="FFFFFF"/>
          </w:tcPr>
          <w:p w:rsidR="0053158E" w:rsidRPr="00837419" w:rsidRDefault="0053158E" w:rsidP="00C45CFC">
            <w:pPr>
              <w:autoSpaceDE w:val="0"/>
              <w:autoSpaceDN w:val="0"/>
              <w:adjustRightInd w:val="0"/>
              <w:ind w:left="60" w:right="60"/>
              <w:rPr>
                <w:rFonts w:ascii="Arial" w:hAnsi="Arial" w:cs="Arial"/>
                <w:color w:val="000000" w:themeColor="text1"/>
                <w:sz w:val="18"/>
                <w:szCs w:val="18"/>
              </w:rPr>
            </w:pPr>
            <w:r w:rsidRPr="00837419">
              <w:rPr>
                <w:rFonts w:ascii="Arial" w:hAnsi="Arial" w:cs="Arial"/>
                <w:color w:val="000000" w:themeColor="text1"/>
                <w:sz w:val="18"/>
                <w:szCs w:val="18"/>
              </w:rPr>
              <w:t>b. Predictors: (Constant), LK</w:t>
            </w:r>
          </w:p>
        </w:tc>
      </w:tr>
    </w:tbl>
    <w:p w:rsidR="0053158E" w:rsidRPr="00837419" w:rsidRDefault="0053158E" w:rsidP="00C45CFC">
      <w:pPr>
        <w:autoSpaceDE w:val="0"/>
        <w:autoSpaceDN w:val="0"/>
        <w:adjustRightInd w:val="0"/>
        <w:rPr>
          <w:color w:val="000000" w:themeColor="text1"/>
          <w:szCs w:val="24"/>
        </w:rPr>
      </w:pPr>
    </w:p>
    <w:p w:rsidR="0053158E" w:rsidRPr="00837419" w:rsidRDefault="0053158E" w:rsidP="00C45CFC">
      <w:pPr>
        <w:pStyle w:val="ListParagraph"/>
        <w:ind w:left="1710"/>
        <w:jc w:val="both"/>
        <w:rPr>
          <w:color w:val="000000" w:themeColor="text1"/>
          <w:szCs w:val="24"/>
        </w:rPr>
      </w:pPr>
      <w:r w:rsidRPr="00837419">
        <w:rPr>
          <w:color w:val="000000" w:themeColor="text1"/>
          <w:szCs w:val="24"/>
        </w:rPr>
        <w:t>Hipotesis sebagai berikut :</w:t>
      </w:r>
    </w:p>
    <w:p w:rsidR="0053158E" w:rsidRDefault="0053158E" w:rsidP="00C45CFC">
      <w:pPr>
        <w:pStyle w:val="ListParagraph"/>
        <w:ind w:left="1710"/>
        <w:jc w:val="both"/>
        <w:rPr>
          <w:szCs w:val="24"/>
        </w:rPr>
      </w:pPr>
      <w:r>
        <w:rPr>
          <w:szCs w:val="24"/>
        </w:rPr>
        <w:t>Ha = Tidak ada pengaruh lingkungan kerja (X) terhadap semangat kerja (Y)</w:t>
      </w:r>
    </w:p>
    <w:p w:rsidR="0053158E" w:rsidRDefault="0053158E" w:rsidP="00C45CFC">
      <w:pPr>
        <w:pStyle w:val="ListParagraph"/>
        <w:ind w:left="1710"/>
        <w:jc w:val="both"/>
        <w:rPr>
          <w:szCs w:val="24"/>
        </w:rPr>
      </w:pPr>
      <w:r>
        <w:rPr>
          <w:szCs w:val="24"/>
        </w:rPr>
        <w:t xml:space="preserve">Ho = Ada pengaruh lingkungan kerja (X) terhadap semangat </w:t>
      </w:r>
      <w:r>
        <w:rPr>
          <w:szCs w:val="24"/>
        </w:rPr>
        <w:lastRenderedPageBreak/>
        <w:t>kerja (Y)</w:t>
      </w:r>
    </w:p>
    <w:p w:rsidR="0053158E" w:rsidRDefault="0053158E" w:rsidP="00C45CFC">
      <w:pPr>
        <w:pStyle w:val="ListParagraph"/>
        <w:ind w:left="1710" w:firstLine="720"/>
        <w:jc w:val="both"/>
        <w:rPr>
          <w:szCs w:val="24"/>
        </w:rPr>
      </w:pPr>
      <w:r>
        <w:rPr>
          <w:szCs w:val="24"/>
        </w:rPr>
        <w:t>Pengujian diatas dapat dilakukan dengan cara membandingkan angka signifikan hasil perhitungan dengan syarat signifikansi 0.05 atau 5%. Hasil pengujian model regresi untuk keseluruhan variabel menunjukan nilai F hitung = 042 lebih kecil dari F tabel sebesar 12.7062 dengan signifikansi 841. Dengan menggunakan batas signifikansi 0.05, nilai signifikansi tersebut lebih besar 0.05. dengan arah koefisien positif, dengan demikian diperoleh bahwa yang hipotesis yang menyatakan bahwa lingkungan kerja (X) tidak memberikan dampak positif terhadap semangat kerja (Y) dengan kata lain variabel lingkungan kerja tidak berpengaruh yang signifikan terhadap semangat kerja pegawai pada SDN 003 Sangatta Utara Kabupaten Kutai Timur, maka dengan demikian maka (Ho) di tolak dan (Ha) diterima.</w:t>
      </w:r>
    </w:p>
    <w:p w:rsidR="0053158E" w:rsidRPr="00D5072F" w:rsidRDefault="0053158E" w:rsidP="00C45CFC">
      <w:pPr>
        <w:pStyle w:val="ListParagraph"/>
        <w:ind w:left="1710"/>
        <w:jc w:val="both"/>
        <w:rPr>
          <w:szCs w:val="24"/>
        </w:rPr>
      </w:pPr>
    </w:p>
    <w:p w:rsidR="0053158E" w:rsidRPr="001D238D" w:rsidRDefault="0053158E" w:rsidP="00C45CFC">
      <w:pPr>
        <w:pStyle w:val="ListParagraph"/>
        <w:widowControl/>
        <w:numPr>
          <w:ilvl w:val="2"/>
          <w:numId w:val="14"/>
        </w:numPr>
        <w:spacing w:after="160"/>
        <w:jc w:val="both"/>
        <w:rPr>
          <w:b/>
          <w:szCs w:val="24"/>
        </w:rPr>
      </w:pPr>
      <w:r w:rsidRPr="001D238D">
        <w:rPr>
          <w:b/>
          <w:szCs w:val="24"/>
        </w:rPr>
        <w:t>Pembahasan Dan Interprestasi Hasil Penelitian.</w:t>
      </w:r>
    </w:p>
    <w:p w:rsidR="0053158E" w:rsidRDefault="0053158E" w:rsidP="00C45CFC">
      <w:pPr>
        <w:pStyle w:val="ListParagraph"/>
        <w:ind w:left="1174" w:firstLine="536"/>
        <w:jc w:val="both"/>
        <w:rPr>
          <w:szCs w:val="24"/>
        </w:rPr>
      </w:pPr>
      <w:r>
        <w:rPr>
          <w:szCs w:val="24"/>
        </w:rPr>
        <w:t xml:space="preserve">Dari hasil penelitian diatas dapat di ketahui bahwa dampak lingkungan kerja terhadap semangat kerja pegawai rendah, yang bermakna bahwa lingkungan kerja (X) tidak memberikan dampak yang positif terhadap semangat kerja pegawai (Y) sebesar 002%. Dengan kata lain variabel lingkungan kerja (X) tidak berpengaru terhadap variabel semangat kerja (Y). </w:t>
      </w:r>
    </w:p>
    <w:p w:rsidR="0053158E" w:rsidRDefault="0053158E" w:rsidP="00C45CFC">
      <w:pPr>
        <w:pStyle w:val="ListParagraph"/>
        <w:ind w:left="1174" w:firstLine="536"/>
        <w:jc w:val="both"/>
        <w:rPr>
          <w:szCs w:val="24"/>
        </w:rPr>
      </w:pPr>
      <w:r>
        <w:rPr>
          <w:szCs w:val="24"/>
        </w:rPr>
        <w:t>Dari penjelasan diatas peneliti menarik kesimpulan bahwa apabila pihak Sekolah Dasar Negeri 003 Sangatta Utara Kabupaten Kutai Timur tidak memperhatikan lingkungan kerja, maka dengan kata lain pegawai pada sekolah dasar negeri 003 Sangatta Utara Kabupaten Kutai Timur tetap bersemangat bekerja dalam melaksanakan tugas – tugas yang berikan kepala sekolah kepadanya, yang bermakna variabel lingkungan kerja meningkat sebesar 002% maka akan memberikan semangat kepada pegawai pada Sekolah Dasar Negeri 003 Sangatta Utar Kabupaten Kutai Timur.</w:t>
      </w:r>
    </w:p>
    <w:p w:rsidR="0053158E" w:rsidRDefault="0053158E" w:rsidP="00C45CFC">
      <w:pPr>
        <w:pStyle w:val="ListParagraph"/>
        <w:ind w:left="1174" w:firstLine="536"/>
        <w:jc w:val="both"/>
        <w:rPr>
          <w:szCs w:val="24"/>
        </w:rPr>
      </w:pPr>
      <w:r>
        <w:rPr>
          <w:szCs w:val="24"/>
        </w:rPr>
        <w:t>Berdasarkan hasil uji koefisien determinasi RSquare di dapatkan 0,002 artinya lingkungan kerja dengan indikator penerangan, suara bising dan ruang gerak secara bersama – sama tidak memberikan dampak yang positif terhadap semangat kerja pegawai pada Sekolah Dasar Negeri 003 Sangatta Utara Kabupaten Kutai Timur, dengan kata lain lingkungan kerja tidak mempengaruhi semangat kerja pegawai Sekolah Dasar Negeri 003 Sangatta Utara Kabupaten Kutai Timur. Hal ini sekaligus menjawab permasalahan yang ada mengenai hubungan lingkungan kerja terhadap semangat kerja pegawai pada Sekolah Dasar Negeri 003 Sangatta Utara Kabupaten Kutai Timur.</w:t>
      </w:r>
    </w:p>
    <w:p w:rsidR="0053158E" w:rsidRPr="00C539B8" w:rsidRDefault="0053158E" w:rsidP="00C539B8">
      <w:pPr>
        <w:pStyle w:val="ListParagraph"/>
        <w:ind w:left="1174" w:firstLine="536"/>
        <w:jc w:val="both"/>
        <w:rPr>
          <w:szCs w:val="24"/>
        </w:rPr>
      </w:pPr>
      <w:r>
        <w:rPr>
          <w:szCs w:val="24"/>
        </w:rPr>
        <w:t xml:space="preserve">Berdasarkan hasil uji regresi linier di dapatkan nilai unstandardized coefficient β dari variabel lingkungan kerja -036 artinya bahwa -0.36% semangat kerja pegawai di pengaruhi oleh lingkungan kerja. Dari hasil penelitian diatas bisa disimpulkan bahwa lingkungan kerja tidak memberikan dampak yang positif terhadap </w:t>
      </w:r>
      <w:r>
        <w:rPr>
          <w:szCs w:val="24"/>
        </w:rPr>
        <w:lastRenderedPageBreak/>
        <w:t>semangat kerja pegawai, dengan kata lain lingkungan kerja tidak berpengaruh terhadapat semangat kerja pegawai pada Sekolah Dasar Negeri 003 Sangatta Utara kabupaten Kutai Timur.</w:t>
      </w:r>
    </w:p>
    <w:p w:rsidR="003666A2" w:rsidRPr="00C539B8" w:rsidRDefault="003666A2" w:rsidP="00C539B8">
      <w:pPr>
        <w:pStyle w:val="ListParagraph"/>
        <w:widowControl/>
        <w:numPr>
          <w:ilvl w:val="0"/>
          <w:numId w:val="9"/>
        </w:numPr>
        <w:spacing w:after="160"/>
        <w:jc w:val="both"/>
        <w:rPr>
          <w:b/>
          <w:szCs w:val="24"/>
        </w:rPr>
      </w:pPr>
      <w:r w:rsidRPr="00C539B8">
        <w:rPr>
          <w:b/>
          <w:szCs w:val="24"/>
        </w:rPr>
        <w:t xml:space="preserve">Penutup </w:t>
      </w:r>
    </w:p>
    <w:p w:rsidR="003666A2" w:rsidRDefault="003666A2" w:rsidP="00C45CFC">
      <w:pPr>
        <w:pStyle w:val="ListParagraph"/>
        <w:ind w:left="1170" w:firstLine="720"/>
        <w:jc w:val="both"/>
        <w:rPr>
          <w:szCs w:val="24"/>
        </w:rPr>
      </w:pPr>
      <w:r w:rsidRPr="00376316">
        <w:rPr>
          <w:szCs w:val="24"/>
        </w:rPr>
        <w:t>Lingkungan kerja yang baik akan mendorong timbulnya semangat kerja pegawai pada SDN 003 Sangatta Utara Kecamatan Sangatta Utara Kabupaten Kutai Timur. Dengan semangat kerja yang tinggi, pegawai akan dapat bekerja dengan perasaan senang dan bergairah sehingga mereka akan berprestasi dalam pekerjaan. Sebaliknya apabila lingkungan kerja buruk tentu produktivitas kerja menurun, karena pegawai akan merasa tidak nyaman dalam bekerja. Dengan meningkatkan semangat dan gairah kerja, maka pekerjaaan akan lebih cepat diselesaikan dan semua pengaruh buruk dari menurunya semangat kerja dan menghilang.</w:t>
      </w:r>
    </w:p>
    <w:p w:rsidR="003666A2" w:rsidRDefault="003666A2" w:rsidP="00C45CFC">
      <w:pPr>
        <w:ind w:left="1170" w:firstLine="720"/>
        <w:jc w:val="both"/>
        <w:rPr>
          <w:szCs w:val="24"/>
        </w:rPr>
      </w:pPr>
      <w:r>
        <w:rPr>
          <w:szCs w:val="24"/>
        </w:rPr>
        <w:t>Berdasarkan hasil perhitungan analisis yang telah dilakukan, maka penulis ingin memberikan saran diantaranya sebagai berikut :</w:t>
      </w:r>
    </w:p>
    <w:p w:rsidR="003666A2" w:rsidRDefault="003666A2" w:rsidP="00C45CFC">
      <w:pPr>
        <w:pStyle w:val="ListParagraph"/>
        <w:widowControl/>
        <w:numPr>
          <w:ilvl w:val="0"/>
          <w:numId w:val="8"/>
        </w:numPr>
        <w:spacing w:after="160"/>
        <w:ind w:left="1890" w:hanging="720"/>
        <w:jc w:val="both"/>
        <w:rPr>
          <w:szCs w:val="24"/>
        </w:rPr>
      </w:pPr>
      <w:r>
        <w:rPr>
          <w:szCs w:val="24"/>
        </w:rPr>
        <w:t>Karena anggapan yang dikemukakan bahwa semangat kerja pegawai pada SDN 003 Sangatta Utara Kabupaten Kutai Timur rendah, akan tetapi pendapat itu tidak terbukti adanya. Oleh karena itu, bagi kepala sekolah SDN 003 Sangatta Utara Kabupaten Kutai Timur, Sehingga di harapkan mampu memberikan rasa tanggung jawab bagi setiap pegawai dan memberikan hasil yang terbaik dalam setiap pelayanan yang diberikan kepada siswa- siswi di sekolah.</w:t>
      </w:r>
    </w:p>
    <w:p w:rsidR="003666A2" w:rsidRDefault="003666A2" w:rsidP="00C45CFC">
      <w:pPr>
        <w:pStyle w:val="ListParagraph"/>
        <w:widowControl/>
        <w:numPr>
          <w:ilvl w:val="0"/>
          <w:numId w:val="8"/>
        </w:numPr>
        <w:spacing w:after="160"/>
        <w:ind w:left="1890" w:hanging="720"/>
        <w:jc w:val="both"/>
        <w:rPr>
          <w:szCs w:val="24"/>
        </w:rPr>
      </w:pPr>
      <w:r>
        <w:rPr>
          <w:szCs w:val="24"/>
        </w:rPr>
        <w:t xml:space="preserve">Kondisi lingkungan kerja mempunyai pengaruh pada fisikologi para pegawai pada SDN 003 Sangatta Utara Kabupaten Kutai Timur, hendaknya setiap keadaan dapat selalu diperhatikan, khususnya </w:t>
      </w:r>
      <w:r>
        <w:rPr>
          <w:szCs w:val="24"/>
          <w:lang w:val="id-ID"/>
        </w:rPr>
        <w:t>d</w:t>
      </w:r>
      <w:r>
        <w:rPr>
          <w:szCs w:val="24"/>
        </w:rPr>
        <w:t>i sekitar pegawai pada saat melaksanakan aktivitas sekolah.</w:t>
      </w:r>
    </w:p>
    <w:p w:rsidR="003666A2" w:rsidRPr="00F828F8" w:rsidRDefault="003666A2" w:rsidP="00C45CFC">
      <w:pPr>
        <w:pStyle w:val="ListParagraph"/>
        <w:widowControl/>
        <w:numPr>
          <w:ilvl w:val="0"/>
          <w:numId w:val="8"/>
        </w:numPr>
        <w:spacing w:after="160"/>
        <w:ind w:left="1890" w:hanging="720"/>
        <w:jc w:val="both"/>
        <w:rPr>
          <w:szCs w:val="24"/>
        </w:rPr>
      </w:pPr>
      <w:r>
        <w:rPr>
          <w:szCs w:val="24"/>
        </w:rPr>
        <w:t xml:space="preserve">Untuk mendapat sirkulasi udara yang baik membutuhkan ventilasi yang sesuai dengan keadaan dalam ruangan. Selain berguna untuk mendapatkan udara yang sehat, juga dapat membantu masuknya cahaya secara langsung kedalam ruangan kerja, khususnya ruangan yang hanya mengandalkan cahaya langsung dari sinar matahari. Hal ini di terapkan pada setiap ruangan kerja, karena dapat mengurangi lampu yang berlebihan pada siang hari serta penghematan penggunaan arus listrik.  </w:t>
      </w:r>
    </w:p>
    <w:p w:rsidR="003666A2" w:rsidRPr="00376316" w:rsidRDefault="003666A2" w:rsidP="00C45CFC">
      <w:pPr>
        <w:pStyle w:val="ListParagraph"/>
        <w:ind w:left="1170" w:firstLine="720"/>
        <w:jc w:val="both"/>
        <w:rPr>
          <w:szCs w:val="24"/>
        </w:rPr>
      </w:pPr>
    </w:p>
    <w:p w:rsidR="003666A2" w:rsidRPr="0062356B" w:rsidRDefault="003666A2" w:rsidP="00C45CFC">
      <w:pPr>
        <w:pStyle w:val="ListParagraph"/>
        <w:widowControl/>
        <w:spacing w:after="160"/>
        <w:ind w:left="1080"/>
        <w:jc w:val="both"/>
        <w:rPr>
          <w:b/>
          <w:szCs w:val="24"/>
        </w:rPr>
      </w:pPr>
    </w:p>
    <w:p w:rsidR="003666A2" w:rsidRDefault="003666A2" w:rsidP="00C45CFC">
      <w:pPr>
        <w:jc w:val="both"/>
        <w:rPr>
          <w:szCs w:val="24"/>
          <w:lang w:val="id-ID"/>
        </w:rPr>
      </w:pPr>
    </w:p>
    <w:p w:rsidR="003666A2" w:rsidRDefault="003666A2" w:rsidP="00C45CFC">
      <w:pPr>
        <w:jc w:val="both"/>
        <w:rPr>
          <w:szCs w:val="24"/>
          <w:lang w:val="id-ID"/>
        </w:rPr>
      </w:pPr>
    </w:p>
    <w:p w:rsidR="003666A2" w:rsidRDefault="003666A2" w:rsidP="00C45CFC">
      <w:pPr>
        <w:jc w:val="both"/>
        <w:rPr>
          <w:szCs w:val="24"/>
          <w:lang w:val="id-ID"/>
        </w:rPr>
      </w:pPr>
    </w:p>
    <w:p w:rsidR="003666A2" w:rsidRDefault="003666A2" w:rsidP="00C45CFC">
      <w:pPr>
        <w:jc w:val="both"/>
        <w:rPr>
          <w:szCs w:val="24"/>
          <w:lang w:val="id-ID"/>
        </w:rPr>
      </w:pPr>
    </w:p>
    <w:p w:rsidR="003666A2" w:rsidRDefault="003666A2" w:rsidP="00C45CFC">
      <w:pPr>
        <w:jc w:val="both"/>
        <w:rPr>
          <w:szCs w:val="24"/>
          <w:lang w:val="id-ID"/>
        </w:rPr>
      </w:pPr>
    </w:p>
    <w:p w:rsidR="003666A2" w:rsidRDefault="003666A2" w:rsidP="00C45CFC">
      <w:pPr>
        <w:jc w:val="both"/>
        <w:rPr>
          <w:szCs w:val="24"/>
          <w:lang w:val="id-ID"/>
        </w:rPr>
      </w:pPr>
    </w:p>
    <w:p w:rsidR="003666A2" w:rsidRPr="00C539B8" w:rsidRDefault="003666A2" w:rsidP="00C539B8">
      <w:pPr>
        <w:jc w:val="both"/>
        <w:rPr>
          <w:b/>
          <w:szCs w:val="24"/>
        </w:rPr>
      </w:pPr>
      <w:r w:rsidRPr="00C539B8">
        <w:rPr>
          <w:b/>
          <w:szCs w:val="24"/>
        </w:rPr>
        <w:lastRenderedPageBreak/>
        <w:t>DAFTAR PUSTAKA</w:t>
      </w:r>
    </w:p>
    <w:p w:rsidR="003666A2" w:rsidRPr="00C33C5B" w:rsidRDefault="003666A2" w:rsidP="00C45CFC">
      <w:pPr>
        <w:ind w:left="90"/>
        <w:jc w:val="both"/>
        <w:rPr>
          <w:szCs w:val="24"/>
        </w:rPr>
      </w:pPr>
      <w:r w:rsidRPr="00C33C5B">
        <w:rPr>
          <w:szCs w:val="24"/>
        </w:rPr>
        <w:t>Anonim, Undang-Undang Nomor 43 Tahun 1999, Tentang Pokok-Pokok Kepegawaian</w:t>
      </w:r>
    </w:p>
    <w:p w:rsidR="003666A2" w:rsidRPr="00C33C5B" w:rsidRDefault="003666A2" w:rsidP="00C45CFC">
      <w:pPr>
        <w:ind w:left="90"/>
        <w:jc w:val="both"/>
        <w:rPr>
          <w:szCs w:val="24"/>
          <w:lang w:val="sv-SE"/>
        </w:rPr>
      </w:pPr>
      <w:r w:rsidRPr="00C33C5B">
        <w:rPr>
          <w:szCs w:val="24"/>
          <w:lang w:val="sv-SE"/>
        </w:rPr>
        <w:t>Ejournal Ilmu Pemerintahan 2013, 1 (1) : 348 – 358 ISSN 0000-0000,ejournal. Ip.fisip-unmul.0rg (c) Copyright 2013</w:t>
      </w:r>
    </w:p>
    <w:p w:rsidR="003666A2" w:rsidRPr="00C33C5B" w:rsidRDefault="003666A2" w:rsidP="00C45CFC">
      <w:pPr>
        <w:ind w:left="90"/>
        <w:jc w:val="both"/>
        <w:rPr>
          <w:szCs w:val="24"/>
          <w:lang w:val="sv-SE"/>
        </w:rPr>
      </w:pPr>
      <w:r w:rsidRPr="00C33C5B">
        <w:rPr>
          <w:szCs w:val="24"/>
          <w:lang w:val="sv-SE"/>
        </w:rPr>
        <w:t>Ahyari Agus. 1999. Manajemen Produksi Perencanaan Sistem Edisi 4. BPFE Yogyakarta</w:t>
      </w:r>
    </w:p>
    <w:p w:rsidR="003666A2" w:rsidRPr="00C33C5B" w:rsidRDefault="003666A2" w:rsidP="00C45CFC">
      <w:pPr>
        <w:pStyle w:val="ListParagraph"/>
        <w:ind w:left="90"/>
        <w:jc w:val="both"/>
        <w:rPr>
          <w:szCs w:val="24"/>
          <w:lang w:val="sv-SE"/>
        </w:rPr>
      </w:pPr>
      <w:r w:rsidRPr="00C33C5B">
        <w:rPr>
          <w:szCs w:val="24"/>
          <w:lang w:val="sv-SE"/>
        </w:rPr>
        <w:t>Sedarmayati. 2001. Sumber Daya Manusia dan Produktivitas Kerja. Mandor Maju. Jakarta</w:t>
      </w:r>
    </w:p>
    <w:p w:rsidR="003666A2" w:rsidRPr="00C33C5B" w:rsidRDefault="003666A2" w:rsidP="00C45CFC">
      <w:pPr>
        <w:pStyle w:val="ListParagraph"/>
        <w:ind w:left="90"/>
        <w:jc w:val="both"/>
        <w:rPr>
          <w:szCs w:val="24"/>
          <w:lang w:val="sv-SE"/>
        </w:rPr>
      </w:pPr>
      <w:r w:rsidRPr="00C33C5B">
        <w:rPr>
          <w:szCs w:val="24"/>
          <w:lang w:val="sv-SE"/>
        </w:rPr>
        <w:t>Sugiyono, 2010. Metode Penelitian Administrasi. Bandung. Alfabeta</w:t>
      </w:r>
    </w:p>
    <w:p w:rsidR="003666A2" w:rsidRPr="00C33C5B" w:rsidRDefault="00011DD7" w:rsidP="00C45CFC">
      <w:pPr>
        <w:pStyle w:val="ListParagraph"/>
        <w:ind w:left="90"/>
        <w:jc w:val="both"/>
        <w:rPr>
          <w:szCs w:val="24"/>
          <w:lang w:val="sv-SE"/>
        </w:rPr>
      </w:pPr>
      <w:hyperlink r:id="rId5" w:history="1">
        <w:r w:rsidR="003666A2" w:rsidRPr="003D795B">
          <w:rPr>
            <w:rStyle w:val="Hyperlink"/>
            <w:color w:val="auto"/>
            <w:szCs w:val="24"/>
            <w:u w:val="none"/>
            <w:lang w:val="nl-NL"/>
          </w:rPr>
          <w:t>http://eprints.undip.ac.id/3552</w:t>
        </w:r>
        <w:r w:rsidR="003666A2" w:rsidRPr="003D795B">
          <w:rPr>
            <w:rStyle w:val="Hyperlink"/>
            <w:szCs w:val="24"/>
            <w:u w:val="none"/>
            <w:lang w:val="nl-NL"/>
          </w:rPr>
          <w:t>/</w:t>
        </w:r>
      </w:hyperlink>
      <w:r w:rsidR="003666A2" w:rsidRPr="00C33C5B">
        <w:rPr>
          <w:szCs w:val="24"/>
          <w:lang w:val="nl-NL"/>
        </w:rPr>
        <w:t xml:space="preserve"> Analisis Pengaruh Kepemimpinan, Lingkungan Kerja Dan Kopensasi Terhadap Kinerja Pegawai (Studi Pada Badan Kepegawaiaan Daerah Kabupaten Pemalang) diakses pada tanggal 19 Juni 2012</w:t>
      </w:r>
    </w:p>
    <w:p w:rsidR="003666A2" w:rsidRPr="00C33C5B" w:rsidRDefault="003666A2" w:rsidP="00C45CFC">
      <w:pPr>
        <w:ind w:left="90"/>
        <w:jc w:val="both"/>
        <w:rPr>
          <w:szCs w:val="24"/>
        </w:rPr>
      </w:pPr>
      <w:r w:rsidRPr="00C33C5B">
        <w:rPr>
          <w:szCs w:val="24"/>
          <w:lang w:val="sv-SE"/>
        </w:rPr>
        <w:t>htt://www.scribd.com/doc/40285000/Pengaruh-Lingkungan-Kerja-Terhadap-Semangat-Kerja-Kerja-Karyawan-Bagian-Produktivitas-Pada-Ud-Logam-Jaya-Di-Tambar-Jogoroto</w:t>
      </w:r>
    </w:p>
    <w:p w:rsidR="003666A2" w:rsidRPr="00C33C5B" w:rsidRDefault="003666A2" w:rsidP="00C45CFC">
      <w:pPr>
        <w:pStyle w:val="ListParagraph"/>
        <w:ind w:left="90"/>
        <w:jc w:val="both"/>
        <w:rPr>
          <w:szCs w:val="24"/>
          <w:lang w:val="id-ID"/>
        </w:rPr>
      </w:pPr>
      <w:r w:rsidRPr="00C33C5B">
        <w:rPr>
          <w:szCs w:val="24"/>
        </w:rPr>
        <w:t>htt://070055495.blogspot.co.id./2011/10/bab-ii-kajian-pustaka-2.html</w:t>
      </w:r>
    </w:p>
    <w:p w:rsidR="003666A2" w:rsidRPr="002864C9" w:rsidRDefault="003666A2" w:rsidP="00C45CFC">
      <w:pPr>
        <w:pStyle w:val="ListParagraph"/>
        <w:tabs>
          <w:tab w:val="left" w:pos="1080"/>
        </w:tabs>
        <w:ind w:left="90"/>
        <w:jc w:val="both"/>
        <w:rPr>
          <w:szCs w:val="24"/>
          <w:lang w:val="id-ID"/>
        </w:rPr>
      </w:pPr>
      <w:r w:rsidRPr="00C33C5B">
        <w:rPr>
          <w:szCs w:val="24"/>
        </w:rPr>
        <w:t>htt://empiris.dinus.ac.id/8590/1/jurnal 12323.pdf/Pengaruh Sress Kerja dan Semangat Kerja Terhadap Kinerja Karyawan bagian produksi pada PT. Alam Daya Sakti Semarang</w:t>
      </w:r>
    </w:p>
    <w:p w:rsidR="003666A2" w:rsidRPr="00C33C5B" w:rsidRDefault="003666A2" w:rsidP="00C45CFC">
      <w:pPr>
        <w:ind w:left="90"/>
        <w:jc w:val="both"/>
        <w:rPr>
          <w:szCs w:val="24"/>
          <w:lang w:val="id-ID"/>
        </w:rPr>
      </w:pPr>
      <w:r w:rsidRPr="00C33C5B">
        <w:rPr>
          <w:szCs w:val="24"/>
        </w:rPr>
        <w:t>Riyunita Hasanah 2016 Pengaruh Lingkungan Kerja Terhadap Semangat Kerja Karyawan Bagian Service Pada PT. UNITED TRACKTOR TBK Pekanbaru</w:t>
      </w:r>
    </w:p>
    <w:p w:rsidR="003666A2" w:rsidRPr="002864C9" w:rsidRDefault="003666A2" w:rsidP="00C45CFC">
      <w:pPr>
        <w:pStyle w:val="ListParagraph"/>
        <w:ind w:left="90"/>
        <w:jc w:val="both"/>
        <w:rPr>
          <w:szCs w:val="24"/>
          <w:lang w:val="id-ID"/>
        </w:rPr>
      </w:pPr>
      <w:r w:rsidRPr="00C33C5B">
        <w:rPr>
          <w:szCs w:val="24"/>
        </w:rPr>
        <w:t>Analisis-statistika.blogspot.co.id/2012/09/menentukan-jumlah-sampel-dengan-rumus-html</w:t>
      </w:r>
    </w:p>
    <w:p w:rsidR="00A022A0" w:rsidRDefault="00A022A0" w:rsidP="00C45CFC">
      <w:bookmarkStart w:id="0" w:name="_GoBack"/>
      <w:bookmarkEnd w:id="0"/>
    </w:p>
    <w:sectPr w:rsidR="00A022A0" w:rsidSect="0053158E">
      <w:pgSz w:w="11907" w:h="16839" w:code="9"/>
      <w:pgMar w:top="2127"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C9C"/>
    <w:multiLevelType w:val="hybridMultilevel"/>
    <w:tmpl w:val="779AC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11948"/>
    <w:multiLevelType w:val="hybridMultilevel"/>
    <w:tmpl w:val="32E4B6C0"/>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nsid w:val="2CB31885"/>
    <w:multiLevelType w:val="hybridMultilevel"/>
    <w:tmpl w:val="26109C02"/>
    <w:lvl w:ilvl="0" w:tplc="0E12364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40E24D74"/>
    <w:multiLevelType w:val="multilevel"/>
    <w:tmpl w:val="5BC65634"/>
    <w:lvl w:ilvl="0">
      <w:start w:val="1"/>
      <w:numFmt w:val="decimal"/>
      <w:lvlText w:val="%1."/>
      <w:lvlJc w:val="left"/>
      <w:pPr>
        <w:ind w:left="2250" w:hanging="360"/>
      </w:pPr>
      <w:rPr>
        <w:rFonts w:hint="default"/>
      </w:rPr>
    </w:lvl>
    <w:lvl w:ilvl="1">
      <w:start w:val="5"/>
      <w:numFmt w:val="decimal"/>
      <w:isLgl/>
      <w:lvlText w:val="%1.%2."/>
      <w:lvlJc w:val="left"/>
      <w:pPr>
        <w:ind w:left="243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4">
    <w:nsid w:val="42BB4997"/>
    <w:multiLevelType w:val="multilevel"/>
    <w:tmpl w:val="42BB4997"/>
    <w:lvl w:ilvl="0">
      <w:start w:val="1"/>
      <w:numFmt w:val="upperRoman"/>
      <w:lvlText w:val="%1."/>
      <w:lvlJc w:val="right"/>
      <w:pPr>
        <w:tabs>
          <w:tab w:val="num" w:pos="454"/>
        </w:tabs>
        <w:ind w:left="454" w:hanging="454"/>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ind w:left="2340" w:hanging="360"/>
      </w:pPr>
      <w:rPr>
        <w:rFonts w:hint="default"/>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7E8614E"/>
    <w:multiLevelType w:val="multilevel"/>
    <w:tmpl w:val="B6022388"/>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6">
    <w:nsid w:val="4ABE0EA0"/>
    <w:multiLevelType w:val="hybridMultilevel"/>
    <w:tmpl w:val="8174C53C"/>
    <w:lvl w:ilvl="0" w:tplc="9AC850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4A5830"/>
    <w:multiLevelType w:val="hybridMultilevel"/>
    <w:tmpl w:val="F17A8466"/>
    <w:lvl w:ilvl="0" w:tplc="A5D69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683D0C"/>
    <w:multiLevelType w:val="multilevel"/>
    <w:tmpl w:val="2A508882"/>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430" w:hanging="720"/>
      </w:pPr>
      <w:rPr>
        <w:rFonts w:hint="default"/>
        <w:b/>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nsid w:val="680D09EC"/>
    <w:multiLevelType w:val="hybridMultilevel"/>
    <w:tmpl w:val="18781532"/>
    <w:lvl w:ilvl="0" w:tplc="57F4B1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D27D2D"/>
    <w:multiLevelType w:val="multilevel"/>
    <w:tmpl w:val="AFC49B66"/>
    <w:lvl w:ilvl="0">
      <w:start w:val="1"/>
      <w:numFmt w:val="upperRoman"/>
      <w:lvlText w:val="%1."/>
      <w:lvlJc w:val="right"/>
      <w:pPr>
        <w:tabs>
          <w:tab w:val="num" w:pos="567"/>
        </w:tabs>
        <w:ind w:left="567" w:hanging="340"/>
      </w:pPr>
      <w:rPr>
        <w:rFonts w:hint="default"/>
      </w:rPr>
    </w:lvl>
    <w:lvl w:ilvl="1">
      <w:start w:val="1"/>
      <w:numFmt w:val="decimal"/>
      <w:lvlText w:val="%2."/>
      <w:lvlJc w:val="left"/>
      <w:pPr>
        <w:tabs>
          <w:tab w:val="num" w:pos="927"/>
        </w:tabs>
        <w:ind w:left="927" w:hanging="567"/>
      </w:pPr>
      <w:rPr>
        <w:rFonts w:hint="default"/>
        <w:b w:val="0"/>
      </w:rPr>
    </w:lvl>
    <w:lvl w:ilvl="2">
      <w:start w:val="1"/>
      <w:numFmt w:val="lowerRoman"/>
      <w:lvlText w:val="%3."/>
      <w:lvlJc w:val="right"/>
      <w:pPr>
        <w:tabs>
          <w:tab w:val="num" w:pos="2047"/>
        </w:tabs>
        <w:ind w:left="2047" w:hanging="180"/>
      </w:pPr>
    </w:lvl>
    <w:lvl w:ilvl="3">
      <w:start w:val="1"/>
      <w:numFmt w:val="decimal"/>
      <w:lvlText w:val="%4."/>
      <w:lvlJc w:val="left"/>
      <w:pPr>
        <w:tabs>
          <w:tab w:val="num" w:pos="2767"/>
        </w:tabs>
        <w:ind w:left="2767" w:hanging="360"/>
      </w:pPr>
      <w:rPr>
        <w:b/>
      </w:rPr>
    </w:lvl>
    <w:lvl w:ilvl="4">
      <w:start w:val="1"/>
      <w:numFmt w:val="lowerLetter"/>
      <w:lvlText w:val="%5."/>
      <w:lvlJc w:val="left"/>
      <w:pPr>
        <w:tabs>
          <w:tab w:val="num" w:pos="3487"/>
        </w:tabs>
        <w:ind w:left="3487" w:hanging="360"/>
      </w:pPr>
    </w:lvl>
    <w:lvl w:ilvl="5">
      <w:start w:val="1"/>
      <w:numFmt w:val="lowerRoman"/>
      <w:lvlText w:val="%6."/>
      <w:lvlJc w:val="right"/>
      <w:pPr>
        <w:tabs>
          <w:tab w:val="num" w:pos="4207"/>
        </w:tabs>
        <w:ind w:left="4207" w:hanging="180"/>
      </w:pPr>
    </w:lvl>
    <w:lvl w:ilvl="6">
      <w:start w:val="1"/>
      <w:numFmt w:val="decimal"/>
      <w:lvlText w:val="%7."/>
      <w:lvlJc w:val="left"/>
      <w:pPr>
        <w:tabs>
          <w:tab w:val="num" w:pos="4927"/>
        </w:tabs>
        <w:ind w:left="4927" w:hanging="360"/>
      </w:pPr>
    </w:lvl>
    <w:lvl w:ilvl="7">
      <w:start w:val="1"/>
      <w:numFmt w:val="lowerLetter"/>
      <w:lvlText w:val="%8."/>
      <w:lvlJc w:val="left"/>
      <w:pPr>
        <w:tabs>
          <w:tab w:val="num" w:pos="5647"/>
        </w:tabs>
        <w:ind w:left="5647" w:hanging="360"/>
      </w:pPr>
    </w:lvl>
    <w:lvl w:ilvl="8">
      <w:start w:val="1"/>
      <w:numFmt w:val="lowerRoman"/>
      <w:lvlText w:val="%9."/>
      <w:lvlJc w:val="right"/>
      <w:pPr>
        <w:tabs>
          <w:tab w:val="num" w:pos="6367"/>
        </w:tabs>
        <w:ind w:left="6367" w:hanging="180"/>
      </w:pPr>
    </w:lvl>
  </w:abstractNum>
  <w:abstractNum w:abstractNumId="11">
    <w:nsid w:val="734E596F"/>
    <w:multiLevelType w:val="hybridMultilevel"/>
    <w:tmpl w:val="A1166C78"/>
    <w:lvl w:ilvl="0" w:tplc="FD74E3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776F381B"/>
    <w:multiLevelType w:val="hybridMultilevel"/>
    <w:tmpl w:val="E8F6E4BE"/>
    <w:lvl w:ilvl="0" w:tplc="FAEE1C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34E04"/>
    <w:multiLevelType w:val="multilevel"/>
    <w:tmpl w:val="4BB26404"/>
    <w:lvl w:ilvl="0">
      <w:start w:val="1"/>
      <w:numFmt w:val="upperRoman"/>
      <w:lvlText w:val="%1."/>
      <w:lvlJc w:val="right"/>
      <w:pPr>
        <w:tabs>
          <w:tab w:val="num" w:pos="567"/>
        </w:tabs>
        <w:ind w:left="567" w:hanging="340"/>
      </w:pPr>
      <w:rPr>
        <w:rFonts w:hint="default"/>
      </w:rPr>
    </w:lvl>
    <w:lvl w:ilvl="1">
      <w:start w:val="1"/>
      <w:numFmt w:val="decimal"/>
      <w:lvlText w:val="%2."/>
      <w:lvlJc w:val="left"/>
      <w:pPr>
        <w:tabs>
          <w:tab w:val="num" w:pos="927"/>
        </w:tabs>
        <w:ind w:left="927" w:hanging="567"/>
      </w:pPr>
      <w:rPr>
        <w:rFonts w:hint="default"/>
        <w:b w:val="0"/>
      </w:rPr>
    </w:lvl>
    <w:lvl w:ilvl="2">
      <w:start w:val="1"/>
      <w:numFmt w:val="lowerRoman"/>
      <w:lvlText w:val="%3."/>
      <w:lvlJc w:val="right"/>
      <w:pPr>
        <w:tabs>
          <w:tab w:val="num" w:pos="2047"/>
        </w:tabs>
        <w:ind w:left="2047" w:hanging="180"/>
      </w:pPr>
    </w:lvl>
    <w:lvl w:ilvl="3">
      <w:start w:val="1"/>
      <w:numFmt w:val="decimal"/>
      <w:lvlText w:val="%4."/>
      <w:lvlJc w:val="left"/>
      <w:pPr>
        <w:tabs>
          <w:tab w:val="num" w:pos="2767"/>
        </w:tabs>
        <w:ind w:left="2767" w:hanging="360"/>
      </w:pPr>
      <w:rPr>
        <w:b/>
      </w:rPr>
    </w:lvl>
    <w:lvl w:ilvl="4">
      <w:start w:val="1"/>
      <w:numFmt w:val="lowerLetter"/>
      <w:lvlText w:val="%5."/>
      <w:lvlJc w:val="left"/>
      <w:pPr>
        <w:tabs>
          <w:tab w:val="num" w:pos="3487"/>
        </w:tabs>
        <w:ind w:left="3487" w:hanging="360"/>
      </w:pPr>
    </w:lvl>
    <w:lvl w:ilvl="5">
      <w:start w:val="1"/>
      <w:numFmt w:val="lowerRoman"/>
      <w:lvlText w:val="%6."/>
      <w:lvlJc w:val="right"/>
      <w:pPr>
        <w:tabs>
          <w:tab w:val="num" w:pos="4207"/>
        </w:tabs>
        <w:ind w:left="4207" w:hanging="180"/>
      </w:pPr>
    </w:lvl>
    <w:lvl w:ilvl="6">
      <w:start w:val="1"/>
      <w:numFmt w:val="decimal"/>
      <w:lvlText w:val="%7."/>
      <w:lvlJc w:val="left"/>
      <w:pPr>
        <w:tabs>
          <w:tab w:val="num" w:pos="4927"/>
        </w:tabs>
        <w:ind w:left="4927" w:hanging="360"/>
      </w:pPr>
    </w:lvl>
    <w:lvl w:ilvl="7">
      <w:start w:val="1"/>
      <w:numFmt w:val="lowerLetter"/>
      <w:lvlText w:val="%8."/>
      <w:lvlJc w:val="left"/>
      <w:pPr>
        <w:tabs>
          <w:tab w:val="num" w:pos="5647"/>
        </w:tabs>
        <w:ind w:left="5647" w:hanging="360"/>
      </w:pPr>
    </w:lvl>
    <w:lvl w:ilvl="8">
      <w:start w:val="1"/>
      <w:numFmt w:val="lowerRoman"/>
      <w:lvlText w:val="%9."/>
      <w:lvlJc w:val="right"/>
      <w:pPr>
        <w:tabs>
          <w:tab w:val="num" w:pos="6367"/>
        </w:tabs>
        <w:ind w:left="6367" w:hanging="180"/>
      </w:pPr>
    </w:lvl>
  </w:abstractNum>
  <w:abstractNum w:abstractNumId="14">
    <w:nsid w:val="7D24278B"/>
    <w:multiLevelType w:val="hybridMultilevel"/>
    <w:tmpl w:val="4378A080"/>
    <w:lvl w:ilvl="0" w:tplc="9648E1C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7F3D20E6"/>
    <w:multiLevelType w:val="hybridMultilevel"/>
    <w:tmpl w:val="8DD241FE"/>
    <w:lvl w:ilvl="0" w:tplc="F1F28152">
      <w:start w:val="1"/>
      <w:numFmt w:val="bullet"/>
      <w:lvlText w:val="-"/>
      <w:lvlJc w:val="left"/>
      <w:pPr>
        <w:ind w:left="2700" w:hanging="360"/>
      </w:pPr>
      <w:rPr>
        <w:rFonts w:ascii="Times New Roman" w:eastAsiaTheme="minorHAnsi"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7"/>
  </w:num>
  <w:num w:numId="6">
    <w:abstractNumId w:val="9"/>
  </w:num>
  <w:num w:numId="7">
    <w:abstractNumId w:val="10"/>
  </w:num>
  <w:num w:numId="8">
    <w:abstractNumId w:val="11"/>
  </w:num>
  <w:num w:numId="9">
    <w:abstractNumId w:val="12"/>
  </w:num>
  <w:num w:numId="10">
    <w:abstractNumId w:val="2"/>
  </w:num>
  <w:num w:numId="11">
    <w:abstractNumId w:val="0"/>
  </w:num>
  <w:num w:numId="12">
    <w:abstractNumId w:val="13"/>
  </w:num>
  <w:num w:numId="13">
    <w:abstractNumId w:val="4"/>
  </w:num>
  <w:num w:numId="14">
    <w:abstractNumId w:val="5"/>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compat/>
  <w:rsids>
    <w:rsidRoot w:val="003666A2"/>
    <w:rsid w:val="00011DD7"/>
    <w:rsid w:val="00065773"/>
    <w:rsid w:val="0017408D"/>
    <w:rsid w:val="003666A2"/>
    <w:rsid w:val="00404A13"/>
    <w:rsid w:val="0053158E"/>
    <w:rsid w:val="0091705F"/>
    <w:rsid w:val="00A022A0"/>
    <w:rsid w:val="00A04E2F"/>
    <w:rsid w:val="00C45CFC"/>
    <w:rsid w:val="00C539B8"/>
    <w:rsid w:val="00F94E9A"/>
    <w:rsid w:val="00FC1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A2"/>
    <w:pPr>
      <w:widowControl w:val="0"/>
      <w:spacing w:after="0" w:line="240" w:lineRule="auto"/>
    </w:pPr>
    <w:rPr>
      <w:rFonts w:ascii="Times New Roman" w:eastAsia="SimSun" w:hAnsi="Times New Roman" w:cs="Times New Roman"/>
      <w:kern w:val="2"/>
      <w:sz w:val="24"/>
      <w:szCs w:val="20"/>
      <w:lang w:eastAsia="zh-CN"/>
    </w:rPr>
  </w:style>
  <w:style w:type="paragraph" w:styleId="Heading2">
    <w:name w:val="heading 2"/>
    <w:basedOn w:val="Normal"/>
    <w:next w:val="Normal"/>
    <w:link w:val="Heading2Char"/>
    <w:qFormat/>
    <w:rsid w:val="0053158E"/>
    <w:pPr>
      <w:keepNext/>
      <w:widowControl/>
      <w:outlineLvl w:val="1"/>
    </w:pPr>
    <w:rPr>
      <w:b/>
      <w:bCs/>
      <w:kern w:val="0"/>
      <w:sz w:val="28"/>
      <w:szCs w:val="28"/>
      <w:u w:val="single"/>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A2"/>
    <w:pPr>
      <w:ind w:left="720"/>
      <w:contextualSpacing/>
    </w:pPr>
  </w:style>
  <w:style w:type="character" w:styleId="Hyperlink">
    <w:name w:val="Hyperlink"/>
    <w:basedOn w:val="DefaultParagraphFont"/>
    <w:uiPriority w:val="99"/>
    <w:unhideWhenUsed/>
    <w:rsid w:val="003666A2"/>
    <w:rPr>
      <w:color w:val="0563C1" w:themeColor="hyperlink"/>
      <w:u w:val="single"/>
    </w:rPr>
  </w:style>
  <w:style w:type="character" w:customStyle="1" w:styleId="Heading2Char">
    <w:name w:val="Heading 2 Char"/>
    <w:basedOn w:val="DefaultParagraphFont"/>
    <w:link w:val="Heading2"/>
    <w:rsid w:val="0053158E"/>
    <w:rPr>
      <w:rFonts w:ascii="Times New Roman" w:eastAsia="SimSun" w:hAnsi="Times New Roman" w:cs="Times New Roman"/>
      <w:b/>
      <w:bCs/>
      <w:sz w:val="28"/>
      <w:szCs w:val="28"/>
      <w:u w:val="single"/>
      <w:lang w:val="fi-FI"/>
    </w:rPr>
  </w:style>
  <w:style w:type="table" w:styleId="TableGrid">
    <w:name w:val="Table Grid"/>
    <w:basedOn w:val="TableNormal"/>
    <w:uiPriority w:val="39"/>
    <w:rsid w:val="0053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58E"/>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53158E"/>
  </w:style>
  <w:style w:type="paragraph" w:styleId="Footer">
    <w:name w:val="footer"/>
    <w:basedOn w:val="Normal"/>
    <w:link w:val="FooterChar"/>
    <w:uiPriority w:val="99"/>
    <w:unhideWhenUsed/>
    <w:rsid w:val="0053158E"/>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53158E"/>
  </w:style>
  <w:style w:type="paragraph" w:styleId="BalloonText">
    <w:name w:val="Balloon Text"/>
    <w:basedOn w:val="Normal"/>
    <w:link w:val="BalloonTextChar"/>
    <w:uiPriority w:val="99"/>
    <w:semiHidden/>
    <w:unhideWhenUsed/>
    <w:rsid w:val="0053158E"/>
    <w:pPr>
      <w:widowControl/>
    </w:pPr>
    <w:rPr>
      <w:rFonts w:ascii="Segoe UI" w:eastAsiaTheme="minorHAns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5315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prints.undip.ac.id/35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5215</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FISIPOL</cp:lastModifiedBy>
  <cp:revision>9</cp:revision>
  <dcterms:created xsi:type="dcterms:W3CDTF">2017-09-18T02:33:00Z</dcterms:created>
  <dcterms:modified xsi:type="dcterms:W3CDTF">2017-11-23T02:52:00Z</dcterms:modified>
</cp:coreProperties>
</file>