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Default="00477D2D" w:rsidP="00881DE7">
      <w:pPr>
        <w:spacing w:line="240" w:lineRule="auto"/>
        <w:rPr>
          <w:rFonts w:ascii="Book Antiqua" w:hAnsi="Book Antiqua" w:cs="Arial"/>
          <w:b/>
        </w:rPr>
      </w:pPr>
    </w:p>
    <w:p w:rsidR="00D07B10" w:rsidRDefault="00D07B10" w:rsidP="00D07B10">
      <w:pPr>
        <w:spacing w:after="0" w:line="240" w:lineRule="auto"/>
        <w:jc w:val="center"/>
        <w:rPr>
          <w:rFonts w:ascii="Book Antiqua" w:eastAsia="Arial" w:hAnsi="Book Antiqua"/>
          <w:b/>
        </w:rPr>
      </w:pPr>
      <w:r w:rsidRPr="00D07B10">
        <w:rPr>
          <w:rFonts w:ascii="Book Antiqua" w:eastAsia="Arial" w:hAnsi="Book Antiqua"/>
          <w:b/>
        </w:rPr>
        <w:t>STUDI TENTANG KUALITAS PELAYANAN KESEHATAN</w:t>
      </w:r>
    </w:p>
    <w:p w:rsidR="00D07B10" w:rsidRPr="00D07B10" w:rsidRDefault="00D07B10" w:rsidP="00D07B10">
      <w:pPr>
        <w:spacing w:after="0" w:line="240" w:lineRule="auto"/>
        <w:jc w:val="center"/>
        <w:rPr>
          <w:rFonts w:ascii="Book Antiqua" w:eastAsia="Arial" w:hAnsi="Book Antiqua"/>
          <w:b/>
        </w:rPr>
      </w:pPr>
      <w:r w:rsidRPr="00D07B10">
        <w:rPr>
          <w:rFonts w:ascii="Book Antiqua" w:eastAsia="Arial" w:hAnsi="Book Antiqua"/>
          <w:b/>
        </w:rPr>
        <w:t xml:space="preserve"> PADA KANTOR  UPT PUSKESMAS </w:t>
      </w:r>
      <w:r w:rsidRPr="00D07B10">
        <w:rPr>
          <w:rFonts w:ascii="Book Antiqua" w:hAnsi="Book Antiqua"/>
          <w:b/>
        </w:rPr>
        <w:t>MUARA WAHAU I</w:t>
      </w:r>
    </w:p>
    <w:p w:rsidR="00D07B10" w:rsidRPr="00D07B10" w:rsidRDefault="00D07B10" w:rsidP="00D07B10">
      <w:pPr>
        <w:spacing w:after="0" w:line="240" w:lineRule="auto"/>
        <w:jc w:val="center"/>
        <w:rPr>
          <w:rFonts w:ascii="Book Antiqua" w:eastAsia="Times New Roman" w:hAnsi="Book Antiqua"/>
          <w:b/>
        </w:rPr>
      </w:pPr>
      <w:r w:rsidRPr="00D07B10">
        <w:rPr>
          <w:rFonts w:ascii="Book Antiqua" w:hAnsi="Book Antiqua"/>
          <w:b/>
        </w:rPr>
        <w:t>KABUPATEN KUTAI TIMUR</w:t>
      </w:r>
    </w:p>
    <w:p w:rsidR="008A3142" w:rsidRPr="00D07B10" w:rsidRDefault="008A3142" w:rsidP="00D07B10">
      <w:pPr>
        <w:spacing w:after="0" w:line="240" w:lineRule="auto"/>
        <w:jc w:val="center"/>
        <w:rPr>
          <w:rFonts w:ascii="Book Antiqua" w:hAnsi="Book Antiqua"/>
          <w:b/>
          <w:lang w:val="sv-SE"/>
        </w:rPr>
      </w:pPr>
    </w:p>
    <w:p w:rsidR="00477D2D" w:rsidRDefault="00477D2D" w:rsidP="00B70083">
      <w:pPr>
        <w:pStyle w:val="NoSpacing"/>
        <w:rPr>
          <w:b/>
          <w:sz w:val="24"/>
          <w:szCs w:val="24"/>
          <w:lang w:val="sv-SE"/>
        </w:rPr>
      </w:pPr>
    </w:p>
    <w:p w:rsidR="008A3142" w:rsidRPr="00B70083" w:rsidRDefault="008A3142" w:rsidP="00B70083">
      <w:pPr>
        <w:pStyle w:val="NoSpacing"/>
        <w:rPr>
          <w:rFonts w:ascii="Book Antiqua" w:hAnsi="Book Antiqua" w:cs="Times New Roman"/>
          <w:b/>
        </w:rPr>
      </w:pPr>
    </w:p>
    <w:p w:rsidR="0018274F" w:rsidRPr="00E96E2B" w:rsidRDefault="00D07B10" w:rsidP="0018274F">
      <w:pPr>
        <w:spacing w:after="0" w:line="240" w:lineRule="auto"/>
        <w:jc w:val="center"/>
        <w:rPr>
          <w:rFonts w:ascii="Book Antiqua" w:hAnsi="Book Antiqua"/>
          <w:b/>
        </w:rPr>
      </w:pPr>
      <w:r>
        <w:rPr>
          <w:rFonts w:ascii="Book Antiqua" w:hAnsi="Book Antiqua"/>
          <w:b/>
        </w:rPr>
        <w:t>Tarawiyah</w:t>
      </w:r>
      <w:r w:rsidR="008F6F2F" w:rsidRPr="00E96E2B">
        <w:rPr>
          <w:rStyle w:val="FootnoteReference"/>
          <w:rFonts w:ascii="Book Antiqua" w:hAnsi="Book Antiqua"/>
          <w:b/>
        </w:rPr>
        <w:footnoteReference w:id="2"/>
      </w:r>
    </w:p>
    <w:p w:rsidR="008F6F2F" w:rsidRDefault="008F6F2F" w:rsidP="008F6F2F">
      <w:pPr>
        <w:spacing w:after="0" w:line="240" w:lineRule="auto"/>
        <w:jc w:val="center"/>
        <w:rPr>
          <w:rFonts w:ascii="Book Antiqua" w:hAnsi="Book Antiqua"/>
          <w:b/>
          <w:sz w:val="24"/>
          <w:szCs w:val="24"/>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6319B3" w:rsidRDefault="006319B3" w:rsidP="00B67282">
      <w:pPr>
        <w:autoSpaceDE w:val="0"/>
        <w:autoSpaceDN w:val="0"/>
        <w:adjustRightInd w:val="0"/>
        <w:spacing w:after="0" w:line="240" w:lineRule="auto"/>
        <w:jc w:val="center"/>
        <w:rPr>
          <w:rFonts w:ascii="Book Antiqua" w:hAnsi="Book Antiqua" w:cs="Arial"/>
          <w:b/>
        </w:rPr>
      </w:pPr>
    </w:p>
    <w:p w:rsidR="006319B3" w:rsidRDefault="006319B3" w:rsidP="00D248FE">
      <w:pPr>
        <w:spacing w:after="0" w:line="232" w:lineRule="auto"/>
        <w:ind w:left="135" w:firstLine="585"/>
        <w:jc w:val="both"/>
        <w:rPr>
          <w:rFonts w:ascii="Times New Roman" w:hAnsi="Times New Roman" w:cs="Times New Roman"/>
          <w:sz w:val="24"/>
        </w:rPr>
      </w:pPr>
      <w:r>
        <w:rPr>
          <w:rFonts w:ascii="Times New Roman" w:hAnsi="Times New Roman" w:cs="Times New Roman"/>
          <w:sz w:val="24"/>
        </w:rPr>
        <w:t xml:space="preserve">In Act No. 36 of 2009 explains that health is good health, both physically, mentally, spiritually and socially to enable more people to live socially and </w:t>
      </w:r>
      <w:bookmarkStart w:id="0" w:name="_GoBack"/>
      <w:bookmarkEnd w:id="0"/>
      <w:r>
        <w:rPr>
          <w:rFonts w:ascii="Times New Roman" w:hAnsi="Times New Roman" w:cs="Times New Roman"/>
          <w:sz w:val="24"/>
        </w:rPr>
        <w:t xml:space="preserve">economically productive. And also has determined that every person has the right to obtain medical care. Therefore, every element of society, both individuals, families, are entitled to services on health and responsible government launched, set up to organize and supervise the implementation of equitable and affordable health community. </w:t>
      </w:r>
    </w:p>
    <w:p w:rsidR="006319B3" w:rsidRDefault="006319B3" w:rsidP="00D248FE">
      <w:pPr>
        <w:spacing w:after="0" w:line="240" w:lineRule="auto"/>
        <w:ind w:left="130"/>
        <w:jc w:val="both"/>
        <w:rPr>
          <w:rFonts w:ascii="Times New Roman" w:hAnsi="Times New Roman" w:cs="Times New Roman"/>
          <w:sz w:val="24"/>
        </w:rPr>
      </w:pPr>
      <w:r>
        <w:rPr>
          <w:rFonts w:ascii="Times New Roman" w:hAnsi="Times New Roman" w:cs="Times New Roman"/>
          <w:sz w:val="24"/>
        </w:rPr>
        <w:t xml:space="preserve"> </w:t>
      </w:r>
    </w:p>
    <w:p w:rsidR="006319B3" w:rsidRDefault="006319B3" w:rsidP="00D248FE">
      <w:pPr>
        <w:spacing w:after="0" w:line="232" w:lineRule="auto"/>
        <w:ind w:left="142" w:firstLine="578"/>
        <w:jc w:val="both"/>
        <w:rPr>
          <w:rFonts w:ascii="Times New Roman" w:hAnsi="Times New Roman" w:cs="Times New Roman"/>
          <w:sz w:val="24"/>
        </w:rPr>
      </w:pPr>
      <w:r>
        <w:rPr>
          <w:rFonts w:ascii="Times New Roman" w:hAnsi="Times New Roman" w:cs="Times New Roman"/>
          <w:sz w:val="24"/>
        </w:rPr>
        <w:t>The purpose of this study was to determines the level of Health Service Quality in</w:t>
      </w:r>
      <w:r>
        <w:rPr>
          <w:rFonts w:ascii="Times New Roman" w:eastAsia="Calibri" w:hAnsi="Times New Roman" w:cs="Times New Roman"/>
          <w:sz w:val="24"/>
        </w:rPr>
        <w:t xml:space="preserve"> </w:t>
      </w:r>
      <w:r>
        <w:rPr>
          <w:rFonts w:ascii="Times New Roman" w:hAnsi="Times New Roman" w:cs="Times New Roman"/>
          <w:sz w:val="24"/>
        </w:rPr>
        <w:t xml:space="preserve">Health Center District Muara Wahau I, Kutai Timur research approach is quantitative, the unit of analysis in this study is the individual. With descriptive quantitative method with data collection through questionnaires to patients and direct surveys to obtain data that is needed on how the quality of health services at the health center. </w:t>
      </w:r>
    </w:p>
    <w:p w:rsidR="006319B3" w:rsidRDefault="006319B3" w:rsidP="00D248FE">
      <w:pPr>
        <w:spacing w:after="0" w:line="240" w:lineRule="auto"/>
        <w:ind w:left="130"/>
        <w:jc w:val="both"/>
        <w:rPr>
          <w:rFonts w:ascii="Times New Roman" w:hAnsi="Times New Roman" w:cs="Times New Roman"/>
          <w:sz w:val="24"/>
        </w:rPr>
      </w:pPr>
      <w:r>
        <w:rPr>
          <w:rFonts w:ascii="Times New Roman" w:hAnsi="Times New Roman" w:cs="Times New Roman"/>
          <w:sz w:val="24"/>
        </w:rPr>
        <w:t xml:space="preserve"> </w:t>
      </w:r>
    </w:p>
    <w:p w:rsidR="006319B3" w:rsidRDefault="006319B3" w:rsidP="00D248FE">
      <w:pPr>
        <w:spacing w:after="0" w:line="232" w:lineRule="auto"/>
        <w:ind w:left="135" w:firstLine="585"/>
        <w:jc w:val="both"/>
        <w:rPr>
          <w:rFonts w:ascii="Times New Roman" w:hAnsi="Times New Roman" w:cs="Times New Roman"/>
          <w:sz w:val="24"/>
        </w:rPr>
      </w:pPr>
      <w:r>
        <w:rPr>
          <w:rFonts w:ascii="Times New Roman" w:hAnsi="Times New Roman" w:cs="Times New Roman"/>
          <w:sz w:val="24"/>
        </w:rPr>
        <w:t>Research on the health service quality in</w:t>
      </w:r>
      <w:r>
        <w:rPr>
          <w:rFonts w:ascii="Times New Roman" w:eastAsia="Calibri" w:hAnsi="Times New Roman" w:cs="Times New Roman"/>
          <w:sz w:val="24"/>
        </w:rPr>
        <w:t xml:space="preserve"> </w:t>
      </w:r>
      <w:r>
        <w:rPr>
          <w:rFonts w:ascii="Times New Roman" w:hAnsi="Times New Roman" w:cs="Times New Roman"/>
          <w:sz w:val="24"/>
        </w:rPr>
        <w:t xml:space="preserve">health center district Muara Wahau I Kutai Timur measured using the 5 dimensions of quality public services that Tangibles, Reliability, Responsivness, Assurance and Empaty. Services carried out by the health center has been effective because it has been getting good judgment by the community based on 5 dimensions of assessment is used, it is shown with a recapitulation of the 5 dimensions of quality service has to be above 60%, this shows that the health quality service provided has been </w:t>
      </w:r>
      <w:r>
        <w:rPr>
          <w:rFonts w:ascii="Times New Roman" w:hAnsi="Times New Roman" w:cs="Times New Roman"/>
          <w:b/>
          <w:i/>
          <w:sz w:val="24"/>
        </w:rPr>
        <w:t xml:space="preserve">good. </w:t>
      </w:r>
    </w:p>
    <w:p w:rsidR="006319B3" w:rsidRDefault="006319B3" w:rsidP="006319B3">
      <w:pPr>
        <w:spacing w:after="0" w:line="240" w:lineRule="auto"/>
        <w:ind w:left="130"/>
        <w:rPr>
          <w:rFonts w:ascii="Times New Roman" w:hAnsi="Times New Roman" w:cs="Times New Roman"/>
          <w:sz w:val="24"/>
        </w:rPr>
      </w:pPr>
      <w:r>
        <w:rPr>
          <w:rFonts w:ascii="Times New Roman" w:hAnsi="Times New Roman" w:cs="Times New Roman"/>
          <w:sz w:val="24"/>
        </w:rPr>
        <w:t xml:space="preserve"> </w:t>
      </w:r>
    </w:p>
    <w:p w:rsidR="006319B3" w:rsidRDefault="006319B3" w:rsidP="006319B3">
      <w:pPr>
        <w:spacing w:after="0" w:line="240" w:lineRule="auto"/>
        <w:ind w:left="130"/>
        <w:rPr>
          <w:rFonts w:ascii="Times New Roman" w:hAnsi="Times New Roman" w:cs="Times New Roman"/>
          <w:sz w:val="24"/>
        </w:rPr>
      </w:pPr>
      <w:r>
        <w:rPr>
          <w:rFonts w:ascii="Times New Roman" w:hAnsi="Times New Roman" w:cs="Times New Roman"/>
          <w:sz w:val="24"/>
        </w:rPr>
        <w:t xml:space="preserve"> </w:t>
      </w:r>
    </w:p>
    <w:p w:rsidR="006319B3" w:rsidRDefault="006319B3" w:rsidP="006319B3">
      <w:pPr>
        <w:spacing w:after="1" w:line="235" w:lineRule="auto"/>
        <w:ind w:left="140" w:hanging="10"/>
        <w:rPr>
          <w:rFonts w:ascii="Times New Roman" w:hAnsi="Times New Roman" w:cs="Times New Roman"/>
          <w:sz w:val="24"/>
        </w:rPr>
      </w:pPr>
      <w:r>
        <w:rPr>
          <w:rFonts w:ascii="Times New Roman" w:hAnsi="Times New Roman" w:cs="Times New Roman"/>
          <w:i/>
          <w:sz w:val="24"/>
        </w:rPr>
        <w:t>Keywords : Service Quality, Health Center, Muara Wahau I.</w:t>
      </w:r>
    </w:p>
    <w:p w:rsidR="00150608" w:rsidRDefault="00150608" w:rsidP="006319B3">
      <w:pPr>
        <w:autoSpaceDE w:val="0"/>
        <w:autoSpaceDN w:val="0"/>
        <w:adjustRightInd w:val="0"/>
        <w:spacing w:after="0" w:line="240" w:lineRule="auto"/>
        <w:rPr>
          <w:rFonts w:ascii="Book Antiqua" w:hAnsi="Book Antiqua" w:cs="Arial"/>
          <w:b/>
        </w:rPr>
      </w:pPr>
    </w:p>
    <w:p w:rsidR="00150608" w:rsidRPr="00942625" w:rsidRDefault="00942625" w:rsidP="00942625">
      <w:pPr>
        <w:spacing w:after="0" w:line="240" w:lineRule="auto"/>
        <w:jc w:val="both"/>
        <w:rPr>
          <w:rFonts w:ascii="Book Antiqua" w:hAnsi="Book Antiqua"/>
          <w:b/>
        </w:rPr>
      </w:pPr>
      <w:r>
        <w:rPr>
          <w:rFonts w:ascii="Book Antiqua" w:hAnsi="Book Antiqua"/>
          <w:b/>
        </w:rPr>
        <w:t>I.</w:t>
      </w:r>
      <w:r w:rsidRPr="00942625">
        <w:rPr>
          <w:rFonts w:ascii="Book Antiqua" w:hAnsi="Book Antiqua"/>
          <w:b/>
        </w:rPr>
        <w:t xml:space="preserve"> </w:t>
      </w:r>
      <w:r w:rsidR="00150608" w:rsidRPr="00942625">
        <w:rPr>
          <w:rFonts w:ascii="Book Antiqua" w:hAnsi="Book Antiqua"/>
          <w:b/>
        </w:rPr>
        <w:t>PENDAHULUAN</w:t>
      </w:r>
    </w:p>
    <w:p w:rsidR="00942625" w:rsidRDefault="00942625" w:rsidP="00942625">
      <w:pPr>
        <w:spacing w:after="0" w:line="240" w:lineRule="auto"/>
        <w:jc w:val="both"/>
        <w:rPr>
          <w:rFonts w:ascii="Book Antiqua" w:hAnsi="Book Antiqua"/>
          <w:b/>
        </w:rPr>
      </w:pPr>
    </w:p>
    <w:p w:rsidR="00942625" w:rsidRPr="00942625" w:rsidRDefault="00942625" w:rsidP="00942625">
      <w:pPr>
        <w:spacing w:after="0" w:line="240" w:lineRule="auto"/>
        <w:ind w:left="567" w:firstLine="709"/>
        <w:jc w:val="both"/>
        <w:rPr>
          <w:rFonts w:ascii="Book Antiqua" w:hAnsi="Book Antiqua"/>
        </w:rPr>
      </w:pPr>
      <w:r w:rsidRPr="00942625">
        <w:rPr>
          <w:rFonts w:ascii="Book Antiqua" w:hAnsi="Book Antiqua"/>
        </w:rPr>
        <w:t xml:space="preserve">Secara umum, pelayanan kesehatan yang diselenggarakan oleh Puskesmas meliputi pelayanan kuratif (pengobatan), preventif (upaya pencegahan), promotif (peningkatan kesehatan) dan rehabilitasi (pemulihan kesehatan). Untuk mencapai derajat kesehatan masyarakat yang setinggi-tingginya melalui upaya kesehatan seperti yang dicanangkan dalam Peraturan Menteri Kesehatan Republik Indonesia Nomor 75 tahun </w:t>
      </w:r>
      <w:r w:rsidRPr="00942625">
        <w:rPr>
          <w:rFonts w:ascii="Book Antiqua" w:hAnsi="Book Antiqua"/>
        </w:rPr>
        <w:lastRenderedPageBreak/>
        <w:t xml:space="preserve">2014 tentang Pusat Kesehatan Masyarakat (Puskesmas) perlu adanya pelayanan kesehatan yang baik dan berkualitas oleh penyelenggara kesehatan, oleh sebab itu dituntut kinerja yang tinggi dari penyelenggara kesehatan itu sendiri. Kantor UPT Puskesmas di Muara Wahau I Kabupaten Kutai Timur selalu berusaha untuk melayani dengan baik dalam segala kebutuhan perawatan meliputi pelayanan kuratif (pengobatan), preventif (upaya pencegahan), promotif (peningkatan kesehatan) dan rehabilitasi (pemulihan kesehatan) dengan harapan pasien yang memperoleh pelayanan kesehatan merasa terpuaskan. </w:t>
      </w:r>
    </w:p>
    <w:p w:rsidR="00942625" w:rsidRPr="00942625" w:rsidRDefault="00942625" w:rsidP="00942625">
      <w:pPr>
        <w:spacing w:after="0" w:line="240" w:lineRule="auto"/>
        <w:ind w:left="567" w:firstLine="709"/>
        <w:jc w:val="both"/>
        <w:rPr>
          <w:rFonts w:ascii="Book Antiqua" w:hAnsi="Book Antiqua"/>
        </w:rPr>
      </w:pPr>
      <w:r w:rsidRPr="00942625">
        <w:rPr>
          <w:rFonts w:ascii="Book Antiqua" w:hAnsi="Book Antiqua"/>
        </w:rPr>
        <w:t xml:space="preserve">Namun, dalam aktivitas pelayanan  kesehatan pada Kantor UPT Puskesmas di Muara Wahau I Kabupaten Kutai Timur masih terdapat kemungkinan ketidakpuasan pasien atas pelayanan yang belum sesuai dengan keinginan masyarakat. Ketidakpuasan pelayanan dapat berasal dari kebersihan ruangan tunggu, kebersihan ruang perawatan, dan kelalaian petugas dalam menangani pasien. lambatnya petugas dalam menangani keluhan pasien, hal ini dikarenakan daya tampung dari puskesmas ini sangat minim. Tidak bisa dipungkiri daya tampung berdampak pada antrian pasien yang akan mendapatkan pelayanan pada puskesmas sehingga kemungkinan untuk terjadinya nepotisme dalam pelayanan kesehatan sangat mungkin untuk terjadi. </w:t>
      </w:r>
    </w:p>
    <w:p w:rsidR="00942625" w:rsidRPr="00942625" w:rsidRDefault="00942625" w:rsidP="00942625">
      <w:pPr>
        <w:spacing w:after="0" w:line="240" w:lineRule="auto"/>
        <w:ind w:left="567" w:firstLine="709"/>
        <w:jc w:val="both"/>
        <w:rPr>
          <w:rFonts w:ascii="Book Antiqua" w:hAnsi="Book Antiqua"/>
        </w:rPr>
      </w:pPr>
      <w:r w:rsidRPr="00942625">
        <w:rPr>
          <w:rFonts w:ascii="Book Antiqua" w:hAnsi="Book Antiqua"/>
        </w:rPr>
        <w:t xml:space="preserve">Permasalahan yang kemudian terjadi adalah membludaknya pasien yang akan datang berobat sedangkan puskesmas yang berada di Muara Wahau I Kabupaten Kutai Timur kekurangan sumber daya manusia dalam menangani pasien, sehingga hal ini berdampak pada daya tanggap yang kurang maksimal dari pemberi layanan kepada pasian yang datang. Hal tersebut kemungkinan menjadi pengalaman yang mengecewakan bagi para pasien yang berobat di  Kantor UPT Puskesmas Muara Wahau I Kabupaten Kutai Timur. </w:t>
      </w:r>
    </w:p>
    <w:p w:rsidR="00942625" w:rsidRPr="00942625" w:rsidRDefault="00942625" w:rsidP="00942625">
      <w:pPr>
        <w:spacing w:after="0" w:line="240" w:lineRule="auto"/>
        <w:ind w:left="567" w:firstLine="709"/>
        <w:jc w:val="both"/>
        <w:rPr>
          <w:rFonts w:ascii="Book Antiqua" w:hAnsi="Book Antiqua"/>
        </w:rPr>
      </w:pPr>
      <w:r w:rsidRPr="00942625">
        <w:rPr>
          <w:rFonts w:ascii="Book Antiqua" w:hAnsi="Book Antiqua"/>
        </w:rPr>
        <w:t xml:space="preserve">Puskesmas dapat mengukur kualitas pelayanan dari para pasien melalui umpan balik terhadap apa yang diterima atau bagaimana pelayanan yang didapatkan pasien kepada Kontor UPT Puskesmas tersebut sehingga dapat menjadi masukan untuk peningkatan kualitas pelayanan. Berdasarkan hal tersebut, penelitian terhadap kualitas pelayanan kesehatan Pada kanntor UPT Puskesmas di Muara Wahau I Kabupaten Kutai Timur perlu dilakukan, agar pelayanan yang kurang optimal dapat diperbaiki dan pelayanan dengan nilai mutu terbaik dapat dipertahankan. . </w:t>
      </w:r>
    </w:p>
    <w:p w:rsidR="008A3142" w:rsidRPr="00FE5D3A" w:rsidRDefault="008A3142" w:rsidP="00942625">
      <w:pPr>
        <w:spacing w:after="0"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942625" w:rsidRDefault="00942625" w:rsidP="00942625">
      <w:pPr>
        <w:spacing w:after="0" w:line="240" w:lineRule="auto"/>
        <w:ind w:left="567"/>
        <w:jc w:val="both"/>
        <w:rPr>
          <w:rFonts w:ascii="Book Antiqua" w:hAnsi="Book Antiqua"/>
        </w:rPr>
      </w:pPr>
      <w:r w:rsidRPr="00942625">
        <w:rPr>
          <w:rFonts w:ascii="Book Antiqua" w:hAnsi="Book Antiqua"/>
        </w:rPr>
        <w:t xml:space="preserve">“Bagaimana tingkat Kualitas Pelayanan Kesehatan Pada Kantor UPT Puskesmas Muara Wahau I Kabupaten Kutai Timur?” </w:t>
      </w:r>
    </w:p>
    <w:p w:rsidR="00942625" w:rsidRPr="00942625" w:rsidRDefault="00942625" w:rsidP="00942625">
      <w:pPr>
        <w:spacing w:after="0" w:line="240" w:lineRule="auto"/>
        <w:ind w:left="567"/>
        <w:jc w:val="both"/>
        <w:rPr>
          <w:rFonts w:ascii="Book Antiqua" w:hAnsi="Book Antiqua"/>
        </w:rPr>
      </w:pPr>
      <w:r>
        <w:rPr>
          <w:rFonts w:ascii="Book Antiqua" w:hAnsi="Book Antiqua"/>
          <w:b/>
        </w:rPr>
        <w:tab/>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942625" w:rsidRPr="009A0064" w:rsidRDefault="00942625" w:rsidP="009A0064">
      <w:pPr>
        <w:spacing w:after="0" w:line="240" w:lineRule="auto"/>
        <w:ind w:left="567" w:firstLine="709"/>
        <w:jc w:val="both"/>
        <w:rPr>
          <w:rFonts w:ascii="Book Antiqua" w:hAnsi="Book Antiqua"/>
        </w:rPr>
      </w:pPr>
      <w:r w:rsidRPr="009A0064">
        <w:rPr>
          <w:rFonts w:ascii="Book Antiqua" w:hAnsi="Book Antiqua"/>
        </w:rPr>
        <w:t xml:space="preserve">Data-data yang diperoleh dari lokasi penelitian selanjutnya diolah dengan menggunakan teknik analisis data secara kuantitatif dengan menggunakan skala likert. Berdasarkan fakta atau kejadian di lapangan, </w:t>
      </w:r>
      <w:r w:rsidRPr="009A0064">
        <w:rPr>
          <w:rFonts w:ascii="Book Antiqua" w:hAnsi="Book Antiqua"/>
        </w:rPr>
        <w:lastRenderedPageBreak/>
        <w:t xml:space="preserve">skala likert digunakan untuk menjabarkan indikator variabel dari variabel yang akan diukur, kemudian indikator tersebut dijadikan titik tolak untuk menyusun bagian-bagian instrument yang dapat berupa pertanyaan dan pernyataan. </w:t>
      </w:r>
    </w:p>
    <w:p w:rsidR="009A0064" w:rsidRPr="009A0064" w:rsidRDefault="009A0064" w:rsidP="009A0064">
      <w:pPr>
        <w:pStyle w:val="ListParagraph"/>
        <w:numPr>
          <w:ilvl w:val="0"/>
          <w:numId w:val="2"/>
        </w:numPr>
        <w:tabs>
          <w:tab w:val="left" w:pos="851"/>
        </w:tabs>
        <w:spacing w:after="0" w:line="240" w:lineRule="auto"/>
        <w:ind w:left="851" w:hanging="284"/>
        <w:jc w:val="both"/>
        <w:rPr>
          <w:rFonts w:ascii="Book Antiqua" w:hAnsi="Book Antiqua"/>
          <w:b/>
        </w:rPr>
      </w:pPr>
      <w:r w:rsidRPr="009A0064">
        <w:rPr>
          <w:rFonts w:ascii="Book Antiqua" w:hAnsi="Book Antiqua"/>
        </w:rPr>
        <w:t>P</w:t>
      </w:r>
      <w:r w:rsidRPr="009A0064">
        <w:rPr>
          <w:rFonts w:ascii="Book Antiqua" w:hAnsi="Book Antiqua"/>
          <w:spacing w:val="1"/>
        </w:rPr>
        <w:t>e</w:t>
      </w:r>
      <w:r w:rsidRPr="009A0064">
        <w:rPr>
          <w:rFonts w:ascii="Book Antiqua" w:hAnsi="Book Antiqua"/>
        </w:rPr>
        <w:t>n</w:t>
      </w:r>
      <w:r w:rsidRPr="009A0064">
        <w:rPr>
          <w:rFonts w:ascii="Book Antiqua" w:hAnsi="Book Antiqua"/>
          <w:spacing w:val="3"/>
        </w:rPr>
        <w:t>e</w:t>
      </w:r>
      <w:r w:rsidRPr="009A0064">
        <w:rPr>
          <w:rFonts w:ascii="Book Antiqua" w:hAnsi="Book Antiqua"/>
        </w:rPr>
        <w:t>li</w:t>
      </w:r>
      <w:r w:rsidRPr="009A0064">
        <w:rPr>
          <w:rFonts w:ascii="Book Antiqua" w:hAnsi="Book Antiqua"/>
          <w:spacing w:val="2"/>
        </w:rPr>
        <w:t>t</w:t>
      </w:r>
      <w:r w:rsidRPr="009A0064">
        <w:rPr>
          <w:rFonts w:ascii="Book Antiqua" w:hAnsi="Book Antiqua"/>
          <w:spacing w:val="-3"/>
        </w:rPr>
        <w:t>i</w:t>
      </w:r>
      <w:r w:rsidRPr="009A0064">
        <w:rPr>
          <w:rFonts w:ascii="Book Antiqua" w:hAnsi="Book Antiqua"/>
          <w:spacing w:val="1"/>
        </w:rPr>
        <w:t>a</w:t>
      </w:r>
      <w:r w:rsidRPr="009A0064">
        <w:rPr>
          <w:rFonts w:ascii="Book Antiqua" w:hAnsi="Book Antiqua"/>
        </w:rPr>
        <w:t xml:space="preserve">n </w:t>
      </w:r>
      <w:r w:rsidRPr="009A0064">
        <w:rPr>
          <w:rFonts w:ascii="Book Antiqua" w:hAnsi="Book Antiqua"/>
          <w:spacing w:val="21"/>
        </w:rPr>
        <w:t xml:space="preserve"> </w:t>
      </w:r>
      <w:r w:rsidRPr="009A0064">
        <w:rPr>
          <w:rFonts w:ascii="Book Antiqua" w:hAnsi="Book Antiqua"/>
          <w:spacing w:val="2"/>
        </w:rPr>
        <w:t>i</w:t>
      </w:r>
      <w:r w:rsidRPr="009A0064">
        <w:rPr>
          <w:rFonts w:ascii="Book Antiqua" w:hAnsi="Book Antiqua"/>
        </w:rPr>
        <w:t xml:space="preserve">ni </w:t>
      </w:r>
      <w:r w:rsidRPr="009A0064">
        <w:rPr>
          <w:rFonts w:ascii="Book Antiqua" w:hAnsi="Book Antiqua"/>
          <w:spacing w:val="10"/>
        </w:rPr>
        <w:t xml:space="preserve"> </w:t>
      </w:r>
      <w:r w:rsidRPr="009A0064">
        <w:rPr>
          <w:rFonts w:ascii="Book Antiqua" w:hAnsi="Book Antiqua"/>
          <w:spacing w:val="-2"/>
        </w:rPr>
        <w:t>m</w:t>
      </w:r>
      <w:r w:rsidRPr="009A0064">
        <w:rPr>
          <w:rFonts w:ascii="Book Antiqua" w:hAnsi="Book Antiqua"/>
          <w:spacing w:val="3"/>
        </w:rPr>
        <w:t>e</w:t>
      </w:r>
      <w:r w:rsidRPr="009A0064">
        <w:rPr>
          <w:rFonts w:ascii="Book Antiqua" w:hAnsi="Book Antiqua"/>
        </w:rPr>
        <w:t>n</w:t>
      </w:r>
      <w:r w:rsidRPr="009A0064">
        <w:rPr>
          <w:rFonts w:ascii="Book Antiqua" w:hAnsi="Book Antiqua"/>
          <w:spacing w:val="-2"/>
        </w:rPr>
        <w:t>gg</w:t>
      </w:r>
      <w:r w:rsidRPr="009A0064">
        <w:rPr>
          <w:rFonts w:ascii="Book Antiqua" w:hAnsi="Book Antiqua"/>
        </w:rPr>
        <w:t>un</w:t>
      </w:r>
      <w:r w:rsidRPr="009A0064">
        <w:rPr>
          <w:rFonts w:ascii="Book Antiqua" w:hAnsi="Book Antiqua"/>
          <w:spacing w:val="1"/>
        </w:rPr>
        <w:t>a</w:t>
      </w:r>
      <w:r w:rsidRPr="009A0064">
        <w:rPr>
          <w:rFonts w:ascii="Book Antiqua" w:hAnsi="Book Antiqua"/>
        </w:rPr>
        <w:t>k</w:t>
      </w:r>
      <w:r w:rsidRPr="009A0064">
        <w:rPr>
          <w:rFonts w:ascii="Book Antiqua" w:hAnsi="Book Antiqua"/>
          <w:spacing w:val="1"/>
        </w:rPr>
        <w:t>a</w:t>
      </w:r>
      <w:r w:rsidRPr="009A0064">
        <w:rPr>
          <w:rFonts w:ascii="Book Antiqua" w:hAnsi="Book Antiqua"/>
        </w:rPr>
        <w:t xml:space="preserve">n </w:t>
      </w:r>
      <w:r w:rsidRPr="009A0064">
        <w:rPr>
          <w:rFonts w:ascii="Book Antiqua" w:hAnsi="Book Antiqua"/>
          <w:spacing w:val="30"/>
        </w:rPr>
        <w:t xml:space="preserve"> </w:t>
      </w:r>
      <w:r w:rsidRPr="009A0064">
        <w:rPr>
          <w:rFonts w:ascii="Book Antiqua" w:hAnsi="Book Antiqua"/>
          <w:spacing w:val="-2"/>
        </w:rPr>
        <w:t>d</w:t>
      </w:r>
      <w:r w:rsidRPr="009A0064">
        <w:rPr>
          <w:rFonts w:ascii="Book Antiqua" w:hAnsi="Book Antiqua"/>
          <w:spacing w:val="3"/>
        </w:rPr>
        <w:t>a</w:t>
      </w:r>
      <w:r w:rsidRPr="009A0064">
        <w:rPr>
          <w:rFonts w:ascii="Book Antiqua" w:hAnsi="Book Antiqua"/>
        </w:rPr>
        <w:t xml:space="preserve">ta </w:t>
      </w:r>
      <w:r w:rsidRPr="009A0064">
        <w:rPr>
          <w:rFonts w:ascii="Book Antiqua" w:hAnsi="Book Antiqua"/>
          <w:spacing w:val="11"/>
        </w:rPr>
        <w:t xml:space="preserve"> </w:t>
      </w:r>
      <w:r w:rsidRPr="009A0064">
        <w:rPr>
          <w:rFonts w:ascii="Book Antiqua" w:hAnsi="Book Antiqua"/>
        </w:rPr>
        <w:t>p</w:t>
      </w:r>
      <w:r w:rsidRPr="009A0064">
        <w:rPr>
          <w:rFonts w:ascii="Book Antiqua" w:hAnsi="Book Antiqua"/>
          <w:spacing w:val="-1"/>
        </w:rPr>
        <w:t>r</w:t>
      </w:r>
      <w:r w:rsidRPr="009A0064">
        <w:rPr>
          <w:rFonts w:ascii="Book Antiqua" w:hAnsi="Book Antiqua"/>
          <w:spacing w:val="2"/>
        </w:rPr>
        <w:t>i</w:t>
      </w:r>
      <w:r w:rsidRPr="009A0064">
        <w:rPr>
          <w:rFonts w:ascii="Book Antiqua" w:hAnsi="Book Antiqua"/>
        </w:rPr>
        <w:t>m</w:t>
      </w:r>
      <w:r w:rsidRPr="009A0064">
        <w:rPr>
          <w:rFonts w:ascii="Book Antiqua" w:hAnsi="Book Antiqua"/>
          <w:spacing w:val="1"/>
        </w:rPr>
        <w:t>e</w:t>
      </w:r>
      <w:r w:rsidRPr="009A0064">
        <w:rPr>
          <w:rFonts w:ascii="Book Antiqua" w:hAnsi="Book Antiqua"/>
        </w:rPr>
        <w:t xml:space="preserve">r </w:t>
      </w:r>
      <w:r w:rsidRPr="009A0064">
        <w:rPr>
          <w:rFonts w:ascii="Book Antiqua" w:hAnsi="Book Antiqua"/>
          <w:spacing w:val="17"/>
        </w:rPr>
        <w:t xml:space="preserve"> </w:t>
      </w:r>
      <w:r w:rsidRPr="009A0064">
        <w:rPr>
          <w:rFonts w:ascii="Book Antiqua" w:hAnsi="Book Antiqua"/>
          <w:spacing w:val="-2"/>
        </w:rPr>
        <w:t>d</w:t>
      </w:r>
      <w:r w:rsidRPr="009A0064">
        <w:rPr>
          <w:rFonts w:ascii="Book Antiqua" w:hAnsi="Book Antiqua"/>
          <w:spacing w:val="1"/>
        </w:rPr>
        <w:t>a</w:t>
      </w:r>
      <w:r w:rsidRPr="009A0064">
        <w:rPr>
          <w:rFonts w:ascii="Book Antiqua" w:hAnsi="Book Antiqua"/>
        </w:rPr>
        <w:t xml:space="preserve">n </w:t>
      </w:r>
      <w:r w:rsidRPr="009A0064">
        <w:rPr>
          <w:rFonts w:ascii="Book Antiqua" w:hAnsi="Book Antiqua"/>
          <w:spacing w:val="11"/>
        </w:rPr>
        <w:t xml:space="preserve"> </w:t>
      </w:r>
      <w:r w:rsidRPr="009A0064">
        <w:rPr>
          <w:rFonts w:ascii="Book Antiqua" w:hAnsi="Book Antiqua"/>
          <w:spacing w:val="1"/>
        </w:rPr>
        <w:t>s</w:t>
      </w:r>
      <w:r w:rsidRPr="009A0064">
        <w:rPr>
          <w:rFonts w:ascii="Book Antiqua" w:hAnsi="Book Antiqua"/>
          <w:spacing w:val="-2"/>
        </w:rPr>
        <w:t>k</w:t>
      </w:r>
      <w:r w:rsidRPr="009A0064">
        <w:rPr>
          <w:rFonts w:ascii="Book Antiqua" w:hAnsi="Book Antiqua"/>
        </w:rPr>
        <w:t>und</w:t>
      </w:r>
      <w:r w:rsidRPr="009A0064">
        <w:rPr>
          <w:rFonts w:ascii="Book Antiqua" w:hAnsi="Book Antiqua"/>
          <w:spacing w:val="1"/>
        </w:rPr>
        <w:t>e</w:t>
      </w:r>
      <w:r w:rsidRPr="009A0064">
        <w:rPr>
          <w:rFonts w:ascii="Book Antiqua" w:hAnsi="Book Antiqua"/>
          <w:spacing w:val="-1"/>
        </w:rPr>
        <w:t>r</w:t>
      </w:r>
      <w:r w:rsidRPr="009A0064">
        <w:rPr>
          <w:rFonts w:ascii="Book Antiqua" w:hAnsi="Book Antiqua"/>
        </w:rPr>
        <w:t xml:space="preserve">, </w:t>
      </w:r>
      <w:r w:rsidRPr="009A0064">
        <w:rPr>
          <w:rFonts w:ascii="Book Antiqua" w:hAnsi="Book Antiqua"/>
          <w:spacing w:val="22"/>
        </w:rPr>
        <w:t xml:space="preserve"> </w:t>
      </w:r>
      <w:r w:rsidRPr="009A0064">
        <w:rPr>
          <w:rFonts w:ascii="Book Antiqua" w:hAnsi="Book Antiqua"/>
        </w:rPr>
        <w:t>m</w:t>
      </w:r>
      <w:r w:rsidRPr="009A0064">
        <w:rPr>
          <w:rFonts w:ascii="Book Antiqua" w:hAnsi="Book Antiqua"/>
          <w:spacing w:val="3"/>
        </w:rPr>
        <w:t>e</w:t>
      </w:r>
      <w:r w:rsidRPr="009A0064">
        <w:rPr>
          <w:rFonts w:ascii="Book Antiqua" w:hAnsi="Book Antiqua"/>
        </w:rPr>
        <w:t>nu</w:t>
      </w:r>
      <w:r w:rsidRPr="009A0064">
        <w:rPr>
          <w:rFonts w:ascii="Book Antiqua" w:hAnsi="Book Antiqua"/>
          <w:spacing w:val="-1"/>
        </w:rPr>
        <w:t>r</w:t>
      </w:r>
      <w:r w:rsidRPr="009A0064">
        <w:rPr>
          <w:rFonts w:ascii="Book Antiqua" w:hAnsi="Book Antiqua"/>
        </w:rPr>
        <w:t xml:space="preserve">ut </w:t>
      </w:r>
      <w:r w:rsidRPr="009A0064">
        <w:rPr>
          <w:rFonts w:ascii="Book Antiqua" w:hAnsi="Book Antiqua"/>
          <w:spacing w:val="18"/>
        </w:rPr>
        <w:t xml:space="preserve"> </w:t>
      </w:r>
      <w:r w:rsidRPr="009A0064">
        <w:rPr>
          <w:rFonts w:ascii="Book Antiqua" w:hAnsi="Book Antiqua"/>
          <w:spacing w:val="1"/>
          <w:w w:val="102"/>
        </w:rPr>
        <w:t>H</w:t>
      </w:r>
      <w:r w:rsidRPr="009A0064">
        <w:rPr>
          <w:rFonts w:ascii="Book Antiqua" w:hAnsi="Book Antiqua"/>
          <w:w w:val="102"/>
        </w:rPr>
        <w:t>u</w:t>
      </w:r>
      <w:r w:rsidRPr="009A0064">
        <w:rPr>
          <w:rFonts w:ascii="Book Antiqua" w:hAnsi="Book Antiqua"/>
          <w:spacing w:val="-1"/>
          <w:w w:val="102"/>
        </w:rPr>
        <w:t>s</w:t>
      </w:r>
      <w:r w:rsidRPr="009A0064">
        <w:rPr>
          <w:rFonts w:ascii="Book Antiqua" w:hAnsi="Book Antiqua"/>
          <w:spacing w:val="1"/>
          <w:w w:val="102"/>
        </w:rPr>
        <w:t>e</w:t>
      </w:r>
      <w:r w:rsidRPr="009A0064">
        <w:rPr>
          <w:rFonts w:ascii="Book Antiqua" w:hAnsi="Book Antiqua"/>
          <w:spacing w:val="2"/>
          <w:w w:val="102"/>
        </w:rPr>
        <w:t>i</w:t>
      </w:r>
      <w:r w:rsidRPr="009A0064">
        <w:rPr>
          <w:rFonts w:ascii="Book Antiqua" w:hAnsi="Book Antiqua"/>
          <w:w w:val="102"/>
        </w:rPr>
        <w:t xml:space="preserve">n </w:t>
      </w:r>
      <w:r w:rsidRPr="009A0064">
        <w:rPr>
          <w:rFonts w:ascii="Book Antiqua" w:hAnsi="Book Antiqua"/>
          <w:spacing w:val="1"/>
        </w:rPr>
        <w:t>U</w:t>
      </w:r>
      <w:r w:rsidRPr="009A0064">
        <w:rPr>
          <w:rFonts w:ascii="Book Antiqua" w:hAnsi="Book Antiqua"/>
        </w:rPr>
        <w:t>m</w:t>
      </w:r>
      <w:r w:rsidRPr="009A0064">
        <w:rPr>
          <w:rFonts w:ascii="Book Antiqua" w:hAnsi="Book Antiqua"/>
          <w:spacing w:val="3"/>
        </w:rPr>
        <w:t>a</w:t>
      </w:r>
      <w:r w:rsidRPr="009A0064">
        <w:rPr>
          <w:rFonts w:ascii="Book Antiqua" w:hAnsi="Book Antiqua"/>
        </w:rPr>
        <w:t>r</w:t>
      </w:r>
      <w:r w:rsidRPr="009A0064">
        <w:rPr>
          <w:rFonts w:ascii="Book Antiqua" w:hAnsi="Book Antiqua"/>
          <w:spacing w:val="24"/>
        </w:rPr>
        <w:t xml:space="preserve"> </w:t>
      </w:r>
      <w:r w:rsidRPr="009A0064">
        <w:rPr>
          <w:rFonts w:ascii="Book Antiqua" w:hAnsi="Book Antiqua"/>
        </w:rPr>
        <w:t>d</w:t>
      </w:r>
      <w:r w:rsidRPr="009A0064">
        <w:rPr>
          <w:rFonts w:ascii="Book Antiqua" w:hAnsi="Book Antiqua"/>
          <w:spacing w:val="1"/>
        </w:rPr>
        <w:t>a</w:t>
      </w:r>
      <w:r w:rsidRPr="009A0064">
        <w:rPr>
          <w:rFonts w:ascii="Book Antiqua" w:hAnsi="Book Antiqua"/>
          <w:spacing w:val="-3"/>
        </w:rPr>
        <w:t>t</w:t>
      </w:r>
      <w:r w:rsidRPr="009A0064">
        <w:rPr>
          <w:rFonts w:ascii="Book Antiqua" w:hAnsi="Book Antiqua"/>
        </w:rPr>
        <w:t>a</w:t>
      </w:r>
      <w:r w:rsidRPr="009A0064">
        <w:rPr>
          <w:rFonts w:ascii="Book Antiqua" w:hAnsi="Book Antiqua"/>
          <w:spacing w:val="25"/>
        </w:rPr>
        <w:t xml:space="preserve"> </w:t>
      </w:r>
      <w:r w:rsidRPr="009A0064">
        <w:rPr>
          <w:rFonts w:ascii="Book Antiqua" w:hAnsi="Book Antiqua"/>
        </w:rPr>
        <w:t>p</w:t>
      </w:r>
      <w:r w:rsidRPr="009A0064">
        <w:rPr>
          <w:rFonts w:ascii="Book Antiqua" w:hAnsi="Book Antiqua"/>
          <w:spacing w:val="-1"/>
        </w:rPr>
        <w:t>r</w:t>
      </w:r>
      <w:r w:rsidRPr="009A0064">
        <w:rPr>
          <w:rFonts w:ascii="Book Antiqua" w:hAnsi="Book Antiqua"/>
        </w:rPr>
        <w:t>i</w:t>
      </w:r>
      <w:r w:rsidRPr="009A0064">
        <w:rPr>
          <w:rFonts w:ascii="Book Antiqua" w:hAnsi="Book Antiqua"/>
          <w:spacing w:val="2"/>
        </w:rPr>
        <w:t>m</w:t>
      </w:r>
      <w:r w:rsidRPr="009A0064">
        <w:rPr>
          <w:rFonts w:ascii="Book Antiqua" w:hAnsi="Book Antiqua"/>
          <w:spacing w:val="1"/>
        </w:rPr>
        <w:t>e</w:t>
      </w:r>
      <w:r w:rsidRPr="009A0064">
        <w:rPr>
          <w:rFonts w:ascii="Book Antiqua" w:hAnsi="Book Antiqua"/>
        </w:rPr>
        <w:t>r</w:t>
      </w:r>
      <w:r w:rsidRPr="009A0064">
        <w:rPr>
          <w:rFonts w:ascii="Book Antiqua" w:hAnsi="Book Antiqua"/>
          <w:spacing w:val="26"/>
        </w:rPr>
        <w:t xml:space="preserve"> </w:t>
      </w:r>
      <w:r w:rsidRPr="009A0064">
        <w:rPr>
          <w:rFonts w:ascii="Book Antiqua" w:hAnsi="Book Antiqua"/>
          <w:spacing w:val="1"/>
        </w:rPr>
        <w:t>a</w:t>
      </w:r>
      <w:r w:rsidRPr="009A0064">
        <w:rPr>
          <w:rFonts w:ascii="Book Antiqua" w:hAnsi="Book Antiqua"/>
          <w:spacing w:val="-2"/>
        </w:rPr>
        <w:t>d</w:t>
      </w:r>
      <w:r w:rsidRPr="009A0064">
        <w:rPr>
          <w:rFonts w:ascii="Book Antiqua" w:hAnsi="Book Antiqua"/>
          <w:spacing w:val="3"/>
        </w:rPr>
        <w:t>a</w:t>
      </w:r>
      <w:r w:rsidRPr="009A0064">
        <w:rPr>
          <w:rFonts w:ascii="Book Antiqua" w:hAnsi="Book Antiqua"/>
          <w:spacing w:val="-3"/>
        </w:rPr>
        <w:t>l</w:t>
      </w:r>
      <w:r w:rsidRPr="009A0064">
        <w:rPr>
          <w:rFonts w:ascii="Book Antiqua" w:hAnsi="Book Antiqua"/>
          <w:spacing w:val="1"/>
        </w:rPr>
        <w:t>a</w:t>
      </w:r>
      <w:r w:rsidRPr="009A0064">
        <w:rPr>
          <w:rFonts w:ascii="Book Antiqua" w:hAnsi="Book Antiqua"/>
        </w:rPr>
        <w:t>h</w:t>
      </w:r>
      <w:r w:rsidRPr="009A0064">
        <w:rPr>
          <w:rFonts w:ascii="Book Antiqua" w:hAnsi="Book Antiqua"/>
          <w:spacing w:val="26"/>
        </w:rPr>
        <w:t xml:space="preserve"> </w:t>
      </w:r>
      <w:r w:rsidRPr="009A0064">
        <w:rPr>
          <w:rFonts w:ascii="Book Antiqua" w:hAnsi="Book Antiqua"/>
        </w:rPr>
        <w:t>m</w:t>
      </w:r>
      <w:r w:rsidRPr="009A0064">
        <w:rPr>
          <w:rFonts w:ascii="Book Antiqua" w:hAnsi="Book Antiqua"/>
          <w:spacing w:val="1"/>
        </w:rPr>
        <w:t>e</w:t>
      </w:r>
      <w:r w:rsidRPr="009A0064">
        <w:rPr>
          <w:rFonts w:ascii="Book Antiqua" w:hAnsi="Book Antiqua"/>
          <w:spacing w:val="-1"/>
        </w:rPr>
        <w:t>r</w:t>
      </w:r>
      <w:r w:rsidRPr="009A0064">
        <w:rPr>
          <w:rFonts w:ascii="Book Antiqua" w:hAnsi="Book Antiqua"/>
        </w:rPr>
        <w:t>up</w:t>
      </w:r>
      <w:r w:rsidRPr="009A0064">
        <w:rPr>
          <w:rFonts w:ascii="Book Antiqua" w:hAnsi="Book Antiqua"/>
          <w:spacing w:val="3"/>
        </w:rPr>
        <w:t>a</w:t>
      </w:r>
      <w:r w:rsidRPr="009A0064">
        <w:rPr>
          <w:rFonts w:ascii="Book Antiqua" w:hAnsi="Book Antiqua"/>
          <w:spacing w:val="-2"/>
        </w:rPr>
        <w:t>k</w:t>
      </w:r>
      <w:r w:rsidRPr="009A0064">
        <w:rPr>
          <w:rFonts w:ascii="Book Antiqua" w:hAnsi="Book Antiqua"/>
          <w:spacing w:val="1"/>
        </w:rPr>
        <w:t>a</w:t>
      </w:r>
      <w:r w:rsidRPr="009A0064">
        <w:rPr>
          <w:rFonts w:ascii="Book Antiqua" w:hAnsi="Book Antiqua"/>
        </w:rPr>
        <w:t>n</w:t>
      </w:r>
      <w:r w:rsidRPr="009A0064">
        <w:rPr>
          <w:rFonts w:ascii="Book Antiqua" w:hAnsi="Book Antiqua"/>
          <w:spacing w:val="35"/>
        </w:rPr>
        <w:t xml:space="preserve"> </w:t>
      </w:r>
      <w:r w:rsidRPr="009A0064">
        <w:rPr>
          <w:rFonts w:ascii="Book Antiqua" w:hAnsi="Book Antiqua"/>
        </w:rPr>
        <w:t>d</w:t>
      </w:r>
      <w:r w:rsidRPr="009A0064">
        <w:rPr>
          <w:rFonts w:ascii="Book Antiqua" w:hAnsi="Book Antiqua"/>
          <w:spacing w:val="1"/>
        </w:rPr>
        <w:t>a</w:t>
      </w:r>
      <w:r w:rsidRPr="009A0064">
        <w:rPr>
          <w:rFonts w:ascii="Book Antiqua" w:hAnsi="Book Antiqua"/>
        </w:rPr>
        <w:t>ta</w:t>
      </w:r>
      <w:r w:rsidRPr="009A0064">
        <w:rPr>
          <w:rFonts w:ascii="Book Antiqua" w:hAnsi="Book Antiqua"/>
          <w:spacing w:val="22"/>
        </w:rPr>
        <w:t xml:space="preserve"> </w:t>
      </w:r>
      <w:r w:rsidRPr="009A0064">
        <w:rPr>
          <w:rFonts w:ascii="Book Antiqua" w:hAnsi="Book Antiqua"/>
          <w:spacing w:val="-2"/>
        </w:rPr>
        <w:t>y</w:t>
      </w:r>
      <w:r w:rsidRPr="009A0064">
        <w:rPr>
          <w:rFonts w:ascii="Book Antiqua" w:hAnsi="Book Antiqua"/>
          <w:spacing w:val="3"/>
        </w:rPr>
        <w:t>a</w:t>
      </w:r>
      <w:r w:rsidRPr="009A0064">
        <w:rPr>
          <w:rFonts w:ascii="Book Antiqua" w:hAnsi="Book Antiqua"/>
        </w:rPr>
        <w:t>ng</w:t>
      </w:r>
      <w:r w:rsidRPr="009A0064">
        <w:rPr>
          <w:rFonts w:ascii="Book Antiqua" w:hAnsi="Book Antiqua"/>
          <w:spacing w:val="21"/>
        </w:rPr>
        <w:t xml:space="preserve"> </w:t>
      </w:r>
      <w:r w:rsidRPr="009A0064">
        <w:rPr>
          <w:rFonts w:ascii="Book Antiqua" w:hAnsi="Book Antiqua"/>
        </w:rPr>
        <w:t>did</w:t>
      </w:r>
      <w:r w:rsidRPr="009A0064">
        <w:rPr>
          <w:rFonts w:ascii="Book Antiqua" w:hAnsi="Book Antiqua"/>
          <w:spacing w:val="1"/>
        </w:rPr>
        <w:t>a</w:t>
      </w:r>
      <w:r w:rsidRPr="009A0064">
        <w:rPr>
          <w:rFonts w:ascii="Book Antiqua" w:hAnsi="Book Antiqua"/>
        </w:rPr>
        <w:t>p</w:t>
      </w:r>
      <w:r w:rsidRPr="009A0064">
        <w:rPr>
          <w:rFonts w:ascii="Book Antiqua" w:hAnsi="Book Antiqua"/>
          <w:spacing w:val="3"/>
        </w:rPr>
        <w:t>a</w:t>
      </w:r>
      <w:r w:rsidRPr="009A0064">
        <w:rPr>
          <w:rFonts w:ascii="Book Antiqua" w:hAnsi="Book Antiqua"/>
        </w:rPr>
        <w:t>t</w:t>
      </w:r>
      <w:r w:rsidRPr="009A0064">
        <w:rPr>
          <w:rFonts w:ascii="Book Antiqua" w:hAnsi="Book Antiqua"/>
          <w:spacing w:val="27"/>
        </w:rPr>
        <w:t xml:space="preserve"> </w:t>
      </w:r>
      <w:r w:rsidRPr="009A0064">
        <w:rPr>
          <w:rFonts w:ascii="Book Antiqua" w:hAnsi="Book Antiqua"/>
          <w:spacing w:val="-2"/>
        </w:rPr>
        <w:t>d</w:t>
      </w:r>
      <w:r w:rsidRPr="009A0064">
        <w:rPr>
          <w:rFonts w:ascii="Book Antiqua" w:hAnsi="Book Antiqua"/>
          <w:spacing w:val="1"/>
        </w:rPr>
        <w:t>a</w:t>
      </w:r>
      <w:r w:rsidRPr="009A0064">
        <w:rPr>
          <w:rFonts w:ascii="Book Antiqua" w:hAnsi="Book Antiqua"/>
          <w:spacing w:val="-1"/>
        </w:rPr>
        <w:t>r</w:t>
      </w:r>
      <w:r w:rsidRPr="009A0064">
        <w:rPr>
          <w:rFonts w:ascii="Book Antiqua" w:hAnsi="Book Antiqua"/>
        </w:rPr>
        <w:t>i</w:t>
      </w:r>
      <w:r w:rsidRPr="009A0064">
        <w:rPr>
          <w:rFonts w:ascii="Book Antiqua" w:hAnsi="Book Antiqua"/>
          <w:spacing w:val="24"/>
        </w:rPr>
        <w:t xml:space="preserve"> </w:t>
      </w:r>
      <w:r w:rsidRPr="009A0064">
        <w:rPr>
          <w:rFonts w:ascii="Book Antiqua" w:hAnsi="Book Antiqua"/>
          <w:spacing w:val="1"/>
        </w:rPr>
        <w:t>s</w:t>
      </w:r>
      <w:r w:rsidRPr="009A0064">
        <w:rPr>
          <w:rFonts w:ascii="Book Antiqua" w:hAnsi="Book Antiqua"/>
        </w:rPr>
        <w:t>um</w:t>
      </w:r>
      <w:r w:rsidRPr="009A0064">
        <w:rPr>
          <w:rFonts w:ascii="Book Antiqua" w:hAnsi="Book Antiqua"/>
          <w:spacing w:val="-2"/>
        </w:rPr>
        <w:t>b</w:t>
      </w:r>
      <w:r w:rsidRPr="009A0064">
        <w:rPr>
          <w:rFonts w:ascii="Book Antiqua" w:hAnsi="Book Antiqua"/>
          <w:spacing w:val="1"/>
        </w:rPr>
        <w:t>e</w:t>
      </w:r>
      <w:r w:rsidRPr="009A0064">
        <w:rPr>
          <w:rFonts w:ascii="Book Antiqua" w:hAnsi="Book Antiqua"/>
        </w:rPr>
        <w:t>r</w:t>
      </w:r>
      <w:r w:rsidRPr="009A0064">
        <w:rPr>
          <w:rFonts w:ascii="Book Antiqua" w:hAnsi="Book Antiqua"/>
          <w:spacing w:val="27"/>
        </w:rPr>
        <w:t xml:space="preserve"> </w:t>
      </w:r>
      <w:r w:rsidRPr="009A0064">
        <w:rPr>
          <w:rFonts w:ascii="Book Antiqua" w:hAnsi="Book Antiqua"/>
        </w:rPr>
        <w:t>p</w:t>
      </w:r>
      <w:r w:rsidRPr="009A0064">
        <w:rPr>
          <w:rFonts w:ascii="Book Antiqua" w:hAnsi="Book Antiqua"/>
          <w:spacing w:val="3"/>
        </w:rPr>
        <w:t>e</w:t>
      </w:r>
      <w:r w:rsidRPr="009A0064">
        <w:rPr>
          <w:rFonts w:ascii="Book Antiqua" w:hAnsi="Book Antiqua"/>
          <w:spacing w:val="-1"/>
        </w:rPr>
        <w:t>r</w:t>
      </w:r>
      <w:r w:rsidRPr="009A0064">
        <w:rPr>
          <w:rFonts w:ascii="Book Antiqua" w:hAnsi="Book Antiqua"/>
        </w:rPr>
        <w:t>t</w:t>
      </w:r>
      <w:r w:rsidRPr="009A0064">
        <w:rPr>
          <w:rFonts w:ascii="Book Antiqua" w:hAnsi="Book Antiqua"/>
          <w:spacing w:val="-2"/>
        </w:rPr>
        <w:t>a</w:t>
      </w:r>
      <w:r w:rsidRPr="009A0064">
        <w:rPr>
          <w:rFonts w:ascii="Book Antiqua" w:hAnsi="Book Antiqua"/>
          <w:spacing w:val="2"/>
        </w:rPr>
        <w:t>m</w:t>
      </w:r>
      <w:r w:rsidRPr="009A0064">
        <w:rPr>
          <w:rFonts w:ascii="Book Antiqua" w:hAnsi="Book Antiqua"/>
        </w:rPr>
        <w:t>a</w:t>
      </w:r>
      <w:r w:rsidRPr="009A0064">
        <w:rPr>
          <w:rFonts w:ascii="Book Antiqua" w:hAnsi="Book Antiqua"/>
          <w:spacing w:val="29"/>
        </w:rPr>
        <w:t xml:space="preserve"> </w:t>
      </w:r>
      <w:r w:rsidRPr="009A0064">
        <w:rPr>
          <w:rFonts w:ascii="Book Antiqua" w:hAnsi="Book Antiqua"/>
          <w:w w:val="102"/>
        </w:rPr>
        <w:t>b</w:t>
      </w:r>
      <w:r w:rsidRPr="009A0064">
        <w:rPr>
          <w:rFonts w:ascii="Book Antiqua" w:hAnsi="Book Antiqua"/>
          <w:spacing w:val="1"/>
          <w:w w:val="102"/>
        </w:rPr>
        <w:t>a</w:t>
      </w:r>
      <w:r w:rsidRPr="009A0064">
        <w:rPr>
          <w:rFonts w:ascii="Book Antiqua" w:hAnsi="Book Antiqua"/>
          <w:w w:val="102"/>
        </w:rPr>
        <w:t xml:space="preserve">ik </w:t>
      </w:r>
      <w:r w:rsidRPr="009A0064">
        <w:rPr>
          <w:rFonts w:ascii="Book Antiqua" w:hAnsi="Book Antiqua"/>
          <w:spacing w:val="2"/>
        </w:rPr>
        <w:t>i</w:t>
      </w:r>
      <w:r w:rsidRPr="009A0064">
        <w:rPr>
          <w:rFonts w:ascii="Book Antiqua" w:hAnsi="Book Antiqua"/>
        </w:rPr>
        <w:t>ndi</w:t>
      </w:r>
      <w:r w:rsidRPr="009A0064">
        <w:rPr>
          <w:rFonts w:ascii="Book Antiqua" w:hAnsi="Book Antiqua"/>
          <w:spacing w:val="-2"/>
        </w:rPr>
        <w:t>v</w:t>
      </w:r>
      <w:r w:rsidRPr="009A0064">
        <w:rPr>
          <w:rFonts w:ascii="Book Antiqua" w:hAnsi="Book Antiqua"/>
        </w:rPr>
        <w:t>idu</w:t>
      </w:r>
      <w:r w:rsidRPr="009A0064">
        <w:rPr>
          <w:rFonts w:ascii="Book Antiqua" w:hAnsi="Book Antiqua"/>
          <w:spacing w:val="47"/>
        </w:rPr>
        <w:t xml:space="preserve"> </w:t>
      </w:r>
      <w:r w:rsidRPr="009A0064">
        <w:rPr>
          <w:rFonts w:ascii="Book Antiqua" w:hAnsi="Book Antiqua"/>
          <w:spacing w:val="1"/>
        </w:rPr>
        <w:t>a</w:t>
      </w:r>
      <w:r w:rsidRPr="009A0064">
        <w:rPr>
          <w:rFonts w:ascii="Book Antiqua" w:hAnsi="Book Antiqua"/>
          <w:spacing w:val="2"/>
        </w:rPr>
        <w:t>t</w:t>
      </w:r>
      <w:r w:rsidRPr="009A0064">
        <w:rPr>
          <w:rFonts w:ascii="Book Antiqua" w:hAnsi="Book Antiqua"/>
          <w:spacing w:val="1"/>
        </w:rPr>
        <w:t>a</w:t>
      </w:r>
      <w:r w:rsidRPr="009A0064">
        <w:rPr>
          <w:rFonts w:ascii="Book Antiqua" w:hAnsi="Book Antiqua"/>
        </w:rPr>
        <w:t>u</w:t>
      </w:r>
      <w:r w:rsidRPr="009A0064">
        <w:rPr>
          <w:rFonts w:ascii="Book Antiqua" w:hAnsi="Book Antiqua"/>
          <w:spacing w:val="36"/>
        </w:rPr>
        <w:t xml:space="preserve"> </w:t>
      </w:r>
      <w:r w:rsidRPr="009A0064">
        <w:rPr>
          <w:rFonts w:ascii="Book Antiqua" w:hAnsi="Book Antiqua"/>
        </w:rPr>
        <w:t>p</w:t>
      </w:r>
      <w:r w:rsidRPr="009A0064">
        <w:rPr>
          <w:rFonts w:ascii="Book Antiqua" w:hAnsi="Book Antiqua"/>
          <w:spacing w:val="1"/>
        </w:rPr>
        <w:t>e</w:t>
      </w:r>
      <w:r w:rsidRPr="009A0064">
        <w:rPr>
          <w:rFonts w:ascii="Book Antiqua" w:hAnsi="Book Antiqua"/>
          <w:spacing w:val="-1"/>
        </w:rPr>
        <w:t>rs</w:t>
      </w:r>
      <w:r w:rsidRPr="009A0064">
        <w:rPr>
          <w:rFonts w:ascii="Book Antiqua" w:hAnsi="Book Antiqua"/>
          <w:spacing w:val="1"/>
        </w:rPr>
        <w:t>e</w:t>
      </w:r>
      <w:r w:rsidRPr="009A0064">
        <w:rPr>
          <w:rFonts w:ascii="Book Antiqua" w:hAnsi="Book Antiqua"/>
        </w:rPr>
        <w:t>o</w:t>
      </w:r>
      <w:r w:rsidRPr="009A0064">
        <w:rPr>
          <w:rFonts w:ascii="Book Antiqua" w:hAnsi="Book Antiqua"/>
          <w:spacing w:val="-1"/>
        </w:rPr>
        <w:t>r</w:t>
      </w:r>
      <w:r w:rsidRPr="009A0064">
        <w:rPr>
          <w:rFonts w:ascii="Book Antiqua" w:hAnsi="Book Antiqua"/>
          <w:spacing w:val="1"/>
        </w:rPr>
        <w:t>a</w:t>
      </w:r>
      <w:r w:rsidRPr="009A0064">
        <w:rPr>
          <w:rFonts w:ascii="Book Antiqua" w:hAnsi="Book Antiqua"/>
        </w:rPr>
        <w:t>ng</w:t>
      </w:r>
      <w:r w:rsidRPr="009A0064">
        <w:rPr>
          <w:rFonts w:ascii="Book Antiqua" w:hAnsi="Book Antiqua"/>
          <w:spacing w:val="1"/>
        </w:rPr>
        <w:t>a</w:t>
      </w:r>
      <w:r w:rsidRPr="009A0064">
        <w:rPr>
          <w:rFonts w:ascii="Book Antiqua" w:hAnsi="Book Antiqua"/>
        </w:rPr>
        <w:t xml:space="preserve">n  </w:t>
      </w:r>
      <w:r w:rsidRPr="009A0064">
        <w:rPr>
          <w:rFonts w:ascii="Book Antiqua" w:hAnsi="Book Antiqua"/>
          <w:spacing w:val="-4"/>
        </w:rPr>
        <w:t>s</w:t>
      </w:r>
      <w:r w:rsidRPr="009A0064">
        <w:rPr>
          <w:rFonts w:ascii="Book Antiqua" w:hAnsi="Book Antiqua"/>
          <w:spacing w:val="3"/>
        </w:rPr>
        <w:t>e</w:t>
      </w:r>
      <w:r w:rsidRPr="009A0064">
        <w:rPr>
          <w:rFonts w:ascii="Book Antiqua" w:hAnsi="Book Antiqua"/>
        </w:rPr>
        <w:t>p</w:t>
      </w:r>
      <w:r w:rsidRPr="009A0064">
        <w:rPr>
          <w:rFonts w:ascii="Book Antiqua" w:hAnsi="Book Antiqua"/>
          <w:spacing w:val="1"/>
        </w:rPr>
        <w:t>e</w:t>
      </w:r>
      <w:r w:rsidRPr="009A0064">
        <w:rPr>
          <w:rFonts w:ascii="Book Antiqua" w:hAnsi="Book Antiqua"/>
          <w:spacing w:val="-1"/>
        </w:rPr>
        <w:t>r</w:t>
      </w:r>
      <w:r w:rsidRPr="009A0064">
        <w:rPr>
          <w:rFonts w:ascii="Book Antiqua" w:hAnsi="Book Antiqua"/>
        </w:rPr>
        <w:t>ti</w:t>
      </w:r>
      <w:r w:rsidRPr="009A0064">
        <w:rPr>
          <w:rFonts w:ascii="Book Antiqua" w:hAnsi="Book Antiqua"/>
          <w:spacing w:val="41"/>
        </w:rPr>
        <w:t xml:space="preserve"> </w:t>
      </w:r>
      <w:r w:rsidRPr="009A0064">
        <w:rPr>
          <w:rFonts w:ascii="Book Antiqua" w:hAnsi="Book Antiqua"/>
        </w:rPr>
        <w:t>h</w:t>
      </w:r>
      <w:r w:rsidRPr="009A0064">
        <w:rPr>
          <w:rFonts w:ascii="Book Antiqua" w:hAnsi="Book Antiqua"/>
          <w:spacing w:val="3"/>
        </w:rPr>
        <w:t>a</w:t>
      </w:r>
      <w:r w:rsidRPr="009A0064">
        <w:rPr>
          <w:rFonts w:ascii="Book Antiqua" w:hAnsi="Book Antiqua"/>
          <w:spacing w:val="-4"/>
        </w:rPr>
        <w:t>s</w:t>
      </w:r>
      <w:r w:rsidRPr="009A0064">
        <w:rPr>
          <w:rFonts w:ascii="Book Antiqua" w:hAnsi="Book Antiqua"/>
          <w:spacing w:val="2"/>
        </w:rPr>
        <w:t>i</w:t>
      </w:r>
      <w:r w:rsidRPr="009A0064">
        <w:rPr>
          <w:rFonts w:ascii="Book Antiqua" w:hAnsi="Book Antiqua"/>
        </w:rPr>
        <w:t>l</w:t>
      </w:r>
      <w:r w:rsidRPr="009A0064">
        <w:rPr>
          <w:rFonts w:ascii="Book Antiqua" w:hAnsi="Book Antiqua"/>
          <w:spacing w:val="39"/>
        </w:rPr>
        <w:t xml:space="preserve"> </w:t>
      </w:r>
      <w:r w:rsidRPr="009A0064">
        <w:rPr>
          <w:rFonts w:ascii="Book Antiqua" w:hAnsi="Book Antiqua"/>
          <w:spacing w:val="-2"/>
        </w:rPr>
        <w:t>w</w:t>
      </w:r>
      <w:r w:rsidRPr="009A0064">
        <w:rPr>
          <w:rFonts w:ascii="Book Antiqua" w:hAnsi="Book Antiqua"/>
          <w:spacing w:val="3"/>
        </w:rPr>
        <w:t>a</w:t>
      </w:r>
      <w:r w:rsidRPr="009A0064">
        <w:rPr>
          <w:rFonts w:ascii="Book Antiqua" w:hAnsi="Book Antiqua"/>
          <w:spacing w:val="-4"/>
        </w:rPr>
        <w:t>w</w:t>
      </w:r>
      <w:r w:rsidRPr="009A0064">
        <w:rPr>
          <w:rFonts w:ascii="Book Antiqua" w:hAnsi="Book Antiqua"/>
          <w:spacing w:val="3"/>
        </w:rPr>
        <w:t>a</w:t>
      </w:r>
      <w:r w:rsidRPr="009A0064">
        <w:rPr>
          <w:rFonts w:ascii="Book Antiqua" w:hAnsi="Book Antiqua"/>
        </w:rPr>
        <w:t>n</w:t>
      </w:r>
      <w:r w:rsidRPr="009A0064">
        <w:rPr>
          <w:rFonts w:ascii="Book Antiqua" w:hAnsi="Book Antiqua"/>
          <w:spacing w:val="-2"/>
        </w:rPr>
        <w:t>c</w:t>
      </w:r>
      <w:r w:rsidRPr="009A0064">
        <w:rPr>
          <w:rFonts w:ascii="Book Antiqua" w:hAnsi="Book Antiqua"/>
          <w:spacing w:val="1"/>
        </w:rPr>
        <w:t>a</w:t>
      </w:r>
      <w:r w:rsidRPr="009A0064">
        <w:rPr>
          <w:rFonts w:ascii="Book Antiqua" w:hAnsi="Book Antiqua"/>
          <w:spacing w:val="-1"/>
        </w:rPr>
        <w:t>r</w:t>
      </w:r>
      <w:r w:rsidRPr="009A0064">
        <w:rPr>
          <w:rFonts w:ascii="Book Antiqua" w:hAnsi="Book Antiqua"/>
        </w:rPr>
        <w:t>a</w:t>
      </w:r>
      <w:r w:rsidRPr="009A0064">
        <w:rPr>
          <w:rFonts w:ascii="Book Antiqua" w:hAnsi="Book Antiqua"/>
          <w:spacing w:val="50"/>
        </w:rPr>
        <w:t xml:space="preserve"> </w:t>
      </w:r>
      <w:r w:rsidRPr="009A0064">
        <w:rPr>
          <w:rFonts w:ascii="Book Antiqua" w:hAnsi="Book Antiqua"/>
          <w:spacing w:val="3"/>
        </w:rPr>
        <w:t>a</w:t>
      </w:r>
      <w:r w:rsidRPr="009A0064">
        <w:rPr>
          <w:rFonts w:ascii="Book Antiqua" w:hAnsi="Book Antiqua"/>
          <w:spacing w:val="-3"/>
        </w:rPr>
        <w:t>t</w:t>
      </w:r>
      <w:r w:rsidRPr="009A0064">
        <w:rPr>
          <w:rFonts w:ascii="Book Antiqua" w:hAnsi="Book Antiqua"/>
          <w:spacing w:val="1"/>
        </w:rPr>
        <w:t>a</w:t>
      </w:r>
      <w:r w:rsidRPr="009A0064">
        <w:rPr>
          <w:rFonts w:ascii="Book Antiqua" w:hAnsi="Book Antiqua"/>
        </w:rPr>
        <w:t>u</w:t>
      </w:r>
      <w:r w:rsidRPr="009A0064">
        <w:rPr>
          <w:rFonts w:ascii="Book Antiqua" w:hAnsi="Book Antiqua"/>
          <w:spacing w:val="39"/>
        </w:rPr>
        <w:t xml:space="preserve"> </w:t>
      </w:r>
      <w:r w:rsidRPr="009A0064">
        <w:rPr>
          <w:rFonts w:ascii="Book Antiqua" w:hAnsi="Book Antiqua"/>
          <w:spacing w:val="-2"/>
        </w:rPr>
        <w:t>h</w:t>
      </w:r>
      <w:r w:rsidRPr="009A0064">
        <w:rPr>
          <w:rFonts w:ascii="Book Antiqua" w:hAnsi="Book Antiqua"/>
          <w:spacing w:val="3"/>
        </w:rPr>
        <w:t>a</w:t>
      </w:r>
      <w:r w:rsidRPr="009A0064">
        <w:rPr>
          <w:rFonts w:ascii="Book Antiqua" w:hAnsi="Book Antiqua"/>
          <w:spacing w:val="-1"/>
        </w:rPr>
        <w:t>s</w:t>
      </w:r>
      <w:r w:rsidRPr="009A0064">
        <w:rPr>
          <w:rFonts w:ascii="Book Antiqua" w:hAnsi="Book Antiqua"/>
        </w:rPr>
        <w:t>il</w:t>
      </w:r>
      <w:r w:rsidRPr="009A0064">
        <w:rPr>
          <w:rFonts w:ascii="Book Antiqua" w:hAnsi="Book Antiqua"/>
          <w:spacing w:val="42"/>
        </w:rPr>
        <w:t xml:space="preserve"> </w:t>
      </w:r>
      <w:r w:rsidRPr="009A0064">
        <w:rPr>
          <w:rFonts w:ascii="Book Antiqua" w:hAnsi="Book Antiqua"/>
        </w:rPr>
        <w:t>k</w:t>
      </w:r>
      <w:r w:rsidRPr="009A0064">
        <w:rPr>
          <w:rFonts w:ascii="Book Antiqua" w:hAnsi="Book Antiqua"/>
          <w:spacing w:val="-2"/>
        </w:rPr>
        <w:t>u</w:t>
      </w:r>
      <w:r w:rsidRPr="009A0064">
        <w:rPr>
          <w:rFonts w:ascii="Book Antiqua" w:hAnsi="Book Antiqua"/>
        </w:rPr>
        <w:t>i</w:t>
      </w:r>
      <w:r w:rsidRPr="009A0064">
        <w:rPr>
          <w:rFonts w:ascii="Book Antiqua" w:hAnsi="Book Antiqua"/>
          <w:spacing w:val="1"/>
        </w:rPr>
        <w:t>s</w:t>
      </w:r>
      <w:r w:rsidRPr="009A0064">
        <w:rPr>
          <w:rFonts w:ascii="Book Antiqua" w:hAnsi="Book Antiqua"/>
        </w:rPr>
        <w:t>io</w:t>
      </w:r>
      <w:r w:rsidRPr="009A0064">
        <w:rPr>
          <w:rFonts w:ascii="Book Antiqua" w:hAnsi="Book Antiqua"/>
          <w:spacing w:val="-2"/>
        </w:rPr>
        <w:t>n</w:t>
      </w:r>
      <w:r w:rsidRPr="009A0064">
        <w:rPr>
          <w:rFonts w:ascii="Book Antiqua" w:hAnsi="Book Antiqua"/>
          <w:spacing w:val="1"/>
        </w:rPr>
        <w:t>e</w:t>
      </w:r>
      <w:r w:rsidRPr="009A0064">
        <w:rPr>
          <w:rFonts w:ascii="Book Antiqua" w:hAnsi="Book Antiqua"/>
          <w:spacing w:val="-1"/>
        </w:rPr>
        <w:t>r</w:t>
      </w:r>
      <w:r w:rsidRPr="009A0064">
        <w:rPr>
          <w:rFonts w:ascii="Book Antiqua" w:hAnsi="Book Antiqua"/>
        </w:rPr>
        <w:t>,</w:t>
      </w:r>
      <w:r w:rsidRPr="009A0064">
        <w:rPr>
          <w:rFonts w:ascii="Book Antiqua" w:hAnsi="Book Antiqua"/>
          <w:spacing w:val="47"/>
        </w:rPr>
        <w:t xml:space="preserve"> </w:t>
      </w:r>
      <w:r w:rsidRPr="009A0064">
        <w:rPr>
          <w:rFonts w:ascii="Book Antiqua" w:hAnsi="Book Antiqua"/>
          <w:spacing w:val="1"/>
          <w:w w:val="102"/>
        </w:rPr>
        <w:t>se</w:t>
      </w:r>
      <w:r w:rsidRPr="009A0064">
        <w:rPr>
          <w:rFonts w:ascii="Book Antiqua" w:hAnsi="Book Antiqua"/>
          <w:w w:val="102"/>
        </w:rPr>
        <w:t>d</w:t>
      </w:r>
      <w:r w:rsidRPr="009A0064">
        <w:rPr>
          <w:rFonts w:ascii="Book Antiqua" w:hAnsi="Book Antiqua"/>
          <w:spacing w:val="1"/>
          <w:w w:val="102"/>
        </w:rPr>
        <w:t>a</w:t>
      </w:r>
      <w:r w:rsidRPr="009A0064">
        <w:rPr>
          <w:rFonts w:ascii="Book Antiqua" w:hAnsi="Book Antiqua"/>
          <w:w w:val="102"/>
        </w:rPr>
        <w:t xml:space="preserve">ng </w:t>
      </w:r>
      <w:r w:rsidRPr="009A0064">
        <w:rPr>
          <w:rFonts w:ascii="Book Antiqua" w:hAnsi="Book Antiqua"/>
        </w:rPr>
        <w:t>d</w:t>
      </w:r>
      <w:r w:rsidRPr="009A0064">
        <w:rPr>
          <w:rFonts w:ascii="Book Antiqua" w:hAnsi="Book Antiqua"/>
          <w:spacing w:val="3"/>
        </w:rPr>
        <w:t>a</w:t>
      </w:r>
      <w:r w:rsidRPr="009A0064">
        <w:rPr>
          <w:rFonts w:ascii="Book Antiqua" w:hAnsi="Book Antiqua"/>
        </w:rPr>
        <w:t>ta</w:t>
      </w:r>
      <w:r w:rsidRPr="009A0064">
        <w:rPr>
          <w:rFonts w:ascii="Book Antiqua" w:hAnsi="Book Antiqua"/>
          <w:spacing w:val="30"/>
        </w:rPr>
        <w:t xml:space="preserve"> </w:t>
      </w:r>
      <w:r w:rsidRPr="009A0064">
        <w:rPr>
          <w:rFonts w:ascii="Book Antiqua" w:hAnsi="Book Antiqua"/>
          <w:spacing w:val="1"/>
        </w:rPr>
        <w:t>s</w:t>
      </w:r>
      <w:r w:rsidRPr="009A0064">
        <w:rPr>
          <w:rFonts w:ascii="Book Antiqua" w:hAnsi="Book Antiqua"/>
        </w:rPr>
        <w:t>kund</w:t>
      </w:r>
      <w:r w:rsidRPr="009A0064">
        <w:rPr>
          <w:rFonts w:ascii="Book Antiqua" w:hAnsi="Book Antiqua"/>
          <w:spacing w:val="1"/>
        </w:rPr>
        <w:t>e</w:t>
      </w:r>
      <w:r w:rsidRPr="009A0064">
        <w:rPr>
          <w:rFonts w:ascii="Book Antiqua" w:hAnsi="Book Antiqua"/>
        </w:rPr>
        <w:t>r</w:t>
      </w:r>
      <w:r w:rsidRPr="009A0064">
        <w:rPr>
          <w:rFonts w:ascii="Book Antiqua" w:hAnsi="Book Antiqua"/>
          <w:spacing w:val="35"/>
        </w:rPr>
        <w:t xml:space="preserve"> </w:t>
      </w:r>
      <w:r w:rsidRPr="009A0064">
        <w:rPr>
          <w:rFonts w:ascii="Book Antiqua" w:hAnsi="Book Antiqua"/>
          <w:spacing w:val="1"/>
        </w:rPr>
        <w:t>a</w:t>
      </w:r>
      <w:r w:rsidRPr="009A0064">
        <w:rPr>
          <w:rFonts w:ascii="Book Antiqua" w:hAnsi="Book Antiqua"/>
        </w:rPr>
        <w:t>d</w:t>
      </w:r>
      <w:r w:rsidRPr="009A0064">
        <w:rPr>
          <w:rFonts w:ascii="Book Antiqua" w:hAnsi="Book Antiqua"/>
          <w:spacing w:val="1"/>
        </w:rPr>
        <w:t>a</w:t>
      </w:r>
      <w:r w:rsidRPr="009A0064">
        <w:rPr>
          <w:rFonts w:ascii="Book Antiqua" w:hAnsi="Book Antiqua"/>
          <w:spacing w:val="-3"/>
        </w:rPr>
        <w:t>l</w:t>
      </w:r>
      <w:r w:rsidRPr="009A0064">
        <w:rPr>
          <w:rFonts w:ascii="Book Antiqua" w:hAnsi="Book Antiqua"/>
          <w:spacing w:val="3"/>
        </w:rPr>
        <w:t>a</w:t>
      </w:r>
      <w:r w:rsidRPr="009A0064">
        <w:rPr>
          <w:rFonts w:ascii="Book Antiqua" w:hAnsi="Book Antiqua"/>
        </w:rPr>
        <w:t>h</w:t>
      </w:r>
      <w:r w:rsidRPr="009A0064">
        <w:rPr>
          <w:rFonts w:ascii="Book Antiqua" w:hAnsi="Book Antiqua"/>
          <w:spacing w:val="33"/>
        </w:rPr>
        <w:t xml:space="preserve"> </w:t>
      </w:r>
      <w:r w:rsidRPr="009A0064">
        <w:rPr>
          <w:rFonts w:ascii="Book Antiqua" w:hAnsi="Book Antiqua"/>
        </w:rPr>
        <w:t>m</w:t>
      </w:r>
      <w:r w:rsidRPr="009A0064">
        <w:rPr>
          <w:rFonts w:ascii="Book Antiqua" w:hAnsi="Book Antiqua"/>
          <w:spacing w:val="1"/>
        </w:rPr>
        <w:t>e</w:t>
      </w:r>
      <w:r w:rsidRPr="009A0064">
        <w:rPr>
          <w:rFonts w:ascii="Book Antiqua" w:hAnsi="Book Antiqua"/>
          <w:spacing w:val="-1"/>
        </w:rPr>
        <w:t>r</w:t>
      </w:r>
      <w:r w:rsidRPr="009A0064">
        <w:rPr>
          <w:rFonts w:ascii="Book Antiqua" w:hAnsi="Book Antiqua"/>
        </w:rPr>
        <w:t>up</w:t>
      </w:r>
      <w:r w:rsidRPr="009A0064">
        <w:rPr>
          <w:rFonts w:ascii="Book Antiqua" w:hAnsi="Book Antiqua"/>
          <w:spacing w:val="1"/>
        </w:rPr>
        <w:t>a</w:t>
      </w:r>
      <w:r w:rsidRPr="009A0064">
        <w:rPr>
          <w:rFonts w:ascii="Book Antiqua" w:hAnsi="Book Antiqua"/>
        </w:rPr>
        <w:t>k</w:t>
      </w:r>
      <w:r w:rsidRPr="009A0064">
        <w:rPr>
          <w:rFonts w:ascii="Book Antiqua" w:hAnsi="Book Antiqua"/>
          <w:spacing w:val="3"/>
        </w:rPr>
        <w:t>a</w:t>
      </w:r>
      <w:r w:rsidRPr="009A0064">
        <w:rPr>
          <w:rFonts w:ascii="Book Antiqua" w:hAnsi="Book Antiqua"/>
        </w:rPr>
        <w:t>n</w:t>
      </w:r>
      <w:r w:rsidRPr="009A0064">
        <w:rPr>
          <w:rFonts w:ascii="Book Antiqua" w:hAnsi="Book Antiqua"/>
          <w:spacing w:val="42"/>
        </w:rPr>
        <w:t xml:space="preserve"> </w:t>
      </w:r>
      <w:r w:rsidRPr="009A0064">
        <w:rPr>
          <w:rFonts w:ascii="Book Antiqua" w:hAnsi="Book Antiqua"/>
        </w:rPr>
        <w:t>d</w:t>
      </w:r>
      <w:r w:rsidRPr="009A0064">
        <w:rPr>
          <w:rFonts w:ascii="Book Antiqua" w:hAnsi="Book Antiqua"/>
          <w:spacing w:val="1"/>
        </w:rPr>
        <w:t>a</w:t>
      </w:r>
      <w:r w:rsidRPr="009A0064">
        <w:rPr>
          <w:rFonts w:ascii="Book Antiqua" w:hAnsi="Book Antiqua"/>
          <w:spacing w:val="-3"/>
        </w:rPr>
        <w:t>t</w:t>
      </w:r>
      <w:r w:rsidRPr="009A0064">
        <w:rPr>
          <w:rFonts w:ascii="Book Antiqua" w:hAnsi="Book Antiqua"/>
        </w:rPr>
        <w:t>a</w:t>
      </w:r>
      <w:r w:rsidRPr="009A0064">
        <w:rPr>
          <w:rFonts w:ascii="Book Antiqua" w:hAnsi="Book Antiqua"/>
          <w:spacing w:val="34"/>
        </w:rPr>
        <w:t xml:space="preserve"> </w:t>
      </w:r>
      <w:r w:rsidRPr="009A0064">
        <w:rPr>
          <w:rFonts w:ascii="Book Antiqua" w:hAnsi="Book Antiqua"/>
          <w:spacing w:val="-2"/>
        </w:rPr>
        <w:t>y</w:t>
      </w:r>
      <w:r w:rsidRPr="009A0064">
        <w:rPr>
          <w:rFonts w:ascii="Book Antiqua" w:hAnsi="Book Antiqua"/>
          <w:spacing w:val="1"/>
        </w:rPr>
        <w:t>a</w:t>
      </w:r>
      <w:r w:rsidRPr="009A0064">
        <w:rPr>
          <w:rFonts w:ascii="Book Antiqua" w:hAnsi="Book Antiqua"/>
        </w:rPr>
        <w:t>ng</w:t>
      </w:r>
      <w:r w:rsidRPr="009A0064">
        <w:rPr>
          <w:rFonts w:ascii="Book Antiqua" w:hAnsi="Book Antiqua"/>
          <w:spacing w:val="31"/>
        </w:rPr>
        <w:t xml:space="preserve"> </w:t>
      </w:r>
      <w:r w:rsidRPr="009A0064">
        <w:rPr>
          <w:rFonts w:ascii="Book Antiqua" w:hAnsi="Book Antiqua"/>
        </w:rPr>
        <w:t>t</w:t>
      </w:r>
      <w:r w:rsidRPr="009A0064">
        <w:rPr>
          <w:rFonts w:ascii="Book Antiqua" w:hAnsi="Book Antiqua"/>
          <w:spacing w:val="1"/>
        </w:rPr>
        <w:t>e</w:t>
      </w:r>
      <w:r w:rsidRPr="009A0064">
        <w:rPr>
          <w:rFonts w:ascii="Book Antiqua" w:hAnsi="Book Antiqua"/>
        </w:rPr>
        <w:t>l</w:t>
      </w:r>
      <w:r w:rsidRPr="009A0064">
        <w:rPr>
          <w:rFonts w:ascii="Book Antiqua" w:hAnsi="Book Antiqua"/>
          <w:spacing w:val="1"/>
        </w:rPr>
        <w:t>a</w:t>
      </w:r>
      <w:r w:rsidRPr="009A0064">
        <w:rPr>
          <w:rFonts w:ascii="Book Antiqua" w:hAnsi="Book Antiqua"/>
        </w:rPr>
        <w:t>h</w:t>
      </w:r>
      <w:r w:rsidRPr="009A0064">
        <w:rPr>
          <w:rFonts w:ascii="Book Antiqua" w:hAnsi="Book Antiqua"/>
          <w:spacing w:val="31"/>
        </w:rPr>
        <w:t xml:space="preserve"> </w:t>
      </w:r>
      <w:r w:rsidRPr="009A0064">
        <w:rPr>
          <w:rFonts w:ascii="Book Antiqua" w:hAnsi="Book Antiqua"/>
        </w:rPr>
        <w:t>dio</w:t>
      </w:r>
      <w:r w:rsidRPr="009A0064">
        <w:rPr>
          <w:rFonts w:ascii="Book Antiqua" w:hAnsi="Book Antiqua"/>
          <w:spacing w:val="2"/>
        </w:rPr>
        <w:t>l</w:t>
      </w:r>
      <w:r w:rsidRPr="009A0064">
        <w:rPr>
          <w:rFonts w:ascii="Book Antiqua" w:hAnsi="Book Antiqua"/>
          <w:spacing w:val="1"/>
        </w:rPr>
        <w:t>a</w:t>
      </w:r>
      <w:r w:rsidRPr="009A0064">
        <w:rPr>
          <w:rFonts w:ascii="Book Antiqua" w:hAnsi="Book Antiqua"/>
        </w:rPr>
        <w:t>h</w:t>
      </w:r>
      <w:r w:rsidRPr="009A0064">
        <w:rPr>
          <w:rFonts w:ascii="Book Antiqua" w:hAnsi="Book Antiqua"/>
          <w:spacing w:val="33"/>
        </w:rPr>
        <w:t xml:space="preserve"> </w:t>
      </w:r>
      <w:r w:rsidRPr="009A0064">
        <w:rPr>
          <w:rFonts w:ascii="Book Antiqua" w:hAnsi="Book Antiqua"/>
        </w:rPr>
        <w:t>l</w:t>
      </w:r>
      <w:r w:rsidRPr="009A0064">
        <w:rPr>
          <w:rFonts w:ascii="Book Antiqua" w:hAnsi="Book Antiqua"/>
          <w:spacing w:val="3"/>
        </w:rPr>
        <w:t>e</w:t>
      </w:r>
      <w:r w:rsidRPr="009A0064">
        <w:rPr>
          <w:rFonts w:ascii="Book Antiqua" w:hAnsi="Book Antiqua"/>
        </w:rPr>
        <w:t>bih</w:t>
      </w:r>
      <w:r w:rsidRPr="009A0064">
        <w:rPr>
          <w:rFonts w:ascii="Book Antiqua" w:hAnsi="Book Antiqua"/>
          <w:spacing w:val="31"/>
        </w:rPr>
        <w:t xml:space="preserve"> </w:t>
      </w:r>
      <w:r w:rsidRPr="009A0064">
        <w:rPr>
          <w:rFonts w:ascii="Book Antiqua" w:hAnsi="Book Antiqua"/>
          <w:spacing w:val="-3"/>
        </w:rPr>
        <w:t>l</w:t>
      </w:r>
      <w:r w:rsidRPr="009A0064">
        <w:rPr>
          <w:rFonts w:ascii="Book Antiqua" w:hAnsi="Book Antiqua"/>
          <w:spacing w:val="3"/>
        </w:rPr>
        <w:t>a</w:t>
      </w:r>
      <w:r w:rsidRPr="009A0064">
        <w:rPr>
          <w:rFonts w:ascii="Book Antiqua" w:hAnsi="Book Antiqua"/>
          <w:spacing w:val="-2"/>
        </w:rPr>
        <w:t>n</w:t>
      </w:r>
      <w:r w:rsidRPr="009A0064">
        <w:rPr>
          <w:rFonts w:ascii="Book Antiqua" w:hAnsi="Book Antiqua"/>
          <w:spacing w:val="2"/>
        </w:rPr>
        <w:t>j</w:t>
      </w:r>
      <w:r w:rsidRPr="009A0064">
        <w:rPr>
          <w:rFonts w:ascii="Book Antiqua" w:hAnsi="Book Antiqua"/>
        </w:rPr>
        <w:t>ut</w:t>
      </w:r>
      <w:r w:rsidRPr="009A0064">
        <w:rPr>
          <w:rFonts w:ascii="Book Antiqua" w:hAnsi="Book Antiqua"/>
          <w:spacing w:val="34"/>
        </w:rPr>
        <w:t xml:space="preserve"> </w:t>
      </w:r>
      <w:r w:rsidRPr="009A0064">
        <w:rPr>
          <w:rFonts w:ascii="Book Antiqua" w:hAnsi="Book Antiqua"/>
          <w:spacing w:val="-2"/>
        </w:rPr>
        <w:t>d</w:t>
      </w:r>
      <w:r w:rsidRPr="009A0064">
        <w:rPr>
          <w:rFonts w:ascii="Book Antiqua" w:hAnsi="Book Antiqua"/>
          <w:spacing w:val="3"/>
        </w:rPr>
        <w:t>a</w:t>
      </w:r>
      <w:r w:rsidRPr="009A0064">
        <w:rPr>
          <w:rFonts w:ascii="Book Antiqua" w:hAnsi="Book Antiqua"/>
        </w:rPr>
        <w:t>n</w:t>
      </w:r>
      <w:r w:rsidRPr="009A0064">
        <w:rPr>
          <w:rFonts w:ascii="Book Antiqua" w:hAnsi="Book Antiqua"/>
          <w:spacing w:val="28"/>
        </w:rPr>
        <w:t xml:space="preserve"> </w:t>
      </w:r>
      <w:r w:rsidRPr="009A0064">
        <w:rPr>
          <w:rFonts w:ascii="Book Antiqua" w:hAnsi="Book Antiqua"/>
          <w:spacing w:val="-2"/>
          <w:w w:val="102"/>
        </w:rPr>
        <w:t>d</w:t>
      </w:r>
      <w:r w:rsidRPr="009A0064">
        <w:rPr>
          <w:rFonts w:ascii="Book Antiqua" w:hAnsi="Book Antiqua"/>
          <w:spacing w:val="2"/>
          <w:w w:val="102"/>
        </w:rPr>
        <w:t>i</w:t>
      </w:r>
      <w:r w:rsidRPr="009A0064">
        <w:rPr>
          <w:rFonts w:ascii="Book Antiqua" w:hAnsi="Book Antiqua"/>
          <w:spacing w:val="-1"/>
          <w:w w:val="102"/>
        </w:rPr>
        <w:t>s</w:t>
      </w:r>
      <w:r w:rsidRPr="009A0064">
        <w:rPr>
          <w:rFonts w:ascii="Book Antiqua" w:hAnsi="Book Antiqua"/>
          <w:spacing w:val="1"/>
          <w:w w:val="102"/>
        </w:rPr>
        <w:t>a</w:t>
      </w:r>
      <w:r w:rsidRPr="009A0064">
        <w:rPr>
          <w:rFonts w:ascii="Book Antiqua" w:hAnsi="Book Antiqua"/>
          <w:spacing w:val="2"/>
          <w:w w:val="102"/>
        </w:rPr>
        <w:t>j</w:t>
      </w:r>
      <w:r w:rsidRPr="009A0064">
        <w:rPr>
          <w:rFonts w:ascii="Book Antiqua" w:hAnsi="Book Antiqua"/>
          <w:w w:val="102"/>
        </w:rPr>
        <w:t>i</w:t>
      </w:r>
      <w:r w:rsidRPr="009A0064">
        <w:rPr>
          <w:rFonts w:ascii="Book Antiqua" w:hAnsi="Book Antiqua"/>
          <w:spacing w:val="-2"/>
          <w:w w:val="102"/>
        </w:rPr>
        <w:t>k</w:t>
      </w:r>
      <w:r w:rsidRPr="009A0064">
        <w:rPr>
          <w:rFonts w:ascii="Book Antiqua" w:hAnsi="Book Antiqua"/>
          <w:spacing w:val="1"/>
          <w:w w:val="102"/>
        </w:rPr>
        <w:t>a</w:t>
      </w:r>
      <w:r w:rsidRPr="009A0064">
        <w:rPr>
          <w:rFonts w:ascii="Book Antiqua" w:hAnsi="Book Antiqua"/>
          <w:w w:val="102"/>
        </w:rPr>
        <w:t xml:space="preserve">n </w:t>
      </w:r>
      <w:r w:rsidRPr="009A0064">
        <w:rPr>
          <w:rFonts w:ascii="Book Antiqua" w:hAnsi="Book Antiqua"/>
        </w:rPr>
        <w:t>b</w:t>
      </w:r>
      <w:r w:rsidRPr="009A0064">
        <w:rPr>
          <w:rFonts w:ascii="Book Antiqua" w:hAnsi="Book Antiqua"/>
          <w:spacing w:val="3"/>
        </w:rPr>
        <w:t>a</w:t>
      </w:r>
      <w:r w:rsidRPr="009A0064">
        <w:rPr>
          <w:rFonts w:ascii="Book Antiqua" w:hAnsi="Book Antiqua"/>
        </w:rPr>
        <w:t xml:space="preserve">ik </w:t>
      </w:r>
      <w:r w:rsidRPr="009A0064">
        <w:rPr>
          <w:rFonts w:ascii="Book Antiqua" w:hAnsi="Book Antiqua"/>
          <w:spacing w:val="23"/>
        </w:rPr>
        <w:t xml:space="preserve"> </w:t>
      </w:r>
      <w:r w:rsidRPr="009A0064">
        <w:rPr>
          <w:rFonts w:ascii="Book Antiqua" w:hAnsi="Book Antiqua"/>
        </w:rPr>
        <w:t>ol</w:t>
      </w:r>
      <w:r w:rsidRPr="009A0064">
        <w:rPr>
          <w:rFonts w:ascii="Book Antiqua" w:hAnsi="Book Antiqua"/>
          <w:spacing w:val="1"/>
        </w:rPr>
        <w:t>e</w:t>
      </w:r>
      <w:r w:rsidRPr="009A0064">
        <w:rPr>
          <w:rFonts w:ascii="Book Antiqua" w:hAnsi="Book Antiqua"/>
        </w:rPr>
        <w:t xml:space="preserve">h </w:t>
      </w:r>
      <w:r w:rsidRPr="009A0064">
        <w:rPr>
          <w:rFonts w:ascii="Book Antiqua" w:hAnsi="Book Antiqua"/>
          <w:spacing w:val="23"/>
        </w:rPr>
        <w:t xml:space="preserve"> </w:t>
      </w:r>
      <w:r w:rsidRPr="009A0064">
        <w:rPr>
          <w:rFonts w:ascii="Book Antiqua" w:hAnsi="Book Antiqua"/>
        </w:rPr>
        <w:t>pi</w:t>
      </w:r>
      <w:r w:rsidRPr="009A0064">
        <w:rPr>
          <w:rFonts w:ascii="Book Antiqua" w:hAnsi="Book Antiqua"/>
          <w:spacing w:val="-2"/>
        </w:rPr>
        <w:t>h</w:t>
      </w:r>
      <w:r w:rsidRPr="009A0064">
        <w:rPr>
          <w:rFonts w:ascii="Book Antiqua" w:hAnsi="Book Antiqua"/>
          <w:spacing w:val="3"/>
        </w:rPr>
        <w:t>a</w:t>
      </w:r>
      <w:r w:rsidRPr="009A0064">
        <w:rPr>
          <w:rFonts w:ascii="Book Antiqua" w:hAnsi="Book Antiqua"/>
        </w:rPr>
        <w:t xml:space="preserve">k </w:t>
      </w:r>
      <w:r w:rsidRPr="009A0064">
        <w:rPr>
          <w:rFonts w:ascii="Book Antiqua" w:hAnsi="Book Antiqua"/>
          <w:spacing w:val="23"/>
        </w:rPr>
        <w:t xml:space="preserve"> </w:t>
      </w:r>
      <w:r w:rsidRPr="009A0064">
        <w:rPr>
          <w:rFonts w:ascii="Book Antiqua" w:hAnsi="Book Antiqua"/>
        </w:rPr>
        <w:t>p</w:t>
      </w:r>
      <w:r w:rsidRPr="009A0064">
        <w:rPr>
          <w:rFonts w:ascii="Book Antiqua" w:hAnsi="Book Antiqua"/>
          <w:spacing w:val="3"/>
        </w:rPr>
        <w:t>e</w:t>
      </w:r>
      <w:r w:rsidRPr="009A0064">
        <w:rPr>
          <w:rFonts w:ascii="Book Antiqua" w:hAnsi="Book Antiqua"/>
        </w:rPr>
        <w:t>n</w:t>
      </w:r>
      <w:r w:rsidRPr="009A0064">
        <w:rPr>
          <w:rFonts w:ascii="Book Antiqua" w:hAnsi="Book Antiqua"/>
          <w:spacing w:val="-2"/>
        </w:rPr>
        <w:t>g</w:t>
      </w:r>
      <w:r w:rsidRPr="009A0064">
        <w:rPr>
          <w:rFonts w:ascii="Book Antiqua" w:hAnsi="Book Antiqua"/>
        </w:rPr>
        <w:t xml:space="preserve">umpul </w:t>
      </w:r>
      <w:r w:rsidRPr="009A0064">
        <w:rPr>
          <w:rFonts w:ascii="Book Antiqua" w:hAnsi="Book Antiqua"/>
          <w:spacing w:val="35"/>
        </w:rPr>
        <w:t xml:space="preserve"> </w:t>
      </w:r>
      <w:r w:rsidRPr="009A0064">
        <w:rPr>
          <w:rFonts w:ascii="Book Antiqua" w:hAnsi="Book Antiqua"/>
        </w:rPr>
        <w:t>d</w:t>
      </w:r>
      <w:r w:rsidRPr="009A0064">
        <w:rPr>
          <w:rFonts w:ascii="Book Antiqua" w:hAnsi="Book Antiqua"/>
          <w:spacing w:val="1"/>
        </w:rPr>
        <w:t>a</w:t>
      </w:r>
      <w:r w:rsidRPr="009A0064">
        <w:rPr>
          <w:rFonts w:ascii="Book Antiqua" w:hAnsi="Book Antiqua"/>
        </w:rPr>
        <w:t xml:space="preserve">ta </w:t>
      </w:r>
      <w:r w:rsidRPr="009A0064">
        <w:rPr>
          <w:rFonts w:ascii="Book Antiqua" w:hAnsi="Book Antiqua"/>
          <w:spacing w:val="23"/>
        </w:rPr>
        <w:t xml:space="preserve"> </w:t>
      </w:r>
      <w:r w:rsidRPr="009A0064">
        <w:rPr>
          <w:rFonts w:ascii="Book Antiqua" w:hAnsi="Book Antiqua"/>
        </w:rPr>
        <w:t>p</w:t>
      </w:r>
      <w:r w:rsidRPr="009A0064">
        <w:rPr>
          <w:rFonts w:ascii="Book Antiqua" w:hAnsi="Book Antiqua"/>
          <w:spacing w:val="-1"/>
        </w:rPr>
        <w:t>r</w:t>
      </w:r>
      <w:r w:rsidRPr="009A0064">
        <w:rPr>
          <w:rFonts w:ascii="Book Antiqua" w:hAnsi="Book Antiqua"/>
        </w:rPr>
        <w:t>im</w:t>
      </w:r>
      <w:r w:rsidRPr="009A0064">
        <w:rPr>
          <w:rFonts w:ascii="Book Antiqua" w:hAnsi="Book Antiqua"/>
          <w:spacing w:val="3"/>
        </w:rPr>
        <w:t>e</w:t>
      </w:r>
      <w:r w:rsidRPr="009A0064">
        <w:rPr>
          <w:rFonts w:ascii="Book Antiqua" w:hAnsi="Book Antiqua"/>
        </w:rPr>
        <w:t xml:space="preserve">r </w:t>
      </w:r>
      <w:r w:rsidRPr="009A0064">
        <w:rPr>
          <w:rFonts w:ascii="Book Antiqua" w:hAnsi="Book Antiqua"/>
          <w:spacing w:val="24"/>
        </w:rPr>
        <w:t xml:space="preserve"> </w:t>
      </w:r>
      <w:r w:rsidRPr="009A0064">
        <w:rPr>
          <w:rFonts w:ascii="Book Antiqua" w:hAnsi="Book Antiqua"/>
          <w:spacing w:val="3"/>
        </w:rPr>
        <w:t>a</w:t>
      </w:r>
      <w:r w:rsidRPr="009A0064">
        <w:rPr>
          <w:rFonts w:ascii="Book Antiqua" w:hAnsi="Book Antiqua"/>
          <w:spacing w:val="-3"/>
        </w:rPr>
        <w:t>t</w:t>
      </w:r>
      <w:r w:rsidRPr="009A0064">
        <w:rPr>
          <w:rFonts w:ascii="Book Antiqua" w:hAnsi="Book Antiqua"/>
          <w:spacing w:val="1"/>
        </w:rPr>
        <w:t>a</w:t>
      </w:r>
      <w:r w:rsidRPr="009A0064">
        <w:rPr>
          <w:rFonts w:ascii="Book Antiqua" w:hAnsi="Book Antiqua"/>
        </w:rPr>
        <w:t xml:space="preserve">u </w:t>
      </w:r>
      <w:r w:rsidRPr="009A0064">
        <w:rPr>
          <w:rFonts w:ascii="Book Antiqua" w:hAnsi="Book Antiqua"/>
          <w:spacing w:val="20"/>
        </w:rPr>
        <w:t xml:space="preserve"> </w:t>
      </w:r>
      <w:r w:rsidRPr="009A0064">
        <w:rPr>
          <w:rFonts w:ascii="Book Antiqua" w:hAnsi="Book Antiqua"/>
        </w:rPr>
        <w:t>ol</w:t>
      </w:r>
      <w:r w:rsidRPr="009A0064">
        <w:rPr>
          <w:rFonts w:ascii="Book Antiqua" w:hAnsi="Book Antiqua"/>
          <w:spacing w:val="3"/>
        </w:rPr>
        <w:t>e</w:t>
      </w:r>
      <w:r w:rsidRPr="009A0064">
        <w:rPr>
          <w:rFonts w:ascii="Book Antiqua" w:hAnsi="Book Antiqua"/>
        </w:rPr>
        <w:t xml:space="preserve">h </w:t>
      </w:r>
      <w:r w:rsidRPr="009A0064">
        <w:rPr>
          <w:rFonts w:ascii="Book Antiqua" w:hAnsi="Book Antiqua"/>
          <w:spacing w:val="21"/>
        </w:rPr>
        <w:t xml:space="preserve"> </w:t>
      </w:r>
      <w:r w:rsidRPr="009A0064">
        <w:rPr>
          <w:rFonts w:ascii="Book Antiqua" w:hAnsi="Book Antiqua"/>
        </w:rPr>
        <w:t>p</w:t>
      </w:r>
      <w:r w:rsidRPr="009A0064">
        <w:rPr>
          <w:rFonts w:ascii="Book Antiqua" w:hAnsi="Book Antiqua"/>
          <w:spacing w:val="2"/>
        </w:rPr>
        <w:t>i</w:t>
      </w:r>
      <w:r w:rsidRPr="009A0064">
        <w:rPr>
          <w:rFonts w:ascii="Book Antiqua" w:hAnsi="Book Antiqua"/>
        </w:rPr>
        <w:t>h</w:t>
      </w:r>
      <w:r w:rsidRPr="009A0064">
        <w:rPr>
          <w:rFonts w:ascii="Book Antiqua" w:hAnsi="Book Antiqua"/>
          <w:spacing w:val="1"/>
        </w:rPr>
        <w:t>a</w:t>
      </w:r>
      <w:r w:rsidRPr="009A0064">
        <w:rPr>
          <w:rFonts w:ascii="Book Antiqua" w:hAnsi="Book Antiqua"/>
        </w:rPr>
        <w:t xml:space="preserve">k </w:t>
      </w:r>
      <w:r w:rsidRPr="009A0064">
        <w:rPr>
          <w:rFonts w:ascii="Book Antiqua" w:hAnsi="Book Antiqua"/>
          <w:spacing w:val="25"/>
        </w:rPr>
        <w:t xml:space="preserve"> </w:t>
      </w:r>
      <w:r w:rsidRPr="009A0064">
        <w:rPr>
          <w:rFonts w:ascii="Book Antiqua" w:hAnsi="Book Antiqua"/>
        </w:rPr>
        <w:t>p</w:t>
      </w:r>
      <w:r w:rsidRPr="009A0064">
        <w:rPr>
          <w:rFonts w:ascii="Book Antiqua" w:hAnsi="Book Antiqua"/>
          <w:spacing w:val="1"/>
        </w:rPr>
        <w:t>e</w:t>
      </w:r>
      <w:r w:rsidRPr="009A0064">
        <w:rPr>
          <w:rFonts w:ascii="Book Antiqua" w:hAnsi="Book Antiqua"/>
        </w:rPr>
        <w:t>n</w:t>
      </w:r>
      <w:r w:rsidRPr="009A0064">
        <w:rPr>
          <w:rFonts w:ascii="Book Antiqua" w:hAnsi="Book Antiqua"/>
          <w:spacing w:val="-2"/>
        </w:rPr>
        <w:t>g</w:t>
      </w:r>
      <w:r w:rsidRPr="009A0064">
        <w:rPr>
          <w:rFonts w:ascii="Book Antiqua" w:hAnsi="Book Antiqua"/>
        </w:rPr>
        <w:t xml:space="preserve">umpul </w:t>
      </w:r>
      <w:r w:rsidRPr="009A0064">
        <w:rPr>
          <w:rFonts w:ascii="Book Antiqua" w:hAnsi="Book Antiqua"/>
          <w:spacing w:val="35"/>
        </w:rPr>
        <w:t xml:space="preserve"> </w:t>
      </w:r>
      <w:r w:rsidRPr="009A0064">
        <w:rPr>
          <w:rFonts w:ascii="Book Antiqua" w:hAnsi="Book Antiqua"/>
          <w:w w:val="102"/>
        </w:rPr>
        <w:t>l</w:t>
      </w:r>
      <w:r w:rsidRPr="009A0064">
        <w:rPr>
          <w:rFonts w:ascii="Book Antiqua" w:hAnsi="Book Antiqua"/>
          <w:spacing w:val="1"/>
          <w:w w:val="102"/>
        </w:rPr>
        <w:t>a</w:t>
      </w:r>
      <w:r w:rsidRPr="009A0064">
        <w:rPr>
          <w:rFonts w:ascii="Book Antiqua" w:hAnsi="Book Antiqua"/>
          <w:spacing w:val="2"/>
          <w:w w:val="102"/>
        </w:rPr>
        <w:t>i</w:t>
      </w:r>
      <w:r w:rsidRPr="009A0064">
        <w:rPr>
          <w:rFonts w:ascii="Book Antiqua" w:hAnsi="Book Antiqua"/>
          <w:w w:val="102"/>
        </w:rPr>
        <w:t>nn</w:t>
      </w:r>
      <w:r w:rsidRPr="009A0064">
        <w:rPr>
          <w:rFonts w:ascii="Book Antiqua" w:hAnsi="Book Antiqua"/>
          <w:spacing w:val="-2"/>
          <w:w w:val="102"/>
        </w:rPr>
        <w:t>y</w:t>
      </w:r>
      <w:r w:rsidRPr="009A0064">
        <w:rPr>
          <w:rFonts w:ascii="Book Antiqua" w:hAnsi="Book Antiqua"/>
          <w:w w:val="102"/>
        </w:rPr>
        <w:t xml:space="preserve">a, </w:t>
      </w:r>
      <w:r w:rsidRPr="009A0064">
        <w:rPr>
          <w:rFonts w:ascii="Book Antiqua" w:hAnsi="Book Antiqua"/>
          <w:spacing w:val="1"/>
        </w:rPr>
        <w:t>se</w:t>
      </w:r>
      <w:r w:rsidRPr="009A0064">
        <w:rPr>
          <w:rFonts w:ascii="Book Antiqua" w:hAnsi="Book Antiqua"/>
          <w:spacing w:val="2"/>
        </w:rPr>
        <w:t>m</w:t>
      </w:r>
      <w:r w:rsidRPr="009A0064">
        <w:rPr>
          <w:rFonts w:ascii="Book Antiqua" w:hAnsi="Book Antiqua"/>
        </w:rPr>
        <w:t>i</w:t>
      </w:r>
      <w:r w:rsidRPr="009A0064">
        <w:rPr>
          <w:rFonts w:ascii="Book Antiqua" w:hAnsi="Book Antiqua"/>
          <w:spacing w:val="-1"/>
        </w:rPr>
        <w:t>s</w:t>
      </w:r>
      <w:r w:rsidRPr="009A0064">
        <w:rPr>
          <w:rFonts w:ascii="Book Antiqua" w:hAnsi="Book Antiqua"/>
          <w:spacing w:val="1"/>
        </w:rPr>
        <w:t>a</w:t>
      </w:r>
      <w:r w:rsidRPr="009A0064">
        <w:rPr>
          <w:rFonts w:ascii="Book Antiqua" w:hAnsi="Book Antiqua"/>
        </w:rPr>
        <w:t xml:space="preserve">l </w:t>
      </w:r>
      <w:r w:rsidRPr="009A0064">
        <w:rPr>
          <w:rFonts w:ascii="Book Antiqua" w:hAnsi="Book Antiqua"/>
          <w:spacing w:val="-2"/>
        </w:rPr>
        <w:t>d</w:t>
      </w:r>
      <w:r w:rsidRPr="009A0064">
        <w:rPr>
          <w:rFonts w:ascii="Book Antiqua" w:hAnsi="Book Antiqua"/>
          <w:spacing w:val="3"/>
        </w:rPr>
        <w:t>a</w:t>
      </w:r>
      <w:r w:rsidRPr="009A0064">
        <w:rPr>
          <w:rFonts w:ascii="Book Antiqua" w:hAnsi="Book Antiqua"/>
          <w:spacing w:val="-3"/>
        </w:rPr>
        <w:t>l</w:t>
      </w:r>
      <w:r w:rsidRPr="009A0064">
        <w:rPr>
          <w:rFonts w:ascii="Book Antiqua" w:hAnsi="Book Antiqua"/>
          <w:spacing w:val="1"/>
        </w:rPr>
        <w:t>a</w:t>
      </w:r>
      <w:r w:rsidRPr="009A0064">
        <w:rPr>
          <w:rFonts w:ascii="Book Antiqua" w:hAnsi="Book Antiqua"/>
        </w:rPr>
        <w:t>m b</w:t>
      </w:r>
      <w:r w:rsidRPr="009A0064">
        <w:rPr>
          <w:rFonts w:ascii="Book Antiqua" w:hAnsi="Book Antiqua"/>
          <w:spacing w:val="3"/>
        </w:rPr>
        <w:t>e</w:t>
      </w:r>
      <w:r w:rsidRPr="009A0064">
        <w:rPr>
          <w:rFonts w:ascii="Book Antiqua" w:hAnsi="Book Antiqua"/>
          <w:spacing w:val="-2"/>
        </w:rPr>
        <w:t>n</w:t>
      </w:r>
      <w:r w:rsidRPr="009A0064">
        <w:rPr>
          <w:rFonts w:ascii="Book Antiqua" w:hAnsi="Book Antiqua"/>
        </w:rPr>
        <w:t>tuk t</w:t>
      </w:r>
      <w:r w:rsidRPr="009A0064">
        <w:rPr>
          <w:rFonts w:ascii="Book Antiqua" w:hAnsi="Book Antiqua"/>
          <w:spacing w:val="3"/>
        </w:rPr>
        <w:t>a</w:t>
      </w:r>
      <w:r w:rsidRPr="009A0064">
        <w:rPr>
          <w:rFonts w:ascii="Book Antiqua" w:hAnsi="Book Antiqua"/>
        </w:rPr>
        <w:t>b</w:t>
      </w:r>
      <w:r w:rsidRPr="009A0064">
        <w:rPr>
          <w:rFonts w:ascii="Book Antiqua" w:hAnsi="Book Antiqua"/>
          <w:spacing w:val="-2"/>
        </w:rPr>
        <w:t>e</w:t>
      </w:r>
      <w:r w:rsidRPr="009A0064">
        <w:rPr>
          <w:rFonts w:ascii="Book Antiqua" w:hAnsi="Book Antiqua"/>
        </w:rPr>
        <w:t>l</w:t>
      </w:r>
      <w:r w:rsidRPr="009A0064">
        <w:rPr>
          <w:rFonts w:ascii="Book Antiqua" w:hAnsi="Book Antiqua"/>
          <w:spacing w:val="-1"/>
        </w:rPr>
        <w:t>-</w:t>
      </w:r>
      <w:r w:rsidRPr="009A0064">
        <w:rPr>
          <w:rFonts w:ascii="Book Antiqua" w:hAnsi="Book Antiqua"/>
          <w:spacing w:val="2"/>
        </w:rPr>
        <w:t>t</w:t>
      </w:r>
      <w:r w:rsidRPr="009A0064">
        <w:rPr>
          <w:rFonts w:ascii="Book Antiqua" w:hAnsi="Book Antiqua"/>
          <w:spacing w:val="1"/>
        </w:rPr>
        <w:t>a</w:t>
      </w:r>
      <w:r w:rsidRPr="009A0064">
        <w:rPr>
          <w:rFonts w:ascii="Book Antiqua" w:hAnsi="Book Antiqua"/>
          <w:spacing w:val="-2"/>
        </w:rPr>
        <w:t>b</w:t>
      </w:r>
      <w:r w:rsidRPr="009A0064">
        <w:rPr>
          <w:rFonts w:ascii="Book Antiqua" w:hAnsi="Book Antiqua"/>
          <w:spacing w:val="1"/>
        </w:rPr>
        <w:t>e</w:t>
      </w:r>
      <w:r w:rsidRPr="009A0064">
        <w:rPr>
          <w:rFonts w:ascii="Book Antiqua" w:hAnsi="Book Antiqua"/>
        </w:rPr>
        <w:t xml:space="preserve">l </w:t>
      </w:r>
      <w:r w:rsidRPr="009A0064">
        <w:rPr>
          <w:rFonts w:ascii="Book Antiqua" w:hAnsi="Book Antiqua"/>
          <w:spacing w:val="1"/>
        </w:rPr>
        <w:t>a</w:t>
      </w:r>
      <w:r w:rsidRPr="009A0064">
        <w:rPr>
          <w:rFonts w:ascii="Book Antiqua" w:hAnsi="Book Antiqua"/>
          <w:spacing w:val="-3"/>
        </w:rPr>
        <w:t>t</w:t>
      </w:r>
      <w:r w:rsidRPr="009A0064">
        <w:rPr>
          <w:rFonts w:ascii="Book Antiqua" w:hAnsi="Book Antiqua"/>
          <w:spacing w:val="3"/>
        </w:rPr>
        <w:t>a</w:t>
      </w:r>
      <w:r w:rsidRPr="009A0064">
        <w:rPr>
          <w:rFonts w:ascii="Book Antiqua" w:hAnsi="Book Antiqua"/>
        </w:rPr>
        <w:t>u di</w:t>
      </w:r>
      <w:r w:rsidRPr="009A0064">
        <w:rPr>
          <w:rFonts w:ascii="Book Antiqua" w:hAnsi="Book Antiqua"/>
          <w:spacing w:val="1"/>
        </w:rPr>
        <w:t>a</w:t>
      </w:r>
      <w:r w:rsidRPr="009A0064">
        <w:rPr>
          <w:rFonts w:ascii="Book Antiqua" w:hAnsi="Book Antiqua"/>
          <w:spacing w:val="-2"/>
        </w:rPr>
        <w:t>g</w:t>
      </w:r>
      <w:r w:rsidRPr="009A0064">
        <w:rPr>
          <w:rFonts w:ascii="Book Antiqua" w:hAnsi="Book Antiqua"/>
          <w:spacing w:val="-1"/>
        </w:rPr>
        <w:t>r</w:t>
      </w:r>
      <w:r w:rsidRPr="009A0064">
        <w:rPr>
          <w:rFonts w:ascii="Book Antiqua" w:hAnsi="Book Antiqua"/>
          <w:spacing w:val="3"/>
        </w:rPr>
        <w:t>a</w:t>
      </w:r>
      <w:r w:rsidRPr="009A0064">
        <w:rPr>
          <w:rFonts w:ascii="Book Antiqua" w:hAnsi="Book Antiqua"/>
        </w:rPr>
        <w:t>m</w:t>
      </w:r>
      <w:r w:rsidRPr="009A0064">
        <w:rPr>
          <w:rFonts w:ascii="Book Antiqua" w:hAnsi="Book Antiqua"/>
          <w:spacing w:val="-1"/>
        </w:rPr>
        <w:t>-</w:t>
      </w:r>
      <w:r w:rsidRPr="009A0064">
        <w:rPr>
          <w:rFonts w:ascii="Book Antiqua" w:hAnsi="Book Antiqua"/>
        </w:rPr>
        <w:t>di</w:t>
      </w:r>
      <w:r w:rsidRPr="009A0064">
        <w:rPr>
          <w:rFonts w:ascii="Book Antiqua" w:hAnsi="Book Antiqua"/>
          <w:spacing w:val="1"/>
        </w:rPr>
        <w:t>a</w:t>
      </w:r>
      <w:r w:rsidRPr="009A0064">
        <w:rPr>
          <w:rFonts w:ascii="Book Antiqua" w:hAnsi="Book Antiqua"/>
        </w:rPr>
        <w:t>g</w:t>
      </w:r>
      <w:r w:rsidRPr="009A0064">
        <w:rPr>
          <w:rFonts w:ascii="Book Antiqua" w:hAnsi="Book Antiqua"/>
          <w:spacing w:val="-1"/>
        </w:rPr>
        <w:t>r</w:t>
      </w:r>
      <w:r w:rsidRPr="009A0064">
        <w:rPr>
          <w:rFonts w:ascii="Book Antiqua" w:hAnsi="Book Antiqua"/>
          <w:spacing w:val="1"/>
        </w:rPr>
        <w:t>a</w:t>
      </w:r>
      <w:r w:rsidRPr="009A0064">
        <w:rPr>
          <w:rFonts w:ascii="Book Antiqua" w:hAnsi="Book Antiqua"/>
          <w:spacing w:val="-2"/>
        </w:rPr>
        <w:t>m, (</w:t>
      </w:r>
      <w:r w:rsidRPr="009A0064">
        <w:rPr>
          <w:rFonts w:ascii="Book Antiqua" w:hAnsi="Book Antiqua"/>
          <w:spacing w:val="2"/>
        </w:rPr>
        <w:t>H</w:t>
      </w:r>
      <w:r w:rsidRPr="009A0064">
        <w:rPr>
          <w:rFonts w:ascii="Book Antiqua" w:hAnsi="Book Antiqua"/>
          <w:spacing w:val="-2"/>
        </w:rPr>
        <w:t>u</w:t>
      </w:r>
      <w:r w:rsidRPr="009A0064">
        <w:rPr>
          <w:rFonts w:ascii="Book Antiqua" w:hAnsi="Book Antiqua"/>
          <w:spacing w:val="-1"/>
        </w:rPr>
        <w:t>s</w:t>
      </w:r>
      <w:r w:rsidRPr="009A0064">
        <w:rPr>
          <w:rFonts w:ascii="Book Antiqua" w:hAnsi="Book Antiqua"/>
          <w:spacing w:val="1"/>
        </w:rPr>
        <w:t>e</w:t>
      </w:r>
      <w:r w:rsidRPr="009A0064">
        <w:rPr>
          <w:rFonts w:ascii="Book Antiqua" w:hAnsi="Book Antiqua"/>
          <w:spacing w:val="3"/>
        </w:rPr>
        <w:t>i</w:t>
      </w:r>
      <w:r w:rsidRPr="009A0064">
        <w:rPr>
          <w:rFonts w:ascii="Book Antiqua" w:hAnsi="Book Antiqua"/>
        </w:rPr>
        <w:t>n</w:t>
      </w:r>
      <w:r w:rsidRPr="009A0064">
        <w:rPr>
          <w:rFonts w:ascii="Book Antiqua" w:hAnsi="Book Antiqua"/>
          <w:spacing w:val="16"/>
        </w:rPr>
        <w:t xml:space="preserve"> </w:t>
      </w:r>
      <w:r w:rsidRPr="009A0064">
        <w:rPr>
          <w:rFonts w:ascii="Book Antiqua" w:hAnsi="Book Antiqua"/>
          <w:spacing w:val="2"/>
        </w:rPr>
        <w:t>U</w:t>
      </w:r>
      <w:r w:rsidRPr="009A0064">
        <w:rPr>
          <w:rFonts w:ascii="Book Antiqua" w:hAnsi="Book Antiqua"/>
          <w:spacing w:val="1"/>
        </w:rPr>
        <w:t>m</w:t>
      </w:r>
      <w:r w:rsidRPr="009A0064">
        <w:rPr>
          <w:rFonts w:ascii="Book Antiqua" w:hAnsi="Book Antiqua"/>
          <w:spacing w:val="-1"/>
        </w:rPr>
        <w:t>a</w:t>
      </w:r>
      <w:r w:rsidRPr="009A0064">
        <w:rPr>
          <w:rFonts w:ascii="Book Antiqua" w:hAnsi="Book Antiqua"/>
          <w:spacing w:val="3"/>
        </w:rPr>
        <w:t>r,2003;99).</w:t>
      </w:r>
      <w:r w:rsidRPr="009A0064">
        <w:rPr>
          <w:rFonts w:ascii="Book Antiqua" w:hAnsi="Book Antiqua"/>
          <w:spacing w:val="37"/>
          <w:position w:val="10"/>
        </w:rPr>
        <w:t xml:space="preserve"> </w:t>
      </w:r>
    </w:p>
    <w:p w:rsidR="009A0064" w:rsidRPr="009A0064" w:rsidRDefault="009A0064" w:rsidP="009A0064">
      <w:pPr>
        <w:widowControl w:val="0"/>
        <w:numPr>
          <w:ilvl w:val="0"/>
          <w:numId w:val="2"/>
        </w:numPr>
        <w:tabs>
          <w:tab w:val="left" w:pos="851"/>
        </w:tabs>
        <w:autoSpaceDE w:val="0"/>
        <w:autoSpaceDN w:val="0"/>
        <w:adjustRightInd w:val="0"/>
        <w:spacing w:after="0" w:line="240" w:lineRule="auto"/>
        <w:ind w:left="851" w:right="49" w:hanging="284"/>
        <w:jc w:val="both"/>
        <w:rPr>
          <w:rFonts w:ascii="Book Antiqua" w:hAnsi="Book Antiqua"/>
          <w:spacing w:val="20"/>
        </w:rPr>
      </w:pPr>
      <w:r w:rsidRPr="009A0064">
        <w:rPr>
          <w:rFonts w:ascii="Book Antiqua" w:hAnsi="Book Antiqua"/>
          <w:spacing w:val="-3"/>
        </w:rPr>
        <w:t>S</w:t>
      </w:r>
      <w:r w:rsidRPr="009A0064">
        <w:rPr>
          <w:rFonts w:ascii="Book Antiqua" w:hAnsi="Book Antiqua"/>
          <w:spacing w:val="3"/>
        </w:rPr>
        <w:t>e</w:t>
      </w:r>
      <w:r w:rsidRPr="009A0064">
        <w:rPr>
          <w:rFonts w:ascii="Book Antiqua" w:hAnsi="Book Antiqua"/>
        </w:rPr>
        <w:t>hing</w:t>
      </w:r>
      <w:r w:rsidRPr="009A0064">
        <w:rPr>
          <w:rFonts w:ascii="Book Antiqua" w:hAnsi="Book Antiqua"/>
          <w:spacing w:val="-2"/>
        </w:rPr>
        <w:t>g</w:t>
      </w:r>
      <w:r w:rsidRPr="009A0064">
        <w:rPr>
          <w:rFonts w:ascii="Book Antiqua" w:hAnsi="Book Antiqua"/>
        </w:rPr>
        <w:t xml:space="preserve">a </w:t>
      </w:r>
      <w:r w:rsidRPr="009A0064">
        <w:rPr>
          <w:rFonts w:ascii="Book Antiqua" w:hAnsi="Book Antiqua"/>
          <w:w w:val="102"/>
        </w:rPr>
        <w:t>d</w:t>
      </w:r>
      <w:r w:rsidRPr="009A0064">
        <w:rPr>
          <w:rFonts w:ascii="Book Antiqua" w:hAnsi="Book Antiqua"/>
          <w:spacing w:val="1"/>
          <w:w w:val="102"/>
        </w:rPr>
        <w:t>a</w:t>
      </w:r>
      <w:r w:rsidRPr="009A0064">
        <w:rPr>
          <w:rFonts w:ascii="Book Antiqua" w:hAnsi="Book Antiqua"/>
          <w:spacing w:val="-3"/>
          <w:w w:val="102"/>
        </w:rPr>
        <w:t>r</w:t>
      </w:r>
      <w:r w:rsidRPr="009A0064">
        <w:rPr>
          <w:rFonts w:ascii="Book Antiqua" w:hAnsi="Book Antiqua"/>
          <w:w w:val="102"/>
        </w:rPr>
        <w:t xml:space="preserve">i </w:t>
      </w:r>
      <w:r w:rsidRPr="009A0064">
        <w:rPr>
          <w:rFonts w:ascii="Book Antiqua" w:hAnsi="Book Antiqua"/>
        </w:rPr>
        <w:t>p</w:t>
      </w:r>
      <w:r w:rsidRPr="009A0064">
        <w:rPr>
          <w:rFonts w:ascii="Book Antiqua" w:hAnsi="Book Antiqua"/>
          <w:spacing w:val="3"/>
        </w:rPr>
        <w:t>e</w:t>
      </w:r>
      <w:r w:rsidRPr="009A0064">
        <w:rPr>
          <w:rFonts w:ascii="Book Antiqua" w:hAnsi="Book Antiqua"/>
        </w:rPr>
        <w:t>n</w:t>
      </w:r>
      <w:r w:rsidRPr="009A0064">
        <w:rPr>
          <w:rFonts w:ascii="Book Antiqua" w:hAnsi="Book Antiqua"/>
          <w:spacing w:val="-2"/>
        </w:rPr>
        <w:t>g</w:t>
      </w:r>
      <w:r w:rsidRPr="009A0064">
        <w:rPr>
          <w:rFonts w:ascii="Book Antiqua" w:hAnsi="Book Antiqua"/>
          <w:spacing w:val="1"/>
        </w:rPr>
        <w:t>e</w:t>
      </w:r>
      <w:r w:rsidRPr="009A0064">
        <w:rPr>
          <w:rFonts w:ascii="Book Antiqua" w:hAnsi="Book Antiqua"/>
          <w:spacing w:val="-1"/>
        </w:rPr>
        <w:t>r</w:t>
      </w:r>
      <w:r w:rsidRPr="009A0064">
        <w:rPr>
          <w:rFonts w:ascii="Book Antiqua" w:hAnsi="Book Antiqua"/>
        </w:rPr>
        <w:t>t</w:t>
      </w:r>
      <w:r w:rsidRPr="009A0064">
        <w:rPr>
          <w:rFonts w:ascii="Book Antiqua" w:hAnsi="Book Antiqua"/>
          <w:spacing w:val="2"/>
        </w:rPr>
        <w:t>i</w:t>
      </w:r>
      <w:r w:rsidRPr="009A0064">
        <w:rPr>
          <w:rFonts w:ascii="Book Antiqua" w:hAnsi="Book Antiqua"/>
          <w:spacing w:val="1"/>
        </w:rPr>
        <w:t>a</w:t>
      </w:r>
      <w:r w:rsidRPr="009A0064">
        <w:rPr>
          <w:rFonts w:ascii="Book Antiqua" w:hAnsi="Book Antiqua"/>
        </w:rPr>
        <w:t>n</w:t>
      </w:r>
      <w:r w:rsidRPr="009A0064">
        <w:rPr>
          <w:rFonts w:ascii="Book Antiqua" w:hAnsi="Book Antiqua"/>
          <w:spacing w:val="16"/>
        </w:rPr>
        <w:t xml:space="preserve"> </w:t>
      </w:r>
      <w:r w:rsidRPr="009A0064">
        <w:rPr>
          <w:rFonts w:ascii="Book Antiqua" w:hAnsi="Book Antiqua"/>
          <w:spacing w:val="-3"/>
        </w:rPr>
        <w:t>t</w:t>
      </w:r>
      <w:r w:rsidRPr="009A0064">
        <w:rPr>
          <w:rFonts w:ascii="Book Antiqua" w:hAnsi="Book Antiqua"/>
          <w:spacing w:val="3"/>
        </w:rPr>
        <w:t>e</w:t>
      </w:r>
      <w:r w:rsidRPr="009A0064">
        <w:rPr>
          <w:rFonts w:ascii="Book Antiqua" w:hAnsi="Book Antiqua"/>
          <w:spacing w:val="-1"/>
        </w:rPr>
        <w:t>rs</w:t>
      </w:r>
      <w:r w:rsidRPr="009A0064">
        <w:rPr>
          <w:rFonts w:ascii="Book Antiqua" w:hAnsi="Book Antiqua"/>
          <w:spacing w:val="3"/>
        </w:rPr>
        <w:t>e</w:t>
      </w:r>
      <w:r w:rsidRPr="009A0064">
        <w:rPr>
          <w:rFonts w:ascii="Book Antiqua" w:hAnsi="Book Antiqua"/>
        </w:rPr>
        <w:t>but</w:t>
      </w:r>
      <w:r w:rsidRPr="009A0064">
        <w:rPr>
          <w:rFonts w:ascii="Book Antiqua" w:hAnsi="Book Antiqua"/>
          <w:spacing w:val="10"/>
        </w:rPr>
        <w:t xml:space="preserve"> </w:t>
      </w:r>
      <w:r w:rsidRPr="009A0064">
        <w:rPr>
          <w:rFonts w:ascii="Book Antiqua" w:hAnsi="Book Antiqua"/>
        </w:rPr>
        <w:t xml:space="preserve">di </w:t>
      </w:r>
      <w:r w:rsidRPr="009A0064">
        <w:rPr>
          <w:rFonts w:ascii="Book Antiqua" w:hAnsi="Book Antiqua"/>
          <w:spacing w:val="-2"/>
        </w:rPr>
        <w:t>a</w:t>
      </w:r>
      <w:r w:rsidRPr="009A0064">
        <w:rPr>
          <w:rFonts w:ascii="Book Antiqua" w:hAnsi="Book Antiqua"/>
        </w:rPr>
        <w:t>t</w:t>
      </w:r>
      <w:r w:rsidRPr="009A0064">
        <w:rPr>
          <w:rFonts w:ascii="Book Antiqua" w:hAnsi="Book Antiqua"/>
          <w:spacing w:val="1"/>
        </w:rPr>
        <w:t>a</w:t>
      </w:r>
      <w:r w:rsidRPr="009A0064">
        <w:rPr>
          <w:rFonts w:ascii="Book Antiqua" w:hAnsi="Book Antiqua"/>
        </w:rPr>
        <w:t>s</w:t>
      </w:r>
      <w:r w:rsidRPr="009A0064">
        <w:rPr>
          <w:rFonts w:ascii="Book Antiqua" w:hAnsi="Book Antiqua"/>
          <w:spacing w:val="5"/>
        </w:rPr>
        <w:t xml:space="preserve"> </w:t>
      </w:r>
      <w:r w:rsidRPr="009A0064">
        <w:rPr>
          <w:rFonts w:ascii="Book Antiqua" w:hAnsi="Book Antiqua"/>
        </w:rPr>
        <w:t>m</w:t>
      </w:r>
      <w:r w:rsidRPr="009A0064">
        <w:rPr>
          <w:rFonts w:ascii="Book Antiqua" w:hAnsi="Book Antiqua"/>
          <w:spacing w:val="1"/>
        </w:rPr>
        <w:t>a</w:t>
      </w:r>
      <w:r w:rsidRPr="009A0064">
        <w:rPr>
          <w:rFonts w:ascii="Book Antiqua" w:hAnsi="Book Antiqua"/>
        </w:rPr>
        <w:t>ka</w:t>
      </w:r>
      <w:r w:rsidRPr="009A0064">
        <w:rPr>
          <w:rFonts w:ascii="Book Antiqua" w:hAnsi="Book Antiqua"/>
          <w:spacing w:val="7"/>
        </w:rPr>
        <w:t xml:space="preserve"> </w:t>
      </w:r>
      <w:r w:rsidRPr="009A0064">
        <w:rPr>
          <w:rFonts w:ascii="Book Antiqua" w:hAnsi="Book Antiqua"/>
          <w:spacing w:val="-2"/>
        </w:rPr>
        <w:t>d</w:t>
      </w:r>
      <w:r w:rsidRPr="009A0064">
        <w:rPr>
          <w:rFonts w:ascii="Book Antiqua" w:hAnsi="Book Antiqua"/>
          <w:spacing w:val="3"/>
        </w:rPr>
        <w:t>a</w:t>
      </w:r>
      <w:r w:rsidRPr="009A0064">
        <w:rPr>
          <w:rFonts w:ascii="Book Antiqua" w:hAnsi="Book Antiqua"/>
        </w:rPr>
        <w:t>ta</w:t>
      </w:r>
      <w:r w:rsidRPr="009A0064">
        <w:rPr>
          <w:rFonts w:ascii="Book Antiqua" w:hAnsi="Book Antiqua"/>
          <w:spacing w:val="5"/>
        </w:rPr>
        <w:t xml:space="preserve"> </w:t>
      </w:r>
      <w:r w:rsidRPr="009A0064">
        <w:rPr>
          <w:rFonts w:ascii="Book Antiqua" w:hAnsi="Book Antiqua"/>
        </w:rPr>
        <w:t>p</w:t>
      </w:r>
      <w:r w:rsidRPr="009A0064">
        <w:rPr>
          <w:rFonts w:ascii="Book Antiqua" w:hAnsi="Book Antiqua"/>
          <w:spacing w:val="-1"/>
        </w:rPr>
        <w:t>r</w:t>
      </w:r>
      <w:r w:rsidRPr="009A0064">
        <w:rPr>
          <w:rFonts w:ascii="Book Antiqua" w:hAnsi="Book Antiqua"/>
          <w:spacing w:val="2"/>
        </w:rPr>
        <w:t>i</w:t>
      </w:r>
      <w:r w:rsidRPr="009A0064">
        <w:rPr>
          <w:rFonts w:ascii="Book Antiqua" w:hAnsi="Book Antiqua"/>
          <w:spacing w:val="-2"/>
        </w:rPr>
        <w:t>m</w:t>
      </w:r>
      <w:r w:rsidRPr="009A0064">
        <w:rPr>
          <w:rFonts w:ascii="Book Antiqua" w:hAnsi="Book Antiqua"/>
          <w:spacing w:val="1"/>
        </w:rPr>
        <w:t>e</w:t>
      </w:r>
      <w:r w:rsidRPr="009A0064">
        <w:rPr>
          <w:rFonts w:ascii="Book Antiqua" w:hAnsi="Book Antiqua"/>
        </w:rPr>
        <w:t>r</w:t>
      </w:r>
      <w:r w:rsidRPr="009A0064">
        <w:rPr>
          <w:rFonts w:ascii="Book Antiqua" w:hAnsi="Book Antiqua"/>
          <w:spacing w:val="8"/>
        </w:rPr>
        <w:t xml:space="preserve"> </w:t>
      </w:r>
      <w:r w:rsidRPr="009A0064">
        <w:rPr>
          <w:rFonts w:ascii="Book Antiqua" w:hAnsi="Book Antiqua"/>
        </w:rPr>
        <w:t>d</w:t>
      </w:r>
      <w:r w:rsidRPr="009A0064">
        <w:rPr>
          <w:rFonts w:ascii="Book Antiqua" w:hAnsi="Book Antiqua"/>
          <w:spacing w:val="2"/>
        </w:rPr>
        <w:t>i</w:t>
      </w:r>
      <w:r w:rsidRPr="009A0064">
        <w:rPr>
          <w:rFonts w:ascii="Book Antiqua" w:hAnsi="Book Antiqua"/>
        </w:rPr>
        <w:t>d</w:t>
      </w:r>
      <w:r w:rsidRPr="009A0064">
        <w:rPr>
          <w:rFonts w:ascii="Book Antiqua" w:hAnsi="Book Antiqua"/>
          <w:spacing w:val="1"/>
        </w:rPr>
        <w:t>a</w:t>
      </w:r>
      <w:r w:rsidRPr="009A0064">
        <w:rPr>
          <w:rFonts w:ascii="Book Antiqua" w:hAnsi="Book Antiqua"/>
        </w:rPr>
        <w:t>p</w:t>
      </w:r>
      <w:r w:rsidRPr="009A0064">
        <w:rPr>
          <w:rFonts w:ascii="Book Antiqua" w:hAnsi="Book Antiqua"/>
          <w:spacing w:val="-2"/>
        </w:rPr>
        <w:t>a</w:t>
      </w:r>
      <w:r w:rsidRPr="009A0064">
        <w:rPr>
          <w:rFonts w:ascii="Book Antiqua" w:hAnsi="Book Antiqua"/>
        </w:rPr>
        <w:t>t</w:t>
      </w:r>
      <w:r w:rsidRPr="009A0064">
        <w:rPr>
          <w:rFonts w:ascii="Book Antiqua" w:hAnsi="Book Antiqua"/>
          <w:spacing w:val="13"/>
        </w:rPr>
        <w:t xml:space="preserve"> </w:t>
      </w:r>
      <w:r w:rsidRPr="009A0064">
        <w:rPr>
          <w:rFonts w:ascii="Book Antiqua" w:hAnsi="Book Antiqua"/>
          <w:spacing w:val="-1"/>
        </w:rPr>
        <w:t>s</w:t>
      </w:r>
      <w:r w:rsidRPr="009A0064">
        <w:rPr>
          <w:rFonts w:ascii="Book Antiqua" w:hAnsi="Book Antiqua"/>
          <w:spacing w:val="1"/>
        </w:rPr>
        <w:t>eca</w:t>
      </w:r>
      <w:r w:rsidRPr="009A0064">
        <w:rPr>
          <w:rFonts w:ascii="Book Antiqua" w:hAnsi="Book Antiqua"/>
          <w:spacing w:val="-3"/>
        </w:rPr>
        <w:t>r</w:t>
      </w:r>
      <w:r w:rsidRPr="009A0064">
        <w:rPr>
          <w:rFonts w:ascii="Book Antiqua" w:hAnsi="Book Antiqua"/>
        </w:rPr>
        <w:t>a</w:t>
      </w:r>
      <w:r w:rsidRPr="009A0064">
        <w:rPr>
          <w:rFonts w:ascii="Book Antiqua" w:hAnsi="Book Antiqua"/>
          <w:spacing w:val="12"/>
        </w:rPr>
        <w:t xml:space="preserve"> </w:t>
      </w:r>
      <w:r w:rsidRPr="009A0064">
        <w:rPr>
          <w:rFonts w:ascii="Book Antiqua" w:hAnsi="Book Antiqua"/>
        </w:rPr>
        <w:t>l</w:t>
      </w:r>
      <w:r w:rsidRPr="009A0064">
        <w:rPr>
          <w:rFonts w:ascii="Book Antiqua" w:hAnsi="Book Antiqua"/>
          <w:spacing w:val="1"/>
        </w:rPr>
        <w:t>a</w:t>
      </w:r>
      <w:r w:rsidRPr="009A0064">
        <w:rPr>
          <w:rFonts w:ascii="Book Antiqua" w:hAnsi="Book Antiqua"/>
        </w:rPr>
        <w:t>n</w:t>
      </w:r>
      <w:r w:rsidRPr="009A0064">
        <w:rPr>
          <w:rFonts w:ascii="Book Antiqua" w:hAnsi="Book Antiqua"/>
          <w:spacing w:val="-2"/>
        </w:rPr>
        <w:t>g</w:t>
      </w:r>
      <w:r w:rsidRPr="009A0064">
        <w:rPr>
          <w:rFonts w:ascii="Book Antiqua" w:hAnsi="Book Antiqua"/>
          <w:spacing w:val="1"/>
        </w:rPr>
        <w:t>s</w:t>
      </w:r>
      <w:r w:rsidRPr="009A0064">
        <w:rPr>
          <w:rFonts w:ascii="Book Antiqua" w:hAnsi="Book Antiqua"/>
        </w:rPr>
        <w:t>ung</w:t>
      </w:r>
      <w:r w:rsidRPr="009A0064">
        <w:rPr>
          <w:rFonts w:ascii="Book Antiqua" w:hAnsi="Book Antiqua"/>
          <w:spacing w:val="13"/>
        </w:rPr>
        <w:t xml:space="preserve"> </w:t>
      </w:r>
      <w:r w:rsidRPr="009A0064">
        <w:rPr>
          <w:rFonts w:ascii="Book Antiqua" w:hAnsi="Book Antiqua"/>
          <w:w w:val="102"/>
        </w:rPr>
        <w:t>d</w:t>
      </w:r>
      <w:r w:rsidRPr="009A0064">
        <w:rPr>
          <w:rFonts w:ascii="Book Antiqua" w:hAnsi="Book Antiqua"/>
          <w:spacing w:val="3"/>
          <w:w w:val="102"/>
        </w:rPr>
        <w:t>e</w:t>
      </w:r>
      <w:r w:rsidRPr="009A0064">
        <w:rPr>
          <w:rFonts w:ascii="Book Antiqua" w:hAnsi="Book Antiqua"/>
          <w:w w:val="102"/>
        </w:rPr>
        <w:t>n</w:t>
      </w:r>
      <w:r w:rsidRPr="009A0064">
        <w:rPr>
          <w:rFonts w:ascii="Book Antiqua" w:hAnsi="Book Antiqua"/>
          <w:spacing w:val="-2"/>
          <w:w w:val="102"/>
        </w:rPr>
        <w:t>g</w:t>
      </w:r>
      <w:r w:rsidRPr="009A0064">
        <w:rPr>
          <w:rFonts w:ascii="Book Antiqua" w:hAnsi="Book Antiqua"/>
          <w:spacing w:val="1"/>
          <w:w w:val="102"/>
        </w:rPr>
        <w:t>a</w:t>
      </w:r>
      <w:r w:rsidRPr="009A0064">
        <w:rPr>
          <w:rFonts w:ascii="Book Antiqua" w:hAnsi="Book Antiqua"/>
          <w:w w:val="102"/>
        </w:rPr>
        <w:t xml:space="preserve">n </w:t>
      </w:r>
      <w:r w:rsidRPr="009A0064">
        <w:rPr>
          <w:rFonts w:ascii="Book Antiqua" w:hAnsi="Book Antiqua"/>
        </w:rPr>
        <w:t>ku</w:t>
      </w:r>
      <w:r w:rsidRPr="009A0064">
        <w:rPr>
          <w:rFonts w:ascii="Book Antiqua" w:hAnsi="Book Antiqua"/>
          <w:spacing w:val="2"/>
        </w:rPr>
        <w:t>i</w:t>
      </w:r>
      <w:r w:rsidRPr="009A0064">
        <w:rPr>
          <w:rFonts w:ascii="Book Antiqua" w:hAnsi="Book Antiqua"/>
          <w:spacing w:val="-1"/>
        </w:rPr>
        <w:t>s</w:t>
      </w:r>
      <w:r w:rsidRPr="009A0064">
        <w:rPr>
          <w:rFonts w:ascii="Book Antiqua" w:hAnsi="Book Antiqua"/>
          <w:spacing w:val="2"/>
        </w:rPr>
        <w:t>i</w:t>
      </w:r>
      <w:r w:rsidRPr="009A0064">
        <w:rPr>
          <w:rFonts w:ascii="Book Antiqua" w:hAnsi="Book Antiqua"/>
        </w:rPr>
        <w:t>on</w:t>
      </w:r>
      <w:r w:rsidRPr="009A0064">
        <w:rPr>
          <w:rFonts w:ascii="Book Antiqua" w:hAnsi="Book Antiqua"/>
          <w:spacing w:val="1"/>
        </w:rPr>
        <w:t>e</w:t>
      </w:r>
      <w:r w:rsidRPr="009A0064">
        <w:rPr>
          <w:rFonts w:ascii="Book Antiqua" w:hAnsi="Book Antiqua"/>
        </w:rPr>
        <w:t>r</w:t>
      </w:r>
      <w:r w:rsidRPr="009A0064">
        <w:rPr>
          <w:rFonts w:ascii="Book Antiqua" w:hAnsi="Book Antiqua"/>
          <w:spacing w:val="9"/>
        </w:rPr>
        <w:t xml:space="preserve"> </w:t>
      </w:r>
      <w:r w:rsidRPr="009A0064">
        <w:rPr>
          <w:rFonts w:ascii="Book Antiqua" w:hAnsi="Book Antiqua"/>
          <w:spacing w:val="-2"/>
        </w:rPr>
        <w:t>y</w:t>
      </w:r>
      <w:r w:rsidRPr="009A0064">
        <w:rPr>
          <w:rFonts w:ascii="Book Antiqua" w:hAnsi="Book Antiqua"/>
          <w:spacing w:val="1"/>
        </w:rPr>
        <w:t>a</w:t>
      </w:r>
      <w:r w:rsidRPr="009A0064">
        <w:rPr>
          <w:rFonts w:ascii="Book Antiqua" w:hAnsi="Book Antiqua"/>
        </w:rPr>
        <w:t>ng dikumpu</w:t>
      </w:r>
      <w:r w:rsidRPr="009A0064">
        <w:rPr>
          <w:rFonts w:ascii="Book Antiqua" w:hAnsi="Book Antiqua"/>
          <w:spacing w:val="2"/>
        </w:rPr>
        <w:t>l</w:t>
      </w:r>
      <w:r w:rsidRPr="009A0064">
        <w:rPr>
          <w:rFonts w:ascii="Book Antiqua" w:hAnsi="Book Antiqua"/>
        </w:rPr>
        <w:t>k</w:t>
      </w:r>
      <w:r w:rsidRPr="009A0064">
        <w:rPr>
          <w:rFonts w:ascii="Book Antiqua" w:hAnsi="Book Antiqua"/>
          <w:spacing w:val="1"/>
        </w:rPr>
        <w:t>a</w:t>
      </w:r>
      <w:r w:rsidRPr="009A0064">
        <w:rPr>
          <w:rFonts w:ascii="Book Antiqua" w:hAnsi="Book Antiqua"/>
        </w:rPr>
        <w:t>n</w:t>
      </w:r>
      <w:r w:rsidRPr="009A0064">
        <w:rPr>
          <w:rFonts w:ascii="Book Antiqua" w:hAnsi="Book Antiqua"/>
          <w:spacing w:val="17"/>
        </w:rPr>
        <w:t xml:space="preserve"> </w:t>
      </w:r>
      <w:r w:rsidRPr="009A0064">
        <w:rPr>
          <w:rFonts w:ascii="Book Antiqua" w:hAnsi="Book Antiqua"/>
          <w:spacing w:val="-2"/>
        </w:rPr>
        <w:t>d</w:t>
      </w:r>
      <w:r w:rsidRPr="009A0064">
        <w:rPr>
          <w:rFonts w:ascii="Book Antiqua" w:hAnsi="Book Antiqua"/>
          <w:spacing w:val="1"/>
        </w:rPr>
        <w:t>a</w:t>
      </w:r>
      <w:r w:rsidRPr="009A0064">
        <w:rPr>
          <w:rFonts w:ascii="Book Antiqua" w:hAnsi="Book Antiqua"/>
          <w:spacing w:val="-1"/>
        </w:rPr>
        <w:t>r</w:t>
      </w:r>
      <w:r w:rsidRPr="009A0064">
        <w:rPr>
          <w:rFonts w:ascii="Book Antiqua" w:hAnsi="Book Antiqua"/>
        </w:rPr>
        <w:t xml:space="preserve">i </w:t>
      </w:r>
      <w:r w:rsidRPr="009A0064">
        <w:rPr>
          <w:rFonts w:ascii="Book Antiqua" w:hAnsi="Book Antiqua"/>
          <w:spacing w:val="1"/>
        </w:rPr>
        <w:t>sa</w:t>
      </w:r>
      <w:r w:rsidRPr="009A0064">
        <w:rPr>
          <w:rFonts w:ascii="Book Antiqua" w:hAnsi="Book Antiqua"/>
        </w:rPr>
        <w:t>m</w:t>
      </w:r>
      <w:r w:rsidRPr="009A0064">
        <w:rPr>
          <w:rFonts w:ascii="Book Antiqua" w:hAnsi="Book Antiqua"/>
          <w:spacing w:val="-2"/>
        </w:rPr>
        <w:t>p</w:t>
      </w:r>
      <w:r w:rsidRPr="009A0064">
        <w:rPr>
          <w:rFonts w:ascii="Book Antiqua" w:hAnsi="Book Antiqua"/>
          <w:spacing w:val="3"/>
        </w:rPr>
        <w:t>e</w:t>
      </w:r>
      <w:r w:rsidRPr="009A0064">
        <w:rPr>
          <w:rFonts w:ascii="Book Antiqua" w:hAnsi="Book Antiqua"/>
        </w:rPr>
        <w:t>l</w:t>
      </w:r>
      <w:r w:rsidRPr="009A0064">
        <w:rPr>
          <w:rFonts w:ascii="Book Antiqua" w:hAnsi="Book Antiqua"/>
          <w:spacing w:val="6"/>
        </w:rPr>
        <w:t xml:space="preserve"> </w:t>
      </w:r>
      <w:r w:rsidRPr="009A0064">
        <w:rPr>
          <w:rFonts w:ascii="Book Antiqua" w:hAnsi="Book Antiqua"/>
          <w:spacing w:val="-2"/>
        </w:rPr>
        <w:t>y</w:t>
      </w:r>
      <w:r w:rsidRPr="009A0064">
        <w:rPr>
          <w:rFonts w:ascii="Book Antiqua" w:hAnsi="Book Antiqua"/>
          <w:spacing w:val="1"/>
        </w:rPr>
        <w:t>a</w:t>
      </w:r>
      <w:r w:rsidRPr="009A0064">
        <w:rPr>
          <w:rFonts w:ascii="Book Antiqua" w:hAnsi="Book Antiqua"/>
        </w:rPr>
        <w:t>ng t</w:t>
      </w:r>
      <w:r w:rsidRPr="009A0064">
        <w:rPr>
          <w:rFonts w:ascii="Book Antiqua" w:hAnsi="Book Antiqua"/>
          <w:spacing w:val="1"/>
        </w:rPr>
        <w:t>e</w:t>
      </w:r>
      <w:r w:rsidRPr="009A0064">
        <w:rPr>
          <w:rFonts w:ascii="Book Antiqua" w:hAnsi="Book Antiqua"/>
          <w:spacing w:val="2"/>
        </w:rPr>
        <w:t>l</w:t>
      </w:r>
      <w:r w:rsidRPr="009A0064">
        <w:rPr>
          <w:rFonts w:ascii="Book Antiqua" w:hAnsi="Book Antiqua"/>
          <w:spacing w:val="1"/>
        </w:rPr>
        <w:t>a</w:t>
      </w:r>
      <w:r w:rsidRPr="009A0064">
        <w:rPr>
          <w:rFonts w:ascii="Book Antiqua" w:hAnsi="Book Antiqua"/>
        </w:rPr>
        <w:t>h di</w:t>
      </w:r>
      <w:r w:rsidRPr="009A0064">
        <w:rPr>
          <w:rFonts w:ascii="Book Antiqua" w:hAnsi="Book Antiqua"/>
          <w:spacing w:val="-3"/>
        </w:rPr>
        <w:t>t</w:t>
      </w:r>
      <w:r w:rsidRPr="009A0064">
        <w:rPr>
          <w:rFonts w:ascii="Book Antiqua" w:hAnsi="Book Antiqua"/>
          <w:spacing w:val="3"/>
        </w:rPr>
        <w:t>e</w:t>
      </w:r>
      <w:r w:rsidRPr="009A0064">
        <w:rPr>
          <w:rFonts w:ascii="Book Antiqua" w:hAnsi="Book Antiqua"/>
        </w:rPr>
        <w:t>ntuk</w:t>
      </w:r>
      <w:r w:rsidRPr="009A0064">
        <w:rPr>
          <w:rFonts w:ascii="Book Antiqua" w:hAnsi="Book Antiqua"/>
          <w:spacing w:val="1"/>
        </w:rPr>
        <w:t>a</w:t>
      </w:r>
      <w:r w:rsidRPr="009A0064">
        <w:rPr>
          <w:rFonts w:ascii="Book Antiqua" w:hAnsi="Book Antiqua"/>
          <w:spacing w:val="-2"/>
        </w:rPr>
        <w:t>n</w:t>
      </w:r>
      <w:r w:rsidRPr="009A0064">
        <w:rPr>
          <w:rFonts w:ascii="Book Antiqua" w:hAnsi="Book Antiqua"/>
        </w:rPr>
        <w:t>,</w:t>
      </w:r>
      <w:r w:rsidRPr="009A0064">
        <w:rPr>
          <w:rFonts w:ascii="Book Antiqua" w:hAnsi="Book Antiqua"/>
          <w:spacing w:val="12"/>
        </w:rPr>
        <w:t xml:space="preserve"> </w:t>
      </w:r>
      <w:r w:rsidRPr="009A0064">
        <w:rPr>
          <w:rFonts w:ascii="Book Antiqua" w:hAnsi="Book Antiqua"/>
          <w:spacing w:val="1"/>
        </w:rPr>
        <w:t>se</w:t>
      </w:r>
      <w:r w:rsidRPr="009A0064">
        <w:rPr>
          <w:rFonts w:ascii="Book Antiqua" w:hAnsi="Book Antiqua"/>
        </w:rPr>
        <w:t>d</w:t>
      </w:r>
      <w:r w:rsidRPr="009A0064">
        <w:rPr>
          <w:rFonts w:ascii="Book Antiqua" w:hAnsi="Book Antiqua"/>
          <w:spacing w:val="1"/>
        </w:rPr>
        <w:t>a</w:t>
      </w:r>
      <w:r w:rsidRPr="009A0064">
        <w:rPr>
          <w:rFonts w:ascii="Book Antiqua" w:hAnsi="Book Antiqua"/>
        </w:rPr>
        <w:t>n</w:t>
      </w:r>
      <w:r w:rsidRPr="009A0064">
        <w:rPr>
          <w:rFonts w:ascii="Book Antiqua" w:hAnsi="Book Antiqua"/>
          <w:spacing w:val="-2"/>
        </w:rPr>
        <w:t>g</w:t>
      </w:r>
      <w:r w:rsidRPr="009A0064">
        <w:rPr>
          <w:rFonts w:ascii="Book Antiqua" w:hAnsi="Book Antiqua"/>
        </w:rPr>
        <w:t>k</w:t>
      </w:r>
      <w:r w:rsidRPr="009A0064">
        <w:rPr>
          <w:rFonts w:ascii="Book Antiqua" w:hAnsi="Book Antiqua"/>
          <w:spacing w:val="1"/>
        </w:rPr>
        <w:t>a</w:t>
      </w:r>
      <w:r w:rsidRPr="009A0064">
        <w:rPr>
          <w:rFonts w:ascii="Book Antiqua" w:hAnsi="Book Antiqua"/>
        </w:rPr>
        <w:t>n</w:t>
      </w:r>
      <w:r w:rsidRPr="009A0064">
        <w:rPr>
          <w:rFonts w:ascii="Book Antiqua" w:hAnsi="Book Antiqua"/>
          <w:spacing w:val="12"/>
        </w:rPr>
        <w:t xml:space="preserve"> </w:t>
      </w:r>
      <w:r w:rsidRPr="009A0064">
        <w:rPr>
          <w:rFonts w:ascii="Book Antiqua" w:hAnsi="Book Antiqua"/>
          <w:w w:val="102"/>
        </w:rPr>
        <w:t>d</w:t>
      </w:r>
      <w:r w:rsidRPr="009A0064">
        <w:rPr>
          <w:rFonts w:ascii="Book Antiqua" w:hAnsi="Book Antiqua"/>
          <w:spacing w:val="-2"/>
          <w:w w:val="102"/>
        </w:rPr>
        <w:t>a</w:t>
      </w:r>
      <w:r w:rsidRPr="009A0064">
        <w:rPr>
          <w:rFonts w:ascii="Book Antiqua" w:hAnsi="Book Antiqua"/>
          <w:spacing w:val="2"/>
          <w:w w:val="102"/>
        </w:rPr>
        <w:t>t</w:t>
      </w:r>
      <w:r w:rsidRPr="009A0064">
        <w:rPr>
          <w:rFonts w:ascii="Book Antiqua" w:hAnsi="Book Antiqua"/>
          <w:w w:val="102"/>
        </w:rPr>
        <w:t xml:space="preserve">a </w:t>
      </w:r>
      <w:r w:rsidRPr="009A0064">
        <w:rPr>
          <w:rFonts w:ascii="Book Antiqua" w:hAnsi="Book Antiqua"/>
          <w:spacing w:val="1"/>
        </w:rPr>
        <w:t>se</w:t>
      </w:r>
      <w:r w:rsidRPr="009A0064">
        <w:rPr>
          <w:rFonts w:ascii="Book Antiqua" w:hAnsi="Book Antiqua"/>
        </w:rPr>
        <w:t>kund</w:t>
      </w:r>
      <w:r w:rsidRPr="009A0064">
        <w:rPr>
          <w:rFonts w:ascii="Book Antiqua" w:hAnsi="Book Antiqua"/>
          <w:spacing w:val="1"/>
        </w:rPr>
        <w:t>e</w:t>
      </w:r>
      <w:r w:rsidRPr="009A0064">
        <w:rPr>
          <w:rFonts w:ascii="Book Antiqua" w:hAnsi="Book Antiqua"/>
        </w:rPr>
        <w:t>r</w:t>
      </w:r>
      <w:r w:rsidRPr="009A0064">
        <w:rPr>
          <w:rFonts w:ascii="Book Antiqua" w:hAnsi="Book Antiqua"/>
          <w:spacing w:val="10"/>
        </w:rPr>
        <w:t xml:space="preserve"> </w:t>
      </w:r>
      <w:r w:rsidRPr="009A0064">
        <w:rPr>
          <w:rFonts w:ascii="Book Antiqua" w:hAnsi="Book Antiqua"/>
        </w:rPr>
        <w:t>di</w:t>
      </w:r>
      <w:r w:rsidRPr="009A0064">
        <w:rPr>
          <w:rFonts w:ascii="Book Antiqua" w:hAnsi="Book Antiqua"/>
          <w:spacing w:val="-2"/>
        </w:rPr>
        <w:t>p</w:t>
      </w:r>
      <w:r w:rsidRPr="009A0064">
        <w:rPr>
          <w:rFonts w:ascii="Book Antiqua" w:hAnsi="Book Antiqua"/>
          <w:spacing w:val="3"/>
        </w:rPr>
        <w:t>e</w:t>
      </w:r>
      <w:r w:rsidRPr="009A0064">
        <w:rPr>
          <w:rFonts w:ascii="Book Antiqua" w:hAnsi="Book Antiqua"/>
          <w:spacing w:val="-1"/>
        </w:rPr>
        <w:t>r</w:t>
      </w:r>
      <w:r w:rsidRPr="009A0064">
        <w:rPr>
          <w:rFonts w:ascii="Book Antiqua" w:hAnsi="Book Antiqua"/>
        </w:rPr>
        <w:t>ol</w:t>
      </w:r>
      <w:r w:rsidRPr="009A0064">
        <w:rPr>
          <w:rFonts w:ascii="Book Antiqua" w:hAnsi="Book Antiqua"/>
          <w:spacing w:val="1"/>
        </w:rPr>
        <w:t>e</w:t>
      </w:r>
      <w:r w:rsidRPr="009A0064">
        <w:rPr>
          <w:rFonts w:ascii="Book Antiqua" w:hAnsi="Book Antiqua"/>
        </w:rPr>
        <w:t>h</w:t>
      </w:r>
      <w:r w:rsidRPr="009A0064">
        <w:rPr>
          <w:rFonts w:ascii="Book Antiqua" w:hAnsi="Book Antiqua"/>
          <w:spacing w:val="10"/>
        </w:rPr>
        <w:t xml:space="preserve"> </w:t>
      </w:r>
      <w:r w:rsidRPr="009A0064">
        <w:rPr>
          <w:rFonts w:ascii="Book Antiqua" w:hAnsi="Book Antiqua"/>
        </w:rPr>
        <w:t>d</w:t>
      </w:r>
      <w:r w:rsidRPr="009A0064">
        <w:rPr>
          <w:rFonts w:ascii="Book Antiqua" w:hAnsi="Book Antiqua"/>
          <w:spacing w:val="1"/>
        </w:rPr>
        <w:t>a</w:t>
      </w:r>
      <w:r w:rsidRPr="009A0064">
        <w:rPr>
          <w:rFonts w:ascii="Book Antiqua" w:hAnsi="Book Antiqua"/>
          <w:spacing w:val="-1"/>
        </w:rPr>
        <w:t>r</w:t>
      </w:r>
      <w:r w:rsidRPr="009A0064">
        <w:rPr>
          <w:rFonts w:ascii="Book Antiqua" w:hAnsi="Book Antiqua"/>
        </w:rPr>
        <w:t xml:space="preserve">i </w:t>
      </w:r>
      <w:r w:rsidRPr="009A0064">
        <w:rPr>
          <w:rFonts w:ascii="Book Antiqua" w:hAnsi="Book Antiqua"/>
          <w:spacing w:val="1"/>
        </w:rPr>
        <w:t>s</w:t>
      </w:r>
      <w:r w:rsidRPr="009A0064">
        <w:rPr>
          <w:rFonts w:ascii="Book Antiqua" w:hAnsi="Book Antiqua"/>
          <w:spacing w:val="-2"/>
        </w:rPr>
        <w:t>e</w:t>
      </w:r>
      <w:r w:rsidRPr="009A0064">
        <w:rPr>
          <w:rFonts w:ascii="Book Antiqua" w:hAnsi="Book Antiqua"/>
          <w:spacing w:val="2"/>
        </w:rPr>
        <w:t>j</w:t>
      </w:r>
      <w:r w:rsidRPr="009A0064">
        <w:rPr>
          <w:rFonts w:ascii="Book Antiqua" w:hAnsi="Book Antiqua"/>
          <w:spacing w:val="1"/>
        </w:rPr>
        <w:t>a</w:t>
      </w:r>
      <w:r w:rsidRPr="009A0064">
        <w:rPr>
          <w:rFonts w:ascii="Book Antiqua" w:hAnsi="Book Antiqua"/>
          <w:spacing w:val="-1"/>
        </w:rPr>
        <w:t>r</w:t>
      </w:r>
      <w:r w:rsidRPr="009A0064">
        <w:rPr>
          <w:rFonts w:ascii="Book Antiqua" w:hAnsi="Book Antiqua"/>
          <w:spacing w:val="1"/>
        </w:rPr>
        <w:t>a</w:t>
      </w:r>
      <w:r w:rsidRPr="009A0064">
        <w:rPr>
          <w:rFonts w:ascii="Book Antiqua" w:hAnsi="Book Antiqua"/>
        </w:rPr>
        <w:t>h</w:t>
      </w:r>
      <w:r w:rsidRPr="009A0064">
        <w:rPr>
          <w:rFonts w:ascii="Book Antiqua" w:hAnsi="Book Antiqua"/>
          <w:spacing w:val="8"/>
        </w:rPr>
        <w:t xml:space="preserve"> </w:t>
      </w:r>
      <w:r w:rsidRPr="009A0064">
        <w:rPr>
          <w:rFonts w:ascii="Book Antiqua" w:hAnsi="Book Antiqua"/>
          <w:spacing w:val="-2"/>
        </w:rPr>
        <w:t>K</w:t>
      </w:r>
      <w:r w:rsidRPr="009A0064">
        <w:rPr>
          <w:rFonts w:ascii="Book Antiqua" w:hAnsi="Book Antiqua"/>
          <w:spacing w:val="1"/>
        </w:rPr>
        <w:t>e</w:t>
      </w:r>
      <w:r w:rsidRPr="009A0064">
        <w:rPr>
          <w:rFonts w:ascii="Book Antiqua" w:hAnsi="Book Antiqua"/>
          <w:spacing w:val="-2"/>
        </w:rPr>
        <w:t>c</w:t>
      </w:r>
      <w:r w:rsidRPr="009A0064">
        <w:rPr>
          <w:rFonts w:ascii="Book Antiqua" w:hAnsi="Book Antiqua"/>
          <w:spacing w:val="3"/>
        </w:rPr>
        <w:t>a</w:t>
      </w:r>
      <w:r w:rsidRPr="009A0064">
        <w:rPr>
          <w:rFonts w:ascii="Book Antiqua" w:hAnsi="Book Antiqua"/>
          <w:spacing w:val="-2"/>
        </w:rPr>
        <w:t>m</w:t>
      </w:r>
      <w:r w:rsidRPr="009A0064">
        <w:rPr>
          <w:rFonts w:ascii="Book Antiqua" w:hAnsi="Book Antiqua"/>
          <w:spacing w:val="1"/>
        </w:rPr>
        <w:t>a</w:t>
      </w:r>
      <w:r w:rsidRPr="009A0064">
        <w:rPr>
          <w:rFonts w:ascii="Book Antiqua" w:hAnsi="Book Antiqua"/>
          <w:spacing w:val="2"/>
        </w:rPr>
        <w:t>t</w:t>
      </w:r>
      <w:r w:rsidRPr="009A0064">
        <w:rPr>
          <w:rFonts w:ascii="Book Antiqua" w:hAnsi="Book Antiqua"/>
          <w:spacing w:val="1"/>
        </w:rPr>
        <w:t>a</w:t>
      </w:r>
      <w:r w:rsidRPr="009A0064">
        <w:rPr>
          <w:rFonts w:ascii="Book Antiqua" w:hAnsi="Book Antiqua"/>
          <w:spacing w:val="-2"/>
        </w:rPr>
        <w:t>n</w:t>
      </w:r>
      <w:r w:rsidRPr="009A0064">
        <w:rPr>
          <w:rFonts w:ascii="Book Antiqua" w:hAnsi="Book Antiqua"/>
        </w:rPr>
        <w:t>,</w:t>
      </w:r>
      <w:r w:rsidRPr="009A0064">
        <w:rPr>
          <w:rFonts w:ascii="Book Antiqua" w:hAnsi="Book Antiqua"/>
          <w:spacing w:val="16"/>
        </w:rPr>
        <w:t xml:space="preserve"> </w:t>
      </w:r>
      <w:r w:rsidRPr="009A0064">
        <w:rPr>
          <w:rFonts w:ascii="Book Antiqua" w:hAnsi="Book Antiqua"/>
          <w:spacing w:val="1"/>
        </w:rPr>
        <w:t>s</w:t>
      </w:r>
      <w:r w:rsidRPr="009A0064">
        <w:rPr>
          <w:rFonts w:ascii="Book Antiqua" w:hAnsi="Book Antiqua"/>
        </w:rPr>
        <w:t>t</w:t>
      </w:r>
      <w:r w:rsidRPr="009A0064">
        <w:rPr>
          <w:rFonts w:ascii="Book Antiqua" w:hAnsi="Book Antiqua"/>
          <w:spacing w:val="-1"/>
        </w:rPr>
        <w:t>r</w:t>
      </w:r>
      <w:r w:rsidRPr="009A0064">
        <w:rPr>
          <w:rFonts w:ascii="Book Antiqua" w:hAnsi="Book Antiqua"/>
          <w:spacing w:val="-2"/>
        </w:rPr>
        <w:t>u</w:t>
      </w:r>
      <w:r w:rsidRPr="009A0064">
        <w:rPr>
          <w:rFonts w:ascii="Book Antiqua" w:hAnsi="Book Antiqua"/>
        </w:rPr>
        <w:t>ktur</w:t>
      </w:r>
      <w:r w:rsidRPr="009A0064">
        <w:rPr>
          <w:rFonts w:ascii="Book Antiqua" w:hAnsi="Book Antiqua"/>
          <w:spacing w:val="9"/>
        </w:rPr>
        <w:t xml:space="preserve"> </w:t>
      </w:r>
      <w:r w:rsidRPr="009A0064">
        <w:rPr>
          <w:rFonts w:ascii="Book Antiqua" w:hAnsi="Book Antiqua"/>
        </w:rPr>
        <w:t>o</w:t>
      </w:r>
      <w:r w:rsidRPr="009A0064">
        <w:rPr>
          <w:rFonts w:ascii="Book Antiqua" w:hAnsi="Book Antiqua"/>
          <w:spacing w:val="-1"/>
        </w:rPr>
        <w:t>r</w:t>
      </w:r>
      <w:r w:rsidRPr="009A0064">
        <w:rPr>
          <w:rFonts w:ascii="Book Antiqua" w:hAnsi="Book Antiqua"/>
          <w:spacing w:val="-2"/>
        </w:rPr>
        <w:t>g</w:t>
      </w:r>
      <w:r w:rsidRPr="009A0064">
        <w:rPr>
          <w:rFonts w:ascii="Book Antiqua" w:hAnsi="Book Antiqua"/>
          <w:spacing w:val="3"/>
        </w:rPr>
        <w:t>a</w:t>
      </w:r>
      <w:r w:rsidRPr="009A0064">
        <w:rPr>
          <w:rFonts w:ascii="Book Antiqua" w:hAnsi="Book Antiqua"/>
        </w:rPr>
        <w:t>ni</w:t>
      </w:r>
      <w:r w:rsidRPr="009A0064">
        <w:rPr>
          <w:rFonts w:ascii="Book Antiqua" w:hAnsi="Book Antiqua"/>
          <w:spacing w:val="1"/>
        </w:rPr>
        <w:t>sa</w:t>
      </w:r>
      <w:r w:rsidRPr="009A0064">
        <w:rPr>
          <w:rFonts w:ascii="Book Antiqua" w:hAnsi="Book Antiqua"/>
          <w:spacing w:val="-1"/>
        </w:rPr>
        <w:t>s</w:t>
      </w:r>
      <w:r w:rsidRPr="009A0064">
        <w:rPr>
          <w:rFonts w:ascii="Book Antiqua" w:hAnsi="Book Antiqua"/>
        </w:rPr>
        <w:t>i</w:t>
      </w:r>
      <w:r w:rsidRPr="009A0064">
        <w:rPr>
          <w:rFonts w:ascii="Book Antiqua" w:hAnsi="Book Antiqua"/>
          <w:spacing w:val="13"/>
        </w:rPr>
        <w:t xml:space="preserve"> </w:t>
      </w:r>
      <w:r w:rsidRPr="009A0064">
        <w:rPr>
          <w:rFonts w:ascii="Book Antiqua" w:hAnsi="Book Antiqua"/>
          <w:spacing w:val="-2"/>
        </w:rPr>
        <w:t>d</w:t>
      </w:r>
      <w:r w:rsidRPr="009A0064">
        <w:rPr>
          <w:rFonts w:ascii="Book Antiqua" w:hAnsi="Book Antiqua"/>
          <w:spacing w:val="3"/>
        </w:rPr>
        <w:t>a</w:t>
      </w:r>
      <w:r w:rsidRPr="009A0064">
        <w:rPr>
          <w:rFonts w:ascii="Book Antiqua" w:hAnsi="Book Antiqua"/>
        </w:rPr>
        <w:t xml:space="preserve">n </w:t>
      </w:r>
      <w:r w:rsidRPr="009A0064">
        <w:rPr>
          <w:rFonts w:ascii="Book Antiqua" w:hAnsi="Book Antiqua"/>
          <w:spacing w:val="-2"/>
          <w:w w:val="102"/>
        </w:rPr>
        <w:t>g</w:t>
      </w:r>
      <w:r w:rsidRPr="009A0064">
        <w:rPr>
          <w:rFonts w:ascii="Book Antiqua" w:hAnsi="Book Antiqua"/>
          <w:spacing w:val="1"/>
          <w:w w:val="102"/>
        </w:rPr>
        <w:t>a</w:t>
      </w:r>
      <w:r w:rsidRPr="009A0064">
        <w:rPr>
          <w:rFonts w:ascii="Book Antiqua" w:hAnsi="Book Antiqua"/>
          <w:w w:val="102"/>
        </w:rPr>
        <w:t>mb</w:t>
      </w:r>
      <w:r w:rsidRPr="009A0064">
        <w:rPr>
          <w:rFonts w:ascii="Book Antiqua" w:hAnsi="Book Antiqua"/>
          <w:spacing w:val="1"/>
          <w:w w:val="102"/>
        </w:rPr>
        <w:t>a</w:t>
      </w:r>
      <w:r w:rsidRPr="009A0064">
        <w:rPr>
          <w:rFonts w:ascii="Book Antiqua" w:hAnsi="Book Antiqua"/>
          <w:spacing w:val="-1"/>
          <w:w w:val="102"/>
        </w:rPr>
        <w:t>r</w:t>
      </w:r>
      <w:r w:rsidRPr="009A0064">
        <w:rPr>
          <w:rFonts w:ascii="Book Antiqua" w:hAnsi="Book Antiqua"/>
          <w:spacing w:val="3"/>
          <w:w w:val="102"/>
        </w:rPr>
        <w:t>a</w:t>
      </w:r>
      <w:r w:rsidRPr="009A0064">
        <w:rPr>
          <w:rFonts w:ascii="Book Antiqua" w:hAnsi="Book Antiqua"/>
          <w:w w:val="102"/>
        </w:rPr>
        <w:t xml:space="preserve">n </w:t>
      </w:r>
      <w:r w:rsidRPr="009A0064">
        <w:rPr>
          <w:rFonts w:ascii="Book Antiqua" w:hAnsi="Book Antiqua"/>
        </w:rPr>
        <w:t>k</w:t>
      </w:r>
      <w:r w:rsidRPr="009A0064">
        <w:rPr>
          <w:rFonts w:ascii="Book Antiqua" w:hAnsi="Book Antiqua"/>
          <w:spacing w:val="3"/>
        </w:rPr>
        <w:t>e</w:t>
      </w:r>
      <w:r w:rsidRPr="009A0064">
        <w:rPr>
          <w:rFonts w:ascii="Book Antiqua" w:hAnsi="Book Antiqua"/>
        </w:rPr>
        <w:t>p</w:t>
      </w:r>
      <w:r w:rsidRPr="009A0064">
        <w:rPr>
          <w:rFonts w:ascii="Book Antiqua" w:hAnsi="Book Antiqua"/>
          <w:spacing w:val="1"/>
        </w:rPr>
        <w:t>e</w:t>
      </w:r>
      <w:r w:rsidRPr="009A0064">
        <w:rPr>
          <w:rFonts w:ascii="Book Antiqua" w:hAnsi="Book Antiqua"/>
          <w:spacing w:val="-2"/>
        </w:rPr>
        <w:t>g</w:t>
      </w:r>
      <w:r w:rsidRPr="009A0064">
        <w:rPr>
          <w:rFonts w:ascii="Book Antiqua" w:hAnsi="Book Antiqua"/>
          <w:spacing w:val="1"/>
        </w:rPr>
        <w:t>awa</w:t>
      </w:r>
      <w:r w:rsidRPr="009A0064">
        <w:rPr>
          <w:rFonts w:ascii="Book Antiqua" w:hAnsi="Book Antiqua"/>
        </w:rPr>
        <w:t>i</w:t>
      </w:r>
      <w:r w:rsidRPr="009A0064">
        <w:rPr>
          <w:rFonts w:ascii="Book Antiqua" w:hAnsi="Book Antiqua"/>
          <w:spacing w:val="1"/>
        </w:rPr>
        <w:t>a</w:t>
      </w:r>
      <w:r w:rsidRPr="009A0064">
        <w:rPr>
          <w:rFonts w:ascii="Book Antiqua" w:hAnsi="Book Antiqua"/>
        </w:rPr>
        <w:t>n</w:t>
      </w:r>
      <w:r w:rsidRPr="009A0064">
        <w:rPr>
          <w:rFonts w:ascii="Book Antiqua" w:hAnsi="Book Antiqua"/>
          <w:w w:val="102"/>
        </w:rPr>
        <w:t xml:space="preserve">. </w:t>
      </w:r>
      <w:r w:rsidRPr="009A0064">
        <w:rPr>
          <w:rFonts w:ascii="Book Antiqua" w:hAnsi="Book Antiqua"/>
          <w:spacing w:val="1"/>
        </w:rPr>
        <w:t>U</w:t>
      </w:r>
      <w:r w:rsidRPr="009A0064">
        <w:rPr>
          <w:rFonts w:ascii="Book Antiqua" w:hAnsi="Book Antiqua"/>
        </w:rPr>
        <w:t>ntuk</w:t>
      </w:r>
      <w:r w:rsidRPr="009A0064">
        <w:rPr>
          <w:rFonts w:ascii="Book Antiqua" w:hAnsi="Book Antiqua"/>
          <w:spacing w:val="4"/>
        </w:rPr>
        <w:t xml:space="preserve"> </w:t>
      </w:r>
      <w:r w:rsidRPr="009A0064">
        <w:rPr>
          <w:rFonts w:ascii="Book Antiqua" w:hAnsi="Book Antiqua"/>
        </w:rPr>
        <w:t>itul</w:t>
      </w:r>
      <w:r w:rsidRPr="009A0064">
        <w:rPr>
          <w:rFonts w:ascii="Book Antiqua" w:hAnsi="Book Antiqua"/>
          <w:spacing w:val="1"/>
        </w:rPr>
        <w:t>a</w:t>
      </w:r>
      <w:r w:rsidRPr="009A0064">
        <w:rPr>
          <w:rFonts w:ascii="Book Antiqua" w:hAnsi="Book Antiqua"/>
          <w:spacing w:val="-2"/>
        </w:rPr>
        <w:t>h</w:t>
      </w:r>
      <w:r w:rsidRPr="009A0064">
        <w:rPr>
          <w:rFonts w:ascii="Book Antiqua" w:hAnsi="Book Antiqua"/>
        </w:rPr>
        <w:t>,</w:t>
      </w:r>
      <w:r w:rsidRPr="009A0064">
        <w:rPr>
          <w:rFonts w:ascii="Book Antiqua" w:hAnsi="Book Antiqua"/>
          <w:spacing w:val="6"/>
        </w:rPr>
        <w:t xml:space="preserve"> </w:t>
      </w:r>
      <w:r w:rsidRPr="009A0064">
        <w:rPr>
          <w:rFonts w:ascii="Book Antiqua" w:hAnsi="Book Antiqua"/>
          <w:spacing w:val="-2"/>
        </w:rPr>
        <w:t>g</w:t>
      </w:r>
      <w:r w:rsidRPr="009A0064">
        <w:rPr>
          <w:rFonts w:ascii="Book Antiqua" w:hAnsi="Book Antiqua"/>
        </w:rPr>
        <w:t>una</w:t>
      </w:r>
      <w:r w:rsidRPr="009A0064">
        <w:rPr>
          <w:rFonts w:ascii="Book Antiqua" w:hAnsi="Book Antiqua"/>
          <w:spacing w:val="3"/>
        </w:rPr>
        <w:t xml:space="preserve"> </w:t>
      </w:r>
      <w:r w:rsidRPr="009A0064">
        <w:rPr>
          <w:rFonts w:ascii="Book Antiqua" w:hAnsi="Book Antiqua"/>
          <w:spacing w:val="-2"/>
        </w:rPr>
        <w:t>m</w:t>
      </w:r>
      <w:r w:rsidRPr="009A0064">
        <w:rPr>
          <w:rFonts w:ascii="Book Antiqua" w:hAnsi="Book Antiqua"/>
          <w:spacing w:val="3"/>
        </w:rPr>
        <w:t>e</w:t>
      </w:r>
      <w:r w:rsidRPr="009A0064">
        <w:rPr>
          <w:rFonts w:ascii="Book Antiqua" w:hAnsi="Book Antiqua"/>
          <w:spacing w:val="-2"/>
        </w:rPr>
        <w:t>m</w:t>
      </w:r>
      <w:r w:rsidRPr="009A0064">
        <w:rPr>
          <w:rFonts w:ascii="Book Antiqua" w:hAnsi="Book Antiqua"/>
        </w:rPr>
        <w:t>p</w:t>
      </w:r>
      <w:r w:rsidRPr="009A0064">
        <w:rPr>
          <w:rFonts w:ascii="Book Antiqua" w:hAnsi="Book Antiqua"/>
          <w:spacing w:val="1"/>
        </w:rPr>
        <w:t>e</w:t>
      </w:r>
      <w:r w:rsidRPr="009A0064">
        <w:rPr>
          <w:rFonts w:ascii="Book Antiqua" w:hAnsi="Book Antiqua"/>
          <w:spacing w:val="-1"/>
        </w:rPr>
        <w:t>r</w:t>
      </w:r>
      <w:r w:rsidRPr="009A0064">
        <w:rPr>
          <w:rFonts w:ascii="Book Antiqua" w:hAnsi="Book Antiqua"/>
        </w:rPr>
        <w:t>o</w:t>
      </w:r>
      <w:r w:rsidRPr="009A0064">
        <w:rPr>
          <w:rFonts w:ascii="Book Antiqua" w:hAnsi="Book Antiqua"/>
          <w:spacing w:val="2"/>
        </w:rPr>
        <w:t>l</w:t>
      </w:r>
      <w:r w:rsidRPr="009A0064">
        <w:rPr>
          <w:rFonts w:ascii="Book Antiqua" w:hAnsi="Book Antiqua"/>
          <w:spacing w:val="1"/>
        </w:rPr>
        <w:t>e</w:t>
      </w:r>
      <w:r w:rsidRPr="009A0064">
        <w:rPr>
          <w:rFonts w:ascii="Book Antiqua" w:hAnsi="Book Antiqua"/>
        </w:rPr>
        <w:t>h</w:t>
      </w:r>
      <w:r w:rsidRPr="009A0064">
        <w:rPr>
          <w:rFonts w:ascii="Book Antiqua" w:hAnsi="Book Antiqua"/>
          <w:spacing w:val="10"/>
        </w:rPr>
        <w:t xml:space="preserve"> </w:t>
      </w:r>
      <w:r w:rsidRPr="009A0064">
        <w:rPr>
          <w:rFonts w:ascii="Book Antiqua" w:hAnsi="Book Antiqua"/>
        </w:rPr>
        <w:t>d</w:t>
      </w:r>
      <w:r w:rsidRPr="009A0064">
        <w:rPr>
          <w:rFonts w:ascii="Book Antiqua" w:hAnsi="Book Antiqua"/>
          <w:spacing w:val="3"/>
        </w:rPr>
        <w:t>a</w:t>
      </w:r>
      <w:r w:rsidRPr="009A0064">
        <w:rPr>
          <w:rFonts w:ascii="Book Antiqua" w:hAnsi="Book Antiqua"/>
          <w:spacing w:val="-3"/>
        </w:rPr>
        <w:t>t</w:t>
      </w:r>
      <w:r w:rsidRPr="009A0064">
        <w:rPr>
          <w:rFonts w:ascii="Book Antiqua" w:hAnsi="Book Antiqua"/>
        </w:rPr>
        <w:t>a</w:t>
      </w:r>
      <w:r w:rsidRPr="009A0064">
        <w:rPr>
          <w:rFonts w:ascii="Book Antiqua" w:hAnsi="Book Antiqua"/>
          <w:spacing w:val="2"/>
        </w:rPr>
        <w:t xml:space="preserve"> </w:t>
      </w:r>
      <w:r w:rsidRPr="009A0064">
        <w:rPr>
          <w:rFonts w:ascii="Book Antiqua" w:hAnsi="Book Antiqua"/>
          <w:spacing w:val="-2"/>
        </w:rPr>
        <w:t>y</w:t>
      </w:r>
      <w:r w:rsidRPr="009A0064">
        <w:rPr>
          <w:rFonts w:ascii="Book Antiqua" w:hAnsi="Book Antiqua"/>
          <w:spacing w:val="1"/>
        </w:rPr>
        <w:t>a</w:t>
      </w:r>
      <w:r w:rsidRPr="009A0064">
        <w:rPr>
          <w:rFonts w:ascii="Book Antiqua" w:hAnsi="Book Antiqua"/>
        </w:rPr>
        <w:t>ng dibut</w:t>
      </w:r>
      <w:r w:rsidRPr="009A0064">
        <w:rPr>
          <w:rFonts w:ascii="Book Antiqua" w:hAnsi="Book Antiqua"/>
          <w:spacing w:val="-2"/>
        </w:rPr>
        <w:t>u</w:t>
      </w:r>
      <w:r w:rsidRPr="009A0064">
        <w:rPr>
          <w:rFonts w:ascii="Book Antiqua" w:hAnsi="Book Antiqua"/>
        </w:rPr>
        <w:t>hk</w:t>
      </w:r>
      <w:r w:rsidRPr="009A0064">
        <w:rPr>
          <w:rFonts w:ascii="Book Antiqua" w:hAnsi="Book Antiqua"/>
          <w:spacing w:val="3"/>
        </w:rPr>
        <w:t>a</w:t>
      </w:r>
      <w:r w:rsidRPr="009A0064">
        <w:rPr>
          <w:rFonts w:ascii="Book Antiqua" w:hAnsi="Book Antiqua"/>
        </w:rPr>
        <w:t>n</w:t>
      </w:r>
      <w:r w:rsidRPr="009A0064">
        <w:rPr>
          <w:rFonts w:ascii="Book Antiqua" w:hAnsi="Book Antiqua"/>
          <w:spacing w:val="11"/>
        </w:rPr>
        <w:t xml:space="preserve"> </w:t>
      </w:r>
      <w:r w:rsidRPr="009A0064">
        <w:rPr>
          <w:rFonts w:ascii="Book Antiqua" w:hAnsi="Book Antiqua"/>
          <w:spacing w:val="-2"/>
        </w:rPr>
        <w:t>d</w:t>
      </w:r>
      <w:r w:rsidRPr="009A0064">
        <w:rPr>
          <w:rFonts w:ascii="Book Antiqua" w:hAnsi="Book Antiqua"/>
          <w:spacing w:val="1"/>
        </w:rPr>
        <w:t>a</w:t>
      </w:r>
      <w:r w:rsidRPr="009A0064">
        <w:rPr>
          <w:rFonts w:ascii="Book Antiqua" w:hAnsi="Book Antiqua"/>
          <w:spacing w:val="2"/>
        </w:rPr>
        <w:t>l</w:t>
      </w:r>
      <w:r w:rsidRPr="009A0064">
        <w:rPr>
          <w:rFonts w:ascii="Book Antiqua" w:hAnsi="Book Antiqua"/>
          <w:spacing w:val="-2"/>
        </w:rPr>
        <w:t>a</w:t>
      </w:r>
      <w:r w:rsidRPr="009A0064">
        <w:rPr>
          <w:rFonts w:ascii="Book Antiqua" w:hAnsi="Book Antiqua"/>
        </w:rPr>
        <w:t>m</w:t>
      </w:r>
      <w:r w:rsidRPr="009A0064">
        <w:rPr>
          <w:rFonts w:ascii="Book Antiqua" w:hAnsi="Book Antiqua"/>
          <w:spacing w:val="4"/>
        </w:rPr>
        <w:t xml:space="preserve"> </w:t>
      </w:r>
      <w:r w:rsidRPr="009A0064">
        <w:rPr>
          <w:rFonts w:ascii="Book Antiqua" w:hAnsi="Book Antiqua"/>
          <w:spacing w:val="-2"/>
        </w:rPr>
        <w:t>p</w:t>
      </w:r>
      <w:r w:rsidRPr="009A0064">
        <w:rPr>
          <w:rFonts w:ascii="Book Antiqua" w:hAnsi="Book Antiqua"/>
          <w:spacing w:val="1"/>
        </w:rPr>
        <w:t>e</w:t>
      </w:r>
      <w:r w:rsidRPr="009A0064">
        <w:rPr>
          <w:rFonts w:ascii="Book Antiqua" w:hAnsi="Book Antiqua"/>
        </w:rPr>
        <w:t>n</w:t>
      </w:r>
      <w:r w:rsidRPr="009A0064">
        <w:rPr>
          <w:rFonts w:ascii="Book Antiqua" w:hAnsi="Book Antiqua"/>
          <w:spacing w:val="3"/>
        </w:rPr>
        <w:t>e</w:t>
      </w:r>
      <w:r w:rsidRPr="009A0064">
        <w:rPr>
          <w:rFonts w:ascii="Book Antiqua" w:hAnsi="Book Antiqua"/>
          <w:spacing w:val="-3"/>
        </w:rPr>
        <w:t>l</w:t>
      </w:r>
      <w:r w:rsidRPr="009A0064">
        <w:rPr>
          <w:rFonts w:ascii="Book Antiqua" w:hAnsi="Book Antiqua"/>
        </w:rPr>
        <w:t>i</w:t>
      </w:r>
      <w:r w:rsidRPr="009A0064">
        <w:rPr>
          <w:rFonts w:ascii="Book Antiqua" w:hAnsi="Book Antiqua"/>
          <w:spacing w:val="2"/>
        </w:rPr>
        <w:t>t</w:t>
      </w:r>
      <w:r w:rsidRPr="009A0064">
        <w:rPr>
          <w:rFonts w:ascii="Book Antiqua" w:hAnsi="Book Antiqua"/>
          <w:spacing w:val="-3"/>
        </w:rPr>
        <w:t>i</w:t>
      </w:r>
      <w:r w:rsidRPr="009A0064">
        <w:rPr>
          <w:rFonts w:ascii="Book Antiqua" w:hAnsi="Book Antiqua"/>
          <w:spacing w:val="1"/>
        </w:rPr>
        <w:t>a</w:t>
      </w:r>
      <w:r w:rsidRPr="009A0064">
        <w:rPr>
          <w:rFonts w:ascii="Book Antiqua" w:hAnsi="Book Antiqua"/>
        </w:rPr>
        <w:t>n</w:t>
      </w:r>
      <w:r w:rsidRPr="009A0064">
        <w:rPr>
          <w:rFonts w:ascii="Book Antiqua" w:hAnsi="Book Antiqua"/>
          <w:spacing w:val="11"/>
        </w:rPr>
        <w:t xml:space="preserve"> </w:t>
      </w:r>
      <w:r w:rsidRPr="009A0064">
        <w:rPr>
          <w:rFonts w:ascii="Book Antiqua" w:hAnsi="Book Antiqua"/>
          <w:w w:val="102"/>
        </w:rPr>
        <w:t>i</w:t>
      </w:r>
      <w:r w:rsidRPr="009A0064">
        <w:rPr>
          <w:rFonts w:ascii="Book Antiqua" w:hAnsi="Book Antiqua"/>
          <w:spacing w:val="-2"/>
          <w:w w:val="102"/>
        </w:rPr>
        <w:t>n</w:t>
      </w:r>
      <w:r w:rsidRPr="009A0064">
        <w:rPr>
          <w:rFonts w:ascii="Book Antiqua" w:hAnsi="Book Antiqua"/>
          <w:spacing w:val="-3"/>
          <w:w w:val="102"/>
        </w:rPr>
        <w:t>i</w:t>
      </w:r>
      <w:r w:rsidRPr="009A0064">
        <w:rPr>
          <w:rFonts w:ascii="Book Antiqua" w:hAnsi="Book Antiqua"/>
          <w:w w:val="102"/>
        </w:rPr>
        <w:t xml:space="preserve">, </w:t>
      </w:r>
      <w:r w:rsidRPr="009A0064">
        <w:rPr>
          <w:rFonts w:ascii="Book Antiqua" w:hAnsi="Book Antiqua"/>
          <w:spacing w:val="2"/>
        </w:rPr>
        <w:t>m</w:t>
      </w:r>
      <w:r w:rsidRPr="009A0064">
        <w:rPr>
          <w:rFonts w:ascii="Book Antiqua" w:hAnsi="Book Antiqua"/>
          <w:spacing w:val="1"/>
        </w:rPr>
        <w:t>a</w:t>
      </w:r>
      <w:r w:rsidRPr="009A0064">
        <w:rPr>
          <w:rFonts w:ascii="Book Antiqua" w:hAnsi="Book Antiqua"/>
        </w:rPr>
        <w:t>ka</w:t>
      </w:r>
      <w:r w:rsidRPr="009A0064">
        <w:rPr>
          <w:rFonts w:ascii="Book Antiqua" w:hAnsi="Book Antiqua"/>
          <w:spacing w:val="4"/>
        </w:rPr>
        <w:t xml:space="preserve"> </w:t>
      </w:r>
      <w:r w:rsidRPr="009A0064">
        <w:rPr>
          <w:rFonts w:ascii="Book Antiqua" w:hAnsi="Book Antiqua"/>
          <w:spacing w:val="-2"/>
        </w:rPr>
        <w:t>p</w:t>
      </w:r>
      <w:r w:rsidRPr="009A0064">
        <w:rPr>
          <w:rFonts w:ascii="Book Antiqua" w:hAnsi="Book Antiqua"/>
          <w:spacing w:val="1"/>
        </w:rPr>
        <w:t>e</w:t>
      </w:r>
      <w:r w:rsidRPr="009A0064">
        <w:rPr>
          <w:rFonts w:ascii="Book Antiqua" w:hAnsi="Book Antiqua"/>
        </w:rPr>
        <w:t>n</w:t>
      </w:r>
      <w:r w:rsidRPr="009A0064">
        <w:rPr>
          <w:rFonts w:ascii="Book Antiqua" w:hAnsi="Book Antiqua"/>
          <w:spacing w:val="1"/>
        </w:rPr>
        <w:t>e</w:t>
      </w:r>
      <w:r w:rsidRPr="009A0064">
        <w:rPr>
          <w:rFonts w:ascii="Book Antiqua" w:hAnsi="Book Antiqua"/>
        </w:rPr>
        <w:t>liti</w:t>
      </w:r>
      <w:r w:rsidRPr="009A0064">
        <w:rPr>
          <w:rFonts w:ascii="Book Antiqua" w:hAnsi="Book Antiqua"/>
          <w:spacing w:val="7"/>
        </w:rPr>
        <w:t xml:space="preserve"> </w:t>
      </w:r>
      <w:r w:rsidRPr="009A0064">
        <w:rPr>
          <w:rFonts w:ascii="Book Antiqua" w:hAnsi="Book Antiqua"/>
        </w:rPr>
        <w:t>m</w:t>
      </w:r>
      <w:r w:rsidRPr="009A0064">
        <w:rPr>
          <w:rFonts w:ascii="Book Antiqua" w:hAnsi="Book Antiqua"/>
          <w:spacing w:val="1"/>
        </w:rPr>
        <w:t>e</w:t>
      </w:r>
      <w:r w:rsidRPr="009A0064">
        <w:rPr>
          <w:rFonts w:ascii="Book Antiqua" w:hAnsi="Book Antiqua"/>
        </w:rPr>
        <w:t>n</w:t>
      </w:r>
      <w:r w:rsidRPr="009A0064">
        <w:rPr>
          <w:rFonts w:ascii="Book Antiqua" w:hAnsi="Book Antiqua"/>
          <w:spacing w:val="-2"/>
        </w:rPr>
        <w:t>gg</w:t>
      </w:r>
      <w:r w:rsidRPr="009A0064">
        <w:rPr>
          <w:rFonts w:ascii="Book Antiqua" w:hAnsi="Book Antiqua"/>
        </w:rPr>
        <w:t>un</w:t>
      </w:r>
      <w:r w:rsidRPr="009A0064">
        <w:rPr>
          <w:rFonts w:ascii="Book Antiqua" w:hAnsi="Book Antiqua"/>
          <w:spacing w:val="3"/>
        </w:rPr>
        <w:t>a</w:t>
      </w:r>
      <w:r w:rsidRPr="009A0064">
        <w:rPr>
          <w:rFonts w:ascii="Book Antiqua" w:hAnsi="Book Antiqua"/>
        </w:rPr>
        <w:t>k</w:t>
      </w:r>
      <w:r w:rsidRPr="009A0064">
        <w:rPr>
          <w:rFonts w:ascii="Book Antiqua" w:hAnsi="Book Antiqua"/>
          <w:spacing w:val="3"/>
        </w:rPr>
        <w:t>a</w:t>
      </w:r>
      <w:r w:rsidRPr="009A0064">
        <w:rPr>
          <w:rFonts w:ascii="Book Antiqua" w:hAnsi="Book Antiqua"/>
        </w:rPr>
        <w:t>n</w:t>
      </w:r>
      <w:r w:rsidRPr="009A0064">
        <w:rPr>
          <w:rFonts w:ascii="Book Antiqua" w:hAnsi="Book Antiqua"/>
          <w:spacing w:val="16"/>
        </w:rPr>
        <w:t xml:space="preserve"> </w:t>
      </w:r>
      <w:r w:rsidRPr="009A0064">
        <w:rPr>
          <w:rFonts w:ascii="Book Antiqua" w:hAnsi="Book Antiqua"/>
        </w:rPr>
        <w:t>p</w:t>
      </w:r>
      <w:r w:rsidRPr="009A0064">
        <w:rPr>
          <w:rFonts w:ascii="Book Antiqua" w:hAnsi="Book Antiqua"/>
          <w:spacing w:val="-1"/>
        </w:rPr>
        <w:t>r</w:t>
      </w:r>
      <w:r w:rsidRPr="009A0064">
        <w:rPr>
          <w:rFonts w:ascii="Book Antiqua" w:hAnsi="Book Antiqua"/>
        </w:rPr>
        <w:t>o</w:t>
      </w:r>
      <w:r w:rsidRPr="009A0064">
        <w:rPr>
          <w:rFonts w:ascii="Book Antiqua" w:hAnsi="Book Antiqua"/>
          <w:spacing w:val="1"/>
        </w:rPr>
        <w:t>se</w:t>
      </w:r>
      <w:r w:rsidRPr="009A0064">
        <w:rPr>
          <w:rFonts w:ascii="Book Antiqua" w:hAnsi="Book Antiqua"/>
        </w:rPr>
        <w:t>dur</w:t>
      </w:r>
      <w:r w:rsidRPr="009A0064">
        <w:rPr>
          <w:rFonts w:ascii="Book Antiqua" w:hAnsi="Book Antiqua"/>
          <w:spacing w:val="9"/>
        </w:rPr>
        <w:t xml:space="preserve"> </w:t>
      </w:r>
      <w:r w:rsidRPr="009A0064">
        <w:rPr>
          <w:rFonts w:ascii="Book Antiqua" w:hAnsi="Book Antiqua"/>
        </w:rPr>
        <w:t>p</w:t>
      </w:r>
      <w:r w:rsidRPr="009A0064">
        <w:rPr>
          <w:rFonts w:ascii="Book Antiqua" w:hAnsi="Book Antiqua"/>
          <w:spacing w:val="1"/>
        </w:rPr>
        <w:t>e</w:t>
      </w:r>
      <w:r w:rsidRPr="009A0064">
        <w:rPr>
          <w:rFonts w:ascii="Book Antiqua" w:hAnsi="Book Antiqua"/>
        </w:rPr>
        <w:t>n</w:t>
      </w:r>
      <w:r w:rsidRPr="009A0064">
        <w:rPr>
          <w:rFonts w:ascii="Book Antiqua" w:hAnsi="Book Antiqua"/>
          <w:spacing w:val="-2"/>
        </w:rPr>
        <w:t>g</w:t>
      </w:r>
      <w:r w:rsidRPr="009A0064">
        <w:rPr>
          <w:rFonts w:ascii="Book Antiqua" w:hAnsi="Book Antiqua"/>
        </w:rPr>
        <w:t>umpu</w:t>
      </w:r>
      <w:r w:rsidRPr="009A0064">
        <w:rPr>
          <w:rFonts w:ascii="Book Antiqua" w:hAnsi="Book Antiqua"/>
          <w:spacing w:val="2"/>
        </w:rPr>
        <w:t>l</w:t>
      </w:r>
      <w:r w:rsidRPr="009A0064">
        <w:rPr>
          <w:rFonts w:ascii="Book Antiqua" w:hAnsi="Book Antiqua"/>
          <w:spacing w:val="1"/>
        </w:rPr>
        <w:t>a</w:t>
      </w:r>
      <w:r w:rsidRPr="009A0064">
        <w:rPr>
          <w:rFonts w:ascii="Book Antiqua" w:hAnsi="Book Antiqua"/>
        </w:rPr>
        <w:t>n</w:t>
      </w:r>
      <w:r w:rsidRPr="009A0064">
        <w:rPr>
          <w:rFonts w:ascii="Book Antiqua" w:hAnsi="Book Antiqua"/>
          <w:spacing w:val="18"/>
        </w:rPr>
        <w:t xml:space="preserve"> </w:t>
      </w:r>
      <w:r w:rsidRPr="009A0064">
        <w:rPr>
          <w:rFonts w:ascii="Book Antiqua" w:hAnsi="Book Antiqua"/>
        </w:rPr>
        <w:t>d</w:t>
      </w:r>
      <w:r w:rsidRPr="009A0064">
        <w:rPr>
          <w:rFonts w:ascii="Book Antiqua" w:hAnsi="Book Antiqua"/>
          <w:spacing w:val="1"/>
        </w:rPr>
        <w:t>a</w:t>
      </w:r>
      <w:r w:rsidRPr="009A0064">
        <w:rPr>
          <w:rFonts w:ascii="Book Antiqua" w:hAnsi="Book Antiqua"/>
          <w:spacing w:val="-3"/>
        </w:rPr>
        <w:t>t</w:t>
      </w:r>
      <w:r w:rsidRPr="009A0064">
        <w:rPr>
          <w:rFonts w:ascii="Book Antiqua" w:hAnsi="Book Antiqua"/>
        </w:rPr>
        <w:t>a</w:t>
      </w:r>
      <w:r w:rsidRPr="009A0064">
        <w:rPr>
          <w:rFonts w:ascii="Book Antiqua" w:hAnsi="Book Antiqua"/>
          <w:spacing w:val="2"/>
        </w:rPr>
        <w:t xml:space="preserve"> </w:t>
      </w:r>
      <w:r w:rsidRPr="009A0064">
        <w:rPr>
          <w:rFonts w:ascii="Book Antiqua" w:hAnsi="Book Antiqua"/>
          <w:spacing w:val="-2"/>
        </w:rPr>
        <w:t>y</w:t>
      </w:r>
      <w:r w:rsidRPr="009A0064">
        <w:rPr>
          <w:rFonts w:ascii="Book Antiqua" w:hAnsi="Book Antiqua"/>
          <w:spacing w:val="1"/>
        </w:rPr>
        <w:t>a</w:t>
      </w:r>
      <w:r w:rsidRPr="009A0064">
        <w:rPr>
          <w:rFonts w:ascii="Book Antiqua" w:hAnsi="Book Antiqua"/>
        </w:rPr>
        <w:t>ng b</w:t>
      </w:r>
      <w:r w:rsidRPr="009A0064">
        <w:rPr>
          <w:rFonts w:ascii="Book Antiqua" w:hAnsi="Book Antiqua"/>
          <w:spacing w:val="1"/>
        </w:rPr>
        <w:t>e</w:t>
      </w:r>
      <w:r w:rsidRPr="009A0064">
        <w:rPr>
          <w:rFonts w:ascii="Book Antiqua" w:hAnsi="Book Antiqua"/>
          <w:spacing w:val="-1"/>
        </w:rPr>
        <w:t>r</w:t>
      </w:r>
      <w:r w:rsidRPr="009A0064">
        <w:rPr>
          <w:rFonts w:ascii="Book Antiqua" w:hAnsi="Book Antiqua"/>
        </w:rPr>
        <w:t>upa</w:t>
      </w:r>
      <w:r w:rsidRPr="009A0064">
        <w:rPr>
          <w:rFonts w:ascii="Book Antiqua" w:hAnsi="Book Antiqua"/>
          <w:spacing w:val="6"/>
        </w:rPr>
        <w:t xml:space="preserve"> </w:t>
      </w:r>
      <w:r w:rsidRPr="009A0064">
        <w:rPr>
          <w:rFonts w:ascii="Book Antiqua" w:hAnsi="Book Antiqua"/>
          <w:w w:val="102"/>
        </w:rPr>
        <w:t>k</w:t>
      </w:r>
      <w:r w:rsidRPr="009A0064">
        <w:rPr>
          <w:rFonts w:ascii="Book Antiqua" w:hAnsi="Book Antiqua"/>
          <w:spacing w:val="3"/>
          <w:w w:val="102"/>
        </w:rPr>
        <w:t>u</w:t>
      </w:r>
      <w:r w:rsidRPr="009A0064">
        <w:rPr>
          <w:rFonts w:ascii="Book Antiqua" w:hAnsi="Book Antiqua"/>
          <w:spacing w:val="2"/>
          <w:w w:val="102"/>
        </w:rPr>
        <w:t>i</w:t>
      </w:r>
      <w:r w:rsidRPr="009A0064">
        <w:rPr>
          <w:rFonts w:ascii="Book Antiqua" w:hAnsi="Book Antiqua"/>
          <w:spacing w:val="-1"/>
          <w:w w:val="102"/>
        </w:rPr>
        <w:t>s</w:t>
      </w:r>
      <w:r w:rsidRPr="009A0064">
        <w:rPr>
          <w:rFonts w:ascii="Book Antiqua" w:hAnsi="Book Antiqua"/>
          <w:w w:val="102"/>
        </w:rPr>
        <w:t>ion</w:t>
      </w:r>
      <w:r w:rsidRPr="009A0064">
        <w:rPr>
          <w:rFonts w:ascii="Book Antiqua" w:hAnsi="Book Antiqua"/>
          <w:spacing w:val="3"/>
          <w:w w:val="102"/>
        </w:rPr>
        <w:t>e</w:t>
      </w:r>
      <w:r w:rsidRPr="009A0064">
        <w:rPr>
          <w:rFonts w:ascii="Book Antiqua" w:hAnsi="Book Antiqua"/>
          <w:w w:val="102"/>
        </w:rPr>
        <w:t xml:space="preserve">r </w:t>
      </w:r>
      <w:r w:rsidRPr="009A0064">
        <w:rPr>
          <w:rFonts w:ascii="Book Antiqua" w:hAnsi="Book Antiqua"/>
          <w:spacing w:val="-1"/>
        </w:rPr>
        <w:t>(</w:t>
      </w:r>
      <w:r w:rsidRPr="009A0064">
        <w:rPr>
          <w:rFonts w:ascii="Book Antiqua" w:hAnsi="Book Antiqua"/>
          <w:spacing w:val="3"/>
        </w:rPr>
        <w:t>a</w:t>
      </w:r>
      <w:r w:rsidRPr="009A0064">
        <w:rPr>
          <w:rFonts w:ascii="Book Antiqua" w:hAnsi="Book Antiqua"/>
        </w:rPr>
        <w:t>n</w:t>
      </w:r>
      <w:r w:rsidRPr="009A0064">
        <w:rPr>
          <w:rFonts w:ascii="Book Antiqua" w:hAnsi="Book Antiqua"/>
          <w:spacing w:val="-2"/>
        </w:rPr>
        <w:t>g</w:t>
      </w:r>
      <w:r w:rsidRPr="009A0064">
        <w:rPr>
          <w:rFonts w:ascii="Book Antiqua" w:hAnsi="Book Antiqua"/>
        </w:rPr>
        <w:t>k</w:t>
      </w:r>
      <w:r w:rsidRPr="009A0064">
        <w:rPr>
          <w:rFonts w:ascii="Book Antiqua" w:hAnsi="Book Antiqua"/>
          <w:spacing w:val="1"/>
        </w:rPr>
        <w:t>e</w:t>
      </w:r>
      <w:r w:rsidRPr="009A0064">
        <w:rPr>
          <w:rFonts w:ascii="Book Antiqua" w:hAnsi="Book Antiqua"/>
        </w:rPr>
        <w:t>t</w:t>
      </w:r>
      <w:r w:rsidRPr="009A0064">
        <w:rPr>
          <w:rFonts w:ascii="Book Antiqua" w:hAnsi="Book Antiqua"/>
          <w:spacing w:val="-1"/>
        </w:rPr>
        <w:t>)</w:t>
      </w:r>
      <w:r w:rsidRPr="009A0064">
        <w:rPr>
          <w:rFonts w:ascii="Book Antiqua" w:hAnsi="Book Antiqua"/>
        </w:rPr>
        <w:t xml:space="preserve">.  </w:t>
      </w:r>
      <w:r w:rsidRPr="009A0064">
        <w:rPr>
          <w:rFonts w:ascii="Book Antiqua" w:hAnsi="Book Antiqua"/>
          <w:spacing w:val="20"/>
        </w:rPr>
        <w:t xml:space="preserve"> </w:t>
      </w:r>
    </w:p>
    <w:p w:rsidR="009A0064" w:rsidRPr="009A0064" w:rsidRDefault="009A0064" w:rsidP="009A0064">
      <w:pPr>
        <w:numPr>
          <w:ilvl w:val="0"/>
          <w:numId w:val="2"/>
        </w:numPr>
        <w:tabs>
          <w:tab w:val="left" w:pos="851"/>
        </w:tabs>
        <w:spacing w:after="0" w:line="240" w:lineRule="auto"/>
        <w:ind w:left="851" w:hanging="284"/>
        <w:jc w:val="both"/>
        <w:rPr>
          <w:rFonts w:ascii="Book Antiqua" w:hAnsi="Book Antiqua" w:cs="Arial"/>
          <w:w w:val="102"/>
        </w:rPr>
      </w:pPr>
      <w:r w:rsidRPr="009A0064">
        <w:rPr>
          <w:rFonts w:ascii="Book Antiqua" w:hAnsi="Book Antiqua"/>
          <w:spacing w:val="-2"/>
        </w:rPr>
        <w:t>K</w:t>
      </w:r>
      <w:r w:rsidRPr="009A0064">
        <w:rPr>
          <w:rFonts w:ascii="Book Antiqua" w:hAnsi="Book Antiqua"/>
        </w:rPr>
        <w:t>ui</w:t>
      </w:r>
      <w:r w:rsidRPr="009A0064">
        <w:rPr>
          <w:rFonts w:ascii="Book Antiqua" w:hAnsi="Book Antiqua"/>
          <w:spacing w:val="1"/>
        </w:rPr>
        <w:t>s</w:t>
      </w:r>
      <w:r w:rsidRPr="009A0064">
        <w:rPr>
          <w:rFonts w:ascii="Book Antiqua" w:hAnsi="Book Antiqua"/>
        </w:rPr>
        <w:t>ion</w:t>
      </w:r>
      <w:r w:rsidRPr="009A0064">
        <w:rPr>
          <w:rFonts w:ascii="Book Antiqua" w:hAnsi="Book Antiqua"/>
          <w:spacing w:val="3"/>
        </w:rPr>
        <w:t>e</w:t>
      </w:r>
      <w:r w:rsidRPr="009A0064">
        <w:rPr>
          <w:rFonts w:ascii="Book Antiqua" w:hAnsi="Book Antiqua"/>
        </w:rPr>
        <w:t xml:space="preserve">r </w:t>
      </w:r>
      <w:r w:rsidRPr="009A0064">
        <w:rPr>
          <w:rFonts w:ascii="Book Antiqua" w:hAnsi="Book Antiqua"/>
          <w:spacing w:val="3"/>
        </w:rPr>
        <w:t>a</w:t>
      </w:r>
      <w:r w:rsidRPr="009A0064">
        <w:rPr>
          <w:rFonts w:ascii="Book Antiqua" w:hAnsi="Book Antiqua"/>
          <w:spacing w:val="-3"/>
        </w:rPr>
        <w:t>t</w:t>
      </w:r>
      <w:r w:rsidRPr="009A0064">
        <w:rPr>
          <w:rFonts w:ascii="Book Antiqua" w:hAnsi="Book Antiqua"/>
          <w:spacing w:val="-2"/>
        </w:rPr>
        <w:t>a</w:t>
      </w:r>
      <w:r w:rsidRPr="009A0064">
        <w:rPr>
          <w:rFonts w:ascii="Book Antiqua" w:hAnsi="Book Antiqua"/>
        </w:rPr>
        <w:t xml:space="preserve">u </w:t>
      </w:r>
      <w:r w:rsidRPr="009A0064">
        <w:rPr>
          <w:rFonts w:ascii="Book Antiqua" w:hAnsi="Book Antiqua"/>
          <w:spacing w:val="1"/>
        </w:rPr>
        <w:t>a</w:t>
      </w:r>
      <w:r w:rsidRPr="009A0064">
        <w:rPr>
          <w:rFonts w:ascii="Book Antiqua" w:hAnsi="Book Antiqua"/>
        </w:rPr>
        <w:t>n</w:t>
      </w:r>
      <w:r w:rsidRPr="009A0064">
        <w:rPr>
          <w:rFonts w:ascii="Book Antiqua" w:hAnsi="Book Antiqua"/>
          <w:spacing w:val="-2"/>
        </w:rPr>
        <w:t>g</w:t>
      </w:r>
      <w:r w:rsidRPr="009A0064">
        <w:rPr>
          <w:rFonts w:ascii="Book Antiqua" w:hAnsi="Book Antiqua"/>
        </w:rPr>
        <w:t>k</w:t>
      </w:r>
      <w:r w:rsidRPr="009A0064">
        <w:rPr>
          <w:rFonts w:ascii="Book Antiqua" w:hAnsi="Book Antiqua"/>
          <w:spacing w:val="3"/>
        </w:rPr>
        <w:t>e</w:t>
      </w:r>
      <w:r w:rsidRPr="009A0064">
        <w:rPr>
          <w:rFonts w:ascii="Book Antiqua" w:hAnsi="Book Antiqua"/>
        </w:rPr>
        <w:t xml:space="preserve">t </w:t>
      </w:r>
      <w:r w:rsidRPr="009A0064">
        <w:rPr>
          <w:rFonts w:ascii="Book Antiqua" w:hAnsi="Book Antiqua"/>
          <w:spacing w:val="1"/>
        </w:rPr>
        <w:t>a</w:t>
      </w:r>
      <w:r w:rsidRPr="009A0064">
        <w:rPr>
          <w:rFonts w:ascii="Book Antiqua" w:hAnsi="Book Antiqua"/>
        </w:rPr>
        <w:t>d</w:t>
      </w:r>
      <w:r w:rsidRPr="009A0064">
        <w:rPr>
          <w:rFonts w:ascii="Book Antiqua" w:hAnsi="Book Antiqua"/>
          <w:spacing w:val="-2"/>
        </w:rPr>
        <w:t>a</w:t>
      </w:r>
      <w:r w:rsidRPr="009A0064">
        <w:rPr>
          <w:rFonts w:ascii="Book Antiqua" w:hAnsi="Book Antiqua"/>
          <w:spacing w:val="2"/>
        </w:rPr>
        <w:t>l</w:t>
      </w:r>
      <w:r w:rsidRPr="009A0064">
        <w:rPr>
          <w:rFonts w:ascii="Book Antiqua" w:hAnsi="Book Antiqua"/>
          <w:spacing w:val="1"/>
        </w:rPr>
        <w:t>a</w:t>
      </w:r>
      <w:r w:rsidRPr="009A0064">
        <w:rPr>
          <w:rFonts w:ascii="Book Antiqua" w:hAnsi="Book Antiqua"/>
        </w:rPr>
        <w:t xml:space="preserve">h </w:t>
      </w:r>
      <w:r w:rsidRPr="009A0064">
        <w:rPr>
          <w:rFonts w:ascii="Book Antiqua" w:hAnsi="Book Antiqua"/>
          <w:spacing w:val="1"/>
        </w:rPr>
        <w:t>s</w:t>
      </w:r>
      <w:r w:rsidRPr="009A0064">
        <w:rPr>
          <w:rFonts w:ascii="Book Antiqua" w:hAnsi="Book Antiqua"/>
          <w:spacing w:val="-2"/>
        </w:rPr>
        <w:t>e</w:t>
      </w:r>
      <w:r w:rsidRPr="009A0064">
        <w:rPr>
          <w:rFonts w:ascii="Book Antiqua" w:hAnsi="Book Antiqua"/>
          <w:spacing w:val="5"/>
        </w:rPr>
        <w:t>j</w:t>
      </w:r>
      <w:r w:rsidRPr="009A0064">
        <w:rPr>
          <w:rFonts w:ascii="Book Antiqua" w:hAnsi="Book Antiqua"/>
          <w:spacing w:val="-2"/>
        </w:rPr>
        <w:t>u</w:t>
      </w:r>
      <w:r w:rsidRPr="009A0064">
        <w:rPr>
          <w:rFonts w:ascii="Book Antiqua" w:hAnsi="Book Antiqua"/>
        </w:rPr>
        <w:t>ml</w:t>
      </w:r>
      <w:r w:rsidRPr="009A0064">
        <w:rPr>
          <w:rFonts w:ascii="Book Antiqua" w:hAnsi="Book Antiqua"/>
          <w:spacing w:val="3"/>
        </w:rPr>
        <w:t>a</w:t>
      </w:r>
      <w:r w:rsidRPr="009A0064">
        <w:rPr>
          <w:rFonts w:ascii="Book Antiqua" w:hAnsi="Book Antiqua"/>
        </w:rPr>
        <w:t xml:space="preserve">h </w:t>
      </w:r>
      <w:r w:rsidRPr="009A0064">
        <w:rPr>
          <w:rFonts w:ascii="Book Antiqua" w:hAnsi="Book Antiqua"/>
          <w:spacing w:val="-2"/>
        </w:rPr>
        <w:t>p</w:t>
      </w:r>
      <w:r w:rsidRPr="009A0064">
        <w:rPr>
          <w:rFonts w:ascii="Book Antiqua" w:hAnsi="Book Antiqua"/>
          <w:spacing w:val="3"/>
        </w:rPr>
        <w:t>e</w:t>
      </w:r>
      <w:r w:rsidRPr="009A0064">
        <w:rPr>
          <w:rFonts w:ascii="Book Antiqua" w:hAnsi="Book Antiqua"/>
          <w:spacing w:val="-1"/>
        </w:rPr>
        <w:t>r</w:t>
      </w:r>
      <w:r w:rsidRPr="009A0064">
        <w:rPr>
          <w:rFonts w:ascii="Book Antiqua" w:hAnsi="Book Antiqua"/>
          <w:spacing w:val="-3"/>
        </w:rPr>
        <w:t>t</w:t>
      </w:r>
      <w:r w:rsidRPr="009A0064">
        <w:rPr>
          <w:rFonts w:ascii="Book Antiqua" w:hAnsi="Book Antiqua"/>
          <w:spacing w:val="1"/>
        </w:rPr>
        <w:t>a</w:t>
      </w:r>
      <w:r w:rsidRPr="009A0064">
        <w:rPr>
          <w:rFonts w:ascii="Book Antiqua" w:hAnsi="Book Antiqua"/>
        </w:rPr>
        <w:t>n</w:t>
      </w:r>
      <w:r w:rsidRPr="009A0064">
        <w:rPr>
          <w:rFonts w:ascii="Book Antiqua" w:hAnsi="Book Antiqua"/>
          <w:spacing w:val="-2"/>
        </w:rPr>
        <w:t>y</w:t>
      </w:r>
      <w:r w:rsidRPr="009A0064">
        <w:rPr>
          <w:rFonts w:ascii="Book Antiqua" w:hAnsi="Book Antiqua"/>
          <w:spacing w:val="3"/>
        </w:rPr>
        <w:t>a</w:t>
      </w:r>
      <w:r w:rsidRPr="009A0064">
        <w:rPr>
          <w:rFonts w:ascii="Book Antiqua" w:hAnsi="Book Antiqua"/>
          <w:spacing w:val="1"/>
        </w:rPr>
        <w:t>a</w:t>
      </w:r>
      <w:r w:rsidRPr="009A0064">
        <w:rPr>
          <w:rFonts w:ascii="Book Antiqua" w:hAnsi="Book Antiqua"/>
        </w:rPr>
        <w:t xml:space="preserve">n </w:t>
      </w:r>
      <w:r w:rsidRPr="009A0064">
        <w:rPr>
          <w:rFonts w:ascii="Book Antiqua" w:hAnsi="Book Antiqua"/>
          <w:spacing w:val="-3"/>
        </w:rPr>
        <w:t>t</w:t>
      </w:r>
      <w:r w:rsidRPr="009A0064">
        <w:rPr>
          <w:rFonts w:ascii="Book Antiqua" w:hAnsi="Book Antiqua"/>
          <w:spacing w:val="1"/>
        </w:rPr>
        <w:t>e</w:t>
      </w:r>
      <w:r w:rsidRPr="009A0064">
        <w:rPr>
          <w:rFonts w:ascii="Book Antiqua" w:hAnsi="Book Antiqua"/>
          <w:spacing w:val="-1"/>
        </w:rPr>
        <w:t>r</w:t>
      </w:r>
      <w:r w:rsidRPr="009A0064">
        <w:rPr>
          <w:rFonts w:ascii="Book Antiqua" w:hAnsi="Book Antiqua"/>
          <w:spacing w:val="2"/>
        </w:rPr>
        <w:t>t</w:t>
      </w:r>
      <w:r w:rsidRPr="009A0064">
        <w:rPr>
          <w:rFonts w:ascii="Book Antiqua" w:hAnsi="Book Antiqua"/>
        </w:rPr>
        <w:t>u</w:t>
      </w:r>
      <w:r w:rsidRPr="009A0064">
        <w:rPr>
          <w:rFonts w:ascii="Book Antiqua" w:hAnsi="Book Antiqua"/>
          <w:spacing w:val="-3"/>
        </w:rPr>
        <w:t>l</w:t>
      </w:r>
      <w:r w:rsidRPr="009A0064">
        <w:rPr>
          <w:rFonts w:ascii="Book Antiqua" w:hAnsi="Book Antiqua"/>
        </w:rPr>
        <w:t xml:space="preserve">is </w:t>
      </w:r>
      <w:r w:rsidRPr="009A0064">
        <w:rPr>
          <w:rFonts w:ascii="Book Antiqua" w:hAnsi="Book Antiqua"/>
          <w:w w:val="102"/>
        </w:rPr>
        <w:t>y</w:t>
      </w:r>
      <w:r w:rsidRPr="009A0064">
        <w:rPr>
          <w:rFonts w:ascii="Book Antiqua" w:hAnsi="Book Antiqua"/>
          <w:spacing w:val="1"/>
          <w:w w:val="102"/>
        </w:rPr>
        <w:t>a</w:t>
      </w:r>
      <w:r w:rsidRPr="009A0064">
        <w:rPr>
          <w:rFonts w:ascii="Book Antiqua" w:hAnsi="Book Antiqua"/>
          <w:w w:val="102"/>
        </w:rPr>
        <w:t xml:space="preserve">ng </w:t>
      </w:r>
      <w:r w:rsidRPr="009A0064">
        <w:rPr>
          <w:rFonts w:ascii="Book Antiqua" w:hAnsi="Book Antiqua"/>
        </w:rPr>
        <w:t>d</w:t>
      </w:r>
      <w:r w:rsidRPr="009A0064">
        <w:rPr>
          <w:rFonts w:ascii="Book Antiqua" w:hAnsi="Book Antiqua"/>
          <w:spacing w:val="2"/>
        </w:rPr>
        <w:t>i</w:t>
      </w:r>
      <w:r w:rsidRPr="009A0064">
        <w:rPr>
          <w:rFonts w:ascii="Book Antiqua" w:hAnsi="Book Antiqua"/>
          <w:spacing w:val="-2"/>
        </w:rPr>
        <w:t>g</w:t>
      </w:r>
      <w:r w:rsidRPr="009A0064">
        <w:rPr>
          <w:rFonts w:ascii="Book Antiqua" w:hAnsi="Book Antiqua"/>
        </w:rPr>
        <w:t>un</w:t>
      </w:r>
      <w:r w:rsidRPr="009A0064">
        <w:rPr>
          <w:rFonts w:ascii="Book Antiqua" w:hAnsi="Book Antiqua"/>
          <w:spacing w:val="1"/>
        </w:rPr>
        <w:t>a</w:t>
      </w:r>
      <w:r w:rsidRPr="009A0064">
        <w:rPr>
          <w:rFonts w:ascii="Book Antiqua" w:hAnsi="Book Antiqua"/>
        </w:rPr>
        <w:t>k</w:t>
      </w:r>
      <w:r w:rsidRPr="009A0064">
        <w:rPr>
          <w:rFonts w:ascii="Book Antiqua" w:hAnsi="Book Antiqua"/>
          <w:spacing w:val="1"/>
        </w:rPr>
        <w:t>a</w:t>
      </w:r>
      <w:r w:rsidRPr="009A0064">
        <w:rPr>
          <w:rFonts w:ascii="Book Antiqua" w:hAnsi="Book Antiqua"/>
        </w:rPr>
        <w:t>n un</w:t>
      </w:r>
      <w:r w:rsidRPr="009A0064">
        <w:rPr>
          <w:rFonts w:ascii="Book Antiqua" w:hAnsi="Book Antiqua"/>
          <w:spacing w:val="2"/>
        </w:rPr>
        <w:t>t</w:t>
      </w:r>
      <w:r w:rsidRPr="009A0064">
        <w:rPr>
          <w:rFonts w:ascii="Book Antiqua" w:hAnsi="Book Antiqua"/>
        </w:rPr>
        <w:t xml:space="preserve">uk </w:t>
      </w:r>
      <w:r w:rsidRPr="009A0064">
        <w:rPr>
          <w:rFonts w:ascii="Book Antiqua" w:hAnsi="Book Antiqua"/>
          <w:spacing w:val="-2"/>
        </w:rPr>
        <w:t>m</w:t>
      </w:r>
      <w:r w:rsidRPr="009A0064">
        <w:rPr>
          <w:rFonts w:ascii="Book Antiqua" w:hAnsi="Book Antiqua"/>
          <w:spacing w:val="3"/>
        </w:rPr>
        <w:t>e</w:t>
      </w:r>
      <w:r w:rsidRPr="009A0064">
        <w:rPr>
          <w:rFonts w:ascii="Book Antiqua" w:hAnsi="Book Antiqua"/>
        </w:rPr>
        <w:t>m</w:t>
      </w:r>
      <w:r w:rsidRPr="009A0064">
        <w:rPr>
          <w:rFonts w:ascii="Book Antiqua" w:hAnsi="Book Antiqua"/>
          <w:spacing w:val="-2"/>
        </w:rPr>
        <w:t>p</w:t>
      </w:r>
      <w:r w:rsidRPr="009A0064">
        <w:rPr>
          <w:rFonts w:ascii="Book Antiqua" w:hAnsi="Book Antiqua"/>
          <w:spacing w:val="1"/>
        </w:rPr>
        <w:t>e</w:t>
      </w:r>
      <w:r w:rsidRPr="009A0064">
        <w:rPr>
          <w:rFonts w:ascii="Book Antiqua" w:hAnsi="Book Antiqua"/>
          <w:spacing w:val="-1"/>
        </w:rPr>
        <w:t>r</w:t>
      </w:r>
      <w:r w:rsidRPr="009A0064">
        <w:rPr>
          <w:rFonts w:ascii="Book Antiqua" w:hAnsi="Book Antiqua"/>
        </w:rPr>
        <w:t>o</w:t>
      </w:r>
      <w:r w:rsidRPr="009A0064">
        <w:rPr>
          <w:rFonts w:ascii="Book Antiqua" w:hAnsi="Book Antiqua"/>
          <w:spacing w:val="2"/>
        </w:rPr>
        <w:t>l</w:t>
      </w:r>
      <w:r w:rsidRPr="009A0064">
        <w:rPr>
          <w:rFonts w:ascii="Book Antiqua" w:hAnsi="Book Antiqua"/>
          <w:spacing w:val="1"/>
        </w:rPr>
        <w:t>e</w:t>
      </w:r>
      <w:r w:rsidRPr="009A0064">
        <w:rPr>
          <w:rFonts w:ascii="Book Antiqua" w:hAnsi="Book Antiqua"/>
        </w:rPr>
        <w:t>h in</w:t>
      </w:r>
      <w:r w:rsidRPr="009A0064">
        <w:rPr>
          <w:rFonts w:ascii="Book Antiqua" w:hAnsi="Book Antiqua"/>
          <w:spacing w:val="-1"/>
        </w:rPr>
        <w:t>f</w:t>
      </w:r>
      <w:r w:rsidRPr="009A0064">
        <w:rPr>
          <w:rFonts w:ascii="Book Antiqua" w:hAnsi="Book Antiqua"/>
        </w:rPr>
        <w:t>o</w:t>
      </w:r>
      <w:r w:rsidRPr="009A0064">
        <w:rPr>
          <w:rFonts w:ascii="Book Antiqua" w:hAnsi="Book Antiqua"/>
          <w:spacing w:val="-1"/>
        </w:rPr>
        <w:t>r</w:t>
      </w:r>
      <w:r w:rsidRPr="009A0064">
        <w:rPr>
          <w:rFonts w:ascii="Book Antiqua" w:hAnsi="Book Antiqua"/>
        </w:rPr>
        <w:t>m</w:t>
      </w:r>
      <w:r w:rsidRPr="009A0064">
        <w:rPr>
          <w:rFonts w:ascii="Book Antiqua" w:hAnsi="Book Antiqua"/>
          <w:spacing w:val="1"/>
        </w:rPr>
        <w:t>as</w:t>
      </w:r>
      <w:r w:rsidRPr="009A0064">
        <w:rPr>
          <w:rFonts w:ascii="Book Antiqua" w:hAnsi="Book Antiqua"/>
        </w:rPr>
        <w:t xml:space="preserve">i </w:t>
      </w:r>
      <w:r w:rsidRPr="009A0064">
        <w:rPr>
          <w:rFonts w:ascii="Book Antiqua" w:hAnsi="Book Antiqua"/>
          <w:spacing w:val="-2"/>
        </w:rPr>
        <w:t>d</w:t>
      </w:r>
      <w:r w:rsidRPr="009A0064">
        <w:rPr>
          <w:rFonts w:ascii="Book Antiqua" w:hAnsi="Book Antiqua"/>
          <w:spacing w:val="3"/>
        </w:rPr>
        <w:t>a</w:t>
      </w:r>
      <w:r w:rsidRPr="009A0064">
        <w:rPr>
          <w:rFonts w:ascii="Book Antiqua" w:hAnsi="Book Antiqua"/>
          <w:spacing w:val="-1"/>
        </w:rPr>
        <w:t>r</w:t>
      </w:r>
      <w:r w:rsidRPr="009A0064">
        <w:rPr>
          <w:rFonts w:ascii="Book Antiqua" w:hAnsi="Book Antiqua"/>
        </w:rPr>
        <w:t xml:space="preserve">i </w:t>
      </w:r>
      <w:r w:rsidRPr="009A0064">
        <w:rPr>
          <w:rFonts w:ascii="Book Antiqua" w:hAnsi="Book Antiqua"/>
          <w:spacing w:val="-1"/>
        </w:rPr>
        <w:t>r</w:t>
      </w:r>
      <w:r w:rsidRPr="009A0064">
        <w:rPr>
          <w:rFonts w:ascii="Book Antiqua" w:hAnsi="Book Antiqua"/>
          <w:spacing w:val="1"/>
        </w:rPr>
        <w:t>es</w:t>
      </w:r>
      <w:r w:rsidRPr="009A0064">
        <w:rPr>
          <w:rFonts w:ascii="Book Antiqua" w:hAnsi="Book Antiqua"/>
        </w:rPr>
        <w:t>pond</w:t>
      </w:r>
      <w:r w:rsidRPr="009A0064">
        <w:rPr>
          <w:rFonts w:ascii="Book Antiqua" w:hAnsi="Book Antiqua"/>
          <w:spacing w:val="1"/>
        </w:rPr>
        <w:t>e</w:t>
      </w:r>
      <w:r w:rsidRPr="009A0064">
        <w:rPr>
          <w:rFonts w:ascii="Book Antiqua" w:hAnsi="Book Antiqua"/>
        </w:rPr>
        <w:t xml:space="preserve">n, </w:t>
      </w:r>
      <w:r w:rsidRPr="009A0064">
        <w:rPr>
          <w:rFonts w:ascii="Book Antiqua" w:hAnsi="Book Antiqua"/>
          <w:spacing w:val="-2"/>
        </w:rPr>
        <w:t>d</w:t>
      </w:r>
      <w:r w:rsidRPr="009A0064">
        <w:rPr>
          <w:rFonts w:ascii="Book Antiqua" w:hAnsi="Book Antiqua"/>
          <w:spacing w:val="1"/>
        </w:rPr>
        <w:t>a</w:t>
      </w:r>
      <w:r w:rsidRPr="009A0064">
        <w:rPr>
          <w:rFonts w:ascii="Book Antiqua" w:hAnsi="Book Antiqua"/>
        </w:rPr>
        <w:t>l</w:t>
      </w:r>
      <w:r w:rsidRPr="009A0064">
        <w:rPr>
          <w:rFonts w:ascii="Book Antiqua" w:hAnsi="Book Antiqua"/>
          <w:spacing w:val="1"/>
        </w:rPr>
        <w:t>a</w:t>
      </w:r>
      <w:r w:rsidRPr="009A0064">
        <w:rPr>
          <w:rFonts w:ascii="Book Antiqua" w:hAnsi="Book Antiqua"/>
        </w:rPr>
        <w:t xml:space="preserve">m </w:t>
      </w:r>
      <w:r w:rsidRPr="009A0064">
        <w:rPr>
          <w:rFonts w:ascii="Book Antiqua" w:hAnsi="Book Antiqua"/>
          <w:spacing w:val="1"/>
        </w:rPr>
        <w:t>a</w:t>
      </w:r>
      <w:r w:rsidRPr="009A0064">
        <w:rPr>
          <w:rFonts w:ascii="Book Antiqua" w:hAnsi="Book Antiqua"/>
          <w:spacing w:val="-1"/>
        </w:rPr>
        <w:t>r</w:t>
      </w:r>
      <w:r w:rsidRPr="009A0064">
        <w:rPr>
          <w:rFonts w:ascii="Book Antiqua" w:hAnsi="Book Antiqua"/>
        </w:rPr>
        <w:t xml:space="preserve">ti </w:t>
      </w:r>
      <w:r w:rsidRPr="009A0064">
        <w:rPr>
          <w:rFonts w:ascii="Book Antiqua" w:hAnsi="Book Antiqua"/>
          <w:spacing w:val="42"/>
        </w:rPr>
        <w:t xml:space="preserve"> </w:t>
      </w:r>
      <w:r w:rsidRPr="009A0064">
        <w:rPr>
          <w:rFonts w:ascii="Book Antiqua" w:hAnsi="Book Antiqua"/>
          <w:spacing w:val="-3"/>
          <w:w w:val="102"/>
        </w:rPr>
        <w:t>l</w:t>
      </w:r>
      <w:r w:rsidRPr="009A0064">
        <w:rPr>
          <w:rFonts w:ascii="Book Antiqua" w:hAnsi="Book Antiqua"/>
          <w:spacing w:val="1"/>
          <w:w w:val="102"/>
        </w:rPr>
        <w:t>a</w:t>
      </w:r>
      <w:r w:rsidRPr="009A0064">
        <w:rPr>
          <w:rFonts w:ascii="Book Antiqua" w:hAnsi="Book Antiqua"/>
          <w:w w:val="102"/>
        </w:rPr>
        <w:t>po</w:t>
      </w:r>
      <w:r w:rsidRPr="009A0064">
        <w:rPr>
          <w:rFonts w:ascii="Book Antiqua" w:hAnsi="Book Antiqua"/>
          <w:spacing w:val="2"/>
          <w:w w:val="102"/>
        </w:rPr>
        <w:t>r</w:t>
      </w:r>
      <w:r w:rsidRPr="009A0064">
        <w:rPr>
          <w:rFonts w:ascii="Book Antiqua" w:hAnsi="Book Antiqua"/>
          <w:spacing w:val="1"/>
          <w:w w:val="102"/>
        </w:rPr>
        <w:t>a</w:t>
      </w:r>
      <w:r w:rsidRPr="009A0064">
        <w:rPr>
          <w:rFonts w:ascii="Book Antiqua" w:hAnsi="Book Antiqua"/>
          <w:w w:val="102"/>
        </w:rPr>
        <w:t xml:space="preserve">n </w:t>
      </w:r>
      <w:r w:rsidRPr="009A0064">
        <w:rPr>
          <w:rFonts w:ascii="Book Antiqua" w:hAnsi="Book Antiqua"/>
          <w:spacing w:val="2"/>
        </w:rPr>
        <w:t>t</w:t>
      </w:r>
      <w:r w:rsidRPr="009A0064">
        <w:rPr>
          <w:rFonts w:ascii="Book Antiqua" w:hAnsi="Book Antiqua"/>
          <w:spacing w:val="1"/>
        </w:rPr>
        <w:t>e</w:t>
      </w:r>
      <w:r w:rsidRPr="009A0064">
        <w:rPr>
          <w:rFonts w:ascii="Book Antiqua" w:hAnsi="Book Antiqua"/>
        </w:rPr>
        <w:t>n</w:t>
      </w:r>
      <w:r w:rsidRPr="009A0064">
        <w:rPr>
          <w:rFonts w:ascii="Book Antiqua" w:hAnsi="Book Antiqua"/>
          <w:spacing w:val="-3"/>
        </w:rPr>
        <w:t>t</w:t>
      </w:r>
      <w:r w:rsidRPr="009A0064">
        <w:rPr>
          <w:rFonts w:ascii="Book Antiqua" w:hAnsi="Book Antiqua"/>
          <w:spacing w:val="3"/>
        </w:rPr>
        <w:t>a</w:t>
      </w:r>
      <w:r w:rsidRPr="009A0064">
        <w:rPr>
          <w:rFonts w:ascii="Book Antiqua" w:hAnsi="Book Antiqua"/>
        </w:rPr>
        <w:t>ng</w:t>
      </w:r>
      <w:r w:rsidRPr="009A0064">
        <w:rPr>
          <w:rFonts w:ascii="Book Antiqua" w:hAnsi="Book Antiqua"/>
          <w:spacing w:val="33"/>
        </w:rPr>
        <w:t xml:space="preserve"> </w:t>
      </w:r>
      <w:r w:rsidRPr="009A0064">
        <w:rPr>
          <w:rFonts w:ascii="Book Antiqua" w:hAnsi="Book Antiqua"/>
        </w:rPr>
        <w:t>p</w:t>
      </w:r>
      <w:r w:rsidRPr="009A0064">
        <w:rPr>
          <w:rFonts w:ascii="Book Antiqua" w:hAnsi="Book Antiqua"/>
          <w:spacing w:val="-1"/>
        </w:rPr>
        <w:t>r</w:t>
      </w:r>
      <w:r w:rsidRPr="009A0064">
        <w:rPr>
          <w:rFonts w:ascii="Book Antiqua" w:hAnsi="Book Antiqua"/>
        </w:rPr>
        <w:t>ib</w:t>
      </w:r>
      <w:r w:rsidRPr="009A0064">
        <w:rPr>
          <w:rFonts w:ascii="Book Antiqua" w:hAnsi="Book Antiqua"/>
          <w:spacing w:val="1"/>
        </w:rPr>
        <w:t>a</w:t>
      </w:r>
      <w:r w:rsidRPr="009A0064">
        <w:rPr>
          <w:rFonts w:ascii="Book Antiqua" w:hAnsi="Book Antiqua"/>
        </w:rPr>
        <w:t>d</w:t>
      </w:r>
      <w:r w:rsidRPr="009A0064">
        <w:rPr>
          <w:rFonts w:ascii="Book Antiqua" w:hAnsi="Book Antiqua"/>
          <w:spacing w:val="2"/>
        </w:rPr>
        <w:t>i</w:t>
      </w:r>
      <w:r w:rsidRPr="009A0064">
        <w:rPr>
          <w:rFonts w:ascii="Book Antiqua" w:hAnsi="Book Antiqua"/>
        </w:rPr>
        <w:t>n</w:t>
      </w:r>
      <w:r w:rsidRPr="009A0064">
        <w:rPr>
          <w:rFonts w:ascii="Book Antiqua" w:hAnsi="Book Antiqua"/>
          <w:spacing w:val="-2"/>
        </w:rPr>
        <w:t>y</w:t>
      </w:r>
      <w:r w:rsidRPr="009A0064">
        <w:rPr>
          <w:rFonts w:ascii="Book Antiqua" w:hAnsi="Book Antiqua"/>
        </w:rPr>
        <w:t>a</w:t>
      </w:r>
      <w:r w:rsidRPr="009A0064">
        <w:rPr>
          <w:rFonts w:ascii="Book Antiqua" w:hAnsi="Book Antiqua"/>
          <w:spacing w:val="42"/>
        </w:rPr>
        <w:t xml:space="preserve"> </w:t>
      </w:r>
      <w:r w:rsidRPr="009A0064">
        <w:rPr>
          <w:rFonts w:ascii="Book Antiqua" w:hAnsi="Book Antiqua"/>
          <w:spacing w:val="1"/>
        </w:rPr>
        <w:t>a</w:t>
      </w:r>
      <w:r w:rsidRPr="009A0064">
        <w:rPr>
          <w:rFonts w:ascii="Book Antiqua" w:hAnsi="Book Antiqua"/>
        </w:rPr>
        <w:t>t</w:t>
      </w:r>
      <w:r w:rsidRPr="009A0064">
        <w:rPr>
          <w:rFonts w:ascii="Book Antiqua" w:hAnsi="Book Antiqua"/>
          <w:spacing w:val="1"/>
        </w:rPr>
        <w:t>a</w:t>
      </w:r>
      <w:r w:rsidRPr="009A0064">
        <w:rPr>
          <w:rFonts w:ascii="Book Antiqua" w:hAnsi="Book Antiqua"/>
        </w:rPr>
        <w:t>u</w:t>
      </w:r>
      <w:r w:rsidRPr="009A0064">
        <w:rPr>
          <w:rFonts w:ascii="Book Antiqua" w:hAnsi="Book Antiqua"/>
          <w:spacing w:val="27"/>
        </w:rPr>
        <w:t xml:space="preserve"> </w:t>
      </w:r>
      <w:r w:rsidRPr="009A0064">
        <w:rPr>
          <w:rFonts w:ascii="Book Antiqua" w:hAnsi="Book Antiqua"/>
        </w:rPr>
        <w:t>h</w:t>
      </w:r>
      <w:r w:rsidRPr="009A0064">
        <w:rPr>
          <w:rFonts w:ascii="Book Antiqua" w:hAnsi="Book Antiqua"/>
          <w:spacing w:val="1"/>
        </w:rPr>
        <w:t>a</w:t>
      </w:r>
      <w:r w:rsidRPr="009A0064">
        <w:rPr>
          <w:rFonts w:ascii="Book Antiqua" w:hAnsi="Book Antiqua"/>
          <w:spacing w:val="2"/>
        </w:rPr>
        <w:t>l</w:t>
      </w:r>
      <w:r w:rsidRPr="009A0064">
        <w:rPr>
          <w:rFonts w:ascii="Book Antiqua" w:hAnsi="Book Antiqua"/>
          <w:spacing w:val="-1"/>
        </w:rPr>
        <w:t>-</w:t>
      </w:r>
      <w:r w:rsidRPr="009A0064">
        <w:rPr>
          <w:rFonts w:ascii="Book Antiqua" w:hAnsi="Book Antiqua"/>
        </w:rPr>
        <w:t>h</w:t>
      </w:r>
      <w:r w:rsidRPr="009A0064">
        <w:rPr>
          <w:rFonts w:ascii="Book Antiqua" w:hAnsi="Book Antiqua"/>
          <w:spacing w:val="1"/>
        </w:rPr>
        <w:t>a</w:t>
      </w:r>
      <w:r w:rsidRPr="009A0064">
        <w:rPr>
          <w:rFonts w:ascii="Book Antiqua" w:hAnsi="Book Antiqua"/>
        </w:rPr>
        <w:t>l</w:t>
      </w:r>
      <w:r w:rsidRPr="009A0064">
        <w:rPr>
          <w:rFonts w:ascii="Book Antiqua" w:hAnsi="Book Antiqua"/>
          <w:spacing w:val="34"/>
        </w:rPr>
        <w:t xml:space="preserve"> </w:t>
      </w:r>
      <w:r w:rsidRPr="009A0064">
        <w:rPr>
          <w:rFonts w:ascii="Book Antiqua" w:hAnsi="Book Antiqua"/>
          <w:spacing w:val="-2"/>
        </w:rPr>
        <w:t>y</w:t>
      </w:r>
      <w:r w:rsidRPr="009A0064">
        <w:rPr>
          <w:rFonts w:ascii="Book Antiqua" w:hAnsi="Book Antiqua"/>
          <w:spacing w:val="3"/>
        </w:rPr>
        <w:t>a</w:t>
      </w:r>
      <w:r w:rsidRPr="009A0064">
        <w:rPr>
          <w:rFonts w:ascii="Book Antiqua" w:hAnsi="Book Antiqua"/>
        </w:rPr>
        <w:t>ng</w:t>
      </w:r>
      <w:r w:rsidRPr="009A0064">
        <w:rPr>
          <w:rFonts w:ascii="Book Antiqua" w:hAnsi="Book Antiqua"/>
          <w:spacing w:val="29"/>
        </w:rPr>
        <w:t xml:space="preserve"> </w:t>
      </w:r>
      <w:r w:rsidRPr="009A0064">
        <w:rPr>
          <w:rFonts w:ascii="Book Antiqua" w:hAnsi="Book Antiqua"/>
        </w:rPr>
        <w:t>ia</w:t>
      </w:r>
      <w:r w:rsidRPr="009A0064">
        <w:rPr>
          <w:rFonts w:ascii="Book Antiqua" w:hAnsi="Book Antiqua"/>
          <w:spacing w:val="26"/>
        </w:rPr>
        <w:t xml:space="preserve"> </w:t>
      </w:r>
      <w:r w:rsidRPr="009A0064">
        <w:rPr>
          <w:rFonts w:ascii="Book Antiqua" w:hAnsi="Book Antiqua"/>
          <w:spacing w:val="-2"/>
        </w:rPr>
        <w:t>k</w:t>
      </w:r>
      <w:r w:rsidRPr="009A0064">
        <w:rPr>
          <w:rFonts w:ascii="Book Antiqua" w:hAnsi="Book Antiqua"/>
          <w:spacing w:val="1"/>
        </w:rPr>
        <w:t>e</w:t>
      </w:r>
      <w:r w:rsidRPr="009A0064">
        <w:rPr>
          <w:rFonts w:ascii="Book Antiqua" w:hAnsi="Book Antiqua"/>
          <w:spacing w:val="2"/>
        </w:rPr>
        <w:t>t</w:t>
      </w:r>
      <w:r w:rsidRPr="009A0064">
        <w:rPr>
          <w:rFonts w:ascii="Book Antiqua" w:hAnsi="Book Antiqua"/>
          <w:spacing w:val="1"/>
        </w:rPr>
        <w:t>a</w:t>
      </w:r>
      <w:r w:rsidRPr="009A0064">
        <w:rPr>
          <w:rFonts w:ascii="Book Antiqua" w:hAnsi="Book Antiqua"/>
        </w:rPr>
        <w:t>h</w:t>
      </w:r>
      <w:r w:rsidRPr="009A0064">
        <w:rPr>
          <w:rFonts w:ascii="Book Antiqua" w:hAnsi="Book Antiqua"/>
          <w:spacing w:val="-2"/>
        </w:rPr>
        <w:t>u</w:t>
      </w:r>
      <w:r w:rsidRPr="009A0064">
        <w:rPr>
          <w:rFonts w:ascii="Book Antiqua" w:hAnsi="Book Antiqua"/>
        </w:rPr>
        <w:t>i, (Arikunto Suharsimi, 2002;128).</w:t>
      </w:r>
      <w:r w:rsidRPr="009A0064">
        <w:rPr>
          <w:rFonts w:ascii="Book Antiqua" w:hAnsi="Book Antiqua"/>
          <w:position w:val="10"/>
        </w:rPr>
        <w:t xml:space="preserve"> </w:t>
      </w:r>
      <w:r w:rsidRPr="009A0064">
        <w:rPr>
          <w:rFonts w:ascii="Book Antiqua" w:hAnsi="Book Antiqua"/>
          <w:spacing w:val="1"/>
        </w:rPr>
        <w:t>Da</w:t>
      </w:r>
      <w:r w:rsidRPr="009A0064">
        <w:rPr>
          <w:rFonts w:ascii="Book Antiqua" w:hAnsi="Book Antiqua"/>
        </w:rPr>
        <w:t>n</w:t>
      </w:r>
      <w:r w:rsidRPr="009A0064">
        <w:rPr>
          <w:rFonts w:ascii="Book Antiqua" w:hAnsi="Book Antiqua"/>
          <w:spacing w:val="29"/>
        </w:rPr>
        <w:t xml:space="preserve"> </w:t>
      </w:r>
      <w:r w:rsidRPr="009A0064">
        <w:rPr>
          <w:rFonts w:ascii="Book Antiqua" w:hAnsi="Book Antiqua"/>
        </w:rPr>
        <w:t>kui</w:t>
      </w:r>
      <w:r w:rsidRPr="009A0064">
        <w:rPr>
          <w:rFonts w:ascii="Book Antiqua" w:hAnsi="Book Antiqua"/>
          <w:spacing w:val="1"/>
        </w:rPr>
        <w:t>s</w:t>
      </w:r>
      <w:r w:rsidRPr="009A0064">
        <w:rPr>
          <w:rFonts w:ascii="Book Antiqua" w:hAnsi="Book Antiqua"/>
        </w:rPr>
        <w:t>io</w:t>
      </w:r>
      <w:r w:rsidRPr="009A0064">
        <w:rPr>
          <w:rFonts w:ascii="Book Antiqua" w:hAnsi="Book Antiqua"/>
          <w:spacing w:val="-2"/>
        </w:rPr>
        <w:t>n</w:t>
      </w:r>
      <w:r w:rsidRPr="009A0064">
        <w:rPr>
          <w:rFonts w:ascii="Book Antiqua" w:hAnsi="Book Antiqua"/>
          <w:spacing w:val="3"/>
        </w:rPr>
        <w:t>e</w:t>
      </w:r>
      <w:r w:rsidRPr="009A0064">
        <w:rPr>
          <w:rFonts w:ascii="Book Antiqua" w:hAnsi="Book Antiqua"/>
        </w:rPr>
        <w:t>r</w:t>
      </w:r>
      <w:r w:rsidRPr="009A0064">
        <w:rPr>
          <w:rFonts w:ascii="Book Antiqua" w:hAnsi="Book Antiqua"/>
          <w:spacing w:val="37"/>
        </w:rPr>
        <w:t xml:space="preserve"> </w:t>
      </w:r>
      <w:r w:rsidRPr="009A0064">
        <w:rPr>
          <w:rFonts w:ascii="Book Antiqua" w:hAnsi="Book Antiqua"/>
          <w:spacing w:val="-2"/>
        </w:rPr>
        <w:t>y</w:t>
      </w:r>
      <w:r w:rsidRPr="009A0064">
        <w:rPr>
          <w:rFonts w:ascii="Book Antiqua" w:hAnsi="Book Antiqua"/>
          <w:spacing w:val="1"/>
        </w:rPr>
        <w:t>a</w:t>
      </w:r>
      <w:r w:rsidRPr="009A0064">
        <w:rPr>
          <w:rFonts w:ascii="Book Antiqua" w:hAnsi="Book Antiqua"/>
        </w:rPr>
        <w:t>ng</w:t>
      </w:r>
      <w:r w:rsidRPr="009A0064">
        <w:rPr>
          <w:rFonts w:ascii="Book Antiqua" w:hAnsi="Book Antiqua"/>
          <w:spacing w:val="29"/>
        </w:rPr>
        <w:t xml:space="preserve"> </w:t>
      </w:r>
      <w:r w:rsidRPr="009A0064">
        <w:rPr>
          <w:rFonts w:ascii="Book Antiqua" w:hAnsi="Book Antiqua"/>
          <w:w w:val="102"/>
        </w:rPr>
        <w:t>d</w:t>
      </w:r>
      <w:r w:rsidRPr="009A0064">
        <w:rPr>
          <w:rFonts w:ascii="Book Antiqua" w:hAnsi="Book Antiqua"/>
          <w:spacing w:val="2"/>
          <w:w w:val="102"/>
        </w:rPr>
        <w:t>i</w:t>
      </w:r>
      <w:r w:rsidRPr="009A0064">
        <w:rPr>
          <w:rFonts w:ascii="Book Antiqua" w:hAnsi="Book Antiqua"/>
          <w:spacing w:val="-2"/>
          <w:w w:val="102"/>
        </w:rPr>
        <w:t>g</w:t>
      </w:r>
      <w:r w:rsidRPr="009A0064">
        <w:rPr>
          <w:rFonts w:ascii="Book Antiqua" w:hAnsi="Book Antiqua"/>
          <w:spacing w:val="3"/>
          <w:w w:val="102"/>
        </w:rPr>
        <w:t>u</w:t>
      </w:r>
      <w:r w:rsidRPr="009A0064">
        <w:rPr>
          <w:rFonts w:ascii="Book Antiqua" w:hAnsi="Book Antiqua"/>
          <w:w w:val="102"/>
        </w:rPr>
        <w:t>n</w:t>
      </w:r>
      <w:r w:rsidRPr="009A0064">
        <w:rPr>
          <w:rFonts w:ascii="Book Antiqua" w:hAnsi="Book Antiqua"/>
          <w:spacing w:val="1"/>
          <w:w w:val="102"/>
        </w:rPr>
        <w:t>a</w:t>
      </w:r>
      <w:r w:rsidRPr="009A0064">
        <w:rPr>
          <w:rFonts w:ascii="Book Antiqua" w:hAnsi="Book Antiqua"/>
          <w:w w:val="102"/>
        </w:rPr>
        <w:t>k</w:t>
      </w:r>
      <w:r w:rsidRPr="009A0064">
        <w:rPr>
          <w:rFonts w:ascii="Book Antiqua" w:hAnsi="Book Antiqua"/>
          <w:spacing w:val="1"/>
          <w:w w:val="102"/>
        </w:rPr>
        <w:t>a</w:t>
      </w:r>
      <w:r w:rsidRPr="009A0064">
        <w:rPr>
          <w:rFonts w:ascii="Book Antiqua" w:hAnsi="Book Antiqua"/>
          <w:w w:val="102"/>
        </w:rPr>
        <w:t xml:space="preserve">n </w:t>
      </w:r>
      <w:r w:rsidRPr="009A0064">
        <w:rPr>
          <w:rFonts w:ascii="Book Antiqua" w:hAnsi="Book Antiqua"/>
        </w:rPr>
        <w:t>d</w:t>
      </w:r>
      <w:r w:rsidRPr="009A0064">
        <w:rPr>
          <w:rFonts w:ascii="Book Antiqua" w:hAnsi="Book Antiqua"/>
          <w:spacing w:val="3"/>
        </w:rPr>
        <w:t>a</w:t>
      </w:r>
      <w:r w:rsidRPr="009A0064">
        <w:rPr>
          <w:rFonts w:ascii="Book Antiqua" w:hAnsi="Book Antiqua"/>
        </w:rPr>
        <w:t>l</w:t>
      </w:r>
      <w:r w:rsidRPr="009A0064">
        <w:rPr>
          <w:rFonts w:ascii="Book Antiqua" w:hAnsi="Book Antiqua"/>
          <w:spacing w:val="-2"/>
        </w:rPr>
        <w:t>a</w:t>
      </w:r>
      <w:r w:rsidRPr="009A0064">
        <w:rPr>
          <w:rFonts w:ascii="Book Antiqua" w:hAnsi="Book Antiqua"/>
        </w:rPr>
        <w:t>m</w:t>
      </w:r>
      <w:r w:rsidRPr="009A0064">
        <w:rPr>
          <w:rFonts w:ascii="Book Antiqua" w:hAnsi="Book Antiqua"/>
          <w:spacing w:val="33"/>
        </w:rPr>
        <w:t xml:space="preserve"> </w:t>
      </w:r>
      <w:r w:rsidRPr="009A0064">
        <w:rPr>
          <w:rFonts w:ascii="Book Antiqua" w:hAnsi="Book Antiqua"/>
        </w:rPr>
        <w:t>p</w:t>
      </w:r>
      <w:r w:rsidRPr="009A0064">
        <w:rPr>
          <w:rFonts w:ascii="Book Antiqua" w:hAnsi="Book Antiqua"/>
          <w:spacing w:val="1"/>
        </w:rPr>
        <w:t>e</w:t>
      </w:r>
      <w:r w:rsidRPr="009A0064">
        <w:rPr>
          <w:rFonts w:ascii="Book Antiqua" w:hAnsi="Book Antiqua"/>
          <w:spacing w:val="-2"/>
        </w:rPr>
        <w:t>n</w:t>
      </w:r>
      <w:r w:rsidRPr="009A0064">
        <w:rPr>
          <w:rFonts w:ascii="Book Antiqua" w:hAnsi="Book Antiqua"/>
          <w:spacing w:val="1"/>
        </w:rPr>
        <w:t>e</w:t>
      </w:r>
      <w:r w:rsidRPr="009A0064">
        <w:rPr>
          <w:rFonts w:ascii="Book Antiqua" w:hAnsi="Book Antiqua"/>
          <w:spacing w:val="2"/>
        </w:rPr>
        <w:t>l</w:t>
      </w:r>
      <w:r w:rsidRPr="009A0064">
        <w:rPr>
          <w:rFonts w:ascii="Book Antiqua" w:hAnsi="Book Antiqua"/>
        </w:rPr>
        <w:t>i</w:t>
      </w:r>
      <w:r w:rsidRPr="009A0064">
        <w:rPr>
          <w:rFonts w:ascii="Book Antiqua" w:hAnsi="Book Antiqua"/>
          <w:spacing w:val="-3"/>
        </w:rPr>
        <w:t>t</w:t>
      </w:r>
      <w:r w:rsidRPr="009A0064">
        <w:rPr>
          <w:rFonts w:ascii="Book Antiqua" w:hAnsi="Book Antiqua"/>
          <w:spacing w:val="2"/>
        </w:rPr>
        <w:t>i</w:t>
      </w:r>
      <w:r w:rsidRPr="009A0064">
        <w:rPr>
          <w:rFonts w:ascii="Book Antiqua" w:hAnsi="Book Antiqua"/>
          <w:spacing w:val="1"/>
        </w:rPr>
        <w:t>a</w:t>
      </w:r>
      <w:r w:rsidRPr="009A0064">
        <w:rPr>
          <w:rFonts w:ascii="Book Antiqua" w:hAnsi="Book Antiqua"/>
        </w:rPr>
        <w:t>n</w:t>
      </w:r>
      <w:r w:rsidRPr="009A0064">
        <w:rPr>
          <w:rFonts w:ascii="Book Antiqua" w:hAnsi="Book Antiqua"/>
          <w:spacing w:val="37"/>
        </w:rPr>
        <w:t xml:space="preserve"> </w:t>
      </w:r>
      <w:r w:rsidRPr="009A0064">
        <w:rPr>
          <w:rFonts w:ascii="Book Antiqua" w:hAnsi="Book Antiqua"/>
        </w:rPr>
        <w:t>i</w:t>
      </w:r>
      <w:r w:rsidRPr="009A0064">
        <w:rPr>
          <w:rFonts w:ascii="Book Antiqua" w:hAnsi="Book Antiqua"/>
          <w:spacing w:val="-2"/>
        </w:rPr>
        <w:t>n</w:t>
      </w:r>
      <w:r w:rsidRPr="009A0064">
        <w:rPr>
          <w:rFonts w:ascii="Book Antiqua" w:hAnsi="Book Antiqua"/>
        </w:rPr>
        <w:t>i</w:t>
      </w:r>
      <w:r w:rsidRPr="009A0064">
        <w:rPr>
          <w:rFonts w:ascii="Book Antiqua" w:hAnsi="Book Antiqua"/>
          <w:spacing w:val="27"/>
        </w:rPr>
        <w:t xml:space="preserve"> </w:t>
      </w:r>
      <w:r w:rsidRPr="009A0064">
        <w:rPr>
          <w:rFonts w:ascii="Book Antiqua" w:hAnsi="Book Antiqua"/>
        </w:rPr>
        <w:t>b</w:t>
      </w:r>
      <w:r w:rsidRPr="009A0064">
        <w:rPr>
          <w:rFonts w:ascii="Book Antiqua" w:hAnsi="Book Antiqua"/>
          <w:spacing w:val="1"/>
        </w:rPr>
        <w:t>e</w:t>
      </w:r>
      <w:r w:rsidRPr="009A0064">
        <w:rPr>
          <w:rFonts w:ascii="Book Antiqua" w:hAnsi="Book Antiqua"/>
          <w:spacing w:val="-1"/>
        </w:rPr>
        <w:t>rs</w:t>
      </w:r>
      <w:r w:rsidRPr="009A0064">
        <w:rPr>
          <w:rFonts w:ascii="Book Antiqua" w:hAnsi="Book Antiqua"/>
        </w:rPr>
        <w:t>i</w:t>
      </w:r>
      <w:r w:rsidRPr="009A0064">
        <w:rPr>
          <w:rFonts w:ascii="Book Antiqua" w:hAnsi="Book Antiqua"/>
          <w:spacing w:val="-1"/>
        </w:rPr>
        <w:t>f</w:t>
      </w:r>
      <w:r w:rsidRPr="009A0064">
        <w:rPr>
          <w:rFonts w:ascii="Book Antiqua" w:hAnsi="Book Antiqua"/>
          <w:spacing w:val="1"/>
        </w:rPr>
        <w:t>a</w:t>
      </w:r>
      <w:r w:rsidRPr="009A0064">
        <w:rPr>
          <w:rFonts w:ascii="Book Antiqua" w:hAnsi="Book Antiqua"/>
        </w:rPr>
        <w:t>t</w:t>
      </w:r>
      <w:r w:rsidRPr="009A0064">
        <w:rPr>
          <w:rFonts w:ascii="Book Antiqua" w:hAnsi="Book Antiqua"/>
          <w:spacing w:val="35"/>
        </w:rPr>
        <w:t xml:space="preserve"> </w:t>
      </w:r>
      <w:r w:rsidRPr="009A0064">
        <w:rPr>
          <w:rFonts w:ascii="Book Antiqua" w:hAnsi="Book Antiqua"/>
        </w:rPr>
        <w:t>t</w:t>
      </w:r>
      <w:r w:rsidRPr="009A0064">
        <w:rPr>
          <w:rFonts w:ascii="Book Antiqua" w:hAnsi="Book Antiqua"/>
          <w:spacing w:val="1"/>
        </w:rPr>
        <w:t>e</w:t>
      </w:r>
      <w:r w:rsidRPr="009A0064">
        <w:rPr>
          <w:rFonts w:ascii="Book Antiqua" w:hAnsi="Book Antiqua"/>
          <w:spacing w:val="-1"/>
        </w:rPr>
        <w:t>r</w:t>
      </w:r>
      <w:r w:rsidRPr="009A0064">
        <w:rPr>
          <w:rFonts w:ascii="Book Antiqua" w:hAnsi="Book Antiqua"/>
          <w:spacing w:val="2"/>
        </w:rPr>
        <w:t>t</w:t>
      </w:r>
      <w:r w:rsidRPr="009A0064">
        <w:rPr>
          <w:rFonts w:ascii="Book Antiqua" w:hAnsi="Book Antiqua"/>
          <w:spacing w:val="-2"/>
        </w:rPr>
        <w:t>u</w:t>
      </w:r>
      <w:r w:rsidRPr="009A0064">
        <w:rPr>
          <w:rFonts w:ascii="Book Antiqua" w:hAnsi="Book Antiqua"/>
        </w:rPr>
        <w:t>tu</w:t>
      </w:r>
      <w:r w:rsidRPr="009A0064">
        <w:rPr>
          <w:rFonts w:ascii="Book Antiqua" w:hAnsi="Book Antiqua"/>
          <w:spacing w:val="-2"/>
        </w:rPr>
        <w:t>p</w:t>
      </w:r>
      <w:r w:rsidRPr="009A0064">
        <w:rPr>
          <w:rFonts w:ascii="Book Antiqua" w:hAnsi="Book Antiqua"/>
        </w:rPr>
        <w:t>,</w:t>
      </w:r>
      <w:r w:rsidRPr="009A0064">
        <w:rPr>
          <w:rFonts w:ascii="Book Antiqua" w:hAnsi="Book Antiqua"/>
          <w:spacing w:val="38"/>
        </w:rPr>
        <w:t xml:space="preserve"> </w:t>
      </w:r>
      <w:r w:rsidRPr="009A0064">
        <w:rPr>
          <w:rFonts w:ascii="Book Antiqua" w:hAnsi="Book Antiqua"/>
        </w:rPr>
        <w:t>d</w:t>
      </w:r>
      <w:r w:rsidRPr="009A0064">
        <w:rPr>
          <w:rFonts w:ascii="Book Antiqua" w:hAnsi="Book Antiqua"/>
          <w:spacing w:val="1"/>
        </w:rPr>
        <w:t>a</w:t>
      </w:r>
      <w:r w:rsidRPr="009A0064">
        <w:rPr>
          <w:rFonts w:ascii="Book Antiqua" w:hAnsi="Book Antiqua"/>
          <w:spacing w:val="-3"/>
        </w:rPr>
        <w:t>l</w:t>
      </w:r>
      <w:r w:rsidRPr="009A0064">
        <w:rPr>
          <w:rFonts w:ascii="Book Antiqua" w:hAnsi="Book Antiqua"/>
          <w:spacing w:val="3"/>
        </w:rPr>
        <w:t>a</w:t>
      </w:r>
      <w:r w:rsidRPr="009A0064">
        <w:rPr>
          <w:rFonts w:ascii="Book Antiqua" w:hAnsi="Book Antiqua"/>
        </w:rPr>
        <w:t>m</w:t>
      </w:r>
      <w:r w:rsidRPr="009A0064">
        <w:rPr>
          <w:rFonts w:ascii="Book Antiqua" w:hAnsi="Book Antiqua"/>
          <w:spacing w:val="28"/>
        </w:rPr>
        <w:t xml:space="preserve"> </w:t>
      </w:r>
      <w:r w:rsidRPr="009A0064">
        <w:rPr>
          <w:rFonts w:ascii="Book Antiqua" w:hAnsi="Book Antiqua"/>
          <w:spacing w:val="1"/>
        </w:rPr>
        <w:t>a</w:t>
      </w:r>
      <w:r w:rsidRPr="009A0064">
        <w:rPr>
          <w:rFonts w:ascii="Book Antiqua" w:hAnsi="Book Antiqua"/>
          <w:spacing w:val="-1"/>
        </w:rPr>
        <w:t>r</w:t>
      </w:r>
      <w:r w:rsidRPr="009A0064">
        <w:rPr>
          <w:rFonts w:ascii="Book Antiqua" w:hAnsi="Book Antiqua"/>
          <w:spacing w:val="2"/>
        </w:rPr>
        <w:t>t</w:t>
      </w:r>
      <w:r w:rsidRPr="009A0064">
        <w:rPr>
          <w:rFonts w:ascii="Book Antiqua" w:hAnsi="Book Antiqua"/>
        </w:rPr>
        <w:t>i</w:t>
      </w:r>
      <w:r w:rsidRPr="009A0064">
        <w:rPr>
          <w:rFonts w:ascii="Book Antiqua" w:hAnsi="Book Antiqua"/>
          <w:spacing w:val="-2"/>
        </w:rPr>
        <w:t>a</w:t>
      </w:r>
      <w:r w:rsidRPr="009A0064">
        <w:rPr>
          <w:rFonts w:ascii="Book Antiqua" w:hAnsi="Book Antiqua"/>
        </w:rPr>
        <w:t>n,</w:t>
      </w:r>
      <w:r w:rsidRPr="009A0064">
        <w:rPr>
          <w:rFonts w:ascii="Book Antiqua" w:hAnsi="Book Antiqua"/>
          <w:spacing w:val="32"/>
        </w:rPr>
        <w:t xml:space="preserve"> </w:t>
      </w:r>
      <w:r w:rsidRPr="009A0064">
        <w:rPr>
          <w:rFonts w:ascii="Book Antiqua" w:hAnsi="Book Antiqua"/>
        </w:rPr>
        <w:t>j</w:t>
      </w:r>
      <w:r w:rsidRPr="009A0064">
        <w:rPr>
          <w:rFonts w:ascii="Book Antiqua" w:hAnsi="Book Antiqua"/>
          <w:spacing w:val="1"/>
        </w:rPr>
        <w:t>awa</w:t>
      </w:r>
      <w:r w:rsidRPr="009A0064">
        <w:rPr>
          <w:rFonts w:ascii="Book Antiqua" w:hAnsi="Book Antiqua"/>
          <w:spacing w:val="-2"/>
        </w:rPr>
        <w:t>b</w:t>
      </w:r>
      <w:r w:rsidRPr="009A0064">
        <w:rPr>
          <w:rFonts w:ascii="Book Antiqua" w:hAnsi="Book Antiqua"/>
          <w:spacing w:val="3"/>
        </w:rPr>
        <w:t>a</w:t>
      </w:r>
      <w:r w:rsidRPr="009A0064">
        <w:rPr>
          <w:rFonts w:ascii="Book Antiqua" w:hAnsi="Book Antiqua"/>
        </w:rPr>
        <w:t>n</w:t>
      </w:r>
      <w:r w:rsidRPr="009A0064">
        <w:rPr>
          <w:rFonts w:ascii="Book Antiqua" w:hAnsi="Book Antiqua"/>
          <w:spacing w:val="35"/>
        </w:rPr>
        <w:t xml:space="preserve"> </w:t>
      </w:r>
      <w:r w:rsidRPr="009A0064">
        <w:rPr>
          <w:rFonts w:ascii="Book Antiqua" w:hAnsi="Book Antiqua"/>
          <w:spacing w:val="-1"/>
        </w:rPr>
        <w:t>s</w:t>
      </w:r>
      <w:r w:rsidRPr="009A0064">
        <w:rPr>
          <w:rFonts w:ascii="Book Antiqua" w:hAnsi="Book Antiqua"/>
        </w:rPr>
        <w:t>ubj</w:t>
      </w:r>
      <w:r w:rsidRPr="009A0064">
        <w:rPr>
          <w:rFonts w:ascii="Book Antiqua" w:hAnsi="Book Antiqua"/>
          <w:spacing w:val="1"/>
        </w:rPr>
        <w:t>e</w:t>
      </w:r>
      <w:r w:rsidRPr="009A0064">
        <w:rPr>
          <w:rFonts w:ascii="Book Antiqua" w:hAnsi="Book Antiqua"/>
        </w:rPr>
        <w:t>k</w:t>
      </w:r>
      <w:r w:rsidRPr="009A0064">
        <w:rPr>
          <w:rFonts w:ascii="Book Antiqua" w:hAnsi="Book Antiqua"/>
          <w:spacing w:val="31"/>
        </w:rPr>
        <w:t xml:space="preserve"> </w:t>
      </w:r>
      <w:r w:rsidRPr="009A0064">
        <w:rPr>
          <w:rFonts w:ascii="Book Antiqua" w:hAnsi="Book Antiqua"/>
        </w:rPr>
        <w:t>t</w:t>
      </w:r>
      <w:r w:rsidRPr="009A0064">
        <w:rPr>
          <w:rFonts w:ascii="Book Antiqua" w:hAnsi="Book Antiqua"/>
          <w:spacing w:val="3"/>
        </w:rPr>
        <w:t>e</w:t>
      </w:r>
      <w:r w:rsidRPr="009A0064">
        <w:rPr>
          <w:rFonts w:ascii="Book Antiqua" w:hAnsi="Book Antiqua"/>
          <w:spacing w:val="-3"/>
        </w:rPr>
        <w:t>l</w:t>
      </w:r>
      <w:r w:rsidRPr="009A0064">
        <w:rPr>
          <w:rFonts w:ascii="Book Antiqua" w:hAnsi="Book Antiqua"/>
          <w:spacing w:val="1"/>
        </w:rPr>
        <w:t>a</w:t>
      </w:r>
      <w:r w:rsidRPr="009A0064">
        <w:rPr>
          <w:rFonts w:ascii="Book Antiqua" w:hAnsi="Book Antiqua"/>
        </w:rPr>
        <w:t>h</w:t>
      </w:r>
      <w:r w:rsidRPr="009A0064">
        <w:rPr>
          <w:rFonts w:ascii="Book Antiqua" w:hAnsi="Book Antiqua"/>
          <w:spacing w:val="29"/>
        </w:rPr>
        <w:t xml:space="preserve"> </w:t>
      </w:r>
      <w:r w:rsidRPr="009A0064">
        <w:rPr>
          <w:rFonts w:ascii="Book Antiqua" w:hAnsi="Book Antiqua"/>
          <w:w w:val="102"/>
        </w:rPr>
        <w:t>dib</w:t>
      </w:r>
      <w:r w:rsidRPr="009A0064">
        <w:rPr>
          <w:rFonts w:ascii="Book Antiqua" w:hAnsi="Book Antiqua"/>
          <w:spacing w:val="1"/>
          <w:w w:val="102"/>
        </w:rPr>
        <w:t>a</w:t>
      </w:r>
      <w:r w:rsidRPr="009A0064">
        <w:rPr>
          <w:rFonts w:ascii="Book Antiqua" w:hAnsi="Book Antiqua"/>
          <w:w w:val="102"/>
        </w:rPr>
        <w:t>t</w:t>
      </w:r>
      <w:r w:rsidRPr="009A0064">
        <w:rPr>
          <w:rFonts w:ascii="Book Antiqua" w:hAnsi="Book Antiqua"/>
          <w:spacing w:val="1"/>
          <w:w w:val="102"/>
        </w:rPr>
        <w:t>a</w:t>
      </w:r>
      <w:r w:rsidRPr="009A0064">
        <w:rPr>
          <w:rFonts w:ascii="Book Antiqua" w:hAnsi="Book Antiqua"/>
          <w:spacing w:val="-1"/>
          <w:w w:val="102"/>
        </w:rPr>
        <w:t>s</w:t>
      </w:r>
      <w:r w:rsidRPr="009A0064">
        <w:rPr>
          <w:rFonts w:ascii="Book Antiqua" w:hAnsi="Book Antiqua"/>
          <w:w w:val="102"/>
        </w:rPr>
        <w:t xml:space="preserve">i </w:t>
      </w:r>
      <w:r w:rsidRPr="009A0064">
        <w:rPr>
          <w:rFonts w:ascii="Book Antiqua" w:hAnsi="Book Antiqua"/>
        </w:rPr>
        <w:t>d</w:t>
      </w:r>
      <w:r w:rsidRPr="009A0064">
        <w:rPr>
          <w:rFonts w:ascii="Book Antiqua" w:hAnsi="Book Antiqua"/>
          <w:spacing w:val="3"/>
        </w:rPr>
        <w:t>e</w:t>
      </w:r>
      <w:r w:rsidRPr="009A0064">
        <w:rPr>
          <w:rFonts w:ascii="Book Antiqua" w:hAnsi="Book Antiqua"/>
        </w:rPr>
        <w:t>n</w:t>
      </w:r>
      <w:r w:rsidRPr="009A0064">
        <w:rPr>
          <w:rFonts w:ascii="Book Antiqua" w:hAnsi="Book Antiqua"/>
          <w:spacing w:val="-2"/>
        </w:rPr>
        <w:t>g</w:t>
      </w:r>
      <w:r w:rsidRPr="009A0064">
        <w:rPr>
          <w:rFonts w:ascii="Book Antiqua" w:hAnsi="Book Antiqua"/>
          <w:spacing w:val="1"/>
        </w:rPr>
        <w:t>a</w:t>
      </w:r>
      <w:r w:rsidRPr="009A0064">
        <w:rPr>
          <w:rFonts w:ascii="Book Antiqua" w:hAnsi="Book Antiqua"/>
        </w:rPr>
        <w:t>n</w:t>
      </w:r>
      <w:r w:rsidRPr="009A0064">
        <w:rPr>
          <w:rFonts w:ascii="Book Antiqua" w:hAnsi="Book Antiqua"/>
          <w:spacing w:val="16"/>
        </w:rPr>
        <w:t xml:space="preserve"> </w:t>
      </w:r>
      <w:r w:rsidRPr="009A0064">
        <w:rPr>
          <w:rFonts w:ascii="Book Antiqua" w:hAnsi="Book Antiqua"/>
        </w:rPr>
        <w:t>b</w:t>
      </w:r>
      <w:r w:rsidRPr="009A0064">
        <w:rPr>
          <w:rFonts w:ascii="Book Antiqua" w:hAnsi="Book Antiqua"/>
          <w:spacing w:val="1"/>
        </w:rPr>
        <w:t>e</w:t>
      </w:r>
      <w:r w:rsidRPr="009A0064">
        <w:rPr>
          <w:rFonts w:ascii="Book Antiqua" w:hAnsi="Book Antiqua"/>
        </w:rPr>
        <w:t>b</w:t>
      </w:r>
      <w:r w:rsidRPr="009A0064">
        <w:rPr>
          <w:rFonts w:ascii="Book Antiqua" w:hAnsi="Book Antiqua"/>
          <w:spacing w:val="1"/>
        </w:rPr>
        <w:t>e</w:t>
      </w:r>
      <w:r w:rsidRPr="009A0064">
        <w:rPr>
          <w:rFonts w:ascii="Book Antiqua" w:hAnsi="Book Antiqua"/>
          <w:spacing w:val="-3"/>
        </w:rPr>
        <w:t>r</w:t>
      </w:r>
      <w:r w:rsidRPr="009A0064">
        <w:rPr>
          <w:rFonts w:ascii="Book Antiqua" w:hAnsi="Book Antiqua"/>
          <w:spacing w:val="1"/>
        </w:rPr>
        <w:t>a</w:t>
      </w:r>
      <w:r w:rsidRPr="009A0064">
        <w:rPr>
          <w:rFonts w:ascii="Book Antiqua" w:hAnsi="Book Antiqua"/>
        </w:rPr>
        <w:t>pa</w:t>
      </w:r>
      <w:r w:rsidRPr="009A0064">
        <w:rPr>
          <w:rFonts w:ascii="Book Antiqua" w:hAnsi="Book Antiqua"/>
          <w:spacing w:val="17"/>
        </w:rPr>
        <w:t xml:space="preserve"> </w:t>
      </w:r>
      <w:r w:rsidRPr="009A0064">
        <w:rPr>
          <w:rFonts w:ascii="Book Antiqua" w:hAnsi="Book Antiqua"/>
          <w:spacing w:val="3"/>
        </w:rPr>
        <w:t>a</w:t>
      </w:r>
      <w:r w:rsidRPr="009A0064">
        <w:rPr>
          <w:rFonts w:ascii="Book Antiqua" w:hAnsi="Book Antiqua"/>
        </w:rPr>
        <w:t>l</w:t>
      </w:r>
      <w:r w:rsidRPr="009A0064">
        <w:rPr>
          <w:rFonts w:ascii="Book Antiqua" w:hAnsi="Book Antiqua"/>
          <w:spacing w:val="-3"/>
        </w:rPr>
        <w:t>t</w:t>
      </w:r>
      <w:r w:rsidRPr="009A0064">
        <w:rPr>
          <w:rFonts w:ascii="Book Antiqua" w:hAnsi="Book Antiqua"/>
          <w:spacing w:val="3"/>
        </w:rPr>
        <w:t>e</w:t>
      </w:r>
      <w:r w:rsidRPr="009A0064">
        <w:rPr>
          <w:rFonts w:ascii="Book Antiqua" w:hAnsi="Book Antiqua"/>
          <w:spacing w:val="-1"/>
        </w:rPr>
        <w:t>r</w:t>
      </w:r>
      <w:r w:rsidRPr="009A0064">
        <w:rPr>
          <w:rFonts w:ascii="Book Antiqua" w:hAnsi="Book Antiqua"/>
        </w:rPr>
        <w:t>n</w:t>
      </w:r>
      <w:r w:rsidRPr="009A0064">
        <w:rPr>
          <w:rFonts w:ascii="Book Antiqua" w:hAnsi="Book Antiqua"/>
          <w:spacing w:val="-2"/>
        </w:rPr>
        <w:t>a</w:t>
      </w:r>
      <w:r w:rsidRPr="009A0064">
        <w:rPr>
          <w:rFonts w:ascii="Book Antiqua" w:hAnsi="Book Antiqua"/>
          <w:spacing w:val="-3"/>
        </w:rPr>
        <w:t>t</w:t>
      </w:r>
      <w:r w:rsidRPr="009A0064">
        <w:rPr>
          <w:rFonts w:ascii="Book Antiqua" w:hAnsi="Book Antiqua"/>
          <w:spacing w:val="2"/>
        </w:rPr>
        <w:t>i</w:t>
      </w:r>
      <w:r w:rsidRPr="009A0064">
        <w:rPr>
          <w:rFonts w:ascii="Book Antiqua" w:hAnsi="Book Antiqua"/>
        </w:rPr>
        <w:t>f</w:t>
      </w:r>
      <w:r w:rsidRPr="009A0064">
        <w:rPr>
          <w:rFonts w:ascii="Book Antiqua" w:hAnsi="Book Antiqua"/>
          <w:spacing w:val="16"/>
        </w:rPr>
        <w:t xml:space="preserve"> </w:t>
      </w:r>
      <w:r w:rsidRPr="009A0064">
        <w:rPr>
          <w:rFonts w:ascii="Book Antiqua" w:hAnsi="Book Antiqua"/>
          <w:spacing w:val="2"/>
        </w:rPr>
        <w:t>j</w:t>
      </w:r>
      <w:r w:rsidRPr="009A0064">
        <w:rPr>
          <w:rFonts w:ascii="Book Antiqua" w:hAnsi="Book Antiqua"/>
          <w:spacing w:val="1"/>
        </w:rPr>
        <w:t>awa</w:t>
      </w:r>
      <w:r w:rsidRPr="009A0064">
        <w:rPr>
          <w:rFonts w:ascii="Book Antiqua" w:hAnsi="Book Antiqua"/>
          <w:spacing w:val="-2"/>
        </w:rPr>
        <w:t>b</w:t>
      </w:r>
      <w:r w:rsidRPr="009A0064">
        <w:rPr>
          <w:rFonts w:ascii="Book Antiqua" w:hAnsi="Book Antiqua"/>
          <w:spacing w:val="1"/>
        </w:rPr>
        <w:t>a</w:t>
      </w:r>
      <w:r w:rsidRPr="009A0064">
        <w:rPr>
          <w:rFonts w:ascii="Book Antiqua" w:hAnsi="Book Antiqua"/>
        </w:rPr>
        <w:t>n</w:t>
      </w:r>
      <w:r w:rsidRPr="009A0064">
        <w:rPr>
          <w:rFonts w:ascii="Book Antiqua" w:hAnsi="Book Antiqua"/>
          <w:spacing w:val="18"/>
        </w:rPr>
        <w:t xml:space="preserve"> </w:t>
      </w:r>
      <w:r w:rsidRPr="009A0064">
        <w:rPr>
          <w:rFonts w:ascii="Book Antiqua" w:hAnsi="Book Antiqua"/>
          <w:spacing w:val="-2"/>
        </w:rPr>
        <w:t>y</w:t>
      </w:r>
      <w:r w:rsidRPr="009A0064">
        <w:rPr>
          <w:rFonts w:ascii="Book Antiqua" w:hAnsi="Book Antiqua"/>
          <w:spacing w:val="1"/>
        </w:rPr>
        <w:t>a</w:t>
      </w:r>
      <w:r w:rsidRPr="009A0064">
        <w:rPr>
          <w:rFonts w:ascii="Book Antiqua" w:hAnsi="Book Antiqua"/>
        </w:rPr>
        <w:t>ng</w:t>
      </w:r>
      <w:r w:rsidRPr="009A0064">
        <w:rPr>
          <w:rFonts w:ascii="Book Antiqua" w:hAnsi="Book Antiqua"/>
          <w:spacing w:val="12"/>
        </w:rPr>
        <w:t xml:space="preserve"> </w:t>
      </w:r>
      <w:r w:rsidRPr="009A0064">
        <w:rPr>
          <w:rFonts w:ascii="Book Antiqua" w:hAnsi="Book Antiqua"/>
        </w:rPr>
        <w:t>t</w:t>
      </w:r>
      <w:r w:rsidRPr="009A0064">
        <w:rPr>
          <w:rFonts w:ascii="Book Antiqua" w:hAnsi="Book Antiqua"/>
          <w:spacing w:val="1"/>
        </w:rPr>
        <w:t>e</w:t>
      </w:r>
      <w:r w:rsidRPr="009A0064">
        <w:rPr>
          <w:rFonts w:ascii="Book Antiqua" w:hAnsi="Book Antiqua"/>
        </w:rPr>
        <w:t>l</w:t>
      </w:r>
      <w:r w:rsidRPr="009A0064">
        <w:rPr>
          <w:rFonts w:ascii="Book Antiqua" w:hAnsi="Book Antiqua"/>
          <w:spacing w:val="1"/>
        </w:rPr>
        <w:t>a</w:t>
      </w:r>
      <w:r w:rsidRPr="009A0064">
        <w:rPr>
          <w:rFonts w:ascii="Book Antiqua" w:hAnsi="Book Antiqua"/>
        </w:rPr>
        <w:t>h</w:t>
      </w:r>
      <w:r w:rsidRPr="009A0064">
        <w:rPr>
          <w:rFonts w:ascii="Book Antiqua" w:hAnsi="Book Antiqua"/>
          <w:spacing w:val="9"/>
        </w:rPr>
        <w:t xml:space="preserve"> </w:t>
      </w:r>
      <w:r w:rsidRPr="009A0064">
        <w:rPr>
          <w:rFonts w:ascii="Book Antiqua" w:hAnsi="Book Antiqua"/>
        </w:rPr>
        <w:t>d</w:t>
      </w:r>
      <w:r w:rsidRPr="009A0064">
        <w:rPr>
          <w:rFonts w:ascii="Book Antiqua" w:hAnsi="Book Antiqua"/>
          <w:spacing w:val="2"/>
        </w:rPr>
        <w:t>i</w:t>
      </w:r>
      <w:r w:rsidRPr="009A0064">
        <w:rPr>
          <w:rFonts w:ascii="Book Antiqua" w:hAnsi="Book Antiqua"/>
          <w:spacing w:val="-4"/>
        </w:rPr>
        <w:t>s</w:t>
      </w:r>
      <w:r w:rsidRPr="009A0064">
        <w:rPr>
          <w:rFonts w:ascii="Book Antiqua" w:hAnsi="Book Antiqua"/>
          <w:spacing w:val="3"/>
        </w:rPr>
        <w:t>e</w:t>
      </w:r>
      <w:r w:rsidRPr="009A0064">
        <w:rPr>
          <w:rFonts w:ascii="Book Antiqua" w:hAnsi="Book Antiqua"/>
        </w:rPr>
        <w:t>di</w:t>
      </w:r>
      <w:r w:rsidRPr="009A0064">
        <w:rPr>
          <w:rFonts w:ascii="Book Antiqua" w:hAnsi="Book Antiqua"/>
          <w:spacing w:val="1"/>
        </w:rPr>
        <w:t>a</w:t>
      </w:r>
      <w:r w:rsidRPr="009A0064">
        <w:rPr>
          <w:rFonts w:ascii="Book Antiqua" w:hAnsi="Book Antiqua"/>
          <w:spacing w:val="-2"/>
        </w:rPr>
        <w:t>k</w:t>
      </w:r>
      <w:r w:rsidRPr="009A0064">
        <w:rPr>
          <w:rFonts w:ascii="Book Antiqua" w:hAnsi="Book Antiqua"/>
          <w:spacing w:val="3"/>
        </w:rPr>
        <w:t>a</w:t>
      </w:r>
      <w:r w:rsidRPr="009A0064">
        <w:rPr>
          <w:rFonts w:ascii="Book Antiqua" w:hAnsi="Book Antiqua"/>
        </w:rPr>
        <w:t>n</w:t>
      </w:r>
      <w:r w:rsidRPr="009A0064">
        <w:rPr>
          <w:rFonts w:ascii="Book Antiqua" w:hAnsi="Book Antiqua"/>
          <w:spacing w:val="19"/>
        </w:rPr>
        <w:t xml:space="preserve"> </w:t>
      </w:r>
      <w:r w:rsidRPr="009A0064">
        <w:rPr>
          <w:rFonts w:ascii="Book Antiqua" w:hAnsi="Book Antiqua"/>
        </w:rPr>
        <w:t>ol</w:t>
      </w:r>
      <w:r w:rsidRPr="009A0064">
        <w:rPr>
          <w:rFonts w:ascii="Book Antiqua" w:hAnsi="Book Antiqua"/>
          <w:spacing w:val="1"/>
        </w:rPr>
        <w:t>e</w:t>
      </w:r>
      <w:r w:rsidRPr="009A0064">
        <w:rPr>
          <w:rFonts w:ascii="Book Antiqua" w:hAnsi="Book Antiqua"/>
        </w:rPr>
        <w:t>h</w:t>
      </w:r>
      <w:r w:rsidRPr="009A0064">
        <w:rPr>
          <w:rFonts w:ascii="Book Antiqua" w:hAnsi="Book Antiqua"/>
          <w:spacing w:val="8"/>
        </w:rPr>
        <w:t xml:space="preserve"> </w:t>
      </w:r>
      <w:r w:rsidRPr="009A0064">
        <w:rPr>
          <w:rFonts w:ascii="Book Antiqua" w:hAnsi="Book Antiqua"/>
          <w:w w:val="102"/>
        </w:rPr>
        <w:t>p</w:t>
      </w:r>
      <w:r w:rsidRPr="009A0064">
        <w:rPr>
          <w:rFonts w:ascii="Book Antiqua" w:hAnsi="Book Antiqua"/>
          <w:spacing w:val="3"/>
          <w:w w:val="102"/>
        </w:rPr>
        <w:t>e</w:t>
      </w:r>
      <w:r w:rsidRPr="009A0064">
        <w:rPr>
          <w:rFonts w:ascii="Book Antiqua" w:hAnsi="Book Antiqua"/>
          <w:spacing w:val="-2"/>
          <w:w w:val="102"/>
        </w:rPr>
        <w:t>n</w:t>
      </w:r>
      <w:r w:rsidRPr="009A0064">
        <w:rPr>
          <w:rFonts w:ascii="Book Antiqua" w:hAnsi="Book Antiqua"/>
          <w:spacing w:val="1"/>
          <w:w w:val="102"/>
        </w:rPr>
        <w:t>e</w:t>
      </w:r>
      <w:r w:rsidRPr="009A0064">
        <w:rPr>
          <w:rFonts w:ascii="Book Antiqua" w:hAnsi="Book Antiqua"/>
          <w:w w:val="102"/>
        </w:rPr>
        <w:t>lit</w:t>
      </w:r>
      <w:r w:rsidRPr="009A0064">
        <w:rPr>
          <w:rFonts w:ascii="Book Antiqua" w:hAnsi="Book Antiqua"/>
          <w:spacing w:val="-3"/>
          <w:w w:val="102"/>
        </w:rPr>
        <w:t>i</w:t>
      </w:r>
      <w:r w:rsidRPr="009A0064">
        <w:rPr>
          <w:rFonts w:ascii="Book Antiqua" w:hAnsi="Book Antiqua" w:cs="Arial"/>
          <w:w w:val="102"/>
        </w:rPr>
        <w:t>.</w:t>
      </w:r>
    </w:p>
    <w:p w:rsidR="00942625" w:rsidRDefault="00942625" w:rsidP="00683CA8">
      <w:pPr>
        <w:spacing w:after="0" w:line="240" w:lineRule="auto"/>
        <w:jc w:val="both"/>
        <w:rPr>
          <w:rFonts w:ascii="Book Antiqua" w:hAnsi="Book Antiqua"/>
          <w:b/>
        </w:r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9A0064" w:rsidRPr="009A0064" w:rsidRDefault="009A0064" w:rsidP="009A0064">
      <w:pPr>
        <w:spacing w:line="240" w:lineRule="auto"/>
        <w:jc w:val="both"/>
        <w:rPr>
          <w:rFonts w:ascii="Book Antiqua" w:hAnsi="Book Antiqua"/>
          <w:b/>
        </w:rPr>
      </w:pPr>
      <w:r>
        <w:rPr>
          <w:rFonts w:ascii="Book Antiqua" w:hAnsi="Book Antiqua"/>
          <w:b/>
        </w:rPr>
        <w:t xml:space="preserve">       I.</w:t>
      </w:r>
      <w:r w:rsidRPr="009A0064">
        <w:rPr>
          <w:rFonts w:ascii="Book Antiqua" w:hAnsi="Book Antiqua"/>
          <w:b/>
        </w:rPr>
        <w:t xml:space="preserve"> </w:t>
      </w:r>
      <w:r>
        <w:rPr>
          <w:rFonts w:ascii="Book Antiqua" w:hAnsi="Book Antiqua"/>
          <w:b/>
        </w:rPr>
        <w:t xml:space="preserve"> </w:t>
      </w:r>
      <w:r w:rsidRPr="009A0064">
        <w:rPr>
          <w:rFonts w:ascii="Book Antiqua" w:hAnsi="Book Antiqua"/>
          <w:b/>
        </w:rPr>
        <w:t>Hasil Penelitian dan Pembahasan</w:t>
      </w:r>
    </w:p>
    <w:p w:rsidR="009A0064" w:rsidRPr="002E3C88" w:rsidRDefault="009A0064" w:rsidP="009A0064">
      <w:pPr>
        <w:spacing w:after="0" w:line="480" w:lineRule="auto"/>
        <w:ind w:left="426"/>
        <w:rPr>
          <w:rFonts w:ascii="Times New Roman" w:hAnsi="Times New Roman" w:cs="Times New Roman"/>
          <w:sz w:val="24"/>
        </w:rPr>
      </w:pPr>
      <w:r>
        <w:rPr>
          <w:rFonts w:ascii="Book Antiqua" w:hAnsi="Book Antiqua"/>
          <w:b/>
        </w:rPr>
        <w:t xml:space="preserve"> </w:t>
      </w:r>
      <w:r w:rsidRPr="002E3C88">
        <w:rPr>
          <w:rFonts w:ascii="Times New Roman" w:hAnsi="Times New Roman" w:cs="Times New Roman"/>
          <w:b/>
          <w:sz w:val="24"/>
        </w:rPr>
        <w:t xml:space="preserve">Kualitas Pelayanan Kesehatan Puskesmas di Kecamatan </w:t>
      </w:r>
      <w:r>
        <w:rPr>
          <w:rFonts w:ascii="Times New Roman" w:hAnsi="Times New Roman" w:cs="Times New Roman"/>
          <w:b/>
          <w:sz w:val="24"/>
        </w:rPr>
        <w:t xml:space="preserve">Muara Wahau I </w:t>
      </w:r>
      <w:r w:rsidRPr="002E3C88">
        <w:rPr>
          <w:rFonts w:ascii="Times New Roman" w:hAnsi="Times New Roman" w:cs="Times New Roman"/>
          <w:b/>
          <w:sz w:val="24"/>
        </w:rPr>
        <w:t xml:space="preserve">Kabupaten </w:t>
      </w:r>
      <w:r>
        <w:rPr>
          <w:rFonts w:ascii="Times New Roman" w:hAnsi="Times New Roman" w:cs="Times New Roman"/>
          <w:b/>
          <w:sz w:val="24"/>
        </w:rPr>
        <w:t>Kutai Timur</w:t>
      </w:r>
    </w:p>
    <w:p w:rsidR="009A0064" w:rsidRDefault="009A0064" w:rsidP="009A0064">
      <w:pPr>
        <w:spacing w:after="0" w:line="480" w:lineRule="auto"/>
        <w:ind w:left="426" w:firstLine="709"/>
        <w:rPr>
          <w:rFonts w:ascii="Times New Roman" w:hAnsi="Times New Roman" w:cs="Times New Roman"/>
          <w:sz w:val="24"/>
          <w:szCs w:val="24"/>
        </w:rPr>
      </w:pPr>
      <w:r w:rsidRPr="00AE6197">
        <w:rPr>
          <w:rFonts w:ascii="Times New Roman" w:hAnsi="Times New Roman" w:cs="Times New Roman"/>
          <w:sz w:val="24"/>
          <w:szCs w:val="24"/>
        </w:rPr>
        <w:t xml:space="preserve">Pada pembahasan ini, penulis akan menjelaskan kualitas pelayanan kesehatan Puskesmas di Kecamatan </w:t>
      </w:r>
      <w:r>
        <w:rPr>
          <w:rFonts w:ascii="Times New Roman" w:hAnsi="Times New Roman" w:cs="Times New Roman"/>
          <w:sz w:val="24"/>
          <w:szCs w:val="24"/>
        </w:rPr>
        <w:t xml:space="preserve">Muara Wahau </w:t>
      </w:r>
      <w:r w:rsidRPr="00AE6197">
        <w:rPr>
          <w:rFonts w:ascii="Times New Roman" w:hAnsi="Times New Roman" w:cs="Times New Roman"/>
          <w:sz w:val="24"/>
          <w:szCs w:val="24"/>
        </w:rPr>
        <w:t xml:space="preserve"> Kabupaten Kutai Timur. Pengumpulan  data  mulai  dilaksan</w:t>
      </w:r>
      <w:r>
        <w:rPr>
          <w:rFonts w:ascii="Times New Roman" w:hAnsi="Times New Roman" w:cs="Times New Roman"/>
          <w:sz w:val="24"/>
          <w:szCs w:val="24"/>
        </w:rPr>
        <w:t>akan  pada  bulan  Oktober 2016 sampai Maret 2017</w:t>
      </w:r>
      <w:r w:rsidRPr="00AE6197">
        <w:rPr>
          <w:rFonts w:ascii="Times New Roman" w:hAnsi="Times New Roman" w:cs="Times New Roman"/>
          <w:sz w:val="24"/>
          <w:szCs w:val="24"/>
        </w:rPr>
        <w:t xml:space="preserve">  dengan  menyebarkan  kuesioner  dan  mengambil  data  sekunder  yang diperlukan seperti struktur organisasi, jumlah pegawai, tugas pokok dan fungsi, dan lain-lain yang dibutuhkan dalam penelitian ini.  </w:t>
      </w:r>
    </w:p>
    <w:p w:rsidR="009A0064" w:rsidRDefault="009A0064" w:rsidP="009A0064">
      <w:pPr>
        <w:spacing w:after="0" w:line="480" w:lineRule="auto"/>
        <w:ind w:left="426" w:firstLine="709"/>
        <w:rPr>
          <w:rFonts w:ascii="Times New Roman" w:hAnsi="Times New Roman" w:cs="Times New Roman"/>
          <w:sz w:val="24"/>
          <w:szCs w:val="24"/>
        </w:rPr>
      </w:pPr>
      <w:r>
        <w:rPr>
          <w:rFonts w:ascii="Times New Roman" w:hAnsi="Times New Roman" w:cs="Times New Roman"/>
          <w:sz w:val="24"/>
          <w:szCs w:val="24"/>
        </w:rPr>
        <w:lastRenderedPageBreak/>
        <w:t xml:space="preserve">Adapun yang menjadi responden dalam penelitian ini </w:t>
      </w:r>
      <w:r w:rsidRPr="00AE6197">
        <w:rPr>
          <w:rFonts w:ascii="Times New Roman" w:hAnsi="Times New Roman" w:cs="Times New Roman"/>
          <w:sz w:val="24"/>
          <w:szCs w:val="24"/>
        </w:rPr>
        <w:t>adalah m</w:t>
      </w:r>
      <w:r>
        <w:rPr>
          <w:rFonts w:ascii="Times New Roman" w:hAnsi="Times New Roman" w:cs="Times New Roman"/>
          <w:sz w:val="24"/>
          <w:szCs w:val="24"/>
        </w:rPr>
        <w:t>asyarakat Kecamatan Muara Wahau K</w:t>
      </w:r>
      <w:r w:rsidRPr="00AE6197">
        <w:rPr>
          <w:rFonts w:ascii="Times New Roman" w:hAnsi="Times New Roman" w:cs="Times New Roman"/>
          <w:sz w:val="24"/>
          <w:szCs w:val="24"/>
        </w:rPr>
        <w:t xml:space="preserve">abupaten Kutai Timur yang  berkunjung (berobat) atau pasien puskesmas </w:t>
      </w:r>
      <w:r>
        <w:rPr>
          <w:rFonts w:ascii="Times New Roman" w:hAnsi="Times New Roman" w:cs="Times New Roman"/>
          <w:sz w:val="24"/>
          <w:szCs w:val="24"/>
        </w:rPr>
        <w:t>Muara Wahau I</w:t>
      </w:r>
      <w:r w:rsidRPr="00AE6197">
        <w:rPr>
          <w:rFonts w:ascii="Times New Roman" w:hAnsi="Times New Roman" w:cs="Times New Roman"/>
          <w:sz w:val="24"/>
          <w:szCs w:val="24"/>
        </w:rPr>
        <w:t xml:space="preserve"> yang terdiri dari masyarakat biasa sebanyak 89 (delapan puluh sembilan) orang pasien</w:t>
      </w:r>
      <w:r>
        <w:rPr>
          <w:rFonts w:ascii="Times New Roman" w:hAnsi="Times New Roman" w:cs="Times New Roman"/>
          <w:sz w:val="24"/>
          <w:szCs w:val="24"/>
        </w:rPr>
        <w:t>/responden</w:t>
      </w:r>
      <w:r w:rsidRPr="00AE6197">
        <w:rPr>
          <w:rFonts w:ascii="Times New Roman" w:hAnsi="Times New Roman" w:cs="Times New Roman"/>
          <w:sz w:val="24"/>
          <w:szCs w:val="24"/>
        </w:rPr>
        <w:t xml:space="preserve">. Pada proses pengambilan data, observasi serta penelitian yang dilakukan banyak hambatan-hambatan yang dialami penyusun. Hambatan itu antara lain data-data sekunder di </w:t>
      </w:r>
      <w:r>
        <w:rPr>
          <w:rFonts w:ascii="Times New Roman" w:hAnsi="Times New Roman" w:cs="Times New Roman"/>
          <w:sz w:val="24"/>
          <w:szCs w:val="24"/>
        </w:rPr>
        <w:t xml:space="preserve">Puskesmas Muara Wahau I Kecamatan Muara Wahau  </w:t>
      </w:r>
      <w:r w:rsidRPr="00AE6197">
        <w:rPr>
          <w:rFonts w:ascii="Times New Roman" w:hAnsi="Times New Roman" w:cs="Times New Roman"/>
          <w:sz w:val="24"/>
          <w:szCs w:val="24"/>
        </w:rPr>
        <w:t>Kabupaten Kutai Timur sangat terbatas sehingga menyulitkan peneliti, selain itu pegawai pun sulit untuk ditemui, ada yang cepat pulan</w:t>
      </w:r>
      <w:r>
        <w:rPr>
          <w:rFonts w:ascii="Times New Roman" w:hAnsi="Times New Roman" w:cs="Times New Roman"/>
          <w:sz w:val="24"/>
          <w:szCs w:val="24"/>
        </w:rPr>
        <w:t xml:space="preserve">g, dan lain-lain. Masyarakat </w:t>
      </w:r>
      <w:r w:rsidRPr="00AE6197">
        <w:rPr>
          <w:rFonts w:ascii="Times New Roman" w:hAnsi="Times New Roman" w:cs="Times New Roman"/>
          <w:sz w:val="24"/>
          <w:szCs w:val="24"/>
        </w:rPr>
        <w:t xml:space="preserve"> yang menjadi responden dalam pe</w:t>
      </w:r>
      <w:r>
        <w:rPr>
          <w:rFonts w:ascii="Times New Roman" w:hAnsi="Times New Roman" w:cs="Times New Roman"/>
          <w:sz w:val="24"/>
          <w:szCs w:val="24"/>
        </w:rPr>
        <w:t>nelitian ini sangat menbantu</w:t>
      </w:r>
      <w:r w:rsidRPr="00AE6197">
        <w:rPr>
          <w:rFonts w:ascii="Times New Roman" w:hAnsi="Times New Roman" w:cs="Times New Roman"/>
          <w:sz w:val="24"/>
          <w:szCs w:val="24"/>
        </w:rPr>
        <w:t xml:space="preserve"> untuk dimintai mengisi pertanyaan</w:t>
      </w:r>
      <w:r>
        <w:rPr>
          <w:rFonts w:ascii="Times New Roman" w:hAnsi="Times New Roman" w:cs="Times New Roman"/>
          <w:sz w:val="24"/>
          <w:szCs w:val="24"/>
        </w:rPr>
        <w:t xml:space="preserve"> penelitian (kuisioner)</w:t>
      </w:r>
      <w:r w:rsidRPr="00AE6197">
        <w:rPr>
          <w:rFonts w:ascii="Times New Roman" w:hAnsi="Times New Roman" w:cs="Times New Roman"/>
          <w:sz w:val="24"/>
          <w:szCs w:val="24"/>
        </w:rPr>
        <w:t xml:space="preserve">. </w:t>
      </w:r>
    </w:p>
    <w:p w:rsidR="009A0064" w:rsidRPr="00AE6197" w:rsidRDefault="009A0064" w:rsidP="009A0064">
      <w:pPr>
        <w:spacing w:after="0" w:line="480" w:lineRule="auto"/>
        <w:ind w:left="426" w:firstLine="709"/>
        <w:rPr>
          <w:rFonts w:ascii="Times New Roman" w:hAnsi="Times New Roman" w:cs="Times New Roman"/>
          <w:sz w:val="24"/>
          <w:szCs w:val="24"/>
        </w:rPr>
      </w:pPr>
      <w:r w:rsidRPr="00AE6197">
        <w:rPr>
          <w:rFonts w:ascii="Times New Roman" w:hAnsi="Times New Roman" w:cs="Times New Roman"/>
          <w:sz w:val="24"/>
          <w:szCs w:val="24"/>
        </w:rPr>
        <w:t>Untuk menganalisis kualitas pelayanan kesehatan</w:t>
      </w:r>
      <w:r>
        <w:rPr>
          <w:rFonts w:ascii="Times New Roman" w:hAnsi="Times New Roman" w:cs="Times New Roman"/>
          <w:sz w:val="24"/>
          <w:szCs w:val="24"/>
        </w:rPr>
        <w:t xml:space="preserve"> Pada Kantor UPT</w:t>
      </w:r>
      <w:r w:rsidRPr="00AE6197">
        <w:rPr>
          <w:rFonts w:ascii="Times New Roman" w:hAnsi="Times New Roman" w:cs="Times New Roman"/>
          <w:sz w:val="24"/>
          <w:szCs w:val="24"/>
        </w:rPr>
        <w:t xml:space="preserve"> Pus</w:t>
      </w:r>
      <w:r>
        <w:rPr>
          <w:rFonts w:ascii="Times New Roman" w:hAnsi="Times New Roman" w:cs="Times New Roman"/>
          <w:sz w:val="24"/>
          <w:szCs w:val="24"/>
        </w:rPr>
        <w:t xml:space="preserve">kesmas Muara wahau I di Kecamatan Muara Wahau </w:t>
      </w:r>
      <w:r w:rsidRPr="00AE6197">
        <w:rPr>
          <w:rFonts w:ascii="Times New Roman" w:hAnsi="Times New Roman" w:cs="Times New Roman"/>
          <w:sz w:val="24"/>
          <w:szCs w:val="24"/>
        </w:rPr>
        <w:t xml:space="preserve"> Kabupaten Kutai Timur, penulis memilih 5 dimensi kualitas yang dikemukakan oleh Zeithaml, Berry dan Parasuraman  yaitu ketampakan fisik (</w:t>
      </w:r>
      <w:r w:rsidRPr="00AE6197">
        <w:rPr>
          <w:rFonts w:ascii="Times New Roman" w:hAnsi="Times New Roman" w:cs="Times New Roman"/>
          <w:i/>
          <w:sz w:val="24"/>
          <w:szCs w:val="24"/>
        </w:rPr>
        <w:t>tangibles</w:t>
      </w:r>
      <w:r w:rsidRPr="00AE6197">
        <w:rPr>
          <w:rFonts w:ascii="Times New Roman" w:hAnsi="Times New Roman" w:cs="Times New Roman"/>
          <w:sz w:val="24"/>
          <w:szCs w:val="24"/>
        </w:rPr>
        <w:t>), keandalan (</w:t>
      </w:r>
      <w:r w:rsidRPr="00AE6197">
        <w:rPr>
          <w:rFonts w:ascii="Times New Roman" w:hAnsi="Times New Roman" w:cs="Times New Roman"/>
          <w:i/>
          <w:sz w:val="24"/>
          <w:szCs w:val="24"/>
        </w:rPr>
        <w:t>reliability</w:t>
      </w:r>
      <w:r w:rsidRPr="00AE6197">
        <w:rPr>
          <w:rFonts w:ascii="Times New Roman" w:hAnsi="Times New Roman" w:cs="Times New Roman"/>
          <w:sz w:val="24"/>
          <w:szCs w:val="24"/>
        </w:rPr>
        <w:t>), daya tanggap (</w:t>
      </w:r>
      <w:r w:rsidRPr="00AE6197">
        <w:rPr>
          <w:rFonts w:ascii="Times New Roman" w:hAnsi="Times New Roman" w:cs="Times New Roman"/>
          <w:i/>
          <w:sz w:val="24"/>
          <w:szCs w:val="24"/>
        </w:rPr>
        <w:t>Responsiveness</w:t>
      </w:r>
      <w:r w:rsidRPr="00AE6197">
        <w:rPr>
          <w:rFonts w:ascii="Times New Roman" w:hAnsi="Times New Roman" w:cs="Times New Roman"/>
          <w:sz w:val="24"/>
          <w:szCs w:val="24"/>
        </w:rPr>
        <w:t>), jaminan (</w:t>
      </w:r>
      <w:r w:rsidRPr="00AE6197">
        <w:rPr>
          <w:rFonts w:ascii="Times New Roman" w:hAnsi="Times New Roman" w:cs="Times New Roman"/>
          <w:i/>
          <w:sz w:val="24"/>
          <w:szCs w:val="24"/>
        </w:rPr>
        <w:t>assurance</w:t>
      </w:r>
      <w:r w:rsidRPr="00AE6197">
        <w:rPr>
          <w:rFonts w:ascii="Times New Roman" w:hAnsi="Times New Roman" w:cs="Times New Roman"/>
          <w:sz w:val="24"/>
          <w:szCs w:val="24"/>
        </w:rPr>
        <w:t>)  dan  empati (</w:t>
      </w:r>
      <w:r w:rsidRPr="00AE6197">
        <w:rPr>
          <w:rFonts w:ascii="Times New Roman" w:hAnsi="Times New Roman" w:cs="Times New Roman"/>
          <w:i/>
          <w:sz w:val="24"/>
          <w:szCs w:val="24"/>
        </w:rPr>
        <w:t>empathy</w:t>
      </w:r>
      <w:r w:rsidRPr="00AE6197">
        <w:rPr>
          <w:rFonts w:ascii="Times New Roman" w:hAnsi="Times New Roman" w:cs="Times New Roman"/>
          <w:sz w:val="24"/>
          <w:szCs w:val="24"/>
        </w:rPr>
        <w:t>). Besarnya Kualitas Pelayanan terhadap masing-masing indikator ditetapkan dalam bentuk persentase dari jawaban yang diberikan dari tiap-tiap indik</w:t>
      </w:r>
      <w:r>
        <w:rPr>
          <w:rFonts w:ascii="Times New Roman" w:hAnsi="Times New Roman" w:cs="Times New Roman"/>
          <w:sz w:val="24"/>
          <w:szCs w:val="24"/>
        </w:rPr>
        <w:t>ator, dapat dilihat pada tabel-</w:t>
      </w:r>
      <w:r w:rsidRPr="00AE6197">
        <w:rPr>
          <w:rFonts w:ascii="Times New Roman" w:hAnsi="Times New Roman" w:cs="Times New Roman"/>
          <w:sz w:val="24"/>
          <w:szCs w:val="24"/>
        </w:rPr>
        <w:t xml:space="preserve">tabel berikut ini  :   </w:t>
      </w:r>
    </w:p>
    <w:p w:rsidR="009A0064" w:rsidRPr="00AE6197" w:rsidRDefault="009A0064" w:rsidP="009A0064">
      <w:pPr>
        <w:tabs>
          <w:tab w:val="left" w:pos="709"/>
        </w:tabs>
        <w:spacing w:after="0" w:line="480" w:lineRule="auto"/>
        <w:ind w:left="709" w:hanging="284"/>
        <w:rPr>
          <w:rFonts w:ascii="Times New Roman" w:hAnsi="Times New Roman" w:cs="Times New Roman"/>
          <w:sz w:val="24"/>
          <w:szCs w:val="24"/>
        </w:rPr>
      </w:pPr>
      <w:r w:rsidRPr="00AE6197">
        <w:rPr>
          <w:rFonts w:ascii="Times New Roman" w:hAnsi="Times New Roman" w:cs="Times New Roman"/>
          <w:b/>
          <w:sz w:val="24"/>
          <w:szCs w:val="24"/>
        </w:rPr>
        <w:t xml:space="preserve">A. </w:t>
      </w:r>
      <w:r>
        <w:rPr>
          <w:rFonts w:ascii="Times New Roman" w:hAnsi="Times New Roman" w:cs="Times New Roman"/>
          <w:b/>
          <w:sz w:val="24"/>
          <w:szCs w:val="24"/>
        </w:rPr>
        <w:tab/>
      </w:r>
      <w:r w:rsidRPr="00AE6197">
        <w:rPr>
          <w:rFonts w:ascii="Times New Roman" w:hAnsi="Times New Roman" w:cs="Times New Roman"/>
          <w:b/>
          <w:sz w:val="24"/>
          <w:szCs w:val="24"/>
        </w:rPr>
        <w:t>Ketampakan Fisik (</w:t>
      </w:r>
      <w:r w:rsidRPr="00AE6197">
        <w:rPr>
          <w:rFonts w:ascii="Times New Roman" w:hAnsi="Times New Roman" w:cs="Times New Roman"/>
          <w:b/>
          <w:i/>
          <w:sz w:val="24"/>
          <w:szCs w:val="24"/>
        </w:rPr>
        <w:t>Tangibles</w:t>
      </w:r>
      <w:r w:rsidRPr="00AE6197">
        <w:rPr>
          <w:rFonts w:ascii="Times New Roman" w:hAnsi="Times New Roman" w:cs="Times New Roman"/>
          <w:b/>
          <w:sz w:val="24"/>
          <w:szCs w:val="24"/>
        </w:rPr>
        <w:t xml:space="preserve">) </w:t>
      </w:r>
    </w:p>
    <w:p w:rsidR="009A0064"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 xml:space="preserve">Usaha pemberian pelayanan yang baik oleh penyedia layanan harus didukung oleh fasilitas baik fisik maupun non-fisik. Pemenuhan kebutuhan </w:t>
      </w:r>
      <w:r w:rsidRPr="00AE6197">
        <w:rPr>
          <w:rFonts w:ascii="Times New Roman" w:hAnsi="Times New Roman" w:cs="Times New Roman"/>
          <w:sz w:val="24"/>
          <w:szCs w:val="24"/>
        </w:rPr>
        <w:lastRenderedPageBreak/>
        <w:t xml:space="preserve">dalam pelayanan publik seharusnya ditangani oleh tenaga ahli sehingga pelayanan yang diberikan benar-benar memberikan pemenuhan terhadap apa yang dibutuhkan oleh pengguna layanan. Selain itu, untuk menunjang pelayanan, dibutuhkan juga fasilitas fisik. Fasilitas fisik yang lengkap dan berkualitas akan membantu memberi kepuasaan bagi pengguna layanan.  </w:t>
      </w:r>
    </w:p>
    <w:p w:rsidR="009A0064" w:rsidRPr="00AE6197"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Dimensi ketampakan fisik (tangibles) dalam upaya untuk mengetahui kualitas pelayanan Kesehatan</w:t>
      </w:r>
      <w:r>
        <w:rPr>
          <w:rFonts w:ascii="Times New Roman" w:hAnsi="Times New Roman" w:cs="Times New Roman"/>
          <w:sz w:val="24"/>
          <w:szCs w:val="24"/>
        </w:rPr>
        <w:t xml:space="preserve"> Pada Kantor UPT Puskesmas  K</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Muara Wahau I </w:t>
      </w:r>
      <w:r w:rsidRPr="00AE6197">
        <w:rPr>
          <w:rFonts w:ascii="Times New Roman" w:hAnsi="Times New Roman" w:cs="Times New Roman"/>
          <w:sz w:val="24"/>
          <w:szCs w:val="24"/>
        </w:rPr>
        <w:t xml:space="preserve">Kabupaten </w:t>
      </w:r>
      <w:r>
        <w:rPr>
          <w:rFonts w:ascii="Times New Roman" w:hAnsi="Times New Roman" w:cs="Times New Roman"/>
          <w:sz w:val="24"/>
          <w:szCs w:val="24"/>
        </w:rPr>
        <w:t xml:space="preserve">Kutai Timur </w:t>
      </w:r>
      <w:r w:rsidRPr="00AE6197">
        <w:rPr>
          <w:rFonts w:ascii="Times New Roman" w:hAnsi="Times New Roman" w:cs="Times New Roman"/>
          <w:sz w:val="24"/>
          <w:szCs w:val="24"/>
        </w:rPr>
        <w:t xml:space="preserve">dapat </w:t>
      </w:r>
      <w:r>
        <w:rPr>
          <w:rFonts w:ascii="Times New Roman" w:hAnsi="Times New Roman" w:cs="Times New Roman"/>
          <w:sz w:val="24"/>
          <w:szCs w:val="24"/>
        </w:rPr>
        <w:t>dilihat dari tabel berikut</w:t>
      </w:r>
      <w:r w:rsidRPr="00AE6197">
        <w:rPr>
          <w:rFonts w:ascii="Times New Roman" w:hAnsi="Times New Roman" w:cs="Times New Roman"/>
          <w:sz w:val="24"/>
          <w:szCs w:val="24"/>
        </w:rPr>
        <w:t xml:space="preserve"> : </w:t>
      </w:r>
    </w:p>
    <w:p w:rsidR="009A0064" w:rsidRPr="00AE6197" w:rsidRDefault="009A0064" w:rsidP="009A0064">
      <w:pPr>
        <w:spacing w:after="0" w:line="480" w:lineRule="auto"/>
        <w:ind w:left="709" w:right="-15" w:hanging="10"/>
        <w:rPr>
          <w:rFonts w:ascii="Times New Roman" w:hAnsi="Times New Roman" w:cs="Times New Roman"/>
          <w:sz w:val="24"/>
          <w:szCs w:val="24"/>
        </w:rPr>
      </w:pPr>
      <w:r w:rsidRPr="00B7248D">
        <w:rPr>
          <w:rFonts w:ascii="Times New Roman" w:hAnsi="Times New Roman" w:cs="Times New Roman"/>
          <w:sz w:val="24"/>
          <w:szCs w:val="24"/>
        </w:rPr>
        <w:t xml:space="preserve">Tabel </w:t>
      </w:r>
      <w:r>
        <w:rPr>
          <w:rFonts w:ascii="Times New Roman" w:hAnsi="Times New Roman" w:cs="Times New Roman"/>
          <w:sz w:val="24"/>
          <w:szCs w:val="24"/>
        </w:rPr>
        <w:t>4.8.</w:t>
      </w:r>
      <w:r w:rsidRPr="00AE6197">
        <w:rPr>
          <w:rFonts w:ascii="Times New Roman" w:hAnsi="Times New Roman" w:cs="Times New Roman"/>
          <w:b/>
          <w:sz w:val="24"/>
          <w:szCs w:val="24"/>
        </w:rPr>
        <w:t xml:space="preserve"> </w:t>
      </w:r>
      <w:r w:rsidRPr="00AE6197">
        <w:rPr>
          <w:rFonts w:ascii="Times New Roman" w:hAnsi="Times New Roman" w:cs="Times New Roman"/>
          <w:sz w:val="24"/>
          <w:szCs w:val="24"/>
        </w:rPr>
        <w:t xml:space="preserve">Tanggapan responden mengenai lokasi puskesmas </w:t>
      </w:r>
    </w:p>
    <w:tbl>
      <w:tblPr>
        <w:tblW w:w="6807" w:type="dxa"/>
        <w:tblInd w:w="771" w:type="dxa"/>
        <w:tblCellMar>
          <w:top w:w="58" w:type="dxa"/>
          <w:left w:w="62" w:type="dxa"/>
          <w:right w:w="115" w:type="dxa"/>
        </w:tblCellMar>
        <w:tblLook w:val="04A0"/>
      </w:tblPr>
      <w:tblGrid>
        <w:gridCol w:w="604"/>
        <w:gridCol w:w="2549"/>
        <w:gridCol w:w="1052"/>
        <w:gridCol w:w="743"/>
        <w:gridCol w:w="819"/>
        <w:gridCol w:w="1040"/>
      </w:tblGrid>
      <w:tr w:rsidR="009A0064" w:rsidRPr="00AE6197" w:rsidTr="00234F5B">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ind w:left="72"/>
              <w:jc w:val="center"/>
              <w:rPr>
                <w:rFonts w:ascii="Times New Roman" w:hAnsi="Times New Roman" w:cs="Times New Roman"/>
                <w:sz w:val="24"/>
                <w:szCs w:val="24"/>
              </w:rPr>
            </w:pPr>
            <w:r w:rsidRPr="00AE6197">
              <w:rPr>
                <w:rFonts w:ascii="Times New Roman" w:hAnsi="Times New Roman" w:cs="Times New Roman"/>
                <w:sz w:val="24"/>
                <w:szCs w:val="24"/>
              </w:rPr>
              <w:t>No.</w:t>
            </w:r>
          </w:p>
        </w:tc>
        <w:tc>
          <w:tcPr>
            <w:tcW w:w="25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ind w:left="58"/>
              <w:jc w:val="center"/>
              <w:rPr>
                <w:rFonts w:ascii="Times New Roman" w:hAnsi="Times New Roman" w:cs="Times New Roman"/>
                <w:sz w:val="24"/>
                <w:szCs w:val="24"/>
              </w:rPr>
            </w:pPr>
            <w:r>
              <w:rPr>
                <w:rFonts w:ascii="Times New Roman" w:hAnsi="Times New Roman" w:cs="Times New Roman"/>
                <w:sz w:val="24"/>
                <w:szCs w:val="24"/>
              </w:rPr>
              <w:t xml:space="preserve">Tanggapan </w:t>
            </w:r>
            <w:r w:rsidRPr="00AE6197">
              <w:rPr>
                <w:rFonts w:ascii="Times New Roman" w:hAnsi="Times New Roman" w:cs="Times New Roman"/>
                <w:sz w:val="24"/>
                <w:szCs w:val="24"/>
              </w:rPr>
              <w:t>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Skor (X)</w:t>
            </w:r>
          </w:p>
        </w:tc>
        <w:tc>
          <w:tcPr>
            <w:tcW w:w="7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F</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ind w:left="101"/>
              <w:jc w:val="center"/>
              <w:rPr>
                <w:rFonts w:ascii="Times New Roman" w:hAnsi="Times New Roman" w:cs="Times New Roman"/>
                <w:sz w:val="24"/>
                <w:szCs w:val="24"/>
              </w:rPr>
            </w:pPr>
            <w:r>
              <w:rPr>
                <w:rFonts w:ascii="Times New Roman" w:hAnsi="Times New Roman" w:cs="Times New Roman"/>
                <w:sz w:val="24"/>
                <w:szCs w:val="24"/>
              </w:rPr>
              <w:t>%</w:t>
            </w:r>
          </w:p>
        </w:tc>
      </w:tr>
      <w:tr w:rsidR="009A0064" w:rsidRPr="00AE6197" w:rsidTr="00234F5B">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r w:rsidRPr="00AE6197">
              <w:rPr>
                <w:rFonts w:ascii="Times New Roman" w:hAnsi="Times New Roman" w:cs="Times New Roman"/>
                <w:sz w:val="24"/>
                <w:szCs w:val="24"/>
              </w:rPr>
              <w:t xml:space="preserve">Sangat Strategis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21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105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23.6 </w:t>
            </w:r>
          </w:p>
        </w:tc>
      </w:tr>
      <w:tr w:rsidR="009A0064" w:rsidRPr="00AE6197" w:rsidTr="00234F5B">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r w:rsidRPr="00AE6197">
              <w:rPr>
                <w:rFonts w:ascii="Times New Roman" w:hAnsi="Times New Roman" w:cs="Times New Roman"/>
                <w:sz w:val="24"/>
                <w:szCs w:val="24"/>
              </w:rPr>
              <w:t xml:space="preserve">Strategis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51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204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57.3 </w:t>
            </w:r>
          </w:p>
        </w:tc>
      </w:tr>
      <w:tr w:rsidR="009A0064" w:rsidRPr="00AE6197" w:rsidTr="00234F5B">
        <w:trPr>
          <w:trHeight w:val="350"/>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r w:rsidRPr="00AE6197">
              <w:rPr>
                <w:rFonts w:ascii="Times New Roman" w:hAnsi="Times New Roman" w:cs="Times New Roman"/>
                <w:sz w:val="24"/>
                <w:szCs w:val="24"/>
              </w:rPr>
              <w:t xml:space="preserve">Netral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13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39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14.61 </w:t>
            </w:r>
          </w:p>
        </w:tc>
      </w:tr>
      <w:tr w:rsidR="009A0064" w:rsidRPr="00AE6197" w:rsidTr="00234F5B">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r w:rsidRPr="00AE6197">
              <w:rPr>
                <w:rFonts w:ascii="Times New Roman" w:hAnsi="Times New Roman" w:cs="Times New Roman"/>
                <w:sz w:val="24"/>
                <w:szCs w:val="24"/>
              </w:rPr>
              <w:t xml:space="preserve">Tidak Strategis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8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4.49 </w:t>
            </w:r>
          </w:p>
        </w:tc>
      </w:tr>
      <w:tr w:rsidR="009A0064" w:rsidRPr="00AE6197" w:rsidTr="00234F5B">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r w:rsidRPr="00AE6197">
              <w:rPr>
                <w:rFonts w:ascii="Times New Roman" w:hAnsi="Times New Roman" w:cs="Times New Roman"/>
                <w:sz w:val="24"/>
                <w:szCs w:val="24"/>
              </w:rPr>
              <w:t xml:space="preserve">Sangat Tidak Strategis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p>
        </w:tc>
        <w:tc>
          <w:tcPr>
            <w:tcW w:w="74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89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356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100 </w:t>
            </w:r>
          </w:p>
        </w:tc>
      </w:tr>
      <w:tr w:rsidR="009A0064" w:rsidRPr="00AE6197" w:rsidTr="00234F5B">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r w:rsidRPr="00AE6197">
              <w:rPr>
                <w:rFonts w:ascii="Times New Roman" w:hAnsi="Times New Roman" w:cs="Times New Roman"/>
                <w:sz w:val="24"/>
                <w:szCs w:val="24"/>
              </w:rPr>
              <w:t xml:space="preserve">Rata-rata Skor = </w:t>
            </w:r>
            <w:r w:rsidRPr="00AE6197">
              <w:rPr>
                <w:rFonts w:ascii="Times New Roman" w:hAnsi="Times New Roman" w:cs="Times New Roman"/>
                <w:sz w:val="24"/>
                <w:szCs w:val="24"/>
                <w:u w:val="single" w:color="000000"/>
              </w:rPr>
              <w:t>356</w:t>
            </w:r>
            <w:r w:rsidRPr="00AE6197">
              <w:rPr>
                <w:rFonts w:ascii="Times New Roman" w:hAnsi="Times New Roman" w:cs="Times New Roman"/>
                <w:sz w:val="24"/>
                <w:szCs w:val="24"/>
              </w:rPr>
              <w:t xml:space="preserve"> = 4.00 </w:t>
            </w:r>
          </w:p>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89 </w:t>
            </w:r>
          </w:p>
        </w:tc>
        <w:tc>
          <w:tcPr>
            <w:tcW w:w="1052"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p>
        </w:tc>
        <w:tc>
          <w:tcPr>
            <w:tcW w:w="743"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p>
        </w:tc>
        <w:tc>
          <w:tcPr>
            <w:tcW w:w="819"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p>
        </w:tc>
        <w:tc>
          <w:tcPr>
            <w:tcW w:w="1040"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p>
        </w:tc>
      </w:tr>
    </w:tbl>
    <w:p w:rsidR="009A0064" w:rsidRPr="00AE6197" w:rsidRDefault="009A0064" w:rsidP="009A0064">
      <w:pPr>
        <w:spacing w:after="0" w:line="480" w:lineRule="auto"/>
        <w:ind w:left="709" w:right="-15"/>
        <w:rPr>
          <w:rFonts w:ascii="Times New Roman" w:hAnsi="Times New Roman" w:cs="Times New Roman"/>
          <w:sz w:val="24"/>
          <w:szCs w:val="24"/>
        </w:rPr>
      </w:pPr>
      <w:r w:rsidRPr="00B7248D">
        <w:rPr>
          <w:rFonts w:ascii="Times New Roman" w:hAnsi="Times New Roman" w:cs="Times New Roman"/>
          <w:i/>
          <w:sz w:val="20"/>
          <w:szCs w:val="24"/>
        </w:rPr>
        <w:t>Sumber : Data yang diolah dari data primer penelitian 2016</w:t>
      </w:r>
    </w:p>
    <w:p w:rsidR="009A0064"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 xml:space="preserve">Berdasarkan tabel diatas, bahwa lokasi </w:t>
      </w:r>
      <w:r>
        <w:rPr>
          <w:rFonts w:ascii="Times New Roman" w:hAnsi="Times New Roman" w:cs="Times New Roman"/>
          <w:sz w:val="24"/>
          <w:szCs w:val="24"/>
        </w:rPr>
        <w:t>UPT</w:t>
      </w:r>
      <w:r w:rsidRPr="00AE6197">
        <w:rPr>
          <w:rFonts w:ascii="Times New Roman" w:hAnsi="Times New Roman" w:cs="Times New Roman"/>
          <w:sz w:val="24"/>
          <w:szCs w:val="24"/>
        </w:rPr>
        <w:t xml:space="preserve">Puskesmas </w:t>
      </w:r>
      <w:r>
        <w:rPr>
          <w:rFonts w:ascii="Times New Roman" w:hAnsi="Times New Roman" w:cs="Times New Roman"/>
          <w:sz w:val="24"/>
          <w:szCs w:val="24"/>
        </w:rPr>
        <w:t xml:space="preserve">Muara wahau I </w:t>
      </w:r>
      <w:r w:rsidRPr="008A002C">
        <w:rPr>
          <w:rFonts w:ascii="Times New Roman" w:hAnsi="Times New Roman" w:cs="Times New Roman"/>
          <w:sz w:val="24"/>
          <w:szCs w:val="24"/>
        </w:rPr>
        <w:t xml:space="preserve">Kabupaten </w:t>
      </w:r>
      <w:r>
        <w:rPr>
          <w:rFonts w:ascii="Times New Roman" w:hAnsi="Times New Roman" w:cs="Times New Roman"/>
          <w:sz w:val="24"/>
          <w:szCs w:val="24"/>
        </w:rPr>
        <w:t>Kutai Timur</w:t>
      </w:r>
      <w:r w:rsidRPr="00AE6197">
        <w:rPr>
          <w:rFonts w:ascii="Times New Roman" w:hAnsi="Times New Roman" w:cs="Times New Roman"/>
          <w:sz w:val="24"/>
          <w:szCs w:val="24"/>
        </w:rPr>
        <w:t xml:space="preserve"> sudah tergolong strategis dimana sebagian besar responden memberikan jawaban strategis </w:t>
      </w:r>
      <w:r>
        <w:rPr>
          <w:rFonts w:ascii="Times New Roman" w:hAnsi="Times New Roman" w:cs="Times New Roman"/>
          <w:sz w:val="24"/>
          <w:szCs w:val="24"/>
        </w:rPr>
        <w:t xml:space="preserve">yaitu sebanyak 51 orang/responden atau 57.3 % </w:t>
      </w:r>
      <w:r w:rsidRPr="00AE6197">
        <w:rPr>
          <w:rFonts w:ascii="Times New Roman" w:hAnsi="Times New Roman" w:cs="Times New Roman"/>
          <w:sz w:val="24"/>
          <w:szCs w:val="24"/>
        </w:rPr>
        <w:t xml:space="preserve">dan sangat strategis yaitu </w:t>
      </w:r>
      <w:r>
        <w:rPr>
          <w:rFonts w:ascii="Times New Roman" w:hAnsi="Times New Roman" w:cs="Times New Roman"/>
          <w:sz w:val="24"/>
          <w:szCs w:val="24"/>
        </w:rPr>
        <w:t>sebanyak 21</w:t>
      </w:r>
      <w:r w:rsidRPr="00AE6197">
        <w:rPr>
          <w:rFonts w:ascii="Times New Roman" w:hAnsi="Times New Roman" w:cs="Times New Roman"/>
          <w:sz w:val="24"/>
          <w:szCs w:val="24"/>
        </w:rPr>
        <w:t xml:space="preserve"> orang</w:t>
      </w:r>
      <w:r>
        <w:rPr>
          <w:rFonts w:ascii="Times New Roman" w:hAnsi="Times New Roman" w:cs="Times New Roman"/>
          <w:sz w:val="24"/>
          <w:szCs w:val="24"/>
        </w:rPr>
        <w:t>/responden</w:t>
      </w:r>
      <w:r w:rsidRPr="00AE6197">
        <w:rPr>
          <w:rFonts w:ascii="Times New Roman" w:hAnsi="Times New Roman" w:cs="Times New Roman"/>
          <w:sz w:val="24"/>
          <w:szCs w:val="24"/>
        </w:rPr>
        <w:t xml:space="preserve"> atau </w:t>
      </w:r>
      <w:r>
        <w:rPr>
          <w:rFonts w:ascii="Times New Roman" w:hAnsi="Times New Roman" w:cs="Times New Roman"/>
          <w:sz w:val="24"/>
          <w:szCs w:val="24"/>
        </w:rPr>
        <w:t xml:space="preserve">23.6 </w:t>
      </w:r>
      <w:r w:rsidRPr="00AE6197">
        <w:rPr>
          <w:rFonts w:ascii="Times New Roman" w:hAnsi="Times New Roman" w:cs="Times New Roman"/>
          <w:sz w:val="24"/>
          <w:szCs w:val="24"/>
        </w:rPr>
        <w:t xml:space="preserve">%. Lokasi Puskesmas </w:t>
      </w:r>
      <w:r>
        <w:rPr>
          <w:rFonts w:ascii="Times New Roman" w:hAnsi="Times New Roman" w:cs="Times New Roman"/>
          <w:sz w:val="24"/>
          <w:szCs w:val="24"/>
        </w:rPr>
        <w:t xml:space="preserve">yang </w:t>
      </w:r>
      <w:r w:rsidRPr="00AE6197">
        <w:rPr>
          <w:rFonts w:ascii="Times New Roman" w:hAnsi="Times New Roman" w:cs="Times New Roman"/>
          <w:sz w:val="24"/>
          <w:szCs w:val="24"/>
        </w:rPr>
        <w:t xml:space="preserve">berada </w:t>
      </w:r>
      <w:r>
        <w:rPr>
          <w:rFonts w:ascii="Times New Roman" w:hAnsi="Times New Roman" w:cs="Times New Roman"/>
          <w:sz w:val="24"/>
          <w:szCs w:val="24"/>
        </w:rPr>
        <w:t>strategis  mudah di jangkau</w:t>
      </w:r>
      <w:r w:rsidRPr="00AE6197">
        <w:rPr>
          <w:rFonts w:ascii="Times New Roman" w:hAnsi="Times New Roman" w:cs="Times New Roman"/>
          <w:sz w:val="24"/>
          <w:szCs w:val="24"/>
        </w:rPr>
        <w:t>,</w:t>
      </w:r>
      <w:r>
        <w:rPr>
          <w:rFonts w:ascii="Times New Roman" w:hAnsi="Times New Roman" w:cs="Times New Roman"/>
          <w:sz w:val="24"/>
          <w:szCs w:val="24"/>
        </w:rPr>
        <w:t xml:space="preserve"> selain itu</w:t>
      </w:r>
      <w:r w:rsidRPr="00AE6197">
        <w:rPr>
          <w:rFonts w:ascii="Times New Roman" w:hAnsi="Times New Roman" w:cs="Times New Roman"/>
          <w:sz w:val="24"/>
          <w:szCs w:val="24"/>
        </w:rPr>
        <w:t xml:space="preserve"> disekitar Puskesmas terdapat </w:t>
      </w:r>
      <w:r>
        <w:rPr>
          <w:rFonts w:ascii="Times New Roman" w:hAnsi="Times New Roman" w:cs="Times New Roman"/>
          <w:sz w:val="24"/>
          <w:szCs w:val="24"/>
        </w:rPr>
        <w:t xml:space="preserve">warung makan </w:t>
      </w:r>
      <w:r>
        <w:rPr>
          <w:rFonts w:ascii="Times New Roman" w:hAnsi="Times New Roman" w:cs="Times New Roman"/>
          <w:sz w:val="24"/>
          <w:szCs w:val="24"/>
        </w:rPr>
        <w:lastRenderedPageBreak/>
        <w:t xml:space="preserve">dan penjual eceran </w:t>
      </w:r>
      <w:r w:rsidRPr="00AE6197">
        <w:rPr>
          <w:rFonts w:ascii="Times New Roman" w:hAnsi="Times New Roman" w:cs="Times New Roman"/>
          <w:sz w:val="24"/>
          <w:szCs w:val="24"/>
        </w:rPr>
        <w:t>makanan ringan jika</w:t>
      </w:r>
      <w:r>
        <w:rPr>
          <w:rFonts w:ascii="Times New Roman" w:hAnsi="Times New Roman" w:cs="Times New Roman"/>
          <w:sz w:val="24"/>
          <w:szCs w:val="24"/>
        </w:rPr>
        <w:t xml:space="preserve"> mereka </w:t>
      </w:r>
      <w:r w:rsidRPr="00AE6197">
        <w:rPr>
          <w:rFonts w:ascii="Times New Roman" w:hAnsi="Times New Roman" w:cs="Times New Roman"/>
          <w:sz w:val="24"/>
          <w:szCs w:val="24"/>
        </w:rPr>
        <w:t>tiba</w:t>
      </w:r>
      <w:r>
        <w:rPr>
          <w:rFonts w:ascii="Times New Roman" w:hAnsi="Times New Roman" w:cs="Times New Roman"/>
          <w:sz w:val="24"/>
          <w:szCs w:val="24"/>
        </w:rPr>
        <w:t>-</w:t>
      </w:r>
      <w:r w:rsidRPr="00AE6197">
        <w:rPr>
          <w:rFonts w:ascii="Times New Roman" w:hAnsi="Times New Roman" w:cs="Times New Roman"/>
          <w:sz w:val="24"/>
          <w:szCs w:val="24"/>
        </w:rPr>
        <w:t>tiba membutuh</w:t>
      </w:r>
      <w:r>
        <w:rPr>
          <w:rFonts w:ascii="Times New Roman" w:hAnsi="Times New Roman" w:cs="Times New Roman"/>
          <w:sz w:val="24"/>
          <w:szCs w:val="24"/>
        </w:rPr>
        <w:t>kannya.</w:t>
      </w:r>
    </w:p>
    <w:p w:rsidR="009A0064" w:rsidRPr="00AE6197"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Selain itu, meskipun ada sebagian responden yang memberikan jawaban netral atau biasa-biasa saja sebanyak 13 orang</w:t>
      </w:r>
      <w:r>
        <w:rPr>
          <w:rFonts w:ascii="Times New Roman" w:hAnsi="Times New Roman" w:cs="Times New Roman"/>
          <w:sz w:val="24"/>
          <w:szCs w:val="24"/>
        </w:rPr>
        <w:t>/responden</w:t>
      </w:r>
      <w:r w:rsidRPr="00AE6197">
        <w:rPr>
          <w:rFonts w:ascii="Times New Roman" w:hAnsi="Times New Roman" w:cs="Times New Roman"/>
          <w:sz w:val="24"/>
          <w:szCs w:val="24"/>
        </w:rPr>
        <w:t xml:space="preserve"> </w:t>
      </w:r>
      <w:r>
        <w:rPr>
          <w:rFonts w:ascii="Times New Roman" w:hAnsi="Times New Roman" w:cs="Times New Roman"/>
          <w:sz w:val="24"/>
          <w:szCs w:val="24"/>
        </w:rPr>
        <w:t>atau 14.61 %</w:t>
      </w:r>
      <w:r w:rsidRPr="00AE6197">
        <w:rPr>
          <w:rFonts w:ascii="Times New Roman" w:hAnsi="Times New Roman" w:cs="Times New Roman"/>
          <w:sz w:val="24"/>
          <w:szCs w:val="24"/>
        </w:rPr>
        <w:t xml:space="preserve"> dan menyatakan tidak strategis sebanyak 4 orang</w:t>
      </w:r>
      <w:r>
        <w:rPr>
          <w:rFonts w:ascii="Times New Roman" w:hAnsi="Times New Roman" w:cs="Times New Roman"/>
          <w:sz w:val="24"/>
          <w:szCs w:val="24"/>
        </w:rPr>
        <w:t>/responden</w:t>
      </w:r>
      <w:r w:rsidRPr="00AE6197">
        <w:rPr>
          <w:rFonts w:ascii="Times New Roman" w:hAnsi="Times New Roman" w:cs="Times New Roman"/>
          <w:sz w:val="24"/>
          <w:szCs w:val="24"/>
        </w:rPr>
        <w:t xml:space="preserve"> 4.49</w:t>
      </w:r>
      <w:r>
        <w:rPr>
          <w:rFonts w:ascii="Times New Roman" w:hAnsi="Times New Roman" w:cs="Times New Roman"/>
          <w:sz w:val="24"/>
          <w:szCs w:val="24"/>
        </w:rPr>
        <w:t xml:space="preserve"> </w:t>
      </w:r>
      <w:r w:rsidRPr="00AE6197">
        <w:rPr>
          <w:rFonts w:ascii="Times New Roman" w:hAnsi="Times New Roman" w:cs="Times New Roman"/>
          <w:sz w:val="24"/>
          <w:szCs w:val="24"/>
        </w:rPr>
        <w:t>%</w:t>
      </w:r>
      <w:r>
        <w:rPr>
          <w:rFonts w:ascii="Times New Roman" w:hAnsi="Times New Roman" w:cs="Times New Roman"/>
          <w:sz w:val="24"/>
          <w:szCs w:val="24"/>
        </w:rPr>
        <w:t>,</w:t>
      </w:r>
      <w:r w:rsidRPr="00AE6197">
        <w:rPr>
          <w:rFonts w:ascii="Times New Roman" w:hAnsi="Times New Roman" w:cs="Times New Roman"/>
          <w:sz w:val="24"/>
          <w:szCs w:val="24"/>
        </w:rPr>
        <w:t xml:space="preserve"> hal ini menurut pengamatan penulis dikarenakan tempat tinggal responden yang memang agak jauh dari lokasi puskesmas dan kurangnya akses kendaraan sehingga responden </w:t>
      </w:r>
      <w:r>
        <w:rPr>
          <w:rFonts w:ascii="Times New Roman" w:hAnsi="Times New Roman" w:cs="Times New Roman"/>
          <w:sz w:val="24"/>
          <w:szCs w:val="24"/>
        </w:rPr>
        <w:t xml:space="preserve">merasa kesulitan menuju lokasi </w:t>
      </w:r>
      <w:r w:rsidRPr="00AE6197">
        <w:rPr>
          <w:rFonts w:ascii="Times New Roman" w:hAnsi="Times New Roman" w:cs="Times New Roman"/>
          <w:sz w:val="24"/>
          <w:szCs w:val="24"/>
        </w:rPr>
        <w:t xml:space="preserve">Puskesmas. </w:t>
      </w:r>
    </w:p>
    <w:p w:rsidR="009A0064" w:rsidRDefault="009A0064" w:rsidP="009A0064">
      <w:pPr>
        <w:tabs>
          <w:tab w:val="left" w:pos="1843"/>
        </w:tabs>
        <w:spacing w:after="0"/>
        <w:ind w:left="1843" w:hanging="1134"/>
        <w:rPr>
          <w:rFonts w:ascii="Times New Roman" w:hAnsi="Times New Roman" w:cs="Times New Roman"/>
          <w:sz w:val="24"/>
          <w:szCs w:val="24"/>
        </w:rPr>
      </w:pPr>
      <w:r w:rsidRPr="005C361E">
        <w:rPr>
          <w:rFonts w:ascii="Times New Roman" w:hAnsi="Times New Roman" w:cs="Times New Roman"/>
          <w:sz w:val="24"/>
          <w:szCs w:val="24"/>
        </w:rPr>
        <w:t>Tabel 4.</w:t>
      </w:r>
      <w:r>
        <w:rPr>
          <w:rFonts w:ascii="Times New Roman" w:hAnsi="Times New Roman" w:cs="Times New Roman"/>
          <w:sz w:val="24"/>
          <w:szCs w:val="24"/>
        </w:rPr>
        <w:t>9</w:t>
      </w:r>
      <w:r w:rsidRPr="005C361E">
        <w:rPr>
          <w:rFonts w:ascii="Times New Roman" w:hAnsi="Times New Roman" w:cs="Times New Roman"/>
          <w:sz w:val="24"/>
          <w:szCs w:val="24"/>
        </w:rPr>
        <w:t xml:space="preserve"> </w:t>
      </w:r>
      <w:r>
        <w:rPr>
          <w:rFonts w:ascii="Times New Roman" w:hAnsi="Times New Roman" w:cs="Times New Roman"/>
          <w:sz w:val="24"/>
          <w:szCs w:val="24"/>
        </w:rPr>
        <w:tab/>
      </w:r>
      <w:r w:rsidRPr="00AE6197">
        <w:rPr>
          <w:rFonts w:ascii="Times New Roman" w:hAnsi="Times New Roman" w:cs="Times New Roman"/>
          <w:sz w:val="24"/>
          <w:szCs w:val="24"/>
        </w:rPr>
        <w:t xml:space="preserve">Tanggapan responden mengenai kerapihan  dan kebersihan penampilan petugas </w:t>
      </w:r>
    </w:p>
    <w:p w:rsidR="009A0064" w:rsidRPr="00AE6197" w:rsidRDefault="009A0064" w:rsidP="009A0064">
      <w:pPr>
        <w:tabs>
          <w:tab w:val="left" w:pos="2552"/>
        </w:tabs>
        <w:spacing w:after="0"/>
        <w:ind w:left="2552" w:hanging="1134"/>
        <w:rPr>
          <w:rFonts w:ascii="Times New Roman" w:hAnsi="Times New Roman" w:cs="Times New Roman"/>
          <w:sz w:val="24"/>
          <w:szCs w:val="24"/>
        </w:rPr>
      </w:pPr>
    </w:p>
    <w:tbl>
      <w:tblPr>
        <w:tblW w:w="6969" w:type="dxa"/>
        <w:tblInd w:w="771" w:type="dxa"/>
        <w:tblCellMar>
          <w:top w:w="62" w:type="dxa"/>
          <w:left w:w="62" w:type="dxa"/>
          <w:right w:w="115" w:type="dxa"/>
        </w:tblCellMar>
        <w:tblLook w:val="04A0"/>
      </w:tblPr>
      <w:tblGrid>
        <w:gridCol w:w="603"/>
        <w:gridCol w:w="2550"/>
        <w:gridCol w:w="1134"/>
        <w:gridCol w:w="816"/>
        <w:gridCol w:w="751"/>
        <w:gridCol w:w="1115"/>
      </w:tblGrid>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ind w:left="72"/>
              <w:rPr>
                <w:rFonts w:ascii="Times New Roman" w:hAnsi="Times New Roman" w:cs="Times New Roman"/>
                <w:sz w:val="24"/>
                <w:szCs w:val="24"/>
              </w:rPr>
            </w:pPr>
            <w:r w:rsidRPr="00AE6197">
              <w:rPr>
                <w:rFonts w:ascii="Times New Roman" w:hAnsi="Times New Roman" w:cs="Times New Roman"/>
                <w:sz w:val="24"/>
                <w:szCs w:val="24"/>
              </w:rPr>
              <w:t xml:space="preserve">No.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ind w:left="58"/>
              <w:rPr>
                <w:rFonts w:ascii="Times New Roman" w:hAnsi="Times New Roman" w:cs="Times New Roman"/>
                <w:sz w:val="24"/>
                <w:szCs w:val="24"/>
              </w:rPr>
            </w:pPr>
            <w:r w:rsidRPr="00AE6197">
              <w:rPr>
                <w:rFonts w:ascii="Times New Roman" w:hAnsi="Times New Roman" w:cs="Times New Roman"/>
                <w:sz w:val="24"/>
                <w:szCs w:val="24"/>
              </w:rPr>
              <w:t xml:space="preserve">Tanggapan Responden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ind w:left="96"/>
              <w:rPr>
                <w:rFonts w:ascii="Times New Roman" w:hAnsi="Times New Roman" w:cs="Times New Roman"/>
                <w:sz w:val="24"/>
                <w:szCs w:val="24"/>
              </w:rPr>
            </w:pPr>
            <w:r w:rsidRPr="00AE6197">
              <w:rPr>
                <w:rFonts w:ascii="Times New Roman" w:hAnsi="Times New Roman" w:cs="Times New Roman"/>
                <w:sz w:val="24"/>
                <w:szCs w:val="24"/>
              </w:rPr>
              <w:t xml:space="preserve">Skor (X)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F </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F.X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ind w:left="101"/>
              <w:jc w:val="center"/>
              <w:rPr>
                <w:rFonts w:ascii="Times New Roman" w:hAnsi="Times New Roman" w:cs="Times New Roman"/>
                <w:sz w:val="24"/>
                <w:szCs w:val="24"/>
              </w:rPr>
            </w:pPr>
            <w:r>
              <w:rPr>
                <w:rFonts w:ascii="Times New Roman" w:hAnsi="Times New Roman" w:cs="Times New Roman"/>
                <w:sz w:val="24"/>
                <w:szCs w:val="24"/>
              </w:rPr>
              <w:t>%</w:t>
            </w:r>
          </w:p>
        </w:tc>
      </w:tr>
      <w:tr w:rsidR="009A0064" w:rsidRPr="00AE6197" w:rsidTr="00234F5B">
        <w:trPr>
          <w:trHeight w:val="350"/>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r w:rsidRPr="00AE6197">
              <w:rPr>
                <w:rFonts w:ascii="Times New Roman" w:hAnsi="Times New Roman" w:cs="Times New Roman"/>
                <w:sz w:val="24"/>
                <w:szCs w:val="24"/>
              </w:rPr>
              <w:t xml:space="preserve">Sangat Rapi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24 </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120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26.97 </w:t>
            </w:r>
          </w:p>
        </w:tc>
      </w:tr>
      <w:tr w:rsidR="009A0064" w:rsidRPr="00AE6197" w:rsidTr="00234F5B">
        <w:trPr>
          <w:trHeight w:val="356"/>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r w:rsidRPr="00AE6197">
              <w:rPr>
                <w:rFonts w:ascii="Times New Roman" w:hAnsi="Times New Roman" w:cs="Times New Roman"/>
                <w:sz w:val="24"/>
                <w:szCs w:val="24"/>
              </w:rPr>
              <w:t xml:space="preserve">Rapi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58 </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232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65.17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r w:rsidRPr="00AE6197">
              <w:rPr>
                <w:rFonts w:ascii="Times New Roman" w:hAnsi="Times New Roman" w:cs="Times New Roman"/>
                <w:sz w:val="24"/>
                <w:szCs w:val="24"/>
              </w:rPr>
              <w:t xml:space="preserve">Netral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7 </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21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7.87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r w:rsidRPr="00AE6197">
              <w:rPr>
                <w:rFonts w:ascii="Times New Roman" w:hAnsi="Times New Roman" w:cs="Times New Roman"/>
                <w:sz w:val="24"/>
                <w:szCs w:val="24"/>
              </w:rPr>
              <w:t xml:space="preserve">Tidak Rapi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0"/>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r w:rsidRPr="00AE6197">
              <w:rPr>
                <w:rFonts w:ascii="Times New Roman" w:hAnsi="Times New Roman" w:cs="Times New Roman"/>
                <w:sz w:val="24"/>
                <w:szCs w:val="24"/>
              </w:rPr>
              <w:t xml:space="preserve">Sangat Tidak Rapi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Total </w:t>
            </w:r>
          </w:p>
        </w:tc>
        <w:tc>
          <w:tcPr>
            <w:tcW w:w="1134"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89 </w:t>
            </w:r>
          </w:p>
        </w:tc>
        <w:tc>
          <w:tcPr>
            <w:tcW w:w="751"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373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100 </w:t>
            </w:r>
          </w:p>
        </w:tc>
      </w:tr>
      <w:tr w:rsidR="009A0064" w:rsidRPr="00AE6197" w:rsidTr="00234F5B">
        <w:trPr>
          <w:trHeight w:val="586"/>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r w:rsidRPr="00AE6197">
              <w:rPr>
                <w:rFonts w:ascii="Times New Roman" w:hAnsi="Times New Roman" w:cs="Times New Roman"/>
                <w:sz w:val="24"/>
                <w:szCs w:val="24"/>
              </w:rPr>
              <w:t xml:space="preserve">Rata-rata Skor = </w:t>
            </w:r>
            <w:r w:rsidRPr="00AE6197">
              <w:rPr>
                <w:rFonts w:ascii="Times New Roman" w:hAnsi="Times New Roman" w:cs="Times New Roman"/>
                <w:sz w:val="24"/>
                <w:szCs w:val="24"/>
                <w:u w:val="single" w:color="000000"/>
              </w:rPr>
              <w:t>373</w:t>
            </w:r>
            <w:r w:rsidRPr="00AE6197">
              <w:rPr>
                <w:rFonts w:ascii="Times New Roman" w:hAnsi="Times New Roman" w:cs="Times New Roman"/>
                <w:sz w:val="24"/>
                <w:szCs w:val="24"/>
              </w:rPr>
              <w:t xml:space="preserve"> = 4.19 </w:t>
            </w:r>
          </w:p>
          <w:p w:rsidR="009A0064" w:rsidRPr="00AE6197" w:rsidRDefault="009A0064" w:rsidP="00234F5B">
            <w:pPr>
              <w:tabs>
                <w:tab w:val="left" w:pos="1639"/>
              </w:tabs>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89 </w:t>
            </w:r>
          </w:p>
        </w:tc>
        <w:tc>
          <w:tcPr>
            <w:tcW w:w="1134"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p>
        </w:tc>
        <w:tc>
          <w:tcPr>
            <w:tcW w:w="816"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p>
        </w:tc>
        <w:tc>
          <w:tcPr>
            <w:tcW w:w="751"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p>
        </w:tc>
        <w:tc>
          <w:tcPr>
            <w:tcW w:w="1115"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line="240" w:lineRule="auto"/>
              <w:rPr>
                <w:rFonts w:ascii="Times New Roman" w:hAnsi="Times New Roman" w:cs="Times New Roman"/>
                <w:sz w:val="24"/>
                <w:szCs w:val="24"/>
              </w:rPr>
            </w:pPr>
          </w:p>
        </w:tc>
      </w:tr>
    </w:tbl>
    <w:p w:rsidR="009A0064" w:rsidRPr="00AE6197" w:rsidRDefault="009A0064" w:rsidP="009A0064">
      <w:pPr>
        <w:spacing w:after="0" w:line="480" w:lineRule="auto"/>
        <w:ind w:left="709" w:right="-15"/>
        <w:rPr>
          <w:rFonts w:ascii="Times New Roman" w:hAnsi="Times New Roman" w:cs="Times New Roman"/>
          <w:sz w:val="24"/>
          <w:szCs w:val="24"/>
        </w:rPr>
      </w:pPr>
      <w:r w:rsidRPr="00B7248D">
        <w:rPr>
          <w:rFonts w:ascii="Times New Roman" w:hAnsi="Times New Roman" w:cs="Times New Roman"/>
          <w:i/>
          <w:sz w:val="20"/>
          <w:szCs w:val="24"/>
        </w:rPr>
        <w:t>Sumber : Data yang diolah dari data primer penelitian 2016</w:t>
      </w:r>
    </w:p>
    <w:p w:rsidR="009A0064" w:rsidRPr="00AE6197"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 xml:space="preserve">Berdasartan tabel diatas, bahwa kerapian dan kebersihan penampilan petugas sudah tergolong rapi dimana sebagian besar responden memberikan jawaban rapi </w:t>
      </w:r>
      <w:r>
        <w:rPr>
          <w:rFonts w:ascii="Times New Roman" w:hAnsi="Times New Roman" w:cs="Times New Roman"/>
          <w:sz w:val="24"/>
          <w:szCs w:val="24"/>
        </w:rPr>
        <w:t xml:space="preserve">sebesar 58 orang/responden atau 65.17 % </w:t>
      </w:r>
      <w:r w:rsidRPr="00AE6197">
        <w:rPr>
          <w:rFonts w:ascii="Times New Roman" w:hAnsi="Times New Roman" w:cs="Times New Roman"/>
          <w:sz w:val="24"/>
          <w:szCs w:val="24"/>
        </w:rPr>
        <w:t xml:space="preserve">dan </w:t>
      </w:r>
      <w:r>
        <w:rPr>
          <w:rFonts w:ascii="Times New Roman" w:hAnsi="Times New Roman" w:cs="Times New Roman"/>
          <w:sz w:val="24"/>
          <w:szCs w:val="24"/>
        </w:rPr>
        <w:t xml:space="preserve">responden yang menjawab </w:t>
      </w:r>
      <w:r w:rsidRPr="00AE6197">
        <w:rPr>
          <w:rFonts w:ascii="Times New Roman" w:hAnsi="Times New Roman" w:cs="Times New Roman"/>
          <w:sz w:val="24"/>
          <w:szCs w:val="24"/>
        </w:rPr>
        <w:t>sangat rapi yaitu</w:t>
      </w:r>
      <w:r>
        <w:rPr>
          <w:rFonts w:ascii="Times New Roman" w:hAnsi="Times New Roman" w:cs="Times New Roman"/>
          <w:sz w:val="24"/>
          <w:szCs w:val="24"/>
        </w:rPr>
        <w:t xml:space="preserve"> sebanyak</w:t>
      </w:r>
      <w:r w:rsidRPr="00AE6197">
        <w:rPr>
          <w:rFonts w:ascii="Times New Roman" w:hAnsi="Times New Roman" w:cs="Times New Roman"/>
          <w:sz w:val="24"/>
          <w:szCs w:val="24"/>
        </w:rPr>
        <w:t xml:space="preserve"> </w:t>
      </w:r>
      <w:r>
        <w:rPr>
          <w:rFonts w:ascii="Times New Roman" w:hAnsi="Times New Roman" w:cs="Times New Roman"/>
          <w:sz w:val="24"/>
          <w:szCs w:val="24"/>
        </w:rPr>
        <w:t>24</w:t>
      </w:r>
      <w:r w:rsidRPr="00AE6197">
        <w:rPr>
          <w:rFonts w:ascii="Times New Roman" w:hAnsi="Times New Roman" w:cs="Times New Roman"/>
          <w:sz w:val="24"/>
          <w:szCs w:val="24"/>
        </w:rPr>
        <w:t xml:space="preserve"> orang</w:t>
      </w:r>
      <w:r>
        <w:rPr>
          <w:rFonts w:ascii="Times New Roman" w:hAnsi="Times New Roman" w:cs="Times New Roman"/>
          <w:sz w:val="24"/>
          <w:szCs w:val="24"/>
        </w:rPr>
        <w:t>/responden atau 26.97 %</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sedangkan yang </w:t>
      </w:r>
      <w:r w:rsidRPr="00AE6197">
        <w:rPr>
          <w:rFonts w:ascii="Times New Roman" w:hAnsi="Times New Roman" w:cs="Times New Roman"/>
          <w:sz w:val="24"/>
          <w:szCs w:val="24"/>
        </w:rPr>
        <w:t>menyatakan biasa-biasa</w:t>
      </w:r>
      <w:r w:rsidRPr="004C5ADA">
        <w:rPr>
          <w:rFonts w:ascii="Times New Roman" w:hAnsi="Times New Roman" w:cs="Times New Roman"/>
          <w:sz w:val="24"/>
          <w:szCs w:val="24"/>
        </w:rPr>
        <w:t xml:space="preserve"> </w:t>
      </w:r>
      <w:r w:rsidRPr="00AE6197">
        <w:rPr>
          <w:rFonts w:ascii="Times New Roman" w:hAnsi="Times New Roman" w:cs="Times New Roman"/>
          <w:sz w:val="24"/>
          <w:szCs w:val="24"/>
        </w:rPr>
        <w:t>saja</w:t>
      </w:r>
      <w:r>
        <w:rPr>
          <w:rFonts w:ascii="Times New Roman" w:hAnsi="Times New Roman" w:cs="Times New Roman"/>
          <w:sz w:val="24"/>
          <w:szCs w:val="24"/>
        </w:rPr>
        <w:t>/netral</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sebanyak </w:t>
      </w:r>
      <w:r>
        <w:rPr>
          <w:rFonts w:ascii="Times New Roman" w:hAnsi="Times New Roman" w:cs="Times New Roman"/>
          <w:sz w:val="24"/>
          <w:szCs w:val="24"/>
        </w:rPr>
        <w:lastRenderedPageBreak/>
        <w:t xml:space="preserve">7 </w:t>
      </w:r>
      <w:r w:rsidRPr="00AE6197">
        <w:rPr>
          <w:rFonts w:ascii="Times New Roman" w:hAnsi="Times New Roman" w:cs="Times New Roman"/>
          <w:sz w:val="24"/>
          <w:szCs w:val="24"/>
        </w:rPr>
        <w:t>orang</w:t>
      </w:r>
      <w:r>
        <w:rPr>
          <w:rFonts w:ascii="Times New Roman" w:hAnsi="Times New Roman" w:cs="Times New Roman"/>
          <w:sz w:val="24"/>
          <w:szCs w:val="24"/>
        </w:rPr>
        <w:t xml:space="preserve">/responden atau </w:t>
      </w:r>
      <w:r w:rsidRPr="00AE6197">
        <w:rPr>
          <w:rFonts w:ascii="Times New Roman" w:hAnsi="Times New Roman" w:cs="Times New Roman"/>
          <w:sz w:val="24"/>
          <w:szCs w:val="24"/>
        </w:rPr>
        <w:t>7.87</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Kerapian dan kebersihan penampilan petugas memberikan kepuasan tersendiri bagi pasien yang dilayani. Pasien akan merasa segan dan nyaman melihat petugas yang melayaninya. </w:t>
      </w:r>
    </w:p>
    <w:p w:rsidR="009A0064" w:rsidRDefault="009A0064" w:rsidP="009A0064">
      <w:pPr>
        <w:tabs>
          <w:tab w:val="left" w:pos="1843"/>
        </w:tabs>
        <w:spacing w:after="0"/>
        <w:ind w:left="1843" w:right="-15" w:hanging="1134"/>
        <w:rPr>
          <w:rFonts w:ascii="Times New Roman" w:hAnsi="Times New Roman" w:cs="Times New Roman"/>
          <w:sz w:val="24"/>
          <w:szCs w:val="24"/>
        </w:rPr>
      </w:pPr>
      <w:r w:rsidRPr="004743FD">
        <w:rPr>
          <w:rFonts w:ascii="Times New Roman" w:hAnsi="Times New Roman" w:cs="Times New Roman"/>
          <w:sz w:val="24"/>
          <w:szCs w:val="24"/>
        </w:rPr>
        <w:t>Tabel 4.</w:t>
      </w:r>
      <w:r>
        <w:rPr>
          <w:rFonts w:ascii="Times New Roman" w:hAnsi="Times New Roman" w:cs="Times New Roman"/>
          <w:sz w:val="24"/>
          <w:szCs w:val="24"/>
        </w:rPr>
        <w:t>10</w:t>
      </w:r>
      <w:r>
        <w:rPr>
          <w:rFonts w:ascii="Times New Roman" w:hAnsi="Times New Roman" w:cs="Times New Roman"/>
          <w:sz w:val="24"/>
          <w:szCs w:val="24"/>
        </w:rPr>
        <w:tab/>
      </w:r>
      <w:r w:rsidRPr="00AE6197">
        <w:rPr>
          <w:rFonts w:ascii="Times New Roman" w:hAnsi="Times New Roman" w:cs="Times New Roman"/>
          <w:sz w:val="24"/>
          <w:szCs w:val="24"/>
        </w:rPr>
        <w:t>Tanggapan respond</w:t>
      </w:r>
      <w:r>
        <w:rPr>
          <w:rFonts w:ascii="Times New Roman" w:hAnsi="Times New Roman" w:cs="Times New Roman"/>
          <w:sz w:val="24"/>
          <w:szCs w:val="24"/>
        </w:rPr>
        <w:t xml:space="preserve">en mengenai ketersediaan  ruang </w:t>
      </w:r>
      <w:r w:rsidRPr="00AE6197">
        <w:rPr>
          <w:rFonts w:ascii="Times New Roman" w:hAnsi="Times New Roman" w:cs="Times New Roman"/>
          <w:sz w:val="24"/>
          <w:szCs w:val="24"/>
        </w:rPr>
        <w:t xml:space="preserve">tunggu yang bersih dan nyaman </w:t>
      </w:r>
    </w:p>
    <w:p w:rsidR="009A0064" w:rsidRPr="00AE6197" w:rsidRDefault="009A0064" w:rsidP="009A0064">
      <w:pPr>
        <w:tabs>
          <w:tab w:val="left" w:pos="2552"/>
        </w:tabs>
        <w:spacing w:after="0"/>
        <w:ind w:left="2552" w:right="-15" w:hanging="1134"/>
        <w:rPr>
          <w:rFonts w:ascii="Times New Roman" w:hAnsi="Times New Roman" w:cs="Times New Roman"/>
          <w:sz w:val="24"/>
          <w:szCs w:val="24"/>
        </w:rPr>
      </w:pPr>
    </w:p>
    <w:tbl>
      <w:tblPr>
        <w:tblW w:w="6980" w:type="dxa"/>
        <w:tblInd w:w="771" w:type="dxa"/>
        <w:tblCellMar>
          <w:top w:w="62" w:type="dxa"/>
          <w:left w:w="62" w:type="dxa"/>
          <w:right w:w="115" w:type="dxa"/>
        </w:tblCellMar>
        <w:tblLook w:val="04A0"/>
      </w:tblPr>
      <w:tblGrid>
        <w:gridCol w:w="603"/>
        <w:gridCol w:w="2550"/>
        <w:gridCol w:w="1134"/>
        <w:gridCol w:w="709"/>
        <w:gridCol w:w="850"/>
        <w:gridCol w:w="1134"/>
      </w:tblGrid>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72"/>
              <w:rPr>
                <w:rFonts w:ascii="Times New Roman" w:hAnsi="Times New Roman" w:cs="Times New Roman"/>
                <w:sz w:val="24"/>
                <w:szCs w:val="24"/>
              </w:rPr>
            </w:pPr>
            <w:r w:rsidRPr="00AE6197">
              <w:rPr>
                <w:rFonts w:ascii="Times New Roman" w:hAnsi="Times New Roman" w:cs="Times New Roman"/>
                <w:sz w:val="24"/>
                <w:szCs w:val="24"/>
              </w:rPr>
              <w:t xml:space="preserve">No.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8"/>
              <w:rPr>
                <w:rFonts w:ascii="Times New Roman" w:hAnsi="Times New Roman" w:cs="Times New Roman"/>
                <w:sz w:val="24"/>
                <w:szCs w:val="24"/>
              </w:rPr>
            </w:pPr>
            <w:r w:rsidRPr="00AE6197">
              <w:rPr>
                <w:rFonts w:ascii="Times New Roman" w:hAnsi="Times New Roman" w:cs="Times New Roman"/>
                <w:sz w:val="24"/>
                <w:szCs w:val="24"/>
              </w:rPr>
              <w:t xml:space="preserve">Tanggapan Responden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96"/>
              <w:rPr>
                <w:rFonts w:ascii="Times New Roman" w:hAnsi="Times New Roman" w:cs="Times New Roman"/>
                <w:sz w:val="24"/>
                <w:szCs w:val="24"/>
              </w:rPr>
            </w:pPr>
            <w:r w:rsidRPr="00AE6197">
              <w:rPr>
                <w:rFonts w:ascii="Times New Roman" w:hAnsi="Times New Roman" w:cs="Times New Roman"/>
                <w:sz w:val="24"/>
                <w:szCs w:val="24"/>
              </w:rPr>
              <w:t xml:space="preserve">Skor (X)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F.X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101"/>
              <w:jc w:val="center"/>
              <w:rPr>
                <w:rFonts w:ascii="Times New Roman" w:hAnsi="Times New Roman" w:cs="Times New Roman"/>
                <w:sz w:val="24"/>
                <w:szCs w:val="24"/>
              </w:rPr>
            </w:pPr>
            <w:r>
              <w:rPr>
                <w:rFonts w:ascii="Times New Roman" w:hAnsi="Times New Roman" w:cs="Times New Roman"/>
                <w:sz w:val="24"/>
                <w:szCs w:val="24"/>
              </w:rPr>
              <w:t>%</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Nyaman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22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110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24.72 </w:t>
            </w:r>
          </w:p>
        </w:tc>
      </w:tr>
      <w:tr w:rsidR="009A0064" w:rsidRPr="00AE6197" w:rsidTr="00234F5B">
        <w:trPr>
          <w:trHeight w:val="351"/>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Nyaman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59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236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66.29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Netral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8.99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Tidak Nyaman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Tidak Nyaman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0"/>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Total </w:t>
            </w:r>
          </w:p>
        </w:tc>
        <w:tc>
          <w:tcPr>
            <w:tcW w:w="1134"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89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370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100 </w:t>
            </w:r>
          </w:p>
        </w:tc>
      </w:tr>
      <w:tr w:rsidR="009A0064" w:rsidRPr="00AE6197" w:rsidTr="00234F5B">
        <w:trPr>
          <w:trHeight w:val="586"/>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Rata-rata Skor = </w:t>
            </w:r>
            <w:r w:rsidRPr="00AE6197">
              <w:rPr>
                <w:rFonts w:ascii="Times New Roman" w:hAnsi="Times New Roman" w:cs="Times New Roman"/>
                <w:sz w:val="24"/>
                <w:szCs w:val="24"/>
                <w:u w:val="single" w:color="000000"/>
              </w:rPr>
              <w:t>370</w:t>
            </w:r>
            <w:r w:rsidRPr="00AE6197">
              <w:rPr>
                <w:rFonts w:ascii="Times New Roman" w:hAnsi="Times New Roman" w:cs="Times New Roman"/>
                <w:sz w:val="24"/>
                <w:szCs w:val="24"/>
              </w:rPr>
              <w:t xml:space="preserve"> = 4.16 </w:t>
            </w:r>
          </w:p>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  89 </w:t>
            </w:r>
          </w:p>
        </w:tc>
        <w:tc>
          <w:tcPr>
            <w:tcW w:w="1134"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709"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850"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1134"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r>
    </w:tbl>
    <w:p w:rsidR="009A0064" w:rsidRPr="00AE6197" w:rsidRDefault="009A0064" w:rsidP="009A0064">
      <w:pPr>
        <w:spacing w:after="0" w:line="480" w:lineRule="auto"/>
        <w:ind w:left="709" w:right="-15" w:hanging="10"/>
        <w:rPr>
          <w:rFonts w:ascii="Times New Roman" w:hAnsi="Times New Roman" w:cs="Times New Roman"/>
          <w:sz w:val="24"/>
          <w:szCs w:val="24"/>
        </w:rPr>
      </w:pPr>
      <w:r w:rsidRPr="00B7248D">
        <w:rPr>
          <w:rFonts w:ascii="Times New Roman" w:hAnsi="Times New Roman" w:cs="Times New Roman"/>
          <w:i/>
          <w:sz w:val="20"/>
          <w:szCs w:val="24"/>
        </w:rPr>
        <w:t>Sumber : Data yang diolah dari data primer penelitian 2016</w:t>
      </w:r>
    </w:p>
    <w:p w:rsidR="009A0064"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Berdasarkan tebel diatas, bahwa ketersediaan ruang</w:t>
      </w:r>
      <w:r>
        <w:rPr>
          <w:rFonts w:ascii="Times New Roman" w:hAnsi="Times New Roman" w:cs="Times New Roman"/>
          <w:sz w:val="24"/>
          <w:szCs w:val="24"/>
        </w:rPr>
        <w:t xml:space="preserve"> tunggu yang bersih dan nyaman P</w:t>
      </w:r>
      <w:r w:rsidRPr="00AE6197">
        <w:rPr>
          <w:rFonts w:ascii="Times New Roman" w:hAnsi="Times New Roman" w:cs="Times New Roman"/>
          <w:sz w:val="24"/>
          <w:szCs w:val="24"/>
        </w:rPr>
        <w:t>ada</w:t>
      </w:r>
      <w:r>
        <w:rPr>
          <w:rFonts w:ascii="Times New Roman" w:hAnsi="Times New Roman" w:cs="Times New Roman"/>
          <w:sz w:val="24"/>
          <w:szCs w:val="24"/>
        </w:rPr>
        <w:t xml:space="preserve"> Kantor UPT</w:t>
      </w:r>
      <w:r w:rsidRPr="00AE6197">
        <w:rPr>
          <w:rFonts w:ascii="Times New Roman" w:hAnsi="Times New Roman" w:cs="Times New Roman"/>
          <w:sz w:val="24"/>
          <w:szCs w:val="24"/>
        </w:rPr>
        <w:t xml:space="preserve"> Puskesmas</w:t>
      </w:r>
      <w:r>
        <w:rPr>
          <w:rFonts w:ascii="Times New Roman" w:hAnsi="Times New Roman" w:cs="Times New Roman"/>
          <w:sz w:val="24"/>
          <w:szCs w:val="24"/>
        </w:rPr>
        <w:t xml:space="preserve"> Muara wahau   </w:t>
      </w:r>
      <w:r w:rsidRPr="00AE6197">
        <w:rPr>
          <w:rFonts w:ascii="Times New Roman" w:hAnsi="Times New Roman" w:cs="Times New Roman"/>
          <w:sz w:val="24"/>
          <w:szCs w:val="24"/>
        </w:rPr>
        <w:t xml:space="preserve">Kabupaten </w:t>
      </w:r>
      <w:r>
        <w:rPr>
          <w:rFonts w:ascii="Times New Roman" w:hAnsi="Times New Roman" w:cs="Times New Roman"/>
          <w:sz w:val="24"/>
          <w:szCs w:val="24"/>
        </w:rPr>
        <w:t>Kutai Timur</w:t>
      </w:r>
      <w:r w:rsidRPr="00AE6197">
        <w:rPr>
          <w:rFonts w:ascii="Times New Roman" w:hAnsi="Times New Roman" w:cs="Times New Roman"/>
          <w:sz w:val="24"/>
          <w:szCs w:val="24"/>
        </w:rPr>
        <w:t xml:space="preserve"> tergolong sudah bersih dan memberikan rasa nyaman</w:t>
      </w:r>
      <w:r>
        <w:rPr>
          <w:rFonts w:ascii="Times New Roman" w:hAnsi="Times New Roman" w:cs="Times New Roman"/>
          <w:sz w:val="24"/>
          <w:szCs w:val="24"/>
        </w:rPr>
        <w:t>,</w:t>
      </w:r>
      <w:r w:rsidRPr="00AE6197">
        <w:rPr>
          <w:rFonts w:ascii="Times New Roman" w:hAnsi="Times New Roman" w:cs="Times New Roman"/>
          <w:sz w:val="24"/>
          <w:szCs w:val="24"/>
        </w:rPr>
        <w:t xml:space="preserve"> dimana jawaban </w:t>
      </w:r>
      <w:r>
        <w:rPr>
          <w:rFonts w:ascii="Times New Roman" w:hAnsi="Times New Roman" w:cs="Times New Roman"/>
          <w:sz w:val="24"/>
          <w:szCs w:val="24"/>
        </w:rPr>
        <w:t xml:space="preserve">yang diberikan </w:t>
      </w:r>
      <w:r w:rsidRPr="00AE6197">
        <w:rPr>
          <w:rFonts w:ascii="Times New Roman" w:hAnsi="Times New Roman" w:cs="Times New Roman"/>
          <w:sz w:val="24"/>
          <w:szCs w:val="24"/>
        </w:rPr>
        <w:t>oleh sebagian responden memberikan jawaban nyaman da</w:t>
      </w:r>
      <w:r>
        <w:rPr>
          <w:rFonts w:ascii="Times New Roman" w:hAnsi="Times New Roman" w:cs="Times New Roman"/>
          <w:sz w:val="24"/>
          <w:szCs w:val="24"/>
        </w:rPr>
        <w:t xml:space="preserve">n sangat nyaman yaitu 81 orang/responden atau </w:t>
      </w:r>
      <w:r w:rsidRPr="00AE6197">
        <w:rPr>
          <w:rFonts w:ascii="Times New Roman" w:hAnsi="Times New Roman" w:cs="Times New Roman"/>
          <w:sz w:val="24"/>
          <w:szCs w:val="24"/>
        </w:rPr>
        <w:t>91.01</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dan sebagian </w:t>
      </w:r>
      <w:r>
        <w:rPr>
          <w:rFonts w:ascii="Times New Roman" w:hAnsi="Times New Roman" w:cs="Times New Roman"/>
          <w:sz w:val="24"/>
          <w:szCs w:val="24"/>
        </w:rPr>
        <w:t xml:space="preserve">responden </w:t>
      </w:r>
      <w:r w:rsidRPr="00AE6197">
        <w:rPr>
          <w:rFonts w:ascii="Times New Roman" w:hAnsi="Times New Roman" w:cs="Times New Roman"/>
          <w:sz w:val="24"/>
          <w:szCs w:val="24"/>
        </w:rPr>
        <w:t xml:space="preserve">mengatakan biasa-biasa saja </w:t>
      </w:r>
      <w:r>
        <w:rPr>
          <w:rFonts w:ascii="Times New Roman" w:hAnsi="Times New Roman" w:cs="Times New Roman"/>
          <w:sz w:val="24"/>
          <w:szCs w:val="24"/>
        </w:rPr>
        <w:t xml:space="preserve">yaitu </w:t>
      </w:r>
      <w:r w:rsidRPr="00AE6197">
        <w:rPr>
          <w:rFonts w:ascii="Times New Roman" w:hAnsi="Times New Roman" w:cs="Times New Roman"/>
          <w:sz w:val="24"/>
          <w:szCs w:val="24"/>
        </w:rPr>
        <w:t>sebanyak 8 orang</w:t>
      </w:r>
      <w:r>
        <w:rPr>
          <w:rFonts w:ascii="Times New Roman" w:hAnsi="Times New Roman" w:cs="Times New Roman"/>
          <w:sz w:val="24"/>
          <w:szCs w:val="24"/>
        </w:rPr>
        <w:t>/ responden</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atau </w:t>
      </w:r>
      <w:r w:rsidRPr="00AE6197">
        <w:rPr>
          <w:rFonts w:ascii="Times New Roman" w:hAnsi="Times New Roman" w:cs="Times New Roman"/>
          <w:sz w:val="24"/>
          <w:szCs w:val="24"/>
        </w:rPr>
        <w:t>8.99</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w:t>
      </w:r>
    </w:p>
    <w:p w:rsidR="009A0064" w:rsidRPr="00AE6197"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 xml:space="preserve">Dalam pengamatan penulis memang ruangan tunggu yang tersedia terasa nyaman dikarenakan fasilitas yang ada seperti kursi tunggu, kipas angin, poster tentang kesehatan tertata dengan rapi sehingga pasien merasa nyaman saat menunggu antrian dan juga luas ruang tunggu sudah sangat </w:t>
      </w:r>
      <w:r w:rsidRPr="00AE6197">
        <w:rPr>
          <w:rFonts w:ascii="Times New Roman" w:hAnsi="Times New Roman" w:cs="Times New Roman"/>
          <w:sz w:val="24"/>
          <w:szCs w:val="24"/>
        </w:rPr>
        <w:lastRenderedPageBreak/>
        <w:t xml:space="preserve">memadai dengan jumlah pasien yang datang, dengan kata lain tidak ada pasien yang tidak mendapatkan kursi selama menunggu antrian. </w:t>
      </w:r>
    </w:p>
    <w:p w:rsidR="009A0064" w:rsidRDefault="009A0064" w:rsidP="009A0064">
      <w:pPr>
        <w:tabs>
          <w:tab w:val="left" w:pos="1843"/>
        </w:tabs>
        <w:spacing w:after="0"/>
        <w:ind w:left="1843" w:right="-15" w:hanging="1134"/>
        <w:rPr>
          <w:rFonts w:ascii="Times New Roman" w:hAnsi="Times New Roman" w:cs="Times New Roman"/>
          <w:sz w:val="24"/>
          <w:szCs w:val="24"/>
        </w:rPr>
      </w:pPr>
      <w:r w:rsidRPr="00C11CD3">
        <w:rPr>
          <w:rFonts w:ascii="Times New Roman" w:hAnsi="Times New Roman" w:cs="Times New Roman"/>
          <w:sz w:val="24"/>
          <w:szCs w:val="24"/>
        </w:rPr>
        <w:t>Tabel 4</w:t>
      </w:r>
      <w:r>
        <w:rPr>
          <w:rFonts w:ascii="Times New Roman" w:hAnsi="Times New Roman" w:cs="Times New Roman"/>
          <w:sz w:val="24"/>
          <w:szCs w:val="24"/>
        </w:rPr>
        <w:t>.11</w:t>
      </w:r>
      <w:r>
        <w:rPr>
          <w:rFonts w:ascii="Times New Roman" w:hAnsi="Times New Roman" w:cs="Times New Roman"/>
          <w:sz w:val="24"/>
          <w:szCs w:val="24"/>
        </w:rPr>
        <w:tab/>
        <w:t xml:space="preserve">Tanggapan </w:t>
      </w:r>
      <w:r w:rsidRPr="00AE6197">
        <w:rPr>
          <w:rFonts w:ascii="Times New Roman" w:hAnsi="Times New Roman" w:cs="Times New Roman"/>
          <w:sz w:val="24"/>
          <w:szCs w:val="24"/>
        </w:rPr>
        <w:t>r</w:t>
      </w:r>
      <w:r>
        <w:rPr>
          <w:rFonts w:ascii="Times New Roman" w:hAnsi="Times New Roman" w:cs="Times New Roman"/>
          <w:sz w:val="24"/>
          <w:szCs w:val="24"/>
        </w:rPr>
        <w:t xml:space="preserve">esponden mengenai ketersediaan </w:t>
      </w:r>
      <w:r w:rsidRPr="00AE6197">
        <w:rPr>
          <w:rFonts w:ascii="Times New Roman" w:hAnsi="Times New Roman" w:cs="Times New Roman"/>
          <w:sz w:val="24"/>
          <w:szCs w:val="24"/>
        </w:rPr>
        <w:t xml:space="preserve">ruang pemeriksaan yang memadai </w:t>
      </w:r>
    </w:p>
    <w:p w:rsidR="009A0064" w:rsidRPr="00AE6197" w:rsidRDefault="009A0064" w:rsidP="009A0064">
      <w:pPr>
        <w:tabs>
          <w:tab w:val="left" w:pos="2552"/>
        </w:tabs>
        <w:spacing w:after="0"/>
        <w:ind w:left="2552" w:right="-15" w:hanging="1134"/>
        <w:rPr>
          <w:rFonts w:ascii="Times New Roman" w:hAnsi="Times New Roman" w:cs="Times New Roman"/>
          <w:sz w:val="24"/>
          <w:szCs w:val="24"/>
        </w:rPr>
      </w:pPr>
    </w:p>
    <w:tbl>
      <w:tblPr>
        <w:tblW w:w="6838" w:type="dxa"/>
        <w:tblInd w:w="771" w:type="dxa"/>
        <w:tblCellMar>
          <w:top w:w="62" w:type="dxa"/>
          <w:left w:w="62" w:type="dxa"/>
          <w:right w:w="115" w:type="dxa"/>
        </w:tblCellMar>
        <w:tblLook w:val="04A0"/>
      </w:tblPr>
      <w:tblGrid>
        <w:gridCol w:w="603"/>
        <w:gridCol w:w="2550"/>
        <w:gridCol w:w="1134"/>
        <w:gridCol w:w="709"/>
        <w:gridCol w:w="850"/>
        <w:gridCol w:w="992"/>
      </w:tblGrid>
      <w:tr w:rsidR="009A0064" w:rsidRPr="00AE6197" w:rsidTr="00234F5B">
        <w:trPr>
          <w:trHeight w:val="138"/>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72"/>
              <w:rPr>
                <w:rFonts w:ascii="Times New Roman" w:hAnsi="Times New Roman" w:cs="Times New Roman"/>
                <w:sz w:val="24"/>
                <w:szCs w:val="24"/>
              </w:rPr>
            </w:pPr>
            <w:r w:rsidRPr="00AE6197">
              <w:rPr>
                <w:rFonts w:ascii="Times New Roman" w:hAnsi="Times New Roman" w:cs="Times New Roman"/>
                <w:sz w:val="24"/>
                <w:szCs w:val="24"/>
              </w:rPr>
              <w:t xml:space="preserve">No.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8"/>
              <w:rPr>
                <w:rFonts w:ascii="Times New Roman" w:hAnsi="Times New Roman" w:cs="Times New Roman"/>
                <w:sz w:val="24"/>
                <w:szCs w:val="24"/>
              </w:rPr>
            </w:pPr>
            <w:r w:rsidRPr="00AE6197">
              <w:rPr>
                <w:rFonts w:ascii="Times New Roman" w:hAnsi="Times New Roman" w:cs="Times New Roman"/>
                <w:sz w:val="24"/>
                <w:szCs w:val="24"/>
              </w:rPr>
              <w:t xml:space="preserve">Tanggapan Responden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96"/>
              <w:rPr>
                <w:rFonts w:ascii="Times New Roman" w:hAnsi="Times New Roman" w:cs="Times New Roman"/>
                <w:sz w:val="24"/>
                <w:szCs w:val="24"/>
              </w:rPr>
            </w:pPr>
            <w:r w:rsidRPr="00AE6197">
              <w:rPr>
                <w:rFonts w:ascii="Times New Roman" w:hAnsi="Times New Roman" w:cs="Times New Roman"/>
                <w:sz w:val="24"/>
                <w:szCs w:val="24"/>
              </w:rPr>
              <w:t xml:space="preserve">Skor (X)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F.X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101"/>
              <w:jc w:val="center"/>
              <w:rPr>
                <w:rFonts w:ascii="Times New Roman" w:hAnsi="Times New Roman" w:cs="Times New Roman"/>
                <w:sz w:val="24"/>
                <w:szCs w:val="24"/>
              </w:rPr>
            </w:pPr>
            <w:r>
              <w:rPr>
                <w:rFonts w:ascii="Times New Roman" w:hAnsi="Times New Roman" w:cs="Times New Roman"/>
                <w:sz w:val="24"/>
                <w:szCs w:val="24"/>
              </w:rPr>
              <w:t>%</w:t>
            </w:r>
          </w:p>
        </w:tc>
      </w:tr>
      <w:tr w:rsidR="009A0064" w:rsidRPr="00AE6197" w:rsidTr="00234F5B">
        <w:trPr>
          <w:trHeight w:val="350"/>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Memadai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7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35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7.87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Memadai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61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244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68.54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Netral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63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23.6 </w:t>
            </w:r>
          </w:p>
        </w:tc>
      </w:tr>
      <w:tr w:rsidR="009A0064" w:rsidRPr="00AE6197" w:rsidTr="00234F5B">
        <w:trPr>
          <w:trHeight w:val="356"/>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Tidak Memadai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0"/>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Tidak Memadai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Total </w:t>
            </w:r>
          </w:p>
        </w:tc>
        <w:tc>
          <w:tcPr>
            <w:tcW w:w="1134"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89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342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100 </w:t>
            </w:r>
          </w:p>
        </w:tc>
      </w:tr>
      <w:tr w:rsidR="009A0064" w:rsidRPr="00AE6197" w:rsidTr="00234F5B">
        <w:trPr>
          <w:trHeight w:val="586"/>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Rata-rata Skor = </w:t>
            </w:r>
            <w:r w:rsidRPr="00AE6197">
              <w:rPr>
                <w:rFonts w:ascii="Times New Roman" w:hAnsi="Times New Roman" w:cs="Times New Roman"/>
                <w:sz w:val="24"/>
                <w:szCs w:val="24"/>
                <w:u w:val="single" w:color="000000"/>
              </w:rPr>
              <w:t>342</w:t>
            </w:r>
            <w:r w:rsidRPr="00AE6197">
              <w:rPr>
                <w:rFonts w:ascii="Times New Roman" w:hAnsi="Times New Roman" w:cs="Times New Roman"/>
                <w:sz w:val="24"/>
                <w:szCs w:val="24"/>
              </w:rPr>
              <w:t xml:space="preserve"> = 3.84 </w:t>
            </w:r>
          </w:p>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89 </w:t>
            </w:r>
          </w:p>
        </w:tc>
        <w:tc>
          <w:tcPr>
            <w:tcW w:w="1134"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709"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850"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992"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r>
    </w:tbl>
    <w:p w:rsidR="009A0064" w:rsidRPr="00AE6197" w:rsidRDefault="009A0064" w:rsidP="009A0064">
      <w:pPr>
        <w:spacing w:after="0" w:line="480" w:lineRule="auto"/>
        <w:ind w:left="709" w:right="-15"/>
        <w:rPr>
          <w:rFonts w:ascii="Times New Roman" w:hAnsi="Times New Roman" w:cs="Times New Roman"/>
          <w:sz w:val="24"/>
          <w:szCs w:val="24"/>
        </w:rPr>
      </w:pPr>
      <w:r w:rsidRPr="00B7248D">
        <w:rPr>
          <w:rFonts w:ascii="Times New Roman" w:hAnsi="Times New Roman" w:cs="Times New Roman"/>
          <w:i/>
          <w:sz w:val="20"/>
          <w:szCs w:val="24"/>
        </w:rPr>
        <w:t>Sumber : Data yang diolah dari data primer penelitian 2016</w:t>
      </w:r>
    </w:p>
    <w:p w:rsidR="009A0064" w:rsidRPr="00AE6197" w:rsidRDefault="009A0064" w:rsidP="009A0064">
      <w:pPr>
        <w:spacing w:after="0" w:line="480" w:lineRule="auto"/>
        <w:ind w:left="709" w:firstLine="709"/>
        <w:rPr>
          <w:rFonts w:ascii="Times New Roman" w:hAnsi="Times New Roman" w:cs="Times New Roman"/>
          <w:sz w:val="24"/>
          <w:szCs w:val="24"/>
        </w:rPr>
      </w:pPr>
      <w:r>
        <w:rPr>
          <w:rFonts w:ascii="Times New Roman" w:hAnsi="Times New Roman" w:cs="Times New Roman"/>
          <w:sz w:val="24"/>
          <w:szCs w:val="24"/>
        </w:rPr>
        <w:t xml:space="preserve">Berdasarkan tabel diatas, bahwa </w:t>
      </w:r>
      <w:r w:rsidRPr="00AE6197">
        <w:rPr>
          <w:rFonts w:ascii="Times New Roman" w:hAnsi="Times New Roman" w:cs="Times New Roman"/>
          <w:sz w:val="24"/>
          <w:szCs w:val="24"/>
        </w:rPr>
        <w:t>keter</w:t>
      </w:r>
      <w:r>
        <w:rPr>
          <w:rFonts w:ascii="Times New Roman" w:hAnsi="Times New Roman" w:cs="Times New Roman"/>
          <w:sz w:val="24"/>
          <w:szCs w:val="24"/>
        </w:rPr>
        <w:t xml:space="preserve">sediaan ruang </w:t>
      </w:r>
      <w:r w:rsidRPr="00AE6197">
        <w:rPr>
          <w:rFonts w:ascii="Times New Roman" w:hAnsi="Times New Roman" w:cs="Times New Roman"/>
          <w:sz w:val="24"/>
          <w:szCs w:val="24"/>
        </w:rPr>
        <w:t>pemeriksaan sudah memadai dimana jawaban sebagian besar responden memberikan jawaban memadai dan sangat memadai yaitu 68 orang</w:t>
      </w:r>
      <w:r>
        <w:rPr>
          <w:rFonts w:ascii="Times New Roman" w:hAnsi="Times New Roman" w:cs="Times New Roman"/>
          <w:sz w:val="24"/>
          <w:szCs w:val="24"/>
        </w:rPr>
        <w:t>/responden</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atau </w:t>
      </w:r>
      <w:r w:rsidRPr="00AE6197">
        <w:rPr>
          <w:rFonts w:ascii="Times New Roman" w:hAnsi="Times New Roman" w:cs="Times New Roman"/>
          <w:sz w:val="24"/>
          <w:szCs w:val="24"/>
        </w:rPr>
        <w:t>76.41</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dan </w:t>
      </w:r>
      <w:r>
        <w:rPr>
          <w:rFonts w:ascii="Times New Roman" w:hAnsi="Times New Roman" w:cs="Times New Roman"/>
          <w:sz w:val="24"/>
          <w:szCs w:val="24"/>
        </w:rPr>
        <w:t xml:space="preserve">responden yang menjawab </w:t>
      </w:r>
      <w:r w:rsidRPr="00AE6197">
        <w:rPr>
          <w:rFonts w:ascii="Times New Roman" w:hAnsi="Times New Roman" w:cs="Times New Roman"/>
          <w:sz w:val="24"/>
          <w:szCs w:val="24"/>
        </w:rPr>
        <w:t>biasa</w:t>
      </w:r>
      <w:r>
        <w:rPr>
          <w:rFonts w:ascii="Times New Roman" w:hAnsi="Times New Roman" w:cs="Times New Roman"/>
          <w:sz w:val="24"/>
          <w:szCs w:val="24"/>
        </w:rPr>
        <w:t>-biasa</w:t>
      </w:r>
      <w:r w:rsidRPr="00AE6197">
        <w:rPr>
          <w:rFonts w:ascii="Times New Roman" w:hAnsi="Times New Roman" w:cs="Times New Roman"/>
          <w:sz w:val="24"/>
          <w:szCs w:val="24"/>
        </w:rPr>
        <w:t xml:space="preserve"> saja yaitu</w:t>
      </w:r>
      <w:r>
        <w:rPr>
          <w:rFonts w:ascii="Times New Roman" w:hAnsi="Times New Roman" w:cs="Times New Roman"/>
          <w:sz w:val="24"/>
          <w:szCs w:val="24"/>
        </w:rPr>
        <w:t xml:space="preserve"> sebesar</w:t>
      </w:r>
      <w:r w:rsidRPr="00AE6197">
        <w:rPr>
          <w:rFonts w:ascii="Times New Roman" w:hAnsi="Times New Roman" w:cs="Times New Roman"/>
          <w:sz w:val="24"/>
          <w:szCs w:val="24"/>
        </w:rPr>
        <w:t xml:space="preserve"> 21 orang</w:t>
      </w:r>
      <w:r>
        <w:rPr>
          <w:rFonts w:ascii="Times New Roman" w:hAnsi="Times New Roman" w:cs="Times New Roman"/>
          <w:sz w:val="24"/>
          <w:szCs w:val="24"/>
        </w:rPr>
        <w:t>/responden</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atau </w:t>
      </w:r>
      <w:r w:rsidRPr="00AE6197">
        <w:rPr>
          <w:rFonts w:ascii="Times New Roman" w:hAnsi="Times New Roman" w:cs="Times New Roman"/>
          <w:sz w:val="24"/>
          <w:szCs w:val="24"/>
        </w:rPr>
        <w:t>23.6</w:t>
      </w:r>
      <w:r>
        <w:rPr>
          <w:rFonts w:ascii="Times New Roman" w:hAnsi="Times New Roman" w:cs="Times New Roman"/>
          <w:sz w:val="24"/>
          <w:szCs w:val="24"/>
        </w:rPr>
        <w:t xml:space="preserve"> </w:t>
      </w:r>
      <w:r w:rsidRPr="00AE6197">
        <w:rPr>
          <w:rFonts w:ascii="Times New Roman" w:hAnsi="Times New Roman" w:cs="Times New Roman"/>
          <w:sz w:val="24"/>
          <w:szCs w:val="24"/>
        </w:rPr>
        <w:t>%.</w:t>
      </w:r>
      <w:r w:rsidRPr="00AE6197">
        <w:rPr>
          <w:rFonts w:ascii="Times New Roman" w:hAnsi="Times New Roman" w:cs="Times New Roman"/>
          <w:color w:val="FF0000"/>
          <w:sz w:val="24"/>
          <w:szCs w:val="24"/>
        </w:rPr>
        <w:t xml:space="preserve"> </w:t>
      </w:r>
      <w:r w:rsidRPr="00AE6197">
        <w:rPr>
          <w:rFonts w:ascii="Times New Roman" w:hAnsi="Times New Roman" w:cs="Times New Roman"/>
          <w:sz w:val="24"/>
          <w:szCs w:val="24"/>
        </w:rPr>
        <w:t>Dalam pengamatan penulis memang ruangan pemeriksaan cukup memadai dengan ukuran yang tidak terlalu sempit dengan fasilitas pemeriksaan yang ada didalamnya.</w:t>
      </w:r>
      <w:r w:rsidRPr="00AE6197">
        <w:rPr>
          <w:rFonts w:ascii="Times New Roman" w:hAnsi="Times New Roman" w:cs="Times New Roman"/>
          <w:color w:val="FF0000"/>
          <w:sz w:val="24"/>
          <w:szCs w:val="24"/>
        </w:rPr>
        <w:t xml:space="preserve"> </w:t>
      </w:r>
    </w:p>
    <w:p w:rsidR="009A0064" w:rsidRDefault="009A0064" w:rsidP="009A0064">
      <w:pPr>
        <w:tabs>
          <w:tab w:val="left" w:pos="1843"/>
        </w:tabs>
        <w:spacing w:after="0"/>
        <w:ind w:left="1843" w:right="-15" w:hanging="1144"/>
        <w:rPr>
          <w:rFonts w:ascii="Times New Roman" w:hAnsi="Times New Roman" w:cs="Times New Roman"/>
          <w:sz w:val="24"/>
          <w:szCs w:val="24"/>
        </w:rPr>
      </w:pPr>
      <w:r w:rsidRPr="009A763A">
        <w:rPr>
          <w:rFonts w:ascii="Times New Roman" w:hAnsi="Times New Roman" w:cs="Times New Roman"/>
          <w:sz w:val="24"/>
          <w:szCs w:val="24"/>
        </w:rPr>
        <w:t xml:space="preserve">Tabel </w:t>
      </w:r>
      <w:r>
        <w:rPr>
          <w:rFonts w:ascii="Times New Roman" w:hAnsi="Times New Roman" w:cs="Times New Roman"/>
          <w:sz w:val="24"/>
          <w:szCs w:val="24"/>
        </w:rPr>
        <w:t>4.12</w:t>
      </w:r>
      <w:r>
        <w:rPr>
          <w:rFonts w:ascii="Times New Roman" w:hAnsi="Times New Roman" w:cs="Times New Roman"/>
          <w:sz w:val="24"/>
          <w:szCs w:val="24"/>
        </w:rPr>
        <w:tab/>
      </w:r>
      <w:r w:rsidRPr="00AE6197">
        <w:rPr>
          <w:rFonts w:ascii="Times New Roman" w:hAnsi="Times New Roman" w:cs="Times New Roman"/>
          <w:sz w:val="24"/>
          <w:szCs w:val="24"/>
        </w:rPr>
        <w:t xml:space="preserve">Tanggapan responden mengenai ketersediaan fasilitas  pemeriksaan dan perawatan memadai </w:t>
      </w:r>
    </w:p>
    <w:p w:rsidR="009A0064" w:rsidRPr="00AE6197" w:rsidRDefault="009A0064" w:rsidP="009A0064">
      <w:pPr>
        <w:tabs>
          <w:tab w:val="left" w:pos="2552"/>
        </w:tabs>
        <w:spacing w:after="0"/>
        <w:ind w:left="2552" w:right="-15" w:hanging="1144"/>
        <w:rPr>
          <w:rFonts w:ascii="Times New Roman" w:hAnsi="Times New Roman" w:cs="Times New Roman"/>
          <w:sz w:val="24"/>
          <w:szCs w:val="24"/>
        </w:rPr>
      </w:pPr>
    </w:p>
    <w:tbl>
      <w:tblPr>
        <w:tblW w:w="7103" w:type="dxa"/>
        <w:tblInd w:w="771" w:type="dxa"/>
        <w:tblCellMar>
          <w:top w:w="62" w:type="dxa"/>
          <w:left w:w="62" w:type="dxa"/>
          <w:right w:w="115" w:type="dxa"/>
        </w:tblCellMar>
        <w:tblLook w:val="04A0"/>
      </w:tblPr>
      <w:tblGrid>
        <w:gridCol w:w="603"/>
        <w:gridCol w:w="2550"/>
        <w:gridCol w:w="1134"/>
        <w:gridCol w:w="958"/>
        <w:gridCol w:w="850"/>
        <w:gridCol w:w="1008"/>
      </w:tblGrid>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72"/>
              <w:rPr>
                <w:rFonts w:ascii="Times New Roman" w:hAnsi="Times New Roman" w:cs="Times New Roman"/>
                <w:sz w:val="24"/>
                <w:szCs w:val="24"/>
              </w:rPr>
            </w:pPr>
            <w:r w:rsidRPr="00AE6197">
              <w:rPr>
                <w:rFonts w:ascii="Times New Roman" w:hAnsi="Times New Roman" w:cs="Times New Roman"/>
                <w:sz w:val="24"/>
                <w:szCs w:val="24"/>
              </w:rPr>
              <w:t xml:space="preserve">No.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8"/>
              <w:rPr>
                <w:rFonts w:ascii="Times New Roman" w:hAnsi="Times New Roman" w:cs="Times New Roman"/>
                <w:sz w:val="24"/>
                <w:szCs w:val="24"/>
              </w:rPr>
            </w:pPr>
            <w:r w:rsidRPr="00AE6197">
              <w:rPr>
                <w:rFonts w:ascii="Times New Roman" w:hAnsi="Times New Roman" w:cs="Times New Roman"/>
                <w:sz w:val="24"/>
                <w:szCs w:val="24"/>
              </w:rPr>
              <w:t xml:space="preserve">Tanggapan Responden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96"/>
              <w:rPr>
                <w:rFonts w:ascii="Times New Roman" w:hAnsi="Times New Roman" w:cs="Times New Roman"/>
                <w:sz w:val="24"/>
                <w:szCs w:val="24"/>
              </w:rPr>
            </w:pPr>
            <w:r w:rsidRPr="00AE6197">
              <w:rPr>
                <w:rFonts w:ascii="Times New Roman" w:hAnsi="Times New Roman" w:cs="Times New Roman"/>
                <w:sz w:val="24"/>
                <w:szCs w:val="24"/>
              </w:rPr>
              <w:t xml:space="preserve">Skor (X) </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F.X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101"/>
              <w:jc w:val="center"/>
              <w:rPr>
                <w:rFonts w:ascii="Times New Roman" w:hAnsi="Times New Roman" w:cs="Times New Roman"/>
                <w:sz w:val="24"/>
                <w:szCs w:val="24"/>
              </w:rPr>
            </w:pPr>
            <w:r>
              <w:rPr>
                <w:rFonts w:ascii="Times New Roman" w:hAnsi="Times New Roman" w:cs="Times New Roman"/>
                <w:sz w:val="24"/>
                <w:szCs w:val="24"/>
              </w:rPr>
              <w:t>%</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Memadai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6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30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6.74 </w:t>
            </w:r>
          </w:p>
        </w:tc>
      </w:tr>
      <w:tr w:rsidR="009A0064" w:rsidRPr="00AE6197" w:rsidTr="00234F5B">
        <w:trPr>
          <w:trHeight w:val="351"/>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Memadai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68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272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76.4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Netral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15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45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16.85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lastRenderedPageBreak/>
              <w:t xml:space="preserve">4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Tidak Memadai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Tidak Memadai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0"/>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Total </w:t>
            </w:r>
          </w:p>
        </w:tc>
        <w:tc>
          <w:tcPr>
            <w:tcW w:w="1134"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89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347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100 </w:t>
            </w:r>
          </w:p>
        </w:tc>
      </w:tr>
      <w:tr w:rsidR="009A0064" w:rsidRPr="00AE6197" w:rsidTr="00234F5B">
        <w:trPr>
          <w:trHeight w:val="586"/>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Rata-rata Skor = </w:t>
            </w:r>
            <w:r w:rsidRPr="00AE6197">
              <w:rPr>
                <w:rFonts w:ascii="Times New Roman" w:hAnsi="Times New Roman" w:cs="Times New Roman"/>
                <w:sz w:val="24"/>
                <w:szCs w:val="24"/>
                <w:u w:val="single" w:color="000000"/>
              </w:rPr>
              <w:t>347</w:t>
            </w:r>
            <w:r w:rsidRPr="00AE6197">
              <w:rPr>
                <w:rFonts w:ascii="Times New Roman" w:hAnsi="Times New Roman" w:cs="Times New Roman"/>
                <w:sz w:val="24"/>
                <w:szCs w:val="24"/>
              </w:rPr>
              <w:t xml:space="preserve"> = 3.9 </w:t>
            </w:r>
          </w:p>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89 </w:t>
            </w:r>
          </w:p>
        </w:tc>
        <w:tc>
          <w:tcPr>
            <w:tcW w:w="1134"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958"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850"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1008"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r>
    </w:tbl>
    <w:p w:rsidR="009A0064" w:rsidRPr="00AE6197" w:rsidRDefault="009A0064" w:rsidP="009A0064">
      <w:pPr>
        <w:spacing w:after="0" w:line="480" w:lineRule="auto"/>
        <w:ind w:left="709" w:right="-15" w:hanging="10"/>
        <w:rPr>
          <w:rFonts w:ascii="Times New Roman" w:hAnsi="Times New Roman" w:cs="Times New Roman"/>
          <w:sz w:val="24"/>
          <w:szCs w:val="24"/>
        </w:rPr>
      </w:pPr>
      <w:r w:rsidRPr="00B7248D">
        <w:rPr>
          <w:rFonts w:ascii="Times New Roman" w:hAnsi="Times New Roman" w:cs="Times New Roman"/>
          <w:i/>
          <w:sz w:val="20"/>
          <w:szCs w:val="24"/>
        </w:rPr>
        <w:t xml:space="preserve">Sumber : Data yang diolah dari data primer </w:t>
      </w:r>
    </w:p>
    <w:p w:rsidR="009A0064"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 xml:space="preserve">Berdasarkan data pada tabel diatas, bahwa fasilitas pemeriksaan dan perawatan sudah memadai dimana sebagian besar responden memberikan jawaban memadai </w:t>
      </w:r>
      <w:r>
        <w:rPr>
          <w:rFonts w:ascii="Times New Roman" w:hAnsi="Times New Roman" w:cs="Times New Roman"/>
          <w:sz w:val="24"/>
          <w:szCs w:val="24"/>
        </w:rPr>
        <w:t xml:space="preserve">yaitu sebesar 68 orang/responden atau 76.4 %, sedangkan yang menjawab </w:t>
      </w:r>
      <w:r w:rsidRPr="00AE6197">
        <w:rPr>
          <w:rFonts w:ascii="Times New Roman" w:hAnsi="Times New Roman" w:cs="Times New Roman"/>
          <w:sz w:val="24"/>
          <w:szCs w:val="24"/>
        </w:rPr>
        <w:t xml:space="preserve">sangat memadai yaitu </w:t>
      </w:r>
      <w:r>
        <w:rPr>
          <w:rFonts w:ascii="Times New Roman" w:hAnsi="Times New Roman" w:cs="Times New Roman"/>
          <w:sz w:val="24"/>
          <w:szCs w:val="24"/>
        </w:rPr>
        <w:t>sebanyak 6 orang/responden atau 6.7</w:t>
      </w:r>
      <w:r w:rsidRPr="00AE6197">
        <w:rPr>
          <w:rFonts w:ascii="Times New Roman" w:hAnsi="Times New Roman" w:cs="Times New Roman"/>
          <w:sz w:val="24"/>
          <w:szCs w:val="24"/>
        </w:rPr>
        <w:t>4</w:t>
      </w:r>
      <w:r>
        <w:rPr>
          <w:rFonts w:ascii="Times New Roman" w:hAnsi="Times New Roman" w:cs="Times New Roman"/>
          <w:sz w:val="24"/>
          <w:szCs w:val="24"/>
        </w:rPr>
        <w:t xml:space="preserve"> </w:t>
      </w:r>
      <w:r w:rsidRPr="00AE6197">
        <w:rPr>
          <w:rFonts w:ascii="Times New Roman" w:hAnsi="Times New Roman" w:cs="Times New Roman"/>
          <w:sz w:val="24"/>
          <w:szCs w:val="24"/>
        </w:rPr>
        <w:t>%</w:t>
      </w:r>
      <w:r>
        <w:rPr>
          <w:rFonts w:ascii="Times New Roman" w:hAnsi="Times New Roman" w:cs="Times New Roman"/>
          <w:sz w:val="24"/>
          <w:szCs w:val="24"/>
        </w:rPr>
        <w:t>,</w:t>
      </w:r>
      <w:r w:rsidRPr="00AE6197">
        <w:rPr>
          <w:rFonts w:ascii="Times New Roman" w:hAnsi="Times New Roman" w:cs="Times New Roman"/>
          <w:sz w:val="24"/>
          <w:szCs w:val="24"/>
        </w:rPr>
        <w:t xml:space="preserve"> dan memberikan jawaban biasa-biasa saja </w:t>
      </w:r>
      <w:r>
        <w:rPr>
          <w:rFonts w:ascii="Times New Roman" w:hAnsi="Times New Roman" w:cs="Times New Roman"/>
          <w:sz w:val="24"/>
          <w:szCs w:val="24"/>
        </w:rPr>
        <w:t xml:space="preserve">yaitu sebanyak </w:t>
      </w:r>
      <w:r w:rsidRPr="00AE6197">
        <w:rPr>
          <w:rFonts w:ascii="Times New Roman" w:hAnsi="Times New Roman" w:cs="Times New Roman"/>
          <w:sz w:val="24"/>
          <w:szCs w:val="24"/>
        </w:rPr>
        <w:t>15 orang</w:t>
      </w:r>
      <w:r>
        <w:rPr>
          <w:rFonts w:ascii="Times New Roman" w:hAnsi="Times New Roman" w:cs="Times New Roman"/>
          <w:sz w:val="24"/>
          <w:szCs w:val="24"/>
        </w:rPr>
        <w:t xml:space="preserve">/ responden atau </w:t>
      </w:r>
      <w:r w:rsidRPr="00AE6197">
        <w:rPr>
          <w:rFonts w:ascii="Times New Roman" w:hAnsi="Times New Roman" w:cs="Times New Roman"/>
          <w:sz w:val="24"/>
          <w:szCs w:val="24"/>
        </w:rPr>
        <w:t>16.85</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w:t>
      </w:r>
    </w:p>
    <w:p w:rsidR="009A0064" w:rsidRPr="00AE6197"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Menurut pengamatan penulis memang dalam tataran puskesmas sudah memadai dimana secara umum, pelayanan kesehatan yang diselenggarakan oleh</w:t>
      </w:r>
      <w:r>
        <w:rPr>
          <w:rFonts w:ascii="Times New Roman" w:hAnsi="Times New Roman" w:cs="Times New Roman"/>
          <w:sz w:val="24"/>
          <w:szCs w:val="24"/>
        </w:rPr>
        <w:t xml:space="preserve"> UPT</w:t>
      </w:r>
      <w:r w:rsidRPr="00AE6197">
        <w:rPr>
          <w:rFonts w:ascii="Times New Roman" w:hAnsi="Times New Roman" w:cs="Times New Roman"/>
          <w:sz w:val="24"/>
          <w:szCs w:val="24"/>
        </w:rPr>
        <w:t xml:space="preserve"> Puskesmas </w:t>
      </w:r>
      <w:r>
        <w:rPr>
          <w:rFonts w:ascii="Times New Roman" w:hAnsi="Times New Roman" w:cs="Times New Roman"/>
          <w:sz w:val="24"/>
          <w:szCs w:val="24"/>
        </w:rPr>
        <w:t xml:space="preserve">Muara Wahau I  kabupaten kutai timur </w:t>
      </w:r>
      <w:r w:rsidRPr="00AE6197">
        <w:rPr>
          <w:rFonts w:ascii="Times New Roman" w:hAnsi="Times New Roman" w:cs="Times New Roman"/>
          <w:sz w:val="24"/>
          <w:szCs w:val="24"/>
        </w:rPr>
        <w:t xml:space="preserve">meliputi pelayanan kuratif (pengobatan), preventif (upaya pencegahan), promotif (peningkatan kesehatan) dan rehabilitasi (pemulihan kesehatan), terlebih dari itu jika pasien membutuhkan penanganan yang lebih akan dirujuk ke rumah sakit umum yang memiliki alat yang lebih lengkap. </w:t>
      </w:r>
    </w:p>
    <w:p w:rsidR="009A0064" w:rsidRDefault="009A0064" w:rsidP="009A0064">
      <w:pPr>
        <w:tabs>
          <w:tab w:val="left" w:pos="1843"/>
        </w:tabs>
        <w:spacing w:after="0"/>
        <w:ind w:left="1843" w:hanging="1134"/>
        <w:rPr>
          <w:rFonts w:ascii="Times New Roman" w:hAnsi="Times New Roman" w:cs="Times New Roman"/>
          <w:sz w:val="24"/>
          <w:szCs w:val="24"/>
        </w:rPr>
      </w:pPr>
      <w:r w:rsidRPr="00C82A67">
        <w:rPr>
          <w:rFonts w:ascii="Times New Roman" w:hAnsi="Times New Roman" w:cs="Times New Roman"/>
          <w:sz w:val="24"/>
          <w:szCs w:val="24"/>
        </w:rPr>
        <w:t>Tabel 4</w:t>
      </w:r>
      <w:r>
        <w:rPr>
          <w:rFonts w:ascii="Times New Roman" w:hAnsi="Times New Roman" w:cs="Times New Roman"/>
          <w:sz w:val="24"/>
          <w:szCs w:val="24"/>
        </w:rPr>
        <w:t>.13</w:t>
      </w:r>
      <w:r>
        <w:rPr>
          <w:rFonts w:ascii="Times New Roman" w:hAnsi="Times New Roman" w:cs="Times New Roman"/>
          <w:sz w:val="24"/>
          <w:szCs w:val="24"/>
        </w:rPr>
        <w:tab/>
      </w:r>
      <w:r w:rsidRPr="00AE6197">
        <w:rPr>
          <w:rFonts w:ascii="Times New Roman" w:hAnsi="Times New Roman" w:cs="Times New Roman"/>
          <w:sz w:val="24"/>
          <w:szCs w:val="24"/>
        </w:rPr>
        <w:t>Rekapitulasi tanggapan responden mengenai  dimensi Ketampakan Fisik (</w:t>
      </w:r>
      <w:r w:rsidRPr="00AE6197">
        <w:rPr>
          <w:rFonts w:ascii="Times New Roman" w:hAnsi="Times New Roman" w:cs="Times New Roman"/>
          <w:i/>
          <w:sz w:val="24"/>
          <w:szCs w:val="24"/>
        </w:rPr>
        <w:t>Tangibility</w:t>
      </w:r>
      <w:r w:rsidRPr="00AE6197">
        <w:rPr>
          <w:rFonts w:ascii="Times New Roman" w:hAnsi="Times New Roman" w:cs="Times New Roman"/>
          <w:sz w:val="24"/>
          <w:szCs w:val="24"/>
        </w:rPr>
        <w:t xml:space="preserve">) </w:t>
      </w:r>
    </w:p>
    <w:p w:rsidR="009A0064" w:rsidRPr="00AE6197" w:rsidRDefault="009A0064" w:rsidP="009A0064">
      <w:pPr>
        <w:tabs>
          <w:tab w:val="left" w:pos="2552"/>
        </w:tabs>
        <w:spacing w:after="0"/>
        <w:ind w:left="2552" w:hanging="1134"/>
        <w:rPr>
          <w:rFonts w:ascii="Times New Roman" w:hAnsi="Times New Roman" w:cs="Times New Roman"/>
          <w:sz w:val="24"/>
          <w:szCs w:val="24"/>
        </w:rPr>
      </w:pPr>
    </w:p>
    <w:tbl>
      <w:tblPr>
        <w:tblW w:w="7513" w:type="dxa"/>
        <w:tblInd w:w="767" w:type="dxa"/>
        <w:tblCellMar>
          <w:top w:w="62" w:type="dxa"/>
          <w:left w:w="58" w:type="dxa"/>
          <w:right w:w="74" w:type="dxa"/>
        </w:tblCellMar>
        <w:tblLook w:val="04A0"/>
      </w:tblPr>
      <w:tblGrid>
        <w:gridCol w:w="548"/>
        <w:gridCol w:w="3846"/>
        <w:gridCol w:w="1559"/>
        <w:gridCol w:w="1560"/>
      </w:tblGrid>
      <w:tr w:rsidR="009A0064" w:rsidRPr="00AE6197" w:rsidTr="00234F5B">
        <w:trPr>
          <w:trHeight w:val="250"/>
        </w:trPr>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ind w:left="62"/>
              <w:rPr>
                <w:rFonts w:ascii="Times New Roman" w:hAnsi="Times New Roman" w:cs="Times New Roman"/>
                <w:sz w:val="24"/>
                <w:szCs w:val="24"/>
              </w:rPr>
            </w:pPr>
            <w:r w:rsidRPr="00AE6197">
              <w:rPr>
                <w:rFonts w:ascii="Times New Roman" w:hAnsi="Times New Roman" w:cs="Times New Roman"/>
                <w:sz w:val="24"/>
                <w:szCs w:val="24"/>
              </w:rPr>
              <w:t xml:space="preserve">No. </w:t>
            </w:r>
          </w:p>
        </w:tc>
        <w:tc>
          <w:tcPr>
            <w:tcW w:w="38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Tanggapan Responden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ind w:left="14"/>
              <w:jc w:val="center"/>
              <w:rPr>
                <w:rFonts w:ascii="Times New Roman" w:hAnsi="Times New Roman" w:cs="Times New Roman"/>
                <w:sz w:val="24"/>
                <w:szCs w:val="24"/>
              </w:rPr>
            </w:pPr>
            <w:r w:rsidRPr="00AE6197">
              <w:rPr>
                <w:rFonts w:ascii="Times New Roman" w:hAnsi="Times New Roman" w:cs="Times New Roman"/>
                <w:sz w:val="24"/>
                <w:szCs w:val="24"/>
              </w:rPr>
              <w:t>Rata-rata Skor</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Pr>
                <w:rFonts w:ascii="Times New Roman" w:hAnsi="Times New Roman" w:cs="Times New Roman"/>
                <w:sz w:val="24"/>
                <w:szCs w:val="24"/>
              </w:rPr>
              <w:t xml:space="preserve">Rata-rata </w:t>
            </w:r>
            <w:r w:rsidRPr="00AE6197">
              <w:rPr>
                <w:rFonts w:ascii="Times New Roman" w:hAnsi="Times New Roman" w:cs="Times New Roman"/>
                <w:sz w:val="24"/>
                <w:szCs w:val="24"/>
              </w:rPr>
              <w:t>(%)</w:t>
            </w:r>
          </w:p>
        </w:tc>
      </w:tr>
      <w:tr w:rsidR="009A0064" w:rsidRPr="00AE6197" w:rsidTr="00234F5B">
        <w:trPr>
          <w:trHeight w:val="426"/>
        </w:trPr>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1</w:t>
            </w:r>
          </w:p>
        </w:tc>
        <w:tc>
          <w:tcPr>
            <w:tcW w:w="384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
              <w:rPr>
                <w:rFonts w:ascii="Times New Roman" w:hAnsi="Times New Roman" w:cs="Times New Roman"/>
                <w:sz w:val="24"/>
                <w:szCs w:val="24"/>
              </w:rPr>
            </w:pPr>
            <w:r w:rsidRPr="00AE6197">
              <w:rPr>
                <w:rFonts w:ascii="Times New Roman" w:hAnsi="Times New Roman" w:cs="Times New Roman"/>
                <w:sz w:val="24"/>
                <w:szCs w:val="24"/>
              </w:rPr>
              <w:t xml:space="preserve">Lokasi  Puskesmas mudah dijangkau.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80 </w:t>
            </w:r>
          </w:p>
        </w:tc>
      </w:tr>
      <w:tr w:rsidR="009A0064" w:rsidRPr="00AE6197" w:rsidTr="00234F5B">
        <w:trPr>
          <w:trHeight w:val="629"/>
        </w:trPr>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2</w:t>
            </w:r>
          </w:p>
        </w:tc>
        <w:tc>
          <w:tcPr>
            <w:tcW w:w="384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
              <w:rPr>
                <w:rFonts w:ascii="Times New Roman" w:hAnsi="Times New Roman" w:cs="Times New Roman"/>
                <w:sz w:val="24"/>
                <w:szCs w:val="24"/>
              </w:rPr>
            </w:pPr>
            <w:r w:rsidRPr="00AE6197">
              <w:rPr>
                <w:rFonts w:ascii="Times New Roman" w:hAnsi="Times New Roman" w:cs="Times New Roman"/>
                <w:sz w:val="24"/>
                <w:szCs w:val="24"/>
              </w:rPr>
              <w:t xml:space="preserve">Kerapihan dan kebersihan penampilan petugas.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4.19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83.82 </w:t>
            </w:r>
          </w:p>
        </w:tc>
      </w:tr>
      <w:tr w:rsidR="009A0064" w:rsidRPr="00AE6197" w:rsidTr="00234F5B">
        <w:trPr>
          <w:trHeight w:val="629"/>
        </w:trPr>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lastRenderedPageBreak/>
              <w:t>3</w:t>
            </w:r>
          </w:p>
        </w:tc>
        <w:tc>
          <w:tcPr>
            <w:tcW w:w="384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
              <w:rPr>
                <w:rFonts w:ascii="Times New Roman" w:hAnsi="Times New Roman" w:cs="Times New Roman"/>
                <w:sz w:val="24"/>
                <w:szCs w:val="24"/>
              </w:rPr>
            </w:pPr>
            <w:r w:rsidRPr="00AE6197">
              <w:rPr>
                <w:rFonts w:ascii="Times New Roman" w:hAnsi="Times New Roman" w:cs="Times New Roman"/>
                <w:sz w:val="24"/>
                <w:szCs w:val="24"/>
              </w:rPr>
              <w:t xml:space="preserve">Ketersediaan ruang tunggu yang bersih dan nyaman.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4.16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83.15 </w:t>
            </w:r>
          </w:p>
        </w:tc>
      </w:tr>
      <w:tr w:rsidR="009A0064" w:rsidRPr="00AE6197" w:rsidTr="00234F5B">
        <w:trPr>
          <w:trHeight w:val="634"/>
        </w:trPr>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4</w:t>
            </w:r>
          </w:p>
        </w:tc>
        <w:tc>
          <w:tcPr>
            <w:tcW w:w="384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
              <w:rPr>
                <w:rFonts w:ascii="Times New Roman" w:hAnsi="Times New Roman" w:cs="Times New Roman"/>
                <w:sz w:val="24"/>
                <w:szCs w:val="24"/>
              </w:rPr>
            </w:pPr>
            <w:r w:rsidRPr="00AE6197">
              <w:rPr>
                <w:rFonts w:ascii="Times New Roman" w:hAnsi="Times New Roman" w:cs="Times New Roman"/>
                <w:sz w:val="24"/>
                <w:szCs w:val="24"/>
              </w:rPr>
              <w:t xml:space="preserve">Ketersediaan ruangan pemeriksaan yang memadai.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3.84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76.85 </w:t>
            </w:r>
          </w:p>
        </w:tc>
      </w:tr>
      <w:tr w:rsidR="009A0064" w:rsidRPr="00AE6197" w:rsidTr="00234F5B">
        <w:trPr>
          <w:trHeight w:val="629"/>
        </w:trPr>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5</w:t>
            </w:r>
          </w:p>
        </w:tc>
        <w:tc>
          <w:tcPr>
            <w:tcW w:w="384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
              <w:rPr>
                <w:rFonts w:ascii="Times New Roman" w:hAnsi="Times New Roman" w:cs="Times New Roman"/>
                <w:sz w:val="24"/>
                <w:szCs w:val="24"/>
              </w:rPr>
            </w:pPr>
            <w:r w:rsidRPr="00AE6197">
              <w:rPr>
                <w:rFonts w:ascii="Times New Roman" w:hAnsi="Times New Roman" w:cs="Times New Roman"/>
                <w:sz w:val="24"/>
                <w:szCs w:val="24"/>
              </w:rPr>
              <w:t xml:space="preserve">Ketersediaan fasilitas pemeriksaan dan perawatan.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3.9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77.98 </w:t>
            </w:r>
          </w:p>
        </w:tc>
      </w:tr>
      <w:tr w:rsidR="009A0064" w:rsidRPr="00AE6197" w:rsidTr="00234F5B">
        <w:trPr>
          <w:trHeight w:val="355"/>
        </w:trPr>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Rata-rata skor dan rata-rata persentase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4.02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80.36 </w:t>
            </w:r>
          </w:p>
        </w:tc>
      </w:tr>
    </w:tbl>
    <w:p w:rsidR="009A0064" w:rsidRPr="00AE6197" w:rsidRDefault="009A0064" w:rsidP="009A0064">
      <w:pPr>
        <w:spacing w:after="0" w:line="480" w:lineRule="auto"/>
        <w:ind w:left="709" w:right="-15"/>
        <w:rPr>
          <w:rFonts w:ascii="Times New Roman" w:hAnsi="Times New Roman" w:cs="Times New Roman"/>
          <w:sz w:val="24"/>
          <w:szCs w:val="24"/>
        </w:rPr>
      </w:pPr>
      <w:r w:rsidRPr="00B7248D">
        <w:rPr>
          <w:rFonts w:ascii="Times New Roman" w:hAnsi="Times New Roman" w:cs="Times New Roman"/>
          <w:i/>
          <w:sz w:val="20"/>
          <w:szCs w:val="24"/>
        </w:rPr>
        <w:t>Sumber : Data yang diolah dari data primer penelitian 2016</w:t>
      </w:r>
    </w:p>
    <w:p w:rsidR="009A0064"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Berdasarkan data diatas yang merupakan rekapitulasi dari kelima poin dari dimensi ketampakan fisik (</w:t>
      </w:r>
      <w:r w:rsidRPr="00AE6197">
        <w:rPr>
          <w:rFonts w:ascii="Times New Roman" w:hAnsi="Times New Roman" w:cs="Times New Roman"/>
          <w:i/>
          <w:sz w:val="24"/>
          <w:szCs w:val="24"/>
        </w:rPr>
        <w:t>tangibility</w:t>
      </w:r>
      <w:r w:rsidRPr="00AE6197">
        <w:rPr>
          <w:rFonts w:ascii="Times New Roman" w:hAnsi="Times New Roman" w:cs="Times New Roman"/>
          <w:sz w:val="24"/>
          <w:szCs w:val="24"/>
        </w:rPr>
        <w:t xml:space="preserve">) maka dapat dikatakan </w:t>
      </w:r>
      <w:r w:rsidRPr="00AE6197">
        <w:rPr>
          <w:rFonts w:ascii="Times New Roman" w:hAnsi="Times New Roman" w:cs="Times New Roman"/>
          <w:b/>
          <w:i/>
          <w:sz w:val="24"/>
          <w:szCs w:val="24"/>
        </w:rPr>
        <w:t xml:space="preserve">baik, </w:t>
      </w:r>
      <w:r w:rsidRPr="00AE6197">
        <w:rPr>
          <w:rFonts w:ascii="Times New Roman" w:hAnsi="Times New Roman" w:cs="Times New Roman"/>
          <w:sz w:val="24"/>
          <w:szCs w:val="24"/>
        </w:rPr>
        <w:t>hal ini dapat dilihat dari rata-rata persentase rekapitulasi sebesar 80,36%. Ketampakan fisik (</w:t>
      </w:r>
      <w:r w:rsidRPr="00AE6197">
        <w:rPr>
          <w:rFonts w:ascii="Times New Roman" w:hAnsi="Times New Roman" w:cs="Times New Roman"/>
          <w:i/>
          <w:sz w:val="24"/>
          <w:szCs w:val="24"/>
        </w:rPr>
        <w:t>Tangibles</w:t>
      </w:r>
      <w:r w:rsidRPr="00AE6197">
        <w:rPr>
          <w:rFonts w:ascii="Times New Roman" w:hAnsi="Times New Roman" w:cs="Times New Roman"/>
          <w:sz w:val="24"/>
          <w:szCs w:val="24"/>
        </w:rPr>
        <w:t xml:space="preserve">) dari gedung, peralatan, pegawai dan fasilitas-fasilitas lain yang dimiliki oleh Puskesmas </w:t>
      </w:r>
      <w:r>
        <w:rPr>
          <w:rFonts w:ascii="Times New Roman" w:hAnsi="Times New Roman" w:cs="Times New Roman"/>
          <w:sz w:val="24"/>
          <w:szCs w:val="24"/>
        </w:rPr>
        <w:t xml:space="preserve">Muara Wahau I Kabupaten Kutai Timur, </w:t>
      </w:r>
      <w:r w:rsidRPr="00AE6197">
        <w:rPr>
          <w:rFonts w:ascii="Times New Roman" w:hAnsi="Times New Roman" w:cs="Times New Roman"/>
          <w:sz w:val="24"/>
          <w:szCs w:val="24"/>
        </w:rPr>
        <w:t xml:space="preserve">seperti  </w:t>
      </w:r>
      <w:r>
        <w:rPr>
          <w:rFonts w:ascii="Times New Roman" w:hAnsi="Times New Roman" w:cs="Times New Roman"/>
          <w:sz w:val="24"/>
          <w:szCs w:val="24"/>
        </w:rPr>
        <w:t>l</w:t>
      </w:r>
      <w:r w:rsidRPr="00AE6197">
        <w:rPr>
          <w:rFonts w:ascii="Times New Roman" w:hAnsi="Times New Roman" w:cs="Times New Roman"/>
          <w:sz w:val="24"/>
          <w:szCs w:val="24"/>
        </w:rPr>
        <w:t xml:space="preserve">okasi </w:t>
      </w:r>
      <w:r>
        <w:rPr>
          <w:rFonts w:ascii="Times New Roman" w:hAnsi="Times New Roman" w:cs="Times New Roman"/>
          <w:sz w:val="24"/>
          <w:szCs w:val="24"/>
        </w:rPr>
        <w:t>p</w:t>
      </w:r>
      <w:r w:rsidRPr="00AE6197">
        <w:rPr>
          <w:rFonts w:ascii="Times New Roman" w:hAnsi="Times New Roman" w:cs="Times New Roman"/>
          <w:sz w:val="24"/>
          <w:szCs w:val="24"/>
        </w:rPr>
        <w:t xml:space="preserve">uskesmas, petugas berpenampilan rapi dan bersih, ruang tunggu yang cukup nyaman, ruangan pemeriksaan serta fasilitas pemeriksaan dan perawatan sudah memadai. </w:t>
      </w:r>
    </w:p>
    <w:p w:rsidR="009A0064" w:rsidRPr="00AE6197" w:rsidRDefault="009A0064" w:rsidP="009A0064">
      <w:pPr>
        <w:tabs>
          <w:tab w:val="left" w:pos="709"/>
        </w:tabs>
        <w:spacing w:after="0" w:line="480" w:lineRule="auto"/>
        <w:ind w:left="709" w:hanging="283"/>
        <w:rPr>
          <w:rFonts w:ascii="Times New Roman" w:hAnsi="Times New Roman" w:cs="Times New Roman"/>
          <w:sz w:val="24"/>
          <w:szCs w:val="24"/>
        </w:rPr>
      </w:pPr>
      <w:r w:rsidRPr="00AE6197">
        <w:rPr>
          <w:rFonts w:ascii="Times New Roman" w:hAnsi="Times New Roman" w:cs="Times New Roman"/>
          <w:b/>
          <w:sz w:val="24"/>
          <w:szCs w:val="24"/>
        </w:rPr>
        <w:t xml:space="preserve">B. </w:t>
      </w:r>
      <w:r>
        <w:rPr>
          <w:rFonts w:ascii="Times New Roman" w:hAnsi="Times New Roman" w:cs="Times New Roman"/>
          <w:b/>
          <w:sz w:val="24"/>
          <w:szCs w:val="24"/>
        </w:rPr>
        <w:tab/>
      </w:r>
      <w:r w:rsidRPr="00AE6197">
        <w:rPr>
          <w:rFonts w:ascii="Times New Roman" w:hAnsi="Times New Roman" w:cs="Times New Roman"/>
          <w:b/>
          <w:sz w:val="24"/>
          <w:szCs w:val="24"/>
        </w:rPr>
        <w:t>Keandalan (</w:t>
      </w:r>
      <w:r w:rsidRPr="00AE6197">
        <w:rPr>
          <w:rFonts w:ascii="Times New Roman" w:hAnsi="Times New Roman" w:cs="Times New Roman"/>
          <w:b/>
          <w:i/>
          <w:sz w:val="24"/>
          <w:szCs w:val="24"/>
        </w:rPr>
        <w:t>Reliability</w:t>
      </w:r>
      <w:r w:rsidRPr="00AE6197">
        <w:rPr>
          <w:rFonts w:ascii="Times New Roman" w:hAnsi="Times New Roman" w:cs="Times New Roman"/>
          <w:b/>
          <w:sz w:val="24"/>
          <w:szCs w:val="24"/>
        </w:rPr>
        <w:t xml:space="preserve">) </w:t>
      </w:r>
    </w:p>
    <w:p w:rsidR="009A0064"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Proses pemberian pelayanan publik pada dasarnya harus dilakukan sesuai dengan prinsip-prinsip atau ketentuan-ketentuan administrasi organisasi yang benar dan telah ditetapkan. Keandalan (</w:t>
      </w:r>
      <w:r w:rsidRPr="00AE6197">
        <w:rPr>
          <w:rFonts w:ascii="Times New Roman" w:hAnsi="Times New Roman" w:cs="Times New Roman"/>
          <w:i/>
          <w:sz w:val="24"/>
          <w:szCs w:val="24"/>
        </w:rPr>
        <w:t>Reliability</w:t>
      </w:r>
      <w:r>
        <w:rPr>
          <w:rFonts w:ascii="Times New Roman" w:hAnsi="Times New Roman" w:cs="Times New Roman"/>
          <w:sz w:val="24"/>
          <w:szCs w:val="24"/>
        </w:rPr>
        <w:t xml:space="preserve">) adalah kemampuan untuk </w:t>
      </w:r>
      <w:r w:rsidRPr="00AE6197">
        <w:rPr>
          <w:rFonts w:ascii="Times New Roman" w:hAnsi="Times New Roman" w:cs="Times New Roman"/>
          <w:sz w:val="24"/>
          <w:szCs w:val="24"/>
        </w:rPr>
        <w:t>menyelenggara</w:t>
      </w:r>
      <w:r>
        <w:rPr>
          <w:rFonts w:ascii="Times New Roman" w:hAnsi="Times New Roman" w:cs="Times New Roman"/>
          <w:sz w:val="24"/>
          <w:szCs w:val="24"/>
        </w:rPr>
        <w:t xml:space="preserve">kan </w:t>
      </w:r>
      <w:r w:rsidRPr="00AE6197">
        <w:rPr>
          <w:rFonts w:ascii="Times New Roman" w:hAnsi="Times New Roman" w:cs="Times New Roman"/>
          <w:sz w:val="24"/>
          <w:szCs w:val="24"/>
        </w:rPr>
        <w:t>pelayanan yang d</w:t>
      </w:r>
      <w:r>
        <w:rPr>
          <w:rFonts w:ascii="Times New Roman" w:hAnsi="Times New Roman" w:cs="Times New Roman"/>
          <w:sz w:val="24"/>
          <w:szCs w:val="24"/>
        </w:rPr>
        <w:t xml:space="preserve">ijanjikan secara konsisten dan </w:t>
      </w:r>
      <w:r w:rsidRPr="00AE6197">
        <w:rPr>
          <w:rFonts w:ascii="Times New Roman" w:hAnsi="Times New Roman" w:cs="Times New Roman"/>
          <w:sz w:val="24"/>
          <w:szCs w:val="24"/>
        </w:rPr>
        <w:t>akurat. Hal ini penting mengingat masyarakat membutuhkan pembuktian dari janji-janji pelayanan.</w:t>
      </w:r>
    </w:p>
    <w:p w:rsidR="009A0064" w:rsidRPr="00AE6197"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Dimensi Keandalan</w:t>
      </w:r>
      <w:r>
        <w:rPr>
          <w:rFonts w:ascii="Times New Roman" w:hAnsi="Times New Roman" w:cs="Times New Roman"/>
          <w:i/>
          <w:sz w:val="24"/>
          <w:szCs w:val="24"/>
        </w:rPr>
        <w:t xml:space="preserve"> </w:t>
      </w:r>
      <w:r w:rsidRPr="00AE6197">
        <w:rPr>
          <w:rFonts w:ascii="Times New Roman" w:hAnsi="Times New Roman" w:cs="Times New Roman"/>
          <w:i/>
          <w:sz w:val="24"/>
          <w:szCs w:val="24"/>
        </w:rPr>
        <w:t xml:space="preserve">(Reliability) </w:t>
      </w:r>
      <w:r w:rsidRPr="00AE6197">
        <w:rPr>
          <w:rFonts w:ascii="Times New Roman" w:hAnsi="Times New Roman" w:cs="Times New Roman"/>
          <w:sz w:val="24"/>
          <w:szCs w:val="24"/>
        </w:rPr>
        <w:t>dalam upaya untuk mengetahui kualitas pelayanan Kesehatan</w:t>
      </w:r>
      <w:r>
        <w:rPr>
          <w:rFonts w:ascii="Times New Roman" w:hAnsi="Times New Roman" w:cs="Times New Roman"/>
          <w:sz w:val="24"/>
          <w:szCs w:val="24"/>
        </w:rPr>
        <w:t xml:space="preserve"> Pada Kantor UPT</w:t>
      </w:r>
      <w:r w:rsidRPr="00AE6197">
        <w:rPr>
          <w:rFonts w:ascii="Times New Roman" w:hAnsi="Times New Roman" w:cs="Times New Roman"/>
          <w:sz w:val="24"/>
          <w:szCs w:val="24"/>
        </w:rPr>
        <w:t xml:space="preserve"> Puskesmas di Kecamatan </w:t>
      </w:r>
      <w:r>
        <w:rPr>
          <w:rFonts w:ascii="Times New Roman" w:hAnsi="Times New Roman" w:cs="Times New Roman"/>
          <w:sz w:val="24"/>
          <w:szCs w:val="24"/>
        </w:rPr>
        <w:t xml:space="preserve">Muara Wahau </w:t>
      </w:r>
      <w:r w:rsidRPr="00AE6197">
        <w:rPr>
          <w:rFonts w:ascii="Times New Roman" w:hAnsi="Times New Roman" w:cs="Times New Roman"/>
          <w:sz w:val="24"/>
          <w:szCs w:val="24"/>
        </w:rPr>
        <w:t xml:space="preserve">Kabupaten </w:t>
      </w:r>
      <w:r>
        <w:rPr>
          <w:rFonts w:ascii="Times New Roman" w:hAnsi="Times New Roman" w:cs="Times New Roman"/>
          <w:sz w:val="24"/>
          <w:szCs w:val="24"/>
        </w:rPr>
        <w:t>Kutai Timur</w:t>
      </w:r>
      <w:r w:rsidRPr="00AE6197">
        <w:rPr>
          <w:rFonts w:ascii="Times New Roman" w:hAnsi="Times New Roman" w:cs="Times New Roman"/>
          <w:sz w:val="24"/>
          <w:szCs w:val="24"/>
        </w:rPr>
        <w:t xml:space="preserve"> dapat </w:t>
      </w:r>
      <w:r>
        <w:rPr>
          <w:rFonts w:ascii="Times New Roman" w:hAnsi="Times New Roman" w:cs="Times New Roman"/>
          <w:sz w:val="24"/>
          <w:szCs w:val="24"/>
        </w:rPr>
        <w:t>dilihat dari tabel berikut :</w:t>
      </w:r>
      <w:r w:rsidRPr="00AE6197">
        <w:rPr>
          <w:rFonts w:ascii="Times New Roman" w:hAnsi="Times New Roman" w:cs="Times New Roman"/>
          <w:sz w:val="24"/>
          <w:szCs w:val="24"/>
        </w:rPr>
        <w:t xml:space="preserve"> </w:t>
      </w:r>
    </w:p>
    <w:p w:rsidR="009A0064" w:rsidRDefault="009A0064" w:rsidP="009A0064">
      <w:pPr>
        <w:tabs>
          <w:tab w:val="left" w:pos="1843"/>
        </w:tabs>
        <w:spacing w:after="0"/>
        <w:ind w:left="1843" w:right="-15" w:hanging="1144"/>
        <w:rPr>
          <w:rFonts w:ascii="Times New Roman" w:hAnsi="Times New Roman" w:cs="Times New Roman"/>
          <w:sz w:val="24"/>
          <w:szCs w:val="24"/>
        </w:rPr>
      </w:pPr>
      <w:r w:rsidRPr="009B70A6">
        <w:rPr>
          <w:rFonts w:ascii="Times New Roman" w:hAnsi="Times New Roman" w:cs="Times New Roman"/>
          <w:sz w:val="24"/>
          <w:szCs w:val="24"/>
        </w:rPr>
        <w:lastRenderedPageBreak/>
        <w:t xml:space="preserve">Tabel </w:t>
      </w:r>
      <w:r>
        <w:rPr>
          <w:rFonts w:ascii="Times New Roman" w:hAnsi="Times New Roman" w:cs="Times New Roman"/>
          <w:sz w:val="24"/>
          <w:szCs w:val="24"/>
        </w:rPr>
        <w:t>4.14</w:t>
      </w:r>
      <w:r>
        <w:rPr>
          <w:rFonts w:ascii="Times New Roman" w:hAnsi="Times New Roman" w:cs="Times New Roman"/>
          <w:sz w:val="24"/>
          <w:szCs w:val="24"/>
        </w:rPr>
        <w:tab/>
      </w:r>
      <w:r w:rsidRPr="00AE6197">
        <w:rPr>
          <w:rFonts w:ascii="Times New Roman" w:hAnsi="Times New Roman" w:cs="Times New Roman"/>
          <w:sz w:val="24"/>
          <w:szCs w:val="24"/>
        </w:rPr>
        <w:t xml:space="preserve">Tanggapan responden mengenai ketanggapan petugas terhadap keluhan pasien </w:t>
      </w:r>
    </w:p>
    <w:p w:rsidR="009A0064" w:rsidRPr="00AE6197" w:rsidRDefault="009A0064" w:rsidP="009A0064">
      <w:pPr>
        <w:tabs>
          <w:tab w:val="left" w:pos="2552"/>
        </w:tabs>
        <w:spacing w:after="0"/>
        <w:ind w:left="2552" w:right="-15" w:hanging="1144"/>
        <w:rPr>
          <w:rFonts w:ascii="Times New Roman" w:hAnsi="Times New Roman" w:cs="Times New Roman"/>
          <w:sz w:val="24"/>
          <w:szCs w:val="24"/>
        </w:rPr>
      </w:pPr>
    </w:p>
    <w:tbl>
      <w:tblPr>
        <w:tblW w:w="7024" w:type="dxa"/>
        <w:tblInd w:w="771" w:type="dxa"/>
        <w:tblCellMar>
          <w:top w:w="62" w:type="dxa"/>
          <w:left w:w="62" w:type="dxa"/>
          <w:right w:w="115" w:type="dxa"/>
        </w:tblCellMar>
        <w:tblLook w:val="04A0"/>
      </w:tblPr>
      <w:tblGrid>
        <w:gridCol w:w="604"/>
        <w:gridCol w:w="2549"/>
        <w:gridCol w:w="1228"/>
        <w:gridCol w:w="756"/>
        <w:gridCol w:w="833"/>
        <w:gridCol w:w="1054"/>
      </w:tblGrid>
      <w:tr w:rsidR="009A0064" w:rsidRPr="00AE6197" w:rsidTr="00234F5B">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72"/>
              <w:rPr>
                <w:rFonts w:ascii="Times New Roman" w:hAnsi="Times New Roman" w:cs="Times New Roman"/>
                <w:sz w:val="24"/>
                <w:szCs w:val="24"/>
              </w:rPr>
            </w:pPr>
            <w:r w:rsidRPr="00AE6197">
              <w:rPr>
                <w:rFonts w:ascii="Times New Roman" w:hAnsi="Times New Roman" w:cs="Times New Roman"/>
                <w:sz w:val="24"/>
                <w:szCs w:val="24"/>
              </w:rPr>
              <w:t xml:space="preserve">No.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8"/>
              <w:rPr>
                <w:rFonts w:ascii="Times New Roman" w:hAnsi="Times New Roman" w:cs="Times New Roman"/>
                <w:sz w:val="24"/>
                <w:szCs w:val="24"/>
              </w:rPr>
            </w:pPr>
            <w:r w:rsidRPr="00AE6197">
              <w:rPr>
                <w:rFonts w:ascii="Times New Roman" w:hAnsi="Times New Roman" w:cs="Times New Roman"/>
                <w:sz w:val="24"/>
                <w:szCs w:val="24"/>
              </w:rPr>
              <w:t xml:space="preserve">Tanggapan Responden </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96"/>
              <w:rPr>
                <w:rFonts w:ascii="Times New Roman" w:hAnsi="Times New Roman" w:cs="Times New Roman"/>
                <w:sz w:val="24"/>
                <w:szCs w:val="24"/>
              </w:rPr>
            </w:pPr>
            <w:r w:rsidRPr="00AE6197">
              <w:rPr>
                <w:rFonts w:ascii="Times New Roman" w:hAnsi="Times New Roman" w:cs="Times New Roman"/>
                <w:sz w:val="24"/>
                <w:szCs w:val="24"/>
              </w:rPr>
              <w:t xml:space="preserve">Skor (X) </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F.X </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101"/>
              <w:jc w:val="center"/>
              <w:rPr>
                <w:rFonts w:ascii="Times New Roman" w:hAnsi="Times New Roman" w:cs="Times New Roman"/>
                <w:sz w:val="24"/>
                <w:szCs w:val="24"/>
              </w:rPr>
            </w:pPr>
            <w:r>
              <w:rPr>
                <w:rFonts w:ascii="Times New Roman" w:hAnsi="Times New Roman" w:cs="Times New Roman"/>
                <w:sz w:val="24"/>
                <w:szCs w:val="24"/>
              </w:rPr>
              <w:t>%</w:t>
            </w:r>
          </w:p>
        </w:tc>
      </w:tr>
      <w:tr w:rsidR="009A0064" w:rsidRPr="00AE6197" w:rsidTr="00234F5B">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Tanggap </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30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150 </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33.71 </w:t>
            </w:r>
          </w:p>
        </w:tc>
      </w:tr>
      <w:tr w:rsidR="009A0064" w:rsidRPr="00AE6197" w:rsidTr="00234F5B">
        <w:trPr>
          <w:trHeight w:val="350"/>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Tanggap </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56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224 </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62.92 </w:t>
            </w:r>
          </w:p>
        </w:tc>
      </w:tr>
      <w:tr w:rsidR="009A0064" w:rsidRPr="00AE6197" w:rsidTr="00234F5B">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Netral </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9 </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3.37 </w:t>
            </w:r>
          </w:p>
        </w:tc>
      </w:tr>
      <w:tr w:rsidR="009A0064" w:rsidRPr="00AE6197" w:rsidTr="00234F5B">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Tidak Tanggap </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Tidak Tanggap </w:t>
            </w:r>
          </w:p>
        </w:tc>
        <w:tc>
          <w:tcPr>
            <w:tcW w:w="122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0"/>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Total </w:t>
            </w:r>
          </w:p>
        </w:tc>
        <w:tc>
          <w:tcPr>
            <w:tcW w:w="1228"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75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89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383 </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100 </w:t>
            </w:r>
          </w:p>
        </w:tc>
      </w:tr>
      <w:tr w:rsidR="009A0064" w:rsidRPr="00AE6197" w:rsidTr="00234F5B">
        <w:trPr>
          <w:trHeight w:val="586"/>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Rata-rata Skor = </w:t>
            </w:r>
            <w:r w:rsidRPr="00AE6197">
              <w:rPr>
                <w:rFonts w:ascii="Times New Roman" w:hAnsi="Times New Roman" w:cs="Times New Roman"/>
                <w:sz w:val="24"/>
                <w:szCs w:val="24"/>
                <w:u w:val="single" w:color="000000"/>
              </w:rPr>
              <w:t>383</w:t>
            </w:r>
            <w:r w:rsidRPr="00AE6197">
              <w:rPr>
                <w:rFonts w:ascii="Times New Roman" w:hAnsi="Times New Roman" w:cs="Times New Roman"/>
                <w:sz w:val="24"/>
                <w:szCs w:val="24"/>
              </w:rPr>
              <w:t xml:space="preserve"> = 4.3 </w:t>
            </w:r>
          </w:p>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89 </w:t>
            </w:r>
          </w:p>
        </w:tc>
        <w:tc>
          <w:tcPr>
            <w:tcW w:w="1228"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756"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833"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1054"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r>
    </w:tbl>
    <w:p w:rsidR="009A0064" w:rsidRPr="00AE6197" w:rsidRDefault="009A0064" w:rsidP="009A0064">
      <w:pPr>
        <w:spacing w:after="0" w:line="480" w:lineRule="auto"/>
        <w:ind w:left="709" w:right="-15"/>
        <w:rPr>
          <w:rFonts w:ascii="Times New Roman" w:hAnsi="Times New Roman" w:cs="Times New Roman"/>
          <w:sz w:val="24"/>
          <w:szCs w:val="24"/>
        </w:rPr>
      </w:pPr>
      <w:r w:rsidRPr="00B7248D">
        <w:rPr>
          <w:rFonts w:ascii="Times New Roman" w:hAnsi="Times New Roman" w:cs="Times New Roman"/>
          <w:i/>
          <w:sz w:val="20"/>
          <w:szCs w:val="24"/>
        </w:rPr>
        <w:t xml:space="preserve">Sumber : Data yang diolah dari data primer </w:t>
      </w:r>
    </w:p>
    <w:p w:rsidR="009A0064" w:rsidRPr="00AE6197"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 xml:space="preserve">Berdasarkan data diatas, bahwa ketanggapan petugas </w:t>
      </w:r>
      <w:r>
        <w:rPr>
          <w:rFonts w:ascii="Times New Roman" w:hAnsi="Times New Roman" w:cs="Times New Roman"/>
          <w:sz w:val="24"/>
          <w:szCs w:val="24"/>
        </w:rPr>
        <w:t xml:space="preserve">puskesmas Muara Wahau I </w:t>
      </w:r>
      <w:r w:rsidRPr="00AE6197">
        <w:rPr>
          <w:rFonts w:ascii="Times New Roman" w:hAnsi="Times New Roman" w:cs="Times New Roman"/>
          <w:sz w:val="24"/>
          <w:szCs w:val="24"/>
        </w:rPr>
        <w:t xml:space="preserve">terhadap keluhan pasien sudah tergolong baik, hal ini dapat dilihat dari jawaban yang diberikan </w:t>
      </w:r>
      <w:r>
        <w:rPr>
          <w:rFonts w:ascii="Times New Roman" w:hAnsi="Times New Roman" w:cs="Times New Roman"/>
          <w:sz w:val="24"/>
          <w:szCs w:val="24"/>
        </w:rPr>
        <w:t xml:space="preserve">oleh </w:t>
      </w:r>
      <w:r w:rsidRPr="00AE6197">
        <w:rPr>
          <w:rFonts w:ascii="Times New Roman" w:hAnsi="Times New Roman" w:cs="Times New Roman"/>
          <w:sz w:val="24"/>
          <w:szCs w:val="24"/>
        </w:rPr>
        <w:t xml:space="preserve">respondena </w:t>
      </w:r>
      <w:r>
        <w:rPr>
          <w:rFonts w:ascii="Times New Roman" w:hAnsi="Times New Roman" w:cs="Times New Roman"/>
          <w:sz w:val="24"/>
          <w:szCs w:val="24"/>
        </w:rPr>
        <w:t xml:space="preserve">yang menjawab </w:t>
      </w:r>
      <w:r w:rsidRPr="00AE6197">
        <w:rPr>
          <w:rFonts w:ascii="Times New Roman" w:hAnsi="Times New Roman" w:cs="Times New Roman"/>
          <w:sz w:val="24"/>
          <w:szCs w:val="24"/>
        </w:rPr>
        <w:t>sangat tanggap yaitu</w:t>
      </w:r>
      <w:r>
        <w:rPr>
          <w:rFonts w:ascii="Times New Roman" w:hAnsi="Times New Roman" w:cs="Times New Roman"/>
          <w:sz w:val="24"/>
          <w:szCs w:val="24"/>
        </w:rPr>
        <w:t xml:space="preserve"> sebesar</w:t>
      </w:r>
      <w:r w:rsidRPr="00AE6197">
        <w:rPr>
          <w:rFonts w:ascii="Times New Roman" w:hAnsi="Times New Roman" w:cs="Times New Roman"/>
          <w:sz w:val="24"/>
          <w:szCs w:val="24"/>
        </w:rPr>
        <w:t xml:space="preserve"> 30 orang</w:t>
      </w:r>
      <w:r>
        <w:rPr>
          <w:rFonts w:ascii="Times New Roman" w:hAnsi="Times New Roman" w:cs="Times New Roman"/>
          <w:sz w:val="24"/>
          <w:szCs w:val="24"/>
        </w:rPr>
        <w:t>/ responden atau</w:t>
      </w:r>
      <w:r w:rsidRPr="00AE6197">
        <w:rPr>
          <w:rFonts w:ascii="Times New Roman" w:hAnsi="Times New Roman" w:cs="Times New Roman"/>
          <w:sz w:val="24"/>
          <w:szCs w:val="24"/>
        </w:rPr>
        <w:t xml:space="preserve"> 33.71</w:t>
      </w:r>
      <w:r>
        <w:rPr>
          <w:rFonts w:ascii="Times New Roman" w:hAnsi="Times New Roman" w:cs="Times New Roman"/>
          <w:sz w:val="24"/>
          <w:szCs w:val="24"/>
        </w:rPr>
        <w:t xml:space="preserve"> </w:t>
      </w:r>
      <w:r w:rsidRPr="00AE6197">
        <w:rPr>
          <w:rFonts w:ascii="Times New Roman" w:hAnsi="Times New Roman" w:cs="Times New Roman"/>
          <w:sz w:val="24"/>
          <w:szCs w:val="24"/>
        </w:rPr>
        <w:t>%</w:t>
      </w:r>
      <w:r>
        <w:rPr>
          <w:rFonts w:ascii="Times New Roman" w:hAnsi="Times New Roman" w:cs="Times New Roman"/>
          <w:sz w:val="24"/>
          <w:szCs w:val="24"/>
        </w:rPr>
        <w:t>,</w:t>
      </w:r>
      <w:r w:rsidRPr="00AE6197">
        <w:rPr>
          <w:rFonts w:ascii="Times New Roman" w:hAnsi="Times New Roman" w:cs="Times New Roman"/>
          <w:sz w:val="24"/>
          <w:szCs w:val="24"/>
        </w:rPr>
        <w:t xml:space="preserve"> </w:t>
      </w:r>
      <w:r>
        <w:rPr>
          <w:rFonts w:ascii="Times New Roman" w:hAnsi="Times New Roman" w:cs="Times New Roman"/>
          <w:sz w:val="24"/>
          <w:szCs w:val="24"/>
        </w:rPr>
        <w:t>sedangkan yang</w:t>
      </w:r>
      <w:r w:rsidRPr="00AE6197">
        <w:rPr>
          <w:rFonts w:ascii="Times New Roman" w:hAnsi="Times New Roman" w:cs="Times New Roman"/>
          <w:sz w:val="24"/>
          <w:szCs w:val="24"/>
        </w:rPr>
        <w:t xml:space="preserve"> </w:t>
      </w:r>
      <w:r>
        <w:rPr>
          <w:rFonts w:ascii="Times New Roman" w:hAnsi="Times New Roman" w:cs="Times New Roman"/>
          <w:sz w:val="24"/>
          <w:szCs w:val="24"/>
        </w:rPr>
        <w:t>menjawab</w:t>
      </w:r>
      <w:r w:rsidRPr="00AE6197">
        <w:rPr>
          <w:rFonts w:ascii="Times New Roman" w:hAnsi="Times New Roman" w:cs="Times New Roman"/>
          <w:sz w:val="24"/>
          <w:szCs w:val="24"/>
        </w:rPr>
        <w:t xml:space="preserve"> tanggap yaitu </w:t>
      </w:r>
      <w:r>
        <w:rPr>
          <w:rFonts w:ascii="Times New Roman" w:hAnsi="Times New Roman" w:cs="Times New Roman"/>
          <w:sz w:val="24"/>
          <w:szCs w:val="24"/>
        </w:rPr>
        <w:t xml:space="preserve">sebesar </w:t>
      </w:r>
      <w:r w:rsidRPr="00AE6197">
        <w:rPr>
          <w:rFonts w:ascii="Times New Roman" w:hAnsi="Times New Roman" w:cs="Times New Roman"/>
          <w:sz w:val="24"/>
          <w:szCs w:val="24"/>
        </w:rPr>
        <w:t>56 orang</w:t>
      </w:r>
      <w:r>
        <w:rPr>
          <w:rFonts w:ascii="Times New Roman" w:hAnsi="Times New Roman" w:cs="Times New Roman"/>
          <w:sz w:val="24"/>
          <w:szCs w:val="24"/>
        </w:rPr>
        <w:t>/responden atau</w:t>
      </w:r>
      <w:r w:rsidRPr="00AE6197">
        <w:rPr>
          <w:rFonts w:ascii="Times New Roman" w:hAnsi="Times New Roman" w:cs="Times New Roman"/>
          <w:sz w:val="24"/>
          <w:szCs w:val="24"/>
        </w:rPr>
        <w:t xml:space="preserve"> 62.92</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Untuk responden yang menjawab netral/biasa-biasa saja sebanyak 3 orang/responden atau 3.37 %. </w:t>
      </w:r>
      <w:r w:rsidRPr="00AE6197">
        <w:rPr>
          <w:rFonts w:ascii="Times New Roman" w:hAnsi="Times New Roman" w:cs="Times New Roman"/>
          <w:sz w:val="24"/>
          <w:szCs w:val="24"/>
        </w:rPr>
        <w:t xml:space="preserve">Menurut data yang diperoleh penulis dari jawaban beberapa responden bahwa petugas dalam memberikan pelayanan kepada pasien memang baik, mereka benar-benar dilayani dan didengarkan keluhan-keluhan sampai selesai. </w:t>
      </w:r>
    </w:p>
    <w:p w:rsidR="009A0064" w:rsidRDefault="009A0064" w:rsidP="009A0064">
      <w:pPr>
        <w:tabs>
          <w:tab w:val="left" w:pos="1843"/>
        </w:tabs>
        <w:spacing w:after="0"/>
        <w:ind w:left="1843" w:right="-15" w:hanging="1134"/>
        <w:rPr>
          <w:rFonts w:ascii="Times New Roman" w:hAnsi="Times New Roman" w:cs="Times New Roman"/>
          <w:sz w:val="24"/>
          <w:szCs w:val="24"/>
        </w:rPr>
      </w:pPr>
      <w:r w:rsidRPr="00094A57">
        <w:rPr>
          <w:rFonts w:ascii="Times New Roman" w:hAnsi="Times New Roman" w:cs="Times New Roman"/>
          <w:sz w:val="24"/>
          <w:szCs w:val="24"/>
        </w:rPr>
        <w:t xml:space="preserve">Tabel </w:t>
      </w:r>
      <w:r>
        <w:rPr>
          <w:rFonts w:ascii="Times New Roman" w:hAnsi="Times New Roman" w:cs="Times New Roman"/>
          <w:sz w:val="24"/>
          <w:szCs w:val="24"/>
        </w:rPr>
        <w:t>4.15</w:t>
      </w:r>
      <w:r>
        <w:rPr>
          <w:rFonts w:ascii="Times New Roman" w:hAnsi="Times New Roman" w:cs="Times New Roman"/>
          <w:sz w:val="24"/>
          <w:szCs w:val="24"/>
        </w:rPr>
        <w:tab/>
      </w:r>
      <w:r w:rsidRPr="00AE6197">
        <w:rPr>
          <w:rFonts w:ascii="Times New Roman" w:hAnsi="Times New Roman" w:cs="Times New Roman"/>
          <w:sz w:val="24"/>
          <w:szCs w:val="24"/>
        </w:rPr>
        <w:t>Tangga</w:t>
      </w:r>
      <w:r>
        <w:rPr>
          <w:rFonts w:ascii="Times New Roman" w:hAnsi="Times New Roman" w:cs="Times New Roman"/>
          <w:sz w:val="24"/>
          <w:szCs w:val="24"/>
        </w:rPr>
        <w:t xml:space="preserve">pan responden mengenai proses </w:t>
      </w:r>
      <w:r w:rsidRPr="00AE6197">
        <w:rPr>
          <w:rFonts w:ascii="Times New Roman" w:hAnsi="Times New Roman" w:cs="Times New Roman"/>
          <w:sz w:val="24"/>
          <w:szCs w:val="24"/>
        </w:rPr>
        <w:t xml:space="preserve">waktu pendaftaran yang cepat </w:t>
      </w:r>
    </w:p>
    <w:p w:rsidR="009A0064" w:rsidRPr="00AE6197" w:rsidRDefault="009A0064" w:rsidP="009A0064">
      <w:pPr>
        <w:tabs>
          <w:tab w:val="left" w:pos="2552"/>
        </w:tabs>
        <w:spacing w:after="0"/>
        <w:ind w:left="2552" w:right="-15" w:hanging="1134"/>
        <w:rPr>
          <w:rFonts w:ascii="Times New Roman" w:hAnsi="Times New Roman" w:cs="Times New Roman"/>
          <w:sz w:val="24"/>
          <w:szCs w:val="24"/>
        </w:rPr>
      </w:pPr>
    </w:p>
    <w:tbl>
      <w:tblPr>
        <w:tblW w:w="7073" w:type="dxa"/>
        <w:tblInd w:w="771" w:type="dxa"/>
        <w:tblCellMar>
          <w:top w:w="62" w:type="dxa"/>
          <w:left w:w="62" w:type="dxa"/>
          <w:right w:w="115" w:type="dxa"/>
        </w:tblCellMar>
        <w:tblLook w:val="04A0"/>
      </w:tblPr>
      <w:tblGrid>
        <w:gridCol w:w="603"/>
        <w:gridCol w:w="2550"/>
        <w:gridCol w:w="1134"/>
        <w:gridCol w:w="850"/>
        <w:gridCol w:w="786"/>
        <w:gridCol w:w="1150"/>
      </w:tblGrid>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72"/>
              <w:rPr>
                <w:rFonts w:ascii="Times New Roman" w:hAnsi="Times New Roman" w:cs="Times New Roman"/>
                <w:sz w:val="24"/>
                <w:szCs w:val="24"/>
              </w:rPr>
            </w:pPr>
            <w:r w:rsidRPr="00AE6197">
              <w:rPr>
                <w:rFonts w:ascii="Times New Roman" w:hAnsi="Times New Roman" w:cs="Times New Roman"/>
                <w:sz w:val="24"/>
                <w:szCs w:val="24"/>
              </w:rPr>
              <w:t xml:space="preserve">No.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8"/>
              <w:rPr>
                <w:rFonts w:ascii="Times New Roman" w:hAnsi="Times New Roman" w:cs="Times New Roman"/>
                <w:sz w:val="24"/>
                <w:szCs w:val="24"/>
              </w:rPr>
            </w:pPr>
            <w:r w:rsidRPr="00AE6197">
              <w:rPr>
                <w:rFonts w:ascii="Times New Roman" w:hAnsi="Times New Roman" w:cs="Times New Roman"/>
                <w:sz w:val="24"/>
                <w:szCs w:val="24"/>
              </w:rPr>
              <w:t xml:space="preserve">Tanggapan Responden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96"/>
              <w:rPr>
                <w:rFonts w:ascii="Times New Roman" w:hAnsi="Times New Roman" w:cs="Times New Roman"/>
                <w:sz w:val="24"/>
                <w:szCs w:val="24"/>
              </w:rPr>
            </w:pPr>
            <w:r w:rsidRPr="00AE6197">
              <w:rPr>
                <w:rFonts w:ascii="Times New Roman" w:hAnsi="Times New Roman" w:cs="Times New Roman"/>
                <w:sz w:val="24"/>
                <w:szCs w:val="24"/>
              </w:rPr>
              <w:t xml:space="preserve">Skor (X)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F.X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101"/>
              <w:jc w:val="center"/>
              <w:rPr>
                <w:rFonts w:ascii="Times New Roman" w:hAnsi="Times New Roman" w:cs="Times New Roman"/>
                <w:sz w:val="24"/>
                <w:szCs w:val="24"/>
              </w:rPr>
            </w:pPr>
            <w:r>
              <w:rPr>
                <w:rFonts w:ascii="Times New Roman" w:hAnsi="Times New Roman" w:cs="Times New Roman"/>
                <w:sz w:val="24"/>
                <w:szCs w:val="24"/>
              </w:rPr>
              <w:t>%</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Cepat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24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120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26.97 </w:t>
            </w:r>
          </w:p>
        </w:tc>
      </w:tr>
      <w:tr w:rsidR="009A0064" w:rsidRPr="00AE6197" w:rsidTr="00234F5B">
        <w:trPr>
          <w:trHeight w:val="351"/>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lastRenderedPageBreak/>
              <w:t xml:space="preserve">2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Cepat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35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140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39.33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Netral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23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69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25.84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Tidak Cepat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7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14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7.87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Tidak Cepat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0"/>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Total </w:t>
            </w:r>
          </w:p>
        </w:tc>
        <w:tc>
          <w:tcPr>
            <w:tcW w:w="1134"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89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343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100 </w:t>
            </w:r>
          </w:p>
        </w:tc>
      </w:tr>
      <w:tr w:rsidR="009A0064" w:rsidRPr="00AE6197" w:rsidTr="00234F5B">
        <w:trPr>
          <w:trHeight w:val="586"/>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Rata-rata Skor = </w:t>
            </w:r>
            <w:r w:rsidRPr="00AE6197">
              <w:rPr>
                <w:rFonts w:ascii="Times New Roman" w:hAnsi="Times New Roman" w:cs="Times New Roman"/>
                <w:sz w:val="24"/>
                <w:szCs w:val="24"/>
                <w:u w:val="single" w:color="000000"/>
              </w:rPr>
              <w:t>343</w:t>
            </w:r>
            <w:r w:rsidRPr="00AE6197">
              <w:rPr>
                <w:rFonts w:ascii="Times New Roman" w:hAnsi="Times New Roman" w:cs="Times New Roman"/>
                <w:sz w:val="24"/>
                <w:szCs w:val="24"/>
              </w:rPr>
              <w:t xml:space="preserve"> = 3.85 </w:t>
            </w:r>
          </w:p>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89 </w:t>
            </w:r>
          </w:p>
        </w:tc>
        <w:tc>
          <w:tcPr>
            <w:tcW w:w="1134"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850"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786"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1150"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r>
    </w:tbl>
    <w:p w:rsidR="009A0064" w:rsidRPr="00AE6197" w:rsidRDefault="009A0064" w:rsidP="009A0064">
      <w:pPr>
        <w:spacing w:after="0" w:line="480" w:lineRule="auto"/>
        <w:ind w:left="709" w:right="-15" w:hanging="10"/>
        <w:rPr>
          <w:rFonts w:ascii="Times New Roman" w:hAnsi="Times New Roman" w:cs="Times New Roman"/>
          <w:sz w:val="24"/>
          <w:szCs w:val="24"/>
        </w:rPr>
      </w:pPr>
      <w:r w:rsidRPr="00B7248D">
        <w:rPr>
          <w:rFonts w:ascii="Times New Roman" w:hAnsi="Times New Roman" w:cs="Times New Roman"/>
          <w:i/>
          <w:sz w:val="20"/>
          <w:szCs w:val="24"/>
        </w:rPr>
        <w:t xml:space="preserve">Sumber : Data yang diolah dari data primer </w:t>
      </w:r>
    </w:p>
    <w:p w:rsidR="009A0064" w:rsidRDefault="009A0064" w:rsidP="009A0064">
      <w:pPr>
        <w:spacing w:after="0" w:line="480" w:lineRule="auto"/>
        <w:ind w:left="709" w:firstLine="850"/>
        <w:rPr>
          <w:rFonts w:ascii="Times New Roman" w:hAnsi="Times New Roman" w:cs="Times New Roman"/>
          <w:sz w:val="24"/>
          <w:szCs w:val="24"/>
        </w:rPr>
      </w:pPr>
      <w:r w:rsidRPr="00AE6197">
        <w:rPr>
          <w:rFonts w:ascii="Times New Roman" w:hAnsi="Times New Roman" w:cs="Times New Roman"/>
          <w:sz w:val="24"/>
          <w:szCs w:val="24"/>
        </w:rPr>
        <w:t xml:space="preserve">Berdasarkan data </w:t>
      </w:r>
      <w:r>
        <w:rPr>
          <w:rFonts w:ascii="Times New Roman" w:hAnsi="Times New Roman" w:cs="Times New Roman"/>
          <w:sz w:val="24"/>
          <w:szCs w:val="24"/>
        </w:rPr>
        <w:t xml:space="preserve">tabel </w:t>
      </w:r>
      <w:r w:rsidRPr="00AE6197">
        <w:rPr>
          <w:rFonts w:ascii="Times New Roman" w:hAnsi="Times New Roman" w:cs="Times New Roman"/>
          <w:sz w:val="24"/>
          <w:szCs w:val="24"/>
        </w:rPr>
        <w:t>diatas, bahwa proses waktu pendaftaran sudah cukup baik dimana sebagian besar responden memberikan jawaban cepat dan sangat cepat yaitu 59 orang</w:t>
      </w:r>
      <w:r>
        <w:rPr>
          <w:rFonts w:ascii="Times New Roman" w:hAnsi="Times New Roman" w:cs="Times New Roman"/>
          <w:sz w:val="24"/>
          <w:szCs w:val="24"/>
        </w:rPr>
        <w:t>/ responden</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atau </w:t>
      </w:r>
      <w:r w:rsidRPr="00AE6197">
        <w:rPr>
          <w:rFonts w:ascii="Times New Roman" w:hAnsi="Times New Roman" w:cs="Times New Roman"/>
          <w:sz w:val="24"/>
          <w:szCs w:val="24"/>
        </w:rPr>
        <w:t>66.3</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dan </w:t>
      </w:r>
      <w:r>
        <w:rPr>
          <w:rFonts w:ascii="Times New Roman" w:hAnsi="Times New Roman" w:cs="Times New Roman"/>
          <w:sz w:val="24"/>
          <w:szCs w:val="24"/>
        </w:rPr>
        <w:t xml:space="preserve">yang </w:t>
      </w:r>
      <w:r w:rsidRPr="00AE6197">
        <w:rPr>
          <w:rFonts w:ascii="Times New Roman" w:hAnsi="Times New Roman" w:cs="Times New Roman"/>
          <w:sz w:val="24"/>
          <w:szCs w:val="24"/>
        </w:rPr>
        <w:t>memberikan jawaban biasa-biasa saja sebanyak 23 orang</w:t>
      </w:r>
      <w:r>
        <w:rPr>
          <w:rFonts w:ascii="Times New Roman" w:hAnsi="Times New Roman" w:cs="Times New Roman"/>
          <w:sz w:val="24"/>
          <w:szCs w:val="24"/>
        </w:rPr>
        <w:t xml:space="preserve">/responden atau </w:t>
      </w:r>
      <w:r w:rsidRPr="00AE6197">
        <w:rPr>
          <w:rFonts w:ascii="Times New Roman" w:hAnsi="Times New Roman" w:cs="Times New Roman"/>
          <w:sz w:val="24"/>
          <w:szCs w:val="24"/>
        </w:rPr>
        <w:t>25.84</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selain itu, ada sebagian kecil responden yang memberikan jawaban tidak cepat yaitu </w:t>
      </w:r>
      <w:r>
        <w:rPr>
          <w:rFonts w:ascii="Times New Roman" w:hAnsi="Times New Roman" w:cs="Times New Roman"/>
          <w:sz w:val="24"/>
          <w:szCs w:val="24"/>
        </w:rPr>
        <w:t xml:space="preserve">sebanyak 7 </w:t>
      </w:r>
      <w:r w:rsidRPr="00AE6197">
        <w:rPr>
          <w:rFonts w:ascii="Times New Roman" w:hAnsi="Times New Roman" w:cs="Times New Roman"/>
          <w:sz w:val="24"/>
          <w:szCs w:val="24"/>
        </w:rPr>
        <w:t>orang</w:t>
      </w:r>
      <w:r>
        <w:rPr>
          <w:rFonts w:ascii="Times New Roman" w:hAnsi="Times New Roman" w:cs="Times New Roman"/>
          <w:sz w:val="24"/>
          <w:szCs w:val="24"/>
        </w:rPr>
        <w:t xml:space="preserve"> atau </w:t>
      </w:r>
      <w:r w:rsidRPr="00AE6197">
        <w:rPr>
          <w:rFonts w:ascii="Times New Roman" w:hAnsi="Times New Roman" w:cs="Times New Roman"/>
          <w:sz w:val="24"/>
          <w:szCs w:val="24"/>
        </w:rPr>
        <w:t xml:space="preserve">7.87%. </w:t>
      </w:r>
    </w:p>
    <w:p w:rsidR="009A0064" w:rsidRDefault="009A0064" w:rsidP="009A0064">
      <w:pPr>
        <w:spacing w:after="0" w:line="480" w:lineRule="auto"/>
        <w:ind w:left="709" w:firstLine="850"/>
        <w:rPr>
          <w:rFonts w:ascii="Times New Roman" w:hAnsi="Times New Roman" w:cs="Times New Roman"/>
          <w:sz w:val="24"/>
          <w:szCs w:val="24"/>
        </w:rPr>
      </w:pPr>
      <w:r w:rsidRPr="00AE6197">
        <w:rPr>
          <w:rFonts w:ascii="Times New Roman" w:hAnsi="Times New Roman" w:cs="Times New Roman"/>
          <w:sz w:val="24"/>
          <w:szCs w:val="24"/>
        </w:rPr>
        <w:t xml:space="preserve">Menurut pengamatan penulis bahwa petugas loket pendaftaran sudah cukup tanggap meskipun terkadang sedikit mengabaikan tugas dengan mengobrol dengan sesama petugas, hal itu yang membuat sebagian pasien merasa kesal akan pelayan pada tahap pendaftaran, akan tetapi secara keseluruhan petugas tetap melaksanakan tugasnya dengan baik. </w:t>
      </w:r>
    </w:p>
    <w:p w:rsidR="009A0064" w:rsidRDefault="009A0064" w:rsidP="009A0064">
      <w:pPr>
        <w:spacing w:after="0" w:line="480" w:lineRule="auto"/>
        <w:ind w:left="709" w:firstLine="850"/>
        <w:rPr>
          <w:rFonts w:ascii="Times New Roman" w:hAnsi="Times New Roman" w:cs="Times New Roman"/>
          <w:sz w:val="24"/>
          <w:szCs w:val="24"/>
        </w:rPr>
      </w:pPr>
    </w:p>
    <w:p w:rsidR="009A0064" w:rsidRPr="00AE6197" w:rsidRDefault="009A0064" w:rsidP="009A0064">
      <w:pPr>
        <w:spacing w:after="0" w:line="480" w:lineRule="auto"/>
        <w:ind w:left="709" w:firstLine="850"/>
        <w:rPr>
          <w:rFonts w:ascii="Times New Roman" w:hAnsi="Times New Roman" w:cs="Times New Roman"/>
          <w:sz w:val="24"/>
          <w:szCs w:val="24"/>
        </w:rPr>
      </w:pPr>
    </w:p>
    <w:p w:rsidR="009A0064" w:rsidRDefault="009A0064" w:rsidP="009A0064">
      <w:pPr>
        <w:tabs>
          <w:tab w:val="left" w:pos="1843"/>
        </w:tabs>
        <w:spacing w:after="0"/>
        <w:ind w:left="1843" w:hanging="1134"/>
        <w:rPr>
          <w:rFonts w:ascii="Times New Roman" w:hAnsi="Times New Roman" w:cs="Times New Roman"/>
          <w:sz w:val="24"/>
          <w:szCs w:val="24"/>
        </w:rPr>
      </w:pPr>
      <w:r w:rsidRPr="00C21695">
        <w:rPr>
          <w:rFonts w:ascii="Times New Roman" w:hAnsi="Times New Roman" w:cs="Times New Roman"/>
          <w:sz w:val="24"/>
          <w:szCs w:val="24"/>
        </w:rPr>
        <w:t xml:space="preserve">Tabel </w:t>
      </w:r>
      <w:r>
        <w:rPr>
          <w:rFonts w:ascii="Times New Roman" w:hAnsi="Times New Roman" w:cs="Times New Roman"/>
          <w:sz w:val="24"/>
          <w:szCs w:val="24"/>
        </w:rPr>
        <w:t>4</w:t>
      </w:r>
      <w:r w:rsidRPr="00C21695">
        <w:rPr>
          <w:rFonts w:ascii="Times New Roman" w:hAnsi="Times New Roman" w:cs="Times New Roman"/>
          <w:sz w:val="24"/>
          <w:szCs w:val="24"/>
        </w:rPr>
        <w:t>.1</w:t>
      </w:r>
      <w:r>
        <w:rPr>
          <w:rFonts w:ascii="Times New Roman" w:hAnsi="Times New Roman" w:cs="Times New Roman"/>
          <w:sz w:val="24"/>
          <w:szCs w:val="24"/>
        </w:rPr>
        <w:t>6</w:t>
      </w:r>
      <w:r>
        <w:rPr>
          <w:rFonts w:ascii="Times New Roman" w:hAnsi="Times New Roman" w:cs="Times New Roman"/>
          <w:sz w:val="24"/>
          <w:szCs w:val="24"/>
        </w:rPr>
        <w:tab/>
      </w:r>
      <w:r w:rsidRPr="00AE6197">
        <w:rPr>
          <w:rFonts w:ascii="Times New Roman" w:hAnsi="Times New Roman" w:cs="Times New Roman"/>
          <w:sz w:val="24"/>
          <w:szCs w:val="24"/>
        </w:rPr>
        <w:t>Tangg</w:t>
      </w:r>
      <w:r>
        <w:rPr>
          <w:rFonts w:ascii="Times New Roman" w:hAnsi="Times New Roman" w:cs="Times New Roman"/>
          <w:sz w:val="24"/>
          <w:szCs w:val="24"/>
        </w:rPr>
        <w:t xml:space="preserve">apan responden mengenai proses </w:t>
      </w:r>
      <w:r w:rsidRPr="00AE6197">
        <w:rPr>
          <w:rFonts w:ascii="Times New Roman" w:hAnsi="Times New Roman" w:cs="Times New Roman"/>
          <w:sz w:val="24"/>
          <w:szCs w:val="24"/>
        </w:rPr>
        <w:t xml:space="preserve">waktu pengobatan yang cepat </w:t>
      </w:r>
    </w:p>
    <w:p w:rsidR="009A0064" w:rsidRPr="00AE6197" w:rsidRDefault="009A0064" w:rsidP="009A0064">
      <w:pPr>
        <w:tabs>
          <w:tab w:val="left" w:pos="2552"/>
        </w:tabs>
        <w:spacing w:after="0"/>
        <w:ind w:left="2552" w:hanging="1134"/>
        <w:rPr>
          <w:rFonts w:ascii="Times New Roman" w:hAnsi="Times New Roman" w:cs="Times New Roman"/>
          <w:sz w:val="24"/>
          <w:szCs w:val="24"/>
        </w:rPr>
      </w:pPr>
    </w:p>
    <w:tbl>
      <w:tblPr>
        <w:tblW w:w="6931" w:type="dxa"/>
        <w:tblInd w:w="771" w:type="dxa"/>
        <w:tblCellMar>
          <w:top w:w="62" w:type="dxa"/>
          <w:left w:w="62" w:type="dxa"/>
          <w:right w:w="115" w:type="dxa"/>
        </w:tblCellMar>
        <w:tblLook w:val="04A0"/>
      </w:tblPr>
      <w:tblGrid>
        <w:gridCol w:w="603"/>
        <w:gridCol w:w="2550"/>
        <w:gridCol w:w="1134"/>
        <w:gridCol w:w="850"/>
        <w:gridCol w:w="786"/>
        <w:gridCol w:w="1008"/>
      </w:tblGrid>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72"/>
              <w:rPr>
                <w:rFonts w:ascii="Times New Roman" w:hAnsi="Times New Roman" w:cs="Times New Roman"/>
                <w:sz w:val="24"/>
                <w:szCs w:val="24"/>
              </w:rPr>
            </w:pPr>
            <w:r w:rsidRPr="00AE6197">
              <w:rPr>
                <w:rFonts w:ascii="Times New Roman" w:hAnsi="Times New Roman" w:cs="Times New Roman"/>
                <w:sz w:val="24"/>
                <w:szCs w:val="24"/>
              </w:rPr>
              <w:t xml:space="preserve">No.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8"/>
              <w:rPr>
                <w:rFonts w:ascii="Times New Roman" w:hAnsi="Times New Roman" w:cs="Times New Roman"/>
                <w:sz w:val="24"/>
                <w:szCs w:val="24"/>
              </w:rPr>
            </w:pPr>
            <w:r w:rsidRPr="00AE6197">
              <w:rPr>
                <w:rFonts w:ascii="Times New Roman" w:hAnsi="Times New Roman" w:cs="Times New Roman"/>
                <w:sz w:val="24"/>
                <w:szCs w:val="24"/>
              </w:rPr>
              <w:t xml:space="preserve">Tanggapan Responden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96"/>
              <w:rPr>
                <w:rFonts w:ascii="Times New Roman" w:hAnsi="Times New Roman" w:cs="Times New Roman"/>
                <w:sz w:val="24"/>
                <w:szCs w:val="24"/>
              </w:rPr>
            </w:pPr>
            <w:r w:rsidRPr="00AE6197">
              <w:rPr>
                <w:rFonts w:ascii="Times New Roman" w:hAnsi="Times New Roman" w:cs="Times New Roman"/>
                <w:sz w:val="24"/>
                <w:szCs w:val="24"/>
              </w:rPr>
              <w:t xml:space="preserve">Skor (X)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F.X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101"/>
              <w:jc w:val="center"/>
              <w:rPr>
                <w:rFonts w:ascii="Times New Roman" w:hAnsi="Times New Roman" w:cs="Times New Roman"/>
                <w:sz w:val="24"/>
                <w:szCs w:val="24"/>
              </w:rPr>
            </w:pPr>
            <w:r>
              <w:rPr>
                <w:rFonts w:ascii="Times New Roman" w:hAnsi="Times New Roman" w:cs="Times New Roman"/>
                <w:sz w:val="24"/>
                <w:szCs w:val="24"/>
              </w:rPr>
              <w:t>%</w:t>
            </w:r>
          </w:p>
        </w:tc>
      </w:tr>
      <w:tr w:rsidR="009A0064" w:rsidRPr="00AE6197" w:rsidTr="00234F5B">
        <w:trPr>
          <w:trHeight w:val="356"/>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Cepat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16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80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17.98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Cepat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56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224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62.92 </w:t>
            </w:r>
          </w:p>
        </w:tc>
      </w:tr>
      <w:tr w:rsidR="009A0064" w:rsidRPr="00AE6197" w:rsidTr="00234F5B">
        <w:trPr>
          <w:trHeight w:val="350"/>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lastRenderedPageBreak/>
              <w:t xml:space="preserve">3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Netral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17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51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19.1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Tidak Cepat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6"/>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Tidak Cepat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Total </w:t>
            </w:r>
          </w:p>
        </w:tc>
        <w:tc>
          <w:tcPr>
            <w:tcW w:w="1134"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89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355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100 </w:t>
            </w:r>
          </w:p>
        </w:tc>
      </w:tr>
      <w:tr w:rsidR="009A0064" w:rsidRPr="00AE6197" w:rsidTr="00234F5B">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Rata-rata Skor = </w:t>
            </w:r>
            <w:r w:rsidRPr="00AE6197">
              <w:rPr>
                <w:rFonts w:ascii="Times New Roman" w:hAnsi="Times New Roman" w:cs="Times New Roman"/>
                <w:sz w:val="24"/>
                <w:szCs w:val="24"/>
                <w:u w:val="single" w:color="000000"/>
              </w:rPr>
              <w:t>355</w:t>
            </w:r>
            <w:r w:rsidRPr="00AE6197">
              <w:rPr>
                <w:rFonts w:ascii="Times New Roman" w:hAnsi="Times New Roman" w:cs="Times New Roman"/>
                <w:sz w:val="24"/>
                <w:szCs w:val="24"/>
              </w:rPr>
              <w:t xml:space="preserve"> = 3.99 </w:t>
            </w:r>
          </w:p>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89 </w:t>
            </w:r>
          </w:p>
        </w:tc>
        <w:tc>
          <w:tcPr>
            <w:tcW w:w="1134"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850"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786"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1008"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r>
    </w:tbl>
    <w:p w:rsidR="009A0064" w:rsidRPr="00AE6197" w:rsidRDefault="009A0064" w:rsidP="009A0064">
      <w:pPr>
        <w:spacing w:after="0" w:line="480" w:lineRule="auto"/>
        <w:ind w:left="709" w:right="-15"/>
        <w:rPr>
          <w:rFonts w:ascii="Times New Roman" w:hAnsi="Times New Roman" w:cs="Times New Roman"/>
          <w:sz w:val="24"/>
          <w:szCs w:val="24"/>
        </w:rPr>
      </w:pPr>
      <w:r w:rsidRPr="00B7248D">
        <w:rPr>
          <w:rFonts w:ascii="Times New Roman" w:hAnsi="Times New Roman" w:cs="Times New Roman"/>
          <w:i/>
          <w:sz w:val="20"/>
          <w:szCs w:val="24"/>
        </w:rPr>
        <w:t>Sumber : Data yang diolah dari data primer penelitian 2016</w:t>
      </w:r>
    </w:p>
    <w:p w:rsidR="009A0064"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Berdasarkan data pada tabel diatas, bahwa proses waktu pengobatan bisa dikatakan cukup baik, dimana sebagian besar responden memberikan jawaban cepat dan sangat cepat yaitu 72 orang</w:t>
      </w:r>
      <w:r>
        <w:rPr>
          <w:rFonts w:ascii="Times New Roman" w:hAnsi="Times New Roman" w:cs="Times New Roman"/>
          <w:sz w:val="24"/>
          <w:szCs w:val="24"/>
        </w:rPr>
        <w:t>/responden atau</w:t>
      </w:r>
      <w:r w:rsidRPr="00AE6197">
        <w:rPr>
          <w:rFonts w:ascii="Times New Roman" w:hAnsi="Times New Roman" w:cs="Times New Roman"/>
          <w:sz w:val="24"/>
          <w:szCs w:val="24"/>
        </w:rPr>
        <w:t xml:space="preserve"> 80.9</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dan yang memberikan jawaban biasa-biasa saja </w:t>
      </w:r>
      <w:r>
        <w:rPr>
          <w:rFonts w:ascii="Times New Roman" w:hAnsi="Times New Roman" w:cs="Times New Roman"/>
          <w:sz w:val="24"/>
          <w:szCs w:val="24"/>
        </w:rPr>
        <w:t xml:space="preserve">yaitu </w:t>
      </w:r>
      <w:r w:rsidRPr="00AE6197">
        <w:rPr>
          <w:rFonts w:ascii="Times New Roman" w:hAnsi="Times New Roman" w:cs="Times New Roman"/>
          <w:sz w:val="24"/>
          <w:szCs w:val="24"/>
        </w:rPr>
        <w:t>sebanyak 17 orang</w:t>
      </w:r>
      <w:r>
        <w:rPr>
          <w:rFonts w:ascii="Times New Roman" w:hAnsi="Times New Roman" w:cs="Times New Roman"/>
          <w:sz w:val="24"/>
          <w:szCs w:val="24"/>
        </w:rPr>
        <w:t>/responden atau</w:t>
      </w:r>
      <w:r w:rsidRPr="00AE6197">
        <w:rPr>
          <w:rFonts w:ascii="Times New Roman" w:hAnsi="Times New Roman" w:cs="Times New Roman"/>
          <w:sz w:val="24"/>
          <w:szCs w:val="24"/>
        </w:rPr>
        <w:t xml:space="preserve"> 19.1</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w:t>
      </w:r>
    </w:p>
    <w:p w:rsidR="009A0064" w:rsidRPr="00AE6197"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 xml:space="preserve">Berdasarkan </w:t>
      </w:r>
      <w:r>
        <w:rPr>
          <w:rFonts w:ascii="Times New Roman" w:hAnsi="Times New Roman" w:cs="Times New Roman"/>
          <w:sz w:val="24"/>
          <w:szCs w:val="24"/>
        </w:rPr>
        <w:t xml:space="preserve">hasil dari </w:t>
      </w:r>
      <w:r w:rsidRPr="00AE6197">
        <w:rPr>
          <w:rFonts w:ascii="Times New Roman" w:hAnsi="Times New Roman" w:cs="Times New Roman"/>
          <w:sz w:val="24"/>
          <w:szCs w:val="24"/>
        </w:rPr>
        <w:t xml:space="preserve">pengamatan penulis, pelayanan yang diberikan selama pemeriksaan cukup cepat tergantung dari seberapa tingkat keluhan pasien, menurut beberapa responden memberikan tanggapan kalau dalam mendapatkan pelayanan dari petugas cepat dan sesuai dengan yang diharapkan meskipun terkadang pasien harus berobat berulang kali demi pengobatan yang maksimal walaupun sebenarnya sudah tidak perlu, tetapi secara keseluruhan pelayanan yang diberikan sudah cepat. </w:t>
      </w:r>
    </w:p>
    <w:p w:rsidR="009A0064" w:rsidRDefault="009A0064" w:rsidP="009A0064">
      <w:pPr>
        <w:tabs>
          <w:tab w:val="left" w:pos="1843"/>
        </w:tabs>
        <w:spacing w:after="0"/>
        <w:ind w:left="1843" w:hanging="1134"/>
        <w:rPr>
          <w:rFonts w:ascii="Times New Roman" w:hAnsi="Times New Roman" w:cs="Times New Roman"/>
          <w:sz w:val="24"/>
          <w:szCs w:val="24"/>
        </w:rPr>
      </w:pPr>
      <w:r w:rsidRPr="00345EF4">
        <w:rPr>
          <w:rFonts w:ascii="Times New Roman" w:hAnsi="Times New Roman" w:cs="Times New Roman"/>
          <w:sz w:val="24"/>
          <w:szCs w:val="24"/>
        </w:rPr>
        <w:t xml:space="preserve">Tabel </w:t>
      </w:r>
      <w:r>
        <w:rPr>
          <w:rFonts w:ascii="Times New Roman" w:hAnsi="Times New Roman" w:cs="Times New Roman"/>
          <w:sz w:val="24"/>
          <w:szCs w:val="24"/>
        </w:rPr>
        <w:t>4.17</w:t>
      </w:r>
      <w:r>
        <w:rPr>
          <w:rFonts w:ascii="Times New Roman" w:hAnsi="Times New Roman" w:cs="Times New Roman"/>
          <w:sz w:val="24"/>
          <w:szCs w:val="24"/>
        </w:rPr>
        <w:tab/>
      </w:r>
      <w:r w:rsidRPr="00AE6197">
        <w:rPr>
          <w:rFonts w:ascii="Times New Roman" w:hAnsi="Times New Roman" w:cs="Times New Roman"/>
          <w:sz w:val="24"/>
          <w:szCs w:val="24"/>
        </w:rPr>
        <w:t xml:space="preserve">Tanggapan responden mengenai kemudahan  layanan informasi </w:t>
      </w:r>
    </w:p>
    <w:p w:rsidR="009A0064" w:rsidRPr="00AE6197" w:rsidRDefault="009A0064" w:rsidP="009A0064">
      <w:pPr>
        <w:tabs>
          <w:tab w:val="left" w:pos="2552"/>
        </w:tabs>
        <w:spacing w:after="0"/>
        <w:ind w:left="2552" w:hanging="1134"/>
        <w:rPr>
          <w:rFonts w:ascii="Times New Roman" w:hAnsi="Times New Roman" w:cs="Times New Roman"/>
          <w:sz w:val="24"/>
          <w:szCs w:val="24"/>
        </w:rPr>
      </w:pPr>
    </w:p>
    <w:tbl>
      <w:tblPr>
        <w:tblW w:w="6838" w:type="dxa"/>
        <w:tblInd w:w="771" w:type="dxa"/>
        <w:tblCellMar>
          <w:top w:w="62" w:type="dxa"/>
          <w:left w:w="62" w:type="dxa"/>
          <w:right w:w="115" w:type="dxa"/>
        </w:tblCellMar>
        <w:tblLook w:val="04A0"/>
      </w:tblPr>
      <w:tblGrid>
        <w:gridCol w:w="603"/>
        <w:gridCol w:w="2550"/>
        <w:gridCol w:w="1134"/>
        <w:gridCol w:w="709"/>
        <w:gridCol w:w="850"/>
        <w:gridCol w:w="992"/>
      </w:tblGrid>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72"/>
              <w:rPr>
                <w:rFonts w:ascii="Times New Roman" w:hAnsi="Times New Roman" w:cs="Times New Roman"/>
                <w:sz w:val="24"/>
                <w:szCs w:val="24"/>
              </w:rPr>
            </w:pPr>
            <w:r w:rsidRPr="00AE6197">
              <w:rPr>
                <w:rFonts w:ascii="Times New Roman" w:hAnsi="Times New Roman" w:cs="Times New Roman"/>
                <w:sz w:val="24"/>
                <w:szCs w:val="24"/>
              </w:rPr>
              <w:t xml:space="preserve">No.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8"/>
              <w:rPr>
                <w:rFonts w:ascii="Times New Roman" w:hAnsi="Times New Roman" w:cs="Times New Roman"/>
                <w:sz w:val="24"/>
                <w:szCs w:val="24"/>
              </w:rPr>
            </w:pPr>
            <w:r w:rsidRPr="00AE6197">
              <w:rPr>
                <w:rFonts w:ascii="Times New Roman" w:hAnsi="Times New Roman" w:cs="Times New Roman"/>
                <w:sz w:val="24"/>
                <w:szCs w:val="24"/>
              </w:rPr>
              <w:t xml:space="preserve">Tanggapan Responden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96"/>
              <w:rPr>
                <w:rFonts w:ascii="Times New Roman" w:hAnsi="Times New Roman" w:cs="Times New Roman"/>
                <w:sz w:val="24"/>
                <w:szCs w:val="24"/>
              </w:rPr>
            </w:pPr>
            <w:r w:rsidRPr="00AE6197">
              <w:rPr>
                <w:rFonts w:ascii="Times New Roman" w:hAnsi="Times New Roman" w:cs="Times New Roman"/>
                <w:sz w:val="24"/>
                <w:szCs w:val="24"/>
              </w:rPr>
              <w:t xml:space="preserve">Skor (X)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F.X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101"/>
              <w:jc w:val="center"/>
              <w:rPr>
                <w:rFonts w:ascii="Times New Roman" w:hAnsi="Times New Roman" w:cs="Times New Roman"/>
                <w:sz w:val="24"/>
                <w:szCs w:val="24"/>
              </w:rPr>
            </w:pPr>
            <w:r>
              <w:rPr>
                <w:rFonts w:ascii="Times New Roman" w:hAnsi="Times New Roman" w:cs="Times New Roman"/>
                <w:sz w:val="24"/>
                <w:szCs w:val="24"/>
              </w:rPr>
              <w:t>%</w:t>
            </w:r>
          </w:p>
        </w:tc>
      </w:tr>
      <w:tr w:rsidR="009A0064" w:rsidRPr="00AE6197" w:rsidTr="00234F5B">
        <w:trPr>
          <w:trHeight w:val="350"/>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Mudah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6"/>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Mudah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59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236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66.29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Netral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23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69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25.84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lastRenderedPageBreak/>
              <w:t xml:space="preserve">4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Tidak Mudah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7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14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7.87 </w:t>
            </w:r>
          </w:p>
        </w:tc>
      </w:tr>
      <w:tr w:rsidR="009A0064" w:rsidRPr="00AE6197" w:rsidTr="00234F5B">
        <w:trPr>
          <w:trHeight w:val="350"/>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Tidak Mudah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Total </w:t>
            </w:r>
          </w:p>
        </w:tc>
        <w:tc>
          <w:tcPr>
            <w:tcW w:w="1134"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89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319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100 </w:t>
            </w:r>
          </w:p>
        </w:tc>
      </w:tr>
      <w:tr w:rsidR="009A0064" w:rsidRPr="00AE6197" w:rsidTr="00234F5B">
        <w:trPr>
          <w:trHeight w:val="586"/>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Rata-rata Skor = </w:t>
            </w:r>
            <w:r w:rsidRPr="00AE6197">
              <w:rPr>
                <w:rFonts w:ascii="Times New Roman" w:hAnsi="Times New Roman" w:cs="Times New Roman"/>
                <w:sz w:val="24"/>
                <w:szCs w:val="24"/>
                <w:u w:val="single" w:color="000000"/>
              </w:rPr>
              <w:t>319</w:t>
            </w:r>
            <w:r w:rsidRPr="00AE6197">
              <w:rPr>
                <w:rFonts w:ascii="Times New Roman" w:hAnsi="Times New Roman" w:cs="Times New Roman"/>
                <w:sz w:val="24"/>
                <w:szCs w:val="24"/>
              </w:rPr>
              <w:t xml:space="preserve"> = 3.58 </w:t>
            </w:r>
          </w:p>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89 </w:t>
            </w:r>
          </w:p>
        </w:tc>
        <w:tc>
          <w:tcPr>
            <w:tcW w:w="1134"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709"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850"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992"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r>
    </w:tbl>
    <w:p w:rsidR="009A0064" w:rsidRPr="00AE6197" w:rsidRDefault="009A0064" w:rsidP="009A0064">
      <w:pPr>
        <w:spacing w:after="0" w:line="480" w:lineRule="auto"/>
        <w:ind w:left="709" w:right="-15" w:hanging="10"/>
        <w:rPr>
          <w:rFonts w:ascii="Times New Roman" w:hAnsi="Times New Roman" w:cs="Times New Roman"/>
          <w:sz w:val="24"/>
          <w:szCs w:val="24"/>
        </w:rPr>
      </w:pPr>
      <w:r w:rsidRPr="00B7248D">
        <w:rPr>
          <w:rFonts w:ascii="Times New Roman" w:hAnsi="Times New Roman" w:cs="Times New Roman"/>
          <w:i/>
          <w:sz w:val="20"/>
          <w:szCs w:val="24"/>
        </w:rPr>
        <w:t xml:space="preserve">Sumber : Data yang diolah dari data primer </w:t>
      </w:r>
    </w:p>
    <w:p w:rsidR="009A0064"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Berdasarkan data pada tabel diatas, bahwa kemudahan dalam mendapatkan layanan informasi cukup baik, hal ini dilihat dari sebaian besar jawaban yang diberikan oleh responden mudah yakni 59 orang</w:t>
      </w:r>
      <w:r>
        <w:rPr>
          <w:rFonts w:ascii="Times New Roman" w:hAnsi="Times New Roman" w:cs="Times New Roman"/>
          <w:sz w:val="24"/>
          <w:szCs w:val="24"/>
        </w:rPr>
        <w:t>/responden</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atau </w:t>
      </w:r>
      <w:r w:rsidRPr="00AE6197">
        <w:rPr>
          <w:rFonts w:ascii="Times New Roman" w:hAnsi="Times New Roman" w:cs="Times New Roman"/>
          <w:sz w:val="24"/>
          <w:szCs w:val="24"/>
        </w:rPr>
        <w:t>66.29</w:t>
      </w:r>
      <w:r>
        <w:rPr>
          <w:rFonts w:ascii="Times New Roman" w:hAnsi="Times New Roman" w:cs="Times New Roman"/>
          <w:sz w:val="24"/>
          <w:szCs w:val="24"/>
        </w:rPr>
        <w:t xml:space="preserve"> </w:t>
      </w:r>
      <w:r w:rsidRPr="00AE6197">
        <w:rPr>
          <w:rFonts w:ascii="Times New Roman" w:hAnsi="Times New Roman" w:cs="Times New Roman"/>
          <w:sz w:val="24"/>
          <w:szCs w:val="24"/>
        </w:rPr>
        <w:t>%</w:t>
      </w:r>
      <w:r>
        <w:rPr>
          <w:rFonts w:ascii="Times New Roman" w:hAnsi="Times New Roman" w:cs="Times New Roman"/>
          <w:sz w:val="24"/>
          <w:szCs w:val="24"/>
        </w:rPr>
        <w:t>,</w:t>
      </w:r>
      <w:r w:rsidRPr="00AE6197">
        <w:rPr>
          <w:rFonts w:ascii="Times New Roman" w:hAnsi="Times New Roman" w:cs="Times New Roman"/>
          <w:sz w:val="24"/>
          <w:szCs w:val="24"/>
        </w:rPr>
        <w:t xml:space="preserve"> dan </w:t>
      </w:r>
      <w:r>
        <w:rPr>
          <w:rFonts w:ascii="Times New Roman" w:hAnsi="Times New Roman" w:cs="Times New Roman"/>
          <w:sz w:val="24"/>
          <w:szCs w:val="24"/>
        </w:rPr>
        <w:t xml:space="preserve">responden yang menjawab </w:t>
      </w:r>
      <w:r w:rsidRPr="00AE6197">
        <w:rPr>
          <w:rFonts w:ascii="Times New Roman" w:hAnsi="Times New Roman" w:cs="Times New Roman"/>
          <w:sz w:val="24"/>
          <w:szCs w:val="24"/>
        </w:rPr>
        <w:t xml:space="preserve">biasa-biasa saja </w:t>
      </w:r>
      <w:r>
        <w:rPr>
          <w:rFonts w:ascii="Times New Roman" w:hAnsi="Times New Roman" w:cs="Times New Roman"/>
          <w:sz w:val="24"/>
          <w:szCs w:val="24"/>
        </w:rPr>
        <w:t xml:space="preserve">yaitu </w:t>
      </w:r>
      <w:r w:rsidRPr="00AE6197">
        <w:rPr>
          <w:rFonts w:ascii="Times New Roman" w:hAnsi="Times New Roman" w:cs="Times New Roman"/>
          <w:sz w:val="24"/>
          <w:szCs w:val="24"/>
        </w:rPr>
        <w:t>sebanyak 23 orang</w:t>
      </w:r>
      <w:r>
        <w:rPr>
          <w:rFonts w:ascii="Times New Roman" w:hAnsi="Times New Roman" w:cs="Times New Roman"/>
          <w:sz w:val="24"/>
          <w:szCs w:val="24"/>
        </w:rPr>
        <w:t>/responden</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atau </w:t>
      </w:r>
      <w:r w:rsidRPr="00AE6197">
        <w:rPr>
          <w:rFonts w:ascii="Times New Roman" w:hAnsi="Times New Roman" w:cs="Times New Roman"/>
          <w:sz w:val="24"/>
          <w:szCs w:val="24"/>
        </w:rPr>
        <w:t>25.84</w:t>
      </w:r>
      <w:r>
        <w:rPr>
          <w:rFonts w:ascii="Times New Roman" w:hAnsi="Times New Roman" w:cs="Times New Roman"/>
          <w:sz w:val="24"/>
          <w:szCs w:val="24"/>
        </w:rPr>
        <w:t xml:space="preserve"> </w:t>
      </w:r>
      <w:r w:rsidRPr="00AE6197">
        <w:rPr>
          <w:rFonts w:ascii="Times New Roman" w:hAnsi="Times New Roman" w:cs="Times New Roman"/>
          <w:sz w:val="24"/>
          <w:szCs w:val="24"/>
        </w:rPr>
        <w:t>%</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dan ada yang memberikan jawaban tidak mudah sebanya 7 orang</w:t>
      </w:r>
      <w:r>
        <w:rPr>
          <w:rFonts w:ascii="Times New Roman" w:hAnsi="Times New Roman" w:cs="Times New Roman"/>
          <w:sz w:val="24"/>
          <w:szCs w:val="24"/>
        </w:rPr>
        <w:t xml:space="preserve">/responden atau </w:t>
      </w:r>
      <w:r w:rsidRPr="00AE6197">
        <w:rPr>
          <w:rFonts w:ascii="Times New Roman" w:hAnsi="Times New Roman" w:cs="Times New Roman"/>
          <w:sz w:val="24"/>
          <w:szCs w:val="24"/>
        </w:rPr>
        <w:t xml:space="preserve">7.87%. </w:t>
      </w:r>
    </w:p>
    <w:p w:rsidR="009A0064" w:rsidRPr="00AE6197"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 xml:space="preserve">Berdasarkan </w:t>
      </w:r>
      <w:r>
        <w:rPr>
          <w:rFonts w:ascii="Times New Roman" w:hAnsi="Times New Roman" w:cs="Times New Roman"/>
          <w:sz w:val="24"/>
          <w:szCs w:val="24"/>
        </w:rPr>
        <w:t xml:space="preserve">hasil </w:t>
      </w:r>
      <w:r w:rsidRPr="00AE6197">
        <w:rPr>
          <w:rFonts w:ascii="Times New Roman" w:hAnsi="Times New Roman" w:cs="Times New Roman"/>
          <w:sz w:val="24"/>
          <w:szCs w:val="24"/>
        </w:rPr>
        <w:t xml:space="preserve">pengamatan </w:t>
      </w:r>
      <w:r>
        <w:rPr>
          <w:rFonts w:ascii="Times New Roman" w:hAnsi="Times New Roman" w:cs="Times New Roman"/>
          <w:sz w:val="24"/>
          <w:szCs w:val="24"/>
        </w:rPr>
        <w:t xml:space="preserve">yang </w:t>
      </w:r>
      <w:r w:rsidRPr="00AE6197">
        <w:rPr>
          <w:rFonts w:ascii="Times New Roman" w:hAnsi="Times New Roman" w:cs="Times New Roman"/>
          <w:sz w:val="24"/>
          <w:szCs w:val="24"/>
        </w:rPr>
        <w:t>penulis</w:t>
      </w:r>
      <w:r>
        <w:rPr>
          <w:rFonts w:ascii="Times New Roman" w:hAnsi="Times New Roman" w:cs="Times New Roman"/>
          <w:sz w:val="24"/>
          <w:szCs w:val="24"/>
        </w:rPr>
        <w:t xml:space="preserve"> lakukan</w:t>
      </w:r>
      <w:r w:rsidRPr="00AE6197">
        <w:rPr>
          <w:rFonts w:ascii="Times New Roman" w:hAnsi="Times New Roman" w:cs="Times New Roman"/>
          <w:sz w:val="24"/>
          <w:szCs w:val="24"/>
        </w:rPr>
        <w:t xml:space="preserve"> bahwa kemudahan layanan informasi cukup mudah didapatkan meskipun ada sebagian kecil pasien yang mengeluh dikarenakan tidak mendapatkan sosialisasi dari pihak</w:t>
      </w:r>
      <w:r>
        <w:rPr>
          <w:rFonts w:ascii="Times New Roman" w:hAnsi="Times New Roman" w:cs="Times New Roman"/>
          <w:sz w:val="24"/>
          <w:szCs w:val="24"/>
        </w:rPr>
        <w:t xml:space="preserve"> UPT</w:t>
      </w:r>
      <w:r w:rsidRPr="00AE6197">
        <w:rPr>
          <w:rFonts w:ascii="Times New Roman" w:hAnsi="Times New Roman" w:cs="Times New Roman"/>
          <w:sz w:val="24"/>
          <w:szCs w:val="24"/>
        </w:rPr>
        <w:t xml:space="preserve"> Puskesmas </w:t>
      </w:r>
      <w:r>
        <w:rPr>
          <w:rFonts w:ascii="Times New Roman" w:hAnsi="Times New Roman" w:cs="Times New Roman"/>
          <w:sz w:val="24"/>
          <w:szCs w:val="24"/>
        </w:rPr>
        <w:t xml:space="preserve">Muara Wahau I  Kabupaten Kutai Timur </w:t>
      </w:r>
      <w:r w:rsidRPr="00AE6197">
        <w:rPr>
          <w:rFonts w:ascii="Times New Roman" w:hAnsi="Times New Roman" w:cs="Times New Roman"/>
          <w:sz w:val="24"/>
          <w:szCs w:val="24"/>
        </w:rPr>
        <w:t>mengenai program-program yang dicanangkan pemerintah baik pusat maupun daerah. Misalnya sosialisasi mengenai BPJS, masih banyak pasien/masyarakat yang belun mengerti mengenai program tersebut.</w:t>
      </w:r>
    </w:p>
    <w:p w:rsidR="009A0064" w:rsidRDefault="009A0064" w:rsidP="009A0064">
      <w:pPr>
        <w:tabs>
          <w:tab w:val="left" w:pos="1843"/>
        </w:tabs>
        <w:spacing w:after="0"/>
        <w:ind w:left="1843" w:right="-15" w:hanging="1144"/>
        <w:rPr>
          <w:rFonts w:ascii="Times New Roman" w:hAnsi="Times New Roman" w:cs="Times New Roman"/>
          <w:sz w:val="24"/>
          <w:szCs w:val="24"/>
        </w:rPr>
      </w:pPr>
      <w:r w:rsidRPr="008B7BE3">
        <w:rPr>
          <w:rFonts w:ascii="Times New Roman" w:hAnsi="Times New Roman" w:cs="Times New Roman"/>
          <w:sz w:val="24"/>
          <w:szCs w:val="24"/>
        </w:rPr>
        <w:t xml:space="preserve">Tabel </w:t>
      </w:r>
      <w:r>
        <w:rPr>
          <w:rFonts w:ascii="Times New Roman" w:hAnsi="Times New Roman" w:cs="Times New Roman"/>
          <w:sz w:val="24"/>
          <w:szCs w:val="24"/>
        </w:rPr>
        <w:t>4.18</w:t>
      </w:r>
      <w:r>
        <w:rPr>
          <w:rFonts w:ascii="Times New Roman" w:hAnsi="Times New Roman" w:cs="Times New Roman"/>
          <w:sz w:val="24"/>
          <w:szCs w:val="24"/>
        </w:rPr>
        <w:tab/>
      </w:r>
      <w:r w:rsidRPr="00AE6197">
        <w:rPr>
          <w:rFonts w:ascii="Times New Roman" w:hAnsi="Times New Roman" w:cs="Times New Roman"/>
          <w:sz w:val="24"/>
          <w:szCs w:val="24"/>
        </w:rPr>
        <w:t xml:space="preserve">Tanggapan responden mengenai kesiapan  petugas setiap saat diperlukan </w:t>
      </w:r>
    </w:p>
    <w:p w:rsidR="009A0064" w:rsidRPr="00AE6197" w:rsidRDefault="009A0064" w:rsidP="009A0064">
      <w:pPr>
        <w:tabs>
          <w:tab w:val="left" w:pos="2552"/>
        </w:tabs>
        <w:spacing w:after="0"/>
        <w:ind w:left="2552" w:right="-15" w:hanging="1144"/>
        <w:rPr>
          <w:rFonts w:ascii="Times New Roman" w:hAnsi="Times New Roman" w:cs="Times New Roman"/>
          <w:sz w:val="24"/>
          <w:szCs w:val="24"/>
        </w:rPr>
      </w:pPr>
    </w:p>
    <w:tbl>
      <w:tblPr>
        <w:tblW w:w="6838" w:type="dxa"/>
        <w:tblInd w:w="771" w:type="dxa"/>
        <w:tblCellMar>
          <w:top w:w="62" w:type="dxa"/>
          <w:left w:w="62" w:type="dxa"/>
          <w:right w:w="115" w:type="dxa"/>
        </w:tblCellMar>
        <w:tblLook w:val="04A0"/>
      </w:tblPr>
      <w:tblGrid>
        <w:gridCol w:w="603"/>
        <w:gridCol w:w="2550"/>
        <w:gridCol w:w="1134"/>
        <w:gridCol w:w="709"/>
        <w:gridCol w:w="708"/>
        <w:gridCol w:w="1134"/>
      </w:tblGrid>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72"/>
              <w:rPr>
                <w:rFonts w:ascii="Times New Roman" w:hAnsi="Times New Roman" w:cs="Times New Roman"/>
                <w:sz w:val="24"/>
                <w:szCs w:val="24"/>
              </w:rPr>
            </w:pPr>
            <w:r w:rsidRPr="00AE6197">
              <w:rPr>
                <w:rFonts w:ascii="Times New Roman" w:hAnsi="Times New Roman" w:cs="Times New Roman"/>
                <w:sz w:val="24"/>
                <w:szCs w:val="24"/>
              </w:rPr>
              <w:t xml:space="preserve">No.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8"/>
              <w:rPr>
                <w:rFonts w:ascii="Times New Roman" w:hAnsi="Times New Roman" w:cs="Times New Roman"/>
                <w:sz w:val="24"/>
                <w:szCs w:val="24"/>
              </w:rPr>
            </w:pPr>
            <w:r w:rsidRPr="00AE6197">
              <w:rPr>
                <w:rFonts w:ascii="Times New Roman" w:hAnsi="Times New Roman" w:cs="Times New Roman"/>
                <w:sz w:val="24"/>
                <w:szCs w:val="24"/>
              </w:rPr>
              <w:t xml:space="preserve">Tanggapan Responden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96"/>
              <w:rPr>
                <w:rFonts w:ascii="Times New Roman" w:hAnsi="Times New Roman" w:cs="Times New Roman"/>
                <w:sz w:val="24"/>
                <w:szCs w:val="24"/>
              </w:rPr>
            </w:pPr>
            <w:r w:rsidRPr="00AE6197">
              <w:rPr>
                <w:rFonts w:ascii="Times New Roman" w:hAnsi="Times New Roman" w:cs="Times New Roman"/>
                <w:sz w:val="24"/>
                <w:szCs w:val="24"/>
              </w:rPr>
              <w:t xml:space="preserve">Skor (X)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F.X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101"/>
              <w:jc w:val="center"/>
              <w:rPr>
                <w:rFonts w:ascii="Times New Roman" w:hAnsi="Times New Roman" w:cs="Times New Roman"/>
                <w:sz w:val="24"/>
                <w:szCs w:val="24"/>
              </w:rPr>
            </w:pPr>
            <w:r>
              <w:rPr>
                <w:rFonts w:ascii="Times New Roman" w:hAnsi="Times New Roman" w:cs="Times New Roman"/>
                <w:sz w:val="24"/>
                <w:szCs w:val="24"/>
              </w:rPr>
              <w:t>%</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Siap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15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75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16.85 </w:t>
            </w:r>
          </w:p>
        </w:tc>
      </w:tr>
      <w:tr w:rsidR="009A0064" w:rsidRPr="00AE6197" w:rsidTr="00234F5B">
        <w:trPr>
          <w:trHeight w:val="356"/>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Siap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48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192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53.93 </w:t>
            </w:r>
          </w:p>
        </w:tc>
      </w:tr>
      <w:tr w:rsidR="009A0064" w:rsidRPr="00AE6197" w:rsidTr="00234F5B">
        <w:trPr>
          <w:trHeight w:val="350"/>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Netral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18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54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20.22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Tidak Siap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16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8.99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lastRenderedPageBreak/>
              <w:t xml:space="preserve">5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Tidak Siap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Total </w:t>
            </w:r>
          </w:p>
        </w:tc>
        <w:tc>
          <w:tcPr>
            <w:tcW w:w="1134"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89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337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100 </w:t>
            </w:r>
          </w:p>
        </w:tc>
      </w:tr>
      <w:tr w:rsidR="009A0064" w:rsidRPr="00AE6197" w:rsidTr="00234F5B">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Rata-rata Skor = </w:t>
            </w:r>
            <w:r w:rsidRPr="00AE6197">
              <w:rPr>
                <w:rFonts w:ascii="Times New Roman" w:hAnsi="Times New Roman" w:cs="Times New Roman"/>
                <w:sz w:val="24"/>
                <w:szCs w:val="24"/>
                <w:u w:val="single" w:color="000000"/>
              </w:rPr>
              <w:t>337</w:t>
            </w:r>
            <w:r w:rsidRPr="00AE6197">
              <w:rPr>
                <w:rFonts w:ascii="Times New Roman" w:hAnsi="Times New Roman" w:cs="Times New Roman"/>
                <w:sz w:val="24"/>
                <w:szCs w:val="24"/>
              </w:rPr>
              <w:t xml:space="preserve"> = 3.79 </w:t>
            </w:r>
          </w:p>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89 </w:t>
            </w:r>
          </w:p>
        </w:tc>
        <w:tc>
          <w:tcPr>
            <w:tcW w:w="1134"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709"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708"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1134"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r>
    </w:tbl>
    <w:p w:rsidR="009A0064" w:rsidRPr="00AE6197" w:rsidRDefault="009A0064" w:rsidP="009A0064">
      <w:pPr>
        <w:spacing w:after="0" w:line="480" w:lineRule="auto"/>
        <w:ind w:left="709" w:right="-15" w:hanging="10"/>
        <w:rPr>
          <w:rFonts w:ascii="Times New Roman" w:hAnsi="Times New Roman" w:cs="Times New Roman"/>
          <w:sz w:val="24"/>
          <w:szCs w:val="24"/>
        </w:rPr>
      </w:pPr>
      <w:r w:rsidRPr="00B7248D">
        <w:rPr>
          <w:rFonts w:ascii="Times New Roman" w:hAnsi="Times New Roman" w:cs="Times New Roman"/>
          <w:i/>
          <w:sz w:val="20"/>
          <w:szCs w:val="24"/>
        </w:rPr>
        <w:t xml:space="preserve">Sumber : Data yang diolah dari data primer </w:t>
      </w:r>
    </w:p>
    <w:p w:rsidR="009A0064" w:rsidRPr="00AE6197" w:rsidRDefault="009A0064" w:rsidP="009A0064">
      <w:pPr>
        <w:spacing w:after="0" w:line="480" w:lineRule="auto"/>
        <w:ind w:left="709" w:firstLine="850"/>
        <w:rPr>
          <w:rFonts w:ascii="Times New Roman" w:hAnsi="Times New Roman" w:cs="Times New Roman"/>
          <w:sz w:val="24"/>
          <w:szCs w:val="24"/>
        </w:rPr>
      </w:pPr>
      <w:r w:rsidRPr="00AE6197">
        <w:rPr>
          <w:rFonts w:ascii="Times New Roman" w:hAnsi="Times New Roman" w:cs="Times New Roman"/>
          <w:sz w:val="24"/>
          <w:szCs w:val="24"/>
        </w:rPr>
        <w:t xml:space="preserve">Berdasarkan data pada tabel diatas, bahwa kesiapan petugas setiap saat diperlukan cukup baik, hal ini ditunjukan oleh sebagian besar responden memberikan jawaban siap dan sangat siap yaitu </w:t>
      </w:r>
      <w:r>
        <w:rPr>
          <w:rFonts w:ascii="Times New Roman" w:hAnsi="Times New Roman" w:cs="Times New Roman"/>
          <w:sz w:val="24"/>
          <w:szCs w:val="24"/>
        </w:rPr>
        <w:t xml:space="preserve">sebesar </w:t>
      </w:r>
      <w:r w:rsidRPr="00AE6197">
        <w:rPr>
          <w:rFonts w:ascii="Times New Roman" w:hAnsi="Times New Roman" w:cs="Times New Roman"/>
          <w:sz w:val="24"/>
          <w:szCs w:val="24"/>
        </w:rPr>
        <w:t>63 orang</w:t>
      </w:r>
      <w:r>
        <w:rPr>
          <w:rFonts w:ascii="Times New Roman" w:hAnsi="Times New Roman" w:cs="Times New Roman"/>
          <w:sz w:val="24"/>
          <w:szCs w:val="24"/>
        </w:rPr>
        <w:t>/responden</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atau </w:t>
      </w:r>
      <w:r w:rsidRPr="00AE6197">
        <w:rPr>
          <w:rFonts w:ascii="Times New Roman" w:hAnsi="Times New Roman" w:cs="Times New Roman"/>
          <w:sz w:val="24"/>
          <w:szCs w:val="24"/>
        </w:rPr>
        <w:t>70.78</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tetapi </w:t>
      </w:r>
      <w:r w:rsidRPr="00AE6197">
        <w:rPr>
          <w:rFonts w:ascii="Times New Roman" w:hAnsi="Times New Roman" w:cs="Times New Roman"/>
          <w:sz w:val="24"/>
          <w:szCs w:val="24"/>
        </w:rPr>
        <w:t xml:space="preserve">ada sebagian </w:t>
      </w:r>
      <w:r>
        <w:rPr>
          <w:rFonts w:ascii="Times New Roman" w:hAnsi="Times New Roman" w:cs="Times New Roman"/>
          <w:sz w:val="24"/>
          <w:szCs w:val="24"/>
        </w:rPr>
        <w:t xml:space="preserve">responden </w:t>
      </w:r>
      <w:r w:rsidRPr="00AE6197">
        <w:rPr>
          <w:rFonts w:ascii="Times New Roman" w:hAnsi="Times New Roman" w:cs="Times New Roman"/>
          <w:sz w:val="24"/>
          <w:szCs w:val="24"/>
        </w:rPr>
        <w:t>yang memberikan jawaban biasa-biasa saja yaitu</w:t>
      </w:r>
      <w:r>
        <w:rPr>
          <w:rFonts w:ascii="Times New Roman" w:hAnsi="Times New Roman" w:cs="Times New Roman"/>
          <w:sz w:val="24"/>
          <w:szCs w:val="24"/>
        </w:rPr>
        <w:t xml:space="preserve"> sebesar</w:t>
      </w:r>
      <w:r w:rsidRPr="00AE6197">
        <w:rPr>
          <w:rFonts w:ascii="Times New Roman" w:hAnsi="Times New Roman" w:cs="Times New Roman"/>
          <w:sz w:val="24"/>
          <w:szCs w:val="24"/>
        </w:rPr>
        <w:t xml:space="preserve"> 18 orang</w:t>
      </w:r>
      <w:r>
        <w:rPr>
          <w:rFonts w:ascii="Times New Roman" w:hAnsi="Times New Roman" w:cs="Times New Roman"/>
          <w:sz w:val="24"/>
          <w:szCs w:val="24"/>
        </w:rPr>
        <w:t>/responden</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atau </w:t>
      </w:r>
      <w:r w:rsidRPr="00AE6197">
        <w:rPr>
          <w:rFonts w:ascii="Times New Roman" w:hAnsi="Times New Roman" w:cs="Times New Roman"/>
          <w:sz w:val="24"/>
          <w:szCs w:val="24"/>
        </w:rPr>
        <w:t>20.22</w:t>
      </w:r>
      <w:r>
        <w:rPr>
          <w:rFonts w:ascii="Times New Roman" w:hAnsi="Times New Roman" w:cs="Times New Roman"/>
          <w:sz w:val="24"/>
          <w:szCs w:val="24"/>
        </w:rPr>
        <w:t xml:space="preserve"> </w:t>
      </w:r>
      <w:r w:rsidRPr="00AE6197">
        <w:rPr>
          <w:rFonts w:ascii="Times New Roman" w:hAnsi="Times New Roman" w:cs="Times New Roman"/>
          <w:sz w:val="24"/>
          <w:szCs w:val="24"/>
        </w:rPr>
        <w:t>%</w:t>
      </w:r>
      <w:r>
        <w:rPr>
          <w:rFonts w:ascii="Times New Roman" w:hAnsi="Times New Roman" w:cs="Times New Roman"/>
          <w:sz w:val="24"/>
          <w:szCs w:val="24"/>
        </w:rPr>
        <w:t>,</w:t>
      </w:r>
      <w:r w:rsidRPr="00AE6197">
        <w:rPr>
          <w:rFonts w:ascii="Times New Roman" w:hAnsi="Times New Roman" w:cs="Times New Roman"/>
          <w:sz w:val="24"/>
          <w:szCs w:val="24"/>
        </w:rPr>
        <w:t xml:space="preserve"> dan ada beberapa</w:t>
      </w:r>
      <w:r>
        <w:rPr>
          <w:rFonts w:ascii="Times New Roman" w:hAnsi="Times New Roman" w:cs="Times New Roman"/>
          <w:sz w:val="24"/>
          <w:szCs w:val="24"/>
        </w:rPr>
        <w:t xml:space="preserve"> responden</w:t>
      </w:r>
      <w:r w:rsidRPr="00AE6197">
        <w:rPr>
          <w:rFonts w:ascii="Times New Roman" w:hAnsi="Times New Roman" w:cs="Times New Roman"/>
          <w:sz w:val="24"/>
          <w:szCs w:val="24"/>
        </w:rPr>
        <w:t xml:space="preserve"> yang memberikan jawaban tidak siap saat dibutuhkan yaitu sebanyak 8 orang</w:t>
      </w:r>
      <w:r>
        <w:rPr>
          <w:rFonts w:ascii="Times New Roman" w:hAnsi="Times New Roman" w:cs="Times New Roman"/>
          <w:sz w:val="24"/>
          <w:szCs w:val="24"/>
        </w:rPr>
        <w:t>/responden atau</w:t>
      </w:r>
      <w:r w:rsidRPr="00AE6197">
        <w:rPr>
          <w:rFonts w:ascii="Times New Roman" w:hAnsi="Times New Roman" w:cs="Times New Roman"/>
          <w:sz w:val="24"/>
          <w:szCs w:val="24"/>
        </w:rPr>
        <w:t xml:space="preserve"> 8.99</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w:t>
      </w:r>
    </w:p>
    <w:p w:rsidR="009A0064" w:rsidRDefault="009A0064" w:rsidP="009A0064">
      <w:pPr>
        <w:tabs>
          <w:tab w:val="left" w:pos="1843"/>
        </w:tabs>
        <w:spacing w:after="0"/>
        <w:ind w:left="1843" w:hanging="1134"/>
        <w:rPr>
          <w:rFonts w:ascii="Times New Roman" w:hAnsi="Times New Roman" w:cs="Times New Roman"/>
          <w:sz w:val="24"/>
          <w:szCs w:val="24"/>
        </w:rPr>
      </w:pPr>
      <w:r w:rsidRPr="00F77A12">
        <w:rPr>
          <w:rFonts w:ascii="Times New Roman" w:hAnsi="Times New Roman" w:cs="Times New Roman"/>
          <w:sz w:val="24"/>
          <w:szCs w:val="24"/>
        </w:rPr>
        <w:t>Tabel 4</w:t>
      </w:r>
      <w:r>
        <w:rPr>
          <w:rFonts w:ascii="Times New Roman" w:hAnsi="Times New Roman" w:cs="Times New Roman"/>
          <w:sz w:val="24"/>
          <w:szCs w:val="24"/>
        </w:rPr>
        <w:t>.19</w:t>
      </w:r>
      <w:r>
        <w:rPr>
          <w:rFonts w:ascii="Times New Roman" w:hAnsi="Times New Roman" w:cs="Times New Roman"/>
          <w:sz w:val="24"/>
          <w:szCs w:val="24"/>
        </w:rPr>
        <w:tab/>
      </w:r>
      <w:r w:rsidRPr="00AE6197">
        <w:rPr>
          <w:rFonts w:ascii="Times New Roman" w:hAnsi="Times New Roman" w:cs="Times New Roman"/>
          <w:sz w:val="24"/>
          <w:szCs w:val="24"/>
        </w:rPr>
        <w:t xml:space="preserve">Tanggapan responden mengenai pengetahuan dan  keterampilan pegawai dalam memberikan layanan. </w:t>
      </w:r>
    </w:p>
    <w:p w:rsidR="009A0064" w:rsidRPr="00AE6197" w:rsidRDefault="009A0064" w:rsidP="009A0064">
      <w:pPr>
        <w:tabs>
          <w:tab w:val="left" w:pos="2552"/>
        </w:tabs>
        <w:spacing w:after="0"/>
        <w:ind w:left="2552" w:right="-15" w:hanging="1134"/>
        <w:rPr>
          <w:rFonts w:ascii="Times New Roman" w:hAnsi="Times New Roman" w:cs="Times New Roman"/>
          <w:sz w:val="24"/>
          <w:szCs w:val="24"/>
        </w:rPr>
      </w:pPr>
    </w:p>
    <w:tbl>
      <w:tblPr>
        <w:tblW w:w="7245" w:type="dxa"/>
        <w:tblInd w:w="771" w:type="dxa"/>
        <w:tblCellMar>
          <w:top w:w="62" w:type="dxa"/>
          <w:left w:w="62" w:type="dxa"/>
          <w:right w:w="115" w:type="dxa"/>
        </w:tblCellMar>
        <w:tblLook w:val="04A0"/>
      </w:tblPr>
      <w:tblGrid>
        <w:gridCol w:w="603"/>
        <w:gridCol w:w="2516"/>
        <w:gridCol w:w="1134"/>
        <w:gridCol w:w="992"/>
        <w:gridCol w:w="992"/>
        <w:gridCol w:w="1008"/>
      </w:tblGrid>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72"/>
              <w:rPr>
                <w:rFonts w:ascii="Times New Roman" w:hAnsi="Times New Roman" w:cs="Times New Roman"/>
                <w:sz w:val="24"/>
                <w:szCs w:val="24"/>
              </w:rPr>
            </w:pPr>
            <w:r w:rsidRPr="00AE6197">
              <w:rPr>
                <w:rFonts w:ascii="Times New Roman" w:hAnsi="Times New Roman" w:cs="Times New Roman"/>
                <w:sz w:val="24"/>
                <w:szCs w:val="24"/>
              </w:rPr>
              <w:t xml:space="preserve">No. </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8"/>
              <w:rPr>
                <w:rFonts w:ascii="Times New Roman" w:hAnsi="Times New Roman" w:cs="Times New Roman"/>
                <w:sz w:val="24"/>
                <w:szCs w:val="24"/>
              </w:rPr>
            </w:pPr>
            <w:r w:rsidRPr="00AE6197">
              <w:rPr>
                <w:rFonts w:ascii="Times New Roman" w:hAnsi="Times New Roman" w:cs="Times New Roman"/>
                <w:sz w:val="24"/>
                <w:szCs w:val="24"/>
              </w:rPr>
              <w:t xml:space="preserve">Tanggapan Responden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96"/>
              <w:rPr>
                <w:rFonts w:ascii="Times New Roman" w:hAnsi="Times New Roman" w:cs="Times New Roman"/>
                <w:sz w:val="24"/>
                <w:szCs w:val="24"/>
              </w:rPr>
            </w:pPr>
            <w:r w:rsidRPr="00AE6197">
              <w:rPr>
                <w:rFonts w:ascii="Times New Roman" w:hAnsi="Times New Roman" w:cs="Times New Roman"/>
                <w:sz w:val="24"/>
                <w:szCs w:val="24"/>
              </w:rPr>
              <w:t xml:space="preserve">Skor (X)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F.X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101"/>
              <w:jc w:val="center"/>
              <w:rPr>
                <w:rFonts w:ascii="Times New Roman" w:hAnsi="Times New Roman" w:cs="Times New Roman"/>
                <w:sz w:val="24"/>
                <w:szCs w:val="24"/>
              </w:rPr>
            </w:pPr>
            <w:r>
              <w:rPr>
                <w:rFonts w:ascii="Times New Roman" w:hAnsi="Times New Roman" w:cs="Times New Roman"/>
                <w:sz w:val="24"/>
                <w:szCs w:val="24"/>
              </w:rPr>
              <w:t>%</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Baik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Baik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72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288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80.9 </w:t>
            </w:r>
          </w:p>
        </w:tc>
      </w:tr>
      <w:tr w:rsidR="009A0064" w:rsidRPr="00AE6197" w:rsidTr="00234F5B">
        <w:trPr>
          <w:trHeight w:val="350"/>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Netral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17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51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19.1 </w:t>
            </w:r>
          </w:p>
        </w:tc>
      </w:tr>
      <w:tr w:rsidR="009A0064" w:rsidRPr="00AE6197" w:rsidTr="00234F5B">
        <w:trPr>
          <w:trHeight w:val="356"/>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Tidak Baik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Tidak Baik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3119"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Total </w:t>
            </w:r>
          </w:p>
        </w:tc>
        <w:tc>
          <w:tcPr>
            <w:tcW w:w="1134"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89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339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100 </w:t>
            </w:r>
          </w:p>
        </w:tc>
      </w:tr>
      <w:tr w:rsidR="009A0064" w:rsidRPr="00AE6197" w:rsidTr="00234F5B">
        <w:trPr>
          <w:trHeight w:val="581"/>
        </w:trPr>
        <w:tc>
          <w:tcPr>
            <w:tcW w:w="3119"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Rata-rata Skor = </w:t>
            </w:r>
            <w:r w:rsidRPr="00AE6197">
              <w:rPr>
                <w:rFonts w:ascii="Times New Roman" w:hAnsi="Times New Roman" w:cs="Times New Roman"/>
                <w:sz w:val="24"/>
                <w:szCs w:val="24"/>
                <w:u w:val="single" w:color="000000"/>
              </w:rPr>
              <w:t>339</w:t>
            </w:r>
            <w:r w:rsidRPr="00AE6197">
              <w:rPr>
                <w:rFonts w:ascii="Times New Roman" w:hAnsi="Times New Roman" w:cs="Times New Roman"/>
                <w:sz w:val="24"/>
                <w:szCs w:val="24"/>
              </w:rPr>
              <w:t xml:space="preserve"> = 3.81 </w:t>
            </w:r>
          </w:p>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89 </w:t>
            </w:r>
          </w:p>
        </w:tc>
        <w:tc>
          <w:tcPr>
            <w:tcW w:w="1134"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992"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992"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1008"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r>
    </w:tbl>
    <w:p w:rsidR="009A0064" w:rsidRPr="00AE6197" w:rsidRDefault="009A0064" w:rsidP="009A0064">
      <w:pPr>
        <w:spacing w:after="0" w:line="480" w:lineRule="auto"/>
        <w:ind w:left="709" w:right="-15"/>
        <w:rPr>
          <w:rFonts w:ascii="Times New Roman" w:hAnsi="Times New Roman" w:cs="Times New Roman"/>
          <w:sz w:val="24"/>
          <w:szCs w:val="24"/>
        </w:rPr>
      </w:pPr>
      <w:r w:rsidRPr="00B7248D">
        <w:rPr>
          <w:rFonts w:ascii="Times New Roman" w:hAnsi="Times New Roman" w:cs="Times New Roman"/>
          <w:i/>
          <w:sz w:val="20"/>
          <w:szCs w:val="24"/>
        </w:rPr>
        <w:t>Sumber : Data yang diolah dari data primer penelitian 2016</w:t>
      </w:r>
    </w:p>
    <w:p w:rsidR="009A0064" w:rsidRPr="00AE6197"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 xml:space="preserve">Berdasarkan data pada tabel diatas, bahwa pengetahuan dan keterampilan pegawai dalam memberikan layanan sudah baik, hal ini dapat ditunjukan oleh sebagian besar jawaban responden mengatakan baik yaitu </w:t>
      </w:r>
      <w:r w:rsidRPr="00AE6197">
        <w:rPr>
          <w:rFonts w:ascii="Times New Roman" w:hAnsi="Times New Roman" w:cs="Times New Roman"/>
          <w:sz w:val="24"/>
          <w:szCs w:val="24"/>
        </w:rPr>
        <w:lastRenderedPageBreak/>
        <w:t>72 orang</w:t>
      </w:r>
      <w:r>
        <w:rPr>
          <w:rFonts w:ascii="Times New Roman" w:hAnsi="Times New Roman" w:cs="Times New Roman"/>
          <w:sz w:val="24"/>
          <w:szCs w:val="24"/>
        </w:rPr>
        <w:t>/responden atau</w:t>
      </w:r>
      <w:r w:rsidRPr="00AE6197">
        <w:rPr>
          <w:rFonts w:ascii="Times New Roman" w:hAnsi="Times New Roman" w:cs="Times New Roman"/>
          <w:sz w:val="24"/>
          <w:szCs w:val="24"/>
        </w:rPr>
        <w:t xml:space="preserve"> 80.9</w:t>
      </w:r>
      <w:r>
        <w:rPr>
          <w:rFonts w:ascii="Times New Roman" w:hAnsi="Times New Roman" w:cs="Times New Roman"/>
          <w:sz w:val="24"/>
          <w:szCs w:val="24"/>
        </w:rPr>
        <w:t xml:space="preserve"> </w:t>
      </w:r>
      <w:r w:rsidRPr="00AE6197">
        <w:rPr>
          <w:rFonts w:ascii="Times New Roman" w:hAnsi="Times New Roman" w:cs="Times New Roman"/>
          <w:sz w:val="24"/>
          <w:szCs w:val="24"/>
        </w:rPr>
        <w:t>%</w:t>
      </w:r>
      <w:r>
        <w:rPr>
          <w:rFonts w:ascii="Times New Roman" w:hAnsi="Times New Roman" w:cs="Times New Roman"/>
          <w:sz w:val="24"/>
          <w:szCs w:val="24"/>
        </w:rPr>
        <w:t>,</w:t>
      </w:r>
      <w:r w:rsidRPr="00AE6197">
        <w:rPr>
          <w:rFonts w:ascii="Times New Roman" w:hAnsi="Times New Roman" w:cs="Times New Roman"/>
          <w:sz w:val="24"/>
          <w:szCs w:val="24"/>
        </w:rPr>
        <w:t xml:space="preserve"> dan </w:t>
      </w:r>
      <w:r>
        <w:rPr>
          <w:rFonts w:ascii="Times New Roman" w:hAnsi="Times New Roman" w:cs="Times New Roman"/>
          <w:sz w:val="24"/>
          <w:szCs w:val="24"/>
        </w:rPr>
        <w:t xml:space="preserve">respondnen yang menjawab </w:t>
      </w:r>
      <w:r w:rsidRPr="00AE6197">
        <w:rPr>
          <w:rFonts w:ascii="Times New Roman" w:hAnsi="Times New Roman" w:cs="Times New Roman"/>
          <w:sz w:val="24"/>
          <w:szCs w:val="24"/>
        </w:rPr>
        <w:t xml:space="preserve">biasa-biasa saja </w:t>
      </w:r>
      <w:r>
        <w:rPr>
          <w:rFonts w:ascii="Times New Roman" w:hAnsi="Times New Roman" w:cs="Times New Roman"/>
          <w:sz w:val="24"/>
          <w:szCs w:val="24"/>
        </w:rPr>
        <w:t xml:space="preserve">yaitu sebanyak </w:t>
      </w:r>
      <w:r w:rsidRPr="00AE6197">
        <w:rPr>
          <w:rFonts w:ascii="Times New Roman" w:hAnsi="Times New Roman" w:cs="Times New Roman"/>
          <w:sz w:val="24"/>
          <w:szCs w:val="24"/>
        </w:rPr>
        <w:t>17 orang</w:t>
      </w:r>
      <w:r>
        <w:rPr>
          <w:rFonts w:ascii="Times New Roman" w:hAnsi="Times New Roman" w:cs="Times New Roman"/>
          <w:sz w:val="24"/>
          <w:szCs w:val="24"/>
        </w:rPr>
        <w:t xml:space="preserve">/responden atau </w:t>
      </w:r>
      <w:r w:rsidRPr="00AE6197">
        <w:rPr>
          <w:rFonts w:ascii="Times New Roman" w:hAnsi="Times New Roman" w:cs="Times New Roman"/>
          <w:sz w:val="24"/>
          <w:szCs w:val="24"/>
        </w:rPr>
        <w:t>19.1</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w:t>
      </w:r>
    </w:p>
    <w:p w:rsidR="009A0064" w:rsidRDefault="009A0064" w:rsidP="009A0064">
      <w:pPr>
        <w:tabs>
          <w:tab w:val="left" w:pos="1843"/>
        </w:tabs>
        <w:spacing w:after="0"/>
        <w:ind w:left="1843" w:right="-15" w:hanging="1134"/>
        <w:rPr>
          <w:rFonts w:ascii="Times New Roman" w:hAnsi="Times New Roman" w:cs="Times New Roman"/>
          <w:sz w:val="24"/>
          <w:szCs w:val="24"/>
        </w:rPr>
      </w:pPr>
      <w:r w:rsidRPr="00A6541C">
        <w:rPr>
          <w:rFonts w:ascii="Times New Roman" w:hAnsi="Times New Roman" w:cs="Times New Roman"/>
          <w:sz w:val="24"/>
          <w:szCs w:val="24"/>
        </w:rPr>
        <w:t>Tabel 4.</w:t>
      </w:r>
      <w:r>
        <w:rPr>
          <w:rFonts w:ascii="Times New Roman" w:hAnsi="Times New Roman" w:cs="Times New Roman"/>
          <w:sz w:val="24"/>
          <w:szCs w:val="24"/>
        </w:rPr>
        <w:t>20</w:t>
      </w:r>
      <w:r>
        <w:rPr>
          <w:rFonts w:ascii="Times New Roman" w:hAnsi="Times New Roman" w:cs="Times New Roman"/>
          <w:sz w:val="24"/>
          <w:szCs w:val="24"/>
        </w:rPr>
        <w:tab/>
      </w:r>
      <w:r w:rsidRPr="00AE6197">
        <w:rPr>
          <w:rFonts w:ascii="Times New Roman" w:hAnsi="Times New Roman" w:cs="Times New Roman"/>
          <w:sz w:val="24"/>
          <w:szCs w:val="24"/>
        </w:rPr>
        <w:t>Rekapitulasi tanggapan responden mengenai  dimensi Keandalan</w:t>
      </w:r>
      <w:r w:rsidRPr="00AE6197">
        <w:rPr>
          <w:rFonts w:ascii="Times New Roman" w:hAnsi="Times New Roman" w:cs="Times New Roman"/>
          <w:i/>
          <w:sz w:val="24"/>
          <w:szCs w:val="24"/>
        </w:rPr>
        <w:t xml:space="preserve"> (Reliability)</w:t>
      </w:r>
      <w:r w:rsidRPr="00AE6197">
        <w:rPr>
          <w:rFonts w:ascii="Times New Roman" w:hAnsi="Times New Roman" w:cs="Times New Roman"/>
          <w:sz w:val="24"/>
          <w:szCs w:val="24"/>
        </w:rPr>
        <w:t xml:space="preserve"> </w:t>
      </w:r>
    </w:p>
    <w:p w:rsidR="009A0064" w:rsidRPr="00AE6197" w:rsidRDefault="009A0064" w:rsidP="009A0064">
      <w:pPr>
        <w:tabs>
          <w:tab w:val="left" w:pos="2552"/>
        </w:tabs>
        <w:spacing w:after="0"/>
        <w:ind w:left="2552" w:right="-15" w:hanging="1134"/>
        <w:rPr>
          <w:rFonts w:ascii="Times New Roman" w:hAnsi="Times New Roman" w:cs="Times New Roman"/>
          <w:sz w:val="24"/>
          <w:szCs w:val="24"/>
        </w:rPr>
      </w:pPr>
    </w:p>
    <w:tbl>
      <w:tblPr>
        <w:tblW w:w="7413" w:type="dxa"/>
        <w:tblInd w:w="767" w:type="dxa"/>
        <w:tblCellMar>
          <w:top w:w="58" w:type="dxa"/>
          <w:left w:w="58" w:type="dxa"/>
          <w:right w:w="115" w:type="dxa"/>
        </w:tblCellMar>
        <w:tblLook w:val="04A0"/>
      </w:tblPr>
      <w:tblGrid>
        <w:gridCol w:w="589"/>
        <w:gridCol w:w="3805"/>
        <w:gridCol w:w="1386"/>
        <w:gridCol w:w="1633"/>
      </w:tblGrid>
      <w:tr w:rsidR="009A0064" w:rsidRPr="00AE6197" w:rsidTr="00234F5B">
        <w:trPr>
          <w:trHeight w:val="581"/>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ind w:left="62"/>
              <w:rPr>
                <w:rFonts w:ascii="Times New Roman" w:hAnsi="Times New Roman" w:cs="Times New Roman"/>
                <w:sz w:val="24"/>
                <w:szCs w:val="24"/>
              </w:rPr>
            </w:pPr>
            <w:r w:rsidRPr="00AE6197">
              <w:rPr>
                <w:rFonts w:ascii="Times New Roman" w:hAnsi="Times New Roman" w:cs="Times New Roman"/>
                <w:sz w:val="24"/>
                <w:szCs w:val="24"/>
              </w:rPr>
              <w:t xml:space="preserve">No. </w:t>
            </w:r>
          </w:p>
        </w:tc>
        <w:tc>
          <w:tcPr>
            <w:tcW w:w="3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Tanggapan Responden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ind w:left="14"/>
              <w:jc w:val="center"/>
              <w:rPr>
                <w:rFonts w:ascii="Times New Roman" w:hAnsi="Times New Roman" w:cs="Times New Roman"/>
                <w:sz w:val="24"/>
                <w:szCs w:val="24"/>
              </w:rPr>
            </w:pPr>
            <w:r w:rsidRPr="00AE6197">
              <w:rPr>
                <w:rFonts w:ascii="Times New Roman" w:hAnsi="Times New Roman" w:cs="Times New Roman"/>
                <w:sz w:val="24"/>
                <w:szCs w:val="24"/>
              </w:rPr>
              <w:t xml:space="preserve">Rata-rata Skor </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Rata-rata (%)</w:t>
            </w:r>
          </w:p>
        </w:tc>
      </w:tr>
      <w:tr w:rsidR="009A0064" w:rsidRPr="00AE6197" w:rsidTr="00234F5B">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3805"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ind w:left="5"/>
              <w:rPr>
                <w:rFonts w:ascii="Times New Roman" w:hAnsi="Times New Roman" w:cs="Times New Roman"/>
                <w:sz w:val="24"/>
                <w:szCs w:val="24"/>
              </w:rPr>
            </w:pPr>
            <w:r w:rsidRPr="00AE6197">
              <w:rPr>
                <w:rFonts w:ascii="Times New Roman" w:hAnsi="Times New Roman" w:cs="Times New Roman"/>
                <w:sz w:val="24"/>
                <w:szCs w:val="24"/>
              </w:rPr>
              <w:t xml:space="preserve">Petugas tanggap terhadap keluhan pasien. </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4.3 </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86.07 </w:t>
            </w:r>
          </w:p>
        </w:tc>
      </w:tr>
      <w:tr w:rsidR="009A0064" w:rsidRPr="00AE6197" w:rsidTr="00234F5B">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3805"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ind w:left="5"/>
              <w:rPr>
                <w:rFonts w:ascii="Times New Roman" w:hAnsi="Times New Roman" w:cs="Times New Roman"/>
                <w:sz w:val="24"/>
                <w:szCs w:val="24"/>
              </w:rPr>
            </w:pPr>
            <w:r w:rsidRPr="00AE6197">
              <w:rPr>
                <w:rFonts w:ascii="Times New Roman" w:hAnsi="Times New Roman" w:cs="Times New Roman"/>
                <w:sz w:val="24"/>
                <w:szCs w:val="24"/>
              </w:rPr>
              <w:t xml:space="preserve">Proses waktu layanan pendaftaran yang cepat. </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3.85 </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77.08 </w:t>
            </w:r>
          </w:p>
        </w:tc>
      </w:tr>
      <w:tr w:rsidR="009A0064" w:rsidRPr="00AE6197" w:rsidTr="00234F5B">
        <w:trPr>
          <w:trHeight w:val="581"/>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3805"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ind w:left="5"/>
              <w:rPr>
                <w:rFonts w:ascii="Times New Roman" w:hAnsi="Times New Roman" w:cs="Times New Roman"/>
                <w:sz w:val="24"/>
                <w:szCs w:val="24"/>
              </w:rPr>
            </w:pPr>
            <w:r w:rsidRPr="00AE6197">
              <w:rPr>
                <w:rFonts w:ascii="Times New Roman" w:hAnsi="Times New Roman" w:cs="Times New Roman"/>
                <w:sz w:val="24"/>
                <w:szCs w:val="24"/>
              </w:rPr>
              <w:t xml:space="preserve">Proses waktu layanan pengobatan yang cepat. </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3.99 </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79.78 </w:t>
            </w:r>
          </w:p>
        </w:tc>
      </w:tr>
      <w:tr w:rsidR="009A0064" w:rsidRPr="00AE6197" w:rsidTr="00234F5B">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3805"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ind w:left="5"/>
              <w:rPr>
                <w:rFonts w:ascii="Times New Roman" w:hAnsi="Times New Roman" w:cs="Times New Roman"/>
                <w:sz w:val="24"/>
                <w:szCs w:val="24"/>
              </w:rPr>
            </w:pPr>
            <w:r w:rsidRPr="00AE6197">
              <w:rPr>
                <w:rFonts w:ascii="Times New Roman" w:hAnsi="Times New Roman" w:cs="Times New Roman"/>
                <w:sz w:val="24"/>
                <w:szCs w:val="24"/>
              </w:rPr>
              <w:t xml:space="preserve">Kemudahan </w:t>
            </w:r>
            <w:r w:rsidRPr="00AE6197">
              <w:rPr>
                <w:rFonts w:ascii="Times New Roman" w:hAnsi="Times New Roman" w:cs="Times New Roman"/>
                <w:sz w:val="24"/>
                <w:szCs w:val="24"/>
              </w:rPr>
              <w:tab/>
              <w:t>layanan</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informasi Puskesmas. </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3.58 </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71.69 </w:t>
            </w:r>
          </w:p>
        </w:tc>
      </w:tr>
      <w:tr w:rsidR="009A0064" w:rsidRPr="00AE6197" w:rsidTr="00234F5B">
        <w:trPr>
          <w:trHeight w:val="581"/>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3805"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ind w:left="5"/>
              <w:rPr>
                <w:rFonts w:ascii="Times New Roman" w:hAnsi="Times New Roman" w:cs="Times New Roman"/>
                <w:sz w:val="24"/>
                <w:szCs w:val="24"/>
              </w:rPr>
            </w:pPr>
            <w:r>
              <w:rPr>
                <w:rFonts w:ascii="Times New Roman" w:hAnsi="Times New Roman" w:cs="Times New Roman"/>
                <w:sz w:val="24"/>
                <w:szCs w:val="24"/>
              </w:rPr>
              <w:t xml:space="preserve">Petugas selalu </w:t>
            </w:r>
            <w:r>
              <w:rPr>
                <w:rFonts w:ascii="Times New Roman" w:hAnsi="Times New Roman" w:cs="Times New Roman"/>
                <w:sz w:val="24"/>
                <w:szCs w:val="24"/>
              </w:rPr>
              <w:tab/>
              <w:t xml:space="preserve">siap sedia </w:t>
            </w:r>
            <w:r w:rsidRPr="00AE6197">
              <w:rPr>
                <w:rFonts w:ascii="Times New Roman" w:hAnsi="Times New Roman" w:cs="Times New Roman"/>
                <w:sz w:val="24"/>
                <w:szCs w:val="24"/>
              </w:rPr>
              <w:t>saat di</w:t>
            </w:r>
            <w:r>
              <w:rPr>
                <w:rFonts w:ascii="Times New Roman" w:hAnsi="Times New Roman" w:cs="Times New Roman"/>
                <w:sz w:val="24"/>
                <w:szCs w:val="24"/>
              </w:rPr>
              <w:t>-</w:t>
            </w:r>
            <w:r w:rsidRPr="00AE6197">
              <w:rPr>
                <w:rFonts w:ascii="Times New Roman" w:hAnsi="Times New Roman" w:cs="Times New Roman"/>
                <w:sz w:val="24"/>
                <w:szCs w:val="24"/>
              </w:rPr>
              <w:t xml:space="preserve">perlukan. </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3.79 </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75.73 </w:t>
            </w:r>
          </w:p>
        </w:tc>
      </w:tr>
      <w:tr w:rsidR="009A0064" w:rsidRPr="00AE6197" w:rsidTr="00234F5B">
        <w:trPr>
          <w:trHeight w:val="586"/>
        </w:trPr>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6 </w:t>
            </w:r>
          </w:p>
        </w:tc>
        <w:tc>
          <w:tcPr>
            <w:tcW w:w="3805"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ind w:left="5"/>
              <w:rPr>
                <w:rFonts w:ascii="Times New Roman" w:hAnsi="Times New Roman" w:cs="Times New Roman"/>
                <w:sz w:val="24"/>
                <w:szCs w:val="24"/>
              </w:rPr>
            </w:pPr>
            <w:r>
              <w:rPr>
                <w:rFonts w:ascii="Times New Roman" w:hAnsi="Times New Roman" w:cs="Times New Roman"/>
                <w:sz w:val="24"/>
                <w:szCs w:val="24"/>
              </w:rPr>
              <w:t xml:space="preserve">Pengetahuan dan </w:t>
            </w:r>
            <w:r w:rsidRPr="00AE6197">
              <w:rPr>
                <w:rFonts w:ascii="Times New Roman" w:hAnsi="Times New Roman" w:cs="Times New Roman"/>
                <w:sz w:val="24"/>
                <w:szCs w:val="24"/>
              </w:rPr>
              <w:t xml:space="preserve">keterampilan pegawai dalam memberikan layanan. </w:t>
            </w:r>
          </w:p>
        </w:tc>
        <w:tc>
          <w:tcPr>
            <w:tcW w:w="1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3.81 </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76.18 </w:t>
            </w:r>
          </w:p>
        </w:tc>
      </w:tr>
      <w:tr w:rsidR="009A0064" w:rsidRPr="00AE6197" w:rsidTr="00234F5B">
        <w:trPr>
          <w:trHeight w:val="355"/>
        </w:trPr>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Rata-rata skor dan rata-rata persentase </w:t>
            </w:r>
          </w:p>
        </w:tc>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3.89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line="240" w:lineRule="auto"/>
              <w:jc w:val="center"/>
              <w:rPr>
                <w:rFonts w:ascii="Times New Roman" w:hAnsi="Times New Roman" w:cs="Times New Roman"/>
                <w:sz w:val="24"/>
                <w:szCs w:val="24"/>
              </w:rPr>
            </w:pPr>
            <w:r w:rsidRPr="00AE6197">
              <w:rPr>
                <w:rFonts w:ascii="Times New Roman" w:hAnsi="Times New Roman" w:cs="Times New Roman"/>
                <w:sz w:val="24"/>
                <w:szCs w:val="24"/>
              </w:rPr>
              <w:t xml:space="preserve">77.75 </w:t>
            </w:r>
          </w:p>
        </w:tc>
      </w:tr>
    </w:tbl>
    <w:p w:rsidR="009A0064" w:rsidRPr="00AE6197" w:rsidRDefault="009A0064" w:rsidP="009A0064">
      <w:pPr>
        <w:spacing w:after="0" w:line="480" w:lineRule="auto"/>
        <w:ind w:left="709" w:right="-15"/>
        <w:rPr>
          <w:rFonts w:ascii="Times New Roman" w:hAnsi="Times New Roman" w:cs="Times New Roman"/>
          <w:sz w:val="24"/>
          <w:szCs w:val="24"/>
        </w:rPr>
      </w:pPr>
      <w:r w:rsidRPr="00B7248D">
        <w:rPr>
          <w:rFonts w:ascii="Times New Roman" w:hAnsi="Times New Roman" w:cs="Times New Roman"/>
          <w:i/>
          <w:sz w:val="20"/>
          <w:szCs w:val="24"/>
        </w:rPr>
        <w:t>Sumber : Data yang diolah dari data primer</w:t>
      </w:r>
    </w:p>
    <w:p w:rsidR="009A0064"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Berdasarkan data diatas yang merupakan rekapitulasi dari keenam poin dari dimensi  Keandalan</w:t>
      </w:r>
      <w:r w:rsidRPr="00AE6197">
        <w:rPr>
          <w:rFonts w:ascii="Times New Roman" w:hAnsi="Times New Roman" w:cs="Times New Roman"/>
          <w:i/>
          <w:sz w:val="24"/>
          <w:szCs w:val="24"/>
        </w:rPr>
        <w:t xml:space="preserve"> (Reliability)</w:t>
      </w:r>
      <w:r w:rsidRPr="00AE6197">
        <w:rPr>
          <w:rFonts w:ascii="Times New Roman" w:hAnsi="Times New Roman" w:cs="Times New Roman"/>
          <w:sz w:val="24"/>
          <w:szCs w:val="24"/>
        </w:rPr>
        <w:t xml:space="preserve"> maka dapat dikatakan </w:t>
      </w:r>
      <w:r w:rsidRPr="00AE6197">
        <w:rPr>
          <w:rFonts w:ascii="Times New Roman" w:hAnsi="Times New Roman" w:cs="Times New Roman"/>
          <w:b/>
          <w:i/>
          <w:sz w:val="24"/>
          <w:szCs w:val="24"/>
        </w:rPr>
        <w:t xml:space="preserve">baik, </w:t>
      </w:r>
      <w:r w:rsidRPr="00AE6197">
        <w:rPr>
          <w:rFonts w:ascii="Times New Roman" w:hAnsi="Times New Roman" w:cs="Times New Roman"/>
          <w:sz w:val="24"/>
          <w:szCs w:val="24"/>
        </w:rPr>
        <w:t>hal ini dapat dilihat dari rata-rata persentase rekapitulasi sebesar 77.75</w:t>
      </w:r>
      <w:r>
        <w:rPr>
          <w:rFonts w:ascii="Times New Roman" w:hAnsi="Times New Roman" w:cs="Times New Roman"/>
          <w:sz w:val="24"/>
          <w:szCs w:val="24"/>
        </w:rPr>
        <w:t xml:space="preserve"> </w:t>
      </w:r>
      <w:r w:rsidRPr="00AE6197">
        <w:rPr>
          <w:rFonts w:ascii="Times New Roman" w:hAnsi="Times New Roman" w:cs="Times New Roman"/>
          <w:sz w:val="24"/>
          <w:szCs w:val="24"/>
        </w:rPr>
        <w:t>%. Keandalan (</w:t>
      </w:r>
      <w:r w:rsidRPr="00AE6197">
        <w:rPr>
          <w:rFonts w:ascii="Times New Roman" w:hAnsi="Times New Roman" w:cs="Times New Roman"/>
          <w:i/>
          <w:sz w:val="24"/>
          <w:szCs w:val="24"/>
        </w:rPr>
        <w:t>Reliability</w:t>
      </w:r>
      <w:r w:rsidRPr="00AE6197">
        <w:rPr>
          <w:rFonts w:ascii="Times New Roman" w:hAnsi="Times New Roman" w:cs="Times New Roman"/>
          <w:sz w:val="24"/>
          <w:szCs w:val="24"/>
        </w:rPr>
        <w:t>), kemampuan untuk menyelenggarakan pelayanan yang dijanjikan secara konsisten dan akurat oleh Puskesmas</w:t>
      </w:r>
      <w:r>
        <w:rPr>
          <w:rFonts w:ascii="Times New Roman" w:hAnsi="Times New Roman" w:cs="Times New Roman"/>
          <w:sz w:val="24"/>
          <w:szCs w:val="24"/>
        </w:rPr>
        <w:t xml:space="preserve"> Muara Wahau I  Kabupaten Kutai Timur.</w:t>
      </w:r>
      <w:r w:rsidRPr="00AE6197">
        <w:rPr>
          <w:rFonts w:ascii="Times New Roman" w:hAnsi="Times New Roman" w:cs="Times New Roman"/>
          <w:sz w:val="24"/>
          <w:szCs w:val="24"/>
        </w:rPr>
        <w:t xml:space="preserve"> </w:t>
      </w:r>
    </w:p>
    <w:p w:rsidR="009A0064"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 xml:space="preserve">Ketanggapan petugas terhadap keluhan pasien sudah cukup baik, kesiapan petugas setiap kali dibutuhkan hampir selalu ada, pelayanan yang diberikan selama pemeriksaan cukup cepat tergantung dari seberapa tingkat keluhan pasien, menurut beberapa responden memberikan </w:t>
      </w:r>
      <w:r w:rsidRPr="00AE6197">
        <w:rPr>
          <w:rFonts w:ascii="Times New Roman" w:hAnsi="Times New Roman" w:cs="Times New Roman"/>
          <w:sz w:val="24"/>
          <w:szCs w:val="24"/>
        </w:rPr>
        <w:lastRenderedPageBreak/>
        <w:t xml:space="preserve">tanggapan kalau dalam mendapatkan pelayanan dari petugas cepat dan sesuai dengan yang diharapkan.  </w:t>
      </w:r>
    </w:p>
    <w:p w:rsidR="009A0064" w:rsidRDefault="009A0064" w:rsidP="009A0064">
      <w:pPr>
        <w:spacing w:after="0"/>
        <w:ind w:left="1418" w:firstLine="709"/>
        <w:rPr>
          <w:rFonts w:ascii="Times New Roman" w:hAnsi="Times New Roman" w:cs="Times New Roman"/>
          <w:sz w:val="24"/>
          <w:szCs w:val="24"/>
        </w:rPr>
      </w:pPr>
    </w:p>
    <w:p w:rsidR="009A0064" w:rsidRPr="00AE6197" w:rsidRDefault="009A0064" w:rsidP="009A0064">
      <w:pPr>
        <w:tabs>
          <w:tab w:val="left" w:pos="709"/>
        </w:tabs>
        <w:spacing w:after="0" w:line="480" w:lineRule="auto"/>
        <w:ind w:left="709" w:hanging="283"/>
        <w:rPr>
          <w:rFonts w:ascii="Times New Roman" w:hAnsi="Times New Roman" w:cs="Times New Roman"/>
          <w:sz w:val="24"/>
          <w:szCs w:val="24"/>
        </w:rPr>
      </w:pPr>
      <w:r w:rsidRPr="00AE6197">
        <w:rPr>
          <w:rFonts w:ascii="Times New Roman" w:hAnsi="Times New Roman" w:cs="Times New Roman"/>
          <w:b/>
          <w:sz w:val="24"/>
          <w:szCs w:val="24"/>
        </w:rPr>
        <w:t xml:space="preserve">C. </w:t>
      </w:r>
      <w:r>
        <w:rPr>
          <w:rFonts w:ascii="Times New Roman" w:hAnsi="Times New Roman" w:cs="Times New Roman"/>
          <w:b/>
          <w:sz w:val="24"/>
          <w:szCs w:val="24"/>
        </w:rPr>
        <w:tab/>
      </w:r>
      <w:r w:rsidRPr="00AE6197">
        <w:rPr>
          <w:rFonts w:ascii="Times New Roman" w:hAnsi="Times New Roman" w:cs="Times New Roman"/>
          <w:b/>
          <w:sz w:val="24"/>
          <w:szCs w:val="24"/>
        </w:rPr>
        <w:t>Daya Tanggap (</w:t>
      </w:r>
      <w:r w:rsidRPr="00AE6197">
        <w:rPr>
          <w:rFonts w:ascii="Times New Roman" w:hAnsi="Times New Roman" w:cs="Times New Roman"/>
          <w:b/>
          <w:i/>
          <w:sz w:val="24"/>
          <w:szCs w:val="24"/>
        </w:rPr>
        <w:t>Responsiveness</w:t>
      </w:r>
      <w:r w:rsidRPr="00AE6197">
        <w:rPr>
          <w:rFonts w:ascii="Times New Roman" w:hAnsi="Times New Roman" w:cs="Times New Roman"/>
          <w:b/>
          <w:sz w:val="24"/>
          <w:szCs w:val="24"/>
        </w:rPr>
        <w:t xml:space="preserve">) </w:t>
      </w:r>
    </w:p>
    <w:p w:rsidR="009A0064"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Dalam pemberian pelayanan kepada masyarak</w:t>
      </w:r>
      <w:r>
        <w:rPr>
          <w:rFonts w:ascii="Times New Roman" w:hAnsi="Times New Roman" w:cs="Times New Roman"/>
          <w:sz w:val="24"/>
          <w:szCs w:val="24"/>
        </w:rPr>
        <w:t xml:space="preserve">at petugas pelayanan seharusnya memiliki kesediaan </w:t>
      </w:r>
      <w:r w:rsidRPr="00AE6197">
        <w:rPr>
          <w:rFonts w:ascii="Times New Roman" w:hAnsi="Times New Roman" w:cs="Times New Roman"/>
          <w:sz w:val="24"/>
          <w:szCs w:val="24"/>
        </w:rPr>
        <w:t>untuk membantu masyarakat/pelanggan/</w:t>
      </w:r>
      <w:r>
        <w:rPr>
          <w:rFonts w:ascii="Times New Roman" w:hAnsi="Times New Roman" w:cs="Times New Roman"/>
          <w:sz w:val="24"/>
          <w:szCs w:val="24"/>
        </w:rPr>
        <w:t xml:space="preserve"> </w:t>
      </w:r>
      <w:r w:rsidRPr="00AE6197">
        <w:rPr>
          <w:rFonts w:ascii="Times New Roman" w:hAnsi="Times New Roman" w:cs="Times New Roman"/>
          <w:sz w:val="24"/>
          <w:szCs w:val="24"/>
        </w:rPr>
        <w:t>pasien dengan menyediakan pelayanan yang cocok seperti yang mereka harapkan.</w:t>
      </w:r>
      <w:r>
        <w:rPr>
          <w:rFonts w:ascii="Times New Roman" w:hAnsi="Times New Roman" w:cs="Times New Roman"/>
          <w:sz w:val="24"/>
          <w:szCs w:val="24"/>
        </w:rPr>
        <w:t xml:space="preserve"> Ketidakjelasan  prosedur serta</w:t>
      </w:r>
      <w:r w:rsidRPr="00AE6197">
        <w:rPr>
          <w:rFonts w:ascii="Times New Roman" w:hAnsi="Times New Roman" w:cs="Times New Roman"/>
          <w:sz w:val="24"/>
          <w:szCs w:val="24"/>
        </w:rPr>
        <w:t xml:space="preserve"> membiarkan  pelanggan</w:t>
      </w:r>
      <w:r>
        <w:rPr>
          <w:rFonts w:ascii="Times New Roman" w:hAnsi="Times New Roman" w:cs="Times New Roman"/>
          <w:sz w:val="24"/>
          <w:szCs w:val="24"/>
        </w:rPr>
        <w:t xml:space="preserve">/pasien  menunggu lama tanpa </w:t>
      </w:r>
      <w:r w:rsidRPr="00AE6197">
        <w:rPr>
          <w:rFonts w:ascii="Times New Roman" w:hAnsi="Times New Roman" w:cs="Times New Roman"/>
          <w:sz w:val="24"/>
          <w:szCs w:val="24"/>
        </w:rPr>
        <w:t>alasan  yang  jelas  dapat menyebabkan  persepsi  yang  negatif  terhadap  kualitas  pelayanan  publik, termasuk ketidak</w:t>
      </w:r>
      <w:r>
        <w:rPr>
          <w:rFonts w:ascii="Times New Roman" w:hAnsi="Times New Roman" w:cs="Times New Roman"/>
          <w:sz w:val="24"/>
          <w:szCs w:val="24"/>
        </w:rPr>
        <w:t>-</w:t>
      </w:r>
      <w:r w:rsidRPr="00AE6197">
        <w:rPr>
          <w:rFonts w:ascii="Times New Roman" w:hAnsi="Times New Roman" w:cs="Times New Roman"/>
          <w:sz w:val="24"/>
          <w:szCs w:val="24"/>
        </w:rPr>
        <w:t xml:space="preserve">mampuan untuk segera mengatasi hal tersebut. </w:t>
      </w:r>
    </w:p>
    <w:p w:rsidR="009A0064" w:rsidRPr="00AE6197"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Dimensi Daya Tanggap</w:t>
      </w:r>
      <w:r w:rsidRPr="00AE6197">
        <w:rPr>
          <w:rFonts w:ascii="Times New Roman" w:hAnsi="Times New Roman" w:cs="Times New Roman"/>
          <w:i/>
          <w:sz w:val="24"/>
          <w:szCs w:val="24"/>
        </w:rPr>
        <w:t xml:space="preserve"> (Responsiveness) </w:t>
      </w:r>
      <w:r w:rsidRPr="00AE6197">
        <w:rPr>
          <w:rFonts w:ascii="Times New Roman" w:hAnsi="Times New Roman" w:cs="Times New Roman"/>
          <w:sz w:val="24"/>
          <w:szCs w:val="24"/>
        </w:rPr>
        <w:t>dalam upaya untuk mengetahui kualitas pelayanan Kesehatan</w:t>
      </w:r>
      <w:r>
        <w:rPr>
          <w:rFonts w:ascii="Times New Roman" w:hAnsi="Times New Roman" w:cs="Times New Roman"/>
          <w:sz w:val="24"/>
          <w:szCs w:val="24"/>
        </w:rPr>
        <w:t xml:space="preserve"> Pada Kantor UPT Puskesmas  </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Muara Wahau I </w:t>
      </w:r>
      <w:r w:rsidRPr="00AE6197">
        <w:rPr>
          <w:rFonts w:ascii="Times New Roman" w:hAnsi="Times New Roman" w:cs="Times New Roman"/>
          <w:sz w:val="24"/>
          <w:szCs w:val="24"/>
        </w:rPr>
        <w:t xml:space="preserve"> Kabupaten </w:t>
      </w:r>
      <w:r>
        <w:rPr>
          <w:rFonts w:ascii="Times New Roman" w:hAnsi="Times New Roman" w:cs="Times New Roman"/>
          <w:sz w:val="24"/>
          <w:szCs w:val="24"/>
        </w:rPr>
        <w:t>Kutai Timur</w:t>
      </w:r>
      <w:r w:rsidRPr="00AE6197">
        <w:rPr>
          <w:rFonts w:ascii="Times New Roman" w:hAnsi="Times New Roman" w:cs="Times New Roman"/>
          <w:sz w:val="24"/>
          <w:szCs w:val="24"/>
        </w:rPr>
        <w:t xml:space="preserve"> dapat </w:t>
      </w:r>
      <w:r>
        <w:rPr>
          <w:rFonts w:ascii="Times New Roman" w:hAnsi="Times New Roman" w:cs="Times New Roman"/>
          <w:sz w:val="24"/>
          <w:szCs w:val="24"/>
        </w:rPr>
        <w:t xml:space="preserve">dilihat pada tabel berikut </w:t>
      </w:r>
      <w:r w:rsidRPr="00AE6197">
        <w:rPr>
          <w:rFonts w:ascii="Times New Roman" w:hAnsi="Times New Roman" w:cs="Times New Roman"/>
          <w:sz w:val="24"/>
          <w:szCs w:val="24"/>
        </w:rPr>
        <w:t xml:space="preserve">: </w:t>
      </w:r>
    </w:p>
    <w:p w:rsidR="009A0064" w:rsidRDefault="009A0064" w:rsidP="009A0064">
      <w:pPr>
        <w:tabs>
          <w:tab w:val="left" w:pos="1843"/>
        </w:tabs>
        <w:spacing w:after="0"/>
        <w:ind w:left="1843" w:right="-15" w:hanging="1144"/>
        <w:rPr>
          <w:rFonts w:ascii="Times New Roman" w:hAnsi="Times New Roman" w:cs="Times New Roman"/>
          <w:sz w:val="24"/>
          <w:szCs w:val="24"/>
        </w:rPr>
      </w:pPr>
    </w:p>
    <w:p w:rsidR="009A0064" w:rsidRDefault="009A0064" w:rsidP="009A0064">
      <w:pPr>
        <w:tabs>
          <w:tab w:val="left" w:pos="1843"/>
        </w:tabs>
        <w:spacing w:after="0"/>
        <w:ind w:left="1843" w:right="-15" w:hanging="1144"/>
        <w:rPr>
          <w:rFonts w:ascii="Times New Roman" w:hAnsi="Times New Roman" w:cs="Times New Roman"/>
          <w:sz w:val="24"/>
          <w:szCs w:val="24"/>
        </w:rPr>
      </w:pPr>
      <w:r w:rsidRPr="00B00681">
        <w:rPr>
          <w:rFonts w:ascii="Times New Roman" w:hAnsi="Times New Roman" w:cs="Times New Roman"/>
          <w:sz w:val="24"/>
          <w:szCs w:val="24"/>
        </w:rPr>
        <w:t xml:space="preserve">Tabel </w:t>
      </w:r>
      <w:r>
        <w:rPr>
          <w:rFonts w:ascii="Times New Roman" w:hAnsi="Times New Roman" w:cs="Times New Roman"/>
          <w:sz w:val="24"/>
          <w:szCs w:val="24"/>
        </w:rPr>
        <w:t>4.21</w:t>
      </w:r>
      <w:r>
        <w:rPr>
          <w:rFonts w:ascii="Times New Roman" w:hAnsi="Times New Roman" w:cs="Times New Roman"/>
          <w:sz w:val="24"/>
          <w:szCs w:val="24"/>
        </w:rPr>
        <w:tab/>
      </w:r>
      <w:r w:rsidRPr="00AE6197">
        <w:rPr>
          <w:rFonts w:ascii="Times New Roman" w:hAnsi="Times New Roman" w:cs="Times New Roman"/>
          <w:sz w:val="24"/>
          <w:szCs w:val="24"/>
        </w:rPr>
        <w:t xml:space="preserve">Tanggapan responden mengenai ketanggapan petugas dalam melayani pasien </w:t>
      </w:r>
    </w:p>
    <w:tbl>
      <w:tblPr>
        <w:tblW w:w="7090" w:type="dxa"/>
        <w:tblInd w:w="771" w:type="dxa"/>
        <w:tblCellMar>
          <w:top w:w="62" w:type="dxa"/>
          <w:left w:w="62" w:type="dxa"/>
          <w:right w:w="115" w:type="dxa"/>
        </w:tblCellMar>
        <w:tblLook w:val="04A0"/>
      </w:tblPr>
      <w:tblGrid>
        <w:gridCol w:w="604"/>
        <w:gridCol w:w="2549"/>
        <w:gridCol w:w="1134"/>
        <w:gridCol w:w="916"/>
        <w:gridCol w:w="833"/>
        <w:gridCol w:w="1054"/>
      </w:tblGrid>
      <w:tr w:rsidR="009A0064" w:rsidRPr="00AE6197" w:rsidTr="00234F5B">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72"/>
              <w:rPr>
                <w:rFonts w:ascii="Times New Roman" w:hAnsi="Times New Roman" w:cs="Times New Roman"/>
                <w:sz w:val="24"/>
                <w:szCs w:val="24"/>
              </w:rPr>
            </w:pPr>
            <w:r w:rsidRPr="00AE6197">
              <w:rPr>
                <w:rFonts w:ascii="Times New Roman" w:hAnsi="Times New Roman" w:cs="Times New Roman"/>
                <w:sz w:val="24"/>
                <w:szCs w:val="24"/>
              </w:rPr>
              <w:t xml:space="preserve">No.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8"/>
              <w:rPr>
                <w:rFonts w:ascii="Times New Roman" w:hAnsi="Times New Roman" w:cs="Times New Roman"/>
                <w:sz w:val="24"/>
                <w:szCs w:val="24"/>
              </w:rPr>
            </w:pPr>
            <w:r w:rsidRPr="00AE6197">
              <w:rPr>
                <w:rFonts w:ascii="Times New Roman" w:hAnsi="Times New Roman" w:cs="Times New Roman"/>
                <w:sz w:val="24"/>
                <w:szCs w:val="24"/>
              </w:rPr>
              <w:t xml:space="preserve">Tanggapan Responden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96"/>
              <w:rPr>
                <w:rFonts w:ascii="Times New Roman" w:hAnsi="Times New Roman" w:cs="Times New Roman"/>
                <w:sz w:val="24"/>
                <w:szCs w:val="24"/>
              </w:rPr>
            </w:pPr>
            <w:r w:rsidRPr="00AE6197">
              <w:rPr>
                <w:rFonts w:ascii="Times New Roman" w:hAnsi="Times New Roman" w:cs="Times New Roman"/>
                <w:sz w:val="24"/>
                <w:szCs w:val="24"/>
              </w:rPr>
              <w:t xml:space="preserve">Skor (X) </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F.X </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101"/>
              <w:jc w:val="center"/>
              <w:rPr>
                <w:rFonts w:ascii="Times New Roman" w:hAnsi="Times New Roman" w:cs="Times New Roman"/>
                <w:sz w:val="24"/>
                <w:szCs w:val="24"/>
              </w:rPr>
            </w:pPr>
            <w:r>
              <w:rPr>
                <w:rFonts w:ascii="Times New Roman" w:hAnsi="Times New Roman" w:cs="Times New Roman"/>
                <w:sz w:val="24"/>
                <w:szCs w:val="24"/>
              </w:rPr>
              <w:t>%</w:t>
            </w:r>
          </w:p>
        </w:tc>
      </w:tr>
      <w:tr w:rsidR="009A0064" w:rsidRPr="00AE6197" w:rsidTr="00234F5B">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Tanggap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16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80 </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17.98 </w:t>
            </w:r>
          </w:p>
        </w:tc>
      </w:tr>
      <w:tr w:rsidR="009A0064" w:rsidRPr="00AE6197" w:rsidTr="00234F5B">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Tanggap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69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276 </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77.53 </w:t>
            </w:r>
          </w:p>
        </w:tc>
      </w:tr>
      <w:tr w:rsidR="009A0064" w:rsidRPr="00AE6197" w:rsidTr="00234F5B">
        <w:trPr>
          <w:trHeight w:val="350"/>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Netral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12 </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4.49 </w:t>
            </w:r>
          </w:p>
        </w:tc>
      </w:tr>
      <w:tr w:rsidR="009A0064" w:rsidRPr="00AE6197" w:rsidTr="00234F5B">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Tidak Tanggap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2549"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Tidak Tanggap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Total </w:t>
            </w:r>
          </w:p>
        </w:tc>
        <w:tc>
          <w:tcPr>
            <w:tcW w:w="1134"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89 </w:t>
            </w:r>
          </w:p>
        </w:tc>
        <w:tc>
          <w:tcPr>
            <w:tcW w:w="83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368 </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100 </w:t>
            </w:r>
          </w:p>
        </w:tc>
      </w:tr>
      <w:tr w:rsidR="009A0064" w:rsidRPr="00AE6197" w:rsidTr="00234F5B">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Rata-rata Skor = </w:t>
            </w:r>
            <w:r w:rsidRPr="00AE6197">
              <w:rPr>
                <w:rFonts w:ascii="Times New Roman" w:hAnsi="Times New Roman" w:cs="Times New Roman"/>
                <w:sz w:val="24"/>
                <w:szCs w:val="24"/>
                <w:u w:val="single" w:color="000000"/>
              </w:rPr>
              <w:t>368</w:t>
            </w:r>
            <w:r w:rsidRPr="00AE6197">
              <w:rPr>
                <w:rFonts w:ascii="Times New Roman" w:hAnsi="Times New Roman" w:cs="Times New Roman"/>
                <w:sz w:val="24"/>
                <w:szCs w:val="24"/>
              </w:rPr>
              <w:t xml:space="preserve"> = 4.13 </w:t>
            </w:r>
          </w:p>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  89 </w:t>
            </w:r>
          </w:p>
        </w:tc>
        <w:tc>
          <w:tcPr>
            <w:tcW w:w="1134"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916"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833"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1054"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r>
    </w:tbl>
    <w:p w:rsidR="009A0064" w:rsidRPr="00AE6197" w:rsidRDefault="009A0064" w:rsidP="009A0064">
      <w:pPr>
        <w:spacing w:after="0" w:line="480" w:lineRule="auto"/>
        <w:ind w:left="709" w:right="-15"/>
        <w:rPr>
          <w:rFonts w:ascii="Times New Roman" w:hAnsi="Times New Roman" w:cs="Times New Roman"/>
          <w:sz w:val="24"/>
          <w:szCs w:val="24"/>
        </w:rPr>
      </w:pPr>
      <w:r w:rsidRPr="00B7248D">
        <w:rPr>
          <w:rFonts w:ascii="Times New Roman" w:hAnsi="Times New Roman" w:cs="Times New Roman"/>
          <w:i/>
          <w:sz w:val="20"/>
          <w:szCs w:val="24"/>
        </w:rPr>
        <w:t xml:space="preserve">Sumber : Data yang diolah dari data primer </w:t>
      </w:r>
    </w:p>
    <w:p w:rsidR="009A0064"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lastRenderedPageBreak/>
        <w:t xml:space="preserve">Berdasarkan data pada tabel diatas, bahwa ketanggapan petugas dalam melayani petugas sudah baik, hal ini dapat ditunjukan oleh sebagian besar jawaban responden mengatakan sangat tanggap yaitu </w:t>
      </w:r>
      <w:r>
        <w:rPr>
          <w:rFonts w:ascii="Times New Roman" w:hAnsi="Times New Roman" w:cs="Times New Roman"/>
          <w:sz w:val="24"/>
          <w:szCs w:val="24"/>
        </w:rPr>
        <w:t xml:space="preserve">sebesar </w:t>
      </w:r>
      <w:r w:rsidRPr="00AE6197">
        <w:rPr>
          <w:rFonts w:ascii="Times New Roman" w:hAnsi="Times New Roman" w:cs="Times New Roman"/>
          <w:sz w:val="24"/>
          <w:szCs w:val="24"/>
        </w:rPr>
        <w:t>16 orang</w:t>
      </w:r>
      <w:r>
        <w:rPr>
          <w:rFonts w:ascii="Times New Roman" w:hAnsi="Times New Roman" w:cs="Times New Roman"/>
          <w:sz w:val="24"/>
          <w:szCs w:val="24"/>
        </w:rPr>
        <w:t>/respondena atau  17.98 %</w:t>
      </w:r>
      <w:r w:rsidRPr="00AE6197">
        <w:rPr>
          <w:rFonts w:ascii="Times New Roman" w:hAnsi="Times New Roman" w:cs="Times New Roman"/>
          <w:sz w:val="24"/>
          <w:szCs w:val="24"/>
        </w:rPr>
        <w:t xml:space="preserve"> dan </w:t>
      </w:r>
      <w:r>
        <w:rPr>
          <w:rFonts w:ascii="Times New Roman" w:hAnsi="Times New Roman" w:cs="Times New Roman"/>
          <w:sz w:val="24"/>
          <w:szCs w:val="24"/>
        </w:rPr>
        <w:t xml:space="preserve">responden yang </w:t>
      </w:r>
      <w:r w:rsidRPr="00AE6197">
        <w:rPr>
          <w:rFonts w:ascii="Times New Roman" w:hAnsi="Times New Roman" w:cs="Times New Roman"/>
          <w:sz w:val="24"/>
          <w:szCs w:val="24"/>
        </w:rPr>
        <w:t>memberikan jawaban tanggap yaitu</w:t>
      </w:r>
      <w:r>
        <w:rPr>
          <w:rFonts w:ascii="Times New Roman" w:hAnsi="Times New Roman" w:cs="Times New Roman"/>
          <w:sz w:val="24"/>
          <w:szCs w:val="24"/>
        </w:rPr>
        <w:t xml:space="preserve"> sebanyak</w:t>
      </w:r>
      <w:r w:rsidRPr="00AE6197">
        <w:rPr>
          <w:rFonts w:ascii="Times New Roman" w:hAnsi="Times New Roman" w:cs="Times New Roman"/>
          <w:sz w:val="24"/>
          <w:szCs w:val="24"/>
        </w:rPr>
        <w:t xml:space="preserve"> 68 orang</w:t>
      </w:r>
      <w:r>
        <w:rPr>
          <w:rFonts w:ascii="Times New Roman" w:hAnsi="Times New Roman" w:cs="Times New Roman"/>
          <w:sz w:val="24"/>
          <w:szCs w:val="24"/>
        </w:rPr>
        <w:t xml:space="preserve">/responden atau </w:t>
      </w:r>
      <w:r w:rsidRPr="00AE6197">
        <w:rPr>
          <w:rFonts w:ascii="Times New Roman" w:hAnsi="Times New Roman" w:cs="Times New Roman"/>
          <w:sz w:val="24"/>
          <w:szCs w:val="24"/>
        </w:rPr>
        <w:t>77.53</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Sedangkan yang menjawab biasa-biasa saja/netral yaitu sebanyak 4 orang/responden atau 4.49%. </w:t>
      </w:r>
      <w:r w:rsidRPr="00AE6197">
        <w:rPr>
          <w:rFonts w:ascii="Times New Roman" w:hAnsi="Times New Roman" w:cs="Times New Roman"/>
          <w:sz w:val="24"/>
          <w:szCs w:val="24"/>
        </w:rPr>
        <w:t>Berdasarkan data tersebut diatas,</w:t>
      </w:r>
      <w:r>
        <w:rPr>
          <w:rFonts w:ascii="Times New Roman" w:hAnsi="Times New Roman" w:cs="Times New Roman"/>
          <w:sz w:val="24"/>
          <w:szCs w:val="24"/>
        </w:rPr>
        <w:t xml:space="preserve"> ketanggapan petugas yang ada di Kantor UPT</w:t>
      </w:r>
      <w:r w:rsidRPr="00AE6197">
        <w:rPr>
          <w:rFonts w:ascii="Times New Roman" w:hAnsi="Times New Roman" w:cs="Times New Roman"/>
          <w:sz w:val="24"/>
          <w:szCs w:val="24"/>
        </w:rPr>
        <w:t xml:space="preserve"> Puskesmas </w:t>
      </w:r>
      <w:r>
        <w:rPr>
          <w:rFonts w:ascii="Times New Roman" w:hAnsi="Times New Roman" w:cs="Times New Roman"/>
          <w:sz w:val="24"/>
          <w:szCs w:val="24"/>
        </w:rPr>
        <w:t xml:space="preserve">Muara Wahau I  </w:t>
      </w:r>
      <w:r w:rsidRPr="00AE6197">
        <w:rPr>
          <w:rFonts w:ascii="Times New Roman" w:hAnsi="Times New Roman" w:cs="Times New Roman"/>
          <w:sz w:val="24"/>
          <w:szCs w:val="24"/>
        </w:rPr>
        <w:t xml:space="preserve">Kabupaten </w:t>
      </w:r>
      <w:r>
        <w:rPr>
          <w:rFonts w:ascii="Times New Roman" w:hAnsi="Times New Roman" w:cs="Times New Roman"/>
          <w:sz w:val="24"/>
          <w:szCs w:val="24"/>
        </w:rPr>
        <w:t>Kutai Timur</w:t>
      </w:r>
      <w:r w:rsidRPr="00AE6197">
        <w:rPr>
          <w:rFonts w:ascii="Times New Roman" w:hAnsi="Times New Roman" w:cs="Times New Roman"/>
          <w:sz w:val="24"/>
          <w:szCs w:val="24"/>
        </w:rPr>
        <w:t xml:space="preserve"> sudah cukup tanggap dalam memenuhi kebutuhan pasien.  </w:t>
      </w:r>
    </w:p>
    <w:p w:rsidR="009A0064" w:rsidRPr="00AE6197"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 xml:space="preserve">Ketanggapan petugas dalam memberikan pelayanan kepada pasien harus dimiliki oleh semua petugas </w:t>
      </w:r>
      <w:r>
        <w:rPr>
          <w:rFonts w:ascii="Times New Roman" w:hAnsi="Times New Roman" w:cs="Times New Roman"/>
          <w:sz w:val="24"/>
          <w:szCs w:val="24"/>
        </w:rPr>
        <w:t xml:space="preserve">UPT Puskesmas Muara Wahau I </w:t>
      </w:r>
      <w:r w:rsidRPr="00AE6197">
        <w:rPr>
          <w:rFonts w:ascii="Times New Roman" w:hAnsi="Times New Roman" w:cs="Times New Roman"/>
          <w:sz w:val="24"/>
          <w:szCs w:val="24"/>
        </w:rPr>
        <w:t xml:space="preserve">agar pasien tidak merasa kesulitan dalam mendapatkan pelayanan. Ketanggapan petugas dalam memberikan pelayanan kepada pasien akan memberikan kepuasan </w:t>
      </w:r>
      <w:r>
        <w:rPr>
          <w:rFonts w:ascii="Times New Roman" w:hAnsi="Times New Roman" w:cs="Times New Roman"/>
          <w:sz w:val="24"/>
          <w:szCs w:val="24"/>
        </w:rPr>
        <w:t xml:space="preserve">tersendiri bagi pasien. </w:t>
      </w:r>
    </w:p>
    <w:p w:rsidR="009A0064" w:rsidRDefault="009A0064" w:rsidP="009A0064">
      <w:pPr>
        <w:tabs>
          <w:tab w:val="left" w:pos="1843"/>
        </w:tabs>
        <w:spacing w:after="0"/>
        <w:ind w:left="1843" w:right="-15" w:hanging="1134"/>
        <w:rPr>
          <w:rFonts w:ascii="Times New Roman" w:hAnsi="Times New Roman" w:cs="Times New Roman"/>
          <w:sz w:val="24"/>
          <w:szCs w:val="24"/>
        </w:rPr>
      </w:pPr>
      <w:r w:rsidRPr="00556D86">
        <w:rPr>
          <w:rFonts w:ascii="Times New Roman" w:hAnsi="Times New Roman" w:cs="Times New Roman"/>
          <w:sz w:val="24"/>
          <w:szCs w:val="24"/>
        </w:rPr>
        <w:t xml:space="preserve">Tabel </w:t>
      </w:r>
      <w:r>
        <w:rPr>
          <w:rFonts w:ascii="Times New Roman" w:hAnsi="Times New Roman" w:cs="Times New Roman"/>
          <w:sz w:val="24"/>
          <w:szCs w:val="24"/>
        </w:rPr>
        <w:t>4.22</w:t>
      </w:r>
      <w:r>
        <w:rPr>
          <w:rFonts w:ascii="Times New Roman" w:hAnsi="Times New Roman" w:cs="Times New Roman"/>
          <w:sz w:val="24"/>
          <w:szCs w:val="24"/>
        </w:rPr>
        <w:tab/>
      </w:r>
      <w:r w:rsidRPr="00AE6197">
        <w:rPr>
          <w:rFonts w:ascii="Times New Roman" w:hAnsi="Times New Roman" w:cs="Times New Roman"/>
          <w:sz w:val="24"/>
          <w:szCs w:val="24"/>
        </w:rPr>
        <w:t xml:space="preserve">Tanggapan responden mengenai pelayanan puskesmas mudah dan tidak berbelit-belit </w:t>
      </w:r>
    </w:p>
    <w:p w:rsidR="009A0064" w:rsidRPr="00AE6197" w:rsidRDefault="009A0064" w:rsidP="009A0064">
      <w:pPr>
        <w:tabs>
          <w:tab w:val="left" w:pos="2552"/>
        </w:tabs>
        <w:spacing w:after="0"/>
        <w:ind w:left="2552" w:right="-15" w:hanging="1134"/>
        <w:rPr>
          <w:rFonts w:ascii="Times New Roman" w:hAnsi="Times New Roman" w:cs="Times New Roman"/>
          <w:sz w:val="24"/>
          <w:szCs w:val="24"/>
        </w:rPr>
      </w:pPr>
    </w:p>
    <w:tbl>
      <w:tblPr>
        <w:tblW w:w="7019" w:type="dxa"/>
        <w:tblInd w:w="771" w:type="dxa"/>
        <w:tblCellMar>
          <w:top w:w="62" w:type="dxa"/>
          <w:left w:w="62" w:type="dxa"/>
          <w:right w:w="115" w:type="dxa"/>
        </w:tblCellMar>
        <w:tblLook w:val="04A0"/>
      </w:tblPr>
      <w:tblGrid>
        <w:gridCol w:w="603"/>
        <w:gridCol w:w="2550"/>
        <w:gridCol w:w="1232"/>
        <w:gridCol w:w="752"/>
        <w:gridCol w:w="830"/>
        <w:gridCol w:w="1052"/>
      </w:tblGrid>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72"/>
              <w:rPr>
                <w:rFonts w:ascii="Times New Roman" w:hAnsi="Times New Roman" w:cs="Times New Roman"/>
                <w:sz w:val="24"/>
                <w:szCs w:val="24"/>
              </w:rPr>
            </w:pPr>
            <w:r w:rsidRPr="00AE6197">
              <w:rPr>
                <w:rFonts w:ascii="Times New Roman" w:hAnsi="Times New Roman" w:cs="Times New Roman"/>
                <w:sz w:val="24"/>
                <w:szCs w:val="24"/>
              </w:rPr>
              <w:t xml:space="preserve">No.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8"/>
              <w:rPr>
                <w:rFonts w:ascii="Times New Roman" w:hAnsi="Times New Roman" w:cs="Times New Roman"/>
                <w:sz w:val="24"/>
                <w:szCs w:val="24"/>
              </w:rPr>
            </w:pPr>
            <w:r w:rsidRPr="00AE6197">
              <w:rPr>
                <w:rFonts w:ascii="Times New Roman" w:hAnsi="Times New Roman" w:cs="Times New Roman"/>
                <w:sz w:val="24"/>
                <w:szCs w:val="24"/>
              </w:rPr>
              <w:t xml:space="preserve">Tanggapan Responden </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96"/>
              <w:rPr>
                <w:rFonts w:ascii="Times New Roman" w:hAnsi="Times New Roman" w:cs="Times New Roman"/>
                <w:sz w:val="24"/>
                <w:szCs w:val="24"/>
              </w:rPr>
            </w:pPr>
            <w:r w:rsidRPr="00AE6197">
              <w:rPr>
                <w:rFonts w:ascii="Times New Roman" w:hAnsi="Times New Roman" w:cs="Times New Roman"/>
                <w:sz w:val="24"/>
                <w:szCs w:val="24"/>
              </w:rPr>
              <w:t xml:space="preserve">Skor (X) </w:t>
            </w: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 </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F.X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101"/>
              <w:jc w:val="center"/>
              <w:rPr>
                <w:rFonts w:ascii="Times New Roman" w:hAnsi="Times New Roman" w:cs="Times New Roman"/>
                <w:sz w:val="24"/>
                <w:szCs w:val="24"/>
              </w:rPr>
            </w:pPr>
            <w:r>
              <w:rPr>
                <w:rFonts w:ascii="Times New Roman" w:hAnsi="Times New Roman" w:cs="Times New Roman"/>
                <w:sz w:val="24"/>
                <w:szCs w:val="24"/>
              </w:rPr>
              <w:t>%</w:t>
            </w:r>
          </w:p>
        </w:tc>
      </w:tr>
      <w:tr w:rsidR="009A0064" w:rsidRPr="00AE6197" w:rsidTr="00234F5B">
        <w:trPr>
          <w:trHeight w:val="350"/>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Mudah </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9 </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45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10.11 </w:t>
            </w:r>
          </w:p>
        </w:tc>
      </w:tr>
      <w:tr w:rsidR="009A0064" w:rsidRPr="00AE6197" w:rsidTr="00234F5B">
        <w:trPr>
          <w:trHeight w:val="356"/>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Mudah </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79 </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316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88.76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Netral </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1.12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Tidak Mudah </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0"/>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Tidak Mudah </w:t>
            </w:r>
          </w:p>
        </w:tc>
        <w:tc>
          <w:tcPr>
            <w:tcW w:w="123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Total </w:t>
            </w:r>
          </w:p>
        </w:tc>
        <w:tc>
          <w:tcPr>
            <w:tcW w:w="1232"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89 </w:t>
            </w:r>
          </w:p>
        </w:tc>
        <w:tc>
          <w:tcPr>
            <w:tcW w:w="83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364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100 </w:t>
            </w:r>
          </w:p>
        </w:tc>
      </w:tr>
      <w:tr w:rsidR="009A0064" w:rsidRPr="00AE6197" w:rsidTr="00234F5B">
        <w:trPr>
          <w:trHeight w:val="586"/>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Rata-rata Skor = </w:t>
            </w:r>
            <w:r w:rsidRPr="00AE6197">
              <w:rPr>
                <w:rFonts w:ascii="Times New Roman" w:hAnsi="Times New Roman" w:cs="Times New Roman"/>
                <w:sz w:val="24"/>
                <w:szCs w:val="24"/>
                <w:u w:val="single" w:color="000000"/>
              </w:rPr>
              <w:t>364</w:t>
            </w:r>
            <w:r w:rsidRPr="00AE6197">
              <w:rPr>
                <w:rFonts w:ascii="Times New Roman" w:hAnsi="Times New Roman" w:cs="Times New Roman"/>
                <w:sz w:val="24"/>
                <w:szCs w:val="24"/>
              </w:rPr>
              <w:t xml:space="preserve"> = 4.09 </w:t>
            </w:r>
          </w:p>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89 </w:t>
            </w:r>
          </w:p>
        </w:tc>
        <w:tc>
          <w:tcPr>
            <w:tcW w:w="1232"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752"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830"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1052"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r>
    </w:tbl>
    <w:p w:rsidR="009A0064" w:rsidRPr="00AE6197" w:rsidRDefault="009A0064" w:rsidP="009A0064">
      <w:pPr>
        <w:spacing w:after="0" w:line="480" w:lineRule="auto"/>
        <w:ind w:left="709" w:right="-15"/>
        <w:rPr>
          <w:rFonts w:ascii="Times New Roman" w:hAnsi="Times New Roman" w:cs="Times New Roman"/>
          <w:sz w:val="24"/>
          <w:szCs w:val="24"/>
        </w:rPr>
      </w:pPr>
      <w:r w:rsidRPr="00B7248D">
        <w:rPr>
          <w:rFonts w:ascii="Times New Roman" w:hAnsi="Times New Roman" w:cs="Times New Roman"/>
          <w:i/>
          <w:sz w:val="20"/>
          <w:szCs w:val="24"/>
        </w:rPr>
        <w:t xml:space="preserve">Sumber : Data yang diolah dari data primer </w:t>
      </w:r>
    </w:p>
    <w:p w:rsidR="009A0064"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lastRenderedPageBreak/>
        <w:t>Berdasarkan data pada tabel diatas, bahwa pelayanan</w:t>
      </w:r>
      <w:r>
        <w:rPr>
          <w:rFonts w:ascii="Times New Roman" w:hAnsi="Times New Roman" w:cs="Times New Roman"/>
          <w:sz w:val="24"/>
          <w:szCs w:val="24"/>
        </w:rPr>
        <w:t xml:space="preserve"> Pada Kantor UPT</w:t>
      </w:r>
      <w:r w:rsidRPr="00AE6197">
        <w:rPr>
          <w:rFonts w:ascii="Times New Roman" w:hAnsi="Times New Roman" w:cs="Times New Roman"/>
          <w:sz w:val="24"/>
          <w:szCs w:val="24"/>
        </w:rPr>
        <w:t xml:space="preserve"> Puskesmas </w:t>
      </w:r>
      <w:r>
        <w:rPr>
          <w:rFonts w:ascii="Times New Roman" w:hAnsi="Times New Roman" w:cs="Times New Roman"/>
          <w:sz w:val="24"/>
          <w:szCs w:val="24"/>
        </w:rPr>
        <w:t xml:space="preserve">Muara Wahau I Kabupaten Kutai Timur, </w:t>
      </w:r>
      <w:r w:rsidRPr="00AE6197">
        <w:rPr>
          <w:rFonts w:ascii="Times New Roman" w:hAnsi="Times New Roman" w:cs="Times New Roman"/>
          <w:sz w:val="24"/>
          <w:szCs w:val="24"/>
        </w:rPr>
        <w:t>mudah dan tidak berbelit-belit sudah baik, hal ini dapat ditunjukan oleh sebagian besar jawaban responden mengatakan sangat mudah yaitu 9 orang</w:t>
      </w:r>
      <w:r>
        <w:rPr>
          <w:rFonts w:ascii="Times New Roman" w:hAnsi="Times New Roman" w:cs="Times New Roman"/>
          <w:sz w:val="24"/>
          <w:szCs w:val="24"/>
        </w:rPr>
        <w:t>/responden atau</w:t>
      </w:r>
      <w:r w:rsidRPr="00AE6197">
        <w:rPr>
          <w:rFonts w:ascii="Times New Roman" w:hAnsi="Times New Roman" w:cs="Times New Roman"/>
          <w:sz w:val="24"/>
          <w:szCs w:val="24"/>
        </w:rPr>
        <w:t xml:space="preserve"> 10.11</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dan </w:t>
      </w:r>
      <w:r>
        <w:rPr>
          <w:rFonts w:ascii="Times New Roman" w:hAnsi="Times New Roman" w:cs="Times New Roman"/>
          <w:sz w:val="24"/>
          <w:szCs w:val="24"/>
        </w:rPr>
        <w:t xml:space="preserve">responden yang </w:t>
      </w:r>
      <w:r w:rsidRPr="00AE6197">
        <w:rPr>
          <w:rFonts w:ascii="Times New Roman" w:hAnsi="Times New Roman" w:cs="Times New Roman"/>
          <w:sz w:val="24"/>
          <w:szCs w:val="24"/>
        </w:rPr>
        <w:t>men</w:t>
      </w:r>
      <w:r>
        <w:rPr>
          <w:rFonts w:ascii="Times New Roman" w:hAnsi="Times New Roman" w:cs="Times New Roman"/>
          <w:sz w:val="24"/>
          <w:szCs w:val="24"/>
        </w:rPr>
        <w:t>jawab</w:t>
      </w:r>
      <w:r w:rsidRPr="00AE6197">
        <w:rPr>
          <w:rFonts w:ascii="Times New Roman" w:hAnsi="Times New Roman" w:cs="Times New Roman"/>
          <w:sz w:val="24"/>
          <w:szCs w:val="24"/>
        </w:rPr>
        <w:t xml:space="preserve"> mudah yaitu</w:t>
      </w:r>
      <w:r>
        <w:rPr>
          <w:rFonts w:ascii="Times New Roman" w:hAnsi="Times New Roman" w:cs="Times New Roman"/>
          <w:sz w:val="24"/>
          <w:szCs w:val="24"/>
        </w:rPr>
        <w:t xml:space="preserve"> sebesar </w:t>
      </w:r>
      <w:r w:rsidRPr="00AE6197">
        <w:rPr>
          <w:rFonts w:ascii="Times New Roman" w:hAnsi="Times New Roman" w:cs="Times New Roman"/>
          <w:sz w:val="24"/>
          <w:szCs w:val="24"/>
        </w:rPr>
        <w:t>79 orang</w:t>
      </w:r>
      <w:r>
        <w:rPr>
          <w:rFonts w:ascii="Times New Roman" w:hAnsi="Times New Roman" w:cs="Times New Roman"/>
          <w:sz w:val="24"/>
          <w:szCs w:val="24"/>
        </w:rPr>
        <w:t xml:space="preserve">/ responden atau </w:t>
      </w:r>
      <w:r w:rsidRPr="00AE6197">
        <w:rPr>
          <w:rFonts w:ascii="Times New Roman" w:hAnsi="Times New Roman" w:cs="Times New Roman"/>
          <w:sz w:val="24"/>
          <w:szCs w:val="24"/>
        </w:rPr>
        <w:t>88.76</w:t>
      </w:r>
      <w:r>
        <w:rPr>
          <w:rFonts w:ascii="Times New Roman" w:hAnsi="Times New Roman" w:cs="Times New Roman"/>
          <w:sz w:val="24"/>
          <w:szCs w:val="24"/>
        </w:rPr>
        <w:t xml:space="preserve"> </w:t>
      </w:r>
      <w:r w:rsidRPr="00AE6197">
        <w:rPr>
          <w:rFonts w:ascii="Times New Roman" w:hAnsi="Times New Roman" w:cs="Times New Roman"/>
          <w:sz w:val="24"/>
          <w:szCs w:val="24"/>
        </w:rPr>
        <w:t>%</w:t>
      </w:r>
      <w:r>
        <w:rPr>
          <w:rFonts w:ascii="Times New Roman" w:hAnsi="Times New Roman" w:cs="Times New Roman"/>
          <w:sz w:val="24"/>
          <w:szCs w:val="24"/>
        </w:rPr>
        <w:t xml:space="preserve">. Serta 1 orang/responden atau 1.12% yang menjawab biasa-biasa saja/netral. </w:t>
      </w:r>
      <w:r w:rsidRPr="00AE6197">
        <w:rPr>
          <w:rFonts w:ascii="Times New Roman" w:hAnsi="Times New Roman" w:cs="Times New Roman"/>
          <w:sz w:val="24"/>
          <w:szCs w:val="24"/>
        </w:rPr>
        <w:t xml:space="preserve">Pelayanan yang mudah dan tidak berbelit-belit akan memberikan  kesan yang baik kepada pasien. </w:t>
      </w:r>
    </w:p>
    <w:p w:rsidR="009A0064" w:rsidRPr="00AE6197"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Kalaupun pelayanan yang diberikan menurut pasien dirasa berbelit-belit ini bisa saja disebabkan karena ketika pelanggan memiliki keperluan dan bertanya kepada petugas yang capek sehingga mendapat jawaban yang kurang memuaskan sehingga mem</w:t>
      </w:r>
      <w:r>
        <w:rPr>
          <w:rFonts w:ascii="Times New Roman" w:hAnsi="Times New Roman" w:cs="Times New Roman"/>
          <w:sz w:val="24"/>
          <w:szCs w:val="24"/>
        </w:rPr>
        <w:t xml:space="preserve">berikan kesan yang tidak baik. </w:t>
      </w:r>
      <w:r w:rsidRPr="00AE6197">
        <w:rPr>
          <w:rFonts w:ascii="Times New Roman" w:hAnsi="Times New Roman" w:cs="Times New Roman"/>
          <w:sz w:val="24"/>
          <w:szCs w:val="24"/>
        </w:rPr>
        <w:t xml:space="preserve"> </w:t>
      </w:r>
    </w:p>
    <w:p w:rsidR="009A0064" w:rsidRDefault="009A0064" w:rsidP="009A0064">
      <w:pPr>
        <w:tabs>
          <w:tab w:val="left" w:pos="1843"/>
        </w:tabs>
        <w:spacing w:after="0"/>
        <w:ind w:left="1843" w:right="-15" w:hanging="1144"/>
        <w:rPr>
          <w:rFonts w:ascii="Times New Roman" w:hAnsi="Times New Roman" w:cs="Times New Roman"/>
          <w:sz w:val="24"/>
          <w:szCs w:val="24"/>
        </w:rPr>
      </w:pPr>
      <w:r w:rsidRPr="008E1CFF">
        <w:rPr>
          <w:rFonts w:ascii="Times New Roman" w:hAnsi="Times New Roman" w:cs="Times New Roman"/>
          <w:sz w:val="24"/>
          <w:szCs w:val="24"/>
        </w:rPr>
        <w:t xml:space="preserve">Tabel </w:t>
      </w:r>
      <w:r>
        <w:rPr>
          <w:rFonts w:ascii="Times New Roman" w:hAnsi="Times New Roman" w:cs="Times New Roman"/>
          <w:sz w:val="24"/>
          <w:szCs w:val="24"/>
        </w:rPr>
        <w:t>4.23</w:t>
      </w:r>
      <w:r>
        <w:rPr>
          <w:rFonts w:ascii="Times New Roman" w:hAnsi="Times New Roman" w:cs="Times New Roman"/>
          <w:sz w:val="24"/>
          <w:szCs w:val="24"/>
        </w:rPr>
        <w:tab/>
      </w:r>
      <w:r w:rsidRPr="00AE6197">
        <w:rPr>
          <w:rFonts w:ascii="Times New Roman" w:hAnsi="Times New Roman" w:cs="Times New Roman"/>
          <w:sz w:val="24"/>
          <w:szCs w:val="24"/>
        </w:rPr>
        <w:t xml:space="preserve">Tanggapan responden mengenai kemampuan petugas melayani dengan baik </w:t>
      </w:r>
    </w:p>
    <w:tbl>
      <w:tblPr>
        <w:tblW w:w="6980" w:type="dxa"/>
        <w:tblInd w:w="771" w:type="dxa"/>
        <w:tblCellMar>
          <w:top w:w="58" w:type="dxa"/>
          <w:left w:w="62" w:type="dxa"/>
          <w:right w:w="115" w:type="dxa"/>
        </w:tblCellMar>
        <w:tblLook w:val="04A0"/>
      </w:tblPr>
      <w:tblGrid>
        <w:gridCol w:w="603"/>
        <w:gridCol w:w="2550"/>
        <w:gridCol w:w="1134"/>
        <w:gridCol w:w="850"/>
        <w:gridCol w:w="851"/>
        <w:gridCol w:w="992"/>
      </w:tblGrid>
      <w:tr w:rsidR="009A0064" w:rsidRPr="00AE6197" w:rsidTr="00234F5B">
        <w:trPr>
          <w:trHeight w:val="350"/>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72"/>
              <w:rPr>
                <w:rFonts w:ascii="Times New Roman" w:hAnsi="Times New Roman" w:cs="Times New Roman"/>
                <w:sz w:val="24"/>
                <w:szCs w:val="24"/>
              </w:rPr>
            </w:pPr>
            <w:r w:rsidRPr="00AE6197">
              <w:rPr>
                <w:rFonts w:ascii="Times New Roman" w:hAnsi="Times New Roman" w:cs="Times New Roman"/>
                <w:sz w:val="24"/>
                <w:szCs w:val="24"/>
              </w:rPr>
              <w:t xml:space="preserve">No.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8"/>
              <w:rPr>
                <w:rFonts w:ascii="Times New Roman" w:hAnsi="Times New Roman" w:cs="Times New Roman"/>
                <w:sz w:val="24"/>
                <w:szCs w:val="24"/>
              </w:rPr>
            </w:pPr>
            <w:r w:rsidRPr="00AE6197">
              <w:rPr>
                <w:rFonts w:ascii="Times New Roman" w:hAnsi="Times New Roman" w:cs="Times New Roman"/>
                <w:sz w:val="24"/>
                <w:szCs w:val="24"/>
              </w:rPr>
              <w:t xml:space="preserve">Tanggapan Responden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96"/>
              <w:rPr>
                <w:rFonts w:ascii="Times New Roman" w:hAnsi="Times New Roman" w:cs="Times New Roman"/>
                <w:sz w:val="24"/>
                <w:szCs w:val="24"/>
              </w:rPr>
            </w:pPr>
            <w:r w:rsidRPr="00AE6197">
              <w:rPr>
                <w:rFonts w:ascii="Times New Roman" w:hAnsi="Times New Roman" w:cs="Times New Roman"/>
                <w:sz w:val="24"/>
                <w:szCs w:val="24"/>
              </w:rPr>
              <w:t xml:space="preserve">Skor (X)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F.X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101"/>
              <w:jc w:val="center"/>
              <w:rPr>
                <w:rFonts w:ascii="Times New Roman" w:hAnsi="Times New Roman" w:cs="Times New Roman"/>
                <w:sz w:val="24"/>
                <w:szCs w:val="24"/>
              </w:rPr>
            </w:pPr>
            <w:r>
              <w:rPr>
                <w:rFonts w:ascii="Times New Roman" w:hAnsi="Times New Roman" w:cs="Times New Roman"/>
                <w:sz w:val="24"/>
                <w:szCs w:val="24"/>
              </w:rPr>
              <w:t>%</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Baik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24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120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26.97 </w:t>
            </w:r>
          </w:p>
        </w:tc>
      </w:tr>
      <w:tr w:rsidR="009A0064" w:rsidRPr="00AE6197" w:rsidTr="00234F5B">
        <w:trPr>
          <w:trHeight w:val="356"/>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Baik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61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244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68.54 </w:t>
            </w:r>
          </w:p>
        </w:tc>
      </w:tr>
      <w:tr w:rsidR="009A0064" w:rsidRPr="00AE6197" w:rsidTr="00234F5B">
        <w:trPr>
          <w:trHeight w:val="350"/>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Netral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12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4.49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Tidak Baik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Tidak Baik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5"/>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Total </w:t>
            </w:r>
          </w:p>
        </w:tc>
        <w:tc>
          <w:tcPr>
            <w:tcW w:w="1134"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89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376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100 </w:t>
            </w:r>
          </w:p>
        </w:tc>
      </w:tr>
      <w:tr w:rsidR="009A0064" w:rsidRPr="00AE6197" w:rsidTr="00234F5B">
        <w:trPr>
          <w:trHeight w:val="581"/>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Rata-rata Skor = </w:t>
            </w:r>
            <w:r w:rsidRPr="00AE6197">
              <w:rPr>
                <w:rFonts w:ascii="Times New Roman" w:hAnsi="Times New Roman" w:cs="Times New Roman"/>
                <w:sz w:val="24"/>
                <w:szCs w:val="24"/>
                <w:u w:val="single" w:color="000000"/>
              </w:rPr>
              <w:t>376</w:t>
            </w:r>
            <w:r w:rsidRPr="00AE6197">
              <w:rPr>
                <w:rFonts w:ascii="Times New Roman" w:hAnsi="Times New Roman" w:cs="Times New Roman"/>
                <w:sz w:val="24"/>
                <w:szCs w:val="24"/>
              </w:rPr>
              <w:t xml:space="preserve"> = 4.22 </w:t>
            </w:r>
          </w:p>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89 </w:t>
            </w:r>
          </w:p>
        </w:tc>
        <w:tc>
          <w:tcPr>
            <w:tcW w:w="1134"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850"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851"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992"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r>
    </w:tbl>
    <w:p w:rsidR="009A0064" w:rsidRPr="00AE6197" w:rsidRDefault="009A0064" w:rsidP="009A0064">
      <w:pPr>
        <w:spacing w:after="0" w:line="480" w:lineRule="auto"/>
        <w:ind w:left="709" w:right="-15"/>
        <w:rPr>
          <w:rFonts w:ascii="Times New Roman" w:hAnsi="Times New Roman" w:cs="Times New Roman"/>
          <w:sz w:val="24"/>
          <w:szCs w:val="24"/>
        </w:rPr>
      </w:pPr>
      <w:r w:rsidRPr="00B7248D">
        <w:rPr>
          <w:rFonts w:ascii="Times New Roman" w:hAnsi="Times New Roman" w:cs="Times New Roman"/>
          <w:i/>
          <w:sz w:val="20"/>
          <w:szCs w:val="24"/>
        </w:rPr>
        <w:t xml:space="preserve">Sumber : Data yang diolah dari data primer </w:t>
      </w:r>
    </w:p>
    <w:p w:rsidR="009A0064" w:rsidRPr="00AE6197" w:rsidRDefault="009A0064" w:rsidP="009A0064">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Berdasarkan data pada tabel diatas, bahwa kemampuan petugas dalam melayani pasien dengan</w:t>
      </w:r>
      <w:r>
        <w:rPr>
          <w:rFonts w:ascii="Times New Roman" w:hAnsi="Times New Roman" w:cs="Times New Roman"/>
          <w:sz w:val="24"/>
          <w:szCs w:val="24"/>
        </w:rPr>
        <w:t xml:space="preserve"> baik sudah baik, hal ini dapat </w:t>
      </w:r>
      <w:r w:rsidRPr="00AE6197">
        <w:rPr>
          <w:rFonts w:ascii="Times New Roman" w:hAnsi="Times New Roman" w:cs="Times New Roman"/>
          <w:sz w:val="24"/>
          <w:szCs w:val="24"/>
        </w:rPr>
        <w:t>ditunjukan</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oleh sebagian besar jawaban responden mengatakan sangat baik yaitu </w:t>
      </w:r>
      <w:r>
        <w:rPr>
          <w:rFonts w:ascii="Times New Roman" w:hAnsi="Times New Roman" w:cs="Times New Roman"/>
          <w:sz w:val="24"/>
          <w:szCs w:val="24"/>
        </w:rPr>
        <w:lastRenderedPageBreak/>
        <w:t>sebesar 2</w:t>
      </w:r>
      <w:r w:rsidRPr="00AE6197">
        <w:rPr>
          <w:rFonts w:ascii="Times New Roman" w:hAnsi="Times New Roman" w:cs="Times New Roman"/>
          <w:sz w:val="24"/>
          <w:szCs w:val="24"/>
        </w:rPr>
        <w:t xml:space="preserve"> orang</w:t>
      </w:r>
      <w:r>
        <w:rPr>
          <w:rFonts w:ascii="Times New Roman" w:hAnsi="Times New Roman" w:cs="Times New Roman"/>
          <w:sz w:val="24"/>
          <w:szCs w:val="24"/>
        </w:rPr>
        <w:t xml:space="preserve">/responden atau </w:t>
      </w:r>
      <w:r w:rsidRPr="00AE6197">
        <w:rPr>
          <w:rFonts w:ascii="Times New Roman" w:hAnsi="Times New Roman" w:cs="Times New Roman"/>
          <w:sz w:val="24"/>
          <w:szCs w:val="24"/>
        </w:rPr>
        <w:t>26.97</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dan </w:t>
      </w:r>
      <w:r>
        <w:rPr>
          <w:rFonts w:ascii="Times New Roman" w:hAnsi="Times New Roman" w:cs="Times New Roman"/>
          <w:sz w:val="24"/>
          <w:szCs w:val="24"/>
        </w:rPr>
        <w:t xml:space="preserve">responden yang </w:t>
      </w:r>
      <w:r w:rsidRPr="00AE6197">
        <w:rPr>
          <w:rFonts w:ascii="Times New Roman" w:hAnsi="Times New Roman" w:cs="Times New Roman"/>
          <w:sz w:val="24"/>
          <w:szCs w:val="24"/>
        </w:rPr>
        <w:t>mengatakan baik yaitu</w:t>
      </w:r>
      <w:r>
        <w:rPr>
          <w:rFonts w:ascii="Times New Roman" w:hAnsi="Times New Roman" w:cs="Times New Roman"/>
          <w:sz w:val="24"/>
          <w:szCs w:val="24"/>
        </w:rPr>
        <w:t xml:space="preserve"> sebesar</w:t>
      </w:r>
      <w:r w:rsidRPr="00AE6197">
        <w:rPr>
          <w:rFonts w:ascii="Times New Roman" w:hAnsi="Times New Roman" w:cs="Times New Roman"/>
          <w:sz w:val="24"/>
          <w:szCs w:val="24"/>
        </w:rPr>
        <w:t xml:space="preserve"> 61 orang</w:t>
      </w:r>
      <w:r>
        <w:rPr>
          <w:rFonts w:ascii="Times New Roman" w:hAnsi="Times New Roman" w:cs="Times New Roman"/>
          <w:sz w:val="24"/>
          <w:szCs w:val="24"/>
        </w:rPr>
        <w:t xml:space="preserve">/responden atau </w:t>
      </w:r>
      <w:r w:rsidRPr="00AE6197">
        <w:rPr>
          <w:rFonts w:ascii="Times New Roman" w:hAnsi="Times New Roman" w:cs="Times New Roman"/>
          <w:sz w:val="24"/>
          <w:szCs w:val="24"/>
        </w:rPr>
        <w:t>68.5</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Serta responden yang menjawab netral/biasa-biasa saja yaitu sebesar 4 orang/responden atau 4.49 %. </w:t>
      </w:r>
      <w:r w:rsidRPr="00AE6197">
        <w:rPr>
          <w:rFonts w:ascii="Times New Roman" w:hAnsi="Times New Roman" w:cs="Times New Roman"/>
          <w:sz w:val="24"/>
          <w:szCs w:val="24"/>
        </w:rPr>
        <w:t>Kemampuan petugas dalam memberikan pelayanan apakah baik atau tidak akan berdampak terhadap kualitas pelayanan yang dirasakan pasien. Ini merupakan salah satu kunci untuk memperoleh penilaian yang baik bagi pasien terhadapap pelayanan</w:t>
      </w:r>
      <w:r>
        <w:rPr>
          <w:rFonts w:ascii="Times New Roman" w:hAnsi="Times New Roman" w:cs="Times New Roman"/>
          <w:sz w:val="24"/>
          <w:szCs w:val="24"/>
        </w:rPr>
        <w:t xml:space="preserve"> Kantor UPT</w:t>
      </w:r>
      <w:r w:rsidRPr="00AE6197">
        <w:rPr>
          <w:rFonts w:ascii="Times New Roman" w:hAnsi="Times New Roman" w:cs="Times New Roman"/>
          <w:sz w:val="24"/>
          <w:szCs w:val="24"/>
        </w:rPr>
        <w:t xml:space="preserve"> Puskesmas itu sendiri. </w:t>
      </w:r>
    </w:p>
    <w:p w:rsidR="009A0064" w:rsidRDefault="009A0064" w:rsidP="009A0064">
      <w:pPr>
        <w:tabs>
          <w:tab w:val="left" w:pos="1843"/>
        </w:tabs>
        <w:spacing w:after="0" w:line="240" w:lineRule="auto"/>
        <w:ind w:left="1843" w:right="-15" w:hanging="1144"/>
        <w:rPr>
          <w:rFonts w:ascii="Times New Roman" w:hAnsi="Times New Roman" w:cs="Times New Roman"/>
          <w:sz w:val="24"/>
          <w:szCs w:val="24"/>
        </w:rPr>
      </w:pPr>
      <w:r w:rsidRPr="000C37F4">
        <w:rPr>
          <w:rFonts w:ascii="Times New Roman" w:hAnsi="Times New Roman" w:cs="Times New Roman"/>
          <w:sz w:val="24"/>
          <w:szCs w:val="24"/>
        </w:rPr>
        <w:t xml:space="preserve">Tabel </w:t>
      </w:r>
      <w:r>
        <w:rPr>
          <w:rFonts w:ascii="Times New Roman" w:hAnsi="Times New Roman" w:cs="Times New Roman"/>
          <w:sz w:val="24"/>
          <w:szCs w:val="24"/>
        </w:rPr>
        <w:t>4.24</w:t>
      </w:r>
      <w:r>
        <w:rPr>
          <w:rFonts w:ascii="Times New Roman" w:hAnsi="Times New Roman" w:cs="Times New Roman"/>
          <w:sz w:val="24"/>
          <w:szCs w:val="24"/>
        </w:rPr>
        <w:tab/>
      </w:r>
      <w:r w:rsidRPr="00AE6197">
        <w:rPr>
          <w:rFonts w:ascii="Times New Roman" w:hAnsi="Times New Roman" w:cs="Times New Roman"/>
          <w:sz w:val="24"/>
          <w:szCs w:val="24"/>
        </w:rPr>
        <w:t>Tanggapan responden menge</w:t>
      </w:r>
      <w:r>
        <w:rPr>
          <w:rFonts w:ascii="Times New Roman" w:hAnsi="Times New Roman" w:cs="Times New Roman"/>
          <w:sz w:val="24"/>
          <w:szCs w:val="24"/>
        </w:rPr>
        <w:t>nai tindakan segera</w:t>
      </w:r>
      <w:r w:rsidRPr="00AE6197">
        <w:rPr>
          <w:rFonts w:ascii="Times New Roman" w:hAnsi="Times New Roman" w:cs="Times New Roman"/>
          <w:sz w:val="24"/>
          <w:szCs w:val="24"/>
        </w:rPr>
        <w:t xml:space="preserve"> petugas dalam menyelesaikan masalah </w:t>
      </w:r>
    </w:p>
    <w:p w:rsidR="009A0064" w:rsidRPr="00AE6197" w:rsidRDefault="009A0064" w:rsidP="009A0064">
      <w:pPr>
        <w:tabs>
          <w:tab w:val="left" w:pos="2552"/>
        </w:tabs>
        <w:spacing w:after="0" w:line="240" w:lineRule="auto"/>
        <w:ind w:left="2552" w:right="-15" w:hanging="1144"/>
        <w:rPr>
          <w:rFonts w:ascii="Times New Roman" w:hAnsi="Times New Roman" w:cs="Times New Roman"/>
          <w:sz w:val="24"/>
          <w:szCs w:val="24"/>
        </w:rPr>
      </w:pPr>
    </w:p>
    <w:tbl>
      <w:tblPr>
        <w:tblW w:w="6931" w:type="dxa"/>
        <w:tblInd w:w="771" w:type="dxa"/>
        <w:tblCellMar>
          <w:top w:w="62" w:type="dxa"/>
          <w:left w:w="62" w:type="dxa"/>
          <w:right w:w="115" w:type="dxa"/>
        </w:tblCellMar>
        <w:tblLook w:val="04A0"/>
      </w:tblPr>
      <w:tblGrid>
        <w:gridCol w:w="603"/>
        <w:gridCol w:w="2550"/>
        <w:gridCol w:w="1134"/>
        <w:gridCol w:w="850"/>
        <w:gridCol w:w="786"/>
        <w:gridCol w:w="1008"/>
      </w:tblGrid>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72"/>
              <w:rPr>
                <w:rFonts w:ascii="Times New Roman" w:hAnsi="Times New Roman" w:cs="Times New Roman"/>
                <w:sz w:val="24"/>
                <w:szCs w:val="24"/>
              </w:rPr>
            </w:pPr>
            <w:r w:rsidRPr="00AE6197">
              <w:rPr>
                <w:rFonts w:ascii="Times New Roman" w:hAnsi="Times New Roman" w:cs="Times New Roman"/>
                <w:sz w:val="24"/>
                <w:szCs w:val="24"/>
              </w:rPr>
              <w:t xml:space="preserve">No.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58"/>
              <w:rPr>
                <w:rFonts w:ascii="Times New Roman" w:hAnsi="Times New Roman" w:cs="Times New Roman"/>
                <w:sz w:val="24"/>
                <w:szCs w:val="24"/>
              </w:rPr>
            </w:pPr>
            <w:r w:rsidRPr="00AE6197">
              <w:rPr>
                <w:rFonts w:ascii="Times New Roman" w:hAnsi="Times New Roman" w:cs="Times New Roman"/>
                <w:sz w:val="24"/>
                <w:szCs w:val="24"/>
              </w:rPr>
              <w:t xml:space="preserve">Tanggapan Responden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96"/>
              <w:rPr>
                <w:rFonts w:ascii="Times New Roman" w:hAnsi="Times New Roman" w:cs="Times New Roman"/>
                <w:sz w:val="24"/>
                <w:szCs w:val="24"/>
              </w:rPr>
            </w:pPr>
            <w:r w:rsidRPr="00AE6197">
              <w:rPr>
                <w:rFonts w:ascii="Times New Roman" w:hAnsi="Times New Roman" w:cs="Times New Roman"/>
                <w:sz w:val="24"/>
                <w:szCs w:val="24"/>
              </w:rPr>
              <w:t xml:space="preserve">Skor (X)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F.X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ind w:left="101"/>
              <w:jc w:val="center"/>
              <w:rPr>
                <w:rFonts w:ascii="Times New Roman" w:hAnsi="Times New Roman" w:cs="Times New Roman"/>
                <w:sz w:val="24"/>
                <w:szCs w:val="24"/>
              </w:rPr>
            </w:pPr>
            <w:r>
              <w:rPr>
                <w:rFonts w:ascii="Times New Roman" w:hAnsi="Times New Roman" w:cs="Times New Roman"/>
                <w:sz w:val="24"/>
                <w:szCs w:val="24"/>
              </w:rPr>
              <w:t>%</w:t>
            </w:r>
          </w:p>
        </w:tc>
      </w:tr>
      <w:tr w:rsidR="009A0064" w:rsidRPr="00AE6197" w:rsidTr="00234F5B">
        <w:trPr>
          <w:trHeight w:val="351"/>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Cepat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24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120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26.97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Cepat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48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192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53.93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Netral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17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51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19.1 </w:t>
            </w:r>
          </w:p>
        </w:tc>
      </w:tr>
      <w:tr w:rsidR="009A0064" w:rsidRPr="00AE6197" w:rsidTr="00234F5B">
        <w:trPr>
          <w:trHeight w:val="355"/>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4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Tidak Cepat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2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0"/>
        </w:trPr>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5 </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Sangat Tidak Cepat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0 </w:t>
            </w:r>
          </w:p>
        </w:tc>
      </w:tr>
      <w:tr w:rsidR="009A0064" w:rsidRPr="00AE6197" w:rsidTr="00234F5B">
        <w:trPr>
          <w:trHeight w:val="356"/>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Total </w:t>
            </w:r>
          </w:p>
        </w:tc>
        <w:tc>
          <w:tcPr>
            <w:tcW w:w="1134"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89 </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363 </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100 </w:t>
            </w:r>
          </w:p>
        </w:tc>
      </w:tr>
      <w:tr w:rsidR="009A0064" w:rsidRPr="00AE6197" w:rsidTr="00234F5B">
        <w:trPr>
          <w:trHeight w:val="586"/>
        </w:trPr>
        <w:tc>
          <w:tcPr>
            <w:tcW w:w="3153" w:type="dxa"/>
            <w:gridSpan w:val="2"/>
            <w:tcBorders>
              <w:top w:val="single" w:sz="4" w:space="0" w:color="000000"/>
              <w:left w:val="single" w:sz="4" w:space="0" w:color="000000"/>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r w:rsidRPr="00AE6197">
              <w:rPr>
                <w:rFonts w:ascii="Times New Roman" w:hAnsi="Times New Roman" w:cs="Times New Roman"/>
                <w:sz w:val="24"/>
                <w:szCs w:val="24"/>
              </w:rPr>
              <w:t xml:space="preserve">Rata-rata Skor = </w:t>
            </w:r>
            <w:r w:rsidRPr="00AE6197">
              <w:rPr>
                <w:rFonts w:ascii="Times New Roman" w:hAnsi="Times New Roman" w:cs="Times New Roman"/>
                <w:sz w:val="24"/>
                <w:szCs w:val="24"/>
                <w:u w:val="single" w:color="000000"/>
              </w:rPr>
              <w:t>363</w:t>
            </w:r>
            <w:r w:rsidRPr="00AE6197">
              <w:rPr>
                <w:rFonts w:ascii="Times New Roman" w:hAnsi="Times New Roman" w:cs="Times New Roman"/>
                <w:sz w:val="24"/>
                <w:szCs w:val="24"/>
              </w:rPr>
              <w:t xml:space="preserve"> = 4.08 </w:t>
            </w:r>
          </w:p>
          <w:p w:rsidR="009A0064" w:rsidRPr="00AE6197" w:rsidRDefault="009A0064" w:rsidP="00234F5B">
            <w:pPr>
              <w:spacing w:after="0"/>
              <w:jc w:val="center"/>
              <w:rPr>
                <w:rFonts w:ascii="Times New Roman" w:hAnsi="Times New Roman" w:cs="Times New Roman"/>
                <w:sz w:val="24"/>
                <w:szCs w:val="24"/>
              </w:rPr>
            </w:pP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89 </w:t>
            </w:r>
          </w:p>
        </w:tc>
        <w:tc>
          <w:tcPr>
            <w:tcW w:w="1134"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850"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786" w:type="dxa"/>
            <w:tcBorders>
              <w:top w:val="single" w:sz="4" w:space="0" w:color="000000"/>
              <w:left w:val="nil"/>
              <w:bottom w:val="single" w:sz="4" w:space="0" w:color="000000"/>
              <w:right w:val="nil"/>
            </w:tcBorders>
            <w:shd w:val="clear" w:color="auto" w:fill="auto"/>
          </w:tcPr>
          <w:p w:rsidR="009A0064" w:rsidRPr="00AE6197" w:rsidRDefault="009A0064" w:rsidP="00234F5B">
            <w:pPr>
              <w:spacing w:after="0"/>
              <w:rPr>
                <w:rFonts w:ascii="Times New Roman" w:hAnsi="Times New Roman" w:cs="Times New Roman"/>
                <w:sz w:val="24"/>
                <w:szCs w:val="24"/>
              </w:rPr>
            </w:pPr>
          </w:p>
        </w:tc>
        <w:tc>
          <w:tcPr>
            <w:tcW w:w="1008" w:type="dxa"/>
            <w:tcBorders>
              <w:top w:val="single" w:sz="4" w:space="0" w:color="000000"/>
              <w:left w:val="nil"/>
              <w:bottom w:val="single" w:sz="4" w:space="0" w:color="000000"/>
              <w:right w:val="single" w:sz="4" w:space="0" w:color="000000"/>
            </w:tcBorders>
            <w:shd w:val="clear" w:color="auto" w:fill="auto"/>
          </w:tcPr>
          <w:p w:rsidR="009A0064" w:rsidRPr="00AE6197" w:rsidRDefault="009A0064" w:rsidP="00234F5B">
            <w:pPr>
              <w:spacing w:after="0"/>
              <w:rPr>
                <w:rFonts w:ascii="Times New Roman" w:hAnsi="Times New Roman" w:cs="Times New Roman"/>
                <w:sz w:val="24"/>
                <w:szCs w:val="24"/>
              </w:rPr>
            </w:pPr>
          </w:p>
        </w:tc>
      </w:tr>
    </w:tbl>
    <w:p w:rsidR="009A0064" w:rsidRPr="00AE6197" w:rsidRDefault="009A0064" w:rsidP="009A0064">
      <w:pPr>
        <w:spacing w:after="0" w:line="480" w:lineRule="auto"/>
        <w:ind w:left="709" w:right="-15"/>
        <w:rPr>
          <w:rFonts w:ascii="Times New Roman" w:hAnsi="Times New Roman" w:cs="Times New Roman"/>
          <w:sz w:val="24"/>
          <w:szCs w:val="24"/>
        </w:rPr>
      </w:pPr>
      <w:r w:rsidRPr="00B7248D">
        <w:rPr>
          <w:rFonts w:ascii="Times New Roman" w:hAnsi="Times New Roman" w:cs="Times New Roman"/>
          <w:i/>
          <w:sz w:val="20"/>
          <w:szCs w:val="24"/>
        </w:rPr>
        <w:t>Sumber : Data yang diolah dari data primer penelitian 2016</w:t>
      </w:r>
    </w:p>
    <w:p w:rsidR="006319B3" w:rsidRPr="00E65A9E" w:rsidRDefault="009A0064" w:rsidP="00E65A9E">
      <w:pPr>
        <w:spacing w:after="0" w:line="480" w:lineRule="auto"/>
        <w:ind w:left="709" w:firstLine="709"/>
        <w:rPr>
          <w:rFonts w:ascii="Times New Roman" w:hAnsi="Times New Roman" w:cs="Times New Roman"/>
          <w:sz w:val="24"/>
          <w:szCs w:val="24"/>
        </w:rPr>
      </w:pPr>
      <w:r w:rsidRPr="00AE6197">
        <w:rPr>
          <w:rFonts w:ascii="Times New Roman" w:hAnsi="Times New Roman" w:cs="Times New Roman"/>
          <w:sz w:val="24"/>
          <w:szCs w:val="24"/>
        </w:rPr>
        <w:t>Berdasarkan data pada tabel diatas, bahwa tindakan segerah petugas dalam menyelesaikan masalah sudah baik, hal ini dapat ditunjukan oleh sebagian besar jawaban responden mengatakan sangat Cepat yaitu 24 orang</w:t>
      </w:r>
      <w:r>
        <w:rPr>
          <w:rFonts w:ascii="Times New Roman" w:hAnsi="Times New Roman" w:cs="Times New Roman"/>
          <w:sz w:val="24"/>
          <w:szCs w:val="24"/>
        </w:rPr>
        <w:t>/responden atau</w:t>
      </w:r>
      <w:r w:rsidRPr="00AE6197">
        <w:rPr>
          <w:rFonts w:ascii="Times New Roman" w:hAnsi="Times New Roman" w:cs="Times New Roman"/>
          <w:sz w:val="24"/>
          <w:szCs w:val="24"/>
        </w:rPr>
        <w:t xml:space="preserve"> 26.97</w:t>
      </w:r>
      <w:r>
        <w:rPr>
          <w:rFonts w:ascii="Times New Roman" w:hAnsi="Times New Roman" w:cs="Times New Roman"/>
          <w:sz w:val="24"/>
          <w:szCs w:val="24"/>
        </w:rPr>
        <w:t xml:space="preserve"> </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sedangkan jawaban responden yang </w:t>
      </w:r>
      <w:r w:rsidRPr="00AE6197">
        <w:rPr>
          <w:rFonts w:ascii="Times New Roman" w:hAnsi="Times New Roman" w:cs="Times New Roman"/>
          <w:sz w:val="24"/>
          <w:szCs w:val="24"/>
        </w:rPr>
        <w:t xml:space="preserve">mengatakan cepat yaitu </w:t>
      </w:r>
      <w:r>
        <w:rPr>
          <w:rFonts w:ascii="Times New Roman" w:hAnsi="Times New Roman" w:cs="Times New Roman"/>
          <w:sz w:val="24"/>
          <w:szCs w:val="24"/>
        </w:rPr>
        <w:t xml:space="preserve">sebanyak </w:t>
      </w:r>
      <w:r w:rsidRPr="00AE6197">
        <w:rPr>
          <w:rFonts w:ascii="Times New Roman" w:hAnsi="Times New Roman" w:cs="Times New Roman"/>
          <w:sz w:val="24"/>
          <w:szCs w:val="24"/>
        </w:rPr>
        <w:t>48 orang</w:t>
      </w:r>
      <w:r>
        <w:rPr>
          <w:rFonts w:ascii="Times New Roman" w:hAnsi="Times New Roman" w:cs="Times New Roman"/>
          <w:sz w:val="24"/>
          <w:szCs w:val="24"/>
        </w:rPr>
        <w:t>/responden atau</w:t>
      </w:r>
      <w:r w:rsidRPr="00AE6197">
        <w:rPr>
          <w:rFonts w:ascii="Times New Roman" w:hAnsi="Times New Roman" w:cs="Times New Roman"/>
          <w:sz w:val="24"/>
          <w:szCs w:val="24"/>
        </w:rPr>
        <w:t xml:space="preserve"> </w:t>
      </w:r>
      <w:r>
        <w:rPr>
          <w:rFonts w:ascii="Times New Roman" w:hAnsi="Times New Roman" w:cs="Times New Roman"/>
          <w:sz w:val="24"/>
          <w:szCs w:val="24"/>
        </w:rPr>
        <w:t>53.59 %</w:t>
      </w:r>
      <w:r w:rsidRPr="00AE6197">
        <w:rPr>
          <w:rFonts w:ascii="Times New Roman" w:hAnsi="Times New Roman" w:cs="Times New Roman"/>
          <w:sz w:val="24"/>
          <w:szCs w:val="24"/>
        </w:rPr>
        <w:t xml:space="preserve">, dan </w:t>
      </w:r>
      <w:r>
        <w:rPr>
          <w:rFonts w:ascii="Times New Roman" w:hAnsi="Times New Roman" w:cs="Times New Roman"/>
          <w:sz w:val="24"/>
          <w:szCs w:val="24"/>
        </w:rPr>
        <w:t xml:space="preserve">untuk jawaban responden yang </w:t>
      </w:r>
      <w:r w:rsidRPr="00AE6197">
        <w:rPr>
          <w:rFonts w:ascii="Times New Roman" w:hAnsi="Times New Roman" w:cs="Times New Roman"/>
          <w:sz w:val="24"/>
          <w:szCs w:val="24"/>
        </w:rPr>
        <w:t>mengatakan biasa-biasa saja</w:t>
      </w:r>
      <w:r>
        <w:rPr>
          <w:rFonts w:ascii="Times New Roman" w:hAnsi="Times New Roman" w:cs="Times New Roman"/>
          <w:sz w:val="24"/>
          <w:szCs w:val="24"/>
        </w:rPr>
        <w:t>/netral</w:t>
      </w:r>
      <w:r w:rsidRPr="00AE6197">
        <w:rPr>
          <w:rFonts w:ascii="Times New Roman" w:hAnsi="Times New Roman" w:cs="Times New Roman"/>
          <w:sz w:val="24"/>
          <w:szCs w:val="24"/>
        </w:rPr>
        <w:t xml:space="preserve"> yaitu</w:t>
      </w:r>
      <w:r>
        <w:rPr>
          <w:rFonts w:ascii="Times New Roman" w:hAnsi="Times New Roman" w:cs="Times New Roman"/>
          <w:sz w:val="24"/>
          <w:szCs w:val="24"/>
        </w:rPr>
        <w:t xml:space="preserve"> sebesar</w:t>
      </w:r>
      <w:r w:rsidRPr="00AE6197">
        <w:rPr>
          <w:rFonts w:ascii="Times New Roman" w:hAnsi="Times New Roman" w:cs="Times New Roman"/>
          <w:sz w:val="24"/>
          <w:szCs w:val="24"/>
        </w:rPr>
        <w:t xml:space="preserve"> 17 orang</w:t>
      </w:r>
      <w:r>
        <w:rPr>
          <w:rFonts w:ascii="Times New Roman" w:hAnsi="Times New Roman" w:cs="Times New Roman"/>
          <w:sz w:val="24"/>
          <w:szCs w:val="24"/>
        </w:rPr>
        <w:t>/ responden</w:t>
      </w:r>
      <w:r w:rsidRPr="00AE6197">
        <w:rPr>
          <w:rFonts w:ascii="Times New Roman" w:hAnsi="Times New Roman" w:cs="Times New Roman"/>
          <w:sz w:val="24"/>
          <w:szCs w:val="24"/>
        </w:rPr>
        <w:t xml:space="preserve"> </w:t>
      </w:r>
      <w:r>
        <w:rPr>
          <w:rFonts w:ascii="Times New Roman" w:hAnsi="Times New Roman" w:cs="Times New Roman"/>
          <w:sz w:val="24"/>
          <w:szCs w:val="24"/>
        </w:rPr>
        <w:t xml:space="preserve">atau </w:t>
      </w:r>
      <w:r w:rsidRPr="00AE6197">
        <w:rPr>
          <w:rFonts w:ascii="Times New Roman" w:hAnsi="Times New Roman" w:cs="Times New Roman"/>
          <w:sz w:val="24"/>
          <w:szCs w:val="24"/>
        </w:rPr>
        <w:t>19.1</w:t>
      </w:r>
      <w:r>
        <w:rPr>
          <w:rFonts w:ascii="Times New Roman" w:hAnsi="Times New Roman" w:cs="Times New Roman"/>
          <w:sz w:val="24"/>
          <w:szCs w:val="24"/>
        </w:rPr>
        <w:t xml:space="preserve"> </w:t>
      </w:r>
      <w:r w:rsidR="00E65A9E">
        <w:rPr>
          <w:rFonts w:ascii="Times New Roman" w:hAnsi="Times New Roman" w:cs="Times New Roman"/>
          <w:sz w:val="24"/>
          <w:szCs w:val="24"/>
        </w:rPr>
        <w:t>%.</w:t>
      </w:r>
    </w:p>
    <w:p w:rsidR="006319B3" w:rsidRPr="006319B3" w:rsidRDefault="006319B3" w:rsidP="006319B3">
      <w:pPr>
        <w:spacing w:after="0" w:line="240" w:lineRule="auto"/>
        <w:jc w:val="both"/>
        <w:rPr>
          <w:rFonts w:ascii="Book Antiqua" w:hAnsi="Book Antiqua"/>
          <w:b/>
        </w:rPr>
      </w:pPr>
    </w:p>
    <w:p w:rsidR="00DE7E2D" w:rsidRPr="00DE7E2D"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r w:rsidRPr="00DE7E2D">
        <w:rPr>
          <w:rFonts w:ascii="Book Antiqua" w:hAnsi="Book Antiqua"/>
          <w:b/>
        </w:rPr>
        <w:tab/>
      </w:r>
    </w:p>
    <w:p w:rsidR="00E65A9E" w:rsidRPr="00E65A9E" w:rsidRDefault="00E65A9E" w:rsidP="00E65A9E">
      <w:pPr>
        <w:numPr>
          <w:ilvl w:val="1"/>
          <w:numId w:val="6"/>
        </w:numPr>
        <w:spacing w:after="0" w:line="240" w:lineRule="auto"/>
        <w:ind w:left="426" w:hanging="426"/>
        <w:jc w:val="both"/>
        <w:rPr>
          <w:rFonts w:ascii="Book Antiqua" w:hAnsi="Book Antiqua" w:cs="Times New Roman"/>
        </w:rPr>
      </w:pPr>
      <w:r w:rsidRPr="00E65A9E">
        <w:rPr>
          <w:rFonts w:ascii="Book Antiqua" w:hAnsi="Book Antiqua" w:cs="Times New Roman"/>
          <w:b/>
        </w:rPr>
        <w:t xml:space="preserve">KESIMPULAN </w:t>
      </w:r>
    </w:p>
    <w:p w:rsidR="00E65A9E" w:rsidRPr="00E65A9E" w:rsidRDefault="00E65A9E" w:rsidP="00E65A9E">
      <w:pPr>
        <w:spacing w:after="0" w:line="240" w:lineRule="auto"/>
        <w:ind w:left="426" w:firstLine="708"/>
        <w:rPr>
          <w:rFonts w:ascii="Book Antiqua" w:hAnsi="Book Antiqua" w:cs="Times New Roman"/>
        </w:rPr>
      </w:pPr>
      <w:r w:rsidRPr="00E65A9E">
        <w:rPr>
          <w:rFonts w:ascii="Book Antiqua" w:hAnsi="Book Antiqua" w:cs="Times New Roman"/>
        </w:rPr>
        <w:t xml:space="preserve">Berdasarkan  hasil  penelitian  yang  telah  dibahas  pada  bab  sebelumnya dalam mengetahui bagaimana kualitas pelayanan kesehatan pada kantor Puskesmas Muara Wahau I di Kecamatan Muara Wahau  Kabupaten Kutai Timur adalah : </w:t>
      </w:r>
    </w:p>
    <w:p w:rsidR="00E65A9E" w:rsidRPr="00E65A9E" w:rsidRDefault="00E65A9E" w:rsidP="00E65A9E">
      <w:pPr>
        <w:numPr>
          <w:ilvl w:val="0"/>
          <w:numId w:val="4"/>
        </w:numPr>
        <w:tabs>
          <w:tab w:val="left" w:pos="709"/>
        </w:tabs>
        <w:spacing w:after="0" w:line="240" w:lineRule="auto"/>
        <w:ind w:left="709" w:right="2" w:hanging="283"/>
        <w:jc w:val="both"/>
        <w:rPr>
          <w:rFonts w:ascii="Book Antiqua" w:hAnsi="Book Antiqua" w:cs="Times New Roman"/>
        </w:rPr>
      </w:pPr>
      <w:r w:rsidRPr="00E65A9E">
        <w:rPr>
          <w:rFonts w:ascii="Book Antiqua" w:hAnsi="Book Antiqua" w:cs="Times New Roman"/>
        </w:rPr>
        <w:t>Dilihat dari dimensi Ketampakan fisik (</w:t>
      </w:r>
      <w:r w:rsidRPr="00E65A9E">
        <w:rPr>
          <w:rFonts w:ascii="Book Antiqua" w:hAnsi="Book Antiqua" w:cs="Times New Roman"/>
          <w:i/>
        </w:rPr>
        <w:t>Tangibles</w:t>
      </w:r>
      <w:r w:rsidRPr="00E65A9E">
        <w:rPr>
          <w:rFonts w:ascii="Book Antiqua" w:hAnsi="Book Antiqua" w:cs="Times New Roman"/>
        </w:rPr>
        <w:t xml:space="preserve">) Puskesmas Kecamatan Muara Wahau I Kabupaten Kutai Timur berada pada kategori persentase </w:t>
      </w:r>
      <w:r w:rsidRPr="00E65A9E">
        <w:rPr>
          <w:rFonts w:ascii="Book Antiqua" w:hAnsi="Book Antiqua" w:cs="Times New Roman"/>
          <w:b/>
          <w:i/>
        </w:rPr>
        <w:t>baik</w:t>
      </w:r>
      <w:r w:rsidRPr="00E65A9E">
        <w:rPr>
          <w:rFonts w:ascii="Book Antiqua" w:hAnsi="Book Antiqua" w:cs="Times New Roman"/>
        </w:rPr>
        <w:t xml:space="preserve"> sehingga kualitas pelayanan kesehatan Puskesmas di Puskesamas Muara Wahau I. Kecamatan Muara Wahau  Kabupaten Kutai Timur dinilai sudah berkualitas. .Lokasi Puskesmas berada pada daerah yang strategis , kerapian dan kebersihan penampilan petugas memberikan kepuasan tersendiri bagi pasien yang dilayani, ruangan tunggu yang tersedia terasa nyaman dikarenakan fasilitas yang ada seperti kursi tunggu, poster tentang kesehatan tertata dengan rapi sehingga pasien merasa nyaman saat menunggu antrian, ruangan pemeriksaan dengan ukuran yang tidak terlalu sempit dengan fasilitas pemeriksaan yang ada didalamnya memberikan kepuasan tersendiri bagi pasien. Semua poin pelayanan dari dimensi Ketampakan Fisik (</w:t>
      </w:r>
      <w:r w:rsidRPr="00E65A9E">
        <w:rPr>
          <w:rFonts w:ascii="Book Antiqua" w:hAnsi="Book Antiqua" w:cs="Times New Roman"/>
          <w:i/>
        </w:rPr>
        <w:t>Tangibles</w:t>
      </w:r>
      <w:r w:rsidRPr="00E65A9E">
        <w:rPr>
          <w:rFonts w:ascii="Book Antiqua" w:hAnsi="Book Antiqua" w:cs="Times New Roman"/>
        </w:rPr>
        <w:t xml:space="preserve">) mendapat respon yang baik dari masyarakat. </w:t>
      </w:r>
    </w:p>
    <w:p w:rsidR="00E65A9E" w:rsidRPr="00E65A9E" w:rsidRDefault="00E65A9E" w:rsidP="00E65A9E">
      <w:pPr>
        <w:numPr>
          <w:ilvl w:val="0"/>
          <w:numId w:val="4"/>
        </w:numPr>
        <w:tabs>
          <w:tab w:val="left" w:pos="709"/>
        </w:tabs>
        <w:spacing w:after="0" w:line="240" w:lineRule="auto"/>
        <w:ind w:left="709" w:right="2" w:hanging="283"/>
        <w:jc w:val="both"/>
        <w:rPr>
          <w:rFonts w:ascii="Book Antiqua" w:hAnsi="Book Antiqua" w:cs="Times New Roman"/>
        </w:rPr>
      </w:pPr>
      <w:r w:rsidRPr="00E65A9E">
        <w:rPr>
          <w:rFonts w:ascii="Book Antiqua" w:hAnsi="Book Antiqua" w:cs="Times New Roman"/>
        </w:rPr>
        <w:t>Dimensi Keandalan (</w:t>
      </w:r>
      <w:r w:rsidRPr="00E65A9E">
        <w:rPr>
          <w:rFonts w:ascii="Book Antiqua" w:hAnsi="Book Antiqua" w:cs="Times New Roman"/>
          <w:i/>
        </w:rPr>
        <w:t>Reliability</w:t>
      </w:r>
      <w:r w:rsidRPr="00E65A9E">
        <w:rPr>
          <w:rFonts w:ascii="Book Antiqua" w:hAnsi="Book Antiqua" w:cs="Times New Roman"/>
        </w:rPr>
        <w:t xml:space="preserve">) juga berada pada kategori persentase </w:t>
      </w:r>
      <w:r w:rsidRPr="00E65A9E">
        <w:rPr>
          <w:rFonts w:ascii="Book Antiqua" w:hAnsi="Book Antiqua" w:cs="Times New Roman"/>
          <w:b/>
          <w:i/>
        </w:rPr>
        <w:t>baik</w:t>
      </w:r>
      <w:r w:rsidRPr="00E65A9E">
        <w:rPr>
          <w:rFonts w:ascii="Book Antiqua" w:hAnsi="Book Antiqua" w:cs="Times New Roman"/>
        </w:rPr>
        <w:t xml:space="preserve"> sehingga kualitas pelayanan kesehatan pada kantor Puskesmas Muara Wahau I di Kecamatan Muara Wahau  Kabupaten Kutai Timur dilihat dari dimensi Keandalan (</w:t>
      </w:r>
      <w:r w:rsidRPr="00E65A9E">
        <w:rPr>
          <w:rFonts w:ascii="Book Antiqua" w:hAnsi="Book Antiqua" w:cs="Times New Roman"/>
          <w:i/>
        </w:rPr>
        <w:t>Reliability</w:t>
      </w:r>
      <w:r w:rsidRPr="00E65A9E">
        <w:rPr>
          <w:rFonts w:ascii="Book Antiqua" w:hAnsi="Book Antiqua" w:cs="Times New Roman"/>
        </w:rPr>
        <w:t xml:space="preserve">) dinilai sudah berkualitas. ketanggapan petugas terhadap keluhan pasien dinilai sudah baik, waktu layanan pendaftaran dan layanan pengobatan yang cepat, kemudahan layanan informasi Puskesmas serta kesiapan petugas sedia saat diperlukan dan keterampilan pegawai dalam memberikan layanan mendapat respon yang baik dari masyarakat/pasien. </w:t>
      </w:r>
    </w:p>
    <w:p w:rsidR="00E65A9E" w:rsidRPr="00E65A9E" w:rsidRDefault="00E65A9E" w:rsidP="00E65A9E">
      <w:pPr>
        <w:numPr>
          <w:ilvl w:val="0"/>
          <w:numId w:val="4"/>
        </w:numPr>
        <w:tabs>
          <w:tab w:val="left" w:pos="709"/>
        </w:tabs>
        <w:spacing w:after="0" w:line="240" w:lineRule="auto"/>
        <w:ind w:left="709" w:right="2" w:hanging="283"/>
        <w:jc w:val="both"/>
        <w:rPr>
          <w:rFonts w:ascii="Book Antiqua" w:hAnsi="Book Antiqua" w:cs="Times New Roman"/>
        </w:rPr>
      </w:pPr>
      <w:r w:rsidRPr="00E65A9E">
        <w:rPr>
          <w:rFonts w:ascii="Book Antiqua" w:hAnsi="Book Antiqua" w:cs="Times New Roman"/>
        </w:rPr>
        <w:t>Dimensi Daya Tanggap (</w:t>
      </w:r>
      <w:r w:rsidRPr="00E65A9E">
        <w:rPr>
          <w:rFonts w:ascii="Book Antiqua" w:hAnsi="Book Antiqua" w:cs="Times New Roman"/>
          <w:i/>
        </w:rPr>
        <w:t>Responsiveness</w:t>
      </w:r>
      <w:r w:rsidRPr="00E65A9E">
        <w:rPr>
          <w:rFonts w:ascii="Book Antiqua" w:hAnsi="Book Antiqua" w:cs="Times New Roman"/>
        </w:rPr>
        <w:t xml:space="preserve">) berada pada kategori persentase  </w:t>
      </w:r>
      <w:r w:rsidRPr="00E65A9E">
        <w:rPr>
          <w:rFonts w:ascii="Book Antiqua" w:hAnsi="Book Antiqua" w:cs="Times New Roman"/>
          <w:b/>
          <w:i/>
        </w:rPr>
        <w:t>sangat baik</w:t>
      </w:r>
      <w:r w:rsidRPr="00E65A9E">
        <w:rPr>
          <w:rFonts w:ascii="Book Antiqua" w:hAnsi="Book Antiqua" w:cs="Times New Roman"/>
        </w:rPr>
        <w:t xml:space="preserve">  sehingga kualitas pelayanan kesehatan pada </w:t>
      </w:r>
    </w:p>
    <w:p w:rsidR="00E65A9E" w:rsidRPr="00E65A9E" w:rsidRDefault="00E65A9E" w:rsidP="00E65A9E">
      <w:pPr>
        <w:tabs>
          <w:tab w:val="left" w:pos="709"/>
        </w:tabs>
        <w:spacing w:after="0" w:line="240" w:lineRule="auto"/>
        <w:ind w:left="709"/>
        <w:rPr>
          <w:rFonts w:ascii="Book Antiqua" w:hAnsi="Book Antiqua" w:cs="Times New Roman"/>
        </w:rPr>
      </w:pPr>
      <w:r w:rsidRPr="00E65A9E">
        <w:rPr>
          <w:rFonts w:ascii="Book Antiqua" w:hAnsi="Book Antiqua" w:cs="Times New Roman"/>
        </w:rPr>
        <w:t>Kantor UPT Puskesmas Muara Wahau I  Kabupaten  Kutai Timur dilihat dari dimensi Daya Tanggap (</w:t>
      </w:r>
      <w:r w:rsidRPr="00E65A9E">
        <w:rPr>
          <w:rFonts w:ascii="Book Antiqua" w:hAnsi="Book Antiqua" w:cs="Times New Roman"/>
          <w:i/>
        </w:rPr>
        <w:t>Responsiveness</w:t>
      </w:r>
      <w:r w:rsidRPr="00E65A9E">
        <w:rPr>
          <w:rFonts w:ascii="Book Antiqua" w:hAnsi="Book Antiqua" w:cs="Times New Roman"/>
        </w:rPr>
        <w:t xml:space="preserve">) dinilai sudah berkualitas.  Kemampuan petugas untuk memahami kebutuhan masyarakat, pelayanan yang tidak berbelit-belit, memberikan pelayanan dengan baik, Tindakan segera petugas dalam menyelesaikan masalah dan memberikan informasi yang mudah dimengerti juga mendapat respon yang baik dari masyarakat. </w:t>
      </w:r>
    </w:p>
    <w:p w:rsidR="00E65A9E" w:rsidRPr="00E65A9E" w:rsidRDefault="00E65A9E" w:rsidP="00E65A9E">
      <w:pPr>
        <w:numPr>
          <w:ilvl w:val="0"/>
          <w:numId w:val="4"/>
        </w:numPr>
        <w:tabs>
          <w:tab w:val="left" w:pos="709"/>
        </w:tabs>
        <w:spacing w:after="0" w:line="240" w:lineRule="auto"/>
        <w:ind w:left="709" w:right="2" w:hanging="283"/>
        <w:jc w:val="both"/>
        <w:rPr>
          <w:rFonts w:ascii="Book Antiqua" w:hAnsi="Book Antiqua" w:cs="Times New Roman"/>
        </w:rPr>
      </w:pPr>
      <w:r w:rsidRPr="00E65A9E">
        <w:rPr>
          <w:rFonts w:ascii="Book Antiqua" w:hAnsi="Book Antiqua" w:cs="Times New Roman"/>
        </w:rPr>
        <w:t>Dimensi Jaminan (</w:t>
      </w:r>
      <w:r w:rsidRPr="00E65A9E">
        <w:rPr>
          <w:rFonts w:ascii="Book Antiqua" w:hAnsi="Book Antiqua" w:cs="Times New Roman"/>
          <w:i/>
        </w:rPr>
        <w:t>Ansurance</w:t>
      </w:r>
      <w:r w:rsidRPr="00E65A9E">
        <w:rPr>
          <w:rFonts w:ascii="Book Antiqua" w:hAnsi="Book Antiqua" w:cs="Times New Roman"/>
        </w:rPr>
        <w:t xml:space="preserve">) berada pada kategori persentase </w:t>
      </w:r>
      <w:r w:rsidRPr="00E65A9E">
        <w:rPr>
          <w:rFonts w:ascii="Book Antiqua" w:hAnsi="Book Antiqua" w:cs="Times New Roman"/>
          <w:b/>
          <w:i/>
        </w:rPr>
        <w:t>sangat baik</w:t>
      </w:r>
      <w:r w:rsidRPr="00E65A9E">
        <w:rPr>
          <w:rFonts w:ascii="Book Antiqua" w:hAnsi="Book Antiqua" w:cs="Times New Roman"/>
        </w:rPr>
        <w:t xml:space="preserve"> sehingga kualitas pelayanan kesehatan Pada Kantor  UPT Puskesmas Muara Wahau I  Kabupaten Kutai Timur dilihat dari dimensi Jaminan (</w:t>
      </w:r>
      <w:r w:rsidRPr="00E65A9E">
        <w:rPr>
          <w:rFonts w:ascii="Book Antiqua" w:hAnsi="Book Antiqua" w:cs="Times New Roman"/>
          <w:i/>
        </w:rPr>
        <w:t>Ansurance</w:t>
      </w:r>
      <w:r w:rsidRPr="00E65A9E">
        <w:rPr>
          <w:rFonts w:ascii="Book Antiqua" w:hAnsi="Book Antiqua" w:cs="Times New Roman"/>
        </w:rPr>
        <w:t>) dinilai sudah berkualitas. keseluruhan dimensi Jaminan (</w:t>
      </w:r>
      <w:r w:rsidRPr="00E65A9E">
        <w:rPr>
          <w:rFonts w:ascii="Book Antiqua" w:hAnsi="Book Antiqua" w:cs="Times New Roman"/>
          <w:i/>
        </w:rPr>
        <w:t>Ansurance</w:t>
      </w:r>
      <w:r w:rsidRPr="00E65A9E">
        <w:rPr>
          <w:rFonts w:ascii="Book Antiqua" w:hAnsi="Book Antiqua" w:cs="Times New Roman"/>
        </w:rPr>
        <w:t xml:space="preserve">) sudah baik dengan kata lain pelayanan sudah berkualitas. Kejujuran dalam hal pelayanan, pelayanan dilaksanakan secara tuntas dan menyeluruh, keramahan dan kesopanan dalam </w:t>
      </w:r>
      <w:r w:rsidRPr="00E65A9E">
        <w:rPr>
          <w:rFonts w:ascii="Book Antiqua" w:hAnsi="Book Antiqua" w:cs="Times New Roman"/>
        </w:rPr>
        <w:lastRenderedPageBreak/>
        <w:t xml:space="preserve">melayani, serta komunikasi yang efektif dan memberikan pengobatan yang tepat juga mendapat respon yang baik dari masyarakat. </w:t>
      </w:r>
    </w:p>
    <w:p w:rsidR="00E65A9E" w:rsidRPr="00E65A9E" w:rsidRDefault="00E65A9E" w:rsidP="00E65A9E">
      <w:pPr>
        <w:numPr>
          <w:ilvl w:val="0"/>
          <w:numId w:val="4"/>
        </w:numPr>
        <w:tabs>
          <w:tab w:val="left" w:pos="709"/>
        </w:tabs>
        <w:spacing w:after="0" w:line="240" w:lineRule="auto"/>
        <w:ind w:left="709" w:right="2" w:hanging="283"/>
        <w:jc w:val="both"/>
        <w:rPr>
          <w:rFonts w:ascii="Book Antiqua" w:hAnsi="Book Antiqua" w:cs="Times New Roman"/>
        </w:rPr>
      </w:pPr>
      <w:r w:rsidRPr="00E65A9E">
        <w:rPr>
          <w:rFonts w:ascii="Book Antiqua" w:hAnsi="Book Antiqua" w:cs="Times New Roman"/>
        </w:rPr>
        <w:t>Dimensi Empati (</w:t>
      </w:r>
      <w:r w:rsidRPr="00E65A9E">
        <w:rPr>
          <w:rFonts w:ascii="Book Antiqua" w:hAnsi="Book Antiqua" w:cs="Times New Roman"/>
          <w:i/>
        </w:rPr>
        <w:t>Emphaty</w:t>
      </w:r>
      <w:r w:rsidRPr="00E65A9E">
        <w:rPr>
          <w:rFonts w:ascii="Book Antiqua" w:hAnsi="Book Antiqua" w:cs="Times New Roman"/>
        </w:rPr>
        <w:t>) berada pada kategori persentase</w:t>
      </w:r>
      <w:r w:rsidRPr="00E65A9E">
        <w:rPr>
          <w:rFonts w:ascii="Book Antiqua" w:hAnsi="Book Antiqua" w:cs="Times New Roman"/>
          <w:b/>
          <w:i/>
        </w:rPr>
        <w:t xml:space="preserve"> baik</w:t>
      </w:r>
      <w:r w:rsidRPr="00E65A9E">
        <w:rPr>
          <w:rFonts w:ascii="Book Antiqua" w:hAnsi="Book Antiqua" w:cs="Times New Roman"/>
        </w:rPr>
        <w:t xml:space="preserve"> sehingga kualitas pelayanan kesehatan Pada kantor  UPT Puskesmas Muara Wahau I  Kabupaten Kutai Timur dilihat dari dimensi Empati (</w:t>
      </w:r>
      <w:r w:rsidRPr="00E65A9E">
        <w:rPr>
          <w:rFonts w:ascii="Book Antiqua" w:hAnsi="Book Antiqua" w:cs="Times New Roman"/>
          <w:i/>
        </w:rPr>
        <w:t>Emphaty</w:t>
      </w:r>
      <w:r w:rsidRPr="00E65A9E">
        <w:rPr>
          <w:rFonts w:ascii="Book Antiqua" w:hAnsi="Book Antiqua" w:cs="Times New Roman"/>
        </w:rPr>
        <w:t xml:space="preserve">) dinilai sudah berkualitas. Kemampuan petugas memberikan pelayanan dengan tulus memberikan citra dan kesan yang baik kepada pasien, sikap adil dan tidak membeda-bedakan, perhatian petugas secara khusus kepada pasien dengan mendengarkan dengan seksama keluhan-keluhan pasien serta kesedian petugas meminta maaf dikala membuat kesalahan mendapat respon yang baik dari masyarakat. </w:t>
      </w:r>
    </w:p>
    <w:p w:rsidR="00E65A9E" w:rsidRPr="00E65A9E" w:rsidRDefault="00E65A9E" w:rsidP="00E65A9E">
      <w:pPr>
        <w:spacing w:after="0" w:line="240" w:lineRule="auto"/>
        <w:ind w:left="710" w:firstLine="744"/>
        <w:rPr>
          <w:rFonts w:ascii="Book Antiqua" w:hAnsi="Book Antiqua" w:cs="Times New Roman"/>
        </w:rPr>
      </w:pPr>
      <w:r w:rsidRPr="00E65A9E">
        <w:rPr>
          <w:rFonts w:ascii="Book Antiqua" w:hAnsi="Book Antiqua" w:cs="Times New Roman"/>
        </w:rPr>
        <w:t xml:space="preserve">Berdasarkan hasil penelitian diketahui bahwa kelima dimensi kualitas pelayanan yang digunakan untuk mengetahui kualitas pelayanan kesehatan Pada UPT Kantor Puskesmas Muara Wahau I Kabupaten Kutai Timur semuanya berada pada kategori </w:t>
      </w:r>
      <w:r w:rsidRPr="00E65A9E">
        <w:rPr>
          <w:rFonts w:ascii="Book Antiqua" w:hAnsi="Book Antiqua" w:cs="Times New Roman"/>
          <w:b/>
          <w:i/>
        </w:rPr>
        <w:t>baik</w:t>
      </w:r>
      <w:r w:rsidRPr="00E65A9E">
        <w:rPr>
          <w:rFonts w:ascii="Book Antiqua" w:hAnsi="Book Antiqua" w:cs="Times New Roman"/>
        </w:rPr>
        <w:t xml:space="preserve"> (berkualitas) maka dapat disimpulkan bahwa pelayanan kesehatan Pada kantor Puskesmas Muara Wahau I   Kabupaten Kutai Timur Provinsi Kalimantan Timur berkualitas. </w:t>
      </w:r>
    </w:p>
    <w:p w:rsidR="00E65A9E" w:rsidRPr="00E65A9E" w:rsidRDefault="00E65A9E" w:rsidP="00E65A9E">
      <w:pPr>
        <w:spacing w:after="0" w:line="240" w:lineRule="auto"/>
        <w:ind w:left="710" w:firstLine="744"/>
        <w:rPr>
          <w:rFonts w:ascii="Book Antiqua" w:hAnsi="Book Antiqua" w:cs="Times New Roman"/>
        </w:rPr>
      </w:pPr>
    </w:p>
    <w:p w:rsidR="00E65A9E" w:rsidRPr="00E65A9E" w:rsidRDefault="00E65A9E" w:rsidP="00E65A9E">
      <w:pPr>
        <w:numPr>
          <w:ilvl w:val="1"/>
          <w:numId w:val="6"/>
        </w:numPr>
        <w:tabs>
          <w:tab w:val="left" w:pos="426"/>
        </w:tabs>
        <w:spacing w:after="0" w:line="240" w:lineRule="auto"/>
        <w:ind w:left="426" w:hanging="426"/>
        <w:jc w:val="both"/>
        <w:rPr>
          <w:rFonts w:ascii="Book Antiqua" w:hAnsi="Book Antiqua" w:cs="Times New Roman"/>
        </w:rPr>
      </w:pPr>
      <w:r w:rsidRPr="00E65A9E">
        <w:rPr>
          <w:rFonts w:ascii="Book Antiqua" w:hAnsi="Book Antiqua" w:cs="Times New Roman"/>
          <w:b/>
        </w:rPr>
        <w:t xml:space="preserve">SARAN </w:t>
      </w:r>
    </w:p>
    <w:p w:rsidR="00E65A9E" w:rsidRPr="00E65A9E" w:rsidRDefault="00E65A9E" w:rsidP="00E65A9E">
      <w:pPr>
        <w:spacing w:after="0" w:line="240" w:lineRule="auto"/>
        <w:ind w:left="426" w:firstLine="708"/>
        <w:rPr>
          <w:rFonts w:ascii="Book Antiqua" w:hAnsi="Book Antiqua" w:cs="Times New Roman"/>
        </w:rPr>
      </w:pPr>
      <w:r w:rsidRPr="00E65A9E">
        <w:rPr>
          <w:rFonts w:ascii="Book Antiqua" w:hAnsi="Book Antiqua" w:cs="Times New Roman"/>
        </w:rPr>
        <w:t xml:space="preserve">Saran yang dapat diajukan berdasarkan kesimpulan di atas adalah sebagai berikut :    </w:t>
      </w:r>
    </w:p>
    <w:p w:rsidR="00E65A9E" w:rsidRPr="00E65A9E" w:rsidRDefault="00E65A9E" w:rsidP="00E65A9E">
      <w:pPr>
        <w:numPr>
          <w:ilvl w:val="2"/>
          <w:numId w:val="5"/>
        </w:numPr>
        <w:tabs>
          <w:tab w:val="left" w:pos="709"/>
        </w:tabs>
        <w:spacing w:after="0" w:line="240" w:lineRule="auto"/>
        <w:ind w:left="709" w:right="2" w:hanging="283"/>
        <w:jc w:val="both"/>
        <w:rPr>
          <w:rFonts w:ascii="Book Antiqua" w:hAnsi="Book Antiqua" w:cs="Times New Roman"/>
        </w:rPr>
      </w:pPr>
      <w:r w:rsidRPr="00E65A9E">
        <w:rPr>
          <w:rFonts w:ascii="Book Antiqua" w:hAnsi="Book Antiqua" w:cs="Times New Roman"/>
        </w:rPr>
        <w:t xml:space="preserve">Kantor UPT Puskesmas Muara Wahau I  Kabupaten Kutai Timur Provinsi Kalimantan Timur harus mampu menjaga fasilitas pelayanan yang sudah ada saat ini agar tetap dalam keadaan yang baik.  </w:t>
      </w:r>
    </w:p>
    <w:p w:rsidR="00E65A9E" w:rsidRPr="00E65A9E" w:rsidRDefault="00E65A9E" w:rsidP="00E65A9E">
      <w:pPr>
        <w:numPr>
          <w:ilvl w:val="2"/>
          <w:numId w:val="5"/>
        </w:numPr>
        <w:tabs>
          <w:tab w:val="left" w:pos="709"/>
        </w:tabs>
        <w:spacing w:after="0" w:line="240" w:lineRule="auto"/>
        <w:ind w:left="709" w:right="2" w:hanging="283"/>
        <w:jc w:val="both"/>
        <w:rPr>
          <w:rFonts w:ascii="Book Antiqua" w:hAnsi="Book Antiqua" w:cs="Times New Roman"/>
        </w:rPr>
      </w:pPr>
      <w:r w:rsidRPr="00E65A9E">
        <w:rPr>
          <w:rFonts w:ascii="Book Antiqua" w:hAnsi="Book Antiqua" w:cs="Times New Roman"/>
        </w:rPr>
        <w:t xml:space="preserve">Tetap mempertahankan dan meningkatkan kualitas pelayanan yang sudah ada. </w:t>
      </w:r>
    </w:p>
    <w:p w:rsidR="00E65A9E" w:rsidRPr="00E65A9E" w:rsidRDefault="00E65A9E" w:rsidP="00E65A9E">
      <w:pPr>
        <w:numPr>
          <w:ilvl w:val="2"/>
          <w:numId w:val="5"/>
        </w:numPr>
        <w:tabs>
          <w:tab w:val="left" w:pos="709"/>
        </w:tabs>
        <w:spacing w:after="0" w:line="240" w:lineRule="auto"/>
        <w:ind w:left="709" w:right="2" w:hanging="283"/>
        <w:jc w:val="both"/>
        <w:rPr>
          <w:rFonts w:ascii="Book Antiqua" w:hAnsi="Book Antiqua" w:cs="Times New Roman"/>
        </w:rPr>
      </w:pPr>
      <w:r w:rsidRPr="00E65A9E">
        <w:rPr>
          <w:rFonts w:ascii="Book Antiqua" w:hAnsi="Book Antiqua" w:cs="Times New Roman"/>
        </w:rPr>
        <w:t xml:space="preserve">Untuk meningkatkan disiplin kerja bawahannya. Kepala  Kantor UPT  Puskesmas Muara Wahau I Kabupaten Kutai Timur hendaklah menjalankan fungsinya sebagai motivator dalam meningkatkan semangat pengabdian pegawai terhadap tugasnya. </w:t>
      </w:r>
    </w:p>
    <w:p w:rsidR="00E65A9E" w:rsidRDefault="00E65A9E" w:rsidP="00E65A9E">
      <w:pPr>
        <w:numPr>
          <w:ilvl w:val="2"/>
          <w:numId w:val="5"/>
        </w:numPr>
        <w:tabs>
          <w:tab w:val="left" w:pos="709"/>
        </w:tabs>
        <w:spacing w:after="0" w:line="240" w:lineRule="auto"/>
        <w:ind w:left="709" w:right="2" w:hanging="283"/>
        <w:jc w:val="both"/>
        <w:rPr>
          <w:rFonts w:ascii="Book Antiqua" w:hAnsi="Book Antiqua" w:cs="Times New Roman"/>
        </w:rPr>
      </w:pPr>
      <w:r w:rsidRPr="00E65A9E">
        <w:rPr>
          <w:rFonts w:ascii="Book Antiqua" w:hAnsi="Book Antiqua" w:cs="Times New Roman"/>
        </w:rPr>
        <w:t xml:space="preserve">Menjaga agar kondisi ruang pelayanan tetap dalam keadaan yang bersih sehingga masyarakat selalu merasa nyaman. </w:t>
      </w:r>
    </w:p>
    <w:p w:rsidR="00E65A9E" w:rsidRPr="00E65A9E" w:rsidRDefault="00E65A9E" w:rsidP="00E65A9E">
      <w:pPr>
        <w:tabs>
          <w:tab w:val="left" w:pos="709"/>
        </w:tabs>
        <w:spacing w:after="0" w:line="240" w:lineRule="auto"/>
        <w:ind w:left="709" w:right="2"/>
        <w:jc w:val="both"/>
        <w:rPr>
          <w:rFonts w:ascii="Book Antiqua" w:hAnsi="Book Antiqua" w:cs="Times New Roman"/>
        </w:rPr>
      </w:pPr>
    </w:p>
    <w:p w:rsidR="00DE7E2D" w:rsidRP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E7E2D" w:rsidRPr="00DE7E2D" w:rsidRDefault="00DE7E2D" w:rsidP="00DE7E2D">
      <w:pPr>
        <w:pStyle w:val="ListParagraph"/>
        <w:spacing w:after="0" w:line="240" w:lineRule="auto"/>
        <w:jc w:val="both"/>
        <w:rPr>
          <w:rFonts w:ascii="Book Antiqua" w:hAnsi="Book Antiqua"/>
        </w:rPr>
      </w:pPr>
    </w:p>
    <w:p w:rsidR="00E65A9E" w:rsidRPr="0058684A" w:rsidRDefault="00E65A9E" w:rsidP="0058684A">
      <w:pPr>
        <w:spacing w:after="0" w:line="240" w:lineRule="auto"/>
        <w:ind w:left="993" w:hanging="994"/>
        <w:rPr>
          <w:rFonts w:ascii="Book Antiqua" w:hAnsi="Book Antiqua" w:cs="Times New Roman"/>
        </w:rPr>
      </w:pPr>
      <w:r w:rsidRPr="0058684A">
        <w:rPr>
          <w:rFonts w:ascii="Book Antiqua" w:hAnsi="Book Antiqua" w:cs="Times New Roman"/>
        </w:rPr>
        <w:t xml:space="preserve">Agus, Erwan P. dan Ratih Dyah S. 2007. </w:t>
      </w:r>
      <w:r w:rsidRPr="0058684A">
        <w:rPr>
          <w:rFonts w:ascii="Book Antiqua" w:hAnsi="Book Antiqua" w:cs="Times New Roman"/>
          <w:i/>
        </w:rPr>
        <w:t xml:space="preserve">Metode Penelitian Kuantitatif. </w:t>
      </w:r>
      <w:r w:rsidRPr="0058684A">
        <w:rPr>
          <w:rFonts w:ascii="Book Antiqua" w:hAnsi="Book Antiqua" w:cs="Times New Roman"/>
        </w:rPr>
        <w:t xml:space="preserve">Yogyakarta : Gava Media </w:t>
      </w:r>
    </w:p>
    <w:p w:rsidR="00E65A9E" w:rsidRPr="0058684A" w:rsidRDefault="00E65A9E" w:rsidP="0058684A">
      <w:pPr>
        <w:spacing w:after="0" w:line="240" w:lineRule="auto"/>
        <w:ind w:left="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0" w:line="240" w:lineRule="auto"/>
        <w:ind w:left="993" w:hanging="994"/>
        <w:rPr>
          <w:rFonts w:ascii="Book Antiqua" w:hAnsi="Book Antiqua" w:cs="Times New Roman"/>
        </w:rPr>
      </w:pPr>
      <w:r w:rsidRPr="0058684A">
        <w:rPr>
          <w:rFonts w:ascii="Book Antiqua" w:hAnsi="Book Antiqua" w:cs="Times New Roman"/>
        </w:rPr>
        <w:t xml:space="preserve">Asrul, Azwar, 1996. </w:t>
      </w:r>
      <w:r w:rsidRPr="0058684A">
        <w:rPr>
          <w:rFonts w:ascii="Book Antiqua" w:hAnsi="Book Antiqua" w:cs="Times New Roman"/>
          <w:i/>
        </w:rPr>
        <w:t>Menjaga Mutu Pelayanan Kesehatan</w:t>
      </w:r>
      <w:r w:rsidRPr="0058684A">
        <w:rPr>
          <w:rFonts w:ascii="Book Antiqua" w:hAnsi="Book Antiqua" w:cs="Times New Roman"/>
        </w:rPr>
        <w:t xml:space="preserve">, Pustaka Sinar Harapan, Jakarta: PT.Rineke Cipta. </w:t>
      </w:r>
    </w:p>
    <w:p w:rsidR="00E65A9E" w:rsidRPr="0058684A" w:rsidRDefault="00E65A9E" w:rsidP="0058684A">
      <w:pPr>
        <w:spacing w:after="0" w:line="240" w:lineRule="auto"/>
        <w:ind w:left="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0" w:line="240" w:lineRule="auto"/>
        <w:ind w:left="993" w:hanging="993"/>
        <w:rPr>
          <w:rFonts w:ascii="Book Antiqua" w:hAnsi="Book Antiqua" w:cs="Times New Roman"/>
        </w:rPr>
      </w:pPr>
      <w:r w:rsidRPr="0058684A">
        <w:rPr>
          <w:rFonts w:ascii="Book Antiqua" w:hAnsi="Book Antiqua" w:cs="Times New Roman"/>
        </w:rPr>
        <w:t xml:space="preserve">Batinggi Achmad dan Badu Ahmad. 2007. </w:t>
      </w:r>
      <w:r w:rsidRPr="0058684A">
        <w:rPr>
          <w:rFonts w:ascii="Book Antiqua" w:hAnsi="Book Antiqua" w:cs="Times New Roman"/>
          <w:i/>
        </w:rPr>
        <w:t xml:space="preserve">Manajemen Pelayanan Umum. </w:t>
      </w:r>
      <w:r w:rsidRPr="0058684A">
        <w:rPr>
          <w:rFonts w:ascii="Book Antiqua" w:hAnsi="Book Antiqua" w:cs="Times New Roman"/>
        </w:rPr>
        <w:t xml:space="preserve">Jakarta: Universitas Terbuka. </w:t>
      </w:r>
    </w:p>
    <w:p w:rsidR="00E65A9E" w:rsidRPr="0058684A" w:rsidRDefault="00E65A9E" w:rsidP="0058684A">
      <w:pPr>
        <w:spacing w:after="0" w:line="240" w:lineRule="auto"/>
        <w:ind w:left="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0" w:line="240" w:lineRule="auto"/>
        <w:ind w:left="993" w:hanging="994"/>
        <w:rPr>
          <w:rFonts w:ascii="Book Antiqua" w:hAnsi="Book Antiqua" w:cs="Times New Roman"/>
        </w:rPr>
      </w:pPr>
      <w:r w:rsidRPr="0058684A">
        <w:rPr>
          <w:rFonts w:ascii="Book Antiqua" w:hAnsi="Book Antiqua" w:cs="Times New Roman"/>
        </w:rPr>
        <w:lastRenderedPageBreak/>
        <w:t xml:space="preserve">Irawan, Handi. 2002. </w:t>
      </w:r>
      <w:r w:rsidRPr="0058684A">
        <w:rPr>
          <w:rFonts w:ascii="Book Antiqua" w:hAnsi="Book Antiqua" w:cs="Times New Roman"/>
          <w:i/>
        </w:rPr>
        <w:t>Sepuluh Prinsip Kepuasan Pelanggan</w:t>
      </w:r>
      <w:r w:rsidRPr="0058684A">
        <w:rPr>
          <w:rFonts w:ascii="Book Antiqua" w:hAnsi="Book Antiqua" w:cs="Times New Roman"/>
        </w:rPr>
        <w:t xml:space="preserve">. Jakarta: PT. Elex Media Komputindo. </w:t>
      </w:r>
    </w:p>
    <w:p w:rsidR="00E65A9E" w:rsidRPr="0058684A" w:rsidRDefault="00E65A9E" w:rsidP="0058684A">
      <w:pPr>
        <w:spacing w:after="0" w:line="240" w:lineRule="auto"/>
        <w:ind w:left="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0" w:line="240" w:lineRule="auto"/>
        <w:ind w:left="993" w:hanging="994"/>
        <w:rPr>
          <w:rFonts w:ascii="Book Antiqua" w:hAnsi="Book Antiqua" w:cs="Times New Roman"/>
        </w:rPr>
      </w:pPr>
      <w:r w:rsidRPr="0058684A">
        <w:rPr>
          <w:rFonts w:ascii="Book Antiqua" w:hAnsi="Book Antiqua" w:cs="Times New Roman"/>
        </w:rPr>
        <w:t xml:space="preserve">Hasibuan, Malayu S.P. 2011. </w:t>
      </w:r>
      <w:r w:rsidRPr="0058684A">
        <w:rPr>
          <w:rFonts w:ascii="Book Antiqua" w:hAnsi="Book Antiqua" w:cs="Times New Roman"/>
          <w:i/>
        </w:rPr>
        <w:t xml:space="preserve">Manajemen Sumberdaya Manusia. </w:t>
      </w:r>
      <w:r w:rsidRPr="0058684A">
        <w:rPr>
          <w:rFonts w:ascii="Book Antiqua" w:hAnsi="Book Antiqua" w:cs="Times New Roman"/>
        </w:rPr>
        <w:t xml:space="preserve">Jakarta: PT. Bumi Aksara. </w:t>
      </w:r>
    </w:p>
    <w:p w:rsidR="00E65A9E" w:rsidRPr="0058684A" w:rsidRDefault="00E65A9E" w:rsidP="0058684A">
      <w:pPr>
        <w:spacing w:after="0" w:line="240" w:lineRule="auto"/>
        <w:ind w:left="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0" w:line="240" w:lineRule="auto"/>
        <w:ind w:left="993" w:hanging="994"/>
        <w:rPr>
          <w:rFonts w:ascii="Book Antiqua" w:hAnsi="Book Antiqua" w:cs="Times New Roman"/>
        </w:rPr>
      </w:pPr>
      <w:r w:rsidRPr="0058684A">
        <w:rPr>
          <w:rFonts w:ascii="Book Antiqua" w:hAnsi="Book Antiqua" w:cs="Times New Roman"/>
        </w:rPr>
        <w:t xml:space="preserve">Henry, Nicholas. 1995. </w:t>
      </w:r>
      <w:r w:rsidRPr="0058684A">
        <w:rPr>
          <w:rFonts w:ascii="Book Antiqua" w:hAnsi="Book Antiqua" w:cs="Times New Roman"/>
          <w:i/>
        </w:rPr>
        <w:t xml:space="preserve">Administrasi Negara dan Masalah-masalah Publik. </w:t>
      </w:r>
      <w:r w:rsidRPr="0058684A">
        <w:rPr>
          <w:rFonts w:ascii="Book Antiqua" w:hAnsi="Book Antiqua" w:cs="Times New Roman"/>
        </w:rPr>
        <w:t xml:space="preserve">Jakarta: PT. RajaGrafindo Persada. </w:t>
      </w:r>
    </w:p>
    <w:p w:rsidR="00E65A9E" w:rsidRPr="0058684A" w:rsidRDefault="00E65A9E" w:rsidP="0058684A">
      <w:pPr>
        <w:spacing w:after="0" w:line="240" w:lineRule="auto"/>
        <w:ind w:left="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1" w:line="240" w:lineRule="auto"/>
        <w:ind w:left="993" w:hanging="994"/>
        <w:rPr>
          <w:rFonts w:ascii="Book Antiqua" w:hAnsi="Book Antiqua" w:cs="Times New Roman"/>
        </w:rPr>
      </w:pPr>
      <w:r w:rsidRPr="0058684A">
        <w:rPr>
          <w:rFonts w:ascii="Book Antiqua" w:hAnsi="Book Antiqua" w:cs="Times New Roman"/>
        </w:rPr>
        <w:t xml:space="preserve">Moekijat. 1999. </w:t>
      </w:r>
      <w:r w:rsidRPr="0058684A">
        <w:rPr>
          <w:rFonts w:ascii="Book Antiqua" w:hAnsi="Book Antiqua" w:cs="Times New Roman"/>
          <w:i/>
        </w:rPr>
        <w:t>Manajemen Sumber Daya Manusia (Manajemen Kepegawaian)</w:t>
      </w:r>
      <w:r w:rsidRPr="0058684A">
        <w:rPr>
          <w:rFonts w:ascii="Book Antiqua" w:hAnsi="Book Antiqua" w:cs="Times New Roman"/>
        </w:rPr>
        <w:t xml:space="preserve">. Bandung : Mandar Maju </w:t>
      </w:r>
    </w:p>
    <w:p w:rsidR="00E65A9E" w:rsidRPr="0058684A" w:rsidRDefault="00E65A9E" w:rsidP="0058684A">
      <w:pPr>
        <w:spacing w:after="0" w:line="240" w:lineRule="auto"/>
        <w:ind w:left="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0" w:line="240" w:lineRule="auto"/>
        <w:ind w:left="993" w:hanging="994"/>
        <w:rPr>
          <w:rFonts w:ascii="Book Antiqua" w:hAnsi="Book Antiqua" w:cs="Times New Roman"/>
        </w:rPr>
      </w:pPr>
      <w:r w:rsidRPr="0058684A">
        <w:rPr>
          <w:rFonts w:ascii="Book Antiqua" w:hAnsi="Book Antiqua" w:cs="Times New Roman"/>
        </w:rPr>
        <w:t xml:space="preserve">Moenir. 2008. </w:t>
      </w:r>
      <w:r w:rsidRPr="0058684A">
        <w:rPr>
          <w:rFonts w:ascii="Book Antiqua" w:hAnsi="Book Antiqua" w:cs="Times New Roman"/>
          <w:i/>
        </w:rPr>
        <w:t xml:space="preserve">Manajemen Pelayanan Umum Di Indonesia. </w:t>
      </w:r>
      <w:r w:rsidRPr="0058684A">
        <w:rPr>
          <w:rFonts w:ascii="Book Antiqua" w:hAnsi="Book Antiqua" w:cs="Times New Roman"/>
        </w:rPr>
        <w:t xml:space="preserve">Jakarta: PT. Bumi Aksara. </w:t>
      </w:r>
    </w:p>
    <w:p w:rsidR="00E65A9E" w:rsidRPr="0058684A" w:rsidRDefault="00E65A9E" w:rsidP="0058684A">
      <w:pPr>
        <w:spacing w:after="0" w:line="240" w:lineRule="auto"/>
        <w:ind w:left="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0" w:line="240" w:lineRule="auto"/>
        <w:ind w:left="993" w:hanging="994"/>
        <w:rPr>
          <w:rFonts w:ascii="Book Antiqua" w:hAnsi="Book Antiqua" w:cs="Times New Roman"/>
        </w:rPr>
      </w:pPr>
      <w:r w:rsidRPr="0058684A">
        <w:rPr>
          <w:rFonts w:ascii="Book Antiqua" w:hAnsi="Book Antiqua" w:cs="Times New Roman"/>
        </w:rPr>
        <w:t xml:space="preserve">Nasution, MN. 2005. </w:t>
      </w:r>
      <w:r w:rsidRPr="0058684A">
        <w:rPr>
          <w:rFonts w:ascii="Book Antiqua" w:hAnsi="Book Antiqua" w:cs="Times New Roman"/>
          <w:i/>
        </w:rPr>
        <w:t xml:space="preserve">Manajemen Pelayanan Terpadu edisi kedua. </w:t>
      </w:r>
      <w:r w:rsidRPr="0058684A">
        <w:rPr>
          <w:rFonts w:ascii="Book Antiqua" w:hAnsi="Book Antiqua" w:cs="Times New Roman"/>
        </w:rPr>
        <w:t xml:space="preserve">Jakarta : Ghalia Indonesia. </w:t>
      </w:r>
    </w:p>
    <w:p w:rsidR="00E65A9E" w:rsidRPr="0058684A" w:rsidRDefault="00E65A9E" w:rsidP="0058684A">
      <w:pPr>
        <w:spacing w:after="0" w:line="240" w:lineRule="auto"/>
        <w:ind w:left="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1" w:line="240" w:lineRule="auto"/>
        <w:ind w:left="993" w:hanging="993"/>
        <w:rPr>
          <w:rFonts w:ascii="Book Antiqua" w:hAnsi="Book Antiqua" w:cs="Times New Roman"/>
        </w:rPr>
      </w:pPr>
      <w:r w:rsidRPr="0058684A">
        <w:rPr>
          <w:rFonts w:ascii="Book Antiqua" w:hAnsi="Book Antiqua" w:cs="Times New Roman"/>
        </w:rPr>
        <w:t xml:space="preserve">Pasolong, Harbani. 2008. </w:t>
      </w:r>
      <w:r w:rsidRPr="0058684A">
        <w:rPr>
          <w:rFonts w:ascii="Book Antiqua" w:hAnsi="Book Antiqua" w:cs="Times New Roman"/>
          <w:i/>
        </w:rPr>
        <w:t xml:space="preserve">Kepemimpinan Birokrasi. </w:t>
      </w:r>
      <w:r w:rsidRPr="0058684A">
        <w:rPr>
          <w:rFonts w:ascii="Book Antiqua" w:hAnsi="Book Antiqua" w:cs="Times New Roman"/>
        </w:rPr>
        <w:t xml:space="preserve">Bandung : cv. Alfabeta </w:t>
      </w:r>
    </w:p>
    <w:p w:rsidR="00E65A9E" w:rsidRPr="0058684A" w:rsidRDefault="00E65A9E" w:rsidP="0058684A">
      <w:pPr>
        <w:spacing w:after="0" w:line="240" w:lineRule="auto"/>
        <w:ind w:left="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2" w:line="240" w:lineRule="auto"/>
        <w:ind w:left="993" w:hanging="994"/>
        <w:rPr>
          <w:rFonts w:ascii="Book Antiqua" w:hAnsi="Book Antiqua" w:cs="Times New Roman"/>
        </w:rPr>
      </w:pPr>
      <w:r w:rsidRPr="0058684A">
        <w:rPr>
          <w:rFonts w:ascii="Book Antiqua" w:hAnsi="Book Antiqua" w:cs="Times New Roman"/>
        </w:rPr>
        <w:t xml:space="preserve">Prasetyo Bambang dan Lina Miftahul Jannah. 2005. </w:t>
      </w:r>
      <w:r w:rsidRPr="0058684A">
        <w:rPr>
          <w:rFonts w:ascii="Book Antiqua" w:hAnsi="Book Antiqua" w:cs="Times New Roman"/>
          <w:i/>
        </w:rPr>
        <w:t>Metode Penelitian Kuantitatif.</w:t>
      </w:r>
      <w:r w:rsidRPr="0058684A">
        <w:rPr>
          <w:rFonts w:ascii="Book Antiqua" w:hAnsi="Book Antiqua" w:cs="Times New Roman"/>
        </w:rPr>
        <w:t xml:space="preserve"> Jakarta: PT Rajagrafindo Persada. </w:t>
      </w:r>
    </w:p>
    <w:p w:rsidR="00E65A9E" w:rsidRPr="0058684A" w:rsidRDefault="00E65A9E" w:rsidP="0058684A">
      <w:pPr>
        <w:spacing w:after="0" w:line="240" w:lineRule="auto"/>
        <w:ind w:left="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1" w:line="240" w:lineRule="auto"/>
        <w:ind w:left="993" w:hanging="993"/>
        <w:rPr>
          <w:rFonts w:ascii="Book Antiqua" w:hAnsi="Book Antiqua" w:cs="Times New Roman"/>
        </w:rPr>
      </w:pPr>
      <w:r w:rsidRPr="0058684A">
        <w:rPr>
          <w:rFonts w:ascii="Book Antiqua" w:hAnsi="Book Antiqua" w:cs="Times New Roman"/>
        </w:rPr>
        <w:t xml:space="preserve">Robert. 1996. </w:t>
      </w:r>
      <w:r w:rsidRPr="0058684A">
        <w:rPr>
          <w:rFonts w:ascii="Book Antiqua" w:hAnsi="Book Antiqua" w:cs="Times New Roman"/>
          <w:i/>
        </w:rPr>
        <w:t>Pelayanan publik</w:t>
      </w:r>
      <w:r w:rsidRPr="0058684A">
        <w:rPr>
          <w:rFonts w:ascii="Book Antiqua" w:hAnsi="Book Antiqua" w:cs="Times New Roman"/>
        </w:rPr>
        <w:t xml:space="preserve">, PT. Gramedia Pustaka Utama </w:t>
      </w:r>
    </w:p>
    <w:p w:rsidR="00E65A9E" w:rsidRPr="0058684A" w:rsidRDefault="00E65A9E" w:rsidP="0058684A">
      <w:pPr>
        <w:spacing w:after="0" w:line="240" w:lineRule="auto"/>
        <w:ind w:left="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0" w:line="240" w:lineRule="auto"/>
        <w:ind w:left="993" w:hanging="994"/>
        <w:rPr>
          <w:rFonts w:ascii="Book Antiqua" w:hAnsi="Book Antiqua" w:cs="Times New Roman"/>
        </w:rPr>
      </w:pPr>
      <w:r w:rsidRPr="0058684A">
        <w:rPr>
          <w:rFonts w:ascii="Book Antiqua" w:hAnsi="Book Antiqua" w:cs="Times New Roman"/>
        </w:rPr>
        <w:t xml:space="preserve">Sedarmayanti. 2014. </w:t>
      </w:r>
      <w:r w:rsidRPr="0058684A">
        <w:rPr>
          <w:rFonts w:ascii="Book Antiqua" w:hAnsi="Book Antiqua" w:cs="Times New Roman"/>
          <w:i/>
        </w:rPr>
        <w:t>Pengembangan Kepribadian Pegawai</w:t>
      </w:r>
      <w:r w:rsidRPr="0058684A">
        <w:rPr>
          <w:rFonts w:ascii="Book Antiqua" w:hAnsi="Book Antiqua" w:cs="Times New Roman"/>
        </w:rPr>
        <w:t xml:space="preserve">. Mandar Maju: Bandung. </w:t>
      </w:r>
    </w:p>
    <w:p w:rsidR="00E65A9E" w:rsidRPr="0058684A" w:rsidRDefault="00E65A9E" w:rsidP="0058684A">
      <w:pPr>
        <w:spacing w:after="0" w:line="240" w:lineRule="auto"/>
        <w:ind w:left="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0" w:line="240" w:lineRule="auto"/>
        <w:ind w:left="993" w:hanging="994"/>
        <w:rPr>
          <w:rFonts w:ascii="Book Antiqua" w:hAnsi="Book Antiqua" w:cs="Times New Roman"/>
        </w:rPr>
      </w:pPr>
      <w:r w:rsidRPr="0058684A">
        <w:rPr>
          <w:rFonts w:ascii="Book Antiqua" w:hAnsi="Book Antiqua" w:cs="Times New Roman"/>
        </w:rPr>
        <w:t xml:space="preserve">Sinambela, Dr. Lijan Poltak, M.M.,M.Pd.,dkk. 2008. </w:t>
      </w:r>
      <w:r w:rsidRPr="0058684A">
        <w:rPr>
          <w:rFonts w:ascii="Book Antiqua" w:hAnsi="Book Antiqua" w:cs="Times New Roman"/>
          <w:i/>
        </w:rPr>
        <w:t xml:space="preserve">Reformasi Pelayanan Publik. </w:t>
      </w:r>
      <w:r w:rsidRPr="0058684A">
        <w:rPr>
          <w:rFonts w:ascii="Book Antiqua" w:hAnsi="Book Antiqua" w:cs="Times New Roman"/>
        </w:rPr>
        <w:t xml:space="preserve">Jakarta: PT. Bumi Aksara. </w:t>
      </w:r>
    </w:p>
    <w:p w:rsidR="00E65A9E" w:rsidRPr="0058684A" w:rsidRDefault="00E65A9E" w:rsidP="0058684A">
      <w:pPr>
        <w:spacing w:after="0" w:line="240" w:lineRule="auto"/>
        <w:ind w:left="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0" w:line="240" w:lineRule="auto"/>
        <w:ind w:left="993" w:hanging="994"/>
        <w:rPr>
          <w:rFonts w:ascii="Book Antiqua" w:hAnsi="Book Antiqua" w:cs="Times New Roman"/>
        </w:rPr>
      </w:pPr>
      <w:r w:rsidRPr="0058684A">
        <w:rPr>
          <w:rFonts w:ascii="Book Antiqua" w:hAnsi="Book Antiqua" w:cs="Times New Roman"/>
        </w:rPr>
        <w:t xml:space="preserve">Singarimbun, Masri dan Effendi. 1995. </w:t>
      </w:r>
      <w:r w:rsidRPr="0058684A">
        <w:rPr>
          <w:rFonts w:ascii="Book Antiqua" w:hAnsi="Book Antiqua" w:cs="Times New Roman"/>
          <w:i/>
        </w:rPr>
        <w:t>Metode Penelitian Survey.</w:t>
      </w:r>
      <w:r w:rsidRPr="0058684A">
        <w:rPr>
          <w:rFonts w:ascii="Book Antiqua" w:hAnsi="Book Antiqua" w:cs="Times New Roman"/>
        </w:rPr>
        <w:t xml:space="preserve"> Pustaka LP3ES. Jakarta.  </w:t>
      </w:r>
    </w:p>
    <w:p w:rsidR="00E65A9E" w:rsidRPr="0058684A" w:rsidRDefault="00E65A9E" w:rsidP="0058684A">
      <w:pPr>
        <w:spacing w:after="0" w:line="240" w:lineRule="auto"/>
        <w:ind w:left="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1" w:line="240" w:lineRule="auto"/>
        <w:ind w:left="993" w:hanging="994"/>
        <w:rPr>
          <w:rFonts w:ascii="Book Antiqua" w:hAnsi="Book Antiqua" w:cs="Times New Roman"/>
        </w:rPr>
      </w:pPr>
      <w:r w:rsidRPr="0058684A">
        <w:rPr>
          <w:rFonts w:ascii="Book Antiqua" w:hAnsi="Book Antiqua" w:cs="Times New Roman"/>
        </w:rPr>
        <w:t xml:space="preserve">Sugiono, Dr., Prof., 2009. </w:t>
      </w:r>
      <w:r w:rsidRPr="0058684A">
        <w:rPr>
          <w:rFonts w:ascii="Book Antiqua" w:hAnsi="Book Antiqua" w:cs="Times New Roman"/>
          <w:i/>
        </w:rPr>
        <w:t>Metode Penelitian Administrasi dilengkapi dengan Metode R&amp;D</w:t>
      </w:r>
      <w:r w:rsidRPr="0058684A">
        <w:rPr>
          <w:rFonts w:ascii="Book Antiqua" w:hAnsi="Book Antiqua" w:cs="Times New Roman"/>
        </w:rPr>
        <w:t xml:space="preserve">. Cetakan ke 17. Bandung : cv. Alfabeta.  </w:t>
      </w:r>
    </w:p>
    <w:p w:rsidR="00E65A9E" w:rsidRPr="0058684A" w:rsidRDefault="00E65A9E" w:rsidP="0058684A">
      <w:pPr>
        <w:spacing w:after="0" w:line="240" w:lineRule="auto"/>
        <w:ind w:left="28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0" w:line="240" w:lineRule="auto"/>
        <w:ind w:left="-5" w:right="-15" w:hanging="10"/>
        <w:rPr>
          <w:rFonts w:ascii="Book Antiqua" w:hAnsi="Book Antiqua" w:cs="Times New Roman"/>
        </w:rPr>
      </w:pPr>
      <w:r w:rsidRPr="0058684A">
        <w:rPr>
          <w:rFonts w:ascii="Book Antiqua" w:hAnsi="Book Antiqua" w:cs="Times New Roman"/>
          <w:b/>
        </w:rPr>
        <w:t xml:space="preserve">Peraturan Perundang-undangan : </w:t>
      </w:r>
    </w:p>
    <w:p w:rsidR="00E65A9E" w:rsidRPr="0058684A" w:rsidRDefault="00E65A9E" w:rsidP="0058684A">
      <w:pPr>
        <w:spacing w:after="0" w:line="240" w:lineRule="auto"/>
        <w:rPr>
          <w:rFonts w:ascii="Book Antiqua" w:hAnsi="Book Antiqua" w:cs="Times New Roman"/>
        </w:rPr>
      </w:pPr>
      <w:r w:rsidRPr="0058684A">
        <w:rPr>
          <w:rFonts w:ascii="Book Antiqua" w:hAnsi="Book Antiqua" w:cs="Times New Roman"/>
          <w:b/>
        </w:rPr>
        <w:t xml:space="preserve"> </w:t>
      </w:r>
    </w:p>
    <w:p w:rsidR="00E65A9E" w:rsidRPr="0058684A" w:rsidRDefault="00E65A9E" w:rsidP="0058684A">
      <w:pPr>
        <w:spacing w:after="0" w:line="240" w:lineRule="auto"/>
        <w:ind w:left="993" w:hanging="993"/>
        <w:rPr>
          <w:rFonts w:ascii="Book Antiqua" w:hAnsi="Book Antiqua" w:cs="Times New Roman"/>
        </w:rPr>
      </w:pPr>
      <w:r w:rsidRPr="0058684A">
        <w:rPr>
          <w:rFonts w:ascii="Book Antiqua" w:hAnsi="Book Antiqua" w:cs="Times New Roman"/>
        </w:rPr>
        <w:t xml:space="preserve">Keputusan Menteri Pemberdayaan Aparatur Negara Nomor 63 Tahun 2003 Tentang Pedoman Umum Penyelenggaraan Pelayanan Publik. </w:t>
      </w:r>
    </w:p>
    <w:p w:rsidR="00E65A9E" w:rsidRPr="0058684A" w:rsidRDefault="00E65A9E" w:rsidP="0058684A">
      <w:pPr>
        <w:spacing w:after="0" w:line="240" w:lineRule="auto"/>
        <w:ind w:left="993" w:hanging="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0" w:line="240" w:lineRule="auto"/>
        <w:ind w:left="993" w:hanging="993"/>
        <w:rPr>
          <w:rFonts w:ascii="Book Antiqua" w:hAnsi="Book Antiqua" w:cs="Times New Roman"/>
        </w:rPr>
      </w:pPr>
      <w:r w:rsidRPr="0058684A">
        <w:rPr>
          <w:rFonts w:ascii="Book Antiqua" w:hAnsi="Book Antiqua" w:cs="Times New Roman"/>
        </w:rPr>
        <w:t xml:space="preserve">Undang-undang Nomor 25 tahun 2009 tentang pelayanan publik </w:t>
      </w:r>
    </w:p>
    <w:p w:rsidR="00E65A9E" w:rsidRPr="0058684A" w:rsidRDefault="00E65A9E" w:rsidP="0058684A">
      <w:pPr>
        <w:spacing w:after="0" w:line="240" w:lineRule="auto"/>
        <w:ind w:left="993" w:hanging="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0" w:line="240" w:lineRule="auto"/>
        <w:ind w:left="993" w:hanging="993"/>
        <w:rPr>
          <w:rFonts w:ascii="Book Antiqua" w:hAnsi="Book Antiqua" w:cs="Times New Roman"/>
        </w:rPr>
      </w:pPr>
      <w:r w:rsidRPr="0058684A">
        <w:rPr>
          <w:rFonts w:ascii="Book Antiqua" w:hAnsi="Book Antiqua" w:cs="Times New Roman"/>
        </w:rPr>
        <w:t xml:space="preserve">Undang-Undang Nomor 36 tahun 2009 tentang kesehatan </w:t>
      </w:r>
    </w:p>
    <w:p w:rsidR="00E65A9E" w:rsidRPr="0058684A" w:rsidRDefault="00E65A9E" w:rsidP="0058684A">
      <w:pPr>
        <w:spacing w:after="0" w:line="240" w:lineRule="auto"/>
        <w:ind w:left="993" w:hanging="993"/>
        <w:rPr>
          <w:rFonts w:ascii="Book Antiqua" w:hAnsi="Book Antiqua" w:cs="Times New Roman"/>
        </w:rPr>
      </w:pPr>
      <w:r w:rsidRPr="0058684A">
        <w:rPr>
          <w:rFonts w:ascii="Book Antiqua" w:hAnsi="Book Antiqua" w:cs="Times New Roman"/>
        </w:rPr>
        <w:t xml:space="preserve"> </w:t>
      </w:r>
    </w:p>
    <w:p w:rsidR="00E65A9E" w:rsidRPr="0058684A" w:rsidRDefault="00E65A9E" w:rsidP="0058684A">
      <w:pPr>
        <w:spacing w:after="0" w:line="240" w:lineRule="auto"/>
        <w:ind w:left="993" w:hanging="993"/>
        <w:rPr>
          <w:rFonts w:ascii="Book Antiqua" w:hAnsi="Book Antiqua" w:cs="Times New Roman"/>
        </w:rPr>
      </w:pPr>
      <w:r w:rsidRPr="0058684A">
        <w:rPr>
          <w:rFonts w:ascii="Book Antiqua" w:hAnsi="Book Antiqua" w:cs="Times New Roman"/>
        </w:rPr>
        <w:t xml:space="preserve">Peraturan Menteri Kesehatan Republik Indonesia Nomor 75 Tahun 2014 Tentang Pusat Kesehatan Masyarakat (Puskesmas) </w:t>
      </w:r>
    </w:p>
    <w:p w:rsidR="00E65A9E" w:rsidRPr="0058684A" w:rsidRDefault="00E65A9E" w:rsidP="0058684A">
      <w:pPr>
        <w:spacing w:after="0" w:line="240" w:lineRule="auto"/>
        <w:ind w:left="993" w:hanging="993"/>
        <w:rPr>
          <w:rFonts w:ascii="Book Antiqua" w:hAnsi="Book Antiqua" w:cs="Times New Roman"/>
        </w:rPr>
      </w:pPr>
      <w:r w:rsidRPr="0058684A">
        <w:rPr>
          <w:rFonts w:ascii="Book Antiqua" w:eastAsia="Calibri" w:hAnsi="Book Antiqua" w:cs="Times New Roman"/>
        </w:rPr>
        <w:t xml:space="preserve"> </w:t>
      </w:r>
    </w:p>
    <w:p w:rsidR="00E65A9E" w:rsidRPr="0058684A" w:rsidRDefault="00E65A9E" w:rsidP="0058684A">
      <w:pPr>
        <w:spacing w:after="114" w:line="240" w:lineRule="auto"/>
        <w:rPr>
          <w:rFonts w:ascii="Book Antiqua" w:hAnsi="Book Antiqua" w:cs="Times New Roman"/>
          <w:b/>
        </w:rPr>
      </w:pPr>
      <w:r w:rsidRPr="0058684A">
        <w:rPr>
          <w:rFonts w:ascii="Book Antiqua" w:hAnsi="Book Antiqua" w:cs="Times New Roman"/>
          <w:b/>
        </w:rPr>
        <w:lastRenderedPageBreak/>
        <w:t xml:space="preserve"> </w:t>
      </w:r>
    </w:p>
    <w:p w:rsidR="00E65A9E" w:rsidRPr="0058684A" w:rsidRDefault="00E65A9E" w:rsidP="0058684A">
      <w:pPr>
        <w:spacing w:after="114" w:line="240" w:lineRule="auto"/>
        <w:rPr>
          <w:rFonts w:ascii="Book Antiqua" w:hAnsi="Book Antiqua" w:cs="Times New Roman"/>
        </w:rPr>
      </w:pPr>
    </w:p>
    <w:p w:rsidR="00E65A9E" w:rsidRPr="0058684A" w:rsidRDefault="00E65A9E" w:rsidP="0058684A">
      <w:pPr>
        <w:spacing w:after="124" w:line="240" w:lineRule="auto"/>
        <w:ind w:left="-5" w:right="-15" w:hanging="10"/>
        <w:rPr>
          <w:rFonts w:ascii="Book Antiqua" w:hAnsi="Book Antiqua" w:cs="Times New Roman"/>
        </w:rPr>
      </w:pPr>
      <w:r w:rsidRPr="0058684A">
        <w:rPr>
          <w:rFonts w:ascii="Book Antiqua" w:hAnsi="Book Antiqua" w:cs="Times New Roman"/>
          <w:b/>
        </w:rPr>
        <w:t xml:space="preserve">Lainnya : </w:t>
      </w:r>
    </w:p>
    <w:p w:rsidR="00E65A9E" w:rsidRPr="0058684A" w:rsidRDefault="00E65A9E" w:rsidP="0058684A">
      <w:pPr>
        <w:spacing w:after="124" w:line="240" w:lineRule="auto"/>
        <w:ind w:right="-15" w:hanging="10"/>
        <w:rPr>
          <w:rFonts w:ascii="Book Antiqua" w:hAnsi="Book Antiqua" w:cs="Times New Roman"/>
        </w:rPr>
      </w:pPr>
      <w:r w:rsidRPr="0058684A">
        <w:rPr>
          <w:rFonts w:ascii="Book Antiqua" w:hAnsi="Book Antiqua" w:cs="Times New Roman"/>
        </w:rPr>
        <w:t xml:space="preserve">http://id.wikipedia.org/wiki/Undang-Undang_Pelayanan_Publik </w:t>
      </w:r>
    </w:p>
    <w:p w:rsidR="00E65A9E" w:rsidRPr="0058684A" w:rsidRDefault="00E65A9E" w:rsidP="0058684A">
      <w:pPr>
        <w:spacing w:line="240" w:lineRule="auto"/>
        <w:rPr>
          <w:rFonts w:ascii="Book Antiqua" w:hAnsi="Book Antiqua" w:cs="Times New Roman"/>
        </w:r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B22" w:rsidRDefault="00B92B22" w:rsidP="008F6F2F">
      <w:pPr>
        <w:spacing w:after="0" w:line="240" w:lineRule="auto"/>
      </w:pPr>
      <w:r>
        <w:separator/>
      </w:r>
    </w:p>
  </w:endnote>
  <w:endnote w:type="continuationSeparator" w:id="1">
    <w:p w:rsidR="00B92B22" w:rsidRDefault="00B92B22"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B22" w:rsidRDefault="00B92B22" w:rsidP="008F6F2F">
      <w:pPr>
        <w:spacing w:after="0" w:line="240" w:lineRule="auto"/>
      </w:pPr>
      <w:r>
        <w:separator/>
      </w:r>
    </w:p>
  </w:footnote>
  <w:footnote w:type="continuationSeparator" w:id="1">
    <w:p w:rsidR="00B92B22" w:rsidRDefault="00B92B22" w:rsidP="008F6F2F">
      <w:pPr>
        <w:spacing w:after="0" w:line="240" w:lineRule="auto"/>
      </w:pPr>
      <w:r>
        <w:continuationSeparator/>
      </w:r>
    </w:p>
  </w:footnote>
  <w:footnote w:id="2">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2">
    <w:nsid w:val="20023608"/>
    <w:multiLevelType w:val="multilevel"/>
    <w:tmpl w:val="3E387110"/>
    <w:lvl w:ilvl="0">
      <w:start w:val="4"/>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0727572"/>
    <w:multiLevelType w:val="multilevel"/>
    <w:tmpl w:val="F59AC8D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2"/>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5"/>
  </w:num>
  <w:num w:numId="6">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5260D"/>
    <w:rsid w:val="0009677E"/>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5D20"/>
    <w:rsid w:val="00200F44"/>
    <w:rsid w:val="00205CA6"/>
    <w:rsid w:val="00214753"/>
    <w:rsid w:val="002167AF"/>
    <w:rsid w:val="00232F4A"/>
    <w:rsid w:val="00264BAE"/>
    <w:rsid w:val="00266A5E"/>
    <w:rsid w:val="002807BA"/>
    <w:rsid w:val="002A6489"/>
    <w:rsid w:val="00301DC6"/>
    <w:rsid w:val="00307751"/>
    <w:rsid w:val="00315FD1"/>
    <w:rsid w:val="00335B60"/>
    <w:rsid w:val="00346F9E"/>
    <w:rsid w:val="00361D9F"/>
    <w:rsid w:val="00372400"/>
    <w:rsid w:val="00374B17"/>
    <w:rsid w:val="00375276"/>
    <w:rsid w:val="003776F9"/>
    <w:rsid w:val="003A4A7E"/>
    <w:rsid w:val="003A7570"/>
    <w:rsid w:val="003F640B"/>
    <w:rsid w:val="003F6611"/>
    <w:rsid w:val="00405B73"/>
    <w:rsid w:val="00442BAF"/>
    <w:rsid w:val="004434F1"/>
    <w:rsid w:val="00456B2F"/>
    <w:rsid w:val="00457232"/>
    <w:rsid w:val="0045750A"/>
    <w:rsid w:val="004766A6"/>
    <w:rsid w:val="004767BC"/>
    <w:rsid w:val="00477D2D"/>
    <w:rsid w:val="00482771"/>
    <w:rsid w:val="004C056D"/>
    <w:rsid w:val="004E2A88"/>
    <w:rsid w:val="004F39A1"/>
    <w:rsid w:val="0050218F"/>
    <w:rsid w:val="005073D5"/>
    <w:rsid w:val="00511AEC"/>
    <w:rsid w:val="0052146D"/>
    <w:rsid w:val="00524C6F"/>
    <w:rsid w:val="0055052D"/>
    <w:rsid w:val="00572844"/>
    <w:rsid w:val="0058684A"/>
    <w:rsid w:val="005D58F2"/>
    <w:rsid w:val="006139AE"/>
    <w:rsid w:val="0061709F"/>
    <w:rsid w:val="00623B4E"/>
    <w:rsid w:val="006319B3"/>
    <w:rsid w:val="00637153"/>
    <w:rsid w:val="006531E3"/>
    <w:rsid w:val="00675379"/>
    <w:rsid w:val="00681EF2"/>
    <w:rsid w:val="00683CA8"/>
    <w:rsid w:val="00694CB8"/>
    <w:rsid w:val="0069770C"/>
    <w:rsid w:val="006B6227"/>
    <w:rsid w:val="006C1997"/>
    <w:rsid w:val="006D0F07"/>
    <w:rsid w:val="006F079B"/>
    <w:rsid w:val="006F4B26"/>
    <w:rsid w:val="006F5DE2"/>
    <w:rsid w:val="0072293E"/>
    <w:rsid w:val="00724F29"/>
    <w:rsid w:val="0074108A"/>
    <w:rsid w:val="00772E7D"/>
    <w:rsid w:val="007802D7"/>
    <w:rsid w:val="00790714"/>
    <w:rsid w:val="007C37D7"/>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566C"/>
    <w:rsid w:val="008F6F2F"/>
    <w:rsid w:val="0090284E"/>
    <w:rsid w:val="00931642"/>
    <w:rsid w:val="00932ACE"/>
    <w:rsid w:val="00933C5D"/>
    <w:rsid w:val="00942625"/>
    <w:rsid w:val="009779B6"/>
    <w:rsid w:val="0098087C"/>
    <w:rsid w:val="00990254"/>
    <w:rsid w:val="009A0064"/>
    <w:rsid w:val="009A4367"/>
    <w:rsid w:val="009A4F6B"/>
    <w:rsid w:val="009B0A0D"/>
    <w:rsid w:val="009B29F6"/>
    <w:rsid w:val="009C265D"/>
    <w:rsid w:val="009D63C5"/>
    <w:rsid w:val="009E6A03"/>
    <w:rsid w:val="00A031B0"/>
    <w:rsid w:val="00A03A91"/>
    <w:rsid w:val="00A1127E"/>
    <w:rsid w:val="00A305D0"/>
    <w:rsid w:val="00A363F1"/>
    <w:rsid w:val="00AA49EF"/>
    <w:rsid w:val="00AB5960"/>
    <w:rsid w:val="00AC0C31"/>
    <w:rsid w:val="00AC0E45"/>
    <w:rsid w:val="00AF201B"/>
    <w:rsid w:val="00AF60B9"/>
    <w:rsid w:val="00B05F3F"/>
    <w:rsid w:val="00B175C1"/>
    <w:rsid w:val="00B37DD9"/>
    <w:rsid w:val="00B5011D"/>
    <w:rsid w:val="00B67282"/>
    <w:rsid w:val="00B70083"/>
    <w:rsid w:val="00B92B22"/>
    <w:rsid w:val="00BB66C7"/>
    <w:rsid w:val="00BD587F"/>
    <w:rsid w:val="00C130D1"/>
    <w:rsid w:val="00C3286A"/>
    <w:rsid w:val="00C35CF2"/>
    <w:rsid w:val="00C5734B"/>
    <w:rsid w:val="00C65C74"/>
    <w:rsid w:val="00C94A03"/>
    <w:rsid w:val="00CA4431"/>
    <w:rsid w:val="00CB0721"/>
    <w:rsid w:val="00CD1EB1"/>
    <w:rsid w:val="00D05B82"/>
    <w:rsid w:val="00D07B10"/>
    <w:rsid w:val="00D15752"/>
    <w:rsid w:val="00D17382"/>
    <w:rsid w:val="00D248FE"/>
    <w:rsid w:val="00D25E29"/>
    <w:rsid w:val="00D35642"/>
    <w:rsid w:val="00D73A4A"/>
    <w:rsid w:val="00D92F16"/>
    <w:rsid w:val="00D97554"/>
    <w:rsid w:val="00DA0447"/>
    <w:rsid w:val="00DC0F4F"/>
    <w:rsid w:val="00DE7E2D"/>
    <w:rsid w:val="00DF02ED"/>
    <w:rsid w:val="00DF1C91"/>
    <w:rsid w:val="00E16432"/>
    <w:rsid w:val="00E55DA4"/>
    <w:rsid w:val="00E56175"/>
    <w:rsid w:val="00E60064"/>
    <w:rsid w:val="00E632AD"/>
    <w:rsid w:val="00E64EA7"/>
    <w:rsid w:val="00E65A9E"/>
    <w:rsid w:val="00E67E70"/>
    <w:rsid w:val="00E7109E"/>
    <w:rsid w:val="00E96E2B"/>
    <w:rsid w:val="00EA78B9"/>
    <w:rsid w:val="00ED3600"/>
    <w:rsid w:val="00EE2395"/>
    <w:rsid w:val="00F14ABF"/>
    <w:rsid w:val="00F27289"/>
    <w:rsid w:val="00F37538"/>
    <w:rsid w:val="00F45DA9"/>
    <w:rsid w:val="00F60E88"/>
    <w:rsid w:val="00F61586"/>
    <w:rsid w:val="00F64C14"/>
    <w:rsid w:val="00F96FEC"/>
    <w:rsid w:val="00FA36A4"/>
    <w:rsid w:val="00FB124F"/>
    <w:rsid w:val="00FD166B"/>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BE433-5B03-4D0F-9920-A831F06FD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24</Pages>
  <Words>5319</Words>
  <Characters>30320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63</cp:revision>
  <dcterms:created xsi:type="dcterms:W3CDTF">2015-11-21T07:24:00Z</dcterms:created>
  <dcterms:modified xsi:type="dcterms:W3CDTF">2017-11-27T00:34:00Z</dcterms:modified>
</cp:coreProperties>
</file>