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5C2" w:rsidRPr="00F535C2" w:rsidRDefault="00F535C2" w:rsidP="00F535C2">
      <w:pPr>
        <w:pStyle w:val="xl37"/>
        <w:pBdr>
          <w:bottom w:val="none" w:sz="0" w:space="0" w:color="auto"/>
          <w:right w:val="none" w:sz="0" w:space="0" w:color="auto"/>
        </w:pBdr>
        <w:spacing w:before="0" w:after="0"/>
        <w:rPr>
          <w:b/>
          <w:szCs w:val="24"/>
          <w:lang w:val="id-ID"/>
        </w:rPr>
      </w:pPr>
      <w:r w:rsidRPr="00F535C2">
        <w:rPr>
          <w:b/>
          <w:szCs w:val="24"/>
        </w:rPr>
        <w:t xml:space="preserve">ANALISIS  PROSEDUR PENATAAN ARSIP DALAM MEMUDAHKAN </w:t>
      </w:r>
      <w:bookmarkStart w:id="0" w:name="_GoBack"/>
      <w:bookmarkEnd w:id="0"/>
      <w:r w:rsidRPr="00F535C2">
        <w:rPr>
          <w:b/>
          <w:szCs w:val="24"/>
        </w:rPr>
        <w:t>PENCARIAN ARSIP  BAGIAN UMUM</w:t>
      </w:r>
      <w:r w:rsidRPr="00F535C2">
        <w:rPr>
          <w:b/>
          <w:bCs/>
          <w:szCs w:val="24"/>
          <w:lang w:val="en-GB"/>
        </w:rPr>
        <w:t xml:space="preserve"> UPT PENYULUH PERTANIAN PETERNAKAN DAN PERKEBUNAN </w:t>
      </w:r>
      <w:r w:rsidRPr="00F535C2">
        <w:rPr>
          <w:b/>
          <w:szCs w:val="24"/>
        </w:rPr>
        <w:t>(PPPP) KECAMATAN MUARA WAHAU</w:t>
      </w:r>
    </w:p>
    <w:p w:rsidR="00874D00" w:rsidRPr="003576B1" w:rsidRDefault="00874D00" w:rsidP="00ED5198">
      <w:pPr>
        <w:pStyle w:val="xl37"/>
        <w:pBdr>
          <w:bottom w:val="none" w:sz="0" w:space="0" w:color="auto"/>
          <w:right w:val="none" w:sz="0" w:space="0" w:color="auto"/>
        </w:pBdr>
        <w:spacing w:before="0" w:after="0"/>
        <w:jc w:val="left"/>
        <w:rPr>
          <w:b/>
          <w:sz w:val="28"/>
          <w:szCs w:val="28"/>
          <w:lang w:val="id-ID"/>
        </w:rPr>
      </w:pPr>
    </w:p>
    <w:p w:rsidR="009912B4" w:rsidRPr="00BD14AC" w:rsidRDefault="00F535C2" w:rsidP="00ED5198">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Rini Anggriani</w:t>
      </w:r>
      <w:r w:rsidR="00874D00" w:rsidRPr="00BD14AC">
        <w:rPr>
          <w:b/>
          <w:sz w:val="24"/>
          <w:szCs w:val="24"/>
          <w:vertAlign w:val="superscript"/>
        </w:rPr>
        <w:t>1</w:t>
      </w:r>
      <w:r w:rsidR="00874D00" w:rsidRPr="00BD14AC">
        <w:rPr>
          <w:rFonts w:ascii="Times New Roman" w:hAnsi="Times New Roman" w:cs="Times New Roman"/>
          <w:b/>
          <w:sz w:val="24"/>
          <w:szCs w:val="24"/>
        </w:rPr>
        <w:t xml:space="preserve">, </w:t>
      </w:r>
      <w:r w:rsidR="00874D00" w:rsidRPr="00BD14AC">
        <w:rPr>
          <w:rFonts w:ascii="Times New Roman" w:hAnsi="Times New Roman" w:cs="Times New Roman"/>
          <w:b/>
          <w:sz w:val="24"/>
          <w:szCs w:val="24"/>
          <w:lang w:val="sv-SE"/>
        </w:rPr>
        <w:t>Nanik Pujiastuti</w:t>
      </w:r>
      <w:r w:rsidR="00BD14AC" w:rsidRPr="00BD14AC">
        <w:rPr>
          <w:rFonts w:ascii="Times New Roman" w:hAnsi="Times New Roman" w:cs="Times New Roman"/>
          <w:b/>
          <w:sz w:val="24"/>
          <w:szCs w:val="24"/>
          <w:vertAlign w:val="superscript"/>
        </w:rPr>
        <w:t>2</w:t>
      </w:r>
      <w:r w:rsidR="00874D00" w:rsidRPr="00BD14AC">
        <w:rPr>
          <w:rFonts w:ascii="Times New Roman" w:hAnsi="Times New Roman" w:cs="Times New Roman"/>
          <w:b/>
          <w:sz w:val="24"/>
          <w:szCs w:val="24"/>
        </w:rPr>
        <w:t xml:space="preserve">, </w:t>
      </w:r>
      <w:r>
        <w:rPr>
          <w:rFonts w:ascii="Times New Roman" w:hAnsi="Times New Roman" w:cs="Times New Roman"/>
          <w:b/>
          <w:sz w:val="24"/>
          <w:szCs w:val="24"/>
        </w:rPr>
        <w:t>Damai Darmadi</w:t>
      </w:r>
      <w:r w:rsidR="00BD14AC" w:rsidRPr="00BD14AC">
        <w:rPr>
          <w:rFonts w:ascii="Times New Roman" w:hAnsi="Times New Roman" w:cs="Times New Roman"/>
          <w:b/>
          <w:sz w:val="24"/>
          <w:szCs w:val="24"/>
          <w:vertAlign w:val="superscript"/>
        </w:rPr>
        <w:t>3</w:t>
      </w:r>
    </w:p>
    <w:p w:rsidR="00874D00" w:rsidRPr="006F7C1C" w:rsidRDefault="00BD14AC" w:rsidP="00ED5198">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1</w:t>
      </w:r>
      <w:r w:rsidR="00874D00" w:rsidRPr="006F7C1C">
        <w:rPr>
          <w:rFonts w:ascii="Times New Roman" w:hAnsi="Times New Roman" w:cs="Times New Roman"/>
          <w:sz w:val="24"/>
          <w:szCs w:val="24"/>
        </w:rPr>
        <w:t>Fisipol, Fakultas Ilmu Sosial Dan Ilmu Politik Universitas 17 Agustus 1945 Samarinda,Indonesia</w:t>
      </w:r>
    </w:p>
    <w:p w:rsidR="00BD14AC" w:rsidRPr="006F7C1C" w:rsidRDefault="00BD14AC" w:rsidP="00ED5198">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2</w:t>
      </w:r>
      <w:r w:rsidRPr="006F7C1C">
        <w:rPr>
          <w:rFonts w:ascii="Times New Roman" w:hAnsi="Times New Roman" w:cs="Times New Roman"/>
          <w:sz w:val="24"/>
          <w:szCs w:val="24"/>
        </w:rPr>
        <w:t>Fakultas Ilmu Sosial Dan Ilmu Politik,Universitas 17 Agustus 1945 Samarinda 75234,Indonesia</w:t>
      </w:r>
    </w:p>
    <w:p w:rsidR="00BD14AC" w:rsidRPr="006F7C1C" w:rsidRDefault="00BD14AC" w:rsidP="00ED5198">
      <w:pPr>
        <w:spacing w:after="0" w:line="240" w:lineRule="auto"/>
        <w:jc w:val="center"/>
        <w:rPr>
          <w:rFonts w:ascii="Times New Roman" w:hAnsi="Times New Roman" w:cs="Times New Roman"/>
          <w:sz w:val="24"/>
          <w:szCs w:val="24"/>
        </w:rPr>
      </w:pPr>
    </w:p>
    <w:p w:rsidR="00BD14AC" w:rsidRDefault="00BD14AC" w:rsidP="007D79B3">
      <w:pPr>
        <w:spacing w:after="0" w:line="240" w:lineRule="auto"/>
        <w:jc w:val="center"/>
        <w:rPr>
          <w:rFonts w:ascii="Times New Roman" w:hAnsi="Times New Roman" w:cs="Times New Roman"/>
          <w:b/>
          <w:sz w:val="24"/>
          <w:szCs w:val="24"/>
        </w:rPr>
      </w:pPr>
      <w:r w:rsidRPr="00BD14AC">
        <w:rPr>
          <w:rFonts w:ascii="Times New Roman" w:hAnsi="Times New Roman" w:cs="Times New Roman"/>
          <w:b/>
          <w:sz w:val="24"/>
          <w:szCs w:val="24"/>
        </w:rPr>
        <w:t>ABSTRAK</w:t>
      </w:r>
    </w:p>
    <w:p w:rsidR="007D79B3" w:rsidRPr="007D79B3" w:rsidRDefault="007D79B3" w:rsidP="007D79B3">
      <w:pPr>
        <w:spacing w:after="0" w:line="240" w:lineRule="auto"/>
        <w:jc w:val="center"/>
        <w:rPr>
          <w:rFonts w:ascii="Times New Roman" w:hAnsi="Times New Roman" w:cs="Times New Roman"/>
          <w:b/>
          <w:sz w:val="24"/>
          <w:szCs w:val="24"/>
        </w:rPr>
      </w:pPr>
    </w:p>
    <w:p w:rsidR="004F5A9E" w:rsidRPr="004F5A9E" w:rsidRDefault="004F5A9E" w:rsidP="004F5A9E">
      <w:pPr>
        <w:spacing w:after="0" w:line="240" w:lineRule="auto"/>
        <w:ind w:firstLine="567"/>
        <w:jc w:val="both"/>
        <w:rPr>
          <w:rFonts w:ascii="Times New Roman" w:eastAsia="Times New Roman" w:hAnsi="Times New Roman" w:cs="Times New Roman"/>
          <w:sz w:val="24"/>
          <w:szCs w:val="24"/>
          <w:lang w:val="en-GB"/>
        </w:rPr>
      </w:pPr>
      <w:r w:rsidRPr="004F5A9E">
        <w:rPr>
          <w:rFonts w:ascii="Times New Roman" w:eastAsia="Times New Roman" w:hAnsi="Times New Roman" w:cs="Times New Roman"/>
          <w:b/>
          <w:sz w:val="24"/>
          <w:szCs w:val="24"/>
          <w:lang w:val="en-GB"/>
        </w:rPr>
        <w:t>RINI ANGGRIANI</w:t>
      </w:r>
      <w:r w:rsidRPr="004F5A9E">
        <w:rPr>
          <w:rFonts w:ascii="Times New Roman" w:eastAsia="Times New Roman" w:hAnsi="Times New Roman" w:cs="Times New Roman"/>
          <w:sz w:val="24"/>
          <w:szCs w:val="24"/>
          <w:lang w:val="en-GB"/>
        </w:rPr>
        <w:t xml:space="preserve">. Judul </w:t>
      </w:r>
      <w:proofErr w:type="gramStart"/>
      <w:r w:rsidRPr="004F5A9E">
        <w:rPr>
          <w:rFonts w:ascii="Times New Roman" w:eastAsia="Times New Roman" w:hAnsi="Times New Roman" w:cs="Times New Roman"/>
          <w:sz w:val="24"/>
          <w:szCs w:val="24"/>
          <w:lang w:val="en-GB"/>
        </w:rPr>
        <w:t>Skripsi :</w:t>
      </w:r>
      <w:proofErr w:type="gramEnd"/>
      <w:r w:rsidRPr="004F5A9E">
        <w:rPr>
          <w:rFonts w:ascii="Times New Roman" w:eastAsia="Times New Roman" w:hAnsi="Times New Roman" w:cs="Times New Roman"/>
          <w:sz w:val="24"/>
          <w:szCs w:val="24"/>
          <w:lang w:val="en-GB"/>
        </w:rPr>
        <w:t xml:space="preserve"> </w:t>
      </w:r>
      <w:r w:rsidRPr="004F5A9E">
        <w:rPr>
          <w:rFonts w:ascii="Times New Roman" w:eastAsia="Times New Roman" w:hAnsi="Times New Roman" w:cs="Times New Roman"/>
          <w:bCs/>
          <w:sz w:val="24"/>
          <w:szCs w:val="24"/>
          <w:lang w:val="en-GB"/>
        </w:rPr>
        <w:t xml:space="preserve">Analisis  </w:t>
      </w:r>
      <w:r w:rsidRPr="004F5A9E">
        <w:rPr>
          <w:rFonts w:ascii="Times New Roman" w:eastAsia="Times New Roman" w:hAnsi="Times New Roman" w:cs="Times New Roman"/>
          <w:sz w:val="24"/>
          <w:szCs w:val="24"/>
          <w:lang w:val="en-GB"/>
        </w:rPr>
        <w:t>Prosedur Penataan Dalam Memudahkan Pencarian Arsip</w:t>
      </w:r>
      <w:r w:rsidRPr="004F5A9E">
        <w:rPr>
          <w:rFonts w:ascii="Times New Roman" w:eastAsia="Times New Roman" w:hAnsi="Times New Roman" w:cs="Times New Roman"/>
          <w:sz w:val="28"/>
          <w:szCs w:val="28"/>
          <w:lang w:val="en-GB"/>
        </w:rPr>
        <w:t xml:space="preserve"> </w:t>
      </w:r>
      <w:r w:rsidRPr="004F5A9E">
        <w:rPr>
          <w:rFonts w:ascii="Times New Roman" w:eastAsia="Times New Roman" w:hAnsi="Times New Roman" w:cs="Times New Roman"/>
          <w:sz w:val="24"/>
          <w:szCs w:val="24"/>
          <w:lang w:val="en-GB"/>
        </w:rPr>
        <w:t xml:space="preserve"> Di Bagian Umum</w:t>
      </w:r>
      <w:r w:rsidRPr="004F5A9E">
        <w:rPr>
          <w:rFonts w:ascii="Times New Roman" w:eastAsia="Times New Roman" w:hAnsi="Times New Roman" w:cs="Times New Roman"/>
          <w:b/>
          <w:bCs/>
          <w:sz w:val="28"/>
          <w:szCs w:val="28"/>
          <w:lang w:val="en-GB"/>
        </w:rPr>
        <w:t xml:space="preserve"> </w:t>
      </w:r>
      <w:r w:rsidRPr="004F5A9E">
        <w:rPr>
          <w:rFonts w:ascii="Times New Roman" w:eastAsia="Times New Roman" w:hAnsi="Times New Roman" w:cs="Times New Roman"/>
          <w:bCs/>
          <w:sz w:val="24"/>
          <w:szCs w:val="24"/>
          <w:lang w:val="en-GB"/>
        </w:rPr>
        <w:t xml:space="preserve">UPT Penyuluh Pertanian Peternakan Dan Perkebunan </w:t>
      </w:r>
      <w:r w:rsidRPr="004F5A9E">
        <w:rPr>
          <w:rFonts w:ascii="Times New Roman" w:eastAsia="Times New Roman" w:hAnsi="Times New Roman" w:cs="Times New Roman"/>
          <w:sz w:val="24"/>
          <w:szCs w:val="24"/>
          <w:lang w:val="en-GB"/>
        </w:rPr>
        <w:t xml:space="preserve">(PPPP) Kecamatan Muara Wahau. Ibu Dra. Hj. Nanik Pujiastuti, M.Si selaku Pembimbing I, sedangkan Bapak Drs. Damai Darmadi, M.Si selaku pembimbing II.     </w:t>
      </w:r>
    </w:p>
    <w:p w:rsidR="004F5A9E" w:rsidRPr="004F5A9E" w:rsidRDefault="004F5A9E" w:rsidP="004F5A9E">
      <w:pPr>
        <w:spacing w:after="0" w:line="240" w:lineRule="auto"/>
        <w:ind w:firstLine="567"/>
        <w:jc w:val="both"/>
        <w:rPr>
          <w:rFonts w:ascii="Times New Roman" w:eastAsia="Times New Roman" w:hAnsi="Times New Roman" w:cs="Times New Roman"/>
          <w:sz w:val="24"/>
          <w:szCs w:val="24"/>
          <w:lang w:val="en-GB"/>
        </w:rPr>
      </w:pPr>
      <w:r w:rsidRPr="004F5A9E">
        <w:rPr>
          <w:rFonts w:ascii="Times New Roman" w:eastAsia="Times New Roman" w:hAnsi="Times New Roman" w:cs="Times New Roman"/>
          <w:sz w:val="24"/>
          <w:szCs w:val="24"/>
          <w:lang w:val="en-GB"/>
        </w:rPr>
        <w:t xml:space="preserve">Tujuan penelitian ini adalah untuk mengetahui prosedur penataan arsip dalam memudahkan pencarian arsip, dan untuk mengetahui prosedur penataan arsip yang dikategorikan baik dan benar. </w:t>
      </w:r>
    </w:p>
    <w:p w:rsidR="004F5A9E" w:rsidRPr="004F5A9E" w:rsidRDefault="004F5A9E" w:rsidP="004F5A9E">
      <w:pPr>
        <w:spacing w:after="0" w:line="240" w:lineRule="auto"/>
        <w:ind w:firstLine="567"/>
        <w:jc w:val="both"/>
        <w:rPr>
          <w:rFonts w:ascii="Times New Roman" w:eastAsia="Times New Roman" w:hAnsi="Times New Roman" w:cs="Times New Roman"/>
          <w:sz w:val="24"/>
          <w:szCs w:val="24"/>
          <w:lang w:val="en-GB"/>
        </w:rPr>
      </w:pPr>
      <w:r w:rsidRPr="004F5A9E">
        <w:rPr>
          <w:rFonts w:ascii="Times New Roman" w:eastAsia="Times New Roman" w:hAnsi="Times New Roman" w:cs="Times New Roman"/>
          <w:sz w:val="24"/>
          <w:szCs w:val="24"/>
          <w:lang w:val="en-GB"/>
        </w:rPr>
        <w:t xml:space="preserve">Metode penelitian yang penulis gunakan adalah jenis data sekunder. Metode pengumpulan data yang digunakan adalah observasi dan dokumentasi. Dalam penelitian ini penulis menganalisis data secara deskriptif, yaitu mendiskripsikan data yang telah terkumpul sebagaimana adanya. </w:t>
      </w:r>
    </w:p>
    <w:p w:rsidR="004F5A9E" w:rsidRPr="004F5A9E" w:rsidRDefault="004F5A9E" w:rsidP="004F5A9E">
      <w:pPr>
        <w:spacing w:after="0" w:line="240" w:lineRule="auto"/>
        <w:ind w:firstLine="567"/>
        <w:jc w:val="both"/>
        <w:rPr>
          <w:rFonts w:ascii="Times New Roman" w:eastAsia="Times New Roman" w:hAnsi="Times New Roman" w:cs="Times New Roman"/>
          <w:sz w:val="24"/>
          <w:szCs w:val="24"/>
          <w:lang w:val="en-GB"/>
        </w:rPr>
      </w:pPr>
      <w:r w:rsidRPr="004F5A9E">
        <w:rPr>
          <w:rFonts w:ascii="Times New Roman" w:eastAsia="Times New Roman" w:hAnsi="Times New Roman" w:cs="Times New Roman"/>
          <w:sz w:val="24"/>
          <w:szCs w:val="24"/>
          <w:lang w:val="en-GB"/>
        </w:rPr>
        <w:t xml:space="preserve">Prosedur penataan arsip </w:t>
      </w:r>
      <w:proofErr w:type="gramStart"/>
      <w:r w:rsidRPr="004F5A9E">
        <w:rPr>
          <w:rFonts w:ascii="Times New Roman" w:eastAsia="Times New Roman" w:hAnsi="Times New Roman" w:cs="Times New Roman"/>
          <w:sz w:val="24"/>
          <w:szCs w:val="24"/>
          <w:lang w:val="en-GB"/>
        </w:rPr>
        <w:t>meliputi :</w:t>
      </w:r>
      <w:proofErr w:type="gramEnd"/>
      <w:r w:rsidRPr="004F5A9E">
        <w:rPr>
          <w:rFonts w:ascii="Times New Roman" w:eastAsia="Times New Roman" w:hAnsi="Times New Roman" w:cs="Times New Roman"/>
          <w:sz w:val="24"/>
          <w:szCs w:val="24"/>
          <w:lang w:val="en-GB"/>
        </w:rPr>
        <w:t xml:space="preserve"> penerimaan surat masuk, pengurusan surat keluar, pencatat surat, pengendali surat, dan penyimpanan. Kendala yang dihadapi dalam prosedur penataan arsip dalam memudahkan pencarian arsip adalah terkadang petugas arsip kurang teliti dalam penyimpanan arsip sehingga arsip yang telah lama disimpan </w:t>
      </w:r>
      <w:proofErr w:type="gramStart"/>
      <w:r w:rsidRPr="004F5A9E">
        <w:rPr>
          <w:rFonts w:ascii="Times New Roman" w:eastAsia="Times New Roman" w:hAnsi="Times New Roman" w:cs="Times New Roman"/>
          <w:sz w:val="24"/>
          <w:szCs w:val="24"/>
          <w:lang w:val="en-GB"/>
        </w:rPr>
        <w:t>susah</w:t>
      </w:r>
      <w:proofErr w:type="gramEnd"/>
      <w:r w:rsidRPr="004F5A9E">
        <w:rPr>
          <w:rFonts w:ascii="Times New Roman" w:eastAsia="Times New Roman" w:hAnsi="Times New Roman" w:cs="Times New Roman"/>
          <w:sz w:val="24"/>
          <w:szCs w:val="24"/>
          <w:lang w:val="en-GB"/>
        </w:rPr>
        <w:t xml:space="preserve"> untuk ditemukan kembali. </w:t>
      </w:r>
    </w:p>
    <w:p w:rsidR="004F5A9E" w:rsidRPr="004F5A9E" w:rsidRDefault="004F5A9E" w:rsidP="004F5A9E">
      <w:pPr>
        <w:spacing w:after="0" w:line="240" w:lineRule="auto"/>
        <w:ind w:firstLine="567"/>
        <w:jc w:val="both"/>
        <w:rPr>
          <w:rFonts w:ascii="Times New Roman" w:eastAsia="Times New Roman" w:hAnsi="Times New Roman" w:cs="Times New Roman"/>
          <w:sz w:val="24"/>
          <w:szCs w:val="24"/>
          <w:lang w:val="en-GB"/>
        </w:rPr>
      </w:pPr>
      <w:r w:rsidRPr="004F5A9E">
        <w:rPr>
          <w:rFonts w:ascii="Times New Roman" w:eastAsia="Times New Roman" w:hAnsi="Times New Roman" w:cs="Times New Roman"/>
          <w:sz w:val="24"/>
          <w:szCs w:val="24"/>
          <w:lang w:val="en-GB"/>
        </w:rPr>
        <w:t>Berdasarkan pembahasan tersebut, dapat ditarik kesimpulan bahwa sistem kearsipan Di Bagian Umum</w:t>
      </w:r>
      <w:r w:rsidRPr="004F5A9E">
        <w:rPr>
          <w:rFonts w:ascii="Times New Roman" w:eastAsia="Times New Roman" w:hAnsi="Times New Roman" w:cs="Times New Roman"/>
          <w:b/>
          <w:bCs/>
          <w:sz w:val="28"/>
          <w:szCs w:val="28"/>
          <w:lang w:val="en-GB"/>
        </w:rPr>
        <w:t xml:space="preserve"> </w:t>
      </w:r>
      <w:r w:rsidRPr="004F5A9E">
        <w:rPr>
          <w:rFonts w:ascii="Times New Roman" w:eastAsia="Times New Roman" w:hAnsi="Times New Roman" w:cs="Times New Roman"/>
          <w:bCs/>
          <w:sz w:val="24"/>
          <w:szCs w:val="24"/>
          <w:lang w:val="en-GB"/>
        </w:rPr>
        <w:t xml:space="preserve">UPT Penyuluh Pertanian Peternakan Dan Perkebunan </w:t>
      </w:r>
      <w:r w:rsidRPr="004F5A9E">
        <w:rPr>
          <w:rFonts w:ascii="Times New Roman" w:eastAsia="Times New Roman" w:hAnsi="Times New Roman" w:cs="Times New Roman"/>
          <w:sz w:val="24"/>
          <w:szCs w:val="24"/>
          <w:lang w:val="en-GB"/>
        </w:rPr>
        <w:t xml:space="preserve">(PPPP) Kecamatan Muara Wahau sebagian besar sudah sesuai dengan teori yang ada. Penataan arsip yang baik dapat memudahkan kegiatan perkantoran dan tentunya dalam memudahkan pencarian arsip. Saran yang diberikan penulis </w:t>
      </w:r>
      <w:proofErr w:type="gramStart"/>
      <w:r w:rsidRPr="004F5A9E">
        <w:rPr>
          <w:rFonts w:ascii="Times New Roman" w:eastAsia="Times New Roman" w:hAnsi="Times New Roman" w:cs="Times New Roman"/>
          <w:sz w:val="24"/>
          <w:szCs w:val="24"/>
          <w:lang w:val="en-GB"/>
        </w:rPr>
        <w:t>adalah :</w:t>
      </w:r>
      <w:proofErr w:type="gramEnd"/>
      <w:r w:rsidRPr="004F5A9E">
        <w:rPr>
          <w:rFonts w:ascii="Times New Roman" w:eastAsia="Times New Roman" w:hAnsi="Times New Roman" w:cs="Times New Roman"/>
          <w:sz w:val="24"/>
          <w:szCs w:val="24"/>
          <w:lang w:val="en-GB"/>
        </w:rPr>
        <w:t xml:space="preserve"> dalam proses penyimpanan sebaiknya menggunakan perangkat lunak pada komputer yang lebih canggih, dan petugas arsip lebih teliti dalam melakukan penyimpanan arsip.</w:t>
      </w:r>
    </w:p>
    <w:p w:rsidR="004F5A9E" w:rsidRPr="004F5A9E" w:rsidRDefault="004F5A9E" w:rsidP="004F5A9E">
      <w:pPr>
        <w:spacing w:after="0" w:line="240" w:lineRule="auto"/>
        <w:jc w:val="both"/>
        <w:rPr>
          <w:rFonts w:ascii="Times New Roman" w:eastAsia="Times New Roman" w:hAnsi="Times New Roman" w:cs="Times New Roman"/>
          <w:sz w:val="24"/>
          <w:szCs w:val="24"/>
          <w:lang w:val="en-GB"/>
        </w:rPr>
      </w:pPr>
    </w:p>
    <w:p w:rsidR="004F5A9E" w:rsidRPr="004F5A9E" w:rsidRDefault="004F5A9E" w:rsidP="004F5A9E">
      <w:pPr>
        <w:spacing w:after="0" w:line="240" w:lineRule="auto"/>
        <w:jc w:val="both"/>
        <w:rPr>
          <w:rFonts w:ascii="Times New Roman" w:eastAsia="Times New Roman" w:hAnsi="Times New Roman" w:cs="Times New Roman"/>
          <w:sz w:val="24"/>
          <w:szCs w:val="24"/>
          <w:lang w:val="en-GB"/>
        </w:rPr>
      </w:pPr>
      <w:r w:rsidRPr="004F5A9E">
        <w:rPr>
          <w:rFonts w:ascii="Times New Roman" w:eastAsia="Times New Roman" w:hAnsi="Times New Roman" w:cs="Times New Roman"/>
          <w:sz w:val="24"/>
          <w:szCs w:val="24"/>
          <w:lang w:val="en-GB"/>
        </w:rPr>
        <w:t xml:space="preserve">Kata </w:t>
      </w:r>
      <w:proofErr w:type="gramStart"/>
      <w:r w:rsidRPr="004F5A9E">
        <w:rPr>
          <w:rFonts w:ascii="Times New Roman" w:eastAsia="Times New Roman" w:hAnsi="Times New Roman" w:cs="Times New Roman"/>
          <w:sz w:val="24"/>
          <w:szCs w:val="24"/>
          <w:lang w:val="en-GB"/>
        </w:rPr>
        <w:t>Kunci :</w:t>
      </w:r>
      <w:proofErr w:type="gramEnd"/>
      <w:r w:rsidRPr="004F5A9E">
        <w:rPr>
          <w:rFonts w:ascii="Times New Roman" w:eastAsia="Times New Roman" w:hAnsi="Times New Roman" w:cs="Times New Roman"/>
          <w:sz w:val="24"/>
          <w:szCs w:val="24"/>
          <w:lang w:val="en-GB"/>
        </w:rPr>
        <w:t xml:space="preserve"> Prosedur Penataan Dalam Memudahkan Pencarian Arsip,</w:t>
      </w:r>
    </w:p>
    <w:p w:rsidR="00E66397" w:rsidRPr="009730EC" w:rsidRDefault="00E66397" w:rsidP="00ED5198">
      <w:pPr>
        <w:spacing w:line="240" w:lineRule="auto"/>
        <w:jc w:val="both"/>
        <w:rPr>
          <w:rFonts w:ascii="Times New Roman" w:hAnsi="Times New Roman" w:cs="Times New Roman"/>
          <w:b/>
          <w:sz w:val="24"/>
          <w:szCs w:val="24"/>
        </w:rPr>
      </w:pPr>
    </w:p>
    <w:p w:rsidR="004F5A9E" w:rsidRDefault="004F5A9E" w:rsidP="004F5A9E">
      <w:pPr>
        <w:spacing w:after="0" w:line="240" w:lineRule="auto"/>
        <w:jc w:val="center"/>
        <w:rPr>
          <w:rFonts w:ascii="Times New Roman" w:eastAsia="Times New Roman" w:hAnsi="Times New Roman" w:cs="Times New Roman"/>
          <w:b/>
          <w:sz w:val="24"/>
          <w:szCs w:val="24"/>
          <w:lang w:val="en-GB"/>
        </w:rPr>
      </w:pPr>
      <w:r w:rsidRPr="004F5A9E">
        <w:rPr>
          <w:rFonts w:ascii="Times New Roman" w:eastAsia="Times New Roman" w:hAnsi="Times New Roman" w:cs="Times New Roman"/>
          <w:b/>
          <w:sz w:val="24"/>
          <w:szCs w:val="24"/>
          <w:lang w:val="en-GB"/>
        </w:rPr>
        <w:t>ABSTRACT</w:t>
      </w:r>
    </w:p>
    <w:p w:rsidR="004F5A9E" w:rsidRPr="004F5A9E" w:rsidRDefault="004F5A9E" w:rsidP="004F5A9E">
      <w:pPr>
        <w:spacing w:after="0" w:line="240" w:lineRule="auto"/>
        <w:jc w:val="center"/>
        <w:rPr>
          <w:rFonts w:ascii="Times New Roman" w:eastAsia="Times New Roman" w:hAnsi="Times New Roman" w:cs="Times New Roman"/>
          <w:b/>
          <w:sz w:val="24"/>
          <w:szCs w:val="24"/>
          <w:lang w:val="en-GB"/>
        </w:rPr>
      </w:pPr>
    </w:p>
    <w:p w:rsidR="004F5A9E" w:rsidRPr="004F5A9E" w:rsidRDefault="004F5A9E" w:rsidP="004F5A9E">
      <w:pPr>
        <w:spacing w:after="0" w:line="240" w:lineRule="auto"/>
        <w:jc w:val="both"/>
        <w:rPr>
          <w:rFonts w:ascii="Times New Roman" w:eastAsia="Times New Roman" w:hAnsi="Times New Roman" w:cs="Times New Roman"/>
          <w:sz w:val="24"/>
          <w:szCs w:val="24"/>
          <w:lang w:val="en-GB"/>
        </w:rPr>
      </w:pPr>
      <w:r w:rsidRPr="004F5A9E">
        <w:rPr>
          <w:rFonts w:ascii="Times New Roman" w:eastAsia="Times New Roman" w:hAnsi="Times New Roman" w:cs="Times New Roman"/>
          <w:b/>
          <w:sz w:val="24"/>
          <w:szCs w:val="24"/>
          <w:lang w:val="en-GB"/>
        </w:rPr>
        <w:t>RINI ANGGRIANI</w:t>
      </w:r>
      <w:r w:rsidRPr="004F5A9E">
        <w:rPr>
          <w:rFonts w:ascii="Times New Roman" w:eastAsia="Times New Roman" w:hAnsi="Times New Roman" w:cs="Times New Roman"/>
          <w:sz w:val="24"/>
          <w:szCs w:val="24"/>
          <w:lang w:val="en-GB"/>
        </w:rPr>
        <w:t>. Title Thesis: Analysis of Setup Procedures In Facilitating Archive Search In General Section UPT Extension Farmers Agriculture and Plantation (PPPP) Muara Wahau District. Mrs. Dra. Hj. Nanik Pujiastuti, M. Si as the Supervisor I, while Mr Drs. Peace Darmadi, M. Si as the supervisor II.</w:t>
      </w:r>
    </w:p>
    <w:p w:rsidR="004F5A9E" w:rsidRPr="004F5A9E" w:rsidRDefault="004F5A9E" w:rsidP="004F5A9E">
      <w:pPr>
        <w:spacing w:after="0" w:line="240" w:lineRule="auto"/>
        <w:ind w:firstLine="567"/>
        <w:jc w:val="both"/>
        <w:rPr>
          <w:rFonts w:ascii="Times New Roman" w:eastAsia="Times New Roman" w:hAnsi="Times New Roman" w:cs="Times New Roman"/>
          <w:sz w:val="24"/>
          <w:szCs w:val="24"/>
          <w:lang w:val="en-GB"/>
        </w:rPr>
      </w:pPr>
      <w:r w:rsidRPr="004F5A9E">
        <w:rPr>
          <w:rFonts w:ascii="Times New Roman" w:eastAsia="Times New Roman" w:hAnsi="Times New Roman" w:cs="Times New Roman"/>
          <w:sz w:val="24"/>
          <w:szCs w:val="24"/>
          <w:lang w:val="en-GB"/>
        </w:rPr>
        <w:t>The purpose of this research is to know the procedure of arrangement of archive in facilitate the search of archives, and to know the procedure of arrangement of archive that categorized good and true.</w:t>
      </w:r>
    </w:p>
    <w:p w:rsidR="004F5A9E" w:rsidRPr="004F5A9E" w:rsidRDefault="004F5A9E" w:rsidP="004F5A9E">
      <w:pPr>
        <w:spacing w:after="0" w:line="240" w:lineRule="auto"/>
        <w:ind w:firstLine="567"/>
        <w:jc w:val="both"/>
        <w:rPr>
          <w:rFonts w:ascii="Times New Roman" w:eastAsia="Times New Roman" w:hAnsi="Times New Roman" w:cs="Times New Roman"/>
          <w:sz w:val="24"/>
          <w:szCs w:val="24"/>
          <w:lang w:val="en-GB"/>
        </w:rPr>
      </w:pPr>
      <w:r w:rsidRPr="004F5A9E">
        <w:rPr>
          <w:rFonts w:ascii="Times New Roman" w:eastAsia="Times New Roman" w:hAnsi="Times New Roman" w:cs="Times New Roman"/>
          <w:sz w:val="24"/>
          <w:szCs w:val="24"/>
          <w:lang w:val="en-GB"/>
        </w:rPr>
        <w:lastRenderedPageBreak/>
        <w:t>Research method that writer use is kind of secondary data. Data collection methods used are observation and documentation. In this study the authors analyze the data descriptively, that is mendiskripsikan data that has been collected as it is.</w:t>
      </w:r>
    </w:p>
    <w:p w:rsidR="004F5A9E" w:rsidRPr="004F5A9E" w:rsidRDefault="004F5A9E" w:rsidP="004F5A9E">
      <w:pPr>
        <w:spacing w:after="0" w:line="240" w:lineRule="auto"/>
        <w:ind w:firstLine="567"/>
        <w:jc w:val="both"/>
        <w:rPr>
          <w:rFonts w:ascii="Times New Roman" w:eastAsia="Times New Roman" w:hAnsi="Times New Roman" w:cs="Times New Roman"/>
          <w:sz w:val="24"/>
          <w:szCs w:val="24"/>
          <w:lang w:val="en-GB"/>
        </w:rPr>
      </w:pPr>
      <w:r w:rsidRPr="004F5A9E">
        <w:rPr>
          <w:rFonts w:ascii="Times New Roman" w:eastAsia="Times New Roman" w:hAnsi="Times New Roman" w:cs="Times New Roman"/>
          <w:sz w:val="24"/>
          <w:szCs w:val="24"/>
          <w:lang w:val="en-GB"/>
        </w:rPr>
        <w:t>Arrangement procedures include: receipt of incoming mail, handling of outgoing mail, letter recorder, mail handler, and storage. Constraints faced in the procedure of arranging the archive in facilitating the search of archives is sometimes the archive officers are less thorough in archive storage so archives that have long stored hard to be rediscovered.</w:t>
      </w:r>
    </w:p>
    <w:p w:rsidR="004F5A9E" w:rsidRPr="004F5A9E" w:rsidRDefault="004F5A9E" w:rsidP="004F5A9E">
      <w:pPr>
        <w:spacing w:after="0" w:line="240" w:lineRule="auto"/>
        <w:ind w:firstLine="567"/>
        <w:jc w:val="both"/>
        <w:rPr>
          <w:rFonts w:ascii="Times New Roman" w:eastAsia="Times New Roman" w:hAnsi="Times New Roman" w:cs="Times New Roman"/>
          <w:sz w:val="24"/>
          <w:szCs w:val="24"/>
          <w:lang w:val="en-GB"/>
        </w:rPr>
      </w:pPr>
      <w:r w:rsidRPr="004F5A9E">
        <w:rPr>
          <w:rFonts w:ascii="Times New Roman" w:eastAsia="Times New Roman" w:hAnsi="Times New Roman" w:cs="Times New Roman"/>
          <w:sz w:val="24"/>
          <w:szCs w:val="24"/>
          <w:lang w:val="en-GB"/>
        </w:rPr>
        <w:t>Based on the discussion, it can be concluded that the filing system In the General Section of Agricultural Extension Unit Agriculture and Plantation (PPPP) Muara Wahau Sub District largely in accordance with existing theories. Arrangement of good archives can facilitate the activities of offices and of course in facilitate the search archives. The author's suggestion is: in the storage process you should use software on a more sophisticated computer, and the archive is more careful in archiving.</w:t>
      </w:r>
    </w:p>
    <w:p w:rsidR="004F5A9E" w:rsidRPr="004F5A9E" w:rsidRDefault="004F5A9E" w:rsidP="004F5A9E">
      <w:pPr>
        <w:spacing w:after="0" w:line="240" w:lineRule="auto"/>
        <w:jc w:val="both"/>
        <w:rPr>
          <w:rFonts w:ascii="Times New Roman" w:eastAsia="Times New Roman" w:hAnsi="Times New Roman" w:cs="Times New Roman"/>
          <w:sz w:val="24"/>
          <w:szCs w:val="24"/>
          <w:lang w:val="en-GB"/>
        </w:rPr>
      </w:pPr>
    </w:p>
    <w:p w:rsidR="004F5A9E" w:rsidRPr="004F5A9E" w:rsidRDefault="004F5A9E" w:rsidP="004F5A9E">
      <w:pPr>
        <w:spacing w:after="0" w:line="240" w:lineRule="auto"/>
        <w:rPr>
          <w:rFonts w:ascii="Times New Roman" w:eastAsia="Times New Roman" w:hAnsi="Times New Roman" w:cs="Times New Roman"/>
          <w:b/>
          <w:sz w:val="24"/>
          <w:szCs w:val="24"/>
          <w:lang w:val="en-GB"/>
        </w:rPr>
      </w:pPr>
      <w:r w:rsidRPr="004F5A9E">
        <w:rPr>
          <w:rFonts w:ascii="Times New Roman" w:eastAsia="Times New Roman" w:hAnsi="Times New Roman" w:cs="Times New Roman"/>
          <w:b/>
          <w:sz w:val="24"/>
          <w:szCs w:val="24"/>
          <w:lang w:val="en-GB"/>
        </w:rPr>
        <w:t xml:space="preserve">Keywords: Setup Procedures </w:t>
      </w:r>
      <w:proofErr w:type="gramStart"/>
      <w:r w:rsidRPr="004F5A9E">
        <w:rPr>
          <w:rFonts w:ascii="Times New Roman" w:eastAsia="Times New Roman" w:hAnsi="Times New Roman" w:cs="Times New Roman"/>
          <w:b/>
          <w:sz w:val="24"/>
          <w:szCs w:val="24"/>
          <w:lang w:val="en-GB"/>
        </w:rPr>
        <w:t>In</w:t>
      </w:r>
      <w:proofErr w:type="gramEnd"/>
      <w:r w:rsidRPr="004F5A9E">
        <w:rPr>
          <w:rFonts w:ascii="Times New Roman" w:eastAsia="Times New Roman" w:hAnsi="Times New Roman" w:cs="Times New Roman"/>
          <w:b/>
          <w:sz w:val="24"/>
          <w:szCs w:val="24"/>
          <w:lang w:val="en-GB"/>
        </w:rPr>
        <w:t xml:space="preserve"> Ease Archive Search,</w:t>
      </w:r>
    </w:p>
    <w:p w:rsidR="004F5A9E" w:rsidRDefault="004F5A9E" w:rsidP="00ED5198">
      <w:pPr>
        <w:spacing w:line="240" w:lineRule="auto"/>
        <w:jc w:val="both"/>
        <w:rPr>
          <w:rFonts w:ascii="Times New Roman" w:hAnsi="Times New Roman" w:cs="Times New Roman"/>
          <w:b/>
          <w:sz w:val="28"/>
          <w:szCs w:val="28"/>
        </w:rPr>
      </w:pPr>
    </w:p>
    <w:p w:rsidR="00C36974" w:rsidRDefault="00C36974" w:rsidP="00ED5198">
      <w:pPr>
        <w:spacing w:line="240" w:lineRule="auto"/>
        <w:jc w:val="both"/>
        <w:rPr>
          <w:rFonts w:ascii="Times New Roman" w:hAnsi="Times New Roman" w:cs="Times New Roman"/>
          <w:b/>
          <w:sz w:val="28"/>
          <w:szCs w:val="28"/>
        </w:rPr>
        <w:sectPr w:rsidR="00C36974" w:rsidSect="004F5A9E">
          <w:headerReference w:type="default" r:id="rId8"/>
          <w:type w:val="continuous"/>
          <w:pgSz w:w="11906" w:h="16838"/>
          <w:pgMar w:top="1440" w:right="1416" w:bottom="1440" w:left="1440" w:header="708" w:footer="708" w:gutter="0"/>
          <w:cols w:space="708"/>
          <w:docGrid w:linePitch="360"/>
        </w:sectPr>
      </w:pPr>
    </w:p>
    <w:p w:rsidR="004F5A9E" w:rsidRPr="002130F9" w:rsidRDefault="004F5A9E" w:rsidP="00C36974">
      <w:pPr>
        <w:spacing w:line="240" w:lineRule="auto"/>
        <w:jc w:val="both"/>
        <w:rPr>
          <w:rFonts w:ascii="Times New Roman" w:hAnsi="Times New Roman" w:cs="Times New Roman"/>
          <w:b/>
          <w:sz w:val="24"/>
          <w:szCs w:val="24"/>
        </w:rPr>
      </w:pPr>
      <w:r w:rsidRPr="002130F9">
        <w:rPr>
          <w:rFonts w:ascii="Times New Roman" w:hAnsi="Times New Roman" w:cs="Times New Roman"/>
          <w:b/>
          <w:sz w:val="24"/>
          <w:szCs w:val="24"/>
        </w:rPr>
        <w:t>1. PENDAHULUAN</w:t>
      </w:r>
    </w:p>
    <w:p w:rsidR="004F5A9E" w:rsidRDefault="004F5A9E" w:rsidP="00C36974">
      <w:pPr>
        <w:pStyle w:val="NormalWeb"/>
        <w:numPr>
          <w:ilvl w:val="1"/>
          <w:numId w:val="26"/>
        </w:numPr>
        <w:spacing w:before="0" w:beforeAutospacing="0" w:after="0" w:afterAutospacing="0"/>
        <w:jc w:val="both"/>
        <w:rPr>
          <w:b/>
        </w:rPr>
      </w:pPr>
      <w:r>
        <w:rPr>
          <w:b/>
          <w:lang w:val="id-ID"/>
        </w:rPr>
        <w:t xml:space="preserve"> </w:t>
      </w:r>
      <w:r w:rsidRPr="007E53D7">
        <w:rPr>
          <w:b/>
        </w:rPr>
        <w:t xml:space="preserve">Latar Belakang </w:t>
      </w:r>
    </w:p>
    <w:p w:rsidR="004F5A9E" w:rsidRPr="002130F9" w:rsidRDefault="004F5A9E" w:rsidP="00C36974">
      <w:pPr>
        <w:pStyle w:val="ListParagraph"/>
        <w:spacing w:after="0" w:line="240" w:lineRule="auto"/>
        <w:ind w:left="0" w:firstLine="720"/>
        <w:jc w:val="both"/>
        <w:rPr>
          <w:rFonts w:ascii="Times New Roman" w:hAnsi="Times New Roman"/>
          <w:sz w:val="24"/>
          <w:szCs w:val="24"/>
        </w:rPr>
      </w:pPr>
      <w:r w:rsidRPr="002130F9">
        <w:rPr>
          <w:rFonts w:ascii="Times New Roman" w:hAnsi="Times New Roman"/>
          <w:sz w:val="24"/>
          <w:szCs w:val="24"/>
        </w:rPr>
        <w:t xml:space="preserve">Sumber daya manusia merupakan salah satu faktor yang sangat penting bagi keberhasilan suatu organisasi. Suatu organisasi akan berhasil mencapai tujuan apabila memiliki sumber daya manusia yang berkualitas. Tetapi pada saat ini kualitas sumber daya manusia yang ada kurang sesuai dengan yang diharapkan. Salah satu masalah mengenai sumber daya manusia adalah prakarsa dalam menyelesaikan tugas. Jati diri bangsa sangat ditentukan oleh kualitas sumber daya manusia (SDM) yang ada. Untuk itu diperlukan kader terbaik bangsa yang memiliki kecerdasan tinggi, sikap dan mental prima, daya juang dan daya saing tinggi, kemampuan handal, serta nasionalisme sejati. </w:t>
      </w:r>
    </w:p>
    <w:p w:rsidR="004F5A9E" w:rsidRPr="002130F9" w:rsidRDefault="004F5A9E" w:rsidP="00C36974">
      <w:pPr>
        <w:autoSpaceDE w:val="0"/>
        <w:autoSpaceDN w:val="0"/>
        <w:adjustRightInd w:val="0"/>
        <w:spacing w:after="0" w:line="240" w:lineRule="auto"/>
        <w:rPr>
          <w:rFonts w:ascii="Times New Roman" w:hAnsi="Times New Roman"/>
          <w:color w:val="000000"/>
          <w:sz w:val="24"/>
          <w:szCs w:val="24"/>
        </w:rPr>
      </w:pPr>
    </w:p>
    <w:p w:rsidR="002130F9" w:rsidRDefault="004F5A9E" w:rsidP="00C36974">
      <w:pPr>
        <w:pStyle w:val="ListParagraph"/>
        <w:spacing w:after="0" w:line="240" w:lineRule="auto"/>
        <w:ind w:left="0" w:firstLine="709"/>
        <w:jc w:val="both"/>
        <w:rPr>
          <w:rFonts w:ascii="Times New Roman" w:hAnsi="Times New Roman"/>
          <w:color w:val="000000"/>
          <w:sz w:val="24"/>
          <w:szCs w:val="24"/>
        </w:rPr>
      </w:pPr>
      <w:r w:rsidRPr="002130F9">
        <w:rPr>
          <w:rFonts w:ascii="Times New Roman" w:hAnsi="Times New Roman"/>
          <w:color w:val="000000"/>
          <w:sz w:val="24"/>
          <w:szCs w:val="24"/>
        </w:rPr>
        <w:t xml:space="preserve"> Pelaksanaan otonomi daerah mengharuskan setiap daerah mengelola urusan pemerintahan secara mandiri. Tak terkecuali urusan yang berkaitan dengan keuangan daerah. Pengelolaan keuangan daerah, termasuk bagaimana cara untuk mengoptimalkan sumber-sumber penerimaan daerah, menjadi tanggung jawab masing-masing pemerintah daerah. Mekanisme pelimpahan kewenangan ini kemudian menghasilkan implikasi akan </w:t>
      </w:r>
    </w:p>
    <w:p w:rsidR="002130F9" w:rsidRDefault="002130F9" w:rsidP="00C36974">
      <w:pPr>
        <w:pStyle w:val="ListParagraph"/>
        <w:spacing w:after="0" w:line="240" w:lineRule="auto"/>
        <w:ind w:left="0" w:firstLine="709"/>
        <w:jc w:val="both"/>
        <w:rPr>
          <w:rFonts w:ascii="Times New Roman" w:hAnsi="Times New Roman"/>
          <w:color w:val="000000"/>
          <w:sz w:val="24"/>
          <w:szCs w:val="24"/>
        </w:rPr>
      </w:pPr>
    </w:p>
    <w:p w:rsidR="002130F9" w:rsidRDefault="002130F9" w:rsidP="00C36974">
      <w:pPr>
        <w:pStyle w:val="ListParagraph"/>
        <w:spacing w:after="0" w:line="240" w:lineRule="auto"/>
        <w:ind w:left="0" w:firstLine="709"/>
        <w:jc w:val="both"/>
        <w:rPr>
          <w:rFonts w:ascii="Times New Roman" w:hAnsi="Times New Roman"/>
          <w:color w:val="000000"/>
          <w:sz w:val="24"/>
          <w:szCs w:val="24"/>
        </w:rPr>
      </w:pPr>
    </w:p>
    <w:p w:rsidR="002130F9" w:rsidRPr="002130F9" w:rsidRDefault="002130F9" w:rsidP="002130F9">
      <w:pPr>
        <w:pStyle w:val="ListParagraph"/>
        <w:spacing w:after="0" w:line="240" w:lineRule="auto"/>
        <w:ind w:left="0"/>
        <w:jc w:val="both"/>
        <w:rPr>
          <w:rFonts w:ascii="Times New Roman" w:hAnsi="Times New Roman"/>
          <w:color w:val="000000"/>
          <w:sz w:val="24"/>
          <w:szCs w:val="24"/>
        </w:rPr>
      </w:pPr>
      <w:r w:rsidRPr="002130F9">
        <w:rPr>
          <w:rFonts w:ascii="Times New Roman" w:hAnsi="Times New Roman"/>
          <w:color w:val="000000"/>
          <w:sz w:val="24"/>
          <w:szCs w:val="24"/>
        </w:rPr>
        <w:t>P</w:t>
      </w:r>
      <w:r w:rsidR="004F5A9E" w:rsidRPr="002130F9">
        <w:rPr>
          <w:rFonts w:ascii="Times New Roman" w:hAnsi="Times New Roman"/>
          <w:color w:val="000000"/>
          <w:sz w:val="24"/>
          <w:szCs w:val="24"/>
        </w:rPr>
        <w:t>ertanggung</w:t>
      </w:r>
      <w:r>
        <w:rPr>
          <w:rFonts w:ascii="Times New Roman" w:hAnsi="Times New Roman"/>
          <w:color w:val="000000"/>
          <w:sz w:val="24"/>
          <w:szCs w:val="24"/>
        </w:rPr>
        <w:t xml:space="preserve"> </w:t>
      </w:r>
      <w:r w:rsidR="004F5A9E" w:rsidRPr="002130F9">
        <w:rPr>
          <w:rFonts w:ascii="Times New Roman" w:hAnsi="Times New Roman"/>
          <w:color w:val="000000"/>
          <w:sz w:val="24"/>
          <w:szCs w:val="24"/>
        </w:rPr>
        <w:t xml:space="preserve">jawaban pengelolaan keuangan, </w:t>
      </w:r>
    </w:p>
    <w:p w:rsidR="004F5A9E" w:rsidRPr="002130F9" w:rsidRDefault="004F5A9E" w:rsidP="002130F9">
      <w:pPr>
        <w:pStyle w:val="ListParagraph"/>
        <w:spacing w:after="0" w:line="240" w:lineRule="auto"/>
        <w:ind w:left="0"/>
        <w:jc w:val="both"/>
        <w:rPr>
          <w:rFonts w:ascii="Times New Roman" w:hAnsi="Times New Roman"/>
          <w:color w:val="000000"/>
          <w:sz w:val="24"/>
          <w:szCs w:val="24"/>
        </w:rPr>
      </w:pPr>
      <w:r w:rsidRPr="002130F9">
        <w:rPr>
          <w:rFonts w:ascii="Times New Roman" w:hAnsi="Times New Roman"/>
          <w:color w:val="000000"/>
          <w:sz w:val="24"/>
          <w:szCs w:val="24"/>
        </w:rPr>
        <w:t>baik secara vertikal maupun horizontal. Guna meyakinkan bahwa pengelolaan dan pertanggungjawaban keuangan daerah telah berjalan sesuai yang diharapkan, diperlukan suatu badan pemeriksa yang profesional.</w:t>
      </w:r>
    </w:p>
    <w:p w:rsidR="002130F9" w:rsidRPr="002130F9" w:rsidRDefault="002130F9" w:rsidP="002130F9">
      <w:pPr>
        <w:pStyle w:val="Default"/>
        <w:ind w:firstLine="720"/>
        <w:jc w:val="both"/>
        <w:rPr>
          <w:bCs/>
        </w:rPr>
      </w:pPr>
      <w:r w:rsidRPr="002130F9">
        <w:t>Olehnya itu peran organisasi, pedoman, dan prosedur serta kemampuan personalia berbeda-beda. Substansi masalah adalah diperlukan konsisten para aparat pengelolaan administrasi dan memahami administrasi secara baik. Berdasarkan uraian latar belakang tersebut di atas maka penulis mengambil Judul Penelitian “</w:t>
      </w:r>
      <w:r w:rsidRPr="002130F9">
        <w:rPr>
          <w:bCs/>
        </w:rPr>
        <w:t xml:space="preserve">Analisis  </w:t>
      </w:r>
      <w:r w:rsidRPr="002130F9">
        <w:t>Prosedur Penataan Dalam Memudahkan Pencarian Arsip  Bagian Umum</w:t>
      </w:r>
      <w:r w:rsidRPr="002130F9">
        <w:rPr>
          <w:b/>
          <w:bCs/>
          <w:lang w:val="en-GB"/>
        </w:rPr>
        <w:t xml:space="preserve"> </w:t>
      </w:r>
      <w:r w:rsidRPr="002130F9">
        <w:rPr>
          <w:bCs/>
          <w:lang w:val="en-GB"/>
        </w:rPr>
        <w:t xml:space="preserve">UPT Penyuluh Pertanian Peternakan Dan Perkebunan </w:t>
      </w:r>
      <w:r w:rsidRPr="002130F9">
        <w:t>(PPPP) Kecamatan Muara Wahau</w:t>
      </w:r>
      <w:r w:rsidRPr="002130F9">
        <w:rPr>
          <w:bCs/>
        </w:rPr>
        <w:t xml:space="preserve"> “ .</w:t>
      </w:r>
    </w:p>
    <w:p w:rsidR="002130F9" w:rsidRPr="002130F9" w:rsidRDefault="002130F9" w:rsidP="002130F9">
      <w:pPr>
        <w:pStyle w:val="Default"/>
        <w:numPr>
          <w:ilvl w:val="1"/>
          <w:numId w:val="26"/>
        </w:numPr>
        <w:spacing w:before="100" w:beforeAutospacing="1"/>
        <w:jc w:val="both"/>
      </w:pPr>
      <w:r>
        <w:rPr>
          <w:b/>
          <w:bCs/>
        </w:rPr>
        <w:t xml:space="preserve"> </w:t>
      </w:r>
      <w:r w:rsidRPr="002130F9">
        <w:rPr>
          <w:b/>
          <w:bCs/>
        </w:rPr>
        <w:t>Rumusan Masalah</w:t>
      </w:r>
    </w:p>
    <w:p w:rsidR="002130F9" w:rsidRPr="002130F9" w:rsidRDefault="002130F9" w:rsidP="002130F9">
      <w:pPr>
        <w:pStyle w:val="ListParagraph"/>
        <w:spacing w:line="240" w:lineRule="auto"/>
        <w:ind w:left="0" w:firstLine="709"/>
        <w:jc w:val="both"/>
        <w:rPr>
          <w:rFonts w:ascii="Times New Roman" w:hAnsi="Times New Roman"/>
          <w:sz w:val="24"/>
          <w:szCs w:val="24"/>
        </w:rPr>
      </w:pPr>
      <w:r w:rsidRPr="002130F9">
        <w:rPr>
          <w:rFonts w:ascii="Times New Roman" w:hAnsi="Times New Roman"/>
          <w:sz w:val="24"/>
          <w:szCs w:val="24"/>
        </w:rPr>
        <w:t xml:space="preserve">Berdasarkan latar belakang masalah yang telah diuraikan di atas, masalah yang menjadi fokus penelitian ini adalah : </w:t>
      </w:r>
    </w:p>
    <w:p w:rsidR="002130F9" w:rsidRPr="002130F9" w:rsidRDefault="002130F9" w:rsidP="002130F9">
      <w:pPr>
        <w:pStyle w:val="ListParagraph"/>
        <w:spacing w:after="0" w:line="240" w:lineRule="auto"/>
        <w:ind w:left="284" w:hanging="284"/>
        <w:jc w:val="both"/>
        <w:rPr>
          <w:rFonts w:ascii="Times New Roman" w:hAnsi="Times New Roman"/>
          <w:sz w:val="24"/>
          <w:szCs w:val="24"/>
        </w:rPr>
      </w:pPr>
      <w:r w:rsidRPr="002130F9">
        <w:rPr>
          <w:rFonts w:ascii="Times New Roman" w:hAnsi="Times New Roman"/>
          <w:sz w:val="24"/>
          <w:szCs w:val="24"/>
        </w:rPr>
        <w:t>1. Bagaimana prosedur penataan arsip di Bagian Umum</w:t>
      </w:r>
      <w:r w:rsidRPr="002130F9">
        <w:rPr>
          <w:rFonts w:ascii="Times New Roman" w:hAnsi="Times New Roman"/>
          <w:bCs/>
          <w:sz w:val="24"/>
          <w:szCs w:val="24"/>
          <w:lang w:val="en-GB"/>
        </w:rPr>
        <w:t xml:space="preserve"> UPT Penyuluh Pertanian Peternakan Dan Perkebunan </w:t>
      </w:r>
      <w:r w:rsidRPr="002130F9">
        <w:rPr>
          <w:rFonts w:ascii="Times New Roman" w:hAnsi="Times New Roman"/>
          <w:sz w:val="24"/>
          <w:szCs w:val="24"/>
        </w:rPr>
        <w:t xml:space="preserve">(PPPP) Kecamatan Muara Wahau?? </w:t>
      </w:r>
    </w:p>
    <w:p w:rsidR="002130F9" w:rsidRPr="002130F9" w:rsidRDefault="002130F9" w:rsidP="002130F9">
      <w:pPr>
        <w:pStyle w:val="ListParagraph"/>
        <w:spacing w:after="0" w:line="240" w:lineRule="auto"/>
        <w:ind w:left="284" w:hanging="284"/>
        <w:jc w:val="both"/>
        <w:rPr>
          <w:rFonts w:ascii="Times New Roman" w:hAnsi="Times New Roman"/>
          <w:sz w:val="24"/>
          <w:szCs w:val="24"/>
        </w:rPr>
      </w:pPr>
      <w:r w:rsidRPr="002130F9">
        <w:rPr>
          <w:rFonts w:ascii="Times New Roman" w:hAnsi="Times New Roman"/>
          <w:sz w:val="24"/>
          <w:szCs w:val="24"/>
        </w:rPr>
        <w:lastRenderedPageBreak/>
        <w:t>2. Apakah prosedur penataan arsip Bagian Umum</w:t>
      </w:r>
      <w:r w:rsidRPr="002130F9">
        <w:rPr>
          <w:rFonts w:ascii="Times New Roman" w:hAnsi="Times New Roman"/>
          <w:bCs/>
          <w:sz w:val="24"/>
          <w:szCs w:val="24"/>
          <w:lang w:val="en-GB"/>
        </w:rPr>
        <w:t xml:space="preserve"> UPT Penyuluh Pertanian Peternakan Dan Perkebunan </w:t>
      </w:r>
      <w:r w:rsidRPr="002130F9">
        <w:rPr>
          <w:rFonts w:ascii="Times New Roman" w:hAnsi="Times New Roman"/>
          <w:sz w:val="24"/>
          <w:szCs w:val="24"/>
        </w:rPr>
        <w:t xml:space="preserve">(PPPP) Kecamatan Muara Wahau sudah dikategorikan baik dan benar? </w:t>
      </w:r>
    </w:p>
    <w:p w:rsidR="002130F9" w:rsidRPr="00F70EC4" w:rsidRDefault="002130F9" w:rsidP="002130F9">
      <w:pPr>
        <w:pStyle w:val="ListParagraph"/>
        <w:numPr>
          <w:ilvl w:val="1"/>
          <w:numId w:val="26"/>
        </w:numPr>
        <w:spacing w:before="100" w:beforeAutospacing="1" w:line="240" w:lineRule="auto"/>
        <w:jc w:val="both"/>
        <w:rPr>
          <w:rFonts w:ascii="Times New Roman" w:hAnsi="Times New Roman"/>
          <w:sz w:val="24"/>
          <w:szCs w:val="24"/>
        </w:rPr>
      </w:pPr>
      <w:r w:rsidRPr="00F70EC4">
        <w:rPr>
          <w:rFonts w:ascii="Times New Roman" w:hAnsi="Times New Roman"/>
          <w:b/>
          <w:bCs/>
          <w:sz w:val="24"/>
          <w:szCs w:val="24"/>
        </w:rPr>
        <w:t>Tujuan Penelitian</w:t>
      </w:r>
    </w:p>
    <w:p w:rsidR="002130F9" w:rsidRDefault="002130F9" w:rsidP="002130F9">
      <w:pPr>
        <w:spacing w:line="240" w:lineRule="auto"/>
        <w:jc w:val="both"/>
        <w:rPr>
          <w:rFonts w:ascii="Times New Roman" w:hAnsi="Times New Roman"/>
          <w:sz w:val="24"/>
          <w:szCs w:val="24"/>
        </w:rPr>
      </w:pPr>
      <w:r w:rsidRPr="00433A91">
        <w:rPr>
          <w:rFonts w:ascii="Times New Roman" w:hAnsi="Times New Roman"/>
          <w:sz w:val="24"/>
          <w:szCs w:val="24"/>
        </w:rPr>
        <w:t>Tujuan dari penelitian ini, adalah</w:t>
      </w:r>
      <w:r>
        <w:rPr>
          <w:rFonts w:ascii="Times New Roman" w:hAnsi="Times New Roman"/>
          <w:sz w:val="24"/>
          <w:szCs w:val="24"/>
        </w:rPr>
        <w:t xml:space="preserve"> :</w:t>
      </w:r>
    </w:p>
    <w:p w:rsidR="002130F9" w:rsidRDefault="002130F9" w:rsidP="002130F9">
      <w:pPr>
        <w:pStyle w:val="ListParagraph"/>
        <w:spacing w:after="0" w:line="240" w:lineRule="auto"/>
        <w:ind w:left="284" w:hanging="284"/>
        <w:jc w:val="both"/>
        <w:rPr>
          <w:rFonts w:ascii="Times New Roman" w:hAnsi="Times New Roman"/>
          <w:sz w:val="24"/>
          <w:szCs w:val="24"/>
        </w:rPr>
      </w:pPr>
      <w:r w:rsidRPr="00393D17">
        <w:rPr>
          <w:rFonts w:ascii="Times New Roman" w:hAnsi="Times New Roman"/>
          <w:sz w:val="24"/>
          <w:szCs w:val="24"/>
        </w:rPr>
        <w:t>1. Untuk mengetahui bagaimana prosedur penataan arsip</w:t>
      </w:r>
      <w:r w:rsidRPr="00600303">
        <w:rPr>
          <w:rFonts w:ascii="Times New Roman" w:hAnsi="Times New Roman"/>
          <w:sz w:val="24"/>
          <w:szCs w:val="24"/>
        </w:rPr>
        <w:t xml:space="preserve"> </w:t>
      </w:r>
      <w:r w:rsidRPr="00433A91">
        <w:rPr>
          <w:rFonts w:ascii="Times New Roman" w:hAnsi="Times New Roman"/>
          <w:sz w:val="24"/>
          <w:szCs w:val="24"/>
        </w:rPr>
        <w:t>Bagian Umum</w:t>
      </w:r>
      <w:r w:rsidRPr="00433A91">
        <w:rPr>
          <w:rFonts w:ascii="Times New Roman" w:hAnsi="Times New Roman"/>
          <w:bCs/>
          <w:sz w:val="24"/>
          <w:szCs w:val="24"/>
          <w:lang w:val="en-GB"/>
        </w:rPr>
        <w:t xml:space="preserve"> UPT Penyuluh Pertanian Peternakan Dan Perkebunan </w:t>
      </w:r>
      <w:r w:rsidRPr="00433A91">
        <w:rPr>
          <w:rFonts w:ascii="Times New Roman" w:hAnsi="Times New Roman"/>
          <w:sz w:val="24"/>
          <w:szCs w:val="24"/>
        </w:rPr>
        <w:t>(PPPP) Kecamatan Muara Wahau?</w:t>
      </w:r>
      <w:r w:rsidRPr="00393D17">
        <w:rPr>
          <w:rFonts w:ascii="Times New Roman" w:hAnsi="Times New Roman"/>
          <w:sz w:val="24"/>
          <w:szCs w:val="24"/>
        </w:rPr>
        <w:t xml:space="preserve">. </w:t>
      </w:r>
    </w:p>
    <w:p w:rsidR="002130F9" w:rsidRDefault="002130F9" w:rsidP="002130F9">
      <w:pPr>
        <w:pStyle w:val="ListParagraph"/>
        <w:spacing w:after="0" w:line="240" w:lineRule="auto"/>
        <w:ind w:left="284" w:hanging="284"/>
        <w:jc w:val="both"/>
        <w:rPr>
          <w:rFonts w:ascii="Times New Roman" w:hAnsi="Times New Roman"/>
          <w:sz w:val="24"/>
          <w:szCs w:val="24"/>
        </w:rPr>
      </w:pPr>
      <w:r w:rsidRPr="00393D17">
        <w:rPr>
          <w:rFonts w:ascii="Times New Roman" w:hAnsi="Times New Roman"/>
          <w:sz w:val="24"/>
          <w:szCs w:val="24"/>
        </w:rPr>
        <w:t xml:space="preserve">2. Untuk mengetahui apakah prosedur penataan arsip </w:t>
      </w:r>
      <w:r w:rsidRPr="00433A91">
        <w:rPr>
          <w:rFonts w:ascii="Times New Roman" w:hAnsi="Times New Roman"/>
          <w:sz w:val="24"/>
          <w:szCs w:val="24"/>
        </w:rPr>
        <w:t>Bagian Umum</w:t>
      </w:r>
      <w:r w:rsidRPr="00433A91">
        <w:rPr>
          <w:rFonts w:ascii="Times New Roman" w:hAnsi="Times New Roman"/>
          <w:bCs/>
          <w:sz w:val="24"/>
          <w:szCs w:val="24"/>
          <w:lang w:val="en-GB"/>
        </w:rPr>
        <w:t xml:space="preserve"> Upt Penyuluh Pertanian Peternakan Dan Perkebunan </w:t>
      </w:r>
      <w:r w:rsidRPr="00433A91">
        <w:rPr>
          <w:rFonts w:ascii="Times New Roman" w:hAnsi="Times New Roman"/>
          <w:sz w:val="24"/>
          <w:szCs w:val="24"/>
        </w:rPr>
        <w:t>(PPPP) Kecamatan Muara Wahau</w:t>
      </w:r>
      <w:r>
        <w:rPr>
          <w:rFonts w:ascii="Times New Roman" w:hAnsi="Times New Roman"/>
          <w:sz w:val="24"/>
          <w:szCs w:val="24"/>
        </w:rPr>
        <w:t xml:space="preserve"> </w:t>
      </w:r>
      <w:r w:rsidRPr="00393D17">
        <w:rPr>
          <w:rFonts w:ascii="Times New Roman" w:hAnsi="Times New Roman"/>
          <w:sz w:val="24"/>
          <w:szCs w:val="24"/>
        </w:rPr>
        <w:t>sudah dikategorikan baik dan benar.</w:t>
      </w:r>
      <w:r w:rsidRPr="00433A91">
        <w:rPr>
          <w:rFonts w:ascii="Times New Roman" w:hAnsi="Times New Roman"/>
          <w:sz w:val="24"/>
          <w:szCs w:val="24"/>
        </w:rPr>
        <w:t>.</w:t>
      </w:r>
    </w:p>
    <w:p w:rsidR="002130F9" w:rsidRDefault="002130F9" w:rsidP="002130F9">
      <w:pPr>
        <w:pStyle w:val="ListParagraph"/>
        <w:numPr>
          <w:ilvl w:val="1"/>
          <w:numId w:val="26"/>
        </w:numPr>
        <w:spacing w:before="100" w:beforeAutospacing="1" w:line="240" w:lineRule="auto"/>
        <w:jc w:val="both"/>
        <w:rPr>
          <w:rFonts w:ascii="Times New Roman" w:hAnsi="Times New Roman"/>
          <w:b/>
          <w:bCs/>
          <w:sz w:val="24"/>
          <w:szCs w:val="24"/>
        </w:rPr>
      </w:pPr>
      <w:r w:rsidRPr="007E53D7">
        <w:rPr>
          <w:rFonts w:ascii="Times New Roman" w:hAnsi="Times New Roman"/>
          <w:b/>
          <w:bCs/>
          <w:sz w:val="24"/>
          <w:szCs w:val="24"/>
        </w:rPr>
        <w:t>Manfaat Penelitian</w:t>
      </w:r>
    </w:p>
    <w:p w:rsidR="002130F9" w:rsidRPr="00A62C72" w:rsidRDefault="002130F9" w:rsidP="002130F9">
      <w:pPr>
        <w:spacing w:line="240" w:lineRule="auto"/>
        <w:ind w:firstLine="360"/>
        <w:jc w:val="both"/>
        <w:rPr>
          <w:rFonts w:ascii="Times New Roman" w:hAnsi="Times New Roman"/>
          <w:sz w:val="24"/>
          <w:szCs w:val="24"/>
        </w:rPr>
      </w:pPr>
      <w:r>
        <w:rPr>
          <w:rFonts w:ascii="Times New Roman" w:hAnsi="Times New Roman"/>
          <w:sz w:val="24"/>
          <w:szCs w:val="24"/>
        </w:rPr>
        <w:t>1.4.1.  Manfaat Teoritis</w:t>
      </w:r>
    </w:p>
    <w:p w:rsidR="002130F9" w:rsidRDefault="002130F9" w:rsidP="002130F9">
      <w:pPr>
        <w:spacing w:line="240" w:lineRule="auto"/>
        <w:ind w:left="360" w:firstLine="720"/>
        <w:jc w:val="both"/>
        <w:rPr>
          <w:rFonts w:ascii="Times New Roman" w:hAnsi="Times New Roman"/>
          <w:sz w:val="24"/>
          <w:szCs w:val="24"/>
        </w:rPr>
      </w:pPr>
      <w:r w:rsidRPr="00FD5900">
        <w:rPr>
          <w:rFonts w:ascii="Times New Roman" w:hAnsi="Times New Roman"/>
          <w:sz w:val="24"/>
          <w:szCs w:val="24"/>
        </w:rPr>
        <w:t xml:space="preserve">Hasil penelitian ini diharapkan dapat menjadi media untuk mengaplikasikan berbagai teori yang dipelajari, sehingga akan berguna dalam pengembangan pemahaman, penalaran, dan pengalaman penulis, juga berguna bagi pengembangan </w:t>
      </w:r>
      <w:r>
        <w:rPr>
          <w:rFonts w:ascii="Times New Roman" w:hAnsi="Times New Roman"/>
          <w:sz w:val="24"/>
          <w:szCs w:val="24"/>
        </w:rPr>
        <w:t>ilmu pengetahuan dalam bidang Il</w:t>
      </w:r>
      <w:r w:rsidRPr="00FD5900">
        <w:rPr>
          <w:rFonts w:ascii="Times New Roman" w:hAnsi="Times New Roman"/>
          <w:sz w:val="24"/>
          <w:szCs w:val="24"/>
        </w:rPr>
        <w:t>mu Sosial, khususnya Ilmu Administrasi Negara, sehingga dapat dikembangkan lebih lanjut dalam penelitian-peneliian berikutnya.</w:t>
      </w:r>
    </w:p>
    <w:p w:rsidR="002130F9" w:rsidRDefault="002130F9" w:rsidP="002130F9">
      <w:pPr>
        <w:spacing w:line="240" w:lineRule="auto"/>
        <w:rPr>
          <w:rFonts w:ascii="Times New Roman" w:hAnsi="Times New Roman" w:cs="Times New Roman"/>
          <w:b/>
          <w:sz w:val="24"/>
          <w:szCs w:val="24"/>
        </w:rPr>
      </w:pPr>
      <w:r w:rsidRPr="002130F9">
        <w:rPr>
          <w:rFonts w:ascii="Times New Roman" w:hAnsi="Times New Roman"/>
          <w:b/>
          <w:sz w:val="24"/>
          <w:szCs w:val="24"/>
        </w:rPr>
        <w:t>2.</w:t>
      </w:r>
      <w:r w:rsidRPr="002130F9">
        <w:rPr>
          <w:rFonts w:ascii="Times New Roman" w:hAnsi="Times New Roman" w:cs="Times New Roman"/>
          <w:b/>
          <w:sz w:val="24"/>
          <w:szCs w:val="24"/>
        </w:rPr>
        <w:t xml:space="preserve"> </w:t>
      </w:r>
      <w:r w:rsidRPr="001870A0">
        <w:rPr>
          <w:rFonts w:ascii="Times New Roman" w:hAnsi="Times New Roman" w:cs="Times New Roman"/>
          <w:b/>
          <w:sz w:val="24"/>
          <w:szCs w:val="24"/>
        </w:rPr>
        <w:t>KERANGKA DASAR TEORI</w:t>
      </w:r>
    </w:p>
    <w:p w:rsidR="002130F9" w:rsidRPr="001870A0" w:rsidRDefault="002130F9" w:rsidP="002130F9">
      <w:pPr>
        <w:tabs>
          <w:tab w:val="left" w:pos="450"/>
        </w:tabs>
        <w:spacing w:line="240" w:lineRule="auto"/>
        <w:jc w:val="both"/>
        <w:rPr>
          <w:rFonts w:ascii="Times New Roman" w:hAnsi="Times New Roman" w:cs="Times New Roman"/>
          <w:sz w:val="24"/>
          <w:szCs w:val="24"/>
        </w:rPr>
      </w:pPr>
      <w:r w:rsidRPr="001870A0">
        <w:rPr>
          <w:rFonts w:ascii="Times New Roman" w:hAnsi="Times New Roman" w:cs="Times New Roman"/>
          <w:b/>
          <w:sz w:val="24"/>
          <w:szCs w:val="24"/>
        </w:rPr>
        <w:t>2.1. Landasan  Teori dan Konsep</w:t>
      </w:r>
    </w:p>
    <w:p w:rsidR="002130F9" w:rsidRPr="0057732F" w:rsidRDefault="002130F9" w:rsidP="002130F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57732F">
        <w:rPr>
          <w:rFonts w:ascii="Times New Roman" w:hAnsi="Times New Roman" w:cs="Times New Roman"/>
          <w:b/>
          <w:sz w:val="24"/>
          <w:szCs w:val="24"/>
        </w:rPr>
        <w:t>2.1.1.</w:t>
      </w:r>
      <w:r w:rsidRPr="0057732F">
        <w:rPr>
          <w:rFonts w:ascii="Times New Roman" w:hAnsi="Times New Roman" w:cs="Times New Roman"/>
          <w:b/>
          <w:sz w:val="24"/>
          <w:szCs w:val="24"/>
          <w:lang w:val="nb-NO"/>
        </w:rPr>
        <w:t xml:space="preserve"> </w:t>
      </w:r>
      <w:r w:rsidRPr="0057732F">
        <w:rPr>
          <w:rFonts w:ascii="Times New Roman" w:hAnsi="Times New Roman" w:cs="Times New Roman"/>
          <w:b/>
          <w:sz w:val="24"/>
          <w:szCs w:val="24"/>
        </w:rPr>
        <w:t xml:space="preserve">Penataan Arsip </w:t>
      </w:r>
    </w:p>
    <w:p w:rsidR="002130F9" w:rsidRDefault="002130F9" w:rsidP="002130F9">
      <w:pPr>
        <w:pStyle w:val="ListParagraph"/>
        <w:spacing w:after="0" w:line="240" w:lineRule="auto"/>
        <w:ind w:left="284"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57326D">
        <w:rPr>
          <w:rFonts w:ascii="Times New Roman" w:hAnsi="Times New Roman" w:cs="Times New Roman"/>
          <w:sz w:val="24"/>
          <w:szCs w:val="24"/>
        </w:rPr>
        <w:t xml:space="preserve">Penataan arsip harus direncanakan seawal mungkin, artinya suatu organisasi melakukan kegiatannya harus sudah dirancang tentang pengelolaannya. Penataan sumber data berdasarkan SIM (sistem Informasi Manajemen) harus terprogram dengan rapi, sehingga prosedur penyampaian bahan informasi tidak terganggu. Penataan arsip </w:t>
      </w:r>
      <w:r w:rsidRPr="0057326D">
        <w:rPr>
          <w:rFonts w:ascii="Times New Roman" w:hAnsi="Times New Roman" w:cs="Times New Roman"/>
          <w:sz w:val="24"/>
          <w:szCs w:val="24"/>
        </w:rPr>
        <w:t xml:space="preserve">mencakup 3 unsur pokok, yaitu penyimpanan, penempatan, dan penemuan kembali. </w:t>
      </w:r>
    </w:p>
    <w:p w:rsidR="002130F9" w:rsidRDefault="002130F9" w:rsidP="002130F9">
      <w:pPr>
        <w:pStyle w:val="ListParagraph"/>
        <w:spacing w:after="0" w:line="240" w:lineRule="auto"/>
        <w:ind w:left="284" w:firstLine="709"/>
        <w:jc w:val="both"/>
        <w:rPr>
          <w:rFonts w:ascii="Times New Roman" w:hAnsi="Times New Roman" w:cs="Times New Roman"/>
          <w:sz w:val="24"/>
          <w:szCs w:val="24"/>
        </w:rPr>
      </w:pPr>
      <w:r w:rsidRPr="0057326D">
        <w:rPr>
          <w:rFonts w:ascii="Times New Roman" w:hAnsi="Times New Roman" w:cs="Times New Roman"/>
          <w:sz w:val="24"/>
          <w:szCs w:val="24"/>
        </w:rPr>
        <w:t xml:space="preserve">Jadi, arsip tidak sekedar disimpan begitu saja, tetapi perlu diatur cara penyimpanannya, prosedurnya, dan langkah-langkah yang perlu ditempuh. Penataan arsip dimulai dari masuknya warkat, dalam hal ini warkat dapat berwujud apa saja (surat, kuitansi, data statistik, film, kaset, dan sebagainya). </w:t>
      </w:r>
    </w:p>
    <w:p w:rsidR="002130F9" w:rsidRDefault="002130F9" w:rsidP="002130F9">
      <w:pPr>
        <w:pStyle w:val="ListParagraph"/>
        <w:spacing w:after="0" w:line="240" w:lineRule="auto"/>
        <w:ind w:left="284" w:firstLine="709"/>
        <w:jc w:val="both"/>
        <w:rPr>
          <w:rFonts w:ascii="Times New Roman" w:hAnsi="Times New Roman" w:cs="Times New Roman"/>
          <w:sz w:val="24"/>
          <w:szCs w:val="24"/>
        </w:rPr>
      </w:pPr>
      <w:r w:rsidRPr="0057326D">
        <w:rPr>
          <w:rFonts w:ascii="Times New Roman" w:hAnsi="Times New Roman" w:cs="Times New Roman"/>
          <w:sz w:val="24"/>
          <w:szCs w:val="24"/>
        </w:rPr>
        <w:t xml:space="preserve">Dalam contoh berikut ini dikemukakan penataan arsip mulai dari surat masuk sampai ditetapkan untuk disimpan sebagai arsip. Demikian pula, surat keluar mulai dari mengeluarkan arsip aktif, pemberian disposisi sampai surat dikirim keluar dan pertinggalnya (arsip) disimpan di unit arsip (Mulyono, dkk, 2011:8) </w:t>
      </w:r>
    </w:p>
    <w:p w:rsidR="002130F9" w:rsidRPr="002130F9" w:rsidRDefault="002130F9" w:rsidP="002130F9">
      <w:pPr>
        <w:spacing w:after="0" w:line="240" w:lineRule="auto"/>
        <w:rPr>
          <w:rFonts w:ascii="Times New Roman" w:eastAsia="Times New Roman" w:hAnsi="Times New Roman" w:cs="Times New Roman"/>
          <w:sz w:val="24"/>
          <w:szCs w:val="24"/>
        </w:rPr>
      </w:pPr>
      <w:r w:rsidRPr="002130F9">
        <w:rPr>
          <w:rFonts w:ascii="Times New Roman" w:hAnsi="Times New Roman" w:cs="Times New Roman"/>
          <w:b/>
          <w:sz w:val="24"/>
          <w:szCs w:val="24"/>
        </w:rPr>
        <w:t xml:space="preserve">2.1.2.  </w:t>
      </w:r>
      <w:r w:rsidRPr="002130F9">
        <w:rPr>
          <w:rFonts w:ascii="Times New Roman" w:eastAsia="Times New Roman" w:hAnsi="Times New Roman" w:cs="Times New Roman"/>
          <w:b/>
          <w:bCs/>
          <w:sz w:val="24"/>
          <w:szCs w:val="24"/>
        </w:rPr>
        <w:t xml:space="preserve">Sistem penataan arsip </w:t>
      </w:r>
    </w:p>
    <w:p w:rsidR="002130F9" w:rsidRDefault="002130F9" w:rsidP="002130F9">
      <w:pPr>
        <w:spacing w:after="0" w:line="240" w:lineRule="auto"/>
        <w:jc w:val="both"/>
        <w:rPr>
          <w:rFonts w:ascii="Times New Roman" w:eastAsia="Times New Roman" w:hAnsi="Times New Roman" w:cs="Times New Roman"/>
          <w:sz w:val="23"/>
          <w:szCs w:val="23"/>
        </w:rPr>
      </w:pPr>
      <w:r w:rsidRPr="002130F9">
        <w:rPr>
          <w:rFonts w:ascii="Times New Roman" w:eastAsia="Times New Roman" w:hAnsi="Times New Roman" w:cs="Times New Roman"/>
          <w:sz w:val="23"/>
          <w:szCs w:val="23"/>
        </w:rPr>
        <w:t xml:space="preserve">Penataan arsip yang diartikan dalam uraian ini adalah suatu kegiatan pemberkasan dan panataan arsip dinamis, yang penempatannya secara aktual menerapkan suatu sistem tertentu, yang biasa disebut sistem penempatan arsip secara aktual. Kegiatan pemberkasan dan penataan arsip  dinamis tersebut populer dengan sebutan </w:t>
      </w:r>
      <w:r w:rsidRPr="002130F9">
        <w:rPr>
          <w:rFonts w:ascii="Times New Roman" w:eastAsia="Times New Roman" w:hAnsi="Times New Roman" w:cs="Times New Roman"/>
          <w:i/>
          <w:iCs/>
          <w:sz w:val="23"/>
          <w:szCs w:val="23"/>
        </w:rPr>
        <w:t xml:space="preserve">“filingSystem” </w:t>
      </w:r>
      <w:r w:rsidRPr="002130F9">
        <w:rPr>
          <w:rFonts w:ascii="Times New Roman" w:eastAsia="Times New Roman" w:hAnsi="Times New Roman" w:cs="Times New Roman"/>
          <w:sz w:val="23"/>
          <w:szCs w:val="23"/>
        </w:rPr>
        <w:t>(Jonner Hasugian, 2003:7-online).</w:t>
      </w:r>
    </w:p>
    <w:p w:rsidR="002130F9" w:rsidRPr="002130F9" w:rsidRDefault="002130F9" w:rsidP="002130F9">
      <w:pPr>
        <w:spacing w:after="81" w:line="240" w:lineRule="auto"/>
        <w:jc w:val="both"/>
        <w:rPr>
          <w:rFonts w:ascii="Times New Roman" w:hAnsi="Times New Roman" w:cs="Times New Roman"/>
          <w:sz w:val="24"/>
          <w:szCs w:val="24"/>
        </w:rPr>
      </w:pPr>
      <w:r w:rsidRPr="002130F9">
        <w:rPr>
          <w:rFonts w:ascii="Times New Roman" w:hAnsi="Times New Roman" w:cs="Times New Roman"/>
          <w:b/>
          <w:sz w:val="24"/>
          <w:szCs w:val="24"/>
        </w:rPr>
        <w:t>2.1.3. Sistem Penyimpanan Arsip</w:t>
      </w:r>
      <w:r w:rsidRPr="002130F9">
        <w:rPr>
          <w:rFonts w:ascii="Times New Roman" w:hAnsi="Times New Roman" w:cs="Times New Roman"/>
          <w:sz w:val="24"/>
          <w:szCs w:val="24"/>
        </w:rPr>
        <w:t xml:space="preserve"> </w:t>
      </w:r>
    </w:p>
    <w:p w:rsidR="002130F9" w:rsidRDefault="002130F9" w:rsidP="002130F9">
      <w:pPr>
        <w:spacing w:after="81" w:line="240" w:lineRule="auto"/>
        <w:jc w:val="both"/>
        <w:rPr>
          <w:rFonts w:ascii="Times New Roman" w:hAnsi="Times New Roman" w:cs="Times New Roman"/>
          <w:sz w:val="24"/>
          <w:szCs w:val="24"/>
        </w:rPr>
      </w:pPr>
      <w:r w:rsidRPr="002130F9">
        <w:rPr>
          <w:rFonts w:ascii="Times New Roman" w:hAnsi="Times New Roman" w:cs="Times New Roman"/>
          <w:sz w:val="24"/>
          <w:szCs w:val="24"/>
        </w:rPr>
        <w:t xml:space="preserve">Pengelolaan arsip sebenarnya telah dimulai sejak suatu surat (naskah,warkat) dibuat atau diterima oleh suatu kantor atau organisasi sampai kemudian ditetapkan untuk disimpan, selanjutnya disusutkan (retensi) dan ataudimusnahkan. Oleh karena itu, di dalam kearsipan terkandung unsur-unsurkegiatan penerimaan, penyimpanan, temu balik, dan penyusutan arsip (Mulyono, dkk, 2012:40). </w:t>
      </w:r>
    </w:p>
    <w:p w:rsidR="002130F9" w:rsidRPr="0057732F" w:rsidRDefault="002130F9" w:rsidP="002130F9">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2.1.4. </w:t>
      </w:r>
      <w:r w:rsidRPr="0057732F">
        <w:rPr>
          <w:rFonts w:ascii="Times New Roman" w:hAnsi="Times New Roman" w:cs="Times New Roman"/>
          <w:b/>
          <w:sz w:val="24"/>
          <w:szCs w:val="24"/>
        </w:rPr>
        <w:t xml:space="preserve">Prosedur Penyimpanan Arsip yang Baik dan Benar </w:t>
      </w:r>
    </w:p>
    <w:p w:rsidR="002130F9" w:rsidRDefault="002130F9" w:rsidP="002130F9">
      <w:pPr>
        <w:spacing w:line="240" w:lineRule="auto"/>
        <w:jc w:val="both"/>
        <w:rPr>
          <w:rFonts w:ascii="Times New Roman" w:hAnsi="Times New Roman" w:cs="Times New Roman"/>
          <w:sz w:val="24"/>
          <w:szCs w:val="24"/>
        </w:rPr>
      </w:pPr>
      <w:r w:rsidRPr="0057732F">
        <w:rPr>
          <w:rFonts w:ascii="Times New Roman" w:hAnsi="Times New Roman" w:cs="Times New Roman"/>
          <w:sz w:val="24"/>
          <w:szCs w:val="24"/>
        </w:rPr>
        <w:t xml:space="preserve">Menurut Amsyah, (2005:71), “penyimpanan arsip adalah pekerjaan yang dilaksanakan pada penyimpanan sebuah surat agar penemuan surat yang </w:t>
      </w:r>
      <w:r w:rsidRPr="0057732F">
        <w:rPr>
          <w:rFonts w:ascii="Times New Roman" w:hAnsi="Times New Roman" w:cs="Times New Roman"/>
          <w:sz w:val="24"/>
          <w:szCs w:val="24"/>
        </w:rPr>
        <w:lastRenderedPageBreak/>
        <w:t xml:space="preserve">sudah disimpan dapat dilakukan dengan cepat apabila surat tersebut sewaktu-waktu diperlukan”. Menurut Amsyah, (2005:64), langkah-langkah penyimpanan arsip terdiri dari : </w:t>
      </w:r>
    </w:p>
    <w:p w:rsidR="002130F9" w:rsidRDefault="002130F9" w:rsidP="002130F9">
      <w:pPr>
        <w:spacing w:line="240" w:lineRule="auto"/>
        <w:jc w:val="both"/>
        <w:rPr>
          <w:rFonts w:ascii="Times New Roman" w:hAnsi="Times New Roman" w:cs="Times New Roman"/>
          <w:b/>
          <w:sz w:val="24"/>
          <w:szCs w:val="24"/>
        </w:rPr>
      </w:pPr>
      <w:r>
        <w:rPr>
          <w:rFonts w:ascii="Times New Roman" w:hAnsi="Times New Roman" w:cs="Times New Roman"/>
          <w:b/>
          <w:sz w:val="24"/>
          <w:szCs w:val="24"/>
        </w:rPr>
        <w:t>2.1.5</w:t>
      </w:r>
      <w:r w:rsidRPr="000832AB">
        <w:rPr>
          <w:rFonts w:ascii="Times New Roman" w:hAnsi="Times New Roman" w:cs="Times New Roman"/>
          <w:b/>
          <w:sz w:val="24"/>
          <w:szCs w:val="24"/>
        </w:rPr>
        <w:t xml:space="preserve">. Cara Penemuan Kembali </w:t>
      </w:r>
    </w:p>
    <w:p w:rsidR="002130F9" w:rsidRDefault="002130F9" w:rsidP="002130F9">
      <w:pPr>
        <w:spacing w:line="240" w:lineRule="auto"/>
        <w:jc w:val="both"/>
        <w:rPr>
          <w:rFonts w:ascii="Times New Roman" w:hAnsi="Times New Roman" w:cs="Times New Roman"/>
          <w:sz w:val="24"/>
          <w:szCs w:val="24"/>
        </w:rPr>
      </w:pPr>
      <w:r w:rsidRPr="000832AB">
        <w:rPr>
          <w:rFonts w:ascii="Times New Roman" w:hAnsi="Times New Roman" w:cs="Times New Roman"/>
          <w:sz w:val="24"/>
          <w:szCs w:val="24"/>
        </w:rPr>
        <w:t xml:space="preserve">Telah dijelaskan sebelumnya, bahwa penemuan kembali surat/file tidak diperlukan penggunaan kartu korespondensi, asal kita mengetahui masalah/subyek dan kode klasifikasinya, maka surat-surat/file tersebut akan ditemukan kembali dengan mudah (Abubakar, 1997:31) Tentu saja filing yang telah tersusun harus baik, sistematis berdasarkan pola klasifikasi yang telah ditetapkan. Berdasarkan sarana itu sistem filing tersusun “selfsindexing”, sehingga kerangka penyusunan suratsurat/filedalam file cabinet atau rak dapat dengan mudah terlihat dan surat/file yang akan digunakan mudah ditemukan kembali (Abubakar, 1997:32). </w:t>
      </w:r>
    </w:p>
    <w:p w:rsidR="002130F9" w:rsidRDefault="002130F9" w:rsidP="002130F9">
      <w:pPr>
        <w:spacing w:line="240" w:lineRule="auto"/>
        <w:jc w:val="both"/>
        <w:rPr>
          <w:rFonts w:ascii="Times New Roman" w:hAnsi="Times New Roman" w:cs="Times New Roman"/>
          <w:sz w:val="24"/>
          <w:szCs w:val="24"/>
        </w:rPr>
      </w:pPr>
      <w:r>
        <w:rPr>
          <w:rFonts w:ascii="Times New Roman" w:hAnsi="Times New Roman" w:cs="Times New Roman"/>
          <w:b/>
          <w:sz w:val="24"/>
          <w:szCs w:val="24"/>
        </w:rPr>
        <w:t>2.1.6</w:t>
      </w:r>
      <w:r w:rsidRPr="000832AB">
        <w:rPr>
          <w:rFonts w:ascii="Times New Roman" w:hAnsi="Times New Roman" w:cs="Times New Roman"/>
          <w:b/>
          <w:sz w:val="24"/>
          <w:szCs w:val="24"/>
        </w:rPr>
        <w:t>. Prosedur Pemusnahan</w:t>
      </w:r>
      <w:r w:rsidRPr="000832AB">
        <w:rPr>
          <w:rFonts w:ascii="Times New Roman" w:hAnsi="Times New Roman" w:cs="Times New Roman"/>
          <w:sz w:val="24"/>
          <w:szCs w:val="24"/>
        </w:rPr>
        <w:t xml:space="preserve"> </w:t>
      </w:r>
    </w:p>
    <w:p w:rsidR="002130F9" w:rsidRDefault="002130F9" w:rsidP="002130F9">
      <w:pPr>
        <w:spacing w:line="240" w:lineRule="auto"/>
        <w:jc w:val="both"/>
        <w:rPr>
          <w:rFonts w:ascii="Times New Roman" w:hAnsi="Times New Roman" w:cs="Times New Roman"/>
          <w:sz w:val="24"/>
          <w:szCs w:val="24"/>
        </w:rPr>
      </w:pPr>
      <w:r w:rsidRPr="000832AB">
        <w:rPr>
          <w:rFonts w:ascii="Times New Roman" w:hAnsi="Times New Roman" w:cs="Times New Roman"/>
          <w:sz w:val="24"/>
          <w:szCs w:val="24"/>
        </w:rPr>
        <w:t>Pemusnahan berarti dihilangkan identitasnya, oleh karena itu pemusnahan suatu arsip tidak sekedar memindahkan arsip dari tempat penyimpanan ke tempat pembuangan (tempat sampah). Apalagi menjual arsip yang sudah tidak mempunyai nilai kegunaan itu ke tukang loak ataupun pengepul kertas bekas. Pemusnahan arsip dilakukan secara total sehingga tidak dapat dikenal lagi baik isi maupun bentuknya.</w:t>
      </w:r>
    </w:p>
    <w:p w:rsidR="002130F9" w:rsidRPr="00CF637F" w:rsidRDefault="002130F9" w:rsidP="00CF637F">
      <w:pPr>
        <w:spacing w:after="0" w:line="240" w:lineRule="auto"/>
        <w:jc w:val="both"/>
        <w:rPr>
          <w:rFonts w:ascii="Times New Roman" w:eastAsia="Times New Roman" w:hAnsi="Times New Roman" w:cs="Times New Roman"/>
          <w:sz w:val="24"/>
          <w:szCs w:val="24"/>
        </w:rPr>
      </w:pPr>
      <w:r w:rsidRPr="00CF637F">
        <w:rPr>
          <w:rFonts w:ascii="Times New Roman" w:eastAsia="Times New Roman" w:hAnsi="Times New Roman" w:cs="Times New Roman"/>
          <w:b/>
          <w:bCs/>
          <w:sz w:val="24"/>
          <w:szCs w:val="24"/>
        </w:rPr>
        <w:t xml:space="preserve">2.1.7. </w:t>
      </w:r>
      <w:r w:rsidRPr="00CF637F">
        <w:rPr>
          <w:rFonts w:ascii="Times New Roman" w:eastAsia="Times New Roman" w:hAnsi="Times New Roman" w:cs="Times New Roman"/>
          <w:b/>
          <w:bCs/>
          <w:sz w:val="23"/>
          <w:szCs w:val="23"/>
        </w:rPr>
        <w:t>Pengertian Pengawasan</w:t>
      </w:r>
    </w:p>
    <w:p w:rsidR="002130F9" w:rsidRPr="00341CBB" w:rsidRDefault="002130F9" w:rsidP="00CF63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41CBB">
        <w:rPr>
          <w:rFonts w:ascii="Times New Roman" w:eastAsia="Times New Roman" w:hAnsi="Times New Roman" w:cs="Times New Roman"/>
          <w:sz w:val="24"/>
          <w:szCs w:val="24"/>
        </w:rPr>
        <w:t xml:space="preserve">Pengawasan adalah proses dalam menetapkan ukuran kinerja dan pengambilan tindakan yang dapat mendukung pencapaian hasil yang diharapkan sesuai dengan kinerja yang telah ditetapkan tersebut. </w:t>
      </w:r>
      <w:r w:rsidRPr="00341CBB">
        <w:rPr>
          <w:rFonts w:ascii="Times New Roman" w:eastAsia="Times New Roman" w:hAnsi="Times New Roman" w:cs="Times New Roman"/>
          <w:i/>
          <w:iCs/>
          <w:sz w:val="24"/>
          <w:szCs w:val="24"/>
        </w:rPr>
        <w:t>Controlling is the process of measuring performance and taking action to ensure desired results</w:t>
      </w:r>
      <w:r w:rsidRPr="00341CBB">
        <w:rPr>
          <w:rFonts w:ascii="Times New Roman" w:eastAsia="Times New Roman" w:hAnsi="Times New Roman" w:cs="Times New Roman"/>
          <w:sz w:val="24"/>
          <w:szCs w:val="24"/>
        </w:rPr>
        <w:t xml:space="preserve">. Pengawasan adalah proses untuk memastikan bahwa segala aktifitas yang </w:t>
      </w:r>
      <w:r w:rsidRPr="00341CBB">
        <w:rPr>
          <w:rFonts w:ascii="Times New Roman" w:eastAsia="Times New Roman" w:hAnsi="Times New Roman" w:cs="Times New Roman"/>
          <w:sz w:val="24"/>
          <w:szCs w:val="24"/>
        </w:rPr>
        <w:t xml:space="preserve">terlaksana sesuai dengan apa yang telah direncanakan . </w:t>
      </w:r>
      <w:r w:rsidRPr="00341CBB">
        <w:rPr>
          <w:rFonts w:ascii="Times New Roman" w:eastAsia="Times New Roman" w:hAnsi="Times New Roman" w:cs="Times New Roman"/>
          <w:i/>
          <w:iCs/>
          <w:sz w:val="24"/>
          <w:szCs w:val="24"/>
        </w:rPr>
        <w:t>The process of ensuring that actual activities conform the planned activities</w:t>
      </w:r>
      <w:r w:rsidRPr="00341CBB">
        <w:rPr>
          <w:rFonts w:ascii="Times New Roman" w:eastAsia="Times New Roman" w:hAnsi="Times New Roman" w:cs="Times New Roman"/>
          <w:sz w:val="24"/>
          <w:szCs w:val="24"/>
        </w:rPr>
        <w:t>.</w:t>
      </w:r>
    </w:p>
    <w:p w:rsidR="00CF637F" w:rsidRPr="001870A0" w:rsidRDefault="00CF637F" w:rsidP="00CF637F">
      <w:pPr>
        <w:shd w:val="clear" w:color="auto" w:fill="FFFFFF"/>
        <w:spacing w:before="337"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 </w:t>
      </w:r>
      <w:r w:rsidRPr="001870A0">
        <w:rPr>
          <w:rFonts w:ascii="Times New Roman" w:eastAsia="Times New Roman" w:hAnsi="Times New Roman" w:cs="Times New Roman"/>
          <w:b/>
          <w:sz w:val="24"/>
          <w:szCs w:val="24"/>
        </w:rPr>
        <w:t>Variabel Penelitian</w:t>
      </w:r>
    </w:p>
    <w:p w:rsidR="00CF637F" w:rsidRDefault="00CF637F" w:rsidP="00CF637F">
      <w:pPr>
        <w:shd w:val="clear" w:color="auto" w:fill="FFFFFF"/>
        <w:spacing w:before="337" w:after="0" w:line="240" w:lineRule="auto"/>
        <w:jc w:val="both"/>
        <w:rPr>
          <w:rFonts w:ascii="Times New Roman" w:eastAsia="Times New Roman" w:hAnsi="Times New Roman" w:cs="Times New Roman"/>
          <w:sz w:val="24"/>
          <w:szCs w:val="24"/>
        </w:rPr>
      </w:pPr>
      <w:r w:rsidRPr="001870A0">
        <w:rPr>
          <w:rFonts w:ascii="Times New Roman" w:eastAsia="Times New Roman" w:hAnsi="Times New Roman" w:cs="Times New Roman"/>
          <w:sz w:val="24"/>
          <w:szCs w:val="24"/>
        </w:rPr>
        <w:t xml:space="preserve">Variabel dapat diartikan  sebagai kontruk-kontruk atau sifat yang diteliti, dan pendapat </w:t>
      </w:r>
      <w:r w:rsidRPr="001870A0">
        <w:rPr>
          <w:rFonts w:ascii="Times New Roman" w:eastAsia="Times New Roman" w:hAnsi="Times New Roman" w:cs="Times New Roman"/>
          <w:i/>
          <w:sz w:val="24"/>
          <w:szCs w:val="24"/>
        </w:rPr>
        <w:t xml:space="preserve">Budiyono, (2009:4-5) </w:t>
      </w:r>
      <w:r w:rsidRPr="001870A0">
        <w:rPr>
          <w:rFonts w:ascii="Times New Roman" w:eastAsia="Times New Roman" w:hAnsi="Times New Roman" w:cs="Times New Roman"/>
          <w:sz w:val="24"/>
          <w:szCs w:val="24"/>
        </w:rPr>
        <w:t xml:space="preserve">dapat pula dikatakan variabel adalah  suatu yang menggolongkan anggota-anggota kelompok ke dalam beberapa golongan. Dapat pula dikatakan </w:t>
      </w:r>
      <w:r>
        <w:rPr>
          <w:rFonts w:ascii="Times New Roman" w:eastAsia="Times New Roman" w:hAnsi="Times New Roman" w:cs="Times New Roman"/>
          <w:sz w:val="24"/>
          <w:szCs w:val="24"/>
        </w:rPr>
        <w:t xml:space="preserve"> </w:t>
      </w:r>
      <w:r w:rsidRPr="001870A0">
        <w:rPr>
          <w:rFonts w:ascii="Times New Roman" w:eastAsia="Times New Roman" w:hAnsi="Times New Roman" w:cs="Times New Roman"/>
          <w:sz w:val="24"/>
          <w:szCs w:val="24"/>
        </w:rPr>
        <w:t>bahwa variabel adalah</w:t>
      </w:r>
      <w:r>
        <w:rPr>
          <w:rFonts w:ascii="Times New Roman" w:eastAsia="Times New Roman" w:hAnsi="Times New Roman" w:cs="Times New Roman"/>
          <w:sz w:val="24"/>
          <w:szCs w:val="24"/>
        </w:rPr>
        <w:t xml:space="preserve"> </w:t>
      </w:r>
      <w:r w:rsidRPr="001870A0">
        <w:rPr>
          <w:rFonts w:ascii="Times New Roman" w:eastAsia="Times New Roman" w:hAnsi="Times New Roman" w:cs="Times New Roman"/>
          <w:sz w:val="24"/>
          <w:szCs w:val="24"/>
        </w:rPr>
        <w:t xml:space="preserve"> suatu sifat yang dapat dimiliki bermacam nilai  (harga) . apabila suatu variabel hanya mempunyai satu nilai saja, maka variabel tersebut disebut kostanta. Suatu variabel disebut diskrit apabila cacahnya nilai berhingga atau nilai-nilainya dapat didaftar , apabila cacah nilainta tidak berhingga dan nilai-nilainya tidak dapat didaftar maka variabel tersebut kontin</w:t>
      </w:r>
      <w:r>
        <w:rPr>
          <w:rFonts w:ascii="Times New Roman" w:eastAsia="Times New Roman" w:hAnsi="Times New Roman" w:cs="Times New Roman"/>
          <w:sz w:val="24"/>
          <w:szCs w:val="24"/>
        </w:rPr>
        <w:t>y</w:t>
      </w:r>
      <w:r w:rsidRPr="001870A0">
        <w:rPr>
          <w:rFonts w:ascii="Times New Roman" w:eastAsia="Times New Roman" w:hAnsi="Times New Roman" w:cs="Times New Roman"/>
          <w:sz w:val="24"/>
          <w:szCs w:val="24"/>
        </w:rPr>
        <w:t xml:space="preserve">u. </w:t>
      </w:r>
    </w:p>
    <w:p w:rsidR="00CF637F" w:rsidRPr="00A55B0F" w:rsidRDefault="00CF637F" w:rsidP="00CF637F">
      <w:pPr>
        <w:shd w:val="clear" w:color="auto" w:fill="FEFEFE"/>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2.3.  </w:t>
      </w:r>
      <w:r w:rsidRPr="00A55B0F">
        <w:rPr>
          <w:rFonts w:ascii="Times New Roman" w:eastAsia="Times New Roman" w:hAnsi="Times New Roman" w:cs="Times New Roman"/>
          <w:b/>
          <w:sz w:val="24"/>
          <w:szCs w:val="24"/>
        </w:rPr>
        <w:t xml:space="preserve">Kerangka </w:t>
      </w:r>
      <w:r>
        <w:rPr>
          <w:rFonts w:ascii="Times New Roman" w:eastAsia="Times New Roman" w:hAnsi="Times New Roman" w:cs="Times New Roman"/>
          <w:b/>
          <w:sz w:val="24"/>
          <w:szCs w:val="24"/>
        </w:rPr>
        <w:t>Pemikiran</w:t>
      </w:r>
    </w:p>
    <w:p w:rsidR="00CF637F" w:rsidRDefault="00CF637F" w:rsidP="00CF637F">
      <w:pPr>
        <w:shd w:val="clear" w:color="auto" w:fill="FFFFFF"/>
        <w:spacing w:before="337" w:after="0" w:line="240" w:lineRule="auto"/>
        <w:jc w:val="both"/>
        <w:rPr>
          <w:rFonts w:ascii="Times New Roman" w:eastAsia="Times New Roman" w:hAnsi="Times New Roman" w:cs="Times New Roman"/>
          <w:sz w:val="24"/>
          <w:szCs w:val="24"/>
        </w:rPr>
      </w:pPr>
      <w:r w:rsidRPr="00CF637F">
        <w:rPr>
          <w:rFonts w:ascii="Times New Roman" w:eastAsia="Times New Roman" w:hAnsi="Times New Roman" w:cs="Times New Roman"/>
          <w:sz w:val="24"/>
          <w:szCs w:val="24"/>
        </w:rPr>
        <w:t>Penelitian dalam  kegiatan operasional berdasarkan asumsi penelitian pada beberapa pertimbangan dan pendapat Hj.Sedarmayanti, (2009:95) pengelolaan administrasi dapat efisien dan efektif adalah menyusun tata kerja, prosedur kerja dan sistem kerja dalam suatu organisasi dapat diperhatikan hal-hal sebagai berikut :</w:t>
      </w:r>
    </w:p>
    <w:p w:rsidR="00CF637F" w:rsidRDefault="00CF637F" w:rsidP="00CF637F">
      <w:pPr>
        <w:pStyle w:val="ListParagraph"/>
        <w:shd w:val="clear" w:color="auto" w:fill="FFFFFF"/>
        <w:spacing w:before="337" w:after="0" w:line="480" w:lineRule="auto"/>
        <w:ind w:left="337" w:firstLine="720"/>
        <w:jc w:val="both"/>
        <w:rPr>
          <w:rFonts w:ascii="Times New Roman" w:eastAsia="Times New Roman" w:hAnsi="Times New Roman" w:cs="Times New Roman"/>
          <w:sz w:val="24"/>
          <w:szCs w:val="24"/>
        </w:rPr>
      </w:pPr>
    </w:p>
    <w:p w:rsidR="00CF637F" w:rsidRDefault="00CF637F" w:rsidP="00CF637F">
      <w:pPr>
        <w:pStyle w:val="ListParagraph"/>
        <w:shd w:val="clear" w:color="auto" w:fill="FFFFFF"/>
        <w:spacing w:before="337" w:after="0" w:line="480" w:lineRule="auto"/>
        <w:ind w:left="337" w:firstLine="720"/>
        <w:jc w:val="both"/>
        <w:rPr>
          <w:rFonts w:ascii="Times New Roman" w:eastAsia="Times New Roman" w:hAnsi="Times New Roman" w:cs="Times New Roman"/>
          <w:sz w:val="24"/>
          <w:szCs w:val="24"/>
        </w:rPr>
      </w:pPr>
    </w:p>
    <w:p w:rsidR="00CF637F" w:rsidRDefault="00CF637F" w:rsidP="00CF637F">
      <w:pPr>
        <w:pStyle w:val="ListParagraph"/>
        <w:shd w:val="clear" w:color="auto" w:fill="FFFFFF"/>
        <w:spacing w:before="337" w:after="0" w:line="480" w:lineRule="auto"/>
        <w:ind w:left="337" w:firstLine="720"/>
        <w:jc w:val="both"/>
        <w:rPr>
          <w:rFonts w:ascii="Times New Roman" w:eastAsia="Times New Roman" w:hAnsi="Times New Roman" w:cs="Times New Roman"/>
          <w:sz w:val="24"/>
          <w:szCs w:val="24"/>
        </w:rPr>
      </w:pPr>
    </w:p>
    <w:p w:rsidR="00CF637F" w:rsidRDefault="00CF637F" w:rsidP="00CF637F">
      <w:pPr>
        <w:pStyle w:val="ListParagraph"/>
        <w:shd w:val="clear" w:color="auto" w:fill="FFFFFF"/>
        <w:spacing w:before="337" w:after="0" w:line="480" w:lineRule="auto"/>
        <w:ind w:left="337" w:firstLine="720"/>
        <w:jc w:val="both"/>
        <w:rPr>
          <w:rFonts w:ascii="Times New Roman" w:eastAsia="Times New Roman" w:hAnsi="Times New Roman" w:cs="Times New Roman"/>
          <w:sz w:val="24"/>
          <w:szCs w:val="24"/>
        </w:rPr>
      </w:pPr>
    </w:p>
    <w:p w:rsidR="00CF637F" w:rsidRDefault="00CF637F" w:rsidP="00CF637F">
      <w:pPr>
        <w:pStyle w:val="ListParagraph"/>
        <w:shd w:val="clear" w:color="auto" w:fill="FFFFFF"/>
        <w:spacing w:before="337" w:after="0" w:line="480" w:lineRule="auto"/>
        <w:ind w:left="337" w:firstLine="720"/>
        <w:jc w:val="both"/>
        <w:rPr>
          <w:rFonts w:ascii="Times New Roman" w:eastAsia="Times New Roman" w:hAnsi="Times New Roman" w:cs="Times New Roman"/>
          <w:sz w:val="24"/>
          <w:szCs w:val="24"/>
        </w:rPr>
      </w:pPr>
    </w:p>
    <w:p w:rsidR="00CF637F" w:rsidRDefault="00CF637F" w:rsidP="00CF637F">
      <w:pPr>
        <w:pStyle w:val="ListParagraph"/>
        <w:shd w:val="clear" w:color="auto" w:fill="FFFFFF"/>
        <w:spacing w:before="337" w:after="0" w:line="480" w:lineRule="auto"/>
        <w:ind w:left="337" w:firstLine="720"/>
        <w:jc w:val="both"/>
        <w:rPr>
          <w:rFonts w:ascii="Times New Roman" w:eastAsia="Times New Roman" w:hAnsi="Times New Roman" w:cs="Times New Roman"/>
          <w:sz w:val="24"/>
          <w:szCs w:val="24"/>
        </w:rPr>
      </w:pPr>
    </w:p>
    <w:p w:rsidR="00CF637F" w:rsidRDefault="00CF637F" w:rsidP="00CF637F">
      <w:pPr>
        <w:pStyle w:val="ListParagraph"/>
        <w:shd w:val="clear" w:color="auto" w:fill="FFFFFF"/>
        <w:spacing w:before="337" w:after="0" w:line="480" w:lineRule="auto"/>
        <w:ind w:left="337" w:firstLine="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lastRenderedPageBreak/>
        <w:pict>
          <v:shapetype id="_x0000_t32" coordsize="21600,21600" o:spt="32" o:oned="t" path="m,l21600,21600e" filled="f">
            <v:path arrowok="t" fillok="f" o:connecttype="none"/>
            <o:lock v:ext="edit" shapetype="t"/>
          </v:shapetype>
          <v:shape id="_x0000_s1056" type="#_x0000_t32" style="position:absolute;left:0;text-align:left;margin-left:155.1pt;margin-top:13.25pt;width:27pt;height:0;z-index:251665408" o:connectortype="straight">
            <v:stroke endarrow="block"/>
          </v:shape>
        </w:pict>
      </w:r>
      <w:r>
        <w:rPr>
          <w:rFonts w:ascii="Times New Roman" w:eastAsia="Times New Roman" w:hAnsi="Times New Roman" w:cs="Times New Roman"/>
          <w:noProof/>
          <w:sz w:val="24"/>
          <w:szCs w:val="24"/>
          <w:lang w:val="en-US"/>
        </w:rPr>
        <w:pict>
          <v:shape id="_x0000_s1054" type="#_x0000_t32" style="position:absolute;left:0;text-align:left;margin-left:155.1pt;margin-top:13.25pt;width:0;height:102.75pt;z-index:251663360" o:connectortype="straight"/>
        </w:pict>
      </w:r>
      <w:r>
        <w:rPr>
          <w:rFonts w:ascii="Times New Roman" w:eastAsia="Times New Roman" w:hAnsi="Times New Roman" w:cs="Times New Roman"/>
          <w:noProof/>
          <w:sz w:val="24"/>
          <w:szCs w:val="24"/>
          <w:lang w:val="en-US"/>
        </w:rPr>
        <w:pict>
          <v:shape id="_x0000_s1053" type="#_x0000_t32" style="position:absolute;left:0;text-align:left;margin-left:155.1pt;margin-top:26pt;width:.75pt;height:3pt;flip:x y;z-index:251662336" o:connectortype="straight"/>
        </w:pict>
      </w:r>
    </w:p>
    <w:p w:rsidR="00CF637F" w:rsidRDefault="00CF637F" w:rsidP="00CF637F">
      <w:pPr>
        <w:pStyle w:val="ListParagraph"/>
        <w:shd w:val="clear" w:color="auto" w:fill="FFFFFF"/>
        <w:spacing w:before="337" w:after="0" w:line="480" w:lineRule="auto"/>
        <w:ind w:left="337" w:firstLine="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pict>
          <v:rect id="_x0000_s1051" style="position:absolute;left:0;text-align:left;margin-left:182.1pt;margin-top:18.65pt;width:125.25pt;height:36pt;z-index:251660288">
            <v:textbox>
              <w:txbxContent>
                <w:p w:rsidR="00CF637F" w:rsidRPr="000124A3" w:rsidRDefault="00CF637F" w:rsidP="00CF637F">
                  <w:pPr>
                    <w:rPr>
                      <w:rFonts w:ascii="Times New Roman" w:hAnsi="Times New Roman" w:cs="Times New Roman"/>
                      <w:sz w:val="24"/>
                      <w:szCs w:val="24"/>
                    </w:rPr>
                  </w:pPr>
                  <w:r w:rsidRPr="000124A3">
                    <w:rPr>
                      <w:rFonts w:ascii="Times New Roman" w:hAnsi="Times New Roman" w:cs="Times New Roman"/>
                      <w:sz w:val="24"/>
                      <w:szCs w:val="24"/>
                    </w:rPr>
                    <w:t>Pengorganisasian Arsip</w:t>
                  </w:r>
                </w:p>
                <w:p w:rsidR="00CF637F" w:rsidRDefault="00CF637F" w:rsidP="00CF637F"/>
              </w:txbxContent>
            </v:textbox>
          </v:rect>
        </w:pict>
      </w:r>
      <w:r>
        <w:rPr>
          <w:rFonts w:ascii="Times New Roman" w:eastAsia="Times New Roman" w:hAnsi="Times New Roman" w:cs="Times New Roman"/>
          <w:noProof/>
          <w:sz w:val="24"/>
          <w:szCs w:val="24"/>
          <w:lang w:val="en-US"/>
        </w:rPr>
        <w:pict>
          <v:rect id="_x0000_s1050" style="position:absolute;left:0;text-align:left;margin-left:17.1pt;margin-top:11.15pt;width:102.75pt;height:51pt;z-index:251659264">
            <v:textbox>
              <w:txbxContent>
                <w:p w:rsidR="00CF637F" w:rsidRPr="00BD5BF2" w:rsidRDefault="00CF637F" w:rsidP="00CF637F">
                  <w:pPr>
                    <w:rPr>
                      <w:rFonts w:ascii="Times New Roman" w:hAnsi="Times New Roman" w:cs="Times New Roman"/>
                      <w:sz w:val="24"/>
                      <w:szCs w:val="24"/>
                    </w:rPr>
                  </w:pPr>
                  <w:r w:rsidRPr="00BD5BF2">
                    <w:rPr>
                      <w:rFonts w:ascii="Times New Roman" w:hAnsi="Times New Roman" w:cs="Times New Roman"/>
                      <w:sz w:val="24"/>
                      <w:szCs w:val="24"/>
                    </w:rPr>
                    <w:t xml:space="preserve">Prosedur permulaan arsip </w:t>
                  </w:r>
                </w:p>
                <w:p w:rsidR="00CF637F" w:rsidRDefault="00CF637F" w:rsidP="00CF637F"/>
              </w:txbxContent>
            </v:textbox>
          </v:rect>
        </w:pict>
      </w:r>
    </w:p>
    <w:p w:rsidR="00CF637F" w:rsidRDefault="00CF637F" w:rsidP="00CF637F">
      <w:pPr>
        <w:pStyle w:val="ListParagraph"/>
        <w:shd w:val="clear" w:color="auto" w:fill="FFFFFF"/>
        <w:spacing w:before="337" w:after="0" w:line="480" w:lineRule="auto"/>
        <w:ind w:left="337" w:firstLine="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pict>
          <v:shape id="_x0000_s1057" type="#_x0000_t32" style="position:absolute;left:0;text-align:left;margin-left:155.85pt;margin-top:10.55pt;width:26.25pt;height:0;z-index:251666432" o:connectortype="straight">
            <v:stroke endarrow="block"/>
          </v:shape>
        </w:pict>
      </w:r>
      <w:r>
        <w:rPr>
          <w:rFonts w:ascii="Times New Roman" w:eastAsia="Times New Roman" w:hAnsi="Times New Roman" w:cs="Times New Roman"/>
          <w:noProof/>
          <w:sz w:val="24"/>
          <w:szCs w:val="24"/>
          <w:lang w:val="en-US"/>
        </w:rPr>
        <w:pict>
          <v:shape id="_x0000_s1055" type="#_x0000_t32" style="position:absolute;left:0;text-align:left;margin-left:123.6pt;margin-top:10.55pt;width:32.25pt;height:0;z-index:251664384" o:connectortype="straight">
            <v:stroke endarrow="block"/>
          </v:shape>
        </w:pict>
      </w:r>
    </w:p>
    <w:p w:rsidR="00CF637F" w:rsidRDefault="00CF637F" w:rsidP="00CF637F">
      <w:pPr>
        <w:pStyle w:val="ListParagraph"/>
        <w:shd w:val="clear" w:color="auto" w:fill="FFFFFF"/>
        <w:spacing w:before="337" w:after="0" w:line="480" w:lineRule="auto"/>
        <w:ind w:left="337" w:firstLine="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pict>
          <v:rect id="_x0000_s1052" style="position:absolute;left:0;text-align:left;margin-left:182.1pt;margin-top:23.45pt;width:125.25pt;height:55.5pt;z-index:251661312">
            <v:textbox>
              <w:txbxContent>
                <w:p w:rsidR="00CF637F" w:rsidRPr="00BD5BF2" w:rsidRDefault="00CF637F" w:rsidP="00CF637F">
                  <w:pPr>
                    <w:rPr>
                      <w:rFonts w:ascii="Times New Roman" w:hAnsi="Times New Roman" w:cs="Times New Roman"/>
                      <w:sz w:val="24"/>
                      <w:szCs w:val="24"/>
                    </w:rPr>
                  </w:pPr>
                  <w:r w:rsidRPr="00BD5BF2">
                    <w:rPr>
                      <w:rFonts w:ascii="Times New Roman" w:hAnsi="Times New Roman" w:cs="Times New Roman"/>
                      <w:sz w:val="24"/>
                      <w:szCs w:val="24"/>
                    </w:rPr>
                    <w:t>Perlengkapan dan peralatan penyimpanan</w:t>
                  </w:r>
                </w:p>
              </w:txbxContent>
            </v:textbox>
          </v:rect>
        </w:pict>
      </w:r>
    </w:p>
    <w:p w:rsidR="00CF637F" w:rsidRDefault="00CF637F" w:rsidP="00CF637F">
      <w:pPr>
        <w:pStyle w:val="ListParagraph"/>
        <w:shd w:val="clear" w:color="auto" w:fill="FFFFFF"/>
        <w:spacing w:before="337" w:after="0" w:line="480" w:lineRule="auto"/>
        <w:ind w:left="337" w:firstLine="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pict>
          <v:shape id="_x0000_s1058" type="#_x0000_t32" style="position:absolute;left:0;text-align:left;margin-left:155.85pt;margin-top:5.6pt;width:26.25pt;height:0;z-index:251667456" o:connectortype="straight">
            <v:stroke endarrow="block"/>
          </v:shape>
        </w:pict>
      </w:r>
    </w:p>
    <w:p w:rsidR="00CF637F" w:rsidRPr="00BD5BF2" w:rsidRDefault="00CF637F" w:rsidP="00CF637F">
      <w:pPr>
        <w:shd w:val="clear" w:color="auto" w:fill="FFFFFF"/>
        <w:spacing w:before="337" w:after="0" w:line="360" w:lineRule="auto"/>
        <w:jc w:val="both"/>
        <w:rPr>
          <w:rFonts w:ascii="Times New Roman" w:eastAsia="Times New Roman" w:hAnsi="Times New Roman" w:cs="Times New Roman"/>
          <w:sz w:val="24"/>
          <w:szCs w:val="24"/>
        </w:rPr>
      </w:pPr>
    </w:p>
    <w:p w:rsidR="00CF637F" w:rsidRDefault="00CF637F" w:rsidP="00CF637F">
      <w:pPr>
        <w:spacing w:after="0" w:line="480" w:lineRule="auto"/>
        <w:rPr>
          <w:rFonts w:ascii="Times New Roman" w:eastAsia="Times New Roman" w:hAnsi="Times New Roman" w:cs="Times New Roman"/>
          <w:b/>
          <w:sz w:val="24"/>
          <w:szCs w:val="24"/>
          <w:lang w:eastAsia="id-ID"/>
        </w:rPr>
      </w:pPr>
    </w:p>
    <w:p w:rsidR="00CF637F" w:rsidRPr="00CF637F" w:rsidRDefault="00CF637F" w:rsidP="00CF637F">
      <w:pPr>
        <w:shd w:val="clear" w:color="auto" w:fill="FFFFFF"/>
        <w:spacing w:before="337" w:after="0" w:line="240" w:lineRule="auto"/>
        <w:jc w:val="both"/>
        <w:rPr>
          <w:rFonts w:ascii="Times New Roman" w:eastAsia="Times New Roman" w:hAnsi="Times New Roman" w:cs="Times New Roman"/>
          <w:sz w:val="24"/>
          <w:szCs w:val="24"/>
        </w:rPr>
      </w:pPr>
    </w:p>
    <w:p w:rsidR="00CF637F" w:rsidRDefault="00CF637F" w:rsidP="00CF637F">
      <w:pPr>
        <w:spacing w:line="240" w:lineRule="auto"/>
        <w:jc w:val="both"/>
        <w:rPr>
          <w:rFonts w:ascii="Times New Roman" w:hAnsi="Times New Roman" w:cs="Times New Roman"/>
          <w:b/>
          <w:sz w:val="24"/>
          <w:szCs w:val="24"/>
        </w:rPr>
        <w:sectPr w:rsidR="00CF637F" w:rsidSect="00C36974">
          <w:type w:val="continuous"/>
          <w:pgSz w:w="11906" w:h="16838"/>
          <w:pgMar w:top="1440" w:right="1416" w:bottom="1440" w:left="1440" w:header="708" w:footer="708" w:gutter="0"/>
          <w:cols w:num="2" w:space="828"/>
          <w:docGrid w:linePitch="360"/>
        </w:sectPr>
      </w:pPr>
    </w:p>
    <w:p w:rsidR="002130F9" w:rsidRPr="002130F9" w:rsidRDefault="002130F9" w:rsidP="00CF637F">
      <w:pPr>
        <w:spacing w:line="240" w:lineRule="auto"/>
        <w:jc w:val="both"/>
        <w:rPr>
          <w:rFonts w:ascii="Times New Roman" w:hAnsi="Times New Roman" w:cs="Times New Roman"/>
          <w:b/>
          <w:sz w:val="24"/>
          <w:szCs w:val="24"/>
        </w:rPr>
      </w:pPr>
    </w:p>
    <w:p w:rsidR="002130F9" w:rsidRPr="0057732F" w:rsidRDefault="002130F9" w:rsidP="00CF637F">
      <w:pPr>
        <w:spacing w:line="240" w:lineRule="auto"/>
        <w:jc w:val="both"/>
        <w:rPr>
          <w:rFonts w:ascii="Times New Roman" w:hAnsi="Times New Roman" w:cs="Times New Roman"/>
          <w:sz w:val="24"/>
          <w:szCs w:val="24"/>
        </w:rPr>
      </w:pPr>
    </w:p>
    <w:p w:rsidR="002130F9" w:rsidRPr="002130F9" w:rsidRDefault="002130F9" w:rsidP="00CF637F">
      <w:pPr>
        <w:spacing w:after="81" w:line="240" w:lineRule="auto"/>
        <w:jc w:val="both"/>
        <w:rPr>
          <w:rFonts w:ascii="Times New Roman" w:hAnsi="Times New Roman" w:cs="Times New Roman"/>
          <w:sz w:val="24"/>
          <w:szCs w:val="24"/>
        </w:rPr>
      </w:pPr>
    </w:p>
    <w:p w:rsidR="002130F9" w:rsidRPr="002130F9" w:rsidRDefault="002130F9" w:rsidP="00CF637F">
      <w:pPr>
        <w:spacing w:after="0" w:line="240" w:lineRule="auto"/>
        <w:jc w:val="both"/>
        <w:rPr>
          <w:rFonts w:ascii="Times New Roman" w:eastAsia="Times New Roman" w:hAnsi="Times New Roman" w:cs="Times New Roman"/>
          <w:sz w:val="24"/>
          <w:szCs w:val="24"/>
        </w:rPr>
      </w:pPr>
    </w:p>
    <w:p w:rsidR="002130F9" w:rsidRDefault="002130F9" w:rsidP="002130F9">
      <w:pPr>
        <w:pStyle w:val="ListParagraph"/>
        <w:spacing w:after="0" w:line="240" w:lineRule="auto"/>
        <w:ind w:left="284" w:firstLine="709"/>
        <w:jc w:val="both"/>
        <w:rPr>
          <w:rFonts w:ascii="Times New Roman" w:hAnsi="Times New Roman" w:cs="Times New Roman"/>
          <w:sz w:val="24"/>
          <w:szCs w:val="24"/>
        </w:rPr>
      </w:pPr>
    </w:p>
    <w:p w:rsidR="006302A1" w:rsidRDefault="006302A1" w:rsidP="006302A1">
      <w:pPr>
        <w:spacing w:after="0" w:line="240" w:lineRule="auto"/>
        <w:rPr>
          <w:rFonts w:ascii="Times New Roman" w:eastAsia="Times New Roman" w:hAnsi="Times New Roman" w:cs="Times New Roman"/>
          <w:b/>
          <w:sz w:val="24"/>
          <w:szCs w:val="24"/>
          <w:lang w:eastAsia="id-ID"/>
        </w:rPr>
      </w:pPr>
      <w:r>
        <w:rPr>
          <w:rFonts w:ascii="Times New Roman" w:hAnsi="Times New Roman" w:cs="Times New Roman"/>
          <w:b/>
          <w:sz w:val="24"/>
          <w:szCs w:val="24"/>
        </w:rPr>
        <w:t xml:space="preserve">3. </w:t>
      </w:r>
      <w:r w:rsidRPr="006B491E">
        <w:rPr>
          <w:rFonts w:ascii="Times New Roman" w:eastAsia="Times New Roman" w:hAnsi="Times New Roman" w:cs="Times New Roman"/>
          <w:b/>
          <w:sz w:val="24"/>
          <w:szCs w:val="24"/>
          <w:lang w:eastAsia="id-ID"/>
        </w:rPr>
        <w:t>METODE PENELITIAN</w:t>
      </w:r>
    </w:p>
    <w:p w:rsidR="006302A1" w:rsidRPr="007547D1" w:rsidRDefault="006302A1" w:rsidP="006302A1">
      <w:pPr>
        <w:shd w:val="clear" w:color="auto" w:fill="FFFFFF"/>
        <w:spacing w:before="337" w:after="0" w:line="240" w:lineRule="auto"/>
        <w:jc w:val="both"/>
        <w:rPr>
          <w:rFonts w:ascii="Times New Roman" w:eastAsia="Times New Roman" w:hAnsi="Times New Roman" w:cs="Times New Roman"/>
          <w:b/>
          <w:sz w:val="24"/>
          <w:szCs w:val="24"/>
        </w:rPr>
      </w:pPr>
      <w:r w:rsidRPr="004F0B91">
        <w:rPr>
          <w:rFonts w:ascii="Times New Roman" w:eastAsia="Times New Roman" w:hAnsi="Times New Roman" w:cs="Times New Roman"/>
          <w:b/>
          <w:sz w:val="24"/>
          <w:szCs w:val="24"/>
          <w:lang w:eastAsia="id-ID"/>
        </w:rPr>
        <w:t>3.1.</w:t>
      </w:r>
      <w:r>
        <w:rPr>
          <w:rFonts w:ascii="Times New Roman" w:eastAsia="Times New Roman" w:hAnsi="Times New Roman" w:cs="Times New Roman"/>
          <w:b/>
          <w:sz w:val="24"/>
          <w:szCs w:val="24"/>
          <w:lang w:eastAsia="id-ID"/>
        </w:rPr>
        <w:t xml:space="preserve"> </w:t>
      </w:r>
      <w:r w:rsidRPr="007547D1">
        <w:rPr>
          <w:rFonts w:ascii="Times New Roman" w:eastAsia="Times New Roman" w:hAnsi="Times New Roman" w:cs="Times New Roman"/>
          <w:b/>
          <w:sz w:val="24"/>
          <w:szCs w:val="24"/>
        </w:rPr>
        <w:t xml:space="preserve">Jenis Penelitian </w:t>
      </w:r>
    </w:p>
    <w:p w:rsidR="006302A1" w:rsidRDefault="006302A1" w:rsidP="006302A1">
      <w:pPr>
        <w:spacing w:after="0" w:line="240" w:lineRule="auto"/>
        <w:jc w:val="both"/>
        <w:rPr>
          <w:rFonts w:ascii="Times New Roman" w:eastAsia="Times New Roman" w:hAnsi="Times New Roman" w:cs="Times New Roman"/>
          <w:sz w:val="24"/>
          <w:szCs w:val="24"/>
        </w:rPr>
      </w:pPr>
      <w:r w:rsidRPr="001870A0">
        <w:rPr>
          <w:rFonts w:ascii="Times New Roman" w:eastAsia="Times New Roman" w:hAnsi="Times New Roman" w:cs="Times New Roman"/>
          <w:sz w:val="24"/>
          <w:szCs w:val="24"/>
        </w:rPr>
        <w:tab/>
        <w:t>Penelitian ini menggunakan penelitian kualitatif dengan  jenis penelitian deskritif, yakni suatu bentuk penelitian yang memberikan gambaran mengenai objek yang diamati atau fokus penelitian</w:t>
      </w:r>
    </w:p>
    <w:p w:rsidR="006302A1" w:rsidRDefault="006302A1" w:rsidP="006302A1">
      <w:pPr>
        <w:spacing w:after="0" w:line="240" w:lineRule="auto"/>
        <w:jc w:val="both"/>
        <w:rPr>
          <w:rFonts w:ascii="Times New Roman" w:hAnsi="Times New Roman" w:cs="Times New Roman"/>
          <w:sz w:val="24"/>
          <w:szCs w:val="24"/>
        </w:rPr>
      </w:pPr>
      <w:r w:rsidRPr="0048265E">
        <w:rPr>
          <w:rFonts w:ascii="Times New Roman" w:hAnsi="Times New Roman" w:cs="Times New Roman"/>
          <w:sz w:val="24"/>
          <w:szCs w:val="24"/>
        </w:rPr>
        <w:t xml:space="preserve">Jenis data yang digunakan penulis dalam penelitian ini adalah : </w:t>
      </w:r>
    </w:p>
    <w:p w:rsidR="006302A1" w:rsidRDefault="006302A1" w:rsidP="006302A1">
      <w:pPr>
        <w:spacing w:after="0" w:line="240" w:lineRule="auto"/>
        <w:jc w:val="both"/>
        <w:rPr>
          <w:rFonts w:ascii="Times New Roman" w:hAnsi="Times New Roman" w:cs="Times New Roman"/>
          <w:sz w:val="24"/>
          <w:szCs w:val="24"/>
        </w:rPr>
      </w:pPr>
      <w:r w:rsidRPr="0048265E">
        <w:rPr>
          <w:rFonts w:ascii="Times New Roman" w:hAnsi="Times New Roman" w:cs="Times New Roman"/>
          <w:sz w:val="24"/>
          <w:szCs w:val="24"/>
        </w:rPr>
        <w:t xml:space="preserve">1. Data Primer </w:t>
      </w:r>
    </w:p>
    <w:p w:rsidR="006302A1" w:rsidRDefault="006302A1" w:rsidP="006302A1">
      <w:pPr>
        <w:spacing w:after="0" w:line="240" w:lineRule="auto"/>
        <w:ind w:left="284"/>
        <w:jc w:val="both"/>
        <w:rPr>
          <w:rFonts w:ascii="Times New Roman" w:hAnsi="Times New Roman" w:cs="Times New Roman"/>
          <w:sz w:val="24"/>
          <w:szCs w:val="24"/>
        </w:rPr>
      </w:pPr>
      <w:r w:rsidRPr="0048265E">
        <w:rPr>
          <w:rFonts w:ascii="Times New Roman" w:hAnsi="Times New Roman" w:cs="Times New Roman"/>
          <w:sz w:val="24"/>
          <w:szCs w:val="24"/>
        </w:rPr>
        <w:t xml:space="preserve">Menurut Sugiyono (2009:193), data primer merupakan sumber data yang langsung memberikan data pada pengumpul data. Data primer merupakan </w:t>
      </w:r>
    </w:p>
    <w:p w:rsidR="006302A1" w:rsidRDefault="006302A1" w:rsidP="006302A1">
      <w:pPr>
        <w:spacing w:after="0" w:line="240" w:lineRule="auto"/>
        <w:ind w:left="284"/>
        <w:jc w:val="both"/>
        <w:rPr>
          <w:rFonts w:ascii="Times New Roman" w:hAnsi="Times New Roman" w:cs="Times New Roman"/>
          <w:sz w:val="24"/>
          <w:szCs w:val="24"/>
        </w:rPr>
      </w:pPr>
      <w:r w:rsidRPr="0048265E">
        <w:rPr>
          <w:rFonts w:ascii="Times New Roman" w:hAnsi="Times New Roman" w:cs="Times New Roman"/>
          <w:sz w:val="24"/>
          <w:szCs w:val="24"/>
        </w:rPr>
        <w:t xml:space="preserve">data yang diperoleh dari sumbernya yaitu dengan mengajukan </w:t>
      </w:r>
    </w:p>
    <w:p w:rsidR="006302A1" w:rsidRDefault="006302A1" w:rsidP="006302A1">
      <w:pPr>
        <w:spacing w:after="0" w:line="240" w:lineRule="auto"/>
        <w:jc w:val="both"/>
        <w:rPr>
          <w:rFonts w:ascii="Times New Roman" w:hAnsi="Times New Roman" w:cs="Times New Roman"/>
          <w:sz w:val="24"/>
          <w:szCs w:val="24"/>
        </w:rPr>
      </w:pPr>
      <w:r w:rsidRPr="0048265E">
        <w:rPr>
          <w:rFonts w:ascii="Times New Roman" w:hAnsi="Times New Roman" w:cs="Times New Roman"/>
          <w:sz w:val="24"/>
          <w:szCs w:val="24"/>
        </w:rPr>
        <w:t>pertanyaan-pertanyaan secara langsung oleh penulis di tempat penelitian yaitu</w:t>
      </w:r>
      <w:r w:rsidRPr="00BD5BF2">
        <w:rPr>
          <w:rFonts w:ascii="Times New Roman" w:hAnsi="Times New Roman"/>
          <w:bCs/>
          <w:sz w:val="24"/>
          <w:szCs w:val="24"/>
          <w:lang w:val="en-GB"/>
        </w:rPr>
        <w:t xml:space="preserve"> </w:t>
      </w:r>
      <w:r>
        <w:rPr>
          <w:rFonts w:ascii="Times New Roman" w:hAnsi="Times New Roman"/>
          <w:bCs/>
          <w:sz w:val="24"/>
          <w:szCs w:val="24"/>
          <w:lang w:val="en-GB"/>
        </w:rPr>
        <w:t xml:space="preserve">Di Bagian Umum </w:t>
      </w:r>
      <w:r w:rsidRPr="00433A91">
        <w:rPr>
          <w:rFonts w:ascii="Times New Roman" w:hAnsi="Times New Roman"/>
          <w:bCs/>
          <w:sz w:val="24"/>
          <w:szCs w:val="24"/>
          <w:lang w:val="en-GB"/>
        </w:rPr>
        <w:t xml:space="preserve">UPT Penyuluh Pertanian Peternakan Dan Perkebunan </w:t>
      </w:r>
      <w:r w:rsidRPr="00433A91">
        <w:rPr>
          <w:rFonts w:ascii="Times New Roman" w:hAnsi="Times New Roman"/>
          <w:sz w:val="24"/>
          <w:szCs w:val="24"/>
        </w:rPr>
        <w:t>(PPPP) Kecamatan Muara Wahau</w:t>
      </w:r>
      <w:r w:rsidRPr="0048265E">
        <w:rPr>
          <w:rFonts w:ascii="Times New Roman" w:hAnsi="Times New Roman" w:cs="Times New Roman"/>
          <w:sz w:val="24"/>
          <w:szCs w:val="24"/>
        </w:rPr>
        <w:t xml:space="preserve">. </w:t>
      </w:r>
    </w:p>
    <w:p w:rsidR="006302A1" w:rsidRDefault="006302A1" w:rsidP="006302A1">
      <w:pPr>
        <w:spacing w:after="0" w:line="240" w:lineRule="auto"/>
        <w:jc w:val="both"/>
        <w:rPr>
          <w:rFonts w:ascii="Times New Roman" w:hAnsi="Times New Roman" w:cs="Times New Roman"/>
          <w:sz w:val="24"/>
          <w:szCs w:val="24"/>
        </w:rPr>
      </w:pPr>
      <w:r w:rsidRPr="0048265E">
        <w:rPr>
          <w:rFonts w:ascii="Times New Roman" w:hAnsi="Times New Roman" w:cs="Times New Roman"/>
          <w:sz w:val="24"/>
          <w:szCs w:val="24"/>
        </w:rPr>
        <w:t xml:space="preserve">2. Data Sekunder </w:t>
      </w:r>
    </w:p>
    <w:p w:rsidR="006302A1" w:rsidRDefault="006302A1" w:rsidP="006302A1">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Pr="0048265E">
        <w:rPr>
          <w:rFonts w:ascii="Times New Roman" w:hAnsi="Times New Roman" w:cs="Times New Roman"/>
          <w:sz w:val="24"/>
          <w:szCs w:val="24"/>
        </w:rPr>
        <w:t>Menurut Sugiyono (2009:193), data sekunder merupakan data yang tidak langsung memberikan data kepada pengumpul data,</w:t>
      </w:r>
      <w:r>
        <w:rPr>
          <w:rFonts w:ascii="Times New Roman" w:hAnsi="Times New Roman" w:cs="Times New Roman"/>
          <w:sz w:val="24"/>
          <w:szCs w:val="24"/>
        </w:rPr>
        <w:t xml:space="preserve"> misalnya lewat orang lain atau</w:t>
      </w:r>
    </w:p>
    <w:p w:rsidR="006302A1" w:rsidRDefault="006302A1" w:rsidP="006302A1">
      <w:pPr>
        <w:spacing w:after="0" w:line="240" w:lineRule="auto"/>
        <w:ind w:left="284" w:hanging="284"/>
        <w:jc w:val="both"/>
        <w:rPr>
          <w:rFonts w:ascii="Times New Roman" w:hAnsi="Times New Roman" w:cs="Times New Roman"/>
          <w:sz w:val="24"/>
          <w:szCs w:val="24"/>
        </w:rPr>
      </w:pPr>
    </w:p>
    <w:p w:rsidR="006302A1" w:rsidRDefault="006302A1" w:rsidP="006302A1">
      <w:pPr>
        <w:spacing w:after="0" w:line="240" w:lineRule="auto"/>
        <w:ind w:left="284" w:hanging="284"/>
        <w:jc w:val="both"/>
        <w:rPr>
          <w:rFonts w:ascii="Times New Roman" w:hAnsi="Times New Roman" w:cs="Times New Roman"/>
          <w:sz w:val="24"/>
          <w:szCs w:val="24"/>
        </w:rPr>
      </w:pPr>
    </w:p>
    <w:p w:rsidR="006302A1" w:rsidRDefault="006302A1" w:rsidP="006302A1">
      <w:pPr>
        <w:spacing w:after="0" w:line="240" w:lineRule="auto"/>
        <w:ind w:left="284" w:hanging="284"/>
        <w:jc w:val="both"/>
        <w:rPr>
          <w:rFonts w:ascii="Times New Roman" w:hAnsi="Times New Roman" w:cs="Times New Roman"/>
          <w:sz w:val="24"/>
          <w:szCs w:val="24"/>
        </w:rPr>
      </w:pPr>
    </w:p>
    <w:p w:rsidR="006302A1" w:rsidRDefault="006302A1" w:rsidP="006302A1">
      <w:pPr>
        <w:spacing w:after="0" w:line="240" w:lineRule="auto"/>
        <w:ind w:left="284" w:hanging="284"/>
        <w:jc w:val="both"/>
        <w:rPr>
          <w:rFonts w:ascii="Times New Roman" w:hAnsi="Times New Roman" w:cs="Times New Roman"/>
          <w:sz w:val="24"/>
          <w:szCs w:val="24"/>
        </w:rPr>
      </w:pPr>
    </w:p>
    <w:p w:rsidR="006302A1" w:rsidRDefault="006302A1" w:rsidP="006302A1">
      <w:pPr>
        <w:spacing w:after="0" w:line="240" w:lineRule="auto"/>
        <w:ind w:left="284" w:hanging="284"/>
        <w:jc w:val="both"/>
        <w:rPr>
          <w:rFonts w:ascii="Times New Roman" w:hAnsi="Times New Roman" w:cs="Times New Roman"/>
          <w:sz w:val="24"/>
          <w:szCs w:val="24"/>
        </w:rPr>
      </w:pPr>
    </w:p>
    <w:p w:rsidR="006302A1" w:rsidRDefault="006302A1" w:rsidP="006302A1">
      <w:pPr>
        <w:spacing w:after="0" w:line="240" w:lineRule="auto"/>
        <w:ind w:left="284" w:hanging="284"/>
        <w:jc w:val="both"/>
        <w:rPr>
          <w:rFonts w:ascii="Times New Roman" w:hAnsi="Times New Roman" w:cs="Times New Roman"/>
          <w:sz w:val="24"/>
          <w:szCs w:val="24"/>
        </w:rPr>
      </w:pPr>
    </w:p>
    <w:p w:rsidR="006302A1" w:rsidRDefault="006302A1" w:rsidP="006302A1">
      <w:pPr>
        <w:spacing w:after="0" w:line="240" w:lineRule="auto"/>
        <w:ind w:left="284" w:hanging="284"/>
        <w:jc w:val="both"/>
        <w:rPr>
          <w:rFonts w:ascii="Times New Roman" w:hAnsi="Times New Roman" w:cs="Times New Roman"/>
          <w:sz w:val="24"/>
          <w:szCs w:val="24"/>
        </w:rPr>
      </w:pPr>
    </w:p>
    <w:p w:rsidR="006302A1" w:rsidRDefault="006302A1" w:rsidP="006302A1">
      <w:pPr>
        <w:spacing w:after="0" w:line="240" w:lineRule="auto"/>
        <w:ind w:left="284" w:hanging="284"/>
        <w:jc w:val="both"/>
        <w:rPr>
          <w:rFonts w:ascii="Times New Roman" w:hAnsi="Times New Roman" w:cs="Times New Roman"/>
          <w:sz w:val="24"/>
          <w:szCs w:val="24"/>
        </w:rPr>
      </w:pPr>
      <w:r w:rsidRPr="0048265E">
        <w:rPr>
          <w:rFonts w:ascii="Times New Roman" w:hAnsi="Times New Roman" w:cs="Times New Roman"/>
          <w:sz w:val="24"/>
          <w:szCs w:val="24"/>
        </w:rPr>
        <w:t xml:space="preserve">lewat dokumen. Data yang diperoleh </w:t>
      </w:r>
    </w:p>
    <w:p w:rsidR="006302A1" w:rsidRDefault="006302A1" w:rsidP="006302A1">
      <w:pPr>
        <w:spacing w:after="0" w:line="240" w:lineRule="auto"/>
        <w:jc w:val="both"/>
        <w:rPr>
          <w:rFonts w:ascii="Times New Roman" w:hAnsi="Times New Roman" w:cs="Times New Roman"/>
          <w:sz w:val="24"/>
          <w:szCs w:val="24"/>
        </w:rPr>
      </w:pPr>
      <w:r w:rsidRPr="0048265E">
        <w:rPr>
          <w:rFonts w:ascii="Times New Roman" w:hAnsi="Times New Roman" w:cs="Times New Roman"/>
          <w:sz w:val="24"/>
          <w:szCs w:val="24"/>
        </w:rPr>
        <w:t>adalah dokumen-dokumen yang berkaitan dengan arsip di</w:t>
      </w:r>
      <w:r w:rsidRPr="00BD5BF2">
        <w:rPr>
          <w:rFonts w:ascii="Times New Roman" w:hAnsi="Times New Roman"/>
          <w:bCs/>
          <w:sz w:val="24"/>
          <w:szCs w:val="24"/>
          <w:lang w:val="en-GB"/>
        </w:rPr>
        <w:t xml:space="preserve"> </w:t>
      </w:r>
      <w:r>
        <w:rPr>
          <w:rFonts w:ascii="Times New Roman" w:hAnsi="Times New Roman"/>
          <w:bCs/>
          <w:sz w:val="24"/>
          <w:szCs w:val="24"/>
          <w:lang w:val="en-GB"/>
        </w:rPr>
        <w:t xml:space="preserve">Bagian Umum </w:t>
      </w:r>
      <w:r w:rsidRPr="00433A91">
        <w:rPr>
          <w:rFonts w:ascii="Times New Roman" w:hAnsi="Times New Roman"/>
          <w:bCs/>
          <w:sz w:val="24"/>
          <w:szCs w:val="24"/>
          <w:lang w:val="en-GB"/>
        </w:rPr>
        <w:t xml:space="preserve">UPT Penyuluh Pertanian Peternakan Dan Perkebunan </w:t>
      </w:r>
      <w:r w:rsidRPr="00433A91">
        <w:rPr>
          <w:rFonts w:ascii="Times New Roman" w:hAnsi="Times New Roman"/>
          <w:sz w:val="24"/>
          <w:szCs w:val="24"/>
        </w:rPr>
        <w:t>(PPPP) Kecamatan Muara Wahau</w:t>
      </w:r>
      <w:r w:rsidRPr="0048265E">
        <w:rPr>
          <w:rFonts w:ascii="Times New Roman" w:hAnsi="Times New Roman" w:cs="Times New Roman"/>
          <w:sz w:val="24"/>
          <w:szCs w:val="24"/>
        </w:rPr>
        <w:t>, meliputi Tugas Pokok dan Fungsi (TUPOKSI).</w:t>
      </w:r>
    </w:p>
    <w:p w:rsidR="006302A1" w:rsidRDefault="006302A1" w:rsidP="006302A1">
      <w:pPr>
        <w:spacing w:after="0" w:line="240" w:lineRule="auto"/>
        <w:jc w:val="both"/>
        <w:rPr>
          <w:rFonts w:ascii="Times New Roman" w:hAnsi="Times New Roman" w:cs="Times New Roman"/>
          <w:sz w:val="24"/>
          <w:szCs w:val="24"/>
        </w:rPr>
      </w:pPr>
    </w:p>
    <w:p w:rsidR="006302A1" w:rsidRDefault="006302A1" w:rsidP="006302A1">
      <w:pPr>
        <w:spacing w:after="0" w:line="240" w:lineRule="auto"/>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 xml:space="preserve">3.2. Fokus </w:t>
      </w:r>
      <w:r w:rsidRPr="004F0B91">
        <w:rPr>
          <w:rFonts w:ascii="Times New Roman" w:eastAsia="Times New Roman" w:hAnsi="Times New Roman" w:cs="Times New Roman"/>
          <w:b/>
          <w:sz w:val="24"/>
          <w:szCs w:val="24"/>
          <w:lang w:eastAsia="id-ID"/>
        </w:rPr>
        <w:t xml:space="preserve"> Penelitian</w:t>
      </w:r>
    </w:p>
    <w:p w:rsidR="006302A1" w:rsidRPr="006302A1" w:rsidRDefault="006302A1" w:rsidP="006302A1">
      <w:pPr>
        <w:spacing w:after="0" w:line="240" w:lineRule="auto"/>
        <w:jc w:val="both"/>
        <w:rPr>
          <w:rFonts w:ascii="Times New Roman" w:eastAsia="Times New Roman" w:hAnsi="Times New Roman" w:cs="Times New Roman"/>
          <w:b/>
          <w:sz w:val="24"/>
          <w:szCs w:val="24"/>
          <w:lang w:eastAsia="id-ID"/>
        </w:rPr>
      </w:pPr>
      <w:r w:rsidRPr="001870A0">
        <w:rPr>
          <w:rFonts w:ascii="Times New Roman" w:eastAsia="Times New Roman" w:hAnsi="Times New Roman" w:cs="Times New Roman"/>
          <w:sz w:val="24"/>
          <w:szCs w:val="24"/>
        </w:rPr>
        <w:t xml:space="preserve">Dalam penelitian  ini penulis memfokuskan pada implementasi system pengelolaan administrasi dengan  </w:t>
      </w:r>
      <w:r w:rsidRPr="00BD5BF2">
        <w:rPr>
          <w:rFonts w:ascii="Times New Roman" w:eastAsia="Times New Roman" w:hAnsi="Times New Roman" w:cs="Times New Roman"/>
          <w:sz w:val="24"/>
          <w:szCs w:val="24"/>
        </w:rPr>
        <w:t>sub fokusnya</w:t>
      </w:r>
      <w:r w:rsidRPr="001870A0">
        <w:rPr>
          <w:rFonts w:ascii="Times New Roman" w:eastAsia="Times New Roman" w:hAnsi="Times New Roman" w:cs="Times New Roman"/>
          <w:sz w:val="24"/>
          <w:szCs w:val="24"/>
        </w:rPr>
        <w:t xml:space="preserve">  sebagai berikut :</w:t>
      </w:r>
    </w:p>
    <w:p w:rsidR="006302A1" w:rsidRPr="001870A0" w:rsidRDefault="006302A1" w:rsidP="006302A1">
      <w:pPr>
        <w:pStyle w:val="ListParagraph"/>
        <w:numPr>
          <w:ilvl w:val="1"/>
          <w:numId w:val="27"/>
        </w:numPr>
        <w:shd w:val="clear" w:color="auto" w:fill="FFFFFF"/>
        <w:spacing w:before="337" w:after="0" w:line="240" w:lineRule="auto"/>
        <w:ind w:left="360"/>
        <w:jc w:val="both"/>
        <w:rPr>
          <w:rFonts w:ascii="Times New Roman" w:eastAsia="Times New Roman" w:hAnsi="Times New Roman" w:cs="Times New Roman"/>
          <w:sz w:val="24"/>
          <w:szCs w:val="24"/>
        </w:rPr>
      </w:pPr>
      <w:r w:rsidRPr="001870A0">
        <w:rPr>
          <w:rFonts w:ascii="Times New Roman" w:eastAsia="Times New Roman" w:hAnsi="Times New Roman" w:cs="Times New Roman"/>
          <w:sz w:val="24"/>
          <w:szCs w:val="24"/>
        </w:rPr>
        <w:t>Pedoman kerja, artinya pengelolaan  administrasi ini rujukannya secara tertuli disusun secara sistematis dan dituangkan d</w:t>
      </w:r>
      <w:r>
        <w:rPr>
          <w:rFonts w:ascii="Times New Roman" w:eastAsia="Times New Roman" w:hAnsi="Times New Roman" w:cs="Times New Roman"/>
          <w:sz w:val="24"/>
          <w:szCs w:val="24"/>
        </w:rPr>
        <w:t>alam bentuk pedoman kerja sebag</w:t>
      </w:r>
      <w:r w:rsidRPr="001870A0">
        <w:rPr>
          <w:rFonts w:ascii="Times New Roman" w:eastAsia="Times New Roman" w:hAnsi="Times New Roman" w:cs="Times New Roman"/>
          <w:sz w:val="24"/>
          <w:szCs w:val="24"/>
        </w:rPr>
        <w:t>ian dari arah kerja pegawai</w:t>
      </w:r>
    </w:p>
    <w:p w:rsidR="006302A1" w:rsidRPr="001870A0" w:rsidRDefault="006302A1" w:rsidP="006302A1">
      <w:pPr>
        <w:pStyle w:val="ListParagraph"/>
        <w:numPr>
          <w:ilvl w:val="1"/>
          <w:numId w:val="27"/>
        </w:numPr>
        <w:shd w:val="clear" w:color="auto" w:fill="FFFFFF"/>
        <w:spacing w:before="337" w:after="0" w:line="240" w:lineRule="auto"/>
        <w:ind w:left="360"/>
        <w:jc w:val="both"/>
        <w:rPr>
          <w:rFonts w:ascii="Times New Roman" w:eastAsia="Times New Roman" w:hAnsi="Times New Roman" w:cs="Times New Roman"/>
          <w:sz w:val="24"/>
          <w:szCs w:val="24"/>
        </w:rPr>
      </w:pPr>
      <w:r w:rsidRPr="001870A0">
        <w:rPr>
          <w:rFonts w:ascii="Times New Roman" w:eastAsia="Times New Roman" w:hAnsi="Times New Roman" w:cs="Times New Roman"/>
          <w:sz w:val="24"/>
          <w:szCs w:val="24"/>
        </w:rPr>
        <w:t>Dikomunikasikan, artinya segala hal ihkwal dalam pengelolaan administrasi</w:t>
      </w:r>
      <w:r>
        <w:rPr>
          <w:rFonts w:ascii="Times New Roman" w:eastAsia="Times New Roman" w:hAnsi="Times New Roman" w:cs="Times New Roman"/>
          <w:sz w:val="24"/>
          <w:szCs w:val="24"/>
        </w:rPr>
        <w:t xml:space="preserve"> kepegawaian</w:t>
      </w:r>
      <w:r w:rsidRPr="001870A0">
        <w:rPr>
          <w:rFonts w:ascii="Times New Roman" w:eastAsia="Times New Roman" w:hAnsi="Times New Roman" w:cs="Times New Roman"/>
          <w:sz w:val="24"/>
          <w:szCs w:val="24"/>
        </w:rPr>
        <w:t xml:space="preserve"> ini dibuat dan dijalankan secara sistematis kepada semua pegawai yang bersangkutan.</w:t>
      </w:r>
    </w:p>
    <w:p w:rsidR="006302A1" w:rsidRDefault="006302A1" w:rsidP="006302A1">
      <w:pPr>
        <w:pStyle w:val="ListParagraph"/>
        <w:numPr>
          <w:ilvl w:val="1"/>
          <w:numId w:val="27"/>
        </w:numPr>
        <w:shd w:val="clear" w:color="auto" w:fill="FFFFFF"/>
        <w:spacing w:before="337" w:after="0" w:line="240" w:lineRule="auto"/>
        <w:ind w:left="360"/>
        <w:jc w:val="both"/>
        <w:rPr>
          <w:rFonts w:ascii="Times New Roman" w:eastAsia="Times New Roman" w:hAnsi="Times New Roman" w:cs="Times New Roman"/>
          <w:sz w:val="24"/>
          <w:szCs w:val="24"/>
        </w:rPr>
      </w:pPr>
      <w:r w:rsidRPr="001870A0">
        <w:rPr>
          <w:rFonts w:ascii="Times New Roman" w:eastAsia="Times New Roman" w:hAnsi="Times New Roman" w:cs="Times New Roman"/>
          <w:sz w:val="24"/>
          <w:szCs w:val="24"/>
        </w:rPr>
        <w:t>Kebijakan organisasi, artinya segala bentuk keputusan yang diambil diselaraskan dan disesuaikan dengan kebijaksanaan umum dan kebijaksananaan pimpinan yang berlaku.</w:t>
      </w:r>
    </w:p>
    <w:p w:rsidR="006302A1" w:rsidRPr="006302A1" w:rsidRDefault="006302A1" w:rsidP="006302A1">
      <w:pPr>
        <w:pStyle w:val="ListParagraph"/>
        <w:numPr>
          <w:ilvl w:val="1"/>
          <w:numId w:val="27"/>
        </w:numPr>
        <w:shd w:val="clear" w:color="auto" w:fill="FFFFFF"/>
        <w:spacing w:before="337" w:after="0" w:line="240" w:lineRule="auto"/>
        <w:ind w:left="360"/>
        <w:jc w:val="both"/>
        <w:rPr>
          <w:rFonts w:ascii="Times New Roman" w:eastAsia="Times New Roman" w:hAnsi="Times New Roman" w:cs="Times New Roman"/>
          <w:sz w:val="24"/>
          <w:szCs w:val="24"/>
        </w:rPr>
      </w:pPr>
      <w:r w:rsidRPr="001870A0">
        <w:rPr>
          <w:rFonts w:ascii="Times New Roman" w:eastAsia="Times New Roman" w:hAnsi="Times New Roman" w:cs="Times New Roman"/>
          <w:sz w:val="24"/>
          <w:szCs w:val="24"/>
        </w:rPr>
        <w:t>Efisien dan efektif, artinya secara p</w:t>
      </w:r>
      <w:r>
        <w:rPr>
          <w:rFonts w:ascii="Times New Roman" w:eastAsia="Times New Roman" w:hAnsi="Times New Roman" w:cs="Times New Roman"/>
          <w:sz w:val="24"/>
          <w:szCs w:val="24"/>
        </w:rPr>
        <w:t>e</w:t>
      </w:r>
      <w:r w:rsidRPr="001870A0">
        <w:rPr>
          <w:rFonts w:ascii="Times New Roman" w:eastAsia="Times New Roman" w:hAnsi="Times New Roman" w:cs="Times New Roman"/>
          <w:sz w:val="24"/>
          <w:szCs w:val="24"/>
        </w:rPr>
        <w:t>r</w:t>
      </w:r>
      <w:r>
        <w:rPr>
          <w:rFonts w:ascii="Times New Roman" w:eastAsia="Times New Roman" w:hAnsi="Times New Roman" w:cs="Times New Roman"/>
          <w:sz w:val="24"/>
          <w:szCs w:val="24"/>
        </w:rPr>
        <w:t>i</w:t>
      </w:r>
      <w:r w:rsidRPr="001870A0">
        <w:rPr>
          <w:rFonts w:ascii="Times New Roman" w:eastAsia="Times New Roman" w:hAnsi="Times New Roman" w:cs="Times New Roman"/>
          <w:sz w:val="24"/>
          <w:szCs w:val="24"/>
        </w:rPr>
        <w:t>odik dilakukan secara berkala dan berkeseinambungan dan bila perlu direvisi untuk diseuaikan dengan kebutuhan.</w:t>
      </w:r>
      <w:r w:rsidRPr="00546FE7">
        <w:rPr>
          <w:rFonts w:ascii="Times New Roman" w:eastAsia="Times New Roman" w:hAnsi="Times New Roman" w:cs="Times New Roman"/>
          <w:sz w:val="24"/>
          <w:szCs w:val="24"/>
        </w:rPr>
        <w:t>.</w:t>
      </w:r>
    </w:p>
    <w:p w:rsidR="006302A1" w:rsidRDefault="006302A1" w:rsidP="006302A1">
      <w:pPr>
        <w:tabs>
          <w:tab w:val="left" w:pos="851"/>
        </w:tabs>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3.3</w:t>
      </w:r>
      <w:r w:rsidRPr="00BA674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Sumber Data / Informan </w:t>
      </w:r>
    </w:p>
    <w:p w:rsidR="006302A1" w:rsidRPr="006B491E" w:rsidRDefault="006302A1" w:rsidP="006302A1">
      <w:pPr>
        <w:spacing w:after="0" w:line="240" w:lineRule="auto"/>
        <w:ind w:firstLine="630"/>
        <w:jc w:val="both"/>
        <w:rPr>
          <w:rFonts w:ascii="Times New Roman" w:eastAsia="Times New Roman" w:hAnsi="Times New Roman" w:cs="Times New Roman"/>
          <w:sz w:val="24"/>
          <w:szCs w:val="24"/>
          <w:lang w:eastAsia="id-ID"/>
        </w:rPr>
      </w:pPr>
      <w:r w:rsidRPr="006B491E">
        <w:rPr>
          <w:rFonts w:ascii="Times New Roman" w:eastAsia="Times New Roman" w:hAnsi="Times New Roman" w:cs="Times New Roman"/>
          <w:sz w:val="24"/>
          <w:szCs w:val="24"/>
          <w:lang w:eastAsia="id-ID"/>
        </w:rPr>
        <w:t>Informan adalah orang yang berada pada lingkup penelitian. Adapun</w:t>
      </w:r>
      <w:r>
        <w:rPr>
          <w:rFonts w:ascii="Times New Roman" w:eastAsia="Times New Roman" w:hAnsi="Times New Roman" w:cs="Times New Roman"/>
          <w:sz w:val="24"/>
          <w:szCs w:val="24"/>
          <w:lang w:eastAsia="id-ID"/>
        </w:rPr>
        <w:t xml:space="preserve"> </w:t>
      </w:r>
      <w:r w:rsidRPr="006B491E">
        <w:rPr>
          <w:rFonts w:ascii="Times New Roman" w:eastAsia="Times New Roman" w:hAnsi="Times New Roman" w:cs="Times New Roman"/>
          <w:sz w:val="24"/>
          <w:szCs w:val="24"/>
          <w:lang w:eastAsia="id-ID"/>
        </w:rPr>
        <w:t>informan yang dipilih, yaitu:</w:t>
      </w:r>
    </w:p>
    <w:p w:rsidR="006302A1" w:rsidRPr="006B491E" w:rsidRDefault="006302A1" w:rsidP="006302A1">
      <w:pPr>
        <w:spacing w:after="0" w:line="240" w:lineRule="auto"/>
        <w:ind w:left="284" w:hanging="284"/>
        <w:jc w:val="both"/>
        <w:rPr>
          <w:rFonts w:ascii="Times New Roman" w:eastAsia="Times New Roman" w:hAnsi="Times New Roman" w:cs="Times New Roman"/>
          <w:sz w:val="24"/>
          <w:szCs w:val="24"/>
          <w:lang w:eastAsia="id-ID"/>
        </w:rPr>
      </w:pPr>
      <w:r w:rsidRPr="006B491E">
        <w:rPr>
          <w:rFonts w:ascii="Times New Roman" w:eastAsia="Times New Roman" w:hAnsi="Times New Roman" w:cs="Times New Roman"/>
          <w:sz w:val="24"/>
          <w:szCs w:val="24"/>
          <w:lang w:eastAsia="id-ID"/>
        </w:rPr>
        <w:t xml:space="preserve">1. Pimpinan </w:t>
      </w:r>
      <w:r w:rsidRPr="001870A0">
        <w:rPr>
          <w:rFonts w:ascii="Times New Roman" w:eastAsia="Times New Roman" w:hAnsi="Times New Roman" w:cs="Times New Roman"/>
          <w:sz w:val="24"/>
          <w:szCs w:val="24"/>
        </w:rPr>
        <w:t xml:space="preserve">Kantor </w:t>
      </w:r>
    </w:p>
    <w:p w:rsidR="006302A1" w:rsidRPr="006B491E" w:rsidRDefault="006302A1" w:rsidP="006302A1">
      <w:pPr>
        <w:spacing w:after="0" w:line="240" w:lineRule="auto"/>
        <w:jc w:val="both"/>
        <w:rPr>
          <w:rFonts w:ascii="Times New Roman" w:eastAsia="Times New Roman" w:hAnsi="Times New Roman" w:cs="Times New Roman"/>
          <w:sz w:val="24"/>
          <w:szCs w:val="24"/>
          <w:lang w:eastAsia="id-ID"/>
        </w:rPr>
      </w:pPr>
      <w:r w:rsidRPr="006B491E">
        <w:rPr>
          <w:rFonts w:ascii="Times New Roman" w:eastAsia="Times New Roman" w:hAnsi="Times New Roman" w:cs="Times New Roman"/>
          <w:sz w:val="24"/>
          <w:szCs w:val="24"/>
          <w:lang w:eastAsia="id-ID"/>
        </w:rPr>
        <w:t>2.</w:t>
      </w:r>
      <w:r>
        <w:rPr>
          <w:rFonts w:ascii="Times New Roman" w:eastAsia="Times New Roman" w:hAnsi="Times New Roman" w:cs="Times New Roman"/>
          <w:sz w:val="24"/>
          <w:szCs w:val="24"/>
          <w:lang w:eastAsia="id-ID"/>
        </w:rPr>
        <w:t xml:space="preserve"> </w:t>
      </w:r>
      <w:r w:rsidRPr="006B491E">
        <w:rPr>
          <w:rFonts w:ascii="Times New Roman" w:eastAsia="Times New Roman" w:hAnsi="Times New Roman" w:cs="Times New Roman"/>
          <w:sz w:val="24"/>
          <w:szCs w:val="24"/>
          <w:lang w:eastAsia="id-ID"/>
        </w:rPr>
        <w:t xml:space="preserve">Pegawai </w:t>
      </w:r>
    </w:p>
    <w:p w:rsidR="006302A1" w:rsidRPr="00BA6747" w:rsidRDefault="006302A1" w:rsidP="006302A1">
      <w:pPr>
        <w:tabs>
          <w:tab w:val="left" w:pos="851"/>
        </w:tabs>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3.4. </w:t>
      </w:r>
      <w:r w:rsidRPr="00BA6747">
        <w:rPr>
          <w:rFonts w:ascii="Times New Roman" w:eastAsia="Times New Roman" w:hAnsi="Times New Roman" w:cs="Times New Roman"/>
          <w:b/>
          <w:sz w:val="24"/>
          <w:szCs w:val="24"/>
        </w:rPr>
        <w:t>Tehnik Pengumpulan Data</w:t>
      </w:r>
    </w:p>
    <w:p w:rsidR="006302A1" w:rsidRDefault="006302A1" w:rsidP="006302A1">
      <w:pPr>
        <w:tabs>
          <w:tab w:val="left" w:pos="851"/>
        </w:tabs>
        <w:spacing w:after="0" w:line="240" w:lineRule="auto"/>
        <w:contextualSpacing/>
        <w:jc w:val="both"/>
        <w:rPr>
          <w:rFonts w:ascii="Times New Roman" w:hAnsi="Times New Roman" w:cs="Times New Roman"/>
          <w:sz w:val="24"/>
          <w:szCs w:val="24"/>
        </w:rPr>
      </w:pPr>
      <w:r w:rsidRPr="005B5DCF">
        <w:rPr>
          <w:rFonts w:ascii="Times New Roman" w:eastAsia="Times New Roman" w:hAnsi="Times New Roman" w:cs="Times New Roman"/>
          <w:sz w:val="24"/>
          <w:szCs w:val="24"/>
        </w:rPr>
        <w:t xml:space="preserve">      </w:t>
      </w:r>
      <w:r w:rsidRPr="005B5DCF">
        <w:rPr>
          <w:rFonts w:ascii="Times New Roman" w:hAnsi="Times New Roman" w:cs="Times New Roman"/>
          <w:sz w:val="24"/>
          <w:szCs w:val="24"/>
        </w:rPr>
        <w:t xml:space="preserve">Metode yang digunakan dalam pengumpulan data adalah : </w:t>
      </w:r>
    </w:p>
    <w:p w:rsidR="006302A1" w:rsidRDefault="006302A1" w:rsidP="006302A1">
      <w:pPr>
        <w:tabs>
          <w:tab w:val="left" w:pos="851"/>
        </w:tabs>
        <w:spacing w:after="0" w:line="240" w:lineRule="auto"/>
        <w:ind w:left="426" w:hanging="284"/>
        <w:contextualSpacing/>
        <w:jc w:val="both"/>
        <w:rPr>
          <w:rFonts w:ascii="Times New Roman" w:hAnsi="Times New Roman" w:cs="Times New Roman"/>
          <w:sz w:val="24"/>
          <w:szCs w:val="24"/>
        </w:rPr>
      </w:pPr>
      <w:r w:rsidRPr="005B5DCF">
        <w:rPr>
          <w:rFonts w:ascii="Times New Roman" w:hAnsi="Times New Roman" w:cs="Times New Roman"/>
          <w:sz w:val="24"/>
          <w:szCs w:val="24"/>
        </w:rPr>
        <w:t>1. Metode Observasi Menurut Suharsimi (2010:199), observasi atau yang disebut pula dengan pengamatan, meliputi kegiatan pemuatan perhatian terhadap sesuatu objek denganmenggunakan seluruh alat indra. Dalam hal ini penulis melakukan pengamatan secara langsung mengenai hal-hal yang berhubungan dengan prosedur penataan arsip</w:t>
      </w:r>
      <w:r w:rsidRPr="00CE6096">
        <w:rPr>
          <w:rFonts w:ascii="Times New Roman" w:hAnsi="Times New Roman"/>
          <w:bCs/>
          <w:lang w:val="en-GB"/>
        </w:rPr>
        <w:t xml:space="preserve"> </w:t>
      </w:r>
      <w:r w:rsidRPr="00ED6124">
        <w:rPr>
          <w:rFonts w:ascii="Times New Roman" w:hAnsi="Times New Roman"/>
          <w:bCs/>
          <w:lang w:val="en-GB"/>
        </w:rPr>
        <w:t xml:space="preserve">Di UPT Penyuluh Pertanian Peternakan Dan Perkebunan </w:t>
      </w:r>
      <w:r w:rsidRPr="00ED6124">
        <w:rPr>
          <w:rFonts w:ascii="Times New Roman" w:hAnsi="Times New Roman"/>
        </w:rPr>
        <w:t>(PPPP) Kecamatan Muara Wahau</w:t>
      </w:r>
      <w:r w:rsidRPr="005B5DCF">
        <w:rPr>
          <w:rFonts w:ascii="Times New Roman" w:hAnsi="Times New Roman" w:cs="Times New Roman"/>
          <w:sz w:val="24"/>
          <w:szCs w:val="24"/>
        </w:rPr>
        <w:t xml:space="preserve">. </w:t>
      </w:r>
    </w:p>
    <w:p w:rsidR="006302A1" w:rsidRDefault="006302A1" w:rsidP="006302A1">
      <w:pPr>
        <w:spacing w:after="0" w:line="240" w:lineRule="auto"/>
        <w:ind w:left="284" w:hanging="284"/>
        <w:contextualSpacing/>
        <w:jc w:val="both"/>
        <w:rPr>
          <w:rFonts w:ascii="Times New Roman" w:hAnsi="Times New Roman" w:cs="Times New Roman"/>
          <w:sz w:val="24"/>
          <w:szCs w:val="24"/>
        </w:rPr>
      </w:pPr>
      <w:r w:rsidRPr="005B5DCF">
        <w:rPr>
          <w:rFonts w:ascii="Times New Roman" w:hAnsi="Times New Roman" w:cs="Times New Roman"/>
          <w:sz w:val="24"/>
          <w:szCs w:val="24"/>
        </w:rPr>
        <w:t xml:space="preserve">2. Dokumentasi Menurut Suharsimi (2010:201), dokumentasi yaitu cara pengumpulan data dengan menyelidiki benda-benda tertulis seperti buku-buku, majalah, dokumen, peraturan-peraturan, notulen rapat, catatan harian dan sebagainya. </w:t>
      </w:r>
    </w:p>
    <w:p w:rsidR="006302A1" w:rsidRDefault="006302A1" w:rsidP="006302A1">
      <w:pPr>
        <w:tabs>
          <w:tab w:val="left" w:pos="851"/>
        </w:tabs>
        <w:spacing w:after="0" w:line="240" w:lineRule="auto"/>
        <w:ind w:left="284" w:hanging="284"/>
        <w:contextualSpacing/>
        <w:jc w:val="both"/>
        <w:rPr>
          <w:rFonts w:ascii="Times New Roman" w:hAnsi="Times New Roman" w:cs="Times New Roman"/>
          <w:sz w:val="24"/>
          <w:szCs w:val="24"/>
        </w:rPr>
      </w:pPr>
      <w:r w:rsidRPr="005B5DCF">
        <w:rPr>
          <w:rFonts w:ascii="Times New Roman" w:hAnsi="Times New Roman" w:cs="Times New Roman"/>
          <w:sz w:val="24"/>
          <w:szCs w:val="24"/>
        </w:rPr>
        <w:t xml:space="preserve">3. Wawancara Menurut Suharsismi (2010:198), wawancara adalah sebuah dialog yang dilakukan oleh pewawancara (interviewer) untuk memperoleh informasi dari terwawancara (interviewer). </w:t>
      </w:r>
    </w:p>
    <w:p w:rsidR="006302A1" w:rsidRDefault="006302A1" w:rsidP="006302A1">
      <w:pPr>
        <w:tabs>
          <w:tab w:val="left" w:pos="851"/>
        </w:tabs>
        <w:spacing w:after="0" w:line="240" w:lineRule="auto"/>
        <w:ind w:left="284"/>
        <w:contextualSpacing/>
        <w:jc w:val="both"/>
        <w:rPr>
          <w:rFonts w:ascii="Times New Roman" w:hAnsi="Times New Roman" w:cs="Times New Roman"/>
          <w:sz w:val="24"/>
          <w:szCs w:val="24"/>
        </w:rPr>
      </w:pPr>
      <w:r w:rsidRPr="005C3C83">
        <w:rPr>
          <w:rFonts w:ascii="Times New Roman" w:hAnsi="Times New Roman" w:cs="Times New Roman"/>
          <w:sz w:val="24"/>
          <w:szCs w:val="24"/>
        </w:rPr>
        <w:t>Metode wawancara yang digunakan penulis untuk mendapatkan data dengan cara mengajukan pertanyaan kepada bagian Umum</w:t>
      </w:r>
      <w:r w:rsidRPr="005C3C83">
        <w:rPr>
          <w:rFonts w:ascii="Times New Roman" w:hAnsi="Times New Roman"/>
          <w:bCs/>
          <w:sz w:val="24"/>
          <w:szCs w:val="24"/>
          <w:lang w:val="en-GB"/>
        </w:rPr>
        <w:t xml:space="preserve"> Di Upt Penyuluh Pertanian Peternakan Dan Perkebunan </w:t>
      </w:r>
      <w:r w:rsidRPr="005C3C83">
        <w:rPr>
          <w:rFonts w:ascii="Times New Roman" w:hAnsi="Times New Roman"/>
          <w:sz w:val="24"/>
          <w:szCs w:val="24"/>
        </w:rPr>
        <w:t>(PPPP) Kecamatan Muara Wahau</w:t>
      </w:r>
      <w:r w:rsidRPr="005C3C83">
        <w:rPr>
          <w:rFonts w:ascii="Times New Roman" w:hAnsi="Times New Roman" w:cs="Times New Roman"/>
          <w:sz w:val="24"/>
          <w:szCs w:val="24"/>
        </w:rPr>
        <w:t>. Menurut Sugiyono (2005</w:t>
      </w:r>
      <w:r>
        <w:rPr>
          <w:rFonts w:ascii="Times New Roman" w:hAnsi="Times New Roman" w:cs="Times New Roman"/>
          <w:sz w:val="24"/>
          <w:szCs w:val="24"/>
        </w:rPr>
        <w:t>).</w:t>
      </w:r>
    </w:p>
    <w:p w:rsidR="006302A1" w:rsidRPr="00BA6747" w:rsidRDefault="006302A1" w:rsidP="006302A1">
      <w:pPr>
        <w:spacing w:after="0" w:line="240" w:lineRule="auto"/>
        <w:ind w:firstLine="1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BA6747">
        <w:rPr>
          <w:rFonts w:ascii="Times New Roman" w:eastAsia="Times New Roman" w:hAnsi="Times New Roman" w:cs="Times New Roman"/>
          <w:sz w:val="24"/>
          <w:szCs w:val="24"/>
        </w:rPr>
        <w:t>.</w:t>
      </w:r>
      <w:r w:rsidRPr="00BA6747">
        <w:rPr>
          <w:rFonts w:ascii="Times New Roman" w:eastAsia="Times New Roman" w:hAnsi="Times New Roman" w:cs="Times New Roman"/>
          <w:sz w:val="14"/>
          <w:szCs w:val="14"/>
        </w:rPr>
        <w:t xml:space="preserve">      </w:t>
      </w:r>
      <w:r w:rsidRPr="00BA6747">
        <w:rPr>
          <w:rFonts w:ascii="Times New Roman" w:eastAsia="Times New Roman" w:hAnsi="Times New Roman" w:cs="Times New Roman"/>
          <w:sz w:val="24"/>
          <w:szCs w:val="24"/>
        </w:rPr>
        <w:t>Dokumentasi</w:t>
      </w:r>
    </w:p>
    <w:p w:rsidR="006302A1" w:rsidRDefault="006302A1" w:rsidP="006302A1">
      <w:pPr>
        <w:spacing w:after="0" w:line="240" w:lineRule="auto"/>
        <w:ind w:left="567"/>
        <w:contextualSpacing/>
        <w:jc w:val="both"/>
        <w:rPr>
          <w:rFonts w:ascii="Times New Roman" w:eastAsia="Times New Roman" w:hAnsi="Times New Roman" w:cs="Times New Roman"/>
          <w:sz w:val="24"/>
          <w:szCs w:val="24"/>
        </w:rPr>
      </w:pPr>
      <w:r w:rsidRPr="00BA6747">
        <w:rPr>
          <w:rFonts w:ascii="Times New Roman" w:eastAsia="Times New Roman" w:hAnsi="Times New Roman" w:cs="Times New Roman"/>
          <w:sz w:val="24"/>
          <w:szCs w:val="24"/>
        </w:rPr>
        <w:t>Dokum</w:t>
      </w:r>
      <w:r>
        <w:rPr>
          <w:rFonts w:ascii="Times New Roman" w:eastAsia="Times New Roman" w:hAnsi="Times New Roman" w:cs="Times New Roman"/>
          <w:sz w:val="24"/>
          <w:szCs w:val="24"/>
        </w:rPr>
        <w:t>e</w:t>
      </w:r>
      <w:r w:rsidRPr="00BA6747">
        <w:rPr>
          <w:rFonts w:ascii="Times New Roman" w:eastAsia="Times New Roman" w:hAnsi="Times New Roman" w:cs="Times New Roman"/>
          <w:sz w:val="24"/>
          <w:szCs w:val="24"/>
        </w:rPr>
        <w:t>ntasi, yaitu penampilan data yang dilakukan dengan mengkaji dokumen-dokumen, baik berupa buku referensi maupun peraturan atau pasal yang berhubungan dengan penelitian ini</w:t>
      </w:r>
      <w:r>
        <w:rPr>
          <w:rFonts w:ascii="Times New Roman" w:eastAsia="Times New Roman" w:hAnsi="Times New Roman" w:cs="Times New Roman"/>
          <w:sz w:val="24"/>
          <w:szCs w:val="24"/>
        </w:rPr>
        <w:t xml:space="preserve"> guna melengkapi data-data yang</w:t>
      </w:r>
    </w:p>
    <w:p w:rsidR="006302A1" w:rsidRDefault="006302A1" w:rsidP="006302A1">
      <w:pPr>
        <w:spacing w:after="0" w:line="240" w:lineRule="auto"/>
        <w:ind w:left="567"/>
        <w:contextualSpacing/>
        <w:jc w:val="both"/>
        <w:rPr>
          <w:rFonts w:ascii="Times New Roman" w:eastAsia="Times New Roman" w:hAnsi="Times New Roman" w:cs="Times New Roman"/>
          <w:sz w:val="24"/>
          <w:szCs w:val="24"/>
        </w:rPr>
      </w:pPr>
      <w:r w:rsidRPr="00BA6747">
        <w:rPr>
          <w:rFonts w:ascii="Times New Roman" w:eastAsia="Times New Roman" w:hAnsi="Times New Roman" w:cs="Times New Roman"/>
          <w:sz w:val="24"/>
          <w:szCs w:val="24"/>
        </w:rPr>
        <w:t>berhubungan dengan penelitian ini, dimana dokumen-dokumen yang dianggap menunjang dan relevan dengan permasalahan yang akan diteliti, baik berupa buku-buku, dokumen peraturan pemerintahan  dan undang-undang yang telah bersedia pada lembaga yang terkait dipel</w:t>
      </w:r>
      <w:r>
        <w:rPr>
          <w:rFonts w:ascii="Times New Roman" w:eastAsia="Times New Roman" w:hAnsi="Times New Roman" w:cs="Times New Roman"/>
          <w:sz w:val="24"/>
          <w:szCs w:val="24"/>
        </w:rPr>
        <w:t>ajari, dikaji dan disusun/dikate</w:t>
      </w:r>
      <w:r w:rsidRPr="00BA6747">
        <w:rPr>
          <w:rFonts w:ascii="Times New Roman" w:eastAsia="Times New Roman" w:hAnsi="Times New Roman" w:cs="Times New Roman"/>
          <w:sz w:val="24"/>
          <w:szCs w:val="24"/>
        </w:rPr>
        <w:t>g</w:t>
      </w:r>
      <w:r>
        <w:rPr>
          <w:rFonts w:ascii="Times New Roman" w:eastAsia="Times New Roman" w:hAnsi="Times New Roman" w:cs="Times New Roman"/>
          <w:sz w:val="24"/>
          <w:szCs w:val="24"/>
        </w:rPr>
        <w:t>o</w:t>
      </w:r>
      <w:r w:rsidRPr="00BA6747">
        <w:rPr>
          <w:rFonts w:ascii="Times New Roman" w:eastAsia="Times New Roman" w:hAnsi="Times New Roman" w:cs="Times New Roman"/>
          <w:sz w:val="24"/>
          <w:szCs w:val="24"/>
        </w:rPr>
        <w:t>erikan sedemikian rupa, sehingga dapat diperoleh data guna memberikan informasi berkenaan dengan penelitian yang akan dilakukan.</w:t>
      </w:r>
    </w:p>
    <w:p w:rsidR="006302A1" w:rsidRPr="00DA5794" w:rsidRDefault="006302A1" w:rsidP="006302A1">
      <w:pPr>
        <w:spacing w:after="0" w:line="240" w:lineRule="auto"/>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3.5</w:t>
      </w:r>
      <w:r w:rsidRPr="007547D1">
        <w:rPr>
          <w:rFonts w:ascii="Times New Roman" w:eastAsia="Times New Roman" w:hAnsi="Times New Roman" w:cs="Times New Roman"/>
          <w:b/>
          <w:sz w:val="24"/>
          <w:szCs w:val="24"/>
          <w:lang w:eastAsia="id-ID"/>
        </w:rPr>
        <w:t>.</w:t>
      </w:r>
      <w:r w:rsidRPr="006B491E">
        <w:rPr>
          <w:rFonts w:ascii="Times New Roman" w:eastAsia="Times New Roman" w:hAnsi="Times New Roman" w:cs="Times New Roman"/>
          <w:sz w:val="24"/>
          <w:szCs w:val="24"/>
          <w:lang w:eastAsia="id-ID"/>
        </w:rPr>
        <w:t xml:space="preserve"> </w:t>
      </w:r>
      <w:r w:rsidRPr="00DA5794">
        <w:rPr>
          <w:rFonts w:ascii="Times New Roman" w:eastAsia="Times New Roman" w:hAnsi="Times New Roman" w:cs="Times New Roman"/>
          <w:b/>
          <w:sz w:val="24"/>
          <w:szCs w:val="24"/>
          <w:lang w:eastAsia="id-ID"/>
        </w:rPr>
        <w:t>Teknik Analisa Data</w:t>
      </w:r>
    </w:p>
    <w:p w:rsidR="006302A1" w:rsidRDefault="006302A1" w:rsidP="006302A1">
      <w:pPr>
        <w:spacing w:after="0" w:line="240" w:lineRule="auto"/>
        <w:ind w:firstLine="810"/>
        <w:jc w:val="both"/>
        <w:rPr>
          <w:rFonts w:ascii="Times New Roman" w:eastAsia="Times New Roman" w:hAnsi="Times New Roman" w:cs="Times New Roman"/>
          <w:sz w:val="24"/>
          <w:szCs w:val="24"/>
        </w:rPr>
      </w:pPr>
      <w:r w:rsidRPr="00AD17AA">
        <w:rPr>
          <w:rFonts w:ascii="Times New Roman" w:hAnsi="Times New Roman" w:cs="Times New Roman"/>
          <w:sz w:val="24"/>
          <w:szCs w:val="24"/>
        </w:rPr>
        <w:t xml:space="preserve">Analisis Data Menurut Sugiyono (2005), dalam penulisan ini digunakan pengolahan data dengan menggunakan statistik deskriptif yaitu dengan cara mendiskripsikan atau menggambarkan data yang telah terkumpul sebagaimana adanya tanpa bermaksud untuk membuat kesimpulan yang berlaku umum atau generalisasi. Penulis menggunakan metode deskriptif dimaksudkan agar memperoleh gambaran dan data secara sistematis tentang berbagai hal yang berkaitan dengan prosedur penataan arsip dalam memudahkan pencarian arsip </w:t>
      </w:r>
      <w:r w:rsidRPr="00AD17AA">
        <w:rPr>
          <w:rFonts w:ascii="Times New Roman" w:hAnsi="Times New Roman"/>
          <w:bCs/>
          <w:sz w:val="24"/>
          <w:szCs w:val="24"/>
          <w:lang w:val="en-GB"/>
        </w:rPr>
        <w:t xml:space="preserve">Di UPT Penyuluh Pertanian Peternakan Dan Perkebunan </w:t>
      </w:r>
      <w:r w:rsidRPr="00AD17AA">
        <w:rPr>
          <w:rFonts w:ascii="Times New Roman" w:hAnsi="Times New Roman"/>
          <w:sz w:val="24"/>
          <w:szCs w:val="24"/>
        </w:rPr>
        <w:t>(PPPP) Kecamatan Muara Wahau</w:t>
      </w:r>
      <w:r>
        <w:rPr>
          <w:rFonts w:ascii="Times New Roman" w:eastAsia="Times New Roman" w:hAnsi="Times New Roman" w:cs="Times New Roman"/>
          <w:sz w:val="24"/>
          <w:szCs w:val="24"/>
        </w:rPr>
        <w:t>.</w:t>
      </w:r>
    </w:p>
    <w:p w:rsidR="006302A1" w:rsidRDefault="006302A1" w:rsidP="006302A1">
      <w:pPr>
        <w:spacing w:after="0" w:line="240" w:lineRule="auto"/>
        <w:jc w:val="both"/>
        <w:rPr>
          <w:rFonts w:ascii="Times New Roman" w:eastAsia="Times New Roman" w:hAnsi="Times New Roman" w:cs="Times New Roman"/>
          <w:b/>
          <w:sz w:val="24"/>
          <w:szCs w:val="24"/>
          <w:lang w:eastAsia="id-ID"/>
        </w:rPr>
      </w:pPr>
      <w:r w:rsidRPr="007547D1">
        <w:rPr>
          <w:rFonts w:ascii="Times New Roman" w:eastAsia="Times New Roman" w:hAnsi="Times New Roman" w:cs="Times New Roman"/>
          <w:b/>
          <w:sz w:val="24"/>
          <w:szCs w:val="24"/>
          <w:lang w:eastAsia="id-ID"/>
        </w:rPr>
        <w:t xml:space="preserve">3.6. </w:t>
      </w:r>
      <w:r>
        <w:rPr>
          <w:rFonts w:ascii="Times New Roman" w:eastAsia="Times New Roman" w:hAnsi="Times New Roman" w:cs="Times New Roman"/>
          <w:b/>
          <w:sz w:val="24"/>
          <w:szCs w:val="24"/>
          <w:lang w:eastAsia="id-ID"/>
        </w:rPr>
        <w:t>Wilayah Penelitian</w:t>
      </w:r>
    </w:p>
    <w:p w:rsidR="006302A1" w:rsidRDefault="006302A1" w:rsidP="006302A1">
      <w:pPr>
        <w:spacing w:after="0" w:line="240" w:lineRule="auto"/>
        <w:jc w:val="both"/>
        <w:rPr>
          <w:rFonts w:ascii="Times New Roman" w:eastAsia="Times New Roman" w:hAnsi="Times New Roman" w:cs="Times New Roman"/>
          <w:sz w:val="24"/>
          <w:szCs w:val="24"/>
        </w:rPr>
      </w:pPr>
      <w:r w:rsidRPr="001870A0">
        <w:rPr>
          <w:rFonts w:ascii="Times New Roman" w:eastAsia="Times New Roman" w:hAnsi="Times New Roman" w:cs="Times New Roman"/>
          <w:sz w:val="24"/>
          <w:szCs w:val="24"/>
        </w:rPr>
        <w:t xml:space="preserve">Penelitian ini </w:t>
      </w:r>
      <w:r w:rsidRPr="00AD17AA">
        <w:rPr>
          <w:rFonts w:ascii="Times New Roman" w:eastAsia="Times New Roman" w:hAnsi="Times New Roman" w:cs="Times New Roman"/>
          <w:sz w:val="24"/>
          <w:szCs w:val="24"/>
        </w:rPr>
        <w:t>berlokasi</w:t>
      </w:r>
      <w:r w:rsidRPr="00AD17AA">
        <w:rPr>
          <w:rFonts w:ascii="Times New Roman" w:hAnsi="Times New Roman"/>
          <w:bCs/>
          <w:sz w:val="24"/>
          <w:szCs w:val="24"/>
          <w:lang w:val="en-GB"/>
        </w:rPr>
        <w:t xml:space="preserve"> Di UPT Penyuluh</w:t>
      </w:r>
      <w:r w:rsidRPr="00ED6124">
        <w:rPr>
          <w:rFonts w:ascii="Times New Roman" w:hAnsi="Times New Roman"/>
          <w:bCs/>
          <w:lang w:val="en-GB"/>
        </w:rPr>
        <w:t xml:space="preserve"> Pertanian Peternakan Dan Perkebunan </w:t>
      </w:r>
      <w:r w:rsidRPr="00ED6124">
        <w:rPr>
          <w:rFonts w:ascii="Times New Roman" w:hAnsi="Times New Roman"/>
        </w:rPr>
        <w:t>(PPPP) Kecamatan Muara Wahau</w:t>
      </w:r>
      <w:r w:rsidRPr="001870A0">
        <w:rPr>
          <w:rFonts w:ascii="Times New Roman" w:eastAsia="Times New Roman" w:hAnsi="Times New Roman" w:cs="Times New Roman"/>
          <w:sz w:val="24"/>
          <w:szCs w:val="24"/>
        </w:rPr>
        <w:t>, dengan penelitian  lapangan yakni dengan melakukan pengumpulan data penelitian secara langsung pada objek dengan maksud diperoleh data lapangan yang dijamin kebenaran dan kesahihannya, dalam bentuk wawancara , untuk itu dilakukan penelitian sejumlah pegawai.</w:t>
      </w:r>
    </w:p>
    <w:p w:rsidR="006302A1" w:rsidRPr="006302A1" w:rsidRDefault="006302A1" w:rsidP="006302A1">
      <w:pPr>
        <w:spacing w:after="0" w:line="240" w:lineRule="auto"/>
        <w:jc w:val="both"/>
        <w:rPr>
          <w:rFonts w:ascii="Times New Roman" w:eastAsia="Times New Roman" w:hAnsi="Times New Roman" w:cs="Times New Roman"/>
          <w:b/>
          <w:sz w:val="24"/>
          <w:szCs w:val="24"/>
          <w:lang w:eastAsia="id-ID"/>
        </w:rPr>
      </w:pPr>
    </w:p>
    <w:p w:rsidR="006302A1" w:rsidRDefault="006302A1" w:rsidP="006302A1">
      <w:pPr>
        <w:shd w:val="clear" w:color="auto" w:fill="FFFFFF"/>
        <w:spacing w:before="337" w:after="0" w:line="240" w:lineRule="auto"/>
        <w:jc w:val="both"/>
        <w:rPr>
          <w:rFonts w:ascii="Times New Roman" w:eastAsia="Times New Roman" w:hAnsi="Times New Roman" w:cs="Times New Roman"/>
          <w:b/>
          <w:sz w:val="24"/>
          <w:szCs w:val="24"/>
        </w:rPr>
      </w:pPr>
      <w:r w:rsidRPr="004F0B91">
        <w:rPr>
          <w:rFonts w:ascii="Times New Roman" w:eastAsia="Times New Roman" w:hAnsi="Times New Roman" w:cs="Times New Roman"/>
          <w:b/>
          <w:sz w:val="24"/>
          <w:szCs w:val="24"/>
        </w:rPr>
        <w:t>3.7.</w:t>
      </w:r>
      <w:r w:rsidRPr="007547D1">
        <w:rPr>
          <w:rFonts w:ascii="Times New Roman" w:eastAsia="Times New Roman" w:hAnsi="Times New Roman" w:cs="Times New Roman"/>
          <w:b/>
          <w:sz w:val="24"/>
          <w:szCs w:val="24"/>
        </w:rPr>
        <w:t xml:space="preserve">   Jadwal Penelitian </w:t>
      </w:r>
    </w:p>
    <w:p w:rsidR="006302A1" w:rsidRPr="006302A1" w:rsidRDefault="006302A1" w:rsidP="006302A1">
      <w:pPr>
        <w:shd w:val="clear" w:color="auto" w:fill="FFFFFF"/>
        <w:spacing w:before="337"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Pengguna waktu ya</w:t>
      </w:r>
      <w:r w:rsidRPr="001870A0">
        <w:rPr>
          <w:rFonts w:ascii="Times New Roman" w:eastAsia="Times New Roman" w:hAnsi="Times New Roman" w:cs="Times New Roman"/>
          <w:sz w:val="24"/>
          <w:szCs w:val="24"/>
        </w:rPr>
        <w:t xml:space="preserve">ng </w:t>
      </w:r>
      <w:r>
        <w:rPr>
          <w:rFonts w:ascii="Times New Roman" w:eastAsia="Times New Roman" w:hAnsi="Times New Roman" w:cs="Times New Roman"/>
          <w:sz w:val="24"/>
          <w:szCs w:val="24"/>
        </w:rPr>
        <w:t>direncanakan penulis selama 90 hari (3</w:t>
      </w:r>
      <w:r w:rsidRPr="001870A0">
        <w:rPr>
          <w:rFonts w:ascii="Times New Roman" w:eastAsia="Times New Roman" w:hAnsi="Times New Roman" w:cs="Times New Roman"/>
          <w:sz w:val="24"/>
          <w:szCs w:val="24"/>
        </w:rPr>
        <w:t xml:space="preserve"> bulan).</w:t>
      </w:r>
      <w:r>
        <w:rPr>
          <w:rFonts w:ascii="Times New Roman" w:eastAsia="Times New Roman" w:hAnsi="Times New Roman" w:cs="Times New Roman"/>
          <w:b/>
          <w:sz w:val="24"/>
          <w:szCs w:val="24"/>
        </w:rPr>
        <w:t xml:space="preserve"> </w:t>
      </w:r>
      <w:r w:rsidRPr="000D10B0">
        <w:rPr>
          <w:rFonts w:ascii="Times New Roman" w:hAnsi="Times New Roman" w:cs="Times New Roman"/>
          <w:sz w:val="24"/>
          <w:szCs w:val="24"/>
        </w:rPr>
        <w:t xml:space="preserve">Penelitian proposal ini direncanakan </w:t>
      </w:r>
      <w:r w:rsidRPr="000D10B0">
        <w:rPr>
          <w:rFonts w:ascii="Times New Roman" w:hAnsi="Times New Roman" w:cs="Times New Roman"/>
          <w:sz w:val="24"/>
          <w:szCs w:val="24"/>
        </w:rPr>
        <w:lastRenderedPageBreak/>
        <w:t>selama dua bulan yakni bulan Nopember 2017 sampai dengan Januari 201</w:t>
      </w:r>
      <w:r>
        <w:rPr>
          <w:rFonts w:ascii="Times New Roman" w:hAnsi="Times New Roman" w:cs="Times New Roman"/>
          <w:sz w:val="24"/>
          <w:szCs w:val="24"/>
        </w:rPr>
        <w:t>8</w:t>
      </w:r>
      <w:r>
        <w:t>.</w:t>
      </w:r>
    </w:p>
    <w:p w:rsidR="006302A1" w:rsidRDefault="006302A1" w:rsidP="006302A1">
      <w:pPr>
        <w:spacing w:after="0" w:line="480" w:lineRule="auto"/>
        <w:ind w:left="1440" w:firstLine="720"/>
        <w:contextualSpacing/>
        <w:jc w:val="right"/>
        <w:rPr>
          <w:rFonts w:ascii="Times New Roman" w:eastAsia="Times New Roman" w:hAnsi="Times New Roman" w:cs="Times New Roman"/>
          <w:b/>
          <w:bCs/>
          <w:sz w:val="24"/>
          <w:szCs w:val="24"/>
        </w:rPr>
      </w:pPr>
    </w:p>
    <w:p w:rsidR="006302A1" w:rsidRDefault="006302A1" w:rsidP="006302A1">
      <w:pPr>
        <w:spacing w:after="0" w:line="480" w:lineRule="auto"/>
        <w:ind w:left="1440" w:firstLine="720"/>
        <w:contextualSpacing/>
        <w:jc w:val="right"/>
        <w:rPr>
          <w:rFonts w:ascii="Times New Roman" w:eastAsia="Times New Roman" w:hAnsi="Times New Roman" w:cs="Times New Roman"/>
          <w:b/>
          <w:bCs/>
          <w:sz w:val="24"/>
          <w:szCs w:val="24"/>
        </w:rPr>
        <w:sectPr w:rsidR="006302A1" w:rsidSect="00CF637F">
          <w:type w:val="continuous"/>
          <w:pgSz w:w="11906" w:h="16838"/>
          <w:pgMar w:top="1440" w:right="1416" w:bottom="1440" w:left="1440" w:header="708" w:footer="708" w:gutter="0"/>
          <w:cols w:num="2" w:space="828"/>
          <w:docGrid w:linePitch="360"/>
        </w:sectPr>
      </w:pPr>
    </w:p>
    <w:p w:rsidR="006302A1" w:rsidRDefault="006302A1" w:rsidP="006302A1">
      <w:pPr>
        <w:spacing w:after="0" w:line="480" w:lineRule="auto"/>
        <w:ind w:left="2160" w:firstLine="720"/>
        <w:contextualSpacing/>
        <w:rPr>
          <w:rFonts w:ascii="Times New Roman" w:eastAsia="Times New Roman" w:hAnsi="Times New Roman" w:cs="Times New Roman"/>
          <w:b/>
          <w:bCs/>
          <w:sz w:val="24"/>
          <w:szCs w:val="24"/>
        </w:rPr>
      </w:pPr>
      <w:r w:rsidRPr="007547D1">
        <w:rPr>
          <w:rFonts w:ascii="Times New Roman" w:eastAsia="Times New Roman" w:hAnsi="Times New Roman" w:cs="Times New Roman"/>
          <w:b/>
          <w:bCs/>
          <w:sz w:val="24"/>
          <w:szCs w:val="24"/>
        </w:rPr>
        <w:t>Jadwal Kegiatan Penelitian</w:t>
      </w:r>
    </w:p>
    <w:tbl>
      <w:tblPr>
        <w:tblW w:w="9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85"/>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tblGrid>
      <w:tr w:rsidR="006302A1" w:rsidRPr="003033B4" w:rsidTr="00AD1E33">
        <w:tc>
          <w:tcPr>
            <w:tcW w:w="817" w:type="dxa"/>
            <w:vMerge w:val="restart"/>
            <w:vAlign w:val="center"/>
          </w:tcPr>
          <w:p w:rsidR="006302A1" w:rsidRPr="00AF0725" w:rsidRDefault="006302A1" w:rsidP="00AD1E33">
            <w:pPr>
              <w:spacing w:after="120" w:line="240" w:lineRule="auto"/>
              <w:jc w:val="center"/>
              <w:rPr>
                <w:b/>
              </w:rPr>
            </w:pPr>
            <w:r w:rsidRPr="00AF0725">
              <w:rPr>
                <w:b/>
              </w:rPr>
              <w:t>No</w:t>
            </w:r>
          </w:p>
        </w:tc>
        <w:tc>
          <w:tcPr>
            <w:tcW w:w="1485" w:type="dxa"/>
            <w:vMerge w:val="restart"/>
            <w:vAlign w:val="center"/>
          </w:tcPr>
          <w:p w:rsidR="006302A1" w:rsidRPr="0050085B" w:rsidRDefault="006302A1" w:rsidP="00AD1E33">
            <w:pPr>
              <w:spacing w:after="120" w:line="240" w:lineRule="auto"/>
              <w:ind w:left="360"/>
              <w:jc w:val="center"/>
              <w:rPr>
                <w:rFonts w:ascii="Times New Roman" w:hAnsi="Times New Roman" w:cs="Times New Roman"/>
                <w:b/>
              </w:rPr>
            </w:pPr>
            <w:r w:rsidRPr="0050085B">
              <w:rPr>
                <w:rFonts w:ascii="Times New Roman" w:hAnsi="Times New Roman" w:cs="Times New Roman"/>
                <w:b/>
              </w:rPr>
              <w:t>Kegiatan</w:t>
            </w:r>
          </w:p>
        </w:tc>
        <w:tc>
          <w:tcPr>
            <w:tcW w:w="1344" w:type="dxa"/>
            <w:gridSpan w:val="4"/>
          </w:tcPr>
          <w:p w:rsidR="006302A1" w:rsidRPr="00AF0725" w:rsidRDefault="006302A1" w:rsidP="00AD1E33">
            <w:pPr>
              <w:spacing w:after="120" w:line="240" w:lineRule="auto"/>
              <w:jc w:val="center"/>
              <w:rPr>
                <w:b/>
              </w:rPr>
            </w:pPr>
            <w:r w:rsidRPr="00AF0725">
              <w:rPr>
                <w:b/>
              </w:rPr>
              <w:t>Januari</w:t>
            </w:r>
          </w:p>
          <w:p w:rsidR="006302A1" w:rsidRPr="00AF0725" w:rsidRDefault="006302A1" w:rsidP="00AD1E33">
            <w:pPr>
              <w:spacing w:after="120" w:line="240" w:lineRule="auto"/>
              <w:jc w:val="center"/>
              <w:rPr>
                <w:b/>
              </w:rPr>
            </w:pPr>
            <w:r>
              <w:rPr>
                <w:b/>
              </w:rPr>
              <w:t>2018</w:t>
            </w:r>
          </w:p>
        </w:tc>
        <w:tc>
          <w:tcPr>
            <w:tcW w:w="1344" w:type="dxa"/>
            <w:gridSpan w:val="4"/>
          </w:tcPr>
          <w:p w:rsidR="006302A1" w:rsidRPr="00AF0725" w:rsidRDefault="006302A1" w:rsidP="00AD1E33">
            <w:pPr>
              <w:spacing w:after="120" w:line="240" w:lineRule="auto"/>
              <w:jc w:val="center"/>
              <w:rPr>
                <w:b/>
              </w:rPr>
            </w:pPr>
            <w:r w:rsidRPr="00AF0725">
              <w:rPr>
                <w:b/>
              </w:rPr>
              <w:t>Februari</w:t>
            </w:r>
          </w:p>
          <w:p w:rsidR="006302A1" w:rsidRPr="00AF0725" w:rsidRDefault="006302A1" w:rsidP="00AD1E33">
            <w:pPr>
              <w:spacing w:after="120" w:line="240" w:lineRule="auto"/>
              <w:ind w:left="360" w:hanging="360"/>
              <w:jc w:val="center"/>
              <w:rPr>
                <w:b/>
              </w:rPr>
            </w:pPr>
            <w:r>
              <w:rPr>
                <w:b/>
              </w:rPr>
              <w:t>2018</w:t>
            </w:r>
          </w:p>
        </w:tc>
        <w:tc>
          <w:tcPr>
            <w:tcW w:w="1344" w:type="dxa"/>
            <w:gridSpan w:val="4"/>
          </w:tcPr>
          <w:p w:rsidR="006302A1" w:rsidRPr="00AF0725" w:rsidRDefault="006302A1" w:rsidP="00AD1E33">
            <w:pPr>
              <w:spacing w:after="120" w:line="240" w:lineRule="auto"/>
              <w:jc w:val="center"/>
              <w:rPr>
                <w:b/>
              </w:rPr>
            </w:pPr>
            <w:r w:rsidRPr="00AF0725">
              <w:rPr>
                <w:b/>
              </w:rPr>
              <w:t>Maret</w:t>
            </w:r>
          </w:p>
          <w:p w:rsidR="006302A1" w:rsidRPr="00AF0725" w:rsidRDefault="006302A1" w:rsidP="00AD1E33">
            <w:pPr>
              <w:spacing w:after="120" w:line="240" w:lineRule="auto"/>
              <w:jc w:val="center"/>
              <w:rPr>
                <w:b/>
              </w:rPr>
            </w:pPr>
            <w:r>
              <w:rPr>
                <w:b/>
              </w:rPr>
              <w:t>2018</w:t>
            </w:r>
          </w:p>
        </w:tc>
        <w:tc>
          <w:tcPr>
            <w:tcW w:w="1344" w:type="dxa"/>
            <w:gridSpan w:val="4"/>
          </w:tcPr>
          <w:p w:rsidR="006302A1" w:rsidRPr="00AF0725" w:rsidRDefault="006302A1" w:rsidP="00AD1E33">
            <w:pPr>
              <w:spacing w:after="120" w:line="240" w:lineRule="auto"/>
              <w:jc w:val="center"/>
              <w:rPr>
                <w:b/>
              </w:rPr>
            </w:pPr>
            <w:r w:rsidRPr="00AF0725">
              <w:rPr>
                <w:b/>
              </w:rPr>
              <w:t>April</w:t>
            </w:r>
          </w:p>
          <w:p w:rsidR="006302A1" w:rsidRPr="00AF0725" w:rsidRDefault="006302A1" w:rsidP="00AD1E33">
            <w:pPr>
              <w:spacing w:after="120" w:line="240" w:lineRule="auto"/>
              <w:jc w:val="center"/>
              <w:rPr>
                <w:b/>
              </w:rPr>
            </w:pPr>
            <w:r>
              <w:rPr>
                <w:b/>
              </w:rPr>
              <w:t>2018</w:t>
            </w:r>
          </w:p>
        </w:tc>
        <w:tc>
          <w:tcPr>
            <w:tcW w:w="1344" w:type="dxa"/>
            <w:gridSpan w:val="4"/>
          </w:tcPr>
          <w:p w:rsidR="006302A1" w:rsidRPr="00AF0725" w:rsidRDefault="006302A1" w:rsidP="00AD1E33">
            <w:pPr>
              <w:spacing w:after="120" w:line="240" w:lineRule="auto"/>
              <w:jc w:val="center"/>
              <w:rPr>
                <w:b/>
              </w:rPr>
            </w:pPr>
            <w:r w:rsidRPr="00AF0725">
              <w:rPr>
                <w:b/>
              </w:rPr>
              <w:t>Mei</w:t>
            </w:r>
          </w:p>
          <w:p w:rsidR="006302A1" w:rsidRPr="00AF0725" w:rsidRDefault="006302A1" w:rsidP="00AD1E33">
            <w:pPr>
              <w:spacing w:after="120" w:line="240" w:lineRule="auto"/>
              <w:jc w:val="center"/>
              <w:rPr>
                <w:b/>
              </w:rPr>
            </w:pPr>
            <w:r>
              <w:rPr>
                <w:b/>
              </w:rPr>
              <w:t>2018</w:t>
            </w:r>
          </w:p>
        </w:tc>
      </w:tr>
      <w:tr w:rsidR="006302A1" w:rsidRPr="003033B4" w:rsidTr="00AD1E33">
        <w:tc>
          <w:tcPr>
            <w:tcW w:w="817" w:type="dxa"/>
            <w:vMerge/>
          </w:tcPr>
          <w:p w:rsidR="006302A1" w:rsidRPr="00AF0725" w:rsidRDefault="006302A1" w:rsidP="00AD1E33">
            <w:pPr>
              <w:spacing w:after="120" w:line="240" w:lineRule="auto"/>
              <w:ind w:left="360"/>
              <w:jc w:val="center"/>
              <w:rPr>
                <w:b/>
              </w:rPr>
            </w:pPr>
          </w:p>
        </w:tc>
        <w:tc>
          <w:tcPr>
            <w:tcW w:w="1485" w:type="dxa"/>
            <w:vMerge/>
          </w:tcPr>
          <w:p w:rsidR="006302A1" w:rsidRPr="0050085B" w:rsidRDefault="006302A1" w:rsidP="00AD1E33">
            <w:pPr>
              <w:spacing w:after="120" w:line="240" w:lineRule="auto"/>
              <w:ind w:left="360"/>
              <w:jc w:val="center"/>
              <w:rPr>
                <w:rFonts w:ascii="Times New Roman" w:hAnsi="Times New Roman" w:cs="Times New Roman"/>
                <w:b/>
              </w:rPr>
            </w:pPr>
          </w:p>
        </w:tc>
        <w:tc>
          <w:tcPr>
            <w:tcW w:w="6720" w:type="dxa"/>
            <w:gridSpan w:val="20"/>
          </w:tcPr>
          <w:p w:rsidR="006302A1" w:rsidRPr="00AF0725" w:rsidRDefault="006302A1" w:rsidP="00AD1E33">
            <w:pPr>
              <w:spacing w:after="120" w:line="240" w:lineRule="auto"/>
              <w:ind w:left="360"/>
              <w:jc w:val="center"/>
              <w:rPr>
                <w:b/>
              </w:rPr>
            </w:pPr>
            <w:r w:rsidRPr="00AF0725">
              <w:rPr>
                <w:b/>
              </w:rPr>
              <w:t>Minggu ke -</w:t>
            </w:r>
          </w:p>
        </w:tc>
      </w:tr>
      <w:tr w:rsidR="006302A1" w:rsidRPr="003033B4" w:rsidTr="00AD1E33">
        <w:tc>
          <w:tcPr>
            <w:tcW w:w="817" w:type="dxa"/>
            <w:vMerge/>
          </w:tcPr>
          <w:p w:rsidR="006302A1" w:rsidRPr="00AF0725" w:rsidRDefault="006302A1" w:rsidP="00AD1E33">
            <w:pPr>
              <w:spacing w:after="120" w:line="240" w:lineRule="auto"/>
              <w:ind w:left="360"/>
              <w:jc w:val="center"/>
              <w:rPr>
                <w:b/>
              </w:rPr>
            </w:pPr>
          </w:p>
        </w:tc>
        <w:tc>
          <w:tcPr>
            <w:tcW w:w="1485" w:type="dxa"/>
            <w:vMerge/>
          </w:tcPr>
          <w:p w:rsidR="006302A1" w:rsidRPr="0050085B" w:rsidRDefault="006302A1" w:rsidP="00AD1E33">
            <w:pPr>
              <w:spacing w:after="120" w:line="240" w:lineRule="auto"/>
              <w:ind w:left="360"/>
              <w:jc w:val="center"/>
              <w:rPr>
                <w:rFonts w:ascii="Times New Roman" w:hAnsi="Times New Roman" w:cs="Times New Roman"/>
                <w:b/>
              </w:rPr>
            </w:pPr>
          </w:p>
        </w:tc>
        <w:tc>
          <w:tcPr>
            <w:tcW w:w="336" w:type="dxa"/>
          </w:tcPr>
          <w:p w:rsidR="006302A1" w:rsidRPr="00AF0725" w:rsidRDefault="006302A1" w:rsidP="00AD1E33">
            <w:pPr>
              <w:spacing w:after="120" w:line="240" w:lineRule="auto"/>
              <w:ind w:left="360"/>
              <w:jc w:val="center"/>
              <w:rPr>
                <w:b/>
              </w:rPr>
            </w:pPr>
            <w:r w:rsidRPr="00AF0725">
              <w:rPr>
                <w:b/>
              </w:rPr>
              <w:t>1</w:t>
            </w:r>
          </w:p>
        </w:tc>
        <w:tc>
          <w:tcPr>
            <w:tcW w:w="336" w:type="dxa"/>
          </w:tcPr>
          <w:p w:rsidR="006302A1" w:rsidRPr="00AF0725" w:rsidRDefault="006302A1" w:rsidP="00AD1E33">
            <w:pPr>
              <w:spacing w:after="120" w:line="240" w:lineRule="auto"/>
              <w:ind w:left="360"/>
              <w:jc w:val="center"/>
              <w:rPr>
                <w:b/>
              </w:rPr>
            </w:pPr>
            <w:r w:rsidRPr="00AF0725">
              <w:rPr>
                <w:b/>
              </w:rPr>
              <w:t>2</w:t>
            </w:r>
          </w:p>
        </w:tc>
        <w:tc>
          <w:tcPr>
            <w:tcW w:w="336" w:type="dxa"/>
          </w:tcPr>
          <w:p w:rsidR="006302A1" w:rsidRPr="00AF0725" w:rsidRDefault="006302A1" w:rsidP="00AD1E33">
            <w:pPr>
              <w:spacing w:after="120" w:line="240" w:lineRule="auto"/>
              <w:ind w:left="360"/>
              <w:jc w:val="center"/>
              <w:rPr>
                <w:b/>
              </w:rPr>
            </w:pPr>
            <w:r w:rsidRPr="00AF0725">
              <w:rPr>
                <w:b/>
              </w:rPr>
              <w:t>3</w:t>
            </w:r>
          </w:p>
        </w:tc>
        <w:tc>
          <w:tcPr>
            <w:tcW w:w="336" w:type="dxa"/>
          </w:tcPr>
          <w:p w:rsidR="006302A1" w:rsidRPr="00AF0725" w:rsidRDefault="006302A1" w:rsidP="00AD1E33">
            <w:pPr>
              <w:spacing w:after="120" w:line="240" w:lineRule="auto"/>
              <w:ind w:left="360"/>
              <w:jc w:val="center"/>
              <w:rPr>
                <w:b/>
              </w:rPr>
            </w:pPr>
            <w:r w:rsidRPr="00AF0725">
              <w:rPr>
                <w:b/>
              </w:rPr>
              <w:t>4</w:t>
            </w:r>
          </w:p>
        </w:tc>
        <w:tc>
          <w:tcPr>
            <w:tcW w:w="336" w:type="dxa"/>
          </w:tcPr>
          <w:p w:rsidR="006302A1" w:rsidRPr="00AF0725" w:rsidRDefault="006302A1" w:rsidP="00AD1E33">
            <w:pPr>
              <w:spacing w:after="120" w:line="240" w:lineRule="auto"/>
              <w:ind w:left="360"/>
              <w:jc w:val="center"/>
              <w:rPr>
                <w:b/>
              </w:rPr>
            </w:pPr>
            <w:r w:rsidRPr="00AF0725">
              <w:rPr>
                <w:b/>
              </w:rPr>
              <w:t>1</w:t>
            </w:r>
          </w:p>
        </w:tc>
        <w:tc>
          <w:tcPr>
            <w:tcW w:w="336" w:type="dxa"/>
          </w:tcPr>
          <w:p w:rsidR="006302A1" w:rsidRPr="00AF0725" w:rsidRDefault="006302A1" w:rsidP="00AD1E33">
            <w:pPr>
              <w:spacing w:after="120" w:line="240" w:lineRule="auto"/>
              <w:ind w:left="360"/>
              <w:jc w:val="center"/>
              <w:rPr>
                <w:b/>
              </w:rPr>
            </w:pPr>
            <w:r w:rsidRPr="00AF0725">
              <w:rPr>
                <w:b/>
              </w:rPr>
              <w:t>2</w:t>
            </w:r>
          </w:p>
        </w:tc>
        <w:tc>
          <w:tcPr>
            <w:tcW w:w="336" w:type="dxa"/>
          </w:tcPr>
          <w:p w:rsidR="006302A1" w:rsidRPr="00AF0725" w:rsidRDefault="006302A1" w:rsidP="00AD1E33">
            <w:pPr>
              <w:spacing w:after="120" w:line="240" w:lineRule="auto"/>
              <w:ind w:left="360"/>
              <w:jc w:val="center"/>
              <w:rPr>
                <w:b/>
              </w:rPr>
            </w:pPr>
            <w:r w:rsidRPr="00AF0725">
              <w:rPr>
                <w:b/>
              </w:rPr>
              <w:t>3</w:t>
            </w:r>
          </w:p>
        </w:tc>
        <w:tc>
          <w:tcPr>
            <w:tcW w:w="336" w:type="dxa"/>
          </w:tcPr>
          <w:p w:rsidR="006302A1" w:rsidRPr="00AF0725" w:rsidRDefault="006302A1" w:rsidP="00AD1E33">
            <w:pPr>
              <w:spacing w:after="120" w:line="240" w:lineRule="auto"/>
              <w:ind w:left="360"/>
              <w:jc w:val="center"/>
              <w:rPr>
                <w:b/>
              </w:rPr>
            </w:pPr>
            <w:r w:rsidRPr="00AF0725">
              <w:rPr>
                <w:b/>
              </w:rPr>
              <w:t>4</w:t>
            </w:r>
          </w:p>
        </w:tc>
        <w:tc>
          <w:tcPr>
            <w:tcW w:w="336" w:type="dxa"/>
          </w:tcPr>
          <w:p w:rsidR="006302A1" w:rsidRPr="00AF0725" w:rsidRDefault="006302A1" w:rsidP="00AD1E33">
            <w:pPr>
              <w:spacing w:after="120" w:line="240" w:lineRule="auto"/>
              <w:ind w:left="360"/>
              <w:jc w:val="center"/>
              <w:rPr>
                <w:b/>
              </w:rPr>
            </w:pPr>
            <w:r w:rsidRPr="00AF0725">
              <w:rPr>
                <w:b/>
              </w:rPr>
              <w:t>1</w:t>
            </w:r>
          </w:p>
        </w:tc>
        <w:tc>
          <w:tcPr>
            <w:tcW w:w="336" w:type="dxa"/>
          </w:tcPr>
          <w:p w:rsidR="006302A1" w:rsidRPr="00AF0725" w:rsidRDefault="006302A1" w:rsidP="00AD1E33">
            <w:pPr>
              <w:spacing w:after="120" w:line="240" w:lineRule="auto"/>
              <w:ind w:left="360"/>
              <w:jc w:val="center"/>
              <w:rPr>
                <w:b/>
              </w:rPr>
            </w:pPr>
            <w:r w:rsidRPr="00AF0725">
              <w:rPr>
                <w:b/>
              </w:rPr>
              <w:t>2</w:t>
            </w:r>
          </w:p>
        </w:tc>
        <w:tc>
          <w:tcPr>
            <w:tcW w:w="336" w:type="dxa"/>
          </w:tcPr>
          <w:p w:rsidR="006302A1" w:rsidRPr="00AF0725" w:rsidRDefault="006302A1" w:rsidP="00AD1E33">
            <w:pPr>
              <w:spacing w:after="120" w:line="240" w:lineRule="auto"/>
              <w:ind w:left="360"/>
              <w:jc w:val="center"/>
              <w:rPr>
                <w:b/>
              </w:rPr>
            </w:pPr>
            <w:r w:rsidRPr="00AF0725">
              <w:rPr>
                <w:b/>
              </w:rPr>
              <w:t>3</w:t>
            </w:r>
          </w:p>
        </w:tc>
        <w:tc>
          <w:tcPr>
            <w:tcW w:w="336" w:type="dxa"/>
          </w:tcPr>
          <w:p w:rsidR="006302A1" w:rsidRPr="00AF0725" w:rsidRDefault="006302A1" w:rsidP="00AD1E33">
            <w:pPr>
              <w:spacing w:after="120" w:line="240" w:lineRule="auto"/>
              <w:ind w:left="360"/>
              <w:jc w:val="center"/>
              <w:rPr>
                <w:b/>
              </w:rPr>
            </w:pPr>
            <w:r w:rsidRPr="00AF0725">
              <w:rPr>
                <w:b/>
              </w:rPr>
              <w:t>4</w:t>
            </w:r>
          </w:p>
        </w:tc>
        <w:tc>
          <w:tcPr>
            <w:tcW w:w="336" w:type="dxa"/>
          </w:tcPr>
          <w:p w:rsidR="006302A1" w:rsidRPr="00AF0725" w:rsidRDefault="006302A1" w:rsidP="00AD1E33">
            <w:pPr>
              <w:spacing w:after="120" w:line="240" w:lineRule="auto"/>
              <w:ind w:left="360"/>
              <w:jc w:val="center"/>
              <w:rPr>
                <w:b/>
              </w:rPr>
            </w:pPr>
            <w:r w:rsidRPr="00AF0725">
              <w:rPr>
                <w:b/>
              </w:rPr>
              <w:t>1</w:t>
            </w:r>
          </w:p>
        </w:tc>
        <w:tc>
          <w:tcPr>
            <w:tcW w:w="336" w:type="dxa"/>
          </w:tcPr>
          <w:p w:rsidR="006302A1" w:rsidRPr="00AF0725" w:rsidRDefault="006302A1" w:rsidP="00AD1E33">
            <w:pPr>
              <w:spacing w:after="120" w:line="240" w:lineRule="auto"/>
              <w:ind w:left="360"/>
              <w:jc w:val="center"/>
              <w:rPr>
                <w:b/>
              </w:rPr>
            </w:pPr>
            <w:r w:rsidRPr="00AF0725">
              <w:rPr>
                <w:b/>
              </w:rPr>
              <w:t>2</w:t>
            </w:r>
          </w:p>
        </w:tc>
        <w:tc>
          <w:tcPr>
            <w:tcW w:w="336" w:type="dxa"/>
          </w:tcPr>
          <w:p w:rsidR="006302A1" w:rsidRPr="00AF0725" w:rsidRDefault="006302A1" w:rsidP="00AD1E33">
            <w:pPr>
              <w:spacing w:after="120" w:line="240" w:lineRule="auto"/>
              <w:ind w:left="360"/>
              <w:jc w:val="center"/>
              <w:rPr>
                <w:b/>
              </w:rPr>
            </w:pPr>
            <w:r w:rsidRPr="00AF0725">
              <w:rPr>
                <w:b/>
              </w:rPr>
              <w:t>3</w:t>
            </w:r>
          </w:p>
        </w:tc>
        <w:tc>
          <w:tcPr>
            <w:tcW w:w="336" w:type="dxa"/>
          </w:tcPr>
          <w:p w:rsidR="006302A1" w:rsidRPr="00AF0725" w:rsidRDefault="006302A1" w:rsidP="00AD1E33">
            <w:pPr>
              <w:spacing w:after="120" w:line="240" w:lineRule="auto"/>
              <w:ind w:left="360"/>
              <w:jc w:val="center"/>
              <w:rPr>
                <w:b/>
              </w:rPr>
            </w:pPr>
            <w:r w:rsidRPr="00AF0725">
              <w:rPr>
                <w:b/>
              </w:rPr>
              <w:t>4</w:t>
            </w:r>
          </w:p>
        </w:tc>
        <w:tc>
          <w:tcPr>
            <w:tcW w:w="336" w:type="dxa"/>
          </w:tcPr>
          <w:p w:rsidR="006302A1" w:rsidRPr="00AF0725" w:rsidRDefault="006302A1" w:rsidP="00AD1E33">
            <w:pPr>
              <w:spacing w:after="120" w:line="240" w:lineRule="auto"/>
              <w:ind w:left="360"/>
              <w:jc w:val="center"/>
              <w:rPr>
                <w:b/>
              </w:rPr>
            </w:pPr>
            <w:r w:rsidRPr="00AF0725">
              <w:rPr>
                <w:b/>
              </w:rPr>
              <w:t>1</w:t>
            </w:r>
          </w:p>
        </w:tc>
        <w:tc>
          <w:tcPr>
            <w:tcW w:w="336" w:type="dxa"/>
          </w:tcPr>
          <w:p w:rsidR="006302A1" w:rsidRPr="00AF0725" w:rsidRDefault="006302A1" w:rsidP="00AD1E33">
            <w:pPr>
              <w:spacing w:after="120" w:line="240" w:lineRule="auto"/>
              <w:ind w:left="360"/>
              <w:jc w:val="center"/>
              <w:rPr>
                <w:b/>
              </w:rPr>
            </w:pPr>
            <w:r w:rsidRPr="00AF0725">
              <w:rPr>
                <w:b/>
              </w:rPr>
              <w:t>2</w:t>
            </w:r>
          </w:p>
        </w:tc>
        <w:tc>
          <w:tcPr>
            <w:tcW w:w="336" w:type="dxa"/>
          </w:tcPr>
          <w:p w:rsidR="006302A1" w:rsidRPr="00AF0725" w:rsidRDefault="006302A1" w:rsidP="00AD1E33">
            <w:pPr>
              <w:spacing w:after="120" w:line="240" w:lineRule="auto"/>
              <w:ind w:left="360"/>
              <w:jc w:val="center"/>
              <w:rPr>
                <w:b/>
              </w:rPr>
            </w:pPr>
            <w:r w:rsidRPr="00AF0725">
              <w:rPr>
                <w:b/>
              </w:rPr>
              <w:t>3</w:t>
            </w:r>
          </w:p>
        </w:tc>
        <w:tc>
          <w:tcPr>
            <w:tcW w:w="336" w:type="dxa"/>
          </w:tcPr>
          <w:p w:rsidR="006302A1" w:rsidRPr="00AF0725" w:rsidRDefault="006302A1" w:rsidP="00AD1E33">
            <w:pPr>
              <w:spacing w:after="120" w:line="240" w:lineRule="auto"/>
              <w:ind w:left="360"/>
              <w:jc w:val="center"/>
              <w:rPr>
                <w:b/>
              </w:rPr>
            </w:pPr>
            <w:r w:rsidRPr="00AF0725">
              <w:rPr>
                <w:b/>
              </w:rPr>
              <w:t>4</w:t>
            </w:r>
          </w:p>
        </w:tc>
      </w:tr>
      <w:tr w:rsidR="006302A1" w:rsidRPr="003033B4" w:rsidTr="00AD1E33">
        <w:tc>
          <w:tcPr>
            <w:tcW w:w="817" w:type="dxa"/>
          </w:tcPr>
          <w:p w:rsidR="006302A1" w:rsidRPr="003033B4" w:rsidRDefault="006302A1" w:rsidP="00AD1E33">
            <w:pPr>
              <w:spacing w:after="120" w:line="240" w:lineRule="auto"/>
              <w:ind w:left="360" w:hanging="218"/>
              <w:jc w:val="center"/>
            </w:pPr>
            <w:r>
              <w:t>1.</w:t>
            </w:r>
          </w:p>
        </w:tc>
        <w:tc>
          <w:tcPr>
            <w:tcW w:w="1485" w:type="dxa"/>
          </w:tcPr>
          <w:p w:rsidR="006302A1" w:rsidRPr="0050085B" w:rsidRDefault="006302A1" w:rsidP="00AD1E33">
            <w:pPr>
              <w:spacing w:after="120" w:line="240" w:lineRule="auto"/>
              <w:ind w:left="34"/>
              <w:rPr>
                <w:rFonts w:ascii="Times New Roman" w:hAnsi="Times New Roman" w:cs="Times New Roman"/>
              </w:rPr>
            </w:pPr>
            <w:r w:rsidRPr="0050085B">
              <w:rPr>
                <w:rFonts w:ascii="Times New Roman" w:hAnsi="Times New Roman" w:cs="Times New Roman"/>
              </w:rPr>
              <w:t>Survey Lapangan</w:t>
            </w:r>
          </w:p>
        </w:tc>
        <w:tc>
          <w:tcPr>
            <w:tcW w:w="336" w:type="dxa"/>
          </w:tcPr>
          <w:p w:rsidR="006302A1" w:rsidRPr="003033B4" w:rsidRDefault="006302A1" w:rsidP="00AD1E33">
            <w:pPr>
              <w:spacing w:after="120" w:line="240" w:lineRule="auto"/>
              <w:ind w:left="360"/>
            </w:pPr>
          </w:p>
        </w:tc>
        <w:tc>
          <w:tcPr>
            <w:tcW w:w="336" w:type="dxa"/>
            <w:shd w:val="clear" w:color="auto" w:fill="FFC000"/>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r>
      <w:tr w:rsidR="006302A1" w:rsidRPr="003033B4" w:rsidTr="00AD1E33">
        <w:tc>
          <w:tcPr>
            <w:tcW w:w="817" w:type="dxa"/>
          </w:tcPr>
          <w:p w:rsidR="006302A1" w:rsidRPr="003033B4" w:rsidRDefault="006302A1" w:rsidP="00AD1E33">
            <w:pPr>
              <w:spacing w:after="120" w:line="240" w:lineRule="auto"/>
              <w:ind w:left="360" w:hanging="218"/>
              <w:jc w:val="center"/>
            </w:pPr>
            <w:r>
              <w:t>2.</w:t>
            </w:r>
          </w:p>
        </w:tc>
        <w:tc>
          <w:tcPr>
            <w:tcW w:w="1485" w:type="dxa"/>
          </w:tcPr>
          <w:p w:rsidR="006302A1" w:rsidRPr="0050085B" w:rsidRDefault="006302A1" w:rsidP="00AD1E33">
            <w:pPr>
              <w:spacing w:after="120" w:line="240" w:lineRule="auto"/>
              <w:ind w:left="34"/>
              <w:rPr>
                <w:rFonts w:ascii="Times New Roman" w:hAnsi="Times New Roman" w:cs="Times New Roman"/>
              </w:rPr>
            </w:pPr>
            <w:r w:rsidRPr="0050085B">
              <w:rPr>
                <w:rFonts w:ascii="Times New Roman" w:hAnsi="Times New Roman" w:cs="Times New Roman"/>
              </w:rPr>
              <w:t>Pengurusan Izin</w:t>
            </w: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shd w:val="clear" w:color="auto" w:fill="FFC000"/>
          </w:tcPr>
          <w:p w:rsidR="006302A1" w:rsidRPr="006302A1" w:rsidRDefault="006302A1" w:rsidP="00AD1E33">
            <w:pPr>
              <w:spacing w:after="120" w:line="240" w:lineRule="auto"/>
              <w:ind w:left="360"/>
              <w:rPr>
                <w:highlight w:val="darkBlue"/>
              </w:rPr>
            </w:pPr>
          </w:p>
        </w:tc>
        <w:tc>
          <w:tcPr>
            <w:tcW w:w="336" w:type="dxa"/>
            <w:shd w:val="clear" w:color="auto" w:fill="FFC000"/>
          </w:tcPr>
          <w:p w:rsidR="006302A1" w:rsidRPr="006302A1" w:rsidRDefault="006302A1" w:rsidP="00AD1E33">
            <w:pPr>
              <w:spacing w:after="120" w:line="240" w:lineRule="auto"/>
              <w:ind w:left="360"/>
              <w:rPr>
                <w:highlight w:val="darkBlue"/>
              </w:rPr>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r>
      <w:tr w:rsidR="006302A1" w:rsidRPr="003033B4" w:rsidTr="00AD1E33">
        <w:tc>
          <w:tcPr>
            <w:tcW w:w="817" w:type="dxa"/>
          </w:tcPr>
          <w:p w:rsidR="006302A1" w:rsidRPr="003033B4" w:rsidRDefault="006302A1" w:rsidP="00AD1E33">
            <w:pPr>
              <w:spacing w:after="120" w:line="240" w:lineRule="auto"/>
              <w:ind w:left="360" w:hanging="218"/>
              <w:jc w:val="center"/>
            </w:pPr>
            <w:r>
              <w:t>3.</w:t>
            </w:r>
          </w:p>
        </w:tc>
        <w:tc>
          <w:tcPr>
            <w:tcW w:w="1485" w:type="dxa"/>
          </w:tcPr>
          <w:p w:rsidR="006302A1" w:rsidRPr="0050085B" w:rsidRDefault="006302A1" w:rsidP="00AD1E33">
            <w:pPr>
              <w:spacing w:after="120" w:line="240" w:lineRule="auto"/>
              <w:ind w:left="34"/>
              <w:rPr>
                <w:rFonts w:ascii="Times New Roman" w:hAnsi="Times New Roman" w:cs="Times New Roman"/>
              </w:rPr>
            </w:pPr>
            <w:r w:rsidRPr="0050085B">
              <w:rPr>
                <w:rFonts w:ascii="Times New Roman" w:hAnsi="Times New Roman" w:cs="Times New Roman"/>
              </w:rPr>
              <w:t>Pengumpulan Data</w:t>
            </w: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shd w:val="clear" w:color="auto" w:fill="FFC000"/>
          </w:tcPr>
          <w:p w:rsidR="006302A1" w:rsidRPr="006302A1" w:rsidRDefault="006302A1" w:rsidP="00AD1E33">
            <w:pPr>
              <w:spacing w:after="120" w:line="240" w:lineRule="auto"/>
              <w:ind w:left="360"/>
              <w:rPr>
                <w:highlight w:val="darkBlue"/>
              </w:rPr>
            </w:pPr>
          </w:p>
        </w:tc>
        <w:tc>
          <w:tcPr>
            <w:tcW w:w="336" w:type="dxa"/>
            <w:shd w:val="clear" w:color="auto" w:fill="FFC000"/>
          </w:tcPr>
          <w:p w:rsidR="006302A1" w:rsidRPr="006302A1" w:rsidRDefault="006302A1" w:rsidP="00AD1E33">
            <w:pPr>
              <w:spacing w:after="120" w:line="240" w:lineRule="auto"/>
              <w:ind w:left="360"/>
              <w:rPr>
                <w:highlight w:val="darkBlue"/>
              </w:rPr>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r>
      <w:tr w:rsidR="006302A1" w:rsidRPr="003033B4" w:rsidTr="00AD1E33">
        <w:tc>
          <w:tcPr>
            <w:tcW w:w="817" w:type="dxa"/>
          </w:tcPr>
          <w:p w:rsidR="006302A1" w:rsidRDefault="006302A1" w:rsidP="00AD1E33">
            <w:pPr>
              <w:spacing w:after="120" w:line="240" w:lineRule="auto"/>
              <w:ind w:left="360" w:hanging="218"/>
              <w:jc w:val="center"/>
            </w:pPr>
            <w:r>
              <w:t>4.</w:t>
            </w:r>
          </w:p>
        </w:tc>
        <w:tc>
          <w:tcPr>
            <w:tcW w:w="1485" w:type="dxa"/>
          </w:tcPr>
          <w:p w:rsidR="006302A1" w:rsidRPr="0050085B" w:rsidRDefault="006302A1" w:rsidP="00AD1E33">
            <w:pPr>
              <w:spacing w:after="120" w:line="240" w:lineRule="auto"/>
              <w:ind w:left="34"/>
              <w:rPr>
                <w:rFonts w:ascii="Times New Roman" w:hAnsi="Times New Roman" w:cs="Times New Roman"/>
              </w:rPr>
            </w:pPr>
            <w:r w:rsidRPr="0050085B">
              <w:rPr>
                <w:rFonts w:ascii="Times New Roman" w:hAnsi="Times New Roman" w:cs="Times New Roman"/>
              </w:rPr>
              <w:t>Penyusunan Proposal</w:t>
            </w: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shd w:val="clear" w:color="auto" w:fill="FFC000"/>
          </w:tcPr>
          <w:p w:rsidR="006302A1" w:rsidRPr="006302A1" w:rsidRDefault="006302A1" w:rsidP="00AD1E33">
            <w:pPr>
              <w:spacing w:after="120" w:line="240" w:lineRule="auto"/>
              <w:ind w:left="360"/>
              <w:rPr>
                <w:highlight w:val="darkBlue"/>
              </w:rPr>
            </w:pPr>
          </w:p>
        </w:tc>
        <w:tc>
          <w:tcPr>
            <w:tcW w:w="336" w:type="dxa"/>
            <w:shd w:val="clear" w:color="auto" w:fill="FFC000"/>
          </w:tcPr>
          <w:p w:rsidR="006302A1" w:rsidRPr="006302A1" w:rsidRDefault="006302A1" w:rsidP="00AD1E33">
            <w:pPr>
              <w:spacing w:after="120" w:line="240" w:lineRule="auto"/>
              <w:ind w:left="360"/>
              <w:rPr>
                <w:highlight w:val="darkBlue"/>
              </w:rPr>
            </w:pPr>
          </w:p>
        </w:tc>
        <w:tc>
          <w:tcPr>
            <w:tcW w:w="336" w:type="dxa"/>
            <w:shd w:val="clear" w:color="auto" w:fill="FFC000"/>
          </w:tcPr>
          <w:p w:rsidR="006302A1" w:rsidRPr="006302A1" w:rsidRDefault="006302A1" w:rsidP="00AD1E33">
            <w:pPr>
              <w:spacing w:after="120" w:line="240" w:lineRule="auto"/>
              <w:ind w:left="360"/>
              <w:rPr>
                <w:highlight w:val="darkBlue"/>
              </w:rPr>
            </w:pPr>
          </w:p>
        </w:tc>
        <w:tc>
          <w:tcPr>
            <w:tcW w:w="336" w:type="dxa"/>
            <w:shd w:val="clear" w:color="auto" w:fill="FFC000"/>
          </w:tcPr>
          <w:p w:rsidR="006302A1" w:rsidRPr="006302A1" w:rsidRDefault="006302A1" w:rsidP="00AD1E33">
            <w:pPr>
              <w:spacing w:after="120" w:line="240" w:lineRule="auto"/>
              <w:ind w:left="360"/>
              <w:rPr>
                <w:highlight w:val="darkBlue"/>
              </w:rPr>
            </w:pPr>
          </w:p>
        </w:tc>
        <w:tc>
          <w:tcPr>
            <w:tcW w:w="336" w:type="dxa"/>
            <w:shd w:val="clear" w:color="auto" w:fill="FFC000"/>
          </w:tcPr>
          <w:p w:rsidR="006302A1" w:rsidRPr="006302A1" w:rsidRDefault="006302A1" w:rsidP="00AD1E33">
            <w:pPr>
              <w:spacing w:after="120" w:line="240" w:lineRule="auto"/>
              <w:ind w:left="360"/>
              <w:rPr>
                <w:highlight w:val="darkBlue"/>
              </w:rPr>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r>
      <w:tr w:rsidR="006302A1" w:rsidRPr="003033B4" w:rsidTr="00AD1E33">
        <w:tc>
          <w:tcPr>
            <w:tcW w:w="817" w:type="dxa"/>
          </w:tcPr>
          <w:p w:rsidR="006302A1" w:rsidRDefault="006302A1" w:rsidP="00AD1E33">
            <w:pPr>
              <w:spacing w:after="120" w:line="240" w:lineRule="auto"/>
              <w:ind w:left="360" w:hanging="218"/>
              <w:jc w:val="center"/>
            </w:pPr>
            <w:r>
              <w:t>5.</w:t>
            </w:r>
          </w:p>
        </w:tc>
        <w:tc>
          <w:tcPr>
            <w:tcW w:w="1485" w:type="dxa"/>
          </w:tcPr>
          <w:p w:rsidR="006302A1" w:rsidRPr="0050085B" w:rsidRDefault="006302A1" w:rsidP="00AD1E33">
            <w:pPr>
              <w:spacing w:after="120" w:line="240" w:lineRule="auto"/>
              <w:ind w:left="34"/>
              <w:rPr>
                <w:rFonts w:ascii="Times New Roman" w:hAnsi="Times New Roman" w:cs="Times New Roman"/>
              </w:rPr>
            </w:pPr>
            <w:r w:rsidRPr="0050085B">
              <w:rPr>
                <w:rFonts w:ascii="Times New Roman" w:hAnsi="Times New Roman" w:cs="Times New Roman"/>
              </w:rPr>
              <w:t>Seminar Proposal</w:t>
            </w: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shd w:val="clear" w:color="auto" w:fill="FFC000"/>
          </w:tcPr>
          <w:p w:rsidR="006302A1" w:rsidRPr="006302A1" w:rsidRDefault="006302A1" w:rsidP="00AD1E33">
            <w:pPr>
              <w:spacing w:after="120" w:line="240" w:lineRule="auto"/>
              <w:ind w:left="360"/>
              <w:rPr>
                <w:highlight w:val="darkBlue"/>
              </w:rPr>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r>
      <w:tr w:rsidR="006302A1" w:rsidRPr="003033B4" w:rsidTr="00AD1E33">
        <w:tc>
          <w:tcPr>
            <w:tcW w:w="817" w:type="dxa"/>
          </w:tcPr>
          <w:p w:rsidR="006302A1" w:rsidRDefault="006302A1" w:rsidP="00AD1E33">
            <w:pPr>
              <w:spacing w:after="120" w:line="240" w:lineRule="auto"/>
              <w:ind w:left="360" w:hanging="218"/>
              <w:jc w:val="center"/>
            </w:pPr>
            <w:r>
              <w:t>6.</w:t>
            </w:r>
          </w:p>
        </w:tc>
        <w:tc>
          <w:tcPr>
            <w:tcW w:w="1485" w:type="dxa"/>
          </w:tcPr>
          <w:p w:rsidR="006302A1" w:rsidRPr="0050085B" w:rsidRDefault="006302A1" w:rsidP="00AD1E33">
            <w:pPr>
              <w:spacing w:after="120" w:line="240" w:lineRule="auto"/>
              <w:ind w:left="34"/>
              <w:rPr>
                <w:rFonts w:ascii="Times New Roman" w:hAnsi="Times New Roman" w:cs="Times New Roman"/>
              </w:rPr>
            </w:pPr>
            <w:r w:rsidRPr="0050085B">
              <w:rPr>
                <w:rFonts w:ascii="Times New Roman" w:hAnsi="Times New Roman" w:cs="Times New Roman"/>
              </w:rPr>
              <w:t>Pembuatan Skripsi dan Asistensi</w:t>
            </w: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shd w:val="clear" w:color="auto" w:fill="FFC000"/>
          </w:tcPr>
          <w:p w:rsidR="006302A1" w:rsidRPr="003033B4" w:rsidRDefault="006302A1" w:rsidP="00AD1E33">
            <w:pPr>
              <w:spacing w:after="120" w:line="240" w:lineRule="auto"/>
              <w:ind w:left="360"/>
            </w:pPr>
          </w:p>
        </w:tc>
        <w:tc>
          <w:tcPr>
            <w:tcW w:w="336" w:type="dxa"/>
            <w:shd w:val="clear" w:color="auto" w:fill="FFC000"/>
          </w:tcPr>
          <w:p w:rsidR="006302A1" w:rsidRPr="003033B4" w:rsidRDefault="006302A1" w:rsidP="00AD1E33">
            <w:pPr>
              <w:spacing w:after="120" w:line="240" w:lineRule="auto"/>
              <w:ind w:left="360"/>
            </w:pPr>
          </w:p>
        </w:tc>
        <w:tc>
          <w:tcPr>
            <w:tcW w:w="336" w:type="dxa"/>
            <w:shd w:val="clear" w:color="auto" w:fill="FFC000"/>
          </w:tcPr>
          <w:p w:rsidR="006302A1" w:rsidRPr="003033B4" w:rsidRDefault="006302A1" w:rsidP="00AD1E33">
            <w:pPr>
              <w:spacing w:after="120" w:line="240" w:lineRule="auto"/>
              <w:ind w:left="360"/>
            </w:pPr>
          </w:p>
        </w:tc>
        <w:tc>
          <w:tcPr>
            <w:tcW w:w="336" w:type="dxa"/>
            <w:shd w:val="clear" w:color="auto" w:fill="FFC000"/>
          </w:tcPr>
          <w:p w:rsidR="006302A1" w:rsidRPr="003033B4" w:rsidRDefault="006302A1" w:rsidP="00AD1E33">
            <w:pPr>
              <w:spacing w:after="120" w:line="240" w:lineRule="auto"/>
              <w:ind w:left="360"/>
            </w:pPr>
          </w:p>
        </w:tc>
        <w:tc>
          <w:tcPr>
            <w:tcW w:w="336" w:type="dxa"/>
            <w:shd w:val="clear" w:color="auto" w:fill="FFC000"/>
          </w:tcPr>
          <w:p w:rsidR="006302A1" w:rsidRPr="003033B4" w:rsidRDefault="006302A1" w:rsidP="00AD1E33">
            <w:pPr>
              <w:spacing w:after="120" w:line="240" w:lineRule="auto"/>
              <w:ind w:left="360"/>
            </w:pPr>
          </w:p>
        </w:tc>
        <w:tc>
          <w:tcPr>
            <w:tcW w:w="336" w:type="dxa"/>
            <w:shd w:val="clear" w:color="auto" w:fill="FFC000"/>
          </w:tcPr>
          <w:p w:rsidR="006302A1" w:rsidRPr="003033B4" w:rsidRDefault="006302A1" w:rsidP="00AD1E33">
            <w:pPr>
              <w:spacing w:after="120" w:line="240" w:lineRule="auto"/>
              <w:ind w:left="360"/>
            </w:pPr>
          </w:p>
        </w:tc>
        <w:tc>
          <w:tcPr>
            <w:tcW w:w="336" w:type="dxa"/>
            <w:shd w:val="clear" w:color="auto" w:fill="FFC000"/>
          </w:tcPr>
          <w:p w:rsidR="006302A1" w:rsidRPr="003033B4" w:rsidRDefault="006302A1" w:rsidP="00AD1E33">
            <w:pPr>
              <w:spacing w:after="120" w:line="240" w:lineRule="auto"/>
              <w:ind w:left="360"/>
            </w:pPr>
          </w:p>
        </w:tc>
        <w:tc>
          <w:tcPr>
            <w:tcW w:w="336" w:type="dxa"/>
            <w:shd w:val="clear" w:color="auto" w:fill="FFC000"/>
          </w:tcPr>
          <w:p w:rsidR="006302A1" w:rsidRPr="003033B4" w:rsidRDefault="006302A1" w:rsidP="00AD1E33">
            <w:pPr>
              <w:spacing w:after="120" w:line="240" w:lineRule="auto"/>
              <w:ind w:left="360"/>
            </w:pPr>
          </w:p>
        </w:tc>
        <w:tc>
          <w:tcPr>
            <w:tcW w:w="336" w:type="dxa"/>
            <w:shd w:val="clear" w:color="auto" w:fill="FFC000"/>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r>
      <w:tr w:rsidR="006302A1" w:rsidRPr="003033B4" w:rsidTr="00AD1E33">
        <w:tc>
          <w:tcPr>
            <w:tcW w:w="817" w:type="dxa"/>
          </w:tcPr>
          <w:p w:rsidR="006302A1" w:rsidRDefault="006302A1" w:rsidP="00AD1E33">
            <w:pPr>
              <w:spacing w:after="120" w:line="240" w:lineRule="auto"/>
              <w:ind w:left="360" w:hanging="218"/>
              <w:jc w:val="center"/>
            </w:pPr>
            <w:r>
              <w:t>7.</w:t>
            </w:r>
          </w:p>
        </w:tc>
        <w:tc>
          <w:tcPr>
            <w:tcW w:w="1485" w:type="dxa"/>
          </w:tcPr>
          <w:p w:rsidR="006302A1" w:rsidRPr="0050085B" w:rsidRDefault="006302A1" w:rsidP="00AD1E33">
            <w:pPr>
              <w:spacing w:after="120" w:line="240" w:lineRule="auto"/>
              <w:ind w:left="34"/>
              <w:rPr>
                <w:rFonts w:ascii="Times New Roman" w:hAnsi="Times New Roman" w:cs="Times New Roman"/>
              </w:rPr>
            </w:pPr>
            <w:r w:rsidRPr="0050085B">
              <w:rPr>
                <w:rFonts w:ascii="Times New Roman" w:hAnsi="Times New Roman" w:cs="Times New Roman"/>
              </w:rPr>
              <w:t>Sidang Skripsi</w:t>
            </w: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shd w:val="clear" w:color="auto" w:fill="FFC000"/>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c>
          <w:tcPr>
            <w:tcW w:w="336" w:type="dxa"/>
          </w:tcPr>
          <w:p w:rsidR="006302A1" w:rsidRPr="003033B4" w:rsidRDefault="006302A1" w:rsidP="00AD1E33">
            <w:pPr>
              <w:spacing w:after="120" w:line="240" w:lineRule="auto"/>
              <w:ind w:left="360"/>
            </w:pPr>
          </w:p>
        </w:tc>
      </w:tr>
    </w:tbl>
    <w:p w:rsidR="006302A1" w:rsidRDefault="006302A1" w:rsidP="006302A1">
      <w:pPr>
        <w:spacing w:after="0" w:line="480" w:lineRule="auto"/>
        <w:ind w:left="1440" w:firstLine="720"/>
        <w:contextualSpacing/>
        <w:jc w:val="center"/>
        <w:rPr>
          <w:rFonts w:ascii="Times New Roman" w:eastAsia="Times New Roman" w:hAnsi="Times New Roman" w:cs="Times New Roman"/>
          <w:b/>
          <w:bCs/>
          <w:sz w:val="24"/>
          <w:szCs w:val="24"/>
        </w:rPr>
      </w:pPr>
    </w:p>
    <w:p w:rsidR="006302A1" w:rsidRPr="00AD17AA" w:rsidRDefault="006302A1" w:rsidP="006302A1">
      <w:pPr>
        <w:spacing w:after="0" w:line="240" w:lineRule="auto"/>
        <w:jc w:val="both"/>
        <w:rPr>
          <w:rFonts w:ascii="Times New Roman" w:eastAsia="Times New Roman" w:hAnsi="Times New Roman" w:cs="Times New Roman"/>
          <w:sz w:val="24"/>
          <w:szCs w:val="24"/>
          <w:lang w:eastAsia="id-ID"/>
        </w:rPr>
      </w:pPr>
    </w:p>
    <w:p w:rsidR="00B62D41" w:rsidRDefault="00B62D41" w:rsidP="006302A1">
      <w:pPr>
        <w:spacing w:after="0" w:line="240" w:lineRule="auto"/>
        <w:jc w:val="both"/>
        <w:rPr>
          <w:rFonts w:ascii="Times New Roman" w:hAnsi="Times New Roman" w:cs="Times New Roman"/>
          <w:sz w:val="24"/>
          <w:szCs w:val="24"/>
        </w:rPr>
        <w:sectPr w:rsidR="00B62D41" w:rsidSect="006302A1">
          <w:type w:val="continuous"/>
          <w:pgSz w:w="11906" w:h="16838"/>
          <w:pgMar w:top="1440" w:right="1416" w:bottom="1440" w:left="1440" w:header="708" w:footer="708" w:gutter="0"/>
          <w:cols w:space="828"/>
          <w:docGrid w:linePitch="360"/>
        </w:sectPr>
      </w:pPr>
    </w:p>
    <w:p w:rsidR="00B62D41" w:rsidRPr="00B62D41" w:rsidRDefault="00B62D41" w:rsidP="00B62D41">
      <w:pPr>
        <w:spacing w:line="240" w:lineRule="auto"/>
        <w:ind w:right="457"/>
        <w:rPr>
          <w:rFonts w:ascii="Times New Roman" w:hAnsi="Times New Roman" w:cs="Times New Roman"/>
          <w:b/>
          <w:sz w:val="24"/>
          <w:szCs w:val="24"/>
        </w:rPr>
      </w:pPr>
      <w:r>
        <w:rPr>
          <w:rFonts w:ascii="Times New Roman" w:hAnsi="Times New Roman" w:cs="Times New Roman"/>
          <w:b/>
          <w:sz w:val="24"/>
          <w:szCs w:val="24"/>
        </w:rPr>
        <w:t>4.</w:t>
      </w:r>
      <w:r w:rsidRPr="00B62D41">
        <w:rPr>
          <w:rFonts w:ascii="Times New Roman" w:hAnsi="Times New Roman" w:cs="Times New Roman"/>
          <w:b/>
          <w:sz w:val="24"/>
          <w:szCs w:val="24"/>
        </w:rPr>
        <w:t xml:space="preserve"> </w:t>
      </w:r>
      <w:r w:rsidRPr="00002019">
        <w:rPr>
          <w:rFonts w:ascii="Times New Roman" w:hAnsi="Times New Roman" w:cs="Times New Roman"/>
          <w:b/>
          <w:sz w:val="24"/>
          <w:szCs w:val="24"/>
        </w:rPr>
        <w:t>HASIL PENELITIAN DAN PEMBAHASAN</w:t>
      </w:r>
      <w:r>
        <w:rPr>
          <w:rFonts w:ascii="Times New Roman" w:hAnsi="Times New Roman" w:cs="Times New Roman"/>
          <w:b/>
          <w:sz w:val="24"/>
          <w:szCs w:val="24"/>
        </w:rPr>
        <w:t xml:space="preserve"> </w:t>
      </w:r>
    </w:p>
    <w:p w:rsidR="00B62D41" w:rsidRPr="00B62D41" w:rsidRDefault="00B62D41" w:rsidP="00B62D41">
      <w:pPr>
        <w:pStyle w:val="Heading1"/>
        <w:keepNext w:val="0"/>
        <w:keepLines w:val="0"/>
        <w:widowControl w:val="0"/>
        <w:numPr>
          <w:ilvl w:val="1"/>
          <w:numId w:val="28"/>
        </w:numPr>
        <w:tabs>
          <w:tab w:val="left" w:pos="426"/>
        </w:tabs>
        <w:spacing w:before="0" w:line="240" w:lineRule="auto"/>
        <w:ind w:left="567" w:hanging="567"/>
        <w:rPr>
          <w:rFonts w:ascii="Times New Roman" w:hAnsi="Times New Roman" w:cs="Times New Roman"/>
          <w:color w:val="auto"/>
          <w:sz w:val="24"/>
          <w:szCs w:val="24"/>
        </w:rPr>
      </w:pPr>
      <w:bookmarkStart w:id="1" w:name="_TOC_250008"/>
      <w:r w:rsidRPr="00002019">
        <w:rPr>
          <w:rFonts w:ascii="Times New Roman" w:hAnsi="Times New Roman" w:cs="Times New Roman"/>
          <w:color w:val="auto"/>
          <w:sz w:val="24"/>
          <w:szCs w:val="24"/>
        </w:rPr>
        <w:t xml:space="preserve">    Gambaran Lokasi</w:t>
      </w:r>
      <w:bookmarkEnd w:id="1"/>
      <w:r w:rsidRPr="00002019">
        <w:rPr>
          <w:rFonts w:ascii="Times New Roman" w:hAnsi="Times New Roman" w:cs="Times New Roman"/>
          <w:color w:val="auto"/>
          <w:sz w:val="24"/>
          <w:szCs w:val="24"/>
        </w:rPr>
        <w:t xml:space="preserve"> Penelitian</w:t>
      </w:r>
    </w:p>
    <w:p w:rsidR="00B62D41" w:rsidRDefault="00B62D41" w:rsidP="00B62D41">
      <w:pPr>
        <w:pStyle w:val="BodyText"/>
        <w:ind w:right="118" w:firstLine="566"/>
        <w:jc w:val="both"/>
      </w:pPr>
      <w:r w:rsidRPr="00002019">
        <w:t>Setiap kabupaten dalam menjalankan fungsinya tidak terlepas dari lingkungan wilayah kerja yang setiap wilayah mempunyai karakteristik berbeda antara kabupaten satu dengan kabupaten lain. Sehubungan dengan hal tersebut, maka perlunya suatu perencanaan instansi disusun dengan kondisi umum wilayah berdasarkan gambaran data umum yang berupa keadaan alam, penduduk, dan sebagainya dengan gambaran  sebagai berikut:</w:t>
      </w:r>
    </w:p>
    <w:p w:rsidR="00B62D41" w:rsidRPr="00002019" w:rsidRDefault="00B62D41" w:rsidP="00B62D41">
      <w:pPr>
        <w:pStyle w:val="BodyText"/>
        <w:spacing w:line="480" w:lineRule="auto"/>
        <w:ind w:right="118" w:firstLine="566"/>
        <w:jc w:val="both"/>
      </w:pPr>
      <w:r w:rsidRPr="00002019">
        <w:t>berikut:</w:t>
      </w:r>
    </w:p>
    <w:p w:rsidR="00B62D41" w:rsidRPr="00002019" w:rsidRDefault="00B62D41" w:rsidP="00B62D41">
      <w:pPr>
        <w:pStyle w:val="Heading1"/>
        <w:keepNext w:val="0"/>
        <w:keepLines w:val="0"/>
        <w:widowControl w:val="0"/>
        <w:spacing w:before="15"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4.1.1. </w:t>
      </w:r>
      <w:r w:rsidRPr="00002019">
        <w:rPr>
          <w:rFonts w:ascii="Times New Roman" w:hAnsi="Times New Roman" w:cs="Times New Roman"/>
          <w:color w:val="auto"/>
          <w:sz w:val="24"/>
          <w:szCs w:val="24"/>
        </w:rPr>
        <w:t>Sejarah Singkat Kabupaten Kutai Timur</w:t>
      </w:r>
    </w:p>
    <w:p w:rsidR="00B62D41" w:rsidRDefault="00B62D41" w:rsidP="00B62D41">
      <w:pPr>
        <w:pStyle w:val="BodyText"/>
        <w:ind w:right="117"/>
        <w:jc w:val="both"/>
      </w:pPr>
      <w:r w:rsidRPr="00002019">
        <w:t>Kutai Timur adalah sebuah kabupaten di propinsi Kalimantan Timur, Indonesia berdasarkan UU Nomor 47 Tahun 1999, yang merupakan kabupaten hasil pemekaran wilayah dari Kabupaten Kutai Kartanegara. Diresmikan oleh Menteri Dalam Negeri tanggal 28 Oktober 1999 dengan beribukota di Sangatta. Kabupaten Kutai Timur</w:t>
      </w:r>
      <w:r>
        <w:rPr>
          <w:lang w:val="en-US"/>
        </w:rPr>
        <w:t xml:space="preserve"> </w:t>
      </w:r>
      <w:r w:rsidRPr="00002019">
        <w:t>merupakan  kawasan penyangga pengembangan propinsi Kalimantan Timur yang mengalami perkembangan ekonomi, sosial, dan migrasi penduduk  yang cukup pesat.</w:t>
      </w:r>
    </w:p>
    <w:p w:rsidR="00B62D41" w:rsidRDefault="00B62D41" w:rsidP="00B62D41">
      <w:pPr>
        <w:tabs>
          <w:tab w:val="left" w:pos="720"/>
        </w:tabs>
        <w:spacing w:line="240" w:lineRule="auto"/>
        <w:ind w:firstLine="426"/>
        <w:jc w:val="both"/>
        <w:rPr>
          <w:rFonts w:ascii="Times New Roman" w:hAnsi="Times New Roman" w:cs="Times New Roman"/>
          <w:b/>
          <w:sz w:val="24"/>
          <w:szCs w:val="24"/>
        </w:rPr>
      </w:pPr>
    </w:p>
    <w:p w:rsidR="00B62D41" w:rsidRPr="00002019" w:rsidRDefault="00B62D41" w:rsidP="00B62D41">
      <w:pPr>
        <w:tabs>
          <w:tab w:val="left" w:pos="720"/>
        </w:tabs>
        <w:spacing w:line="240" w:lineRule="auto"/>
        <w:jc w:val="both"/>
        <w:rPr>
          <w:rFonts w:ascii="Times New Roman" w:hAnsi="Times New Roman" w:cs="Times New Roman"/>
          <w:b/>
          <w:sz w:val="24"/>
          <w:szCs w:val="24"/>
        </w:rPr>
      </w:pPr>
      <w:r w:rsidRPr="00002019">
        <w:rPr>
          <w:rFonts w:ascii="Times New Roman" w:hAnsi="Times New Roman" w:cs="Times New Roman"/>
          <w:b/>
          <w:sz w:val="24"/>
          <w:szCs w:val="24"/>
        </w:rPr>
        <w:lastRenderedPageBreak/>
        <w:t xml:space="preserve">4.1.2. Struktur Organisasi SKPD Dan Tugas, Fungsi, </w:t>
      </w:r>
    </w:p>
    <w:p w:rsidR="00B62D41" w:rsidRDefault="00B62D41" w:rsidP="00B62D41">
      <w:pPr>
        <w:spacing w:line="240" w:lineRule="auto"/>
        <w:jc w:val="both"/>
        <w:rPr>
          <w:rFonts w:ascii="Times New Roman" w:hAnsi="Times New Roman" w:cs="Times New Roman"/>
          <w:sz w:val="24"/>
          <w:szCs w:val="24"/>
        </w:rPr>
      </w:pPr>
      <w:r w:rsidRPr="00433A91">
        <w:rPr>
          <w:rFonts w:ascii="Times New Roman" w:hAnsi="Times New Roman"/>
          <w:bCs/>
          <w:sz w:val="24"/>
          <w:szCs w:val="24"/>
          <w:lang w:val="en-GB"/>
        </w:rPr>
        <w:t xml:space="preserve">UPT Penyuluh Pertanian Peternakan Dan Perkebunan </w:t>
      </w:r>
      <w:r w:rsidRPr="00433A91">
        <w:rPr>
          <w:rFonts w:ascii="Times New Roman" w:hAnsi="Times New Roman"/>
          <w:sz w:val="24"/>
          <w:szCs w:val="24"/>
        </w:rPr>
        <w:t>(PPPP) Kecamatan Muara Wahau</w:t>
      </w:r>
      <w:r w:rsidRPr="00002019">
        <w:rPr>
          <w:rFonts w:ascii="Times New Roman" w:hAnsi="Times New Roman" w:cs="Times New Roman"/>
          <w:sz w:val="24"/>
          <w:szCs w:val="24"/>
          <w:lang w:val="en-SG"/>
        </w:rPr>
        <w:t xml:space="preserve"> yang memberikan pelayanan</w:t>
      </w:r>
      <w:r w:rsidRPr="00002019">
        <w:rPr>
          <w:rFonts w:ascii="Times New Roman" w:hAnsi="Times New Roman" w:cs="Times New Roman"/>
          <w:sz w:val="24"/>
          <w:szCs w:val="24"/>
        </w:rPr>
        <w:t xml:space="preserve"> </w:t>
      </w:r>
      <w:r w:rsidRPr="00002019">
        <w:rPr>
          <w:rFonts w:ascii="Times New Roman" w:hAnsi="Times New Roman" w:cs="Times New Roman"/>
          <w:sz w:val="24"/>
          <w:szCs w:val="24"/>
          <w:lang w:val="en-SG"/>
        </w:rPr>
        <w:t>untuk</w:t>
      </w:r>
      <w:r w:rsidRPr="00002019">
        <w:rPr>
          <w:rFonts w:ascii="Times New Roman" w:hAnsi="Times New Roman" w:cs="Times New Roman"/>
          <w:sz w:val="24"/>
          <w:szCs w:val="24"/>
        </w:rPr>
        <w:t xml:space="preserve"> mencerdaskan masyarakat dengan menumbuhkan dan meningkatkan minat baca masyarakat. untuk itu, Badan Perpustakaan dan Arsip Daerah (BPAD)</w:t>
      </w:r>
      <w:r w:rsidRPr="00002019">
        <w:rPr>
          <w:rFonts w:ascii="Times New Roman" w:hAnsi="Times New Roman" w:cs="Times New Roman"/>
          <w:sz w:val="24"/>
          <w:szCs w:val="24"/>
          <w:lang w:val="en-SG"/>
        </w:rPr>
        <w:t xml:space="preserve"> Kutai Timur</w:t>
      </w:r>
      <w:r w:rsidRPr="00002019">
        <w:rPr>
          <w:rFonts w:ascii="Times New Roman" w:hAnsi="Times New Roman" w:cs="Times New Roman"/>
          <w:sz w:val="24"/>
          <w:szCs w:val="24"/>
        </w:rPr>
        <w:t>, terus berupaya agar masyarakat baik di perkotaaan hingga ke pelosok desa ,atau berkunjung dan menggali ilmu serta informasi di Perpustakaan baik Perpustakaan yang ada di Kecamatan maupun di Pedesaan</w:t>
      </w:r>
    </w:p>
    <w:p w:rsidR="00B62D41" w:rsidRDefault="00B62D41" w:rsidP="00B62D41">
      <w:pPr>
        <w:spacing w:line="240" w:lineRule="auto"/>
        <w:jc w:val="both"/>
        <w:rPr>
          <w:rFonts w:ascii="Times New Roman" w:hAnsi="Times New Roman" w:cs="Times New Roman"/>
          <w:sz w:val="24"/>
          <w:szCs w:val="24"/>
        </w:rPr>
      </w:pPr>
      <w:r w:rsidRPr="00B62D41">
        <w:rPr>
          <w:rFonts w:ascii="Times New Roman" w:hAnsi="Times New Roman" w:cs="Times New Roman"/>
          <w:sz w:val="24"/>
          <w:szCs w:val="24"/>
        </w:rPr>
        <w:t>Adapun struktur organisasi UPT perpustakaan Kecamatan Muara Wahau  Kabupaten Kutai Timur adalah sebagai berikut :</w:t>
      </w:r>
    </w:p>
    <w:p w:rsidR="00B62D41" w:rsidRPr="00002019" w:rsidRDefault="00B62D41" w:rsidP="00B62D41">
      <w:pPr>
        <w:spacing w:before="120" w:line="240" w:lineRule="auto"/>
        <w:jc w:val="both"/>
        <w:rPr>
          <w:rFonts w:ascii="Times New Roman" w:hAnsi="Times New Roman" w:cs="Times New Roman"/>
          <w:b/>
          <w:sz w:val="24"/>
          <w:szCs w:val="24"/>
        </w:rPr>
      </w:pPr>
      <w:r w:rsidRPr="00002019">
        <w:rPr>
          <w:rFonts w:ascii="Times New Roman" w:hAnsi="Times New Roman" w:cs="Times New Roman"/>
          <w:b/>
          <w:sz w:val="24"/>
          <w:szCs w:val="24"/>
          <w:lang w:val="en-SG"/>
        </w:rPr>
        <w:t xml:space="preserve">4.1.3. </w:t>
      </w:r>
      <w:r w:rsidRPr="00002019">
        <w:rPr>
          <w:rFonts w:ascii="Times New Roman" w:hAnsi="Times New Roman" w:cs="Times New Roman"/>
          <w:b/>
          <w:sz w:val="24"/>
          <w:szCs w:val="24"/>
        </w:rPr>
        <w:t>Tugas dan Fungsi</w:t>
      </w:r>
    </w:p>
    <w:p w:rsidR="00B62D41" w:rsidRPr="00B62D41" w:rsidRDefault="00B62D41" w:rsidP="00B62D41">
      <w:pPr>
        <w:spacing w:before="120" w:after="120" w:line="240" w:lineRule="auto"/>
        <w:jc w:val="both"/>
        <w:rPr>
          <w:rFonts w:ascii="Times New Roman" w:hAnsi="Times New Roman" w:cs="Times New Roman"/>
          <w:sz w:val="24"/>
          <w:szCs w:val="24"/>
        </w:rPr>
      </w:pPr>
      <w:r w:rsidRPr="00B62D41">
        <w:rPr>
          <w:rFonts w:ascii="Times New Roman" w:hAnsi="Times New Roman" w:cs="Times New Roman"/>
          <w:sz w:val="24"/>
          <w:szCs w:val="24"/>
        </w:rPr>
        <w:t xml:space="preserve">Secara umum tugas UPT </w:t>
      </w:r>
      <w:r w:rsidRPr="00B62D41">
        <w:rPr>
          <w:rFonts w:ascii="Times New Roman" w:hAnsi="Times New Roman"/>
          <w:bCs/>
          <w:sz w:val="24"/>
          <w:szCs w:val="24"/>
          <w:lang w:val="en-GB"/>
        </w:rPr>
        <w:t xml:space="preserve">Penyuluh Pertanian Peternakan Dan Perkebunan </w:t>
      </w:r>
      <w:r w:rsidRPr="00B62D41">
        <w:rPr>
          <w:rFonts w:ascii="Times New Roman" w:hAnsi="Times New Roman"/>
          <w:sz w:val="24"/>
          <w:szCs w:val="24"/>
        </w:rPr>
        <w:t xml:space="preserve">(PPPP) Kecamatan Muara Wahau </w:t>
      </w:r>
      <w:r w:rsidRPr="00B62D41">
        <w:rPr>
          <w:rFonts w:ascii="Times New Roman" w:hAnsi="Times New Roman" w:cs="Times New Roman"/>
          <w:sz w:val="24"/>
          <w:szCs w:val="24"/>
        </w:rPr>
        <w:t>adalah mengumpulkan, mengolah, memelihara, merawat, melestarikan, mengemas, menyimpan, memberdayakan dan menyajikan koleksi bahan pustaka kepada pemakai atau masyarakat, sedangkan fungsi perpustakaan dari waktu ke waktu akan mengalami perubahan, namun pada dasarnya fungsi perpustakaan sebagai berikut :</w:t>
      </w:r>
    </w:p>
    <w:p w:rsidR="00B62D41" w:rsidRPr="00002019" w:rsidRDefault="00B62D41" w:rsidP="00B62D41">
      <w:pPr>
        <w:pStyle w:val="ListParagraph"/>
        <w:numPr>
          <w:ilvl w:val="3"/>
          <w:numId w:val="29"/>
        </w:numPr>
        <w:spacing w:before="120" w:after="120" w:line="240" w:lineRule="auto"/>
        <w:ind w:left="1276" w:hanging="283"/>
        <w:jc w:val="both"/>
        <w:rPr>
          <w:rFonts w:ascii="Times New Roman" w:hAnsi="Times New Roman" w:cs="Times New Roman"/>
          <w:sz w:val="24"/>
          <w:szCs w:val="24"/>
        </w:rPr>
      </w:pPr>
      <w:r w:rsidRPr="00002019">
        <w:rPr>
          <w:rFonts w:ascii="Times New Roman" w:hAnsi="Times New Roman" w:cs="Times New Roman"/>
          <w:sz w:val="24"/>
          <w:szCs w:val="24"/>
        </w:rPr>
        <w:t xml:space="preserve">Fungsi penyimpanan, perpustakaan bertugas menyimpan koleksi (informasi) yang di terimanya </w:t>
      </w:r>
    </w:p>
    <w:p w:rsidR="00B62D41" w:rsidRPr="00002019" w:rsidRDefault="00B62D41" w:rsidP="00B62D41">
      <w:pPr>
        <w:pStyle w:val="ListParagraph"/>
        <w:numPr>
          <w:ilvl w:val="3"/>
          <w:numId w:val="29"/>
        </w:numPr>
        <w:spacing w:before="120" w:after="120" w:line="240" w:lineRule="auto"/>
        <w:ind w:left="1276" w:hanging="283"/>
        <w:jc w:val="both"/>
        <w:rPr>
          <w:rFonts w:ascii="Times New Roman" w:hAnsi="Times New Roman" w:cs="Times New Roman"/>
          <w:sz w:val="24"/>
          <w:szCs w:val="24"/>
        </w:rPr>
      </w:pPr>
      <w:r w:rsidRPr="00002019">
        <w:rPr>
          <w:rFonts w:ascii="Times New Roman" w:hAnsi="Times New Roman" w:cs="Times New Roman"/>
          <w:sz w:val="24"/>
          <w:szCs w:val="24"/>
        </w:rPr>
        <w:t>Fungsi edukatif (pendidikan) perpustakaan berfungsi sebagai tempat belajar mandiri. baik di sekolah maupun di luar lingkungan sekolah.</w:t>
      </w:r>
    </w:p>
    <w:p w:rsidR="00B62D41" w:rsidRPr="00002019" w:rsidRDefault="00B62D41" w:rsidP="00B62D41">
      <w:pPr>
        <w:pStyle w:val="ListParagraph"/>
        <w:numPr>
          <w:ilvl w:val="3"/>
          <w:numId w:val="29"/>
        </w:numPr>
        <w:spacing w:before="120" w:after="120" w:line="240" w:lineRule="auto"/>
        <w:ind w:left="1276" w:hanging="283"/>
        <w:jc w:val="both"/>
        <w:rPr>
          <w:rFonts w:ascii="Times New Roman" w:hAnsi="Times New Roman" w:cs="Times New Roman"/>
          <w:sz w:val="24"/>
          <w:szCs w:val="24"/>
        </w:rPr>
      </w:pPr>
      <w:r w:rsidRPr="00002019">
        <w:rPr>
          <w:rFonts w:ascii="Times New Roman" w:hAnsi="Times New Roman" w:cs="Times New Roman"/>
          <w:sz w:val="24"/>
          <w:szCs w:val="24"/>
        </w:rPr>
        <w:t xml:space="preserve">Fungsi imformatif, perpustakaan mempunyai fungsi informasi yang di </w:t>
      </w:r>
      <w:r w:rsidRPr="00002019">
        <w:rPr>
          <w:rFonts w:ascii="Times New Roman" w:hAnsi="Times New Roman" w:cs="Times New Roman"/>
          <w:sz w:val="24"/>
          <w:szCs w:val="24"/>
        </w:rPr>
        <w:t>butuhkan pengguna dapat di cari di perpustakaan</w:t>
      </w:r>
    </w:p>
    <w:p w:rsidR="00B62D41" w:rsidRPr="00002019" w:rsidRDefault="00B62D41" w:rsidP="00B62D41">
      <w:pPr>
        <w:pStyle w:val="ListParagraph"/>
        <w:numPr>
          <w:ilvl w:val="3"/>
          <w:numId w:val="29"/>
        </w:numPr>
        <w:spacing w:before="120" w:after="120" w:line="240" w:lineRule="auto"/>
        <w:ind w:left="1276" w:hanging="283"/>
        <w:jc w:val="both"/>
        <w:rPr>
          <w:rFonts w:ascii="Times New Roman" w:hAnsi="Times New Roman" w:cs="Times New Roman"/>
          <w:sz w:val="24"/>
          <w:szCs w:val="24"/>
        </w:rPr>
      </w:pPr>
      <w:r w:rsidRPr="00002019">
        <w:rPr>
          <w:rFonts w:ascii="Times New Roman" w:hAnsi="Times New Roman" w:cs="Times New Roman"/>
          <w:sz w:val="24"/>
          <w:szCs w:val="24"/>
        </w:rPr>
        <w:t>Fungsi penelitian, sumber-sumber informasi yang ada di perpustakaan dapat di jadikan bahan rujukan untuk melakukan penelitian.</w:t>
      </w:r>
    </w:p>
    <w:p w:rsidR="00B62D41" w:rsidRPr="00002019" w:rsidRDefault="00B62D41" w:rsidP="00B62D41">
      <w:pPr>
        <w:pStyle w:val="ListParagraph"/>
        <w:numPr>
          <w:ilvl w:val="3"/>
          <w:numId w:val="29"/>
        </w:numPr>
        <w:spacing w:before="120" w:after="120" w:line="240" w:lineRule="auto"/>
        <w:ind w:left="1276" w:hanging="283"/>
        <w:jc w:val="both"/>
        <w:rPr>
          <w:rFonts w:ascii="Times New Roman" w:hAnsi="Times New Roman" w:cs="Times New Roman"/>
          <w:sz w:val="24"/>
          <w:szCs w:val="24"/>
        </w:rPr>
      </w:pPr>
      <w:r w:rsidRPr="00002019">
        <w:rPr>
          <w:rFonts w:ascii="Times New Roman" w:hAnsi="Times New Roman" w:cs="Times New Roman"/>
          <w:sz w:val="24"/>
          <w:szCs w:val="24"/>
        </w:rPr>
        <w:t xml:space="preserve">Fungsi kultural, perpustakaan menyimpan khasanah budaya bangsa serta meningkatkan nilai dan apresiasi budaya dari masyarakat sekitar perpustakaan melalui penyediaan bahan bacaan </w:t>
      </w:r>
    </w:p>
    <w:p w:rsidR="00B62D41" w:rsidRDefault="00B62D41" w:rsidP="00B62D41">
      <w:pPr>
        <w:pStyle w:val="ListParagraph"/>
        <w:numPr>
          <w:ilvl w:val="3"/>
          <w:numId w:val="29"/>
        </w:numPr>
        <w:spacing w:before="120" w:after="120" w:line="240" w:lineRule="auto"/>
        <w:ind w:left="1276" w:hanging="283"/>
        <w:jc w:val="both"/>
        <w:rPr>
          <w:rFonts w:ascii="Times New Roman" w:hAnsi="Times New Roman" w:cs="Times New Roman"/>
          <w:sz w:val="24"/>
          <w:szCs w:val="24"/>
        </w:rPr>
      </w:pPr>
      <w:r w:rsidRPr="00002019">
        <w:rPr>
          <w:rFonts w:ascii="Times New Roman" w:hAnsi="Times New Roman" w:cs="Times New Roman"/>
          <w:sz w:val="24"/>
          <w:szCs w:val="24"/>
        </w:rPr>
        <w:t xml:space="preserve">Fungsi rekreasi, sebagai tempat dan sarana yang dapat memberikan hiburan pada penggunaannya </w:t>
      </w:r>
    </w:p>
    <w:p w:rsidR="00B62D41" w:rsidRPr="00002019" w:rsidRDefault="00B62D41" w:rsidP="00B62D41">
      <w:pPr>
        <w:pStyle w:val="ListParagraph"/>
        <w:spacing w:before="120" w:after="120" w:line="480" w:lineRule="auto"/>
        <w:ind w:left="0" w:firstLine="426"/>
        <w:jc w:val="both"/>
        <w:rPr>
          <w:rFonts w:ascii="Times New Roman" w:hAnsi="Times New Roman" w:cs="Times New Roman"/>
          <w:sz w:val="24"/>
          <w:szCs w:val="24"/>
        </w:rPr>
      </w:pPr>
      <w:r w:rsidRPr="00002019">
        <w:rPr>
          <w:rFonts w:ascii="Times New Roman" w:hAnsi="Times New Roman" w:cs="Times New Roman"/>
          <w:b/>
          <w:sz w:val="24"/>
          <w:szCs w:val="24"/>
        </w:rPr>
        <w:t>4.1.4. Uraian Tugas</w:t>
      </w:r>
      <w:r w:rsidRPr="00002019">
        <w:rPr>
          <w:rFonts w:ascii="Times New Roman" w:hAnsi="Times New Roman" w:cs="Times New Roman"/>
          <w:sz w:val="24"/>
          <w:szCs w:val="24"/>
        </w:rPr>
        <w:t xml:space="preserve"> : </w:t>
      </w:r>
    </w:p>
    <w:p w:rsidR="00B62D41" w:rsidRPr="00002019" w:rsidRDefault="00B62D41" w:rsidP="00B62D41">
      <w:pPr>
        <w:pStyle w:val="ListParagraph"/>
        <w:numPr>
          <w:ilvl w:val="0"/>
          <w:numId w:val="30"/>
        </w:numPr>
        <w:spacing w:before="120" w:after="12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M</w:t>
      </w:r>
      <w:r w:rsidRPr="00002019">
        <w:rPr>
          <w:rFonts w:ascii="Times New Roman" w:hAnsi="Times New Roman" w:cs="Times New Roman"/>
          <w:sz w:val="24"/>
          <w:szCs w:val="24"/>
        </w:rPr>
        <w:t xml:space="preserve">embantu dan menerima dan memeriksa bahan dan data obyek kerja sesuai posedur sebagai bahan kajian dalam rangka penyusunan objek kerja </w:t>
      </w:r>
    </w:p>
    <w:p w:rsidR="00B62D41" w:rsidRPr="00002019" w:rsidRDefault="00B62D41" w:rsidP="00B62D41">
      <w:pPr>
        <w:pStyle w:val="ListParagraph"/>
        <w:numPr>
          <w:ilvl w:val="0"/>
          <w:numId w:val="30"/>
        </w:numPr>
        <w:spacing w:before="120" w:after="12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M</w:t>
      </w:r>
      <w:r w:rsidRPr="00002019">
        <w:rPr>
          <w:rFonts w:ascii="Times New Roman" w:hAnsi="Times New Roman" w:cs="Times New Roman"/>
          <w:sz w:val="24"/>
          <w:szCs w:val="24"/>
        </w:rPr>
        <w:t xml:space="preserve">embantu mengumpulkan dan mengklasifikasikan bahan dan data obyek kerja sesuai spesifikasi dan prosedur untuk memudahkan apabila di perlukan </w:t>
      </w:r>
    </w:p>
    <w:p w:rsidR="00B62D41" w:rsidRPr="00002019" w:rsidRDefault="00B62D41" w:rsidP="00B62D41">
      <w:pPr>
        <w:pStyle w:val="ListParagraph"/>
        <w:numPr>
          <w:ilvl w:val="0"/>
          <w:numId w:val="30"/>
        </w:numPr>
        <w:spacing w:before="120" w:after="12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M</w:t>
      </w:r>
      <w:r w:rsidRPr="00002019">
        <w:rPr>
          <w:rFonts w:ascii="Times New Roman" w:hAnsi="Times New Roman" w:cs="Times New Roman"/>
          <w:sz w:val="24"/>
          <w:szCs w:val="24"/>
        </w:rPr>
        <w:t xml:space="preserve">embantu mempelajari dan mengkaji karakteristik, spesifikasi dan hal-hal yang terkait dengan obyek kerja sesuai prosedur dalam rangka penyusunan obyek kerja </w:t>
      </w:r>
    </w:p>
    <w:p w:rsidR="00B62D41" w:rsidRPr="00002019" w:rsidRDefault="00B62D41" w:rsidP="00B62D41">
      <w:pPr>
        <w:pStyle w:val="ListParagraph"/>
        <w:numPr>
          <w:ilvl w:val="0"/>
          <w:numId w:val="30"/>
        </w:numPr>
        <w:spacing w:before="120" w:after="12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M</w:t>
      </w:r>
      <w:r w:rsidRPr="00002019">
        <w:rPr>
          <w:rFonts w:ascii="Times New Roman" w:hAnsi="Times New Roman" w:cs="Times New Roman"/>
          <w:sz w:val="24"/>
          <w:szCs w:val="24"/>
        </w:rPr>
        <w:t xml:space="preserve">embantu menyusun konsep penyusunan obyek kerja sesuai dengan hasil kajian dan prosedur  untuk tercapainya sasaran yang di harapkan </w:t>
      </w:r>
    </w:p>
    <w:p w:rsidR="00B62D41" w:rsidRPr="00002019" w:rsidRDefault="00B62D41" w:rsidP="00B62D41">
      <w:pPr>
        <w:pStyle w:val="ListParagraph"/>
        <w:numPr>
          <w:ilvl w:val="0"/>
          <w:numId w:val="30"/>
        </w:numPr>
        <w:spacing w:before="120" w:after="12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M</w:t>
      </w:r>
      <w:r w:rsidRPr="00002019">
        <w:rPr>
          <w:rFonts w:ascii="Times New Roman" w:hAnsi="Times New Roman" w:cs="Times New Roman"/>
          <w:sz w:val="24"/>
          <w:szCs w:val="24"/>
        </w:rPr>
        <w:t xml:space="preserve">embantu mendiskusikan konsep penyusunan obyek kerja dengan pejabat yang berwenang dan terkait sesuai prosedur untuk kesempurnaan penyusunan obyek kerja </w:t>
      </w:r>
    </w:p>
    <w:p w:rsidR="00B62D41" w:rsidRPr="00002019" w:rsidRDefault="00B62D41" w:rsidP="00B62D41">
      <w:pPr>
        <w:pStyle w:val="ListParagraph"/>
        <w:numPr>
          <w:ilvl w:val="0"/>
          <w:numId w:val="30"/>
        </w:numPr>
        <w:spacing w:before="120" w:after="12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M</w:t>
      </w:r>
      <w:r w:rsidRPr="00002019">
        <w:rPr>
          <w:rFonts w:ascii="Times New Roman" w:hAnsi="Times New Roman" w:cs="Times New Roman"/>
          <w:sz w:val="24"/>
          <w:szCs w:val="24"/>
        </w:rPr>
        <w:t xml:space="preserve">embantu menyusun kembali obyek kerja berdasarkan hasil </w:t>
      </w:r>
      <w:r w:rsidRPr="00002019">
        <w:rPr>
          <w:rFonts w:ascii="Times New Roman" w:hAnsi="Times New Roman" w:cs="Times New Roman"/>
          <w:sz w:val="24"/>
          <w:szCs w:val="24"/>
        </w:rPr>
        <w:lastRenderedPageBreak/>
        <w:t>diskusi sesuai prosedur untuk kelancaraan dan optimalisasi penyusunan obyek kerja</w:t>
      </w:r>
    </w:p>
    <w:p w:rsidR="00B62D41" w:rsidRPr="00002019" w:rsidRDefault="00B62D41" w:rsidP="00B62D41">
      <w:pPr>
        <w:pStyle w:val="ListParagraph"/>
        <w:numPr>
          <w:ilvl w:val="0"/>
          <w:numId w:val="30"/>
        </w:numPr>
        <w:spacing w:before="120" w:after="12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M</w:t>
      </w:r>
      <w:r w:rsidRPr="00002019">
        <w:rPr>
          <w:rFonts w:ascii="Times New Roman" w:hAnsi="Times New Roman" w:cs="Times New Roman"/>
          <w:sz w:val="24"/>
          <w:szCs w:val="24"/>
        </w:rPr>
        <w:t xml:space="preserve">embantu mengevaluasi proses penyusunan obyek kerja sesuai prosedur sebagai bahan perbaikan dan kesempurnaan tercapainya sasaran </w:t>
      </w:r>
    </w:p>
    <w:p w:rsidR="00B62D41" w:rsidRPr="00002019" w:rsidRDefault="00B62D41" w:rsidP="00B62D41">
      <w:pPr>
        <w:pStyle w:val="ListParagraph"/>
        <w:numPr>
          <w:ilvl w:val="0"/>
          <w:numId w:val="30"/>
        </w:numPr>
        <w:spacing w:before="120" w:after="12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M</w:t>
      </w:r>
      <w:r w:rsidRPr="00002019">
        <w:rPr>
          <w:rFonts w:ascii="Times New Roman" w:hAnsi="Times New Roman" w:cs="Times New Roman"/>
          <w:sz w:val="24"/>
          <w:szCs w:val="24"/>
        </w:rPr>
        <w:t>embantu melaporkan hasil pelaksanaan tugas sesuai dengan prosedur yang berlaku sebagai bahan evaluasi dan pertanggung jawaban; dan</w:t>
      </w:r>
    </w:p>
    <w:p w:rsidR="00B62D41" w:rsidRPr="00002019" w:rsidRDefault="00B62D41" w:rsidP="00B62D41">
      <w:pPr>
        <w:pStyle w:val="ListParagraph"/>
        <w:numPr>
          <w:ilvl w:val="0"/>
          <w:numId w:val="30"/>
        </w:numPr>
        <w:spacing w:before="120" w:after="12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M</w:t>
      </w:r>
      <w:r w:rsidRPr="00002019">
        <w:rPr>
          <w:rFonts w:ascii="Times New Roman" w:hAnsi="Times New Roman" w:cs="Times New Roman"/>
          <w:sz w:val="24"/>
          <w:szCs w:val="24"/>
        </w:rPr>
        <w:t>elakukan tugas kedinasan lain yang di perintahkan pimpinan baik tertulis maupun lisan.</w:t>
      </w:r>
    </w:p>
    <w:p w:rsidR="00B62D41" w:rsidRDefault="00B62D41" w:rsidP="00B62D41">
      <w:pPr>
        <w:spacing w:line="240" w:lineRule="auto"/>
        <w:ind w:left="426" w:firstLine="708"/>
        <w:jc w:val="both"/>
        <w:rPr>
          <w:rFonts w:ascii="Times New Roman" w:hAnsi="Times New Roman" w:cs="Times New Roman"/>
          <w:sz w:val="24"/>
          <w:szCs w:val="24"/>
        </w:rPr>
      </w:pPr>
      <w:r w:rsidRPr="00002019">
        <w:rPr>
          <w:rFonts w:ascii="Times New Roman" w:hAnsi="Times New Roman" w:cs="Times New Roman"/>
          <w:sz w:val="24"/>
          <w:szCs w:val="24"/>
        </w:rPr>
        <w:t xml:space="preserve">Tugas dan Fungsi masing-masing pejabat struktural unit pelayanan teknis perpustakaan Muara Wahau.  </w:t>
      </w:r>
    </w:p>
    <w:p w:rsidR="00B62D41" w:rsidRDefault="00B62D41" w:rsidP="00B62D41">
      <w:pPr>
        <w:spacing w:line="240" w:lineRule="auto"/>
        <w:ind w:left="720" w:hanging="294"/>
        <w:jc w:val="both"/>
        <w:rPr>
          <w:rFonts w:ascii="Times New Roman" w:hAnsi="Times New Roman" w:cs="Times New Roman"/>
          <w:sz w:val="24"/>
          <w:szCs w:val="24"/>
        </w:rPr>
      </w:pPr>
      <w:r w:rsidRPr="00002019">
        <w:rPr>
          <w:rFonts w:ascii="Times New Roman" w:hAnsi="Times New Roman" w:cs="Times New Roman"/>
          <w:b/>
          <w:sz w:val="24"/>
          <w:szCs w:val="24"/>
        </w:rPr>
        <w:t>4.1.5. Kepala unit pelayanan teknis</w:t>
      </w:r>
    </w:p>
    <w:p w:rsidR="00B62D41" w:rsidRPr="00002019" w:rsidRDefault="00B62D41" w:rsidP="00B62D41">
      <w:pPr>
        <w:spacing w:line="240" w:lineRule="auto"/>
        <w:ind w:left="720" w:hanging="294"/>
        <w:jc w:val="both"/>
        <w:rPr>
          <w:rFonts w:ascii="Times New Roman" w:hAnsi="Times New Roman" w:cs="Times New Roman"/>
          <w:sz w:val="24"/>
          <w:szCs w:val="24"/>
        </w:rPr>
      </w:pPr>
      <w:r w:rsidRPr="00002019">
        <w:rPr>
          <w:rFonts w:ascii="Times New Roman" w:hAnsi="Times New Roman" w:cs="Times New Roman"/>
          <w:sz w:val="24"/>
          <w:szCs w:val="24"/>
        </w:rPr>
        <w:t>mempunyai tugas;</w:t>
      </w:r>
    </w:p>
    <w:p w:rsidR="00B62D41" w:rsidRPr="00002019" w:rsidRDefault="00B62D41" w:rsidP="00B62D41">
      <w:pPr>
        <w:numPr>
          <w:ilvl w:val="0"/>
          <w:numId w:val="31"/>
        </w:numPr>
        <w:tabs>
          <w:tab w:val="clear" w:pos="1440"/>
        </w:tabs>
        <w:spacing w:after="0" w:line="240" w:lineRule="auto"/>
        <w:jc w:val="both"/>
        <w:rPr>
          <w:rFonts w:ascii="Times New Roman" w:hAnsi="Times New Roman" w:cs="Times New Roman"/>
          <w:sz w:val="24"/>
          <w:szCs w:val="24"/>
        </w:rPr>
      </w:pPr>
      <w:r w:rsidRPr="00002019">
        <w:rPr>
          <w:rFonts w:ascii="Times New Roman" w:hAnsi="Times New Roman" w:cs="Times New Roman"/>
          <w:sz w:val="24"/>
          <w:szCs w:val="24"/>
        </w:rPr>
        <w:t>Melaksanakan urusan pemerintahan yang menjadi kewenangan daerah di bidang perpustakaan berdasarkan asas otonomi dan tugas pembantuan</w:t>
      </w:r>
    </w:p>
    <w:p w:rsidR="00B62D41" w:rsidRPr="00002019" w:rsidRDefault="00B62D41" w:rsidP="00B62D41">
      <w:pPr>
        <w:numPr>
          <w:ilvl w:val="0"/>
          <w:numId w:val="31"/>
        </w:numPr>
        <w:spacing w:after="0" w:line="240" w:lineRule="auto"/>
        <w:jc w:val="both"/>
        <w:rPr>
          <w:rFonts w:ascii="Times New Roman" w:hAnsi="Times New Roman" w:cs="Times New Roman"/>
          <w:sz w:val="24"/>
          <w:szCs w:val="24"/>
        </w:rPr>
      </w:pPr>
      <w:r w:rsidRPr="00002019">
        <w:rPr>
          <w:rFonts w:ascii="Times New Roman" w:hAnsi="Times New Roman" w:cs="Times New Roman"/>
          <w:sz w:val="24"/>
          <w:szCs w:val="24"/>
        </w:rPr>
        <w:t>Perencanaan, pembinaan dan pengendalian kebijakan teknis di bidang perpustakaan</w:t>
      </w:r>
    </w:p>
    <w:p w:rsidR="00B62D41" w:rsidRPr="00002019" w:rsidRDefault="00B62D41" w:rsidP="00B62D41">
      <w:pPr>
        <w:numPr>
          <w:ilvl w:val="0"/>
          <w:numId w:val="31"/>
        </w:numPr>
        <w:spacing w:after="0" w:line="240" w:lineRule="auto"/>
        <w:jc w:val="both"/>
        <w:rPr>
          <w:rFonts w:ascii="Times New Roman" w:hAnsi="Times New Roman" w:cs="Times New Roman"/>
          <w:sz w:val="24"/>
          <w:szCs w:val="24"/>
        </w:rPr>
      </w:pPr>
      <w:r w:rsidRPr="00002019">
        <w:rPr>
          <w:rFonts w:ascii="Times New Roman" w:hAnsi="Times New Roman" w:cs="Times New Roman"/>
          <w:sz w:val="24"/>
          <w:szCs w:val="24"/>
        </w:rPr>
        <w:t>Perencanaan, pembinaan, pengkoordinasian dan pengendalian kebijakan teknis bidang Pemanfaatan dan Rencana Pengelolaan perpustakaan;</w:t>
      </w:r>
    </w:p>
    <w:p w:rsidR="00B62D41" w:rsidRPr="00002019" w:rsidRDefault="00B62D41" w:rsidP="00B62D41">
      <w:pPr>
        <w:numPr>
          <w:ilvl w:val="0"/>
          <w:numId w:val="31"/>
        </w:numPr>
        <w:spacing w:after="0" w:line="240" w:lineRule="auto"/>
        <w:jc w:val="both"/>
        <w:rPr>
          <w:rFonts w:ascii="Times New Roman" w:hAnsi="Times New Roman" w:cs="Times New Roman"/>
          <w:sz w:val="24"/>
          <w:szCs w:val="24"/>
        </w:rPr>
      </w:pPr>
      <w:r w:rsidRPr="00002019">
        <w:rPr>
          <w:rFonts w:ascii="Times New Roman" w:hAnsi="Times New Roman" w:cs="Times New Roman"/>
          <w:sz w:val="24"/>
          <w:szCs w:val="24"/>
        </w:rPr>
        <w:t>Perencanaan, pembinaan, pengkoordinasian dan pengendalian kebijakan teknis perpustakaan;</w:t>
      </w:r>
    </w:p>
    <w:p w:rsidR="00B62D41" w:rsidRPr="00002019" w:rsidRDefault="00B62D41" w:rsidP="00B62D41">
      <w:pPr>
        <w:numPr>
          <w:ilvl w:val="0"/>
          <w:numId w:val="31"/>
        </w:numPr>
        <w:spacing w:after="0" w:line="240" w:lineRule="auto"/>
        <w:jc w:val="both"/>
        <w:rPr>
          <w:rFonts w:ascii="Times New Roman" w:hAnsi="Times New Roman" w:cs="Times New Roman"/>
          <w:sz w:val="24"/>
          <w:szCs w:val="24"/>
        </w:rPr>
      </w:pPr>
      <w:r w:rsidRPr="00002019">
        <w:rPr>
          <w:rFonts w:ascii="Times New Roman" w:hAnsi="Times New Roman" w:cs="Times New Roman"/>
          <w:sz w:val="24"/>
          <w:szCs w:val="24"/>
        </w:rPr>
        <w:t xml:space="preserve">Perencanaan, pembinaan, pengkoordinasian dan pengendalian perpustakaan   </w:t>
      </w:r>
    </w:p>
    <w:p w:rsidR="00B62D41" w:rsidRPr="00002019" w:rsidRDefault="00B62D41" w:rsidP="00B62D41">
      <w:pPr>
        <w:numPr>
          <w:ilvl w:val="0"/>
          <w:numId w:val="31"/>
        </w:numPr>
        <w:spacing w:after="0" w:line="240" w:lineRule="auto"/>
        <w:jc w:val="both"/>
        <w:rPr>
          <w:rFonts w:ascii="Times New Roman" w:hAnsi="Times New Roman" w:cs="Times New Roman"/>
          <w:sz w:val="24"/>
          <w:szCs w:val="24"/>
        </w:rPr>
      </w:pPr>
      <w:r w:rsidRPr="00002019">
        <w:rPr>
          <w:rFonts w:ascii="Times New Roman" w:hAnsi="Times New Roman" w:cs="Times New Roman"/>
          <w:sz w:val="24"/>
          <w:szCs w:val="24"/>
        </w:rPr>
        <w:t xml:space="preserve">Perencanaan, pembinaan, pengkoordinasian dan </w:t>
      </w:r>
      <w:r w:rsidRPr="00002019">
        <w:rPr>
          <w:rFonts w:ascii="Times New Roman" w:hAnsi="Times New Roman" w:cs="Times New Roman"/>
          <w:sz w:val="24"/>
          <w:szCs w:val="24"/>
        </w:rPr>
        <w:t>pengendalian kebijakan teknis bidang Pengembangan dan Evaluasi di perpustakaan;</w:t>
      </w:r>
    </w:p>
    <w:p w:rsidR="00B62D41" w:rsidRPr="00002019" w:rsidRDefault="00B62D41" w:rsidP="00B62D41">
      <w:pPr>
        <w:numPr>
          <w:ilvl w:val="0"/>
          <w:numId w:val="31"/>
        </w:numPr>
        <w:spacing w:after="0" w:line="240" w:lineRule="auto"/>
        <w:jc w:val="both"/>
        <w:rPr>
          <w:rFonts w:ascii="Times New Roman" w:hAnsi="Times New Roman" w:cs="Times New Roman"/>
          <w:sz w:val="24"/>
          <w:szCs w:val="24"/>
        </w:rPr>
      </w:pPr>
      <w:r w:rsidRPr="00002019">
        <w:rPr>
          <w:rFonts w:ascii="Times New Roman" w:hAnsi="Times New Roman" w:cs="Times New Roman"/>
          <w:sz w:val="24"/>
          <w:szCs w:val="24"/>
        </w:rPr>
        <w:t>Pembinaan penyelenggaraan urusan kesekretariatan dinas;</w:t>
      </w:r>
    </w:p>
    <w:p w:rsidR="00B62D41" w:rsidRPr="00002019" w:rsidRDefault="00B62D41" w:rsidP="00B62D41">
      <w:pPr>
        <w:numPr>
          <w:ilvl w:val="0"/>
          <w:numId w:val="31"/>
        </w:numPr>
        <w:spacing w:after="0" w:line="240" w:lineRule="auto"/>
        <w:jc w:val="both"/>
        <w:rPr>
          <w:rFonts w:ascii="Times New Roman" w:hAnsi="Times New Roman" w:cs="Times New Roman"/>
          <w:sz w:val="24"/>
          <w:szCs w:val="24"/>
        </w:rPr>
      </w:pPr>
      <w:r w:rsidRPr="00002019">
        <w:rPr>
          <w:rFonts w:ascii="Times New Roman" w:hAnsi="Times New Roman" w:cs="Times New Roman"/>
          <w:sz w:val="24"/>
          <w:szCs w:val="24"/>
        </w:rPr>
        <w:t>Pembinaan Kelompok Jabatan fungsional.</w:t>
      </w:r>
    </w:p>
    <w:p w:rsidR="00B62D41" w:rsidRPr="00002019" w:rsidRDefault="00B62D41" w:rsidP="00B62D41">
      <w:pPr>
        <w:numPr>
          <w:ilvl w:val="0"/>
          <w:numId w:val="31"/>
        </w:numPr>
        <w:spacing w:after="0" w:line="240" w:lineRule="auto"/>
        <w:jc w:val="both"/>
        <w:rPr>
          <w:rFonts w:ascii="Times New Roman" w:hAnsi="Times New Roman" w:cs="Times New Roman"/>
          <w:sz w:val="24"/>
          <w:szCs w:val="24"/>
        </w:rPr>
      </w:pPr>
      <w:r w:rsidRPr="00002019">
        <w:rPr>
          <w:rFonts w:ascii="Times New Roman" w:hAnsi="Times New Roman" w:cs="Times New Roman"/>
          <w:sz w:val="24"/>
          <w:szCs w:val="24"/>
        </w:rPr>
        <w:t>Penetapan kebijakan teknis bidang perpustakaan sesuai dengan rencana strategis yang ditetapkan Pemerintah Daerah</w:t>
      </w:r>
      <w:r w:rsidRPr="00002019">
        <w:rPr>
          <w:rFonts w:ascii="Times New Roman" w:hAnsi="Times New Roman" w:cs="Times New Roman"/>
          <w:sz w:val="24"/>
          <w:szCs w:val="24"/>
          <w:lang w:eastAsia="id-ID"/>
        </w:rPr>
        <w:t> </w:t>
      </w:r>
    </w:p>
    <w:p w:rsidR="004B2F36" w:rsidRDefault="004B2F36" w:rsidP="004B2F36">
      <w:pPr>
        <w:spacing w:line="240" w:lineRule="auto"/>
        <w:jc w:val="both"/>
        <w:rPr>
          <w:rFonts w:ascii="Times New Roman" w:hAnsi="Times New Roman" w:cs="Times New Roman"/>
          <w:sz w:val="24"/>
          <w:szCs w:val="24"/>
          <w:lang w:eastAsia="id-ID"/>
        </w:rPr>
      </w:pPr>
      <w:r w:rsidRPr="00002019">
        <w:rPr>
          <w:rFonts w:ascii="Times New Roman" w:hAnsi="Times New Roman" w:cs="Times New Roman"/>
          <w:b/>
          <w:bCs/>
          <w:sz w:val="24"/>
          <w:szCs w:val="24"/>
          <w:lang w:eastAsia="id-ID"/>
        </w:rPr>
        <w:t>4.1.6. Kepala Bidang Layanan dan Pelestarian Perpustakaan</w:t>
      </w:r>
      <w:r w:rsidRPr="00002019">
        <w:rPr>
          <w:rFonts w:ascii="Times New Roman" w:hAnsi="Times New Roman" w:cs="Times New Roman"/>
          <w:sz w:val="24"/>
          <w:szCs w:val="24"/>
          <w:lang w:eastAsia="id-ID"/>
        </w:rPr>
        <w:t xml:space="preserve"> </w:t>
      </w:r>
    </w:p>
    <w:p w:rsidR="004B2F36" w:rsidRPr="00002019" w:rsidRDefault="004B2F36" w:rsidP="004B2F36">
      <w:pPr>
        <w:spacing w:line="240" w:lineRule="auto"/>
        <w:jc w:val="both"/>
        <w:rPr>
          <w:rFonts w:ascii="Times New Roman" w:hAnsi="Times New Roman" w:cs="Times New Roman"/>
          <w:sz w:val="24"/>
          <w:szCs w:val="24"/>
          <w:lang w:eastAsia="id-ID"/>
        </w:rPr>
      </w:pPr>
      <w:r w:rsidRPr="00002019">
        <w:rPr>
          <w:rFonts w:ascii="Times New Roman" w:hAnsi="Times New Roman" w:cs="Times New Roman"/>
          <w:sz w:val="24"/>
          <w:szCs w:val="24"/>
          <w:lang w:eastAsia="id-ID"/>
        </w:rPr>
        <w:t>mempunyai tugas:</w:t>
      </w:r>
    </w:p>
    <w:p w:rsidR="004B2F36" w:rsidRPr="00002019" w:rsidRDefault="004B2F36" w:rsidP="004B2F36">
      <w:pPr>
        <w:numPr>
          <w:ilvl w:val="0"/>
          <w:numId w:val="32"/>
        </w:numPr>
        <w:spacing w:after="0" w:line="240" w:lineRule="auto"/>
        <w:ind w:left="1417" w:hanging="340"/>
        <w:jc w:val="both"/>
        <w:rPr>
          <w:rFonts w:ascii="Times New Roman" w:hAnsi="Times New Roman" w:cs="Times New Roman"/>
          <w:sz w:val="24"/>
          <w:szCs w:val="24"/>
          <w:lang w:eastAsia="id-ID"/>
        </w:rPr>
      </w:pPr>
      <w:r w:rsidRPr="00002019">
        <w:rPr>
          <w:rFonts w:ascii="Times New Roman" w:hAnsi="Times New Roman" w:cs="Times New Roman"/>
          <w:sz w:val="24"/>
          <w:szCs w:val="24"/>
          <w:lang w:eastAsia="id-ID"/>
        </w:rPr>
        <w:t>Menyusun rencana dan program kerja Bidang;</w:t>
      </w:r>
    </w:p>
    <w:p w:rsidR="004B2F36" w:rsidRPr="00002019" w:rsidRDefault="004B2F36" w:rsidP="004B2F36">
      <w:pPr>
        <w:numPr>
          <w:ilvl w:val="0"/>
          <w:numId w:val="32"/>
        </w:numPr>
        <w:spacing w:after="0" w:line="240" w:lineRule="auto"/>
        <w:ind w:left="1417" w:hanging="340"/>
        <w:jc w:val="both"/>
        <w:rPr>
          <w:rFonts w:ascii="Times New Roman" w:hAnsi="Times New Roman" w:cs="Times New Roman"/>
          <w:sz w:val="24"/>
          <w:szCs w:val="24"/>
          <w:lang w:eastAsia="id-ID"/>
        </w:rPr>
      </w:pPr>
      <w:r w:rsidRPr="00002019">
        <w:rPr>
          <w:rFonts w:ascii="Times New Roman" w:hAnsi="Times New Roman" w:cs="Times New Roman"/>
          <w:sz w:val="24"/>
          <w:szCs w:val="24"/>
          <w:lang w:eastAsia="id-ID"/>
        </w:rPr>
        <w:t>Mengkoordinasikan program kerja masing-masing Sub Bidang ;</w:t>
      </w:r>
    </w:p>
    <w:p w:rsidR="004B2F36" w:rsidRPr="00002019" w:rsidRDefault="004B2F36" w:rsidP="004B2F36">
      <w:pPr>
        <w:numPr>
          <w:ilvl w:val="0"/>
          <w:numId w:val="32"/>
        </w:numPr>
        <w:spacing w:after="0" w:line="240" w:lineRule="auto"/>
        <w:ind w:left="1417" w:hanging="340"/>
        <w:jc w:val="both"/>
        <w:rPr>
          <w:rFonts w:ascii="Times New Roman" w:hAnsi="Times New Roman" w:cs="Times New Roman"/>
          <w:sz w:val="24"/>
          <w:szCs w:val="24"/>
          <w:lang w:eastAsia="id-ID"/>
        </w:rPr>
      </w:pPr>
      <w:r w:rsidRPr="00002019">
        <w:rPr>
          <w:rFonts w:ascii="Times New Roman" w:hAnsi="Times New Roman" w:cs="Times New Roman"/>
          <w:sz w:val="24"/>
          <w:szCs w:val="24"/>
          <w:lang w:eastAsia="id-ID"/>
        </w:rPr>
        <w:t>Mengkoordinasikan para Kepala Sub Bidang;</w:t>
      </w:r>
    </w:p>
    <w:p w:rsidR="004B2F36" w:rsidRPr="00002019" w:rsidRDefault="004B2F36" w:rsidP="004B2F36">
      <w:pPr>
        <w:numPr>
          <w:ilvl w:val="0"/>
          <w:numId w:val="32"/>
        </w:numPr>
        <w:spacing w:after="0" w:line="240" w:lineRule="auto"/>
        <w:ind w:left="1417" w:hanging="340"/>
        <w:jc w:val="both"/>
        <w:rPr>
          <w:rFonts w:ascii="Times New Roman" w:hAnsi="Times New Roman" w:cs="Times New Roman"/>
          <w:sz w:val="24"/>
          <w:szCs w:val="24"/>
          <w:lang w:eastAsia="id-ID"/>
        </w:rPr>
      </w:pPr>
      <w:r w:rsidRPr="00002019">
        <w:rPr>
          <w:rFonts w:ascii="Times New Roman" w:hAnsi="Times New Roman" w:cs="Times New Roman"/>
          <w:sz w:val="24"/>
          <w:szCs w:val="24"/>
          <w:lang w:eastAsia="id-ID"/>
        </w:rPr>
        <w:t xml:space="preserve">Menilai prestasi kerja bawahan;    </w:t>
      </w:r>
    </w:p>
    <w:p w:rsidR="004B2F36" w:rsidRPr="00002019" w:rsidRDefault="004B2F36" w:rsidP="004B2F36">
      <w:pPr>
        <w:numPr>
          <w:ilvl w:val="0"/>
          <w:numId w:val="32"/>
        </w:numPr>
        <w:spacing w:after="0" w:line="240" w:lineRule="auto"/>
        <w:ind w:left="1417" w:hanging="340"/>
        <w:jc w:val="both"/>
        <w:rPr>
          <w:rFonts w:ascii="Times New Roman" w:hAnsi="Times New Roman" w:cs="Times New Roman"/>
          <w:sz w:val="24"/>
          <w:szCs w:val="24"/>
          <w:lang w:eastAsia="id-ID"/>
        </w:rPr>
      </w:pPr>
      <w:r w:rsidRPr="00002019">
        <w:rPr>
          <w:rFonts w:ascii="Times New Roman" w:hAnsi="Times New Roman" w:cs="Times New Roman"/>
          <w:sz w:val="24"/>
          <w:szCs w:val="24"/>
          <w:lang w:eastAsia="id-ID"/>
        </w:rPr>
        <w:t>Melaksanakan layanan jasa perpustakaan dan informasi layanan kerjasama perpustakaan dan otomasi, layanan bibliografi dan literatur;</w:t>
      </w:r>
    </w:p>
    <w:p w:rsidR="004B2F36" w:rsidRPr="00002019" w:rsidRDefault="004B2F36" w:rsidP="004B2F36">
      <w:pPr>
        <w:numPr>
          <w:ilvl w:val="0"/>
          <w:numId w:val="32"/>
        </w:numPr>
        <w:spacing w:after="0" w:line="240" w:lineRule="auto"/>
        <w:ind w:left="1417" w:hanging="340"/>
        <w:jc w:val="both"/>
        <w:rPr>
          <w:rFonts w:ascii="Times New Roman" w:hAnsi="Times New Roman" w:cs="Times New Roman"/>
          <w:sz w:val="24"/>
          <w:szCs w:val="24"/>
          <w:lang w:eastAsia="id-ID"/>
        </w:rPr>
      </w:pPr>
      <w:r w:rsidRPr="00002019">
        <w:rPr>
          <w:rFonts w:ascii="Times New Roman" w:hAnsi="Times New Roman" w:cs="Times New Roman"/>
          <w:sz w:val="24"/>
          <w:szCs w:val="24"/>
          <w:lang w:eastAsia="id-ID"/>
        </w:rPr>
        <w:t>Melaksanakan upaya peningkatan minat dan budaya baca melalui promosi perpustakaan, penyuluhan dan bimbingan tentang pemanfaatan dan penggunaan perpustakaan dokumentasi dan informasi;</w:t>
      </w:r>
    </w:p>
    <w:p w:rsidR="004B2F36" w:rsidRPr="00002019" w:rsidRDefault="004B2F36" w:rsidP="004B2F36">
      <w:pPr>
        <w:numPr>
          <w:ilvl w:val="0"/>
          <w:numId w:val="32"/>
        </w:numPr>
        <w:spacing w:after="0" w:line="240" w:lineRule="auto"/>
        <w:ind w:left="1417" w:hanging="340"/>
        <w:jc w:val="both"/>
        <w:rPr>
          <w:rFonts w:ascii="Times New Roman" w:hAnsi="Times New Roman" w:cs="Times New Roman"/>
          <w:sz w:val="24"/>
          <w:szCs w:val="24"/>
          <w:lang w:eastAsia="id-ID"/>
        </w:rPr>
      </w:pPr>
      <w:r w:rsidRPr="00002019">
        <w:rPr>
          <w:rFonts w:ascii="Times New Roman" w:hAnsi="Times New Roman" w:cs="Times New Roman"/>
          <w:sz w:val="24"/>
          <w:szCs w:val="24"/>
          <w:lang w:eastAsia="id-ID"/>
        </w:rPr>
        <w:t>Memasyarakatkan dan meningkatkan minat baca masyarakat melalui kerjasama antar instansi/lembaga terkait;</w:t>
      </w:r>
    </w:p>
    <w:p w:rsidR="004B2F36" w:rsidRPr="00002019" w:rsidRDefault="004B2F36" w:rsidP="004B2F36">
      <w:pPr>
        <w:numPr>
          <w:ilvl w:val="0"/>
          <w:numId w:val="32"/>
        </w:numPr>
        <w:spacing w:after="0" w:line="240" w:lineRule="auto"/>
        <w:ind w:left="1417" w:hanging="340"/>
        <w:jc w:val="both"/>
        <w:rPr>
          <w:rFonts w:ascii="Times New Roman" w:hAnsi="Times New Roman" w:cs="Times New Roman"/>
          <w:sz w:val="24"/>
          <w:szCs w:val="24"/>
          <w:lang w:eastAsia="id-ID"/>
        </w:rPr>
      </w:pPr>
      <w:r w:rsidRPr="00002019">
        <w:rPr>
          <w:rFonts w:ascii="Times New Roman" w:hAnsi="Times New Roman" w:cs="Times New Roman"/>
          <w:sz w:val="24"/>
          <w:szCs w:val="24"/>
          <w:lang w:eastAsia="id-ID"/>
        </w:rPr>
        <w:t>Melaksanakan silang layan perpustakaan;</w:t>
      </w:r>
    </w:p>
    <w:p w:rsidR="004B2F36" w:rsidRPr="00002019" w:rsidRDefault="004B2F36" w:rsidP="004B2F36">
      <w:pPr>
        <w:numPr>
          <w:ilvl w:val="0"/>
          <w:numId w:val="32"/>
        </w:numPr>
        <w:spacing w:after="0" w:line="240" w:lineRule="auto"/>
        <w:ind w:left="1417" w:hanging="340"/>
        <w:jc w:val="both"/>
        <w:rPr>
          <w:rFonts w:ascii="Times New Roman" w:hAnsi="Times New Roman" w:cs="Times New Roman"/>
          <w:sz w:val="24"/>
          <w:szCs w:val="24"/>
          <w:lang w:eastAsia="id-ID"/>
        </w:rPr>
      </w:pPr>
      <w:r w:rsidRPr="00002019">
        <w:rPr>
          <w:rFonts w:ascii="Times New Roman" w:hAnsi="Times New Roman" w:cs="Times New Roman"/>
          <w:sz w:val="24"/>
          <w:szCs w:val="24"/>
          <w:lang w:eastAsia="id-ID"/>
        </w:rPr>
        <w:t>Melaksanakan Pelestarian Bahan Pustaka;</w:t>
      </w:r>
    </w:p>
    <w:p w:rsidR="004B2F36" w:rsidRPr="00002019" w:rsidRDefault="004B2F36" w:rsidP="004B2F36">
      <w:pPr>
        <w:numPr>
          <w:ilvl w:val="0"/>
          <w:numId w:val="32"/>
        </w:numPr>
        <w:spacing w:after="0" w:line="240" w:lineRule="auto"/>
        <w:ind w:left="1417" w:hanging="340"/>
        <w:jc w:val="both"/>
        <w:rPr>
          <w:rFonts w:ascii="Times New Roman" w:hAnsi="Times New Roman" w:cs="Times New Roman"/>
          <w:sz w:val="24"/>
          <w:szCs w:val="24"/>
          <w:lang w:eastAsia="id-ID"/>
        </w:rPr>
      </w:pPr>
      <w:r w:rsidRPr="00002019">
        <w:rPr>
          <w:rFonts w:ascii="Times New Roman" w:hAnsi="Times New Roman" w:cs="Times New Roman"/>
          <w:sz w:val="24"/>
          <w:szCs w:val="24"/>
          <w:lang w:eastAsia="id-ID"/>
        </w:rPr>
        <w:lastRenderedPageBreak/>
        <w:t>Melaksanakan sistem pengendalian intern;</w:t>
      </w:r>
    </w:p>
    <w:p w:rsidR="004B2F36" w:rsidRPr="00002019" w:rsidRDefault="004B2F36" w:rsidP="004B2F36">
      <w:pPr>
        <w:numPr>
          <w:ilvl w:val="0"/>
          <w:numId w:val="32"/>
        </w:numPr>
        <w:spacing w:after="0" w:line="240" w:lineRule="auto"/>
        <w:ind w:left="1417" w:hanging="340"/>
        <w:jc w:val="both"/>
        <w:rPr>
          <w:rFonts w:ascii="Times New Roman" w:hAnsi="Times New Roman" w:cs="Times New Roman"/>
          <w:sz w:val="24"/>
          <w:szCs w:val="24"/>
          <w:lang w:eastAsia="id-ID"/>
        </w:rPr>
      </w:pPr>
      <w:r w:rsidRPr="00002019">
        <w:rPr>
          <w:rFonts w:ascii="Times New Roman" w:hAnsi="Times New Roman" w:cs="Times New Roman"/>
          <w:sz w:val="24"/>
          <w:szCs w:val="24"/>
          <w:lang w:eastAsia="id-ID"/>
        </w:rPr>
        <w:t>Melaksanakan tugas kedinasan lainnya yang ditugaskan oleh atasan; dan</w:t>
      </w:r>
    </w:p>
    <w:p w:rsidR="004B2F36" w:rsidRPr="00002019" w:rsidRDefault="004B2F36" w:rsidP="004B2F36">
      <w:pPr>
        <w:numPr>
          <w:ilvl w:val="0"/>
          <w:numId w:val="32"/>
        </w:numPr>
        <w:spacing w:after="0" w:line="240" w:lineRule="auto"/>
        <w:ind w:left="1417" w:hanging="340"/>
        <w:jc w:val="both"/>
        <w:rPr>
          <w:rFonts w:ascii="Times New Roman" w:hAnsi="Times New Roman" w:cs="Times New Roman"/>
          <w:sz w:val="24"/>
          <w:szCs w:val="24"/>
          <w:lang w:eastAsia="id-ID"/>
        </w:rPr>
      </w:pPr>
      <w:r w:rsidRPr="00002019">
        <w:rPr>
          <w:rFonts w:ascii="Times New Roman" w:hAnsi="Times New Roman" w:cs="Times New Roman"/>
          <w:sz w:val="24"/>
          <w:szCs w:val="24"/>
          <w:lang w:eastAsia="id-ID"/>
        </w:rPr>
        <w:t>Melaporkan hasil pelaksanaan tugas kepada Kepala Badan.</w:t>
      </w:r>
    </w:p>
    <w:p w:rsidR="004B2F36" w:rsidRDefault="004B2F36" w:rsidP="004B2F36">
      <w:pPr>
        <w:spacing w:line="240" w:lineRule="auto"/>
        <w:ind w:left="1417" w:hanging="850"/>
        <w:jc w:val="both"/>
        <w:rPr>
          <w:rFonts w:ascii="Times New Roman" w:hAnsi="Times New Roman" w:cs="Times New Roman"/>
          <w:b/>
          <w:bCs/>
          <w:sz w:val="24"/>
          <w:szCs w:val="24"/>
          <w:lang w:eastAsia="id-ID"/>
        </w:rPr>
      </w:pPr>
      <w:r w:rsidRPr="00002019">
        <w:rPr>
          <w:rFonts w:ascii="Times New Roman" w:hAnsi="Times New Roman" w:cs="Times New Roman"/>
          <w:b/>
          <w:bCs/>
          <w:sz w:val="24"/>
          <w:szCs w:val="24"/>
          <w:lang w:eastAsia="id-ID"/>
        </w:rPr>
        <w:t>4.1.7. Kepala Sub Bidang Pelestarian Bahan Pustaka</w:t>
      </w:r>
    </w:p>
    <w:p w:rsidR="004B2F36" w:rsidRPr="00002019" w:rsidRDefault="004B2F36" w:rsidP="004B2F36">
      <w:pPr>
        <w:spacing w:line="240" w:lineRule="auto"/>
        <w:ind w:left="1417" w:hanging="850"/>
        <w:jc w:val="both"/>
        <w:rPr>
          <w:rFonts w:ascii="Times New Roman" w:hAnsi="Times New Roman" w:cs="Times New Roman"/>
          <w:sz w:val="24"/>
          <w:szCs w:val="24"/>
          <w:lang w:eastAsia="id-ID"/>
        </w:rPr>
      </w:pPr>
      <w:r w:rsidRPr="00002019">
        <w:rPr>
          <w:rFonts w:ascii="Times New Roman" w:hAnsi="Times New Roman" w:cs="Times New Roman"/>
          <w:sz w:val="24"/>
          <w:szCs w:val="24"/>
          <w:lang w:eastAsia="id-ID"/>
        </w:rPr>
        <w:t xml:space="preserve"> mempunyai tugas:</w:t>
      </w:r>
    </w:p>
    <w:p w:rsidR="004B2F36" w:rsidRPr="00002019" w:rsidRDefault="004B2F36" w:rsidP="004B2F36">
      <w:pPr>
        <w:numPr>
          <w:ilvl w:val="0"/>
          <w:numId w:val="33"/>
        </w:numPr>
        <w:spacing w:after="0" w:line="240" w:lineRule="auto"/>
        <w:ind w:left="1417" w:hanging="340"/>
        <w:jc w:val="both"/>
        <w:rPr>
          <w:rFonts w:ascii="Times New Roman" w:hAnsi="Times New Roman" w:cs="Times New Roman"/>
          <w:sz w:val="24"/>
          <w:szCs w:val="24"/>
          <w:lang w:eastAsia="id-ID"/>
        </w:rPr>
      </w:pPr>
      <w:r w:rsidRPr="00002019">
        <w:rPr>
          <w:rFonts w:ascii="Times New Roman" w:hAnsi="Times New Roman" w:cs="Times New Roman"/>
          <w:sz w:val="24"/>
          <w:szCs w:val="24"/>
          <w:lang w:eastAsia="id-ID"/>
        </w:rPr>
        <w:t>menyusun rencana dan program kerja Sub Bidang;</w:t>
      </w:r>
    </w:p>
    <w:p w:rsidR="004B2F36" w:rsidRPr="00002019" w:rsidRDefault="004B2F36" w:rsidP="004B2F36">
      <w:pPr>
        <w:numPr>
          <w:ilvl w:val="0"/>
          <w:numId w:val="33"/>
        </w:numPr>
        <w:spacing w:after="0" w:line="240" w:lineRule="auto"/>
        <w:ind w:left="1417" w:hanging="340"/>
        <w:jc w:val="both"/>
        <w:rPr>
          <w:rFonts w:ascii="Times New Roman" w:hAnsi="Times New Roman" w:cs="Times New Roman"/>
          <w:sz w:val="24"/>
          <w:szCs w:val="24"/>
          <w:lang w:eastAsia="id-ID"/>
        </w:rPr>
      </w:pPr>
      <w:r w:rsidRPr="00002019">
        <w:rPr>
          <w:rFonts w:ascii="Times New Roman" w:hAnsi="Times New Roman" w:cs="Times New Roman"/>
          <w:sz w:val="24"/>
          <w:szCs w:val="24"/>
          <w:lang w:eastAsia="id-ID"/>
        </w:rPr>
        <w:t>memberikan petunjuk kepada bawahan;</w:t>
      </w:r>
    </w:p>
    <w:p w:rsidR="004B2F36" w:rsidRPr="00002019" w:rsidRDefault="004B2F36" w:rsidP="004B2F36">
      <w:pPr>
        <w:numPr>
          <w:ilvl w:val="0"/>
          <w:numId w:val="33"/>
        </w:numPr>
        <w:spacing w:after="0" w:line="240" w:lineRule="auto"/>
        <w:ind w:left="1417" w:hanging="340"/>
        <w:jc w:val="both"/>
        <w:rPr>
          <w:rFonts w:ascii="Times New Roman" w:hAnsi="Times New Roman" w:cs="Times New Roman"/>
          <w:sz w:val="24"/>
          <w:szCs w:val="24"/>
          <w:lang w:eastAsia="id-ID"/>
        </w:rPr>
      </w:pPr>
      <w:r w:rsidRPr="00002019">
        <w:rPr>
          <w:rFonts w:ascii="Times New Roman" w:hAnsi="Times New Roman" w:cs="Times New Roman"/>
          <w:sz w:val="24"/>
          <w:szCs w:val="24"/>
          <w:lang w:eastAsia="id-ID"/>
        </w:rPr>
        <w:t>menilai prestasi kerja bawahan;</w:t>
      </w:r>
    </w:p>
    <w:p w:rsidR="004B2F36" w:rsidRPr="00002019" w:rsidRDefault="004B2F36" w:rsidP="004B2F36">
      <w:pPr>
        <w:numPr>
          <w:ilvl w:val="0"/>
          <w:numId w:val="33"/>
        </w:numPr>
        <w:spacing w:after="0" w:line="240" w:lineRule="auto"/>
        <w:ind w:left="1417" w:hanging="340"/>
        <w:jc w:val="both"/>
        <w:rPr>
          <w:rFonts w:ascii="Times New Roman" w:hAnsi="Times New Roman" w:cs="Times New Roman"/>
          <w:sz w:val="24"/>
          <w:szCs w:val="24"/>
          <w:lang w:eastAsia="id-ID"/>
        </w:rPr>
      </w:pPr>
      <w:r w:rsidRPr="00002019">
        <w:rPr>
          <w:rFonts w:ascii="Times New Roman" w:hAnsi="Times New Roman" w:cs="Times New Roman"/>
          <w:sz w:val="24"/>
          <w:szCs w:val="24"/>
          <w:lang w:eastAsia="id-ID"/>
        </w:rPr>
        <w:t>merencanakan, melaksanakan dan mengevaluasi pelaksanaan pemeliharaan, perawatan, pengawetan, perbaikan, penjilidan, reproduksi bahan pustaka;</w:t>
      </w:r>
    </w:p>
    <w:p w:rsidR="004B2F36" w:rsidRPr="00002019" w:rsidRDefault="004B2F36" w:rsidP="004B2F36">
      <w:pPr>
        <w:numPr>
          <w:ilvl w:val="0"/>
          <w:numId w:val="33"/>
        </w:numPr>
        <w:spacing w:after="0" w:line="240" w:lineRule="auto"/>
        <w:ind w:left="1417" w:hanging="340"/>
        <w:jc w:val="both"/>
        <w:rPr>
          <w:rFonts w:ascii="Times New Roman" w:hAnsi="Times New Roman" w:cs="Times New Roman"/>
          <w:sz w:val="24"/>
          <w:szCs w:val="24"/>
          <w:lang w:eastAsia="id-ID"/>
        </w:rPr>
      </w:pPr>
      <w:r w:rsidRPr="00002019">
        <w:rPr>
          <w:rFonts w:ascii="Times New Roman" w:hAnsi="Times New Roman" w:cs="Times New Roman"/>
          <w:sz w:val="24"/>
          <w:szCs w:val="24"/>
          <w:lang w:eastAsia="id-ID"/>
        </w:rPr>
        <w:t>melaksanakan konsultasi teknis konservasi/pelestarian bahan pustaka;</w:t>
      </w:r>
    </w:p>
    <w:p w:rsidR="004B2F36" w:rsidRPr="00002019" w:rsidRDefault="004B2F36" w:rsidP="004B2F36">
      <w:pPr>
        <w:numPr>
          <w:ilvl w:val="0"/>
          <w:numId w:val="33"/>
        </w:numPr>
        <w:spacing w:after="0" w:line="240" w:lineRule="auto"/>
        <w:ind w:left="1417" w:hanging="340"/>
        <w:jc w:val="both"/>
        <w:rPr>
          <w:rFonts w:ascii="Times New Roman" w:hAnsi="Times New Roman" w:cs="Times New Roman"/>
          <w:sz w:val="24"/>
          <w:szCs w:val="24"/>
          <w:lang w:eastAsia="id-ID"/>
        </w:rPr>
      </w:pPr>
      <w:r w:rsidRPr="00002019">
        <w:rPr>
          <w:rFonts w:ascii="Times New Roman" w:hAnsi="Times New Roman" w:cs="Times New Roman"/>
          <w:sz w:val="24"/>
          <w:szCs w:val="24"/>
          <w:lang w:eastAsia="id-ID"/>
        </w:rPr>
        <w:t>melaksanakan pendataan, pengolahan dan pelaporan statistik kegiatan pelestarian bahan pustaka;</w:t>
      </w:r>
    </w:p>
    <w:p w:rsidR="004B2F36" w:rsidRPr="00002019" w:rsidRDefault="004B2F36" w:rsidP="004B2F36">
      <w:pPr>
        <w:numPr>
          <w:ilvl w:val="0"/>
          <w:numId w:val="33"/>
        </w:numPr>
        <w:spacing w:after="0" w:line="240" w:lineRule="auto"/>
        <w:ind w:left="1417" w:hanging="340"/>
        <w:jc w:val="both"/>
        <w:rPr>
          <w:rFonts w:ascii="Times New Roman" w:hAnsi="Times New Roman" w:cs="Times New Roman"/>
          <w:sz w:val="24"/>
          <w:szCs w:val="24"/>
          <w:lang w:eastAsia="id-ID"/>
        </w:rPr>
      </w:pPr>
      <w:r w:rsidRPr="00002019">
        <w:rPr>
          <w:rFonts w:ascii="Times New Roman" w:hAnsi="Times New Roman" w:cs="Times New Roman"/>
          <w:sz w:val="24"/>
          <w:szCs w:val="24"/>
          <w:lang w:eastAsia="id-ID"/>
        </w:rPr>
        <w:t>melaksanakan sistem pengendalian intern;</w:t>
      </w:r>
    </w:p>
    <w:p w:rsidR="004B2F36" w:rsidRPr="00002019" w:rsidRDefault="004B2F36" w:rsidP="004B2F36">
      <w:pPr>
        <w:numPr>
          <w:ilvl w:val="0"/>
          <w:numId w:val="33"/>
        </w:numPr>
        <w:spacing w:after="0" w:line="240" w:lineRule="auto"/>
        <w:ind w:left="1417" w:hanging="340"/>
        <w:jc w:val="both"/>
        <w:rPr>
          <w:rFonts w:ascii="Times New Roman" w:hAnsi="Times New Roman" w:cs="Times New Roman"/>
          <w:sz w:val="24"/>
          <w:szCs w:val="24"/>
          <w:lang w:eastAsia="id-ID"/>
        </w:rPr>
      </w:pPr>
      <w:r w:rsidRPr="00002019">
        <w:rPr>
          <w:rFonts w:ascii="Times New Roman" w:hAnsi="Times New Roman" w:cs="Times New Roman"/>
          <w:sz w:val="24"/>
          <w:szCs w:val="24"/>
          <w:lang w:eastAsia="id-ID"/>
        </w:rPr>
        <w:t>melaksanakan tugas kedinasan lainnya yang diberikan oleh atasan; dan</w:t>
      </w:r>
    </w:p>
    <w:p w:rsidR="004B2F36" w:rsidRDefault="004B2F36" w:rsidP="004B2F36">
      <w:pPr>
        <w:numPr>
          <w:ilvl w:val="0"/>
          <w:numId w:val="33"/>
        </w:numPr>
        <w:spacing w:after="0" w:line="240" w:lineRule="auto"/>
        <w:ind w:left="1417" w:hanging="340"/>
        <w:jc w:val="both"/>
        <w:rPr>
          <w:rFonts w:ascii="Times New Roman" w:hAnsi="Times New Roman" w:cs="Times New Roman"/>
          <w:sz w:val="24"/>
          <w:szCs w:val="24"/>
          <w:lang w:eastAsia="id-ID"/>
        </w:rPr>
      </w:pPr>
      <w:r w:rsidRPr="00002019">
        <w:rPr>
          <w:rFonts w:ascii="Times New Roman" w:hAnsi="Times New Roman" w:cs="Times New Roman"/>
          <w:sz w:val="24"/>
          <w:szCs w:val="24"/>
          <w:lang w:eastAsia="id-ID"/>
        </w:rPr>
        <w:t>melaporkan hasil pelaksanaan tugas/kegiatan kepada Kepala Bidang.</w:t>
      </w:r>
    </w:p>
    <w:p w:rsidR="004B2F36" w:rsidRPr="007E7731" w:rsidRDefault="004B2F36" w:rsidP="004B2F36">
      <w:pPr>
        <w:spacing w:line="240" w:lineRule="auto"/>
        <w:ind w:left="1276" w:hanging="709"/>
        <w:jc w:val="both"/>
        <w:rPr>
          <w:rFonts w:ascii="Times New Roman" w:hAnsi="Times New Roman" w:cs="Times New Roman"/>
          <w:b/>
          <w:sz w:val="24"/>
          <w:szCs w:val="24"/>
          <w:lang w:eastAsia="id-ID"/>
        </w:rPr>
      </w:pPr>
      <w:r w:rsidRPr="00002019">
        <w:rPr>
          <w:rFonts w:ascii="Times New Roman" w:hAnsi="Times New Roman" w:cs="Times New Roman"/>
          <w:b/>
          <w:bCs/>
          <w:sz w:val="24"/>
          <w:szCs w:val="24"/>
          <w:lang w:eastAsia="id-ID"/>
        </w:rPr>
        <w:t xml:space="preserve">4.1.8. Kepala Bidang Deposit, Pengembangan dan Pengolahan </w:t>
      </w:r>
      <w:r w:rsidRPr="007E7731">
        <w:rPr>
          <w:rFonts w:ascii="Times New Roman" w:hAnsi="Times New Roman" w:cs="Times New Roman"/>
          <w:b/>
          <w:bCs/>
          <w:sz w:val="24"/>
          <w:szCs w:val="24"/>
          <w:lang w:eastAsia="id-ID"/>
        </w:rPr>
        <w:t>Perpustakaan</w:t>
      </w:r>
      <w:r w:rsidRPr="007E7731">
        <w:rPr>
          <w:rFonts w:ascii="Times New Roman" w:hAnsi="Times New Roman" w:cs="Times New Roman"/>
          <w:b/>
          <w:sz w:val="24"/>
          <w:szCs w:val="24"/>
          <w:lang w:eastAsia="id-ID"/>
        </w:rPr>
        <w:t xml:space="preserve">  mempunyai tugas:</w:t>
      </w:r>
    </w:p>
    <w:p w:rsidR="004B2F36" w:rsidRPr="00002019" w:rsidRDefault="004B2F36" w:rsidP="004B2F36">
      <w:pPr>
        <w:numPr>
          <w:ilvl w:val="0"/>
          <w:numId w:val="34"/>
        </w:numPr>
        <w:spacing w:after="0" w:line="240" w:lineRule="auto"/>
        <w:ind w:left="1417" w:hanging="340"/>
        <w:jc w:val="both"/>
        <w:rPr>
          <w:rFonts w:ascii="Times New Roman" w:hAnsi="Times New Roman" w:cs="Times New Roman"/>
          <w:sz w:val="24"/>
          <w:szCs w:val="24"/>
          <w:lang w:eastAsia="id-ID"/>
        </w:rPr>
      </w:pPr>
      <w:r>
        <w:rPr>
          <w:rFonts w:ascii="Times New Roman" w:hAnsi="Times New Roman" w:cs="Times New Roman"/>
          <w:sz w:val="24"/>
          <w:szCs w:val="24"/>
          <w:lang w:eastAsia="id-ID"/>
        </w:rPr>
        <w:t>M</w:t>
      </w:r>
      <w:r w:rsidRPr="00002019">
        <w:rPr>
          <w:rFonts w:ascii="Times New Roman" w:hAnsi="Times New Roman" w:cs="Times New Roman"/>
          <w:sz w:val="24"/>
          <w:szCs w:val="24"/>
          <w:lang w:eastAsia="id-ID"/>
        </w:rPr>
        <w:t>enyusun rencana dan program kerja Bidang;</w:t>
      </w:r>
    </w:p>
    <w:p w:rsidR="004B2F36" w:rsidRPr="00002019" w:rsidRDefault="004B2F36" w:rsidP="004B2F36">
      <w:pPr>
        <w:numPr>
          <w:ilvl w:val="0"/>
          <w:numId w:val="34"/>
        </w:numPr>
        <w:spacing w:after="0" w:line="240" w:lineRule="auto"/>
        <w:ind w:left="1417" w:hanging="340"/>
        <w:jc w:val="both"/>
        <w:rPr>
          <w:rFonts w:ascii="Times New Roman" w:hAnsi="Times New Roman" w:cs="Times New Roman"/>
          <w:sz w:val="24"/>
          <w:szCs w:val="24"/>
          <w:lang w:eastAsia="id-ID"/>
        </w:rPr>
      </w:pPr>
      <w:r>
        <w:rPr>
          <w:rFonts w:ascii="Times New Roman" w:hAnsi="Times New Roman" w:cs="Times New Roman"/>
          <w:sz w:val="24"/>
          <w:szCs w:val="24"/>
          <w:lang w:eastAsia="id-ID"/>
        </w:rPr>
        <w:t>M</w:t>
      </w:r>
      <w:r w:rsidRPr="00002019">
        <w:rPr>
          <w:rFonts w:ascii="Times New Roman" w:hAnsi="Times New Roman" w:cs="Times New Roman"/>
          <w:sz w:val="24"/>
          <w:szCs w:val="24"/>
          <w:lang w:eastAsia="id-ID"/>
        </w:rPr>
        <w:t>engkoordinasikan program kerja masing-masing Sub Bidang ;</w:t>
      </w:r>
    </w:p>
    <w:p w:rsidR="004B2F36" w:rsidRPr="00002019" w:rsidRDefault="004B2F36" w:rsidP="004B2F36">
      <w:pPr>
        <w:numPr>
          <w:ilvl w:val="0"/>
          <w:numId w:val="34"/>
        </w:numPr>
        <w:spacing w:after="0" w:line="240" w:lineRule="auto"/>
        <w:ind w:left="1417" w:hanging="340"/>
        <w:jc w:val="both"/>
        <w:rPr>
          <w:rFonts w:ascii="Times New Roman" w:hAnsi="Times New Roman" w:cs="Times New Roman"/>
          <w:sz w:val="24"/>
          <w:szCs w:val="24"/>
          <w:lang w:eastAsia="id-ID"/>
        </w:rPr>
      </w:pPr>
      <w:r>
        <w:rPr>
          <w:rFonts w:ascii="Times New Roman" w:hAnsi="Times New Roman" w:cs="Times New Roman"/>
          <w:sz w:val="24"/>
          <w:szCs w:val="24"/>
          <w:lang w:eastAsia="id-ID"/>
        </w:rPr>
        <w:t>M</w:t>
      </w:r>
      <w:r w:rsidRPr="00002019">
        <w:rPr>
          <w:rFonts w:ascii="Times New Roman" w:hAnsi="Times New Roman" w:cs="Times New Roman"/>
          <w:sz w:val="24"/>
          <w:szCs w:val="24"/>
          <w:lang w:eastAsia="id-ID"/>
        </w:rPr>
        <w:t>engkoordinasikan para Kepala Sub Bidang;</w:t>
      </w:r>
    </w:p>
    <w:p w:rsidR="004B2F36" w:rsidRPr="00002019" w:rsidRDefault="004B2F36" w:rsidP="004B2F36">
      <w:pPr>
        <w:numPr>
          <w:ilvl w:val="0"/>
          <w:numId w:val="34"/>
        </w:numPr>
        <w:spacing w:after="0" w:line="240" w:lineRule="auto"/>
        <w:ind w:left="1417" w:hanging="340"/>
        <w:jc w:val="both"/>
        <w:rPr>
          <w:rFonts w:ascii="Times New Roman" w:hAnsi="Times New Roman" w:cs="Times New Roman"/>
          <w:sz w:val="24"/>
          <w:szCs w:val="24"/>
          <w:lang w:eastAsia="id-ID"/>
        </w:rPr>
      </w:pPr>
      <w:r>
        <w:rPr>
          <w:rFonts w:ascii="Times New Roman" w:hAnsi="Times New Roman" w:cs="Times New Roman"/>
          <w:sz w:val="24"/>
          <w:szCs w:val="24"/>
          <w:lang w:eastAsia="id-ID"/>
        </w:rPr>
        <w:t>M</w:t>
      </w:r>
      <w:r w:rsidRPr="00002019">
        <w:rPr>
          <w:rFonts w:ascii="Times New Roman" w:hAnsi="Times New Roman" w:cs="Times New Roman"/>
          <w:sz w:val="24"/>
          <w:szCs w:val="24"/>
          <w:lang w:eastAsia="id-ID"/>
        </w:rPr>
        <w:t xml:space="preserve">enilai prestasi kerja bawahan;    </w:t>
      </w:r>
    </w:p>
    <w:p w:rsidR="004B2F36" w:rsidRPr="00002019" w:rsidRDefault="004B2F36" w:rsidP="004B2F36">
      <w:pPr>
        <w:numPr>
          <w:ilvl w:val="0"/>
          <w:numId w:val="34"/>
        </w:numPr>
        <w:spacing w:after="0" w:line="240" w:lineRule="auto"/>
        <w:ind w:left="1417" w:hanging="340"/>
        <w:jc w:val="both"/>
        <w:rPr>
          <w:rFonts w:ascii="Times New Roman" w:hAnsi="Times New Roman" w:cs="Times New Roman"/>
          <w:sz w:val="24"/>
          <w:szCs w:val="24"/>
          <w:lang w:eastAsia="id-ID"/>
        </w:rPr>
      </w:pPr>
      <w:r>
        <w:rPr>
          <w:rFonts w:ascii="Times New Roman" w:hAnsi="Times New Roman" w:cs="Times New Roman"/>
          <w:sz w:val="24"/>
          <w:szCs w:val="24"/>
          <w:lang w:eastAsia="id-ID"/>
        </w:rPr>
        <w:t>M</w:t>
      </w:r>
      <w:r w:rsidRPr="00002019">
        <w:rPr>
          <w:rFonts w:ascii="Times New Roman" w:hAnsi="Times New Roman" w:cs="Times New Roman"/>
          <w:sz w:val="24"/>
          <w:szCs w:val="24"/>
          <w:lang w:eastAsia="id-ID"/>
        </w:rPr>
        <w:t>elaksanakan kerjasama dengan instansi terkait atas pelaksanaan Undang-Undang Nomor 4 Tahun 1990 tentang Serah Simpan Karya Cetak dan Karya rekam serta pedoman dan peraturan lainnya;</w:t>
      </w:r>
    </w:p>
    <w:p w:rsidR="004B2F36" w:rsidRPr="00002019" w:rsidRDefault="004B2F36" w:rsidP="004B2F36">
      <w:pPr>
        <w:numPr>
          <w:ilvl w:val="0"/>
          <w:numId w:val="34"/>
        </w:numPr>
        <w:spacing w:after="0" w:line="240" w:lineRule="auto"/>
        <w:ind w:left="1417" w:hanging="340"/>
        <w:jc w:val="both"/>
        <w:rPr>
          <w:rFonts w:ascii="Times New Roman" w:hAnsi="Times New Roman" w:cs="Times New Roman"/>
          <w:sz w:val="24"/>
          <w:szCs w:val="24"/>
          <w:lang w:eastAsia="id-ID"/>
        </w:rPr>
      </w:pPr>
      <w:r>
        <w:rPr>
          <w:rFonts w:ascii="Times New Roman" w:hAnsi="Times New Roman" w:cs="Times New Roman"/>
          <w:sz w:val="24"/>
          <w:szCs w:val="24"/>
          <w:lang w:eastAsia="id-ID"/>
        </w:rPr>
        <w:t>M</w:t>
      </w:r>
      <w:r w:rsidRPr="00002019">
        <w:rPr>
          <w:rFonts w:ascii="Times New Roman" w:hAnsi="Times New Roman" w:cs="Times New Roman"/>
          <w:sz w:val="24"/>
          <w:szCs w:val="24"/>
          <w:lang w:eastAsia="id-ID"/>
        </w:rPr>
        <w:t>elaksanakan pengembangan dan pengolahan bahan pustaka;</w:t>
      </w:r>
    </w:p>
    <w:p w:rsidR="004B2F36" w:rsidRPr="00002019" w:rsidRDefault="004B2F36" w:rsidP="004B2F36">
      <w:pPr>
        <w:numPr>
          <w:ilvl w:val="0"/>
          <w:numId w:val="34"/>
        </w:numPr>
        <w:spacing w:after="0" w:line="240" w:lineRule="auto"/>
        <w:ind w:left="1417" w:hanging="340"/>
        <w:jc w:val="both"/>
        <w:rPr>
          <w:rFonts w:ascii="Times New Roman" w:hAnsi="Times New Roman" w:cs="Times New Roman"/>
          <w:sz w:val="24"/>
          <w:szCs w:val="24"/>
          <w:lang w:eastAsia="id-ID"/>
        </w:rPr>
      </w:pPr>
      <w:r>
        <w:rPr>
          <w:rFonts w:ascii="Times New Roman" w:hAnsi="Times New Roman" w:cs="Times New Roman"/>
          <w:sz w:val="24"/>
          <w:szCs w:val="24"/>
          <w:lang w:eastAsia="id-ID"/>
        </w:rPr>
        <w:t>M</w:t>
      </w:r>
      <w:r w:rsidRPr="00002019">
        <w:rPr>
          <w:rFonts w:ascii="Times New Roman" w:hAnsi="Times New Roman" w:cs="Times New Roman"/>
          <w:sz w:val="24"/>
          <w:szCs w:val="24"/>
          <w:lang w:eastAsia="id-ID"/>
        </w:rPr>
        <w:t>elaksanakan inventarisasi, pengolahan karya cetak dan karya rekam serta melestarikan terbitan daerah untuk dimanfaatkan oleh masyarakat;</w:t>
      </w:r>
    </w:p>
    <w:p w:rsidR="004B2F36" w:rsidRPr="00002019" w:rsidRDefault="004B2F36" w:rsidP="004B2F36">
      <w:pPr>
        <w:numPr>
          <w:ilvl w:val="0"/>
          <w:numId w:val="34"/>
        </w:numPr>
        <w:spacing w:after="0" w:line="240" w:lineRule="auto"/>
        <w:ind w:left="1417" w:hanging="340"/>
        <w:jc w:val="both"/>
        <w:rPr>
          <w:rFonts w:ascii="Times New Roman" w:hAnsi="Times New Roman" w:cs="Times New Roman"/>
          <w:sz w:val="24"/>
          <w:szCs w:val="24"/>
          <w:lang w:eastAsia="id-ID"/>
        </w:rPr>
      </w:pPr>
      <w:r>
        <w:rPr>
          <w:rFonts w:ascii="Times New Roman" w:hAnsi="Times New Roman" w:cs="Times New Roman"/>
          <w:sz w:val="24"/>
          <w:szCs w:val="24"/>
          <w:lang w:eastAsia="id-ID"/>
        </w:rPr>
        <w:t>M</w:t>
      </w:r>
      <w:r w:rsidRPr="00002019">
        <w:rPr>
          <w:rFonts w:ascii="Times New Roman" w:hAnsi="Times New Roman" w:cs="Times New Roman"/>
          <w:sz w:val="24"/>
          <w:szCs w:val="24"/>
          <w:lang w:eastAsia="id-ID"/>
        </w:rPr>
        <w:t>elaksanakan penyusunan dan penataan koleksi deposit, bibliografi daerah, karya cetak dan karya rekam, indeks artikel majalah, serta literatur sekunder lainnya;</w:t>
      </w:r>
    </w:p>
    <w:p w:rsidR="004B2F36" w:rsidRPr="00002019" w:rsidRDefault="004B2F36" w:rsidP="004B2F36">
      <w:pPr>
        <w:numPr>
          <w:ilvl w:val="0"/>
          <w:numId w:val="34"/>
        </w:numPr>
        <w:spacing w:after="0" w:line="240" w:lineRule="auto"/>
        <w:ind w:left="1417" w:hanging="340"/>
        <w:jc w:val="both"/>
        <w:rPr>
          <w:rFonts w:ascii="Times New Roman" w:hAnsi="Times New Roman" w:cs="Times New Roman"/>
          <w:sz w:val="24"/>
          <w:szCs w:val="24"/>
          <w:lang w:eastAsia="id-ID"/>
        </w:rPr>
      </w:pPr>
      <w:r>
        <w:rPr>
          <w:rFonts w:ascii="Times New Roman" w:hAnsi="Times New Roman" w:cs="Times New Roman"/>
          <w:sz w:val="24"/>
          <w:szCs w:val="24"/>
          <w:lang w:eastAsia="id-ID"/>
        </w:rPr>
        <w:t>M</w:t>
      </w:r>
      <w:r w:rsidRPr="00002019">
        <w:rPr>
          <w:rFonts w:ascii="Times New Roman" w:hAnsi="Times New Roman" w:cs="Times New Roman"/>
          <w:sz w:val="24"/>
          <w:szCs w:val="24"/>
          <w:lang w:eastAsia="id-ID"/>
        </w:rPr>
        <w:t>elaksanakan sistem pengendalian intern;</w:t>
      </w:r>
    </w:p>
    <w:p w:rsidR="004B2F36" w:rsidRPr="00002019" w:rsidRDefault="004B2F36" w:rsidP="004B2F36">
      <w:pPr>
        <w:numPr>
          <w:ilvl w:val="0"/>
          <w:numId w:val="34"/>
        </w:numPr>
        <w:spacing w:after="0" w:line="240" w:lineRule="auto"/>
        <w:ind w:left="1417" w:hanging="340"/>
        <w:jc w:val="both"/>
        <w:rPr>
          <w:rFonts w:ascii="Times New Roman" w:hAnsi="Times New Roman" w:cs="Times New Roman"/>
          <w:sz w:val="24"/>
          <w:szCs w:val="24"/>
          <w:lang w:eastAsia="id-ID"/>
        </w:rPr>
      </w:pPr>
      <w:r>
        <w:rPr>
          <w:rFonts w:ascii="Times New Roman" w:hAnsi="Times New Roman" w:cs="Times New Roman"/>
          <w:sz w:val="24"/>
          <w:szCs w:val="24"/>
          <w:lang w:eastAsia="id-ID"/>
        </w:rPr>
        <w:t>M</w:t>
      </w:r>
      <w:r w:rsidRPr="00002019">
        <w:rPr>
          <w:rFonts w:ascii="Times New Roman" w:hAnsi="Times New Roman" w:cs="Times New Roman"/>
          <w:sz w:val="24"/>
          <w:szCs w:val="24"/>
          <w:lang w:eastAsia="id-ID"/>
        </w:rPr>
        <w:t>elaksanakan tugas kedinasan lainnya yang ditugaskan oleh atasan; dan</w:t>
      </w:r>
    </w:p>
    <w:p w:rsidR="004B2F36" w:rsidRDefault="004B2F36" w:rsidP="004B2F36">
      <w:pPr>
        <w:numPr>
          <w:ilvl w:val="0"/>
          <w:numId w:val="34"/>
        </w:numPr>
        <w:spacing w:after="0" w:line="240" w:lineRule="auto"/>
        <w:ind w:left="1417" w:hanging="340"/>
        <w:jc w:val="both"/>
        <w:rPr>
          <w:rFonts w:ascii="Times New Roman" w:hAnsi="Times New Roman" w:cs="Times New Roman"/>
          <w:sz w:val="24"/>
          <w:szCs w:val="24"/>
          <w:lang w:eastAsia="id-ID"/>
        </w:rPr>
      </w:pPr>
      <w:r>
        <w:rPr>
          <w:rFonts w:ascii="Times New Roman" w:hAnsi="Times New Roman" w:cs="Times New Roman"/>
          <w:sz w:val="24"/>
          <w:szCs w:val="24"/>
          <w:lang w:eastAsia="id-ID"/>
        </w:rPr>
        <w:t>Me</w:t>
      </w:r>
      <w:r w:rsidRPr="00002019">
        <w:rPr>
          <w:rFonts w:ascii="Times New Roman" w:hAnsi="Times New Roman" w:cs="Times New Roman"/>
          <w:sz w:val="24"/>
          <w:szCs w:val="24"/>
          <w:lang w:eastAsia="id-ID"/>
        </w:rPr>
        <w:t>laporkan hasil pelaksanaan tugas kepada Kepala Badan.</w:t>
      </w:r>
    </w:p>
    <w:p w:rsidR="004B2F36" w:rsidRDefault="004B2F36" w:rsidP="004B2F36">
      <w:pPr>
        <w:spacing w:after="0" w:line="240" w:lineRule="auto"/>
        <w:jc w:val="both"/>
        <w:rPr>
          <w:rFonts w:ascii="Times New Roman" w:hAnsi="Times New Roman" w:cs="Times New Roman"/>
          <w:sz w:val="24"/>
          <w:szCs w:val="24"/>
          <w:lang w:eastAsia="id-ID"/>
        </w:rPr>
      </w:pPr>
    </w:p>
    <w:p w:rsidR="004B2F36" w:rsidRPr="000049C7" w:rsidRDefault="004B2F36" w:rsidP="004B2F36">
      <w:pPr>
        <w:widowControl w:val="0"/>
        <w:overflowPunct w:val="0"/>
        <w:autoSpaceDE w:val="0"/>
        <w:autoSpaceDN w:val="0"/>
        <w:adjustRightInd w:val="0"/>
        <w:spacing w:after="0" w:line="240" w:lineRule="auto"/>
        <w:ind w:left="426" w:hanging="426"/>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4.2 </w:t>
      </w:r>
      <w:r w:rsidRPr="000049C7">
        <w:rPr>
          <w:rFonts w:ascii="Times New Roman" w:hAnsi="Times New Roman" w:cs="Times New Roman"/>
          <w:b/>
          <w:color w:val="000000"/>
          <w:sz w:val="24"/>
          <w:szCs w:val="24"/>
        </w:rPr>
        <w:t xml:space="preserve"> Hasil Penelitian</w:t>
      </w:r>
    </w:p>
    <w:p w:rsidR="004B2F36" w:rsidRPr="000049C7" w:rsidRDefault="004B2F36" w:rsidP="004B2F36">
      <w:pPr>
        <w:widowControl w:val="0"/>
        <w:overflowPunct w:val="0"/>
        <w:autoSpaceDE w:val="0"/>
        <w:autoSpaceDN w:val="0"/>
        <w:adjustRightInd w:val="0"/>
        <w:spacing w:after="0" w:line="240" w:lineRule="auto"/>
        <w:ind w:left="426"/>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4.2.1. </w:t>
      </w:r>
      <w:r w:rsidRPr="000049C7">
        <w:rPr>
          <w:rFonts w:ascii="Times New Roman" w:hAnsi="Times New Roman" w:cs="Times New Roman"/>
          <w:b/>
          <w:color w:val="000000"/>
          <w:sz w:val="24"/>
          <w:szCs w:val="24"/>
        </w:rPr>
        <w:t>Prosedur Pengelolaan Permulaan Arsip</w:t>
      </w:r>
    </w:p>
    <w:p w:rsidR="004B2F36" w:rsidRPr="000049C7" w:rsidRDefault="004B2F36" w:rsidP="004B2F36">
      <w:pPr>
        <w:widowControl w:val="0"/>
        <w:overflowPunct w:val="0"/>
        <w:autoSpaceDE w:val="0"/>
        <w:autoSpaceDN w:val="0"/>
        <w:adjustRightInd w:val="0"/>
        <w:spacing w:after="0" w:line="240" w:lineRule="auto"/>
        <w:ind w:left="540"/>
        <w:jc w:val="both"/>
        <w:rPr>
          <w:rFonts w:ascii="Times New Roman" w:hAnsi="Times New Roman" w:cs="Times New Roman"/>
          <w:color w:val="000000"/>
          <w:sz w:val="24"/>
          <w:szCs w:val="24"/>
        </w:rPr>
      </w:pPr>
      <w:r w:rsidRPr="000049C7">
        <w:rPr>
          <w:rFonts w:ascii="Times New Roman" w:hAnsi="Times New Roman" w:cs="Times New Roman"/>
          <w:color w:val="000000"/>
          <w:sz w:val="24"/>
          <w:szCs w:val="24"/>
        </w:rPr>
        <w:t xml:space="preserve">Pada prosedur permulaan arsip terdapat beberapa kegiatan yang dilakukan oleh Sub Bagian Umum, kegiatan tersebut antara lain mulai dari prosedur permulaan arsip </w:t>
      </w:r>
      <w:r>
        <w:rPr>
          <w:rFonts w:ascii="Times New Roman" w:hAnsi="Times New Roman" w:cs="Times New Roman"/>
          <w:color w:val="000000"/>
          <w:sz w:val="24"/>
          <w:szCs w:val="24"/>
        </w:rPr>
        <w:t>masuk</w:t>
      </w:r>
      <w:r w:rsidRPr="000049C7">
        <w:rPr>
          <w:rFonts w:ascii="Times New Roman" w:hAnsi="Times New Roman" w:cs="Times New Roman"/>
          <w:color w:val="000000"/>
          <w:sz w:val="24"/>
          <w:szCs w:val="24"/>
        </w:rPr>
        <w:t xml:space="preserve"> dan prosedur permulaan arsip keluar. </w:t>
      </w:r>
      <w:r w:rsidRPr="000049C7">
        <w:rPr>
          <w:rFonts w:ascii="Times New Roman" w:hAnsi="Times New Roman" w:cs="Times New Roman"/>
          <w:color w:val="000000"/>
          <w:sz w:val="24"/>
          <w:szCs w:val="24"/>
        </w:rPr>
        <w:lastRenderedPageBreak/>
        <w:t xml:space="preserve">Kegiatan tersebut dilaksanakan bertujuan untuk mengawasi alur atau jalannya arsip surat </w:t>
      </w:r>
      <w:r>
        <w:rPr>
          <w:rFonts w:ascii="Times New Roman" w:hAnsi="Times New Roman" w:cs="Times New Roman"/>
          <w:color w:val="000000"/>
          <w:sz w:val="24"/>
          <w:szCs w:val="24"/>
        </w:rPr>
        <w:t>masuk</w:t>
      </w:r>
      <w:r w:rsidRPr="000049C7">
        <w:rPr>
          <w:rFonts w:ascii="Times New Roman" w:hAnsi="Times New Roman" w:cs="Times New Roman"/>
          <w:color w:val="000000"/>
          <w:sz w:val="24"/>
          <w:szCs w:val="24"/>
        </w:rPr>
        <w:t xml:space="preserve"> dan keluar yang berada</w:t>
      </w:r>
      <w:r w:rsidRPr="00081694">
        <w:rPr>
          <w:rFonts w:ascii="Times New Roman" w:hAnsi="Times New Roman"/>
          <w:bCs/>
          <w:lang w:val="en-GB"/>
        </w:rPr>
        <w:t xml:space="preserve"> </w:t>
      </w:r>
      <w:r w:rsidRPr="00ED6124">
        <w:rPr>
          <w:rFonts w:ascii="Times New Roman" w:hAnsi="Times New Roman"/>
          <w:bCs/>
          <w:lang w:val="en-GB"/>
        </w:rPr>
        <w:t xml:space="preserve">Di UPT Penyuluh Pertanian Peternakan Dan Perkebunan </w:t>
      </w:r>
      <w:r w:rsidRPr="00ED6124">
        <w:rPr>
          <w:rFonts w:ascii="Times New Roman" w:hAnsi="Times New Roman"/>
        </w:rPr>
        <w:t>(PPPP) Kecamatan Muara Wahau</w:t>
      </w:r>
      <w:r>
        <w:rPr>
          <w:rFonts w:ascii="Times New Roman" w:hAnsi="Times New Roman"/>
        </w:rPr>
        <w:t>.</w:t>
      </w:r>
      <w:r w:rsidRPr="000049C7">
        <w:rPr>
          <w:rFonts w:ascii="Times New Roman" w:hAnsi="Times New Roman" w:cs="Times New Roman"/>
          <w:color w:val="000000"/>
          <w:sz w:val="24"/>
          <w:szCs w:val="24"/>
        </w:rPr>
        <w:t xml:space="preserve"> </w:t>
      </w:r>
    </w:p>
    <w:p w:rsidR="004B2F36" w:rsidRDefault="004B2F36" w:rsidP="004B2F36">
      <w:pPr>
        <w:widowControl w:val="0"/>
        <w:overflowPunct w:val="0"/>
        <w:autoSpaceDE w:val="0"/>
        <w:autoSpaceDN w:val="0"/>
        <w:adjustRightInd w:val="0"/>
        <w:spacing w:after="0" w:line="240" w:lineRule="auto"/>
        <w:ind w:left="720"/>
        <w:jc w:val="both"/>
        <w:rPr>
          <w:rFonts w:ascii="Times New Roman" w:hAnsi="Times New Roman" w:cs="Times New Roman"/>
          <w:color w:val="000000"/>
          <w:sz w:val="24"/>
          <w:szCs w:val="24"/>
        </w:rPr>
      </w:pPr>
      <w:r w:rsidRPr="000049C7">
        <w:rPr>
          <w:rFonts w:ascii="Times New Roman" w:hAnsi="Times New Roman" w:cs="Times New Roman"/>
          <w:color w:val="000000"/>
          <w:sz w:val="24"/>
          <w:szCs w:val="24"/>
        </w:rPr>
        <w:t>Pengelolaan arsip terdiri dari beberapa tahap antara lain</w:t>
      </w:r>
      <w:r>
        <w:rPr>
          <w:rFonts w:ascii="Times New Roman" w:hAnsi="Times New Roman" w:cs="Times New Roman"/>
          <w:color w:val="000000"/>
          <w:sz w:val="24"/>
          <w:szCs w:val="24"/>
        </w:rPr>
        <w:t xml:space="preserve"> </w:t>
      </w:r>
      <w:r w:rsidRPr="000049C7">
        <w:rPr>
          <w:rFonts w:ascii="Times New Roman" w:hAnsi="Times New Roman" w:cs="Times New Roman"/>
          <w:color w:val="000000"/>
          <w:sz w:val="24"/>
          <w:szCs w:val="24"/>
        </w:rPr>
        <w:t xml:space="preserve">: </w:t>
      </w:r>
    </w:p>
    <w:p w:rsidR="004B2F36" w:rsidRDefault="004B2F36" w:rsidP="004B2F36">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0049C7">
        <w:rPr>
          <w:rFonts w:ascii="Times New Roman" w:hAnsi="Times New Roman" w:cs="Times New Roman"/>
          <w:color w:val="000000"/>
          <w:sz w:val="24"/>
          <w:szCs w:val="24"/>
        </w:rPr>
        <w:t xml:space="preserve">(a) prosedur permulaan arsip, </w:t>
      </w:r>
    </w:p>
    <w:p w:rsidR="004B2F36" w:rsidRDefault="004B2F36" w:rsidP="004B2F36">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0049C7">
        <w:rPr>
          <w:rFonts w:ascii="Times New Roman" w:hAnsi="Times New Roman" w:cs="Times New Roman"/>
          <w:color w:val="000000"/>
          <w:sz w:val="24"/>
          <w:szCs w:val="24"/>
        </w:rPr>
        <w:t xml:space="preserve">(b) penyimpanan arsip </w:t>
      </w:r>
    </w:p>
    <w:p w:rsidR="004B2F36" w:rsidRDefault="004B2F36" w:rsidP="004B2F36">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0049C7">
        <w:rPr>
          <w:rFonts w:ascii="Times New Roman" w:hAnsi="Times New Roman" w:cs="Times New Roman"/>
          <w:color w:val="000000"/>
          <w:sz w:val="24"/>
          <w:szCs w:val="24"/>
        </w:rPr>
        <w:t xml:space="preserve">(c) </w:t>
      </w:r>
      <w:r>
        <w:rPr>
          <w:rFonts w:ascii="Times New Roman" w:hAnsi="Times New Roman" w:cs="Times New Roman"/>
          <w:color w:val="000000"/>
          <w:sz w:val="24"/>
          <w:szCs w:val="24"/>
        </w:rPr>
        <w:t xml:space="preserve">  </w:t>
      </w:r>
      <w:r w:rsidRPr="000049C7">
        <w:rPr>
          <w:rFonts w:ascii="Times New Roman" w:hAnsi="Times New Roman" w:cs="Times New Roman"/>
          <w:color w:val="000000"/>
          <w:sz w:val="24"/>
          <w:szCs w:val="24"/>
        </w:rPr>
        <w:t xml:space="preserve">pemeliharaan dan perawatan, </w:t>
      </w:r>
    </w:p>
    <w:p w:rsidR="004B2F36" w:rsidRDefault="004B2F36" w:rsidP="004B2F36">
      <w:pPr>
        <w:spacing w:after="0" w:line="240" w:lineRule="auto"/>
        <w:jc w:val="both"/>
        <w:rPr>
          <w:rFonts w:ascii="Times New Roman" w:hAnsi="Times New Roman" w:cs="Times New Roman"/>
          <w:color w:val="000000"/>
          <w:sz w:val="24"/>
          <w:szCs w:val="24"/>
        </w:rPr>
      </w:pPr>
      <w:r w:rsidRPr="000049C7">
        <w:rPr>
          <w:rFonts w:ascii="Times New Roman" w:hAnsi="Times New Roman" w:cs="Times New Roman"/>
          <w:color w:val="000000"/>
          <w:sz w:val="24"/>
          <w:szCs w:val="24"/>
        </w:rPr>
        <w:t>(d) pemindahan dan pemusnahan. Pelaksanaan pengelolaan arsip di</w:t>
      </w:r>
    </w:p>
    <w:p w:rsidR="004B2F36" w:rsidRPr="004B2F36" w:rsidRDefault="004B2F36" w:rsidP="004B2F36">
      <w:pPr>
        <w:widowControl w:val="0"/>
        <w:tabs>
          <w:tab w:val="left" w:pos="400"/>
        </w:tabs>
        <w:autoSpaceDE w:val="0"/>
        <w:autoSpaceDN w:val="0"/>
        <w:adjustRightInd w:val="0"/>
        <w:spacing w:after="0" w:line="240" w:lineRule="auto"/>
        <w:rPr>
          <w:rFonts w:ascii="Times New Roman" w:hAnsi="Times New Roman" w:cs="Times New Roman"/>
          <w:b/>
          <w:sz w:val="24"/>
          <w:szCs w:val="24"/>
        </w:rPr>
      </w:pPr>
      <w:r w:rsidRPr="004B2F36">
        <w:rPr>
          <w:rFonts w:ascii="Times New Roman" w:hAnsi="Times New Roman" w:cs="Times New Roman"/>
          <w:b/>
          <w:color w:val="000000"/>
          <w:sz w:val="24"/>
          <w:szCs w:val="24"/>
        </w:rPr>
        <w:t>4.2.2. Prosedur Permulaan Arsip Surat Keluar</w:t>
      </w:r>
    </w:p>
    <w:p w:rsidR="004B2F36" w:rsidRPr="000049C7" w:rsidRDefault="004B2F36" w:rsidP="004B2F36">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0049C7">
        <w:rPr>
          <w:rFonts w:ascii="Times New Roman" w:hAnsi="Times New Roman" w:cs="Times New Roman"/>
          <w:color w:val="000000"/>
          <w:sz w:val="24"/>
          <w:szCs w:val="24"/>
        </w:rPr>
        <w:t xml:space="preserve">Prosedur permulaan arsip surat keluar </w:t>
      </w:r>
      <w:r w:rsidRPr="00ED6124">
        <w:rPr>
          <w:rFonts w:ascii="Times New Roman" w:hAnsi="Times New Roman"/>
          <w:bCs/>
          <w:lang w:val="en-GB"/>
        </w:rPr>
        <w:t xml:space="preserve">Di UPT Penyuluh Pertanian Peternakan Dan Perkebunan </w:t>
      </w:r>
      <w:r w:rsidRPr="00ED6124">
        <w:rPr>
          <w:rFonts w:ascii="Times New Roman" w:hAnsi="Times New Roman"/>
        </w:rPr>
        <w:t>(PPPP) Kecamatan Muara Wahau</w:t>
      </w:r>
      <w:r w:rsidRPr="000049C7">
        <w:rPr>
          <w:rFonts w:ascii="Times New Roman" w:hAnsi="Times New Roman" w:cs="Times New Roman"/>
          <w:color w:val="000000"/>
          <w:sz w:val="24"/>
          <w:szCs w:val="24"/>
        </w:rPr>
        <w:t xml:space="preserve"> harus melewati pencatatan arsip surat keluar di Bagian Umum. Arsip surat keluar yang di buat, surat yang dibuat di paraf oleh kepala Bagian Umum, kemudian diberikan nomor surat dan dinaikan ke Kepala </w:t>
      </w:r>
      <w:r>
        <w:rPr>
          <w:rFonts w:ascii="Times New Roman" w:hAnsi="Times New Roman" w:cs="Times New Roman"/>
          <w:color w:val="000000"/>
          <w:sz w:val="24"/>
          <w:szCs w:val="24"/>
        </w:rPr>
        <w:t>UPT</w:t>
      </w:r>
      <w:r w:rsidRPr="000049C7">
        <w:rPr>
          <w:rFonts w:ascii="Times New Roman" w:hAnsi="Times New Roman" w:cs="Times New Roman"/>
          <w:color w:val="000000"/>
          <w:sz w:val="24"/>
          <w:szCs w:val="24"/>
        </w:rPr>
        <w:t xml:space="preserve">, setelah itu surat yang sudah di tanda tangani oleh Kepala </w:t>
      </w:r>
      <w:r>
        <w:rPr>
          <w:rFonts w:ascii="Times New Roman" w:hAnsi="Times New Roman" w:cs="Times New Roman"/>
          <w:color w:val="000000"/>
          <w:sz w:val="24"/>
          <w:szCs w:val="24"/>
        </w:rPr>
        <w:t>UPT</w:t>
      </w:r>
      <w:r w:rsidRPr="000049C7">
        <w:rPr>
          <w:rFonts w:ascii="Times New Roman" w:hAnsi="Times New Roman" w:cs="Times New Roman"/>
          <w:color w:val="000000"/>
          <w:sz w:val="24"/>
          <w:szCs w:val="24"/>
        </w:rPr>
        <w:t xml:space="preserve"> di catat di buku induk surat keluar </w:t>
      </w:r>
      <w:r w:rsidRPr="00D20555">
        <w:rPr>
          <w:rFonts w:ascii="Times New Roman" w:hAnsi="Times New Roman" w:cs="Times New Roman"/>
          <w:color w:val="000000"/>
          <w:sz w:val="24"/>
          <w:szCs w:val="24"/>
        </w:rPr>
        <w:t xml:space="preserve">milik </w:t>
      </w:r>
      <w:r w:rsidRPr="00D20555">
        <w:rPr>
          <w:rFonts w:ascii="Times New Roman" w:hAnsi="Times New Roman"/>
          <w:bCs/>
          <w:sz w:val="24"/>
          <w:szCs w:val="24"/>
          <w:lang w:val="en-GB"/>
        </w:rPr>
        <w:t xml:space="preserve">UPT Penyuluh Pertanian Peternakan Dan Perkebunan </w:t>
      </w:r>
      <w:r w:rsidRPr="00D20555">
        <w:rPr>
          <w:rFonts w:ascii="Times New Roman" w:hAnsi="Times New Roman"/>
          <w:sz w:val="24"/>
          <w:szCs w:val="24"/>
        </w:rPr>
        <w:t>(PPPP) Kecamatan Muara Wahau</w:t>
      </w:r>
      <w:r w:rsidRPr="000049C7">
        <w:rPr>
          <w:rFonts w:ascii="Times New Roman" w:hAnsi="Times New Roman" w:cs="Times New Roman"/>
          <w:color w:val="000000"/>
          <w:sz w:val="24"/>
          <w:szCs w:val="24"/>
        </w:rPr>
        <w:t xml:space="preserve"> dan di berikan cap sebagai pengesahan kemudian digandakan untukdiarsipkan lalu di distribusikan. </w:t>
      </w:r>
    </w:p>
    <w:p w:rsidR="004B2F36" w:rsidRPr="008F0788" w:rsidRDefault="004B2F36" w:rsidP="004B2F36">
      <w:pPr>
        <w:widowControl w:val="0"/>
        <w:overflowPunct w:val="0"/>
        <w:autoSpaceDE w:val="0"/>
        <w:autoSpaceDN w:val="0"/>
        <w:adjustRightInd w:val="0"/>
        <w:spacing w:after="0" w:line="240" w:lineRule="auto"/>
        <w:ind w:left="-142" w:firstLine="1560"/>
        <w:jc w:val="both"/>
        <w:rPr>
          <w:rFonts w:ascii="Times New Roman" w:hAnsi="Times New Roman" w:cs="Times New Roman"/>
          <w:color w:val="000000"/>
          <w:sz w:val="24"/>
          <w:szCs w:val="24"/>
        </w:rPr>
      </w:pPr>
      <w:r w:rsidRPr="000049C7">
        <w:rPr>
          <w:rFonts w:ascii="Times New Roman" w:hAnsi="Times New Roman" w:cs="Times New Roman"/>
          <w:color w:val="000000"/>
          <w:sz w:val="24"/>
          <w:szCs w:val="24"/>
        </w:rPr>
        <w:t xml:space="preserve">Permulaan arsip surat keluar pertama, arsip surat dibuatkan konsep terlebih dahulu, kemudian diserahkan kepada kepala untuk diperiksa. Jika arsip surat sudah benar, maka surat tersebut diketik oleh pegawai dan diparaf oleh kepala Bagian Umum. Arsip yang sudah diparaf tersebut diberikan nomor surat lalu dinaikan ke kepala </w:t>
      </w:r>
      <w:r>
        <w:rPr>
          <w:rFonts w:ascii="Times New Roman" w:hAnsi="Times New Roman" w:cs="Times New Roman"/>
          <w:color w:val="000000"/>
          <w:sz w:val="24"/>
          <w:szCs w:val="24"/>
        </w:rPr>
        <w:t>UPT</w:t>
      </w:r>
      <w:r w:rsidRPr="000049C7">
        <w:rPr>
          <w:rFonts w:ascii="Times New Roman" w:hAnsi="Times New Roman" w:cs="Times New Roman"/>
          <w:color w:val="000000"/>
          <w:sz w:val="24"/>
          <w:szCs w:val="24"/>
        </w:rPr>
        <w:t xml:space="preserve"> untuk di mintai tanda tangan, setelah mendapat tanda tangan kepala </w:t>
      </w:r>
      <w:r>
        <w:rPr>
          <w:rFonts w:ascii="Times New Roman" w:hAnsi="Times New Roman" w:cs="Times New Roman"/>
          <w:color w:val="000000"/>
          <w:sz w:val="24"/>
          <w:szCs w:val="24"/>
        </w:rPr>
        <w:t xml:space="preserve">UPT </w:t>
      </w:r>
      <w:r w:rsidRPr="000049C7">
        <w:rPr>
          <w:rFonts w:ascii="Times New Roman" w:hAnsi="Times New Roman" w:cs="Times New Roman"/>
          <w:color w:val="000000"/>
          <w:sz w:val="24"/>
          <w:szCs w:val="24"/>
        </w:rPr>
        <w:t xml:space="preserve">arsip tersebut dicatat di buku induk surat keluar milik Dinas yang terpusat di ruangan dan di berikan cap atau stempel Dinas. Kemudian surat digandakan sebagai arsip dan didistribusikan sesuai dengan tujuan arsip surat. </w:t>
      </w:r>
    </w:p>
    <w:p w:rsidR="004B2F36" w:rsidRPr="00A00970" w:rsidRDefault="004B2F36" w:rsidP="004B2F36">
      <w:pPr>
        <w:widowControl w:val="0"/>
        <w:overflowPunct w:val="0"/>
        <w:autoSpaceDE w:val="0"/>
        <w:autoSpaceDN w:val="0"/>
        <w:adjustRightInd w:val="0"/>
        <w:spacing w:after="0" w:line="240" w:lineRule="auto"/>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Hasil wawancara dengan</w:t>
      </w:r>
      <w:r w:rsidRPr="00245B54">
        <w:rPr>
          <w:rFonts w:ascii="Times New Roman" w:hAnsi="Times New Roman"/>
          <w:bCs/>
          <w:lang w:val="en-GB"/>
        </w:rPr>
        <w:t xml:space="preserve"> </w:t>
      </w:r>
      <w:r>
        <w:rPr>
          <w:rFonts w:ascii="Times New Roman" w:hAnsi="Times New Roman"/>
          <w:bCs/>
          <w:lang w:val="en-GB"/>
        </w:rPr>
        <w:t xml:space="preserve">Bapak </w:t>
      </w:r>
      <w:r w:rsidRPr="006775A6">
        <w:rPr>
          <w:rFonts w:ascii="Times New Roman" w:hAnsi="Times New Roman" w:cs="Times New Roman"/>
          <w:sz w:val="24"/>
          <w:szCs w:val="24"/>
        </w:rPr>
        <w:t xml:space="preserve">Ardiansyah, </w:t>
      </w:r>
      <w:r w:rsidRPr="006775A6">
        <w:rPr>
          <w:rFonts w:ascii="Times New Roman" w:hAnsi="Times New Roman" w:cs="Times New Roman"/>
          <w:sz w:val="24"/>
          <w:szCs w:val="24"/>
        </w:rPr>
        <w:t>S.PKP</w:t>
      </w:r>
      <w:r>
        <w:rPr>
          <w:rFonts w:ascii="Times New Roman" w:hAnsi="Times New Roman" w:cs="Times New Roman"/>
          <w:sz w:val="24"/>
          <w:szCs w:val="24"/>
        </w:rPr>
        <w:t>,</w:t>
      </w:r>
      <w:r>
        <w:rPr>
          <w:rFonts w:ascii="Times New Roman" w:hAnsi="Times New Roman"/>
          <w:bCs/>
          <w:lang w:val="en-GB"/>
        </w:rPr>
        <w:t xml:space="preserve"> </w:t>
      </w:r>
      <w:r w:rsidRPr="00ED6124">
        <w:rPr>
          <w:rFonts w:ascii="Times New Roman" w:hAnsi="Times New Roman"/>
          <w:bCs/>
          <w:lang w:val="en-GB"/>
        </w:rPr>
        <w:t xml:space="preserve">UPT Penyuluh Pertanian Peternakan Dan Perkebunan </w:t>
      </w:r>
      <w:r w:rsidRPr="00ED6124">
        <w:rPr>
          <w:rFonts w:ascii="Times New Roman" w:hAnsi="Times New Roman"/>
        </w:rPr>
        <w:t>(PPPP) Kecamatan Muara Wahau</w:t>
      </w:r>
      <w:r>
        <w:rPr>
          <w:rFonts w:ascii="Times New Roman" w:hAnsi="Times New Roman" w:cs="Times New Roman"/>
          <w:color w:val="000000"/>
          <w:sz w:val="24"/>
          <w:szCs w:val="24"/>
        </w:rPr>
        <w:t>, mengatakan bahwa :</w:t>
      </w:r>
    </w:p>
    <w:p w:rsidR="004B2F36" w:rsidRDefault="004B2F36" w:rsidP="004B2F36">
      <w:pPr>
        <w:widowControl w:val="0"/>
        <w:overflowPunct w:val="0"/>
        <w:autoSpaceDE w:val="0"/>
        <w:autoSpaceDN w:val="0"/>
        <w:adjustRightInd w:val="0"/>
        <w:spacing w:after="0" w:line="240" w:lineRule="auto"/>
        <w:ind w:left="-142" w:right="27" w:firstLine="1560"/>
        <w:jc w:val="both"/>
        <w:rPr>
          <w:rFonts w:ascii="Times New Roman" w:hAnsi="Times New Roman" w:cs="Times New Roman"/>
          <w:color w:val="000000"/>
          <w:sz w:val="24"/>
          <w:szCs w:val="24"/>
        </w:rPr>
      </w:pPr>
      <w:r w:rsidRPr="000049C7">
        <w:rPr>
          <w:rFonts w:ascii="Times New Roman" w:hAnsi="Times New Roman" w:cs="Times New Roman"/>
          <w:color w:val="000000"/>
          <w:sz w:val="24"/>
          <w:szCs w:val="24"/>
        </w:rPr>
        <w:t>“</w:t>
      </w:r>
      <w:r w:rsidRPr="00A2781D">
        <w:rPr>
          <w:rFonts w:ascii="Times New Roman" w:hAnsi="Times New Roman" w:cs="Times New Roman"/>
          <w:i/>
          <w:color w:val="000000"/>
        </w:rPr>
        <w:t xml:space="preserve">Surat pertama dibuatkan konsep, kemudian diserahkan kepada saya untuk diperiksa. Jika sudah benar surat tersebut diketik . dan diparaf. arsip yang sudah diparaf tersebut diberikan nomor surat lalu dinaikan ke Kepala Dinas untuk di mintai tanda tangan setelah mendapat tanda tangan kepala </w:t>
      </w:r>
      <w:r>
        <w:rPr>
          <w:rFonts w:ascii="Times New Roman" w:hAnsi="Times New Roman" w:cs="Times New Roman"/>
          <w:i/>
          <w:color w:val="000000"/>
        </w:rPr>
        <w:t>UPT</w:t>
      </w:r>
      <w:r w:rsidRPr="00A2781D">
        <w:rPr>
          <w:rFonts w:ascii="Times New Roman" w:hAnsi="Times New Roman" w:cs="Times New Roman"/>
          <w:i/>
          <w:color w:val="000000"/>
        </w:rPr>
        <w:t xml:space="preserve"> arsip tersebut dicatat di buku induk surat keluar milik </w:t>
      </w:r>
      <w:r>
        <w:rPr>
          <w:rFonts w:ascii="Times New Roman" w:hAnsi="Times New Roman" w:cs="Times New Roman"/>
          <w:i/>
          <w:color w:val="000000"/>
        </w:rPr>
        <w:t xml:space="preserve">UPT </w:t>
      </w:r>
      <w:r w:rsidRPr="00A2781D">
        <w:rPr>
          <w:rFonts w:ascii="Times New Roman" w:hAnsi="Times New Roman" w:cs="Times New Roman"/>
          <w:i/>
          <w:color w:val="000000"/>
        </w:rPr>
        <w:t xml:space="preserve"> dan</w:t>
      </w:r>
      <w:r>
        <w:rPr>
          <w:rFonts w:ascii="Times New Roman" w:hAnsi="Times New Roman" w:cs="Times New Roman"/>
          <w:i/>
          <w:color w:val="000000"/>
        </w:rPr>
        <w:t xml:space="preserve"> </w:t>
      </w:r>
      <w:r w:rsidRPr="00A2781D">
        <w:rPr>
          <w:rFonts w:ascii="Times New Roman" w:hAnsi="Times New Roman" w:cs="Times New Roman"/>
          <w:i/>
          <w:color w:val="000000"/>
        </w:rPr>
        <w:t>di berikan cap atau</w:t>
      </w:r>
      <w:r>
        <w:rPr>
          <w:rFonts w:ascii="Times New Roman" w:hAnsi="Times New Roman" w:cs="Times New Roman"/>
          <w:i/>
          <w:color w:val="000000"/>
        </w:rPr>
        <w:t xml:space="preserve"> </w:t>
      </w:r>
      <w:r w:rsidRPr="00A2781D">
        <w:rPr>
          <w:rFonts w:ascii="Times New Roman" w:hAnsi="Times New Roman" w:cs="Times New Roman"/>
          <w:i/>
          <w:color w:val="000000"/>
        </w:rPr>
        <w:t xml:space="preserve">stempel kemudian surat digandakan untuk </w:t>
      </w:r>
      <w:r>
        <w:rPr>
          <w:rFonts w:ascii="Times New Roman" w:hAnsi="Times New Roman" w:cs="Times New Roman"/>
          <w:i/>
          <w:color w:val="000000"/>
        </w:rPr>
        <w:t xml:space="preserve">arsip dan didistribusikan sesuai </w:t>
      </w:r>
      <w:r w:rsidRPr="00A2781D">
        <w:rPr>
          <w:rFonts w:ascii="Times New Roman" w:hAnsi="Times New Roman" w:cs="Times New Roman"/>
          <w:i/>
          <w:color w:val="000000"/>
        </w:rPr>
        <w:t>tujuan arsip</w:t>
      </w:r>
      <w:r w:rsidRPr="000049C7">
        <w:rPr>
          <w:rFonts w:ascii="Times New Roman" w:hAnsi="Times New Roman" w:cs="Times New Roman"/>
          <w:color w:val="000000"/>
          <w:sz w:val="24"/>
          <w:szCs w:val="24"/>
        </w:rPr>
        <w:t>”</w:t>
      </w:r>
    </w:p>
    <w:p w:rsidR="004B2F36" w:rsidRPr="004B2F36" w:rsidRDefault="004B2F36" w:rsidP="004B2F36">
      <w:pPr>
        <w:widowControl w:val="0"/>
        <w:overflowPunct w:val="0"/>
        <w:autoSpaceDE w:val="0"/>
        <w:autoSpaceDN w:val="0"/>
        <w:adjustRightInd w:val="0"/>
        <w:spacing w:after="0" w:line="240" w:lineRule="auto"/>
        <w:ind w:right="27"/>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4.2.3. </w:t>
      </w:r>
      <w:r w:rsidRPr="000049C7">
        <w:rPr>
          <w:rFonts w:ascii="Times New Roman" w:hAnsi="Times New Roman" w:cs="Times New Roman"/>
          <w:b/>
          <w:color w:val="000000"/>
          <w:sz w:val="24"/>
          <w:szCs w:val="24"/>
        </w:rPr>
        <w:t>Penyimpanan Arsip</w:t>
      </w:r>
    </w:p>
    <w:p w:rsidR="004B2F36" w:rsidRDefault="004B2F36" w:rsidP="004B2F36">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0049C7">
        <w:rPr>
          <w:rFonts w:ascii="Times New Roman" w:hAnsi="Times New Roman" w:cs="Times New Roman"/>
          <w:color w:val="000000"/>
          <w:sz w:val="24"/>
          <w:szCs w:val="24"/>
        </w:rPr>
        <w:t xml:space="preserve">Pada penyimpanan arsip peneliti mendeskripsikan hasil penelitian mengenai hal-hal yang menjadi perhatian dan bagian dalam penyimpanan arsip mulai dari pelaksanaan penyimpanan, pengorganisasian, sistem penyimpanan, peralatan, perlengkapan, ruangan dan lingkungan ruangan arsip. </w:t>
      </w:r>
    </w:p>
    <w:p w:rsidR="004B2F36" w:rsidRDefault="004B2F36" w:rsidP="004B2F36">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0049C7">
        <w:rPr>
          <w:rFonts w:ascii="Times New Roman" w:hAnsi="Times New Roman" w:cs="Times New Roman"/>
          <w:color w:val="000000"/>
          <w:sz w:val="24"/>
          <w:szCs w:val="24"/>
        </w:rPr>
        <w:t xml:space="preserve">Unit Pelaksanaan Teknis (UPT) Dinas bergerak berdasarkan Peraturan Menteri Pendidikan dan Kebudayaan (PERMENDIKBUD) Republik Indonesia Nomor 60 Tahun 2012 Tentang Pengelolaan Arsip dan Dokumen Serta </w:t>
      </w:r>
      <w:r>
        <w:rPr>
          <w:rFonts w:ascii="Times New Roman" w:hAnsi="Times New Roman" w:cs="Times New Roman"/>
          <w:color w:val="000000"/>
          <w:sz w:val="24"/>
          <w:szCs w:val="24"/>
        </w:rPr>
        <w:t>Informasi</w:t>
      </w:r>
      <w:r w:rsidRPr="000049C7">
        <w:rPr>
          <w:rFonts w:ascii="Times New Roman" w:hAnsi="Times New Roman" w:cs="Times New Roman"/>
          <w:color w:val="000000"/>
          <w:sz w:val="24"/>
          <w:szCs w:val="24"/>
        </w:rPr>
        <w:t xml:space="preserve"> Publik Dilingkungan Kementerian menyatakan, bahwa Unit Pelaksana Teknis (UPT) adalah organisasi bersifat mandiri yang melaksanakan tugas teknis operasional tertentu dan/atau tugas teknis penunjang tertentu dari organisasi induknya/unit utama. Mandiri artinya satuan kerja yang diberikan kewenangan mengelola kepegawaian, keuangan, dan perlengkapan sendiri dan tempat kedudukan terpisah dari organisasi induknya/unit utama. Tugas teknis operasional adalah tugas untuk melaksanakan kegiatan teknis tertentu yang secara langsung berhubungan dengan pelayanan </w:t>
      </w:r>
      <w:r>
        <w:rPr>
          <w:rFonts w:ascii="Times New Roman" w:hAnsi="Times New Roman" w:cs="Times New Roman"/>
          <w:color w:val="000000"/>
          <w:sz w:val="24"/>
          <w:szCs w:val="24"/>
        </w:rPr>
        <w:t>masyarakat</w:t>
      </w:r>
      <w:r w:rsidRPr="000049C7">
        <w:rPr>
          <w:rFonts w:ascii="Times New Roman" w:hAnsi="Times New Roman" w:cs="Times New Roman"/>
          <w:color w:val="000000"/>
          <w:sz w:val="24"/>
          <w:szCs w:val="24"/>
        </w:rPr>
        <w:t>;</w:t>
      </w:r>
    </w:p>
    <w:p w:rsidR="004B2F36" w:rsidRDefault="004B2F36" w:rsidP="004B2F36">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p>
    <w:p w:rsidR="004B2F36" w:rsidRDefault="004B2F36" w:rsidP="004B2F36">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sectPr w:rsidR="004B2F36" w:rsidSect="00B62D41">
          <w:type w:val="continuous"/>
          <w:pgSz w:w="11906" w:h="16838"/>
          <w:pgMar w:top="1440" w:right="1416" w:bottom="1440" w:left="1440" w:header="708" w:footer="708" w:gutter="0"/>
          <w:cols w:num="2" w:space="828"/>
          <w:docGrid w:linePitch="360"/>
        </w:sectPr>
      </w:pPr>
    </w:p>
    <w:p w:rsidR="004B2F36" w:rsidRDefault="004B2F36" w:rsidP="004B2F36">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p>
    <w:p w:rsidR="004B2F36" w:rsidRPr="000049C7" w:rsidRDefault="004B2F36" w:rsidP="004B2F36">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p>
    <w:p w:rsidR="004B2F36" w:rsidRPr="000049C7" w:rsidRDefault="004B2F36" w:rsidP="004B2F36">
      <w:pPr>
        <w:widowControl w:val="0"/>
        <w:overflowPunct w:val="0"/>
        <w:autoSpaceDE w:val="0"/>
        <w:autoSpaceDN w:val="0"/>
        <w:adjustRightInd w:val="0"/>
        <w:spacing w:after="0" w:line="240" w:lineRule="auto"/>
        <w:ind w:right="27" w:hanging="142"/>
        <w:jc w:val="both"/>
        <w:rPr>
          <w:rFonts w:ascii="Times New Roman" w:hAnsi="Times New Roman" w:cs="Times New Roman"/>
          <w:color w:val="000000"/>
          <w:sz w:val="24"/>
          <w:szCs w:val="24"/>
        </w:rPr>
      </w:pPr>
    </w:p>
    <w:p w:rsidR="004B2F36" w:rsidRPr="007E7731" w:rsidRDefault="004B2F36" w:rsidP="004B2F36">
      <w:pPr>
        <w:spacing w:after="0" w:line="240" w:lineRule="auto"/>
        <w:ind w:left="-142" w:firstLine="1560"/>
        <w:jc w:val="both"/>
        <w:rPr>
          <w:rFonts w:ascii="Times New Roman" w:hAnsi="Times New Roman" w:cs="Times New Roman"/>
          <w:sz w:val="24"/>
          <w:szCs w:val="24"/>
          <w:lang w:eastAsia="id-ID"/>
        </w:rPr>
      </w:pPr>
      <w:r>
        <w:rPr>
          <w:rFonts w:ascii="Times New Roman" w:hAnsi="Times New Roman" w:cs="Times New Roman"/>
          <w:noProof/>
          <w:color w:val="000000"/>
          <w:sz w:val="24"/>
          <w:szCs w:val="24"/>
          <w:lang w:eastAsia="id-ID"/>
        </w:rPr>
        <w:drawing>
          <wp:anchor distT="0" distB="0" distL="114300" distR="114300" simplePos="0" relativeHeight="251669504" behindDoc="1" locked="0" layoutInCell="0" allowOverlap="1" wp14:anchorId="60E3BD56" wp14:editId="1BE366FC">
            <wp:simplePos x="0" y="0"/>
            <wp:positionH relativeFrom="page">
              <wp:posOffset>914400</wp:posOffset>
            </wp:positionH>
            <wp:positionV relativeFrom="page">
              <wp:posOffset>1089025</wp:posOffset>
            </wp:positionV>
            <wp:extent cx="5019674" cy="1933575"/>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31613" cy="1938174"/>
                    </a:xfrm>
                    <a:prstGeom prst="rect">
                      <a:avLst/>
                    </a:prstGeom>
                    <a:noFill/>
                  </pic:spPr>
                </pic:pic>
              </a:graphicData>
            </a:graphic>
          </wp:anchor>
        </w:drawing>
      </w:r>
    </w:p>
    <w:p w:rsidR="004B2F36" w:rsidRPr="00002019" w:rsidRDefault="004B2F36" w:rsidP="004B2F36">
      <w:pPr>
        <w:spacing w:after="0" w:line="240" w:lineRule="auto"/>
        <w:ind w:left="-142" w:firstLine="1560"/>
        <w:jc w:val="both"/>
        <w:rPr>
          <w:rFonts w:ascii="Times New Roman" w:hAnsi="Times New Roman" w:cs="Times New Roman"/>
          <w:sz w:val="24"/>
          <w:szCs w:val="24"/>
          <w:lang w:eastAsia="id-ID"/>
        </w:rPr>
      </w:pPr>
    </w:p>
    <w:p w:rsidR="004B2F36" w:rsidRPr="00002019" w:rsidRDefault="004B2F36" w:rsidP="004B2F36">
      <w:pPr>
        <w:spacing w:line="240" w:lineRule="auto"/>
        <w:ind w:left="-142" w:firstLine="1560"/>
        <w:jc w:val="both"/>
        <w:rPr>
          <w:rFonts w:ascii="Times New Roman" w:hAnsi="Times New Roman" w:cs="Times New Roman"/>
          <w:sz w:val="24"/>
          <w:szCs w:val="24"/>
          <w:lang w:eastAsia="id-ID"/>
        </w:rPr>
      </w:pPr>
      <w:r w:rsidRPr="00002019">
        <w:rPr>
          <w:rFonts w:ascii="Times New Roman" w:hAnsi="Times New Roman" w:cs="Times New Roman"/>
          <w:sz w:val="24"/>
          <w:szCs w:val="24"/>
          <w:lang w:eastAsia="id-ID"/>
        </w:rPr>
        <w:t> </w:t>
      </w:r>
    </w:p>
    <w:p w:rsidR="00B62D41" w:rsidRDefault="00B62D41" w:rsidP="004B2F36">
      <w:pPr>
        <w:spacing w:line="240" w:lineRule="auto"/>
        <w:ind w:left="-142" w:firstLine="1560"/>
        <w:jc w:val="both"/>
        <w:rPr>
          <w:rFonts w:ascii="Times New Roman" w:hAnsi="Times New Roman" w:cs="Times New Roman"/>
          <w:sz w:val="24"/>
          <w:szCs w:val="24"/>
        </w:rPr>
      </w:pPr>
    </w:p>
    <w:p w:rsidR="00B62D41" w:rsidRDefault="00B62D41" w:rsidP="004B2F36">
      <w:pPr>
        <w:spacing w:line="240" w:lineRule="auto"/>
        <w:ind w:left="-142" w:firstLine="1560"/>
        <w:jc w:val="both"/>
        <w:rPr>
          <w:rFonts w:ascii="Times New Roman" w:hAnsi="Times New Roman" w:cs="Times New Roman"/>
          <w:sz w:val="24"/>
          <w:szCs w:val="24"/>
        </w:rPr>
      </w:pPr>
    </w:p>
    <w:p w:rsidR="00B62D41" w:rsidRDefault="00B62D41" w:rsidP="004B2F36">
      <w:pPr>
        <w:spacing w:line="240" w:lineRule="auto"/>
        <w:ind w:left="-142" w:firstLine="1560"/>
        <w:jc w:val="both"/>
        <w:rPr>
          <w:rFonts w:ascii="Times New Roman" w:hAnsi="Times New Roman" w:cs="Times New Roman"/>
          <w:sz w:val="24"/>
          <w:szCs w:val="24"/>
        </w:rPr>
      </w:pPr>
    </w:p>
    <w:p w:rsidR="00B62D41" w:rsidRDefault="00B62D41" w:rsidP="004B2F36">
      <w:pPr>
        <w:spacing w:line="240" w:lineRule="auto"/>
        <w:ind w:left="-142" w:firstLine="1560"/>
        <w:jc w:val="both"/>
        <w:rPr>
          <w:rFonts w:ascii="Times New Roman" w:hAnsi="Times New Roman" w:cs="Times New Roman"/>
          <w:sz w:val="24"/>
          <w:szCs w:val="24"/>
        </w:rPr>
      </w:pPr>
    </w:p>
    <w:p w:rsidR="00B62D41" w:rsidRDefault="00B62D41" w:rsidP="004B2F36">
      <w:pPr>
        <w:spacing w:line="240" w:lineRule="auto"/>
        <w:ind w:left="-142" w:firstLine="1560"/>
        <w:jc w:val="both"/>
        <w:rPr>
          <w:rFonts w:ascii="Times New Roman" w:hAnsi="Times New Roman" w:cs="Times New Roman"/>
          <w:sz w:val="24"/>
          <w:szCs w:val="24"/>
        </w:rPr>
      </w:pPr>
    </w:p>
    <w:p w:rsidR="004B2F36" w:rsidRDefault="004B2F36" w:rsidP="004B2F36">
      <w:pPr>
        <w:spacing w:line="240" w:lineRule="auto"/>
        <w:jc w:val="both"/>
        <w:rPr>
          <w:rFonts w:ascii="Times New Roman" w:hAnsi="Times New Roman" w:cs="Times New Roman"/>
          <w:sz w:val="24"/>
          <w:szCs w:val="24"/>
        </w:rPr>
        <w:sectPr w:rsidR="004B2F36" w:rsidSect="004B2F36">
          <w:type w:val="continuous"/>
          <w:pgSz w:w="11906" w:h="16838"/>
          <w:pgMar w:top="1440" w:right="1416" w:bottom="1440" w:left="1440" w:header="708" w:footer="708" w:gutter="0"/>
          <w:cols w:space="828"/>
          <w:docGrid w:linePitch="360"/>
        </w:sectPr>
      </w:pPr>
    </w:p>
    <w:p w:rsidR="004B2F36" w:rsidRPr="00384CF6" w:rsidRDefault="004B2F36" w:rsidP="004B2F36">
      <w:pPr>
        <w:widowControl w:val="0"/>
        <w:overflowPunct w:val="0"/>
        <w:autoSpaceDE w:val="0"/>
        <w:autoSpaceDN w:val="0"/>
        <w:adjustRightInd w:val="0"/>
        <w:spacing w:after="0" w:line="240" w:lineRule="auto"/>
        <w:rPr>
          <w:rFonts w:ascii="Times New Roman" w:hAnsi="Times New Roman" w:cs="Times New Roman"/>
          <w:sz w:val="24"/>
          <w:szCs w:val="24"/>
        </w:rPr>
      </w:pPr>
      <w:r w:rsidRPr="00384CF6">
        <w:rPr>
          <w:rFonts w:ascii="Times New Roman" w:hAnsi="Times New Roman" w:cs="Times New Roman"/>
          <w:b/>
          <w:sz w:val="24"/>
          <w:szCs w:val="24"/>
        </w:rPr>
        <w:t>Gambar</w:t>
      </w:r>
      <w:r>
        <w:rPr>
          <w:rFonts w:ascii="Times New Roman" w:hAnsi="Times New Roman" w:cs="Times New Roman"/>
          <w:b/>
          <w:sz w:val="24"/>
          <w:szCs w:val="24"/>
        </w:rPr>
        <w:t xml:space="preserve"> 1 </w:t>
      </w:r>
      <w:r w:rsidRPr="000049C7">
        <w:rPr>
          <w:rFonts w:ascii="Times New Roman" w:hAnsi="Times New Roman" w:cs="Times New Roman"/>
          <w:sz w:val="24"/>
          <w:szCs w:val="24"/>
        </w:rPr>
        <w:t xml:space="preserve"> : </w:t>
      </w:r>
      <w:r w:rsidRPr="00DE5B12">
        <w:rPr>
          <w:rFonts w:ascii="Times New Roman" w:hAnsi="Times New Roman" w:cs="Times New Roman"/>
          <w:b/>
          <w:i/>
        </w:rPr>
        <w:t>Penyimpanan Arsip Surat masuk dan Surat Keluar</w:t>
      </w:r>
    </w:p>
    <w:p w:rsidR="004B2F36" w:rsidRPr="00384CF6" w:rsidRDefault="004B2F36" w:rsidP="004B2F36">
      <w:pPr>
        <w:widowControl w:val="0"/>
        <w:overflowPunct w:val="0"/>
        <w:autoSpaceDE w:val="0"/>
        <w:autoSpaceDN w:val="0"/>
        <w:adjustRightInd w:val="0"/>
        <w:spacing w:after="0" w:line="240" w:lineRule="auto"/>
        <w:ind w:firstLine="610"/>
        <w:jc w:val="both"/>
        <w:rPr>
          <w:rFonts w:ascii="Times New Roman" w:hAnsi="Times New Roman" w:cs="Times New Roman"/>
          <w:color w:val="000000"/>
          <w:sz w:val="24"/>
          <w:szCs w:val="24"/>
        </w:rPr>
      </w:pPr>
      <w:r w:rsidRPr="000049C7">
        <w:rPr>
          <w:rFonts w:ascii="Times New Roman" w:hAnsi="Times New Roman" w:cs="Times New Roman"/>
          <w:color w:val="000000"/>
          <w:sz w:val="24"/>
          <w:szCs w:val="24"/>
        </w:rPr>
        <w:t xml:space="preserve">Pelaksanaan penyimpanan arsip di </w:t>
      </w:r>
      <w:r w:rsidRPr="00433A91">
        <w:rPr>
          <w:rFonts w:ascii="Times New Roman" w:hAnsi="Times New Roman"/>
          <w:sz w:val="24"/>
          <w:szCs w:val="24"/>
        </w:rPr>
        <w:t>Bagian Umum</w:t>
      </w:r>
      <w:r w:rsidRPr="00433A91">
        <w:rPr>
          <w:rFonts w:ascii="Times New Roman" w:hAnsi="Times New Roman"/>
          <w:bCs/>
          <w:sz w:val="24"/>
          <w:szCs w:val="24"/>
          <w:lang w:val="en-GB"/>
        </w:rPr>
        <w:t xml:space="preserve"> UPT Penyuluh Pertanian Peternakan Dan Perkebunan </w:t>
      </w:r>
      <w:r w:rsidRPr="00433A91">
        <w:rPr>
          <w:rFonts w:ascii="Times New Roman" w:hAnsi="Times New Roman"/>
          <w:sz w:val="24"/>
          <w:szCs w:val="24"/>
        </w:rPr>
        <w:t>(PPPP) Kecamatan Muara Wahau</w:t>
      </w:r>
      <w:r>
        <w:rPr>
          <w:rFonts w:ascii="Times New Roman" w:hAnsi="Times New Roman"/>
          <w:sz w:val="24"/>
          <w:szCs w:val="24"/>
        </w:rPr>
        <w:t xml:space="preserve"> </w:t>
      </w:r>
      <w:r w:rsidRPr="000049C7">
        <w:rPr>
          <w:rFonts w:ascii="Times New Roman" w:hAnsi="Times New Roman" w:cs="Times New Roman"/>
          <w:color w:val="000000"/>
          <w:sz w:val="24"/>
          <w:szCs w:val="24"/>
        </w:rPr>
        <w:t xml:space="preserve">dilakukan pada arsip surat dan arsip berkas, pelaksanaan penyimpanan pada arsip surat yang telah diproses atau sudah ditindak lanjuti di simpan pada tempat penyimpanan yang tersedia di setiap ruangan kerja seperti </w:t>
      </w:r>
      <w:r w:rsidRPr="000049C7">
        <w:rPr>
          <w:rFonts w:ascii="Times New Roman" w:hAnsi="Times New Roman" w:cs="Times New Roman"/>
          <w:i/>
          <w:iCs/>
          <w:color w:val="000000"/>
          <w:sz w:val="24"/>
          <w:szCs w:val="24"/>
        </w:rPr>
        <w:t>snelhecter</w:t>
      </w:r>
      <w:r w:rsidRPr="000049C7">
        <w:rPr>
          <w:rFonts w:ascii="Times New Roman" w:hAnsi="Times New Roman" w:cs="Times New Roman"/>
          <w:color w:val="000000"/>
          <w:sz w:val="24"/>
          <w:szCs w:val="24"/>
        </w:rPr>
        <w:t>, stopmap, dan</w:t>
      </w:r>
      <w:r w:rsidRPr="000049C7">
        <w:rPr>
          <w:rFonts w:ascii="Times New Roman" w:hAnsi="Times New Roman" w:cs="Times New Roman"/>
          <w:i/>
          <w:iCs/>
          <w:color w:val="000000"/>
          <w:sz w:val="24"/>
          <w:szCs w:val="24"/>
        </w:rPr>
        <w:t xml:space="preserve"> filling box</w:t>
      </w:r>
      <w:r w:rsidRPr="000049C7">
        <w:rPr>
          <w:rFonts w:ascii="Times New Roman" w:hAnsi="Times New Roman" w:cs="Times New Roman"/>
          <w:color w:val="000000"/>
          <w:sz w:val="24"/>
          <w:szCs w:val="24"/>
        </w:rPr>
        <w:t>.</w:t>
      </w:r>
    </w:p>
    <w:p w:rsidR="004B2F36" w:rsidRDefault="004B2F36" w:rsidP="004B2F36">
      <w:pPr>
        <w:widowControl w:val="0"/>
        <w:overflowPunct w:val="0"/>
        <w:autoSpaceDE w:val="0"/>
        <w:autoSpaceDN w:val="0"/>
        <w:adjustRightInd w:val="0"/>
        <w:spacing w:after="0" w:line="240" w:lineRule="auto"/>
        <w:ind w:firstLine="720"/>
        <w:jc w:val="both"/>
        <w:rPr>
          <w:rFonts w:ascii="Times New Roman" w:hAnsi="Times New Roman" w:cs="Times New Roman"/>
          <w:color w:val="000000"/>
          <w:sz w:val="24"/>
          <w:szCs w:val="24"/>
        </w:rPr>
      </w:pPr>
      <w:r w:rsidRPr="000049C7">
        <w:rPr>
          <w:rFonts w:ascii="Times New Roman" w:hAnsi="Times New Roman" w:cs="Times New Roman"/>
          <w:color w:val="000000"/>
          <w:sz w:val="24"/>
          <w:szCs w:val="24"/>
        </w:rPr>
        <w:t xml:space="preserve">Tempat penyimpanan arsip surat </w:t>
      </w:r>
      <w:r w:rsidRPr="000049C7">
        <w:rPr>
          <w:rFonts w:ascii="Times New Roman" w:hAnsi="Times New Roman" w:cs="Times New Roman"/>
          <w:color w:val="000000"/>
          <w:sz w:val="24"/>
          <w:szCs w:val="24"/>
        </w:rPr>
        <w:t xml:space="preserve">seperti </w:t>
      </w:r>
      <w:r w:rsidRPr="000049C7">
        <w:rPr>
          <w:rFonts w:ascii="Times New Roman" w:hAnsi="Times New Roman" w:cs="Times New Roman"/>
          <w:i/>
          <w:iCs/>
          <w:color w:val="000000"/>
          <w:sz w:val="24"/>
          <w:szCs w:val="24"/>
        </w:rPr>
        <w:t>snelhecter</w:t>
      </w:r>
      <w:r w:rsidRPr="000049C7">
        <w:rPr>
          <w:rFonts w:ascii="Times New Roman" w:hAnsi="Times New Roman" w:cs="Times New Roman"/>
          <w:color w:val="000000"/>
          <w:sz w:val="24"/>
          <w:szCs w:val="24"/>
        </w:rPr>
        <w:t xml:space="preserve">, </w:t>
      </w:r>
      <w:r w:rsidRPr="000049C7">
        <w:rPr>
          <w:rFonts w:ascii="Times New Roman" w:hAnsi="Times New Roman" w:cs="Times New Roman"/>
          <w:i/>
          <w:iCs/>
          <w:color w:val="000000"/>
          <w:sz w:val="24"/>
          <w:szCs w:val="24"/>
        </w:rPr>
        <w:t>odner</w:t>
      </w:r>
      <w:r w:rsidRPr="000049C7">
        <w:rPr>
          <w:rFonts w:ascii="Times New Roman" w:hAnsi="Times New Roman" w:cs="Times New Roman"/>
          <w:color w:val="000000"/>
          <w:sz w:val="24"/>
          <w:szCs w:val="24"/>
        </w:rPr>
        <w:t xml:space="preserve">, dan </w:t>
      </w:r>
      <w:r w:rsidRPr="000049C7">
        <w:rPr>
          <w:rFonts w:ascii="Times New Roman" w:hAnsi="Times New Roman" w:cs="Times New Roman"/>
          <w:i/>
          <w:iCs/>
          <w:color w:val="000000"/>
          <w:sz w:val="24"/>
          <w:szCs w:val="24"/>
        </w:rPr>
        <w:t>filling box</w:t>
      </w:r>
      <w:r w:rsidRPr="000049C7">
        <w:rPr>
          <w:rFonts w:ascii="Times New Roman" w:hAnsi="Times New Roman" w:cs="Times New Roman"/>
          <w:color w:val="000000"/>
          <w:sz w:val="24"/>
          <w:szCs w:val="24"/>
        </w:rPr>
        <w:t xml:space="preserve"> disimpan dan ditata di rak arsip yang tersedia diruangan dengan cara</w:t>
      </w:r>
      <w:r>
        <w:rPr>
          <w:rFonts w:ascii="Times New Roman" w:hAnsi="Times New Roman" w:cs="Times New Roman"/>
          <w:color w:val="000000"/>
          <w:sz w:val="24"/>
          <w:szCs w:val="24"/>
        </w:rPr>
        <w:t xml:space="preserve"> disusun tegak berdiri.</w:t>
      </w:r>
    </w:p>
    <w:p w:rsidR="00B62D41" w:rsidRDefault="00B62D41" w:rsidP="004B2F36">
      <w:pPr>
        <w:spacing w:line="240" w:lineRule="auto"/>
        <w:jc w:val="both"/>
        <w:rPr>
          <w:rFonts w:ascii="Times New Roman" w:hAnsi="Times New Roman" w:cs="Times New Roman"/>
          <w:b/>
          <w:sz w:val="24"/>
          <w:szCs w:val="24"/>
        </w:rPr>
      </w:pPr>
    </w:p>
    <w:p w:rsidR="007C144C" w:rsidRDefault="007C144C" w:rsidP="004B2F36">
      <w:pPr>
        <w:spacing w:line="240" w:lineRule="auto"/>
        <w:jc w:val="both"/>
        <w:rPr>
          <w:rFonts w:ascii="Times New Roman" w:hAnsi="Times New Roman" w:cs="Times New Roman"/>
          <w:b/>
          <w:sz w:val="24"/>
          <w:szCs w:val="24"/>
        </w:rPr>
      </w:pPr>
    </w:p>
    <w:p w:rsidR="007C144C" w:rsidRDefault="007C144C" w:rsidP="004B2F36">
      <w:pPr>
        <w:spacing w:line="240" w:lineRule="auto"/>
        <w:jc w:val="both"/>
        <w:rPr>
          <w:rFonts w:ascii="Times New Roman" w:hAnsi="Times New Roman" w:cs="Times New Roman"/>
          <w:b/>
          <w:sz w:val="24"/>
          <w:szCs w:val="24"/>
        </w:rPr>
      </w:pPr>
    </w:p>
    <w:p w:rsidR="007C144C" w:rsidRDefault="007C144C" w:rsidP="004B2F36">
      <w:pPr>
        <w:spacing w:line="240" w:lineRule="auto"/>
        <w:jc w:val="both"/>
        <w:rPr>
          <w:rFonts w:ascii="Times New Roman" w:hAnsi="Times New Roman" w:cs="Times New Roman"/>
          <w:b/>
          <w:sz w:val="24"/>
          <w:szCs w:val="24"/>
        </w:rPr>
      </w:pPr>
    </w:p>
    <w:p w:rsidR="007C144C" w:rsidRDefault="007C144C" w:rsidP="004B2F36">
      <w:pPr>
        <w:spacing w:line="240" w:lineRule="auto"/>
        <w:jc w:val="both"/>
        <w:rPr>
          <w:rFonts w:ascii="Times New Roman" w:hAnsi="Times New Roman" w:cs="Times New Roman"/>
          <w:b/>
          <w:sz w:val="24"/>
          <w:szCs w:val="24"/>
        </w:rPr>
      </w:pPr>
    </w:p>
    <w:p w:rsidR="007C144C" w:rsidRDefault="007C144C" w:rsidP="004B2F36">
      <w:pPr>
        <w:spacing w:line="240" w:lineRule="auto"/>
        <w:jc w:val="both"/>
        <w:rPr>
          <w:rFonts w:ascii="Times New Roman" w:hAnsi="Times New Roman" w:cs="Times New Roman"/>
          <w:b/>
          <w:sz w:val="24"/>
          <w:szCs w:val="24"/>
        </w:rPr>
      </w:pPr>
    </w:p>
    <w:p w:rsidR="007C144C" w:rsidRDefault="007C144C" w:rsidP="004B2F36">
      <w:pPr>
        <w:spacing w:line="240" w:lineRule="auto"/>
        <w:jc w:val="both"/>
        <w:rPr>
          <w:rFonts w:ascii="Times New Roman" w:hAnsi="Times New Roman" w:cs="Times New Roman"/>
          <w:b/>
          <w:sz w:val="24"/>
          <w:szCs w:val="24"/>
        </w:rPr>
        <w:sectPr w:rsidR="007C144C" w:rsidSect="004B2F36">
          <w:type w:val="continuous"/>
          <w:pgSz w:w="11906" w:h="16838"/>
          <w:pgMar w:top="1440" w:right="1416" w:bottom="1440" w:left="1440" w:header="708" w:footer="708" w:gutter="0"/>
          <w:cols w:num="2" w:space="828"/>
          <w:docGrid w:linePitch="360"/>
        </w:sectPr>
      </w:pPr>
    </w:p>
    <w:p w:rsidR="007C144C" w:rsidRDefault="007C144C" w:rsidP="004B2F36">
      <w:pPr>
        <w:spacing w:line="240" w:lineRule="auto"/>
        <w:jc w:val="both"/>
        <w:rPr>
          <w:rFonts w:ascii="Times New Roman" w:hAnsi="Times New Roman" w:cs="Times New Roman"/>
          <w:b/>
          <w:sz w:val="24"/>
          <w:szCs w:val="24"/>
        </w:rPr>
      </w:pPr>
    </w:p>
    <w:p w:rsidR="007C144C" w:rsidRDefault="007C144C" w:rsidP="004B2F36">
      <w:pPr>
        <w:spacing w:line="240" w:lineRule="auto"/>
        <w:jc w:val="both"/>
        <w:rPr>
          <w:rFonts w:ascii="Times New Roman" w:hAnsi="Times New Roman" w:cs="Times New Roman"/>
          <w:b/>
          <w:sz w:val="24"/>
          <w:szCs w:val="24"/>
        </w:rPr>
      </w:pPr>
    </w:p>
    <w:p w:rsidR="007C144C" w:rsidRDefault="007C144C" w:rsidP="004B2F36">
      <w:pPr>
        <w:spacing w:line="240" w:lineRule="auto"/>
        <w:jc w:val="both"/>
        <w:rPr>
          <w:rFonts w:ascii="Times New Roman" w:hAnsi="Times New Roman" w:cs="Times New Roman"/>
          <w:b/>
          <w:sz w:val="24"/>
          <w:szCs w:val="24"/>
        </w:rPr>
      </w:pPr>
    </w:p>
    <w:p w:rsidR="007C144C" w:rsidRDefault="007C144C" w:rsidP="004B2F36">
      <w:pPr>
        <w:spacing w:line="240" w:lineRule="auto"/>
        <w:jc w:val="both"/>
        <w:rPr>
          <w:rFonts w:ascii="Times New Roman" w:hAnsi="Times New Roman" w:cs="Times New Roman"/>
          <w:b/>
          <w:sz w:val="24"/>
          <w:szCs w:val="24"/>
        </w:rPr>
      </w:pPr>
    </w:p>
    <w:p w:rsidR="007C144C" w:rsidRDefault="007C144C" w:rsidP="004B2F36">
      <w:pPr>
        <w:spacing w:line="240" w:lineRule="auto"/>
        <w:jc w:val="both"/>
        <w:rPr>
          <w:rFonts w:ascii="Times New Roman" w:hAnsi="Times New Roman" w:cs="Times New Roman"/>
          <w:b/>
          <w:sz w:val="24"/>
          <w:szCs w:val="24"/>
        </w:rPr>
        <w:sectPr w:rsidR="007C144C" w:rsidSect="007C144C">
          <w:type w:val="continuous"/>
          <w:pgSz w:w="11906" w:h="16838"/>
          <w:pgMar w:top="1440" w:right="1416" w:bottom="1440" w:left="1440" w:header="708" w:footer="708" w:gutter="0"/>
          <w:cols w:num="2" w:space="828"/>
          <w:docGrid w:linePitch="360"/>
        </w:sectPr>
      </w:pPr>
    </w:p>
    <w:p w:rsidR="007C144C" w:rsidRDefault="007C144C" w:rsidP="004B2F36">
      <w:pPr>
        <w:spacing w:line="240" w:lineRule="auto"/>
        <w:jc w:val="both"/>
        <w:rPr>
          <w:rFonts w:ascii="Times New Roman" w:hAnsi="Times New Roman" w:cs="Times New Roman"/>
          <w:b/>
          <w:sz w:val="24"/>
          <w:szCs w:val="24"/>
        </w:rPr>
      </w:pPr>
      <w:r>
        <w:rPr>
          <w:rFonts w:ascii="Times New Roman" w:hAnsi="Times New Roman" w:cs="Times New Roman"/>
          <w:noProof/>
          <w:color w:val="000000"/>
          <w:sz w:val="24"/>
          <w:szCs w:val="24"/>
          <w:lang w:eastAsia="id-ID"/>
        </w:rPr>
        <w:drawing>
          <wp:anchor distT="0" distB="0" distL="114300" distR="114300" simplePos="0" relativeHeight="251671552" behindDoc="1" locked="0" layoutInCell="0" allowOverlap="1" wp14:anchorId="39842201" wp14:editId="1D194AFF">
            <wp:simplePos x="0" y="0"/>
            <wp:positionH relativeFrom="column">
              <wp:posOffset>0</wp:posOffset>
            </wp:positionH>
            <wp:positionV relativeFrom="paragraph">
              <wp:posOffset>-635</wp:posOffset>
            </wp:positionV>
            <wp:extent cx="5010150" cy="2333625"/>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0150" cy="2333625"/>
                    </a:xfrm>
                    <a:prstGeom prst="rect">
                      <a:avLst/>
                    </a:prstGeom>
                    <a:noFill/>
                  </pic:spPr>
                </pic:pic>
              </a:graphicData>
            </a:graphic>
          </wp:anchor>
        </w:drawing>
      </w:r>
    </w:p>
    <w:p w:rsidR="007C144C" w:rsidRDefault="007C144C" w:rsidP="004B2F36">
      <w:pPr>
        <w:spacing w:line="240" w:lineRule="auto"/>
        <w:jc w:val="both"/>
        <w:rPr>
          <w:rFonts w:ascii="Times New Roman" w:hAnsi="Times New Roman" w:cs="Times New Roman"/>
          <w:b/>
          <w:sz w:val="24"/>
          <w:szCs w:val="24"/>
        </w:rPr>
      </w:pPr>
    </w:p>
    <w:p w:rsidR="007C144C" w:rsidRDefault="007C144C" w:rsidP="004B2F36">
      <w:pPr>
        <w:spacing w:line="240" w:lineRule="auto"/>
        <w:jc w:val="both"/>
        <w:rPr>
          <w:rFonts w:ascii="Times New Roman" w:hAnsi="Times New Roman" w:cs="Times New Roman"/>
          <w:b/>
          <w:sz w:val="24"/>
          <w:szCs w:val="24"/>
        </w:rPr>
      </w:pPr>
    </w:p>
    <w:p w:rsidR="007C144C" w:rsidRDefault="007C144C" w:rsidP="004B2F36">
      <w:pPr>
        <w:spacing w:line="240" w:lineRule="auto"/>
        <w:jc w:val="both"/>
        <w:rPr>
          <w:rFonts w:ascii="Times New Roman" w:hAnsi="Times New Roman" w:cs="Times New Roman"/>
          <w:b/>
          <w:sz w:val="24"/>
          <w:szCs w:val="24"/>
        </w:rPr>
      </w:pPr>
    </w:p>
    <w:p w:rsidR="007C144C" w:rsidRDefault="007C144C" w:rsidP="004B2F36">
      <w:pPr>
        <w:spacing w:line="240" w:lineRule="auto"/>
        <w:jc w:val="both"/>
        <w:rPr>
          <w:rFonts w:ascii="Times New Roman" w:hAnsi="Times New Roman" w:cs="Times New Roman"/>
          <w:b/>
          <w:sz w:val="24"/>
          <w:szCs w:val="24"/>
        </w:rPr>
      </w:pPr>
    </w:p>
    <w:p w:rsidR="007C144C" w:rsidRDefault="007C144C" w:rsidP="004B2F36">
      <w:pPr>
        <w:spacing w:line="240" w:lineRule="auto"/>
        <w:jc w:val="both"/>
        <w:rPr>
          <w:rFonts w:ascii="Times New Roman" w:hAnsi="Times New Roman" w:cs="Times New Roman"/>
          <w:b/>
          <w:sz w:val="24"/>
          <w:szCs w:val="24"/>
        </w:rPr>
      </w:pPr>
    </w:p>
    <w:p w:rsidR="007C144C" w:rsidRDefault="007C144C" w:rsidP="004B2F36">
      <w:pPr>
        <w:spacing w:line="240" w:lineRule="auto"/>
        <w:jc w:val="both"/>
        <w:rPr>
          <w:rFonts w:ascii="Times New Roman" w:hAnsi="Times New Roman" w:cs="Times New Roman"/>
          <w:b/>
          <w:sz w:val="24"/>
          <w:szCs w:val="24"/>
        </w:rPr>
      </w:pPr>
    </w:p>
    <w:p w:rsidR="007C144C" w:rsidRDefault="007C144C" w:rsidP="004B2F36">
      <w:pPr>
        <w:spacing w:line="240" w:lineRule="auto"/>
        <w:jc w:val="both"/>
        <w:rPr>
          <w:rFonts w:ascii="Times New Roman" w:hAnsi="Times New Roman" w:cs="Times New Roman"/>
          <w:b/>
          <w:sz w:val="24"/>
          <w:szCs w:val="24"/>
        </w:rPr>
      </w:pPr>
    </w:p>
    <w:p w:rsidR="007C144C" w:rsidRDefault="007C144C" w:rsidP="004B2F36">
      <w:pPr>
        <w:spacing w:line="240" w:lineRule="auto"/>
        <w:jc w:val="both"/>
        <w:rPr>
          <w:rFonts w:ascii="Times New Roman" w:hAnsi="Times New Roman" w:cs="Times New Roman"/>
          <w:b/>
          <w:sz w:val="24"/>
          <w:szCs w:val="24"/>
        </w:rPr>
      </w:pPr>
    </w:p>
    <w:p w:rsidR="007C144C" w:rsidRDefault="007C144C" w:rsidP="004B2F36">
      <w:pPr>
        <w:spacing w:line="240" w:lineRule="auto"/>
        <w:jc w:val="both"/>
        <w:rPr>
          <w:rFonts w:ascii="Times New Roman" w:hAnsi="Times New Roman" w:cs="Times New Roman"/>
          <w:b/>
          <w:sz w:val="24"/>
          <w:szCs w:val="24"/>
        </w:rPr>
        <w:sectPr w:rsidR="007C144C" w:rsidSect="007C144C">
          <w:type w:val="continuous"/>
          <w:pgSz w:w="11906" w:h="16838"/>
          <w:pgMar w:top="1440" w:right="1416" w:bottom="1440" w:left="1440" w:header="708" w:footer="708" w:gutter="0"/>
          <w:cols w:space="828"/>
          <w:docGrid w:linePitch="360"/>
        </w:sectPr>
      </w:pPr>
    </w:p>
    <w:p w:rsidR="007C144C" w:rsidRPr="0019027A" w:rsidRDefault="007C144C" w:rsidP="007C144C">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    </w:t>
      </w:r>
      <w:r w:rsidRPr="00384CF6">
        <w:rPr>
          <w:rFonts w:ascii="Times New Roman" w:hAnsi="Times New Roman" w:cs="Times New Roman"/>
          <w:b/>
          <w:color w:val="000000"/>
          <w:sz w:val="24"/>
          <w:szCs w:val="24"/>
        </w:rPr>
        <w:t>Gambar</w:t>
      </w:r>
      <w:r>
        <w:rPr>
          <w:rFonts w:ascii="Times New Roman" w:hAnsi="Times New Roman" w:cs="Times New Roman"/>
          <w:b/>
          <w:color w:val="000000"/>
          <w:sz w:val="24"/>
          <w:szCs w:val="24"/>
        </w:rPr>
        <w:t xml:space="preserve"> 2</w:t>
      </w:r>
      <w:r w:rsidRPr="000049C7">
        <w:rPr>
          <w:rFonts w:ascii="Times New Roman" w:hAnsi="Times New Roman" w:cs="Times New Roman"/>
          <w:color w:val="000000"/>
          <w:sz w:val="24"/>
          <w:szCs w:val="24"/>
        </w:rPr>
        <w:t xml:space="preserve"> : </w:t>
      </w:r>
      <w:r w:rsidRPr="00DE5B12">
        <w:rPr>
          <w:rFonts w:ascii="Times New Roman" w:hAnsi="Times New Roman" w:cs="Times New Roman"/>
          <w:b/>
          <w:i/>
          <w:color w:val="000000"/>
        </w:rPr>
        <w:t>Penyimpanan arsip dengan penataan secara horizonta</w:t>
      </w:r>
      <w:r>
        <w:rPr>
          <w:rFonts w:ascii="Times New Roman" w:hAnsi="Times New Roman" w:cs="Times New Roman"/>
          <w:b/>
          <w:i/>
          <w:color w:val="000000"/>
        </w:rPr>
        <w:t>l</w:t>
      </w:r>
    </w:p>
    <w:p w:rsidR="007C144C" w:rsidRPr="000049C7" w:rsidRDefault="007C144C" w:rsidP="007C144C">
      <w:pPr>
        <w:widowControl w:val="0"/>
        <w:overflowPunct w:val="0"/>
        <w:autoSpaceDE w:val="0"/>
        <w:autoSpaceDN w:val="0"/>
        <w:adjustRightInd w:val="0"/>
        <w:spacing w:after="0" w:line="240" w:lineRule="auto"/>
        <w:ind w:firstLine="720"/>
        <w:jc w:val="both"/>
        <w:rPr>
          <w:rFonts w:ascii="Times New Roman" w:hAnsi="Times New Roman" w:cs="Times New Roman"/>
          <w:sz w:val="24"/>
          <w:szCs w:val="24"/>
        </w:rPr>
      </w:pPr>
      <w:r w:rsidRPr="000049C7">
        <w:rPr>
          <w:rFonts w:ascii="Times New Roman" w:hAnsi="Times New Roman" w:cs="Times New Roman"/>
          <w:color w:val="000000"/>
          <w:sz w:val="24"/>
          <w:szCs w:val="24"/>
        </w:rPr>
        <w:t xml:space="preserve">Arsip berkas atau dokumen yang telah diproses atau ditindak lanjuti </w:t>
      </w:r>
      <w:r w:rsidRPr="000049C7">
        <w:rPr>
          <w:rFonts w:ascii="Times New Roman" w:hAnsi="Times New Roman" w:cs="Times New Roman"/>
          <w:color w:val="000000"/>
          <w:sz w:val="24"/>
          <w:szCs w:val="24"/>
        </w:rPr>
        <w:t xml:space="preserve">disimpan dan ditata pada rak almari kayu dengan cara disusun berdasarkan jenis arsip. Penataan arsip dilakukan dengan cara berkas disusun menumpuk </w:t>
      </w:r>
      <w:r w:rsidRPr="000049C7">
        <w:rPr>
          <w:rFonts w:ascii="Times New Roman" w:hAnsi="Times New Roman" w:cs="Times New Roman"/>
          <w:color w:val="000000"/>
          <w:sz w:val="24"/>
          <w:szCs w:val="24"/>
        </w:rPr>
        <w:lastRenderedPageBreak/>
        <w:t>menyesuaikan label yang tertera pada rak arsip.</w:t>
      </w:r>
    </w:p>
    <w:p w:rsidR="007C144C" w:rsidRDefault="007C144C" w:rsidP="007C144C">
      <w:pPr>
        <w:widowControl w:val="0"/>
        <w:overflowPunct w:val="0"/>
        <w:autoSpaceDE w:val="0"/>
        <w:autoSpaceDN w:val="0"/>
        <w:adjustRightInd w:val="0"/>
        <w:spacing w:after="0" w:line="240" w:lineRule="auto"/>
        <w:ind w:firstLine="754"/>
        <w:jc w:val="both"/>
        <w:rPr>
          <w:rFonts w:ascii="Times New Roman" w:hAnsi="Times New Roman" w:cs="Times New Roman"/>
          <w:color w:val="000000"/>
          <w:sz w:val="24"/>
          <w:szCs w:val="24"/>
        </w:rPr>
      </w:pPr>
      <w:r w:rsidRPr="000049C7">
        <w:rPr>
          <w:rFonts w:ascii="Times New Roman" w:hAnsi="Times New Roman" w:cs="Times New Roman"/>
          <w:color w:val="000000"/>
          <w:sz w:val="24"/>
          <w:szCs w:val="24"/>
        </w:rPr>
        <w:t xml:space="preserve">Hal tersebut bertujuan untuk memberikan kemudahan bagi pegawai dalam melakukan penyimpan arsip dan menemukan kembali arsip yang disimpan, tetapi dalam melakukan pelaksanaan penyimpanan </w:t>
      </w:r>
      <w:r>
        <w:rPr>
          <w:rFonts w:ascii="Times New Roman" w:hAnsi="Times New Roman" w:cs="Times New Roman"/>
          <w:color w:val="000000"/>
          <w:sz w:val="24"/>
          <w:szCs w:val="24"/>
        </w:rPr>
        <w:t>masih</w:t>
      </w:r>
      <w:r w:rsidRPr="000049C7">
        <w:rPr>
          <w:rFonts w:ascii="Times New Roman" w:hAnsi="Times New Roman" w:cs="Times New Roman"/>
          <w:color w:val="000000"/>
          <w:sz w:val="24"/>
          <w:szCs w:val="24"/>
        </w:rPr>
        <w:t xml:space="preserve"> terdapat arsip yang disimpan hanya diletakkan dilantai yang disusun atau ditumpuk berdasarkan jenis arsip.</w:t>
      </w:r>
    </w:p>
    <w:p w:rsidR="007C144C" w:rsidRDefault="007C144C" w:rsidP="007C144C">
      <w:pPr>
        <w:widowControl w:val="0"/>
        <w:overflowPunct w:val="0"/>
        <w:autoSpaceDE w:val="0"/>
        <w:autoSpaceDN w:val="0"/>
        <w:adjustRightInd w:val="0"/>
        <w:spacing w:after="0" w:line="240" w:lineRule="auto"/>
        <w:ind w:firstLine="754"/>
        <w:jc w:val="both"/>
        <w:rPr>
          <w:rFonts w:ascii="Times New Roman" w:hAnsi="Times New Roman" w:cs="Times New Roman"/>
          <w:color w:val="000000"/>
          <w:sz w:val="24"/>
          <w:szCs w:val="24"/>
        </w:rPr>
      </w:pPr>
    </w:p>
    <w:p w:rsidR="007C144C" w:rsidRDefault="007C144C" w:rsidP="007C144C">
      <w:pPr>
        <w:widowControl w:val="0"/>
        <w:overflowPunct w:val="0"/>
        <w:autoSpaceDE w:val="0"/>
        <w:autoSpaceDN w:val="0"/>
        <w:adjustRightInd w:val="0"/>
        <w:spacing w:after="0" w:line="240" w:lineRule="auto"/>
        <w:ind w:firstLine="754"/>
        <w:jc w:val="both"/>
        <w:rPr>
          <w:rFonts w:ascii="Times New Roman" w:hAnsi="Times New Roman" w:cs="Times New Roman"/>
          <w:color w:val="000000"/>
          <w:sz w:val="24"/>
          <w:szCs w:val="24"/>
        </w:rPr>
      </w:pPr>
    </w:p>
    <w:p w:rsidR="007C144C" w:rsidRDefault="007C144C" w:rsidP="007C144C">
      <w:pPr>
        <w:widowControl w:val="0"/>
        <w:overflowPunct w:val="0"/>
        <w:autoSpaceDE w:val="0"/>
        <w:autoSpaceDN w:val="0"/>
        <w:adjustRightInd w:val="0"/>
        <w:spacing w:after="0" w:line="240" w:lineRule="auto"/>
        <w:ind w:firstLine="754"/>
        <w:jc w:val="both"/>
        <w:rPr>
          <w:rFonts w:ascii="Times New Roman" w:hAnsi="Times New Roman" w:cs="Times New Roman"/>
          <w:color w:val="000000"/>
          <w:sz w:val="24"/>
          <w:szCs w:val="24"/>
        </w:rPr>
      </w:pPr>
    </w:p>
    <w:p w:rsidR="007C144C" w:rsidRDefault="007C144C" w:rsidP="007C144C">
      <w:pPr>
        <w:widowControl w:val="0"/>
        <w:overflowPunct w:val="0"/>
        <w:autoSpaceDE w:val="0"/>
        <w:autoSpaceDN w:val="0"/>
        <w:adjustRightInd w:val="0"/>
        <w:spacing w:after="0" w:line="240" w:lineRule="auto"/>
        <w:ind w:firstLine="754"/>
        <w:jc w:val="both"/>
        <w:rPr>
          <w:rFonts w:ascii="Times New Roman" w:hAnsi="Times New Roman" w:cs="Times New Roman"/>
          <w:color w:val="000000"/>
          <w:sz w:val="24"/>
          <w:szCs w:val="24"/>
        </w:rPr>
      </w:pPr>
    </w:p>
    <w:p w:rsidR="007C144C" w:rsidRPr="000049C7" w:rsidRDefault="007C144C" w:rsidP="007C144C">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p>
    <w:p w:rsidR="007C144C" w:rsidRPr="000049C7" w:rsidRDefault="007C144C" w:rsidP="007C144C">
      <w:pPr>
        <w:widowControl w:val="0"/>
        <w:overflowPunct w:val="0"/>
        <w:autoSpaceDE w:val="0"/>
        <w:autoSpaceDN w:val="0"/>
        <w:adjustRightInd w:val="0"/>
        <w:spacing w:after="0" w:line="240" w:lineRule="auto"/>
        <w:ind w:left="709" w:firstLine="11"/>
        <w:jc w:val="both"/>
        <w:rPr>
          <w:rFonts w:ascii="Times New Roman" w:hAnsi="Times New Roman" w:cs="Times New Roman"/>
          <w:color w:val="000000"/>
          <w:sz w:val="24"/>
          <w:szCs w:val="24"/>
        </w:rPr>
      </w:pPr>
      <w:r w:rsidRPr="000049C7">
        <w:rPr>
          <w:rFonts w:ascii="Times New Roman" w:hAnsi="Times New Roman" w:cs="Times New Roman"/>
          <w:color w:val="000000"/>
          <w:sz w:val="24"/>
          <w:szCs w:val="24"/>
        </w:rPr>
        <w:t>Sejalan dengan hal tersebut, adanya Keputusan Kepala Arsip Nasional Republik Nomor 11 Tahun 2000 Tentang Standar Boks Arsip yang mulai berlaku Tahun 2001 menyatakan bahwa:</w:t>
      </w:r>
    </w:p>
    <w:p w:rsidR="007C144C" w:rsidRDefault="007C144C" w:rsidP="007C144C">
      <w:pPr>
        <w:pStyle w:val="ListParagraph"/>
        <w:widowControl w:val="0"/>
        <w:numPr>
          <w:ilvl w:val="0"/>
          <w:numId w:val="35"/>
        </w:numPr>
        <w:overflowPunct w:val="0"/>
        <w:autoSpaceDE w:val="0"/>
        <w:autoSpaceDN w:val="0"/>
        <w:adjustRightInd w:val="0"/>
        <w:spacing w:after="0" w:line="240" w:lineRule="auto"/>
        <w:jc w:val="both"/>
        <w:rPr>
          <w:rFonts w:ascii="Times New Roman" w:hAnsi="Times New Roman" w:cs="Times New Roman"/>
          <w:color w:val="000000"/>
          <w:sz w:val="24"/>
          <w:szCs w:val="24"/>
        </w:rPr>
      </w:pPr>
      <w:r w:rsidRPr="000049C7">
        <w:rPr>
          <w:rFonts w:ascii="Times New Roman" w:hAnsi="Times New Roman" w:cs="Times New Roman"/>
          <w:color w:val="000000"/>
          <w:sz w:val="24"/>
          <w:szCs w:val="24"/>
        </w:rPr>
        <w:t xml:space="preserve">Standar adalah spesifikasi teknis atau sesuatu yang dibakukan, disusun berdasarkan konsensus semua pihak yang terkait dengan memperhatikan syarat-syarat kesehatan, keselamatan, perkembangan ilmu pengetahuan dan teknologi, serta pengalaman, perkembangan </w:t>
      </w:r>
      <w:r>
        <w:rPr>
          <w:rFonts w:ascii="Times New Roman" w:hAnsi="Times New Roman" w:cs="Times New Roman"/>
          <w:color w:val="000000"/>
          <w:sz w:val="24"/>
          <w:szCs w:val="24"/>
        </w:rPr>
        <w:t>.</w:t>
      </w:r>
      <w:r w:rsidRPr="000049C7">
        <w:rPr>
          <w:rFonts w:ascii="Times New Roman" w:hAnsi="Times New Roman" w:cs="Times New Roman"/>
          <w:color w:val="000000"/>
          <w:sz w:val="24"/>
          <w:szCs w:val="24"/>
        </w:rPr>
        <w:t xml:space="preserve">a kini dan </w:t>
      </w:r>
      <w:r>
        <w:rPr>
          <w:rFonts w:ascii="Times New Roman" w:hAnsi="Times New Roman" w:cs="Times New Roman"/>
          <w:color w:val="000000"/>
          <w:sz w:val="24"/>
          <w:szCs w:val="24"/>
        </w:rPr>
        <w:t>.</w:t>
      </w:r>
      <w:r w:rsidRPr="000049C7">
        <w:rPr>
          <w:rFonts w:ascii="Times New Roman" w:hAnsi="Times New Roman" w:cs="Times New Roman"/>
          <w:color w:val="000000"/>
          <w:sz w:val="24"/>
          <w:szCs w:val="24"/>
        </w:rPr>
        <w:t xml:space="preserve">a yang akan datang untuk memperoleh manfaat </w:t>
      </w:r>
      <w:r>
        <w:rPr>
          <w:rFonts w:ascii="Times New Roman" w:hAnsi="Times New Roman" w:cs="Times New Roman"/>
          <w:color w:val="000000"/>
          <w:sz w:val="24"/>
          <w:szCs w:val="24"/>
        </w:rPr>
        <w:t>yang sebesar-besarnya (PP Nomor15</w:t>
      </w:r>
    </w:p>
    <w:p w:rsidR="007C144C" w:rsidRPr="000049C7" w:rsidRDefault="007C144C" w:rsidP="007C144C">
      <w:pPr>
        <w:pStyle w:val="ListParagraph"/>
        <w:widowControl w:val="0"/>
        <w:numPr>
          <w:ilvl w:val="0"/>
          <w:numId w:val="35"/>
        </w:numPr>
        <w:overflowPunct w:val="0"/>
        <w:autoSpaceDE w:val="0"/>
        <w:autoSpaceDN w:val="0"/>
        <w:adjustRightInd w:val="0"/>
        <w:spacing w:after="0" w:line="240" w:lineRule="auto"/>
        <w:jc w:val="both"/>
        <w:rPr>
          <w:rFonts w:ascii="Times New Roman" w:hAnsi="Times New Roman" w:cs="Times New Roman"/>
          <w:color w:val="000000"/>
          <w:sz w:val="24"/>
          <w:szCs w:val="24"/>
        </w:rPr>
      </w:pPr>
      <w:r w:rsidRPr="000049C7">
        <w:rPr>
          <w:rFonts w:ascii="Times New Roman" w:hAnsi="Times New Roman" w:cs="Times New Roman"/>
          <w:color w:val="000000"/>
          <w:sz w:val="24"/>
          <w:szCs w:val="24"/>
        </w:rPr>
        <w:t>Tahun 1991 Pasal1 tentang Standar Nasional Indonesia).</w:t>
      </w:r>
    </w:p>
    <w:p w:rsidR="007C144C" w:rsidRPr="000049C7" w:rsidRDefault="007C144C" w:rsidP="007C144C">
      <w:pPr>
        <w:pStyle w:val="ListParagraph"/>
        <w:widowControl w:val="0"/>
        <w:numPr>
          <w:ilvl w:val="0"/>
          <w:numId w:val="35"/>
        </w:numPr>
        <w:overflowPunct w:val="0"/>
        <w:autoSpaceDE w:val="0"/>
        <w:autoSpaceDN w:val="0"/>
        <w:adjustRightInd w:val="0"/>
        <w:spacing w:after="0" w:line="240" w:lineRule="auto"/>
        <w:jc w:val="both"/>
        <w:rPr>
          <w:rFonts w:ascii="Times New Roman" w:hAnsi="Times New Roman" w:cs="Times New Roman"/>
          <w:color w:val="000000"/>
          <w:sz w:val="24"/>
          <w:szCs w:val="24"/>
        </w:rPr>
      </w:pPr>
      <w:r w:rsidRPr="000049C7">
        <w:rPr>
          <w:rFonts w:ascii="Times New Roman" w:hAnsi="Times New Roman" w:cs="Times New Roman"/>
          <w:color w:val="000000"/>
          <w:sz w:val="24"/>
          <w:szCs w:val="24"/>
        </w:rPr>
        <w:t xml:space="preserve">Arsip adalah naskah-naskah yang dibuat dan diterima oleh Lembaga-lembaga Negara dan Badan-badan Pemerintahan dalam bentuk corak apapun baik dalam keadaan tunggal maupun berkelompok, dalam rangka pelaksanaan kegiatan pemerintahan; naskah-naskah yang dibuat dan diterima oleh Badan-badan Swasta dan atau Perorangan dalam bentuk </w:t>
      </w:r>
      <w:r w:rsidRPr="000049C7">
        <w:rPr>
          <w:rFonts w:ascii="Times New Roman" w:hAnsi="Times New Roman" w:cs="Times New Roman"/>
          <w:color w:val="000000"/>
          <w:sz w:val="24"/>
          <w:szCs w:val="24"/>
        </w:rPr>
        <w:t>corak apapun, baik dalam keadaan tunggal maupun berkelompok dalam rangka pelaksanaan kehidupan kebangsaan. (Undang-undang Nomor : 7 Tahun 1971 tentang Ketentuan-ketentuan Pokok Kearsipan).</w:t>
      </w:r>
    </w:p>
    <w:p w:rsidR="007C144C" w:rsidRPr="00DE5B12" w:rsidRDefault="007C144C" w:rsidP="007C144C">
      <w:pPr>
        <w:pStyle w:val="ListParagraph"/>
        <w:widowControl w:val="0"/>
        <w:numPr>
          <w:ilvl w:val="0"/>
          <w:numId w:val="35"/>
        </w:numPr>
        <w:overflowPunct w:val="0"/>
        <w:autoSpaceDE w:val="0"/>
        <w:autoSpaceDN w:val="0"/>
        <w:adjustRightInd w:val="0"/>
        <w:spacing w:after="0" w:line="240" w:lineRule="auto"/>
        <w:jc w:val="both"/>
        <w:rPr>
          <w:rFonts w:ascii="Times New Roman" w:hAnsi="Times New Roman" w:cs="Times New Roman"/>
          <w:color w:val="000000"/>
          <w:sz w:val="24"/>
          <w:szCs w:val="24"/>
        </w:rPr>
      </w:pPr>
      <w:r w:rsidRPr="000049C7">
        <w:rPr>
          <w:rFonts w:ascii="Times New Roman" w:hAnsi="Times New Roman" w:cs="Times New Roman"/>
          <w:color w:val="000000"/>
          <w:sz w:val="24"/>
          <w:szCs w:val="24"/>
        </w:rPr>
        <w:t>Boks Arsip adalah sarana tempat penyimpanan arsip inaktif dan arsip statis dalam bentuk kertas yang diletakkan dalam rak arsip, terbuat dari beberapa Lapisan kertas medium bergelombang dengan kertas lainer sebagai penyekat dan pelapisnya.</w:t>
      </w:r>
    </w:p>
    <w:p w:rsidR="007C144C" w:rsidRPr="002C1F7B" w:rsidRDefault="007C144C" w:rsidP="002C1F7B">
      <w:pPr>
        <w:widowControl w:val="0"/>
        <w:overflowPunct w:val="0"/>
        <w:autoSpaceDE w:val="0"/>
        <w:autoSpaceDN w:val="0"/>
        <w:adjustRightInd w:val="0"/>
        <w:spacing w:after="0" w:line="240" w:lineRule="auto"/>
        <w:ind w:right="1340"/>
        <w:jc w:val="both"/>
        <w:rPr>
          <w:rFonts w:ascii="Times New Roman" w:hAnsi="Times New Roman" w:cs="Times New Roman"/>
          <w:b/>
          <w:sz w:val="24"/>
          <w:szCs w:val="24"/>
        </w:rPr>
      </w:pPr>
      <w:r w:rsidRPr="002C1F7B">
        <w:rPr>
          <w:rFonts w:ascii="Times New Roman" w:hAnsi="Times New Roman" w:cs="Times New Roman"/>
          <w:b/>
          <w:sz w:val="24"/>
          <w:szCs w:val="24"/>
        </w:rPr>
        <w:t>4.2.4</w:t>
      </w:r>
      <w:r w:rsidR="002C1F7B">
        <w:rPr>
          <w:rFonts w:ascii="Times New Roman" w:hAnsi="Times New Roman" w:cs="Times New Roman"/>
          <w:b/>
          <w:sz w:val="24"/>
          <w:szCs w:val="24"/>
        </w:rPr>
        <w:t xml:space="preserve">. </w:t>
      </w:r>
      <w:r w:rsidRPr="002C1F7B">
        <w:rPr>
          <w:rFonts w:ascii="Times New Roman" w:hAnsi="Times New Roman" w:cs="Times New Roman"/>
          <w:b/>
          <w:sz w:val="24"/>
          <w:szCs w:val="24"/>
        </w:rPr>
        <w:t>Pengorganisasian Arsip</w:t>
      </w:r>
    </w:p>
    <w:p w:rsidR="007C144C" w:rsidRPr="002C1F7B" w:rsidRDefault="007C144C" w:rsidP="002C1F7B">
      <w:pPr>
        <w:spacing w:after="0" w:line="240" w:lineRule="auto"/>
        <w:jc w:val="both"/>
        <w:rPr>
          <w:rFonts w:ascii="Times New Roman" w:hAnsi="Times New Roman" w:cs="Times New Roman"/>
          <w:color w:val="000000"/>
          <w:sz w:val="24"/>
          <w:szCs w:val="24"/>
        </w:rPr>
      </w:pPr>
      <w:r w:rsidRPr="002C1F7B">
        <w:rPr>
          <w:rFonts w:ascii="Times New Roman" w:hAnsi="Times New Roman" w:cs="Times New Roman"/>
          <w:color w:val="000000"/>
          <w:sz w:val="24"/>
          <w:szCs w:val="24"/>
        </w:rPr>
        <w:t xml:space="preserve">Pengorganisasian yang digunakan di </w:t>
      </w:r>
      <w:r w:rsidRPr="002C1F7B">
        <w:rPr>
          <w:rFonts w:ascii="Times New Roman" w:hAnsi="Times New Roman"/>
          <w:sz w:val="24"/>
          <w:szCs w:val="24"/>
        </w:rPr>
        <w:t>Bagian Umum</w:t>
      </w:r>
      <w:r w:rsidRPr="002C1F7B">
        <w:rPr>
          <w:rFonts w:ascii="Times New Roman" w:hAnsi="Times New Roman"/>
          <w:bCs/>
          <w:sz w:val="24"/>
          <w:szCs w:val="24"/>
          <w:lang w:val="en-GB"/>
        </w:rPr>
        <w:t xml:space="preserve"> UPT Penyuluh Pertanian Peternakan Dan Perkebunan </w:t>
      </w:r>
      <w:r w:rsidRPr="002C1F7B">
        <w:rPr>
          <w:rFonts w:ascii="Times New Roman" w:hAnsi="Times New Roman"/>
          <w:sz w:val="24"/>
          <w:szCs w:val="24"/>
        </w:rPr>
        <w:t xml:space="preserve">(PPPP) Kecamatan Muara Wahau </w:t>
      </w:r>
      <w:r w:rsidRPr="002C1F7B">
        <w:rPr>
          <w:rFonts w:ascii="Times New Roman" w:hAnsi="Times New Roman" w:cs="Times New Roman"/>
          <w:color w:val="000000"/>
          <w:sz w:val="24"/>
          <w:szCs w:val="24"/>
        </w:rPr>
        <w:t xml:space="preserve">adalah desentralisasi karena arsip yang dimiliki oleh </w:t>
      </w:r>
      <w:r w:rsidRPr="002C1F7B">
        <w:rPr>
          <w:rFonts w:ascii="Times New Roman" w:hAnsi="Times New Roman"/>
          <w:sz w:val="24"/>
          <w:szCs w:val="24"/>
        </w:rPr>
        <w:t>Bagian Umum</w:t>
      </w:r>
      <w:r w:rsidRPr="002C1F7B">
        <w:rPr>
          <w:rFonts w:ascii="Times New Roman" w:hAnsi="Times New Roman"/>
          <w:bCs/>
          <w:sz w:val="24"/>
          <w:szCs w:val="24"/>
          <w:lang w:val="en-GB"/>
        </w:rPr>
        <w:t xml:space="preserve"> UPT Penyuluh Pertanian Peternakan Dan Perkebunan </w:t>
      </w:r>
      <w:r w:rsidRPr="002C1F7B">
        <w:rPr>
          <w:rFonts w:ascii="Times New Roman" w:hAnsi="Times New Roman"/>
          <w:sz w:val="24"/>
          <w:szCs w:val="24"/>
        </w:rPr>
        <w:t xml:space="preserve">(PPPP) Kecamatan Muara Wahau </w:t>
      </w:r>
      <w:r w:rsidRPr="002C1F7B">
        <w:rPr>
          <w:rFonts w:ascii="Times New Roman" w:hAnsi="Times New Roman" w:cs="Times New Roman"/>
          <w:color w:val="000000"/>
          <w:sz w:val="24"/>
          <w:szCs w:val="24"/>
        </w:rPr>
        <w:t xml:space="preserve">dikelola oleh .bapak </w:t>
      </w:r>
      <w:r w:rsidRPr="002C1F7B">
        <w:rPr>
          <w:rFonts w:ascii="Times New Roman" w:hAnsi="Times New Roman" w:cs="Times New Roman"/>
          <w:b/>
          <w:sz w:val="24"/>
          <w:szCs w:val="24"/>
        </w:rPr>
        <w:t>Andarias Maikosta, SP</w:t>
      </w:r>
      <w:r w:rsidRPr="002C1F7B">
        <w:rPr>
          <w:rFonts w:ascii="Times New Roman" w:hAnsi="Times New Roman" w:cs="Times New Roman"/>
          <w:color w:val="000000"/>
          <w:sz w:val="24"/>
          <w:szCs w:val="24"/>
        </w:rPr>
        <w:t xml:space="preserve"> Bagian Umum. </w:t>
      </w:r>
    </w:p>
    <w:p w:rsidR="002C1F7B" w:rsidRDefault="002C1F7B" w:rsidP="002C1F7B">
      <w:pPr>
        <w:spacing w:after="0" w:line="240" w:lineRule="auto"/>
        <w:jc w:val="both"/>
        <w:rPr>
          <w:rFonts w:ascii="Times New Roman" w:hAnsi="Times New Roman" w:cs="Times New Roman"/>
          <w:color w:val="000000"/>
          <w:sz w:val="24"/>
          <w:szCs w:val="24"/>
        </w:rPr>
      </w:pPr>
      <w:r w:rsidRPr="000049C7">
        <w:rPr>
          <w:rFonts w:ascii="Times New Roman" w:hAnsi="Times New Roman" w:cs="Times New Roman"/>
          <w:color w:val="000000"/>
          <w:sz w:val="24"/>
          <w:szCs w:val="24"/>
        </w:rPr>
        <w:t>Pada tanggung jawab atas pengelolaan dan penyimpanan arsip diserahkan pada pegawai. arsip yang berada di dikelola dan disimpan oleh setiap pegawai yang berada di dalamnya berdasarkan tugas pokok yang diberikan dan setiap pegawai bertanggung jawab atas arsip yang dikelola dan disimpannya. Hal tersebut sesuai dengan pernyataan Sugiarto dan Wahyono (2005: 23) yang menyatakan bahwa desentralisasi merupakan pengelolaan dan penyimpanan arsip dilakukan pada setiap unit kerja dalam suatu unit organisasi, dengan kata lain semua unit kerja mengelola dan menyimpan arsipnya</w:t>
      </w:r>
      <w:r>
        <w:rPr>
          <w:rFonts w:ascii="Times New Roman" w:hAnsi="Times New Roman" w:cs="Times New Roman"/>
          <w:color w:val="000000"/>
          <w:sz w:val="24"/>
          <w:szCs w:val="24"/>
        </w:rPr>
        <w:t>.</w:t>
      </w:r>
    </w:p>
    <w:p w:rsidR="002C1F7B" w:rsidRPr="00FF6B4B" w:rsidRDefault="002C1F7B" w:rsidP="002C1F7B">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FF6B4B">
        <w:rPr>
          <w:rFonts w:ascii="Times New Roman" w:hAnsi="Times New Roman" w:cs="Times New Roman"/>
          <w:b/>
          <w:sz w:val="24"/>
          <w:szCs w:val="24"/>
        </w:rPr>
        <w:t xml:space="preserve">4.2.6. Perlengkapan dan Peralatan Penyimpanan </w:t>
      </w:r>
    </w:p>
    <w:p w:rsidR="002C1F7B" w:rsidRPr="00DE5B12" w:rsidRDefault="002C1F7B" w:rsidP="002C1F7B">
      <w:pPr>
        <w:widowControl w:val="0"/>
        <w:overflowPunct w:val="0"/>
        <w:autoSpaceDE w:val="0"/>
        <w:autoSpaceDN w:val="0"/>
        <w:adjustRightInd w:val="0"/>
        <w:spacing w:after="0" w:line="240" w:lineRule="auto"/>
        <w:ind w:left="709"/>
        <w:jc w:val="both"/>
        <w:rPr>
          <w:rFonts w:ascii="Times New Roman" w:hAnsi="Times New Roman" w:cs="Times New Roman"/>
          <w:color w:val="000000"/>
          <w:sz w:val="24"/>
          <w:szCs w:val="24"/>
        </w:rPr>
      </w:pPr>
      <w:r w:rsidRPr="000049C7">
        <w:rPr>
          <w:rFonts w:ascii="Times New Roman" w:hAnsi="Times New Roman" w:cs="Times New Roman"/>
          <w:color w:val="000000"/>
          <w:sz w:val="24"/>
          <w:szCs w:val="24"/>
        </w:rPr>
        <w:t xml:space="preserve">Keberhasilan kegiatan pengelolaan arsip secara langsung dipengaruhi oleh peralatan dan perlengkapan </w:t>
      </w:r>
      <w:r w:rsidRPr="000049C7">
        <w:rPr>
          <w:rFonts w:ascii="Times New Roman" w:hAnsi="Times New Roman" w:cs="Times New Roman"/>
          <w:color w:val="000000"/>
          <w:sz w:val="24"/>
          <w:szCs w:val="24"/>
        </w:rPr>
        <w:lastRenderedPageBreak/>
        <w:t>yang dipergunakan untuk menyimpan arsip. Adapun hasil penelitian mengenai perlengkapan dan peralatan yang dimiliki, antara lain:</w:t>
      </w:r>
    </w:p>
    <w:p w:rsidR="002C1F7B" w:rsidRDefault="002C1F7B" w:rsidP="002C1F7B">
      <w:pPr>
        <w:spacing w:after="0" w:line="240" w:lineRule="auto"/>
        <w:ind w:left="709"/>
        <w:jc w:val="both"/>
        <w:rPr>
          <w:rFonts w:ascii="Times New Roman" w:hAnsi="Times New Roman" w:cs="Times New Roman"/>
          <w:sz w:val="24"/>
          <w:szCs w:val="24"/>
        </w:rPr>
      </w:pPr>
      <w:r w:rsidRPr="000049C7">
        <w:rPr>
          <w:rFonts w:ascii="Times New Roman" w:hAnsi="Times New Roman" w:cs="Times New Roman"/>
          <w:color w:val="000000"/>
          <w:sz w:val="24"/>
          <w:szCs w:val="24"/>
        </w:rPr>
        <w:t xml:space="preserve">Perlengkapan yang dimiliki dan digunakan oleh </w:t>
      </w:r>
      <w:r>
        <w:rPr>
          <w:rFonts w:ascii="Times New Roman" w:hAnsi="Times New Roman" w:cs="Times New Roman"/>
          <w:color w:val="000000"/>
          <w:sz w:val="24"/>
          <w:szCs w:val="24"/>
        </w:rPr>
        <w:t>UPT</w:t>
      </w:r>
      <w:r w:rsidRPr="0059532D">
        <w:rPr>
          <w:rFonts w:ascii="Times New Roman" w:hAnsi="Times New Roman"/>
          <w:bCs/>
          <w:sz w:val="24"/>
          <w:szCs w:val="24"/>
          <w:lang w:val="en-GB"/>
        </w:rPr>
        <w:t xml:space="preserve"> </w:t>
      </w:r>
      <w:r w:rsidRPr="00433A91">
        <w:rPr>
          <w:rFonts w:ascii="Times New Roman" w:hAnsi="Times New Roman"/>
          <w:bCs/>
          <w:sz w:val="24"/>
          <w:szCs w:val="24"/>
          <w:lang w:val="en-GB"/>
        </w:rPr>
        <w:t xml:space="preserve">Penyuluh Pertanian Peternakan Dan Perkebunan </w:t>
      </w:r>
      <w:r w:rsidRPr="00433A91">
        <w:rPr>
          <w:rFonts w:ascii="Times New Roman" w:hAnsi="Times New Roman"/>
          <w:sz w:val="24"/>
          <w:szCs w:val="24"/>
        </w:rPr>
        <w:t>(PPPP) Kecamatan Muara Wahau</w:t>
      </w:r>
      <w:r w:rsidRPr="000049C7">
        <w:rPr>
          <w:rFonts w:ascii="Times New Roman" w:hAnsi="Times New Roman" w:cs="Times New Roman"/>
          <w:color w:val="000000"/>
          <w:sz w:val="24"/>
          <w:szCs w:val="24"/>
        </w:rPr>
        <w:t xml:space="preserve"> yaitu dengan menggunakan </w:t>
      </w:r>
      <w:r w:rsidRPr="000049C7">
        <w:rPr>
          <w:rFonts w:ascii="Times New Roman" w:hAnsi="Times New Roman" w:cs="Times New Roman"/>
          <w:i/>
          <w:iCs/>
          <w:color w:val="000000"/>
          <w:sz w:val="24"/>
          <w:szCs w:val="24"/>
        </w:rPr>
        <w:t>odner</w:t>
      </w:r>
      <w:r w:rsidRPr="000049C7">
        <w:rPr>
          <w:rFonts w:ascii="Times New Roman" w:hAnsi="Times New Roman" w:cs="Times New Roman"/>
          <w:color w:val="000000"/>
          <w:sz w:val="24"/>
          <w:szCs w:val="24"/>
        </w:rPr>
        <w:t xml:space="preserve">, </w:t>
      </w:r>
      <w:r w:rsidRPr="000049C7">
        <w:rPr>
          <w:rFonts w:ascii="Times New Roman" w:hAnsi="Times New Roman" w:cs="Times New Roman"/>
          <w:i/>
          <w:iCs/>
          <w:color w:val="000000"/>
          <w:sz w:val="24"/>
          <w:szCs w:val="24"/>
        </w:rPr>
        <w:t>snelhecter</w:t>
      </w:r>
      <w:r w:rsidRPr="000049C7">
        <w:rPr>
          <w:rFonts w:ascii="Times New Roman" w:hAnsi="Times New Roman" w:cs="Times New Roman"/>
          <w:color w:val="000000"/>
          <w:sz w:val="24"/>
          <w:szCs w:val="24"/>
        </w:rPr>
        <w:t>, stopmap atau map folio, dan lebel. Hal tersebut berdasarkan hasil dari wawanca</w:t>
      </w:r>
      <w:r>
        <w:rPr>
          <w:rFonts w:ascii="Times New Roman" w:hAnsi="Times New Roman" w:cs="Times New Roman"/>
          <w:color w:val="000000"/>
          <w:sz w:val="24"/>
          <w:szCs w:val="24"/>
        </w:rPr>
        <w:t>ra dengan Bapak</w:t>
      </w:r>
      <w:r w:rsidRPr="00FF6B4B">
        <w:rPr>
          <w:rFonts w:ascii="Times New Roman" w:hAnsi="Times New Roman" w:cs="Times New Roman"/>
          <w:sz w:val="24"/>
          <w:szCs w:val="24"/>
        </w:rPr>
        <w:t xml:space="preserve"> </w:t>
      </w:r>
      <w:r w:rsidRPr="007114A8">
        <w:rPr>
          <w:rFonts w:ascii="Times New Roman" w:hAnsi="Times New Roman" w:cs="Times New Roman"/>
          <w:sz w:val="24"/>
          <w:szCs w:val="24"/>
        </w:rPr>
        <w:t>Andarias Maikosta, SP</w:t>
      </w:r>
      <w:r>
        <w:rPr>
          <w:rFonts w:ascii="Times New Roman" w:hAnsi="Times New Roman" w:cs="Times New Roman"/>
          <w:sz w:val="24"/>
          <w:szCs w:val="24"/>
        </w:rPr>
        <w:t>, bahwa :</w:t>
      </w:r>
    </w:p>
    <w:p w:rsidR="002C1F7B" w:rsidRDefault="002C1F7B" w:rsidP="002C1F7B">
      <w:pPr>
        <w:pStyle w:val="ListParagraph"/>
        <w:widowControl w:val="0"/>
        <w:overflowPunct w:val="0"/>
        <w:autoSpaceDE w:val="0"/>
        <w:autoSpaceDN w:val="0"/>
        <w:adjustRightInd w:val="0"/>
        <w:spacing w:after="0" w:line="240" w:lineRule="auto"/>
        <w:ind w:left="1418" w:hanging="1418"/>
        <w:jc w:val="both"/>
        <w:rPr>
          <w:rFonts w:ascii="Times New Roman" w:hAnsi="Times New Roman" w:cs="Times New Roman"/>
          <w:b/>
          <w:color w:val="000000"/>
          <w:sz w:val="24"/>
          <w:szCs w:val="24"/>
        </w:rPr>
      </w:pPr>
      <w:r>
        <w:rPr>
          <w:rFonts w:ascii="Times New Roman" w:hAnsi="Times New Roman" w:cs="Times New Roman"/>
          <w:b/>
          <w:color w:val="000000"/>
          <w:sz w:val="24"/>
          <w:szCs w:val="24"/>
        </w:rPr>
        <w:t>4.3.</w:t>
      </w:r>
      <w:r w:rsidRPr="002E72F0">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Pembahasan</w:t>
      </w:r>
    </w:p>
    <w:p w:rsidR="002C1F7B" w:rsidRPr="002C1F7B" w:rsidRDefault="002C1F7B" w:rsidP="002C1F7B">
      <w:pPr>
        <w:widowControl w:val="0"/>
        <w:overflowPunct w:val="0"/>
        <w:autoSpaceDE w:val="0"/>
        <w:autoSpaceDN w:val="0"/>
        <w:adjustRightInd w:val="0"/>
        <w:spacing w:after="0" w:line="240" w:lineRule="auto"/>
        <w:jc w:val="both"/>
        <w:rPr>
          <w:rFonts w:ascii="Times New Roman" w:hAnsi="Times New Roman" w:cs="Times New Roman"/>
          <w:b/>
          <w:color w:val="000000"/>
          <w:sz w:val="24"/>
          <w:szCs w:val="24"/>
        </w:rPr>
      </w:pPr>
      <w:r w:rsidRPr="002C1F7B">
        <w:rPr>
          <w:rFonts w:ascii="Times New Roman" w:hAnsi="Times New Roman" w:cs="Times New Roman"/>
          <w:b/>
          <w:color w:val="000000"/>
          <w:sz w:val="24"/>
          <w:szCs w:val="24"/>
        </w:rPr>
        <w:t>4.3.1. Pelaksanaan Perawatan</w:t>
      </w:r>
    </w:p>
    <w:p w:rsidR="002C1F7B" w:rsidRDefault="002C1F7B" w:rsidP="002C1F7B">
      <w:pPr>
        <w:widowControl w:val="0"/>
        <w:overflowPunct w:val="0"/>
        <w:autoSpaceDE w:val="0"/>
        <w:autoSpaceDN w:val="0"/>
        <w:adjustRightInd w:val="0"/>
        <w:spacing w:after="0" w:line="240" w:lineRule="auto"/>
        <w:ind w:firstLine="1276"/>
        <w:jc w:val="both"/>
        <w:rPr>
          <w:rFonts w:ascii="Times New Roman" w:hAnsi="Times New Roman" w:cs="Times New Roman"/>
          <w:color w:val="000000"/>
          <w:sz w:val="24"/>
          <w:szCs w:val="24"/>
        </w:rPr>
      </w:pPr>
      <w:r w:rsidRPr="000049C7">
        <w:rPr>
          <w:rFonts w:ascii="Times New Roman" w:hAnsi="Times New Roman" w:cs="Times New Roman"/>
          <w:color w:val="000000"/>
          <w:sz w:val="24"/>
          <w:szCs w:val="24"/>
        </w:rPr>
        <w:t>Pelaksanaan perawatan yang dilaksankan di setiap D</w:t>
      </w:r>
      <w:r>
        <w:rPr>
          <w:rFonts w:ascii="Times New Roman" w:hAnsi="Times New Roman" w:cs="Times New Roman"/>
          <w:color w:val="000000"/>
          <w:sz w:val="24"/>
          <w:szCs w:val="24"/>
        </w:rPr>
        <w:t xml:space="preserve">i </w:t>
      </w:r>
      <w:r w:rsidRPr="00433A91">
        <w:rPr>
          <w:rFonts w:ascii="Times New Roman" w:hAnsi="Times New Roman"/>
          <w:sz w:val="24"/>
          <w:szCs w:val="24"/>
        </w:rPr>
        <w:t>Bagian Umum</w:t>
      </w:r>
      <w:r w:rsidRPr="00433A91">
        <w:rPr>
          <w:rFonts w:ascii="Times New Roman" w:hAnsi="Times New Roman"/>
          <w:bCs/>
          <w:sz w:val="24"/>
          <w:szCs w:val="24"/>
          <w:lang w:val="en-GB"/>
        </w:rPr>
        <w:t xml:space="preserve"> UPT Penyuluh Pertanian Peternakan Dan Perkebunan </w:t>
      </w:r>
      <w:r w:rsidRPr="00433A91">
        <w:rPr>
          <w:rFonts w:ascii="Times New Roman" w:hAnsi="Times New Roman"/>
          <w:sz w:val="24"/>
          <w:szCs w:val="24"/>
        </w:rPr>
        <w:t>(PPPP) Kecamatan Muara Wahau</w:t>
      </w:r>
      <w:r w:rsidRPr="000049C7">
        <w:rPr>
          <w:rFonts w:ascii="Times New Roman" w:hAnsi="Times New Roman" w:cs="Times New Roman"/>
          <w:color w:val="000000"/>
          <w:sz w:val="24"/>
          <w:szCs w:val="24"/>
        </w:rPr>
        <w:t xml:space="preserve"> secara umum dengan melakukan perbaikan arsip yang kondisinya rusak ringan dengan menggunakan solatip bening atau lem kertas yang tersedia di ruangan. Perawatan yang dilakuk</w:t>
      </w:r>
      <w:r>
        <w:rPr>
          <w:rFonts w:ascii="Times New Roman" w:hAnsi="Times New Roman" w:cs="Times New Roman"/>
          <w:color w:val="000000"/>
          <w:sz w:val="24"/>
          <w:szCs w:val="24"/>
        </w:rPr>
        <w:t>an pada kondisi yang</w:t>
      </w:r>
      <w:r w:rsidRPr="000049C7">
        <w:rPr>
          <w:rFonts w:ascii="Times New Roman" w:hAnsi="Times New Roman" w:cs="Times New Roman"/>
          <w:color w:val="000000"/>
          <w:sz w:val="24"/>
          <w:szCs w:val="24"/>
        </w:rPr>
        <w:t xml:space="preserve"> rusak ringan saja </w:t>
      </w:r>
      <w:r>
        <w:rPr>
          <w:rFonts w:ascii="Times New Roman" w:hAnsi="Times New Roman" w:cs="Times New Roman"/>
          <w:color w:val="000000"/>
          <w:sz w:val="24"/>
          <w:szCs w:val="24"/>
        </w:rPr>
        <w:t>dan langsung di</w:t>
      </w:r>
      <w:r w:rsidRPr="000049C7">
        <w:rPr>
          <w:rFonts w:ascii="Times New Roman" w:hAnsi="Times New Roman" w:cs="Times New Roman"/>
          <w:color w:val="000000"/>
          <w:sz w:val="24"/>
          <w:szCs w:val="24"/>
        </w:rPr>
        <w:t>perbaiki dengan selotip</w:t>
      </w:r>
      <w:r>
        <w:rPr>
          <w:rFonts w:ascii="Times New Roman" w:hAnsi="Times New Roman" w:cs="Times New Roman"/>
          <w:color w:val="000000"/>
          <w:sz w:val="24"/>
          <w:szCs w:val="24"/>
        </w:rPr>
        <w:t xml:space="preserve"> bening berukuran kecil.</w:t>
      </w:r>
    </w:p>
    <w:p w:rsidR="002C1F7B" w:rsidRPr="009E7A49" w:rsidRDefault="002C1F7B" w:rsidP="002C1F7B">
      <w:pPr>
        <w:widowControl w:val="0"/>
        <w:overflowPunct w:val="0"/>
        <w:autoSpaceDE w:val="0"/>
        <w:autoSpaceDN w:val="0"/>
        <w:adjustRightInd w:val="0"/>
        <w:spacing w:after="0" w:line="240" w:lineRule="auto"/>
        <w:ind w:firstLine="1276"/>
        <w:jc w:val="both"/>
        <w:rPr>
          <w:rFonts w:ascii="Times New Roman" w:hAnsi="Times New Roman" w:cs="Times New Roman"/>
          <w:color w:val="000000"/>
          <w:sz w:val="24"/>
          <w:szCs w:val="24"/>
        </w:rPr>
      </w:pPr>
      <w:r w:rsidRPr="000049C7">
        <w:rPr>
          <w:rFonts w:ascii="Times New Roman" w:hAnsi="Times New Roman" w:cs="Times New Roman"/>
          <w:color w:val="000000"/>
          <w:sz w:val="24"/>
          <w:szCs w:val="24"/>
        </w:rPr>
        <w:t>Pelaksanaan perawatan</w:t>
      </w:r>
      <w:r>
        <w:rPr>
          <w:rFonts w:ascii="Times New Roman" w:hAnsi="Times New Roman" w:cs="Times New Roman"/>
          <w:color w:val="000000"/>
          <w:sz w:val="24"/>
          <w:szCs w:val="24"/>
        </w:rPr>
        <w:t xml:space="preserve"> </w:t>
      </w:r>
      <w:r w:rsidRPr="000049C7">
        <w:rPr>
          <w:rFonts w:ascii="Times New Roman" w:hAnsi="Times New Roman" w:cs="Times New Roman"/>
          <w:color w:val="000000"/>
          <w:sz w:val="24"/>
          <w:szCs w:val="24"/>
        </w:rPr>
        <w:t>menemukan</w:t>
      </w:r>
      <w:r>
        <w:rPr>
          <w:rFonts w:ascii="Times New Roman" w:hAnsi="Times New Roman" w:cs="Times New Roman"/>
          <w:color w:val="000000"/>
          <w:sz w:val="24"/>
          <w:szCs w:val="24"/>
        </w:rPr>
        <w:t xml:space="preserve"> </w:t>
      </w:r>
      <w:r w:rsidRPr="000049C7">
        <w:rPr>
          <w:rFonts w:ascii="Times New Roman" w:hAnsi="Times New Roman" w:cs="Times New Roman"/>
          <w:color w:val="000000"/>
          <w:sz w:val="24"/>
          <w:szCs w:val="24"/>
        </w:rPr>
        <w:t>hanya</w:t>
      </w:r>
      <w:r>
        <w:rPr>
          <w:rFonts w:ascii="Times New Roman" w:hAnsi="Times New Roman" w:cs="Times New Roman"/>
          <w:color w:val="000000"/>
          <w:sz w:val="24"/>
          <w:szCs w:val="24"/>
        </w:rPr>
        <w:t xml:space="preserve"> </w:t>
      </w:r>
      <w:r w:rsidRPr="000049C7">
        <w:rPr>
          <w:rFonts w:ascii="Times New Roman" w:hAnsi="Times New Roman" w:cs="Times New Roman"/>
          <w:color w:val="000000"/>
          <w:sz w:val="24"/>
          <w:szCs w:val="24"/>
        </w:rPr>
        <w:t>arsip yang</w:t>
      </w:r>
      <w:r>
        <w:rPr>
          <w:rFonts w:ascii="Times New Roman" w:hAnsi="Times New Roman" w:cs="Times New Roman"/>
          <w:color w:val="000000"/>
          <w:sz w:val="24"/>
          <w:szCs w:val="24"/>
        </w:rPr>
        <w:t xml:space="preserve"> </w:t>
      </w:r>
      <w:r w:rsidRPr="000049C7">
        <w:rPr>
          <w:rFonts w:ascii="Times New Roman" w:hAnsi="Times New Roman" w:cs="Times New Roman"/>
          <w:color w:val="000000"/>
          <w:sz w:val="24"/>
          <w:szCs w:val="24"/>
        </w:rPr>
        <w:t>seadany</w:t>
      </w:r>
      <w:r>
        <w:rPr>
          <w:rFonts w:ascii="Times New Roman" w:hAnsi="Times New Roman" w:cs="Times New Roman"/>
          <w:color w:val="000000"/>
          <w:sz w:val="24"/>
          <w:szCs w:val="24"/>
        </w:rPr>
        <w:t>a saja seperti robek seharusnya diperbaiki</w:t>
      </w:r>
      <w:r w:rsidRPr="000049C7">
        <w:rPr>
          <w:rFonts w:ascii="Times New Roman" w:hAnsi="Times New Roman" w:cs="Times New Roman"/>
          <w:color w:val="000000"/>
          <w:sz w:val="24"/>
          <w:szCs w:val="24"/>
        </w:rPr>
        <w:t xml:space="preserve"> dengan solatip bening yang ukuran kecil, jika menemukan</w:t>
      </w:r>
      <w:r>
        <w:rPr>
          <w:rFonts w:ascii="Times New Roman" w:hAnsi="Times New Roman" w:cs="Times New Roman"/>
          <w:color w:val="000000"/>
          <w:sz w:val="24"/>
          <w:szCs w:val="24"/>
        </w:rPr>
        <w:t xml:space="preserve"> </w:t>
      </w:r>
      <w:r w:rsidRPr="000049C7">
        <w:rPr>
          <w:rFonts w:ascii="Times New Roman" w:hAnsi="Times New Roman" w:cs="Times New Roman"/>
          <w:color w:val="000000"/>
          <w:sz w:val="24"/>
          <w:szCs w:val="24"/>
        </w:rPr>
        <w:t>rusak parah kita buat duplikat kembali atau jika</w:t>
      </w:r>
      <w:r>
        <w:rPr>
          <w:rFonts w:ascii="Times New Roman" w:hAnsi="Times New Roman" w:cs="Times New Roman"/>
          <w:color w:val="000000"/>
          <w:sz w:val="24"/>
          <w:szCs w:val="24"/>
        </w:rPr>
        <w:t xml:space="preserve"> perlu di </w:t>
      </w:r>
      <w:r w:rsidRPr="000049C7">
        <w:rPr>
          <w:rFonts w:ascii="Times New Roman" w:hAnsi="Times New Roman" w:cs="Times New Roman"/>
          <w:color w:val="000000"/>
          <w:sz w:val="24"/>
          <w:szCs w:val="24"/>
        </w:rPr>
        <w:t xml:space="preserve">foto. </w:t>
      </w:r>
      <w:r>
        <w:rPr>
          <w:rFonts w:ascii="Times New Roman" w:hAnsi="Times New Roman" w:cs="Times New Roman"/>
          <w:color w:val="000000"/>
          <w:sz w:val="24"/>
          <w:szCs w:val="24"/>
        </w:rPr>
        <w:t>Belum ditem</w:t>
      </w:r>
      <w:r w:rsidRPr="000049C7">
        <w:rPr>
          <w:rFonts w:ascii="Times New Roman" w:hAnsi="Times New Roman" w:cs="Times New Roman"/>
          <w:color w:val="000000"/>
          <w:sz w:val="24"/>
          <w:szCs w:val="24"/>
        </w:rPr>
        <w:t>ukan  arsip  yang  mengalami</w:t>
      </w:r>
      <w:r>
        <w:rPr>
          <w:rFonts w:ascii="Times New Roman" w:hAnsi="Times New Roman" w:cs="Times New Roman"/>
          <w:color w:val="000000"/>
          <w:sz w:val="24"/>
          <w:szCs w:val="24"/>
        </w:rPr>
        <w:t xml:space="preserve">  rusak, </w:t>
      </w:r>
      <w:r w:rsidRPr="000049C7">
        <w:rPr>
          <w:rFonts w:ascii="Times New Roman" w:hAnsi="Times New Roman" w:cs="Times New Roman"/>
          <w:color w:val="000000"/>
          <w:sz w:val="24"/>
          <w:szCs w:val="24"/>
        </w:rPr>
        <w:t>Hanya rusak ringan   karena   terlipat   ketika   me</w:t>
      </w:r>
      <w:r>
        <w:rPr>
          <w:rFonts w:ascii="Times New Roman" w:hAnsi="Times New Roman" w:cs="Times New Roman"/>
          <w:color w:val="000000"/>
          <w:sz w:val="24"/>
          <w:szCs w:val="24"/>
        </w:rPr>
        <w:t>lipat kertas atau tertindih berkas lainnya</w:t>
      </w:r>
    </w:p>
    <w:p w:rsidR="002C1F7B" w:rsidRPr="002C1F7B" w:rsidRDefault="002C1F7B" w:rsidP="002C1F7B">
      <w:pPr>
        <w:widowControl w:val="0"/>
        <w:tabs>
          <w:tab w:val="left" w:pos="400"/>
        </w:tabs>
        <w:autoSpaceDE w:val="0"/>
        <w:autoSpaceDN w:val="0"/>
        <w:adjustRightInd w:val="0"/>
        <w:spacing w:after="0" w:line="240" w:lineRule="auto"/>
        <w:rPr>
          <w:rFonts w:ascii="Times New Roman" w:hAnsi="Times New Roman" w:cs="Times New Roman"/>
          <w:b/>
          <w:sz w:val="24"/>
          <w:szCs w:val="24"/>
        </w:rPr>
      </w:pPr>
      <w:r w:rsidRPr="002C1F7B">
        <w:rPr>
          <w:rFonts w:ascii="Times New Roman" w:hAnsi="Times New Roman" w:cs="Times New Roman"/>
          <w:b/>
          <w:sz w:val="24"/>
          <w:szCs w:val="24"/>
        </w:rPr>
        <w:t>4.3.2.</w:t>
      </w:r>
      <w:r w:rsidRPr="002C1F7B">
        <w:rPr>
          <w:rFonts w:ascii="Times New Roman" w:hAnsi="Times New Roman" w:cs="Times New Roman"/>
          <w:b/>
          <w:sz w:val="24"/>
          <w:szCs w:val="24"/>
        </w:rPr>
        <w:tab/>
      </w:r>
      <w:r w:rsidRPr="002C1F7B">
        <w:rPr>
          <w:rFonts w:ascii="Times New Roman" w:hAnsi="Times New Roman" w:cs="Times New Roman"/>
          <w:b/>
          <w:color w:val="000000"/>
          <w:sz w:val="24"/>
          <w:szCs w:val="24"/>
        </w:rPr>
        <w:t>Kelengkapan Peralatan Pemeliharaan dan Perawatan.</w:t>
      </w:r>
    </w:p>
    <w:p w:rsidR="002C1F7B" w:rsidRDefault="002C1F7B" w:rsidP="002C1F7B">
      <w:pPr>
        <w:widowControl w:val="0"/>
        <w:overflowPunct w:val="0"/>
        <w:autoSpaceDE w:val="0"/>
        <w:autoSpaceDN w:val="0"/>
        <w:adjustRightInd w:val="0"/>
        <w:spacing w:after="0" w:line="240" w:lineRule="auto"/>
        <w:ind w:right="-7"/>
        <w:jc w:val="both"/>
        <w:rPr>
          <w:rFonts w:ascii="Times New Roman" w:hAnsi="Times New Roman" w:cs="Times New Roman"/>
          <w:color w:val="000000"/>
          <w:sz w:val="24"/>
          <w:szCs w:val="24"/>
        </w:rPr>
      </w:pPr>
      <w:r w:rsidRPr="000049C7">
        <w:rPr>
          <w:rFonts w:ascii="Times New Roman" w:hAnsi="Times New Roman" w:cs="Times New Roman"/>
          <w:color w:val="000000"/>
          <w:sz w:val="24"/>
          <w:szCs w:val="24"/>
        </w:rPr>
        <w:t xml:space="preserve">Peralatan yang dimiliki </w:t>
      </w:r>
      <w:r>
        <w:rPr>
          <w:rFonts w:ascii="Times New Roman" w:hAnsi="Times New Roman" w:cs="Times New Roman"/>
          <w:color w:val="000000"/>
          <w:sz w:val="24"/>
          <w:szCs w:val="24"/>
        </w:rPr>
        <w:t xml:space="preserve">Di </w:t>
      </w:r>
      <w:r w:rsidRPr="00433A91">
        <w:rPr>
          <w:rFonts w:ascii="Times New Roman" w:hAnsi="Times New Roman"/>
          <w:sz w:val="24"/>
          <w:szCs w:val="24"/>
        </w:rPr>
        <w:t>Bagian Umum</w:t>
      </w:r>
      <w:r w:rsidRPr="00433A91">
        <w:rPr>
          <w:rFonts w:ascii="Times New Roman" w:hAnsi="Times New Roman"/>
          <w:bCs/>
          <w:sz w:val="24"/>
          <w:szCs w:val="24"/>
          <w:lang w:val="en-GB"/>
        </w:rPr>
        <w:t xml:space="preserve"> UPT Penyuluh Pertanian Peternakan Dan Perkebunan </w:t>
      </w:r>
      <w:r w:rsidRPr="00433A91">
        <w:rPr>
          <w:rFonts w:ascii="Times New Roman" w:hAnsi="Times New Roman"/>
          <w:sz w:val="24"/>
          <w:szCs w:val="24"/>
        </w:rPr>
        <w:t>(PPPP) Kecamatan Muara Wahau</w:t>
      </w:r>
      <w:r>
        <w:rPr>
          <w:rFonts w:ascii="Times New Roman" w:hAnsi="Times New Roman"/>
          <w:sz w:val="24"/>
          <w:szCs w:val="24"/>
        </w:rPr>
        <w:t xml:space="preserve"> </w:t>
      </w:r>
      <w:r w:rsidRPr="000049C7">
        <w:rPr>
          <w:rFonts w:ascii="Times New Roman" w:hAnsi="Times New Roman" w:cs="Times New Roman"/>
          <w:color w:val="000000"/>
          <w:sz w:val="24"/>
          <w:szCs w:val="24"/>
        </w:rPr>
        <w:t xml:space="preserve">menggunakan alat kebersihan seperti sulak, kain lap sebagai alat pemeliharaan arsip. Peralatan perawatan arsip pun sederhana hanya menggunakan lem solatip dan lem </w:t>
      </w:r>
      <w:r>
        <w:rPr>
          <w:rFonts w:ascii="Times New Roman" w:hAnsi="Times New Roman" w:cs="Times New Roman"/>
          <w:color w:val="000000"/>
          <w:sz w:val="24"/>
          <w:szCs w:val="24"/>
        </w:rPr>
        <w:t xml:space="preserve">kertas untuk memperbaiki arsip, </w:t>
      </w:r>
      <w:r w:rsidRPr="000049C7">
        <w:rPr>
          <w:rFonts w:ascii="Times New Roman" w:hAnsi="Times New Roman" w:cs="Times New Roman"/>
          <w:color w:val="000000"/>
          <w:sz w:val="24"/>
          <w:szCs w:val="24"/>
        </w:rPr>
        <w:t>memperbaikinya dan</w:t>
      </w:r>
      <w:r>
        <w:rPr>
          <w:rFonts w:ascii="Times New Roman" w:hAnsi="Times New Roman" w:cs="Times New Roman"/>
          <w:color w:val="000000"/>
          <w:sz w:val="24"/>
          <w:szCs w:val="24"/>
        </w:rPr>
        <w:t xml:space="preserve"> </w:t>
      </w:r>
      <w:r w:rsidRPr="000049C7">
        <w:rPr>
          <w:rFonts w:ascii="Times New Roman" w:hAnsi="Times New Roman" w:cs="Times New Roman"/>
          <w:color w:val="000000"/>
          <w:sz w:val="24"/>
          <w:szCs w:val="24"/>
        </w:rPr>
        <w:t>disimpulkan bahwa peralatan pemeliharaan dan perawatan yang dimiliki sederhana dan seadanya karena peral</w:t>
      </w:r>
      <w:r>
        <w:rPr>
          <w:rFonts w:ascii="Times New Roman" w:hAnsi="Times New Roman" w:cs="Times New Roman"/>
          <w:color w:val="000000"/>
          <w:sz w:val="24"/>
          <w:szCs w:val="24"/>
        </w:rPr>
        <w:t xml:space="preserve">atan pemeliharaan yang dimiliki. </w:t>
      </w:r>
      <w:r w:rsidRPr="000049C7">
        <w:rPr>
          <w:rFonts w:ascii="Times New Roman" w:hAnsi="Times New Roman" w:cs="Times New Roman"/>
          <w:color w:val="000000"/>
          <w:sz w:val="24"/>
          <w:szCs w:val="24"/>
        </w:rPr>
        <w:t>Peralatan perawatan pun sederhana hanya menggunakan lem dan solatip bening untuk memperbaiki arsip.</w:t>
      </w:r>
    </w:p>
    <w:p w:rsidR="002C1F7B" w:rsidRDefault="002C1F7B" w:rsidP="002C1F7B">
      <w:pPr>
        <w:widowControl w:val="0"/>
        <w:overflowPunct w:val="0"/>
        <w:autoSpaceDE w:val="0"/>
        <w:autoSpaceDN w:val="0"/>
        <w:adjustRightInd w:val="0"/>
        <w:spacing w:after="0" w:line="240" w:lineRule="auto"/>
        <w:ind w:right="-7"/>
        <w:jc w:val="both"/>
        <w:rPr>
          <w:rFonts w:ascii="Times New Roman" w:hAnsi="Times New Roman" w:cs="Times New Roman"/>
          <w:color w:val="000000"/>
          <w:sz w:val="24"/>
          <w:szCs w:val="24"/>
        </w:rPr>
      </w:pPr>
    </w:p>
    <w:p w:rsidR="002C1F7B" w:rsidRPr="002C1F7B" w:rsidRDefault="002C1F7B" w:rsidP="002C1F7B">
      <w:pPr>
        <w:widowControl w:val="0"/>
        <w:overflowPunct w:val="0"/>
        <w:autoSpaceDE w:val="0"/>
        <w:autoSpaceDN w:val="0"/>
        <w:adjustRightInd w:val="0"/>
        <w:spacing w:after="0" w:line="240" w:lineRule="auto"/>
        <w:ind w:right="-7"/>
        <w:jc w:val="both"/>
        <w:rPr>
          <w:rFonts w:ascii="Times New Roman" w:hAnsi="Times New Roman" w:cs="Times New Roman"/>
          <w:b/>
          <w:color w:val="000000"/>
          <w:sz w:val="24"/>
          <w:szCs w:val="24"/>
        </w:rPr>
      </w:pPr>
      <w:r w:rsidRPr="002C1F7B">
        <w:rPr>
          <w:rFonts w:ascii="Times New Roman" w:hAnsi="Times New Roman" w:cs="Times New Roman"/>
          <w:b/>
          <w:color w:val="000000"/>
          <w:sz w:val="24"/>
          <w:szCs w:val="24"/>
        </w:rPr>
        <w:t>5. PENUTUP</w:t>
      </w:r>
    </w:p>
    <w:p w:rsidR="002C1F7B" w:rsidRPr="00683641" w:rsidRDefault="002C1F7B" w:rsidP="002C1F7B">
      <w:pPr>
        <w:widowControl w:val="0"/>
        <w:autoSpaceDE w:val="0"/>
        <w:autoSpaceDN w:val="0"/>
        <w:adjustRightInd w:val="0"/>
        <w:spacing w:after="0" w:line="240" w:lineRule="auto"/>
        <w:jc w:val="both"/>
        <w:rPr>
          <w:rFonts w:ascii="Times New Roman" w:hAnsi="Times New Roman" w:cs="Times New Roman"/>
          <w:b/>
          <w:sz w:val="24"/>
          <w:szCs w:val="24"/>
        </w:rPr>
      </w:pPr>
      <w:r w:rsidRPr="00683641">
        <w:rPr>
          <w:rFonts w:ascii="Times New Roman" w:hAnsi="Times New Roman" w:cs="Times New Roman"/>
          <w:b/>
          <w:sz w:val="24"/>
          <w:szCs w:val="24"/>
        </w:rPr>
        <w:t xml:space="preserve">5.1 Kesimpulan </w:t>
      </w:r>
    </w:p>
    <w:p w:rsidR="002C1F7B" w:rsidRDefault="002C1F7B" w:rsidP="002C1F7B">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DA5794">
        <w:rPr>
          <w:rFonts w:ascii="Times New Roman" w:hAnsi="Times New Roman" w:cs="Times New Roman"/>
          <w:sz w:val="24"/>
          <w:szCs w:val="24"/>
        </w:rPr>
        <w:t>Setelah memaparkan evaluasi mengenai prosedur penataan arsip untuk memudahkan pencarian arsip di</w:t>
      </w:r>
      <w:r w:rsidRPr="00683641">
        <w:rPr>
          <w:rFonts w:ascii="Times New Roman" w:hAnsi="Times New Roman"/>
          <w:sz w:val="24"/>
          <w:szCs w:val="24"/>
        </w:rPr>
        <w:t xml:space="preserve"> </w:t>
      </w:r>
      <w:r w:rsidRPr="00433A91">
        <w:rPr>
          <w:rFonts w:ascii="Times New Roman" w:hAnsi="Times New Roman"/>
          <w:sz w:val="24"/>
          <w:szCs w:val="24"/>
        </w:rPr>
        <w:t>Bagian Umum</w:t>
      </w:r>
      <w:r w:rsidRPr="00433A91">
        <w:rPr>
          <w:rFonts w:ascii="Times New Roman" w:hAnsi="Times New Roman"/>
          <w:bCs/>
          <w:sz w:val="24"/>
          <w:szCs w:val="24"/>
          <w:lang w:val="en-GB"/>
        </w:rPr>
        <w:t xml:space="preserve"> UPT Penyuluh Pertanian Peternakan Dan Perkebunan </w:t>
      </w:r>
      <w:r w:rsidRPr="00433A91">
        <w:rPr>
          <w:rFonts w:ascii="Times New Roman" w:hAnsi="Times New Roman"/>
          <w:sz w:val="24"/>
          <w:szCs w:val="24"/>
        </w:rPr>
        <w:t>(PPPP) Kecamatan Muara Wahau</w:t>
      </w:r>
      <w:r w:rsidRPr="00DA5794">
        <w:rPr>
          <w:rFonts w:ascii="Times New Roman" w:hAnsi="Times New Roman" w:cs="Times New Roman"/>
          <w:sz w:val="24"/>
          <w:szCs w:val="24"/>
        </w:rPr>
        <w:t xml:space="preserve">, maka penulis mengambil kesimpulan sebagai berikut : </w:t>
      </w:r>
    </w:p>
    <w:p w:rsidR="002C1F7B" w:rsidRDefault="002C1F7B" w:rsidP="002C1F7B">
      <w:pPr>
        <w:widowControl w:val="0"/>
        <w:autoSpaceDE w:val="0"/>
        <w:autoSpaceDN w:val="0"/>
        <w:adjustRightInd w:val="0"/>
        <w:spacing w:after="0" w:line="240" w:lineRule="auto"/>
        <w:ind w:left="284" w:hanging="284"/>
        <w:jc w:val="both"/>
        <w:rPr>
          <w:rFonts w:ascii="Times New Roman" w:hAnsi="Times New Roman" w:cs="Times New Roman"/>
          <w:sz w:val="24"/>
          <w:szCs w:val="24"/>
        </w:rPr>
      </w:pPr>
      <w:r w:rsidRPr="00DA5794">
        <w:rPr>
          <w:rFonts w:ascii="Times New Roman" w:hAnsi="Times New Roman" w:cs="Times New Roman"/>
          <w:sz w:val="24"/>
          <w:szCs w:val="24"/>
        </w:rPr>
        <w:t xml:space="preserve">1. Hasil penelitian ini menunjukkan bahwa pelaksanaan penataan arsip </w:t>
      </w:r>
      <w:r>
        <w:rPr>
          <w:rFonts w:ascii="Times New Roman" w:hAnsi="Times New Roman" w:cs="Times New Roman"/>
          <w:sz w:val="24"/>
          <w:szCs w:val="24"/>
        </w:rPr>
        <w:t xml:space="preserve">di </w:t>
      </w:r>
      <w:r w:rsidRPr="00433A91">
        <w:rPr>
          <w:rFonts w:ascii="Times New Roman" w:hAnsi="Times New Roman"/>
          <w:sz w:val="24"/>
          <w:szCs w:val="24"/>
        </w:rPr>
        <w:t>Bagian Umum</w:t>
      </w:r>
      <w:r w:rsidRPr="00433A91">
        <w:rPr>
          <w:rFonts w:ascii="Times New Roman" w:hAnsi="Times New Roman"/>
          <w:bCs/>
          <w:sz w:val="24"/>
          <w:szCs w:val="24"/>
          <w:lang w:val="en-GB"/>
        </w:rPr>
        <w:t xml:space="preserve"> UPT Penyuluh Pertanian Peternakan Dan Perkebunan </w:t>
      </w:r>
      <w:r w:rsidRPr="00433A91">
        <w:rPr>
          <w:rFonts w:ascii="Times New Roman" w:hAnsi="Times New Roman"/>
          <w:sz w:val="24"/>
          <w:szCs w:val="24"/>
        </w:rPr>
        <w:t>(PPPP) Kecamatan Muara Wahau</w:t>
      </w:r>
      <w:r>
        <w:rPr>
          <w:rFonts w:ascii="Times New Roman" w:hAnsi="Times New Roman"/>
          <w:sz w:val="24"/>
          <w:szCs w:val="24"/>
        </w:rPr>
        <w:t xml:space="preserve"> </w:t>
      </w:r>
      <w:r w:rsidRPr="00DA5794">
        <w:rPr>
          <w:rFonts w:ascii="Times New Roman" w:hAnsi="Times New Roman" w:cs="Times New Roman"/>
          <w:sz w:val="24"/>
          <w:szCs w:val="24"/>
        </w:rPr>
        <w:t xml:space="preserve">sudah berjalan dengan baik. </w:t>
      </w:r>
    </w:p>
    <w:p w:rsidR="002C1F7B" w:rsidRDefault="002C1F7B" w:rsidP="002C1F7B">
      <w:pPr>
        <w:widowControl w:val="0"/>
        <w:autoSpaceDE w:val="0"/>
        <w:autoSpaceDN w:val="0"/>
        <w:adjustRightInd w:val="0"/>
        <w:spacing w:after="0" w:line="240" w:lineRule="auto"/>
        <w:ind w:left="284"/>
        <w:jc w:val="both"/>
        <w:rPr>
          <w:rFonts w:ascii="Times New Roman" w:hAnsi="Times New Roman" w:cs="Times New Roman"/>
          <w:sz w:val="24"/>
          <w:szCs w:val="24"/>
        </w:rPr>
      </w:pPr>
      <w:r w:rsidRPr="00DA5794">
        <w:rPr>
          <w:rFonts w:ascii="Times New Roman" w:hAnsi="Times New Roman" w:cs="Times New Roman"/>
          <w:sz w:val="24"/>
          <w:szCs w:val="24"/>
        </w:rPr>
        <w:t xml:space="preserve">Hal ini dapat dilihat dari prosedur penataan arsip yang sistematis dan sesuai dengan ketentuan kearsipan. </w:t>
      </w:r>
    </w:p>
    <w:p w:rsidR="002C1F7B" w:rsidRDefault="002C1F7B" w:rsidP="002C1F7B">
      <w:pPr>
        <w:widowControl w:val="0"/>
        <w:autoSpaceDE w:val="0"/>
        <w:autoSpaceDN w:val="0"/>
        <w:adjustRightInd w:val="0"/>
        <w:spacing w:after="0" w:line="240" w:lineRule="auto"/>
        <w:ind w:left="284" w:hanging="284"/>
        <w:jc w:val="both"/>
        <w:rPr>
          <w:rFonts w:ascii="Times New Roman" w:hAnsi="Times New Roman" w:cs="Times New Roman"/>
          <w:sz w:val="24"/>
          <w:szCs w:val="24"/>
        </w:rPr>
      </w:pPr>
      <w:r w:rsidRPr="00DA5794">
        <w:rPr>
          <w:rFonts w:ascii="Times New Roman" w:hAnsi="Times New Roman" w:cs="Times New Roman"/>
          <w:sz w:val="24"/>
          <w:szCs w:val="24"/>
        </w:rPr>
        <w:t xml:space="preserve">2. Pelaksanaan penataan arsip di </w:t>
      </w:r>
      <w:r w:rsidRPr="00433A91">
        <w:rPr>
          <w:rFonts w:ascii="Times New Roman" w:hAnsi="Times New Roman"/>
          <w:sz w:val="24"/>
          <w:szCs w:val="24"/>
        </w:rPr>
        <w:t>Bagian Umum</w:t>
      </w:r>
      <w:r w:rsidRPr="00433A91">
        <w:rPr>
          <w:rFonts w:ascii="Times New Roman" w:hAnsi="Times New Roman"/>
          <w:bCs/>
          <w:sz w:val="24"/>
          <w:szCs w:val="24"/>
          <w:lang w:val="en-GB"/>
        </w:rPr>
        <w:t xml:space="preserve"> UPT Penyuluh Pertanian Peternakan Dan Perkebunan </w:t>
      </w:r>
      <w:r w:rsidRPr="00433A91">
        <w:rPr>
          <w:rFonts w:ascii="Times New Roman" w:hAnsi="Times New Roman"/>
          <w:sz w:val="24"/>
          <w:szCs w:val="24"/>
        </w:rPr>
        <w:t>(PPPP) Kecamatan Muara Wahau</w:t>
      </w:r>
      <w:r>
        <w:rPr>
          <w:rFonts w:ascii="Times New Roman" w:hAnsi="Times New Roman"/>
          <w:sz w:val="24"/>
          <w:szCs w:val="24"/>
        </w:rPr>
        <w:t xml:space="preserve"> </w:t>
      </w:r>
      <w:r w:rsidRPr="00DA5794">
        <w:rPr>
          <w:rFonts w:ascii="Times New Roman" w:hAnsi="Times New Roman" w:cs="Times New Roman"/>
          <w:sz w:val="24"/>
          <w:szCs w:val="24"/>
        </w:rPr>
        <w:t xml:space="preserve">tidak luput dari hambatan yaitu terkadang petugas kearsipan kurang teliti dalam penyimpanan arsip sehingga arsip yang telah lama disimpan susah untuk ditemukan kembali. </w:t>
      </w:r>
    </w:p>
    <w:p w:rsidR="002C1F7B" w:rsidRPr="00683641" w:rsidRDefault="002C1F7B" w:rsidP="002C1F7B">
      <w:pPr>
        <w:widowControl w:val="0"/>
        <w:autoSpaceDE w:val="0"/>
        <w:autoSpaceDN w:val="0"/>
        <w:adjustRightInd w:val="0"/>
        <w:spacing w:after="0" w:line="240" w:lineRule="auto"/>
        <w:jc w:val="both"/>
        <w:rPr>
          <w:rFonts w:ascii="Times New Roman" w:hAnsi="Times New Roman" w:cs="Times New Roman"/>
          <w:b/>
          <w:sz w:val="24"/>
          <w:szCs w:val="24"/>
        </w:rPr>
      </w:pPr>
      <w:r w:rsidRPr="00683641">
        <w:rPr>
          <w:rFonts w:ascii="Times New Roman" w:hAnsi="Times New Roman" w:cs="Times New Roman"/>
          <w:b/>
          <w:sz w:val="24"/>
          <w:szCs w:val="24"/>
        </w:rPr>
        <w:t xml:space="preserve">5.2 Saran </w:t>
      </w:r>
    </w:p>
    <w:p w:rsidR="002C1F7B" w:rsidRDefault="002C1F7B" w:rsidP="002C1F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A5794">
        <w:rPr>
          <w:rFonts w:ascii="Times New Roman" w:hAnsi="Times New Roman" w:cs="Times New Roman"/>
          <w:sz w:val="24"/>
          <w:szCs w:val="24"/>
        </w:rPr>
        <w:t>Pelaksanaan kearsipan sudah berjalan dengan baik, namun masih terdapat penghambat dalam pelaksanaan prosedur penataan arsip. Saran yang dapat disimpulkan</w:t>
      </w:r>
      <w:r>
        <w:rPr>
          <w:rFonts w:ascii="Times New Roman" w:hAnsi="Times New Roman" w:cs="Times New Roman"/>
          <w:sz w:val="24"/>
          <w:szCs w:val="24"/>
        </w:rPr>
        <w:t xml:space="preserve"> dari kesimpulan diatas adalah </w:t>
      </w:r>
      <w:r w:rsidRPr="00DA5794">
        <w:rPr>
          <w:rFonts w:ascii="Times New Roman" w:hAnsi="Times New Roman" w:cs="Times New Roman"/>
          <w:sz w:val="24"/>
          <w:szCs w:val="24"/>
        </w:rPr>
        <w:t xml:space="preserve"> </w:t>
      </w:r>
    </w:p>
    <w:p w:rsidR="002C1F7B" w:rsidRPr="00DA5794" w:rsidRDefault="002C1F7B" w:rsidP="002C1F7B">
      <w:pPr>
        <w:widowControl w:val="0"/>
        <w:autoSpaceDE w:val="0"/>
        <w:autoSpaceDN w:val="0"/>
        <w:adjustRightInd w:val="0"/>
        <w:spacing w:after="0" w:line="240" w:lineRule="auto"/>
        <w:ind w:left="284" w:hanging="284"/>
        <w:jc w:val="both"/>
        <w:rPr>
          <w:rFonts w:ascii="Times New Roman" w:hAnsi="Times New Roman" w:cs="Times New Roman"/>
          <w:sz w:val="24"/>
          <w:szCs w:val="24"/>
        </w:rPr>
      </w:pPr>
      <w:r w:rsidRPr="00DA5794">
        <w:rPr>
          <w:rFonts w:ascii="Times New Roman" w:hAnsi="Times New Roman" w:cs="Times New Roman"/>
          <w:sz w:val="24"/>
          <w:szCs w:val="24"/>
        </w:rPr>
        <w:t>1. Petugas kearsipan seharusnya lebih teliti agar arsip yang disimpan mudah untuk ditemukan kembali atau tidak hilang dalam jangka waktu yang lama.</w:t>
      </w:r>
    </w:p>
    <w:p w:rsidR="002C1F7B" w:rsidRDefault="002C1F7B" w:rsidP="002C1F7B">
      <w:pPr>
        <w:widowControl w:val="0"/>
        <w:autoSpaceDE w:val="0"/>
        <w:autoSpaceDN w:val="0"/>
        <w:adjustRightInd w:val="0"/>
        <w:spacing w:after="0" w:line="240" w:lineRule="auto"/>
        <w:ind w:left="284" w:hanging="284"/>
        <w:jc w:val="both"/>
        <w:rPr>
          <w:rFonts w:ascii="Times New Roman" w:hAnsi="Times New Roman" w:cs="Times New Roman"/>
          <w:sz w:val="24"/>
          <w:szCs w:val="24"/>
        </w:rPr>
      </w:pPr>
      <w:r w:rsidRPr="00DA5794">
        <w:rPr>
          <w:rFonts w:ascii="Times New Roman" w:hAnsi="Times New Roman" w:cs="Times New Roman"/>
          <w:sz w:val="24"/>
          <w:szCs w:val="24"/>
        </w:rPr>
        <w:t xml:space="preserve">2. Sistem kearsipan di bagian tata usaha </w:t>
      </w:r>
      <w:r>
        <w:rPr>
          <w:rFonts w:ascii="Times New Roman" w:hAnsi="Times New Roman" w:cs="Times New Roman"/>
          <w:sz w:val="24"/>
          <w:szCs w:val="24"/>
        </w:rPr>
        <w:t xml:space="preserve">di </w:t>
      </w:r>
      <w:r w:rsidRPr="00433A91">
        <w:rPr>
          <w:rFonts w:ascii="Times New Roman" w:hAnsi="Times New Roman"/>
          <w:sz w:val="24"/>
          <w:szCs w:val="24"/>
        </w:rPr>
        <w:t>Bagian Umum</w:t>
      </w:r>
      <w:r w:rsidRPr="00433A91">
        <w:rPr>
          <w:rFonts w:ascii="Times New Roman" w:hAnsi="Times New Roman"/>
          <w:bCs/>
          <w:sz w:val="24"/>
          <w:szCs w:val="24"/>
          <w:lang w:val="en-GB"/>
        </w:rPr>
        <w:t xml:space="preserve"> UPT Penyuluh Pertanian Peternakan Dan Perkebunan </w:t>
      </w:r>
      <w:r w:rsidRPr="00433A91">
        <w:rPr>
          <w:rFonts w:ascii="Times New Roman" w:hAnsi="Times New Roman"/>
          <w:sz w:val="24"/>
          <w:szCs w:val="24"/>
        </w:rPr>
        <w:t>(PPPP) Kecamatan Muara Wahau</w:t>
      </w:r>
      <w:r>
        <w:rPr>
          <w:rFonts w:ascii="Times New Roman" w:hAnsi="Times New Roman"/>
          <w:sz w:val="24"/>
          <w:szCs w:val="24"/>
        </w:rPr>
        <w:t xml:space="preserve"> </w:t>
      </w:r>
      <w:r w:rsidRPr="00DA5794">
        <w:rPr>
          <w:rFonts w:ascii="Times New Roman" w:hAnsi="Times New Roman" w:cs="Times New Roman"/>
          <w:sz w:val="24"/>
          <w:szCs w:val="24"/>
        </w:rPr>
        <w:t xml:space="preserve">dalam proses penyimpanan sebaiknya </w:t>
      </w:r>
      <w:r w:rsidRPr="00DA5794">
        <w:rPr>
          <w:rFonts w:ascii="Times New Roman" w:hAnsi="Times New Roman" w:cs="Times New Roman"/>
          <w:sz w:val="24"/>
          <w:szCs w:val="24"/>
        </w:rPr>
        <w:lastRenderedPageBreak/>
        <w:t xml:space="preserve">menggunakan perangkat lunak pada komputer yang canggih. Hal ini bertujuan untukmengefektifkan dan mengefesiensikan waktu dan kerja petugas arsip. </w:t>
      </w:r>
    </w:p>
    <w:p w:rsidR="002C1F7B" w:rsidRDefault="002C1F7B" w:rsidP="002C1F7B">
      <w:pPr>
        <w:widowControl w:val="0"/>
        <w:autoSpaceDE w:val="0"/>
        <w:autoSpaceDN w:val="0"/>
        <w:adjustRightInd w:val="0"/>
        <w:spacing w:after="0" w:line="240" w:lineRule="auto"/>
        <w:ind w:left="284" w:hanging="284"/>
        <w:jc w:val="both"/>
        <w:rPr>
          <w:rFonts w:ascii="Times New Roman" w:hAnsi="Times New Roman" w:cs="Times New Roman"/>
          <w:sz w:val="24"/>
          <w:szCs w:val="24"/>
        </w:rPr>
      </w:pPr>
      <w:r w:rsidRPr="00DA5794">
        <w:rPr>
          <w:rFonts w:ascii="Times New Roman" w:hAnsi="Times New Roman" w:cs="Times New Roman"/>
          <w:sz w:val="24"/>
          <w:szCs w:val="24"/>
        </w:rPr>
        <w:t>3. Menjadi referensi bagi peneliti selanjutnya yang berminat mengkaji mengenai prosedur penataan arsip pada objek penelitian lainnya.</w:t>
      </w:r>
    </w:p>
    <w:p w:rsidR="002C1F7B" w:rsidRDefault="002C1F7B" w:rsidP="002C1F7B">
      <w:pPr>
        <w:widowControl w:val="0"/>
        <w:autoSpaceDE w:val="0"/>
        <w:autoSpaceDN w:val="0"/>
        <w:adjustRightInd w:val="0"/>
        <w:spacing w:after="0" w:line="240" w:lineRule="auto"/>
        <w:ind w:left="284" w:hanging="284"/>
        <w:jc w:val="both"/>
        <w:rPr>
          <w:rFonts w:ascii="Times New Roman" w:hAnsi="Times New Roman" w:cs="Times New Roman"/>
          <w:sz w:val="24"/>
          <w:szCs w:val="24"/>
        </w:rPr>
      </w:pPr>
    </w:p>
    <w:p w:rsidR="00E41A4F" w:rsidRDefault="00E41A4F" w:rsidP="00E41A4F">
      <w:pPr>
        <w:widowControl w:val="0"/>
        <w:autoSpaceDE w:val="0"/>
        <w:autoSpaceDN w:val="0"/>
        <w:adjustRightInd w:val="0"/>
        <w:spacing w:after="0" w:line="240" w:lineRule="auto"/>
        <w:rPr>
          <w:rFonts w:ascii="Times New Roman" w:hAnsi="Times New Roman" w:cs="Times New Roman"/>
          <w:b/>
          <w:sz w:val="24"/>
          <w:szCs w:val="24"/>
        </w:rPr>
      </w:pPr>
      <w:r w:rsidRPr="008D1B4F">
        <w:rPr>
          <w:rFonts w:ascii="Times New Roman" w:hAnsi="Times New Roman" w:cs="Times New Roman"/>
          <w:b/>
          <w:sz w:val="24"/>
          <w:szCs w:val="24"/>
        </w:rPr>
        <w:t>DAFTAR PUSTAKA</w:t>
      </w:r>
    </w:p>
    <w:p w:rsidR="00E41A4F" w:rsidRPr="008D1B4F" w:rsidRDefault="00E41A4F" w:rsidP="00E41A4F">
      <w:pPr>
        <w:widowControl w:val="0"/>
        <w:autoSpaceDE w:val="0"/>
        <w:autoSpaceDN w:val="0"/>
        <w:adjustRightInd w:val="0"/>
        <w:spacing w:after="0" w:line="240" w:lineRule="auto"/>
        <w:ind w:firstLine="709"/>
        <w:jc w:val="center"/>
        <w:rPr>
          <w:rFonts w:ascii="Times New Roman" w:hAnsi="Times New Roman" w:cs="Times New Roman"/>
          <w:b/>
          <w:sz w:val="24"/>
          <w:szCs w:val="24"/>
        </w:rPr>
      </w:pPr>
    </w:p>
    <w:p w:rsidR="00E41A4F" w:rsidRDefault="00E41A4F" w:rsidP="00E41A4F">
      <w:pPr>
        <w:widowControl w:val="0"/>
        <w:autoSpaceDE w:val="0"/>
        <w:autoSpaceDN w:val="0"/>
        <w:adjustRightInd w:val="0"/>
        <w:spacing w:after="0" w:line="240" w:lineRule="auto"/>
        <w:ind w:left="993" w:hanging="993"/>
        <w:jc w:val="both"/>
        <w:rPr>
          <w:rFonts w:ascii="Times New Roman" w:hAnsi="Times New Roman" w:cs="Times New Roman"/>
          <w:sz w:val="24"/>
          <w:szCs w:val="24"/>
        </w:rPr>
      </w:pPr>
      <w:r w:rsidRPr="007F3EDE">
        <w:rPr>
          <w:rFonts w:ascii="Times New Roman" w:hAnsi="Times New Roman" w:cs="Times New Roman"/>
          <w:sz w:val="24"/>
          <w:szCs w:val="24"/>
        </w:rPr>
        <w:t xml:space="preserve"> Abubakar, Hadi. 1997. Cara-Cara Pengolahan Kearsipan yang Praktis dan Efisien. Jakarta : Djambatan. </w:t>
      </w:r>
    </w:p>
    <w:p w:rsidR="00E41A4F" w:rsidRDefault="00E41A4F" w:rsidP="00E41A4F">
      <w:pPr>
        <w:widowControl w:val="0"/>
        <w:autoSpaceDE w:val="0"/>
        <w:autoSpaceDN w:val="0"/>
        <w:adjustRightInd w:val="0"/>
        <w:spacing w:after="0" w:line="240" w:lineRule="auto"/>
        <w:jc w:val="both"/>
        <w:rPr>
          <w:rFonts w:ascii="Times New Roman" w:hAnsi="Times New Roman" w:cs="Times New Roman"/>
          <w:sz w:val="24"/>
          <w:szCs w:val="24"/>
        </w:rPr>
      </w:pPr>
      <w:r w:rsidRPr="007F3EDE">
        <w:rPr>
          <w:rFonts w:ascii="Times New Roman" w:hAnsi="Times New Roman" w:cs="Times New Roman"/>
          <w:sz w:val="24"/>
          <w:szCs w:val="24"/>
        </w:rPr>
        <w:t xml:space="preserve">Amsyah, Zulkifli. 2005. Manajemen Kearsipan. Jakarta : PT Gramedia Pustaka Utama. </w:t>
      </w:r>
    </w:p>
    <w:p w:rsidR="00E41A4F" w:rsidRPr="000049C7" w:rsidRDefault="00E41A4F" w:rsidP="00E41A4F">
      <w:pPr>
        <w:widowControl w:val="0"/>
        <w:autoSpaceDE w:val="0"/>
        <w:autoSpaceDN w:val="0"/>
        <w:adjustRightInd w:val="0"/>
        <w:spacing w:after="0" w:line="240" w:lineRule="auto"/>
        <w:rPr>
          <w:rFonts w:ascii="Times New Roman" w:hAnsi="Times New Roman" w:cs="Times New Roman"/>
          <w:sz w:val="24"/>
          <w:szCs w:val="24"/>
        </w:rPr>
      </w:pPr>
      <w:r w:rsidRPr="000049C7">
        <w:rPr>
          <w:rFonts w:ascii="Times New Roman" w:hAnsi="Times New Roman" w:cs="Times New Roman"/>
          <w:sz w:val="24"/>
          <w:szCs w:val="24"/>
        </w:rPr>
        <w:t xml:space="preserve">Mulyono Sularso. (2003). </w:t>
      </w:r>
      <w:r w:rsidRPr="000049C7">
        <w:rPr>
          <w:rFonts w:ascii="Times New Roman" w:hAnsi="Times New Roman" w:cs="Times New Roman"/>
          <w:i/>
          <w:iCs/>
          <w:sz w:val="24"/>
          <w:szCs w:val="24"/>
        </w:rPr>
        <w:t>Manajemen Kearsipan</w:t>
      </w:r>
      <w:r w:rsidRPr="000049C7">
        <w:rPr>
          <w:rFonts w:ascii="Times New Roman" w:hAnsi="Times New Roman" w:cs="Times New Roman"/>
          <w:sz w:val="24"/>
          <w:szCs w:val="24"/>
        </w:rPr>
        <w:t>. Semarang : UNNES.</w:t>
      </w:r>
    </w:p>
    <w:p w:rsidR="00E41A4F" w:rsidRDefault="00E41A4F" w:rsidP="00E41A4F">
      <w:pPr>
        <w:widowControl w:val="0"/>
        <w:autoSpaceDE w:val="0"/>
        <w:autoSpaceDN w:val="0"/>
        <w:adjustRightInd w:val="0"/>
        <w:spacing w:after="0" w:line="240" w:lineRule="auto"/>
        <w:jc w:val="both"/>
        <w:rPr>
          <w:rFonts w:ascii="Times New Roman" w:hAnsi="Times New Roman" w:cs="Times New Roman"/>
          <w:sz w:val="24"/>
          <w:szCs w:val="24"/>
        </w:rPr>
      </w:pPr>
      <w:r w:rsidRPr="007F3EDE">
        <w:rPr>
          <w:rFonts w:ascii="Times New Roman" w:hAnsi="Times New Roman" w:cs="Times New Roman"/>
          <w:sz w:val="24"/>
          <w:szCs w:val="24"/>
        </w:rPr>
        <w:t xml:space="preserve">Mulyono, Sularso, dkk. 2011. Manajemen Kearsipan. Semarang : Unnes Press. Mulyono, Sularso. 2012. Manajemen Kearsipan. Semarang : Unnes Press. </w:t>
      </w:r>
    </w:p>
    <w:p w:rsidR="00E41A4F" w:rsidRDefault="00E41A4F" w:rsidP="00E41A4F">
      <w:pPr>
        <w:widowControl w:val="0"/>
        <w:autoSpaceDE w:val="0"/>
        <w:autoSpaceDN w:val="0"/>
        <w:adjustRightInd w:val="0"/>
        <w:spacing w:after="0" w:line="240" w:lineRule="auto"/>
        <w:jc w:val="both"/>
        <w:rPr>
          <w:rFonts w:ascii="Times New Roman" w:hAnsi="Times New Roman" w:cs="Times New Roman"/>
          <w:sz w:val="24"/>
          <w:szCs w:val="24"/>
        </w:rPr>
      </w:pPr>
      <w:r w:rsidRPr="007F3EDE">
        <w:rPr>
          <w:rFonts w:ascii="Times New Roman" w:hAnsi="Times New Roman" w:cs="Times New Roman"/>
          <w:sz w:val="24"/>
          <w:szCs w:val="24"/>
        </w:rPr>
        <w:t xml:space="preserve">Sugiyono. 2005. Memahami Penelitian Kuantitatif dan Kualitatif. Bandung : </w:t>
      </w:r>
      <w:r w:rsidRPr="007F3EDE">
        <w:rPr>
          <w:rFonts w:ascii="Times New Roman" w:hAnsi="Times New Roman" w:cs="Times New Roman"/>
          <w:sz w:val="24"/>
          <w:szCs w:val="24"/>
        </w:rPr>
        <w:t xml:space="preserve">Alfabeta. ________. 2009. Memahami Penelitian Administrasi. Bandung : Alfabeta. </w:t>
      </w:r>
    </w:p>
    <w:p w:rsidR="00E41A4F" w:rsidRDefault="00E41A4F" w:rsidP="00E41A4F">
      <w:pPr>
        <w:widowControl w:val="0"/>
        <w:autoSpaceDE w:val="0"/>
        <w:autoSpaceDN w:val="0"/>
        <w:adjustRightInd w:val="0"/>
        <w:spacing w:after="0" w:line="240" w:lineRule="auto"/>
        <w:jc w:val="both"/>
        <w:rPr>
          <w:rFonts w:ascii="Times New Roman" w:hAnsi="Times New Roman" w:cs="Times New Roman"/>
          <w:sz w:val="24"/>
          <w:szCs w:val="24"/>
        </w:rPr>
      </w:pPr>
      <w:r w:rsidRPr="007F3EDE">
        <w:rPr>
          <w:rFonts w:ascii="Times New Roman" w:hAnsi="Times New Roman" w:cs="Times New Roman"/>
          <w:sz w:val="24"/>
          <w:szCs w:val="24"/>
        </w:rPr>
        <w:t xml:space="preserve">Suharsimi. 2002. Prosedur Penelitian Suatu Pendekatan Praktek. Yogyakarta : Rineka Cipta. </w:t>
      </w:r>
    </w:p>
    <w:p w:rsidR="00E41A4F" w:rsidRDefault="00E41A4F" w:rsidP="00E41A4F">
      <w:pPr>
        <w:widowControl w:val="0"/>
        <w:autoSpaceDE w:val="0"/>
        <w:autoSpaceDN w:val="0"/>
        <w:adjustRightInd w:val="0"/>
        <w:spacing w:after="0" w:line="240" w:lineRule="auto"/>
        <w:jc w:val="both"/>
        <w:rPr>
          <w:rFonts w:ascii="Times New Roman" w:hAnsi="Times New Roman" w:cs="Times New Roman"/>
          <w:sz w:val="24"/>
          <w:szCs w:val="24"/>
        </w:rPr>
      </w:pPr>
      <w:r w:rsidRPr="007F3EDE">
        <w:rPr>
          <w:rFonts w:ascii="Times New Roman" w:hAnsi="Times New Roman" w:cs="Times New Roman"/>
          <w:sz w:val="24"/>
          <w:szCs w:val="24"/>
        </w:rPr>
        <w:t>________. 2010. Prosedur Penelitian Suatu Pendekatan Praktek. Yogyakarta : Rineka C</w:t>
      </w:r>
    </w:p>
    <w:p w:rsidR="00E41A4F" w:rsidRDefault="00E41A4F" w:rsidP="00E41A4F">
      <w:pPr>
        <w:widowControl w:val="0"/>
        <w:autoSpaceDE w:val="0"/>
        <w:autoSpaceDN w:val="0"/>
        <w:adjustRightInd w:val="0"/>
        <w:spacing w:after="0" w:line="240" w:lineRule="auto"/>
        <w:jc w:val="both"/>
        <w:rPr>
          <w:rFonts w:ascii="Times New Roman" w:hAnsi="Times New Roman" w:cs="Times New Roman"/>
          <w:sz w:val="24"/>
          <w:szCs w:val="24"/>
        </w:rPr>
      </w:pPr>
    </w:p>
    <w:p w:rsidR="00E41A4F" w:rsidRDefault="00E41A4F" w:rsidP="00E41A4F">
      <w:pPr>
        <w:widowControl w:val="0"/>
        <w:autoSpaceDE w:val="0"/>
        <w:autoSpaceDN w:val="0"/>
        <w:adjustRightInd w:val="0"/>
        <w:spacing w:after="0" w:line="240" w:lineRule="auto"/>
        <w:jc w:val="both"/>
        <w:rPr>
          <w:rFonts w:ascii="Times New Roman" w:hAnsi="Times New Roman" w:cs="Times New Roman"/>
          <w:sz w:val="24"/>
          <w:szCs w:val="24"/>
        </w:rPr>
      </w:pPr>
    </w:p>
    <w:p w:rsidR="002C1F7B" w:rsidRPr="00DA5794" w:rsidRDefault="002C1F7B" w:rsidP="00E41A4F">
      <w:pPr>
        <w:widowControl w:val="0"/>
        <w:autoSpaceDE w:val="0"/>
        <w:autoSpaceDN w:val="0"/>
        <w:adjustRightInd w:val="0"/>
        <w:spacing w:after="0" w:line="240" w:lineRule="auto"/>
        <w:ind w:left="284" w:hanging="284"/>
        <w:jc w:val="both"/>
        <w:rPr>
          <w:rFonts w:ascii="Times New Roman" w:hAnsi="Times New Roman" w:cs="Times New Roman"/>
          <w:b/>
          <w:bCs/>
          <w:sz w:val="24"/>
          <w:szCs w:val="24"/>
        </w:rPr>
      </w:pPr>
    </w:p>
    <w:p w:rsidR="002C1F7B" w:rsidRDefault="002C1F7B" w:rsidP="00E41A4F">
      <w:pPr>
        <w:widowControl w:val="0"/>
        <w:autoSpaceDE w:val="0"/>
        <w:autoSpaceDN w:val="0"/>
        <w:adjustRightInd w:val="0"/>
        <w:spacing w:after="0" w:line="240" w:lineRule="auto"/>
        <w:ind w:left="3760" w:hanging="1060"/>
        <w:rPr>
          <w:rFonts w:ascii="Times New Roman" w:hAnsi="Times New Roman" w:cs="Times New Roman"/>
          <w:b/>
          <w:bCs/>
          <w:sz w:val="24"/>
          <w:szCs w:val="24"/>
        </w:rPr>
      </w:pPr>
    </w:p>
    <w:p w:rsidR="002C1F7B" w:rsidRDefault="002C1F7B" w:rsidP="00E41A4F">
      <w:pPr>
        <w:widowControl w:val="0"/>
        <w:autoSpaceDE w:val="0"/>
        <w:autoSpaceDN w:val="0"/>
        <w:adjustRightInd w:val="0"/>
        <w:spacing w:after="0" w:line="240" w:lineRule="auto"/>
        <w:ind w:left="3760" w:hanging="1060"/>
        <w:rPr>
          <w:rFonts w:ascii="Times New Roman" w:hAnsi="Times New Roman" w:cs="Times New Roman"/>
          <w:b/>
          <w:bCs/>
          <w:sz w:val="24"/>
          <w:szCs w:val="24"/>
        </w:rPr>
      </w:pPr>
    </w:p>
    <w:p w:rsidR="002C1F7B" w:rsidRDefault="002C1F7B" w:rsidP="00E41A4F">
      <w:pPr>
        <w:widowControl w:val="0"/>
        <w:autoSpaceDE w:val="0"/>
        <w:autoSpaceDN w:val="0"/>
        <w:adjustRightInd w:val="0"/>
        <w:spacing w:after="0" w:line="240" w:lineRule="auto"/>
        <w:ind w:left="3760" w:hanging="1060"/>
        <w:rPr>
          <w:rFonts w:ascii="Times New Roman" w:hAnsi="Times New Roman" w:cs="Times New Roman"/>
          <w:b/>
          <w:bCs/>
          <w:sz w:val="24"/>
          <w:szCs w:val="24"/>
        </w:rPr>
      </w:pPr>
    </w:p>
    <w:p w:rsidR="002C1F7B" w:rsidRDefault="002C1F7B" w:rsidP="00E41A4F">
      <w:pPr>
        <w:widowControl w:val="0"/>
        <w:autoSpaceDE w:val="0"/>
        <w:autoSpaceDN w:val="0"/>
        <w:adjustRightInd w:val="0"/>
        <w:spacing w:after="0" w:line="240" w:lineRule="auto"/>
        <w:ind w:left="3760" w:hanging="1060"/>
        <w:rPr>
          <w:rFonts w:ascii="Times New Roman" w:hAnsi="Times New Roman" w:cs="Times New Roman"/>
          <w:b/>
          <w:bCs/>
          <w:sz w:val="24"/>
          <w:szCs w:val="24"/>
        </w:rPr>
      </w:pPr>
    </w:p>
    <w:p w:rsidR="002C1F7B" w:rsidRDefault="002C1F7B" w:rsidP="00E41A4F">
      <w:pPr>
        <w:widowControl w:val="0"/>
        <w:autoSpaceDE w:val="0"/>
        <w:autoSpaceDN w:val="0"/>
        <w:adjustRightInd w:val="0"/>
        <w:spacing w:after="0" w:line="240" w:lineRule="auto"/>
        <w:ind w:left="3760" w:hanging="1060"/>
        <w:rPr>
          <w:rFonts w:ascii="Times New Roman" w:hAnsi="Times New Roman" w:cs="Times New Roman"/>
          <w:b/>
          <w:bCs/>
          <w:sz w:val="24"/>
          <w:szCs w:val="24"/>
        </w:rPr>
      </w:pPr>
    </w:p>
    <w:p w:rsidR="002C1F7B" w:rsidRDefault="002C1F7B" w:rsidP="00E41A4F">
      <w:pPr>
        <w:widowControl w:val="0"/>
        <w:autoSpaceDE w:val="0"/>
        <w:autoSpaceDN w:val="0"/>
        <w:adjustRightInd w:val="0"/>
        <w:spacing w:after="0" w:line="240" w:lineRule="auto"/>
        <w:ind w:left="3760" w:hanging="1060"/>
        <w:rPr>
          <w:rFonts w:ascii="Times New Roman" w:hAnsi="Times New Roman" w:cs="Times New Roman"/>
          <w:b/>
          <w:bCs/>
          <w:sz w:val="24"/>
          <w:szCs w:val="24"/>
        </w:rPr>
      </w:pPr>
    </w:p>
    <w:p w:rsidR="002C1F7B" w:rsidRDefault="002C1F7B" w:rsidP="00E41A4F">
      <w:pPr>
        <w:widowControl w:val="0"/>
        <w:autoSpaceDE w:val="0"/>
        <w:autoSpaceDN w:val="0"/>
        <w:adjustRightInd w:val="0"/>
        <w:spacing w:after="0" w:line="240" w:lineRule="auto"/>
        <w:ind w:left="3760" w:hanging="1060"/>
        <w:rPr>
          <w:rFonts w:ascii="Times New Roman" w:hAnsi="Times New Roman" w:cs="Times New Roman"/>
          <w:b/>
          <w:bCs/>
          <w:sz w:val="24"/>
          <w:szCs w:val="24"/>
        </w:rPr>
      </w:pPr>
    </w:p>
    <w:p w:rsidR="002C1F7B" w:rsidRDefault="002C1F7B" w:rsidP="00E41A4F">
      <w:pPr>
        <w:widowControl w:val="0"/>
        <w:autoSpaceDE w:val="0"/>
        <w:autoSpaceDN w:val="0"/>
        <w:adjustRightInd w:val="0"/>
        <w:spacing w:after="0" w:line="240" w:lineRule="auto"/>
        <w:ind w:left="3760" w:hanging="1060"/>
        <w:rPr>
          <w:rFonts w:ascii="Times New Roman" w:hAnsi="Times New Roman" w:cs="Times New Roman"/>
          <w:b/>
          <w:bCs/>
          <w:sz w:val="24"/>
          <w:szCs w:val="24"/>
        </w:rPr>
      </w:pPr>
    </w:p>
    <w:p w:rsidR="002C1F7B" w:rsidRPr="007114A8" w:rsidRDefault="002C1F7B" w:rsidP="00E41A4F">
      <w:pPr>
        <w:spacing w:after="0" w:line="240" w:lineRule="auto"/>
        <w:jc w:val="both"/>
        <w:rPr>
          <w:rFonts w:ascii="Times New Roman" w:hAnsi="Times New Roman" w:cs="Times New Roman"/>
          <w:sz w:val="24"/>
          <w:szCs w:val="24"/>
        </w:rPr>
      </w:pPr>
    </w:p>
    <w:p w:rsidR="002C1F7B" w:rsidRPr="00FF6B4B" w:rsidRDefault="002C1F7B" w:rsidP="00E41A4F">
      <w:pPr>
        <w:spacing w:after="0" w:line="240" w:lineRule="auto"/>
        <w:jc w:val="both"/>
        <w:rPr>
          <w:rFonts w:ascii="Times New Roman" w:hAnsi="Times New Roman" w:cs="Times New Roman"/>
          <w:sz w:val="24"/>
          <w:szCs w:val="24"/>
          <w:u w:val="single"/>
        </w:rPr>
      </w:pPr>
    </w:p>
    <w:p w:rsidR="007C144C" w:rsidRDefault="007C144C" w:rsidP="00E41A4F">
      <w:pPr>
        <w:spacing w:line="240" w:lineRule="auto"/>
        <w:jc w:val="both"/>
        <w:rPr>
          <w:rFonts w:ascii="Times New Roman" w:hAnsi="Times New Roman" w:cs="Times New Roman"/>
          <w:b/>
          <w:sz w:val="24"/>
          <w:szCs w:val="24"/>
        </w:rPr>
      </w:pPr>
    </w:p>
    <w:p w:rsidR="007C144C" w:rsidRDefault="007C144C" w:rsidP="00E41A4F">
      <w:pPr>
        <w:spacing w:line="240" w:lineRule="auto"/>
        <w:jc w:val="both"/>
        <w:rPr>
          <w:rFonts w:ascii="Times New Roman" w:hAnsi="Times New Roman" w:cs="Times New Roman"/>
          <w:b/>
          <w:sz w:val="24"/>
          <w:szCs w:val="24"/>
        </w:rPr>
      </w:pPr>
    </w:p>
    <w:p w:rsidR="007C144C" w:rsidRDefault="007C144C" w:rsidP="00E41A4F">
      <w:pPr>
        <w:spacing w:line="240" w:lineRule="auto"/>
        <w:jc w:val="both"/>
        <w:rPr>
          <w:rFonts w:ascii="Times New Roman" w:hAnsi="Times New Roman" w:cs="Times New Roman"/>
          <w:b/>
          <w:sz w:val="24"/>
          <w:szCs w:val="24"/>
        </w:rPr>
      </w:pPr>
    </w:p>
    <w:p w:rsidR="007C144C" w:rsidRDefault="007C144C" w:rsidP="00E41A4F">
      <w:pPr>
        <w:spacing w:line="240" w:lineRule="auto"/>
        <w:jc w:val="both"/>
        <w:rPr>
          <w:rFonts w:ascii="Times New Roman" w:hAnsi="Times New Roman" w:cs="Times New Roman"/>
          <w:b/>
          <w:sz w:val="24"/>
          <w:szCs w:val="24"/>
        </w:rPr>
        <w:sectPr w:rsidR="007C144C" w:rsidSect="007C144C">
          <w:type w:val="continuous"/>
          <w:pgSz w:w="11906" w:h="16838"/>
          <w:pgMar w:top="1440" w:right="1416" w:bottom="1440" w:left="1440" w:header="708" w:footer="708" w:gutter="0"/>
          <w:cols w:num="2" w:space="828"/>
          <w:docGrid w:linePitch="360"/>
        </w:sectPr>
      </w:pPr>
    </w:p>
    <w:p w:rsidR="007C144C" w:rsidRPr="00002019" w:rsidRDefault="007C144C" w:rsidP="00E41A4F">
      <w:pPr>
        <w:spacing w:line="240" w:lineRule="auto"/>
        <w:jc w:val="both"/>
        <w:rPr>
          <w:rFonts w:ascii="Times New Roman" w:hAnsi="Times New Roman" w:cs="Times New Roman"/>
          <w:b/>
          <w:sz w:val="24"/>
          <w:szCs w:val="24"/>
        </w:rPr>
      </w:pPr>
    </w:p>
    <w:p w:rsidR="00B62D41" w:rsidRPr="00B62D41" w:rsidRDefault="00B62D41" w:rsidP="00E41A4F">
      <w:pPr>
        <w:spacing w:before="120" w:after="120" w:line="240" w:lineRule="auto"/>
        <w:ind w:left="-142" w:firstLine="1560"/>
        <w:jc w:val="both"/>
        <w:rPr>
          <w:rFonts w:ascii="Times New Roman" w:hAnsi="Times New Roman" w:cs="Times New Roman"/>
          <w:sz w:val="24"/>
          <w:szCs w:val="24"/>
        </w:rPr>
      </w:pPr>
    </w:p>
    <w:p w:rsidR="00B62D41" w:rsidRPr="00B62D41" w:rsidRDefault="00B62D41" w:rsidP="00E41A4F">
      <w:pPr>
        <w:spacing w:line="240" w:lineRule="auto"/>
        <w:ind w:left="-142" w:firstLine="1560"/>
        <w:jc w:val="both"/>
        <w:rPr>
          <w:rFonts w:ascii="Times New Roman" w:hAnsi="Times New Roman" w:cs="Times New Roman"/>
          <w:sz w:val="24"/>
          <w:szCs w:val="24"/>
        </w:rPr>
      </w:pPr>
    </w:p>
    <w:p w:rsidR="004B2F36" w:rsidRDefault="004B2F36" w:rsidP="00E41A4F">
      <w:pPr>
        <w:spacing w:line="240" w:lineRule="auto"/>
        <w:ind w:left="-142" w:firstLine="1560"/>
        <w:rPr>
          <w:rFonts w:ascii="Times New Roman" w:hAnsi="Times New Roman" w:cs="Times New Roman"/>
          <w:sz w:val="24"/>
          <w:szCs w:val="24"/>
        </w:rPr>
        <w:sectPr w:rsidR="004B2F36" w:rsidSect="007C144C">
          <w:type w:val="continuous"/>
          <w:pgSz w:w="11906" w:h="16838"/>
          <w:pgMar w:top="1440" w:right="1416" w:bottom="1440" w:left="1440" w:header="708" w:footer="708" w:gutter="0"/>
          <w:cols w:space="828"/>
          <w:docGrid w:linePitch="360"/>
        </w:sectPr>
      </w:pPr>
    </w:p>
    <w:p w:rsidR="007C144C" w:rsidRDefault="007C144C" w:rsidP="002C1F7B">
      <w:pPr>
        <w:spacing w:line="240" w:lineRule="auto"/>
        <w:ind w:left="-142" w:firstLine="1560"/>
        <w:rPr>
          <w:rFonts w:ascii="Times New Roman" w:hAnsi="Times New Roman" w:cs="Times New Roman"/>
          <w:sz w:val="24"/>
          <w:szCs w:val="24"/>
        </w:rPr>
        <w:sectPr w:rsidR="007C144C" w:rsidSect="007C144C">
          <w:type w:val="continuous"/>
          <w:pgSz w:w="11906" w:h="16838"/>
          <w:pgMar w:top="1440" w:right="1416" w:bottom="1440" w:left="1440" w:header="708" w:footer="708" w:gutter="0"/>
          <w:cols w:num="2" w:space="828"/>
          <w:docGrid w:linePitch="360"/>
        </w:sectPr>
      </w:pPr>
    </w:p>
    <w:p w:rsidR="00B62D41" w:rsidRDefault="00B62D41" w:rsidP="002C1F7B">
      <w:pPr>
        <w:spacing w:line="240" w:lineRule="auto"/>
        <w:ind w:left="-142" w:firstLine="1560"/>
        <w:rPr>
          <w:rFonts w:ascii="Times New Roman" w:hAnsi="Times New Roman" w:cs="Times New Roman"/>
          <w:sz w:val="24"/>
          <w:szCs w:val="24"/>
        </w:rPr>
      </w:pPr>
    </w:p>
    <w:p w:rsidR="00B62D41" w:rsidRPr="00002019" w:rsidRDefault="00B62D41" w:rsidP="002C1F7B">
      <w:pPr>
        <w:pStyle w:val="BodyText"/>
        <w:ind w:left="-142" w:right="117" w:firstLine="1560"/>
        <w:jc w:val="both"/>
      </w:pPr>
    </w:p>
    <w:p w:rsidR="00B62D41" w:rsidRPr="00002019" w:rsidRDefault="00B62D41" w:rsidP="002C1F7B">
      <w:pPr>
        <w:pStyle w:val="BodyText"/>
        <w:ind w:left="-142" w:right="118" w:firstLine="1560"/>
        <w:jc w:val="both"/>
      </w:pPr>
    </w:p>
    <w:p w:rsidR="00B62D41" w:rsidRPr="00002019" w:rsidRDefault="00B62D41" w:rsidP="002C1F7B">
      <w:pPr>
        <w:spacing w:line="240" w:lineRule="auto"/>
        <w:ind w:left="-142" w:right="457" w:firstLine="1560"/>
        <w:rPr>
          <w:rFonts w:ascii="Times New Roman" w:hAnsi="Times New Roman" w:cs="Times New Roman"/>
          <w:b/>
          <w:sz w:val="24"/>
          <w:szCs w:val="24"/>
        </w:rPr>
      </w:pPr>
    </w:p>
    <w:p w:rsidR="002130F9" w:rsidRPr="001870A0" w:rsidRDefault="002130F9" w:rsidP="002C1F7B">
      <w:pPr>
        <w:spacing w:line="240" w:lineRule="auto"/>
        <w:ind w:left="-142" w:firstLine="1560"/>
        <w:rPr>
          <w:rFonts w:ascii="Times New Roman" w:hAnsi="Times New Roman" w:cs="Times New Roman"/>
          <w:b/>
          <w:sz w:val="24"/>
          <w:szCs w:val="24"/>
        </w:rPr>
      </w:pPr>
    </w:p>
    <w:p w:rsidR="002130F9" w:rsidRDefault="002130F9" w:rsidP="002C1F7B">
      <w:pPr>
        <w:spacing w:line="240" w:lineRule="auto"/>
        <w:ind w:left="-142" w:firstLine="1560"/>
        <w:jc w:val="both"/>
        <w:rPr>
          <w:rFonts w:ascii="Times New Roman" w:hAnsi="Times New Roman"/>
          <w:sz w:val="24"/>
          <w:szCs w:val="24"/>
        </w:rPr>
      </w:pPr>
    </w:p>
    <w:p w:rsidR="006302A1" w:rsidRDefault="006302A1" w:rsidP="002C1F7B">
      <w:pPr>
        <w:pStyle w:val="ListParagraph"/>
        <w:spacing w:after="0" w:line="240" w:lineRule="auto"/>
        <w:ind w:left="-142" w:firstLine="1560"/>
        <w:jc w:val="both"/>
        <w:rPr>
          <w:rFonts w:ascii="Times New Roman" w:hAnsi="Times New Roman"/>
          <w:sz w:val="24"/>
          <w:szCs w:val="24"/>
        </w:rPr>
        <w:sectPr w:rsidR="006302A1" w:rsidSect="007C144C">
          <w:type w:val="continuous"/>
          <w:pgSz w:w="11906" w:h="16838"/>
          <w:pgMar w:top="1440" w:right="1416" w:bottom="1440" w:left="1440" w:header="708" w:footer="708" w:gutter="0"/>
          <w:cols w:num="2" w:space="828"/>
          <w:docGrid w:linePitch="360"/>
        </w:sectPr>
      </w:pPr>
    </w:p>
    <w:p w:rsidR="002130F9" w:rsidRPr="005A7B69" w:rsidRDefault="002130F9" w:rsidP="004B2F36">
      <w:pPr>
        <w:pStyle w:val="ListParagraph"/>
        <w:spacing w:after="0" w:line="240" w:lineRule="auto"/>
        <w:ind w:left="284" w:hanging="284"/>
        <w:jc w:val="both"/>
        <w:rPr>
          <w:rFonts w:ascii="Times New Roman" w:hAnsi="Times New Roman"/>
          <w:sz w:val="24"/>
          <w:szCs w:val="24"/>
        </w:rPr>
      </w:pPr>
    </w:p>
    <w:p w:rsidR="004F5A9E" w:rsidRPr="002130F9" w:rsidRDefault="004F5A9E" w:rsidP="004B2F36">
      <w:pPr>
        <w:spacing w:line="240" w:lineRule="auto"/>
        <w:jc w:val="both"/>
        <w:rPr>
          <w:rFonts w:ascii="Times New Roman" w:hAnsi="Times New Roman" w:cs="Times New Roman"/>
          <w:b/>
          <w:sz w:val="24"/>
          <w:szCs w:val="24"/>
        </w:rPr>
      </w:pPr>
    </w:p>
    <w:sectPr w:rsidR="004F5A9E" w:rsidRPr="002130F9" w:rsidSect="007C144C">
      <w:type w:val="continuous"/>
      <w:pgSz w:w="11906" w:h="16838"/>
      <w:pgMar w:top="1440" w:right="1416" w:bottom="1440" w:left="1440" w:header="708" w:footer="708" w:gutter="0"/>
      <w:cols w:num="2" w:space="82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C1C" w:rsidRDefault="00AF0C1C" w:rsidP="005D706A">
      <w:pPr>
        <w:spacing w:after="0" w:line="240" w:lineRule="auto"/>
      </w:pPr>
      <w:r>
        <w:separator/>
      </w:r>
    </w:p>
  </w:endnote>
  <w:endnote w:type="continuationSeparator" w:id="0">
    <w:p w:rsidR="00AF0C1C" w:rsidRDefault="00AF0C1C" w:rsidP="005D7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C1C" w:rsidRDefault="00AF0C1C" w:rsidP="005D706A">
      <w:pPr>
        <w:spacing w:after="0" w:line="240" w:lineRule="auto"/>
      </w:pPr>
      <w:r>
        <w:separator/>
      </w:r>
    </w:p>
  </w:footnote>
  <w:footnote w:type="continuationSeparator" w:id="0">
    <w:p w:rsidR="00AF0C1C" w:rsidRDefault="00AF0C1C" w:rsidP="005D70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8414136"/>
      <w:docPartObj>
        <w:docPartGallery w:val="Page Numbers (Top of Page)"/>
        <w:docPartUnique/>
      </w:docPartObj>
    </w:sdtPr>
    <w:sdtEndPr>
      <w:rPr>
        <w:noProof/>
      </w:rPr>
    </w:sdtEndPr>
    <w:sdtContent>
      <w:p w:rsidR="00B33841" w:rsidRDefault="00B33841">
        <w:pPr>
          <w:pStyle w:val="Header"/>
          <w:jc w:val="right"/>
        </w:pPr>
        <w:r>
          <w:fldChar w:fldCharType="begin"/>
        </w:r>
        <w:r>
          <w:instrText xml:space="preserve"> PAGE   \* MERGEFORMAT </w:instrText>
        </w:r>
        <w:r>
          <w:fldChar w:fldCharType="separate"/>
        </w:r>
        <w:r>
          <w:rPr>
            <w:noProof/>
          </w:rPr>
          <w:t>15</w:t>
        </w:r>
        <w:r>
          <w:rPr>
            <w:noProof/>
          </w:rPr>
          <w:fldChar w:fldCharType="end"/>
        </w:r>
      </w:p>
    </w:sdtContent>
  </w:sdt>
  <w:p w:rsidR="00B33841" w:rsidRDefault="00B338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000003A"/>
    <w:multiLevelType w:val="multilevel"/>
    <w:tmpl w:val="0000003A"/>
    <w:lvl w:ilvl="0">
      <w:start w:val="1"/>
      <w:numFmt w:val="decimal"/>
      <w:lvlText w:val="%1."/>
      <w:lvlJc w:val="left"/>
      <w:pPr>
        <w:tabs>
          <w:tab w:val="num" w:pos="1440"/>
        </w:tabs>
        <w:ind w:left="1440" w:hanging="360"/>
      </w:pPr>
      <w:rPr>
        <w:lang w:val="sv-S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DB2474"/>
    <w:multiLevelType w:val="hybridMultilevel"/>
    <w:tmpl w:val="B8CAAFD6"/>
    <w:lvl w:ilvl="0" w:tplc="CF58FBE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F0D214D"/>
    <w:multiLevelType w:val="multilevel"/>
    <w:tmpl w:val="091CB222"/>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B90E01"/>
    <w:multiLevelType w:val="multilevel"/>
    <w:tmpl w:val="D49AC68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DFE5FFB"/>
    <w:multiLevelType w:val="multilevel"/>
    <w:tmpl w:val="BE2894A4"/>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lowerLetter"/>
      <w:lvlText w:val="%2."/>
      <w:lvlJc w:val="left"/>
      <w:pPr>
        <w:ind w:left="1440" w:hanging="360"/>
      </w:pPr>
      <w:rPr>
        <w:rFonts w:hint="default"/>
      </w:rPr>
    </w:lvl>
    <w:lvl w:ilvl="2">
      <w:start w:val="1"/>
      <w:numFmt w:val="decimal"/>
      <w:lvlText w:val="%3)"/>
      <w:lvlJc w:val="left"/>
      <w:pPr>
        <w:ind w:left="12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1A6F69"/>
    <w:multiLevelType w:val="hybridMultilevel"/>
    <w:tmpl w:val="DE88AA8E"/>
    <w:lvl w:ilvl="0" w:tplc="0EA2C4D0">
      <w:start w:val="1"/>
      <w:numFmt w:val="lowerLetter"/>
      <w:lvlText w:val="%1."/>
      <w:lvlJc w:val="left"/>
      <w:pPr>
        <w:ind w:left="1086" w:hanging="360"/>
      </w:pPr>
      <w:rPr>
        <w:rFonts w:hint="default"/>
      </w:rPr>
    </w:lvl>
    <w:lvl w:ilvl="1" w:tplc="04210019" w:tentative="1">
      <w:start w:val="1"/>
      <w:numFmt w:val="lowerLetter"/>
      <w:lvlText w:val="%2."/>
      <w:lvlJc w:val="left"/>
      <w:pPr>
        <w:ind w:left="1806" w:hanging="360"/>
      </w:pPr>
    </w:lvl>
    <w:lvl w:ilvl="2" w:tplc="0421001B" w:tentative="1">
      <w:start w:val="1"/>
      <w:numFmt w:val="lowerRoman"/>
      <w:lvlText w:val="%3."/>
      <w:lvlJc w:val="right"/>
      <w:pPr>
        <w:ind w:left="2526" w:hanging="180"/>
      </w:pPr>
    </w:lvl>
    <w:lvl w:ilvl="3" w:tplc="0421000F" w:tentative="1">
      <w:start w:val="1"/>
      <w:numFmt w:val="decimal"/>
      <w:lvlText w:val="%4."/>
      <w:lvlJc w:val="left"/>
      <w:pPr>
        <w:ind w:left="3246" w:hanging="360"/>
      </w:pPr>
    </w:lvl>
    <w:lvl w:ilvl="4" w:tplc="04210019" w:tentative="1">
      <w:start w:val="1"/>
      <w:numFmt w:val="lowerLetter"/>
      <w:lvlText w:val="%5."/>
      <w:lvlJc w:val="left"/>
      <w:pPr>
        <w:ind w:left="3966" w:hanging="360"/>
      </w:pPr>
    </w:lvl>
    <w:lvl w:ilvl="5" w:tplc="0421001B" w:tentative="1">
      <w:start w:val="1"/>
      <w:numFmt w:val="lowerRoman"/>
      <w:lvlText w:val="%6."/>
      <w:lvlJc w:val="right"/>
      <w:pPr>
        <w:ind w:left="4686" w:hanging="180"/>
      </w:pPr>
    </w:lvl>
    <w:lvl w:ilvl="6" w:tplc="0421000F" w:tentative="1">
      <w:start w:val="1"/>
      <w:numFmt w:val="decimal"/>
      <w:lvlText w:val="%7."/>
      <w:lvlJc w:val="left"/>
      <w:pPr>
        <w:ind w:left="5406" w:hanging="360"/>
      </w:pPr>
    </w:lvl>
    <w:lvl w:ilvl="7" w:tplc="04210019" w:tentative="1">
      <w:start w:val="1"/>
      <w:numFmt w:val="lowerLetter"/>
      <w:lvlText w:val="%8."/>
      <w:lvlJc w:val="left"/>
      <w:pPr>
        <w:ind w:left="6126" w:hanging="360"/>
      </w:pPr>
    </w:lvl>
    <w:lvl w:ilvl="8" w:tplc="0421001B" w:tentative="1">
      <w:start w:val="1"/>
      <w:numFmt w:val="lowerRoman"/>
      <w:lvlText w:val="%9."/>
      <w:lvlJc w:val="right"/>
      <w:pPr>
        <w:ind w:left="6846" w:hanging="180"/>
      </w:pPr>
    </w:lvl>
  </w:abstractNum>
  <w:abstractNum w:abstractNumId="7" w15:restartNumberingAfterBreak="0">
    <w:nsid w:val="214F1EAA"/>
    <w:multiLevelType w:val="multilevel"/>
    <w:tmpl w:val="BE2894A4"/>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lowerLetter"/>
      <w:lvlText w:val="%2."/>
      <w:lvlJc w:val="left"/>
      <w:pPr>
        <w:ind w:left="1440" w:hanging="360"/>
      </w:pPr>
      <w:rPr>
        <w:rFonts w:hint="default"/>
      </w:rPr>
    </w:lvl>
    <w:lvl w:ilvl="2">
      <w:start w:val="1"/>
      <w:numFmt w:val="decimal"/>
      <w:lvlText w:val="%3)"/>
      <w:lvlJc w:val="left"/>
      <w:pPr>
        <w:ind w:left="12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4570AC"/>
    <w:multiLevelType w:val="hybridMultilevel"/>
    <w:tmpl w:val="2CAAD454"/>
    <w:lvl w:ilvl="0" w:tplc="540CD336">
      <w:start w:val="1"/>
      <w:numFmt w:val="upperLetter"/>
      <w:pStyle w:val="Heading2"/>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6B35EFC"/>
    <w:multiLevelType w:val="multilevel"/>
    <w:tmpl w:val="80EE94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644" w:hanging="720"/>
      </w:pPr>
      <w:rPr>
        <w:rFonts w:hint="default"/>
      </w:rPr>
    </w:lvl>
    <w:lvl w:ilvl="4">
      <w:start w:val="1"/>
      <w:numFmt w:val="decimal"/>
      <w:lvlText w:val="%1.%2.%3.%4.%5."/>
      <w:lvlJc w:val="left"/>
      <w:pPr>
        <w:ind w:left="6312" w:hanging="1080"/>
      </w:pPr>
      <w:rPr>
        <w:rFonts w:hint="default"/>
      </w:rPr>
    </w:lvl>
    <w:lvl w:ilvl="5">
      <w:start w:val="1"/>
      <w:numFmt w:val="decimal"/>
      <w:lvlText w:val="%1.%2.%3.%4.%5.%6."/>
      <w:lvlJc w:val="left"/>
      <w:pPr>
        <w:ind w:left="7620" w:hanging="1080"/>
      </w:pPr>
      <w:rPr>
        <w:rFonts w:hint="default"/>
      </w:rPr>
    </w:lvl>
    <w:lvl w:ilvl="6">
      <w:start w:val="1"/>
      <w:numFmt w:val="decimal"/>
      <w:lvlText w:val="%1.%2.%3.%4.%5.%6.%7."/>
      <w:lvlJc w:val="left"/>
      <w:pPr>
        <w:ind w:left="9288" w:hanging="1440"/>
      </w:pPr>
      <w:rPr>
        <w:rFonts w:hint="default"/>
      </w:rPr>
    </w:lvl>
    <w:lvl w:ilvl="7">
      <w:start w:val="1"/>
      <w:numFmt w:val="decimal"/>
      <w:lvlText w:val="%1.%2.%3.%4.%5.%6.%7.%8."/>
      <w:lvlJc w:val="left"/>
      <w:pPr>
        <w:ind w:left="10596" w:hanging="1440"/>
      </w:pPr>
      <w:rPr>
        <w:rFonts w:hint="default"/>
      </w:rPr>
    </w:lvl>
    <w:lvl w:ilvl="8">
      <w:start w:val="1"/>
      <w:numFmt w:val="decimal"/>
      <w:lvlText w:val="%1.%2.%3.%4.%5.%6.%7.%8.%9."/>
      <w:lvlJc w:val="left"/>
      <w:pPr>
        <w:ind w:left="12264" w:hanging="1800"/>
      </w:pPr>
      <w:rPr>
        <w:rFonts w:hint="default"/>
      </w:rPr>
    </w:lvl>
  </w:abstractNum>
  <w:abstractNum w:abstractNumId="10" w15:restartNumberingAfterBreak="0">
    <w:nsid w:val="304638B3"/>
    <w:multiLevelType w:val="multilevel"/>
    <w:tmpl w:val="AC269D9A"/>
    <w:lvl w:ilvl="0">
      <w:start w:val="1"/>
      <w:numFmt w:val="decimal"/>
      <w:lvlText w:val="%1."/>
      <w:lvlJc w:val="left"/>
      <w:pPr>
        <w:tabs>
          <w:tab w:val="num" w:pos="1776"/>
        </w:tabs>
        <w:ind w:left="1776" w:hanging="360"/>
      </w:pPr>
      <w:rPr>
        <w:rFonts w:ascii="Times New Roman" w:eastAsia="Times New Roman" w:hAnsi="Times New Roman" w:cs="Times New Roman"/>
        <w:sz w:val="24"/>
        <w:szCs w:val="24"/>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11" w15:restartNumberingAfterBreak="0">
    <w:nsid w:val="33A15417"/>
    <w:multiLevelType w:val="hybridMultilevel"/>
    <w:tmpl w:val="5D9697CC"/>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45D22C7"/>
    <w:multiLevelType w:val="multilevel"/>
    <w:tmpl w:val="CE4E2A62"/>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38B831B6"/>
    <w:multiLevelType w:val="hybridMultilevel"/>
    <w:tmpl w:val="9A36816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D285609"/>
    <w:multiLevelType w:val="multilevel"/>
    <w:tmpl w:val="E1F035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E67359"/>
    <w:multiLevelType w:val="hybridMultilevel"/>
    <w:tmpl w:val="BAE213F4"/>
    <w:lvl w:ilvl="0" w:tplc="A02C2250">
      <w:start w:val="1"/>
      <w:numFmt w:val="upperLetter"/>
      <w:lvlText w:val="%1."/>
      <w:lvlJc w:val="left"/>
      <w:pPr>
        <w:ind w:left="1743" w:hanging="1035"/>
      </w:pPr>
      <w:rPr>
        <w:rFonts w:hint="default"/>
      </w:rPr>
    </w:lvl>
    <w:lvl w:ilvl="1" w:tplc="04210019" w:tentative="1">
      <w:start w:val="1"/>
      <w:numFmt w:val="lowerLetter"/>
      <w:lvlText w:val="%2."/>
      <w:lvlJc w:val="left"/>
      <w:pPr>
        <w:ind w:left="1788" w:hanging="360"/>
      </w:pPr>
    </w:lvl>
    <w:lvl w:ilvl="2" w:tplc="0421001B" w:tentative="1">
      <w:start w:val="1"/>
      <w:numFmt w:val="lowerRoman"/>
      <w:lvlText w:val="%3."/>
      <w:lvlJc w:val="right"/>
      <w:pPr>
        <w:ind w:left="2508" w:hanging="180"/>
      </w:pPr>
    </w:lvl>
    <w:lvl w:ilvl="3" w:tplc="0421000F" w:tentative="1">
      <w:start w:val="1"/>
      <w:numFmt w:val="decimal"/>
      <w:lvlText w:val="%4."/>
      <w:lvlJc w:val="left"/>
      <w:pPr>
        <w:ind w:left="3228" w:hanging="360"/>
      </w:pPr>
    </w:lvl>
    <w:lvl w:ilvl="4" w:tplc="04210019" w:tentative="1">
      <w:start w:val="1"/>
      <w:numFmt w:val="lowerLetter"/>
      <w:lvlText w:val="%5."/>
      <w:lvlJc w:val="left"/>
      <w:pPr>
        <w:ind w:left="3948" w:hanging="360"/>
      </w:pPr>
    </w:lvl>
    <w:lvl w:ilvl="5" w:tplc="0421001B" w:tentative="1">
      <w:start w:val="1"/>
      <w:numFmt w:val="lowerRoman"/>
      <w:lvlText w:val="%6."/>
      <w:lvlJc w:val="right"/>
      <w:pPr>
        <w:ind w:left="4668" w:hanging="180"/>
      </w:pPr>
    </w:lvl>
    <w:lvl w:ilvl="6" w:tplc="0421000F" w:tentative="1">
      <w:start w:val="1"/>
      <w:numFmt w:val="decimal"/>
      <w:lvlText w:val="%7."/>
      <w:lvlJc w:val="left"/>
      <w:pPr>
        <w:ind w:left="5388" w:hanging="360"/>
      </w:pPr>
    </w:lvl>
    <w:lvl w:ilvl="7" w:tplc="04210019" w:tentative="1">
      <w:start w:val="1"/>
      <w:numFmt w:val="lowerLetter"/>
      <w:lvlText w:val="%8."/>
      <w:lvlJc w:val="left"/>
      <w:pPr>
        <w:ind w:left="6108" w:hanging="360"/>
      </w:pPr>
    </w:lvl>
    <w:lvl w:ilvl="8" w:tplc="0421001B" w:tentative="1">
      <w:start w:val="1"/>
      <w:numFmt w:val="lowerRoman"/>
      <w:lvlText w:val="%9."/>
      <w:lvlJc w:val="right"/>
      <w:pPr>
        <w:ind w:left="6828" w:hanging="180"/>
      </w:pPr>
    </w:lvl>
  </w:abstractNum>
  <w:abstractNum w:abstractNumId="16" w15:restartNumberingAfterBreak="0">
    <w:nsid w:val="43071CE5"/>
    <w:multiLevelType w:val="multilevel"/>
    <w:tmpl w:val="9A22A290"/>
    <w:lvl w:ilvl="0">
      <w:start w:val="1"/>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1"/>
      <w:numFmt w:val="decimal"/>
      <w:isLgl/>
      <w:lvlText w:val="%3."/>
      <w:lvlJc w:val="left"/>
      <w:pPr>
        <w:ind w:left="1080" w:hanging="720"/>
      </w:pPr>
      <w:rPr>
        <w:rFonts w:ascii="Times New Roman" w:eastAsia="Calibri"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89C4C3B"/>
    <w:multiLevelType w:val="multilevel"/>
    <w:tmpl w:val="BE2894A4"/>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lowerLetter"/>
      <w:lvlText w:val="%2."/>
      <w:lvlJc w:val="left"/>
      <w:pPr>
        <w:ind w:left="1440" w:hanging="360"/>
      </w:pPr>
      <w:rPr>
        <w:rFonts w:hint="default"/>
      </w:rPr>
    </w:lvl>
    <w:lvl w:ilvl="2">
      <w:start w:val="1"/>
      <w:numFmt w:val="decimal"/>
      <w:lvlText w:val="%3)"/>
      <w:lvlJc w:val="left"/>
      <w:pPr>
        <w:ind w:left="12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685569"/>
    <w:multiLevelType w:val="hybridMultilevel"/>
    <w:tmpl w:val="E8EA11F2"/>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49F041C0"/>
    <w:multiLevelType w:val="hybridMultilevel"/>
    <w:tmpl w:val="F6A84548"/>
    <w:lvl w:ilvl="0" w:tplc="E62237BC">
      <w:start w:val="1"/>
      <w:numFmt w:val="decimal"/>
      <w:lvlText w:val="2.%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E571DB3"/>
    <w:multiLevelType w:val="multilevel"/>
    <w:tmpl w:val="88A817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ED149A"/>
    <w:multiLevelType w:val="hybridMultilevel"/>
    <w:tmpl w:val="2A4034CA"/>
    <w:lvl w:ilvl="0" w:tplc="04090017">
      <w:start w:val="1"/>
      <w:numFmt w:val="lowerLetter"/>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7B589E"/>
    <w:multiLevelType w:val="hybridMultilevel"/>
    <w:tmpl w:val="911C59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6F39D7"/>
    <w:multiLevelType w:val="multilevel"/>
    <w:tmpl w:val="CE66A01A"/>
    <w:lvl w:ilvl="0">
      <w:start w:val="1"/>
      <w:numFmt w:val="decimal"/>
      <w:lvlText w:val="%1."/>
      <w:lvlJc w:val="left"/>
      <w:pPr>
        <w:tabs>
          <w:tab w:val="num" w:pos="1776"/>
        </w:tabs>
        <w:ind w:left="1776" w:hanging="360"/>
      </w:pPr>
      <w:rPr>
        <w:rFonts w:ascii="Times New Roman" w:eastAsia="Times New Roman" w:hAnsi="Times New Roman" w:cs="Times New Roman"/>
        <w:sz w:val="24"/>
        <w:szCs w:val="24"/>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24" w15:restartNumberingAfterBreak="0">
    <w:nsid w:val="59CA6FA1"/>
    <w:multiLevelType w:val="multilevel"/>
    <w:tmpl w:val="9ADC98E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B572E4"/>
    <w:multiLevelType w:val="multilevel"/>
    <w:tmpl w:val="D49AC68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E871B7F"/>
    <w:multiLevelType w:val="multilevel"/>
    <w:tmpl w:val="F06040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3824528"/>
    <w:multiLevelType w:val="multilevel"/>
    <w:tmpl w:val="968A91AA"/>
    <w:lvl w:ilvl="0">
      <w:start w:val="1"/>
      <w:numFmt w:val="decimal"/>
      <w:lvlText w:val="%1."/>
      <w:lvlJc w:val="left"/>
      <w:pPr>
        <w:tabs>
          <w:tab w:val="num" w:pos="1776"/>
        </w:tabs>
        <w:ind w:left="1776" w:hanging="360"/>
      </w:pPr>
      <w:rPr>
        <w:rFonts w:ascii="Times New Roman" w:eastAsia="Times New Roman" w:hAnsi="Times New Roman" w:cs="Times New Roman"/>
        <w:sz w:val="24"/>
        <w:szCs w:val="24"/>
      </w:rPr>
    </w:lvl>
    <w:lvl w:ilvl="1">
      <w:start w:val="1"/>
      <w:numFmt w:val="bullet"/>
      <w:lvlText w:val="o"/>
      <w:lvlJc w:val="left"/>
      <w:pPr>
        <w:tabs>
          <w:tab w:val="num" w:pos="2496"/>
        </w:tabs>
        <w:ind w:left="2496" w:hanging="360"/>
      </w:pPr>
      <w:rPr>
        <w:rFonts w:ascii="Courier New" w:hAnsi="Courier New" w:hint="default"/>
        <w:sz w:val="20"/>
      </w:rPr>
    </w:lvl>
    <w:lvl w:ilvl="2">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28" w15:restartNumberingAfterBreak="0">
    <w:nsid w:val="64BD775B"/>
    <w:multiLevelType w:val="hybridMultilevel"/>
    <w:tmpl w:val="A09274C8"/>
    <w:lvl w:ilvl="0" w:tplc="4190A000">
      <w:start w:val="1"/>
      <w:numFmt w:val="lowerLetter"/>
      <w:lvlText w:val="%1."/>
      <w:lvlJc w:val="left"/>
      <w:pPr>
        <w:ind w:left="900" w:hanging="360"/>
      </w:pPr>
      <w:rPr>
        <w:rFonts w:hint="default"/>
        <w:color w:val="333333"/>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68902FA0"/>
    <w:multiLevelType w:val="hybridMultilevel"/>
    <w:tmpl w:val="85EACE92"/>
    <w:lvl w:ilvl="0" w:tplc="04090019">
      <w:start w:val="1"/>
      <w:numFmt w:val="lowerLetter"/>
      <w:lvlText w:val="%1."/>
      <w:lvlJc w:val="left"/>
      <w:pPr>
        <w:ind w:left="1806" w:hanging="360"/>
      </w:p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30" w15:restartNumberingAfterBreak="0">
    <w:nsid w:val="692341A4"/>
    <w:multiLevelType w:val="hybridMultilevel"/>
    <w:tmpl w:val="8DAC6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A56E7C"/>
    <w:multiLevelType w:val="hybridMultilevel"/>
    <w:tmpl w:val="30DE3FF4"/>
    <w:lvl w:ilvl="0" w:tplc="CB44917E">
      <w:start w:val="1"/>
      <w:numFmt w:val="decimal"/>
      <w:lvlText w:val="%1."/>
      <w:lvlJc w:val="left"/>
      <w:pPr>
        <w:ind w:left="720" w:hanging="360"/>
      </w:pPr>
      <w:rPr>
        <w:rFonts w:ascii="Bookman Old Style" w:eastAsia="Times New Roman" w:hAnsi="Bookman Old Style" w:cs="Tahom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4110F7F"/>
    <w:multiLevelType w:val="hybridMultilevel"/>
    <w:tmpl w:val="D7381BC6"/>
    <w:lvl w:ilvl="0" w:tplc="D0EA1A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5615F44"/>
    <w:multiLevelType w:val="multilevel"/>
    <w:tmpl w:val="DC067A26"/>
    <w:lvl w:ilvl="0">
      <w:start w:val="1"/>
      <w:numFmt w:val="decimal"/>
      <w:lvlText w:val="%1"/>
      <w:lvlJc w:val="left"/>
      <w:pPr>
        <w:ind w:left="360" w:hanging="360"/>
      </w:pPr>
      <w:rPr>
        <w:rFonts w:hint="default"/>
      </w:rPr>
    </w:lvl>
    <w:lvl w:ilvl="1">
      <w:start w:val="1"/>
      <w:numFmt w:val="decimal"/>
      <w:lvlText w:val="%1.%2"/>
      <w:lvlJc w:val="left"/>
      <w:pPr>
        <w:ind w:left="3600" w:hanging="360"/>
      </w:pPr>
      <w:rPr>
        <w:rFonts w:hint="default"/>
      </w:rPr>
    </w:lvl>
    <w:lvl w:ilvl="2">
      <w:start w:val="1"/>
      <w:numFmt w:val="decimal"/>
      <w:lvlText w:val="%1.%2.%3"/>
      <w:lvlJc w:val="left"/>
      <w:pPr>
        <w:ind w:left="7200" w:hanging="720"/>
      </w:pPr>
      <w:rPr>
        <w:rFonts w:hint="default"/>
      </w:rPr>
    </w:lvl>
    <w:lvl w:ilvl="3">
      <w:start w:val="1"/>
      <w:numFmt w:val="decimal"/>
      <w:lvlText w:val="%1.%2.%3.%4"/>
      <w:lvlJc w:val="left"/>
      <w:pPr>
        <w:ind w:left="10440" w:hanging="720"/>
      </w:pPr>
      <w:rPr>
        <w:rFonts w:hint="default"/>
      </w:rPr>
    </w:lvl>
    <w:lvl w:ilvl="4">
      <w:start w:val="1"/>
      <w:numFmt w:val="decimal"/>
      <w:lvlText w:val="%1.%2.%3.%4.%5"/>
      <w:lvlJc w:val="left"/>
      <w:pPr>
        <w:ind w:left="14040" w:hanging="1080"/>
      </w:pPr>
      <w:rPr>
        <w:rFonts w:hint="default"/>
      </w:rPr>
    </w:lvl>
    <w:lvl w:ilvl="5">
      <w:start w:val="1"/>
      <w:numFmt w:val="decimal"/>
      <w:lvlText w:val="%1.%2.%3.%4.%5.%6"/>
      <w:lvlJc w:val="left"/>
      <w:pPr>
        <w:ind w:left="17280" w:hanging="1080"/>
      </w:pPr>
      <w:rPr>
        <w:rFonts w:hint="default"/>
      </w:rPr>
    </w:lvl>
    <w:lvl w:ilvl="6">
      <w:start w:val="1"/>
      <w:numFmt w:val="decimal"/>
      <w:lvlText w:val="%1.%2.%3.%4.%5.%6.%7"/>
      <w:lvlJc w:val="left"/>
      <w:pPr>
        <w:ind w:left="20880" w:hanging="1440"/>
      </w:pPr>
      <w:rPr>
        <w:rFonts w:hint="default"/>
      </w:rPr>
    </w:lvl>
    <w:lvl w:ilvl="7">
      <w:start w:val="1"/>
      <w:numFmt w:val="decimal"/>
      <w:lvlText w:val="%1.%2.%3.%4.%5.%6.%7.%8"/>
      <w:lvlJc w:val="left"/>
      <w:pPr>
        <w:ind w:left="24120" w:hanging="1440"/>
      </w:pPr>
      <w:rPr>
        <w:rFonts w:hint="default"/>
      </w:rPr>
    </w:lvl>
    <w:lvl w:ilvl="8">
      <w:start w:val="1"/>
      <w:numFmt w:val="decimal"/>
      <w:lvlText w:val="%1.%2.%3.%4.%5.%6.%7.%8.%9"/>
      <w:lvlJc w:val="left"/>
      <w:pPr>
        <w:ind w:left="27720" w:hanging="1800"/>
      </w:pPr>
      <w:rPr>
        <w:rFonts w:hint="default"/>
      </w:rPr>
    </w:lvl>
  </w:abstractNum>
  <w:abstractNum w:abstractNumId="34" w15:restartNumberingAfterBreak="0">
    <w:nsid w:val="76805EB7"/>
    <w:multiLevelType w:val="multilevel"/>
    <w:tmpl w:val="A60CC09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2"/>
  </w:num>
  <w:num w:numId="4">
    <w:abstractNumId w:val="12"/>
  </w:num>
  <w:num w:numId="5">
    <w:abstractNumId w:val="3"/>
  </w:num>
  <w:num w:numId="6">
    <w:abstractNumId w:val="25"/>
  </w:num>
  <w:num w:numId="7">
    <w:abstractNumId w:val="4"/>
  </w:num>
  <w:num w:numId="8">
    <w:abstractNumId w:val="21"/>
  </w:num>
  <w:num w:numId="9">
    <w:abstractNumId w:val="18"/>
  </w:num>
  <w:num w:numId="10">
    <w:abstractNumId w:val="34"/>
  </w:num>
  <w:num w:numId="11">
    <w:abstractNumId w:val="5"/>
  </w:num>
  <w:num w:numId="12">
    <w:abstractNumId w:val="14"/>
  </w:num>
  <w:num w:numId="13">
    <w:abstractNumId w:val="30"/>
  </w:num>
  <w:num w:numId="14">
    <w:abstractNumId w:val="28"/>
  </w:num>
  <w:num w:numId="15">
    <w:abstractNumId w:val="7"/>
  </w:num>
  <w:num w:numId="16">
    <w:abstractNumId w:val="16"/>
  </w:num>
  <w:num w:numId="17">
    <w:abstractNumId w:val="6"/>
  </w:num>
  <w:num w:numId="18">
    <w:abstractNumId w:val="29"/>
  </w:num>
  <w:num w:numId="19">
    <w:abstractNumId w:val="19"/>
  </w:num>
  <w:num w:numId="20">
    <w:abstractNumId w:val="11"/>
  </w:num>
  <w:num w:numId="21">
    <w:abstractNumId w:val="13"/>
  </w:num>
  <w:num w:numId="22">
    <w:abstractNumId w:val="31"/>
  </w:num>
  <w:num w:numId="23">
    <w:abstractNumId w:val="17"/>
  </w:num>
  <w:num w:numId="24">
    <w:abstractNumId w:val="20"/>
  </w:num>
  <w:num w:numId="25">
    <w:abstractNumId w:val="22"/>
  </w:num>
  <w:num w:numId="26">
    <w:abstractNumId w:val="26"/>
  </w:num>
  <w:num w:numId="27">
    <w:abstractNumId w:val="24"/>
  </w:num>
  <w:num w:numId="28">
    <w:abstractNumId w:val="9"/>
  </w:num>
  <w:num w:numId="29">
    <w:abstractNumId w:val="0"/>
  </w:num>
  <w:num w:numId="30">
    <w:abstractNumId w:val="15"/>
  </w:num>
  <w:num w:numId="31">
    <w:abstractNumId w:val="1"/>
  </w:num>
  <w:num w:numId="32">
    <w:abstractNumId w:val="10"/>
  </w:num>
  <w:num w:numId="33">
    <w:abstractNumId w:val="27"/>
  </w:num>
  <w:num w:numId="34">
    <w:abstractNumId w:val="23"/>
  </w:num>
  <w:num w:numId="35">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74D00"/>
    <w:rsid w:val="00097E8D"/>
    <w:rsid w:val="000A08CB"/>
    <w:rsid w:val="00147672"/>
    <w:rsid w:val="00181398"/>
    <w:rsid w:val="001C5E56"/>
    <w:rsid w:val="002122F1"/>
    <w:rsid w:val="002130F9"/>
    <w:rsid w:val="00222F2C"/>
    <w:rsid w:val="002C1F7B"/>
    <w:rsid w:val="002E34E5"/>
    <w:rsid w:val="002F68EC"/>
    <w:rsid w:val="003576B1"/>
    <w:rsid w:val="003F6E17"/>
    <w:rsid w:val="00434D07"/>
    <w:rsid w:val="004B2F36"/>
    <w:rsid w:val="004F5A9E"/>
    <w:rsid w:val="00511CAB"/>
    <w:rsid w:val="005762BE"/>
    <w:rsid w:val="005A3216"/>
    <w:rsid w:val="005D706A"/>
    <w:rsid w:val="00611B41"/>
    <w:rsid w:val="006302A1"/>
    <w:rsid w:val="00676FA9"/>
    <w:rsid w:val="006D3628"/>
    <w:rsid w:val="006D42BB"/>
    <w:rsid w:val="006F786C"/>
    <w:rsid w:val="006F7C1C"/>
    <w:rsid w:val="007B7ECF"/>
    <w:rsid w:val="007C144C"/>
    <w:rsid w:val="007D79B3"/>
    <w:rsid w:val="008222E8"/>
    <w:rsid w:val="00874D00"/>
    <w:rsid w:val="008F51B2"/>
    <w:rsid w:val="00941CC1"/>
    <w:rsid w:val="00946265"/>
    <w:rsid w:val="009730EC"/>
    <w:rsid w:val="00982C41"/>
    <w:rsid w:val="0098338D"/>
    <w:rsid w:val="009912B4"/>
    <w:rsid w:val="00A114B0"/>
    <w:rsid w:val="00AE11BE"/>
    <w:rsid w:val="00AF0C1C"/>
    <w:rsid w:val="00AF2680"/>
    <w:rsid w:val="00B028D7"/>
    <w:rsid w:val="00B3235E"/>
    <w:rsid w:val="00B33841"/>
    <w:rsid w:val="00B43C55"/>
    <w:rsid w:val="00B62D41"/>
    <w:rsid w:val="00B81747"/>
    <w:rsid w:val="00BC4B8F"/>
    <w:rsid w:val="00BD14AC"/>
    <w:rsid w:val="00C000DB"/>
    <w:rsid w:val="00C21528"/>
    <w:rsid w:val="00C21BF7"/>
    <w:rsid w:val="00C23BD3"/>
    <w:rsid w:val="00C33841"/>
    <w:rsid w:val="00C36974"/>
    <w:rsid w:val="00C549B0"/>
    <w:rsid w:val="00C8183A"/>
    <w:rsid w:val="00CA480A"/>
    <w:rsid w:val="00CF637F"/>
    <w:rsid w:val="00DB6B28"/>
    <w:rsid w:val="00DD063B"/>
    <w:rsid w:val="00DE109B"/>
    <w:rsid w:val="00E41A4F"/>
    <w:rsid w:val="00E66397"/>
    <w:rsid w:val="00ED5198"/>
    <w:rsid w:val="00F35369"/>
    <w:rsid w:val="00F46B88"/>
    <w:rsid w:val="00F51078"/>
    <w:rsid w:val="00F535C2"/>
    <w:rsid w:val="00F7748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rules v:ext="edit">
        <o:r id="V:Rule4" type="connector" idref="#_x0000_s1033"/>
        <o:r id="V:Rule5" type="connector" idref="#_x0000_s1031"/>
        <o:r id="V:Rule6" type="connector" idref="#_x0000_s1032"/>
        <o:r id="V:Rule7" type="connector" idref="#_x0000_s1053"/>
        <o:r id="V:Rule8" type="connector" idref="#_x0000_s1058"/>
        <o:r id="V:Rule9" type="connector" idref="#_x0000_s1054"/>
        <o:r id="V:Rule10" type="connector" idref="#_x0000_s1055"/>
        <o:r id="V:Rule11" type="connector" idref="#_x0000_s1057"/>
        <o:r id="V:Rule12" type="connector" idref="#_x0000_s1056"/>
      </o:rules>
    </o:shapelayout>
  </w:shapeDefaults>
  <w:decimalSymbol w:val=","/>
  <w:listSeparator w:val=";"/>
  <w15:docId w15:val="{B8504004-8904-43D9-A8D5-648508315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2B4"/>
  </w:style>
  <w:style w:type="paragraph" w:styleId="Heading1">
    <w:name w:val="heading 1"/>
    <w:basedOn w:val="Normal"/>
    <w:next w:val="Normal"/>
    <w:link w:val="Heading1Char"/>
    <w:uiPriority w:val="9"/>
    <w:qFormat/>
    <w:rsid w:val="00B02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549B0"/>
    <w:pPr>
      <w:keepNext/>
      <w:numPr>
        <w:numId w:val="1"/>
      </w:numPr>
      <w:spacing w:after="0" w:line="360" w:lineRule="auto"/>
      <w:ind w:left="357" w:hanging="357"/>
      <w:jc w:val="both"/>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5A3216"/>
    <w:pPr>
      <w:keepNext/>
      <w:spacing w:before="240" w:after="60" w:line="240" w:lineRule="auto"/>
      <w:outlineLvl w:val="2"/>
    </w:pPr>
    <w:rPr>
      <w:rFonts w:ascii="Arial" w:eastAsia="Times New Roman" w:hAnsi="Arial" w:cs="Arial"/>
      <w:b/>
      <w:bCs/>
      <w:sz w:val="26"/>
      <w:szCs w:val="2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7">
    <w:name w:val="xl37"/>
    <w:basedOn w:val="Normal"/>
    <w:rsid w:val="00874D00"/>
    <w:pPr>
      <w:pBdr>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US"/>
    </w:rPr>
  </w:style>
  <w:style w:type="paragraph" w:customStyle="1" w:styleId="Default">
    <w:name w:val="Default"/>
    <w:rsid w:val="00BD14A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sub de titre 4,ANNEX,List Paragraph1,Bulet1,Tabel,point-point,kepala,Recommendation,coba1,List Paragraph untuk Tabel,List Paragraph untuk tabel,Box,Dot pt,F5 List Paragraph,No Spacing1,List Paragraph Char Char Char"/>
    <w:basedOn w:val="Normal"/>
    <w:link w:val="ListParagraphChar"/>
    <w:uiPriority w:val="99"/>
    <w:qFormat/>
    <w:rsid w:val="00147672"/>
    <w:pPr>
      <w:ind w:left="720"/>
      <w:contextualSpacing/>
    </w:pPr>
  </w:style>
  <w:style w:type="paragraph" w:styleId="NormalWeb">
    <w:name w:val="Normal (Web)"/>
    <w:basedOn w:val="Normal"/>
    <w:uiPriority w:val="99"/>
    <w:unhideWhenUsed/>
    <w:rsid w:val="001476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A08CB"/>
    <w:rPr>
      <w:b/>
      <w:bCs/>
    </w:rPr>
  </w:style>
  <w:style w:type="character" w:styleId="Hyperlink">
    <w:name w:val="Hyperlink"/>
    <w:basedOn w:val="DefaultParagraphFont"/>
    <w:uiPriority w:val="99"/>
    <w:semiHidden/>
    <w:unhideWhenUsed/>
    <w:rsid w:val="000A08CB"/>
    <w:rPr>
      <w:color w:val="0000FF"/>
      <w:u w:val="single"/>
    </w:rPr>
  </w:style>
  <w:style w:type="paragraph" w:styleId="BodyText">
    <w:name w:val="Body Text"/>
    <w:basedOn w:val="Normal"/>
    <w:link w:val="BodyTextChar"/>
    <w:unhideWhenUsed/>
    <w:rsid w:val="000A08CB"/>
    <w:pPr>
      <w:spacing w:after="120" w:line="240" w:lineRule="auto"/>
    </w:pPr>
    <w:rPr>
      <w:rFonts w:ascii="Times New Roman" w:eastAsia="Times New Roman" w:hAnsi="Times New Roman" w:cs="Times New Roman"/>
      <w:sz w:val="24"/>
      <w:szCs w:val="24"/>
      <w:lang w:eastAsia="id-ID"/>
    </w:rPr>
  </w:style>
  <w:style w:type="character" w:customStyle="1" w:styleId="BodyTextChar">
    <w:name w:val="Body Text Char"/>
    <w:basedOn w:val="DefaultParagraphFont"/>
    <w:link w:val="BodyText"/>
    <w:rsid w:val="000A08CB"/>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0A08CB"/>
  </w:style>
  <w:style w:type="paragraph" w:styleId="BodyTextIndent">
    <w:name w:val="Body Text Indent"/>
    <w:basedOn w:val="Normal"/>
    <w:link w:val="BodyTextIndentChar"/>
    <w:uiPriority w:val="99"/>
    <w:unhideWhenUsed/>
    <w:rsid w:val="00C549B0"/>
    <w:pPr>
      <w:spacing w:after="120"/>
      <w:ind w:left="283"/>
    </w:pPr>
  </w:style>
  <w:style w:type="character" w:customStyle="1" w:styleId="BodyTextIndentChar">
    <w:name w:val="Body Text Indent Char"/>
    <w:basedOn w:val="DefaultParagraphFont"/>
    <w:link w:val="BodyTextIndent"/>
    <w:uiPriority w:val="99"/>
    <w:rsid w:val="00C549B0"/>
  </w:style>
  <w:style w:type="character" w:customStyle="1" w:styleId="Heading2Char">
    <w:name w:val="Heading 2 Char"/>
    <w:basedOn w:val="DefaultParagraphFont"/>
    <w:link w:val="Heading2"/>
    <w:rsid w:val="00C549B0"/>
    <w:rPr>
      <w:rFonts w:ascii="Times New Roman" w:eastAsia="Times New Roman" w:hAnsi="Times New Roman" w:cs="Times New Roman"/>
      <w:b/>
      <w:bCs/>
      <w:sz w:val="24"/>
      <w:szCs w:val="24"/>
      <w:lang w:val="en-GB"/>
    </w:rPr>
  </w:style>
  <w:style w:type="paragraph" w:styleId="Title">
    <w:name w:val="Title"/>
    <w:basedOn w:val="Normal"/>
    <w:link w:val="TitleChar"/>
    <w:qFormat/>
    <w:rsid w:val="00C549B0"/>
    <w:pPr>
      <w:spacing w:after="0" w:line="240" w:lineRule="auto"/>
      <w:jc w:val="center"/>
    </w:pPr>
    <w:rPr>
      <w:rFonts w:ascii="Verdana" w:eastAsia="Times New Roman" w:hAnsi="Verdana" w:cs="Arial"/>
      <w:b/>
      <w:sz w:val="24"/>
      <w:szCs w:val="24"/>
      <w:lang w:eastAsia="id-ID"/>
    </w:rPr>
  </w:style>
  <w:style w:type="character" w:customStyle="1" w:styleId="TitleChar">
    <w:name w:val="Title Char"/>
    <w:basedOn w:val="DefaultParagraphFont"/>
    <w:link w:val="Title"/>
    <w:rsid w:val="00C549B0"/>
    <w:rPr>
      <w:rFonts w:ascii="Verdana" w:eastAsia="Times New Roman" w:hAnsi="Verdana" w:cs="Arial"/>
      <w:b/>
      <w:sz w:val="24"/>
      <w:szCs w:val="24"/>
      <w:lang w:eastAsia="id-ID"/>
    </w:rPr>
  </w:style>
  <w:style w:type="paragraph" w:styleId="BlockText">
    <w:name w:val="Block Text"/>
    <w:basedOn w:val="Normal"/>
    <w:rsid w:val="00C549B0"/>
    <w:pPr>
      <w:spacing w:after="0" w:line="240" w:lineRule="auto"/>
      <w:ind w:left="1083" w:right="924" w:hanging="6"/>
      <w:jc w:val="both"/>
    </w:pPr>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rsid w:val="005A3216"/>
    <w:rPr>
      <w:rFonts w:ascii="Arial" w:eastAsia="Times New Roman" w:hAnsi="Arial" w:cs="Arial"/>
      <w:b/>
      <w:bCs/>
      <w:sz w:val="26"/>
      <w:szCs w:val="26"/>
      <w:lang w:eastAsia="id-ID"/>
    </w:rPr>
  </w:style>
  <w:style w:type="character" w:styleId="FootnoteReference">
    <w:name w:val="footnote reference"/>
    <w:semiHidden/>
    <w:rsid w:val="005A3216"/>
    <w:rPr>
      <w:vertAlign w:val="superscript"/>
    </w:rPr>
  </w:style>
  <w:style w:type="paragraph" w:styleId="Header">
    <w:name w:val="header"/>
    <w:basedOn w:val="Normal"/>
    <w:link w:val="HeaderChar"/>
    <w:uiPriority w:val="99"/>
    <w:rsid w:val="00AF2680"/>
    <w:pPr>
      <w:tabs>
        <w:tab w:val="center" w:pos="4153"/>
        <w:tab w:val="right" w:pos="8306"/>
      </w:tabs>
      <w:spacing w:after="0" w:line="240" w:lineRule="auto"/>
    </w:pPr>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AF2680"/>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B028D7"/>
    <w:rPr>
      <w:rFonts w:asciiTheme="majorHAnsi" w:eastAsiaTheme="majorEastAsia" w:hAnsiTheme="majorHAnsi" w:cstheme="majorBidi"/>
      <w:b/>
      <w:bCs/>
      <w:color w:val="365F91" w:themeColor="accent1" w:themeShade="BF"/>
      <w:sz w:val="28"/>
      <w:szCs w:val="28"/>
    </w:rPr>
  </w:style>
  <w:style w:type="character" w:styleId="HTMLTypewriter">
    <w:name w:val="HTML Typewriter"/>
    <w:rsid w:val="00941CC1"/>
    <w:rPr>
      <w:rFonts w:ascii="Courier New" w:eastAsia="Times New Roman" w:hAnsi="Courier New" w:cs="Courier New" w:hint="default"/>
      <w:sz w:val="20"/>
      <w:szCs w:val="20"/>
    </w:rPr>
  </w:style>
  <w:style w:type="paragraph" w:styleId="BalloonText">
    <w:name w:val="Balloon Text"/>
    <w:basedOn w:val="Normal"/>
    <w:link w:val="BalloonTextChar"/>
    <w:uiPriority w:val="99"/>
    <w:semiHidden/>
    <w:unhideWhenUsed/>
    <w:rsid w:val="001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98"/>
    <w:rPr>
      <w:rFonts w:ascii="Tahoma" w:hAnsi="Tahoma" w:cs="Tahoma"/>
      <w:sz w:val="16"/>
      <w:szCs w:val="16"/>
    </w:rPr>
  </w:style>
  <w:style w:type="table" w:styleId="TableGrid">
    <w:name w:val="Table Grid"/>
    <w:basedOn w:val="TableNormal"/>
    <w:uiPriority w:val="59"/>
    <w:rsid w:val="006F78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9730EC"/>
    <w:pPr>
      <w:spacing w:after="0" w:line="240" w:lineRule="auto"/>
    </w:pPr>
    <w:rPr>
      <w:lang w:val="en-US"/>
    </w:rPr>
  </w:style>
  <w:style w:type="character" w:customStyle="1" w:styleId="ListParagraphChar">
    <w:name w:val="List Paragraph Char"/>
    <w:aliases w:val="sub de titre 4 Char,ANNEX Char,List Paragraph1 Char,Bulet1 Char,Tabel Char,point-point Char,kepala Char,Recommendation Char,coba1 Char,List Paragraph untuk Tabel Char,List Paragraph untuk tabel Char,Box Char,Dot pt Char"/>
    <w:link w:val="ListParagraph"/>
    <w:uiPriority w:val="34"/>
    <w:locked/>
    <w:rsid w:val="00C21528"/>
  </w:style>
  <w:style w:type="paragraph" w:styleId="BodyTextIndent2">
    <w:name w:val="Body Text Indent 2"/>
    <w:basedOn w:val="Normal"/>
    <w:link w:val="BodyTextIndent2Char"/>
    <w:uiPriority w:val="99"/>
    <w:semiHidden/>
    <w:unhideWhenUsed/>
    <w:rsid w:val="00C21528"/>
    <w:pPr>
      <w:spacing w:after="120" w:line="480" w:lineRule="auto"/>
      <w:ind w:left="283"/>
    </w:pPr>
  </w:style>
  <w:style w:type="character" w:customStyle="1" w:styleId="BodyTextIndent2Char">
    <w:name w:val="Body Text Indent 2 Char"/>
    <w:basedOn w:val="DefaultParagraphFont"/>
    <w:link w:val="BodyTextIndent2"/>
    <w:uiPriority w:val="99"/>
    <w:semiHidden/>
    <w:rsid w:val="00C21528"/>
  </w:style>
  <w:style w:type="character" w:styleId="PageNumber">
    <w:name w:val="page number"/>
    <w:basedOn w:val="DefaultParagraphFont"/>
    <w:rsid w:val="00AE11BE"/>
  </w:style>
  <w:style w:type="paragraph" w:styleId="BodyTextIndent3">
    <w:name w:val="Body Text Indent 3"/>
    <w:basedOn w:val="Normal"/>
    <w:link w:val="BodyTextIndent3Char"/>
    <w:uiPriority w:val="99"/>
    <w:semiHidden/>
    <w:unhideWhenUsed/>
    <w:rsid w:val="00F46B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6B88"/>
    <w:rPr>
      <w:sz w:val="16"/>
      <w:szCs w:val="16"/>
    </w:rPr>
  </w:style>
  <w:style w:type="paragraph" w:styleId="Footer">
    <w:name w:val="footer"/>
    <w:basedOn w:val="Normal"/>
    <w:link w:val="FooterChar"/>
    <w:uiPriority w:val="99"/>
    <w:unhideWhenUsed/>
    <w:rsid w:val="005D70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3C5C3-90A5-4063-B375-FB414866C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15</Pages>
  <Words>5438</Words>
  <Characters>30998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FISIPOL</dc:creator>
  <cp:lastModifiedBy>User</cp:lastModifiedBy>
  <cp:revision>37</cp:revision>
  <cp:lastPrinted>2018-09-21T01:18:00Z</cp:lastPrinted>
  <dcterms:created xsi:type="dcterms:W3CDTF">2018-08-11T10:57:00Z</dcterms:created>
  <dcterms:modified xsi:type="dcterms:W3CDTF">2019-01-04T06:37:00Z</dcterms:modified>
</cp:coreProperties>
</file>