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A84" w:rsidRPr="002178E8" w:rsidRDefault="00EB2A84" w:rsidP="00EB2A84">
      <w:pPr>
        <w:spacing w:line="240" w:lineRule="auto"/>
        <w:jc w:val="center"/>
        <w:rPr>
          <w:rFonts w:ascii="Times New Roman" w:hAnsi="Times New Roman" w:cs="Times New Roman"/>
          <w:b/>
          <w:sz w:val="24"/>
          <w:szCs w:val="24"/>
        </w:rPr>
      </w:pPr>
      <w:r w:rsidRPr="002178E8">
        <w:rPr>
          <w:rFonts w:ascii="Times New Roman" w:hAnsi="Times New Roman" w:cs="Times New Roman"/>
          <w:b/>
          <w:sz w:val="24"/>
          <w:szCs w:val="24"/>
        </w:rPr>
        <w:t xml:space="preserve">ANALISIS EFEKTIVITAS PELAYANAN PEMBUATAN </w:t>
      </w:r>
      <w:r>
        <w:rPr>
          <w:rFonts w:ascii="Times New Roman" w:hAnsi="Times New Roman" w:cs="Times New Roman"/>
          <w:b/>
          <w:sz w:val="24"/>
          <w:szCs w:val="24"/>
        </w:rPr>
        <w:t xml:space="preserve"> </w:t>
      </w:r>
      <w:r w:rsidRPr="002178E8">
        <w:rPr>
          <w:rFonts w:ascii="Times New Roman" w:hAnsi="Times New Roman" w:cs="Times New Roman"/>
          <w:b/>
          <w:sz w:val="24"/>
          <w:szCs w:val="24"/>
        </w:rPr>
        <w:t xml:space="preserve">IZIN MENDIRIKAN BANGUNAN (IMB) </w:t>
      </w:r>
      <w:r>
        <w:rPr>
          <w:rFonts w:ascii="Times New Roman" w:hAnsi="Times New Roman" w:cs="Times New Roman"/>
          <w:b/>
          <w:sz w:val="24"/>
          <w:szCs w:val="24"/>
        </w:rPr>
        <w:t xml:space="preserve"> </w:t>
      </w:r>
      <w:r w:rsidRPr="002178E8">
        <w:rPr>
          <w:rFonts w:ascii="Times New Roman" w:hAnsi="Times New Roman" w:cs="Times New Roman"/>
          <w:b/>
          <w:sz w:val="24"/>
          <w:szCs w:val="24"/>
        </w:rPr>
        <w:t>DI DINAS PENANAMAN MODAL DAN PERIZINAN TERPADU SATU PINTU KOTA SAMARINDA</w:t>
      </w:r>
    </w:p>
    <w:p w:rsidR="00EB2A84" w:rsidRDefault="00EB2A84" w:rsidP="00EB2A84">
      <w:pPr>
        <w:spacing w:after="0" w:line="360" w:lineRule="auto"/>
        <w:jc w:val="center"/>
        <w:rPr>
          <w:rFonts w:ascii="Times New Roman" w:hAnsi="Times New Roman" w:cs="Times New Roman"/>
          <w:sz w:val="24"/>
          <w:szCs w:val="24"/>
        </w:rPr>
      </w:pPr>
    </w:p>
    <w:p w:rsidR="00EB2A84" w:rsidRPr="00B27EE8" w:rsidRDefault="00EB2A84" w:rsidP="0068599F">
      <w:pPr>
        <w:spacing w:after="0" w:line="240" w:lineRule="auto"/>
        <w:jc w:val="center"/>
        <w:rPr>
          <w:rFonts w:ascii="Times New Roman" w:hAnsi="Times New Roman" w:cs="Times New Roman"/>
          <w:b/>
          <w:sz w:val="24"/>
          <w:szCs w:val="24"/>
          <w:u w:val="single"/>
        </w:rPr>
      </w:pPr>
      <w:r w:rsidRPr="00B27EE8">
        <w:rPr>
          <w:rFonts w:ascii="Times New Roman" w:hAnsi="Times New Roman" w:cs="Times New Roman"/>
          <w:b/>
          <w:sz w:val="24"/>
          <w:szCs w:val="24"/>
          <w:u w:val="single"/>
        </w:rPr>
        <w:t>I S N A</w:t>
      </w:r>
    </w:p>
    <w:p w:rsidR="00EB2A84" w:rsidRDefault="00EB2A84" w:rsidP="006859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NPM. 141110013509206</w:t>
      </w:r>
    </w:p>
    <w:p w:rsidR="0068599F" w:rsidRDefault="0068599F" w:rsidP="0068599F">
      <w:pPr>
        <w:spacing w:after="0" w:line="240" w:lineRule="auto"/>
        <w:jc w:val="center"/>
        <w:rPr>
          <w:rFonts w:ascii="Times New Roman" w:hAnsi="Times New Roman"/>
          <w:bCs/>
          <w:sz w:val="24"/>
          <w:szCs w:val="24"/>
        </w:rPr>
      </w:pPr>
      <w:r>
        <w:rPr>
          <w:rFonts w:ascii="Times New Roman" w:hAnsi="Times New Roman"/>
          <w:bCs/>
          <w:sz w:val="24"/>
          <w:szCs w:val="24"/>
        </w:rPr>
        <w:t>Program Studi Ilmu Administrasi Publik</w:t>
      </w:r>
    </w:p>
    <w:p w:rsidR="0068599F" w:rsidRPr="0068599F" w:rsidRDefault="0068599F" w:rsidP="0068599F">
      <w:pPr>
        <w:spacing w:after="0" w:line="240" w:lineRule="auto"/>
        <w:jc w:val="center"/>
        <w:rPr>
          <w:rFonts w:ascii="Times New Roman" w:hAnsi="Times New Roman"/>
          <w:bCs/>
          <w:sz w:val="24"/>
          <w:szCs w:val="24"/>
        </w:rPr>
      </w:pPr>
      <w:r>
        <w:rPr>
          <w:rFonts w:ascii="Times New Roman" w:hAnsi="Times New Roman"/>
          <w:bCs/>
          <w:sz w:val="24"/>
          <w:szCs w:val="24"/>
        </w:rPr>
        <w:t xml:space="preserve"> </w:t>
      </w:r>
      <w:r w:rsidRPr="00DF6822">
        <w:rPr>
          <w:rFonts w:ascii="Times New Roman" w:hAnsi="Times New Roman"/>
          <w:bCs/>
          <w:sz w:val="24"/>
          <w:szCs w:val="24"/>
          <w:lang w:val="en-US"/>
        </w:rPr>
        <w:t xml:space="preserve">Fakultas </w:t>
      </w:r>
      <w:r>
        <w:rPr>
          <w:rFonts w:ascii="Times New Roman" w:hAnsi="Times New Roman"/>
          <w:bCs/>
          <w:sz w:val="24"/>
          <w:szCs w:val="24"/>
        </w:rPr>
        <w:t>Ilmu Sosial dan Ilmu Politik</w:t>
      </w:r>
    </w:p>
    <w:p w:rsidR="00EB2A84" w:rsidRPr="0068599F" w:rsidRDefault="0068599F" w:rsidP="0068599F">
      <w:pPr>
        <w:spacing w:after="0" w:line="240" w:lineRule="auto"/>
        <w:jc w:val="center"/>
        <w:rPr>
          <w:rFonts w:ascii="Times New Roman" w:hAnsi="Times New Roman"/>
          <w:bCs/>
          <w:sz w:val="24"/>
          <w:szCs w:val="24"/>
        </w:rPr>
      </w:pPr>
      <w:r w:rsidRPr="00DF6822">
        <w:rPr>
          <w:rFonts w:ascii="Times New Roman" w:hAnsi="Times New Roman"/>
          <w:bCs/>
          <w:sz w:val="24"/>
          <w:szCs w:val="24"/>
          <w:lang w:val="en-US"/>
        </w:rPr>
        <w:t xml:space="preserve"> Universitas 17 Agustus 1945 Samarinda, Indonesia.</w:t>
      </w:r>
    </w:p>
    <w:p w:rsidR="00EB2A84" w:rsidRDefault="00EB2A84" w:rsidP="00EB2A84">
      <w:pPr>
        <w:spacing w:after="0" w:line="360" w:lineRule="auto"/>
        <w:jc w:val="center"/>
        <w:rPr>
          <w:rFonts w:ascii="Times New Roman" w:hAnsi="Times New Roman" w:cs="Times New Roman"/>
          <w:sz w:val="24"/>
          <w:szCs w:val="24"/>
        </w:rPr>
      </w:pPr>
    </w:p>
    <w:p w:rsidR="00EB2A84" w:rsidRDefault="00EB2A84" w:rsidP="00EB2A84">
      <w:pPr>
        <w:spacing w:after="0" w:line="360" w:lineRule="auto"/>
        <w:jc w:val="center"/>
        <w:rPr>
          <w:rFonts w:ascii="Times New Roman" w:hAnsi="Times New Roman" w:cs="Times New Roman"/>
          <w:sz w:val="24"/>
          <w:szCs w:val="24"/>
        </w:rPr>
      </w:pPr>
    </w:p>
    <w:p w:rsidR="00F46787" w:rsidRPr="00AC7DF7" w:rsidRDefault="00F46787" w:rsidP="00F46787">
      <w:pPr>
        <w:spacing w:line="480" w:lineRule="auto"/>
        <w:jc w:val="center"/>
        <w:rPr>
          <w:rFonts w:ascii="Times New Roman" w:hAnsi="Times New Roman" w:cs="Times New Roman"/>
          <w:i/>
          <w:sz w:val="24"/>
          <w:szCs w:val="24"/>
        </w:rPr>
      </w:pPr>
      <w:r w:rsidRPr="00AC7DF7">
        <w:rPr>
          <w:rFonts w:ascii="Times New Roman" w:hAnsi="Times New Roman" w:cs="Times New Roman"/>
          <w:b/>
          <w:i/>
          <w:sz w:val="24"/>
          <w:szCs w:val="24"/>
        </w:rPr>
        <w:t>ABSTRAK</w:t>
      </w:r>
    </w:p>
    <w:p w:rsidR="00F46787" w:rsidRPr="00AC7DF7" w:rsidRDefault="00F46787" w:rsidP="00844AA5">
      <w:pPr>
        <w:spacing w:after="0" w:line="240" w:lineRule="auto"/>
        <w:ind w:firstLine="709"/>
        <w:jc w:val="both"/>
        <w:rPr>
          <w:rFonts w:ascii="Times New Roman" w:hAnsi="Times New Roman" w:cs="Times New Roman"/>
          <w:i/>
          <w:sz w:val="20"/>
          <w:szCs w:val="20"/>
        </w:rPr>
      </w:pPr>
      <w:r w:rsidRPr="00AC7DF7">
        <w:rPr>
          <w:rFonts w:ascii="Times New Roman" w:hAnsi="Times New Roman" w:cs="Times New Roman"/>
          <w:b/>
          <w:i/>
          <w:sz w:val="24"/>
          <w:szCs w:val="24"/>
        </w:rPr>
        <w:t>ISNA</w:t>
      </w:r>
      <w:r w:rsidRPr="00AC7DF7">
        <w:rPr>
          <w:rFonts w:ascii="Times New Roman" w:hAnsi="Times New Roman" w:cs="Times New Roman"/>
          <w:i/>
          <w:sz w:val="20"/>
          <w:szCs w:val="20"/>
        </w:rPr>
        <w:t xml:space="preserve">, 2018. Judul penelitian “Analisis Efektivitas Pelayanan Pembuatan Izin Mendirikan Bangunan pada Dinas Penanaman Modal dan Perizinan Satu Pintu Terpadu Kota Samarinda”. </w:t>
      </w:r>
    </w:p>
    <w:p w:rsidR="00F46787" w:rsidRPr="00AC7DF7" w:rsidRDefault="00F46787" w:rsidP="00844AA5">
      <w:pPr>
        <w:spacing w:after="0" w:line="240" w:lineRule="auto"/>
        <w:ind w:firstLine="709"/>
        <w:jc w:val="both"/>
        <w:rPr>
          <w:rFonts w:ascii="Times New Roman" w:hAnsi="Times New Roman" w:cs="Times New Roman"/>
          <w:i/>
          <w:sz w:val="20"/>
          <w:szCs w:val="20"/>
        </w:rPr>
      </w:pPr>
      <w:r w:rsidRPr="00AC7DF7">
        <w:rPr>
          <w:rFonts w:ascii="Times New Roman" w:hAnsi="Times New Roman" w:cs="Times New Roman"/>
          <w:i/>
          <w:sz w:val="20"/>
          <w:szCs w:val="20"/>
        </w:rPr>
        <w:t>Dosen Pembimbing : Bapak Drs. H. Maskan, AF, M.Si dan Bapak Dr. H. Mugni Baharudin, M.Hum.</w:t>
      </w:r>
    </w:p>
    <w:p w:rsidR="00F46787" w:rsidRPr="00AC7DF7" w:rsidRDefault="00F46787" w:rsidP="00844AA5">
      <w:pPr>
        <w:spacing w:after="0" w:line="240" w:lineRule="auto"/>
        <w:ind w:firstLine="709"/>
        <w:jc w:val="both"/>
        <w:rPr>
          <w:rFonts w:ascii="Times New Roman" w:hAnsi="Times New Roman" w:cs="Times New Roman"/>
          <w:i/>
          <w:sz w:val="20"/>
          <w:szCs w:val="20"/>
        </w:rPr>
      </w:pPr>
      <w:r w:rsidRPr="00AC7DF7">
        <w:rPr>
          <w:rFonts w:ascii="Times New Roman" w:hAnsi="Times New Roman" w:cs="Times New Roman"/>
          <w:i/>
          <w:sz w:val="20"/>
          <w:szCs w:val="20"/>
        </w:rPr>
        <w:t>Tujuan Penelitian ini adalah untuk mengetahui dan mengkaji efektivitas penyelenggara pelayanan IMB di Kota Samarinda serta mengetahui faktor-faktor yang menjadi penghambat efektivitas pelayanan IMB di DPMPTSP Kota Samarinda.</w:t>
      </w:r>
    </w:p>
    <w:p w:rsidR="00F46787" w:rsidRPr="00AC7DF7" w:rsidRDefault="00F46787" w:rsidP="00844AA5">
      <w:pPr>
        <w:spacing w:after="0" w:line="240" w:lineRule="auto"/>
        <w:ind w:firstLine="709"/>
        <w:jc w:val="both"/>
        <w:rPr>
          <w:rFonts w:ascii="Times New Roman" w:hAnsi="Times New Roman" w:cs="Times New Roman"/>
          <w:i/>
          <w:sz w:val="20"/>
          <w:szCs w:val="20"/>
        </w:rPr>
      </w:pPr>
      <w:r w:rsidRPr="00AC7DF7">
        <w:rPr>
          <w:rFonts w:ascii="Times New Roman" w:hAnsi="Times New Roman" w:cs="Times New Roman"/>
          <w:i/>
          <w:sz w:val="20"/>
          <w:szCs w:val="20"/>
        </w:rPr>
        <w:t>Dengan tujuan di atas maka alat analisis yang digunakan dalam penelitian ini adalah analisis deskriptif kualitatif. Faktor-faktor yang digunakan dalam penelitian ini adalah Faktor Waktu, Faktor Kecermatan, Gaya Pemberian Layanan, Kepastian Hukum, dan Keterbukaan. Dengan analisis ini penulis akan menganalisa berbagai data yang dikumpulkan dari berbagai sumber kemudian dipaparkan secara rinci dalam bentuk deskriptif.</w:t>
      </w:r>
    </w:p>
    <w:p w:rsidR="00F46787" w:rsidRPr="00AC7DF7" w:rsidRDefault="00F46787" w:rsidP="00844AA5">
      <w:pPr>
        <w:spacing w:after="0" w:line="240" w:lineRule="auto"/>
        <w:ind w:firstLine="709"/>
        <w:jc w:val="both"/>
        <w:rPr>
          <w:rFonts w:ascii="Times New Roman" w:hAnsi="Times New Roman" w:cs="Times New Roman"/>
          <w:i/>
          <w:sz w:val="20"/>
          <w:szCs w:val="20"/>
        </w:rPr>
      </w:pPr>
      <w:r w:rsidRPr="00AC7DF7">
        <w:rPr>
          <w:rFonts w:ascii="Times New Roman" w:hAnsi="Times New Roman" w:cs="Times New Roman"/>
          <w:i/>
          <w:sz w:val="20"/>
          <w:szCs w:val="20"/>
        </w:rPr>
        <w:t>Berdasarkan analisis yang dilakukan terhadap berbagai sumber data yang dikumpulkan, bahwa efektivitas penyelenggara Pelayanan IMB di DPMPTSP Kota Samarinda jika dilihat melalui lima faktor di atas dapat dikatakan berjalan baik dan efektif. Namun masih ada kendala penghambat efektivitas pelayanan tersebut seiring pelaksanaannya.</w:t>
      </w:r>
    </w:p>
    <w:p w:rsidR="00F46787" w:rsidRPr="00AC7DF7" w:rsidRDefault="00F46787" w:rsidP="00F46787">
      <w:pPr>
        <w:spacing w:line="240" w:lineRule="auto"/>
        <w:jc w:val="both"/>
        <w:rPr>
          <w:rFonts w:ascii="Times New Roman" w:hAnsi="Times New Roman" w:cs="Times New Roman"/>
          <w:b/>
          <w:i/>
          <w:sz w:val="20"/>
          <w:szCs w:val="20"/>
        </w:rPr>
      </w:pPr>
      <w:r w:rsidRPr="00AC7DF7">
        <w:rPr>
          <w:rFonts w:ascii="Times New Roman" w:hAnsi="Times New Roman" w:cs="Times New Roman"/>
          <w:b/>
          <w:i/>
          <w:sz w:val="20"/>
          <w:szCs w:val="20"/>
        </w:rPr>
        <w:t>Kata Kunci : Efektivitas Pelayanan, Izin Mendirikan Bangunan (IMB)</w:t>
      </w:r>
    </w:p>
    <w:p w:rsidR="00F46787" w:rsidRDefault="00F46787" w:rsidP="00F46787">
      <w:pPr>
        <w:spacing w:line="240" w:lineRule="auto"/>
        <w:rPr>
          <w:rFonts w:ascii="Times New Roman" w:hAnsi="Times New Roman" w:cs="Times New Roman"/>
          <w:b/>
          <w:sz w:val="24"/>
          <w:szCs w:val="24"/>
        </w:rPr>
      </w:pPr>
    </w:p>
    <w:p w:rsidR="00F46787" w:rsidRPr="00AC7DF7" w:rsidRDefault="00F46787" w:rsidP="00F46787">
      <w:pPr>
        <w:spacing w:line="240" w:lineRule="auto"/>
        <w:jc w:val="center"/>
        <w:rPr>
          <w:rFonts w:ascii="Times New Roman" w:hAnsi="Times New Roman" w:cs="Times New Roman"/>
          <w:i/>
          <w:sz w:val="24"/>
          <w:szCs w:val="24"/>
        </w:rPr>
      </w:pPr>
      <w:r w:rsidRPr="00AC7DF7">
        <w:rPr>
          <w:rFonts w:ascii="Times New Roman" w:hAnsi="Times New Roman" w:cs="Times New Roman"/>
          <w:b/>
          <w:i/>
          <w:sz w:val="24"/>
          <w:szCs w:val="24"/>
        </w:rPr>
        <w:t>ABSTRACT</w:t>
      </w:r>
    </w:p>
    <w:p w:rsidR="00F46787" w:rsidRPr="0068599F" w:rsidRDefault="00F46787" w:rsidP="0068599F">
      <w:pPr>
        <w:spacing w:after="0" w:line="240" w:lineRule="auto"/>
        <w:ind w:firstLine="709"/>
        <w:jc w:val="both"/>
        <w:rPr>
          <w:rFonts w:ascii="Times New Roman" w:hAnsi="Times New Roman" w:cs="Times New Roman"/>
          <w:i/>
          <w:color w:val="000000"/>
          <w:sz w:val="20"/>
          <w:szCs w:val="20"/>
        </w:rPr>
      </w:pPr>
      <w:r w:rsidRPr="0068599F">
        <w:rPr>
          <w:rFonts w:ascii="Times New Roman" w:hAnsi="Times New Roman" w:cs="Times New Roman"/>
          <w:b/>
          <w:i/>
          <w:color w:val="000000"/>
          <w:sz w:val="20"/>
          <w:szCs w:val="20"/>
          <w:shd w:val="clear" w:color="auto" w:fill="FFFFFF"/>
        </w:rPr>
        <w:t>ISNA</w:t>
      </w:r>
      <w:r w:rsidRPr="0068599F">
        <w:rPr>
          <w:rFonts w:ascii="Times New Roman" w:hAnsi="Times New Roman" w:cs="Times New Roman"/>
          <w:i/>
          <w:color w:val="000000"/>
          <w:sz w:val="20"/>
          <w:szCs w:val="20"/>
          <w:shd w:val="clear" w:color="auto" w:fill="FFFFFF"/>
        </w:rPr>
        <w:t xml:space="preserve">, 2018. Title of research “Analysis of the effectiveness of Services Building Permit-making on capital investment and Licensing Office of one door Integrated city of Samarinda”.                            </w:t>
      </w:r>
      <w:r w:rsidRPr="0068599F">
        <w:rPr>
          <w:rFonts w:ascii="Times New Roman" w:hAnsi="Times New Roman" w:cs="Times New Roman"/>
          <w:i/>
          <w:color w:val="FFFFFF" w:themeColor="background1"/>
          <w:sz w:val="20"/>
          <w:szCs w:val="20"/>
          <w:shd w:val="clear" w:color="auto" w:fill="FFFFFF"/>
        </w:rPr>
        <w:t xml:space="preserve"> .</w:t>
      </w:r>
      <w:r w:rsidRPr="0068599F">
        <w:rPr>
          <w:rFonts w:ascii="Times New Roman" w:hAnsi="Times New Roman" w:cs="Times New Roman"/>
          <w:i/>
          <w:color w:val="000000"/>
          <w:sz w:val="20"/>
          <w:szCs w:val="20"/>
          <w:shd w:val="clear" w:color="auto" w:fill="FFFFFF"/>
        </w:rPr>
        <w:t xml:space="preserve"> </w:t>
      </w:r>
      <w:r w:rsidRPr="0068599F">
        <w:rPr>
          <w:rFonts w:ascii="Times New Roman" w:hAnsi="Times New Roman" w:cs="Times New Roman"/>
          <w:i/>
          <w:color w:val="000000"/>
          <w:sz w:val="20"/>
          <w:szCs w:val="20"/>
        </w:rPr>
        <w:br/>
      </w:r>
      <w:r w:rsidRPr="0068599F">
        <w:rPr>
          <w:rFonts w:ascii="Times New Roman" w:hAnsi="Times New Roman" w:cs="Times New Roman"/>
          <w:i/>
          <w:color w:val="000000"/>
          <w:sz w:val="20"/>
          <w:szCs w:val="20"/>
          <w:shd w:val="clear" w:color="auto" w:fill="FFFFFF"/>
        </w:rPr>
        <w:t>Lecture : Mr. Drs. H. Mask</w:t>
      </w:r>
      <w:r w:rsidRPr="00DC21D3">
        <w:rPr>
          <w:rFonts w:ascii="Times New Roman" w:hAnsi="Times New Roman" w:cs="Times New Roman"/>
          <w:i/>
          <w:color w:val="000000"/>
          <w:sz w:val="20"/>
          <w:szCs w:val="20"/>
          <w:shd w:val="clear" w:color="auto" w:fill="FFFFFF"/>
        </w:rPr>
        <w:t>a</w:t>
      </w:r>
      <w:r w:rsidRPr="0068599F">
        <w:rPr>
          <w:rFonts w:ascii="Times New Roman" w:hAnsi="Times New Roman" w:cs="Times New Roman"/>
          <w:i/>
          <w:color w:val="000000"/>
          <w:sz w:val="20"/>
          <w:szCs w:val="20"/>
          <w:shd w:val="clear" w:color="auto" w:fill="FFFFFF"/>
        </w:rPr>
        <w:t xml:space="preserve">n, AF, M.Si and Mr. Dr. H. Mugni Baharudin, M. Hum.  </w:t>
      </w:r>
    </w:p>
    <w:p w:rsidR="00F46787" w:rsidRPr="0068599F" w:rsidRDefault="00F46787" w:rsidP="0068599F">
      <w:pPr>
        <w:spacing w:after="0" w:line="240" w:lineRule="auto"/>
        <w:ind w:firstLine="709"/>
        <w:jc w:val="both"/>
        <w:rPr>
          <w:rFonts w:ascii="Times New Roman" w:hAnsi="Times New Roman" w:cs="Times New Roman"/>
          <w:i/>
          <w:color w:val="000000"/>
          <w:sz w:val="20"/>
          <w:szCs w:val="20"/>
        </w:rPr>
      </w:pPr>
      <w:r w:rsidRPr="0068599F">
        <w:rPr>
          <w:rFonts w:ascii="Times New Roman" w:hAnsi="Times New Roman" w:cs="Times New Roman"/>
          <w:i/>
          <w:color w:val="000000"/>
          <w:sz w:val="20"/>
          <w:szCs w:val="20"/>
          <w:shd w:val="clear" w:color="auto" w:fill="FFFFFF"/>
        </w:rPr>
        <w:t>The purpose of this research is to find out and assess the effectiveness of the service providers in the city of Samarinda IMB as well as knowing the factors that hampered the effectiveness of the service of the IMB in DPMPTSP town of Samarinda.</w:t>
      </w:r>
    </w:p>
    <w:p w:rsidR="00F46787" w:rsidRPr="0068599F" w:rsidRDefault="00F46787" w:rsidP="0068599F">
      <w:pPr>
        <w:spacing w:after="0" w:line="240" w:lineRule="auto"/>
        <w:ind w:firstLine="709"/>
        <w:jc w:val="both"/>
        <w:rPr>
          <w:rFonts w:ascii="Times New Roman" w:hAnsi="Times New Roman" w:cs="Times New Roman"/>
          <w:i/>
          <w:color w:val="000000"/>
          <w:sz w:val="20"/>
          <w:szCs w:val="20"/>
        </w:rPr>
      </w:pPr>
      <w:r w:rsidRPr="0068599F">
        <w:rPr>
          <w:rFonts w:ascii="Times New Roman" w:hAnsi="Times New Roman" w:cs="Times New Roman"/>
          <w:i/>
          <w:color w:val="000000"/>
          <w:sz w:val="20"/>
          <w:szCs w:val="20"/>
          <w:shd w:val="clear" w:color="auto" w:fill="FFFFFF"/>
        </w:rPr>
        <w:t>With the above purposes then the analytical tools used in this research is descriptive qualitative analysis. The factors used in this research is the time factor, factor Accuracy, force Outreach, legal certainty, and openness. With the analysis of this researcher will analyze various data collected from various sources and then described in detail in the form of a descriptive.</w:t>
      </w:r>
    </w:p>
    <w:p w:rsidR="00F46787" w:rsidRPr="0068599F" w:rsidRDefault="00F46787" w:rsidP="0068599F">
      <w:pPr>
        <w:spacing w:after="0" w:line="240" w:lineRule="auto"/>
        <w:ind w:firstLine="709"/>
        <w:jc w:val="both"/>
        <w:rPr>
          <w:rFonts w:ascii="Times New Roman" w:hAnsi="Times New Roman" w:cs="Times New Roman"/>
          <w:i/>
          <w:color w:val="000000"/>
          <w:sz w:val="20"/>
          <w:szCs w:val="20"/>
          <w:shd w:val="clear" w:color="auto" w:fill="FFFFFF"/>
        </w:rPr>
      </w:pPr>
      <w:r w:rsidRPr="0068599F">
        <w:rPr>
          <w:rFonts w:ascii="Times New Roman" w:hAnsi="Times New Roman" w:cs="Times New Roman"/>
          <w:i/>
          <w:color w:val="000000"/>
          <w:sz w:val="20"/>
          <w:szCs w:val="20"/>
          <w:shd w:val="clear" w:color="auto" w:fill="FFFFFF"/>
        </w:rPr>
        <w:t>Based on the analysis of various sources of data collected, that the effectiveness of the Service providers in the IMB DPMPTSP Samarinda if seen through five of the above factors can be said to be going well and effectively. But there are still constraints restricting the effectiveness of such services over its implementation.</w:t>
      </w:r>
    </w:p>
    <w:p w:rsidR="00F46787" w:rsidRPr="0068599F" w:rsidRDefault="00F46787" w:rsidP="00594E9F">
      <w:pPr>
        <w:spacing w:after="0" w:line="240" w:lineRule="auto"/>
        <w:jc w:val="both"/>
        <w:rPr>
          <w:rFonts w:ascii="Times New Roman" w:hAnsi="Times New Roman" w:cs="Times New Roman"/>
          <w:b/>
          <w:i/>
          <w:sz w:val="20"/>
          <w:szCs w:val="20"/>
        </w:rPr>
      </w:pPr>
      <w:r w:rsidRPr="0068599F">
        <w:rPr>
          <w:rFonts w:ascii="Times New Roman" w:hAnsi="Times New Roman" w:cs="Times New Roman"/>
          <w:b/>
          <w:i/>
          <w:sz w:val="20"/>
          <w:szCs w:val="20"/>
        </w:rPr>
        <w:t>Keywords: Service Effectiveness, Building Permit (IMB)</w:t>
      </w:r>
    </w:p>
    <w:p w:rsidR="0049252F" w:rsidRDefault="0049252F" w:rsidP="00594E9F">
      <w:pPr>
        <w:pStyle w:val="ListParagraph"/>
        <w:spacing w:after="0" w:line="240" w:lineRule="auto"/>
        <w:ind w:left="0"/>
        <w:rPr>
          <w:rFonts w:ascii="Times New Roman" w:hAnsi="Times New Roman" w:cs="Times New Roman"/>
          <w:b/>
          <w:sz w:val="24"/>
          <w:szCs w:val="24"/>
          <w:lang w:val="id-ID"/>
        </w:rPr>
      </w:pPr>
    </w:p>
    <w:p w:rsidR="00982EF5" w:rsidRDefault="00982EF5" w:rsidP="00594E9F">
      <w:pPr>
        <w:pStyle w:val="ListParagraph"/>
        <w:spacing w:after="0" w:line="240" w:lineRule="auto"/>
        <w:ind w:left="0"/>
        <w:rPr>
          <w:rFonts w:ascii="Times New Roman" w:hAnsi="Times New Roman" w:cs="Times New Roman"/>
          <w:b/>
          <w:sz w:val="24"/>
          <w:szCs w:val="24"/>
          <w:lang w:val="id-ID"/>
        </w:rPr>
      </w:pPr>
    </w:p>
    <w:p w:rsidR="00982EF5" w:rsidRDefault="00982EF5" w:rsidP="00594E9F">
      <w:pPr>
        <w:pStyle w:val="ListParagraph"/>
        <w:spacing w:after="0" w:line="240" w:lineRule="auto"/>
        <w:ind w:left="0"/>
        <w:rPr>
          <w:rFonts w:ascii="Times New Roman" w:hAnsi="Times New Roman" w:cs="Times New Roman"/>
          <w:b/>
          <w:sz w:val="24"/>
          <w:szCs w:val="24"/>
          <w:lang w:val="id-ID"/>
        </w:rPr>
      </w:pPr>
    </w:p>
    <w:p w:rsidR="00844AA5" w:rsidRDefault="00844AA5" w:rsidP="00F46787">
      <w:pPr>
        <w:pStyle w:val="ListParagraph"/>
        <w:spacing w:after="0" w:line="240" w:lineRule="auto"/>
        <w:ind w:left="0"/>
        <w:rPr>
          <w:rFonts w:ascii="Times New Roman" w:hAnsi="Times New Roman" w:cs="Times New Roman"/>
          <w:b/>
          <w:sz w:val="24"/>
          <w:szCs w:val="24"/>
          <w:lang w:val="id-ID"/>
        </w:rPr>
      </w:pPr>
    </w:p>
    <w:p w:rsidR="00844AA5" w:rsidRDefault="00844AA5" w:rsidP="00F46787">
      <w:pPr>
        <w:pStyle w:val="ListParagraph"/>
        <w:spacing w:after="0" w:line="240" w:lineRule="auto"/>
        <w:ind w:left="0"/>
        <w:rPr>
          <w:rFonts w:ascii="Times New Roman" w:hAnsi="Times New Roman" w:cs="Times New Roman"/>
          <w:b/>
          <w:sz w:val="24"/>
          <w:szCs w:val="24"/>
          <w:lang w:val="id-ID"/>
        </w:rPr>
        <w:sectPr w:rsidR="00844AA5" w:rsidSect="00B17B26">
          <w:footerReference w:type="default" r:id="rId8"/>
          <w:pgSz w:w="11906" w:h="16838"/>
          <w:pgMar w:top="1440" w:right="1440" w:bottom="1440" w:left="1440" w:header="708" w:footer="708" w:gutter="0"/>
          <w:pgNumType w:start="873" w:chapStyle="1"/>
          <w:cols w:space="708"/>
          <w:docGrid w:linePitch="360"/>
        </w:sectPr>
      </w:pPr>
      <w:bookmarkStart w:id="0" w:name="_GoBack"/>
      <w:bookmarkEnd w:id="0"/>
    </w:p>
    <w:p w:rsidR="00F46787" w:rsidRPr="00F46787" w:rsidRDefault="00F46787" w:rsidP="00AC7DF7">
      <w:pPr>
        <w:pStyle w:val="ListParagraph"/>
        <w:numPr>
          <w:ilvl w:val="0"/>
          <w:numId w:val="22"/>
        </w:numPr>
        <w:spacing w:after="0" w:line="240" w:lineRule="auto"/>
        <w:ind w:hanging="720"/>
        <w:rPr>
          <w:rFonts w:ascii="Times New Roman" w:hAnsi="Times New Roman" w:cs="Times New Roman"/>
          <w:b/>
          <w:sz w:val="24"/>
          <w:szCs w:val="24"/>
        </w:rPr>
      </w:pPr>
      <w:r>
        <w:rPr>
          <w:rFonts w:ascii="Times New Roman" w:hAnsi="Times New Roman" w:cs="Times New Roman"/>
          <w:b/>
          <w:sz w:val="24"/>
          <w:szCs w:val="24"/>
          <w:lang w:val="id-ID"/>
        </w:rPr>
        <w:lastRenderedPageBreak/>
        <w:t>PENDAHULUAN</w:t>
      </w:r>
    </w:p>
    <w:p w:rsidR="00F46787" w:rsidRDefault="00F46787" w:rsidP="00F46787">
      <w:pPr>
        <w:pStyle w:val="ListParagraph"/>
        <w:spacing w:after="0" w:line="240" w:lineRule="auto"/>
        <w:ind w:left="0" w:firstLine="709"/>
        <w:jc w:val="both"/>
        <w:rPr>
          <w:rFonts w:ascii="Times New Roman" w:hAnsi="Times New Roman" w:cs="Times New Roman"/>
          <w:noProof/>
          <w:sz w:val="24"/>
          <w:szCs w:val="24"/>
        </w:rPr>
      </w:pPr>
      <w:r>
        <w:rPr>
          <w:rFonts w:ascii="Times New Roman" w:hAnsi="Times New Roman" w:cs="Times New Roman"/>
          <w:noProof/>
          <w:sz w:val="24"/>
          <w:szCs w:val="24"/>
        </w:rPr>
        <w:t>Perkembangan zaman dan digital teknologi sediki banyak mempunyai pengaruhi yang signifikan terhadap perkembangan ekonomi dan pembangunan nasional. Hal itu pun terjadi di beberapa daerah yang berada di Indonesia yang saat ini tengah gencar melaksanakan pembanguan besar-besaran untuk menunjang pertumbuhan ekonomi dan pembangunan daerah. Kota Samarinda sebagai Ibukota Provinsi Kalimantan timur, merupakan salah satu kota besar di kalimantan  yang saat ini tengah gencar melakukan pembangunan-pembangunan di daerah untuk menunjang pertumbuhan ekonomi.</w:t>
      </w:r>
    </w:p>
    <w:p w:rsidR="00F46787" w:rsidRPr="00394EE3" w:rsidRDefault="00F46787" w:rsidP="00F46787">
      <w:pPr>
        <w:pStyle w:val="ListParagraph"/>
        <w:spacing w:after="0" w:line="240" w:lineRule="auto"/>
        <w:ind w:left="0" w:firstLine="709"/>
        <w:jc w:val="both"/>
        <w:rPr>
          <w:rFonts w:ascii="Times New Roman" w:hAnsi="Times New Roman" w:cs="Times New Roman"/>
          <w:sz w:val="24"/>
          <w:szCs w:val="24"/>
        </w:rPr>
      </w:pPr>
      <w:r w:rsidRPr="002206BD">
        <w:rPr>
          <w:rFonts w:ascii="Times New Roman" w:hAnsi="Times New Roman" w:cs="Times New Roman"/>
          <w:sz w:val="24"/>
          <w:szCs w:val="24"/>
        </w:rPr>
        <w:t>Pada  era  pembangunan saat  ini  dunia  bisnis  Indonesia  mendapat tempat  dan  peluang  yang  cukup  penting  bagi  perkembangan  ekonomi, peningkatan  bisnis  dibidang  property, perumahan  transportasi, komunikasi, dan  lain-lain. Agar  didalam  pelaksanaannya tidak menimbulkan  masalah  atau  hambatan  perlu  adanya  sarana  perangkat perijinan  dan  rencana  tata  ruang  yang  baik. Kota Samarinda merupakan Ibukota Provinsi Kalimantan Timur dan mempunyai posisi yang strategis baik dibidang  pemerintahan maupun sebagai  pusat pertumbuhan  ekonomi yang  tidak  hanya  berskala  lokal  maupun  juga  nasional  dan internasional.</w:t>
      </w:r>
      <w:r w:rsidRPr="00394EE3">
        <w:rPr>
          <w:rFonts w:ascii="Times New Roman" w:hAnsi="Times New Roman" w:cs="Times New Roman"/>
          <w:noProof/>
          <w:sz w:val="24"/>
          <w:szCs w:val="24"/>
        </w:rPr>
        <w:t xml:space="preserve"> </w:t>
      </w:r>
    </w:p>
    <w:p w:rsidR="00F46787" w:rsidRDefault="00F46787" w:rsidP="00F46787">
      <w:pPr>
        <w:pStyle w:val="ListParagraph"/>
        <w:spacing w:after="0" w:line="240" w:lineRule="auto"/>
        <w:ind w:left="0" w:firstLine="709"/>
        <w:jc w:val="both"/>
        <w:rPr>
          <w:rFonts w:ascii="Times New Roman" w:hAnsi="Times New Roman" w:cs="Times New Roman"/>
          <w:noProof/>
          <w:sz w:val="24"/>
          <w:szCs w:val="24"/>
        </w:rPr>
      </w:pPr>
      <w:r>
        <w:rPr>
          <w:rFonts w:ascii="Times New Roman" w:hAnsi="Times New Roman" w:cs="Times New Roman"/>
          <w:noProof/>
          <w:sz w:val="24"/>
          <w:szCs w:val="24"/>
        </w:rPr>
        <w:t>Pembangunan adalah suatu proses dinamis untuk mencapai kesejahteraan masyarakat pada tingkat yang lebih tinggi dan serba sejahtera. Suatu kinerja pembangunan yang sangat baik, bisa saja mendatangkan suatu masalah sosial yang baru yang tidak diharapkan, bai</w:t>
      </w:r>
      <w:r w:rsidR="00682E04">
        <w:rPr>
          <w:rFonts w:ascii="Times New Roman" w:hAnsi="Times New Roman" w:cs="Times New Roman"/>
          <w:noProof/>
          <w:sz w:val="24"/>
          <w:szCs w:val="24"/>
        </w:rPr>
        <w:t>k dalam segi</w:t>
      </w:r>
      <w:r w:rsidR="00682E04">
        <w:rPr>
          <w:rFonts w:ascii="Times New Roman" w:hAnsi="Times New Roman" w:cs="Times New Roman"/>
          <w:noProof/>
          <w:sz w:val="24"/>
          <w:szCs w:val="24"/>
          <w:lang w:val="id-ID"/>
        </w:rPr>
        <w:t xml:space="preserve"> </w:t>
      </w:r>
      <w:r>
        <w:rPr>
          <w:rFonts w:ascii="Times New Roman" w:hAnsi="Times New Roman" w:cs="Times New Roman"/>
          <w:noProof/>
          <w:sz w:val="24"/>
          <w:szCs w:val="24"/>
        </w:rPr>
        <w:t xml:space="preserve">ekonomi maupun hukum. Kompleksnya masalah sosial akan bertambah besar dengan semakin luasnya ruang lingkup permasalahan tersebut. </w:t>
      </w:r>
    </w:p>
    <w:p w:rsidR="00F46787" w:rsidRDefault="00F46787" w:rsidP="00F46787">
      <w:pPr>
        <w:pStyle w:val="ListParagraph"/>
        <w:spacing w:after="0" w:line="240" w:lineRule="auto"/>
        <w:ind w:left="0" w:firstLine="709"/>
        <w:jc w:val="both"/>
        <w:rPr>
          <w:rFonts w:ascii="Times New Roman" w:hAnsi="Times New Roman" w:cs="Times New Roman"/>
          <w:sz w:val="24"/>
          <w:szCs w:val="24"/>
        </w:rPr>
      </w:pPr>
      <w:r w:rsidRPr="001A6178">
        <w:rPr>
          <w:rFonts w:ascii="Times New Roman" w:hAnsi="Times New Roman" w:cs="Times New Roman"/>
          <w:sz w:val="24"/>
          <w:szCs w:val="24"/>
        </w:rPr>
        <w:t>Pemikiran tentang kesejahteraan masyarakat sudah ada sejak</w:t>
      </w:r>
      <w:r>
        <w:rPr>
          <w:rFonts w:ascii="Times New Roman" w:hAnsi="Times New Roman" w:cs="Times New Roman"/>
          <w:sz w:val="24"/>
          <w:szCs w:val="24"/>
        </w:rPr>
        <w:t xml:space="preserve"> </w:t>
      </w:r>
      <w:r w:rsidRPr="001A6178">
        <w:rPr>
          <w:rFonts w:ascii="Times New Roman" w:hAnsi="Times New Roman" w:cs="Times New Roman"/>
          <w:sz w:val="24"/>
          <w:szCs w:val="24"/>
        </w:rPr>
        <w:t>terbentuknya Negara Kesatuan Republik Indonesia.hal ini dapat dilihat dalam</w:t>
      </w:r>
      <w:r>
        <w:rPr>
          <w:rFonts w:ascii="Times New Roman" w:hAnsi="Times New Roman" w:cs="Times New Roman"/>
          <w:sz w:val="24"/>
          <w:szCs w:val="24"/>
        </w:rPr>
        <w:t xml:space="preserve"> </w:t>
      </w:r>
      <w:r w:rsidRPr="001A6178">
        <w:rPr>
          <w:rFonts w:ascii="Times New Roman" w:hAnsi="Times New Roman" w:cs="Times New Roman"/>
          <w:sz w:val="24"/>
          <w:szCs w:val="24"/>
        </w:rPr>
        <w:t xml:space="preserve">alinea Ke-IV Pembukaan Undang Undang Dasar 1945 </w:t>
      </w:r>
      <w:r w:rsidRPr="001A6178">
        <w:rPr>
          <w:rFonts w:ascii="Times New Roman" w:hAnsi="Times New Roman" w:cs="Times New Roman"/>
          <w:sz w:val="24"/>
          <w:szCs w:val="24"/>
        </w:rPr>
        <w:t>yang menegaskan</w:t>
      </w:r>
      <w:r>
        <w:rPr>
          <w:rFonts w:ascii="Times New Roman" w:hAnsi="Times New Roman" w:cs="Times New Roman"/>
          <w:sz w:val="24"/>
          <w:szCs w:val="24"/>
        </w:rPr>
        <w:t xml:space="preserve"> </w:t>
      </w:r>
      <w:r w:rsidRPr="001A6178">
        <w:rPr>
          <w:rFonts w:ascii="Times New Roman" w:hAnsi="Times New Roman" w:cs="Times New Roman"/>
          <w:sz w:val="24"/>
          <w:szCs w:val="24"/>
        </w:rPr>
        <w:t>bahwa salah satu tujauan pembentukan Negara Republik Indonesia adalah</w:t>
      </w:r>
      <w:r>
        <w:rPr>
          <w:rFonts w:ascii="Times New Roman" w:hAnsi="Times New Roman" w:cs="Times New Roman"/>
          <w:sz w:val="24"/>
          <w:szCs w:val="24"/>
        </w:rPr>
        <w:t xml:space="preserve"> </w:t>
      </w:r>
      <w:r w:rsidRPr="001A6178">
        <w:rPr>
          <w:rFonts w:ascii="Times New Roman" w:hAnsi="Times New Roman" w:cs="Times New Roman"/>
          <w:sz w:val="24"/>
          <w:szCs w:val="24"/>
        </w:rPr>
        <w:t>untuk kesejahteraan umum.</w:t>
      </w:r>
      <w:r>
        <w:rPr>
          <w:rFonts w:ascii="Times New Roman" w:hAnsi="Times New Roman" w:cs="Times New Roman"/>
          <w:sz w:val="24"/>
          <w:szCs w:val="24"/>
        </w:rPr>
        <w:t xml:space="preserve"> </w:t>
      </w:r>
      <w:r w:rsidRPr="001A6178">
        <w:rPr>
          <w:rFonts w:ascii="Times New Roman" w:hAnsi="Times New Roman" w:cs="Times New Roman"/>
          <w:sz w:val="24"/>
          <w:szCs w:val="24"/>
        </w:rPr>
        <w:t>Otonomi daerah sesuai dengan Undang-Undang Nomor 23 Tahun</w:t>
      </w:r>
      <w:r>
        <w:rPr>
          <w:rFonts w:ascii="Times New Roman" w:hAnsi="Times New Roman" w:cs="Times New Roman"/>
          <w:sz w:val="24"/>
          <w:szCs w:val="24"/>
        </w:rPr>
        <w:t xml:space="preserve"> </w:t>
      </w:r>
      <w:r w:rsidRPr="001A6178">
        <w:rPr>
          <w:rFonts w:ascii="Times New Roman" w:hAnsi="Times New Roman" w:cs="Times New Roman"/>
          <w:sz w:val="24"/>
          <w:szCs w:val="24"/>
        </w:rPr>
        <w:t xml:space="preserve">2014 tentang Pemerintahan Daerah </w:t>
      </w:r>
      <w:proofErr w:type="gramStart"/>
      <w:r w:rsidRPr="001A6178">
        <w:rPr>
          <w:rFonts w:ascii="Times New Roman" w:hAnsi="Times New Roman" w:cs="Times New Roman"/>
          <w:sz w:val="24"/>
          <w:szCs w:val="24"/>
        </w:rPr>
        <w:t>adalah :</w:t>
      </w:r>
      <w:proofErr w:type="gramEnd"/>
      <w:r w:rsidRPr="001A6178">
        <w:rPr>
          <w:rFonts w:ascii="Times New Roman" w:hAnsi="Times New Roman" w:cs="Times New Roman"/>
          <w:sz w:val="24"/>
          <w:szCs w:val="24"/>
        </w:rPr>
        <w:t xml:space="preserve"> “Hak, wewenang, dan</w:t>
      </w:r>
      <w:r>
        <w:rPr>
          <w:rFonts w:ascii="Times New Roman" w:hAnsi="Times New Roman" w:cs="Times New Roman"/>
          <w:sz w:val="24"/>
          <w:szCs w:val="24"/>
        </w:rPr>
        <w:t xml:space="preserve"> </w:t>
      </w:r>
      <w:r w:rsidRPr="001A6178">
        <w:rPr>
          <w:rFonts w:ascii="Times New Roman" w:hAnsi="Times New Roman" w:cs="Times New Roman"/>
          <w:sz w:val="24"/>
          <w:szCs w:val="24"/>
        </w:rPr>
        <w:t>kewajiban daerah otonom untuk mengatur dan mengurus sendiri urusan</w:t>
      </w:r>
      <w:r>
        <w:rPr>
          <w:rFonts w:ascii="Times New Roman" w:hAnsi="Times New Roman" w:cs="Times New Roman"/>
          <w:sz w:val="24"/>
          <w:szCs w:val="24"/>
        </w:rPr>
        <w:t xml:space="preserve"> </w:t>
      </w:r>
      <w:r w:rsidRPr="001A6178">
        <w:rPr>
          <w:rFonts w:ascii="Times New Roman" w:hAnsi="Times New Roman" w:cs="Times New Roman"/>
          <w:sz w:val="24"/>
          <w:szCs w:val="24"/>
        </w:rPr>
        <w:t>pemerintahan dan kepentingan masyarakat setempat sesuai dengan</w:t>
      </w:r>
      <w:r>
        <w:rPr>
          <w:rFonts w:ascii="Times New Roman" w:hAnsi="Times New Roman" w:cs="Times New Roman"/>
          <w:sz w:val="24"/>
          <w:szCs w:val="24"/>
        </w:rPr>
        <w:t xml:space="preserve"> </w:t>
      </w:r>
      <w:r w:rsidRPr="001A6178">
        <w:rPr>
          <w:rFonts w:ascii="Times New Roman" w:hAnsi="Times New Roman" w:cs="Times New Roman"/>
          <w:sz w:val="24"/>
          <w:szCs w:val="24"/>
        </w:rPr>
        <w:t>peraturan perundang- undangan”. UU Nomor 23 Tahun 2014 juga</w:t>
      </w:r>
      <w:r>
        <w:rPr>
          <w:rFonts w:ascii="Times New Roman" w:hAnsi="Times New Roman" w:cs="Times New Roman"/>
          <w:sz w:val="24"/>
          <w:szCs w:val="24"/>
        </w:rPr>
        <w:t xml:space="preserve"> </w:t>
      </w:r>
      <w:r w:rsidRPr="001A6178">
        <w:rPr>
          <w:rFonts w:ascii="Times New Roman" w:hAnsi="Times New Roman" w:cs="Times New Roman"/>
          <w:sz w:val="24"/>
          <w:szCs w:val="24"/>
        </w:rPr>
        <w:t>mendefinisikan daerah otonom sebagai berikut: “Daerah otonom,</w:t>
      </w:r>
      <w:r>
        <w:rPr>
          <w:rFonts w:ascii="Times New Roman" w:hAnsi="Times New Roman" w:cs="Times New Roman"/>
          <w:sz w:val="24"/>
          <w:szCs w:val="24"/>
        </w:rPr>
        <w:t xml:space="preserve"> </w:t>
      </w:r>
      <w:r w:rsidRPr="001A6178">
        <w:rPr>
          <w:rFonts w:ascii="Times New Roman" w:hAnsi="Times New Roman" w:cs="Times New Roman"/>
          <w:sz w:val="24"/>
          <w:szCs w:val="24"/>
        </w:rPr>
        <w:t>selanjutnya disebut daerah, adalah kesatuan masyarakat hukum yang</w:t>
      </w:r>
      <w:r>
        <w:rPr>
          <w:rFonts w:ascii="Times New Roman" w:hAnsi="Times New Roman" w:cs="Times New Roman"/>
          <w:sz w:val="24"/>
          <w:szCs w:val="24"/>
        </w:rPr>
        <w:t xml:space="preserve"> </w:t>
      </w:r>
      <w:r w:rsidRPr="001A6178">
        <w:rPr>
          <w:rFonts w:ascii="Times New Roman" w:hAnsi="Times New Roman" w:cs="Times New Roman"/>
          <w:sz w:val="24"/>
          <w:szCs w:val="24"/>
        </w:rPr>
        <w:t>mempunyai batas-batas wilayah yang berwenang mengatur dan mengurus</w:t>
      </w:r>
      <w:r>
        <w:rPr>
          <w:rFonts w:ascii="Times New Roman" w:hAnsi="Times New Roman" w:cs="Times New Roman"/>
          <w:sz w:val="24"/>
          <w:szCs w:val="24"/>
        </w:rPr>
        <w:t xml:space="preserve"> </w:t>
      </w:r>
      <w:r w:rsidRPr="001A6178">
        <w:rPr>
          <w:rFonts w:ascii="Times New Roman" w:hAnsi="Times New Roman" w:cs="Times New Roman"/>
          <w:sz w:val="24"/>
          <w:szCs w:val="24"/>
        </w:rPr>
        <w:t>urusan pemerintahan dan kepentingan masyarakat setempat menurut</w:t>
      </w:r>
      <w:r>
        <w:rPr>
          <w:rFonts w:ascii="Times New Roman" w:hAnsi="Times New Roman" w:cs="Times New Roman"/>
          <w:sz w:val="24"/>
          <w:szCs w:val="24"/>
        </w:rPr>
        <w:t xml:space="preserve"> </w:t>
      </w:r>
      <w:r w:rsidRPr="001A6178">
        <w:rPr>
          <w:rFonts w:ascii="Times New Roman" w:hAnsi="Times New Roman" w:cs="Times New Roman"/>
          <w:sz w:val="24"/>
          <w:szCs w:val="24"/>
        </w:rPr>
        <w:t>prakarsa sendiri berdasarkan aspirasi masyarakat dalam sistem Negara</w:t>
      </w:r>
      <w:r>
        <w:rPr>
          <w:rFonts w:ascii="Times New Roman" w:hAnsi="Times New Roman" w:cs="Times New Roman"/>
          <w:sz w:val="24"/>
          <w:szCs w:val="24"/>
        </w:rPr>
        <w:t xml:space="preserve"> </w:t>
      </w:r>
      <w:r w:rsidRPr="001A6178">
        <w:rPr>
          <w:rFonts w:ascii="Times New Roman" w:hAnsi="Times New Roman" w:cs="Times New Roman"/>
          <w:sz w:val="24"/>
          <w:szCs w:val="24"/>
        </w:rPr>
        <w:t>Kesatuan Republik Indonesia.koordinasi serta pengawasan pembangunan;</w:t>
      </w:r>
      <w:r>
        <w:rPr>
          <w:rFonts w:ascii="Times New Roman" w:hAnsi="Times New Roman" w:cs="Times New Roman"/>
          <w:sz w:val="24"/>
          <w:szCs w:val="24"/>
        </w:rPr>
        <w:t xml:space="preserve"> </w:t>
      </w:r>
      <w:r w:rsidRPr="001A6178">
        <w:rPr>
          <w:rFonts w:ascii="Times New Roman" w:hAnsi="Times New Roman" w:cs="Times New Roman"/>
          <w:sz w:val="24"/>
          <w:szCs w:val="24"/>
        </w:rPr>
        <w:t>efisiensi dan efektifitas pemberian pelayanan kepada masyarakat.</w:t>
      </w:r>
    </w:p>
    <w:p w:rsidR="00F46787" w:rsidRPr="002206BD" w:rsidRDefault="00F46787" w:rsidP="00F46787">
      <w:pPr>
        <w:pStyle w:val="ListParagraph"/>
        <w:spacing w:after="0" w:line="240" w:lineRule="auto"/>
        <w:ind w:left="0" w:firstLine="709"/>
        <w:jc w:val="both"/>
        <w:rPr>
          <w:rFonts w:ascii="Times New Roman" w:hAnsi="Times New Roman" w:cs="Times New Roman"/>
          <w:sz w:val="24"/>
          <w:szCs w:val="24"/>
        </w:rPr>
      </w:pPr>
      <w:r w:rsidRPr="001A6178">
        <w:rPr>
          <w:rFonts w:ascii="Times New Roman" w:hAnsi="Times New Roman" w:cs="Times New Roman"/>
          <w:sz w:val="24"/>
          <w:szCs w:val="24"/>
        </w:rPr>
        <w:t>Adanya otonomi daerah, maka pemerintah daerah otonom dapat</w:t>
      </w:r>
      <w:r>
        <w:rPr>
          <w:rFonts w:ascii="Times New Roman" w:hAnsi="Times New Roman" w:cs="Times New Roman"/>
          <w:sz w:val="24"/>
          <w:szCs w:val="24"/>
        </w:rPr>
        <w:t xml:space="preserve"> </w:t>
      </w:r>
      <w:r w:rsidRPr="001A6178">
        <w:rPr>
          <w:rFonts w:ascii="Times New Roman" w:hAnsi="Times New Roman" w:cs="Times New Roman"/>
          <w:sz w:val="24"/>
          <w:szCs w:val="24"/>
        </w:rPr>
        <w:t>dengan cepat merespon tuntutan masyarakat daerah sesuai dengan</w:t>
      </w:r>
      <w:r>
        <w:rPr>
          <w:rFonts w:ascii="Times New Roman" w:hAnsi="Times New Roman" w:cs="Times New Roman"/>
          <w:sz w:val="24"/>
          <w:szCs w:val="24"/>
        </w:rPr>
        <w:t xml:space="preserve"> </w:t>
      </w:r>
      <w:r w:rsidRPr="001A6178">
        <w:rPr>
          <w:rFonts w:ascii="Times New Roman" w:hAnsi="Times New Roman" w:cs="Times New Roman"/>
          <w:sz w:val="24"/>
          <w:szCs w:val="24"/>
        </w:rPr>
        <w:t>kemampuan yang dimiliki. Karena kewenangan membuat kebijakan</w:t>
      </w:r>
      <w:r>
        <w:rPr>
          <w:rFonts w:ascii="Times New Roman" w:hAnsi="Times New Roman" w:cs="Times New Roman"/>
          <w:sz w:val="24"/>
          <w:szCs w:val="24"/>
        </w:rPr>
        <w:t xml:space="preserve"> </w:t>
      </w:r>
      <w:r w:rsidRPr="001A6178">
        <w:rPr>
          <w:rFonts w:ascii="Times New Roman" w:hAnsi="Times New Roman" w:cs="Times New Roman"/>
          <w:sz w:val="24"/>
          <w:szCs w:val="24"/>
        </w:rPr>
        <w:t>(perda) sepenuhnya menjadi wewenang daerah otonom, maka dengan</w:t>
      </w:r>
      <w:r>
        <w:rPr>
          <w:rFonts w:ascii="Times New Roman" w:hAnsi="Times New Roman" w:cs="Times New Roman"/>
          <w:sz w:val="24"/>
          <w:szCs w:val="24"/>
        </w:rPr>
        <w:t xml:space="preserve"> </w:t>
      </w:r>
      <w:r w:rsidRPr="001A6178">
        <w:rPr>
          <w:rFonts w:ascii="Times New Roman" w:hAnsi="Times New Roman" w:cs="Times New Roman"/>
          <w:sz w:val="24"/>
          <w:szCs w:val="24"/>
        </w:rPr>
        <w:t>otonomi daer</w:t>
      </w:r>
      <w:r>
        <w:rPr>
          <w:rFonts w:ascii="Times New Roman" w:hAnsi="Times New Roman" w:cs="Times New Roman"/>
          <w:sz w:val="24"/>
          <w:szCs w:val="24"/>
        </w:rPr>
        <w:t>ah pelaksanaan pembangunan dan m</w:t>
      </w:r>
      <w:r w:rsidRPr="001A6178">
        <w:rPr>
          <w:rFonts w:ascii="Times New Roman" w:hAnsi="Times New Roman" w:cs="Times New Roman"/>
          <w:sz w:val="24"/>
          <w:szCs w:val="24"/>
        </w:rPr>
        <w:t>emberikan pelayanan</w:t>
      </w:r>
      <w:r>
        <w:rPr>
          <w:rFonts w:ascii="Times New Roman" w:hAnsi="Times New Roman" w:cs="Times New Roman"/>
          <w:sz w:val="24"/>
          <w:szCs w:val="24"/>
        </w:rPr>
        <w:t xml:space="preserve"> </w:t>
      </w:r>
      <w:r w:rsidRPr="001A6178">
        <w:rPr>
          <w:rFonts w:ascii="Times New Roman" w:hAnsi="Times New Roman" w:cs="Times New Roman"/>
          <w:sz w:val="24"/>
          <w:szCs w:val="24"/>
        </w:rPr>
        <w:t xml:space="preserve">publik kepada masyarakat </w:t>
      </w:r>
      <w:proofErr w:type="gramStart"/>
      <w:r w:rsidRPr="001A6178">
        <w:rPr>
          <w:rFonts w:ascii="Times New Roman" w:hAnsi="Times New Roman" w:cs="Times New Roman"/>
          <w:sz w:val="24"/>
          <w:szCs w:val="24"/>
        </w:rPr>
        <w:t>akan</w:t>
      </w:r>
      <w:proofErr w:type="gramEnd"/>
      <w:r w:rsidRPr="001A6178">
        <w:rPr>
          <w:rFonts w:ascii="Times New Roman" w:hAnsi="Times New Roman" w:cs="Times New Roman"/>
          <w:sz w:val="24"/>
          <w:szCs w:val="24"/>
        </w:rPr>
        <w:t xml:space="preserve"> dapat berjalan dengan cepat dan</w:t>
      </w:r>
      <w:r>
        <w:rPr>
          <w:rFonts w:ascii="Times New Roman" w:hAnsi="Times New Roman" w:cs="Times New Roman"/>
          <w:sz w:val="24"/>
          <w:szCs w:val="24"/>
        </w:rPr>
        <w:t xml:space="preserve"> </w:t>
      </w:r>
      <w:r w:rsidRPr="001A6178">
        <w:rPr>
          <w:rFonts w:ascii="Times New Roman" w:hAnsi="Times New Roman" w:cs="Times New Roman"/>
          <w:sz w:val="24"/>
          <w:szCs w:val="24"/>
        </w:rPr>
        <w:t>berkualitas karena pemerintah daerah dianggap yang paling mengetahui</w:t>
      </w:r>
      <w:r>
        <w:rPr>
          <w:rFonts w:ascii="Times New Roman" w:hAnsi="Times New Roman" w:cs="Times New Roman"/>
          <w:sz w:val="24"/>
          <w:szCs w:val="24"/>
        </w:rPr>
        <w:t xml:space="preserve"> </w:t>
      </w:r>
      <w:r w:rsidRPr="001A6178">
        <w:rPr>
          <w:rFonts w:ascii="Times New Roman" w:hAnsi="Times New Roman" w:cs="Times New Roman"/>
          <w:sz w:val="24"/>
          <w:szCs w:val="24"/>
        </w:rPr>
        <w:t>apa yang menjadi kebutuhan warganya.</w:t>
      </w:r>
    </w:p>
    <w:p w:rsidR="00F46787" w:rsidRDefault="00F46787" w:rsidP="00F46787">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Pelayanan Publik merupakan standar yang menggambarkan bentuk dan jenis pelayanan pemerintah (sektor publik) kepada masyarakat atau individu atas dasar dan berorientasi kepada kepentingan umum. Pelayanan publik pada umumnya merujuk kepada beberapa pemenuhan kebutuhan dasar masyarakat seperti kesehatan, pendidikan, transportasi umum, dan lain-lain.</w:t>
      </w:r>
    </w:p>
    <w:p w:rsidR="00F46787" w:rsidRDefault="00F46787" w:rsidP="00F46787">
      <w:pPr>
        <w:pStyle w:val="ListParagraph"/>
        <w:spacing w:after="0" w:line="240" w:lineRule="auto"/>
        <w:ind w:left="0" w:firstLine="709"/>
        <w:jc w:val="both"/>
        <w:rPr>
          <w:rFonts w:ascii="Times New Roman" w:hAnsi="Times New Roman" w:cs="Times New Roman"/>
          <w:noProof/>
          <w:sz w:val="24"/>
          <w:szCs w:val="24"/>
        </w:rPr>
      </w:pPr>
      <w:r>
        <w:rPr>
          <w:rFonts w:ascii="Times New Roman" w:hAnsi="Times New Roman" w:cs="Times New Roman"/>
          <w:sz w:val="24"/>
          <w:szCs w:val="24"/>
        </w:rPr>
        <w:t xml:space="preserve">Dalam menjalankan pelayanan publik, penyelenggara pelayanan publik </w:t>
      </w:r>
      <w:r>
        <w:rPr>
          <w:rFonts w:ascii="Times New Roman" w:hAnsi="Times New Roman" w:cs="Times New Roman"/>
          <w:noProof/>
          <w:sz w:val="24"/>
          <w:szCs w:val="24"/>
        </w:rPr>
        <w:lastRenderedPageBreak/>
        <w:t>memiliki kewajiban diantaranya untuk menyusun dan menetapkan standar pelayanan, menyediakan sarana, prasarana, dan/atau fasilitas pelayanan publik yang mendukung terciptanya iklim pelayanan yang memadai, berpartisipasi aktif dan mematuhi peraturan perundang-undangan yang terkait dengan penyelenggaraan pelayanan publik, serta memberikan pertanggung jawaban terhadap pelayanan yang diselenggarakan. Penyelenggaran pelayanan publik harus dapat dipertanggung jawabkan, baik kepada publik maupun kepada atasan/pimpinan unit pelayanan instansi pemerintah sesuai dengan ketentuan peraturan perundangan-undangan.</w:t>
      </w:r>
    </w:p>
    <w:p w:rsidR="00F46787" w:rsidRDefault="00F46787" w:rsidP="00F46787">
      <w:pPr>
        <w:pStyle w:val="ListParagraph"/>
        <w:spacing w:after="0" w:line="240" w:lineRule="auto"/>
        <w:ind w:left="0" w:firstLine="709"/>
        <w:jc w:val="both"/>
        <w:rPr>
          <w:rFonts w:ascii="Times New Roman" w:hAnsi="Times New Roman" w:cs="Times New Roman"/>
          <w:sz w:val="24"/>
          <w:szCs w:val="24"/>
        </w:rPr>
      </w:pPr>
      <w:r w:rsidRPr="002206BD">
        <w:rPr>
          <w:rFonts w:ascii="Times New Roman" w:hAnsi="Times New Roman" w:cs="Times New Roman"/>
          <w:sz w:val="24"/>
          <w:szCs w:val="24"/>
        </w:rPr>
        <w:t xml:space="preserve">Pelayanan  merupakan  tugas  utama  yang  hakiki  dari sosok aparatur, sebagai  abdi  negara  dan  abdi masyarakat. Tugas ini telah jelas digariskan  dalam  pembukaan  UUD 1945 alinea  keempat, yang meliputi empat aspek pelayanan pokok aparatur terhadap masyarakat, yaitu melindungi segenap bangsa Indonesia dan seluruh tumpah darah Indonesia, memajukan kesejahteraan umum, mencerdaskan kehidupan bangsa dan melaksanakan ketertiban dunia yang berdasarkan kemerdekaan, perdamaian abadi  dan  keadilan  sosial. </w:t>
      </w:r>
      <w:proofErr w:type="gramStart"/>
      <w:r w:rsidRPr="002206BD">
        <w:rPr>
          <w:rFonts w:ascii="Times New Roman" w:hAnsi="Times New Roman" w:cs="Times New Roman"/>
          <w:sz w:val="24"/>
          <w:szCs w:val="24"/>
        </w:rPr>
        <w:t>Dan  diperjelas</w:t>
      </w:r>
      <w:proofErr w:type="gramEnd"/>
      <w:r w:rsidRPr="002206BD">
        <w:rPr>
          <w:rFonts w:ascii="Times New Roman" w:hAnsi="Times New Roman" w:cs="Times New Roman"/>
          <w:sz w:val="24"/>
          <w:szCs w:val="24"/>
        </w:rPr>
        <w:t xml:space="preserve">  lagi dalam  Keputusan  Menteri  Pemberdayagunaan  Aparatur  Negara No. 63 tahun 2003 yang menguraikan pedoman umum penyelenggaraan pelayanan publik. “Pelayanan sebagai proses pemenuhan kebutuhan melalui aktivitas orang lain secara langsung, merupakan konsep yang </w:t>
      </w:r>
      <w:proofErr w:type="gramStart"/>
      <w:r w:rsidRPr="002206BD">
        <w:rPr>
          <w:rFonts w:ascii="Times New Roman" w:hAnsi="Times New Roman" w:cs="Times New Roman"/>
          <w:sz w:val="24"/>
          <w:szCs w:val="24"/>
        </w:rPr>
        <w:t>senantiasa  aktual</w:t>
      </w:r>
      <w:proofErr w:type="gramEnd"/>
      <w:r w:rsidRPr="002206BD">
        <w:rPr>
          <w:rFonts w:ascii="Times New Roman" w:hAnsi="Times New Roman" w:cs="Times New Roman"/>
          <w:sz w:val="24"/>
          <w:szCs w:val="24"/>
        </w:rPr>
        <w:t xml:space="preserve"> dalam  berbagai  aspek  kelembagaan. Bukan hanya pada organisasi  bisnis,tetapi  telah  berkembang  lebih  luas  pada  tatanan organisasi  pemerintahan.</w:t>
      </w:r>
    </w:p>
    <w:p w:rsidR="00F46787" w:rsidRDefault="00F46787" w:rsidP="00F46787">
      <w:pPr>
        <w:pStyle w:val="ListParagraph"/>
        <w:spacing w:after="0" w:line="240" w:lineRule="auto"/>
        <w:ind w:left="0" w:firstLine="709"/>
        <w:jc w:val="both"/>
        <w:rPr>
          <w:rFonts w:ascii="Times New Roman" w:hAnsi="Times New Roman" w:cs="Times New Roman"/>
          <w:sz w:val="24"/>
          <w:szCs w:val="24"/>
        </w:rPr>
      </w:pPr>
      <w:r w:rsidRPr="002206BD">
        <w:rPr>
          <w:rFonts w:ascii="Times New Roman" w:hAnsi="Times New Roman" w:cs="Times New Roman"/>
          <w:sz w:val="24"/>
          <w:szCs w:val="24"/>
        </w:rPr>
        <w:t xml:space="preserve">Pada intinya penyelenggaraan pelayanan perizinan yang baik </w:t>
      </w:r>
      <w:proofErr w:type="gramStart"/>
      <w:r w:rsidRPr="002206BD">
        <w:rPr>
          <w:rFonts w:ascii="Times New Roman" w:hAnsi="Times New Roman" w:cs="Times New Roman"/>
          <w:sz w:val="24"/>
          <w:szCs w:val="24"/>
        </w:rPr>
        <w:t>akan</w:t>
      </w:r>
      <w:proofErr w:type="gramEnd"/>
      <w:r w:rsidRPr="002206BD">
        <w:rPr>
          <w:rFonts w:ascii="Times New Roman" w:hAnsi="Times New Roman" w:cs="Times New Roman"/>
          <w:sz w:val="24"/>
          <w:szCs w:val="24"/>
        </w:rPr>
        <w:t xml:space="preserve"> berdampak pada optimalnya fungsi perizinan tersebut, secara khusus pelayanan pada unit layanan. </w:t>
      </w:r>
      <w:proofErr w:type="gramStart"/>
      <w:r w:rsidRPr="002206BD">
        <w:rPr>
          <w:rFonts w:ascii="Times New Roman" w:hAnsi="Times New Roman" w:cs="Times New Roman"/>
          <w:sz w:val="24"/>
          <w:szCs w:val="24"/>
        </w:rPr>
        <w:t>Unit  layanan</w:t>
      </w:r>
      <w:proofErr w:type="gramEnd"/>
      <w:r w:rsidRPr="002206BD">
        <w:rPr>
          <w:rFonts w:ascii="Times New Roman" w:hAnsi="Times New Roman" w:cs="Times New Roman"/>
          <w:sz w:val="24"/>
          <w:szCs w:val="24"/>
        </w:rPr>
        <w:t xml:space="preserve">  merupakan  wahana  tempat bertemunya  </w:t>
      </w:r>
      <w:r w:rsidRPr="002206BD">
        <w:rPr>
          <w:rFonts w:ascii="Times New Roman" w:hAnsi="Times New Roman" w:cs="Times New Roman"/>
          <w:sz w:val="24"/>
          <w:szCs w:val="24"/>
        </w:rPr>
        <w:t xml:space="preserve">penyelenggara  pelayanan  dengan  pengguna layanan. Tempat ini hendaknya juga menjadi sarana penjaringan aspirasi masyarakat akan kebutuhannya terhadap suatu pelayanan, sehingga </w:t>
      </w:r>
      <w:proofErr w:type="gramStart"/>
      <w:r w:rsidRPr="002206BD">
        <w:rPr>
          <w:rFonts w:ascii="Times New Roman" w:hAnsi="Times New Roman" w:cs="Times New Roman"/>
          <w:sz w:val="24"/>
          <w:szCs w:val="24"/>
        </w:rPr>
        <w:t>selayaknya  pelayanan</w:t>
      </w:r>
      <w:proofErr w:type="gramEnd"/>
      <w:r w:rsidRPr="002206BD">
        <w:rPr>
          <w:rFonts w:ascii="Times New Roman" w:hAnsi="Times New Roman" w:cs="Times New Roman"/>
          <w:sz w:val="24"/>
          <w:szCs w:val="24"/>
        </w:rPr>
        <w:t xml:space="preserve">  yang diberikan oleh pihak penyelenggara pelayanan  maksimal. Hal  ini  akan  memberikan motivasi bagi masyarakat  untuk  berbondong-bondong  mengurus  perizinan  tersebut. </w:t>
      </w:r>
      <w:r>
        <w:rPr>
          <w:rFonts w:ascii="Times New Roman" w:hAnsi="Times New Roman" w:cs="Times New Roman"/>
          <w:sz w:val="24"/>
          <w:szCs w:val="24"/>
        </w:rPr>
        <w:t xml:space="preserve">Salah satunya adalah pelayanan di sektor publik yang terkhusus ke pelayanan izin mendirikan Bangunan karena Pemerintah Kota Samarinda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banyak melakukan pembangunan baik fisik maupun non fisik yang akan meningkatkan pertumbuhan ekonomi masyarakat.</w:t>
      </w:r>
    </w:p>
    <w:p w:rsidR="00F46787" w:rsidRDefault="00F46787" w:rsidP="00F46787">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Izin Mendirikan Bangunan (IMB) merupakan salah satu bentuk pelayanan publik yang banyak dikeluhkan masyarakat. Dimana IMB ini dikeluarkan oleh Dinas Penanaman modal dan Perizinan Terpadu Satu Pintu yang sekarang menurut Perda Kota Samarinda No. 4 Tahun 2016 telah berganti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menjadi Dinas Penanaman Modal dan Perizinan Terpadu Satu Pintu (DPMPTSP).</w:t>
      </w:r>
    </w:p>
    <w:p w:rsidR="00F46787" w:rsidRDefault="00F46787" w:rsidP="00F46787">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Persoalan yang kemudian muncul adalah pelaksanaan fungsi pelayanan IMB di Kota Samarinda, dimana masih banyaknya keluhan masyarakat mengenai waktu pelaksanaan, susahnya birokrasi, hingga biaya yang harus dikeluarkan untuk mendapat IMB. Pemberian Pelayanan yang memakan proses yang lama dan prosedur panjang yang terjadi di Dinas Penanaman Modal dan Perizinan Terpadu Satu Pintu mengindikasikan bahwa masih ada faktor-faktor yang belum efektif terhadap pelayanan publik tersebut.</w:t>
      </w:r>
    </w:p>
    <w:p w:rsidR="00F46787" w:rsidRDefault="00F46787" w:rsidP="00F46787">
      <w:pPr>
        <w:pStyle w:val="ListParagraph"/>
        <w:spacing w:after="0" w:line="240" w:lineRule="auto"/>
        <w:ind w:left="0" w:firstLine="709"/>
        <w:jc w:val="both"/>
        <w:rPr>
          <w:rFonts w:ascii="Times New Roman" w:hAnsi="Times New Roman" w:cs="Times New Roman"/>
          <w:sz w:val="24"/>
          <w:szCs w:val="24"/>
          <w:lang w:val="id-ID"/>
        </w:rPr>
      </w:pPr>
      <w:r w:rsidRPr="001846DD">
        <w:rPr>
          <w:rFonts w:ascii="Times New Roman" w:hAnsi="Times New Roman" w:cs="Times New Roman"/>
          <w:sz w:val="24"/>
          <w:szCs w:val="24"/>
        </w:rPr>
        <w:t>Berdasarkan  permasalahan  di  atas  maka  penulis  tertarik  untuk meneliti tentang “</w:t>
      </w:r>
      <w:r w:rsidRPr="001846DD">
        <w:rPr>
          <w:rFonts w:ascii="Times New Roman" w:hAnsi="Times New Roman" w:cs="Times New Roman"/>
          <w:b/>
          <w:sz w:val="24"/>
          <w:szCs w:val="24"/>
        </w:rPr>
        <w:t>Analisis</w:t>
      </w:r>
      <w:r>
        <w:rPr>
          <w:rFonts w:ascii="Times New Roman" w:hAnsi="Times New Roman" w:cs="Times New Roman"/>
          <w:b/>
          <w:sz w:val="24"/>
          <w:szCs w:val="24"/>
        </w:rPr>
        <w:t xml:space="preserve"> Efektivitas</w:t>
      </w:r>
      <w:r w:rsidRPr="001846DD">
        <w:rPr>
          <w:rFonts w:ascii="Times New Roman" w:hAnsi="Times New Roman" w:cs="Times New Roman"/>
          <w:b/>
          <w:sz w:val="24"/>
          <w:szCs w:val="24"/>
        </w:rPr>
        <w:t xml:space="preserve"> pelayanan pembuatan Izin Mendirikan Bangunan (IMB)</w:t>
      </w:r>
      <w:r w:rsidRPr="001846DD">
        <w:rPr>
          <w:rFonts w:ascii="Times New Roman" w:hAnsi="Times New Roman" w:cs="Times New Roman"/>
          <w:sz w:val="24"/>
          <w:szCs w:val="24"/>
        </w:rPr>
        <w:t xml:space="preserve"> </w:t>
      </w:r>
      <w:r w:rsidRPr="001846DD">
        <w:rPr>
          <w:rFonts w:ascii="Times New Roman" w:hAnsi="Times New Roman" w:cs="Times New Roman"/>
          <w:b/>
          <w:bCs/>
          <w:sz w:val="24"/>
          <w:szCs w:val="24"/>
        </w:rPr>
        <w:t xml:space="preserve">di </w:t>
      </w:r>
      <w:r>
        <w:rPr>
          <w:rFonts w:ascii="Times New Roman" w:hAnsi="Times New Roman" w:cs="Times New Roman"/>
          <w:b/>
          <w:bCs/>
          <w:sz w:val="24"/>
          <w:szCs w:val="24"/>
        </w:rPr>
        <w:t xml:space="preserve"> Dinas</w:t>
      </w:r>
      <w:r w:rsidRPr="001846DD">
        <w:rPr>
          <w:rFonts w:ascii="Times New Roman" w:hAnsi="Times New Roman" w:cs="Times New Roman"/>
          <w:b/>
          <w:bCs/>
          <w:sz w:val="24"/>
          <w:szCs w:val="24"/>
        </w:rPr>
        <w:t xml:space="preserve">  </w:t>
      </w:r>
      <w:r>
        <w:rPr>
          <w:rFonts w:ascii="Times New Roman" w:hAnsi="Times New Roman" w:cs="Times New Roman"/>
          <w:b/>
          <w:bCs/>
          <w:sz w:val="24"/>
          <w:szCs w:val="24"/>
        </w:rPr>
        <w:t>Penanaman Modal dan</w:t>
      </w:r>
      <w:r w:rsidRPr="001846DD">
        <w:rPr>
          <w:rFonts w:ascii="Times New Roman" w:hAnsi="Times New Roman" w:cs="Times New Roman"/>
          <w:b/>
          <w:bCs/>
          <w:sz w:val="24"/>
          <w:szCs w:val="24"/>
        </w:rPr>
        <w:t xml:space="preserve">  Perizinan  Terpadu  Satu Pintu Kota Samarinda</w:t>
      </w:r>
      <w:r w:rsidRPr="001846DD">
        <w:rPr>
          <w:rFonts w:ascii="Times New Roman" w:hAnsi="Times New Roman" w:cs="Times New Roman"/>
          <w:b/>
          <w:sz w:val="24"/>
          <w:szCs w:val="24"/>
        </w:rPr>
        <w:t xml:space="preserve">  Kota  Samarinda</w:t>
      </w:r>
      <w:r>
        <w:rPr>
          <w:rFonts w:ascii="Times New Roman" w:hAnsi="Times New Roman" w:cs="Times New Roman"/>
          <w:sz w:val="24"/>
          <w:szCs w:val="24"/>
        </w:rPr>
        <w:t>”.</w:t>
      </w:r>
    </w:p>
    <w:p w:rsidR="0049252F" w:rsidRDefault="0049252F" w:rsidP="00F46787">
      <w:pPr>
        <w:pStyle w:val="ListParagraph"/>
        <w:spacing w:after="0" w:line="240" w:lineRule="auto"/>
        <w:ind w:left="0" w:firstLine="709"/>
        <w:jc w:val="both"/>
        <w:rPr>
          <w:rFonts w:ascii="Times New Roman" w:hAnsi="Times New Roman" w:cs="Times New Roman"/>
          <w:sz w:val="24"/>
          <w:szCs w:val="24"/>
          <w:lang w:val="id-ID"/>
        </w:rPr>
        <w:sectPr w:rsidR="0049252F" w:rsidSect="0049252F">
          <w:type w:val="continuous"/>
          <w:pgSz w:w="11906" w:h="16838"/>
          <w:pgMar w:top="1440" w:right="1440" w:bottom="1440" w:left="1440" w:header="708" w:footer="708" w:gutter="0"/>
          <w:cols w:num="2" w:space="708"/>
          <w:docGrid w:linePitch="360"/>
        </w:sectPr>
      </w:pPr>
    </w:p>
    <w:p w:rsidR="0049252F" w:rsidRPr="0049252F" w:rsidRDefault="0049252F" w:rsidP="00F46787">
      <w:pPr>
        <w:pStyle w:val="ListParagraph"/>
        <w:spacing w:after="0" w:line="240" w:lineRule="auto"/>
        <w:ind w:left="0" w:firstLine="709"/>
        <w:jc w:val="both"/>
        <w:rPr>
          <w:rFonts w:ascii="Times New Roman" w:hAnsi="Times New Roman" w:cs="Times New Roman"/>
          <w:sz w:val="24"/>
          <w:szCs w:val="24"/>
          <w:lang w:val="id-ID"/>
        </w:rPr>
      </w:pPr>
    </w:p>
    <w:p w:rsidR="0049252F" w:rsidRDefault="0049252F" w:rsidP="0049252F">
      <w:pPr>
        <w:autoSpaceDE w:val="0"/>
        <w:autoSpaceDN w:val="0"/>
        <w:adjustRightInd w:val="0"/>
        <w:spacing w:after="0" w:line="240" w:lineRule="auto"/>
        <w:jc w:val="both"/>
        <w:rPr>
          <w:rFonts w:ascii="Times New Roman" w:hAnsi="Times New Roman" w:cs="Times New Roman"/>
          <w:b/>
          <w:sz w:val="24"/>
          <w:szCs w:val="24"/>
        </w:rPr>
        <w:sectPr w:rsidR="0049252F" w:rsidSect="0049252F">
          <w:type w:val="continuous"/>
          <w:pgSz w:w="11906" w:h="16838"/>
          <w:pgMar w:top="1440" w:right="1440" w:bottom="1440" w:left="1440" w:header="708" w:footer="708" w:gutter="0"/>
          <w:cols w:space="708"/>
          <w:docGrid w:linePitch="360"/>
        </w:sectPr>
      </w:pPr>
    </w:p>
    <w:p w:rsidR="00AC7DF7" w:rsidRDefault="00AC7DF7" w:rsidP="003011CE">
      <w:pPr>
        <w:spacing w:after="0" w:line="240" w:lineRule="auto"/>
        <w:rPr>
          <w:rFonts w:ascii="Times New Roman" w:hAnsi="Times New Roman" w:cs="Times New Roman"/>
          <w:b/>
          <w:sz w:val="24"/>
          <w:szCs w:val="24"/>
        </w:rPr>
      </w:pPr>
    </w:p>
    <w:p w:rsidR="00BD6408" w:rsidRPr="00AC7DF7" w:rsidRDefault="00BD6408" w:rsidP="00AC7DF7">
      <w:pPr>
        <w:pStyle w:val="ListParagraph"/>
        <w:numPr>
          <w:ilvl w:val="0"/>
          <w:numId w:val="22"/>
        </w:numPr>
        <w:spacing w:after="0" w:line="240" w:lineRule="auto"/>
        <w:ind w:hanging="720"/>
        <w:rPr>
          <w:rFonts w:ascii="Times New Roman" w:hAnsi="Times New Roman" w:cs="Times New Roman"/>
          <w:b/>
          <w:sz w:val="24"/>
          <w:szCs w:val="24"/>
        </w:rPr>
      </w:pPr>
      <w:r w:rsidRPr="00AC7DF7">
        <w:rPr>
          <w:rFonts w:ascii="Times New Roman" w:hAnsi="Times New Roman" w:cs="Times New Roman"/>
          <w:b/>
          <w:sz w:val="24"/>
          <w:szCs w:val="24"/>
        </w:rPr>
        <w:t>METODE PENELITIAN</w:t>
      </w:r>
    </w:p>
    <w:p w:rsidR="00BD6408" w:rsidRDefault="00BD6408" w:rsidP="00BD6408">
      <w:pPr>
        <w:spacing w:after="0" w:line="240" w:lineRule="auto"/>
        <w:jc w:val="both"/>
        <w:rPr>
          <w:rFonts w:ascii="Times New Roman" w:hAnsi="Times New Roman" w:cs="Times New Roman"/>
          <w:b/>
          <w:sz w:val="24"/>
          <w:szCs w:val="24"/>
        </w:rPr>
        <w:sectPr w:rsidR="00BD6408" w:rsidSect="0049252F">
          <w:type w:val="continuous"/>
          <w:pgSz w:w="11906" w:h="16838"/>
          <w:pgMar w:top="1440" w:right="1440" w:bottom="1440" w:left="1440" w:header="708" w:footer="708" w:gutter="0"/>
          <w:cols w:space="708"/>
          <w:docGrid w:linePitch="360"/>
        </w:sectPr>
      </w:pPr>
    </w:p>
    <w:p w:rsidR="00BD6408" w:rsidRDefault="00BD6408" w:rsidP="00BD64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Penelitian yang digunakan adalah Deskriptif kualitatif, yaitu dimana suatu penelitian yang memberi gambaran, pemahaman, dan penjelasan secara sistematis mengenai bagaimana sistem pelayanan pembuatan izin mendirikan bangunan (IMB) di Dinas Penanaman </w:t>
      </w:r>
      <w:r>
        <w:rPr>
          <w:rFonts w:ascii="Times New Roman" w:hAnsi="Times New Roman" w:cs="Times New Roman"/>
          <w:sz w:val="24"/>
          <w:szCs w:val="24"/>
        </w:rPr>
        <w:t>Modal dan Perizinan Terpadu Satu Pintu (DPMPTSP) Kota Samarinda yang kemudian dijelaskan dalam suatu kesimpulan. Kesimpulan dari hasil penelitian ini hanya berlaku pada instansi terkait yang dianalisis.</w:t>
      </w:r>
    </w:p>
    <w:p w:rsidR="00BD6408" w:rsidRDefault="00BD6408" w:rsidP="00BD6408">
      <w:pPr>
        <w:spacing w:after="0" w:line="240" w:lineRule="auto"/>
        <w:jc w:val="both"/>
        <w:rPr>
          <w:rFonts w:ascii="Times New Roman" w:hAnsi="Times New Roman" w:cs="Times New Roman"/>
          <w:b/>
          <w:sz w:val="24"/>
          <w:szCs w:val="24"/>
        </w:rPr>
        <w:sectPr w:rsidR="00BD6408" w:rsidSect="00BD6408">
          <w:type w:val="continuous"/>
          <w:pgSz w:w="11906" w:h="16838"/>
          <w:pgMar w:top="1440" w:right="1440" w:bottom="1440" w:left="1440" w:header="708" w:footer="708" w:gutter="0"/>
          <w:cols w:num="2" w:space="708"/>
          <w:docGrid w:linePitch="360"/>
        </w:sectPr>
      </w:pPr>
    </w:p>
    <w:p w:rsidR="00BD6408" w:rsidRDefault="00BD6408" w:rsidP="00BD6408">
      <w:pPr>
        <w:spacing w:after="0" w:line="240" w:lineRule="auto"/>
        <w:jc w:val="both"/>
        <w:rPr>
          <w:rFonts w:ascii="Times New Roman" w:hAnsi="Times New Roman" w:cs="Times New Roman"/>
          <w:b/>
          <w:sz w:val="24"/>
          <w:szCs w:val="24"/>
        </w:rPr>
        <w:sectPr w:rsidR="00BD6408" w:rsidSect="0049252F">
          <w:type w:val="continuous"/>
          <w:pgSz w:w="11906" w:h="16838"/>
          <w:pgMar w:top="1440" w:right="1440" w:bottom="1440" w:left="1440" w:header="708" w:footer="708" w:gutter="0"/>
          <w:cols w:space="708"/>
          <w:docGrid w:linePitch="360"/>
        </w:sectPr>
      </w:pPr>
    </w:p>
    <w:p w:rsidR="00BD6408" w:rsidRDefault="00BD6408" w:rsidP="00BD64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Fokus Penelitian</w:t>
      </w:r>
    </w:p>
    <w:p w:rsidR="00BD6408" w:rsidRDefault="00BD6408" w:rsidP="00BD6408">
      <w:pPr>
        <w:pStyle w:val="Default"/>
        <w:ind w:firstLine="567"/>
        <w:jc w:val="both"/>
        <w:sectPr w:rsidR="00BD6408" w:rsidSect="00BD6408">
          <w:type w:val="continuous"/>
          <w:pgSz w:w="11906" w:h="16838"/>
          <w:pgMar w:top="1440" w:right="1440" w:bottom="1440" w:left="1440" w:header="708" w:footer="708" w:gutter="0"/>
          <w:cols w:num="2" w:space="708"/>
          <w:docGrid w:linePitch="360"/>
        </w:sectPr>
      </w:pPr>
      <w:r>
        <w:rPr>
          <w:b/>
        </w:rPr>
        <w:tab/>
      </w:r>
      <w:r>
        <w:t xml:space="preserve">Dalam membahas rumusan masalah penelitian ini, penulis fokus hanya pada pelayanan pembuatan Izin </w:t>
      </w:r>
      <w:r>
        <w:t>Mendirikan Bangunan (IMB) di Dinas Penanaman Modal dan Perizinan Terpadu Satu Pintu (DPMPTSP) Kota Samarinda</w:t>
      </w:r>
    </w:p>
    <w:p w:rsidR="00BD6408" w:rsidRDefault="00BD6408" w:rsidP="00BD6408">
      <w:pPr>
        <w:pStyle w:val="Default"/>
        <w:ind w:firstLine="567"/>
        <w:jc w:val="both"/>
        <w:rPr>
          <w:lang w:val="en-US"/>
        </w:rPr>
      </w:pPr>
      <w:r>
        <w:t>.</w:t>
      </w:r>
    </w:p>
    <w:p w:rsidR="00BD6408" w:rsidRDefault="00BD6408" w:rsidP="00BD6408">
      <w:pPr>
        <w:spacing w:after="0" w:line="240" w:lineRule="auto"/>
        <w:jc w:val="both"/>
        <w:rPr>
          <w:rFonts w:ascii="Times New Roman" w:hAnsi="Times New Roman" w:cs="Times New Roman"/>
          <w:b/>
          <w:sz w:val="24"/>
          <w:szCs w:val="24"/>
        </w:rPr>
        <w:sectPr w:rsidR="00BD6408" w:rsidSect="0049252F">
          <w:type w:val="continuous"/>
          <w:pgSz w:w="11906" w:h="16838"/>
          <w:pgMar w:top="1440" w:right="1440" w:bottom="1440" w:left="1440" w:header="708" w:footer="708" w:gutter="0"/>
          <w:cols w:space="708"/>
          <w:docGrid w:linePitch="360"/>
        </w:sectPr>
      </w:pPr>
    </w:p>
    <w:p w:rsidR="00BD6408" w:rsidRDefault="00BD6408" w:rsidP="00BD64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Wilayah Penelitian</w:t>
      </w:r>
    </w:p>
    <w:p w:rsidR="00BD6408" w:rsidRDefault="00BD6408" w:rsidP="00BD640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Penelitian ini dilakukan di Dinas Penanaman Modal dan Perizinan Terpadu Satu Pintu (DPMPTSP) Kota Samarinda. </w:t>
      </w:r>
    </w:p>
    <w:p w:rsidR="00BD6408" w:rsidRDefault="00BD6408" w:rsidP="00BD6408">
      <w:pPr>
        <w:spacing w:after="0" w:line="240" w:lineRule="auto"/>
        <w:jc w:val="both"/>
        <w:rPr>
          <w:rFonts w:ascii="Times New Roman" w:hAnsi="Times New Roman" w:cs="Times New Roman"/>
          <w:sz w:val="24"/>
          <w:szCs w:val="24"/>
        </w:rPr>
        <w:sectPr w:rsidR="00BD6408" w:rsidSect="00BD6408">
          <w:type w:val="continuous"/>
          <w:pgSz w:w="11906" w:h="16838"/>
          <w:pgMar w:top="1440" w:right="1440" w:bottom="1440" w:left="1440" w:header="708" w:footer="708" w:gutter="0"/>
          <w:cols w:space="708"/>
          <w:docGrid w:linePitch="360"/>
        </w:sectPr>
      </w:pPr>
    </w:p>
    <w:p w:rsidR="00BD6408" w:rsidRDefault="00BD6408" w:rsidP="00BD6408">
      <w:pPr>
        <w:spacing w:after="0" w:line="240" w:lineRule="auto"/>
        <w:jc w:val="both"/>
        <w:rPr>
          <w:rFonts w:ascii="Times New Roman" w:hAnsi="Times New Roman" w:cs="Times New Roman"/>
          <w:sz w:val="24"/>
          <w:szCs w:val="24"/>
        </w:rPr>
      </w:pPr>
    </w:p>
    <w:p w:rsidR="00BD6408" w:rsidRDefault="00BD6408" w:rsidP="00BD6408">
      <w:pPr>
        <w:spacing w:after="0" w:line="240" w:lineRule="auto"/>
        <w:jc w:val="both"/>
        <w:rPr>
          <w:rFonts w:ascii="Times New Roman" w:hAnsi="Times New Roman" w:cs="Times New Roman"/>
          <w:b/>
          <w:sz w:val="24"/>
          <w:szCs w:val="24"/>
        </w:rPr>
        <w:sectPr w:rsidR="00BD6408" w:rsidSect="0049252F">
          <w:type w:val="continuous"/>
          <w:pgSz w:w="11906" w:h="16838"/>
          <w:pgMar w:top="1440" w:right="1440" w:bottom="1440" w:left="1440" w:header="708" w:footer="708" w:gutter="0"/>
          <w:cols w:space="708"/>
          <w:docGrid w:linePitch="360"/>
        </w:sectPr>
      </w:pPr>
    </w:p>
    <w:p w:rsidR="00BD6408" w:rsidRDefault="00BD6408" w:rsidP="00BD64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Jadwal Penelitian</w:t>
      </w:r>
    </w:p>
    <w:p w:rsidR="00BD6408" w:rsidRDefault="00BD6408" w:rsidP="00BD640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Penelitian ini mulai dilaksanakan pada bulan Oktober 2017 hingga beberapa bulan kedepan, terhitung dari pengajuan judul sampai selesai. Berikut adalah jadwal penelitian ini:</w:t>
      </w:r>
    </w:p>
    <w:p w:rsidR="00BD6408" w:rsidRDefault="00BD6408" w:rsidP="00BD6408">
      <w:pPr>
        <w:pStyle w:val="ListParagraph"/>
        <w:numPr>
          <w:ilvl w:val="0"/>
          <w:numId w:val="1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Bulan Oktober 2017 mengajukan judul skripsi pada Jurusan Ilmu Administrasi Negara Fakultas Ilmu Sosial dan Ilmu Politik Universitas 17 Agustus 1945 Samarinda, sekaligus memohon kesediaan dosen pembimbing.</w:t>
      </w:r>
    </w:p>
    <w:p w:rsidR="00BD6408" w:rsidRDefault="00BD6408" w:rsidP="00BD6408">
      <w:pPr>
        <w:pStyle w:val="ListParagraph"/>
        <w:numPr>
          <w:ilvl w:val="0"/>
          <w:numId w:val="1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Bulan Desember 2017 menyusun rencana penelitian dan mencari literature untuk menghimpun data </w:t>
      </w:r>
      <w:r>
        <w:rPr>
          <w:rFonts w:ascii="Times New Roman" w:hAnsi="Times New Roman" w:cs="Times New Roman"/>
          <w:sz w:val="24"/>
          <w:szCs w:val="24"/>
        </w:rPr>
        <w:t xml:space="preserve">yang diperlukan untuk penelitian serta untuk penulisan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1, Bab II, Bab III.</w:t>
      </w:r>
    </w:p>
    <w:p w:rsidR="00BD6408" w:rsidRPr="00A54D0F" w:rsidRDefault="00BD6408" w:rsidP="00BD6408">
      <w:pPr>
        <w:pStyle w:val="ListParagraph"/>
        <w:numPr>
          <w:ilvl w:val="0"/>
          <w:numId w:val="1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Bulan Januari 2018, tahap penulisan Bab I, Bab II, Bab III serta konsultasi dengan dosen pembimbing dan melakukan beberapa perbaikan penulisan pada Bab I, Bab II, Bab III.</w:t>
      </w:r>
    </w:p>
    <w:p w:rsidR="00BD6408" w:rsidRDefault="00BD6408" w:rsidP="00BD6408">
      <w:pPr>
        <w:pStyle w:val="ListParagraph"/>
        <w:numPr>
          <w:ilvl w:val="0"/>
          <w:numId w:val="1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Bulan Februari, Maret, April 2018 penulis melakukan penelitian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melakukan observasi lapangan serta wawancara langsung di DPMPTSP Kota Samarinda.</w:t>
      </w:r>
    </w:p>
    <w:p w:rsidR="00BD6408" w:rsidRDefault="00BD6408" w:rsidP="00BD6408">
      <w:pPr>
        <w:pStyle w:val="ListParagraph"/>
        <w:numPr>
          <w:ilvl w:val="0"/>
          <w:numId w:val="1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Bulan April hingga Mei 2018 tahap penulisan Bab IV dan Bab V serta konsultasi dengan dosen pembimbing dan persiapa menuju Ujian Skripsi.</w:t>
      </w:r>
    </w:p>
    <w:p w:rsidR="00BD6408" w:rsidRDefault="00BD6408" w:rsidP="00EB2A84">
      <w:pPr>
        <w:spacing w:after="0"/>
        <w:jc w:val="center"/>
        <w:rPr>
          <w:rFonts w:ascii="Times New Roman" w:hAnsi="Times New Roman" w:cs="Times New Roman"/>
          <w:sz w:val="24"/>
          <w:szCs w:val="24"/>
        </w:rPr>
        <w:sectPr w:rsidR="00BD6408" w:rsidSect="00BD6408">
          <w:type w:val="continuous"/>
          <w:pgSz w:w="11906" w:h="16838"/>
          <w:pgMar w:top="1440" w:right="1440" w:bottom="1440" w:left="1440" w:header="708" w:footer="708" w:gutter="0"/>
          <w:cols w:num="2" w:space="708"/>
          <w:docGrid w:linePitch="360"/>
        </w:sectPr>
      </w:pPr>
    </w:p>
    <w:p w:rsidR="00BD6408" w:rsidRDefault="00BD6408" w:rsidP="00EB2A84">
      <w:pPr>
        <w:spacing w:after="0"/>
        <w:jc w:val="center"/>
        <w:rPr>
          <w:rFonts w:ascii="Times New Roman" w:hAnsi="Times New Roman" w:cs="Times New Roman"/>
          <w:sz w:val="24"/>
          <w:szCs w:val="24"/>
        </w:rPr>
      </w:pPr>
    </w:p>
    <w:p w:rsidR="00A3302D" w:rsidRDefault="00A3302D" w:rsidP="00EB2A84">
      <w:pPr>
        <w:spacing w:after="0"/>
        <w:jc w:val="center"/>
        <w:rPr>
          <w:rFonts w:ascii="Times New Roman" w:hAnsi="Times New Roman" w:cs="Times New Roman"/>
          <w:sz w:val="24"/>
          <w:szCs w:val="24"/>
        </w:rPr>
      </w:pPr>
    </w:p>
    <w:p w:rsidR="00A3302D" w:rsidRPr="00AC7DF7" w:rsidRDefault="00A3302D" w:rsidP="00AC7DF7">
      <w:pPr>
        <w:pStyle w:val="ListParagraph"/>
        <w:numPr>
          <w:ilvl w:val="0"/>
          <w:numId w:val="22"/>
        </w:numPr>
        <w:spacing w:after="0" w:line="480" w:lineRule="auto"/>
        <w:ind w:hanging="644"/>
        <w:rPr>
          <w:rFonts w:ascii="Times New Roman" w:hAnsi="Times New Roman" w:cs="Times New Roman"/>
          <w:b/>
          <w:color w:val="000000" w:themeColor="text1"/>
          <w:sz w:val="24"/>
          <w:szCs w:val="24"/>
        </w:rPr>
        <w:sectPr w:rsidR="00A3302D" w:rsidRPr="00AC7DF7" w:rsidSect="0049252F">
          <w:type w:val="continuous"/>
          <w:pgSz w:w="11906" w:h="16838"/>
          <w:pgMar w:top="1440" w:right="1440" w:bottom="1440" w:left="1440" w:header="708" w:footer="708" w:gutter="0"/>
          <w:cols w:space="708"/>
          <w:docGrid w:linePitch="360"/>
        </w:sectPr>
      </w:pPr>
      <w:r w:rsidRPr="00AC7DF7">
        <w:rPr>
          <w:rFonts w:ascii="Times New Roman" w:hAnsi="Times New Roman" w:cs="Times New Roman"/>
          <w:b/>
          <w:color w:val="000000" w:themeColor="text1"/>
          <w:sz w:val="24"/>
          <w:szCs w:val="24"/>
        </w:rPr>
        <w:t>HASIL PENELITIAN DAN PEMBAHASAN</w:t>
      </w:r>
    </w:p>
    <w:p w:rsidR="00A3302D" w:rsidRPr="00A3302D" w:rsidRDefault="00A3302D" w:rsidP="00AC7DF7">
      <w:pPr>
        <w:spacing w:after="0" w:line="240" w:lineRule="auto"/>
        <w:ind w:firstLine="644"/>
        <w:jc w:val="both"/>
        <w:rPr>
          <w:rFonts w:ascii="Times New Roman" w:hAnsi="Times New Roman" w:cs="Times New Roman"/>
          <w:color w:val="000000" w:themeColor="text1"/>
          <w:sz w:val="24"/>
          <w:szCs w:val="24"/>
          <w:shd w:val="clear" w:color="auto" w:fill="FFFFFF"/>
        </w:rPr>
      </w:pPr>
      <w:r w:rsidRPr="00A3302D">
        <w:rPr>
          <w:rFonts w:ascii="Times New Roman" w:hAnsi="Times New Roman" w:cs="Times New Roman"/>
          <w:bCs/>
          <w:color w:val="000000" w:themeColor="text1"/>
          <w:sz w:val="24"/>
          <w:szCs w:val="24"/>
          <w:shd w:val="clear" w:color="auto" w:fill="FFFFFF"/>
        </w:rPr>
        <w:t xml:space="preserve">Kota Samarinda merupakan Ibukota Provisi Kalimantan Timur, Samarinda merupakan salah satu kota besar yang berada di Kalimantan Timur. Sebagai kota besar tentunya samarinda menjadi daya tarik masyarakat sekitarnya untuk bekerja maupaun menetap di Samarinda. Hal itu lah yang menyebabkan pesatnya perkembangan pembangunan yang terjadi di Kota Samarinda. Maka dari itu, Pemerintah Kota Samarinda harus selalu </w:t>
      </w:r>
      <w:r w:rsidRPr="00A3302D">
        <w:rPr>
          <w:rFonts w:ascii="Times New Roman" w:hAnsi="Times New Roman" w:cs="Times New Roman"/>
          <w:bCs/>
          <w:color w:val="000000" w:themeColor="text1"/>
          <w:sz w:val="24"/>
          <w:szCs w:val="24"/>
          <w:shd w:val="clear" w:color="auto" w:fill="FFFFFF"/>
        </w:rPr>
        <w:t>mengawasi dan mengontrol perkembangan pembangunan tersebut agar arah perkembangannya ke arah yang positif.</w:t>
      </w:r>
    </w:p>
    <w:p w:rsidR="00A3302D" w:rsidRPr="00A3302D" w:rsidRDefault="00A3302D" w:rsidP="00A3302D">
      <w:pPr>
        <w:spacing w:after="0" w:line="240" w:lineRule="auto"/>
        <w:jc w:val="both"/>
        <w:rPr>
          <w:rFonts w:ascii="Times New Roman" w:hAnsi="Times New Roman" w:cs="Times New Roman"/>
          <w:color w:val="000000" w:themeColor="text1"/>
          <w:sz w:val="24"/>
          <w:szCs w:val="24"/>
        </w:rPr>
      </w:pPr>
      <w:r w:rsidRPr="00A3302D">
        <w:rPr>
          <w:rFonts w:ascii="Times New Roman" w:hAnsi="Times New Roman" w:cs="Times New Roman"/>
          <w:color w:val="000000" w:themeColor="text1"/>
          <w:sz w:val="24"/>
          <w:szCs w:val="24"/>
          <w:shd w:val="clear" w:color="auto" w:fill="FFFFFF"/>
        </w:rPr>
        <w:tab/>
      </w:r>
      <w:r w:rsidRPr="00A3302D">
        <w:rPr>
          <w:rFonts w:ascii="Times New Roman" w:hAnsi="Times New Roman" w:cs="Times New Roman"/>
          <w:color w:val="000000" w:themeColor="text1"/>
          <w:sz w:val="24"/>
          <w:szCs w:val="24"/>
        </w:rPr>
        <w:t>Samarinda yang dikenal sebagai kota seperti saat ini dulunya adalah salah satu wilayah</w:t>
      </w:r>
      <w:r w:rsidRPr="00A3302D">
        <w:rPr>
          <w:rStyle w:val="apple-converted-space"/>
          <w:rFonts w:ascii="Times New Roman" w:hAnsi="Times New Roman" w:cs="Times New Roman"/>
          <w:color w:val="000000" w:themeColor="text1"/>
          <w:sz w:val="24"/>
          <w:szCs w:val="24"/>
        </w:rPr>
        <w:t> </w:t>
      </w:r>
      <w:hyperlink r:id="rId9" w:tooltip="Kesultanan Kutai Kartanegara ing Martadipura" w:history="1">
        <w:r w:rsidRPr="00A3302D">
          <w:rPr>
            <w:rStyle w:val="Hyperlink"/>
            <w:rFonts w:ascii="Times New Roman" w:hAnsi="Times New Roman" w:cs="Times New Roman"/>
            <w:color w:val="000000" w:themeColor="text1"/>
            <w:sz w:val="24"/>
            <w:szCs w:val="24"/>
          </w:rPr>
          <w:t>Kesultanan Kutai Kartanegara ing Martadipura</w:t>
        </w:r>
      </w:hyperlink>
      <w:r w:rsidRPr="00A3302D">
        <w:rPr>
          <w:rFonts w:ascii="Times New Roman" w:hAnsi="Times New Roman" w:cs="Times New Roman"/>
          <w:color w:val="000000" w:themeColor="text1"/>
          <w:sz w:val="24"/>
          <w:szCs w:val="24"/>
        </w:rPr>
        <w:t>. Pada abad ke-13 Masehi (tahun 1201–1300), sebelum dikenalnya nama Samarinda, sudah ada perkampungan penduduk di enam lokasi yaitu</w:t>
      </w:r>
      <w:r w:rsidRPr="00A3302D">
        <w:rPr>
          <w:rStyle w:val="apple-converted-space"/>
          <w:rFonts w:ascii="Times New Roman" w:hAnsi="Times New Roman" w:cs="Times New Roman"/>
          <w:color w:val="000000" w:themeColor="text1"/>
          <w:sz w:val="24"/>
          <w:szCs w:val="24"/>
        </w:rPr>
        <w:t> </w:t>
      </w:r>
      <w:hyperlink r:id="rId10" w:tooltip="Pulau Atas, Sambutan, Samarinda" w:history="1">
        <w:r w:rsidRPr="00A3302D">
          <w:rPr>
            <w:rStyle w:val="Hyperlink"/>
            <w:rFonts w:ascii="Times New Roman" w:hAnsi="Times New Roman" w:cs="Times New Roman"/>
            <w:color w:val="000000" w:themeColor="text1"/>
            <w:sz w:val="24"/>
            <w:szCs w:val="24"/>
          </w:rPr>
          <w:t>Pulau Atas</w:t>
        </w:r>
      </w:hyperlink>
      <w:r w:rsidRPr="00A3302D">
        <w:rPr>
          <w:rFonts w:ascii="Times New Roman" w:hAnsi="Times New Roman" w:cs="Times New Roman"/>
          <w:color w:val="000000" w:themeColor="text1"/>
          <w:sz w:val="24"/>
          <w:szCs w:val="24"/>
        </w:rPr>
        <w:t>,</w:t>
      </w:r>
      <w:r w:rsidRPr="00A3302D">
        <w:rPr>
          <w:rStyle w:val="apple-converted-space"/>
          <w:rFonts w:ascii="Times New Roman" w:hAnsi="Times New Roman" w:cs="Times New Roman"/>
          <w:color w:val="000000" w:themeColor="text1"/>
          <w:sz w:val="24"/>
          <w:szCs w:val="24"/>
        </w:rPr>
        <w:t> </w:t>
      </w:r>
      <w:hyperlink r:id="rId11" w:tooltip="Karang Asam" w:history="1">
        <w:r w:rsidRPr="00A3302D">
          <w:rPr>
            <w:rStyle w:val="Hyperlink"/>
            <w:rFonts w:ascii="Times New Roman" w:hAnsi="Times New Roman" w:cs="Times New Roman"/>
            <w:color w:val="000000" w:themeColor="text1"/>
            <w:sz w:val="24"/>
            <w:szCs w:val="24"/>
          </w:rPr>
          <w:t>Karang Asam</w:t>
        </w:r>
      </w:hyperlink>
      <w:r w:rsidRPr="00A3302D">
        <w:rPr>
          <w:rFonts w:ascii="Times New Roman" w:hAnsi="Times New Roman" w:cs="Times New Roman"/>
          <w:color w:val="000000" w:themeColor="text1"/>
          <w:sz w:val="24"/>
          <w:szCs w:val="24"/>
        </w:rPr>
        <w:t xml:space="preserve">, </w:t>
      </w:r>
      <w:r w:rsidRPr="00A3302D">
        <w:rPr>
          <w:rFonts w:ascii="Times New Roman" w:hAnsi="Times New Roman" w:cs="Times New Roman"/>
          <w:color w:val="000000" w:themeColor="text1"/>
          <w:sz w:val="24"/>
          <w:szCs w:val="24"/>
        </w:rPr>
        <w:lastRenderedPageBreak/>
        <w:t>Karamumus (</w:t>
      </w:r>
      <w:hyperlink r:id="rId12" w:tooltip="Karang Mumus, Samarinda Kota, Samarinda" w:history="1">
        <w:r w:rsidRPr="00A3302D">
          <w:rPr>
            <w:rStyle w:val="Hyperlink"/>
            <w:rFonts w:ascii="Times New Roman" w:hAnsi="Times New Roman" w:cs="Times New Roman"/>
            <w:color w:val="000000" w:themeColor="text1"/>
            <w:sz w:val="24"/>
            <w:szCs w:val="24"/>
          </w:rPr>
          <w:t>Karang Mumus</w:t>
        </w:r>
      </w:hyperlink>
      <w:r w:rsidRPr="00A3302D">
        <w:rPr>
          <w:rFonts w:ascii="Times New Roman" w:hAnsi="Times New Roman" w:cs="Times New Roman"/>
          <w:color w:val="000000" w:themeColor="text1"/>
          <w:sz w:val="24"/>
          <w:szCs w:val="24"/>
        </w:rPr>
        <w:t>), Luah Bakung (</w:t>
      </w:r>
      <w:hyperlink r:id="rId13" w:tooltip="Loa Bakung, Sungai Kunjang, Samarinda" w:history="1">
        <w:r w:rsidRPr="00A3302D">
          <w:rPr>
            <w:rStyle w:val="Hyperlink"/>
            <w:rFonts w:ascii="Times New Roman" w:hAnsi="Times New Roman" w:cs="Times New Roman"/>
            <w:color w:val="000000" w:themeColor="text1"/>
            <w:sz w:val="24"/>
            <w:szCs w:val="24"/>
          </w:rPr>
          <w:t>Loa Bakung</w:t>
        </w:r>
      </w:hyperlink>
      <w:r w:rsidRPr="00A3302D">
        <w:rPr>
          <w:rFonts w:ascii="Times New Roman" w:hAnsi="Times New Roman" w:cs="Times New Roman"/>
          <w:color w:val="000000" w:themeColor="text1"/>
          <w:sz w:val="24"/>
          <w:szCs w:val="24"/>
        </w:rPr>
        <w:t>), Sembuyutan (</w:t>
      </w:r>
      <w:hyperlink r:id="rId14" w:tooltip="Sambutan, Sambutan, Samarinda" w:history="1">
        <w:r w:rsidRPr="00A3302D">
          <w:rPr>
            <w:rStyle w:val="Hyperlink"/>
            <w:rFonts w:ascii="Times New Roman" w:hAnsi="Times New Roman" w:cs="Times New Roman"/>
            <w:color w:val="000000" w:themeColor="text1"/>
            <w:sz w:val="24"/>
            <w:szCs w:val="24"/>
          </w:rPr>
          <w:t>Sambutan</w:t>
        </w:r>
      </w:hyperlink>
      <w:r w:rsidRPr="00A3302D">
        <w:rPr>
          <w:rFonts w:ascii="Times New Roman" w:hAnsi="Times New Roman" w:cs="Times New Roman"/>
          <w:color w:val="000000" w:themeColor="text1"/>
          <w:sz w:val="24"/>
          <w:szCs w:val="24"/>
        </w:rPr>
        <w:t>) dan Mangkupelas (</w:t>
      </w:r>
      <w:hyperlink r:id="rId15" w:tooltip="Mangkupalas, Samarinda Seberang, Samarinda" w:history="1">
        <w:r w:rsidRPr="00A3302D">
          <w:rPr>
            <w:rStyle w:val="Hyperlink"/>
            <w:rFonts w:ascii="Times New Roman" w:hAnsi="Times New Roman" w:cs="Times New Roman"/>
            <w:color w:val="000000" w:themeColor="text1"/>
            <w:sz w:val="24"/>
            <w:szCs w:val="24"/>
          </w:rPr>
          <w:t>Mangkupalas</w:t>
        </w:r>
      </w:hyperlink>
      <w:r w:rsidRPr="00A3302D">
        <w:rPr>
          <w:rFonts w:ascii="Times New Roman" w:hAnsi="Times New Roman" w:cs="Times New Roman"/>
          <w:color w:val="000000" w:themeColor="text1"/>
          <w:sz w:val="24"/>
          <w:szCs w:val="24"/>
        </w:rPr>
        <w:t xml:space="preserve">). Penyebutan enam kampung di atas tercantum dalam </w:t>
      </w:r>
      <w:r w:rsidRPr="00A3302D">
        <w:rPr>
          <w:rFonts w:ascii="Times New Roman" w:hAnsi="Times New Roman" w:cs="Times New Roman"/>
          <w:color w:val="000000" w:themeColor="text1"/>
          <w:sz w:val="24"/>
          <w:szCs w:val="24"/>
        </w:rPr>
        <w:t>manuskrip surat</w:t>
      </w:r>
      <w:r w:rsidRPr="00A3302D">
        <w:rPr>
          <w:rStyle w:val="apple-converted-space"/>
          <w:rFonts w:ascii="Times New Roman" w:hAnsi="Times New Roman" w:cs="Times New Roman"/>
          <w:color w:val="000000" w:themeColor="text1"/>
          <w:sz w:val="24"/>
          <w:szCs w:val="24"/>
        </w:rPr>
        <w:t> </w:t>
      </w:r>
      <w:r w:rsidRPr="00A3302D">
        <w:rPr>
          <w:rFonts w:ascii="Times New Roman" w:hAnsi="Times New Roman" w:cs="Times New Roman"/>
          <w:i/>
          <w:iCs/>
          <w:color w:val="000000" w:themeColor="text1"/>
          <w:sz w:val="24"/>
          <w:szCs w:val="24"/>
        </w:rPr>
        <w:t>Salasilah Raja Kutai Kartanegara</w:t>
      </w:r>
      <w:r w:rsidRPr="00A3302D">
        <w:rPr>
          <w:rStyle w:val="apple-converted-space"/>
          <w:rFonts w:ascii="Times New Roman" w:hAnsi="Times New Roman" w:cs="Times New Roman"/>
          <w:color w:val="000000" w:themeColor="text1"/>
          <w:sz w:val="24"/>
          <w:szCs w:val="24"/>
        </w:rPr>
        <w:t> </w:t>
      </w:r>
      <w:r w:rsidRPr="00A3302D">
        <w:rPr>
          <w:rFonts w:ascii="Times New Roman" w:hAnsi="Times New Roman" w:cs="Times New Roman"/>
          <w:color w:val="000000" w:themeColor="text1"/>
          <w:sz w:val="24"/>
          <w:szCs w:val="24"/>
        </w:rPr>
        <w:t>yang ditulis oleh Khatib Muhammad Tahir pada 30 Rabiul Awal 1265</w:t>
      </w:r>
      <w:r w:rsidRPr="00A3302D">
        <w:rPr>
          <w:rStyle w:val="apple-converted-space"/>
          <w:rFonts w:ascii="Times New Roman" w:hAnsi="Times New Roman" w:cs="Times New Roman"/>
          <w:color w:val="000000" w:themeColor="text1"/>
          <w:sz w:val="24"/>
          <w:szCs w:val="24"/>
        </w:rPr>
        <w:t> </w:t>
      </w:r>
      <w:hyperlink r:id="rId16" w:tooltip="Hijriyah" w:history="1">
        <w:r w:rsidRPr="00A3302D">
          <w:rPr>
            <w:rStyle w:val="Hyperlink"/>
            <w:rFonts w:ascii="Times New Roman" w:hAnsi="Times New Roman" w:cs="Times New Roman"/>
            <w:color w:val="000000" w:themeColor="text1"/>
            <w:sz w:val="24"/>
            <w:szCs w:val="24"/>
          </w:rPr>
          <w:t>H</w:t>
        </w:r>
      </w:hyperlink>
      <w:r w:rsidRPr="00A3302D">
        <w:rPr>
          <w:rStyle w:val="apple-converted-space"/>
          <w:rFonts w:ascii="Times New Roman" w:hAnsi="Times New Roman" w:cs="Times New Roman"/>
          <w:color w:val="000000" w:themeColor="text1"/>
          <w:sz w:val="24"/>
          <w:szCs w:val="24"/>
        </w:rPr>
        <w:t> </w:t>
      </w:r>
      <w:r w:rsidRPr="00A3302D">
        <w:rPr>
          <w:rFonts w:ascii="Times New Roman" w:hAnsi="Times New Roman" w:cs="Times New Roman"/>
          <w:color w:val="000000" w:themeColor="text1"/>
          <w:sz w:val="24"/>
          <w:szCs w:val="24"/>
        </w:rPr>
        <w:t>(24 Februari 1849</w:t>
      </w:r>
      <w:r w:rsidRPr="00A3302D">
        <w:rPr>
          <w:rStyle w:val="apple-converted-space"/>
          <w:rFonts w:ascii="Times New Roman" w:hAnsi="Times New Roman" w:cs="Times New Roman"/>
          <w:color w:val="000000" w:themeColor="text1"/>
          <w:sz w:val="24"/>
          <w:szCs w:val="24"/>
        </w:rPr>
        <w:t> </w:t>
      </w:r>
      <w:hyperlink r:id="rId17" w:tooltip="Masehi" w:history="1">
        <w:r w:rsidRPr="00A3302D">
          <w:rPr>
            <w:rStyle w:val="Hyperlink"/>
            <w:rFonts w:ascii="Times New Roman" w:hAnsi="Times New Roman" w:cs="Times New Roman"/>
            <w:color w:val="000000" w:themeColor="text1"/>
            <w:sz w:val="24"/>
            <w:szCs w:val="24"/>
          </w:rPr>
          <w:t>M</w:t>
        </w:r>
      </w:hyperlink>
      <w:r w:rsidRPr="00A3302D">
        <w:rPr>
          <w:rFonts w:ascii="Times New Roman" w:hAnsi="Times New Roman" w:cs="Times New Roman"/>
          <w:color w:val="000000" w:themeColor="text1"/>
          <w:sz w:val="24"/>
          <w:szCs w:val="24"/>
        </w:rPr>
        <w:t>).</w:t>
      </w:r>
    </w:p>
    <w:p w:rsidR="00A3302D" w:rsidRPr="00A3302D" w:rsidRDefault="00A3302D" w:rsidP="00A3302D">
      <w:pPr>
        <w:spacing w:after="0" w:line="240" w:lineRule="auto"/>
        <w:jc w:val="both"/>
        <w:rPr>
          <w:rFonts w:ascii="Times New Roman" w:hAnsi="Times New Roman" w:cs="Times New Roman"/>
          <w:color w:val="000000" w:themeColor="text1"/>
          <w:sz w:val="24"/>
          <w:szCs w:val="24"/>
        </w:rPr>
      </w:pPr>
    </w:p>
    <w:p w:rsidR="00A3302D" w:rsidRDefault="00A3302D" w:rsidP="00A3302D">
      <w:pPr>
        <w:spacing w:after="0" w:line="240" w:lineRule="auto"/>
        <w:rPr>
          <w:rFonts w:ascii="Times New Roman" w:hAnsi="Times New Roman" w:cs="Times New Roman"/>
          <w:b/>
          <w:color w:val="000000" w:themeColor="text1"/>
          <w:sz w:val="24"/>
          <w:szCs w:val="24"/>
        </w:rPr>
        <w:sectPr w:rsidR="00A3302D" w:rsidSect="00A3302D">
          <w:type w:val="continuous"/>
          <w:pgSz w:w="11906" w:h="16838"/>
          <w:pgMar w:top="1440" w:right="1440" w:bottom="1440" w:left="1440" w:header="708" w:footer="708" w:gutter="0"/>
          <w:cols w:num="2" w:space="708"/>
          <w:docGrid w:linePitch="360"/>
        </w:sectPr>
      </w:pPr>
    </w:p>
    <w:p w:rsidR="00A3302D" w:rsidRDefault="00A3302D" w:rsidP="00A3302D">
      <w:pPr>
        <w:spacing w:after="0" w:line="240" w:lineRule="auto"/>
        <w:rPr>
          <w:rFonts w:ascii="Times New Roman" w:hAnsi="Times New Roman" w:cs="Times New Roman"/>
          <w:b/>
          <w:color w:val="000000" w:themeColor="text1"/>
          <w:sz w:val="24"/>
          <w:szCs w:val="24"/>
        </w:rPr>
      </w:pPr>
    </w:p>
    <w:p w:rsidR="00A3302D" w:rsidRDefault="00A3302D" w:rsidP="00A3302D">
      <w:pPr>
        <w:spacing w:after="0" w:line="240" w:lineRule="auto"/>
        <w:rPr>
          <w:rFonts w:ascii="Times New Roman" w:hAnsi="Times New Roman" w:cs="Times New Roman"/>
          <w:b/>
          <w:color w:val="000000" w:themeColor="text1"/>
          <w:sz w:val="24"/>
          <w:szCs w:val="24"/>
        </w:rPr>
        <w:sectPr w:rsidR="00A3302D" w:rsidSect="0049252F">
          <w:type w:val="continuous"/>
          <w:pgSz w:w="11906" w:h="16838"/>
          <w:pgMar w:top="1440" w:right="1440" w:bottom="1440" w:left="1440" w:header="708" w:footer="708" w:gutter="0"/>
          <w:cols w:space="708"/>
          <w:docGrid w:linePitch="360"/>
        </w:sectPr>
      </w:pPr>
    </w:p>
    <w:p w:rsidR="00A3302D" w:rsidRPr="00A3302D" w:rsidRDefault="00A3302D" w:rsidP="00A3302D">
      <w:pPr>
        <w:spacing w:after="0" w:line="240" w:lineRule="auto"/>
        <w:rPr>
          <w:rFonts w:ascii="Times New Roman" w:hAnsi="Times New Roman" w:cs="Times New Roman"/>
          <w:b/>
          <w:color w:val="000000" w:themeColor="text1"/>
          <w:sz w:val="24"/>
          <w:szCs w:val="24"/>
        </w:rPr>
      </w:pPr>
      <w:r w:rsidRPr="00A3302D">
        <w:rPr>
          <w:rFonts w:ascii="Times New Roman" w:hAnsi="Times New Roman" w:cs="Times New Roman"/>
          <w:b/>
          <w:color w:val="000000" w:themeColor="text1"/>
          <w:sz w:val="24"/>
          <w:szCs w:val="24"/>
        </w:rPr>
        <w:t>letak Geografis Kota Samarinda</w:t>
      </w:r>
    </w:p>
    <w:p w:rsidR="00A3302D" w:rsidRPr="00EA07DF" w:rsidRDefault="00A3302D" w:rsidP="00A3302D">
      <w:pPr>
        <w:spacing w:after="0" w:line="240" w:lineRule="auto"/>
        <w:ind w:firstLine="709"/>
        <w:jc w:val="both"/>
        <w:rPr>
          <w:rFonts w:ascii="Times New Roman" w:hAnsi="Times New Roman" w:cs="Times New Roman"/>
          <w:color w:val="000000" w:themeColor="text1"/>
          <w:sz w:val="24"/>
          <w:szCs w:val="24"/>
        </w:rPr>
      </w:pPr>
      <w:r w:rsidRPr="00EA07DF">
        <w:rPr>
          <w:rFonts w:ascii="Times New Roman" w:hAnsi="Times New Roman" w:cs="Times New Roman"/>
          <w:color w:val="000000" w:themeColor="text1"/>
          <w:sz w:val="24"/>
          <w:szCs w:val="24"/>
          <w:shd w:val="clear" w:color="auto" w:fill="FFFFFF"/>
        </w:rPr>
        <w:t>Samarinda memiliki wilayah seluas 718 km² dengan kondisi geografi daerah berbukit dengan ketinggian bervariasi dari 10 sampai 200 meter dari permukaan laut. Kota Samarinda dibelah oleh</w:t>
      </w:r>
      <w:r w:rsidRPr="00EA07DF">
        <w:rPr>
          <w:rStyle w:val="apple-converted-space"/>
          <w:rFonts w:ascii="Times New Roman" w:hAnsi="Times New Roman" w:cs="Times New Roman"/>
          <w:color w:val="000000" w:themeColor="text1"/>
          <w:sz w:val="24"/>
          <w:szCs w:val="24"/>
          <w:shd w:val="clear" w:color="auto" w:fill="FFFFFF"/>
        </w:rPr>
        <w:t> </w:t>
      </w:r>
      <w:hyperlink r:id="rId18" w:tooltip="Sungai Mahakam" w:history="1">
        <w:r w:rsidRPr="00EA07DF">
          <w:rPr>
            <w:rStyle w:val="Hyperlink"/>
            <w:rFonts w:ascii="Times New Roman" w:hAnsi="Times New Roman" w:cs="Times New Roman"/>
            <w:color w:val="000000" w:themeColor="text1"/>
            <w:sz w:val="24"/>
            <w:szCs w:val="24"/>
            <w:shd w:val="clear" w:color="auto" w:fill="FFFFFF"/>
          </w:rPr>
          <w:t>Sungai Mahakam</w:t>
        </w:r>
      </w:hyperlink>
      <w:r w:rsidRPr="00EA07DF">
        <w:rPr>
          <w:rStyle w:val="apple-converted-space"/>
          <w:rFonts w:ascii="Times New Roman" w:hAnsi="Times New Roman" w:cs="Times New Roman"/>
          <w:color w:val="000000" w:themeColor="text1"/>
          <w:sz w:val="24"/>
          <w:szCs w:val="24"/>
          <w:shd w:val="clear" w:color="auto" w:fill="FFFFFF"/>
        </w:rPr>
        <w:t> </w:t>
      </w:r>
      <w:r w:rsidRPr="00EA07DF">
        <w:rPr>
          <w:rFonts w:ascii="Times New Roman" w:hAnsi="Times New Roman" w:cs="Times New Roman"/>
          <w:color w:val="000000" w:themeColor="text1"/>
          <w:sz w:val="24"/>
          <w:szCs w:val="24"/>
          <w:shd w:val="clear" w:color="auto" w:fill="FFFFFF"/>
        </w:rPr>
        <w:t xml:space="preserve">dan menjadi gerbang menuju </w:t>
      </w:r>
      <w:r w:rsidRPr="00EA07DF">
        <w:rPr>
          <w:rFonts w:ascii="Times New Roman" w:hAnsi="Times New Roman" w:cs="Times New Roman"/>
          <w:color w:val="000000" w:themeColor="text1"/>
          <w:sz w:val="24"/>
          <w:szCs w:val="24"/>
          <w:shd w:val="clear" w:color="auto" w:fill="FFFFFF"/>
        </w:rPr>
        <w:t>pedalaman Kalimantan Timur melalui jalur sungai, darat maupun udara.</w:t>
      </w:r>
    </w:p>
    <w:p w:rsidR="00A3302D" w:rsidRDefault="00A3302D" w:rsidP="00A3302D">
      <w:pPr>
        <w:spacing w:after="0" w:line="240" w:lineRule="auto"/>
        <w:jc w:val="both"/>
        <w:rPr>
          <w:rFonts w:ascii="Times New Roman" w:eastAsia="Times New Roman" w:hAnsi="Times New Roman" w:cs="Times New Roman"/>
          <w:b/>
          <w:bCs/>
          <w:color w:val="000000"/>
          <w:sz w:val="24"/>
          <w:szCs w:val="24"/>
        </w:rPr>
      </w:pPr>
      <w:r w:rsidRPr="00EA07DF">
        <w:rPr>
          <w:rFonts w:ascii="Times New Roman" w:eastAsia="Times New Roman" w:hAnsi="Times New Roman" w:cs="Times New Roman"/>
          <w:color w:val="000000" w:themeColor="text1"/>
          <w:sz w:val="24"/>
          <w:szCs w:val="24"/>
        </w:rPr>
        <w:t>Dengan luas wilayah 718 km², Samarinda terletak di wilayah </w:t>
      </w:r>
      <w:hyperlink r:id="rId19" w:tooltip="Khatulistiwa" w:history="1">
        <w:r w:rsidRPr="00EA07DF">
          <w:rPr>
            <w:rFonts w:ascii="Times New Roman" w:eastAsia="Times New Roman" w:hAnsi="Times New Roman" w:cs="Times New Roman"/>
            <w:color w:val="000000" w:themeColor="text1"/>
            <w:sz w:val="24"/>
            <w:szCs w:val="24"/>
          </w:rPr>
          <w:t>khatulistiwa</w:t>
        </w:r>
      </w:hyperlink>
      <w:r w:rsidRPr="00EA07DF">
        <w:rPr>
          <w:rFonts w:ascii="Times New Roman" w:eastAsia="Times New Roman" w:hAnsi="Times New Roman" w:cs="Times New Roman"/>
          <w:color w:val="000000" w:themeColor="text1"/>
          <w:sz w:val="24"/>
          <w:szCs w:val="24"/>
        </w:rPr>
        <w:t> dengan </w:t>
      </w:r>
      <w:hyperlink r:id="rId20" w:tooltip="Koordinat" w:history="1">
        <w:r w:rsidRPr="00EA07DF">
          <w:rPr>
            <w:rFonts w:ascii="Times New Roman" w:eastAsia="Times New Roman" w:hAnsi="Times New Roman" w:cs="Times New Roman"/>
            <w:color w:val="000000" w:themeColor="text1"/>
            <w:sz w:val="24"/>
            <w:szCs w:val="24"/>
          </w:rPr>
          <w:t>koordinat</w:t>
        </w:r>
      </w:hyperlink>
      <w:r w:rsidRPr="00EA07DF">
        <w:rPr>
          <w:rFonts w:ascii="Times New Roman" w:eastAsia="Times New Roman" w:hAnsi="Times New Roman" w:cs="Times New Roman"/>
          <w:color w:val="000000" w:themeColor="text1"/>
          <w:sz w:val="24"/>
          <w:szCs w:val="24"/>
        </w:rPr>
        <w:t> diantara 0°21'81"– 1°09'16" </w:t>
      </w:r>
      <w:hyperlink r:id="rId21" w:tooltip="Lintang Utara" w:history="1">
        <w:r w:rsidRPr="00EA07DF">
          <w:rPr>
            <w:rFonts w:ascii="Times New Roman" w:eastAsia="Times New Roman" w:hAnsi="Times New Roman" w:cs="Times New Roman"/>
            <w:color w:val="000000" w:themeColor="text1"/>
            <w:sz w:val="24"/>
            <w:szCs w:val="24"/>
          </w:rPr>
          <w:t>LU</w:t>
        </w:r>
      </w:hyperlink>
      <w:r w:rsidRPr="00EA07DF">
        <w:rPr>
          <w:rFonts w:ascii="Times New Roman" w:eastAsia="Times New Roman" w:hAnsi="Times New Roman" w:cs="Times New Roman"/>
          <w:color w:val="000000" w:themeColor="text1"/>
          <w:sz w:val="24"/>
          <w:szCs w:val="24"/>
        </w:rPr>
        <w:t> dan  116°15'16" – 117°24'16" </w:t>
      </w:r>
      <w:hyperlink r:id="rId22" w:tooltip="Bujur Timur" w:history="1">
        <w:r w:rsidRPr="00EA07DF">
          <w:rPr>
            <w:rFonts w:ascii="Times New Roman" w:eastAsia="Times New Roman" w:hAnsi="Times New Roman" w:cs="Times New Roman"/>
            <w:color w:val="000000" w:themeColor="text1"/>
            <w:sz w:val="24"/>
            <w:szCs w:val="24"/>
          </w:rPr>
          <w:t>BT</w:t>
        </w:r>
      </w:hyperlink>
      <w:r w:rsidRPr="00EA07DF">
        <w:rPr>
          <w:rFonts w:ascii="Times New Roman" w:eastAsia="Times New Roman" w:hAnsi="Times New Roman" w:cs="Times New Roman"/>
          <w:color w:val="000000" w:themeColor="text1"/>
          <w:sz w:val="24"/>
          <w:szCs w:val="24"/>
        </w:rPr>
        <w:t>.</w:t>
      </w:r>
    </w:p>
    <w:p w:rsidR="00A3302D" w:rsidRDefault="00A3302D" w:rsidP="00A3302D">
      <w:pPr>
        <w:spacing w:after="0" w:line="240" w:lineRule="auto"/>
        <w:jc w:val="both"/>
        <w:rPr>
          <w:rFonts w:ascii="Times New Roman" w:eastAsia="Times New Roman" w:hAnsi="Times New Roman" w:cs="Times New Roman"/>
          <w:b/>
          <w:bCs/>
          <w:color w:val="000000"/>
          <w:sz w:val="24"/>
          <w:szCs w:val="24"/>
        </w:rPr>
      </w:pPr>
    </w:p>
    <w:p w:rsidR="00AC7DF7" w:rsidRDefault="00AC7DF7" w:rsidP="00A3302D">
      <w:pPr>
        <w:spacing w:after="0" w:line="240" w:lineRule="auto"/>
        <w:jc w:val="both"/>
        <w:rPr>
          <w:rFonts w:ascii="Times New Roman" w:eastAsia="Times New Roman" w:hAnsi="Times New Roman" w:cs="Times New Roman"/>
          <w:b/>
          <w:bCs/>
          <w:color w:val="000000"/>
          <w:sz w:val="24"/>
          <w:szCs w:val="24"/>
        </w:rPr>
        <w:sectPr w:rsidR="00AC7DF7" w:rsidSect="00A3302D">
          <w:type w:val="continuous"/>
          <w:pgSz w:w="11906" w:h="16838"/>
          <w:pgMar w:top="1440" w:right="1440" w:bottom="1440" w:left="1440" w:header="708" w:footer="708" w:gutter="0"/>
          <w:cols w:num="2" w:space="708"/>
          <w:docGrid w:linePitch="360"/>
        </w:sectPr>
      </w:pPr>
    </w:p>
    <w:p w:rsidR="00A3302D" w:rsidRDefault="00A3302D" w:rsidP="00A3302D">
      <w:pPr>
        <w:spacing w:after="0" w:line="240" w:lineRule="auto"/>
        <w:jc w:val="both"/>
        <w:rPr>
          <w:rFonts w:ascii="Times New Roman" w:eastAsia="Times New Roman" w:hAnsi="Times New Roman" w:cs="Times New Roman"/>
          <w:b/>
          <w:bCs/>
          <w:color w:val="000000"/>
          <w:sz w:val="24"/>
          <w:szCs w:val="24"/>
        </w:rPr>
      </w:pPr>
    </w:p>
    <w:p w:rsidR="00A3302D" w:rsidRDefault="00A3302D" w:rsidP="00A3302D">
      <w:pPr>
        <w:spacing w:after="0" w:line="240" w:lineRule="auto"/>
        <w:jc w:val="both"/>
        <w:rPr>
          <w:rFonts w:ascii="Times New Roman" w:eastAsia="Times New Roman" w:hAnsi="Times New Roman" w:cs="Times New Roman"/>
          <w:b/>
          <w:bCs/>
          <w:color w:val="000000"/>
          <w:sz w:val="24"/>
          <w:szCs w:val="24"/>
        </w:rPr>
        <w:sectPr w:rsidR="00A3302D" w:rsidSect="0049252F">
          <w:type w:val="continuous"/>
          <w:pgSz w:w="11906" w:h="16838"/>
          <w:pgMar w:top="1440" w:right="1440" w:bottom="1440" w:left="1440" w:header="708" w:footer="708" w:gutter="0"/>
          <w:cols w:space="708"/>
          <w:docGrid w:linePitch="360"/>
        </w:sectPr>
      </w:pPr>
    </w:p>
    <w:p w:rsidR="00A3302D" w:rsidRPr="00B66E33" w:rsidRDefault="00A3302D" w:rsidP="00A3302D">
      <w:pPr>
        <w:spacing w:after="0" w:line="240" w:lineRule="auto"/>
        <w:jc w:val="both"/>
        <w:rPr>
          <w:rFonts w:ascii="Times New Roman" w:hAnsi="Times New Roman" w:cs="Times New Roman"/>
          <w:b/>
          <w:sz w:val="24"/>
          <w:szCs w:val="24"/>
        </w:rPr>
      </w:pPr>
      <w:r w:rsidRPr="00B66E33">
        <w:rPr>
          <w:rFonts w:ascii="Times New Roman" w:eastAsia="Times New Roman" w:hAnsi="Times New Roman" w:cs="Times New Roman"/>
          <w:b/>
          <w:bCs/>
          <w:color w:val="000000"/>
          <w:sz w:val="24"/>
          <w:szCs w:val="24"/>
        </w:rPr>
        <w:t>Maksud dan Tujuan</w:t>
      </w:r>
    </w:p>
    <w:p w:rsidR="00A3302D" w:rsidRPr="00B66E33" w:rsidRDefault="00A3302D" w:rsidP="00A3302D">
      <w:pPr>
        <w:pStyle w:val="ListParagraph"/>
        <w:numPr>
          <w:ilvl w:val="0"/>
          <w:numId w:val="17"/>
        </w:numPr>
        <w:spacing w:after="0" w:line="240" w:lineRule="auto"/>
        <w:jc w:val="both"/>
        <w:rPr>
          <w:rFonts w:ascii="Times New Roman" w:hAnsi="Times New Roman" w:cs="Times New Roman"/>
          <w:b/>
          <w:sz w:val="24"/>
          <w:szCs w:val="24"/>
        </w:rPr>
      </w:pPr>
      <w:r w:rsidRPr="00B66E33">
        <w:rPr>
          <w:rFonts w:ascii="Times New Roman" w:eastAsia="Times New Roman" w:hAnsi="Times New Roman" w:cs="Times New Roman"/>
          <w:color w:val="000000"/>
          <w:sz w:val="24"/>
          <w:szCs w:val="24"/>
        </w:rPr>
        <w:t xml:space="preserve">Maksud </w:t>
      </w:r>
    </w:p>
    <w:p w:rsidR="00A3302D" w:rsidRPr="00B66E33" w:rsidRDefault="00A3302D" w:rsidP="00A3302D">
      <w:pPr>
        <w:pStyle w:val="ListParagraph"/>
        <w:spacing w:after="0" w:line="240" w:lineRule="auto"/>
        <w:ind w:left="0" w:firstLine="709"/>
        <w:jc w:val="both"/>
        <w:rPr>
          <w:rFonts w:ascii="Times New Roman" w:eastAsia="Times New Roman" w:hAnsi="Times New Roman" w:cs="Times New Roman"/>
          <w:color w:val="000000"/>
          <w:sz w:val="24"/>
          <w:szCs w:val="24"/>
        </w:rPr>
      </w:pPr>
      <w:r w:rsidRPr="00B66E33">
        <w:rPr>
          <w:rFonts w:ascii="Times New Roman" w:eastAsia="Times New Roman" w:hAnsi="Times New Roman" w:cs="Times New Roman"/>
          <w:color w:val="000000"/>
          <w:sz w:val="24"/>
          <w:szCs w:val="24"/>
        </w:rPr>
        <w:t>Maksud didirikannya Dinas Penanaman Modal dan Perizinan Terpadu Satu Pintu Kota Samarinda adalah untuk menyelenggarakan pelayanan perizinan yang prima dan satu pintu.  Hal tersebut diharapkan dapat mendorong terciptanya iklim usaha yang kondusif bagi penanaman modal dan investasi dalam rangka pemberdayaan ekonomi masyarakat Kota Samarinda.</w:t>
      </w:r>
    </w:p>
    <w:p w:rsidR="00A3302D" w:rsidRPr="00B66E33" w:rsidRDefault="00A3302D" w:rsidP="00A3302D">
      <w:pPr>
        <w:pStyle w:val="ListParagraph"/>
        <w:spacing w:after="0" w:line="240" w:lineRule="auto"/>
        <w:ind w:left="0" w:firstLine="709"/>
        <w:jc w:val="both"/>
        <w:rPr>
          <w:rFonts w:ascii="Times New Roman" w:eastAsia="Times New Roman" w:hAnsi="Times New Roman" w:cs="Times New Roman"/>
          <w:color w:val="000000"/>
          <w:sz w:val="24"/>
          <w:szCs w:val="24"/>
        </w:rPr>
      </w:pPr>
      <w:r w:rsidRPr="00B66E33">
        <w:rPr>
          <w:rFonts w:ascii="Times New Roman" w:eastAsia="Times New Roman" w:hAnsi="Times New Roman" w:cs="Times New Roman"/>
          <w:color w:val="000000"/>
          <w:sz w:val="24"/>
          <w:szCs w:val="24"/>
        </w:rPr>
        <w:t>Adapun prinsip dari pelayanan prima adalah kesederhanaan, kejelasan, kepastian waktu, akurasi, keamanan, tanggung jawab, kelengkapan sarana dan prasarana, kemudahan akses, kedisiplinan, kesopanan, keramahan dan kenyamanan.</w:t>
      </w:r>
    </w:p>
    <w:p w:rsidR="00A3302D" w:rsidRPr="00B66E33" w:rsidRDefault="00A3302D" w:rsidP="00A3302D">
      <w:pPr>
        <w:pStyle w:val="ListParagraph"/>
        <w:numPr>
          <w:ilvl w:val="0"/>
          <w:numId w:val="17"/>
        </w:numPr>
        <w:spacing w:after="0" w:line="240" w:lineRule="auto"/>
        <w:jc w:val="both"/>
        <w:rPr>
          <w:rFonts w:ascii="Times New Roman" w:hAnsi="Times New Roman" w:cs="Times New Roman"/>
          <w:b/>
          <w:sz w:val="24"/>
          <w:szCs w:val="24"/>
        </w:rPr>
      </w:pPr>
      <w:r w:rsidRPr="00B66E33">
        <w:rPr>
          <w:rFonts w:ascii="Times New Roman" w:eastAsia="Times New Roman" w:hAnsi="Times New Roman" w:cs="Times New Roman"/>
          <w:bCs/>
          <w:color w:val="000000"/>
          <w:sz w:val="24"/>
          <w:szCs w:val="24"/>
        </w:rPr>
        <w:t>Tujuan</w:t>
      </w:r>
    </w:p>
    <w:p w:rsidR="00A3302D" w:rsidRPr="00B66E33" w:rsidRDefault="00A3302D" w:rsidP="00A3302D">
      <w:pPr>
        <w:spacing w:after="0" w:line="240" w:lineRule="auto"/>
        <w:jc w:val="both"/>
        <w:rPr>
          <w:rFonts w:ascii="Times New Roman" w:hAnsi="Times New Roman" w:cs="Times New Roman"/>
          <w:b/>
          <w:sz w:val="24"/>
          <w:szCs w:val="24"/>
        </w:rPr>
      </w:pPr>
      <w:r w:rsidRPr="00B66E33">
        <w:rPr>
          <w:rFonts w:ascii="Times New Roman" w:eastAsia="Times New Roman" w:hAnsi="Times New Roman" w:cs="Times New Roman"/>
          <w:color w:val="000000"/>
          <w:sz w:val="24"/>
          <w:szCs w:val="24"/>
        </w:rPr>
        <w:t>Tujuan dibentuknya DPMPTSP Kota Samarinda :</w:t>
      </w:r>
    </w:p>
    <w:p w:rsidR="00A3302D" w:rsidRPr="00B66E33" w:rsidRDefault="00A3302D" w:rsidP="00A3302D">
      <w:pPr>
        <w:pStyle w:val="ListParagraph"/>
        <w:numPr>
          <w:ilvl w:val="0"/>
          <w:numId w:val="18"/>
        </w:numPr>
        <w:spacing w:after="0" w:line="240" w:lineRule="auto"/>
        <w:ind w:left="426"/>
        <w:jc w:val="both"/>
        <w:rPr>
          <w:rFonts w:ascii="Times New Roman" w:hAnsi="Times New Roman" w:cs="Times New Roman"/>
          <w:b/>
          <w:sz w:val="24"/>
          <w:szCs w:val="24"/>
        </w:rPr>
      </w:pPr>
      <w:r w:rsidRPr="00B66E33">
        <w:rPr>
          <w:rFonts w:ascii="Times New Roman" w:eastAsia="Times New Roman" w:hAnsi="Times New Roman" w:cs="Times New Roman"/>
          <w:color w:val="000000"/>
          <w:sz w:val="24"/>
          <w:szCs w:val="24"/>
        </w:rPr>
        <w:t>Meningkatkan kecepatan dan kualitas pelayanan pada loket pelayanan pada saat permohonan dimasukkan ke dalam proses lebih lanjut.</w:t>
      </w:r>
    </w:p>
    <w:p w:rsidR="00A3302D" w:rsidRPr="00B66E33" w:rsidRDefault="00A3302D" w:rsidP="00A3302D">
      <w:pPr>
        <w:pStyle w:val="ListParagraph"/>
        <w:numPr>
          <w:ilvl w:val="0"/>
          <w:numId w:val="18"/>
        </w:numPr>
        <w:spacing w:after="0" w:line="240" w:lineRule="auto"/>
        <w:ind w:left="426"/>
        <w:jc w:val="both"/>
        <w:rPr>
          <w:rFonts w:ascii="Times New Roman" w:hAnsi="Times New Roman" w:cs="Times New Roman"/>
          <w:b/>
          <w:sz w:val="24"/>
          <w:szCs w:val="24"/>
        </w:rPr>
      </w:pPr>
      <w:r w:rsidRPr="00B66E33">
        <w:rPr>
          <w:rFonts w:ascii="Times New Roman" w:eastAsia="Times New Roman" w:hAnsi="Times New Roman" w:cs="Times New Roman"/>
          <w:color w:val="000000"/>
          <w:sz w:val="24"/>
          <w:szCs w:val="24"/>
        </w:rPr>
        <w:t>Mempermudah para petugas pelayanan dalam melaksanakan pekerjaannya serta mengefisienkan pelayanan dapat dilakukan dengan cepat.</w:t>
      </w:r>
    </w:p>
    <w:p w:rsidR="00A3302D" w:rsidRPr="00B66E33" w:rsidRDefault="00A3302D" w:rsidP="00A3302D">
      <w:pPr>
        <w:pStyle w:val="ListParagraph"/>
        <w:numPr>
          <w:ilvl w:val="0"/>
          <w:numId w:val="18"/>
        </w:numPr>
        <w:spacing w:after="0" w:line="240" w:lineRule="auto"/>
        <w:ind w:left="426"/>
        <w:jc w:val="both"/>
        <w:rPr>
          <w:rFonts w:ascii="Times New Roman" w:hAnsi="Times New Roman" w:cs="Times New Roman"/>
          <w:b/>
          <w:sz w:val="24"/>
          <w:szCs w:val="24"/>
        </w:rPr>
      </w:pPr>
      <w:r w:rsidRPr="00B66E33">
        <w:rPr>
          <w:rFonts w:ascii="Times New Roman" w:eastAsia="Times New Roman" w:hAnsi="Times New Roman" w:cs="Times New Roman"/>
          <w:color w:val="000000"/>
          <w:sz w:val="24"/>
          <w:szCs w:val="24"/>
        </w:rPr>
        <w:t xml:space="preserve">Meningkatkan kecepatan pemrosesan data, </w:t>
      </w:r>
      <w:proofErr w:type="gramStart"/>
      <w:r w:rsidRPr="00B66E33">
        <w:rPr>
          <w:rFonts w:ascii="Times New Roman" w:eastAsia="Times New Roman" w:hAnsi="Times New Roman" w:cs="Times New Roman"/>
          <w:color w:val="000000"/>
          <w:sz w:val="24"/>
          <w:szCs w:val="24"/>
        </w:rPr>
        <w:t>surat</w:t>
      </w:r>
      <w:proofErr w:type="gramEnd"/>
      <w:r w:rsidRPr="00B66E33">
        <w:rPr>
          <w:rFonts w:ascii="Times New Roman" w:eastAsia="Times New Roman" w:hAnsi="Times New Roman" w:cs="Times New Roman"/>
          <w:color w:val="000000"/>
          <w:sz w:val="24"/>
          <w:szCs w:val="24"/>
        </w:rPr>
        <w:t xml:space="preserve"> dan pengiriman izin dari satu instansi ke instansi yang lain.</w:t>
      </w:r>
    </w:p>
    <w:p w:rsidR="00A3302D" w:rsidRPr="00B66E33" w:rsidRDefault="00A3302D" w:rsidP="00A3302D">
      <w:pPr>
        <w:pStyle w:val="ListParagraph"/>
        <w:numPr>
          <w:ilvl w:val="0"/>
          <w:numId w:val="18"/>
        </w:numPr>
        <w:spacing w:after="0" w:line="240" w:lineRule="auto"/>
        <w:ind w:left="426"/>
        <w:jc w:val="both"/>
        <w:rPr>
          <w:rFonts w:ascii="Times New Roman" w:hAnsi="Times New Roman" w:cs="Times New Roman"/>
          <w:b/>
          <w:sz w:val="24"/>
          <w:szCs w:val="24"/>
        </w:rPr>
      </w:pPr>
      <w:r w:rsidRPr="00B66E33">
        <w:rPr>
          <w:rFonts w:ascii="Times New Roman" w:eastAsia="Times New Roman" w:hAnsi="Times New Roman" w:cs="Times New Roman"/>
          <w:color w:val="000000"/>
          <w:sz w:val="24"/>
          <w:szCs w:val="24"/>
        </w:rPr>
        <w:t>Meningkatkan koordinasi antar instansi terkait dengan system yang lebih canggih.</w:t>
      </w:r>
    </w:p>
    <w:p w:rsidR="00A3302D" w:rsidRPr="00B66E33" w:rsidRDefault="00A3302D" w:rsidP="00A3302D">
      <w:pPr>
        <w:pStyle w:val="ListParagraph"/>
        <w:numPr>
          <w:ilvl w:val="0"/>
          <w:numId w:val="18"/>
        </w:numPr>
        <w:spacing w:after="0" w:line="240" w:lineRule="auto"/>
        <w:ind w:left="426"/>
        <w:jc w:val="both"/>
        <w:rPr>
          <w:rFonts w:ascii="Times New Roman" w:hAnsi="Times New Roman" w:cs="Times New Roman"/>
          <w:b/>
          <w:sz w:val="24"/>
          <w:szCs w:val="24"/>
        </w:rPr>
      </w:pPr>
      <w:r w:rsidRPr="00B66E33">
        <w:rPr>
          <w:rFonts w:ascii="Times New Roman" w:eastAsia="Times New Roman" w:hAnsi="Times New Roman" w:cs="Times New Roman"/>
          <w:color w:val="000000"/>
          <w:sz w:val="24"/>
          <w:szCs w:val="24"/>
        </w:rPr>
        <w:t>Meningkatkan layanan informasi serta pemrosesan perizinan.</w:t>
      </w:r>
    </w:p>
    <w:p w:rsidR="00A3302D" w:rsidRPr="004B593E" w:rsidRDefault="00A3302D" w:rsidP="00A3302D">
      <w:pPr>
        <w:pStyle w:val="ListParagraph"/>
        <w:numPr>
          <w:ilvl w:val="0"/>
          <w:numId w:val="18"/>
        </w:numPr>
        <w:spacing w:after="0" w:line="240" w:lineRule="auto"/>
        <w:ind w:left="426"/>
        <w:jc w:val="both"/>
        <w:rPr>
          <w:rFonts w:ascii="Times New Roman" w:hAnsi="Times New Roman" w:cs="Times New Roman"/>
          <w:b/>
          <w:sz w:val="24"/>
          <w:szCs w:val="24"/>
        </w:rPr>
      </w:pPr>
      <w:r w:rsidRPr="00B66E33">
        <w:rPr>
          <w:rFonts w:ascii="Times New Roman" w:eastAsia="Times New Roman" w:hAnsi="Times New Roman" w:cs="Times New Roman"/>
          <w:color w:val="000000"/>
          <w:sz w:val="24"/>
          <w:szCs w:val="24"/>
        </w:rPr>
        <w:t>Meningkatkan sarana monitoring control oleh Walikota dan pimpinan instans terkait.</w:t>
      </w:r>
    </w:p>
    <w:p w:rsidR="00A3302D" w:rsidRDefault="00A3302D" w:rsidP="00A3302D">
      <w:pPr>
        <w:spacing w:after="0" w:line="480" w:lineRule="auto"/>
        <w:rPr>
          <w:rFonts w:ascii="Times New Roman" w:hAnsi="Times New Roman" w:cs="Times New Roman"/>
          <w:color w:val="000000" w:themeColor="text1"/>
          <w:sz w:val="24"/>
          <w:szCs w:val="24"/>
        </w:rPr>
        <w:sectPr w:rsidR="00A3302D" w:rsidSect="00A3302D">
          <w:type w:val="continuous"/>
          <w:pgSz w:w="11906" w:h="16838"/>
          <w:pgMar w:top="1440" w:right="1440" w:bottom="1440" w:left="1440" w:header="708" w:footer="708" w:gutter="0"/>
          <w:cols w:num="2" w:space="708"/>
          <w:docGrid w:linePitch="360"/>
        </w:sectPr>
      </w:pPr>
    </w:p>
    <w:p w:rsidR="00AC7DF7" w:rsidRDefault="00AC7DF7" w:rsidP="00AC7DF7">
      <w:pPr>
        <w:spacing w:after="0" w:line="240" w:lineRule="auto"/>
        <w:jc w:val="both"/>
        <w:rPr>
          <w:rFonts w:ascii="Times New Roman" w:hAnsi="Times New Roman" w:cs="Times New Roman"/>
          <w:b/>
          <w:sz w:val="24"/>
          <w:szCs w:val="24"/>
        </w:rPr>
        <w:sectPr w:rsidR="00AC7DF7" w:rsidSect="0049252F">
          <w:type w:val="continuous"/>
          <w:pgSz w:w="11906" w:h="16838"/>
          <w:pgMar w:top="1440" w:right="1440" w:bottom="1440" w:left="1440" w:header="708" w:footer="708" w:gutter="0"/>
          <w:cols w:space="708"/>
          <w:docGrid w:linePitch="360"/>
        </w:sectPr>
      </w:pPr>
    </w:p>
    <w:p w:rsidR="00AC7DF7" w:rsidRPr="00B66E33" w:rsidRDefault="00AC7DF7" w:rsidP="00AC7DF7">
      <w:pPr>
        <w:spacing w:after="0" w:line="240" w:lineRule="auto"/>
        <w:jc w:val="both"/>
        <w:rPr>
          <w:rFonts w:ascii="Times New Roman" w:hAnsi="Times New Roman" w:cs="Times New Roman"/>
          <w:b/>
          <w:sz w:val="24"/>
          <w:szCs w:val="24"/>
        </w:rPr>
      </w:pPr>
      <w:r w:rsidRPr="00B66E33">
        <w:rPr>
          <w:rFonts w:ascii="Times New Roman" w:hAnsi="Times New Roman" w:cs="Times New Roman"/>
          <w:b/>
          <w:sz w:val="24"/>
          <w:szCs w:val="24"/>
        </w:rPr>
        <w:t>Hasil Penelitian</w:t>
      </w:r>
    </w:p>
    <w:p w:rsidR="00AC7DF7" w:rsidRPr="00B66E33" w:rsidRDefault="00AC7DF7" w:rsidP="00AC7DF7">
      <w:pPr>
        <w:spacing w:after="0" w:line="240" w:lineRule="auto"/>
        <w:ind w:firstLine="709"/>
        <w:jc w:val="both"/>
        <w:rPr>
          <w:rFonts w:ascii="Times New Roman" w:hAnsi="Times New Roman" w:cs="Times New Roman"/>
          <w:sz w:val="24"/>
          <w:szCs w:val="24"/>
        </w:rPr>
      </w:pPr>
      <w:r w:rsidRPr="00B66E33">
        <w:rPr>
          <w:rFonts w:ascii="Times New Roman" w:hAnsi="Times New Roman" w:cs="Times New Roman"/>
          <w:sz w:val="24"/>
          <w:szCs w:val="24"/>
        </w:rPr>
        <w:t>Sesuai dengan Keputusan Menteri Pemberdayaan Aparatur Negara No. 81 Tahun 1993 tentang Pedoman Tatalaksana Pelayanan Umum, menjelaskan bahwa prinsip Pelayanan prima yaitu Sederhana, Akuntabel, Aman, Transparan, Efisien, dll. DPMPTSP Kota Samarinda mengacu pada Keputusan MENPAN tersebut dalam menjalankan kegiatan Pelayanan terhadap masyarakat.</w:t>
      </w:r>
    </w:p>
    <w:p w:rsidR="00AC7DF7" w:rsidRPr="00B66E33" w:rsidRDefault="00AC7DF7" w:rsidP="00AC7DF7">
      <w:pPr>
        <w:spacing w:after="0" w:line="240" w:lineRule="auto"/>
        <w:ind w:firstLine="709"/>
        <w:jc w:val="both"/>
        <w:rPr>
          <w:rFonts w:ascii="Times New Roman" w:hAnsi="Times New Roman" w:cs="Times New Roman"/>
          <w:sz w:val="24"/>
          <w:szCs w:val="24"/>
        </w:rPr>
      </w:pPr>
      <w:r w:rsidRPr="00B66E33">
        <w:rPr>
          <w:rFonts w:ascii="Times New Roman" w:hAnsi="Times New Roman" w:cs="Times New Roman"/>
          <w:sz w:val="24"/>
          <w:szCs w:val="24"/>
        </w:rPr>
        <w:t xml:space="preserve">Untuk mendapatkan pelayanan publik yang baik dan berkualitas, </w:t>
      </w:r>
      <w:r w:rsidRPr="00B66E33">
        <w:rPr>
          <w:rFonts w:ascii="Times New Roman" w:hAnsi="Times New Roman" w:cs="Times New Roman"/>
          <w:sz w:val="24"/>
          <w:szCs w:val="24"/>
        </w:rPr>
        <w:t xml:space="preserve">DPMPTSP mengacu pada Kemenpan No. 81 Tahun 1993, yang mana Pelayanan Prima menjadi Prioritas untuk menunjang Pelayanan yang berkualitas. Hasil dari Pelayanan Publik merupakan suatu cerminan keadaan dari instansi tersebut. DPMPTSP sebagai Instansi yang ingin memberikan Pelayanan berkualitas kepada masyarakat selalu meningkatkan mutu pelayanan dari tahun ke tahun melakukan inovasi atau perubahan demi mendapatkan mutu kualitas pelayanan yang baik, tentunya hal tersebut tanpa melanggar </w:t>
      </w:r>
      <w:r w:rsidRPr="00B66E33">
        <w:rPr>
          <w:rFonts w:ascii="Times New Roman" w:hAnsi="Times New Roman" w:cs="Times New Roman"/>
          <w:sz w:val="24"/>
          <w:szCs w:val="24"/>
        </w:rPr>
        <w:lastRenderedPageBreak/>
        <w:t xml:space="preserve">Peraturan maupun undang-undang yang telah ditetapkan oleh Pemerintah Pusat maupun daerah. </w:t>
      </w:r>
    </w:p>
    <w:p w:rsidR="00AC7DF7" w:rsidRPr="00B66E33" w:rsidRDefault="00AC7DF7" w:rsidP="00AC7DF7">
      <w:pPr>
        <w:spacing w:after="0" w:line="240" w:lineRule="auto"/>
        <w:ind w:firstLine="709"/>
        <w:jc w:val="both"/>
        <w:rPr>
          <w:rFonts w:ascii="Times New Roman" w:hAnsi="Times New Roman" w:cs="Times New Roman"/>
          <w:sz w:val="24"/>
          <w:szCs w:val="24"/>
        </w:rPr>
      </w:pPr>
      <w:r w:rsidRPr="00B66E33">
        <w:rPr>
          <w:rFonts w:ascii="Times New Roman" w:hAnsi="Times New Roman" w:cs="Times New Roman"/>
          <w:sz w:val="24"/>
          <w:szCs w:val="24"/>
        </w:rPr>
        <w:t>Semakin berkembangnya Kota Samarinda juga di ikuti dengan meningkatnya Pembangunan-pembangunan di Kota Samarinda yang mana hal tersebut juga menyebabkan meningkatnya pengurusan izin mendirikan bangunan di Kota Samarinda. Hal tersebut jelas akan semakin meningkatkan intensitas kerja di DPMPTSP Kota Samarinda sebagai instansi yang memiliki wewenang daam Penerbitan IMB. Untuk menunjang Pelayanan Publik yang baik dan berkualitas DPMPTSP akan memberikan Pelayanan yang prima yang mana telah dijelaskan menurut Kemenpan No.81 tahun 1993.</w:t>
      </w:r>
    </w:p>
    <w:p w:rsidR="00AC7DF7" w:rsidRPr="00B66E33" w:rsidRDefault="00AC7DF7" w:rsidP="00AC7DF7">
      <w:pPr>
        <w:spacing w:after="0" w:line="240" w:lineRule="auto"/>
        <w:ind w:firstLine="709"/>
        <w:jc w:val="both"/>
        <w:rPr>
          <w:rFonts w:ascii="Times New Roman" w:hAnsi="Times New Roman" w:cs="Times New Roman"/>
          <w:sz w:val="24"/>
          <w:szCs w:val="24"/>
        </w:rPr>
      </w:pPr>
      <w:r w:rsidRPr="00B66E33">
        <w:rPr>
          <w:rFonts w:ascii="Times New Roman" w:hAnsi="Times New Roman" w:cs="Times New Roman"/>
          <w:sz w:val="24"/>
          <w:szCs w:val="24"/>
        </w:rPr>
        <w:t xml:space="preserve">Kualitas Pelayanan yang prima merupakan tujuan yang ingin dicapai oleh </w:t>
      </w:r>
      <w:r w:rsidRPr="00B66E33">
        <w:rPr>
          <w:rFonts w:ascii="Times New Roman" w:hAnsi="Times New Roman" w:cs="Times New Roman"/>
          <w:sz w:val="24"/>
          <w:szCs w:val="24"/>
        </w:rPr>
        <w:t xml:space="preserve">DPMPTSP. Seluruh bagian dari pegawai DPMPTSP berusaha bekerja secara optimal dan saling bekerja sama dalam meningkatkan Pelayanan. Dalam melihat pelayanan pembuatan IMB di DPMPTSP banyak hal yang mempengaruhi pelaksanaan pelayanan pembuatan IMB di DPMPTSP Kota Samarinda. Untuk mengetahui bagaimana pelayanan pembuatan IMB di DPMPTSP Kota Samarinda, peneliti menggunakan 5 indikator untuk menunjang penelitian ini. Indikator yang digunakan yaitu 3 indikator menurut Siagian, antara lain : 1. Faktor Waktu 2. Faktor Kecermatan 3. Faktor Gaya Pemberian Layanan. Untuk 2 indikator lainnya peneliti menggunakan indikator Pelayanan menurut Undang-undang No. 25 Tahun 2009 yaitu : 4. Kepastian Hukum dan 5. Keterbukaan. </w:t>
      </w:r>
    </w:p>
    <w:p w:rsidR="00AC7DF7" w:rsidRDefault="00AC7DF7" w:rsidP="00A3302D">
      <w:pPr>
        <w:spacing w:after="0" w:line="480" w:lineRule="auto"/>
        <w:rPr>
          <w:rFonts w:ascii="Times New Roman" w:hAnsi="Times New Roman" w:cs="Times New Roman"/>
          <w:color w:val="000000" w:themeColor="text1"/>
          <w:sz w:val="24"/>
          <w:szCs w:val="24"/>
        </w:rPr>
        <w:sectPr w:rsidR="00AC7DF7" w:rsidSect="00AC7DF7">
          <w:type w:val="continuous"/>
          <w:pgSz w:w="11906" w:h="16838"/>
          <w:pgMar w:top="1440" w:right="1440" w:bottom="1440" w:left="1440" w:header="708" w:footer="708" w:gutter="0"/>
          <w:cols w:num="2" w:space="708"/>
          <w:docGrid w:linePitch="360"/>
        </w:sectPr>
      </w:pPr>
    </w:p>
    <w:p w:rsidR="00AC7DF7" w:rsidRDefault="00AC7DF7" w:rsidP="00A3302D">
      <w:pPr>
        <w:spacing w:after="0" w:line="480" w:lineRule="auto"/>
        <w:rPr>
          <w:rFonts w:ascii="Times New Roman" w:hAnsi="Times New Roman" w:cs="Times New Roman"/>
          <w:color w:val="000000" w:themeColor="text1"/>
          <w:sz w:val="24"/>
          <w:szCs w:val="24"/>
        </w:rPr>
      </w:pPr>
    </w:p>
    <w:p w:rsidR="0061595C" w:rsidRPr="0068599F" w:rsidRDefault="0061595C" w:rsidP="0068599F">
      <w:pPr>
        <w:pStyle w:val="ListParagraph"/>
        <w:numPr>
          <w:ilvl w:val="0"/>
          <w:numId w:val="22"/>
        </w:numPr>
        <w:spacing w:after="0" w:line="240" w:lineRule="auto"/>
        <w:ind w:hanging="644"/>
        <w:rPr>
          <w:rFonts w:ascii="Times New Roman" w:hAnsi="Times New Roman" w:cs="Times New Roman"/>
          <w:b/>
          <w:sz w:val="24"/>
          <w:szCs w:val="24"/>
        </w:rPr>
      </w:pPr>
      <w:r w:rsidRPr="0068599F">
        <w:rPr>
          <w:rFonts w:ascii="Times New Roman" w:hAnsi="Times New Roman" w:cs="Times New Roman"/>
          <w:b/>
          <w:sz w:val="24"/>
          <w:szCs w:val="24"/>
        </w:rPr>
        <w:t>PENUTUP</w:t>
      </w:r>
    </w:p>
    <w:p w:rsidR="00682E04" w:rsidRDefault="00682E04" w:rsidP="0061595C">
      <w:pPr>
        <w:spacing w:after="0" w:line="240" w:lineRule="auto"/>
        <w:ind w:firstLine="709"/>
        <w:jc w:val="both"/>
        <w:rPr>
          <w:rFonts w:ascii="Times New Roman" w:hAnsi="Times New Roman" w:cs="Times New Roman"/>
          <w:sz w:val="24"/>
          <w:szCs w:val="24"/>
        </w:rPr>
        <w:sectPr w:rsidR="00682E04" w:rsidSect="0049252F">
          <w:type w:val="continuous"/>
          <w:pgSz w:w="11906" w:h="16838"/>
          <w:pgMar w:top="1440" w:right="1440" w:bottom="1440" w:left="1440" w:header="708" w:footer="708" w:gutter="0"/>
          <w:cols w:space="708"/>
          <w:docGrid w:linePitch="360"/>
        </w:sectPr>
      </w:pPr>
    </w:p>
    <w:p w:rsidR="00682E04" w:rsidRDefault="0061595C" w:rsidP="0061595C">
      <w:pPr>
        <w:spacing w:after="0" w:line="240" w:lineRule="auto"/>
        <w:ind w:firstLine="709"/>
        <w:jc w:val="both"/>
        <w:rPr>
          <w:rFonts w:ascii="Times New Roman" w:hAnsi="Times New Roman" w:cs="Times New Roman"/>
          <w:sz w:val="24"/>
          <w:szCs w:val="24"/>
        </w:rPr>
        <w:sectPr w:rsidR="00682E04" w:rsidSect="00682E04">
          <w:type w:val="continuous"/>
          <w:pgSz w:w="11906" w:h="16838"/>
          <w:pgMar w:top="1440" w:right="1440" w:bottom="1440" w:left="1440" w:header="708" w:footer="708" w:gutter="0"/>
          <w:cols w:num="2" w:space="708"/>
          <w:docGrid w:linePitch="360"/>
        </w:sectPr>
      </w:pPr>
      <w:r>
        <w:rPr>
          <w:rFonts w:ascii="Times New Roman" w:hAnsi="Times New Roman" w:cs="Times New Roman"/>
          <w:sz w:val="24"/>
          <w:szCs w:val="24"/>
        </w:rPr>
        <w:t xml:space="preserve">Berdasarkan hasil penelitian yang dilakukan di DPMPTSP Kota Samarinda pada periode Januari hingga April tentang analisis pelayanan IMB di Kota Samarinda, setelah melakukan analisa </w:t>
      </w:r>
      <w:r>
        <w:rPr>
          <w:rFonts w:ascii="Times New Roman" w:hAnsi="Times New Roman" w:cs="Times New Roman"/>
          <w:sz w:val="24"/>
          <w:szCs w:val="24"/>
        </w:rPr>
        <w:t>terhadap hasil penelitian maka peneliti akan menyampaikan beberapa kesimpulan dari analisis tersebut serta memberikan saran agar kedepannya proses pelayanan IMB dapat menjadi lebih baik</w:t>
      </w:r>
    </w:p>
    <w:p w:rsidR="0061595C" w:rsidRDefault="0061595C" w:rsidP="0061595C">
      <w:pPr>
        <w:spacing w:after="0" w:line="240" w:lineRule="auto"/>
        <w:ind w:firstLine="709"/>
        <w:jc w:val="both"/>
        <w:rPr>
          <w:rFonts w:ascii="Times New Roman" w:hAnsi="Times New Roman" w:cs="Times New Roman"/>
          <w:sz w:val="24"/>
          <w:szCs w:val="24"/>
        </w:rPr>
      </w:pPr>
    </w:p>
    <w:p w:rsidR="0061595C" w:rsidRDefault="0061595C" w:rsidP="0061595C">
      <w:pPr>
        <w:spacing w:after="0" w:line="240" w:lineRule="auto"/>
        <w:ind w:firstLine="709"/>
        <w:jc w:val="both"/>
        <w:rPr>
          <w:rFonts w:ascii="Times New Roman" w:hAnsi="Times New Roman" w:cs="Times New Roman"/>
          <w:sz w:val="24"/>
          <w:szCs w:val="24"/>
        </w:rPr>
      </w:pPr>
    </w:p>
    <w:p w:rsidR="0061595C" w:rsidRDefault="0061595C" w:rsidP="0061595C">
      <w:pPr>
        <w:spacing w:after="0" w:line="240" w:lineRule="auto"/>
        <w:rPr>
          <w:rFonts w:ascii="Times New Roman" w:hAnsi="Times New Roman" w:cs="Times New Roman"/>
          <w:b/>
          <w:sz w:val="24"/>
          <w:szCs w:val="24"/>
        </w:rPr>
        <w:sectPr w:rsidR="0061595C" w:rsidSect="0049252F">
          <w:type w:val="continuous"/>
          <w:pgSz w:w="11906" w:h="16838"/>
          <w:pgMar w:top="1440" w:right="1440" w:bottom="1440" w:left="1440" w:header="708" w:footer="708" w:gutter="0"/>
          <w:cols w:space="708"/>
          <w:docGrid w:linePitch="360"/>
        </w:sectPr>
      </w:pPr>
    </w:p>
    <w:p w:rsidR="0061595C" w:rsidRPr="00990A3C" w:rsidRDefault="0061595C" w:rsidP="0061595C">
      <w:pPr>
        <w:spacing w:after="0" w:line="240" w:lineRule="auto"/>
        <w:rPr>
          <w:rFonts w:ascii="Times New Roman" w:hAnsi="Times New Roman" w:cs="Times New Roman"/>
          <w:b/>
          <w:sz w:val="24"/>
          <w:szCs w:val="24"/>
        </w:rPr>
      </w:pPr>
      <w:r>
        <w:rPr>
          <w:rFonts w:ascii="Times New Roman" w:hAnsi="Times New Roman" w:cs="Times New Roman"/>
          <w:b/>
          <w:sz w:val="24"/>
          <w:szCs w:val="24"/>
        </w:rPr>
        <w:t>Kesimpulan</w:t>
      </w:r>
    </w:p>
    <w:p w:rsidR="0061595C" w:rsidRDefault="0061595C" w:rsidP="0061595C">
      <w:pPr>
        <w:spacing w:after="0" w:line="240" w:lineRule="auto"/>
        <w:ind w:firstLine="709"/>
        <w:jc w:val="both"/>
        <w:rPr>
          <w:rFonts w:ascii="Times New Roman" w:hAnsi="Times New Roman" w:cs="Times New Roman"/>
          <w:sz w:val="24"/>
          <w:szCs w:val="24"/>
          <w:shd w:val="clear" w:color="auto" w:fill="FFFFFF"/>
        </w:rPr>
      </w:pPr>
      <w:r w:rsidRPr="00F34CB2">
        <w:rPr>
          <w:rFonts w:ascii="Times New Roman" w:hAnsi="Times New Roman" w:cs="Times New Roman"/>
          <w:sz w:val="24"/>
          <w:szCs w:val="24"/>
          <w:shd w:val="clear" w:color="auto" w:fill="FFFFFF"/>
        </w:rPr>
        <w:t>pelayanan publik adalah segala kegiatan p</w:t>
      </w:r>
      <w:r>
        <w:rPr>
          <w:rFonts w:ascii="Times New Roman" w:hAnsi="Times New Roman" w:cs="Times New Roman"/>
          <w:sz w:val="24"/>
          <w:szCs w:val="24"/>
          <w:shd w:val="clear" w:color="auto" w:fill="FFFFFF"/>
        </w:rPr>
        <w:t xml:space="preserve">elayanan yang dilaksanakan oleh </w:t>
      </w:r>
      <w:r w:rsidRPr="00F34CB2">
        <w:rPr>
          <w:rFonts w:ascii="Times New Roman" w:hAnsi="Times New Roman" w:cs="Times New Roman"/>
          <w:sz w:val="24"/>
          <w:szCs w:val="24"/>
          <w:shd w:val="clear" w:color="auto" w:fill="FFFFFF"/>
        </w:rPr>
        <w:t>penyelenggara pelayanan publik sebagai upaya pemenuhan kebutuhan penerima pelayanan maupun pelaksanaan ketentuan peraturan perundang-undangan.</w:t>
      </w:r>
      <w:r>
        <w:rPr>
          <w:rFonts w:ascii="Times New Roman" w:hAnsi="Times New Roman" w:cs="Times New Roman"/>
          <w:sz w:val="24"/>
          <w:szCs w:val="24"/>
          <w:shd w:val="clear" w:color="auto" w:fill="FFFFFF"/>
        </w:rPr>
        <w:t xml:space="preserve"> Untuk menuju Pelayanan yang prima harus ada kemauan dan kerja sama yang baik dari semua pihak untuk melaksanakan ketentuan perundang-undangan. Dalam penelitian ini peneliti akan memberikan kesimpulan tentang analisis pelayanan IMB di DPMPTSP Kota Samarinda. Dalam mengukur efektivitas pelayanan IMB di DPMPTSP Kota Samarinda, peneliti menggunakan 5 faktor yaitu :</w:t>
      </w:r>
    </w:p>
    <w:p w:rsidR="0061595C" w:rsidRDefault="0061595C" w:rsidP="0061595C">
      <w:pPr>
        <w:pStyle w:val="ListParagraph"/>
        <w:numPr>
          <w:ilvl w:val="0"/>
          <w:numId w:val="19"/>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Faktor Waktu</w:t>
      </w:r>
    </w:p>
    <w:p w:rsidR="0061595C" w:rsidRDefault="0061595C" w:rsidP="0061595C">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Dalam layanan pembuatan IMB di DPMPTSP Kota Samarinda, faktor waktu menjadi sangat penting dalam mengukur efektivitas suatu pelayanan publik karena faktor waktu lah yang dapat dinilai berengaruh secara langsung oleh masyarakat. Untuk itu DPMPTSP sangat serius dan tidak ada kompromi dalam hal mengatur dan manajemen waktu pelayanan sehingga dapat memberikan pelayanan yang prima terhadap masyarakat.</w:t>
      </w:r>
    </w:p>
    <w:p w:rsidR="0061595C" w:rsidRDefault="0061595C" w:rsidP="0061595C">
      <w:pPr>
        <w:pStyle w:val="ListParagraph"/>
        <w:numPr>
          <w:ilvl w:val="0"/>
          <w:numId w:val="19"/>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Faktor Kecermatan</w:t>
      </w:r>
    </w:p>
    <w:p w:rsidR="0061595C" w:rsidRDefault="0061595C" w:rsidP="0061595C">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Sebagai wakil pemerintah dalam penyelenggara pelayanan publik, DPMPTSP telah melaksanakan dengan penuh kehati-hatian dalam </w:t>
      </w:r>
      <w:r>
        <w:rPr>
          <w:rFonts w:ascii="Times New Roman" w:hAnsi="Times New Roman" w:cs="Times New Roman"/>
          <w:sz w:val="24"/>
          <w:szCs w:val="24"/>
        </w:rPr>
        <w:lastRenderedPageBreak/>
        <w:t xml:space="preserve">memberikan ataupun mengeluarkan suatu izin dalam hal ini yaitu Izin Mendirikan Bangunan karena jika terjadi kesalahan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menyebabkan permasalahan yang terjadi dikemudian hari. Untuk itu dalam hal pengurusan izin ini DPMPTSP melakukan 2 kali tahap pemeriksaan berkas dan verifikasi guna menghindari adanya manipulasi data ataupun kesalahan berkas.</w:t>
      </w:r>
    </w:p>
    <w:p w:rsidR="0061595C" w:rsidRDefault="0061595C" w:rsidP="0061595C">
      <w:pPr>
        <w:pStyle w:val="ListParagraph"/>
        <w:numPr>
          <w:ilvl w:val="0"/>
          <w:numId w:val="19"/>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Faktor Gaya Pemberian Layanan</w:t>
      </w:r>
    </w:p>
    <w:p w:rsidR="0061595C" w:rsidRDefault="0061595C" w:rsidP="0061595C">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Sebagai penyelenggara Pelayanan Publik bagaimana cara petugas memberikan </w:t>
      </w:r>
      <w:proofErr w:type="gramStart"/>
      <w:r>
        <w:rPr>
          <w:rFonts w:ascii="Times New Roman" w:hAnsi="Times New Roman" w:cs="Times New Roman"/>
          <w:sz w:val="24"/>
          <w:szCs w:val="24"/>
        </w:rPr>
        <w:t>pelayanan  publik</w:t>
      </w:r>
      <w:proofErr w:type="gramEnd"/>
      <w:r>
        <w:rPr>
          <w:rFonts w:ascii="Times New Roman" w:hAnsi="Times New Roman" w:cs="Times New Roman"/>
          <w:sz w:val="24"/>
          <w:szCs w:val="24"/>
        </w:rPr>
        <w:t xml:space="preserve"> akan mempengaruhi pandangan masyarakat terhadap kualitas pelayanan yang diberikan. Untuk itu DPMPTSP Kota Samarinda mengacu pada Ketentuan Perundang-undangan tentang Pelayanan Publik dalam memberikan layanan sehingga para petugas tidak bisa berbuat semena-mena dalam memberikan pelayanan.</w:t>
      </w:r>
    </w:p>
    <w:p w:rsidR="0061595C" w:rsidRDefault="0061595C" w:rsidP="0061595C">
      <w:pPr>
        <w:pStyle w:val="ListParagraph"/>
        <w:numPr>
          <w:ilvl w:val="0"/>
          <w:numId w:val="19"/>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Faktor Kepastian Hukum</w:t>
      </w:r>
    </w:p>
    <w:p w:rsidR="0061595C" w:rsidRDefault="0061595C" w:rsidP="0061595C">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DPMPTSP Kota Samarinda merupakan wakil pemerintah dalam memberikan pelayanan publik kepada masyarakat sehingga semua kegiatan yang dilakukan oleh DPMPTSP telah mempunyai dasar Hukum yang kuat. Begitu juga dalam hal penyelenggaraan pelayanan, pengurusan izin, dll terdapat Dasar Hukum dan ketentuan yang mengaturnya sehingga masyarakat tidak perlu ragu atau takut untuk mengurus izin. Dalam hal ini pemberian Pelayanan IMB di DPMPTSP Kota Samarinda sudah berdasarkan dasar Hukum yang berlaku</w:t>
      </w:r>
    </w:p>
    <w:p w:rsidR="0061595C" w:rsidRDefault="0061595C" w:rsidP="0061595C">
      <w:pPr>
        <w:pStyle w:val="ListParagraph"/>
        <w:numPr>
          <w:ilvl w:val="0"/>
          <w:numId w:val="19"/>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Keterbukaan</w:t>
      </w:r>
    </w:p>
    <w:p w:rsidR="0061595C" w:rsidRDefault="0061595C" w:rsidP="0061595C">
      <w:pPr>
        <w:pStyle w:val="ListParagraph"/>
        <w:spacing w:line="240" w:lineRule="auto"/>
        <w:ind w:left="709"/>
        <w:jc w:val="both"/>
        <w:rPr>
          <w:rFonts w:ascii="Times New Roman" w:hAnsi="Times New Roman" w:cs="Times New Roman"/>
          <w:sz w:val="24"/>
          <w:szCs w:val="24"/>
        </w:rPr>
      </w:pPr>
      <w:proofErr w:type="gramStart"/>
      <w:r w:rsidRPr="006C31AB">
        <w:rPr>
          <w:rFonts w:ascii="Times New Roman" w:hAnsi="Times New Roman" w:cs="Times New Roman"/>
          <w:sz w:val="24"/>
          <w:szCs w:val="24"/>
        </w:rPr>
        <w:t>keterbukaan</w:t>
      </w:r>
      <w:proofErr w:type="gramEnd"/>
      <w:r w:rsidRPr="006C31AB">
        <w:rPr>
          <w:rFonts w:ascii="Times New Roman" w:hAnsi="Times New Roman" w:cs="Times New Roman"/>
          <w:sz w:val="24"/>
          <w:szCs w:val="24"/>
        </w:rPr>
        <w:t xml:space="preserve"> harus dapat mewarnai perilaku aparatur negara dalam rangka peningkatan kinerja serta kualitas pelayanan publik secara berkelanjutan yang berorientasi pada terwujudnya tata kelola </w:t>
      </w:r>
      <w:r>
        <w:rPr>
          <w:rFonts w:ascii="Times New Roman" w:hAnsi="Times New Roman" w:cs="Times New Roman"/>
          <w:sz w:val="24"/>
          <w:szCs w:val="24"/>
        </w:rPr>
        <w:t>ke</w:t>
      </w:r>
      <w:r w:rsidRPr="006C31AB">
        <w:rPr>
          <w:rFonts w:ascii="Times New Roman" w:hAnsi="Times New Roman" w:cs="Times New Roman"/>
          <w:sz w:val="24"/>
          <w:szCs w:val="24"/>
        </w:rPr>
        <w:t>pemerintahan yang baik (Good Governance) sebagai visi dari reformasi birokrasi.</w:t>
      </w:r>
      <w:r>
        <w:rPr>
          <w:rFonts w:ascii="Times New Roman" w:hAnsi="Times New Roman" w:cs="Times New Roman"/>
          <w:sz w:val="24"/>
          <w:szCs w:val="24"/>
        </w:rPr>
        <w:t xml:space="preserve"> Maka upaya untuk mewujudkan keterbukaan dalam pelayanan publik merupakan suatu keharusan. DPMPTSP Kota Samarinda sebagai penyelenggara pelayanan publik yang berusaha memberikan pelayanan yang prima terhadap masyarakat, saat ini telah berjuang meningkatkan kualitas pelayanan mereka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memberikan kemudahan informasi dan pelayanan yang transparan. Karena pelayanan yang transparan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meningkatkan peran serta masyarakat dalam mengawasi kinerja para aparatur Negara ini.</w:t>
      </w:r>
    </w:p>
    <w:p w:rsidR="0061595C" w:rsidRDefault="0061595C" w:rsidP="0061595C">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Dalam pelaksanaan pelayanan publik pasti tidak dapat dihindarkan dari suatu hal yang dapat menghambat efektivitas pelayanan tersebut. Banyak faktor yang dapat menghambat efektivitas pelayanan IMB di DPMPTSP Kota Samarinda diantaranya :</w:t>
      </w:r>
    </w:p>
    <w:p w:rsidR="0061595C" w:rsidRDefault="0061595C" w:rsidP="0061595C">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Masih adanya Penggunaan calo dalam pengurusan Izin Mendirikan Bangunan.</w:t>
      </w:r>
    </w:p>
    <w:p w:rsidR="0061595C" w:rsidRDefault="0061595C" w:rsidP="0061595C">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Kurangnya informasi maupun pengetahuan masyarakat dalam pengurusan izin mendirikan bangunan.</w:t>
      </w:r>
    </w:p>
    <w:p w:rsidR="0061595C" w:rsidRPr="0061595C" w:rsidRDefault="0061595C" w:rsidP="0061595C">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Pola Pikir dan budaya kerja para petugas yang kurang komitmen dalam menerapkan peraturan.</w:t>
      </w:r>
    </w:p>
    <w:p w:rsidR="0061595C" w:rsidRDefault="0061595C" w:rsidP="0061595C">
      <w:pPr>
        <w:pStyle w:val="ListParagraph"/>
        <w:spacing w:after="0" w:line="240" w:lineRule="auto"/>
        <w:ind w:left="1069"/>
        <w:jc w:val="both"/>
        <w:rPr>
          <w:rFonts w:ascii="Times New Roman" w:hAnsi="Times New Roman" w:cs="Times New Roman"/>
          <w:sz w:val="24"/>
          <w:szCs w:val="24"/>
        </w:rPr>
        <w:sectPr w:rsidR="0061595C" w:rsidSect="0061595C">
          <w:type w:val="continuous"/>
          <w:pgSz w:w="11906" w:h="16838"/>
          <w:pgMar w:top="1440" w:right="1440" w:bottom="1440" w:left="1440" w:header="708" w:footer="708" w:gutter="0"/>
          <w:cols w:num="2" w:space="708"/>
          <w:docGrid w:linePitch="360"/>
        </w:sectPr>
      </w:pPr>
    </w:p>
    <w:p w:rsidR="0061595C" w:rsidRPr="009D12FC" w:rsidRDefault="0061595C" w:rsidP="0061595C">
      <w:pPr>
        <w:pStyle w:val="ListParagraph"/>
        <w:spacing w:after="0" w:line="240" w:lineRule="auto"/>
        <w:ind w:left="1069"/>
        <w:jc w:val="both"/>
        <w:rPr>
          <w:rFonts w:ascii="Times New Roman" w:hAnsi="Times New Roman" w:cs="Times New Roman"/>
          <w:sz w:val="24"/>
          <w:szCs w:val="24"/>
        </w:rPr>
      </w:pPr>
    </w:p>
    <w:p w:rsidR="00682E04" w:rsidRDefault="00682E04" w:rsidP="0061595C">
      <w:pPr>
        <w:spacing w:after="0" w:line="240" w:lineRule="auto"/>
        <w:jc w:val="both"/>
        <w:rPr>
          <w:rFonts w:ascii="Times New Roman" w:hAnsi="Times New Roman" w:cs="Times New Roman"/>
          <w:b/>
          <w:sz w:val="24"/>
          <w:szCs w:val="24"/>
        </w:rPr>
      </w:pPr>
    </w:p>
    <w:p w:rsidR="00682E04" w:rsidRDefault="00682E04" w:rsidP="0061595C">
      <w:pPr>
        <w:spacing w:after="0" w:line="240" w:lineRule="auto"/>
        <w:jc w:val="both"/>
        <w:rPr>
          <w:rFonts w:ascii="Times New Roman" w:hAnsi="Times New Roman" w:cs="Times New Roman"/>
          <w:b/>
          <w:sz w:val="24"/>
          <w:szCs w:val="24"/>
        </w:rPr>
      </w:pPr>
    </w:p>
    <w:p w:rsidR="00682E04" w:rsidRDefault="00682E04" w:rsidP="0061595C">
      <w:pPr>
        <w:spacing w:after="0" w:line="240" w:lineRule="auto"/>
        <w:jc w:val="both"/>
        <w:rPr>
          <w:rFonts w:ascii="Times New Roman" w:hAnsi="Times New Roman" w:cs="Times New Roman"/>
          <w:b/>
          <w:sz w:val="24"/>
          <w:szCs w:val="24"/>
        </w:rPr>
      </w:pPr>
    </w:p>
    <w:p w:rsidR="00682E04" w:rsidRDefault="00682E04" w:rsidP="0061595C">
      <w:pPr>
        <w:spacing w:after="0" w:line="240" w:lineRule="auto"/>
        <w:jc w:val="both"/>
        <w:rPr>
          <w:rFonts w:ascii="Times New Roman" w:hAnsi="Times New Roman" w:cs="Times New Roman"/>
          <w:b/>
          <w:sz w:val="24"/>
          <w:szCs w:val="24"/>
        </w:rPr>
      </w:pPr>
    </w:p>
    <w:p w:rsidR="0061595C" w:rsidRPr="0061595C" w:rsidRDefault="0061595C" w:rsidP="0061595C">
      <w:pPr>
        <w:spacing w:after="0" w:line="240" w:lineRule="auto"/>
        <w:jc w:val="both"/>
        <w:rPr>
          <w:rFonts w:ascii="Times New Roman" w:hAnsi="Times New Roman" w:cs="Times New Roman"/>
          <w:b/>
          <w:sz w:val="24"/>
          <w:szCs w:val="24"/>
        </w:rPr>
      </w:pPr>
      <w:r w:rsidRPr="0061595C">
        <w:rPr>
          <w:rFonts w:ascii="Times New Roman" w:hAnsi="Times New Roman" w:cs="Times New Roman"/>
          <w:b/>
          <w:sz w:val="24"/>
          <w:szCs w:val="24"/>
        </w:rPr>
        <w:lastRenderedPageBreak/>
        <w:t xml:space="preserve">Saran </w:t>
      </w:r>
    </w:p>
    <w:p w:rsidR="0061595C" w:rsidRDefault="0061595C" w:rsidP="0061595C">
      <w:pPr>
        <w:spacing w:line="240" w:lineRule="auto"/>
        <w:ind w:firstLine="709"/>
        <w:jc w:val="both"/>
        <w:rPr>
          <w:rFonts w:ascii="Times New Roman" w:hAnsi="Times New Roman" w:cs="Times New Roman"/>
          <w:sz w:val="24"/>
          <w:szCs w:val="24"/>
        </w:rPr>
        <w:sectPr w:rsidR="0061595C" w:rsidSect="0049252F">
          <w:type w:val="continuous"/>
          <w:pgSz w:w="11906" w:h="16838"/>
          <w:pgMar w:top="1440" w:right="1440" w:bottom="1440" w:left="1440" w:header="708" w:footer="708" w:gutter="0"/>
          <w:cols w:space="708"/>
          <w:docGrid w:linePitch="360"/>
        </w:sectPr>
      </w:pPr>
    </w:p>
    <w:p w:rsidR="0061595C" w:rsidRPr="00F31620" w:rsidRDefault="0061595C" w:rsidP="0061595C">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Berikut ini adalah beberapa saran yang dapat dilakukan oleh DPMPTSP Kota Samarinda dalam meningkatkan kinerja dan kualitas pelayan IMB :</w:t>
      </w:r>
    </w:p>
    <w:p w:rsidR="0061595C" w:rsidRDefault="0061595C" w:rsidP="0061595C">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Memberikan Pelayanan yang mudah, transparan, dan akuntable kepada masyarakat hingga memudahkan masyarakat menerima informasi dan melakukan pengurusan izin.</w:t>
      </w:r>
    </w:p>
    <w:p w:rsidR="0061595C" w:rsidRDefault="0061595C" w:rsidP="0061595C">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DPMPTSP Kota Samarinda perlu melakukan sosialisasi kepada masyarakat mengenai alur atau tahapan dalam pembuatan perizinan khususnya pembuatan IMB.</w:t>
      </w:r>
    </w:p>
    <w:p w:rsidR="0061595C" w:rsidRDefault="0061595C" w:rsidP="0061595C">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Memanfaatkan dengan maksimal tekonologi yang dimiliki untuk mempermudah informasi dan mempermudah pembuatan izin serta melakukan sosialisasi tentang </w:t>
      </w:r>
      <w:r>
        <w:rPr>
          <w:rFonts w:ascii="Times New Roman" w:hAnsi="Times New Roman" w:cs="Times New Roman"/>
          <w:sz w:val="24"/>
          <w:szCs w:val="24"/>
        </w:rPr>
        <w:t>penggunaanya seperti website dan aplikasi izin.</w:t>
      </w:r>
    </w:p>
    <w:p w:rsidR="0061595C" w:rsidRDefault="0061595C" w:rsidP="0061595C">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Memberikan kemudahan pelayanan kepada masyarakat sehingga masyarakat tidak bingung dan malas untuk membuat izin.</w:t>
      </w:r>
    </w:p>
    <w:p w:rsidR="0061595C" w:rsidRDefault="0061595C" w:rsidP="0061595C">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Menghimbau kepada masyarakat agar tidak mengunakan calo dalam pengurusan penerbitan IMB, karena DPMPTSP Kota Samarinda sudah transparan terhadap prosedur pelayanan publik yang diberikan kepada masyarakat.</w:t>
      </w:r>
    </w:p>
    <w:p w:rsidR="0061595C" w:rsidRPr="000D2F9C" w:rsidRDefault="0061595C" w:rsidP="0061595C">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Pemerintah Daerah dan DPMPTSP Kota Samarinda agar segera meresmikan program Tanda tangan Elektronik Kepala </w:t>
      </w:r>
      <w:proofErr w:type="gramStart"/>
      <w:r>
        <w:rPr>
          <w:rFonts w:ascii="Times New Roman" w:hAnsi="Times New Roman" w:cs="Times New Roman"/>
          <w:sz w:val="24"/>
          <w:szCs w:val="24"/>
        </w:rPr>
        <w:t>Dinas</w:t>
      </w:r>
      <w:proofErr w:type="gramEnd"/>
      <w:r>
        <w:rPr>
          <w:rFonts w:ascii="Times New Roman" w:hAnsi="Times New Roman" w:cs="Times New Roman"/>
          <w:sz w:val="24"/>
          <w:szCs w:val="24"/>
        </w:rPr>
        <w:t xml:space="preserve"> yang bisa digunakan untuk penerbitan izin.</w:t>
      </w:r>
    </w:p>
    <w:p w:rsidR="0061595C" w:rsidRDefault="0061595C" w:rsidP="0061595C">
      <w:pPr>
        <w:spacing w:after="0" w:line="240" w:lineRule="auto"/>
        <w:ind w:firstLine="709"/>
        <w:jc w:val="both"/>
        <w:rPr>
          <w:rFonts w:ascii="Times New Roman" w:hAnsi="Times New Roman" w:cs="Times New Roman"/>
          <w:b/>
          <w:sz w:val="24"/>
          <w:szCs w:val="24"/>
        </w:rPr>
        <w:sectPr w:rsidR="0061595C" w:rsidSect="0061595C">
          <w:type w:val="continuous"/>
          <w:pgSz w:w="11906" w:h="16838"/>
          <w:pgMar w:top="1440" w:right="1440" w:bottom="1440" w:left="1440" w:header="708" w:footer="708" w:gutter="0"/>
          <w:cols w:num="2" w:space="708"/>
          <w:docGrid w:linePitch="360"/>
        </w:sectPr>
      </w:pPr>
    </w:p>
    <w:p w:rsidR="0061595C" w:rsidRPr="0061595C" w:rsidRDefault="0061595C" w:rsidP="0061595C">
      <w:pPr>
        <w:spacing w:after="0" w:line="240" w:lineRule="auto"/>
        <w:ind w:firstLine="709"/>
        <w:jc w:val="both"/>
        <w:rPr>
          <w:rFonts w:ascii="Times New Roman" w:hAnsi="Times New Roman" w:cs="Times New Roman"/>
          <w:b/>
          <w:sz w:val="24"/>
          <w:szCs w:val="24"/>
        </w:rPr>
      </w:pPr>
    </w:p>
    <w:p w:rsidR="007A3738" w:rsidRDefault="007A3738" w:rsidP="007A3738">
      <w:pPr>
        <w:spacing w:after="0"/>
        <w:rPr>
          <w:rFonts w:ascii="Times New Roman" w:hAnsi="Times New Roman" w:cs="Times New Roman"/>
          <w:b/>
          <w:sz w:val="24"/>
          <w:szCs w:val="24"/>
        </w:rPr>
      </w:pPr>
    </w:p>
    <w:p w:rsidR="0068599F" w:rsidRDefault="0068599F" w:rsidP="007A3738">
      <w:pPr>
        <w:spacing w:after="0"/>
        <w:rPr>
          <w:rFonts w:ascii="Times New Roman" w:hAnsi="Times New Roman" w:cs="Times New Roman"/>
          <w:b/>
          <w:sz w:val="24"/>
          <w:szCs w:val="24"/>
        </w:rPr>
      </w:pPr>
    </w:p>
    <w:p w:rsidR="0068599F" w:rsidRDefault="0068599F" w:rsidP="007A3738">
      <w:pPr>
        <w:spacing w:after="0"/>
        <w:rPr>
          <w:rFonts w:ascii="Times New Roman" w:hAnsi="Times New Roman" w:cs="Times New Roman"/>
          <w:b/>
          <w:sz w:val="24"/>
          <w:szCs w:val="24"/>
        </w:rPr>
      </w:pPr>
    </w:p>
    <w:p w:rsidR="0068599F" w:rsidRDefault="0068599F" w:rsidP="007A3738">
      <w:pPr>
        <w:spacing w:after="0"/>
        <w:rPr>
          <w:rFonts w:ascii="Times New Roman" w:hAnsi="Times New Roman" w:cs="Times New Roman"/>
          <w:b/>
          <w:sz w:val="24"/>
          <w:szCs w:val="24"/>
        </w:rPr>
      </w:pPr>
    </w:p>
    <w:p w:rsidR="0068599F" w:rsidRDefault="0068599F" w:rsidP="007A3738">
      <w:pPr>
        <w:spacing w:after="0"/>
        <w:rPr>
          <w:rFonts w:ascii="Times New Roman" w:hAnsi="Times New Roman" w:cs="Times New Roman"/>
          <w:b/>
          <w:sz w:val="24"/>
          <w:szCs w:val="24"/>
        </w:rPr>
      </w:pPr>
    </w:p>
    <w:p w:rsidR="0068599F" w:rsidRDefault="0068599F" w:rsidP="007A3738">
      <w:pPr>
        <w:spacing w:after="0"/>
        <w:rPr>
          <w:rFonts w:ascii="Times New Roman" w:hAnsi="Times New Roman" w:cs="Times New Roman"/>
          <w:b/>
          <w:sz w:val="24"/>
          <w:szCs w:val="24"/>
        </w:rPr>
      </w:pPr>
    </w:p>
    <w:p w:rsidR="0068599F" w:rsidRDefault="0068599F" w:rsidP="007A3738">
      <w:pPr>
        <w:spacing w:after="0"/>
        <w:rPr>
          <w:rFonts w:ascii="Times New Roman" w:hAnsi="Times New Roman" w:cs="Times New Roman"/>
          <w:b/>
          <w:sz w:val="24"/>
          <w:szCs w:val="24"/>
        </w:rPr>
      </w:pPr>
    </w:p>
    <w:p w:rsidR="0068599F" w:rsidRDefault="0068599F" w:rsidP="007A3738">
      <w:pPr>
        <w:spacing w:after="0"/>
        <w:rPr>
          <w:rFonts w:ascii="Times New Roman" w:hAnsi="Times New Roman" w:cs="Times New Roman"/>
          <w:b/>
          <w:sz w:val="24"/>
          <w:szCs w:val="24"/>
        </w:rPr>
      </w:pPr>
    </w:p>
    <w:p w:rsidR="0068599F" w:rsidRDefault="0068599F" w:rsidP="007A3738">
      <w:pPr>
        <w:spacing w:after="0"/>
        <w:rPr>
          <w:rFonts w:ascii="Times New Roman" w:hAnsi="Times New Roman" w:cs="Times New Roman"/>
          <w:b/>
          <w:sz w:val="24"/>
          <w:szCs w:val="24"/>
        </w:rPr>
      </w:pPr>
    </w:p>
    <w:p w:rsidR="0068599F" w:rsidRDefault="0068599F" w:rsidP="007A3738">
      <w:pPr>
        <w:spacing w:after="0"/>
        <w:rPr>
          <w:rFonts w:ascii="Times New Roman" w:hAnsi="Times New Roman" w:cs="Times New Roman"/>
          <w:b/>
          <w:sz w:val="24"/>
          <w:szCs w:val="24"/>
        </w:rPr>
      </w:pPr>
    </w:p>
    <w:p w:rsidR="0068599F" w:rsidRDefault="0068599F" w:rsidP="007A3738">
      <w:pPr>
        <w:spacing w:after="0"/>
        <w:rPr>
          <w:rFonts w:ascii="Times New Roman" w:hAnsi="Times New Roman" w:cs="Times New Roman"/>
          <w:b/>
          <w:sz w:val="24"/>
          <w:szCs w:val="24"/>
        </w:rPr>
      </w:pPr>
    </w:p>
    <w:p w:rsidR="0068599F" w:rsidRDefault="0068599F" w:rsidP="007A3738">
      <w:pPr>
        <w:spacing w:after="0"/>
        <w:rPr>
          <w:rFonts w:ascii="Times New Roman" w:hAnsi="Times New Roman" w:cs="Times New Roman"/>
          <w:b/>
          <w:sz w:val="24"/>
          <w:szCs w:val="24"/>
        </w:rPr>
      </w:pPr>
    </w:p>
    <w:p w:rsidR="0068599F" w:rsidRDefault="0068599F" w:rsidP="007A3738">
      <w:pPr>
        <w:spacing w:after="0"/>
        <w:rPr>
          <w:rFonts w:ascii="Times New Roman" w:hAnsi="Times New Roman" w:cs="Times New Roman"/>
          <w:b/>
          <w:sz w:val="24"/>
          <w:szCs w:val="24"/>
        </w:rPr>
      </w:pPr>
    </w:p>
    <w:p w:rsidR="0068599F" w:rsidRDefault="0068599F" w:rsidP="007A3738">
      <w:pPr>
        <w:spacing w:after="0"/>
        <w:rPr>
          <w:rFonts w:ascii="Times New Roman" w:hAnsi="Times New Roman" w:cs="Times New Roman"/>
          <w:b/>
          <w:sz w:val="24"/>
          <w:szCs w:val="24"/>
        </w:rPr>
      </w:pPr>
    </w:p>
    <w:p w:rsidR="0068599F" w:rsidRDefault="0068599F" w:rsidP="007A3738">
      <w:pPr>
        <w:spacing w:after="0"/>
        <w:rPr>
          <w:rFonts w:ascii="Times New Roman" w:hAnsi="Times New Roman" w:cs="Times New Roman"/>
          <w:b/>
          <w:sz w:val="24"/>
          <w:szCs w:val="24"/>
        </w:rPr>
      </w:pPr>
    </w:p>
    <w:p w:rsidR="0068599F" w:rsidRDefault="0068599F" w:rsidP="007A3738">
      <w:pPr>
        <w:spacing w:after="0"/>
        <w:rPr>
          <w:rFonts w:ascii="Times New Roman" w:hAnsi="Times New Roman" w:cs="Times New Roman"/>
          <w:b/>
          <w:sz w:val="24"/>
          <w:szCs w:val="24"/>
        </w:rPr>
      </w:pPr>
    </w:p>
    <w:p w:rsidR="0068599F" w:rsidRDefault="0068599F" w:rsidP="007A3738">
      <w:pPr>
        <w:spacing w:after="0"/>
        <w:rPr>
          <w:rFonts w:ascii="Times New Roman" w:hAnsi="Times New Roman" w:cs="Times New Roman"/>
          <w:b/>
          <w:sz w:val="24"/>
          <w:szCs w:val="24"/>
        </w:rPr>
      </w:pPr>
    </w:p>
    <w:p w:rsidR="0068599F" w:rsidRDefault="0068599F" w:rsidP="007A3738">
      <w:pPr>
        <w:spacing w:after="0"/>
        <w:rPr>
          <w:rFonts w:ascii="Times New Roman" w:hAnsi="Times New Roman" w:cs="Times New Roman"/>
          <w:b/>
          <w:sz w:val="24"/>
          <w:szCs w:val="24"/>
        </w:rPr>
      </w:pPr>
    </w:p>
    <w:p w:rsidR="0068599F" w:rsidRDefault="0068599F" w:rsidP="007A3738">
      <w:pPr>
        <w:spacing w:after="0"/>
        <w:rPr>
          <w:rFonts w:ascii="Times New Roman" w:hAnsi="Times New Roman" w:cs="Times New Roman"/>
          <w:b/>
          <w:sz w:val="24"/>
          <w:szCs w:val="24"/>
        </w:rPr>
      </w:pPr>
    </w:p>
    <w:p w:rsidR="0068599F" w:rsidRDefault="0068599F" w:rsidP="007A3738">
      <w:pPr>
        <w:spacing w:after="0"/>
        <w:rPr>
          <w:rFonts w:ascii="Times New Roman" w:hAnsi="Times New Roman" w:cs="Times New Roman"/>
          <w:b/>
          <w:sz w:val="24"/>
          <w:szCs w:val="24"/>
        </w:rPr>
      </w:pPr>
    </w:p>
    <w:p w:rsidR="0068599F" w:rsidRDefault="0068599F" w:rsidP="007A3738">
      <w:pPr>
        <w:spacing w:after="0"/>
        <w:rPr>
          <w:rFonts w:ascii="Times New Roman" w:hAnsi="Times New Roman" w:cs="Times New Roman"/>
          <w:b/>
          <w:sz w:val="24"/>
          <w:szCs w:val="24"/>
        </w:rPr>
      </w:pPr>
    </w:p>
    <w:p w:rsidR="007A3738" w:rsidRDefault="007A3738" w:rsidP="007A3738">
      <w:pPr>
        <w:spacing w:after="0"/>
        <w:rPr>
          <w:rFonts w:ascii="Times New Roman" w:hAnsi="Times New Roman" w:cs="Times New Roman"/>
          <w:b/>
          <w:sz w:val="24"/>
          <w:szCs w:val="24"/>
        </w:rPr>
      </w:pPr>
      <w:r w:rsidRPr="00F83576">
        <w:rPr>
          <w:rFonts w:ascii="Times New Roman" w:hAnsi="Times New Roman" w:cs="Times New Roman"/>
          <w:b/>
          <w:sz w:val="24"/>
          <w:szCs w:val="24"/>
        </w:rPr>
        <w:lastRenderedPageBreak/>
        <w:t>DAFTAR PUSTAKA</w:t>
      </w:r>
    </w:p>
    <w:p w:rsidR="0068599F" w:rsidRPr="007A3738" w:rsidRDefault="0068599F" w:rsidP="007A3738">
      <w:pPr>
        <w:spacing w:after="0"/>
        <w:rPr>
          <w:rFonts w:ascii="Times New Roman" w:hAnsi="Times New Roman" w:cs="Times New Roman"/>
          <w:b/>
          <w:sz w:val="24"/>
          <w:szCs w:val="24"/>
        </w:rPr>
      </w:pPr>
    </w:p>
    <w:p w:rsidR="0068599F" w:rsidRDefault="0068599F" w:rsidP="007A3738">
      <w:pPr>
        <w:adjustRightInd w:val="0"/>
        <w:spacing w:after="0" w:line="240" w:lineRule="auto"/>
        <w:ind w:left="709" w:hanging="709"/>
        <w:jc w:val="both"/>
        <w:rPr>
          <w:rFonts w:ascii="Times New Roman" w:hAnsi="Times New Roman" w:cs="Times New Roman"/>
          <w:color w:val="000000"/>
          <w:sz w:val="24"/>
          <w:szCs w:val="24"/>
        </w:rPr>
        <w:sectPr w:rsidR="0068599F" w:rsidSect="0049252F">
          <w:type w:val="continuous"/>
          <w:pgSz w:w="11906" w:h="16838"/>
          <w:pgMar w:top="1440" w:right="1440" w:bottom="1440" w:left="1440" w:header="708" w:footer="708" w:gutter="0"/>
          <w:cols w:space="708"/>
          <w:docGrid w:linePitch="360"/>
        </w:sectPr>
      </w:pPr>
    </w:p>
    <w:p w:rsidR="007A3738" w:rsidRPr="00F83576" w:rsidRDefault="007A3738" w:rsidP="007A3738">
      <w:pPr>
        <w:adjustRightInd w:val="0"/>
        <w:spacing w:after="0" w:line="240" w:lineRule="auto"/>
        <w:ind w:left="709" w:hanging="709"/>
        <w:jc w:val="both"/>
        <w:rPr>
          <w:rFonts w:ascii="Times New Roman" w:hAnsi="Times New Roman" w:cs="Times New Roman"/>
          <w:color w:val="000000"/>
          <w:sz w:val="24"/>
          <w:szCs w:val="24"/>
        </w:rPr>
      </w:pPr>
      <w:r w:rsidRPr="00F83576">
        <w:rPr>
          <w:rFonts w:ascii="Times New Roman" w:hAnsi="Times New Roman" w:cs="Times New Roman"/>
          <w:color w:val="000000"/>
          <w:sz w:val="24"/>
          <w:szCs w:val="24"/>
        </w:rPr>
        <w:t xml:space="preserve">Atep Adya Barata. 2003. </w:t>
      </w:r>
      <w:r w:rsidRPr="00F83576">
        <w:rPr>
          <w:rFonts w:ascii="Times New Roman" w:hAnsi="Times New Roman" w:cs="Times New Roman"/>
          <w:i/>
          <w:iCs/>
          <w:color w:val="000000"/>
          <w:sz w:val="24"/>
          <w:szCs w:val="24"/>
        </w:rPr>
        <w:t xml:space="preserve">Dasar- Dasar Pelayanan Prima. </w:t>
      </w:r>
      <w:r w:rsidRPr="00F83576">
        <w:rPr>
          <w:rFonts w:ascii="Times New Roman" w:hAnsi="Times New Roman" w:cs="Times New Roman"/>
          <w:color w:val="000000"/>
          <w:sz w:val="24"/>
          <w:szCs w:val="24"/>
        </w:rPr>
        <w:t>Jakarta: PT. Elex Media Komputindo.</w:t>
      </w:r>
    </w:p>
    <w:p w:rsidR="007A3738" w:rsidRPr="007A3738" w:rsidRDefault="007A3738" w:rsidP="007A3738">
      <w:pPr>
        <w:pStyle w:val="Default"/>
        <w:ind w:left="709" w:hanging="709"/>
        <w:jc w:val="both"/>
      </w:pPr>
      <w:r w:rsidRPr="00F83576">
        <w:t xml:space="preserve">Ainur Rohman, Ahmad dkk. 2010. </w:t>
      </w:r>
      <w:r w:rsidRPr="00F83576">
        <w:rPr>
          <w:i/>
          <w:iCs/>
        </w:rPr>
        <w:t xml:space="preserve">Reformasi Pelayanan Publik. </w:t>
      </w:r>
      <w:r w:rsidRPr="00F83576">
        <w:t>Malang :</w:t>
      </w:r>
      <w:r w:rsidRPr="00F83576">
        <w:rPr>
          <w:lang w:val="en-US"/>
        </w:rPr>
        <w:t xml:space="preserve"> </w:t>
      </w:r>
      <w:r w:rsidRPr="00F83576">
        <w:t>Averroes Press</w:t>
      </w:r>
      <w:r w:rsidRPr="00F83576">
        <w:rPr>
          <w:lang w:val="en-US"/>
        </w:rPr>
        <w:t>.</w:t>
      </w:r>
    </w:p>
    <w:p w:rsidR="007A3738" w:rsidRPr="007A3738" w:rsidRDefault="007A3738" w:rsidP="007A3738">
      <w:pPr>
        <w:adjustRightInd w:val="0"/>
        <w:spacing w:after="0" w:line="240" w:lineRule="auto"/>
        <w:ind w:left="709" w:hanging="709"/>
        <w:jc w:val="both"/>
        <w:rPr>
          <w:rFonts w:ascii="Times New Roman" w:hAnsi="Times New Roman" w:cs="Times New Roman"/>
          <w:color w:val="000000"/>
          <w:sz w:val="24"/>
          <w:szCs w:val="24"/>
        </w:rPr>
      </w:pPr>
      <w:r w:rsidRPr="00F83576">
        <w:rPr>
          <w:rFonts w:ascii="Times New Roman" w:hAnsi="Times New Roman" w:cs="Times New Roman"/>
          <w:color w:val="000000"/>
          <w:sz w:val="24"/>
          <w:szCs w:val="24"/>
        </w:rPr>
        <w:t xml:space="preserve">Anas Sudijono. 2008. </w:t>
      </w:r>
      <w:r w:rsidRPr="00F83576">
        <w:rPr>
          <w:rFonts w:ascii="Times New Roman" w:hAnsi="Times New Roman" w:cs="Times New Roman"/>
          <w:i/>
          <w:iCs/>
          <w:color w:val="000000"/>
          <w:sz w:val="24"/>
          <w:szCs w:val="24"/>
        </w:rPr>
        <w:t xml:space="preserve">Pengantar Statistik Pendidikan. </w:t>
      </w:r>
      <w:r w:rsidRPr="00F83576">
        <w:rPr>
          <w:rFonts w:ascii="Times New Roman" w:hAnsi="Times New Roman" w:cs="Times New Roman"/>
          <w:color w:val="000000"/>
          <w:sz w:val="24"/>
          <w:szCs w:val="24"/>
        </w:rPr>
        <w:t>Jakarta: Raja Grafindo Persada</w:t>
      </w:r>
    </w:p>
    <w:p w:rsidR="007A3738" w:rsidRPr="007A3738" w:rsidRDefault="007A3738" w:rsidP="007A3738">
      <w:pPr>
        <w:spacing w:after="0" w:line="240" w:lineRule="auto"/>
        <w:ind w:left="709" w:hanging="709"/>
        <w:jc w:val="both"/>
        <w:rPr>
          <w:rFonts w:ascii="Times New Roman" w:hAnsi="Times New Roman" w:cs="Times New Roman"/>
          <w:sz w:val="24"/>
          <w:szCs w:val="24"/>
        </w:rPr>
      </w:pPr>
      <w:r w:rsidRPr="00F83576">
        <w:rPr>
          <w:rFonts w:ascii="Times New Roman" w:hAnsi="Times New Roman" w:cs="Times New Roman"/>
          <w:sz w:val="24"/>
          <w:szCs w:val="24"/>
        </w:rPr>
        <w:t>Lembaga Administasi Negara. 2004.</w:t>
      </w:r>
      <w:r w:rsidRPr="00F83576">
        <w:rPr>
          <w:rFonts w:ascii="Times New Roman" w:hAnsi="Times New Roman" w:cs="Times New Roman"/>
          <w:i/>
          <w:sz w:val="24"/>
          <w:szCs w:val="24"/>
        </w:rPr>
        <w:t>Modul Sistem Akuntabilitas Kinerjs Instansi Pemerintah (Edisi Kedua</w:t>
      </w:r>
      <w:r w:rsidRPr="00F83576">
        <w:rPr>
          <w:rFonts w:ascii="Times New Roman" w:hAnsi="Times New Roman" w:cs="Times New Roman"/>
          <w:sz w:val="24"/>
          <w:szCs w:val="24"/>
        </w:rPr>
        <w:t>). Jakarta: Lembaga Administrasi Negara.</w:t>
      </w:r>
    </w:p>
    <w:p w:rsidR="007A3738" w:rsidRPr="00F83576" w:rsidRDefault="007A3738" w:rsidP="007A3738">
      <w:pPr>
        <w:spacing w:after="0" w:line="240" w:lineRule="auto"/>
        <w:ind w:left="709" w:hanging="709"/>
        <w:jc w:val="both"/>
        <w:rPr>
          <w:rFonts w:ascii="Times New Roman" w:hAnsi="Times New Roman" w:cs="Times New Roman"/>
          <w:sz w:val="24"/>
          <w:szCs w:val="24"/>
        </w:rPr>
      </w:pPr>
      <w:r w:rsidRPr="00F83576">
        <w:rPr>
          <w:rFonts w:ascii="Times New Roman" w:hAnsi="Times New Roman" w:cs="Times New Roman"/>
          <w:sz w:val="24"/>
          <w:szCs w:val="24"/>
        </w:rPr>
        <w:t xml:space="preserve">Lembaga Administrasi Negara. 2006. </w:t>
      </w:r>
      <w:r w:rsidRPr="00F83576">
        <w:rPr>
          <w:rFonts w:ascii="Times New Roman" w:hAnsi="Times New Roman" w:cs="Times New Roman"/>
          <w:i/>
          <w:sz w:val="24"/>
          <w:szCs w:val="24"/>
        </w:rPr>
        <w:t>SANKRI Edisi Revisi Sistem Administrasi Negara Kesatuan Republik Indonesia: Landasadan Pedoman Pokok Penyelenggaraan</w:t>
      </w:r>
      <w:r w:rsidRPr="00F83576">
        <w:rPr>
          <w:rFonts w:ascii="Times New Roman" w:hAnsi="Times New Roman" w:cs="Times New Roman"/>
          <w:i/>
          <w:spacing w:val="-16"/>
          <w:sz w:val="24"/>
          <w:szCs w:val="24"/>
        </w:rPr>
        <w:t xml:space="preserve"> </w:t>
      </w:r>
      <w:r w:rsidRPr="00F83576">
        <w:rPr>
          <w:rFonts w:ascii="Times New Roman" w:hAnsi="Times New Roman" w:cs="Times New Roman"/>
          <w:i/>
          <w:sz w:val="24"/>
          <w:szCs w:val="24"/>
        </w:rPr>
        <w:t>dan</w:t>
      </w:r>
      <w:r w:rsidRPr="00F83576">
        <w:rPr>
          <w:rFonts w:ascii="Times New Roman" w:hAnsi="Times New Roman" w:cs="Times New Roman"/>
          <w:i/>
          <w:spacing w:val="-21"/>
          <w:sz w:val="24"/>
          <w:szCs w:val="24"/>
        </w:rPr>
        <w:t xml:space="preserve"> </w:t>
      </w:r>
      <w:r w:rsidRPr="00F83576">
        <w:rPr>
          <w:rFonts w:ascii="Times New Roman" w:hAnsi="Times New Roman" w:cs="Times New Roman"/>
          <w:i/>
          <w:sz w:val="24"/>
          <w:szCs w:val="24"/>
        </w:rPr>
        <w:t>Pengembangan</w:t>
      </w:r>
      <w:r w:rsidRPr="00F83576">
        <w:rPr>
          <w:rFonts w:ascii="Times New Roman" w:hAnsi="Times New Roman" w:cs="Times New Roman"/>
          <w:i/>
          <w:spacing w:val="-16"/>
          <w:sz w:val="24"/>
          <w:szCs w:val="24"/>
        </w:rPr>
        <w:t xml:space="preserve"> </w:t>
      </w:r>
      <w:r w:rsidRPr="00F83576">
        <w:rPr>
          <w:rFonts w:ascii="Times New Roman" w:hAnsi="Times New Roman" w:cs="Times New Roman"/>
          <w:i/>
          <w:sz w:val="24"/>
          <w:szCs w:val="24"/>
        </w:rPr>
        <w:t>Sistem</w:t>
      </w:r>
      <w:r w:rsidRPr="00F83576">
        <w:rPr>
          <w:rFonts w:ascii="Times New Roman" w:hAnsi="Times New Roman" w:cs="Times New Roman"/>
          <w:i/>
          <w:spacing w:val="-13"/>
          <w:sz w:val="24"/>
          <w:szCs w:val="24"/>
        </w:rPr>
        <w:t xml:space="preserve"> </w:t>
      </w:r>
      <w:r w:rsidRPr="00F83576">
        <w:rPr>
          <w:rFonts w:ascii="Times New Roman" w:hAnsi="Times New Roman" w:cs="Times New Roman"/>
          <w:i/>
          <w:sz w:val="24"/>
          <w:szCs w:val="24"/>
        </w:rPr>
        <w:t>Administrasi</w:t>
      </w:r>
      <w:r w:rsidRPr="00F83576">
        <w:rPr>
          <w:rFonts w:ascii="Times New Roman" w:hAnsi="Times New Roman" w:cs="Times New Roman"/>
          <w:i/>
          <w:spacing w:val="-19"/>
          <w:sz w:val="24"/>
          <w:szCs w:val="24"/>
        </w:rPr>
        <w:t xml:space="preserve"> </w:t>
      </w:r>
      <w:r w:rsidRPr="00F83576">
        <w:rPr>
          <w:rFonts w:ascii="Times New Roman" w:hAnsi="Times New Roman" w:cs="Times New Roman"/>
          <w:i/>
          <w:sz w:val="24"/>
          <w:szCs w:val="24"/>
        </w:rPr>
        <w:t>Negara</w:t>
      </w:r>
      <w:r w:rsidRPr="00F83576">
        <w:rPr>
          <w:rFonts w:ascii="Times New Roman" w:hAnsi="Times New Roman" w:cs="Times New Roman"/>
          <w:sz w:val="24"/>
          <w:szCs w:val="24"/>
        </w:rPr>
        <w:t>.</w:t>
      </w:r>
      <w:r w:rsidRPr="00F83576">
        <w:rPr>
          <w:rFonts w:ascii="Times New Roman" w:hAnsi="Times New Roman" w:cs="Times New Roman"/>
          <w:spacing w:val="-17"/>
          <w:sz w:val="24"/>
          <w:szCs w:val="24"/>
        </w:rPr>
        <w:t xml:space="preserve"> </w:t>
      </w:r>
      <w:r w:rsidRPr="00F83576">
        <w:rPr>
          <w:rFonts w:ascii="Times New Roman" w:hAnsi="Times New Roman" w:cs="Times New Roman"/>
          <w:sz w:val="24"/>
          <w:szCs w:val="24"/>
        </w:rPr>
        <w:t>Jakarta: Lembaga Administrasi</w:t>
      </w:r>
      <w:r w:rsidRPr="00F83576">
        <w:rPr>
          <w:rFonts w:ascii="Times New Roman" w:hAnsi="Times New Roman" w:cs="Times New Roman"/>
          <w:spacing w:val="-3"/>
          <w:sz w:val="24"/>
          <w:szCs w:val="24"/>
        </w:rPr>
        <w:t xml:space="preserve"> </w:t>
      </w:r>
      <w:r w:rsidRPr="00F83576">
        <w:rPr>
          <w:rFonts w:ascii="Times New Roman" w:hAnsi="Times New Roman" w:cs="Times New Roman"/>
          <w:sz w:val="24"/>
          <w:szCs w:val="24"/>
        </w:rPr>
        <w:t>Negara.</w:t>
      </w:r>
    </w:p>
    <w:p w:rsidR="007A3738" w:rsidRPr="007A3738" w:rsidRDefault="007A3738" w:rsidP="007A3738">
      <w:pPr>
        <w:spacing w:after="0" w:line="240" w:lineRule="auto"/>
        <w:ind w:left="709" w:hanging="709"/>
        <w:jc w:val="both"/>
        <w:rPr>
          <w:rFonts w:ascii="Times New Roman" w:hAnsi="Times New Roman" w:cs="Times New Roman"/>
          <w:sz w:val="24"/>
          <w:szCs w:val="24"/>
        </w:rPr>
      </w:pPr>
      <w:r w:rsidRPr="00F83576">
        <w:rPr>
          <w:rFonts w:ascii="Times New Roman" w:hAnsi="Times New Roman" w:cs="Times New Roman"/>
          <w:sz w:val="24"/>
          <w:szCs w:val="24"/>
        </w:rPr>
        <w:t xml:space="preserve">Lexy J Moleong. 2012. </w:t>
      </w:r>
      <w:r w:rsidRPr="00F83576">
        <w:rPr>
          <w:rFonts w:ascii="Times New Roman" w:hAnsi="Times New Roman" w:cs="Times New Roman"/>
          <w:i/>
          <w:sz w:val="24"/>
          <w:szCs w:val="24"/>
        </w:rPr>
        <w:t>Metodologi Penelitian Kualitatif</w:t>
      </w:r>
      <w:r w:rsidRPr="00F83576">
        <w:rPr>
          <w:rFonts w:ascii="Times New Roman" w:hAnsi="Times New Roman" w:cs="Times New Roman"/>
          <w:sz w:val="24"/>
          <w:szCs w:val="24"/>
        </w:rPr>
        <w:t>. Bandung: PT. Remaja Rosdakarya.</w:t>
      </w:r>
    </w:p>
    <w:p w:rsidR="007A3738" w:rsidRPr="00F83576" w:rsidRDefault="007A3738" w:rsidP="007A3738">
      <w:pPr>
        <w:pStyle w:val="BodyText"/>
        <w:spacing w:before="10"/>
        <w:ind w:left="709" w:hanging="709"/>
        <w:jc w:val="both"/>
        <w:rPr>
          <w:rFonts w:ascii="Times New Roman" w:hAnsi="Times New Roman" w:cs="Times New Roman"/>
          <w:sz w:val="24"/>
          <w:szCs w:val="24"/>
        </w:rPr>
      </w:pPr>
      <w:r w:rsidRPr="00F83576">
        <w:rPr>
          <w:rFonts w:ascii="Times New Roman" w:hAnsi="Times New Roman" w:cs="Times New Roman"/>
          <w:sz w:val="24"/>
          <w:szCs w:val="24"/>
        </w:rPr>
        <w:t xml:space="preserve">Lukman Sampara. 1998. </w:t>
      </w:r>
      <w:r w:rsidRPr="00F83576">
        <w:rPr>
          <w:rFonts w:ascii="Times New Roman" w:hAnsi="Times New Roman" w:cs="Times New Roman"/>
          <w:i/>
          <w:sz w:val="24"/>
          <w:szCs w:val="24"/>
        </w:rPr>
        <w:t>Manajemen Kualitas Pelayanan</w:t>
      </w:r>
      <w:r w:rsidRPr="00F83576">
        <w:rPr>
          <w:rFonts w:ascii="Times New Roman" w:hAnsi="Times New Roman" w:cs="Times New Roman"/>
          <w:sz w:val="24"/>
          <w:szCs w:val="24"/>
        </w:rPr>
        <w:t>. Jakarta: STIA LAN Press.</w:t>
      </w:r>
    </w:p>
    <w:p w:rsidR="007A3738" w:rsidRPr="00F83576" w:rsidRDefault="007A3738" w:rsidP="007A3738">
      <w:pPr>
        <w:pStyle w:val="BodyText"/>
        <w:spacing w:before="10"/>
        <w:ind w:left="709" w:hanging="709"/>
        <w:jc w:val="both"/>
        <w:rPr>
          <w:rFonts w:ascii="Times New Roman" w:hAnsi="Times New Roman" w:cs="Times New Roman"/>
          <w:sz w:val="24"/>
          <w:szCs w:val="24"/>
        </w:rPr>
      </w:pPr>
    </w:p>
    <w:p w:rsidR="007A3738" w:rsidRPr="007A3738" w:rsidRDefault="007A3738" w:rsidP="007A3738">
      <w:pPr>
        <w:pStyle w:val="Default"/>
        <w:ind w:left="709" w:hanging="709"/>
        <w:jc w:val="both"/>
      </w:pPr>
      <w:r w:rsidRPr="00F83576">
        <w:t xml:space="preserve">Moleong, Lexi J,Dr.M.A. 2001. </w:t>
      </w:r>
      <w:r w:rsidRPr="00F83576">
        <w:rPr>
          <w:i/>
          <w:iCs/>
        </w:rPr>
        <w:t>Metodologi Penelitian Kualitatif</w:t>
      </w:r>
      <w:r w:rsidRPr="00F83576">
        <w:t>. Bandung: PT</w:t>
      </w:r>
      <w:r w:rsidRPr="00F83576">
        <w:rPr>
          <w:lang w:val="en-US"/>
        </w:rPr>
        <w:t xml:space="preserve"> </w:t>
      </w:r>
      <w:r w:rsidRPr="00F83576">
        <w:t>Remaja Rosdakarya</w:t>
      </w:r>
    </w:p>
    <w:p w:rsidR="007A3738" w:rsidRPr="00F83576" w:rsidRDefault="007A3738" w:rsidP="007A3738">
      <w:pPr>
        <w:spacing w:after="0" w:line="240" w:lineRule="auto"/>
        <w:ind w:left="709" w:hanging="709"/>
        <w:jc w:val="both"/>
        <w:rPr>
          <w:rFonts w:ascii="Times New Roman" w:hAnsi="Times New Roman" w:cs="Times New Roman"/>
          <w:sz w:val="24"/>
          <w:szCs w:val="24"/>
        </w:rPr>
      </w:pPr>
      <w:r w:rsidRPr="00F83576">
        <w:rPr>
          <w:rFonts w:ascii="Times New Roman" w:hAnsi="Times New Roman" w:cs="Times New Roman"/>
          <w:sz w:val="24"/>
          <w:szCs w:val="24"/>
        </w:rPr>
        <w:t xml:space="preserve">Moenir. 2014. </w:t>
      </w:r>
      <w:r w:rsidRPr="00F83576">
        <w:rPr>
          <w:rFonts w:ascii="Times New Roman" w:hAnsi="Times New Roman" w:cs="Times New Roman"/>
          <w:i/>
          <w:sz w:val="24"/>
          <w:szCs w:val="24"/>
        </w:rPr>
        <w:t>Manajemen Pelayanan Umum di Indonesia</w:t>
      </w:r>
      <w:r w:rsidRPr="00F83576">
        <w:rPr>
          <w:rFonts w:ascii="Times New Roman" w:hAnsi="Times New Roman" w:cs="Times New Roman"/>
          <w:sz w:val="24"/>
          <w:szCs w:val="24"/>
        </w:rPr>
        <w:t xml:space="preserve">. Jakarta: Bumi Aksara. </w:t>
      </w:r>
    </w:p>
    <w:p w:rsidR="007A3738" w:rsidRPr="00F83576" w:rsidRDefault="007A3738" w:rsidP="007A3738">
      <w:pPr>
        <w:spacing w:after="0" w:line="240" w:lineRule="auto"/>
        <w:ind w:left="709" w:hanging="709"/>
        <w:jc w:val="both"/>
        <w:rPr>
          <w:rFonts w:ascii="Times New Roman" w:hAnsi="Times New Roman" w:cs="Times New Roman"/>
          <w:sz w:val="24"/>
          <w:szCs w:val="24"/>
        </w:rPr>
      </w:pPr>
      <w:r w:rsidRPr="00F83576">
        <w:rPr>
          <w:rFonts w:ascii="Times New Roman" w:hAnsi="Times New Roman" w:cs="Times New Roman"/>
          <w:sz w:val="24"/>
          <w:szCs w:val="24"/>
        </w:rPr>
        <w:t xml:space="preserve">Nina Rahmayanty. 2010. </w:t>
      </w:r>
      <w:r w:rsidRPr="00F83576">
        <w:rPr>
          <w:rFonts w:ascii="Times New Roman" w:hAnsi="Times New Roman" w:cs="Times New Roman"/>
          <w:i/>
          <w:sz w:val="24"/>
          <w:szCs w:val="24"/>
        </w:rPr>
        <w:t>Manajemen Pelayanan Prima</w:t>
      </w:r>
      <w:r w:rsidRPr="00F83576">
        <w:rPr>
          <w:rFonts w:ascii="Times New Roman" w:hAnsi="Times New Roman" w:cs="Times New Roman"/>
          <w:sz w:val="24"/>
          <w:szCs w:val="24"/>
        </w:rPr>
        <w:t>. Yogyakarta: Graha Ilmu.</w:t>
      </w:r>
    </w:p>
    <w:p w:rsidR="007A3738" w:rsidRPr="00F83576" w:rsidRDefault="007A3738" w:rsidP="007A3738">
      <w:pPr>
        <w:spacing w:after="0" w:line="240" w:lineRule="auto"/>
        <w:ind w:left="709" w:hanging="709"/>
        <w:jc w:val="both"/>
        <w:rPr>
          <w:rFonts w:ascii="Times New Roman" w:hAnsi="Times New Roman" w:cs="Times New Roman"/>
          <w:sz w:val="24"/>
          <w:szCs w:val="24"/>
        </w:rPr>
      </w:pPr>
      <w:r w:rsidRPr="00F83576">
        <w:rPr>
          <w:rFonts w:ascii="Times New Roman" w:hAnsi="Times New Roman" w:cs="Times New Roman"/>
          <w:sz w:val="24"/>
          <w:szCs w:val="24"/>
        </w:rPr>
        <w:t xml:space="preserve">Pasolong, Harbanni. 2008. </w:t>
      </w:r>
      <w:r w:rsidRPr="00F83576">
        <w:rPr>
          <w:rFonts w:ascii="Times New Roman" w:hAnsi="Times New Roman" w:cs="Times New Roman"/>
          <w:i/>
          <w:sz w:val="24"/>
          <w:szCs w:val="24"/>
        </w:rPr>
        <w:t xml:space="preserve">Teori Administrasi Publik. </w:t>
      </w:r>
      <w:r w:rsidRPr="00F83576">
        <w:rPr>
          <w:rFonts w:ascii="Times New Roman" w:hAnsi="Times New Roman" w:cs="Times New Roman"/>
          <w:sz w:val="24"/>
          <w:szCs w:val="24"/>
        </w:rPr>
        <w:t>Bandung: Alfabeta.</w:t>
      </w:r>
    </w:p>
    <w:p w:rsidR="007A3738" w:rsidRPr="00F83576" w:rsidRDefault="007A3738" w:rsidP="007A3738">
      <w:pPr>
        <w:pStyle w:val="Default"/>
        <w:ind w:left="709" w:hanging="709"/>
        <w:jc w:val="both"/>
        <w:rPr>
          <w:i/>
          <w:iCs/>
        </w:rPr>
      </w:pPr>
      <w:r w:rsidRPr="00F83576">
        <w:t xml:space="preserve">Santosa, Pandji. 2008. </w:t>
      </w:r>
      <w:r w:rsidRPr="00F83576">
        <w:rPr>
          <w:i/>
          <w:iCs/>
        </w:rPr>
        <w:t xml:space="preserve">Administrasi Publik Teori dan Apilkasi Good  </w:t>
      </w:r>
    </w:p>
    <w:p w:rsidR="007A3738" w:rsidRPr="007A3738" w:rsidRDefault="007A3738" w:rsidP="007A3738">
      <w:pPr>
        <w:pStyle w:val="Default"/>
        <w:ind w:left="709" w:hanging="709"/>
        <w:jc w:val="both"/>
      </w:pPr>
      <w:r w:rsidRPr="00F83576">
        <w:rPr>
          <w:i/>
          <w:iCs/>
        </w:rPr>
        <w:t xml:space="preserve">        Governance. </w:t>
      </w:r>
      <w:r w:rsidRPr="00F83576">
        <w:t xml:space="preserve">Bandung :PT Refika Aditama </w:t>
      </w:r>
    </w:p>
    <w:p w:rsidR="007A3738" w:rsidRPr="00F83576" w:rsidRDefault="007A3738" w:rsidP="007A3738">
      <w:pPr>
        <w:adjustRightInd w:val="0"/>
        <w:spacing w:after="0" w:line="240" w:lineRule="auto"/>
        <w:ind w:left="709" w:hanging="709"/>
        <w:jc w:val="both"/>
        <w:rPr>
          <w:rFonts w:ascii="Times New Roman" w:hAnsi="Times New Roman" w:cs="Times New Roman"/>
          <w:color w:val="000000"/>
          <w:sz w:val="24"/>
          <w:szCs w:val="24"/>
        </w:rPr>
      </w:pPr>
      <w:r w:rsidRPr="00F83576">
        <w:rPr>
          <w:rFonts w:ascii="Times New Roman" w:hAnsi="Times New Roman" w:cs="Times New Roman"/>
          <w:color w:val="000000"/>
          <w:sz w:val="24"/>
          <w:szCs w:val="24"/>
        </w:rPr>
        <w:t xml:space="preserve">Suharsimi Arikunto. (2010). </w:t>
      </w:r>
      <w:r w:rsidRPr="00F83576">
        <w:rPr>
          <w:rFonts w:ascii="Times New Roman" w:hAnsi="Times New Roman" w:cs="Times New Roman"/>
          <w:i/>
          <w:iCs/>
          <w:color w:val="000000"/>
          <w:sz w:val="24"/>
          <w:szCs w:val="24"/>
        </w:rPr>
        <w:t>Prosedur Penelitian: Suatu Pendekatan Praktik</w:t>
      </w:r>
      <w:r w:rsidRPr="00F83576">
        <w:rPr>
          <w:rFonts w:ascii="Times New Roman" w:hAnsi="Times New Roman" w:cs="Times New Roman"/>
          <w:color w:val="000000"/>
          <w:sz w:val="24"/>
          <w:szCs w:val="24"/>
        </w:rPr>
        <w:t>.</w:t>
      </w:r>
    </w:p>
    <w:p w:rsidR="007A3738" w:rsidRPr="00F83576" w:rsidRDefault="007A3738" w:rsidP="007A3738">
      <w:pPr>
        <w:spacing w:after="0" w:line="240" w:lineRule="auto"/>
        <w:ind w:left="709" w:hanging="709"/>
        <w:jc w:val="both"/>
        <w:rPr>
          <w:rFonts w:ascii="Times New Roman" w:hAnsi="Times New Roman" w:cs="Times New Roman"/>
          <w:sz w:val="24"/>
          <w:szCs w:val="24"/>
        </w:rPr>
      </w:pPr>
      <w:r w:rsidRPr="00F83576">
        <w:rPr>
          <w:rFonts w:ascii="Times New Roman" w:hAnsi="Times New Roman" w:cs="Times New Roman"/>
          <w:color w:val="000000"/>
          <w:sz w:val="24"/>
          <w:szCs w:val="24"/>
        </w:rPr>
        <w:t xml:space="preserve">        Jakarta: PT. Rineka Cipta.</w:t>
      </w:r>
    </w:p>
    <w:p w:rsidR="007A3738" w:rsidRPr="00F83576" w:rsidRDefault="007A3738" w:rsidP="007A3738">
      <w:pPr>
        <w:spacing w:after="0" w:line="240" w:lineRule="auto"/>
        <w:ind w:left="709" w:hanging="709"/>
        <w:jc w:val="both"/>
        <w:rPr>
          <w:rFonts w:ascii="Times New Roman" w:hAnsi="Times New Roman" w:cs="Times New Roman"/>
          <w:sz w:val="24"/>
          <w:szCs w:val="24"/>
        </w:rPr>
      </w:pPr>
      <w:r w:rsidRPr="00F83576">
        <w:rPr>
          <w:rFonts w:ascii="Times New Roman" w:hAnsi="Times New Roman" w:cs="Times New Roman"/>
          <w:sz w:val="24"/>
          <w:szCs w:val="24"/>
        </w:rPr>
        <w:t xml:space="preserve">Sinambela, Lijan Poltak. 2006. </w:t>
      </w:r>
      <w:r w:rsidRPr="00F83576">
        <w:rPr>
          <w:rFonts w:ascii="Times New Roman" w:hAnsi="Times New Roman" w:cs="Times New Roman"/>
          <w:i/>
          <w:sz w:val="24"/>
          <w:szCs w:val="24"/>
        </w:rPr>
        <w:t xml:space="preserve">Reformasi Pelayanan </w:t>
      </w:r>
      <w:r w:rsidRPr="00F83576">
        <w:rPr>
          <w:rFonts w:ascii="Times New Roman" w:hAnsi="Times New Roman" w:cs="Times New Roman"/>
          <w:i/>
          <w:spacing w:val="-1"/>
          <w:sz w:val="24"/>
          <w:szCs w:val="24"/>
        </w:rPr>
        <w:t xml:space="preserve">Publik: Teori, </w:t>
      </w:r>
      <w:r w:rsidRPr="00F83576">
        <w:rPr>
          <w:rFonts w:ascii="Times New Roman" w:hAnsi="Times New Roman" w:cs="Times New Roman"/>
          <w:i/>
          <w:sz w:val="24"/>
          <w:szCs w:val="24"/>
        </w:rPr>
        <w:t>Kebijakan, dan Implementasi</w:t>
      </w:r>
      <w:r w:rsidRPr="00F83576">
        <w:rPr>
          <w:rFonts w:ascii="Times New Roman" w:hAnsi="Times New Roman" w:cs="Times New Roman"/>
          <w:sz w:val="24"/>
          <w:szCs w:val="24"/>
        </w:rPr>
        <w:t xml:space="preserve">. Jakarta: </w:t>
      </w:r>
      <w:r w:rsidRPr="00F83576">
        <w:rPr>
          <w:rFonts w:ascii="Times New Roman" w:hAnsi="Times New Roman" w:cs="Times New Roman"/>
          <w:spacing w:val="-3"/>
          <w:sz w:val="24"/>
          <w:szCs w:val="24"/>
        </w:rPr>
        <w:t>PT.</w:t>
      </w:r>
      <w:r w:rsidRPr="00F83576">
        <w:rPr>
          <w:rFonts w:ascii="Times New Roman" w:hAnsi="Times New Roman" w:cs="Times New Roman"/>
          <w:spacing w:val="12"/>
          <w:sz w:val="24"/>
          <w:szCs w:val="24"/>
        </w:rPr>
        <w:t xml:space="preserve"> </w:t>
      </w:r>
      <w:r w:rsidRPr="00F83576">
        <w:rPr>
          <w:rFonts w:ascii="Times New Roman" w:hAnsi="Times New Roman" w:cs="Times New Roman"/>
          <w:sz w:val="24"/>
          <w:szCs w:val="24"/>
        </w:rPr>
        <w:t>Bumi Aksara.</w:t>
      </w:r>
    </w:p>
    <w:p w:rsidR="007A3738" w:rsidRPr="007A3738" w:rsidRDefault="007A3738" w:rsidP="007A3738">
      <w:pPr>
        <w:pStyle w:val="Default"/>
        <w:ind w:left="709" w:hanging="709"/>
        <w:jc w:val="both"/>
        <w:rPr>
          <w:i/>
          <w:iCs/>
        </w:rPr>
      </w:pPr>
      <w:r>
        <w:t>Sinambela, Lijan 20</w:t>
      </w:r>
      <w:r>
        <w:rPr>
          <w:lang w:val="en-US"/>
        </w:rPr>
        <w:t>11</w:t>
      </w:r>
      <w:r w:rsidRPr="00F83576">
        <w:t xml:space="preserve">. </w:t>
      </w:r>
      <w:r w:rsidRPr="00F83576">
        <w:rPr>
          <w:i/>
          <w:iCs/>
        </w:rPr>
        <w:t>Reformasi Pelayanan Publik Teori, Kebijakan dan</w:t>
      </w:r>
      <w:r w:rsidRPr="00F83576">
        <w:rPr>
          <w:i/>
          <w:iCs/>
          <w:lang w:val="en-US"/>
        </w:rPr>
        <w:t xml:space="preserve"> </w:t>
      </w:r>
      <w:r w:rsidRPr="00F83576">
        <w:rPr>
          <w:i/>
          <w:iCs/>
        </w:rPr>
        <w:t xml:space="preserve">Impelementasi. </w:t>
      </w:r>
      <w:r w:rsidRPr="00F83576">
        <w:t>Jakarta : Bumi Aksara</w:t>
      </w:r>
    </w:p>
    <w:p w:rsidR="007A3738" w:rsidRPr="00F83576" w:rsidRDefault="007A3738" w:rsidP="007A3738">
      <w:pPr>
        <w:spacing w:after="0" w:line="240" w:lineRule="auto"/>
        <w:ind w:left="709" w:hanging="709"/>
        <w:jc w:val="both"/>
        <w:rPr>
          <w:rFonts w:ascii="Times New Roman" w:hAnsi="Times New Roman" w:cs="Times New Roman"/>
          <w:sz w:val="24"/>
          <w:szCs w:val="24"/>
        </w:rPr>
      </w:pPr>
      <w:r w:rsidRPr="00F83576">
        <w:rPr>
          <w:rFonts w:ascii="Times New Roman" w:hAnsi="Times New Roman" w:cs="Times New Roman"/>
          <w:sz w:val="24"/>
          <w:szCs w:val="24"/>
        </w:rPr>
        <w:t>Sugiyono. 2013</w:t>
      </w:r>
      <w:r w:rsidRPr="00F83576">
        <w:rPr>
          <w:rFonts w:ascii="Times New Roman" w:hAnsi="Times New Roman" w:cs="Times New Roman"/>
          <w:i/>
          <w:sz w:val="24"/>
          <w:szCs w:val="24"/>
        </w:rPr>
        <w:t>. Metode Penelitian Kuantitatif Kualitatif dan R&amp;D</w:t>
      </w:r>
      <w:r w:rsidRPr="00F83576">
        <w:rPr>
          <w:rFonts w:ascii="Times New Roman" w:hAnsi="Times New Roman" w:cs="Times New Roman"/>
          <w:sz w:val="24"/>
          <w:szCs w:val="24"/>
        </w:rPr>
        <w:t>. Bandung: Alfabeta.</w:t>
      </w:r>
    </w:p>
    <w:p w:rsidR="007A3738" w:rsidRPr="007A3738" w:rsidRDefault="007A3738" w:rsidP="007A3738">
      <w:pPr>
        <w:pStyle w:val="Default"/>
        <w:ind w:left="709" w:hanging="709"/>
        <w:jc w:val="both"/>
        <w:rPr>
          <w:i/>
          <w:iCs/>
          <w:color w:val="auto"/>
        </w:rPr>
      </w:pPr>
      <w:r w:rsidRPr="00F83576">
        <w:rPr>
          <w:color w:val="auto"/>
        </w:rPr>
        <w:t xml:space="preserve">Waluyo. 2007. </w:t>
      </w:r>
      <w:r w:rsidRPr="00F83576">
        <w:rPr>
          <w:i/>
          <w:iCs/>
          <w:color w:val="auto"/>
        </w:rPr>
        <w:t>Manajemen Publik (Konsep, Aplikasi, dan Implementasinya</w:t>
      </w:r>
      <w:r w:rsidRPr="00F83576">
        <w:rPr>
          <w:i/>
          <w:iCs/>
          <w:color w:val="auto"/>
          <w:lang w:val="en-US"/>
        </w:rPr>
        <w:t xml:space="preserve"> </w:t>
      </w:r>
      <w:r w:rsidRPr="00F83576">
        <w:rPr>
          <w:i/>
          <w:iCs/>
          <w:color w:val="auto"/>
        </w:rPr>
        <w:t>dalam Pelaksanaan Otonomi Daerah)</w:t>
      </w:r>
      <w:r w:rsidRPr="00F83576">
        <w:rPr>
          <w:color w:val="auto"/>
        </w:rPr>
        <w:t xml:space="preserve">. Bandung CV. Mandar Maju </w:t>
      </w:r>
    </w:p>
    <w:p w:rsidR="007A3738" w:rsidRPr="00F83576" w:rsidRDefault="007A3738" w:rsidP="007A3738">
      <w:pPr>
        <w:pStyle w:val="Default"/>
        <w:ind w:left="709" w:hanging="709"/>
        <w:jc w:val="both"/>
        <w:rPr>
          <w:i/>
          <w:iCs/>
          <w:color w:val="auto"/>
        </w:rPr>
      </w:pPr>
      <w:r w:rsidRPr="00F83576">
        <w:rPr>
          <w:color w:val="auto"/>
        </w:rPr>
        <w:t xml:space="preserve">Widodo, Jokowi. 2001. </w:t>
      </w:r>
      <w:r w:rsidRPr="00F83576">
        <w:rPr>
          <w:i/>
          <w:iCs/>
          <w:color w:val="auto"/>
        </w:rPr>
        <w:t>Good Governance Telaah dari Dimensi: Akuntabilitas</w:t>
      </w:r>
      <w:r w:rsidRPr="00F83576">
        <w:rPr>
          <w:i/>
          <w:iCs/>
          <w:color w:val="auto"/>
          <w:lang w:val="en-US"/>
        </w:rPr>
        <w:t xml:space="preserve"> </w:t>
      </w:r>
      <w:r w:rsidRPr="00F83576">
        <w:rPr>
          <w:i/>
          <w:iCs/>
          <w:color w:val="auto"/>
        </w:rPr>
        <w:t>dan Kontrol Birokrasi Pada Era Desentralisasi dan Otonomi Daerah.</w:t>
      </w:r>
    </w:p>
    <w:p w:rsidR="0068599F" w:rsidRDefault="0068599F" w:rsidP="007A3738">
      <w:pPr>
        <w:spacing w:after="0"/>
        <w:jc w:val="both"/>
        <w:rPr>
          <w:rFonts w:ascii="Times New Roman" w:hAnsi="Times New Roman" w:cs="Times New Roman"/>
          <w:sz w:val="24"/>
          <w:szCs w:val="24"/>
        </w:rPr>
        <w:sectPr w:rsidR="0068599F" w:rsidSect="0068599F">
          <w:type w:val="continuous"/>
          <w:pgSz w:w="11906" w:h="16838"/>
          <w:pgMar w:top="1440" w:right="1440" w:bottom="1440" w:left="1440" w:header="708" w:footer="708" w:gutter="0"/>
          <w:cols w:num="2" w:space="708"/>
          <w:docGrid w:linePitch="360"/>
        </w:sectPr>
      </w:pPr>
    </w:p>
    <w:p w:rsidR="007A3738" w:rsidRDefault="007A3738" w:rsidP="007A3738">
      <w:pPr>
        <w:spacing w:after="0"/>
        <w:jc w:val="both"/>
        <w:rPr>
          <w:rFonts w:ascii="Times New Roman" w:hAnsi="Times New Roman" w:cs="Times New Roman"/>
          <w:sz w:val="24"/>
          <w:szCs w:val="24"/>
        </w:rPr>
      </w:pPr>
    </w:p>
    <w:p w:rsidR="00A3302D" w:rsidRDefault="00A3302D" w:rsidP="007A3738">
      <w:pPr>
        <w:spacing w:after="0"/>
        <w:jc w:val="both"/>
        <w:rPr>
          <w:rFonts w:ascii="Times New Roman" w:hAnsi="Times New Roman" w:cs="Times New Roman"/>
          <w:sz w:val="24"/>
          <w:szCs w:val="24"/>
        </w:rPr>
      </w:pPr>
    </w:p>
    <w:sectPr w:rsidR="00A3302D" w:rsidSect="0049252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108" w:rsidRDefault="00787108" w:rsidP="000136CF">
      <w:pPr>
        <w:spacing w:after="0" w:line="240" w:lineRule="auto"/>
      </w:pPr>
      <w:r>
        <w:separator/>
      </w:r>
    </w:p>
  </w:endnote>
  <w:endnote w:type="continuationSeparator" w:id="0">
    <w:p w:rsidR="00787108" w:rsidRDefault="00787108" w:rsidP="00013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66"/>
      <w:docPartObj>
        <w:docPartGallery w:val="Page Numbers (Bottom of Page)"/>
        <w:docPartUnique/>
      </w:docPartObj>
    </w:sdtPr>
    <w:sdtEndPr/>
    <w:sdtContent>
      <w:p w:rsidR="00DC21D3" w:rsidRDefault="00B17B26">
        <w:pPr>
          <w:pStyle w:val="Footer"/>
          <w:jc w:val="right"/>
        </w:pPr>
        <w:r>
          <w:rPr>
            <w:noProof/>
          </w:rPr>
          <w:fldChar w:fldCharType="begin"/>
        </w:r>
        <w:r>
          <w:rPr>
            <w:noProof/>
          </w:rPr>
          <w:instrText xml:space="preserve"> PAGE   \* MERGEFORMAT </w:instrText>
        </w:r>
        <w:r>
          <w:rPr>
            <w:noProof/>
          </w:rPr>
          <w:fldChar w:fldCharType="separate"/>
        </w:r>
        <w:r>
          <w:rPr>
            <w:noProof/>
          </w:rPr>
          <w:t>881</w:t>
        </w:r>
        <w:r>
          <w:rPr>
            <w:noProof/>
          </w:rPr>
          <w:fldChar w:fldCharType="end"/>
        </w:r>
      </w:p>
    </w:sdtContent>
  </w:sdt>
  <w:p w:rsidR="000136CF" w:rsidRDefault="000136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108" w:rsidRDefault="00787108" w:rsidP="000136CF">
      <w:pPr>
        <w:spacing w:after="0" w:line="240" w:lineRule="auto"/>
      </w:pPr>
      <w:r>
        <w:separator/>
      </w:r>
    </w:p>
  </w:footnote>
  <w:footnote w:type="continuationSeparator" w:id="0">
    <w:p w:rsidR="00787108" w:rsidRDefault="00787108" w:rsidP="000136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3D3"/>
    <w:multiLevelType w:val="hybridMultilevel"/>
    <w:tmpl w:val="3E4C4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944C2"/>
    <w:multiLevelType w:val="hybridMultilevel"/>
    <w:tmpl w:val="57F0F8D4"/>
    <w:lvl w:ilvl="0" w:tplc="F7588CF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F2084"/>
    <w:multiLevelType w:val="hybridMultilevel"/>
    <w:tmpl w:val="65ACE902"/>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5FE786B"/>
    <w:multiLevelType w:val="hybridMultilevel"/>
    <w:tmpl w:val="621E9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35686"/>
    <w:multiLevelType w:val="hybridMultilevel"/>
    <w:tmpl w:val="7D5A5A38"/>
    <w:lvl w:ilvl="0" w:tplc="032607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A3C349A"/>
    <w:multiLevelType w:val="hybridMultilevel"/>
    <w:tmpl w:val="AFB43A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44E24"/>
    <w:multiLevelType w:val="hybridMultilevel"/>
    <w:tmpl w:val="7116E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93EA0"/>
    <w:multiLevelType w:val="hybridMultilevel"/>
    <w:tmpl w:val="D7487714"/>
    <w:lvl w:ilvl="0" w:tplc="6A98D7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EFF19E5"/>
    <w:multiLevelType w:val="hybridMultilevel"/>
    <w:tmpl w:val="B69CF70A"/>
    <w:lvl w:ilvl="0" w:tplc="6A98D7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0AD23DF"/>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D5260A"/>
    <w:multiLevelType w:val="multilevel"/>
    <w:tmpl w:val="E2940E6E"/>
    <w:lvl w:ilvl="0">
      <w:start w:val="1"/>
      <w:numFmt w:val="decimal"/>
      <w:lvlText w:val="%1."/>
      <w:lvlJc w:val="left"/>
      <w:pPr>
        <w:ind w:left="720" w:hanging="360"/>
      </w:pPr>
    </w:lvl>
    <w:lvl w:ilvl="1">
      <w:start w:val="1"/>
      <w:numFmt w:val="decimal"/>
      <w:isLgl/>
      <w:lvlText w:val="%1.%2"/>
      <w:lvlJc w:val="left"/>
      <w:pPr>
        <w:ind w:left="1800" w:hanging="360"/>
      </w:pPr>
      <w:rPr>
        <w:rFonts w:eastAsiaTheme="minorHAnsi" w:hint="default"/>
      </w:rPr>
    </w:lvl>
    <w:lvl w:ilvl="2">
      <w:start w:val="1"/>
      <w:numFmt w:val="decimal"/>
      <w:isLgl/>
      <w:lvlText w:val="%1.%2.%3"/>
      <w:lvlJc w:val="left"/>
      <w:pPr>
        <w:ind w:left="3240" w:hanging="720"/>
      </w:pPr>
      <w:rPr>
        <w:rFonts w:eastAsiaTheme="minorHAnsi" w:hint="default"/>
      </w:rPr>
    </w:lvl>
    <w:lvl w:ilvl="3">
      <w:start w:val="1"/>
      <w:numFmt w:val="decimal"/>
      <w:isLgl/>
      <w:lvlText w:val="%1.%2.%3.%4"/>
      <w:lvlJc w:val="left"/>
      <w:pPr>
        <w:ind w:left="4320" w:hanging="720"/>
      </w:pPr>
      <w:rPr>
        <w:rFonts w:eastAsiaTheme="minorHAnsi" w:hint="default"/>
      </w:rPr>
    </w:lvl>
    <w:lvl w:ilvl="4">
      <w:start w:val="1"/>
      <w:numFmt w:val="decimal"/>
      <w:isLgl/>
      <w:lvlText w:val="%1.%2.%3.%4.%5"/>
      <w:lvlJc w:val="left"/>
      <w:pPr>
        <w:ind w:left="5760" w:hanging="1080"/>
      </w:pPr>
      <w:rPr>
        <w:rFonts w:eastAsiaTheme="minorHAnsi" w:hint="default"/>
      </w:rPr>
    </w:lvl>
    <w:lvl w:ilvl="5">
      <w:start w:val="1"/>
      <w:numFmt w:val="decimal"/>
      <w:isLgl/>
      <w:lvlText w:val="%1.%2.%3.%4.%5.%6"/>
      <w:lvlJc w:val="left"/>
      <w:pPr>
        <w:ind w:left="6840" w:hanging="1080"/>
      </w:pPr>
      <w:rPr>
        <w:rFonts w:eastAsiaTheme="minorHAnsi" w:hint="default"/>
      </w:rPr>
    </w:lvl>
    <w:lvl w:ilvl="6">
      <w:start w:val="1"/>
      <w:numFmt w:val="decimal"/>
      <w:isLgl/>
      <w:lvlText w:val="%1.%2.%3.%4.%5.%6.%7"/>
      <w:lvlJc w:val="left"/>
      <w:pPr>
        <w:ind w:left="8280" w:hanging="1440"/>
      </w:pPr>
      <w:rPr>
        <w:rFonts w:eastAsiaTheme="minorHAnsi" w:hint="default"/>
      </w:rPr>
    </w:lvl>
    <w:lvl w:ilvl="7">
      <w:start w:val="1"/>
      <w:numFmt w:val="decimal"/>
      <w:isLgl/>
      <w:lvlText w:val="%1.%2.%3.%4.%5.%6.%7.%8"/>
      <w:lvlJc w:val="left"/>
      <w:pPr>
        <w:ind w:left="9360" w:hanging="1440"/>
      </w:pPr>
      <w:rPr>
        <w:rFonts w:eastAsiaTheme="minorHAnsi" w:hint="default"/>
      </w:rPr>
    </w:lvl>
    <w:lvl w:ilvl="8">
      <w:start w:val="1"/>
      <w:numFmt w:val="decimal"/>
      <w:isLgl/>
      <w:lvlText w:val="%1.%2.%3.%4.%5.%6.%7.%8.%9"/>
      <w:lvlJc w:val="left"/>
      <w:pPr>
        <w:ind w:left="10800" w:hanging="1800"/>
      </w:pPr>
      <w:rPr>
        <w:rFonts w:eastAsiaTheme="minorHAnsi" w:hint="default"/>
      </w:rPr>
    </w:lvl>
  </w:abstractNum>
  <w:abstractNum w:abstractNumId="11" w15:restartNumberingAfterBreak="0">
    <w:nsid w:val="39967731"/>
    <w:multiLevelType w:val="multilevel"/>
    <w:tmpl w:val="1BB2FAA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5F6829"/>
    <w:multiLevelType w:val="hybridMultilevel"/>
    <w:tmpl w:val="7A327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0288B"/>
    <w:multiLevelType w:val="hybridMultilevel"/>
    <w:tmpl w:val="28A49276"/>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ACC32E9"/>
    <w:multiLevelType w:val="hybridMultilevel"/>
    <w:tmpl w:val="EA5A295E"/>
    <w:lvl w:ilvl="0" w:tplc="CBC032F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C3B341B"/>
    <w:multiLevelType w:val="hybridMultilevel"/>
    <w:tmpl w:val="12745242"/>
    <w:lvl w:ilvl="0" w:tplc="04090017">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4EA964AD"/>
    <w:multiLevelType w:val="hybridMultilevel"/>
    <w:tmpl w:val="18D4E30C"/>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4A2662"/>
    <w:multiLevelType w:val="multilevel"/>
    <w:tmpl w:val="714CC962"/>
    <w:lvl w:ilvl="0">
      <w:start w:val="1"/>
      <w:numFmt w:val="decimal"/>
      <w:lvlText w:val="%1."/>
      <w:lvlJc w:val="left"/>
      <w:pPr>
        <w:ind w:left="450" w:hanging="450"/>
      </w:pPr>
      <w:rPr>
        <w:rFonts w:hint="default"/>
        <w:sz w:val="26"/>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DBB1CB5"/>
    <w:multiLevelType w:val="multilevel"/>
    <w:tmpl w:val="A0349554"/>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61F82061"/>
    <w:multiLevelType w:val="hybridMultilevel"/>
    <w:tmpl w:val="CDB04FD2"/>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927E50"/>
    <w:multiLevelType w:val="multilevel"/>
    <w:tmpl w:val="2686366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A730DF"/>
    <w:multiLevelType w:val="multilevel"/>
    <w:tmpl w:val="166CA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4"/>
  </w:num>
  <w:num w:numId="3">
    <w:abstractNumId w:val="14"/>
  </w:num>
  <w:num w:numId="4">
    <w:abstractNumId w:val="11"/>
  </w:num>
  <w:num w:numId="5">
    <w:abstractNumId w:val="9"/>
  </w:num>
  <w:num w:numId="6">
    <w:abstractNumId w:val="10"/>
  </w:num>
  <w:num w:numId="7">
    <w:abstractNumId w:val="2"/>
  </w:num>
  <w:num w:numId="8">
    <w:abstractNumId w:val="15"/>
  </w:num>
  <w:num w:numId="9">
    <w:abstractNumId w:val="5"/>
  </w:num>
  <w:num w:numId="10">
    <w:abstractNumId w:val="12"/>
  </w:num>
  <w:num w:numId="11">
    <w:abstractNumId w:val="1"/>
  </w:num>
  <w:num w:numId="12">
    <w:abstractNumId w:val="17"/>
  </w:num>
  <w:num w:numId="13">
    <w:abstractNumId w:val="20"/>
  </w:num>
  <w:num w:numId="14">
    <w:abstractNumId w:val="3"/>
  </w:num>
  <w:num w:numId="15">
    <w:abstractNumId w:val="6"/>
  </w:num>
  <w:num w:numId="16">
    <w:abstractNumId w:val="0"/>
  </w:num>
  <w:num w:numId="17">
    <w:abstractNumId w:val="16"/>
  </w:num>
  <w:num w:numId="18">
    <w:abstractNumId w:val="19"/>
  </w:num>
  <w:num w:numId="19">
    <w:abstractNumId w:val="18"/>
  </w:num>
  <w:num w:numId="20">
    <w:abstractNumId w:val="8"/>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B2A84"/>
    <w:rsid w:val="000136CF"/>
    <w:rsid w:val="000B3A4C"/>
    <w:rsid w:val="000F2825"/>
    <w:rsid w:val="00103873"/>
    <w:rsid w:val="001E2D0A"/>
    <w:rsid w:val="003011CE"/>
    <w:rsid w:val="003B7DCB"/>
    <w:rsid w:val="00440569"/>
    <w:rsid w:val="0049252F"/>
    <w:rsid w:val="00594E9F"/>
    <w:rsid w:val="0061595C"/>
    <w:rsid w:val="00682E04"/>
    <w:rsid w:val="0068599F"/>
    <w:rsid w:val="00787108"/>
    <w:rsid w:val="007A3738"/>
    <w:rsid w:val="00844AA5"/>
    <w:rsid w:val="0098133A"/>
    <w:rsid w:val="00982EF5"/>
    <w:rsid w:val="00A3302D"/>
    <w:rsid w:val="00AC7DF7"/>
    <w:rsid w:val="00B17B26"/>
    <w:rsid w:val="00BD6408"/>
    <w:rsid w:val="00DC21D3"/>
    <w:rsid w:val="00EB2A84"/>
    <w:rsid w:val="00F4678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06C99-34A1-41D2-AFF0-57A2E608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5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A84"/>
    <w:rPr>
      <w:rFonts w:ascii="Tahoma" w:hAnsi="Tahoma" w:cs="Tahoma"/>
      <w:sz w:val="16"/>
      <w:szCs w:val="16"/>
    </w:rPr>
  </w:style>
  <w:style w:type="paragraph" w:styleId="ListParagraph">
    <w:name w:val="List Paragraph"/>
    <w:basedOn w:val="Normal"/>
    <w:uiPriority w:val="34"/>
    <w:qFormat/>
    <w:rsid w:val="00F46787"/>
    <w:pPr>
      <w:spacing w:line="360" w:lineRule="auto"/>
      <w:ind w:left="720"/>
      <w:contextualSpacing/>
    </w:pPr>
    <w:rPr>
      <w:lang w:val="en-US"/>
    </w:rPr>
  </w:style>
  <w:style w:type="paragraph" w:customStyle="1" w:styleId="Default">
    <w:name w:val="Default"/>
    <w:rsid w:val="00BD640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A3302D"/>
  </w:style>
  <w:style w:type="character" w:styleId="Hyperlink">
    <w:name w:val="Hyperlink"/>
    <w:basedOn w:val="DefaultParagraphFont"/>
    <w:uiPriority w:val="99"/>
    <w:semiHidden/>
    <w:unhideWhenUsed/>
    <w:rsid w:val="00A3302D"/>
    <w:rPr>
      <w:color w:val="0000FF"/>
      <w:u w:val="single"/>
    </w:rPr>
  </w:style>
  <w:style w:type="paragraph" w:styleId="BodyText">
    <w:name w:val="Body Text"/>
    <w:basedOn w:val="Normal"/>
    <w:link w:val="BodyTextChar"/>
    <w:uiPriority w:val="1"/>
    <w:qFormat/>
    <w:rsid w:val="007A3738"/>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7A3738"/>
    <w:rPr>
      <w:rFonts w:ascii="Arial" w:eastAsia="Arial" w:hAnsi="Arial" w:cs="Arial"/>
      <w:lang w:val="en-US"/>
    </w:rPr>
  </w:style>
  <w:style w:type="paragraph" w:styleId="Header">
    <w:name w:val="header"/>
    <w:basedOn w:val="Normal"/>
    <w:link w:val="HeaderChar"/>
    <w:uiPriority w:val="99"/>
    <w:unhideWhenUsed/>
    <w:rsid w:val="00013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6CF"/>
  </w:style>
  <w:style w:type="paragraph" w:styleId="Footer">
    <w:name w:val="footer"/>
    <w:basedOn w:val="Normal"/>
    <w:link w:val="FooterChar"/>
    <w:uiPriority w:val="99"/>
    <w:unhideWhenUsed/>
    <w:rsid w:val="000136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d.wikipedia.org/wiki/Loa_Bakung,_Sungai_Kunjang,_Samarinda" TargetMode="External"/><Relationship Id="rId18" Type="http://schemas.openxmlformats.org/officeDocument/2006/relationships/hyperlink" Target="https://id.wikipedia.org/wiki/Sungai_Mahakam" TargetMode="External"/><Relationship Id="rId3" Type="http://schemas.openxmlformats.org/officeDocument/2006/relationships/styles" Target="styles.xml"/><Relationship Id="rId21" Type="http://schemas.openxmlformats.org/officeDocument/2006/relationships/hyperlink" Target="https://id.wikipedia.org/wiki/Lintang_Utara" TargetMode="External"/><Relationship Id="rId7" Type="http://schemas.openxmlformats.org/officeDocument/2006/relationships/endnotes" Target="endnotes.xml"/><Relationship Id="rId12" Type="http://schemas.openxmlformats.org/officeDocument/2006/relationships/hyperlink" Target="https://id.wikipedia.org/wiki/Karang_Mumus,_Samarinda_Kota,_Samarinda" TargetMode="External"/><Relationship Id="rId17" Type="http://schemas.openxmlformats.org/officeDocument/2006/relationships/hyperlink" Target="https://id.wikipedia.org/wiki/Masehi" TargetMode="External"/><Relationship Id="rId2" Type="http://schemas.openxmlformats.org/officeDocument/2006/relationships/numbering" Target="numbering.xml"/><Relationship Id="rId16" Type="http://schemas.openxmlformats.org/officeDocument/2006/relationships/hyperlink" Target="https://id.wikipedia.org/wiki/Hijriyah" TargetMode="External"/><Relationship Id="rId20" Type="http://schemas.openxmlformats.org/officeDocument/2006/relationships/hyperlink" Target="https://id.wikipedia.org/wiki/Koordin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Karang_Asa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d.wikipedia.org/wiki/Mangkupalas,_Samarinda_Seberang,_Samarinda" TargetMode="External"/><Relationship Id="rId23" Type="http://schemas.openxmlformats.org/officeDocument/2006/relationships/fontTable" Target="fontTable.xml"/><Relationship Id="rId10" Type="http://schemas.openxmlformats.org/officeDocument/2006/relationships/hyperlink" Target="https://id.wikipedia.org/wiki/Pulau_Atas,_Sambutan,_Samarinda" TargetMode="External"/><Relationship Id="rId19" Type="http://schemas.openxmlformats.org/officeDocument/2006/relationships/hyperlink" Target="https://id.wikipedia.org/wiki/Khatulistiwa" TargetMode="External"/><Relationship Id="rId4" Type="http://schemas.openxmlformats.org/officeDocument/2006/relationships/settings" Target="settings.xml"/><Relationship Id="rId9" Type="http://schemas.openxmlformats.org/officeDocument/2006/relationships/hyperlink" Target="https://id.wikipedia.org/wiki/Kesultanan_Kutai_Kartanegara_ing_Martadipura" TargetMode="External"/><Relationship Id="rId14" Type="http://schemas.openxmlformats.org/officeDocument/2006/relationships/hyperlink" Target="https://id.wikipedia.org/wiki/Sambutan,_Sambutan,_Samarinda" TargetMode="External"/><Relationship Id="rId22" Type="http://schemas.openxmlformats.org/officeDocument/2006/relationships/hyperlink" Target="https://id.wikipedia.org/wiki/Bujur_Tim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22C42-D59D-4B5E-9966-C3A91BC1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9</Pages>
  <Words>3812</Words>
  <Characters>21730</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2018-12-12T01:53:00Z</dcterms:created>
  <dcterms:modified xsi:type="dcterms:W3CDTF">2019-01-11T03:21:00Z</dcterms:modified>
</cp:coreProperties>
</file>