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B8" w:rsidRDefault="003504B8" w:rsidP="003504B8">
      <w:pPr>
        <w:tabs>
          <w:tab w:val="left" w:pos="3036"/>
          <w:tab w:val="center" w:pos="4575"/>
        </w:tabs>
        <w:spacing w:after="160" w:line="240" w:lineRule="auto"/>
        <w:jc w:val="center"/>
        <w:rPr>
          <w:rFonts w:ascii="Times New Roman" w:hAnsi="Times New Roman" w:cs="Times New Roman"/>
          <w:b/>
          <w:bCs/>
          <w:sz w:val="28"/>
          <w:szCs w:val="28"/>
        </w:rPr>
        <w:sectPr w:rsidR="003504B8" w:rsidSect="003504B8">
          <w:pgSz w:w="12240" w:h="15840"/>
          <w:pgMar w:top="1440" w:right="1440" w:bottom="1440" w:left="1440" w:header="720" w:footer="720" w:gutter="0"/>
          <w:cols w:space="720"/>
          <w:docGrid w:linePitch="360"/>
        </w:sectPr>
      </w:pPr>
      <w:r w:rsidRPr="003504B8">
        <w:rPr>
          <w:rFonts w:ascii="Times New Roman" w:eastAsiaTheme="minorHAnsi" w:hAnsi="Times New Roman" w:cs="Times New Roman"/>
          <w:b/>
          <w:sz w:val="28"/>
          <w:szCs w:val="28"/>
          <w:bdr w:val="none" w:sz="0" w:space="0" w:color="auto" w:frame="1"/>
          <w:lang w:eastAsia="en-US"/>
        </w:rPr>
        <w:t>PENGARUH GAYA KEPEMIMPINAN TERHADAP KINERJA KARYAWAN PADA PT. LOA HAUR ENERGI (MINNING CONTRACTOR) DI SUNGAI PAYANG LOA KULU KAB. KUTAI KARTANEGARA KALIMANTAN TIMUR</w:t>
      </w:r>
      <w:r>
        <w:rPr>
          <w:rFonts w:ascii="Times New Roman" w:hAnsi="Times New Roman" w:cs="Times New Roman"/>
          <w:b/>
          <w:bCs/>
          <w:sz w:val="28"/>
          <w:szCs w:val="28"/>
        </w:rPr>
        <w:t xml:space="preserve"> </w:t>
      </w:r>
    </w:p>
    <w:p w:rsidR="003504B8" w:rsidRDefault="003504B8" w:rsidP="003504B8">
      <w:pPr>
        <w:tabs>
          <w:tab w:val="left" w:pos="3036"/>
          <w:tab w:val="center" w:pos="4575"/>
        </w:tabs>
        <w:spacing w:after="160" w:line="240" w:lineRule="auto"/>
        <w:jc w:val="center"/>
        <w:rPr>
          <w:rFonts w:ascii="Times New Roman" w:hAnsi="Times New Roman" w:cs="Times New Roman"/>
          <w:b/>
          <w:bCs/>
          <w:sz w:val="28"/>
          <w:szCs w:val="28"/>
        </w:rPr>
      </w:pPr>
    </w:p>
    <w:p w:rsidR="003504B8" w:rsidRDefault="003504B8" w:rsidP="003504B8">
      <w:pPr>
        <w:jc w:val="center"/>
        <w:rPr>
          <w:rFonts w:ascii="Times New Roman" w:eastAsiaTheme="minorHAnsi" w:hAnsi="Times New Roman" w:cs="Times New Roman"/>
          <w:b/>
          <w:sz w:val="24"/>
          <w:szCs w:val="24"/>
          <w:lang w:eastAsia="en-US"/>
        </w:rPr>
        <w:sectPr w:rsidR="003504B8" w:rsidSect="003504B8">
          <w:type w:val="continuous"/>
          <w:pgSz w:w="12240" w:h="15840"/>
          <w:pgMar w:top="1440" w:right="1440" w:bottom="1440" w:left="1440" w:header="720" w:footer="720" w:gutter="0"/>
          <w:cols w:num="2" w:space="720"/>
          <w:docGrid w:linePitch="360"/>
        </w:sectPr>
      </w:pPr>
    </w:p>
    <w:p w:rsidR="003504B8" w:rsidRPr="00A02E01" w:rsidRDefault="00A02E01" w:rsidP="00A02E01">
      <w:pPr>
        <w:spacing w:line="240" w:lineRule="auto"/>
        <w:jc w:val="center"/>
        <w:rPr>
          <w:rFonts w:ascii="Times New Roman" w:eastAsiaTheme="minorHAnsi" w:hAnsi="Times New Roman" w:cs="Times New Roman"/>
          <w:b/>
          <w:sz w:val="24"/>
          <w:szCs w:val="24"/>
          <w:lang w:eastAsia="en-US"/>
        </w:rPr>
      </w:pPr>
      <w:r w:rsidRPr="00A02E01">
        <w:rPr>
          <w:rFonts w:ascii="Times New Roman" w:eastAsiaTheme="minorHAnsi" w:hAnsi="Times New Roman" w:cs="Times New Roman"/>
          <w:b/>
          <w:sz w:val="24"/>
          <w:szCs w:val="24"/>
          <w:lang w:eastAsia="en-US"/>
        </w:rPr>
        <w:lastRenderedPageBreak/>
        <w:t>Rudi Cahya Adi Saputra</w:t>
      </w:r>
    </w:p>
    <w:p w:rsidR="00A02E01" w:rsidRDefault="00A02E01" w:rsidP="00A02E01">
      <w:pPr>
        <w:spacing w:line="240" w:lineRule="auto"/>
        <w:jc w:val="center"/>
        <w:rPr>
          <w:rFonts w:ascii="Times New Roman" w:hAnsi="Times New Roman"/>
          <w:b/>
          <w:szCs w:val="24"/>
          <w:lang w:val="id-ID"/>
        </w:rPr>
      </w:pPr>
      <w:r>
        <w:rPr>
          <w:rFonts w:ascii="Times New Roman" w:hAnsi="Times New Roman"/>
          <w:b/>
          <w:szCs w:val="24"/>
          <w:lang w:val="id-ID"/>
        </w:rPr>
        <w:t>1Administrasi Negara, Fisipol, Universitas 17 Agustus 1945 Samarinda, Indonesia.</w:t>
      </w:r>
    </w:p>
    <w:p w:rsidR="00A02E01" w:rsidRDefault="00A02E01" w:rsidP="00A02E01">
      <w:pPr>
        <w:spacing w:line="240" w:lineRule="auto"/>
        <w:jc w:val="center"/>
        <w:rPr>
          <w:rFonts w:ascii="Times New Roman" w:hAnsi="Times New Roman"/>
          <w:b/>
          <w:szCs w:val="24"/>
          <w:lang w:val="id-ID"/>
        </w:rPr>
      </w:pPr>
      <w:r>
        <w:rPr>
          <w:rFonts w:ascii="Times New Roman" w:hAnsi="Times New Roman"/>
          <w:b/>
          <w:szCs w:val="24"/>
          <w:lang w:val="id-ID"/>
        </w:rPr>
        <w:t>2Dosen Fisipol, Universitas 17 Agustus 1945 Samarinda 75124, Indonesia.</w:t>
      </w:r>
    </w:p>
    <w:p w:rsidR="00A02E01" w:rsidRDefault="00A02E01" w:rsidP="00A02E01">
      <w:pPr>
        <w:spacing w:line="240" w:lineRule="auto"/>
        <w:jc w:val="center"/>
        <w:rPr>
          <w:rFonts w:ascii="Times New Roman" w:hAnsi="Times New Roman"/>
          <w:b/>
          <w:szCs w:val="24"/>
          <w:lang w:val="id-ID"/>
        </w:rPr>
      </w:pPr>
      <w:r>
        <w:rPr>
          <w:rFonts w:ascii="Times New Roman" w:hAnsi="Times New Roman"/>
          <w:b/>
          <w:szCs w:val="24"/>
          <w:lang w:val="id-ID"/>
        </w:rPr>
        <w:t xml:space="preserve">E-Mail: </w:t>
      </w:r>
      <w:r>
        <w:rPr>
          <w:rFonts w:ascii="Times New Roman" w:hAnsi="Times New Roman"/>
          <w:b/>
          <w:szCs w:val="24"/>
        </w:rPr>
        <w:t>Rudicahya55@gmil.com</w:t>
      </w:r>
    </w:p>
    <w:p w:rsidR="003504B8" w:rsidRDefault="003504B8" w:rsidP="00A02E01">
      <w:pPr>
        <w:spacing w:line="240" w:lineRule="auto"/>
        <w:jc w:val="center"/>
        <w:rPr>
          <w:rFonts w:ascii="Times New Roman" w:eastAsiaTheme="minorHAnsi" w:hAnsi="Times New Roman" w:cs="Times New Roman"/>
          <w:b/>
          <w:sz w:val="24"/>
          <w:szCs w:val="24"/>
          <w:lang w:eastAsia="en-US"/>
        </w:rPr>
      </w:pPr>
    </w:p>
    <w:p w:rsidR="003504B8" w:rsidRPr="003504B8" w:rsidRDefault="003504B8" w:rsidP="00A02E01">
      <w:pPr>
        <w:spacing w:line="240" w:lineRule="auto"/>
        <w:jc w:val="center"/>
        <w:rPr>
          <w:rFonts w:ascii="Times New Roman" w:eastAsiaTheme="minorHAnsi" w:hAnsi="Times New Roman" w:cs="Times New Roman"/>
          <w:sz w:val="24"/>
          <w:szCs w:val="24"/>
          <w:lang w:eastAsia="en-US"/>
        </w:rPr>
      </w:pPr>
      <w:r w:rsidRPr="003504B8">
        <w:rPr>
          <w:rFonts w:ascii="Times New Roman" w:eastAsiaTheme="minorHAnsi" w:hAnsi="Times New Roman" w:cs="Times New Roman"/>
          <w:b/>
          <w:sz w:val="24"/>
          <w:szCs w:val="24"/>
          <w:lang w:eastAsia="en-US"/>
        </w:rPr>
        <w:t>Abstrak</w:t>
      </w:r>
    </w:p>
    <w:p w:rsidR="003504B8" w:rsidRPr="003504B8" w:rsidRDefault="003504B8" w:rsidP="00A02E01">
      <w:pPr>
        <w:spacing w:line="240" w:lineRule="auto"/>
        <w:ind w:firstLine="720"/>
        <w:jc w:val="both"/>
        <w:rPr>
          <w:rFonts w:ascii="Times New Roman" w:eastAsiaTheme="minorHAnsi" w:hAnsi="Times New Roman" w:cs="Times New Roman"/>
          <w:sz w:val="24"/>
          <w:szCs w:val="24"/>
          <w:lang w:eastAsia="en-US"/>
        </w:rPr>
      </w:pPr>
      <w:r w:rsidRPr="003504B8">
        <w:rPr>
          <w:rFonts w:ascii="Times New Roman" w:eastAsiaTheme="minorHAnsi" w:hAnsi="Times New Roman" w:cs="Times New Roman"/>
          <w:sz w:val="24"/>
          <w:szCs w:val="24"/>
          <w:lang w:eastAsia="en-US"/>
        </w:rPr>
        <w:t xml:space="preserve">Rudi Cahya Adi Saputra, 2018. </w:t>
      </w:r>
      <w:proofErr w:type="gramStart"/>
      <w:r w:rsidRPr="003504B8">
        <w:rPr>
          <w:rFonts w:ascii="Times New Roman" w:eastAsiaTheme="minorHAnsi" w:hAnsi="Times New Roman" w:cs="Times New Roman"/>
          <w:sz w:val="24"/>
          <w:szCs w:val="24"/>
          <w:lang w:eastAsia="en-US"/>
        </w:rPr>
        <w:t>Pengaruh Gaya kepemimpinan Terhadap Kinerja Karyawan Pada PT. Loa Haur Energi (Minning Contractor) di Sungai Payang Loa kulu Kab.</w:t>
      </w:r>
      <w:proofErr w:type="gramEnd"/>
      <w:r w:rsidRPr="003504B8">
        <w:rPr>
          <w:rFonts w:ascii="Times New Roman" w:eastAsiaTheme="minorHAnsi" w:hAnsi="Times New Roman" w:cs="Times New Roman"/>
          <w:sz w:val="24"/>
          <w:szCs w:val="24"/>
          <w:lang w:eastAsia="en-US"/>
        </w:rPr>
        <w:t xml:space="preserve"> </w:t>
      </w:r>
      <w:proofErr w:type="gramStart"/>
      <w:r w:rsidRPr="003504B8">
        <w:rPr>
          <w:rFonts w:ascii="Times New Roman" w:eastAsiaTheme="minorHAnsi" w:hAnsi="Times New Roman" w:cs="Times New Roman"/>
          <w:sz w:val="24"/>
          <w:szCs w:val="24"/>
          <w:lang w:eastAsia="en-US"/>
        </w:rPr>
        <w:t>Kutai Kartanegara Kalimantan Timur.</w:t>
      </w:r>
      <w:proofErr w:type="gramEnd"/>
      <w:r w:rsidRPr="003504B8">
        <w:rPr>
          <w:rFonts w:ascii="Times New Roman" w:eastAsiaTheme="minorHAnsi" w:hAnsi="Times New Roman" w:cs="Times New Roman"/>
          <w:sz w:val="24"/>
          <w:szCs w:val="24"/>
          <w:lang w:eastAsia="en-US"/>
        </w:rPr>
        <w:t xml:space="preserve"> </w:t>
      </w:r>
      <w:proofErr w:type="gramStart"/>
      <w:r w:rsidRPr="003504B8">
        <w:rPr>
          <w:rFonts w:ascii="Times New Roman" w:eastAsiaTheme="minorHAnsi" w:hAnsi="Times New Roman" w:cs="Times New Roman"/>
          <w:sz w:val="24"/>
          <w:szCs w:val="24"/>
          <w:lang w:eastAsia="en-US"/>
        </w:rPr>
        <w:t>Dibimbing oleh Bapak Drs. Damai Darmadi, M.Si Sebagai dosen pembimbing I dan Dr. Mugni Baharudin, MH Sebagai dosen pembimbing II.</w:t>
      </w:r>
      <w:proofErr w:type="gramEnd"/>
    </w:p>
    <w:p w:rsidR="003504B8" w:rsidRPr="003504B8" w:rsidRDefault="003504B8" w:rsidP="00A02E01">
      <w:pPr>
        <w:spacing w:line="240" w:lineRule="auto"/>
        <w:ind w:firstLine="720"/>
        <w:jc w:val="both"/>
        <w:rPr>
          <w:rFonts w:ascii="Times New Roman" w:eastAsiaTheme="minorHAnsi" w:hAnsi="Times New Roman" w:cs="Times New Roman"/>
          <w:sz w:val="24"/>
          <w:szCs w:val="24"/>
          <w:lang w:eastAsia="en-US"/>
        </w:rPr>
      </w:pPr>
      <w:proofErr w:type="gramStart"/>
      <w:r w:rsidRPr="003504B8">
        <w:rPr>
          <w:rFonts w:ascii="Times New Roman" w:eastAsiaTheme="minorHAnsi" w:hAnsi="Times New Roman" w:cs="Times New Roman"/>
          <w:sz w:val="24"/>
          <w:szCs w:val="24"/>
          <w:lang w:eastAsia="en-US"/>
        </w:rPr>
        <w:t>Penelitian ini bertujuan untuk mengetahui hubugan Gaya Kepemimpinan dengan Kinerja Karyawan pada PT. Loa Haur Energi (Minning Contractor) di Sungai Payang Loa kulu Kab.</w:t>
      </w:r>
      <w:proofErr w:type="gramEnd"/>
      <w:r w:rsidRPr="003504B8">
        <w:rPr>
          <w:rFonts w:ascii="Times New Roman" w:eastAsiaTheme="minorHAnsi" w:hAnsi="Times New Roman" w:cs="Times New Roman"/>
          <w:sz w:val="24"/>
          <w:szCs w:val="24"/>
          <w:lang w:eastAsia="en-US"/>
        </w:rPr>
        <w:t xml:space="preserve"> </w:t>
      </w:r>
      <w:proofErr w:type="gramStart"/>
      <w:r w:rsidRPr="003504B8">
        <w:rPr>
          <w:rFonts w:ascii="Times New Roman" w:eastAsiaTheme="minorHAnsi" w:hAnsi="Times New Roman" w:cs="Times New Roman"/>
          <w:sz w:val="24"/>
          <w:szCs w:val="24"/>
          <w:lang w:eastAsia="en-US"/>
        </w:rPr>
        <w:t>Kutai Kartanegara Kalimantan Timur.</w:t>
      </w:r>
      <w:proofErr w:type="gramEnd"/>
    </w:p>
    <w:p w:rsidR="003504B8" w:rsidRPr="003504B8" w:rsidRDefault="003504B8" w:rsidP="00A02E01">
      <w:pPr>
        <w:spacing w:line="240" w:lineRule="auto"/>
        <w:ind w:firstLine="720"/>
        <w:jc w:val="both"/>
        <w:rPr>
          <w:rFonts w:ascii="Times New Roman" w:eastAsiaTheme="minorHAnsi" w:hAnsi="Times New Roman" w:cs="Times New Roman"/>
          <w:sz w:val="24"/>
          <w:szCs w:val="24"/>
          <w:lang w:eastAsia="en-US"/>
        </w:rPr>
      </w:pPr>
      <w:proofErr w:type="gramStart"/>
      <w:r w:rsidRPr="003504B8">
        <w:rPr>
          <w:rFonts w:ascii="Times New Roman" w:eastAsiaTheme="minorHAnsi" w:hAnsi="Times New Roman" w:cs="Times New Roman"/>
          <w:sz w:val="24"/>
          <w:szCs w:val="24"/>
          <w:lang w:eastAsia="en-US"/>
        </w:rPr>
        <w:t>Jenis penelitian ini adalah penelitian Kuantitatif dengan teknik korelasi koefisien product moment, uji hipotesis dan uji analisis regresi linier sederhana.</w:t>
      </w:r>
      <w:proofErr w:type="gramEnd"/>
      <w:r w:rsidRPr="003504B8">
        <w:rPr>
          <w:rFonts w:ascii="Times New Roman" w:eastAsiaTheme="minorHAnsi" w:hAnsi="Times New Roman" w:cs="Times New Roman"/>
          <w:sz w:val="24"/>
          <w:szCs w:val="24"/>
          <w:lang w:eastAsia="en-US"/>
        </w:rPr>
        <w:t xml:space="preserve"> </w:t>
      </w:r>
      <w:proofErr w:type="gramStart"/>
      <w:r w:rsidRPr="003504B8">
        <w:rPr>
          <w:rFonts w:ascii="Times New Roman" w:eastAsiaTheme="minorHAnsi" w:hAnsi="Times New Roman" w:cs="Times New Roman"/>
          <w:sz w:val="24"/>
          <w:szCs w:val="24"/>
          <w:lang w:eastAsia="en-US"/>
        </w:rPr>
        <w:t>Populasi penelitian ini adalah 185 karyawan pada PT. Loa Haur Energi (Minning Contractor) di Sungai Payang Loakulu Kab.</w:t>
      </w:r>
      <w:proofErr w:type="gramEnd"/>
      <w:r w:rsidRPr="003504B8">
        <w:rPr>
          <w:rFonts w:ascii="Times New Roman" w:eastAsiaTheme="minorHAnsi" w:hAnsi="Times New Roman" w:cs="Times New Roman"/>
          <w:sz w:val="24"/>
          <w:szCs w:val="24"/>
          <w:lang w:eastAsia="en-US"/>
        </w:rPr>
        <w:t xml:space="preserve"> Kutai Kartanegara Kalimantan Timur, Sampel dalam penelitian ini adalah 65 responden.</w:t>
      </w:r>
    </w:p>
    <w:p w:rsidR="003504B8" w:rsidRPr="003504B8" w:rsidRDefault="003504B8" w:rsidP="00A02E01">
      <w:pPr>
        <w:spacing w:line="240" w:lineRule="auto"/>
        <w:ind w:firstLine="720"/>
        <w:jc w:val="both"/>
        <w:rPr>
          <w:rFonts w:ascii="Times New Roman" w:eastAsiaTheme="minorHAnsi" w:hAnsi="Times New Roman" w:cs="Times New Roman"/>
          <w:sz w:val="24"/>
          <w:szCs w:val="24"/>
          <w:lang w:eastAsia="en-US"/>
        </w:rPr>
      </w:pPr>
      <w:proofErr w:type="gramStart"/>
      <w:r w:rsidRPr="003504B8">
        <w:rPr>
          <w:rFonts w:ascii="Times New Roman" w:eastAsiaTheme="minorHAnsi" w:hAnsi="Times New Roman" w:cs="Times New Roman"/>
          <w:sz w:val="24"/>
          <w:szCs w:val="24"/>
          <w:lang w:eastAsia="en-US"/>
        </w:rPr>
        <w:t>Berdasarkan analisis data yang dilakukan dalam penelitian ini, maka kesimpulan yang diperoleh yaitu ada hubungan antara Gaya Kepemimpinan dengan Kinerja Karyawan.</w:t>
      </w:r>
      <w:proofErr w:type="gramEnd"/>
      <w:r w:rsidRPr="003504B8">
        <w:rPr>
          <w:rFonts w:ascii="Times New Roman" w:eastAsiaTheme="minorHAnsi" w:hAnsi="Times New Roman" w:cs="Times New Roman"/>
          <w:sz w:val="24"/>
          <w:szCs w:val="24"/>
          <w:lang w:eastAsia="en-US"/>
        </w:rPr>
        <w:t xml:space="preserve"> Diperoleh nilai t hitung sebesar 9,487 dengan nilai signifikan 0,000&gt;0</w:t>
      </w:r>
      <w:proofErr w:type="gramStart"/>
      <w:r w:rsidRPr="003504B8">
        <w:rPr>
          <w:rFonts w:ascii="Times New Roman" w:eastAsiaTheme="minorHAnsi" w:hAnsi="Times New Roman" w:cs="Times New Roman"/>
          <w:sz w:val="24"/>
          <w:szCs w:val="24"/>
          <w:lang w:eastAsia="en-US"/>
        </w:rPr>
        <w:t>,05</w:t>
      </w:r>
      <w:proofErr w:type="gramEnd"/>
      <w:r w:rsidRPr="003504B8">
        <w:rPr>
          <w:rFonts w:ascii="Times New Roman" w:eastAsiaTheme="minorHAnsi" w:hAnsi="Times New Roman" w:cs="Times New Roman"/>
          <w:sz w:val="24"/>
          <w:szCs w:val="24"/>
          <w:lang w:eastAsia="en-US"/>
        </w:rPr>
        <w:t xml:space="preserve"> berarti HO di tolak dan H1 diterima</w:t>
      </w:r>
    </w:p>
    <w:p w:rsidR="003504B8" w:rsidRDefault="003504B8" w:rsidP="003504B8">
      <w:pPr>
        <w:tabs>
          <w:tab w:val="left" w:pos="3036"/>
          <w:tab w:val="center" w:pos="4575"/>
        </w:tabs>
        <w:spacing w:after="160" w:line="240" w:lineRule="auto"/>
        <w:jc w:val="center"/>
        <w:rPr>
          <w:rFonts w:ascii="Times New Roman" w:hAnsi="Times New Roman" w:cs="Times New Roman"/>
          <w:b/>
          <w:bCs/>
          <w:sz w:val="28"/>
          <w:szCs w:val="28"/>
        </w:rPr>
        <w:sectPr w:rsidR="003504B8" w:rsidSect="003504B8">
          <w:type w:val="continuous"/>
          <w:pgSz w:w="12240" w:h="15840"/>
          <w:pgMar w:top="1440" w:right="1440" w:bottom="1440" w:left="1440" w:header="720" w:footer="720" w:gutter="0"/>
          <w:cols w:space="720"/>
          <w:docGrid w:linePitch="360"/>
        </w:sectPr>
      </w:pPr>
    </w:p>
    <w:p w:rsidR="003504B8" w:rsidRPr="003504B8" w:rsidRDefault="003504B8" w:rsidP="003504B8">
      <w:pPr>
        <w:tabs>
          <w:tab w:val="left" w:pos="3036"/>
          <w:tab w:val="center" w:pos="4575"/>
        </w:tabs>
        <w:spacing w:after="160" w:line="240" w:lineRule="auto"/>
        <w:jc w:val="center"/>
        <w:rPr>
          <w:rFonts w:ascii="Times New Roman" w:eastAsiaTheme="minorHAnsi" w:hAnsi="Times New Roman" w:cs="Times New Roman"/>
          <w:b/>
          <w:sz w:val="28"/>
          <w:szCs w:val="28"/>
          <w:bdr w:val="none" w:sz="0" w:space="0" w:color="auto" w:frame="1"/>
          <w:lang w:eastAsia="en-US"/>
        </w:rPr>
      </w:pPr>
      <w:r>
        <w:rPr>
          <w:rFonts w:ascii="Times New Roman" w:hAnsi="Times New Roman" w:cs="Times New Roman"/>
          <w:b/>
          <w:bCs/>
          <w:sz w:val="28"/>
          <w:szCs w:val="28"/>
        </w:rPr>
        <w:lastRenderedPageBreak/>
        <w:br w:type="page"/>
      </w:r>
    </w:p>
    <w:p w:rsidR="007D2A32" w:rsidRPr="007D2A32" w:rsidRDefault="007D2A32" w:rsidP="00E32D68">
      <w:pPr>
        <w:spacing w:line="240" w:lineRule="auto"/>
        <w:jc w:val="center"/>
        <w:rPr>
          <w:rFonts w:ascii="Times New Roman" w:hAnsi="Times New Roman" w:cs="Times New Roman"/>
          <w:b/>
          <w:bCs/>
          <w:sz w:val="28"/>
          <w:szCs w:val="28"/>
        </w:rPr>
      </w:pPr>
      <w:r w:rsidRPr="007D2A32">
        <w:rPr>
          <w:rFonts w:ascii="Times New Roman" w:hAnsi="Times New Roman" w:cs="Times New Roman"/>
          <w:b/>
          <w:bCs/>
          <w:sz w:val="28"/>
          <w:szCs w:val="28"/>
        </w:rPr>
        <w:lastRenderedPageBreak/>
        <w:t>BA</w:t>
      </w:r>
      <w:bookmarkStart w:id="0" w:name="_GoBack"/>
      <w:bookmarkEnd w:id="0"/>
      <w:r w:rsidRPr="007D2A32">
        <w:rPr>
          <w:rFonts w:ascii="Times New Roman" w:hAnsi="Times New Roman" w:cs="Times New Roman"/>
          <w:b/>
          <w:bCs/>
          <w:sz w:val="28"/>
          <w:szCs w:val="28"/>
        </w:rPr>
        <w:t>B I</w:t>
      </w:r>
    </w:p>
    <w:p w:rsidR="007D2A32" w:rsidRPr="003504B8" w:rsidRDefault="003504B8" w:rsidP="003504B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PENDAHULUAN</w:t>
      </w:r>
    </w:p>
    <w:p w:rsidR="007D2A32" w:rsidRPr="007D2A32" w:rsidRDefault="007D2A32" w:rsidP="00E32D68">
      <w:pPr>
        <w:pStyle w:val="ListParagraph"/>
        <w:numPr>
          <w:ilvl w:val="1"/>
          <w:numId w:val="1"/>
        </w:numPr>
        <w:spacing w:line="240" w:lineRule="auto"/>
        <w:jc w:val="both"/>
        <w:rPr>
          <w:rFonts w:ascii="Times New Roman" w:hAnsi="Times New Roman" w:cs="Times New Roman"/>
          <w:b/>
          <w:bCs/>
          <w:sz w:val="24"/>
          <w:szCs w:val="24"/>
        </w:rPr>
      </w:pPr>
      <w:r w:rsidRPr="007D2A32">
        <w:rPr>
          <w:rFonts w:ascii="Times New Roman" w:hAnsi="Times New Roman" w:cs="Times New Roman"/>
          <w:b/>
          <w:bCs/>
          <w:sz w:val="24"/>
          <w:szCs w:val="24"/>
        </w:rPr>
        <w:t>Latar Belakang</w:t>
      </w:r>
    </w:p>
    <w:p w:rsidR="00E32D68" w:rsidRDefault="007D2A32" w:rsidP="00E32D68">
      <w:pPr>
        <w:spacing w:line="240" w:lineRule="auto"/>
        <w:ind w:firstLineChars="308" w:firstLine="739"/>
        <w:jc w:val="both"/>
        <w:rPr>
          <w:rFonts w:ascii="Times New Roman" w:hAnsi="Times New Roman" w:cs="Times New Roman"/>
          <w:sz w:val="24"/>
          <w:szCs w:val="24"/>
        </w:rPr>
      </w:pPr>
      <w:proofErr w:type="gramStart"/>
      <w:r w:rsidRPr="007D2A32">
        <w:rPr>
          <w:rFonts w:ascii="Times New Roman" w:hAnsi="Times New Roman" w:cs="Times New Roman"/>
          <w:sz w:val="24"/>
          <w:szCs w:val="24"/>
        </w:rPr>
        <w:t>Kemampuan suatu perusahaan untuk berkembang sangat bergantung pada kemampuan sumber daya manusia untuk memanfaatkan sumber daya yang ada untuk melaksanakan tugas-tugas kerja dalam kerangka kerja yang terarah untuk pengembangan organisasi.</w:t>
      </w:r>
      <w:proofErr w:type="gramEnd"/>
      <w:r w:rsidRPr="007D2A32">
        <w:rPr>
          <w:rFonts w:ascii="Times New Roman" w:hAnsi="Times New Roman" w:cs="Times New Roman"/>
          <w:sz w:val="24"/>
          <w:szCs w:val="24"/>
        </w:rPr>
        <w:t xml:space="preserve"> </w:t>
      </w:r>
      <w:proofErr w:type="gramStart"/>
      <w:r w:rsidRPr="007D2A32">
        <w:rPr>
          <w:rFonts w:ascii="Times New Roman" w:hAnsi="Times New Roman" w:cs="Times New Roman"/>
          <w:sz w:val="24"/>
          <w:szCs w:val="24"/>
        </w:rPr>
        <w:t>Keberhasilan seluruh pelaksanaan tugas-tugas kerja suatu perusahaan sangat ditentukan oleh tersedianya sumber daya yang berkualitas.</w:t>
      </w:r>
      <w:proofErr w:type="gramEnd"/>
      <w:r w:rsidRPr="007D2A32">
        <w:rPr>
          <w:rFonts w:ascii="Times New Roman" w:hAnsi="Times New Roman" w:cs="Times New Roman"/>
          <w:sz w:val="24"/>
          <w:szCs w:val="24"/>
        </w:rPr>
        <w:t xml:space="preserve"> </w:t>
      </w:r>
      <w:proofErr w:type="gramStart"/>
      <w:r w:rsidRPr="007D2A32">
        <w:rPr>
          <w:rFonts w:ascii="Times New Roman" w:hAnsi="Times New Roman" w:cs="Times New Roman"/>
          <w:sz w:val="24"/>
          <w:szCs w:val="24"/>
        </w:rPr>
        <w:t>Dengan dukugan sumber daya yang berkualitas, tentunya diharapkan berperan yang aktif sebagai perencanaan, pelaksana sekaligus sebagai pengawas terhadap semua kegiatan manajemen perusahaan.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Kepemimpian mempunyai peran sentral dalam kehidupan oganisasi maupun kelomok.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mencapai tujuan bersama, manusia di dalam organisasi perlu membina kebersamaan dengan mengikuti pengendalian dari pimpinanya.</w:t>
      </w:r>
      <w:proofErr w:type="gramEnd"/>
      <w:r>
        <w:rPr>
          <w:rFonts w:ascii="Times New Roman" w:hAnsi="Times New Roman" w:cs="Times New Roman"/>
          <w:sz w:val="24"/>
          <w:szCs w:val="24"/>
        </w:rPr>
        <w:t xml:space="preserve"> Dengan pengendalian tersebut, perbedaan keinginan, kehendak, kemauan, perasaan, kebutuhan dan lain-lain dipertemukan untuk di gerakkan kearah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demikian berarti di dalam setiap organisasi perbedaan individual di manfaatkan untuk mencapai tujuan yang </w:t>
      </w:r>
      <w:proofErr w:type="gramStart"/>
      <w:r>
        <w:rPr>
          <w:rFonts w:ascii="Times New Roman" w:hAnsi="Times New Roman" w:cs="Times New Roman"/>
          <w:sz w:val="24"/>
          <w:szCs w:val="24"/>
        </w:rPr>
        <w:t>sama</w:t>
      </w:r>
      <w:proofErr w:type="gramEnd"/>
      <w:r w:rsidR="00E32D68">
        <w:rPr>
          <w:rFonts w:ascii="Times New Roman" w:hAnsi="Times New Roman" w:cs="Times New Roman"/>
          <w:sz w:val="24"/>
          <w:szCs w:val="24"/>
        </w:rPr>
        <w:t xml:space="preserve"> sebagai kegiatan kepemimpinan.</w:t>
      </w:r>
    </w:p>
    <w:p w:rsidR="007D2A32" w:rsidRPr="00E32D68" w:rsidRDefault="007D2A32" w:rsidP="00E32D68">
      <w:pPr>
        <w:spacing w:line="240" w:lineRule="auto"/>
        <w:ind w:firstLineChars="308" w:firstLine="739"/>
        <w:jc w:val="both"/>
        <w:rPr>
          <w:rFonts w:ascii="Times New Roman" w:hAnsi="Times New Roman" w:cs="Times New Roman"/>
          <w:sz w:val="24"/>
          <w:szCs w:val="24"/>
        </w:rPr>
      </w:pPr>
      <w:r>
        <w:rPr>
          <w:rFonts w:ascii="Times New Roman" w:hAnsi="Times New Roman" w:cs="Times New Roman"/>
          <w:sz w:val="24"/>
          <w:szCs w:val="24"/>
        </w:rPr>
        <w:t xml:space="preserve">Mengingat pentingnya masalah tersebut, maka penulis tertarik untuk melakukan telaah ilmah yang berjudul: </w:t>
      </w:r>
      <w:r>
        <w:rPr>
          <w:rFonts w:ascii="Times New Roman" w:hAnsi="Times New Roman" w:cs="Times New Roman"/>
          <w:b/>
          <w:bCs/>
          <w:sz w:val="24"/>
          <w:szCs w:val="24"/>
        </w:rPr>
        <w:t>“Pengaruh Gaya Kepemimpinan Terhadap Kinerja Karyawan Pada PT. Loa Haur Energi (</w:t>
      </w:r>
      <w:r w:rsidRPr="00C374E0">
        <w:rPr>
          <w:rFonts w:ascii="Times New Roman" w:hAnsi="Times New Roman" w:cs="Times New Roman"/>
          <w:b/>
          <w:bCs/>
          <w:sz w:val="24"/>
          <w:szCs w:val="24"/>
        </w:rPr>
        <w:t>Minning Contractor</w:t>
      </w:r>
      <w:r>
        <w:rPr>
          <w:rFonts w:ascii="Times New Roman" w:hAnsi="Times New Roman" w:cs="Times New Roman"/>
          <w:b/>
          <w:bCs/>
          <w:sz w:val="24"/>
          <w:szCs w:val="24"/>
        </w:rPr>
        <w:t>) di Sungai Payang Loakulu Kab. Kutai kartanegara”</w:t>
      </w:r>
    </w:p>
    <w:p w:rsidR="00E32D68" w:rsidRPr="00E32D68" w:rsidRDefault="00E32D68" w:rsidP="00E32D68">
      <w:pPr>
        <w:pStyle w:val="ListParagraph"/>
        <w:numPr>
          <w:ilvl w:val="1"/>
          <w:numId w:val="1"/>
        </w:numPr>
        <w:spacing w:line="240" w:lineRule="auto"/>
        <w:jc w:val="both"/>
        <w:rPr>
          <w:rFonts w:ascii="Times New Roman" w:hAnsi="Times New Roman" w:cs="Times New Roman"/>
          <w:b/>
          <w:bCs/>
          <w:sz w:val="24"/>
          <w:szCs w:val="24"/>
        </w:rPr>
      </w:pPr>
      <w:r w:rsidRPr="00E32D68">
        <w:rPr>
          <w:rFonts w:ascii="Times New Roman" w:hAnsi="Times New Roman" w:cs="Times New Roman"/>
          <w:b/>
          <w:bCs/>
          <w:sz w:val="24"/>
          <w:szCs w:val="24"/>
        </w:rPr>
        <w:t>Rumusan Masalah</w:t>
      </w:r>
    </w:p>
    <w:p w:rsidR="00E32D68" w:rsidRPr="00E32D68" w:rsidRDefault="007D2A32" w:rsidP="00E32D68">
      <w:pPr>
        <w:spacing w:line="240" w:lineRule="auto"/>
        <w:ind w:firstLine="360"/>
        <w:jc w:val="both"/>
        <w:rPr>
          <w:rFonts w:ascii="Times New Roman" w:hAnsi="Times New Roman" w:cs="Times New Roman"/>
          <w:sz w:val="24"/>
          <w:szCs w:val="24"/>
        </w:rPr>
      </w:pPr>
      <w:r w:rsidRPr="00E32D68">
        <w:rPr>
          <w:rFonts w:ascii="Times New Roman" w:hAnsi="Times New Roman" w:cs="Times New Roman"/>
          <w:sz w:val="24"/>
          <w:szCs w:val="24"/>
        </w:rPr>
        <w:t>B</w:t>
      </w:r>
      <w:r w:rsidR="00E32D68" w:rsidRPr="00E32D68">
        <w:rPr>
          <w:rFonts w:ascii="Times New Roman" w:hAnsi="Times New Roman" w:cs="Times New Roman"/>
          <w:sz w:val="24"/>
          <w:szCs w:val="24"/>
        </w:rPr>
        <w:t>erdasarkan uraian yang telah di</w:t>
      </w:r>
    </w:p>
    <w:p w:rsidR="007D2A32" w:rsidRPr="00E32D68" w:rsidRDefault="007D2A32" w:rsidP="00E32D68">
      <w:pPr>
        <w:spacing w:line="240" w:lineRule="auto"/>
        <w:jc w:val="both"/>
        <w:rPr>
          <w:rFonts w:ascii="Times New Roman" w:hAnsi="Times New Roman" w:cs="Times New Roman"/>
          <w:b/>
          <w:bCs/>
          <w:sz w:val="24"/>
          <w:szCs w:val="24"/>
        </w:rPr>
      </w:pPr>
      <w:proofErr w:type="gramStart"/>
      <w:r w:rsidRPr="00E32D68">
        <w:rPr>
          <w:rFonts w:ascii="Times New Roman" w:hAnsi="Times New Roman" w:cs="Times New Roman"/>
          <w:sz w:val="24"/>
          <w:szCs w:val="24"/>
        </w:rPr>
        <w:lastRenderedPageBreak/>
        <w:t>jelaskan</w:t>
      </w:r>
      <w:proofErr w:type="gramEnd"/>
      <w:r w:rsidRPr="00E32D68">
        <w:rPr>
          <w:rFonts w:ascii="Times New Roman" w:hAnsi="Times New Roman" w:cs="Times New Roman"/>
          <w:sz w:val="24"/>
          <w:szCs w:val="24"/>
        </w:rPr>
        <w:t xml:space="preserve"> dalam latar belakang di atas, maka rumusan masalah pada penelitian ini adalah sebagai berikut:</w:t>
      </w:r>
    </w:p>
    <w:p w:rsidR="007D2A32" w:rsidRPr="00C374E0" w:rsidRDefault="007D2A32" w:rsidP="00E32D68">
      <w:pPr>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Bagaimanakah gaya kepemimpinan pada PT. Loa Haur Energi (</w:t>
      </w:r>
      <w:r w:rsidRPr="00C374E0">
        <w:rPr>
          <w:rFonts w:ascii="Times New Roman" w:hAnsi="Times New Roman" w:cs="Times New Roman"/>
          <w:sz w:val="24"/>
          <w:szCs w:val="24"/>
        </w:rPr>
        <w:t>Min</w:t>
      </w:r>
      <w:r>
        <w:rPr>
          <w:rFonts w:ascii="Times New Roman" w:hAnsi="Times New Roman" w:cs="Times New Roman"/>
          <w:sz w:val="24"/>
          <w:szCs w:val="24"/>
        </w:rPr>
        <w:t>n</w:t>
      </w:r>
      <w:r w:rsidRPr="00C374E0">
        <w:rPr>
          <w:rFonts w:ascii="Times New Roman" w:hAnsi="Times New Roman" w:cs="Times New Roman"/>
          <w:sz w:val="24"/>
          <w:szCs w:val="24"/>
        </w:rPr>
        <w:t>ing Contractor</w:t>
      </w:r>
      <w:proofErr w:type="gramStart"/>
      <w:r w:rsidRPr="00C374E0">
        <w:rPr>
          <w:rFonts w:ascii="Times New Roman" w:hAnsi="Times New Roman" w:cs="Times New Roman"/>
          <w:sz w:val="24"/>
          <w:szCs w:val="24"/>
        </w:rPr>
        <w:t>) ?</w:t>
      </w:r>
      <w:proofErr w:type="gramEnd"/>
    </w:p>
    <w:p w:rsidR="007D2A32" w:rsidRDefault="007D2A32" w:rsidP="00E32D6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Tujuan Penelitian</w:t>
      </w:r>
    </w:p>
    <w:p w:rsidR="007D2A32" w:rsidRDefault="007D2A32" w:rsidP="00E32D68">
      <w:pPr>
        <w:spacing w:line="240" w:lineRule="auto"/>
        <w:ind w:firstLineChars="308" w:firstLine="739"/>
        <w:jc w:val="both"/>
        <w:rPr>
          <w:rFonts w:ascii="Times New Roman" w:hAnsi="Times New Roman" w:cs="Times New Roman"/>
          <w:sz w:val="24"/>
          <w:szCs w:val="24"/>
        </w:rPr>
      </w:pPr>
      <w:r>
        <w:rPr>
          <w:rFonts w:ascii="Times New Roman" w:hAnsi="Times New Roman" w:cs="Times New Roman"/>
          <w:sz w:val="24"/>
          <w:szCs w:val="24"/>
        </w:rPr>
        <w:t>Berdasarkan rumusan masalah tersebut maka tujuan yang ingin di capai dalam penelitin ini adalah:</w:t>
      </w:r>
    </w:p>
    <w:p w:rsidR="007D2A32" w:rsidRPr="0038345E" w:rsidRDefault="007D2A32" w:rsidP="00E32D68">
      <w:pPr>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Untuk mengetahui gaya kepemimpinan pada PT. Loa Haur Energi (</w:t>
      </w:r>
      <w:r w:rsidRPr="00C374E0">
        <w:rPr>
          <w:rFonts w:ascii="Times New Roman" w:hAnsi="Times New Roman" w:cs="Times New Roman"/>
          <w:sz w:val="24"/>
          <w:szCs w:val="24"/>
        </w:rPr>
        <w:t>Min</w:t>
      </w:r>
      <w:r>
        <w:rPr>
          <w:rFonts w:ascii="Times New Roman" w:hAnsi="Times New Roman" w:cs="Times New Roman"/>
          <w:sz w:val="24"/>
          <w:szCs w:val="24"/>
        </w:rPr>
        <w:t>ning C</w:t>
      </w:r>
      <w:r w:rsidRPr="00C374E0">
        <w:rPr>
          <w:rFonts w:ascii="Times New Roman" w:hAnsi="Times New Roman" w:cs="Times New Roman"/>
          <w:sz w:val="24"/>
          <w:szCs w:val="24"/>
        </w:rPr>
        <w:t>ontractor)</w:t>
      </w:r>
    </w:p>
    <w:p w:rsidR="007D2A32" w:rsidRDefault="007D2A32" w:rsidP="00E32D6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1.4 Manfaat Penelitian</w:t>
      </w:r>
    </w:p>
    <w:p w:rsidR="007D2A32" w:rsidRDefault="007D2A32" w:rsidP="00E32D68">
      <w:pPr>
        <w:spacing w:after="0" w:line="240" w:lineRule="auto"/>
        <w:ind w:firstLine="420"/>
        <w:textAlignment w:val="baseline"/>
        <w:rPr>
          <w:rFonts w:ascii="Times New Roman" w:eastAsia="Helvetica Neue" w:hAnsi="Times New Roman" w:cs="Times New Roman"/>
          <w:b/>
          <w:bCs/>
          <w:color w:val="000000"/>
          <w:sz w:val="24"/>
          <w:szCs w:val="24"/>
          <w:shd w:val="clear" w:color="auto" w:fill="FFFFFF"/>
        </w:rPr>
      </w:pPr>
      <w:proofErr w:type="gramStart"/>
      <w:r>
        <w:rPr>
          <w:rFonts w:ascii="Times New Roman" w:eastAsia="Helvetica Neue" w:hAnsi="Times New Roman" w:cs="Times New Roman"/>
          <w:b/>
          <w:bCs/>
          <w:color w:val="000000"/>
          <w:sz w:val="24"/>
          <w:szCs w:val="24"/>
          <w:shd w:val="clear" w:color="auto" w:fill="FFFFFF"/>
        </w:rPr>
        <w:t>1.4.1  Manfaat</w:t>
      </w:r>
      <w:proofErr w:type="gramEnd"/>
      <w:r>
        <w:rPr>
          <w:rFonts w:ascii="Times New Roman" w:eastAsia="Helvetica Neue" w:hAnsi="Times New Roman" w:cs="Times New Roman"/>
          <w:b/>
          <w:bCs/>
          <w:color w:val="000000"/>
          <w:sz w:val="24"/>
          <w:szCs w:val="24"/>
          <w:shd w:val="clear" w:color="auto" w:fill="FFFFFF"/>
        </w:rPr>
        <w:t xml:space="preserve"> Teoritis</w:t>
      </w:r>
    </w:p>
    <w:p w:rsidR="007D2A32" w:rsidRDefault="007D2A32" w:rsidP="00E32D68">
      <w:pPr>
        <w:numPr>
          <w:ilvl w:val="0"/>
          <w:numId w:val="4"/>
        </w:numPr>
        <w:spacing w:after="0" w:line="240" w:lineRule="auto"/>
        <w:ind w:left="845"/>
        <w:textAlignment w:val="baseline"/>
        <w:rPr>
          <w:rFonts w:ascii="Times New Roman" w:eastAsia="Helvetica Neue" w:hAnsi="Times New Roman" w:cs="Times New Roman"/>
          <w:color w:val="000000"/>
          <w:sz w:val="24"/>
          <w:szCs w:val="24"/>
          <w:shd w:val="clear" w:color="auto" w:fill="FFFFFF"/>
        </w:rPr>
      </w:pPr>
      <w:r>
        <w:rPr>
          <w:rFonts w:ascii="Times New Roman" w:eastAsia="Helvetica Neue" w:hAnsi="Times New Roman" w:cs="Times New Roman"/>
          <w:color w:val="000000"/>
          <w:sz w:val="24"/>
          <w:szCs w:val="24"/>
          <w:shd w:val="clear" w:color="auto" w:fill="FFFFFF"/>
        </w:rPr>
        <w:t>Sebagai bahan informasi, perbandingan dan referensi bagi peneliti lainya yang ingin meneliti hal yang serupa.</w:t>
      </w:r>
    </w:p>
    <w:p w:rsidR="007D2A32" w:rsidRPr="006717E2" w:rsidRDefault="007D2A32" w:rsidP="00E32D68">
      <w:pPr>
        <w:numPr>
          <w:ilvl w:val="0"/>
          <w:numId w:val="4"/>
        </w:numPr>
        <w:spacing w:after="0" w:line="240" w:lineRule="auto"/>
        <w:ind w:left="845"/>
        <w:jc w:val="both"/>
        <w:textAlignment w:val="baseline"/>
        <w:rPr>
          <w:rFonts w:ascii="Times New Roman" w:eastAsia="Helvetica Neue" w:hAnsi="Times New Roman" w:cs="Times New Roman"/>
          <w:color w:val="000000"/>
          <w:sz w:val="24"/>
          <w:szCs w:val="24"/>
          <w:shd w:val="clear" w:color="auto" w:fill="FFFFFF"/>
        </w:rPr>
      </w:pPr>
      <w:r>
        <w:rPr>
          <w:rFonts w:ascii="Times New Roman" w:eastAsia="Helvetica Neue" w:hAnsi="Times New Roman" w:cs="Times New Roman"/>
          <w:color w:val="000000"/>
          <w:sz w:val="24"/>
          <w:szCs w:val="24"/>
          <w:shd w:val="clear" w:color="auto" w:fill="FFFFFF"/>
        </w:rPr>
        <w:t>Dengan penelitian ini penulis dapat mengaplikasikan ilmu yang diperoleh selama masa perkuliahan sehingga dapat menambah wawasan bagi penulis.</w:t>
      </w:r>
    </w:p>
    <w:p w:rsidR="007D2A32" w:rsidRDefault="007D2A32" w:rsidP="00E32D68">
      <w:pPr>
        <w:spacing w:after="0" w:line="240" w:lineRule="auto"/>
        <w:ind w:firstLine="420"/>
        <w:textAlignment w:val="baseline"/>
        <w:rPr>
          <w:rFonts w:ascii="Times New Roman" w:eastAsia="Helvetica Neue" w:hAnsi="Times New Roman" w:cs="Times New Roman"/>
          <w:b/>
          <w:bCs/>
          <w:color w:val="000000"/>
          <w:sz w:val="24"/>
          <w:szCs w:val="24"/>
          <w:shd w:val="clear" w:color="auto" w:fill="FFFFFF"/>
        </w:rPr>
      </w:pPr>
      <w:r>
        <w:rPr>
          <w:rFonts w:ascii="Times New Roman" w:eastAsia="Helvetica Neue" w:hAnsi="Times New Roman" w:cs="Times New Roman"/>
          <w:b/>
          <w:bCs/>
          <w:color w:val="000000"/>
          <w:sz w:val="24"/>
          <w:szCs w:val="24"/>
          <w:shd w:val="clear" w:color="auto" w:fill="FFFFFF"/>
        </w:rPr>
        <w:t>1.4.2</w:t>
      </w:r>
      <w:r>
        <w:rPr>
          <w:rFonts w:ascii="Times New Roman" w:eastAsia="Helvetica Neue" w:hAnsi="Times New Roman" w:cs="Times New Roman"/>
          <w:b/>
          <w:bCs/>
          <w:color w:val="000000"/>
          <w:sz w:val="24"/>
          <w:szCs w:val="24"/>
          <w:shd w:val="clear" w:color="auto" w:fill="FFFFFF"/>
        </w:rPr>
        <w:tab/>
        <w:t>Manfaat Praktis</w:t>
      </w:r>
    </w:p>
    <w:p w:rsidR="007D2A32" w:rsidRDefault="007D2A32" w:rsidP="00E32D68">
      <w:pPr>
        <w:numPr>
          <w:ilvl w:val="0"/>
          <w:numId w:val="5"/>
        </w:numPr>
        <w:spacing w:after="0" w:line="240" w:lineRule="auto"/>
        <w:ind w:left="845"/>
        <w:jc w:val="both"/>
        <w:textAlignment w:val="baseline"/>
        <w:rPr>
          <w:rFonts w:ascii="Times New Roman" w:eastAsia="Helvetica Neue" w:hAnsi="Times New Roman" w:cs="Times New Roman"/>
          <w:color w:val="000000"/>
          <w:sz w:val="24"/>
          <w:szCs w:val="24"/>
          <w:shd w:val="clear" w:color="auto" w:fill="FFFFFF"/>
        </w:rPr>
      </w:pPr>
      <w:r>
        <w:rPr>
          <w:rFonts w:ascii="Times New Roman" w:eastAsia="Helvetica Neue" w:hAnsi="Times New Roman" w:cs="Times New Roman"/>
          <w:color w:val="000000"/>
          <w:sz w:val="24"/>
          <w:szCs w:val="24"/>
          <w:shd w:val="clear" w:color="auto" w:fill="FFFFFF"/>
        </w:rPr>
        <w:t>Hasil penelitian ini diharapkan dapat memberikan masukan kepada pihak-pihak terkait agar dapat dijadikan sebagai bahan pertimbangan untuk pengabilan keputusan.</w:t>
      </w:r>
    </w:p>
    <w:p w:rsidR="007D2A32" w:rsidRDefault="007D2A32" w:rsidP="00E32D68">
      <w:pPr>
        <w:numPr>
          <w:ilvl w:val="0"/>
          <w:numId w:val="5"/>
        </w:numPr>
        <w:spacing w:after="0" w:line="240" w:lineRule="auto"/>
        <w:ind w:left="845"/>
        <w:jc w:val="both"/>
        <w:textAlignment w:val="baseline"/>
        <w:rPr>
          <w:rFonts w:ascii="Times New Roman" w:eastAsia="Helvetica Neue" w:hAnsi="Times New Roman" w:cs="Times New Roman"/>
          <w:color w:val="000000"/>
          <w:sz w:val="24"/>
          <w:szCs w:val="24"/>
          <w:shd w:val="clear" w:color="auto" w:fill="FFFFFF"/>
        </w:rPr>
      </w:pPr>
      <w:r>
        <w:rPr>
          <w:rFonts w:ascii="Times New Roman" w:eastAsia="Helvetica Neue" w:hAnsi="Times New Roman" w:cs="Times New Roman"/>
          <w:color w:val="000000"/>
          <w:sz w:val="24"/>
          <w:szCs w:val="24"/>
          <w:shd w:val="clear" w:color="auto" w:fill="FFFFFF"/>
        </w:rPr>
        <w:t xml:space="preserve">Hasil penelitian ini diharapkan dapat dipergunakan oleh pihak manajemen perusahaan sebagai suatu informasi serta masukan mengenai langkah-langkah </w:t>
      </w:r>
      <w:proofErr w:type="gramStart"/>
      <w:r>
        <w:rPr>
          <w:rFonts w:ascii="Times New Roman" w:eastAsia="Helvetica Neue" w:hAnsi="Times New Roman" w:cs="Times New Roman"/>
          <w:color w:val="000000"/>
          <w:sz w:val="24"/>
          <w:szCs w:val="24"/>
          <w:shd w:val="clear" w:color="auto" w:fill="FFFFFF"/>
        </w:rPr>
        <w:t>apa</w:t>
      </w:r>
      <w:proofErr w:type="gramEnd"/>
      <w:r>
        <w:rPr>
          <w:rFonts w:ascii="Times New Roman" w:eastAsia="Helvetica Neue" w:hAnsi="Times New Roman" w:cs="Times New Roman"/>
          <w:color w:val="000000"/>
          <w:sz w:val="24"/>
          <w:szCs w:val="24"/>
          <w:shd w:val="clear" w:color="auto" w:fill="FFFFFF"/>
        </w:rPr>
        <w:t xml:space="preserve"> saja yang dapat dilakukan PT. Loa Haur Energi (Minning Contractor) untuk meningkatkan kinerja karyawan melalui gaya kepemimpinan yang tepat.</w:t>
      </w:r>
    </w:p>
    <w:p w:rsidR="003504B8" w:rsidRDefault="003504B8" w:rsidP="00E32D68">
      <w:pPr>
        <w:spacing w:after="0" w:line="240" w:lineRule="auto"/>
        <w:jc w:val="center"/>
        <w:textAlignment w:val="baseline"/>
        <w:rPr>
          <w:rFonts w:ascii="Times New Roman" w:eastAsia="Helvetica Neue" w:hAnsi="Times New Roman" w:cs="Times New Roman"/>
          <w:b/>
          <w:bCs/>
          <w:color w:val="000000"/>
          <w:sz w:val="28"/>
          <w:szCs w:val="28"/>
          <w:shd w:val="clear" w:color="auto" w:fill="FFFFFF"/>
        </w:rPr>
      </w:pPr>
    </w:p>
    <w:p w:rsidR="007D2A32" w:rsidRPr="00D2307B" w:rsidRDefault="007D2A32" w:rsidP="00E32D68">
      <w:pPr>
        <w:spacing w:after="0" w:line="240" w:lineRule="auto"/>
        <w:jc w:val="center"/>
        <w:textAlignment w:val="baseline"/>
        <w:rPr>
          <w:rFonts w:ascii="Times New Roman" w:eastAsia="Helvetica Neue" w:hAnsi="Times New Roman" w:cs="Times New Roman"/>
          <w:b/>
          <w:bCs/>
          <w:color w:val="000000"/>
          <w:sz w:val="28"/>
          <w:szCs w:val="28"/>
          <w:shd w:val="clear" w:color="auto" w:fill="FFFFFF"/>
        </w:rPr>
      </w:pPr>
      <w:r w:rsidRPr="00D2307B">
        <w:rPr>
          <w:rFonts w:ascii="Times New Roman" w:eastAsia="Helvetica Neue" w:hAnsi="Times New Roman" w:cs="Times New Roman"/>
          <w:b/>
          <w:bCs/>
          <w:color w:val="000000"/>
          <w:sz w:val="28"/>
          <w:szCs w:val="28"/>
          <w:shd w:val="clear" w:color="auto" w:fill="FFFFFF"/>
        </w:rPr>
        <w:lastRenderedPageBreak/>
        <w:t>BAB II</w:t>
      </w:r>
    </w:p>
    <w:p w:rsidR="007D2A32" w:rsidRPr="00D2307B" w:rsidRDefault="00043C17" w:rsidP="00E32D68">
      <w:pPr>
        <w:spacing w:after="0" w:line="240" w:lineRule="auto"/>
        <w:ind w:left="120" w:firstLineChars="250" w:firstLine="703"/>
        <w:jc w:val="center"/>
        <w:textAlignment w:val="baseline"/>
        <w:rPr>
          <w:rFonts w:ascii="Times New Roman" w:eastAsia="Helvetica Neue" w:hAnsi="Times New Roman" w:cs="Times New Roman"/>
          <w:b/>
          <w:bCs/>
          <w:color w:val="000000"/>
          <w:sz w:val="28"/>
          <w:szCs w:val="28"/>
          <w:shd w:val="clear" w:color="auto" w:fill="FFFFFF"/>
        </w:rPr>
      </w:pPr>
      <w:r>
        <w:rPr>
          <w:rFonts w:ascii="Times New Roman" w:eastAsia="Helvetica Neue" w:hAnsi="Times New Roman" w:cs="Times New Roman"/>
          <w:b/>
          <w:bCs/>
          <w:color w:val="000000"/>
          <w:sz w:val="28"/>
          <w:szCs w:val="28"/>
          <w:shd w:val="clear" w:color="auto" w:fill="FFFFFF"/>
        </w:rPr>
        <w:t>KERANGKA DASAR TEORI</w:t>
      </w:r>
    </w:p>
    <w:p w:rsidR="007D2A32" w:rsidRDefault="00DC7F5B" w:rsidP="00E32D68">
      <w:pPr>
        <w:spacing w:after="0" w:line="240" w:lineRule="auto"/>
        <w:jc w:val="both"/>
        <w:textAlignment w:val="baseline"/>
        <w:rPr>
          <w:rFonts w:ascii="Times New Roman" w:eastAsia="Helvetica Neue" w:hAnsi="Times New Roman" w:cs="Times New Roman"/>
          <w:b/>
          <w:bCs/>
          <w:color w:val="000000"/>
          <w:sz w:val="24"/>
          <w:szCs w:val="24"/>
          <w:shd w:val="clear" w:color="auto" w:fill="FFFFFF"/>
        </w:rPr>
      </w:pPr>
      <w:r>
        <w:rPr>
          <w:rFonts w:ascii="Times New Roman" w:eastAsia="Helvetica Neue" w:hAnsi="Times New Roman" w:cs="Times New Roman"/>
          <w:b/>
          <w:bCs/>
          <w:color w:val="000000"/>
          <w:sz w:val="24"/>
          <w:szCs w:val="24"/>
          <w:shd w:val="clear" w:color="auto" w:fill="FFFFFF"/>
        </w:rPr>
        <w:t>2.1.</w:t>
      </w:r>
      <w:r>
        <w:rPr>
          <w:rFonts w:ascii="Times New Roman" w:eastAsia="Helvetica Neue" w:hAnsi="Times New Roman" w:cs="Times New Roman"/>
          <w:b/>
          <w:bCs/>
          <w:color w:val="000000"/>
          <w:sz w:val="24"/>
          <w:szCs w:val="24"/>
          <w:shd w:val="clear" w:color="auto" w:fill="FFFFFF"/>
        </w:rPr>
        <w:tab/>
      </w:r>
      <w:r w:rsidR="007D2A32">
        <w:rPr>
          <w:rFonts w:ascii="Times New Roman" w:eastAsia="Helvetica Neue" w:hAnsi="Times New Roman" w:cs="Times New Roman"/>
          <w:b/>
          <w:bCs/>
          <w:color w:val="000000"/>
          <w:sz w:val="24"/>
          <w:szCs w:val="24"/>
          <w:shd w:val="clear" w:color="auto" w:fill="FFFFFF"/>
        </w:rPr>
        <w:t>Landasan Teori Dan Konsep</w:t>
      </w:r>
    </w:p>
    <w:p w:rsidR="007D2A32" w:rsidRPr="00C2425D" w:rsidRDefault="007D2A32" w:rsidP="00E32D68">
      <w:pPr>
        <w:spacing w:after="0" w:line="240" w:lineRule="auto"/>
        <w:ind w:firstLine="420"/>
        <w:jc w:val="both"/>
        <w:textAlignment w:val="baseline"/>
        <w:rPr>
          <w:rFonts w:ascii="Times New Roman" w:eastAsia="Helvetica Neue" w:hAnsi="Times New Roman" w:cs="Times New Roman"/>
          <w:bCs/>
          <w:color w:val="000000"/>
          <w:sz w:val="24"/>
          <w:szCs w:val="24"/>
          <w:shd w:val="clear" w:color="auto" w:fill="FFFFFF"/>
        </w:rPr>
      </w:pPr>
      <w:proofErr w:type="gramStart"/>
      <w:r w:rsidRPr="00C2425D">
        <w:rPr>
          <w:rFonts w:ascii="Times New Roman" w:eastAsia="Helvetica Neue" w:hAnsi="Times New Roman" w:cs="Times New Roman"/>
          <w:bCs/>
          <w:color w:val="000000"/>
          <w:sz w:val="24"/>
          <w:szCs w:val="24"/>
          <w:shd w:val="clear" w:color="auto" w:fill="FFFFFF"/>
        </w:rPr>
        <w:t>Sebelum</w:t>
      </w:r>
      <w:r>
        <w:rPr>
          <w:rFonts w:ascii="Times New Roman" w:eastAsia="Helvetica Neue" w:hAnsi="Times New Roman" w:cs="Times New Roman"/>
          <w:bCs/>
          <w:color w:val="000000"/>
          <w:sz w:val="24"/>
          <w:szCs w:val="24"/>
          <w:shd w:val="clear" w:color="auto" w:fill="FFFFFF"/>
        </w:rPr>
        <w:t xml:space="preserve"> penulis membahas teori yang berhubungan dengan penelitian ini, maka terlebih dahulu penulis kemukakan beberapa pendapat para ahli mengenai teori itu sendiri antara lain,</w:t>
      </w:r>
      <w:r w:rsidR="00DC7F5B">
        <w:rPr>
          <w:rFonts w:ascii="Times New Roman" w:eastAsia="Helvetica Neue" w:hAnsi="Times New Roman" w:cs="Times New Roman"/>
          <w:bCs/>
          <w:color w:val="000000"/>
          <w:sz w:val="24"/>
          <w:szCs w:val="24"/>
          <w:shd w:val="clear" w:color="auto" w:fill="FFFFFF"/>
        </w:rPr>
        <w:t xml:space="preserve"> </w:t>
      </w:r>
      <w:r>
        <w:rPr>
          <w:rFonts w:ascii="Times New Roman" w:eastAsia="Helvetica Neue" w:hAnsi="Times New Roman" w:cs="Times New Roman"/>
          <w:bCs/>
          <w:color w:val="000000"/>
          <w:sz w:val="24"/>
          <w:szCs w:val="24"/>
          <w:shd w:val="clear" w:color="auto" w:fill="FFFFFF"/>
        </w:rPr>
        <w:t>Menurut Moh Nazir (2005:21) mengatakan teori adalah sarana pokok untuk menyatakan hubungan sistematik dalam gejala sosial maupun natura yang diteliti.</w:t>
      </w:r>
      <w:proofErr w:type="gramEnd"/>
      <w:r>
        <w:rPr>
          <w:rFonts w:ascii="Times New Roman" w:eastAsia="Helvetica Neue" w:hAnsi="Times New Roman" w:cs="Times New Roman"/>
          <w:bCs/>
          <w:color w:val="000000"/>
          <w:sz w:val="24"/>
          <w:szCs w:val="24"/>
          <w:shd w:val="clear" w:color="auto" w:fill="FFFFFF"/>
        </w:rPr>
        <w:t xml:space="preserve"> </w:t>
      </w:r>
      <w:proofErr w:type="gramStart"/>
      <w:r>
        <w:rPr>
          <w:rFonts w:ascii="Times New Roman" w:eastAsia="Helvetica Neue" w:hAnsi="Times New Roman" w:cs="Times New Roman"/>
          <w:bCs/>
          <w:color w:val="000000"/>
          <w:sz w:val="24"/>
          <w:szCs w:val="24"/>
          <w:shd w:val="clear" w:color="auto" w:fill="FFFFFF"/>
        </w:rPr>
        <w:t>Teori merupakan abstraksi dari pengertian atau hubungan dari proporsi atau dalil.</w:t>
      </w:r>
      <w:proofErr w:type="gramEnd"/>
    </w:p>
    <w:p w:rsidR="007D2A32" w:rsidRPr="00466348" w:rsidRDefault="007D2A32" w:rsidP="00E32D68">
      <w:pPr>
        <w:pStyle w:val="ListParagraph"/>
        <w:numPr>
          <w:ilvl w:val="1"/>
          <w:numId w:val="6"/>
        </w:numPr>
        <w:spacing w:line="240" w:lineRule="auto"/>
        <w:jc w:val="both"/>
        <w:rPr>
          <w:rFonts w:ascii="Times New Roman" w:hAnsi="Times New Roman" w:cs="Times New Roman"/>
          <w:b/>
          <w:bCs/>
          <w:sz w:val="24"/>
          <w:szCs w:val="24"/>
        </w:rPr>
      </w:pPr>
      <w:r w:rsidRPr="00466348">
        <w:rPr>
          <w:rFonts w:ascii="Times New Roman" w:hAnsi="Times New Roman" w:cs="Times New Roman"/>
          <w:b/>
          <w:bCs/>
          <w:sz w:val="24"/>
          <w:szCs w:val="24"/>
        </w:rPr>
        <w:t>Hipotesis</w:t>
      </w:r>
    </w:p>
    <w:p w:rsidR="00DC7F5B" w:rsidRPr="00466348" w:rsidRDefault="007D2A32" w:rsidP="00E32D68">
      <w:pPr>
        <w:spacing w:line="240" w:lineRule="auto"/>
        <w:ind w:firstLine="42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466348">
        <w:rPr>
          <w:rFonts w:ascii="Times New Roman" w:hAnsi="Times New Roman" w:cs="Times New Roman"/>
          <w:bCs/>
          <w:sz w:val="24"/>
          <w:szCs w:val="24"/>
        </w:rPr>
        <w:t>Hipotesis merupakan jawaban sementara terhadap masalah yang dihadapi dan masih harus dibuktikan kebenaranya.</w:t>
      </w:r>
      <w:proofErr w:type="gramEnd"/>
      <w:r w:rsidRPr="00466348">
        <w:rPr>
          <w:rFonts w:ascii="Times New Roman" w:hAnsi="Times New Roman" w:cs="Times New Roman"/>
          <w:bCs/>
          <w:sz w:val="24"/>
          <w:szCs w:val="24"/>
        </w:rPr>
        <w:t xml:space="preserve"> </w:t>
      </w:r>
      <w:proofErr w:type="gramStart"/>
      <w:r w:rsidRPr="00466348">
        <w:rPr>
          <w:rFonts w:ascii="Times New Roman" w:hAnsi="Times New Roman" w:cs="Times New Roman"/>
          <w:bCs/>
          <w:sz w:val="24"/>
          <w:szCs w:val="24"/>
        </w:rPr>
        <w:t>Dari masih harus dibuktikan kebenaranya.</w:t>
      </w:r>
      <w:proofErr w:type="gramEnd"/>
      <w:r w:rsidRPr="00466348">
        <w:rPr>
          <w:rFonts w:ascii="Times New Roman" w:hAnsi="Times New Roman" w:cs="Times New Roman"/>
          <w:bCs/>
          <w:sz w:val="24"/>
          <w:szCs w:val="24"/>
        </w:rPr>
        <w:t xml:space="preserve"> Dari kerangka berpikir di atas, dapat dirumuskan hipotesis atau dugaan sementara terhadap variabel-variabel penelitian yang digunakan sebagai berikut: </w:t>
      </w:r>
    </w:p>
    <w:p w:rsidR="007D2A32" w:rsidRDefault="007D2A32" w:rsidP="00E32D68">
      <w:pPr>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 Tidak terdapat pengaruh gaya kepemimpinan terhadap kinerja     karyawan </w:t>
      </w:r>
      <w:proofErr w:type="gramStart"/>
      <w:r>
        <w:rPr>
          <w:rFonts w:ascii="Times New Roman" w:hAnsi="Times New Roman" w:cs="Times New Roman"/>
          <w:sz w:val="24"/>
          <w:szCs w:val="24"/>
        </w:rPr>
        <w:t>pada  PT</w:t>
      </w:r>
      <w:proofErr w:type="gramEnd"/>
      <w:r>
        <w:rPr>
          <w:rFonts w:ascii="Times New Roman" w:hAnsi="Times New Roman" w:cs="Times New Roman"/>
          <w:sz w:val="24"/>
          <w:szCs w:val="24"/>
        </w:rPr>
        <w:t>. Loa Haur Energi (Minning Contractor)</w:t>
      </w:r>
    </w:p>
    <w:p w:rsidR="00DC7F5B" w:rsidRDefault="007D2A32" w:rsidP="00E32D68">
      <w:pPr>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H¹</w:t>
      </w:r>
      <w:r>
        <w:rPr>
          <w:rFonts w:ascii="Times New Roman" w:hAnsi="Times New Roman" w:cs="Times New Roman"/>
          <w:sz w:val="24"/>
          <w:szCs w:val="24"/>
        </w:rPr>
        <w:tab/>
        <w:t xml:space="preserve">: Terdapat pengaruh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kepemimpinan terhadap kinerja karyawan pada    PT. Loa Haur Ener</w:t>
      </w:r>
      <w:r w:rsidR="00043C17">
        <w:rPr>
          <w:rFonts w:ascii="Times New Roman" w:hAnsi="Times New Roman" w:cs="Times New Roman"/>
          <w:sz w:val="24"/>
          <w:szCs w:val="24"/>
        </w:rPr>
        <w:t>gi (Minning Contractor)</w:t>
      </w:r>
    </w:p>
    <w:p w:rsidR="007D2A32" w:rsidRDefault="007D2A32" w:rsidP="00E32D6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Kerangka Pemikiran</w:t>
      </w:r>
    </w:p>
    <w:p w:rsidR="00DC7F5B" w:rsidRPr="00D21220" w:rsidRDefault="007D2A32" w:rsidP="00E32D68">
      <w:p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Dengan pertimbangan bahwa faktor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kepemimpinan dapat mempengaruhi kinerja karyawan PT. Loa Haur Energi (Minning Contractor) maka faktor-faktor tersebut pe</w:t>
      </w:r>
      <w:r w:rsidR="00043C17">
        <w:rPr>
          <w:rFonts w:ascii="Times New Roman" w:hAnsi="Times New Roman" w:cs="Times New Roman"/>
          <w:sz w:val="24"/>
          <w:szCs w:val="24"/>
        </w:rPr>
        <w:t>rlu diteliti untuk dikembangan.</w:t>
      </w:r>
      <w:r w:rsidR="00E32D68">
        <w:rPr>
          <w:rFonts w:ascii="Times New Roman" w:hAnsi="Times New Roman" w:cs="Times New Roman"/>
          <w:sz w:val="24"/>
          <w:szCs w:val="24"/>
        </w:rPr>
        <w:t xml:space="preserve">                  </w:t>
      </w:r>
    </w:p>
    <w:p w:rsidR="00DC7F5B" w:rsidRPr="00DC7F5B" w:rsidRDefault="00DC7F5B" w:rsidP="00E32D68">
      <w:pPr>
        <w:spacing w:line="240" w:lineRule="auto"/>
        <w:ind w:firstLineChars="308" w:firstLine="866"/>
        <w:jc w:val="center"/>
        <w:rPr>
          <w:rFonts w:ascii="Times New Roman" w:hAnsi="Times New Roman" w:cs="Times New Roman"/>
          <w:sz w:val="24"/>
          <w:szCs w:val="24"/>
        </w:rPr>
      </w:pPr>
      <w:r>
        <w:rPr>
          <w:rFonts w:ascii="Times New Roman" w:hAnsi="Times New Roman" w:cs="Times New Roman"/>
          <w:b/>
          <w:bCs/>
          <w:sz w:val="28"/>
          <w:szCs w:val="28"/>
        </w:rPr>
        <w:t>BAB III</w:t>
      </w:r>
    </w:p>
    <w:p w:rsidR="00DC7F5B" w:rsidRDefault="00043C17" w:rsidP="00E32D68">
      <w:pPr>
        <w:spacing w:line="240" w:lineRule="auto"/>
        <w:ind w:left="420" w:firstLine="420"/>
        <w:jc w:val="center"/>
        <w:rPr>
          <w:rFonts w:ascii="Times New Roman" w:hAnsi="Times New Roman" w:cs="Times New Roman"/>
          <w:b/>
          <w:bCs/>
          <w:sz w:val="28"/>
          <w:szCs w:val="28"/>
        </w:rPr>
      </w:pPr>
      <w:r>
        <w:rPr>
          <w:rFonts w:ascii="Times New Roman" w:hAnsi="Times New Roman" w:cs="Times New Roman"/>
          <w:b/>
          <w:bCs/>
          <w:sz w:val="28"/>
          <w:szCs w:val="28"/>
        </w:rPr>
        <w:t>METODE PENELITIAN</w:t>
      </w:r>
    </w:p>
    <w:p w:rsidR="00DC7F5B" w:rsidRDefault="00DC7F5B" w:rsidP="00E32D6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Jenis Penelitian</w:t>
      </w:r>
    </w:p>
    <w:p w:rsidR="00DC7F5B" w:rsidRDefault="00DC7F5B" w:rsidP="00E32D68">
      <w:pPr>
        <w:tabs>
          <w:tab w:val="left" w:pos="567"/>
          <w:tab w:val="left" w:pos="709"/>
        </w:tabs>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Penelitian ini dilakuan untuk mengetahui pengaruh Gaya Kepemimpinan Terhadap Kinerja Karyawan pada PT. Loa Haur Energi (Minning Contractor) Dalam penelitian terdapat beberapa macam jenis metode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satunya metode penelitian kuantitatif.</w:t>
      </w:r>
      <w:proofErr w:type="gramEnd"/>
      <w:r>
        <w:rPr>
          <w:rFonts w:ascii="Times New Roman" w:hAnsi="Times New Roman" w:cs="Times New Roman"/>
          <w:sz w:val="24"/>
          <w:szCs w:val="24"/>
        </w:rPr>
        <w:t xml:space="preserve"> Menurut Sugiyono (2010:14)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 Sedangkan menurut Darmawan (2013:37)</w:t>
      </w:r>
    </w:p>
    <w:p w:rsidR="00DC7F5B" w:rsidRPr="007F389F" w:rsidRDefault="00DC7F5B" w:rsidP="00E32D68">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3.1.1. </w:t>
      </w:r>
      <w:r w:rsidRPr="004414C1">
        <w:rPr>
          <w:rFonts w:ascii="Times New Roman" w:hAnsi="Times New Roman" w:cs="Times New Roman"/>
          <w:b/>
          <w:iCs/>
          <w:sz w:val="24"/>
          <w:szCs w:val="24"/>
        </w:rPr>
        <w:t>Wilayah Penelitian</w:t>
      </w:r>
    </w:p>
    <w:p w:rsidR="00DC7F5B" w:rsidRDefault="00DC7F5B" w:rsidP="00E32D68">
      <w:pPr>
        <w:spacing w:after="0" w:line="240" w:lineRule="auto"/>
        <w:ind w:firstLine="540"/>
        <w:jc w:val="both"/>
        <w:rPr>
          <w:rFonts w:ascii="Times New Roman" w:hAnsi="Times New Roman" w:cs="Times New Roman"/>
          <w:iCs/>
          <w:sz w:val="24"/>
          <w:szCs w:val="24"/>
        </w:rPr>
      </w:pPr>
      <w:proofErr w:type="gramStart"/>
      <w:r>
        <w:rPr>
          <w:rFonts w:ascii="Times New Roman" w:hAnsi="Times New Roman" w:cs="Times New Roman"/>
          <w:iCs/>
          <w:sz w:val="24"/>
          <w:szCs w:val="24"/>
        </w:rPr>
        <w:t>Penelitian ini dilakukan pada PT. Loa Haur Energi (Minning Contractor) yang berlokasi di di Sungai Payang Loakulu Kab.</w:t>
      </w:r>
      <w:proofErr w:type="gramEnd"/>
      <w:r>
        <w:rPr>
          <w:rFonts w:ascii="Times New Roman" w:hAnsi="Times New Roman" w:cs="Times New Roman"/>
          <w:iCs/>
          <w:sz w:val="24"/>
          <w:szCs w:val="24"/>
        </w:rPr>
        <w:t xml:space="preserve"> Kutai Kartanegara Kalimantan Timur</w:t>
      </w:r>
    </w:p>
    <w:p w:rsidR="00DC7F5B" w:rsidRPr="00DC7F5B" w:rsidRDefault="00DC7F5B" w:rsidP="00E32D68">
      <w:pPr>
        <w:spacing w:after="0" w:line="240" w:lineRule="auto"/>
        <w:jc w:val="both"/>
        <w:rPr>
          <w:rFonts w:ascii="Times New Roman" w:hAnsi="Times New Roman" w:cs="Times New Roman"/>
          <w:iCs/>
          <w:sz w:val="24"/>
          <w:szCs w:val="24"/>
        </w:rPr>
      </w:pPr>
    </w:p>
    <w:p w:rsidR="00043C17" w:rsidRDefault="00DC7F5B" w:rsidP="00E32D68">
      <w:pPr>
        <w:pStyle w:val="ListParagraph"/>
        <w:numPr>
          <w:ilvl w:val="1"/>
          <w:numId w:val="9"/>
        </w:numPr>
        <w:spacing w:line="240" w:lineRule="auto"/>
        <w:jc w:val="both"/>
        <w:rPr>
          <w:rFonts w:ascii="Times New Roman" w:hAnsi="Times New Roman" w:cs="Times New Roman"/>
          <w:b/>
          <w:bCs/>
          <w:sz w:val="24"/>
          <w:szCs w:val="24"/>
        </w:rPr>
      </w:pPr>
      <w:r w:rsidRPr="00BF34BD">
        <w:rPr>
          <w:rFonts w:ascii="Times New Roman" w:hAnsi="Times New Roman" w:cs="Times New Roman"/>
          <w:b/>
          <w:bCs/>
          <w:sz w:val="24"/>
          <w:szCs w:val="24"/>
        </w:rPr>
        <w:t>Variabel Penelitian Dan Indikator</w:t>
      </w:r>
    </w:p>
    <w:p w:rsidR="00DC7F5B" w:rsidRPr="00043C17" w:rsidRDefault="00DC7F5B" w:rsidP="00E32D68">
      <w:pPr>
        <w:pStyle w:val="ListParagraph"/>
        <w:spacing w:line="240" w:lineRule="auto"/>
        <w:ind w:left="540"/>
        <w:jc w:val="both"/>
        <w:rPr>
          <w:rFonts w:ascii="Times New Roman" w:hAnsi="Times New Roman" w:cs="Times New Roman"/>
          <w:b/>
          <w:bCs/>
          <w:sz w:val="24"/>
          <w:szCs w:val="24"/>
        </w:rPr>
      </w:pPr>
      <w:r w:rsidRPr="00043C17">
        <w:rPr>
          <w:rFonts w:ascii="Times New Roman" w:hAnsi="Times New Roman" w:cs="Times New Roman"/>
          <w:b/>
          <w:iCs/>
          <w:sz w:val="24"/>
          <w:szCs w:val="24"/>
        </w:rPr>
        <w:t xml:space="preserve">3.2.1 </w:t>
      </w:r>
      <w:r w:rsidRPr="00043C17">
        <w:rPr>
          <w:rFonts w:ascii="Times New Roman" w:hAnsi="Times New Roman" w:cs="Times New Roman"/>
          <w:b/>
          <w:iCs/>
          <w:sz w:val="24"/>
          <w:szCs w:val="24"/>
        </w:rPr>
        <w:tab/>
        <w:t xml:space="preserve">Variabel Penelitian </w:t>
      </w:r>
    </w:p>
    <w:p w:rsidR="00DC7F5B" w:rsidRPr="00043C17" w:rsidRDefault="00DC7F5B" w:rsidP="00E32D68">
      <w:pPr>
        <w:pStyle w:val="ListParagraph"/>
        <w:numPr>
          <w:ilvl w:val="0"/>
          <w:numId w:val="11"/>
        </w:numPr>
        <w:spacing w:after="0" w:line="240" w:lineRule="auto"/>
        <w:jc w:val="both"/>
        <w:rPr>
          <w:rFonts w:ascii="Times New Roman" w:hAnsi="Times New Roman" w:cs="Times New Roman"/>
          <w:iCs/>
          <w:sz w:val="24"/>
          <w:szCs w:val="24"/>
        </w:rPr>
      </w:pPr>
      <w:r w:rsidRPr="00043C17">
        <w:rPr>
          <w:rFonts w:ascii="Times New Roman" w:hAnsi="Times New Roman" w:cs="Times New Roman"/>
          <w:iCs/>
          <w:sz w:val="24"/>
          <w:szCs w:val="24"/>
        </w:rPr>
        <w:t xml:space="preserve">Variabel bebas (Independent Variable) </w:t>
      </w:r>
    </w:p>
    <w:p w:rsidR="00043C17" w:rsidRDefault="00DC7F5B" w:rsidP="00E32D68">
      <w:pPr>
        <w:spacing w:after="0" w:line="240" w:lineRule="auto"/>
        <w:ind w:left="360" w:firstLine="360"/>
        <w:jc w:val="both"/>
        <w:rPr>
          <w:rFonts w:ascii="Times New Roman" w:hAnsi="Times New Roman" w:cs="Times New Roman"/>
          <w:iCs/>
          <w:sz w:val="24"/>
          <w:szCs w:val="24"/>
        </w:rPr>
      </w:pPr>
      <w:r>
        <w:rPr>
          <w:rFonts w:ascii="Times New Roman" w:hAnsi="Times New Roman" w:cs="Times New Roman"/>
          <w:iCs/>
          <w:sz w:val="24"/>
          <w:szCs w:val="24"/>
        </w:rPr>
        <w:t>Variabel bebas adalah variabel yang tidak</w:t>
      </w:r>
      <w:r w:rsidR="00043C17">
        <w:rPr>
          <w:rFonts w:ascii="Times New Roman" w:hAnsi="Times New Roman" w:cs="Times New Roman"/>
          <w:iCs/>
          <w:sz w:val="24"/>
          <w:szCs w:val="24"/>
        </w:rPr>
        <w:t xml:space="preserve"> tergantung pada variabel lain. </w:t>
      </w:r>
      <w:proofErr w:type="gramStart"/>
      <w:r>
        <w:rPr>
          <w:rFonts w:ascii="Times New Roman" w:hAnsi="Times New Roman" w:cs="Times New Roman"/>
          <w:iCs/>
          <w:sz w:val="24"/>
          <w:szCs w:val="24"/>
        </w:rPr>
        <w:t>Variabel bebas dalam penelitian ini adalah Gaya Kepemimpinan (X).</w:t>
      </w:r>
      <w:proofErr w:type="gramEnd"/>
    </w:p>
    <w:p w:rsidR="00DC7F5B" w:rsidRDefault="00DC7F5B" w:rsidP="00E32D68">
      <w:pPr>
        <w:spacing w:after="0" w:line="240" w:lineRule="auto"/>
        <w:ind w:firstLine="360"/>
        <w:jc w:val="both"/>
        <w:rPr>
          <w:rFonts w:ascii="Times New Roman" w:hAnsi="Times New Roman" w:cs="Times New Roman"/>
          <w:iCs/>
          <w:sz w:val="24"/>
          <w:szCs w:val="24"/>
        </w:rPr>
      </w:pPr>
      <w:proofErr w:type="gramStart"/>
      <w:r>
        <w:rPr>
          <w:rFonts w:ascii="Times New Roman" w:hAnsi="Times New Roman" w:cs="Times New Roman"/>
          <w:iCs/>
          <w:sz w:val="24"/>
          <w:szCs w:val="24"/>
        </w:rPr>
        <w:t>b</w:t>
      </w:r>
      <w:proofErr w:type="gramEnd"/>
      <w:r>
        <w:rPr>
          <w:rFonts w:ascii="Times New Roman" w:hAnsi="Times New Roman" w:cs="Times New Roman"/>
          <w:iCs/>
          <w:sz w:val="24"/>
          <w:szCs w:val="24"/>
        </w:rPr>
        <w:t>.</w:t>
      </w:r>
      <w:r>
        <w:rPr>
          <w:rFonts w:ascii="Times New Roman" w:hAnsi="Times New Roman" w:cs="Times New Roman"/>
          <w:iCs/>
          <w:sz w:val="24"/>
          <w:szCs w:val="24"/>
        </w:rPr>
        <w:tab/>
        <w:t>Variabel Terikat (Dependent variable)</w:t>
      </w:r>
    </w:p>
    <w:p w:rsidR="00DC7F5B" w:rsidRDefault="00DC7F5B" w:rsidP="00E32D68">
      <w:pPr>
        <w:spacing w:after="0" w:line="240" w:lineRule="auto"/>
        <w:ind w:left="360" w:firstLine="360"/>
        <w:jc w:val="both"/>
        <w:rPr>
          <w:rFonts w:ascii="Times New Roman" w:hAnsi="Times New Roman" w:cs="Times New Roman"/>
          <w:iCs/>
          <w:sz w:val="24"/>
          <w:szCs w:val="24"/>
        </w:rPr>
      </w:pPr>
      <w:proofErr w:type="gramStart"/>
      <w:r>
        <w:rPr>
          <w:rFonts w:ascii="Times New Roman" w:hAnsi="Times New Roman" w:cs="Times New Roman"/>
          <w:iCs/>
          <w:sz w:val="24"/>
          <w:szCs w:val="24"/>
        </w:rPr>
        <w:t>Variabel terikat adalah variabel yang nilainya dipengaruhi oleh variabel bebas.</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Variabel terikat dalam penelitian ini adalah kinerja Karyawan (Y).</w:t>
      </w:r>
      <w:proofErr w:type="gramEnd"/>
    </w:p>
    <w:p w:rsidR="00DC7F5B" w:rsidRDefault="00DC7F5B" w:rsidP="00E32D68">
      <w:pPr>
        <w:spacing w:after="0" w:line="240" w:lineRule="auto"/>
        <w:ind w:firstLine="360"/>
        <w:jc w:val="both"/>
        <w:rPr>
          <w:rFonts w:ascii="Times New Roman" w:hAnsi="Times New Roman" w:cs="Times New Roman"/>
          <w:b/>
          <w:iCs/>
          <w:sz w:val="24"/>
          <w:szCs w:val="24"/>
        </w:rPr>
      </w:pPr>
      <w:r>
        <w:rPr>
          <w:rFonts w:ascii="Times New Roman" w:hAnsi="Times New Roman" w:cs="Times New Roman"/>
          <w:b/>
          <w:iCs/>
          <w:sz w:val="24"/>
          <w:szCs w:val="24"/>
        </w:rPr>
        <w:t>3.2.2</w:t>
      </w:r>
      <w:r>
        <w:rPr>
          <w:rFonts w:ascii="Times New Roman" w:hAnsi="Times New Roman" w:cs="Times New Roman"/>
          <w:b/>
          <w:iCs/>
          <w:sz w:val="24"/>
          <w:szCs w:val="24"/>
        </w:rPr>
        <w:tab/>
      </w:r>
      <w:r w:rsidRPr="006608B2">
        <w:rPr>
          <w:rFonts w:ascii="Times New Roman" w:hAnsi="Times New Roman" w:cs="Times New Roman"/>
          <w:b/>
          <w:iCs/>
          <w:sz w:val="24"/>
          <w:szCs w:val="24"/>
        </w:rPr>
        <w:t xml:space="preserve">Indikator Penelitian </w:t>
      </w:r>
    </w:p>
    <w:p w:rsidR="00DC7F5B" w:rsidRDefault="00043C17" w:rsidP="00E32D68">
      <w:pPr>
        <w:spacing w:after="0"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a.</w:t>
      </w:r>
      <w:r>
        <w:rPr>
          <w:rFonts w:ascii="Times New Roman" w:hAnsi="Times New Roman" w:cs="Times New Roman"/>
          <w:iCs/>
          <w:sz w:val="24"/>
          <w:szCs w:val="24"/>
        </w:rPr>
        <w:tab/>
      </w:r>
      <w:r w:rsidR="00DC7F5B">
        <w:rPr>
          <w:rFonts w:ascii="Times New Roman" w:hAnsi="Times New Roman" w:cs="Times New Roman"/>
          <w:iCs/>
          <w:sz w:val="24"/>
          <w:szCs w:val="24"/>
        </w:rPr>
        <w:t>Gaya Kepemimpinan (X)</w:t>
      </w:r>
    </w:p>
    <w:p w:rsidR="00DC7F5B" w:rsidRDefault="00DC7F5B" w:rsidP="00E32D68">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Gaya Kepemimpinan </w:t>
      </w:r>
      <w:r w:rsidRPr="00F572D1">
        <w:rPr>
          <w:rFonts w:ascii="Times New Roman" w:hAnsi="Times New Roman" w:cs="Times New Roman"/>
          <w:iCs/>
          <w:sz w:val="24"/>
          <w:szCs w:val="24"/>
        </w:rPr>
        <w:t xml:space="preserve">yang dimaksud dalam penelitian ini adalah suatu proses yang mengorientasikan kekuatan dan kewenangan yang merata dalam seluruh elemen untuk dapat mempengaruhi kinerja </w:t>
      </w:r>
      <w:r>
        <w:rPr>
          <w:rFonts w:ascii="Times New Roman" w:hAnsi="Times New Roman" w:cs="Times New Roman"/>
          <w:iCs/>
          <w:sz w:val="24"/>
          <w:szCs w:val="24"/>
        </w:rPr>
        <w:t xml:space="preserve">karyawan </w:t>
      </w:r>
    </w:p>
    <w:p w:rsidR="00DC7F5B" w:rsidRDefault="00DC7F5B" w:rsidP="00E32D6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Populasi, Sample, Dan Sampling </w:t>
      </w:r>
    </w:p>
    <w:p w:rsidR="00DC7F5B" w:rsidRPr="00DC7F5B" w:rsidRDefault="00DC7F5B" w:rsidP="00E32D68">
      <w:pPr>
        <w:spacing w:line="240" w:lineRule="auto"/>
        <w:ind w:firstLine="420"/>
        <w:jc w:val="both"/>
        <w:rPr>
          <w:rFonts w:ascii="Times New Roman" w:hAnsi="Times New Roman" w:cs="Times New Roman"/>
          <w:b/>
          <w:bCs/>
          <w:sz w:val="24"/>
          <w:szCs w:val="24"/>
        </w:rPr>
      </w:pPr>
      <w:r>
        <w:rPr>
          <w:rFonts w:ascii="Times New Roman" w:hAnsi="Times New Roman" w:cs="Times New Roman"/>
          <w:sz w:val="24"/>
          <w:szCs w:val="24"/>
        </w:rPr>
        <w:t xml:space="preserve">  Populasi adalah wilayah generalisasi yang terdiri atas obyek atau subyek yang mempunyai kualitas dan karakteristik tertetu yang ditetapkan oleh peneliti untuk dipelajari dan kemudian ditarik kesimpulannya </w:t>
      </w:r>
      <w:r>
        <w:rPr>
          <w:rFonts w:ascii="Times New Roman" w:hAnsi="Times New Roman" w:cs="Times New Roman"/>
          <w:iCs/>
          <w:sz w:val="24"/>
          <w:szCs w:val="24"/>
        </w:rPr>
        <w:t>Karena populasi yang besar peneliti mengambil hanya 30% sampel dari 185 orang total populasi karyawan yang ada di PT. Loa Haur Energi maka jumlah sampel dari penelitian ini sebanyak 65 orang.</w:t>
      </w:r>
    </w:p>
    <w:p w:rsidR="00E32D68" w:rsidRDefault="00E32D68" w:rsidP="00E32D68">
      <w:pPr>
        <w:spacing w:line="240" w:lineRule="auto"/>
        <w:jc w:val="both"/>
        <w:rPr>
          <w:rFonts w:ascii="Times New Roman" w:hAnsi="Times New Roman" w:cs="Times New Roman"/>
          <w:b/>
          <w:bCs/>
          <w:sz w:val="24"/>
          <w:szCs w:val="24"/>
        </w:rPr>
      </w:pPr>
    </w:p>
    <w:p w:rsidR="00DC7F5B" w:rsidRDefault="00E32D68" w:rsidP="00E32D6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DC7F5B">
        <w:rPr>
          <w:rFonts w:ascii="Times New Roman" w:hAnsi="Times New Roman" w:cs="Times New Roman"/>
          <w:b/>
          <w:bCs/>
          <w:sz w:val="24"/>
          <w:szCs w:val="24"/>
        </w:rPr>
        <w:tab/>
        <w:t>Teknik Analisi Data</w:t>
      </w:r>
    </w:p>
    <w:p w:rsidR="00DC7F5B" w:rsidRDefault="00DC7F5B" w:rsidP="00E32D68">
      <w:pPr>
        <w:spacing w:before="240" w:after="0" w:line="240" w:lineRule="auto"/>
        <w:jc w:val="both"/>
        <w:rPr>
          <w:rFonts w:ascii="Times New Roman" w:hAnsi="Times New Roman" w:cs="Times New Roman"/>
          <w:iCs/>
          <w:sz w:val="28"/>
          <w:szCs w:val="28"/>
        </w:rPr>
      </w:pPr>
      <w:r>
        <w:rPr>
          <w:rFonts w:ascii="Times New Roman" w:hAnsi="Times New Roman" w:cs="Times New Roman"/>
          <w:iCs/>
          <w:sz w:val="24"/>
          <w:szCs w:val="24"/>
        </w:rPr>
        <w:t xml:space="preserve">Rumus       </w:t>
      </w: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Pr>
          <w:rFonts w:ascii="Times New Roman" w:hAnsi="Times New Roman" w:cs="Times New Roman"/>
          <w:iCs/>
          <w:sz w:val="24"/>
          <w:szCs w:val="24"/>
        </w:rPr>
        <w:t xml:space="preserve">  = </w:t>
      </w:r>
      <m:oMath>
        <m:f>
          <m:fPr>
            <m:ctrlPr>
              <w:rPr>
                <w:rFonts w:ascii="Cambria Math" w:hAnsi="Times New Roman" w:cs="Times New Roman"/>
                <w:i/>
                <w:iCs/>
                <w:sz w:val="28"/>
                <w:szCs w:val="28"/>
              </w:rPr>
            </m:ctrlPr>
          </m:fPr>
          <m:num>
            <m:r>
              <w:rPr>
                <w:rFonts w:ascii="Cambria Math" w:hAnsi="Cambria Math" w:cs="Times New Roman"/>
                <w:sz w:val="28"/>
                <w:szCs w:val="28"/>
              </w:rPr>
              <m:t>N</m:t>
            </m:r>
            <m:r>
              <w:rPr>
                <w:rFonts w:ascii="Cambria Math" w:hAnsi="Times New Roman" w:cs="Times New Roman"/>
                <w:sz w:val="28"/>
                <w:szCs w:val="28"/>
              </w:rPr>
              <m:t>.</m:t>
            </m:r>
            <m:nary>
              <m:naryPr>
                <m:chr m:val="∑"/>
                <m:limLoc m:val="undOvr"/>
                <m:subHide m:val="1"/>
                <m:supHide m:val="1"/>
                <m:ctrlPr>
                  <w:rPr>
                    <w:rFonts w:ascii="Cambria Math" w:hAnsi="Times New Roman" w:cs="Times New Roman"/>
                    <w:i/>
                    <w:iCs/>
                    <w:sz w:val="28"/>
                    <w:szCs w:val="28"/>
                  </w:rPr>
                </m:ctrlPr>
              </m:naryPr>
              <m:sub/>
              <m:sup/>
              <m:e>
                <m:r>
                  <w:rPr>
                    <w:rFonts w:ascii="Cambria Math" w:hAnsi="Cambria Math" w:cs="Times New Roman"/>
                    <w:sz w:val="28"/>
                    <w:szCs w:val="28"/>
                  </w:rPr>
                  <m:t>xy</m:t>
                </m:r>
                <m:r>
                  <w:rPr>
                    <w:rFonts w:ascii="Times New Roman" w:hAnsi="Times New Roman" w:cs="Times New Roman"/>
                    <w:sz w:val="28"/>
                    <w:szCs w:val="28"/>
                  </w:rPr>
                  <m:t>-</m:t>
                </m:r>
                <m:r>
                  <w:rPr>
                    <w:rFonts w:ascii="Cambria Math" w:hAnsi="Times New Roman" w:cs="Times New Roman"/>
                    <w:sz w:val="28"/>
                    <w:szCs w:val="28"/>
                  </w:rPr>
                  <m:t>(</m:t>
                </m:r>
                <m:nary>
                  <m:naryPr>
                    <m:chr m:val="∑"/>
                    <m:limLoc m:val="undOvr"/>
                    <m:subHide m:val="1"/>
                    <m:supHide m:val="1"/>
                    <m:ctrlPr>
                      <w:rPr>
                        <w:rFonts w:ascii="Cambria Math" w:hAnsi="Times New Roman" w:cs="Times New Roman"/>
                        <w:i/>
                        <w:iCs/>
                        <w:sz w:val="28"/>
                        <w:szCs w:val="28"/>
                      </w:rPr>
                    </m:ctrlPr>
                  </m:naryPr>
                  <m:sub/>
                  <m:sup/>
                  <m:e>
                    <m:r>
                      <w:rPr>
                        <w:rFonts w:ascii="Cambria Math" w:hAnsi="Cambria Math" w:cs="Times New Roman"/>
                        <w:sz w:val="28"/>
                        <w:szCs w:val="28"/>
                      </w:rPr>
                      <m:t>x</m:t>
                    </m:r>
                    <m:r>
                      <w:rPr>
                        <w:rFonts w:ascii="Cambria Math" w:hAnsi="Times New Roman" w:cs="Times New Roman"/>
                        <w:sz w:val="28"/>
                        <w:szCs w:val="28"/>
                      </w:rPr>
                      <m:t>) (</m:t>
                    </m:r>
                    <m:nary>
                      <m:naryPr>
                        <m:chr m:val="∑"/>
                        <m:limLoc m:val="undOvr"/>
                        <m:subHide m:val="1"/>
                        <m:supHide m:val="1"/>
                        <m:ctrlPr>
                          <w:rPr>
                            <w:rFonts w:ascii="Cambria Math" w:hAnsi="Times New Roman" w:cs="Times New Roman"/>
                            <w:i/>
                            <w:iCs/>
                            <w:sz w:val="28"/>
                            <w:szCs w:val="28"/>
                          </w:rPr>
                        </m:ctrlPr>
                      </m:naryPr>
                      <m:sub/>
                      <m:sup/>
                      <m:e>
                        <m:r>
                          <w:rPr>
                            <w:rFonts w:ascii="Cambria Math" w:hAnsi="Cambria Math" w:cs="Times New Roman"/>
                            <w:sz w:val="28"/>
                            <w:szCs w:val="28"/>
                          </w:rPr>
                          <m:t>y</m:t>
                        </m:r>
                        <m:r>
                          <w:rPr>
                            <w:rFonts w:ascii="Cambria Math" w:hAnsi="Times New Roman" w:cs="Times New Roman"/>
                            <w:sz w:val="28"/>
                            <w:szCs w:val="28"/>
                          </w:rPr>
                          <m:t>)</m:t>
                        </m:r>
                      </m:e>
                    </m:nary>
                  </m:e>
                </m:nary>
              </m:e>
            </m:nary>
          </m:num>
          <m:den>
            <m:rad>
              <m:radPr>
                <m:degHide m:val="1"/>
                <m:ctrlPr>
                  <w:rPr>
                    <w:rFonts w:ascii="Cambria Math" w:hAnsi="Times New Roman" w:cs="Times New Roman"/>
                    <w:i/>
                    <w:iCs/>
                    <w:sz w:val="28"/>
                    <w:szCs w:val="28"/>
                  </w:rPr>
                </m:ctrlPr>
              </m:radPr>
              <m:deg/>
              <m:e>
                <m:d>
                  <m:dPr>
                    <m:begChr m:val="{"/>
                    <m:endChr m:val=""/>
                    <m:ctrlPr>
                      <w:rPr>
                        <w:rFonts w:ascii="Cambria Math" w:hAnsi="Times New Roman" w:cs="Times New Roman"/>
                        <w:i/>
                        <w:iCs/>
                        <w:sz w:val="28"/>
                        <w:szCs w:val="28"/>
                      </w:rPr>
                    </m:ctrlPr>
                  </m:dPr>
                  <m:e>
                    <m:r>
                      <w:rPr>
                        <w:rFonts w:ascii="Cambria Math" w:hAnsi="Cambria Math" w:cs="Times New Roman"/>
                        <w:sz w:val="28"/>
                        <w:szCs w:val="28"/>
                      </w:rPr>
                      <m:t>N</m:t>
                    </m:r>
                    <m:r>
                      <w:rPr>
                        <w:rFonts w:ascii="Cambria Math" w:hAnsi="Times New Roman" w:cs="Times New Roman"/>
                        <w:sz w:val="28"/>
                        <w:szCs w:val="28"/>
                      </w:rPr>
                      <m:t>.</m:t>
                    </m:r>
                    <m:nary>
                      <m:naryPr>
                        <m:chr m:val="∑"/>
                        <m:limLoc m:val="undOvr"/>
                        <m:subHide m:val="1"/>
                        <m:supHide m:val="1"/>
                        <m:ctrlPr>
                          <w:rPr>
                            <w:rFonts w:ascii="Cambria Math" w:hAnsi="Times New Roman" w:cs="Times New Roman"/>
                            <w:i/>
                            <w:iCs/>
                            <w:sz w:val="28"/>
                            <w:szCs w:val="28"/>
                          </w:rPr>
                        </m:ctrlPr>
                      </m:naryPr>
                      <m:sub/>
                      <m:sup/>
                      <m:e>
                        <m:sSup>
                          <m:sSupPr>
                            <m:ctrlPr>
                              <w:rPr>
                                <w:rFonts w:ascii="Cambria Math" w:hAnsi="Times New Roman" w:cs="Times New Roman"/>
                                <w:i/>
                                <w:iCs/>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r>
                          <w:rPr>
                            <w:rFonts w:ascii="Times New Roman" w:hAnsi="Times New Roman" w:cs="Times New Roman"/>
                            <w:sz w:val="28"/>
                            <w:szCs w:val="28"/>
                          </w:rPr>
                          <m:t>-</m:t>
                        </m:r>
                        <m:r>
                          <w:rPr>
                            <w:rFonts w:ascii="Cambria Math" w:hAnsi="Times New Roman" w:cs="Times New Roman"/>
                            <w:sz w:val="28"/>
                            <w:szCs w:val="28"/>
                          </w:rPr>
                          <m:t>(</m:t>
                        </m:r>
                        <m:d>
                          <m:dPr>
                            <m:begChr m:val=""/>
                            <m:endChr m:val="}"/>
                            <m:ctrlPr>
                              <w:rPr>
                                <w:rFonts w:ascii="Cambria Math" w:hAnsi="Times New Roman" w:cs="Times New Roman"/>
                                <w:i/>
                                <w:iCs/>
                                <w:sz w:val="28"/>
                                <w:szCs w:val="28"/>
                              </w:rPr>
                            </m:ctrlPr>
                          </m:dPr>
                          <m:e>
                            <m:sSup>
                              <m:sSupPr>
                                <m:ctrlPr>
                                  <w:rPr>
                                    <w:rFonts w:ascii="Cambria Math" w:hAnsi="Times New Roman" w:cs="Times New Roman"/>
                                    <w:i/>
                                    <w:iCs/>
                                    <w:sz w:val="28"/>
                                    <w:szCs w:val="28"/>
                                  </w:rPr>
                                </m:ctrlPr>
                              </m:sSupPr>
                              <m:e>
                                <m:nary>
                                  <m:naryPr>
                                    <m:chr m:val="∑"/>
                                    <m:limLoc m:val="subSup"/>
                                    <m:supHide m:val="1"/>
                                    <m:ctrlPr>
                                      <w:rPr>
                                        <w:rFonts w:ascii="Cambria Math" w:hAnsi="Times New Roman" w:cs="Times New Roman"/>
                                        <w:i/>
                                        <w:iCs/>
                                        <w:sz w:val="28"/>
                                        <w:szCs w:val="28"/>
                                      </w:rPr>
                                    </m:ctrlPr>
                                  </m:naryPr>
                                  <m:sub>
                                    <m:r>
                                      <w:rPr>
                                        <w:rFonts w:ascii="Cambria Math" w:hAnsi="Cambria Math" w:cs="Times New Roman"/>
                                        <w:sz w:val="28"/>
                                        <w:szCs w:val="28"/>
                                      </w:rPr>
                                      <m:t>x</m:t>
                                    </m:r>
                                  </m:sub>
                                  <m:sup/>
                                  <m:e>
                                    <m:r>
                                      <w:rPr>
                                        <w:rFonts w:ascii="Cambria Math" w:hAnsi="Times New Roman" w:cs="Times New Roman"/>
                                        <w:sz w:val="28"/>
                                        <w:szCs w:val="28"/>
                                      </w:rPr>
                                      <m:t>)</m:t>
                                    </m:r>
                                  </m:e>
                                </m:nary>
                              </m:e>
                              <m:sup>
                                <m:r>
                                  <w:rPr>
                                    <w:rFonts w:ascii="Cambria Math" w:hAnsi="Times New Roman" w:cs="Times New Roman"/>
                                    <w:sz w:val="28"/>
                                    <w:szCs w:val="28"/>
                                  </w:rPr>
                                  <m:t>2</m:t>
                                </m:r>
                              </m:sup>
                            </m:sSup>
                          </m:e>
                        </m:d>
                        <m:r>
                          <w:rPr>
                            <w:rFonts w:ascii="Cambria Math" w:hAnsi="Times New Roman" w:cs="Times New Roman"/>
                            <w:sz w:val="28"/>
                            <w:szCs w:val="28"/>
                          </w:rPr>
                          <m:t xml:space="preserve"> .  </m:t>
                        </m:r>
                        <m:d>
                          <m:dPr>
                            <m:begChr m:val="{"/>
                            <m:endChr m:val=""/>
                            <m:ctrlPr>
                              <w:rPr>
                                <w:rFonts w:ascii="Cambria Math" w:hAnsi="Times New Roman" w:cs="Times New Roman"/>
                                <w:i/>
                                <w:iCs/>
                                <w:sz w:val="28"/>
                                <w:szCs w:val="28"/>
                              </w:rPr>
                            </m:ctrlPr>
                          </m:dPr>
                          <m:e>
                            <m:r>
                              <w:rPr>
                                <w:rFonts w:ascii="Cambria Math" w:hAnsi="Cambria Math" w:cs="Times New Roman"/>
                                <w:sz w:val="28"/>
                                <w:szCs w:val="28"/>
                              </w:rPr>
                              <m:t>N</m:t>
                            </m:r>
                            <m:r>
                              <w:rPr>
                                <w:rFonts w:ascii="Cambria Math" w:hAnsi="Times New Roman" w:cs="Times New Roman"/>
                                <w:sz w:val="28"/>
                                <w:szCs w:val="28"/>
                              </w:rPr>
                              <m:t>.</m:t>
                            </m:r>
                            <m:nary>
                              <m:naryPr>
                                <m:chr m:val="∑"/>
                                <m:limLoc m:val="subSup"/>
                                <m:supHide m:val="1"/>
                                <m:ctrlPr>
                                  <w:rPr>
                                    <w:rFonts w:ascii="Cambria Math" w:hAnsi="Times New Roman" w:cs="Times New Roman"/>
                                    <w:i/>
                                    <w:iCs/>
                                    <w:sz w:val="28"/>
                                    <w:szCs w:val="28"/>
                                  </w:rPr>
                                </m:ctrlPr>
                              </m:naryPr>
                              <m:sub>
                                <m:r>
                                  <w:rPr>
                                    <w:rFonts w:ascii="Cambria Math" w:hAnsi="Cambria Math" w:cs="Times New Roman"/>
                                    <w:sz w:val="28"/>
                                    <w:szCs w:val="28"/>
                                  </w:rPr>
                                  <m:t>y</m:t>
                                </m:r>
                              </m:sub>
                              <m:sup/>
                              <m:e>
                                <m:r>
                                  <w:rPr>
                                    <w:rFonts w:ascii="Cambria Math" w:hAnsi="Times New Roman" w:cs="Times New Roman"/>
                                    <w:sz w:val="28"/>
                                    <w:szCs w:val="28"/>
                                  </w:rPr>
                                  <m:t>2</m:t>
                                </m:r>
                                <m:r>
                                  <w:rPr>
                                    <w:rFonts w:ascii="Times New Roman" w:hAnsi="Times New Roman" w:cs="Times New Roman"/>
                                    <w:sz w:val="28"/>
                                    <w:szCs w:val="28"/>
                                  </w:rPr>
                                  <m:t>-</m:t>
                                </m:r>
                                <m:r>
                                  <w:rPr>
                                    <w:rFonts w:ascii="Cambria Math" w:hAnsi="Times New Roman" w:cs="Times New Roman"/>
                                    <w:sz w:val="28"/>
                                    <w:szCs w:val="28"/>
                                  </w:rPr>
                                  <m:t>(</m:t>
                                </m:r>
                                <m:nary>
                                  <m:naryPr>
                                    <m:chr m:val="∑"/>
                                    <m:limLoc m:val="subSup"/>
                                    <m:supHide m:val="1"/>
                                    <m:ctrlPr>
                                      <w:rPr>
                                        <w:rFonts w:ascii="Cambria Math" w:hAnsi="Times New Roman" w:cs="Times New Roman"/>
                                        <w:i/>
                                        <w:iCs/>
                                        <w:sz w:val="28"/>
                                        <w:szCs w:val="28"/>
                                      </w:rPr>
                                    </m:ctrlPr>
                                  </m:naryPr>
                                  <m:sub>
                                    <m:r>
                                      <w:rPr>
                                        <w:rFonts w:ascii="Cambria Math" w:hAnsi="Times New Roman" w:cs="Times New Roman"/>
                                        <w:sz w:val="28"/>
                                        <w:szCs w:val="28"/>
                                      </w:rPr>
                                      <m:t>.</m:t>
                                    </m:r>
                                  </m:sub>
                                  <m:sup/>
                                  <m:e>
                                    <m:d>
                                      <m:dPr>
                                        <m:begChr m:val=""/>
                                        <m:endChr m:val="}"/>
                                        <m:ctrlPr>
                                          <w:rPr>
                                            <w:rFonts w:ascii="Cambria Math" w:hAnsi="Times New Roman" w:cs="Times New Roman"/>
                                            <w:i/>
                                            <w:iCs/>
                                            <w:sz w:val="28"/>
                                            <w:szCs w:val="28"/>
                                          </w:rPr>
                                        </m:ctrlPr>
                                      </m:dPr>
                                      <m:e>
                                        <m:sSup>
                                          <m:sSupPr>
                                            <m:ctrlPr>
                                              <w:rPr>
                                                <w:rFonts w:ascii="Cambria Math" w:hAnsi="Times New Roman" w:cs="Times New Roman"/>
                                                <w:i/>
                                                <w:iCs/>
                                                <w:sz w:val="28"/>
                                                <w:szCs w:val="28"/>
                                              </w:rPr>
                                            </m:ctrlPr>
                                          </m:sSupPr>
                                          <m:e>
                                            <m:r>
                                              <w:rPr>
                                                <w:rFonts w:ascii="Cambria Math" w:hAnsi="Times New Roman" w:cs="Times New Roman"/>
                                                <w:sz w:val="28"/>
                                                <w:szCs w:val="28"/>
                                              </w:rPr>
                                              <m:t>y)</m:t>
                                            </m:r>
                                          </m:e>
                                          <m:sup>
                                            <m:r>
                                              <w:rPr>
                                                <w:rFonts w:ascii="Cambria Math" w:hAnsi="Times New Roman" w:cs="Times New Roman"/>
                                                <w:sz w:val="28"/>
                                                <w:szCs w:val="28"/>
                                              </w:rPr>
                                              <m:t>2</m:t>
                                            </m:r>
                                          </m:sup>
                                        </m:sSup>
                                      </m:e>
                                    </m:d>
                                  </m:e>
                                </m:nary>
                              </m:e>
                            </m:nary>
                          </m:e>
                        </m:d>
                      </m:e>
                    </m:nary>
                  </m:e>
                </m:d>
              </m:e>
            </m:rad>
          </m:den>
        </m:f>
      </m:oMath>
    </w:p>
    <w:p w:rsidR="00DC7F5B" w:rsidRPr="00A71F22" w:rsidRDefault="00DC7F5B" w:rsidP="00E32D68">
      <w:pPr>
        <w:spacing w:before="240" w:after="0" w:line="240" w:lineRule="auto"/>
        <w:jc w:val="both"/>
        <w:rPr>
          <w:rFonts w:ascii="Times New Roman" w:hAnsi="Times New Roman" w:cs="Times New Roman"/>
          <w:iCs/>
          <w:sz w:val="24"/>
          <w:szCs w:val="24"/>
        </w:rPr>
      </w:pPr>
      <w:proofErr w:type="gramStart"/>
      <w:r w:rsidRPr="00A71F22">
        <w:rPr>
          <w:rFonts w:ascii="Times New Roman" w:hAnsi="Times New Roman" w:cs="Times New Roman"/>
          <w:iCs/>
          <w:sz w:val="24"/>
          <w:szCs w:val="24"/>
        </w:rPr>
        <w:t>Keterangan :</w:t>
      </w:r>
      <w:proofErr w:type="gramEnd"/>
      <w:r w:rsidRPr="00A71F22">
        <w:rPr>
          <w:rFonts w:ascii="Times New Roman" w:hAnsi="Times New Roman" w:cs="Times New Roman"/>
          <w:iCs/>
          <w:sz w:val="24"/>
          <w:szCs w:val="24"/>
        </w:rPr>
        <w:t xml:space="preserve"> </w:t>
      </w:r>
    </w:p>
    <w:p w:rsidR="00DC7F5B" w:rsidRDefault="00DC7F5B" w:rsidP="00E32D68">
      <w:pPr>
        <w:spacing w:before="240" w:after="0" w:line="240" w:lineRule="auto"/>
        <w:ind w:left="630" w:hanging="630"/>
        <w:jc w:val="both"/>
        <w:rPr>
          <w:rFonts w:ascii="Times New Roman" w:hAnsi="Times New Roman" w:cs="Times New Roman"/>
          <w:iCs/>
          <w:sz w:val="24"/>
          <w:szCs w:val="24"/>
        </w:rPr>
      </w:pPr>
      <w:r>
        <w:rPr>
          <w:rFonts w:ascii="Times New Roman" w:hAnsi="Times New Roman" w:cs="Times New Roman"/>
          <w:iCs/>
          <w:sz w:val="24"/>
          <w:szCs w:val="24"/>
        </w:rPr>
        <w:t xml:space="preserve">r   </w:t>
      </w:r>
      <w:r>
        <w:rPr>
          <w:rFonts w:ascii="Times New Roman" w:hAnsi="Times New Roman" w:cs="Times New Roman"/>
          <w:iCs/>
          <w:sz w:val="24"/>
          <w:szCs w:val="24"/>
        </w:rPr>
        <w:tab/>
      </w:r>
      <w:proofErr w:type="gramStart"/>
      <w:r>
        <w:rPr>
          <w:rFonts w:ascii="Times New Roman" w:hAnsi="Times New Roman" w:cs="Times New Roman"/>
          <w:iCs/>
          <w:sz w:val="24"/>
          <w:szCs w:val="24"/>
        </w:rPr>
        <w:t>=  Angka</w:t>
      </w:r>
      <w:proofErr w:type="gramEnd"/>
      <w:r>
        <w:rPr>
          <w:rFonts w:ascii="Times New Roman" w:hAnsi="Times New Roman" w:cs="Times New Roman"/>
          <w:iCs/>
          <w:sz w:val="24"/>
          <w:szCs w:val="24"/>
        </w:rPr>
        <w:t xml:space="preserve"> Indeks</w:t>
      </w:r>
      <w:r w:rsidRPr="00A71F22">
        <w:rPr>
          <w:rFonts w:ascii="Times New Roman" w:hAnsi="Times New Roman" w:cs="Times New Roman"/>
          <w:iCs/>
          <w:sz w:val="24"/>
          <w:szCs w:val="24"/>
        </w:rPr>
        <w:t xml:space="preserve"> korelasi </w:t>
      </w:r>
    </w:p>
    <w:p w:rsidR="00DC7F5B" w:rsidRPr="00A71F22" w:rsidRDefault="00DC7F5B" w:rsidP="00E32D68">
      <w:pPr>
        <w:spacing w:before="240" w:after="0" w:line="240" w:lineRule="auto"/>
        <w:ind w:left="630" w:hanging="630"/>
        <w:jc w:val="both"/>
        <w:rPr>
          <w:rFonts w:ascii="Times New Roman" w:hAnsi="Times New Roman" w:cs="Times New Roman"/>
          <w:iCs/>
          <w:sz w:val="24"/>
          <w:szCs w:val="24"/>
        </w:rPr>
      </w:pPr>
      <w:r w:rsidRPr="00A71F22">
        <w:rPr>
          <w:rFonts w:ascii="Times New Roman" w:hAnsi="Times New Roman" w:cs="Times New Roman"/>
          <w:iCs/>
          <w:sz w:val="24"/>
          <w:szCs w:val="24"/>
        </w:rPr>
        <w:t xml:space="preserve">N </w:t>
      </w:r>
      <w:r>
        <w:rPr>
          <w:rFonts w:ascii="Times New Roman" w:hAnsi="Times New Roman" w:cs="Times New Roman"/>
          <w:iCs/>
          <w:sz w:val="24"/>
          <w:szCs w:val="24"/>
        </w:rPr>
        <w:t xml:space="preserve"> </w:t>
      </w:r>
      <w:r>
        <w:rPr>
          <w:rFonts w:ascii="Times New Roman" w:hAnsi="Times New Roman" w:cs="Times New Roman"/>
          <w:iCs/>
          <w:sz w:val="24"/>
          <w:szCs w:val="24"/>
        </w:rPr>
        <w:tab/>
      </w:r>
      <w:proofErr w:type="gramStart"/>
      <w:r>
        <w:rPr>
          <w:rFonts w:ascii="Times New Roman" w:hAnsi="Times New Roman" w:cs="Times New Roman"/>
          <w:iCs/>
          <w:sz w:val="24"/>
          <w:szCs w:val="24"/>
        </w:rPr>
        <w:t xml:space="preserve">=  </w:t>
      </w:r>
      <w:r w:rsidRPr="00A71F22">
        <w:rPr>
          <w:rFonts w:ascii="Times New Roman" w:hAnsi="Times New Roman" w:cs="Times New Roman"/>
          <w:iCs/>
          <w:sz w:val="24"/>
          <w:szCs w:val="24"/>
        </w:rPr>
        <w:t>Jumlah</w:t>
      </w:r>
      <w:proofErr w:type="gramEnd"/>
      <w:r w:rsidRPr="00A71F22">
        <w:rPr>
          <w:rFonts w:ascii="Times New Roman" w:hAnsi="Times New Roman" w:cs="Times New Roman"/>
          <w:iCs/>
          <w:sz w:val="24"/>
          <w:szCs w:val="24"/>
        </w:rPr>
        <w:t xml:space="preserve"> sampel </w:t>
      </w:r>
    </w:p>
    <w:p w:rsidR="00DC7F5B" w:rsidRPr="00A71F22" w:rsidRDefault="00DC7F5B" w:rsidP="00E32D68">
      <w:pPr>
        <w:spacing w:before="240" w:after="0" w:line="240" w:lineRule="auto"/>
        <w:ind w:left="630" w:hanging="630"/>
        <w:jc w:val="both"/>
        <w:rPr>
          <w:rFonts w:ascii="Times New Roman" w:hAnsi="Times New Roman" w:cs="Times New Roman"/>
          <w:iCs/>
          <w:sz w:val="24"/>
          <w:szCs w:val="24"/>
        </w:rPr>
      </w:pPr>
      <w:r w:rsidRPr="00A71F22">
        <w:rPr>
          <w:rFonts w:ascii="Times New Roman" w:hAnsi="Times New Roman" w:cs="Times New Roman"/>
          <w:iCs/>
          <w:sz w:val="24"/>
          <w:szCs w:val="24"/>
        </w:rPr>
        <w:t xml:space="preserve">X </w:t>
      </w:r>
      <w:r>
        <w:rPr>
          <w:rFonts w:ascii="Times New Roman" w:hAnsi="Times New Roman" w:cs="Times New Roman"/>
          <w:iCs/>
          <w:sz w:val="24"/>
          <w:szCs w:val="24"/>
        </w:rPr>
        <w:t xml:space="preserve">  </w:t>
      </w:r>
      <w:r>
        <w:rPr>
          <w:rFonts w:ascii="Times New Roman" w:hAnsi="Times New Roman" w:cs="Times New Roman"/>
          <w:iCs/>
          <w:sz w:val="24"/>
          <w:szCs w:val="24"/>
        </w:rPr>
        <w:tab/>
      </w:r>
      <w:proofErr w:type="gramStart"/>
      <w:r>
        <w:rPr>
          <w:rFonts w:ascii="Times New Roman" w:hAnsi="Times New Roman" w:cs="Times New Roman"/>
          <w:iCs/>
          <w:sz w:val="24"/>
          <w:szCs w:val="24"/>
        </w:rPr>
        <w:t xml:space="preserve">=  </w:t>
      </w:r>
      <w:r w:rsidRPr="00A71F22">
        <w:rPr>
          <w:rFonts w:ascii="Times New Roman" w:hAnsi="Times New Roman" w:cs="Times New Roman"/>
          <w:iCs/>
          <w:sz w:val="24"/>
          <w:szCs w:val="24"/>
        </w:rPr>
        <w:t>Jumlah</w:t>
      </w:r>
      <w:proofErr w:type="gramEnd"/>
      <w:r w:rsidRPr="00A71F22">
        <w:rPr>
          <w:rFonts w:ascii="Times New Roman" w:hAnsi="Times New Roman" w:cs="Times New Roman"/>
          <w:iCs/>
          <w:sz w:val="24"/>
          <w:szCs w:val="24"/>
        </w:rPr>
        <w:t xml:space="preserve"> skor variabel bebas (X) </w:t>
      </w:r>
    </w:p>
    <w:p w:rsidR="00DC7F5B" w:rsidRPr="00A71F22" w:rsidRDefault="00DC7F5B" w:rsidP="00E32D68">
      <w:pPr>
        <w:spacing w:before="240" w:after="0" w:line="240" w:lineRule="auto"/>
        <w:ind w:left="630" w:hanging="630"/>
        <w:jc w:val="both"/>
        <w:rPr>
          <w:rFonts w:ascii="Times New Roman" w:hAnsi="Times New Roman" w:cs="Times New Roman"/>
          <w:iCs/>
          <w:sz w:val="24"/>
          <w:szCs w:val="24"/>
        </w:rPr>
      </w:pPr>
      <w:r w:rsidRPr="00A71F22">
        <w:rPr>
          <w:rFonts w:ascii="Times New Roman" w:hAnsi="Times New Roman" w:cs="Times New Roman"/>
          <w:iCs/>
          <w:sz w:val="24"/>
          <w:szCs w:val="24"/>
        </w:rPr>
        <w:t xml:space="preserve">Y </w:t>
      </w:r>
      <w:r>
        <w:rPr>
          <w:rFonts w:ascii="Times New Roman" w:hAnsi="Times New Roman" w:cs="Times New Roman"/>
          <w:iCs/>
          <w:sz w:val="24"/>
          <w:szCs w:val="24"/>
        </w:rPr>
        <w:t xml:space="preserve">  </w:t>
      </w:r>
      <w:r>
        <w:rPr>
          <w:rFonts w:ascii="Times New Roman" w:hAnsi="Times New Roman" w:cs="Times New Roman"/>
          <w:iCs/>
          <w:sz w:val="24"/>
          <w:szCs w:val="24"/>
        </w:rPr>
        <w:tab/>
      </w:r>
      <w:proofErr w:type="gramStart"/>
      <w:r w:rsidRPr="00A71F22">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A71F22">
        <w:rPr>
          <w:rFonts w:ascii="Times New Roman" w:hAnsi="Times New Roman" w:cs="Times New Roman"/>
          <w:iCs/>
          <w:sz w:val="24"/>
          <w:szCs w:val="24"/>
        </w:rPr>
        <w:t>Jumlah</w:t>
      </w:r>
      <w:proofErr w:type="gramEnd"/>
      <w:r w:rsidRPr="00A71F22">
        <w:rPr>
          <w:rFonts w:ascii="Times New Roman" w:hAnsi="Times New Roman" w:cs="Times New Roman"/>
          <w:iCs/>
          <w:sz w:val="24"/>
          <w:szCs w:val="24"/>
        </w:rPr>
        <w:t xml:space="preserve"> skor variabel terikat (Y) </w:t>
      </w:r>
    </w:p>
    <w:p w:rsidR="00DC7F5B" w:rsidRPr="00A71F22" w:rsidRDefault="007716F9" w:rsidP="00E32D68">
      <w:pPr>
        <w:spacing w:before="240" w:after="0" w:line="240" w:lineRule="auto"/>
        <w:ind w:left="630" w:hanging="630"/>
        <w:jc w:val="both"/>
        <w:rPr>
          <w:rFonts w:ascii="Times New Roman" w:hAnsi="Times New Roman" w:cs="Times New Roman"/>
          <w:iCs/>
          <w:sz w:val="24"/>
          <w:szCs w:val="24"/>
        </w:rPr>
      </w:pPr>
      <m:oMath>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x</m:t>
            </m:r>
          </m:e>
        </m:nary>
      </m:oMath>
      <w:r w:rsidR="00DC7F5B" w:rsidRPr="00A71F22">
        <w:rPr>
          <w:rFonts w:ascii="Times New Roman" w:hAnsi="Times New Roman" w:cs="Times New Roman"/>
          <w:iCs/>
          <w:sz w:val="24"/>
          <w:szCs w:val="24"/>
        </w:rPr>
        <w:t xml:space="preserve"> </w:t>
      </w:r>
      <w:r w:rsidR="00DC7F5B">
        <w:rPr>
          <w:rFonts w:ascii="Times New Roman" w:hAnsi="Times New Roman" w:cs="Times New Roman"/>
          <w:iCs/>
          <w:sz w:val="24"/>
          <w:szCs w:val="24"/>
        </w:rPr>
        <w:tab/>
      </w:r>
      <w:proofErr w:type="gramStart"/>
      <w:r w:rsidR="00DC7F5B">
        <w:rPr>
          <w:rFonts w:ascii="Times New Roman" w:hAnsi="Times New Roman" w:cs="Times New Roman"/>
          <w:iCs/>
          <w:sz w:val="24"/>
          <w:szCs w:val="24"/>
        </w:rPr>
        <w:t xml:space="preserve">=  </w:t>
      </w:r>
      <w:r w:rsidR="00DC7F5B" w:rsidRPr="00A71F22">
        <w:rPr>
          <w:rFonts w:ascii="Times New Roman" w:hAnsi="Times New Roman" w:cs="Times New Roman"/>
          <w:iCs/>
          <w:sz w:val="24"/>
          <w:szCs w:val="24"/>
        </w:rPr>
        <w:t>Jumlah</w:t>
      </w:r>
      <w:proofErr w:type="gramEnd"/>
      <w:r w:rsidR="00DC7F5B" w:rsidRPr="00A71F22">
        <w:rPr>
          <w:rFonts w:ascii="Times New Roman" w:hAnsi="Times New Roman" w:cs="Times New Roman"/>
          <w:iCs/>
          <w:sz w:val="24"/>
          <w:szCs w:val="24"/>
        </w:rPr>
        <w:t xml:space="preserve"> skor dalam distribusi variabel X </w:t>
      </w:r>
    </w:p>
    <w:p w:rsidR="00DC7F5B" w:rsidRPr="00A71F22" w:rsidRDefault="007716F9" w:rsidP="00E32D68">
      <w:pPr>
        <w:spacing w:before="240" w:after="0" w:line="240" w:lineRule="auto"/>
        <w:ind w:left="630" w:hanging="630"/>
        <w:jc w:val="both"/>
        <w:rPr>
          <w:rFonts w:ascii="Times New Roman" w:hAnsi="Times New Roman" w:cs="Times New Roman"/>
          <w:iCs/>
          <w:sz w:val="24"/>
          <w:szCs w:val="24"/>
        </w:rPr>
      </w:pPr>
      <m:oMath>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 xml:space="preserve">y </m:t>
            </m:r>
          </m:e>
        </m:nary>
      </m:oMath>
      <w:r w:rsidR="00DC7F5B">
        <w:rPr>
          <w:rFonts w:ascii="Times New Roman" w:hAnsi="Times New Roman" w:cs="Times New Roman"/>
          <w:iCs/>
          <w:sz w:val="24"/>
          <w:szCs w:val="24"/>
        </w:rPr>
        <w:t xml:space="preserve"> </w:t>
      </w:r>
      <w:r w:rsidR="00DC7F5B">
        <w:rPr>
          <w:rFonts w:ascii="Times New Roman" w:hAnsi="Times New Roman" w:cs="Times New Roman"/>
          <w:iCs/>
          <w:sz w:val="24"/>
          <w:szCs w:val="24"/>
        </w:rPr>
        <w:tab/>
      </w:r>
      <w:proofErr w:type="gramStart"/>
      <w:r w:rsidR="00DC7F5B">
        <w:rPr>
          <w:rFonts w:ascii="Times New Roman" w:hAnsi="Times New Roman" w:cs="Times New Roman"/>
          <w:iCs/>
          <w:sz w:val="24"/>
          <w:szCs w:val="24"/>
        </w:rPr>
        <w:t>=</w:t>
      </w:r>
      <w:r w:rsidR="00DC7F5B" w:rsidRPr="00A71F22">
        <w:rPr>
          <w:rFonts w:ascii="Times New Roman" w:hAnsi="Times New Roman" w:cs="Times New Roman"/>
          <w:iCs/>
          <w:sz w:val="24"/>
          <w:szCs w:val="24"/>
        </w:rPr>
        <w:t xml:space="preserve"> </w:t>
      </w:r>
      <w:r w:rsidR="00DC7F5B">
        <w:rPr>
          <w:rFonts w:ascii="Times New Roman" w:hAnsi="Times New Roman" w:cs="Times New Roman"/>
          <w:iCs/>
          <w:sz w:val="24"/>
          <w:szCs w:val="24"/>
        </w:rPr>
        <w:t xml:space="preserve"> </w:t>
      </w:r>
      <w:r w:rsidR="00DC7F5B" w:rsidRPr="00A71F22">
        <w:rPr>
          <w:rFonts w:ascii="Times New Roman" w:hAnsi="Times New Roman" w:cs="Times New Roman"/>
          <w:iCs/>
          <w:sz w:val="24"/>
          <w:szCs w:val="24"/>
        </w:rPr>
        <w:t>Jumlah</w:t>
      </w:r>
      <w:proofErr w:type="gramEnd"/>
      <w:r w:rsidR="00DC7F5B" w:rsidRPr="00A71F22">
        <w:rPr>
          <w:rFonts w:ascii="Times New Roman" w:hAnsi="Times New Roman" w:cs="Times New Roman"/>
          <w:iCs/>
          <w:sz w:val="24"/>
          <w:szCs w:val="24"/>
        </w:rPr>
        <w:t xml:space="preserve"> skor dalam distribusi variabel Y </w:t>
      </w:r>
    </w:p>
    <w:p w:rsidR="00DC7F5B" w:rsidRPr="00A71F22" w:rsidRDefault="007716F9" w:rsidP="00E32D68">
      <w:pPr>
        <w:spacing w:before="240" w:after="0" w:line="240" w:lineRule="auto"/>
        <w:ind w:left="630" w:hanging="630"/>
        <w:jc w:val="both"/>
        <w:rPr>
          <w:rFonts w:ascii="Times New Roman" w:hAnsi="Times New Roman" w:cs="Times New Roman"/>
          <w:iCs/>
          <w:sz w:val="24"/>
          <w:szCs w:val="24"/>
        </w:rPr>
      </w:pPr>
      <m:oMath>
        <m:nary>
          <m:naryPr>
            <m:chr m:val="∑"/>
            <m:limLoc m:val="subSup"/>
            <m:supHide m:val="1"/>
            <m:ctrlPr>
              <w:rPr>
                <w:rFonts w:ascii="Cambria Math" w:hAnsi="Cambria Math" w:cs="Times New Roman"/>
                <w:i/>
                <w:iCs/>
                <w:sz w:val="24"/>
                <w:szCs w:val="24"/>
              </w:rPr>
            </m:ctrlPr>
          </m:naryPr>
          <m:sub>
            <m:r>
              <w:rPr>
                <w:rFonts w:ascii="Cambria Math" w:hAnsi="Cambria Math" w:cs="Times New Roman"/>
                <w:sz w:val="24"/>
                <w:szCs w:val="24"/>
              </w:rPr>
              <m:t>x</m:t>
            </m:r>
          </m:sub>
          <m:sup/>
          <m:e>
            <m:r>
              <w:rPr>
                <w:rFonts w:ascii="Cambria Math" w:hAnsi="Cambria Math" w:cs="Times New Roman"/>
                <w:sz w:val="24"/>
                <w:szCs w:val="24"/>
              </w:rPr>
              <m:t>2</m:t>
            </m:r>
          </m:e>
        </m:nary>
      </m:oMath>
      <w:r w:rsidR="00DC7F5B">
        <w:rPr>
          <w:rFonts w:ascii="Times New Roman" w:hAnsi="Times New Roman" w:cs="Times New Roman"/>
          <w:iCs/>
          <w:sz w:val="24"/>
          <w:szCs w:val="24"/>
        </w:rPr>
        <w:t xml:space="preserve"> </w:t>
      </w:r>
      <w:r w:rsidR="00DC7F5B">
        <w:rPr>
          <w:rFonts w:ascii="Times New Roman" w:hAnsi="Times New Roman" w:cs="Times New Roman"/>
          <w:iCs/>
          <w:sz w:val="24"/>
          <w:szCs w:val="24"/>
        </w:rPr>
        <w:tab/>
      </w:r>
      <w:proofErr w:type="gramStart"/>
      <w:r w:rsidR="00DC7F5B">
        <w:rPr>
          <w:rFonts w:ascii="Times New Roman" w:hAnsi="Times New Roman" w:cs="Times New Roman"/>
          <w:iCs/>
          <w:sz w:val="24"/>
          <w:szCs w:val="24"/>
        </w:rPr>
        <w:t>=</w:t>
      </w:r>
      <w:r w:rsidR="00DC7F5B" w:rsidRPr="00A71F22">
        <w:rPr>
          <w:rFonts w:ascii="Times New Roman" w:hAnsi="Times New Roman" w:cs="Times New Roman"/>
          <w:iCs/>
          <w:sz w:val="24"/>
          <w:szCs w:val="24"/>
        </w:rPr>
        <w:t xml:space="preserve"> </w:t>
      </w:r>
      <w:r w:rsidR="00DC7F5B">
        <w:rPr>
          <w:rFonts w:ascii="Times New Roman" w:hAnsi="Times New Roman" w:cs="Times New Roman"/>
          <w:iCs/>
          <w:sz w:val="24"/>
          <w:szCs w:val="24"/>
        </w:rPr>
        <w:t xml:space="preserve"> </w:t>
      </w:r>
      <w:r w:rsidR="00DC7F5B" w:rsidRPr="00A71F22">
        <w:rPr>
          <w:rFonts w:ascii="Times New Roman" w:hAnsi="Times New Roman" w:cs="Times New Roman"/>
          <w:iCs/>
          <w:sz w:val="24"/>
          <w:szCs w:val="24"/>
        </w:rPr>
        <w:t>Jumlah</w:t>
      </w:r>
      <w:proofErr w:type="gramEnd"/>
      <w:r w:rsidR="00DC7F5B" w:rsidRPr="00A71F22">
        <w:rPr>
          <w:rFonts w:ascii="Times New Roman" w:hAnsi="Times New Roman" w:cs="Times New Roman"/>
          <w:iCs/>
          <w:sz w:val="24"/>
          <w:szCs w:val="24"/>
        </w:rPr>
        <w:t xml:space="preserve"> kuadrat dalam skor distribusi variabel X </w:t>
      </w:r>
    </w:p>
    <w:p w:rsidR="00DC7F5B" w:rsidRPr="00A71F22" w:rsidRDefault="007716F9" w:rsidP="00E32D68">
      <w:pPr>
        <w:spacing w:before="240" w:after="0" w:line="240" w:lineRule="auto"/>
        <w:ind w:left="630" w:hanging="630"/>
        <w:jc w:val="both"/>
        <w:rPr>
          <w:rFonts w:ascii="Times New Roman" w:hAnsi="Times New Roman" w:cs="Times New Roman"/>
          <w:iCs/>
          <w:sz w:val="24"/>
          <w:szCs w:val="24"/>
        </w:rPr>
      </w:pPr>
      <m:oMath>
        <m:nary>
          <m:naryPr>
            <m:chr m:val="∑"/>
            <m:limLoc m:val="subSup"/>
            <m:supHide m:val="1"/>
            <m:ctrlPr>
              <w:rPr>
                <w:rFonts w:ascii="Cambria Math" w:hAnsi="Cambria Math" w:cs="Times New Roman"/>
                <w:i/>
                <w:iCs/>
                <w:sz w:val="24"/>
                <w:szCs w:val="24"/>
              </w:rPr>
            </m:ctrlPr>
          </m:naryPr>
          <m:sub>
            <m:r>
              <w:rPr>
                <w:rFonts w:ascii="Cambria Math" w:hAnsi="Cambria Math" w:cs="Times New Roman"/>
                <w:sz w:val="24"/>
                <w:szCs w:val="24"/>
              </w:rPr>
              <m:t>y</m:t>
            </m:r>
          </m:sub>
          <m:sup/>
          <m:e>
            <m:r>
              <w:rPr>
                <w:rFonts w:ascii="Cambria Math" w:hAnsi="Cambria Math" w:cs="Times New Roman"/>
                <w:sz w:val="24"/>
                <w:szCs w:val="24"/>
              </w:rPr>
              <m:t xml:space="preserve">2 </m:t>
            </m:r>
          </m:e>
        </m:nary>
      </m:oMath>
      <w:r w:rsidR="00DC7F5B">
        <w:rPr>
          <w:rFonts w:ascii="Times New Roman" w:hAnsi="Times New Roman" w:cs="Times New Roman"/>
          <w:iCs/>
          <w:sz w:val="24"/>
          <w:szCs w:val="24"/>
        </w:rPr>
        <w:t xml:space="preserve"> </w:t>
      </w:r>
      <w:r w:rsidR="00DC7F5B">
        <w:rPr>
          <w:rFonts w:ascii="Times New Roman" w:hAnsi="Times New Roman" w:cs="Times New Roman"/>
          <w:iCs/>
          <w:sz w:val="24"/>
          <w:szCs w:val="24"/>
        </w:rPr>
        <w:tab/>
      </w:r>
      <w:proofErr w:type="gramStart"/>
      <w:r w:rsidR="00DC7F5B">
        <w:rPr>
          <w:rFonts w:ascii="Times New Roman" w:hAnsi="Times New Roman" w:cs="Times New Roman"/>
          <w:iCs/>
          <w:sz w:val="24"/>
          <w:szCs w:val="24"/>
        </w:rPr>
        <w:t>=</w:t>
      </w:r>
      <w:r w:rsidR="00DC7F5B" w:rsidRPr="00A71F22">
        <w:rPr>
          <w:rFonts w:ascii="Times New Roman" w:hAnsi="Times New Roman" w:cs="Times New Roman"/>
          <w:iCs/>
          <w:sz w:val="24"/>
          <w:szCs w:val="24"/>
        </w:rPr>
        <w:t xml:space="preserve"> </w:t>
      </w:r>
      <w:r w:rsidR="00DC7F5B">
        <w:rPr>
          <w:rFonts w:ascii="Times New Roman" w:hAnsi="Times New Roman" w:cs="Times New Roman"/>
          <w:iCs/>
          <w:sz w:val="24"/>
          <w:szCs w:val="24"/>
        </w:rPr>
        <w:t xml:space="preserve"> </w:t>
      </w:r>
      <w:r w:rsidR="00DC7F5B" w:rsidRPr="00A71F22">
        <w:rPr>
          <w:rFonts w:ascii="Times New Roman" w:hAnsi="Times New Roman" w:cs="Times New Roman"/>
          <w:iCs/>
          <w:sz w:val="24"/>
          <w:szCs w:val="24"/>
        </w:rPr>
        <w:t>Jumlah</w:t>
      </w:r>
      <w:proofErr w:type="gramEnd"/>
      <w:r w:rsidR="00DC7F5B" w:rsidRPr="00A71F22">
        <w:rPr>
          <w:rFonts w:ascii="Times New Roman" w:hAnsi="Times New Roman" w:cs="Times New Roman"/>
          <w:iCs/>
          <w:sz w:val="24"/>
          <w:szCs w:val="24"/>
        </w:rPr>
        <w:t xml:space="preserve"> kuadrat dalam skor distribusi variabel Y </w:t>
      </w:r>
    </w:p>
    <w:p w:rsidR="00DC7F5B" w:rsidRDefault="007716F9" w:rsidP="00E32D68">
      <w:pPr>
        <w:spacing w:before="240" w:after="0" w:line="240" w:lineRule="auto"/>
        <w:ind w:left="630" w:hanging="630"/>
        <w:jc w:val="both"/>
        <w:rPr>
          <w:rFonts w:ascii="Times New Roman" w:hAnsi="Times New Roman" w:cs="Times New Roman"/>
          <w:iCs/>
          <w:sz w:val="24"/>
          <w:szCs w:val="24"/>
        </w:rPr>
      </w:pPr>
      <m:oMath>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 xml:space="preserve">xy </m:t>
            </m:r>
          </m:e>
        </m:nary>
      </m:oMath>
      <w:r w:rsidR="00DC7F5B">
        <w:rPr>
          <w:rFonts w:ascii="Times New Roman" w:hAnsi="Times New Roman" w:cs="Times New Roman"/>
          <w:iCs/>
          <w:sz w:val="24"/>
          <w:szCs w:val="24"/>
        </w:rPr>
        <w:tab/>
      </w:r>
      <w:proofErr w:type="gramStart"/>
      <w:r w:rsidR="00DC7F5B">
        <w:rPr>
          <w:rFonts w:ascii="Times New Roman" w:hAnsi="Times New Roman" w:cs="Times New Roman"/>
          <w:iCs/>
          <w:sz w:val="24"/>
          <w:szCs w:val="24"/>
        </w:rPr>
        <w:t xml:space="preserve">=  </w:t>
      </w:r>
      <w:r w:rsidR="00DC7F5B" w:rsidRPr="00A71F22">
        <w:rPr>
          <w:rFonts w:ascii="Times New Roman" w:hAnsi="Times New Roman" w:cs="Times New Roman"/>
          <w:iCs/>
          <w:sz w:val="24"/>
          <w:szCs w:val="24"/>
        </w:rPr>
        <w:t>Jumlah</w:t>
      </w:r>
      <w:proofErr w:type="gramEnd"/>
      <w:r w:rsidR="00DC7F5B" w:rsidRPr="00A71F22">
        <w:rPr>
          <w:rFonts w:ascii="Times New Roman" w:hAnsi="Times New Roman" w:cs="Times New Roman"/>
          <w:iCs/>
          <w:sz w:val="24"/>
          <w:szCs w:val="24"/>
        </w:rPr>
        <w:t xml:space="preserve"> perkalian variabel X dan Y</w:t>
      </w:r>
    </w:p>
    <w:p w:rsidR="003504B8" w:rsidRDefault="003504B8" w:rsidP="00E32D68">
      <w:pPr>
        <w:tabs>
          <w:tab w:val="left" w:pos="720"/>
          <w:tab w:val="left" w:pos="1080"/>
          <w:tab w:val="left" w:pos="1170"/>
          <w:tab w:val="left" w:pos="1260"/>
        </w:tabs>
        <w:spacing w:line="240" w:lineRule="auto"/>
        <w:jc w:val="center"/>
        <w:rPr>
          <w:rFonts w:ascii="Times New Roman" w:hAnsi="Times New Roman" w:cs="Times New Roman"/>
          <w:b/>
          <w:sz w:val="24"/>
          <w:szCs w:val="24"/>
        </w:rPr>
      </w:pPr>
    </w:p>
    <w:p w:rsidR="003504B8" w:rsidRDefault="003504B8" w:rsidP="00E32D68">
      <w:pPr>
        <w:tabs>
          <w:tab w:val="left" w:pos="720"/>
          <w:tab w:val="left" w:pos="1080"/>
          <w:tab w:val="left" w:pos="1170"/>
          <w:tab w:val="left" w:pos="1260"/>
        </w:tabs>
        <w:spacing w:line="240" w:lineRule="auto"/>
        <w:jc w:val="center"/>
        <w:rPr>
          <w:rFonts w:ascii="Times New Roman" w:hAnsi="Times New Roman" w:cs="Times New Roman"/>
          <w:b/>
          <w:sz w:val="24"/>
          <w:szCs w:val="24"/>
        </w:rPr>
      </w:pPr>
    </w:p>
    <w:p w:rsidR="00DC7F5B" w:rsidRDefault="00DC7F5B" w:rsidP="00E32D68">
      <w:pPr>
        <w:tabs>
          <w:tab w:val="left" w:pos="720"/>
          <w:tab w:val="left" w:pos="1080"/>
          <w:tab w:val="left" w:pos="1170"/>
          <w:tab w:val="left" w:pos="126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Product Moment (</w:t>
      </w:r>
      <w:proofErr w:type="gramStart"/>
      <w:r>
        <w:rPr>
          <w:rFonts w:ascii="Times New Roman" w:hAnsi="Times New Roman" w:cs="Times New Roman"/>
          <w:b/>
          <w:sz w:val="24"/>
          <w:szCs w:val="24"/>
        </w:rPr>
        <w:t>pearson</w:t>
      </w:r>
      <w:proofErr w:type="gramEnd"/>
      <w:r>
        <w:rPr>
          <w:rFonts w:ascii="Times New Roman" w:hAnsi="Times New Roman" w:cs="Times New Roman"/>
          <w:b/>
          <w:sz w:val="24"/>
          <w:szCs w:val="24"/>
        </w:rPr>
        <w:t>)</w:t>
      </w:r>
    </w:p>
    <w:tbl>
      <w:tblPr>
        <w:tblStyle w:val="TableGrid"/>
        <w:tblW w:w="3544" w:type="dxa"/>
        <w:tblInd w:w="250" w:type="dxa"/>
        <w:tblLook w:val="04A0" w:firstRow="1" w:lastRow="0" w:firstColumn="1" w:lastColumn="0" w:noHBand="0" w:noVBand="1"/>
      </w:tblPr>
      <w:tblGrid>
        <w:gridCol w:w="1559"/>
        <w:gridCol w:w="1985"/>
      </w:tblGrid>
      <w:tr w:rsidR="00DC7F5B" w:rsidTr="00CC6299">
        <w:trPr>
          <w:trHeight w:val="361"/>
        </w:trPr>
        <w:tc>
          <w:tcPr>
            <w:tcW w:w="1559" w:type="dxa"/>
            <w:tcBorders>
              <w:bottom w:val="single" w:sz="18" w:space="0" w:color="000000" w:themeColor="text1"/>
            </w:tcBorders>
            <w:vAlign w:val="center"/>
          </w:tcPr>
          <w:p w:rsidR="00DC7F5B" w:rsidRDefault="00DC7F5B" w:rsidP="00E32D68">
            <w:pPr>
              <w:tabs>
                <w:tab w:val="left" w:pos="360"/>
                <w:tab w:val="left" w:pos="720"/>
                <w:tab w:val="left" w:pos="1080"/>
                <w:tab w:val="left" w:pos="1170"/>
                <w:tab w:val="left" w:pos="1260"/>
              </w:tabs>
              <w:jc w:val="center"/>
              <w:rPr>
                <w:b/>
                <w:sz w:val="24"/>
                <w:szCs w:val="24"/>
              </w:rPr>
            </w:pPr>
            <w:r>
              <w:rPr>
                <w:b/>
                <w:sz w:val="24"/>
                <w:szCs w:val="24"/>
              </w:rPr>
              <w:t>Interval Koefisien</w:t>
            </w:r>
          </w:p>
        </w:tc>
        <w:tc>
          <w:tcPr>
            <w:tcW w:w="1985" w:type="dxa"/>
            <w:tcBorders>
              <w:bottom w:val="single" w:sz="18" w:space="0" w:color="000000" w:themeColor="text1"/>
            </w:tcBorders>
            <w:vAlign w:val="center"/>
          </w:tcPr>
          <w:p w:rsidR="00DC7F5B" w:rsidRDefault="00DC7F5B" w:rsidP="00E32D68">
            <w:pPr>
              <w:tabs>
                <w:tab w:val="left" w:pos="360"/>
                <w:tab w:val="left" w:pos="720"/>
                <w:tab w:val="left" w:pos="1080"/>
                <w:tab w:val="left" w:pos="1170"/>
                <w:tab w:val="left" w:pos="1260"/>
              </w:tabs>
              <w:jc w:val="center"/>
              <w:rPr>
                <w:b/>
                <w:sz w:val="24"/>
                <w:szCs w:val="24"/>
              </w:rPr>
            </w:pPr>
            <w:r>
              <w:rPr>
                <w:b/>
                <w:sz w:val="24"/>
                <w:szCs w:val="24"/>
              </w:rPr>
              <w:t>Tingkat Hubungan</w:t>
            </w:r>
          </w:p>
        </w:tc>
      </w:tr>
      <w:tr w:rsidR="00DC7F5B" w:rsidTr="00CC6299">
        <w:trPr>
          <w:trHeight w:val="343"/>
        </w:trPr>
        <w:tc>
          <w:tcPr>
            <w:tcW w:w="1559" w:type="dxa"/>
            <w:tcBorders>
              <w:top w:val="single" w:sz="18" w:space="0" w:color="000000" w:themeColor="text1"/>
            </w:tcBorders>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sidRPr="00B66DCE">
              <w:rPr>
                <w:sz w:val="24"/>
                <w:szCs w:val="24"/>
              </w:rPr>
              <w:t>0,00-0,199</w:t>
            </w:r>
          </w:p>
        </w:tc>
        <w:tc>
          <w:tcPr>
            <w:tcW w:w="1985" w:type="dxa"/>
            <w:tcBorders>
              <w:top w:val="single" w:sz="18" w:space="0" w:color="000000" w:themeColor="text1"/>
            </w:tcBorders>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Sangat Rendah</w:t>
            </w:r>
          </w:p>
        </w:tc>
      </w:tr>
      <w:tr w:rsidR="00DC7F5B" w:rsidTr="00CC6299">
        <w:tc>
          <w:tcPr>
            <w:tcW w:w="1559"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0,20</w:t>
            </w:r>
            <w:r w:rsidRPr="00B66DCE">
              <w:rPr>
                <w:sz w:val="24"/>
                <w:szCs w:val="24"/>
              </w:rPr>
              <w:t>-0,399</w:t>
            </w:r>
          </w:p>
        </w:tc>
        <w:tc>
          <w:tcPr>
            <w:tcW w:w="1985"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Rendah</w:t>
            </w:r>
          </w:p>
        </w:tc>
      </w:tr>
      <w:tr w:rsidR="00DC7F5B" w:rsidTr="00CC6299">
        <w:tc>
          <w:tcPr>
            <w:tcW w:w="1559"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0,40-0,599</w:t>
            </w:r>
          </w:p>
        </w:tc>
        <w:tc>
          <w:tcPr>
            <w:tcW w:w="1985"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Sedang</w:t>
            </w:r>
          </w:p>
        </w:tc>
      </w:tr>
      <w:tr w:rsidR="00DC7F5B" w:rsidTr="00CC6299">
        <w:tc>
          <w:tcPr>
            <w:tcW w:w="1559"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0,60-0,799</w:t>
            </w:r>
          </w:p>
        </w:tc>
        <w:tc>
          <w:tcPr>
            <w:tcW w:w="1985"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Kuat</w:t>
            </w:r>
          </w:p>
        </w:tc>
      </w:tr>
      <w:tr w:rsidR="00DC7F5B" w:rsidTr="00CC6299">
        <w:tc>
          <w:tcPr>
            <w:tcW w:w="1559"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0,80-1,000</w:t>
            </w:r>
          </w:p>
        </w:tc>
        <w:tc>
          <w:tcPr>
            <w:tcW w:w="1985" w:type="dxa"/>
            <w:vAlign w:val="center"/>
          </w:tcPr>
          <w:p w:rsidR="00DC7F5B" w:rsidRPr="00B66DCE" w:rsidRDefault="00DC7F5B" w:rsidP="00E32D68">
            <w:pPr>
              <w:tabs>
                <w:tab w:val="left" w:pos="360"/>
                <w:tab w:val="left" w:pos="720"/>
                <w:tab w:val="left" w:pos="1080"/>
                <w:tab w:val="left" w:pos="1170"/>
                <w:tab w:val="left" w:pos="1260"/>
              </w:tabs>
              <w:jc w:val="center"/>
              <w:rPr>
                <w:sz w:val="24"/>
                <w:szCs w:val="24"/>
              </w:rPr>
            </w:pPr>
            <w:r>
              <w:rPr>
                <w:sz w:val="24"/>
                <w:szCs w:val="24"/>
              </w:rPr>
              <w:t>Sangat Kuat</w:t>
            </w:r>
          </w:p>
        </w:tc>
      </w:tr>
    </w:tbl>
    <w:p w:rsidR="00DC7F5B" w:rsidRPr="00B704F6" w:rsidRDefault="00DC7F5B" w:rsidP="00E32D68">
      <w:pPr>
        <w:tabs>
          <w:tab w:val="left" w:pos="360"/>
          <w:tab w:val="left" w:pos="720"/>
          <w:tab w:val="left" w:pos="1080"/>
          <w:tab w:val="left" w:pos="1170"/>
          <w:tab w:val="left" w:pos="1260"/>
        </w:tabs>
        <w:spacing w:line="240" w:lineRule="auto"/>
        <w:rPr>
          <w:rFonts w:ascii="Times New Roman" w:hAnsi="Times New Roman" w:cs="Times New Roman"/>
          <w:i/>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F544D">
        <w:rPr>
          <w:rFonts w:ascii="Times New Roman" w:hAnsi="Times New Roman" w:cs="Times New Roman"/>
          <w:i/>
        </w:rPr>
        <w:t>Sumber: Sugiyono, Statistika Untuk Penelitian, Alfabeta</w:t>
      </w:r>
      <w:proofErr w:type="gramStart"/>
      <w:r w:rsidRPr="00BF544D">
        <w:rPr>
          <w:rFonts w:ascii="Times New Roman" w:hAnsi="Times New Roman" w:cs="Times New Roman"/>
          <w:i/>
        </w:rPr>
        <w:t>,2010</w:t>
      </w:r>
      <w:proofErr w:type="gramEnd"/>
      <w:r w:rsidRPr="00BF544D">
        <w:rPr>
          <w:rFonts w:ascii="Times New Roman" w:hAnsi="Times New Roman" w:cs="Times New Roman"/>
          <w:i/>
        </w:rPr>
        <w:t>. Hal 216</w:t>
      </w:r>
    </w:p>
    <w:p w:rsidR="00DC7F5B" w:rsidRPr="005426AC" w:rsidRDefault="00DC7F5B" w:rsidP="00E32D6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Sementra untuk kepentingan pengujuan hipotesis penelitian, maka penelitian menggunakan uji-t sebagai perangkatnya.</w:t>
      </w:r>
      <w:proofErr w:type="gramEnd"/>
      <w:r>
        <w:rPr>
          <w:rFonts w:ascii="Times New Roman" w:hAnsi="Times New Roman" w:cs="Times New Roman"/>
          <w:sz w:val="24"/>
          <w:szCs w:val="24"/>
        </w:rPr>
        <w:t xml:space="preserve"> Pada tahapan r</w:t>
      </w:r>
      <w:r w:rsidRPr="00620648">
        <w:rPr>
          <w:rFonts w:ascii="Times New Roman" w:hAnsi="Times New Roman" w:cs="Times New Roman"/>
          <w:szCs w:val="24"/>
        </w:rPr>
        <w:t>s</w:t>
      </w:r>
      <w:r>
        <w:rPr>
          <w:rFonts w:ascii="Times New Roman" w:hAnsi="Times New Roman" w:cs="Times New Roman"/>
          <w:szCs w:val="24"/>
        </w:rPr>
        <w:t xml:space="preserve"> empiris </w:t>
      </w:r>
      <w:r w:rsidRPr="005426AC">
        <w:rPr>
          <w:rFonts w:ascii="Times New Roman" w:hAnsi="Times New Roman" w:cs="Times New Roman"/>
          <w:sz w:val="24"/>
          <w:szCs w:val="24"/>
        </w:rPr>
        <w:t xml:space="preserve">dihasilkan diuji dengan uji-t degan </w:t>
      </w:r>
      <w:proofErr w:type="gramStart"/>
      <w:r w:rsidRPr="005426AC">
        <w:rPr>
          <w:rFonts w:ascii="Times New Roman" w:hAnsi="Times New Roman" w:cs="Times New Roman"/>
          <w:sz w:val="24"/>
          <w:szCs w:val="24"/>
        </w:rPr>
        <w:t>rumus :</w:t>
      </w:r>
      <w:proofErr w:type="gramEnd"/>
    </w:p>
    <w:p w:rsidR="00DC7F5B" w:rsidRPr="005426AC" w:rsidRDefault="00DC7F5B" w:rsidP="00E32D68">
      <w:pPr>
        <w:spacing w:before="240" w:after="0" w:line="240" w:lineRule="auto"/>
        <w:jc w:val="both"/>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m:oMathPara>
    </w:p>
    <w:p w:rsidR="00DC7F5B" w:rsidRPr="005426AC" w:rsidRDefault="00DC7F5B" w:rsidP="00E32D68">
      <w:pPr>
        <w:spacing w:after="0" w:line="240" w:lineRule="auto"/>
        <w:jc w:val="both"/>
        <w:rPr>
          <w:rFonts w:ascii="Times New Roman" w:hAnsi="Times New Roman" w:cs="Times New Roman"/>
          <w:sz w:val="24"/>
          <w:szCs w:val="24"/>
        </w:rPr>
      </w:pPr>
      <w:proofErr w:type="gramStart"/>
      <w:r w:rsidRPr="005426AC">
        <w:rPr>
          <w:rFonts w:ascii="Times New Roman" w:hAnsi="Times New Roman" w:cs="Times New Roman"/>
          <w:sz w:val="24"/>
          <w:szCs w:val="24"/>
        </w:rPr>
        <w:t>Dimana :</w:t>
      </w:r>
      <w:proofErr w:type="gramEnd"/>
    </w:p>
    <w:p w:rsidR="00DC7F5B" w:rsidRPr="005426AC" w:rsidRDefault="00DC7F5B" w:rsidP="00E32D68">
      <w:pPr>
        <w:spacing w:after="0" w:line="240" w:lineRule="auto"/>
        <w:ind w:left="360"/>
        <w:jc w:val="both"/>
        <w:rPr>
          <w:rFonts w:ascii="Times New Roman" w:hAnsi="Times New Roman" w:cs="Times New Roman"/>
          <w:sz w:val="24"/>
          <w:szCs w:val="24"/>
        </w:rPr>
      </w:pPr>
      <w:r w:rsidRPr="005426AC">
        <w:rPr>
          <w:rFonts w:ascii="Times New Roman" w:hAnsi="Times New Roman" w:cs="Times New Roman"/>
          <w:sz w:val="24"/>
          <w:szCs w:val="24"/>
        </w:rPr>
        <w:t>t</w:t>
      </w:r>
      <w:r w:rsidRPr="005426AC">
        <w:rPr>
          <w:rFonts w:ascii="Times New Roman" w:hAnsi="Times New Roman" w:cs="Times New Roman"/>
          <w:sz w:val="24"/>
          <w:szCs w:val="24"/>
        </w:rPr>
        <w:tab/>
      </w:r>
      <w:proofErr w:type="gramStart"/>
      <w:r w:rsidRPr="005426AC">
        <w:rPr>
          <w:rFonts w:ascii="Times New Roman" w:hAnsi="Times New Roman" w:cs="Times New Roman"/>
          <w:sz w:val="24"/>
          <w:szCs w:val="24"/>
        </w:rPr>
        <w:t>=  Uji</w:t>
      </w:r>
      <w:proofErr w:type="gramEnd"/>
      <w:r w:rsidRPr="005426AC">
        <w:rPr>
          <w:rFonts w:ascii="Times New Roman" w:hAnsi="Times New Roman" w:cs="Times New Roman"/>
          <w:sz w:val="24"/>
          <w:szCs w:val="24"/>
        </w:rPr>
        <w:t>-t</w:t>
      </w:r>
    </w:p>
    <w:p w:rsidR="00DC7F5B" w:rsidRPr="005426AC" w:rsidRDefault="00DC7F5B" w:rsidP="00E32D68">
      <w:pPr>
        <w:spacing w:after="0" w:line="240" w:lineRule="auto"/>
        <w:ind w:left="360"/>
        <w:jc w:val="both"/>
        <w:rPr>
          <w:rFonts w:ascii="Times New Roman" w:hAnsi="Times New Roman" w:cs="Times New Roman"/>
          <w:sz w:val="24"/>
          <w:szCs w:val="24"/>
        </w:rPr>
      </w:pPr>
      <w:r w:rsidRPr="005426AC">
        <w:rPr>
          <w:rFonts w:ascii="Times New Roman" w:hAnsi="Times New Roman" w:cs="Times New Roman"/>
          <w:sz w:val="24"/>
          <w:szCs w:val="24"/>
        </w:rPr>
        <w:t>r</w:t>
      </w:r>
      <w:r w:rsidRPr="005426AC">
        <w:rPr>
          <w:rFonts w:ascii="Times New Roman" w:hAnsi="Times New Roman" w:cs="Times New Roman"/>
          <w:sz w:val="24"/>
          <w:szCs w:val="24"/>
        </w:rPr>
        <w:tab/>
      </w:r>
      <w:proofErr w:type="gramStart"/>
      <w:r w:rsidRPr="005426AC">
        <w:rPr>
          <w:rFonts w:ascii="Times New Roman" w:hAnsi="Times New Roman" w:cs="Times New Roman"/>
          <w:sz w:val="24"/>
          <w:szCs w:val="24"/>
        </w:rPr>
        <w:t>=  Koefisien</w:t>
      </w:r>
      <w:proofErr w:type="gramEnd"/>
      <w:r w:rsidRPr="005426AC">
        <w:rPr>
          <w:rFonts w:ascii="Times New Roman" w:hAnsi="Times New Roman" w:cs="Times New Roman"/>
          <w:sz w:val="24"/>
          <w:szCs w:val="24"/>
        </w:rPr>
        <w:t xml:space="preserve"> Korelasi</w:t>
      </w:r>
    </w:p>
    <w:p w:rsidR="00DC7F5B" w:rsidRPr="005426AC" w:rsidRDefault="00DC7F5B" w:rsidP="00E32D68">
      <w:pPr>
        <w:spacing w:after="0" w:line="240" w:lineRule="auto"/>
        <w:ind w:left="360"/>
        <w:jc w:val="both"/>
        <w:rPr>
          <w:rFonts w:ascii="Times New Roman" w:hAnsi="Times New Roman" w:cs="Times New Roman"/>
          <w:sz w:val="24"/>
          <w:szCs w:val="24"/>
        </w:rPr>
      </w:pPr>
      <w:r w:rsidRPr="005426AC">
        <w:rPr>
          <w:rFonts w:ascii="Times New Roman" w:hAnsi="Times New Roman" w:cs="Times New Roman"/>
          <w:sz w:val="24"/>
          <w:szCs w:val="24"/>
        </w:rPr>
        <w:t>n</w:t>
      </w:r>
      <w:r w:rsidRPr="005426AC">
        <w:rPr>
          <w:rFonts w:ascii="Times New Roman" w:hAnsi="Times New Roman" w:cs="Times New Roman"/>
          <w:sz w:val="24"/>
          <w:szCs w:val="24"/>
        </w:rPr>
        <w:tab/>
      </w:r>
      <w:proofErr w:type="gramStart"/>
      <w:r w:rsidRPr="005426AC">
        <w:rPr>
          <w:rFonts w:ascii="Times New Roman" w:hAnsi="Times New Roman" w:cs="Times New Roman"/>
          <w:sz w:val="24"/>
          <w:szCs w:val="24"/>
        </w:rPr>
        <w:t>=  Jumlah</w:t>
      </w:r>
      <w:proofErr w:type="gramEnd"/>
      <w:r w:rsidRPr="005426AC">
        <w:rPr>
          <w:rFonts w:ascii="Times New Roman" w:hAnsi="Times New Roman" w:cs="Times New Roman"/>
          <w:sz w:val="24"/>
          <w:szCs w:val="24"/>
        </w:rPr>
        <w:t xml:space="preserve"> Pengamatan ( Sampel)</w:t>
      </w:r>
    </w:p>
    <w:p w:rsidR="00DC7F5B" w:rsidRPr="005426AC" w:rsidRDefault="00DC7F5B" w:rsidP="00E32D68">
      <w:pPr>
        <w:spacing w:after="0" w:line="240" w:lineRule="auto"/>
        <w:jc w:val="both"/>
        <w:rPr>
          <w:rFonts w:ascii="Times New Roman" w:hAnsi="Times New Roman" w:cs="Times New Roman"/>
          <w:sz w:val="24"/>
          <w:szCs w:val="24"/>
        </w:rPr>
      </w:pPr>
      <w:proofErr w:type="gramStart"/>
      <w:r w:rsidRPr="005426AC">
        <w:rPr>
          <w:rFonts w:ascii="Times New Roman" w:hAnsi="Times New Roman" w:cs="Times New Roman"/>
          <w:sz w:val="24"/>
          <w:szCs w:val="24"/>
        </w:rPr>
        <w:t>Harga t</w:t>
      </w:r>
      <w:r>
        <w:rPr>
          <w:rFonts w:ascii="Times New Roman" w:hAnsi="Times New Roman" w:cs="Times New Roman"/>
          <w:sz w:val="24"/>
          <w:szCs w:val="24"/>
        </w:rPr>
        <w:t xml:space="preserve"> </w:t>
      </w:r>
      <w:r w:rsidRPr="005426AC">
        <w:rPr>
          <w:rFonts w:ascii="Times New Roman" w:hAnsi="Times New Roman" w:cs="Times New Roman"/>
          <w:sz w:val="24"/>
          <w:szCs w:val="24"/>
        </w:rPr>
        <w:t>hitung tersebut selanjutnya dibandingkan dengan harga t table.</w:t>
      </w:r>
      <w:proofErr w:type="gramEnd"/>
      <w:r w:rsidRPr="005426AC">
        <w:rPr>
          <w:rFonts w:ascii="Times New Roman" w:hAnsi="Times New Roman" w:cs="Times New Roman"/>
          <w:sz w:val="24"/>
          <w:szCs w:val="24"/>
        </w:rPr>
        <w:t xml:space="preserve"> Untuk tingkat kesalahan 5% dengan derajat kebebasan (dk) = n-2 dengan hipotesis Ha diterima, apabila t hitung lebih besar dari t table, yang berarti hubungan kedua variabel signifikan (mempunyai keberartian).  Ho diterima, apabila t hitung lebih kecil dari t table, yang berarti hubungan kedua variabel tidak signikfikan (tidak mempunyai keberartian).</w:t>
      </w:r>
    </w:p>
    <w:p w:rsidR="004760BF" w:rsidRPr="00796E34" w:rsidRDefault="00DC7F5B" w:rsidP="00E32D68">
      <w:pPr>
        <w:spacing w:line="240" w:lineRule="auto"/>
        <w:jc w:val="both"/>
        <w:rPr>
          <w:rFonts w:ascii="Times New Roman" w:hAnsi="Times New Roman" w:cs="Times New Roman"/>
          <w:sz w:val="24"/>
          <w:szCs w:val="24"/>
        </w:rPr>
      </w:pPr>
      <w:r w:rsidRPr="005426AC">
        <w:rPr>
          <w:rFonts w:ascii="Times New Roman" w:hAnsi="Times New Roman" w:cs="Times New Roman"/>
          <w:sz w:val="24"/>
          <w:szCs w:val="24"/>
        </w:rPr>
        <w:tab/>
        <w:t xml:space="preserve">Semua </w:t>
      </w:r>
      <w:proofErr w:type="gramStart"/>
      <w:r w:rsidRPr="005426AC">
        <w:rPr>
          <w:rFonts w:ascii="Times New Roman" w:hAnsi="Times New Roman" w:cs="Times New Roman"/>
          <w:sz w:val="24"/>
          <w:szCs w:val="24"/>
        </w:rPr>
        <w:t>perhitungan  didalam</w:t>
      </w:r>
      <w:proofErr w:type="gramEnd"/>
      <w:r w:rsidRPr="005426AC">
        <w:rPr>
          <w:rFonts w:ascii="Times New Roman" w:hAnsi="Times New Roman" w:cs="Times New Roman"/>
          <w:sz w:val="24"/>
          <w:szCs w:val="24"/>
        </w:rPr>
        <w:t xml:space="preserve"> analisis data pengujian hipotesis dilakukan de</w:t>
      </w:r>
      <w:r>
        <w:rPr>
          <w:rFonts w:ascii="Times New Roman" w:hAnsi="Times New Roman" w:cs="Times New Roman"/>
          <w:sz w:val="24"/>
          <w:szCs w:val="24"/>
        </w:rPr>
        <w:t>ngan menggunakan program SPSS 23</w:t>
      </w:r>
      <w:r w:rsidR="00796E34">
        <w:rPr>
          <w:rFonts w:ascii="Times New Roman" w:hAnsi="Times New Roman" w:cs="Times New Roman"/>
          <w:sz w:val="24"/>
          <w:szCs w:val="24"/>
        </w:rPr>
        <w:t>.0 for windows 8</w:t>
      </w:r>
      <w:r w:rsidR="00E32D68">
        <w:rPr>
          <w:rFonts w:ascii="Times New Roman" w:hAnsi="Times New Roman" w:cs="Times New Roman"/>
          <w:sz w:val="24"/>
          <w:szCs w:val="24"/>
        </w:rPr>
        <w:t>.</w:t>
      </w:r>
    </w:p>
    <w:p w:rsidR="004760BF" w:rsidRPr="003548B5" w:rsidRDefault="004760BF" w:rsidP="00E32D68">
      <w:pPr>
        <w:spacing w:after="0" w:line="240" w:lineRule="auto"/>
        <w:jc w:val="center"/>
        <w:rPr>
          <w:rFonts w:ascii="Times New Roman" w:hAnsi="Times New Roman" w:cs="Times New Roman"/>
          <w:b/>
          <w:sz w:val="24"/>
          <w:szCs w:val="24"/>
        </w:rPr>
      </w:pPr>
      <w:r w:rsidRPr="003548B5">
        <w:rPr>
          <w:rFonts w:ascii="Times New Roman" w:hAnsi="Times New Roman" w:cs="Times New Roman"/>
          <w:b/>
          <w:sz w:val="24"/>
          <w:szCs w:val="24"/>
        </w:rPr>
        <w:t>BAB IV</w:t>
      </w:r>
    </w:p>
    <w:p w:rsidR="004760BF" w:rsidRPr="003548B5" w:rsidRDefault="004760BF" w:rsidP="00E32D68">
      <w:pPr>
        <w:spacing w:after="0" w:line="240" w:lineRule="auto"/>
        <w:jc w:val="center"/>
        <w:rPr>
          <w:rFonts w:ascii="Times New Roman" w:hAnsi="Times New Roman" w:cs="Times New Roman"/>
          <w:b/>
          <w:sz w:val="24"/>
          <w:szCs w:val="24"/>
        </w:rPr>
      </w:pPr>
      <w:r w:rsidRPr="003548B5">
        <w:rPr>
          <w:rFonts w:ascii="Times New Roman" w:hAnsi="Times New Roman" w:cs="Times New Roman"/>
          <w:b/>
          <w:sz w:val="24"/>
          <w:szCs w:val="24"/>
        </w:rPr>
        <w:t>HASIL PENELITIAN DAN PEMBAHASAN</w:t>
      </w:r>
    </w:p>
    <w:p w:rsidR="004760BF" w:rsidRPr="003548B5" w:rsidRDefault="004760BF" w:rsidP="00E32D68">
      <w:pPr>
        <w:spacing w:after="0" w:line="240" w:lineRule="auto"/>
        <w:jc w:val="both"/>
        <w:rPr>
          <w:rFonts w:ascii="Times New Roman" w:hAnsi="Times New Roman" w:cs="Times New Roman"/>
          <w:b/>
          <w:sz w:val="24"/>
          <w:szCs w:val="24"/>
        </w:rPr>
      </w:pPr>
      <w:proofErr w:type="gramStart"/>
      <w:r w:rsidRPr="003548B5">
        <w:rPr>
          <w:rFonts w:ascii="Times New Roman" w:hAnsi="Times New Roman" w:cs="Times New Roman"/>
          <w:b/>
          <w:sz w:val="24"/>
          <w:szCs w:val="24"/>
        </w:rPr>
        <w:t>4.1  Gambaran</w:t>
      </w:r>
      <w:proofErr w:type="gramEnd"/>
      <w:r w:rsidRPr="003548B5">
        <w:rPr>
          <w:rFonts w:ascii="Times New Roman" w:hAnsi="Times New Roman" w:cs="Times New Roman"/>
          <w:b/>
          <w:sz w:val="24"/>
          <w:szCs w:val="24"/>
        </w:rPr>
        <w:t xml:space="preserve"> Umum Lokasi Penelitian </w:t>
      </w:r>
    </w:p>
    <w:p w:rsidR="004760BF" w:rsidRPr="003548B5" w:rsidRDefault="004760BF" w:rsidP="00E32D68">
      <w:pPr>
        <w:spacing w:after="0" w:line="240" w:lineRule="auto"/>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Sejarah B</w:t>
      </w:r>
      <w:r w:rsidRPr="003548B5">
        <w:rPr>
          <w:rFonts w:ascii="Times New Roman" w:hAnsi="Times New Roman" w:cs="Times New Roman"/>
          <w:b/>
          <w:sz w:val="24"/>
          <w:szCs w:val="24"/>
        </w:rPr>
        <w:t>erdirinya PT. Loa Haur Energi Minning Contractor</w:t>
      </w:r>
    </w:p>
    <w:p w:rsidR="004760BF" w:rsidRPr="008F6905" w:rsidRDefault="004760BF" w:rsidP="00E32D68">
      <w:pPr>
        <w:spacing w:after="0" w:line="240" w:lineRule="auto"/>
        <w:ind w:firstLine="720"/>
        <w:jc w:val="both"/>
        <w:rPr>
          <w:rFonts w:ascii="Times New Roman" w:hAnsi="Times New Roman" w:cs="Times New Roman"/>
          <w:sz w:val="24"/>
          <w:szCs w:val="24"/>
        </w:rPr>
      </w:pPr>
      <w:r w:rsidRPr="008F6905">
        <w:rPr>
          <w:rFonts w:ascii="Times New Roman" w:hAnsi="Times New Roman" w:cs="Times New Roman"/>
          <w:sz w:val="24"/>
          <w:szCs w:val="24"/>
        </w:rPr>
        <w:lastRenderedPageBreak/>
        <w:t xml:space="preserve">PT. Loa Haur Energi, merupakan pulau terbesar di Indonesia yang memiliki berbagai macam potensi, mulai dari kekayaan alamnya hingga keanekaragaman budaya. Termasuk diantaranya adalah Kalimantan Timur, dengan kekayaan alam yang begitu banyak sejak era kayu produksi, batu </w:t>
      </w:r>
      <w:proofErr w:type="gramStart"/>
      <w:r w:rsidRPr="008F6905">
        <w:rPr>
          <w:rFonts w:ascii="Times New Roman" w:hAnsi="Times New Roman" w:cs="Times New Roman"/>
          <w:sz w:val="24"/>
          <w:szCs w:val="24"/>
        </w:rPr>
        <w:t>bara</w:t>
      </w:r>
      <w:proofErr w:type="gramEnd"/>
      <w:r w:rsidRPr="008F6905">
        <w:rPr>
          <w:rFonts w:ascii="Times New Roman" w:hAnsi="Times New Roman" w:cs="Times New Roman"/>
          <w:sz w:val="24"/>
          <w:szCs w:val="24"/>
        </w:rPr>
        <w:t xml:space="preserve"> serta migas adalah potensi yang dapat digali dan dikembangkan. Dimana dalam pengembangannya pengelolaan kekayaan alam ini tentunya akan memilikii pengaruh terhadap kondisi sosial maupun budaya, dan untuk itulah kita tentunya harus pula ikut berperan aktif untuk menjaga lingkungan, agar tradisi maupun sosial budaya yang ada harus terus diupayakan keharmonisannya dimana antara keharmonisan alam dan manusia terus dapat dijaga. </w:t>
      </w:r>
      <w:proofErr w:type="gramStart"/>
      <w:r w:rsidRPr="008F6905">
        <w:rPr>
          <w:rFonts w:ascii="Times New Roman" w:hAnsi="Times New Roman" w:cs="Times New Roman"/>
          <w:sz w:val="24"/>
          <w:szCs w:val="24"/>
        </w:rPr>
        <w:t>Mengkombinasikan kedua hal bukanlah perkara yang mudah tetapi bukan pula suatu yang sulit apabila kita sudah memiliki komitmen untuk ini.</w:t>
      </w:r>
      <w:proofErr w:type="gramEnd"/>
      <w:r w:rsidRPr="008F6905">
        <w:rPr>
          <w:rFonts w:ascii="Times New Roman" w:hAnsi="Times New Roman" w:cs="Times New Roman"/>
          <w:sz w:val="24"/>
          <w:szCs w:val="24"/>
        </w:rPr>
        <w:tab/>
        <w:t>Tujuan dari bisnis ini adalah membangun sebuah usaha yang sukses, yang beroperasi dengan aman</w:t>
      </w:r>
      <w:proofErr w:type="gramStart"/>
      <w:r w:rsidRPr="008F6905">
        <w:rPr>
          <w:rFonts w:ascii="Times New Roman" w:hAnsi="Times New Roman" w:cs="Times New Roman"/>
          <w:sz w:val="24"/>
          <w:szCs w:val="24"/>
        </w:rPr>
        <w:t>,  bertanggung</w:t>
      </w:r>
      <w:proofErr w:type="gramEnd"/>
      <w:r w:rsidRPr="008F6905">
        <w:rPr>
          <w:rFonts w:ascii="Times New Roman" w:hAnsi="Times New Roman" w:cs="Times New Roman"/>
          <w:sz w:val="24"/>
          <w:szCs w:val="24"/>
        </w:rPr>
        <w:t xml:space="preserve"> jawab dan berkelanjutan. </w:t>
      </w:r>
      <w:proofErr w:type="gramStart"/>
      <w:r w:rsidRPr="008F6905">
        <w:rPr>
          <w:rFonts w:ascii="Times New Roman" w:hAnsi="Times New Roman" w:cs="Times New Roman"/>
          <w:sz w:val="24"/>
          <w:szCs w:val="24"/>
        </w:rPr>
        <w:t>Dalam mengembangkan bisnis ini kami mematuhi semua kewajiban yang sesuai dengan regulasi yang berlaku dan menjunjung tinggi aturan ketat dan prosedur yang kami miliki dalam setiap aspek usaha kami.</w:t>
      </w:r>
      <w:proofErr w:type="gramEnd"/>
    </w:p>
    <w:p w:rsidR="004760BF" w:rsidRPr="008F6905" w:rsidRDefault="004760BF" w:rsidP="00E32D68">
      <w:pPr>
        <w:spacing w:after="0" w:line="240" w:lineRule="auto"/>
        <w:jc w:val="both"/>
        <w:rPr>
          <w:rFonts w:ascii="Times New Roman" w:hAnsi="Times New Roman" w:cs="Times New Roman"/>
          <w:sz w:val="24"/>
          <w:szCs w:val="24"/>
        </w:rPr>
      </w:pPr>
      <w:r w:rsidRPr="008F6905">
        <w:rPr>
          <w:rFonts w:ascii="Times New Roman" w:hAnsi="Times New Roman" w:cs="Times New Roman"/>
          <w:sz w:val="24"/>
          <w:szCs w:val="24"/>
        </w:rPr>
        <w:tab/>
        <w:t>PT. Loa Haur Energi saat ini memiliki 300 tenaga kerja disemua bagian, dimana sebagia besa</w:t>
      </w:r>
      <w:r>
        <w:rPr>
          <w:rFonts w:ascii="Times New Roman" w:hAnsi="Times New Roman" w:cs="Times New Roman"/>
          <w:sz w:val="24"/>
          <w:szCs w:val="24"/>
        </w:rPr>
        <w:t>r</w:t>
      </w:r>
      <w:r w:rsidRPr="008F6905">
        <w:rPr>
          <w:rFonts w:ascii="Times New Roman" w:hAnsi="Times New Roman" w:cs="Times New Roman"/>
          <w:sz w:val="24"/>
          <w:szCs w:val="24"/>
        </w:rPr>
        <w:t xml:space="preserve"> adalah warga lokal, termasuk didalamnya adalah tim eksplorasi, dimana mereka juga harus memastikan didaerah yang akan dilakukan pengeboran merupakan area yang bebas (clear) dari konflik.</w:t>
      </w:r>
    </w:p>
    <w:p w:rsidR="004760BF" w:rsidRPr="008F6905" w:rsidRDefault="004760BF" w:rsidP="00E32D68">
      <w:pPr>
        <w:spacing w:after="0" w:line="240" w:lineRule="auto"/>
        <w:jc w:val="both"/>
        <w:rPr>
          <w:rFonts w:ascii="Times New Roman" w:hAnsi="Times New Roman" w:cs="Times New Roman"/>
          <w:sz w:val="24"/>
          <w:szCs w:val="24"/>
        </w:rPr>
      </w:pPr>
      <w:r w:rsidRPr="008F6905">
        <w:rPr>
          <w:rFonts w:ascii="Times New Roman" w:hAnsi="Times New Roman" w:cs="Times New Roman"/>
          <w:sz w:val="24"/>
          <w:szCs w:val="24"/>
        </w:rPr>
        <w:tab/>
      </w:r>
      <w:proofErr w:type="gramStart"/>
      <w:r w:rsidRPr="008F6905">
        <w:rPr>
          <w:rFonts w:ascii="Times New Roman" w:hAnsi="Times New Roman" w:cs="Times New Roman"/>
          <w:sz w:val="24"/>
          <w:szCs w:val="24"/>
        </w:rPr>
        <w:t xml:space="preserve">PT. Loa Haru Energi berkomitmen untuk mencapai tujuan yang tercantum dalam kebijakan kesehatan dan keselmatan kerja perusahaan dengan berupaya mengurangi resiko dan dampak-dampak pada seluruh kegitan yang berkaitan dengan </w:t>
      </w:r>
      <w:r w:rsidRPr="008F6905">
        <w:rPr>
          <w:rFonts w:ascii="Times New Roman" w:hAnsi="Times New Roman" w:cs="Times New Roman"/>
          <w:sz w:val="24"/>
          <w:szCs w:val="24"/>
        </w:rPr>
        <w:lastRenderedPageBreak/>
        <w:t>manusia, lingkungan, unit, property dan kesehatan.</w:t>
      </w:r>
      <w:proofErr w:type="gramEnd"/>
      <w:r w:rsidRPr="008F6905">
        <w:rPr>
          <w:rFonts w:ascii="Times New Roman" w:hAnsi="Times New Roman" w:cs="Times New Roman"/>
          <w:sz w:val="24"/>
          <w:szCs w:val="24"/>
        </w:rPr>
        <w:t xml:space="preserve"> </w:t>
      </w:r>
    </w:p>
    <w:p w:rsidR="004760BF" w:rsidRPr="008F6905" w:rsidRDefault="004760BF" w:rsidP="00E32D68">
      <w:pPr>
        <w:spacing w:after="0" w:line="240" w:lineRule="auto"/>
        <w:jc w:val="both"/>
        <w:rPr>
          <w:rFonts w:ascii="Times New Roman" w:hAnsi="Times New Roman" w:cs="Times New Roman"/>
          <w:sz w:val="24"/>
          <w:szCs w:val="24"/>
        </w:rPr>
      </w:pPr>
      <w:r w:rsidRPr="008F6905">
        <w:rPr>
          <w:rFonts w:ascii="Times New Roman" w:hAnsi="Times New Roman" w:cs="Times New Roman"/>
          <w:b/>
          <w:sz w:val="24"/>
          <w:szCs w:val="24"/>
        </w:rPr>
        <w:t>4.1.2</w:t>
      </w:r>
      <w:r w:rsidRPr="008F6905">
        <w:rPr>
          <w:rFonts w:ascii="Times New Roman" w:hAnsi="Times New Roman" w:cs="Times New Roman"/>
          <w:b/>
          <w:sz w:val="24"/>
          <w:szCs w:val="24"/>
        </w:rPr>
        <w:tab/>
        <w:t>Visi Dan Misi</w:t>
      </w:r>
    </w:p>
    <w:p w:rsidR="00796E34" w:rsidRDefault="004760BF" w:rsidP="00E32D68">
      <w:pPr>
        <w:spacing w:line="240" w:lineRule="auto"/>
        <w:jc w:val="both"/>
        <w:rPr>
          <w:rFonts w:ascii="Times New Roman" w:hAnsi="Times New Roman" w:cs="Times New Roman"/>
          <w:sz w:val="24"/>
          <w:szCs w:val="24"/>
        </w:rPr>
      </w:pPr>
      <w:r w:rsidRPr="008F6905">
        <w:rPr>
          <w:rFonts w:ascii="Times New Roman" w:hAnsi="Times New Roman" w:cs="Times New Roman"/>
          <w:b/>
          <w:sz w:val="24"/>
          <w:szCs w:val="24"/>
        </w:rPr>
        <w:tab/>
      </w:r>
      <w:r w:rsidRPr="008F6905">
        <w:rPr>
          <w:rFonts w:ascii="Times New Roman" w:hAnsi="Times New Roman" w:cs="Times New Roman"/>
          <w:sz w:val="24"/>
          <w:szCs w:val="24"/>
        </w:rPr>
        <w:t>Menjadikan PT. Loa Haur Energi sebagai perusahan kontraktor pertambangan Batubara dengan kelas Atas melalui komitmen dan kerja keras management dan karyawannya dengan disiplin tinggi dan kecepatan untuk memuaskan pelanggannya tanpa meninggalkan keselamatan dan kesehatan kerja, serta mengikuti aturan pemerintah berkaitan d</w:t>
      </w:r>
      <w:r w:rsidR="00796E34">
        <w:rPr>
          <w:rFonts w:ascii="Times New Roman" w:hAnsi="Times New Roman" w:cs="Times New Roman"/>
          <w:sz w:val="24"/>
          <w:szCs w:val="24"/>
        </w:rPr>
        <w:t>engan industri tambang Batubara</w:t>
      </w:r>
    </w:p>
    <w:p w:rsidR="004760BF" w:rsidRPr="00D870F2" w:rsidRDefault="004760BF" w:rsidP="00E32D68">
      <w:pPr>
        <w:spacing w:line="240" w:lineRule="auto"/>
        <w:jc w:val="both"/>
        <w:rPr>
          <w:rFonts w:ascii="Times New Roman" w:hAnsi="Times New Roman" w:cs="Times New Roman"/>
          <w:sz w:val="24"/>
          <w:szCs w:val="24"/>
        </w:rPr>
      </w:pPr>
      <w:r w:rsidRPr="00D870F2">
        <w:rPr>
          <w:rFonts w:ascii="Times New Roman" w:hAnsi="Times New Roman" w:cs="Times New Roman"/>
          <w:b/>
          <w:sz w:val="24"/>
          <w:szCs w:val="24"/>
        </w:rPr>
        <w:t>4.2</w:t>
      </w:r>
      <w:r w:rsidRPr="00D870F2">
        <w:rPr>
          <w:rFonts w:ascii="Times New Roman" w:hAnsi="Times New Roman" w:cs="Times New Roman"/>
          <w:b/>
          <w:sz w:val="24"/>
          <w:szCs w:val="24"/>
        </w:rPr>
        <w:tab/>
        <w:t>Hasil Penelitian</w:t>
      </w:r>
    </w:p>
    <w:p w:rsidR="004760BF" w:rsidRDefault="004760BF" w:rsidP="00E32D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akan menyajikan data dari masing-masing variabel yaitu variabel Independen (Gaya Kepemimpinan) dan variabel Dependen (Kinerja Karyawan). </w:t>
      </w:r>
      <w:proofErr w:type="gramStart"/>
      <w:r>
        <w:rPr>
          <w:rFonts w:ascii="Times New Roman" w:hAnsi="Times New Roman" w:cs="Times New Roman"/>
          <w:sz w:val="24"/>
          <w:szCs w:val="24"/>
        </w:rPr>
        <w:t>Untuk kepentingan pengukuran dan pengumpulan data maka masing-masing variabel terdiri dari Empat indikator untuk variabel Independen dan Empat indikator untuk variabel dependen.</w:t>
      </w:r>
      <w:proofErr w:type="gramEnd"/>
      <w:r w:rsidR="001A2F2D">
        <w:rPr>
          <w:rFonts w:ascii="Times New Roman" w:hAnsi="Times New Roman" w:cs="Times New Roman"/>
          <w:sz w:val="24"/>
          <w:szCs w:val="24"/>
        </w:rPr>
        <w:t xml:space="preserve"> </w:t>
      </w:r>
      <w:r>
        <w:rPr>
          <w:rFonts w:ascii="Times New Roman" w:hAnsi="Times New Roman" w:cs="Times New Roman"/>
          <w:sz w:val="24"/>
          <w:szCs w:val="24"/>
        </w:rPr>
        <w:t xml:space="preserve">Dalam penelitian ini pengumpulan data dilakukan dengan menggunakan kuesioner yang dibagikan kepada responden sebagaimana dijelaskan pada bab terdahulu bahwa jawaban setiap pernyataan di dalam kuesioner menggunakan skala lima (5) dengan jenjang sebagai </w:t>
      </w:r>
      <w:proofErr w:type="gramStart"/>
      <w:r>
        <w:rPr>
          <w:rFonts w:ascii="Times New Roman" w:hAnsi="Times New Roman" w:cs="Times New Roman"/>
          <w:sz w:val="24"/>
          <w:szCs w:val="24"/>
        </w:rPr>
        <w:t>berikut :</w:t>
      </w:r>
      <w:proofErr w:type="gramEnd"/>
    </w:p>
    <w:p w:rsidR="00796E34" w:rsidRDefault="00796E34" w:rsidP="00E32D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  Jawaban</w:t>
      </w:r>
      <w:proofErr w:type="gramEnd"/>
      <w:r>
        <w:rPr>
          <w:rFonts w:ascii="Times New Roman" w:hAnsi="Times New Roman" w:cs="Times New Roman"/>
          <w:sz w:val="24"/>
          <w:szCs w:val="24"/>
        </w:rPr>
        <w:t xml:space="preserve"> SS (Sangat Setuju)</w:t>
      </w:r>
      <w:r>
        <w:rPr>
          <w:rFonts w:ascii="Times New Roman" w:hAnsi="Times New Roman" w:cs="Times New Roman"/>
          <w:sz w:val="24"/>
          <w:szCs w:val="24"/>
        </w:rPr>
        <w:tab/>
      </w:r>
      <w:r w:rsidR="00DF087A">
        <w:rPr>
          <w:rFonts w:ascii="Times New Roman" w:hAnsi="Times New Roman" w:cs="Times New Roman"/>
          <w:sz w:val="24"/>
          <w:szCs w:val="24"/>
        </w:rPr>
        <w:t xml:space="preserve">   </w:t>
      </w:r>
      <w:r w:rsidR="001A2F2D">
        <w:rPr>
          <w:rFonts w:ascii="Times New Roman" w:hAnsi="Times New Roman" w:cs="Times New Roman"/>
          <w:sz w:val="24"/>
          <w:szCs w:val="24"/>
        </w:rPr>
        <w:t>: 5</w:t>
      </w:r>
      <w:r>
        <w:rPr>
          <w:rFonts w:ascii="Times New Roman" w:hAnsi="Times New Roman" w:cs="Times New Roman"/>
          <w:sz w:val="24"/>
          <w:szCs w:val="24"/>
        </w:rPr>
        <w:t xml:space="preserve">  </w:t>
      </w:r>
    </w:p>
    <w:p w:rsidR="00796E34" w:rsidRDefault="00796E34" w:rsidP="00E32D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  Jawaban</w:t>
      </w:r>
      <w:proofErr w:type="gramEnd"/>
      <w:r>
        <w:rPr>
          <w:rFonts w:ascii="Times New Roman" w:hAnsi="Times New Roman" w:cs="Times New Roman"/>
          <w:sz w:val="24"/>
          <w:szCs w:val="24"/>
        </w:rPr>
        <w:t xml:space="preserve"> S  (Setuju)</w:t>
      </w:r>
      <w:r>
        <w:rPr>
          <w:rFonts w:ascii="Times New Roman" w:hAnsi="Times New Roman" w:cs="Times New Roman"/>
          <w:sz w:val="24"/>
          <w:szCs w:val="24"/>
        </w:rPr>
        <w:tab/>
      </w:r>
      <w:r>
        <w:rPr>
          <w:rFonts w:ascii="Times New Roman" w:hAnsi="Times New Roman" w:cs="Times New Roman"/>
          <w:sz w:val="24"/>
          <w:szCs w:val="24"/>
        </w:rPr>
        <w:tab/>
      </w:r>
      <w:r w:rsidR="00DF087A">
        <w:rPr>
          <w:rFonts w:ascii="Times New Roman" w:hAnsi="Times New Roman" w:cs="Times New Roman"/>
          <w:sz w:val="24"/>
          <w:szCs w:val="24"/>
        </w:rPr>
        <w:t xml:space="preserve">   </w:t>
      </w:r>
      <w:r w:rsidR="001A2F2D">
        <w:rPr>
          <w:rFonts w:ascii="Times New Roman" w:hAnsi="Times New Roman" w:cs="Times New Roman"/>
          <w:sz w:val="24"/>
          <w:szCs w:val="24"/>
        </w:rPr>
        <w:t>: 4</w:t>
      </w:r>
      <w:r>
        <w:rPr>
          <w:rFonts w:ascii="Times New Roman" w:hAnsi="Times New Roman" w:cs="Times New Roman"/>
          <w:sz w:val="24"/>
          <w:szCs w:val="24"/>
        </w:rPr>
        <w:tab/>
      </w:r>
    </w:p>
    <w:p w:rsidR="00796E34" w:rsidRDefault="001A2F2D" w:rsidP="00E32D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sidR="00796E34">
        <w:rPr>
          <w:rFonts w:ascii="Times New Roman" w:hAnsi="Times New Roman" w:cs="Times New Roman"/>
          <w:sz w:val="24"/>
          <w:szCs w:val="24"/>
        </w:rPr>
        <w:t xml:space="preserve">  </w:t>
      </w:r>
      <w:r>
        <w:rPr>
          <w:rFonts w:ascii="Times New Roman" w:hAnsi="Times New Roman" w:cs="Times New Roman"/>
          <w:sz w:val="24"/>
          <w:szCs w:val="24"/>
        </w:rPr>
        <w:t>JawabanKS</w:t>
      </w:r>
      <w:proofErr w:type="gramEnd"/>
      <w:r>
        <w:rPr>
          <w:rFonts w:ascii="Times New Roman" w:hAnsi="Times New Roman" w:cs="Times New Roman"/>
          <w:sz w:val="24"/>
          <w:szCs w:val="24"/>
        </w:rPr>
        <w:t xml:space="preserve"> (Kurang Setuju) </w:t>
      </w:r>
      <w:r w:rsidR="00796E34">
        <w:rPr>
          <w:rFonts w:ascii="Times New Roman" w:hAnsi="Times New Roman" w:cs="Times New Roman"/>
          <w:sz w:val="24"/>
          <w:szCs w:val="24"/>
        </w:rPr>
        <w:tab/>
      </w:r>
      <w:r w:rsidR="00DF087A">
        <w:rPr>
          <w:rFonts w:ascii="Times New Roman" w:hAnsi="Times New Roman" w:cs="Times New Roman"/>
          <w:sz w:val="24"/>
          <w:szCs w:val="24"/>
        </w:rPr>
        <w:t xml:space="preserve">   </w:t>
      </w:r>
      <w:r>
        <w:rPr>
          <w:rFonts w:ascii="Times New Roman" w:hAnsi="Times New Roman" w:cs="Times New Roman"/>
          <w:sz w:val="24"/>
          <w:szCs w:val="24"/>
        </w:rPr>
        <w:t xml:space="preserve">: 3 </w:t>
      </w:r>
    </w:p>
    <w:p w:rsidR="00796E34" w:rsidRDefault="00796E34" w:rsidP="00E32D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  </w:t>
      </w:r>
      <w:r w:rsidR="001A2F2D">
        <w:rPr>
          <w:rFonts w:ascii="Times New Roman" w:hAnsi="Times New Roman" w:cs="Times New Roman"/>
          <w:sz w:val="24"/>
          <w:szCs w:val="24"/>
        </w:rPr>
        <w:t>Jawaban</w:t>
      </w:r>
      <w:proofErr w:type="gramEnd"/>
      <w:r w:rsidR="001A2F2D">
        <w:rPr>
          <w:rFonts w:ascii="Times New Roman" w:hAnsi="Times New Roman" w:cs="Times New Roman"/>
          <w:sz w:val="24"/>
          <w:szCs w:val="24"/>
        </w:rPr>
        <w:t xml:space="preserve"> TD (Tidak Setuju)</w:t>
      </w:r>
      <w:r w:rsidR="001A2F2D">
        <w:rPr>
          <w:rFonts w:ascii="Times New Roman" w:hAnsi="Times New Roman" w:cs="Times New Roman"/>
          <w:sz w:val="24"/>
          <w:szCs w:val="24"/>
        </w:rPr>
        <w:tab/>
      </w:r>
      <w:r w:rsidR="00DF087A">
        <w:rPr>
          <w:rFonts w:ascii="Times New Roman" w:hAnsi="Times New Roman" w:cs="Times New Roman"/>
          <w:sz w:val="24"/>
          <w:szCs w:val="24"/>
        </w:rPr>
        <w:t xml:space="preserve">   </w:t>
      </w:r>
      <w:r w:rsidR="001A2F2D">
        <w:rPr>
          <w:rFonts w:ascii="Times New Roman" w:hAnsi="Times New Roman" w:cs="Times New Roman"/>
          <w:sz w:val="24"/>
          <w:szCs w:val="24"/>
        </w:rPr>
        <w:t xml:space="preserve">: 2 </w:t>
      </w:r>
      <w:r>
        <w:rPr>
          <w:rFonts w:ascii="Times New Roman" w:hAnsi="Times New Roman" w:cs="Times New Roman"/>
          <w:sz w:val="24"/>
          <w:szCs w:val="24"/>
        </w:rPr>
        <w:t xml:space="preserve"> </w:t>
      </w:r>
    </w:p>
    <w:p w:rsidR="004760BF" w:rsidRDefault="00796E34" w:rsidP="00E32D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  </w:t>
      </w:r>
      <w:r w:rsidR="004760BF">
        <w:rPr>
          <w:rFonts w:ascii="Times New Roman" w:hAnsi="Times New Roman" w:cs="Times New Roman"/>
          <w:sz w:val="24"/>
          <w:szCs w:val="24"/>
        </w:rPr>
        <w:t>Jawaba</w:t>
      </w:r>
      <w:r w:rsidR="00DF087A">
        <w:rPr>
          <w:rFonts w:ascii="Times New Roman" w:hAnsi="Times New Roman" w:cs="Times New Roman"/>
          <w:sz w:val="24"/>
          <w:szCs w:val="24"/>
        </w:rPr>
        <w:t>n</w:t>
      </w:r>
      <w:proofErr w:type="gramEnd"/>
      <w:r w:rsidR="00DF087A">
        <w:rPr>
          <w:rFonts w:ascii="Times New Roman" w:hAnsi="Times New Roman" w:cs="Times New Roman"/>
          <w:sz w:val="24"/>
          <w:szCs w:val="24"/>
        </w:rPr>
        <w:t xml:space="preserve"> STS (Sangat Tidak Setuju)</w:t>
      </w:r>
      <w:r w:rsidR="001A2F2D">
        <w:rPr>
          <w:rFonts w:ascii="Times New Roman" w:hAnsi="Times New Roman" w:cs="Times New Roman"/>
          <w:sz w:val="24"/>
          <w:szCs w:val="24"/>
        </w:rPr>
        <w:t>: 1</w:t>
      </w:r>
    </w:p>
    <w:p w:rsidR="001A2F2D" w:rsidRDefault="001A2F2D" w:rsidP="00E32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t>Gaya Kepemimpinan</w:t>
      </w:r>
    </w:p>
    <w:p w:rsidR="001A2F2D" w:rsidRDefault="001A2F2D" w:rsidP="00E32D6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Untuk mengetahui sejauh mana Gaya Kepemimpinan berkorelasi terhadap Kinerja Karyawan, penulis mengajukan 4 (empat) indikator, </w:t>
      </w:r>
      <w:proofErr w:type="gramStart"/>
      <w:r>
        <w:rPr>
          <w:rFonts w:ascii="Times New Roman" w:hAnsi="Times New Roman" w:cs="Times New Roman"/>
          <w:sz w:val="24"/>
          <w:szCs w:val="24"/>
        </w:rPr>
        <w:t>yaitu :</w:t>
      </w:r>
      <w:proofErr w:type="gramEnd"/>
    </w:p>
    <w:p w:rsidR="0038200B" w:rsidRDefault="001A2F2D" w:rsidP="0038200B">
      <w:pPr>
        <w:spacing w:line="240" w:lineRule="auto"/>
        <w:ind w:firstLine="720"/>
        <w:jc w:val="both"/>
        <w:rPr>
          <w:rFonts w:ascii="Times New Roman" w:hAnsi="Times New Roman" w:cs="Times New Roman"/>
          <w:sz w:val="24"/>
          <w:szCs w:val="24"/>
        </w:rPr>
      </w:pPr>
      <w:r w:rsidRPr="00552112">
        <w:rPr>
          <w:rFonts w:ascii="Times New Roman" w:hAnsi="Times New Roman" w:cs="Times New Roman"/>
          <w:sz w:val="24"/>
          <w:szCs w:val="24"/>
        </w:rPr>
        <w:t xml:space="preserve">Kemampuan Mengambil keputusan Pengambilan keputusan adalah sesuatu pendekatan yang sistematis terhadap hakikat alternatif yang dihadapi dan mengambil tindakan yang menurut perhitungan </w:t>
      </w:r>
      <w:r w:rsidRPr="00552112">
        <w:rPr>
          <w:rFonts w:ascii="Times New Roman" w:hAnsi="Times New Roman" w:cs="Times New Roman"/>
          <w:sz w:val="24"/>
          <w:szCs w:val="24"/>
        </w:rPr>
        <w:lastRenderedPageBreak/>
        <w:t>merupakan tindakan yang menurut perhitungan merupakan tindakan yang paling tepat</w:t>
      </w:r>
    </w:p>
    <w:p w:rsidR="0038200B" w:rsidRPr="0038200B" w:rsidRDefault="0038200B" w:rsidP="007A5F9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sidRPr="00994144">
        <w:rPr>
          <w:rFonts w:ascii="Times New Roman" w:hAnsi="Times New Roman" w:cs="Times New Roman"/>
          <w:sz w:val="24"/>
          <w:szCs w:val="24"/>
        </w:rPr>
        <w:t>Kemampuan Mengambil keputusan</w:t>
      </w:r>
    </w:p>
    <w:p w:rsidR="0038200B" w:rsidRPr="007A5F96" w:rsidRDefault="0038200B" w:rsidP="007A5F96">
      <w:pPr>
        <w:spacing w:line="240" w:lineRule="auto"/>
        <w:ind w:firstLine="720"/>
        <w:jc w:val="both"/>
        <w:rPr>
          <w:rFonts w:ascii="Times New Roman" w:hAnsi="Times New Roman" w:cs="Times New Roman"/>
          <w:sz w:val="24"/>
          <w:szCs w:val="24"/>
        </w:rPr>
      </w:pPr>
      <w:r w:rsidRPr="00552112">
        <w:rPr>
          <w:rFonts w:ascii="Times New Roman" w:hAnsi="Times New Roman" w:cs="Times New Roman"/>
          <w:sz w:val="24"/>
          <w:szCs w:val="24"/>
        </w:rPr>
        <w:t>Kemampuan Mengambil keputusan Pengambilan keputusan adalah sesuatu pendekatan yang sistematis terhadap hakikat alternatif yang dihadapi dan mengambil tindakan yang menurut perhitungan merupakan tindakan yang menurut perhitungan meru</w:t>
      </w:r>
      <w:r w:rsidR="007A5F96">
        <w:rPr>
          <w:rFonts w:ascii="Times New Roman" w:hAnsi="Times New Roman" w:cs="Times New Roman"/>
          <w:sz w:val="24"/>
          <w:szCs w:val="24"/>
        </w:rPr>
        <w:t>pakan tindakan yang paling tepa</w:t>
      </w:r>
    </w:p>
    <w:p w:rsidR="0038200B" w:rsidRPr="007A5F96" w:rsidRDefault="007A5F96" w:rsidP="007A5F9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Tabel 4.1 Jawaban Responden Tentang </w:t>
      </w:r>
      <w:r w:rsidRPr="005D682F">
        <w:rPr>
          <w:rFonts w:ascii="Times New Roman" w:hAnsi="Times New Roman" w:cs="Times New Roman"/>
          <w:b/>
          <w:sz w:val="24"/>
          <w:szCs w:val="24"/>
        </w:rPr>
        <w:t>Kemampuan Mengambil keputusan</w:t>
      </w:r>
      <w:r>
        <w:rPr>
          <w:rFonts w:ascii="Times New Roman" w:hAnsi="Times New Roman" w:cs="Times New Roman"/>
          <w:b/>
          <w:sz w:val="24"/>
          <w:szCs w:val="24"/>
        </w:rPr>
        <w:t>.</w:t>
      </w:r>
      <w:proofErr w:type="gramEnd"/>
    </w:p>
    <w:p w:rsidR="00B62E94" w:rsidRDefault="00B62E94" w:rsidP="007A5F96">
      <w:pPr>
        <w:spacing w:after="0" w:line="240" w:lineRule="auto"/>
        <w:jc w:val="both"/>
        <w:rPr>
          <w:rFonts w:ascii="Times New Roman" w:hAnsi="Times New Roman" w:cs="Times New Roman"/>
          <w:b/>
          <w:i/>
          <w:sz w:val="24"/>
          <w:szCs w:val="24"/>
        </w:rPr>
      </w:pPr>
    </w:p>
    <w:p w:rsidR="00B62E94" w:rsidRDefault="00B62E94" w:rsidP="007A5F96">
      <w:pPr>
        <w:spacing w:after="0" w:line="240" w:lineRule="auto"/>
        <w:jc w:val="both"/>
        <w:rPr>
          <w:rFonts w:ascii="Times New Roman" w:hAnsi="Times New Roman" w:cs="Times New Roman"/>
          <w:b/>
          <w:i/>
          <w:sz w:val="24"/>
          <w:szCs w:val="24"/>
        </w:rPr>
      </w:pPr>
    </w:p>
    <w:p w:rsidR="00DF087A" w:rsidRDefault="00DF087A" w:rsidP="007A5F9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Hasil Penelitian</w:t>
      </w:r>
    </w:p>
    <w:p w:rsidR="0054362A" w:rsidRDefault="0054362A" w:rsidP="007A5F96">
      <w:pPr>
        <w:spacing w:after="0" w:line="240" w:lineRule="auto"/>
        <w:jc w:val="both"/>
        <w:rPr>
          <w:rFonts w:ascii="Times New Roman" w:hAnsi="Times New Roman" w:cs="Times New Roman"/>
          <w:b/>
          <w:i/>
          <w:sz w:val="24"/>
          <w:szCs w:val="24"/>
        </w:rPr>
      </w:pPr>
    </w:p>
    <w:p w:rsidR="0054362A" w:rsidRDefault="0054362A" w:rsidP="007A5F96">
      <w:pPr>
        <w:spacing w:after="0" w:line="240" w:lineRule="auto"/>
        <w:jc w:val="both"/>
        <w:rPr>
          <w:rFonts w:ascii="Times New Roman" w:hAnsi="Times New Roman" w:cs="Times New Roman"/>
          <w:b/>
          <w:i/>
          <w:sz w:val="24"/>
          <w:szCs w:val="24"/>
        </w:rPr>
      </w:pPr>
    </w:p>
    <w:p w:rsidR="00DF087A" w:rsidRDefault="00DF087A" w:rsidP="007A5F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data di atas nampak jelas terlihat bahwa untuk pernyataan nomor 1, yaitu </w:t>
      </w:r>
      <w:r>
        <w:rPr>
          <w:rFonts w:ascii="Times New Roman" w:eastAsia="Calibri" w:hAnsi="Times New Roman" w:cs="Times New Roman"/>
          <w:sz w:val="24"/>
          <w:szCs w:val="24"/>
        </w:rPr>
        <w:t xml:space="preserve">kemampuan mengambil keputusan kepada </w:t>
      </w:r>
      <w:r>
        <w:rPr>
          <w:rFonts w:ascii="Times New Roman" w:hAnsi="Times New Roman" w:cs="Times New Roman"/>
          <w:sz w:val="24"/>
          <w:szCs w:val="24"/>
        </w:rPr>
        <w:t>responden menjawab sangat setuju sebanyak 35 orang responden atau sebesar 46,2%, menjawab setuju sebanyak 30 orang responden atau sebesar 53,8%.</w:t>
      </w:r>
    </w:p>
    <w:p w:rsidR="00946B5C" w:rsidRDefault="00946B5C" w:rsidP="007A5F96">
      <w:pPr>
        <w:spacing w:after="0" w:line="240" w:lineRule="auto"/>
        <w:ind w:firstLine="720"/>
        <w:jc w:val="both"/>
        <w:rPr>
          <w:rFonts w:ascii="Times New Roman" w:hAnsi="Times New Roman" w:cs="Times New Roman"/>
          <w:sz w:val="24"/>
          <w:szCs w:val="24"/>
        </w:rPr>
      </w:pPr>
    </w:p>
    <w:p w:rsidR="00946B5C" w:rsidRDefault="00946B5C" w:rsidP="003504B8">
      <w:pPr>
        <w:spacing w:after="0" w:line="240" w:lineRule="auto"/>
        <w:jc w:val="both"/>
        <w:rPr>
          <w:rFonts w:ascii="Times New Roman" w:hAnsi="Times New Roman" w:cs="Times New Roman"/>
          <w:sz w:val="24"/>
          <w:szCs w:val="24"/>
        </w:rPr>
      </w:pPr>
    </w:p>
    <w:p w:rsidR="007A5F96" w:rsidRDefault="007A5F96" w:rsidP="007A5F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data di atas nampak jelas terlihat bahwa untuk pernyataan nomor 2, yaitu </w:t>
      </w:r>
      <w:r>
        <w:rPr>
          <w:rFonts w:ascii="Times New Roman" w:eastAsia="Calibri" w:hAnsi="Times New Roman" w:cs="Times New Roman"/>
          <w:sz w:val="24"/>
          <w:szCs w:val="24"/>
        </w:rPr>
        <w:t xml:space="preserve">benar-benar bermanfaat bagi kepentingan </w:t>
      </w:r>
      <w:r>
        <w:rPr>
          <w:rFonts w:ascii="Times New Roman" w:hAnsi="Times New Roman" w:cs="Times New Roman"/>
          <w:sz w:val="24"/>
          <w:szCs w:val="24"/>
        </w:rPr>
        <w:t xml:space="preserve">manajemen responden Menjawab, sangat setuju sebanyak 44 orang </w:t>
      </w:r>
    </w:p>
    <w:p w:rsidR="007A5F96" w:rsidRDefault="007A5F96" w:rsidP="007A5F9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responden</w:t>
      </w:r>
      <w:proofErr w:type="gramEnd"/>
      <w:r>
        <w:rPr>
          <w:rFonts w:ascii="Times New Roman" w:hAnsi="Times New Roman" w:cs="Times New Roman"/>
          <w:sz w:val="24"/>
          <w:szCs w:val="24"/>
        </w:rPr>
        <w:t xml:space="preserve"> atau sebesar 67,7%, menjawab setuju sebanyak 21 orang responden atau sebesar 32,3%.</w:t>
      </w:r>
      <w:r w:rsidR="00DF087A">
        <w:rPr>
          <w:rFonts w:ascii="Times New Roman" w:hAnsi="Times New Roman" w:cs="Times New Roman"/>
          <w:sz w:val="24"/>
          <w:szCs w:val="24"/>
        </w:rPr>
        <w:t xml:space="preserve"> </w:t>
      </w: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tbl>
      <w:tblPr>
        <w:tblpPr w:leftFromText="180" w:rightFromText="180" w:vertAnchor="page" w:horzAnchor="margin" w:tblpY="5521"/>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1628"/>
        <w:gridCol w:w="1628"/>
        <w:gridCol w:w="1513"/>
        <w:gridCol w:w="1048"/>
        <w:gridCol w:w="1051"/>
        <w:gridCol w:w="1746"/>
      </w:tblGrid>
      <w:tr w:rsidR="00946B5C" w:rsidRPr="003C389D" w:rsidTr="00946B5C">
        <w:trPr>
          <w:trHeight w:val="116"/>
        </w:trPr>
        <w:tc>
          <w:tcPr>
            <w:tcW w:w="929" w:type="dxa"/>
            <w:vMerge w:val="restart"/>
          </w:tcPr>
          <w:p w:rsidR="00946B5C" w:rsidRPr="003C389D" w:rsidRDefault="00946B5C" w:rsidP="00946B5C">
            <w:pPr>
              <w:ind w:right="342"/>
              <w:rPr>
                <w:rFonts w:ascii="Times New Roman" w:hAnsi="Times New Roman"/>
                <w:color w:val="000000"/>
              </w:rPr>
            </w:pPr>
          </w:p>
          <w:p w:rsidR="00946B5C" w:rsidRPr="003C389D" w:rsidRDefault="00946B5C" w:rsidP="00946B5C">
            <w:pPr>
              <w:tabs>
                <w:tab w:val="left" w:pos="0"/>
                <w:tab w:val="left" w:pos="684"/>
              </w:tabs>
              <w:ind w:right="-18"/>
              <w:rPr>
                <w:rFonts w:ascii="Times New Roman" w:hAnsi="Times New Roman"/>
                <w:color w:val="000000"/>
              </w:rPr>
            </w:pPr>
            <w:r w:rsidRPr="003C389D">
              <w:rPr>
                <w:rFonts w:ascii="Times New Roman" w:hAnsi="Times New Roman"/>
                <w:color w:val="000000"/>
              </w:rPr>
              <w:t>No.</w:t>
            </w:r>
          </w:p>
        </w:tc>
        <w:tc>
          <w:tcPr>
            <w:tcW w:w="6868" w:type="dxa"/>
            <w:gridSpan w:val="5"/>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Jawaban Responden</w:t>
            </w:r>
          </w:p>
        </w:tc>
        <w:tc>
          <w:tcPr>
            <w:tcW w:w="1746" w:type="dxa"/>
            <w:vMerge w:val="restart"/>
          </w:tcPr>
          <w:p w:rsidR="00946B5C" w:rsidRPr="003C389D" w:rsidRDefault="00946B5C" w:rsidP="00946B5C">
            <w:pPr>
              <w:ind w:right="342"/>
              <w:rPr>
                <w:rFonts w:ascii="Times New Roman" w:hAnsi="Times New Roman"/>
                <w:color w:val="000000"/>
              </w:rPr>
            </w:pPr>
          </w:p>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Jumlah</w:t>
            </w:r>
          </w:p>
        </w:tc>
      </w:tr>
      <w:tr w:rsidR="00946B5C" w:rsidRPr="003C389D" w:rsidTr="00946B5C">
        <w:trPr>
          <w:trHeight w:val="162"/>
        </w:trPr>
        <w:tc>
          <w:tcPr>
            <w:tcW w:w="929" w:type="dxa"/>
            <w:vMerge/>
          </w:tcPr>
          <w:p w:rsidR="00946B5C" w:rsidRPr="003C389D" w:rsidRDefault="00946B5C" w:rsidP="00946B5C">
            <w:pPr>
              <w:ind w:right="342"/>
              <w:rPr>
                <w:rFonts w:ascii="Times New Roman" w:hAnsi="Times New Roman"/>
                <w:color w:val="000000"/>
              </w:rPr>
            </w:pPr>
          </w:p>
        </w:tc>
        <w:tc>
          <w:tcPr>
            <w:tcW w:w="1628"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a</w:t>
            </w:r>
          </w:p>
        </w:tc>
        <w:tc>
          <w:tcPr>
            <w:tcW w:w="1628"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B</w:t>
            </w:r>
          </w:p>
        </w:tc>
        <w:tc>
          <w:tcPr>
            <w:tcW w:w="1513"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c</w:t>
            </w:r>
          </w:p>
        </w:tc>
        <w:tc>
          <w:tcPr>
            <w:tcW w:w="1048"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d</w:t>
            </w:r>
          </w:p>
        </w:tc>
        <w:tc>
          <w:tcPr>
            <w:tcW w:w="1051"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e</w:t>
            </w:r>
          </w:p>
        </w:tc>
        <w:tc>
          <w:tcPr>
            <w:tcW w:w="1746" w:type="dxa"/>
            <w:vMerge/>
          </w:tcPr>
          <w:p w:rsidR="00946B5C" w:rsidRPr="003C389D" w:rsidRDefault="00946B5C" w:rsidP="00946B5C">
            <w:pPr>
              <w:ind w:right="342"/>
              <w:rPr>
                <w:rFonts w:ascii="Times New Roman" w:hAnsi="Times New Roman"/>
                <w:color w:val="000000"/>
              </w:rPr>
            </w:pPr>
          </w:p>
        </w:tc>
      </w:tr>
      <w:tr w:rsidR="00946B5C" w:rsidRPr="003C389D" w:rsidTr="00946B5C">
        <w:trPr>
          <w:trHeight w:val="1182"/>
        </w:trPr>
        <w:tc>
          <w:tcPr>
            <w:tcW w:w="929" w:type="dxa"/>
          </w:tcPr>
          <w:p w:rsidR="00946B5C" w:rsidRPr="003C389D" w:rsidRDefault="00946B5C" w:rsidP="00946B5C">
            <w:pPr>
              <w:tabs>
                <w:tab w:val="left" w:pos="504"/>
              </w:tabs>
              <w:rPr>
                <w:rFonts w:ascii="Times New Roman" w:hAnsi="Times New Roman"/>
                <w:color w:val="000000"/>
              </w:rPr>
            </w:pPr>
            <w:r w:rsidRPr="003C389D">
              <w:rPr>
                <w:rFonts w:ascii="Times New Roman" w:hAnsi="Times New Roman"/>
                <w:color w:val="000000"/>
              </w:rPr>
              <w:t>1.</w:t>
            </w:r>
          </w:p>
        </w:tc>
        <w:tc>
          <w:tcPr>
            <w:tcW w:w="1628" w:type="dxa"/>
          </w:tcPr>
          <w:p w:rsidR="00946B5C" w:rsidRPr="003C389D" w:rsidRDefault="00946B5C" w:rsidP="00946B5C">
            <w:pPr>
              <w:tabs>
                <w:tab w:val="left" w:pos="972"/>
                <w:tab w:val="left" w:pos="1044"/>
              </w:tabs>
              <w:ind w:right="72"/>
              <w:rPr>
                <w:rFonts w:ascii="Times New Roman" w:hAnsi="Times New Roman"/>
                <w:color w:val="000000"/>
              </w:rPr>
            </w:pPr>
            <w:r>
              <w:rPr>
                <w:rFonts w:ascii="Times New Roman" w:hAnsi="Times New Roman"/>
                <w:color w:val="000000"/>
              </w:rPr>
              <w:t>35</w:t>
            </w:r>
          </w:p>
          <w:p w:rsidR="00946B5C" w:rsidRPr="003C389D" w:rsidRDefault="00946B5C" w:rsidP="00946B5C">
            <w:pPr>
              <w:tabs>
                <w:tab w:val="left" w:pos="972"/>
                <w:tab w:val="left" w:pos="1044"/>
              </w:tabs>
              <w:ind w:right="72"/>
              <w:rPr>
                <w:rFonts w:ascii="Times New Roman" w:hAnsi="Times New Roman"/>
                <w:color w:val="000000"/>
              </w:rPr>
            </w:pPr>
            <w:r>
              <w:rPr>
                <w:rFonts w:ascii="Times New Roman" w:hAnsi="Times New Roman"/>
                <w:color w:val="000000"/>
              </w:rPr>
              <w:t>(46</w:t>
            </w:r>
            <w:proofErr w:type="gramStart"/>
            <w:r>
              <w:rPr>
                <w:rFonts w:ascii="Times New Roman" w:hAnsi="Times New Roman"/>
                <w:color w:val="000000"/>
              </w:rPr>
              <w:t>,2</w:t>
            </w:r>
            <w:proofErr w:type="gramEnd"/>
            <w:r w:rsidRPr="003C389D">
              <w:rPr>
                <w:rFonts w:ascii="Times New Roman" w:hAnsi="Times New Roman"/>
                <w:color w:val="000000"/>
              </w:rPr>
              <w:t>%)</w:t>
            </w:r>
          </w:p>
          <w:p w:rsidR="00946B5C" w:rsidRPr="003C389D" w:rsidRDefault="00946B5C" w:rsidP="00946B5C">
            <w:pPr>
              <w:tabs>
                <w:tab w:val="left" w:pos="972"/>
                <w:tab w:val="left" w:pos="1044"/>
              </w:tabs>
              <w:ind w:right="72"/>
              <w:rPr>
                <w:rFonts w:ascii="Times New Roman" w:hAnsi="Times New Roman"/>
                <w:color w:val="000000"/>
              </w:rPr>
            </w:pPr>
          </w:p>
          <w:p w:rsidR="00946B5C" w:rsidRPr="003C389D" w:rsidRDefault="00946B5C" w:rsidP="00946B5C">
            <w:pPr>
              <w:ind w:right="72"/>
              <w:rPr>
                <w:rFonts w:ascii="Times New Roman" w:hAnsi="Times New Roman"/>
                <w:color w:val="000000"/>
              </w:rPr>
            </w:pPr>
          </w:p>
        </w:tc>
        <w:tc>
          <w:tcPr>
            <w:tcW w:w="1628" w:type="dxa"/>
          </w:tcPr>
          <w:p w:rsidR="00946B5C" w:rsidRPr="003C389D" w:rsidRDefault="00946B5C" w:rsidP="00946B5C">
            <w:pPr>
              <w:ind w:right="72"/>
              <w:rPr>
                <w:rFonts w:ascii="Times New Roman" w:hAnsi="Times New Roman"/>
                <w:color w:val="000000"/>
              </w:rPr>
            </w:pPr>
            <w:r>
              <w:rPr>
                <w:rFonts w:ascii="Times New Roman" w:hAnsi="Times New Roman"/>
                <w:color w:val="000000"/>
              </w:rPr>
              <w:t>30</w:t>
            </w:r>
          </w:p>
          <w:p w:rsidR="00946B5C" w:rsidRPr="003C389D" w:rsidRDefault="00946B5C" w:rsidP="00946B5C">
            <w:pPr>
              <w:ind w:right="72"/>
              <w:rPr>
                <w:rFonts w:ascii="Times New Roman" w:hAnsi="Times New Roman"/>
                <w:color w:val="000000"/>
              </w:rPr>
            </w:pPr>
            <w:r>
              <w:rPr>
                <w:rFonts w:ascii="Times New Roman" w:hAnsi="Times New Roman"/>
                <w:color w:val="000000"/>
              </w:rPr>
              <w:t>(53</w:t>
            </w:r>
            <w:proofErr w:type="gramStart"/>
            <w:r>
              <w:rPr>
                <w:rFonts w:ascii="Times New Roman" w:hAnsi="Times New Roman"/>
                <w:color w:val="000000"/>
              </w:rPr>
              <w:t>,8</w:t>
            </w:r>
            <w:proofErr w:type="gramEnd"/>
            <w:r>
              <w:rPr>
                <w:rFonts w:ascii="Times New Roman" w:hAnsi="Times New Roman"/>
                <w:color w:val="000000"/>
              </w:rPr>
              <w:t>%)</w:t>
            </w:r>
          </w:p>
        </w:tc>
        <w:tc>
          <w:tcPr>
            <w:tcW w:w="1513" w:type="dxa"/>
          </w:tcPr>
          <w:p w:rsidR="00946B5C" w:rsidRPr="003C389D" w:rsidRDefault="00946B5C" w:rsidP="00946B5C">
            <w:pPr>
              <w:rPr>
                <w:rFonts w:ascii="Times New Roman" w:hAnsi="Times New Roman"/>
                <w:color w:val="000000"/>
              </w:rPr>
            </w:pPr>
            <w:r>
              <w:rPr>
                <w:rFonts w:ascii="Times New Roman" w:hAnsi="Times New Roman"/>
                <w:color w:val="000000"/>
              </w:rPr>
              <w:t>-</w:t>
            </w:r>
          </w:p>
          <w:p w:rsidR="00946B5C" w:rsidRPr="003C389D" w:rsidRDefault="00946B5C" w:rsidP="00946B5C">
            <w:pPr>
              <w:rPr>
                <w:rFonts w:ascii="Times New Roman" w:hAnsi="Times New Roman"/>
                <w:color w:val="000000"/>
              </w:rPr>
            </w:pPr>
          </w:p>
        </w:tc>
        <w:tc>
          <w:tcPr>
            <w:tcW w:w="1048"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w:t>
            </w:r>
          </w:p>
        </w:tc>
        <w:tc>
          <w:tcPr>
            <w:tcW w:w="1051"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w:t>
            </w:r>
          </w:p>
        </w:tc>
        <w:tc>
          <w:tcPr>
            <w:tcW w:w="1746" w:type="dxa"/>
          </w:tcPr>
          <w:p w:rsidR="00946B5C" w:rsidRPr="003C389D" w:rsidRDefault="00946B5C" w:rsidP="00946B5C">
            <w:pPr>
              <w:tabs>
                <w:tab w:val="left" w:pos="1224"/>
              </w:tabs>
              <w:rPr>
                <w:rFonts w:ascii="Times New Roman" w:hAnsi="Times New Roman"/>
                <w:color w:val="000000"/>
              </w:rPr>
            </w:pPr>
            <w:r>
              <w:rPr>
                <w:rFonts w:ascii="Times New Roman" w:hAnsi="Times New Roman"/>
                <w:color w:val="000000"/>
              </w:rPr>
              <w:t>65</w:t>
            </w:r>
          </w:p>
          <w:p w:rsidR="00946B5C" w:rsidRPr="003C389D" w:rsidRDefault="00946B5C" w:rsidP="00946B5C">
            <w:pPr>
              <w:tabs>
                <w:tab w:val="left" w:pos="1224"/>
              </w:tabs>
              <w:rPr>
                <w:rFonts w:ascii="Times New Roman" w:hAnsi="Times New Roman"/>
                <w:color w:val="000000"/>
              </w:rPr>
            </w:pPr>
            <w:r w:rsidRPr="003C389D">
              <w:rPr>
                <w:rFonts w:ascii="Times New Roman" w:hAnsi="Times New Roman"/>
                <w:color w:val="000000"/>
              </w:rPr>
              <w:t>(100%)</w:t>
            </w:r>
          </w:p>
          <w:p w:rsidR="00946B5C" w:rsidRPr="003C389D" w:rsidRDefault="00946B5C" w:rsidP="00946B5C">
            <w:pPr>
              <w:ind w:right="342"/>
              <w:rPr>
                <w:rFonts w:ascii="Times New Roman" w:hAnsi="Times New Roman"/>
                <w:color w:val="000000"/>
              </w:rPr>
            </w:pPr>
          </w:p>
        </w:tc>
      </w:tr>
      <w:tr w:rsidR="00946B5C" w:rsidRPr="003C389D" w:rsidTr="00946B5C">
        <w:trPr>
          <w:trHeight w:val="578"/>
        </w:trPr>
        <w:tc>
          <w:tcPr>
            <w:tcW w:w="929" w:type="dxa"/>
          </w:tcPr>
          <w:p w:rsidR="00946B5C" w:rsidRPr="003C389D" w:rsidRDefault="00946B5C" w:rsidP="00946B5C">
            <w:pPr>
              <w:tabs>
                <w:tab w:val="left" w:pos="504"/>
              </w:tabs>
              <w:rPr>
                <w:rFonts w:ascii="Times New Roman" w:hAnsi="Times New Roman"/>
                <w:color w:val="000000"/>
              </w:rPr>
            </w:pPr>
            <w:r w:rsidRPr="003C389D">
              <w:rPr>
                <w:rFonts w:ascii="Times New Roman" w:hAnsi="Times New Roman"/>
                <w:color w:val="000000"/>
              </w:rPr>
              <w:t>2.</w:t>
            </w:r>
          </w:p>
        </w:tc>
        <w:tc>
          <w:tcPr>
            <w:tcW w:w="1628" w:type="dxa"/>
          </w:tcPr>
          <w:p w:rsidR="00946B5C" w:rsidRPr="003C389D" w:rsidRDefault="00946B5C" w:rsidP="00946B5C">
            <w:pPr>
              <w:tabs>
                <w:tab w:val="left" w:pos="1134"/>
              </w:tabs>
              <w:rPr>
                <w:rFonts w:ascii="Times New Roman" w:hAnsi="Times New Roman"/>
                <w:color w:val="000000"/>
              </w:rPr>
            </w:pPr>
            <w:r>
              <w:rPr>
                <w:rFonts w:ascii="Times New Roman" w:hAnsi="Times New Roman"/>
                <w:color w:val="000000"/>
              </w:rPr>
              <w:t>44</w:t>
            </w:r>
          </w:p>
          <w:p w:rsidR="00946B5C" w:rsidRPr="003C389D" w:rsidRDefault="00946B5C" w:rsidP="00946B5C">
            <w:pPr>
              <w:rPr>
                <w:rFonts w:ascii="Times New Roman" w:hAnsi="Times New Roman"/>
                <w:color w:val="000000"/>
              </w:rPr>
            </w:pPr>
            <w:r>
              <w:rPr>
                <w:rFonts w:ascii="Times New Roman" w:hAnsi="Times New Roman"/>
                <w:color w:val="000000"/>
              </w:rPr>
              <w:t>(67</w:t>
            </w:r>
            <w:proofErr w:type="gramStart"/>
            <w:r>
              <w:rPr>
                <w:rFonts w:ascii="Times New Roman" w:hAnsi="Times New Roman"/>
                <w:color w:val="000000"/>
              </w:rPr>
              <w:t>,7</w:t>
            </w:r>
            <w:proofErr w:type="gramEnd"/>
            <w:r w:rsidRPr="003C389D">
              <w:rPr>
                <w:rFonts w:ascii="Times New Roman" w:hAnsi="Times New Roman"/>
                <w:color w:val="000000"/>
              </w:rPr>
              <w:t>%)</w:t>
            </w:r>
          </w:p>
        </w:tc>
        <w:tc>
          <w:tcPr>
            <w:tcW w:w="1628" w:type="dxa"/>
          </w:tcPr>
          <w:p w:rsidR="00946B5C" w:rsidRPr="003C389D" w:rsidRDefault="00946B5C" w:rsidP="00946B5C">
            <w:pPr>
              <w:ind w:right="-108"/>
              <w:rPr>
                <w:rFonts w:ascii="Times New Roman" w:hAnsi="Times New Roman"/>
                <w:color w:val="000000"/>
              </w:rPr>
            </w:pPr>
            <w:r>
              <w:rPr>
                <w:rFonts w:ascii="Times New Roman" w:hAnsi="Times New Roman"/>
                <w:color w:val="000000"/>
              </w:rPr>
              <w:t>21</w:t>
            </w:r>
          </w:p>
          <w:p w:rsidR="00946B5C" w:rsidRPr="003C389D" w:rsidRDefault="00946B5C" w:rsidP="00946B5C">
            <w:pPr>
              <w:rPr>
                <w:rFonts w:ascii="Times New Roman" w:hAnsi="Times New Roman"/>
                <w:color w:val="000000"/>
              </w:rPr>
            </w:pPr>
            <w:r>
              <w:rPr>
                <w:rFonts w:ascii="Times New Roman" w:hAnsi="Times New Roman"/>
                <w:color w:val="000000"/>
              </w:rPr>
              <w:t>(32</w:t>
            </w:r>
            <w:proofErr w:type="gramStart"/>
            <w:r>
              <w:rPr>
                <w:rFonts w:ascii="Times New Roman" w:hAnsi="Times New Roman"/>
                <w:color w:val="000000"/>
              </w:rPr>
              <w:t>,3</w:t>
            </w:r>
            <w:proofErr w:type="gramEnd"/>
            <w:r>
              <w:rPr>
                <w:rFonts w:ascii="Times New Roman" w:hAnsi="Times New Roman"/>
                <w:color w:val="000000"/>
              </w:rPr>
              <w:t>%)</w:t>
            </w:r>
          </w:p>
        </w:tc>
        <w:tc>
          <w:tcPr>
            <w:tcW w:w="1513" w:type="dxa"/>
          </w:tcPr>
          <w:p w:rsidR="00946B5C" w:rsidRPr="003C389D" w:rsidRDefault="00946B5C" w:rsidP="00946B5C">
            <w:pPr>
              <w:rPr>
                <w:rFonts w:ascii="Times New Roman" w:hAnsi="Times New Roman"/>
                <w:color w:val="000000"/>
              </w:rPr>
            </w:pPr>
            <w:r>
              <w:rPr>
                <w:rFonts w:ascii="Times New Roman" w:hAnsi="Times New Roman"/>
                <w:color w:val="000000"/>
              </w:rPr>
              <w:t>-</w:t>
            </w:r>
          </w:p>
          <w:p w:rsidR="00946B5C" w:rsidRPr="003C389D" w:rsidRDefault="00946B5C" w:rsidP="00946B5C">
            <w:pPr>
              <w:rPr>
                <w:rFonts w:ascii="Times New Roman" w:hAnsi="Times New Roman"/>
                <w:color w:val="000000"/>
              </w:rPr>
            </w:pPr>
          </w:p>
        </w:tc>
        <w:tc>
          <w:tcPr>
            <w:tcW w:w="1048"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w:t>
            </w:r>
          </w:p>
        </w:tc>
        <w:tc>
          <w:tcPr>
            <w:tcW w:w="1051" w:type="dxa"/>
          </w:tcPr>
          <w:p w:rsidR="00946B5C" w:rsidRPr="003C389D" w:rsidRDefault="00946B5C" w:rsidP="00946B5C">
            <w:pPr>
              <w:ind w:right="342"/>
              <w:rPr>
                <w:rFonts w:ascii="Times New Roman" w:hAnsi="Times New Roman"/>
                <w:color w:val="000000"/>
              </w:rPr>
            </w:pPr>
            <w:r w:rsidRPr="003C389D">
              <w:rPr>
                <w:rFonts w:ascii="Times New Roman" w:hAnsi="Times New Roman"/>
                <w:color w:val="000000"/>
              </w:rPr>
              <w:t>-</w:t>
            </w:r>
          </w:p>
        </w:tc>
        <w:tc>
          <w:tcPr>
            <w:tcW w:w="1746" w:type="dxa"/>
          </w:tcPr>
          <w:p w:rsidR="00946B5C" w:rsidRPr="003C389D" w:rsidRDefault="003D3C30" w:rsidP="00946B5C">
            <w:pPr>
              <w:rPr>
                <w:rFonts w:ascii="Times New Roman" w:hAnsi="Times New Roman"/>
                <w:color w:val="000000"/>
              </w:rPr>
            </w:pPr>
            <w:r>
              <w:rPr>
                <w:rFonts w:ascii="Times New Roman" w:hAnsi="Times New Roman"/>
                <w:color w:val="000000"/>
              </w:rPr>
              <w:t>65</w:t>
            </w:r>
          </w:p>
          <w:p w:rsidR="00946B5C" w:rsidRPr="003C389D" w:rsidRDefault="00946B5C" w:rsidP="00946B5C">
            <w:pPr>
              <w:rPr>
                <w:rFonts w:ascii="Times New Roman" w:hAnsi="Times New Roman"/>
                <w:color w:val="000000"/>
              </w:rPr>
            </w:pPr>
            <w:r w:rsidRPr="003C389D">
              <w:rPr>
                <w:rFonts w:ascii="Times New Roman" w:hAnsi="Times New Roman"/>
                <w:color w:val="000000"/>
              </w:rPr>
              <w:t>(100%)</w:t>
            </w:r>
          </w:p>
          <w:p w:rsidR="00946B5C" w:rsidRPr="003C389D" w:rsidRDefault="00946B5C" w:rsidP="00946B5C">
            <w:pPr>
              <w:ind w:right="342"/>
              <w:rPr>
                <w:rFonts w:ascii="Times New Roman" w:hAnsi="Times New Roman"/>
                <w:color w:val="000000"/>
              </w:rPr>
            </w:pPr>
          </w:p>
        </w:tc>
      </w:tr>
    </w:tbl>
    <w:p w:rsidR="003504B8" w:rsidRDefault="003504B8" w:rsidP="00E32D68">
      <w:pPr>
        <w:spacing w:after="0" w:line="240" w:lineRule="auto"/>
        <w:jc w:val="both"/>
        <w:rPr>
          <w:rFonts w:ascii="Times New Roman" w:hAnsi="Times New Roman" w:cs="Times New Roman"/>
          <w:b/>
          <w:sz w:val="24"/>
          <w:szCs w:val="24"/>
        </w:rPr>
      </w:pPr>
    </w:p>
    <w:p w:rsidR="003504B8" w:rsidRDefault="003504B8" w:rsidP="00E32D68">
      <w:pPr>
        <w:spacing w:after="0" w:line="240" w:lineRule="auto"/>
        <w:jc w:val="both"/>
        <w:rPr>
          <w:rFonts w:ascii="Times New Roman" w:hAnsi="Times New Roman" w:cs="Times New Roman"/>
          <w:b/>
          <w:sz w:val="24"/>
          <w:szCs w:val="24"/>
        </w:rPr>
      </w:pPr>
    </w:p>
    <w:p w:rsidR="003504B8" w:rsidRDefault="003504B8" w:rsidP="00E32D68">
      <w:pPr>
        <w:spacing w:after="0" w:line="240" w:lineRule="auto"/>
        <w:jc w:val="both"/>
        <w:rPr>
          <w:rFonts w:ascii="Times New Roman" w:hAnsi="Times New Roman" w:cs="Times New Roman"/>
          <w:b/>
          <w:sz w:val="24"/>
          <w:szCs w:val="24"/>
        </w:rPr>
      </w:pPr>
    </w:p>
    <w:p w:rsidR="00DF087A" w:rsidRDefault="00DF087A" w:rsidP="00E32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Kemampuan Memotivasi</w:t>
      </w:r>
    </w:p>
    <w:p w:rsidR="003504B8" w:rsidRPr="003504B8" w:rsidRDefault="00DF087A" w:rsidP="003504B8">
      <w:pPr>
        <w:spacing w:line="240" w:lineRule="auto"/>
        <w:ind w:firstLine="720"/>
        <w:jc w:val="both"/>
        <w:rPr>
          <w:rFonts w:ascii="Times New Roman" w:hAnsi="Times New Roman" w:cs="Times New Roman"/>
          <w:sz w:val="24"/>
          <w:szCs w:val="24"/>
        </w:rPr>
      </w:pPr>
      <w:proofErr w:type="gramStart"/>
      <w:r w:rsidRPr="00552112">
        <w:rPr>
          <w:rFonts w:ascii="Times New Roman" w:hAnsi="Times New Roman" w:cs="Times New Roman"/>
          <w:sz w:val="24"/>
          <w:szCs w:val="24"/>
        </w:rPr>
        <w:t>Kemampuan memotivasi adalah Daya pendorong yang mengakibatkan seorang anggota organisasi mau dan rela untuk menggerakkan kemampuannya (dalam bentuk keahlian atau keterampilan) tenaga dan waktunya untuk menyelenggarakan berbagai kegiatan yang menjadi tanggung jawabnya dan menunaikan kewajiban, dalam rangka pencapaian tujuan dan berbagai sasaran organisasi yang telah ditentukan sebel</w:t>
      </w:r>
      <w:r w:rsidR="003504B8">
        <w:rPr>
          <w:rFonts w:ascii="Times New Roman" w:hAnsi="Times New Roman" w:cs="Times New Roman"/>
          <w:sz w:val="24"/>
          <w:szCs w:val="24"/>
        </w:rPr>
        <w:t>umnya.</w:t>
      </w:r>
      <w:proofErr w:type="gramEnd"/>
    </w:p>
    <w:p w:rsidR="00B62E94" w:rsidRPr="00946B5C" w:rsidRDefault="00011108" w:rsidP="00946B5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4.2</w:t>
      </w:r>
      <w:r w:rsidR="00946B5C">
        <w:rPr>
          <w:rFonts w:ascii="Times New Roman" w:hAnsi="Times New Roman" w:cs="Times New Roman"/>
          <w:b/>
          <w:sz w:val="24"/>
          <w:szCs w:val="24"/>
        </w:rPr>
        <w:t xml:space="preserve"> Jawaban Responden Tentang </w:t>
      </w:r>
      <w:r w:rsidR="00DF087A">
        <w:rPr>
          <w:rFonts w:ascii="Times New Roman" w:hAnsi="Times New Roman" w:cs="Times New Roman"/>
          <w:b/>
          <w:sz w:val="24"/>
          <w:szCs w:val="24"/>
        </w:rPr>
        <w:t>Memotivasi</w:t>
      </w:r>
    </w:p>
    <w:tbl>
      <w:tblPr>
        <w:tblpPr w:leftFromText="180" w:rightFromText="180" w:vertAnchor="page" w:horzAnchor="margin" w:tblpY="2356"/>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611"/>
        <w:gridCol w:w="1611"/>
        <w:gridCol w:w="1354"/>
        <w:gridCol w:w="1178"/>
        <w:gridCol w:w="1039"/>
        <w:gridCol w:w="1727"/>
      </w:tblGrid>
      <w:tr w:rsidR="009A48C9" w:rsidRPr="003C389D" w:rsidTr="009A48C9">
        <w:trPr>
          <w:trHeight w:val="93"/>
        </w:trPr>
        <w:tc>
          <w:tcPr>
            <w:tcW w:w="919" w:type="dxa"/>
            <w:vMerge w:val="restart"/>
          </w:tcPr>
          <w:p w:rsidR="009A48C9" w:rsidRPr="003C389D" w:rsidRDefault="009A48C9" w:rsidP="009A48C9">
            <w:pPr>
              <w:ind w:right="342"/>
              <w:rPr>
                <w:rFonts w:ascii="Times New Roman" w:hAnsi="Times New Roman"/>
                <w:color w:val="000000"/>
              </w:rPr>
            </w:pPr>
          </w:p>
          <w:p w:rsidR="009A48C9" w:rsidRPr="003C389D" w:rsidRDefault="009A48C9" w:rsidP="009A48C9">
            <w:pPr>
              <w:tabs>
                <w:tab w:val="left" w:pos="0"/>
                <w:tab w:val="left" w:pos="684"/>
              </w:tabs>
              <w:ind w:right="-18"/>
              <w:rPr>
                <w:rFonts w:ascii="Times New Roman" w:hAnsi="Times New Roman"/>
                <w:color w:val="000000"/>
              </w:rPr>
            </w:pPr>
            <w:r w:rsidRPr="003C389D">
              <w:rPr>
                <w:rFonts w:ascii="Times New Roman" w:hAnsi="Times New Roman"/>
                <w:color w:val="000000"/>
              </w:rPr>
              <w:t>No.</w:t>
            </w:r>
          </w:p>
        </w:tc>
        <w:tc>
          <w:tcPr>
            <w:tcW w:w="6793" w:type="dxa"/>
            <w:gridSpan w:val="5"/>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Jawaban Responden</w:t>
            </w:r>
          </w:p>
        </w:tc>
        <w:tc>
          <w:tcPr>
            <w:tcW w:w="1727" w:type="dxa"/>
            <w:vMerge w:val="restart"/>
          </w:tcPr>
          <w:p w:rsidR="009A48C9" w:rsidRPr="003C389D" w:rsidRDefault="009A48C9" w:rsidP="009A48C9">
            <w:pPr>
              <w:ind w:right="342"/>
              <w:rPr>
                <w:rFonts w:ascii="Times New Roman" w:hAnsi="Times New Roman"/>
                <w:color w:val="000000"/>
              </w:rPr>
            </w:pPr>
          </w:p>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Jumlah</w:t>
            </w:r>
          </w:p>
        </w:tc>
      </w:tr>
      <w:tr w:rsidR="009A48C9" w:rsidRPr="003C389D" w:rsidTr="009A48C9">
        <w:trPr>
          <w:trHeight w:val="129"/>
        </w:trPr>
        <w:tc>
          <w:tcPr>
            <w:tcW w:w="919" w:type="dxa"/>
            <w:vMerge/>
          </w:tcPr>
          <w:p w:rsidR="009A48C9" w:rsidRPr="003C389D" w:rsidRDefault="009A48C9" w:rsidP="009A48C9">
            <w:pPr>
              <w:ind w:right="342"/>
              <w:rPr>
                <w:rFonts w:ascii="Times New Roman" w:hAnsi="Times New Roman"/>
                <w:color w:val="000000"/>
              </w:rPr>
            </w:pPr>
          </w:p>
        </w:tc>
        <w:tc>
          <w:tcPr>
            <w:tcW w:w="1611"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a</w:t>
            </w:r>
          </w:p>
        </w:tc>
        <w:tc>
          <w:tcPr>
            <w:tcW w:w="1611"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B</w:t>
            </w:r>
          </w:p>
        </w:tc>
        <w:tc>
          <w:tcPr>
            <w:tcW w:w="1354"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c</w:t>
            </w:r>
          </w:p>
        </w:tc>
        <w:tc>
          <w:tcPr>
            <w:tcW w:w="1178"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d</w:t>
            </w:r>
          </w:p>
        </w:tc>
        <w:tc>
          <w:tcPr>
            <w:tcW w:w="1039"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e</w:t>
            </w:r>
          </w:p>
        </w:tc>
        <w:tc>
          <w:tcPr>
            <w:tcW w:w="1727" w:type="dxa"/>
            <w:vMerge/>
          </w:tcPr>
          <w:p w:rsidR="009A48C9" w:rsidRPr="003C389D" w:rsidRDefault="009A48C9" w:rsidP="009A48C9">
            <w:pPr>
              <w:ind w:right="342"/>
              <w:rPr>
                <w:rFonts w:ascii="Times New Roman" w:hAnsi="Times New Roman"/>
                <w:color w:val="000000"/>
              </w:rPr>
            </w:pPr>
          </w:p>
        </w:tc>
      </w:tr>
      <w:tr w:rsidR="009A48C9" w:rsidRPr="003C389D" w:rsidTr="009A48C9">
        <w:trPr>
          <w:trHeight w:val="948"/>
        </w:trPr>
        <w:tc>
          <w:tcPr>
            <w:tcW w:w="919" w:type="dxa"/>
          </w:tcPr>
          <w:p w:rsidR="009A48C9" w:rsidRPr="003C389D" w:rsidRDefault="009A48C9" w:rsidP="009A48C9">
            <w:pPr>
              <w:tabs>
                <w:tab w:val="left" w:pos="504"/>
              </w:tabs>
              <w:rPr>
                <w:rFonts w:ascii="Times New Roman" w:hAnsi="Times New Roman"/>
                <w:color w:val="000000"/>
              </w:rPr>
            </w:pPr>
            <w:r>
              <w:rPr>
                <w:rFonts w:ascii="Times New Roman" w:hAnsi="Times New Roman"/>
                <w:color w:val="000000"/>
              </w:rPr>
              <w:t>3.</w:t>
            </w:r>
          </w:p>
        </w:tc>
        <w:tc>
          <w:tcPr>
            <w:tcW w:w="1611" w:type="dxa"/>
          </w:tcPr>
          <w:p w:rsidR="009A48C9" w:rsidRPr="003C389D" w:rsidRDefault="009A48C9" w:rsidP="009A48C9">
            <w:pPr>
              <w:tabs>
                <w:tab w:val="left" w:pos="972"/>
                <w:tab w:val="left" w:pos="1044"/>
              </w:tabs>
              <w:ind w:right="72"/>
              <w:rPr>
                <w:rFonts w:ascii="Times New Roman" w:hAnsi="Times New Roman"/>
                <w:color w:val="000000"/>
              </w:rPr>
            </w:pPr>
            <w:r>
              <w:rPr>
                <w:rFonts w:ascii="Times New Roman" w:hAnsi="Times New Roman"/>
                <w:color w:val="000000"/>
              </w:rPr>
              <w:t>42</w:t>
            </w:r>
          </w:p>
          <w:p w:rsidR="009A48C9" w:rsidRPr="003C389D" w:rsidRDefault="009A48C9" w:rsidP="009A48C9">
            <w:pPr>
              <w:tabs>
                <w:tab w:val="left" w:pos="972"/>
                <w:tab w:val="left" w:pos="1044"/>
              </w:tabs>
              <w:ind w:right="72"/>
              <w:rPr>
                <w:rFonts w:ascii="Times New Roman" w:hAnsi="Times New Roman"/>
                <w:color w:val="000000"/>
              </w:rPr>
            </w:pPr>
            <w:r>
              <w:rPr>
                <w:rFonts w:ascii="Times New Roman" w:hAnsi="Times New Roman"/>
                <w:color w:val="000000"/>
              </w:rPr>
              <w:t>(64</w:t>
            </w:r>
            <w:proofErr w:type="gramStart"/>
            <w:r>
              <w:rPr>
                <w:rFonts w:ascii="Times New Roman" w:hAnsi="Times New Roman"/>
                <w:color w:val="000000"/>
              </w:rPr>
              <w:t>,6</w:t>
            </w:r>
            <w:proofErr w:type="gramEnd"/>
            <w:r w:rsidRPr="003C389D">
              <w:rPr>
                <w:rFonts w:ascii="Times New Roman" w:hAnsi="Times New Roman"/>
                <w:color w:val="000000"/>
              </w:rPr>
              <w:t>%)</w:t>
            </w:r>
          </w:p>
          <w:p w:rsidR="009A48C9" w:rsidRPr="003C389D" w:rsidRDefault="009A48C9" w:rsidP="009A48C9">
            <w:pPr>
              <w:tabs>
                <w:tab w:val="left" w:pos="972"/>
                <w:tab w:val="left" w:pos="1044"/>
              </w:tabs>
              <w:ind w:right="72"/>
              <w:rPr>
                <w:rFonts w:ascii="Times New Roman" w:hAnsi="Times New Roman"/>
                <w:color w:val="000000"/>
              </w:rPr>
            </w:pPr>
          </w:p>
          <w:p w:rsidR="009A48C9" w:rsidRPr="003C389D" w:rsidRDefault="009A48C9" w:rsidP="009A48C9">
            <w:pPr>
              <w:ind w:right="72"/>
              <w:rPr>
                <w:rFonts w:ascii="Times New Roman" w:hAnsi="Times New Roman"/>
                <w:color w:val="000000"/>
              </w:rPr>
            </w:pPr>
          </w:p>
        </w:tc>
        <w:tc>
          <w:tcPr>
            <w:tcW w:w="1611" w:type="dxa"/>
          </w:tcPr>
          <w:p w:rsidR="009A48C9" w:rsidRPr="003C389D" w:rsidRDefault="009A48C9" w:rsidP="009A48C9">
            <w:pPr>
              <w:ind w:right="72"/>
              <w:rPr>
                <w:rFonts w:ascii="Times New Roman" w:hAnsi="Times New Roman"/>
                <w:color w:val="000000"/>
              </w:rPr>
            </w:pPr>
            <w:r>
              <w:rPr>
                <w:rFonts w:ascii="Times New Roman" w:hAnsi="Times New Roman"/>
                <w:color w:val="000000"/>
              </w:rPr>
              <w:t>23</w:t>
            </w:r>
          </w:p>
          <w:p w:rsidR="009A48C9" w:rsidRPr="003C389D" w:rsidRDefault="009A48C9" w:rsidP="009A48C9">
            <w:pPr>
              <w:ind w:right="72"/>
              <w:rPr>
                <w:rFonts w:ascii="Times New Roman" w:hAnsi="Times New Roman"/>
                <w:color w:val="000000"/>
              </w:rPr>
            </w:pPr>
            <w:r>
              <w:rPr>
                <w:rFonts w:ascii="Times New Roman" w:hAnsi="Times New Roman"/>
                <w:color w:val="000000"/>
              </w:rPr>
              <w:t>(35</w:t>
            </w:r>
            <w:proofErr w:type="gramStart"/>
            <w:r>
              <w:rPr>
                <w:rFonts w:ascii="Times New Roman" w:hAnsi="Times New Roman"/>
                <w:color w:val="000000"/>
              </w:rPr>
              <w:t>,4</w:t>
            </w:r>
            <w:proofErr w:type="gramEnd"/>
            <w:r>
              <w:rPr>
                <w:rFonts w:ascii="Times New Roman" w:hAnsi="Times New Roman"/>
                <w:color w:val="000000"/>
              </w:rPr>
              <w:t>%)</w:t>
            </w:r>
          </w:p>
        </w:tc>
        <w:tc>
          <w:tcPr>
            <w:tcW w:w="1354" w:type="dxa"/>
          </w:tcPr>
          <w:p w:rsidR="009A48C9" w:rsidRPr="003C389D" w:rsidRDefault="009A48C9" w:rsidP="009A48C9">
            <w:pPr>
              <w:rPr>
                <w:rFonts w:ascii="Times New Roman" w:hAnsi="Times New Roman"/>
                <w:color w:val="000000"/>
              </w:rPr>
            </w:pPr>
            <w:r>
              <w:rPr>
                <w:rFonts w:ascii="Times New Roman" w:hAnsi="Times New Roman"/>
                <w:color w:val="000000"/>
              </w:rPr>
              <w:t>-</w:t>
            </w:r>
          </w:p>
          <w:p w:rsidR="009A48C9" w:rsidRPr="003C389D" w:rsidRDefault="009A48C9" w:rsidP="009A48C9">
            <w:pPr>
              <w:rPr>
                <w:rFonts w:ascii="Times New Roman" w:hAnsi="Times New Roman"/>
                <w:color w:val="000000"/>
              </w:rPr>
            </w:pPr>
          </w:p>
        </w:tc>
        <w:tc>
          <w:tcPr>
            <w:tcW w:w="1178"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9A48C9">
            <w:pPr>
              <w:tabs>
                <w:tab w:val="left" w:pos="1224"/>
              </w:tabs>
              <w:rPr>
                <w:rFonts w:ascii="Times New Roman" w:hAnsi="Times New Roman"/>
                <w:color w:val="000000"/>
              </w:rPr>
            </w:pPr>
            <w:r>
              <w:rPr>
                <w:rFonts w:ascii="Times New Roman" w:hAnsi="Times New Roman"/>
                <w:color w:val="000000"/>
              </w:rPr>
              <w:t>65</w:t>
            </w:r>
          </w:p>
          <w:p w:rsidR="009A48C9" w:rsidRPr="003C389D" w:rsidRDefault="009A48C9" w:rsidP="009A48C9">
            <w:pPr>
              <w:tabs>
                <w:tab w:val="left" w:pos="1224"/>
              </w:tabs>
              <w:rPr>
                <w:rFonts w:ascii="Times New Roman" w:hAnsi="Times New Roman"/>
                <w:color w:val="000000"/>
              </w:rPr>
            </w:pPr>
            <w:r w:rsidRPr="003C389D">
              <w:rPr>
                <w:rFonts w:ascii="Times New Roman" w:hAnsi="Times New Roman"/>
                <w:color w:val="000000"/>
              </w:rPr>
              <w:t>(100%)</w:t>
            </w:r>
          </w:p>
          <w:p w:rsidR="009A48C9" w:rsidRPr="003C389D" w:rsidRDefault="009A48C9" w:rsidP="009A48C9">
            <w:pPr>
              <w:ind w:right="342"/>
              <w:rPr>
                <w:rFonts w:ascii="Times New Roman" w:hAnsi="Times New Roman"/>
                <w:color w:val="000000"/>
              </w:rPr>
            </w:pPr>
          </w:p>
        </w:tc>
      </w:tr>
      <w:tr w:rsidR="009A48C9" w:rsidRPr="003C389D" w:rsidTr="009A48C9">
        <w:trPr>
          <w:trHeight w:val="464"/>
        </w:trPr>
        <w:tc>
          <w:tcPr>
            <w:tcW w:w="919" w:type="dxa"/>
          </w:tcPr>
          <w:p w:rsidR="009A48C9" w:rsidRPr="003C389D" w:rsidRDefault="009A48C9" w:rsidP="009A48C9">
            <w:pPr>
              <w:tabs>
                <w:tab w:val="left" w:pos="504"/>
              </w:tabs>
              <w:rPr>
                <w:rFonts w:ascii="Times New Roman" w:hAnsi="Times New Roman"/>
                <w:color w:val="000000"/>
              </w:rPr>
            </w:pPr>
            <w:r>
              <w:rPr>
                <w:rFonts w:ascii="Times New Roman" w:hAnsi="Times New Roman"/>
                <w:color w:val="000000"/>
              </w:rPr>
              <w:t>4.</w:t>
            </w:r>
          </w:p>
        </w:tc>
        <w:tc>
          <w:tcPr>
            <w:tcW w:w="1611" w:type="dxa"/>
          </w:tcPr>
          <w:p w:rsidR="009A48C9" w:rsidRPr="003C389D" w:rsidRDefault="009A48C9" w:rsidP="009A48C9">
            <w:pPr>
              <w:tabs>
                <w:tab w:val="left" w:pos="1134"/>
              </w:tabs>
              <w:rPr>
                <w:rFonts w:ascii="Times New Roman" w:hAnsi="Times New Roman"/>
                <w:color w:val="000000"/>
              </w:rPr>
            </w:pPr>
            <w:r>
              <w:rPr>
                <w:rFonts w:ascii="Times New Roman" w:hAnsi="Times New Roman"/>
                <w:color w:val="000000"/>
              </w:rPr>
              <w:t>48</w:t>
            </w:r>
          </w:p>
          <w:p w:rsidR="009A48C9" w:rsidRPr="003C389D" w:rsidRDefault="009A48C9" w:rsidP="009A48C9">
            <w:pPr>
              <w:rPr>
                <w:rFonts w:ascii="Times New Roman" w:hAnsi="Times New Roman"/>
                <w:color w:val="000000"/>
              </w:rPr>
            </w:pPr>
            <w:r>
              <w:rPr>
                <w:rFonts w:ascii="Times New Roman" w:hAnsi="Times New Roman"/>
                <w:color w:val="000000"/>
              </w:rPr>
              <w:t>(73</w:t>
            </w:r>
            <w:proofErr w:type="gramStart"/>
            <w:r>
              <w:rPr>
                <w:rFonts w:ascii="Times New Roman" w:hAnsi="Times New Roman"/>
                <w:color w:val="000000"/>
              </w:rPr>
              <w:t>,8</w:t>
            </w:r>
            <w:proofErr w:type="gramEnd"/>
            <w:r w:rsidRPr="003C389D">
              <w:rPr>
                <w:rFonts w:ascii="Times New Roman" w:hAnsi="Times New Roman"/>
                <w:color w:val="000000"/>
              </w:rPr>
              <w:t>%)</w:t>
            </w:r>
          </w:p>
        </w:tc>
        <w:tc>
          <w:tcPr>
            <w:tcW w:w="1611" w:type="dxa"/>
          </w:tcPr>
          <w:p w:rsidR="009A48C9" w:rsidRPr="003C389D" w:rsidRDefault="009A48C9" w:rsidP="009A48C9">
            <w:pPr>
              <w:ind w:right="-108"/>
              <w:rPr>
                <w:rFonts w:ascii="Times New Roman" w:hAnsi="Times New Roman"/>
                <w:color w:val="000000"/>
              </w:rPr>
            </w:pPr>
            <w:r>
              <w:rPr>
                <w:rFonts w:ascii="Times New Roman" w:hAnsi="Times New Roman"/>
                <w:color w:val="000000"/>
              </w:rPr>
              <w:t>17</w:t>
            </w:r>
          </w:p>
          <w:p w:rsidR="009A48C9" w:rsidRPr="003C389D" w:rsidRDefault="009A48C9" w:rsidP="009A48C9">
            <w:pPr>
              <w:rPr>
                <w:rFonts w:ascii="Times New Roman" w:hAnsi="Times New Roman"/>
                <w:color w:val="000000"/>
              </w:rPr>
            </w:pPr>
            <w:r>
              <w:rPr>
                <w:rFonts w:ascii="Times New Roman" w:hAnsi="Times New Roman"/>
                <w:color w:val="000000"/>
              </w:rPr>
              <w:t>(26</w:t>
            </w:r>
            <w:proofErr w:type="gramStart"/>
            <w:r>
              <w:rPr>
                <w:rFonts w:ascii="Times New Roman" w:hAnsi="Times New Roman"/>
                <w:color w:val="000000"/>
              </w:rPr>
              <w:t>,2</w:t>
            </w:r>
            <w:proofErr w:type="gramEnd"/>
            <w:r>
              <w:rPr>
                <w:rFonts w:ascii="Times New Roman" w:hAnsi="Times New Roman"/>
                <w:color w:val="000000"/>
              </w:rPr>
              <w:t>%)</w:t>
            </w:r>
          </w:p>
        </w:tc>
        <w:tc>
          <w:tcPr>
            <w:tcW w:w="1354" w:type="dxa"/>
          </w:tcPr>
          <w:p w:rsidR="009A48C9" w:rsidRPr="003C389D" w:rsidRDefault="009A48C9" w:rsidP="009A48C9">
            <w:pPr>
              <w:rPr>
                <w:rFonts w:ascii="Times New Roman" w:hAnsi="Times New Roman"/>
                <w:color w:val="000000"/>
              </w:rPr>
            </w:pPr>
            <w:r>
              <w:rPr>
                <w:rFonts w:ascii="Times New Roman" w:hAnsi="Times New Roman"/>
                <w:color w:val="000000"/>
              </w:rPr>
              <w:t>-</w:t>
            </w:r>
          </w:p>
          <w:p w:rsidR="009A48C9" w:rsidRPr="003C389D" w:rsidRDefault="009A48C9" w:rsidP="009A48C9">
            <w:pPr>
              <w:rPr>
                <w:rFonts w:ascii="Times New Roman" w:hAnsi="Times New Roman"/>
                <w:color w:val="000000"/>
              </w:rPr>
            </w:pPr>
          </w:p>
        </w:tc>
        <w:tc>
          <w:tcPr>
            <w:tcW w:w="1178"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9A48C9">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9A48C9">
            <w:pPr>
              <w:rPr>
                <w:rFonts w:ascii="Times New Roman" w:hAnsi="Times New Roman"/>
                <w:color w:val="000000"/>
              </w:rPr>
            </w:pPr>
            <w:r>
              <w:rPr>
                <w:rFonts w:ascii="Times New Roman" w:hAnsi="Times New Roman"/>
                <w:color w:val="000000"/>
              </w:rPr>
              <w:t>65</w:t>
            </w:r>
          </w:p>
          <w:p w:rsidR="009A48C9" w:rsidRPr="003C389D" w:rsidRDefault="009A48C9" w:rsidP="009A48C9">
            <w:pPr>
              <w:rPr>
                <w:rFonts w:ascii="Times New Roman" w:hAnsi="Times New Roman"/>
                <w:color w:val="000000"/>
              </w:rPr>
            </w:pPr>
            <w:r w:rsidRPr="003C389D">
              <w:rPr>
                <w:rFonts w:ascii="Times New Roman" w:hAnsi="Times New Roman"/>
                <w:color w:val="000000"/>
              </w:rPr>
              <w:t>(100%)</w:t>
            </w:r>
          </w:p>
          <w:p w:rsidR="009A48C9" w:rsidRPr="003C389D" w:rsidRDefault="009A48C9" w:rsidP="009A48C9">
            <w:pPr>
              <w:ind w:right="342"/>
              <w:rPr>
                <w:rFonts w:ascii="Times New Roman" w:hAnsi="Times New Roman"/>
                <w:color w:val="000000"/>
              </w:rPr>
            </w:pPr>
          </w:p>
        </w:tc>
      </w:tr>
    </w:tbl>
    <w:p w:rsidR="009A48C9" w:rsidRDefault="009A48C9" w:rsidP="00E32D68">
      <w:pPr>
        <w:spacing w:after="0" w:line="240" w:lineRule="auto"/>
        <w:jc w:val="both"/>
        <w:rPr>
          <w:rFonts w:ascii="Times New Roman" w:hAnsi="Times New Roman" w:cs="Times New Roman"/>
          <w:b/>
          <w:i/>
          <w:sz w:val="24"/>
          <w:szCs w:val="24"/>
        </w:rPr>
      </w:pPr>
    </w:p>
    <w:p w:rsidR="00DF087A" w:rsidRDefault="00DF087A" w:rsidP="00E32D6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Hasil Penelitian</w:t>
      </w:r>
    </w:p>
    <w:p w:rsidR="00946B5C" w:rsidRDefault="00DF087A" w:rsidP="00CA4E5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bahwa untuk pernyataan nomor 3, yaitu untuk Memotivasi responden menjawab, sangat setuju sebanyak 42 orang responden atau sebesar 64,6%, setuju sebanyak 23 or</w:t>
      </w:r>
      <w:r w:rsidR="00CA4E56">
        <w:rPr>
          <w:rFonts w:ascii="Times New Roman" w:hAnsi="Times New Roman" w:cs="Times New Roman"/>
          <w:sz w:val="24"/>
          <w:szCs w:val="24"/>
        </w:rPr>
        <w:t>ang reponden atau sebesar 35,4%</w:t>
      </w:r>
    </w:p>
    <w:tbl>
      <w:tblPr>
        <w:tblpPr w:leftFromText="180" w:rightFromText="180" w:vertAnchor="page" w:horzAnchor="margin" w:tblpY="2356"/>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611"/>
        <w:gridCol w:w="1611"/>
        <w:gridCol w:w="1354"/>
        <w:gridCol w:w="1178"/>
        <w:gridCol w:w="1039"/>
        <w:gridCol w:w="1727"/>
      </w:tblGrid>
      <w:tr w:rsidR="009A48C9" w:rsidRPr="003C389D" w:rsidTr="006D5855">
        <w:trPr>
          <w:trHeight w:val="93"/>
        </w:trPr>
        <w:tc>
          <w:tcPr>
            <w:tcW w:w="919" w:type="dxa"/>
            <w:vMerge w:val="restart"/>
          </w:tcPr>
          <w:p w:rsidR="009A48C9" w:rsidRPr="003C389D" w:rsidRDefault="009A48C9" w:rsidP="006D5855">
            <w:pPr>
              <w:ind w:right="342"/>
              <w:rPr>
                <w:rFonts w:ascii="Times New Roman" w:hAnsi="Times New Roman"/>
                <w:color w:val="000000"/>
              </w:rPr>
            </w:pPr>
          </w:p>
          <w:p w:rsidR="009A48C9" w:rsidRPr="003C389D" w:rsidRDefault="009A48C9" w:rsidP="006D5855">
            <w:pPr>
              <w:tabs>
                <w:tab w:val="left" w:pos="0"/>
                <w:tab w:val="left" w:pos="684"/>
              </w:tabs>
              <w:ind w:right="-18"/>
              <w:rPr>
                <w:rFonts w:ascii="Times New Roman" w:hAnsi="Times New Roman"/>
                <w:color w:val="000000"/>
              </w:rPr>
            </w:pPr>
            <w:r w:rsidRPr="003C389D">
              <w:rPr>
                <w:rFonts w:ascii="Times New Roman" w:hAnsi="Times New Roman"/>
                <w:color w:val="000000"/>
              </w:rPr>
              <w:t>No.</w:t>
            </w:r>
          </w:p>
        </w:tc>
        <w:tc>
          <w:tcPr>
            <w:tcW w:w="6793" w:type="dxa"/>
            <w:gridSpan w:val="5"/>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Jawaban Responden</w:t>
            </w:r>
          </w:p>
        </w:tc>
        <w:tc>
          <w:tcPr>
            <w:tcW w:w="1727" w:type="dxa"/>
            <w:vMerge w:val="restart"/>
          </w:tcPr>
          <w:p w:rsidR="009A48C9" w:rsidRPr="003C389D" w:rsidRDefault="009A48C9" w:rsidP="006D5855">
            <w:pPr>
              <w:ind w:right="342"/>
              <w:rPr>
                <w:rFonts w:ascii="Times New Roman" w:hAnsi="Times New Roman"/>
                <w:color w:val="000000"/>
              </w:rPr>
            </w:pPr>
          </w:p>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Jumlah</w:t>
            </w:r>
          </w:p>
        </w:tc>
      </w:tr>
      <w:tr w:rsidR="009A48C9" w:rsidRPr="003C389D" w:rsidTr="006D5855">
        <w:trPr>
          <w:trHeight w:val="129"/>
        </w:trPr>
        <w:tc>
          <w:tcPr>
            <w:tcW w:w="919" w:type="dxa"/>
            <w:vMerge/>
          </w:tcPr>
          <w:p w:rsidR="009A48C9" w:rsidRPr="003C389D" w:rsidRDefault="009A48C9" w:rsidP="006D5855">
            <w:pPr>
              <w:ind w:right="342"/>
              <w:rPr>
                <w:rFonts w:ascii="Times New Roman" w:hAnsi="Times New Roman"/>
                <w:color w:val="000000"/>
              </w:rPr>
            </w:pPr>
          </w:p>
        </w:tc>
        <w:tc>
          <w:tcPr>
            <w:tcW w:w="1611"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a</w:t>
            </w:r>
          </w:p>
        </w:tc>
        <w:tc>
          <w:tcPr>
            <w:tcW w:w="1611"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B</w:t>
            </w:r>
          </w:p>
        </w:tc>
        <w:tc>
          <w:tcPr>
            <w:tcW w:w="1354"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c</w:t>
            </w: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d</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e</w:t>
            </w:r>
          </w:p>
        </w:tc>
        <w:tc>
          <w:tcPr>
            <w:tcW w:w="1727" w:type="dxa"/>
            <w:vMerge/>
          </w:tcPr>
          <w:p w:rsidR="009A48C9" w:rsidRPr="003C389D" w:rsidRDefault="009A48C9" w:rsidP="006D5855">
            <w:pPr>
              <w:ind w:right="342"/>
              <w:rPr>
                <w:rFonts w:ascii="Times New Roman" w:hAnsi="Times New Roman"/>
                <w:color w:val="000000"/>
              </w:rPr>
            </w:pPr>
          </w:p>
        </w:tc>
      </w:tr>
      <w:tr w:rsidR="009A48C9" w:rsidRPr="003C389D" w:rsidTr="006D5855">
        <w:trPr>
          <w:trHeight w:val="948"/>
        </w:trPr>
        <w:tc>
          <w:tcPr>
            <w:tcW w:w="919" w:type="dxa"/>
          </w:tcPr>
          <w:p w:rsidR="009A48C9" w:rsidRPr="003C389D" w:rsidRDefault="009A48C9" w:rsidP="006D5855">
            <w:pPr>
              <w:tabs>
                <w:tab w:val="left" w:pos="504"/>
              </w:tabs>
              <w:rPr>
                <w:rFonts w:ascii="Times New Roman" w:hAnsi="Times New Roman"/>
                <w:color w:val="000000"/>
              </w:rPr>
            </w:pPr>
            <w:r>
              <w:rPr>
                <w:rFonts w:ascii="Times New Roman" w:hAnsi="Times New Roman"/>
                <w:color w:val="000000"/>
              </w:rPr>
              <w:t>3.</w:t>
            </w:r>
          </w:p>
        </w:tc>
        <w:tc>
          <w:tcPr>
            <w:tcW w:w="1611" w:type="dxa"/>
          </w:tcPr>
          <w:p w:rsidR="009A48C9" w:rsidRPr="003C389D" w:rsidRDefault="009A48C9" w:rsidP="006D5855">
            <w:pPr>
              <w:tabs>
                <w:tab w:val="left" w:pos="972"/>
                <w:tab w:val="left" w:pos="1044"/>
              </w:tabs>
              <w:ind w:right="72"/>
              <w:rPr>
                <w:rFonts w:ascii="Times New Roman" w:hAnsi="Times New Roman"/>
                <w:color w:val="000000"/>
              </w:rPr>
            </w:pPr>
            <w:r>
              <w:rPr>
                <w:rFonts w:ascii="Times New Roman" w:hAnsi="Times New Roman"/>
                <w:color w:val="000000"/>
              </w:rPr>
              <w:t>42</w:t>
            </w:r>
          </w:p>
          <w:p w:rsidR="009A48C9" w:rsidRPr="003C389D" w:rsidRDefault="009A48C9" w:rsidP="006D5855">
            <w:pPr>
              <w:tabs>
                <w:tab w:val="left" w:pos="972"/>
                <w:tab w:val="left" w:pos="1044"/>
              </w:tabs>
              <w:ind w:right="72"/>
              <w:rPr>
                <w:rFonts w:ascii="Times New Roman" w:hAnsi="Times New Roman"/>
                <w:color w:val="000000"/>
              </w:rPr>
            </w:pPr>
            <w:r>
              <w:rPr>
                <w:rFonts w:ascii="Times New Roman" w:hAnsi="Times New Roman"/>
                <w:color w:val="000000"/>
              </w:rPr>
              <w:t>(64</w:t>
            </w:r>
            <w:proofErr w:type="gramStart"/>
            <w:r>
              <w:rPr>
                <w:rFonts w:ascii="Times New Roman" w:hAnsi="Times New Roman"/>
                <w:color w:val="000000"/>
              </w:rPr>
              <w:t>,6</w:t>
            </w:r>
            <w:proofErr w:type="gramEnd"/>
            <w:r w:rsidRPr="003C389D">
              <w:rPr>
                <w:rFonts w:ascii="Times New Roman" w:hAnsi="Times New Roman"/>
                <w:color w:val="000000"/>
              </w:rPr>
              <w:t>%)</w:t>
            </w:r>
          </w:p>
          <w:p w:rsidR="009A48C9" w:rsidRPr="003C389D" w:rsidRDefault="009A48C9" w:rsidP="006D5855">
            <w:pPr>
              <w:tabs>
                <w:tab w:val="left" w:pos="972"/>
                <w:tab w:val="left" w:pos="1044"/>
              </w:tabs>
              <w:ind w:right="72"/>
              <w:rPr>
                <w:rFonts w:ascii="Times New Roman" w:hAnsi="Times New Roman"/>
                <w:color w:val="000000"/>
              </w:rPr>
            </w:pPr>
          </w:p>
          <w:p w:rsidR="009A48C9" w:rsidRPr="003C389D" w:rsidRDefault="009A48C9" w:rsidP="006D5855">
            <w:pPr>
              <w:ind w:right="72"/>
              <w:rPr>
                <w:rFonts w:ascii="Times New Roman" w:hAnsi="Times New Roman"/>
                <w:color w:val="000000"/>
              </w:rPr>
            </w:pPr>
          </w:p>
        </w:tc>
        <w:tc>
          <w:tcPr>
            <w:tcW w:w="1611" w:type="dxa"/>
          </w:tcPr>
          <w:p w:rsidR="009A48C9" w:rsidRPr="003C389D" w:rsidRDefault="009A48C9" w:rsidP="006D5855">
            <w:pPr>
              <w:ind w:right="72"/>
              <w:rPr>
                <w:rFonts w:ascii="Times New Roman" w:hAnsi="Times New Roman"/>
                <w:color w:val="000000"/>
              </w:rPr>
            </w:pPr>
            <w:r>
              <w:rPr>
                <w:rFonts w:ascii="Times New Roman" w:hAnsi="Times New Roman"/>
                <w:color w:val="000000"/>
              </w:rPr>
              <w:t>23</w:t>
            </w:r>
          </w:p>
          <w:p w:rsidR="009A48C9" w:rsidRPr="003C389D" w:rsidRDefault="009A48C9" w:rsidP="006D5855">
            <w:pPr>
              <w:ind w:right="72"/>
              <w:rPr>
                <w:rFonts w:ascii="Times New Roman" w:hAnsi="Times New Roman"/>
                <w:color w:val="000000"/>
              </w:rPr>
            </w:pPr>
            <w:r>
              <w:rPr>
                <w:rFonts w:ascii="Times New Roman" w:hAnsi="Times New Roman"/>
                <w:color w:val="000000"/>
              </w:rPr>
              <w:t>(35</w:t>
            </w:r>
            <w:proofErr w:type="gramStart"/>
            <w:r>
              <w:rPr>
                <w:rFonts w:ascii="Times New Roman" w:hAnsi="Times New Roman"/>
                <w:color w:val="000000"/>
              </w:rPr>
              <w:t>,4</w:t>
            </w:r>
            <w:proofErr w:type="gramEnd"/>
            <w:r>
              <w:rPr>
                <w:rFonts w:ascii="Times New Roman" w:hAnsi="Times New Roman"/>
                <w:color w:val="000000"/>
              </w:rPr>
              <w:t>%)</w:t>
            </w:r>
          </w:p>
        </w:tc>
        <w:tc>
          <w:tcPr>
            <w:tcW w:w="1354" w:type="dxa"/>
          </w:tcPr>
          <w:p w:rsidR="009A48C9" w:rsidRPr="003C389D" w:rsidRDefault="009A48C9" w:rsidP="006D5855">
            <w:pPr>
              <w:rPr>
                <w:rFonts w:ascii="Times New Roman" w:hAnsi="Times New Roman"/>
                <w:color w:val="000000"/>
              </w:rPr>
            </w:pPr>
            <w:r>
              <w:rPr>
                <w:rFonts w:ascii="Times New Roman" w:hAnsi="Times New Roman"/>
                <w:color w:val="000000"/>
              </w:rPr>
              <w:t>-</w:t>
            </w:r>
          </w:p>
          <w:p w:rsidR="009A48C9" w:rsidRPr="003C389D" w:rsidRDefault="009A48C9" w:rsidP="006D5855">
            <w:pPr>
              <w:rPr>
                <w:rFonts w:ascii="Times New Roman" w:hAnsi="Times New Roman"/>
                <w:color w:val="000000"/>
              </w:rPr>
            </w:pP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6D5855">
            <w:pPr>
              <w:tabs>
                <w:tab w:val="left" w:pos="1224"/>
              </w:tabs>
              <w:rPr>
                <w:rFonts w:ascii="Times New Roman" w:hAnsi="Times New Roman"/>
                <w:color w:val="000000"/>
              </w:rPr>
            </w:pPr>
            <w:r>
              <w:rPr>
                <w:rFonts w:ascii="Times New Roman" w:hAnsi="Times New Roman"/>
                <w:color w:val="000000"/>
              </w:rPr>
              <w:t>65</w:t>
            </w:r>
          </w:p>
          <w:p w:rsidR="009A48C9" w:rsidRPr="003C389D" w:rsidRDefault="009A48C9" w:rsidP="006D5855">
            <w:pPr>
              <w:tabs>
                <w:tab w:val="left" w:pos="1224"/>
              </w:tabs>
              <w:rPr>
                <w:rFonts w:ascii="Times New Roman" w:hAnsi="Times New Roman"/>
                <w:color w:val="000000"/>
              </w:rPr>
            </w:pPr>
            <w:r w:rsidRPr="003C389D">
              <w:rPr>
                <w:rFonts w:ascii="Times New Roman" w:hAnsi="Times New Roman"/>
                <w:color w:val="000000"/>
              </w:rPr>
              <w:t>(100%)</w:t>
            </w:r>
          </w:p>
          <w:p w:rsidR="009A48C9" w:rsidRPr="003C389D" w:rsidRDefault="009A48C9" w:rsidP="006D5855">
            <w:pPr>
              <w:ind w:right="342"/>
              <w:rPr>
                <w:rFonts w:ascii="Times New Roman" w:hAnsi="Times New Roman"/>
                <w:color w:val="000000"/>
              </w:rPr>
            </w:pPr>
          </w:p>
        </w:tc>
      </w:tr>
      <w:tr w:rsidR="009A48C9" w:rsidRPr="003C389D" w:rsidTr="006D5855">
        <w:trPr>
          <w:trHeight w:val="464"/>
        </w:trPr>
        <w:tc>
          <w:tcPr>
            <w:tcW w:w="919" w:type="dxa"/>
          </w:tcPr>
          <w:p w:rsidR="009A48C9" w:rsidRPr="003C389D" w:rsidRDefault="009A48C9" w:rsidP="006D5855">
            <w:pPr>
              <w:tabs>
                <w:tab w:val="left" w:pos="504"/>
              </w:tabs>
              <w:rPr>
                <w:rFonts w:ascii="Times New Roman" w:hAnsi="Times New Roman"/>
                <w:color w:val="000000"/>
              </w:rPr>
            </w:pPr>
            <w:r>
              <w:rPr>
                <w:rFonts w:ascii="Times New Roman" w:hAnsi="Times New Roman"/>
                <w:color w:val="000000"/>
              </w:rPr>
              <w:t>4.</w:t>
            </w:r>
          </w:p>
        </w:tc>
        <w:tc>
          <w:tcPr>
            <w:tcW w:w="1611" w:type="dxa"/>
          </w:tcPr>
          <w:p w:rsidR="009A48C9" w:rsidRPr="003C389D" w:rsidRDefault="009A48C9" w:rsidP="006D5855">
            <w:pPr>
              <w:tabs>
                <w:tab w:val="left" w:pos="1134"/>
              </w:tabs>
              <w:rPr>
                <w:rFonts w:ascii="Times New Roman" w:hAnsi="Times New Roman"/>
                <w:color w:val="000000"/>
              </w:rPr>
            </w:pPr>
            <w:r>
              <w:rPr>
                <w:rFonts w:ascii="Times New Roman" w:hAnsi="Times New Roman"/>
                <w:color w:val="000000"/>
              </w:rPr>
              <w:t>48</w:t>
            </w:r>
          </w:p>
          <w:p w:rsidR="009A48C9" w:rsidRPr="003C389D" w:rsidRDefault="009A48C9" w:rsidP="006D5855">
            <w:pPr>
              <w:rPr>
                <w:rFonts w:ascii="Times New Roman" w:hAnsi="Times New Roman"/>
                <w:color w:val="000000"/>
              </w:rPr>
            </w:pPr>
            <w:r>
              <w:rPr>
                <w:rFonts w:ascii="Times New Roman" w:hAnsi="Times New Roman"/>
                <w:color w:val="000000"/>
              </w:rPr>
              <w:t>(73</w:t>
            </w:r>
            <w:proofErr w:type="gramStart"/>
            <w:r>
              <w:rPr>
                <w:rFonts w:ascii="Times New Roman" w:hAnsi="Times New Roman"/>
                <w:color w:val="000000"/>
              </w:rPr>
              <w:t>,8</w:t>
            </w:r>
            <w:proofErr w:type="gramEnd"/>
            <w:r w:rsidRPr="003C389D">
              <w:rPr>
                <w:rFonts w:ascii="Times New Roman" w:hAnsi="Times New Roman"/>
                <w:color w:val="000000"/>
              </w:rPr>
              <w:t>%)</w:t>
            </w:r>
          </w:p>
        </w:tc>
        <w:tc>
          <w:tcPr>
            <w:tcW w:w="1611" w:type="dxa"/>
          </w:tcPr>
          <w:p w:rsidR="009A48C9" w:rsidRPr="003C389D" w:rsidRDefault="009A48C9" w:rsidP="006D5855">
            <w:pPr>
              <w:ind w:right="-108"/>
              <w:rPr>
                <w:rFonts w:ascii="Times New Roman" w:hAnsi="Times New Roman"/>
                <w:color w:val="000000"/>
              </w:rPr>
            </w:pPr>
            <w:r>
              <w:rPr>
                <w:rFonts w:ascii="Times New Roman" w:hAnsi="Times New Roman"/>
                <w:color w:val="000000"/>
              </w:rPr>
              <w:t>17</w:t>
            </w:r>
          </w:p>
          <w:p w:rsidR="009A48C9" w:rsidRPr="003C389D" w:rsidRDefault="009A48C9" w:rsidP="006D5855">
            <w:pPr>
              <w:rPr>
                <w:rFonts w:ascii="Times New Roman" w:hAnsi="Times New Roman"/>
                <w:color w:val="000000"/>
              </w:rPr>
            </w:pPr>
            <w:r>
              <w:rPr>
                <w:rFonts w:ascii="Times New Roman" w:hAnsi="Times New Roman"/>
                <w:color w:val="000000"/>
              </w:rPr>
              <w:t>(26</w:t>
            </w:r>
            <w:proofErr w:type="gramStart"/>
            <w:r>
              <w:rPr>
                <w:rFonts w:ascii="Times New Roman" w:hAnsi="Times New Roman"/>
                <w:color w:val="000000"/>
              </w:rPr>
              <w:t>,2</w:t>
            </w:r>
            <w:proofErr w:type="gramEnd"/>
            <w:r>
              <w:rPr>
                <w:rFonts w:ascii="Times New Roman" w:hAnsi="Times New Roman"/>
                <w:color w:val="000000"/>
              </w:rPr>
              <w:t>%)</w:t>
            </w:r>
          </w:p>
        </w:tc>
        <w:tc>
          <w:tcPr>
            <w:tcW w:w="1354" w:type="dxa"/>
          </w:tcPr>
          <w:p w:rsidR="009A48C9" w:rsidRPr="003C389D" w:rsidRDefault="009A48C9" w:rsidP="006D5855">
            <w:pPr>
              <w:rPr>
                <w:rFonts w:ascii="Times New Roman" w:hAnsi="Times New Roman"/>
                <w:color w:val="000000"/>
              </w:rPr>
            </w:pPr>
            <w:r>
              <w:rPr>
                <w:rFonts w:ascii="Times New Roman" w:hAnsi="Times New Roman"/>
                <w:color w:val="000000"/>
              </w:rPr>
              <w:t>-</w:t>
            </w:r>
          </w:p>
          <w:p w:rsidR="009A48C9" w:rsidRPr="003C389D" w:rsidRDefault="009A48C9" w:rsidP="006D5855">
            <w:pPr>
              <w:rPr>
                <w:rFonts w:ascii="Times New Roman" w:hAnsi="Times New Roman"/>
                <w:color w:val="000000"/>
              </w:rPr>
            </w:pP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6D5855">
            <w:pPr>
              <w:rPr>
                <w:rFonts w:ascii="Times New Roman" w:hAnsi="Times New Roman"/>
                <w:color w:val="000000"/>
              </w:rPr>
            </w:pPr>
            <w:r>
              <w:rPr>
                <w:rFonts w:ascii="Times New Roman" w:hAnsi="Times New Roman"/>
                <w:color w:val="000000"/>
              </w:rPr>
              <w:t>65</w:t>
            </w:r>
          </w:p>
          <w:p w:rsidR="009A48C9" w:rsidRPr="003C389D" w:rsidRDefault="009A48C9" w:rsidP="006D5855">
            <w:pPr>
              <w:rPr>
                <w:rFonts w:ascii="Times New Roman" w:hAnsi="Times New Roman"/>
                <w:color w:val="000000"/>
              </w:rPr>
            </w:pPr>
            <w:r w:rsidRPr="003C389D">
              <w:rPr>
                <w:rFonts w:ascii="Times New Roman" w:hAnsi="Times New Roman"/>
                <w:color w:val="000000"/>
              </w:rPr>
              <w:t>(100%)</w:t>
            </w:r>
          </w:p>
          <w:p w:rsidR="009A48C9" w:rsidRPr="003C389D" w:rsidRDefault="009A48C9" w:rsidP="006D5855">
            <w:pPr>
              <w:ind w:right="342"/>
              <w:rPr>
                <w:rFonts w:ascii="Times New Roman" w:hAnsi="Times New Roman"/>
                <w:color w:val="000000"/>
              </w:rPr>
            </w:pPr>
          </w:p>
        </w:tc>
      </w:tr>
    </w:tbl>
    <w:p w:rsidR="00946B5C" w:rsidRDefault="00946B5C" w:rsidP="00E32D68">
      <w:pPr>
        <w:spacing w:after="0" w:line="240" w:lineRule="auto"/>
        <w:jc w:val="both"/>
        <w:rPr>
          <w:rFonts w:ascii="Times New Roman" w:hAnsi="Times New Roman" w:cs="Times New Roman"/>
          <w:b/>
          <w:sz w:val="24"/>
          <w:szCs w:val="24"/>
        </w:rPr>
      </w:pPr>
    </w:p>
    <w:tbl>
      <w:tblPr>
        <w:tblpPr w:leftFromText="180" w:rightFromText="180" w:vertAnchor="page" w:horzAnchor="margin" w:tblpY="2356"/>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611"/>
        <w:gridCol w:w="1611"/>
        <w:gridCol w:w="1354"/>
        <w:gridCol w:w="1178"/>
        <w:gridCol w:w="1039"/>
        <w:gridCol w:w="1727"/>
      </w:tblGrid>
      <w:tr w:rsidR="009A48C9" w:rsidRPr="003C389D" w:rsidTr="006D5855">
        <w:trPr>
          <w:trHeight w:val="93"/>
        </w:trPr>
        <w:tc>
          <w:tcPr>
            <w:tcW w:w="919" w:type="dxa"/>
            <w:vMerge w:val="restart"/>
          </w:tcPr>
          <w:p w:rsidR="009A48C9" w:rsidRPr="003C389D" w:rsidRDefault="009A48C9" w:rsidP="006D5855">
            <w:pPr>
              <w:ind w:right="342"/>
              <w:rPr>
                <w:rFonts w:ascii="Times New Roman" w:hAnsi="Times New Roman"/>
                <w:color w:val="000000"/>
              </w:rPr>
            </w:pPr>
          </w:p>
          <w:p w:rsidR="009A48C9" w:rsidRPr="003C389D" w:rsidRDefault="009A48C9" w:rsidP="006D5855">
            <w:pPr>
              <w:tabs>
                <w:tab w:val="left" w:pos="0"/>
                <w:tab w:val="left" w:pos="684"/>
              </w:tabs>
              <w:ind w:right="-18"/>
              <w:rPr>
                <w:rFonts w:ascii="Times New Roman" w:hAnsi="Times New Roman"/>
                <w:color w:val="000000"/>
              </w:rPr>
            </w:pPr>
            <w:r w:rsidRPr="003C389D">
              <w:rPr>
                <w:rFonts w:ascii="Times New Roman" w:hAnsi="Times New Roman"/>
                <w:color w:val="000000"/>
              </w:rPr>
              <w:t>No.</w:t>
            </w:r>
          </w:p>
        </w:tc>
        <w:tc>
          <w:tcPr>
            <w:tcW w:w="6793" w:type="dxa"/>
            <w:gridSpan w:val="5"/>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Jawaban Responden</w:t>
            </w:r>
          </w:p>
        </w:tc>
        <w:tc>
          <w:tcPr>
            <w:tcW w:w="1727" w:type="dxa"/>
            <w:vMerge w:val="restart"/>
          </w:tcPr>
          <w:p w:rsidR="009A48C9" w:rsidRPr="003C389D" w:rsidRDefault="009A48C9" w:rsidP="006D5855">
            <w:pPr>
              <w:ind w:right="342"/>
              <w:rPr>
                <w:rFonts w:ascii="Times New Roman" w:hAnsi="Times New Roman"/>
                <w:color w:val="000000"/>
              </w:rPr>
            </w:pPr>
          </w:p>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Jumlah</w:t>
            </w:r>
          </w:p>
        </w:tc>
      </w:tr>
      <w:tr w:rsidR="009A48C9" w:rsidRPr="003C389D" w:rsidTr="006D5855">
        <w:trPr>
          <w:trHeight w:val="129"/>
        </w:trPr>
        <w:tc>
          <w:tcPr>
            <w:tcW w:w="919" w:type="dxa"/>
            <w:vMerge/>
          </w:tcPr>
          <w:p w:rsidR="009A48C9" w:rsidRPr="003C389D" w:rsidRDefault="009A48C9" w:rsidP="006D5855">
            <w:pPr>
              <w:ind w:right="342"/>
              <w:rPr>
                <w:rFonts w:ascii="Times New Roman" w:hAnsi="Times New Roman"/>
                <w:color w:val="000000"/>
              </w:rPr>
            </w:pPr>
          </w:p>
        </w:tc>
        <w:tc>
          <w:tcPr>
            <w:tcW w:w="1611"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a</w:t>
            </w:r>
          </w:p>
        </w:tc>
        <w:tc>
          <w:tcPr>
            <w:tcW w:w="1611"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B</w:t>
            </w:r>
          </w:p>
        </w:tc>
        <w:tc>
          <w:tcPr>
            <w:tcW w:w="1354"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c</w:t>
            </w: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d</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e</w:t>
            </w:r>
          </w:p>
        </w:tc>
        <w:tc>
          <w:tcPr>
            <w:tcW w:w="1727" w:type="dxa"/>
            <w:vMerge/>
          </w:tcPr>
          <w:p w:rsidR="009A48C9" w:rsidRPr="003C389D" w:rsidRDefault="009A48C9" w:rsidP="006D5855">
            <w:pPr>
              <w:ind w:right="342"/>
              <w:rPr>
                <w:rFonts w:ascii="Times New Roman" w:hAnsi="Times New Roman"/>
                <w:color w:val="000000"/>
              </w:rPr>
            </w:pPr>
          </w:p>
        </w:tc>
      </w:tr>
      <w:tr w:rsidR="009A48C9" w:rsidRPr="003C389D" w:rsidTr="006D5855">
        <w:trPr>
          <w:trHeight w:val="948"/>
        </w:trPr>
        <w:tc>
          <w:tcPr>
            <w:tcW w:w="919" w:type="dxa"/>
          </w:tcPr>
          <w:p w:rsidR="009A48C9" w:rsidRPr="003C389D" w:rsidRDefault="009A48C9" w:rsidP="006D5855">
            <w:pPr>
              <w:tabs>
                <w:tab w:val="left" w:pos="504"/>
              </w:tabs>
              <w:rPr>
                <w:rFonts w:ascii="Times New Roman" w:hAnsi="Times New Roman"/>
                <w:color w:val="000000"/>
              </w:rPr>
            </w:pPr>
            <w:r>
              <w:rPr>
                <w:rFonts w:ascii="Times New Roman" w:hAnsi="Times New Roman"/>
                <w:color w:val="000000"/>
              </w:rPr>
              <w:t>3.</w:t>
            </w:r>
          </w:p>
        </w:tc>
        <w:tc>
          <w:tcPr>
            <w:tcW w:w="1611" w:type="dxa"/>
          </w:tcPr>
          <w:p w:rsidR="009A48C9" w:rsidRPr="003C389D" w:rsidRDefault="009A48C9" w:rsidP="006D5855">
            <w:pPr>
              <w:tabs>
                <w:tab w:val="left" w:pos="972"/>
                <w:tab w:val="left" w:pos="1044"/>
              </w:tabs>
              <w:ind w:right="72"/>
              <w:rPr>
                <w:rFonts w:ascii="Times New Roman" w:hAnsi="Times New Roman"/>
                <w:color w:val="000000"/>
              </w:rPr>
            </w:pPr>
            <w:r>
              <w:rPr>
                <w:rFonts w:ascii="Times New Roman" w:hAnsi="Times New Roman"/>
                <w:color w:val="000000"/>
              </w:rPr>
              <w:t>42</w:t>
            </w:r>
          </w:p>
          <w:p w:rsidR="009A48C9" w:rsidRPr="003C389D" w:rsidRDefault="009A48C9" w:rsidP="006D5855">
            <w:pPr>
              <w:tabs>
                <w:tab w:val="left" w:pos="972"/>
                <w:tab w:val="left" w:pos="1044"/>
              </w:tabs>
              <w:ind w:right="72"/>
              <w:rPr>
                <w:rFonts w:ascii="Times New Roman" w:hAnsi="Times New Roman"/>
                <w:color w:val="000000"/>
              </w:rPr>
            </w:pPr>
            <w:r>
              <w:rPr>
                <w:rFonts w:ascii="Times New Roman" w:hAnsi="Times New Roman"/>
                <w:color w:val="000000"/>
              </w:rPr>
              <w:t>(64</w:t>
            </w:r>
            <w:proofErr w:type="gramStart"/>
            <w:r>
              <w:rPr>
                <w:rFonts w:ascii="Times New Roman" w:hAnsi="Times New Roman"/>
                <w:color w:val="000000"/>
              </w:rPr>
              <w:t>,6</w:t>
            </w:r>
            <w:proofErr w:type="gramEnd"/>
            <w:r w:rsidRPr="003C389D">
              <w:rPr>
                <w:rFonts w:ascii="Times New Roman" w:hAnsi="Times New Roman"/>
                <w:color w:val="000000"/>
              </w:rPr>
              <w:t>%)</w:t>
            </w:r>
          </w:p>
          <w:p w:rsidR="009A48C9" w:rsidRPr="003C389D" w:rsidRDefault="009A48C9" w:rsidP="006D5855">
            <w:pPr>
              <w:tabs>
                <w:tab w:val="left" w:pos="972"/>
                <w:tab w:val="left" w:pos="1044"/>
              </w:tabs>
              <w:ind w:right="72"/>
              <w:rPr>
                <w:rFonts w:ascii="Times New Roman" w:hAnsi="Times New Roman"/>
                <w:color w:val="000000"/>
              </w:rPr>
            </w:pPr>
          </w:p>
          <w:p w:rsidR="009A48C9" w:rsidRPr="003C389D" w:rsidRDefault="009A48C9" w:rsidP="006D5855">
            <w:pPr>
              <w:ind w:right="72"/>
              <w:rPr>
                <w:rFonts w:ascii="Times New Roman" w:hAnsi="Times New Roman"/>
                <w:color w:val="000000"/>
              </w:rPr>
            </w:pPr>
          </w:p>
        </w:tc>
        <w:tc>
          <w:tcPr>
            <w:tcW w:w="1611" w:type="dxa"/>
          </w:tcPr>
          <w:p w:rsidR="009A48C9" w:rsidRPr="003C389D" w:rsidRDefault="009A48C9" w:rsidP="006D5855">
            <w:pPr>
              <w:ind w:right="72"/>
              <w:rPr>
                <w:rFonts w:ascii="Times New Roman" w:hAnsi="Times New Roman"/>
                <w:color w:val="000000"/>
              </w:rPr>
            </w:pPr>
            <w:r>
              <w:rPr>
                <w:rFonts w:ascii="Times New Roman" w:hAnsi="Times New Roman"/>
                <w:color w:val="000000"/>
              </w:rPr>
              <w:t>23</w:t>
            </w:r>
          </w:p>
          <w:p w:rsidR="009A48C9" w:rsidRPr="003C389D" w:rsidRDefault="009A48C9" w:rsidP="006D5855">
            <w:pPr>
              <w:ind w:right="72"/>
              <w:rPr>
                <w:rFonts w:ascii="Times New Roman" w:hAnsi="Times New Roman"/>
                <w:color w:val="000000"/>
              </w:rPr>
            </w:pPr>
            <w:r>
              <w:rPr>
                <w:rFonts w:ascii="Times New Roman" w:hAnsi="Times New Roman"/>
                <w:color w:val="000000"/>
              </w:rPr>
              <w:t>(35</w:t>
            </w:r>
            <w:proofErr w:type="gramStart"/>
            <w:r>
              <w:rPr>
                <w:rFonts w:ascii="Times New Roman" w:hAnsi="Times New Roman"/>
                <w:color w:val="000000"/>
              </w:rPr>
              <w:t>,4</w:t>
            </w:r>
            <w:proofErr w:type="gramEnd"/>
            <w:r>
              <w:rPr>
                <w:rFonts w:ascii="Times New Roman" w:hAnsi="Times New Roman"/>
                <w:color w:val="000000"/>
              </w:rPr>
              <w:t>%)</w:t>
            </w:r>
          </w:p>
        </w:tc>
        <w:tc>
          <w:tcPr>
            <w:tcW w:w="1354" w:type="dxa"/>
          </w:tcPr>
          <w:p w:rsidR="009A48C9" w:rsidRPr="003C389D" w:rsidRDefault="009A48C9" w:rsidP="006D5855">
            <w:pPr>
              <w:rPr>
                <w:rFonts w:ascii="Times New Roman" w:hAnsi="Times New Roman"/>
                <w:color w:val="000000"/>
              </w:rPr>
            </w:pPr>
            <w:r>
              <w:rPr>
                <w:rFonts w:ascii="Times New Roman" w:hAnsi="Times New Roman"/>
                <w:color w:val="000000"/>
              </w:rPr>
              <w:t>-</w:t>
            </w:r>
          </w:p>
          <w:p w:rsidR="009A48C9" w:rsidRPr="003C389D" w:rsidRDefault="009A48C9" w:rsidP="006D5855">
            <w:pPr>
              <w:rPr>
                <w:rFonts w:ascii="Times New Roman" w:hAnsi="Times New Roman"/>
                <w:color w:val="000000"/>
              </w:rPr>
            </w:pP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6D5855">
            <w:pPr>
              <w:tabs>
                <w:tab w:val="left" w:pos="1224"/>
              </w:tabs>
              <w:rPr>
                <w:rFonts w:ascii="Times New Roman" w:hAnsi="Times New Roman"/>
                <w:color w:val="000000"/>
              </w:rPr>
            </w:pPr>
            <w:r>
              <w:rPr>
                <w:rFonts w:ascii="Times New Roman" w:hAnsi="Times New Roman"/>
                <w:color w:val="000000"/>
              </w:rPr>
              <w:t>65</w:t>
            </w:r>
          </w:p>
          <w:p w:rsidR="009A48C9" w:rsidRPr="003C389D" w:rsidRDefault="009A48C9" w:rsidP="006D5855">
            <w:pPr>
              <w:tabs>
                <w:tab w:val="left" w:pos="1224"/>
              </w:tabs>
              <w:rPr>
                <w:rFonts w:ascii="Times New Roman" w:hAnsi="Times New Roman"/>
                <w:color w:val="000000"/>
              </w:rPr>
            </w:pPr>
            <w:r w:rsidRPr="003C389D">
              <w:rPr>
                <w:rFonts w:ascii="Times New Roman" w:hAnsi="Times New Roman"/>
                <w:color w:val="000000"/>
              </w:rPr>
              <w:t>(100%)</w:t>
            </w:r>
          </w:p>
          <w:p w:rsidR="009A48C9" w:rsidRPr="003C389D" w:rsidRDefault="009A48C9" w:rsidP="006D5855">
            <w:pPr>
              <w:ind w:right="342"/>
              <w:rPr>
                <w:rFonts w:ascii="Times New Roman" w:hAnsi="Times New Roman"/>
                <w:color w:val="000000"/>
              </w:rPr>
            </w:pPr>
          </w:p>
        </w:tc>
      </w:tr>
      <w:tr w:rsidR="009A48C9" w:rsidRPr="003C389D" w:rsidTr="006D5855">
        <w:trPr>
          <w:trHeight w:val="464"/>
        </w:trPr>
        <w:tc>
          <w:tcPr>
            <w:tcW w:w="919" w:type="dxa"/>
          </w:tcPr>
          <w:p w:rsidR="009A48C9" w:rsidRPr="003C389D" w:rsidRDefault="009A48C9" w:rsidP="006D5855">
            <w:pPr>
              <w:tabs>
                <w:tab w:val="left" w:pos="504"/>
              </w:tabs>
              <w:rPr>
                <w:rFonts w:ascii="Times New Roman" w:hAnsi="Times New Roman"/>
                <w:color w:val="000000"/>
              </w:rPr>
            </w:pPr>
            <w:r>
              <w:rPr>
                <w:rFonts w:ascii="Times New Roman" w:hAnsi="Times New Roman"/>
                <w:color w:val="000000"/>
              </w:rPr>
              <w:t>4.</w:t>
            </w:r>
          </w:p>
        </w:tc>
        <w:tc>
          <w:tcPr>
            <w:tcW w:w="1611" w:type="dxa"/>
          </w:tcPr>
          <w:p w:rsidR="009A48C9" w:rsidRPr="003C389D" w:rsidRDefault="009A48C9" w:rsidP="006D5855">
            <w:pPr>
              <w:tabs>
                <w:tab w:val="left" w:pos="1134"/>
              </w:tabs>
              <w:rPr>
                <w:rFonts w:ascii="Times New Roman" w:hAnsi="Times New Roman"/>
                <w:color w:val="000000"/>
              </w:rPr>
            </w:pPr>
            <w:r>
              <w:rPr>
                <w:rFonts w:ascii="Times New Roman" w:hAnsi="Times New Roman"/>
                <w:color w:val="000000"/>
              </w:rPr>
              <w:t>48</w:t>
            </w:r>
          </w:p>
          <w:p w:rsidR="009A48C9" w:rsidRPr="003C389D" w:rsidRDefault="009A48C9" w:rsidP="006D5855">
            <w:pPr>
              <w:rPr>
                <w:rFonts w:ascii="Times New Roman" w:hAnsi="Times New Roman"/>
                <w:color w:val="000000"/>
              </w:rPr>
            </w:pPr>
            <w:r>
              <w:rPr>
                <w:rFonts w:ascii="Times New Roman" w:hAnsi="Times New Roman"/>
                <w:color w:val="000000"/>
              </w:rPr>
              <w:t>(73</w:t>
            </w:r>
            <w:proofErr w:type="gramStart"/>
            <w:r>
              <w:rPr>
                <w:rFonts w:ascii="Times New Roman" w:hAnsi="Times New Roman"/>
                <w:color w:val="000000"/>
              </w:rPr>
              <w:t>,8</w:t>
            </w:r>
            <w:proofErr w:type="gramEnd"/>
            <w:r w:rsidRPr="003C389D">
              <w:rPr>
                <w:rFonts w:ascii="Times New Roman" w:hAnsi="Times New Roman"/>
                <w:color w:val="000000"/>
              </w:rPr>
              <w:t>%)</w:t>
            </w:r>
          </w:p>
        </w:tc>
        <w:tc>
          <w:tcPr>
            <w:tcW w:w="1611" w:type="dxa"/>
          </w:tcPr>
          <w:p w:rsidR="009A48C9" w:rsidRPr="003C389D" w:rsidRDefault="009A48C9" w:rsidP="006D5855">
            <w:pPr>
              <w:ind w:right="-108"/>
              <w:rPr>
                <w:rFonts w:ascii="Times New Roman" w:hAnsi="Times New Roman"/>
                <w:color w:val="000000"/>
              </w:rPr>
            </w:pPr>
            <w:r>
              <w:rPr>
                <w:rFonts w:ascii="Times New Roman" w:hAnsi="Times New Roman"/>
                <w:color w:val="000000"/>
              </w:rPr>
              <w:t>17</w:t>
            </w:r>
          </w:p>
          <w:p w:rsidR="009A48C9" w:rsidRPr="003C389D" w:rsidRDefault="009A48C9" w:rsidP="006D5855">
            <w:pPr>
              <w:rPr>
                <w:rFonts w:ascii="Times New Roman" w:hAnsi="Times New Roman"/>
                <w:color w:val="000000"/>
              </w:rPr>
            </w:pPr>
            <w:r>
              <w:rPr>
                <w:rFonts w:ascii="Times New Roman" w:hAnsi="Times New Roman"/>
                <w:color w:val="000000"/>
              </w:rPr>
              <w:t>(26</w:t>
            </w:r>
            <w:proofErr w:type="gramStart"/>
            <w:r>
              <w:rPr>
                <w:rFonts w:ascii="Times New Roman" w:hAnsi="Times New Roman"/>
                <w:color w:val="000000"/>
              </w:rPr>
              <w:t>,2</w:t>
            </w:r>
            <w:proofErr w:type="gramEnd"/>
            <w:r>
              <w:rPr>
                <w:rFonts w:ascii="Times New Roman" w:hAnsi="Times New Roman"/>
                <w:color w:val="000000"/>
              </w:rPr>
              <w:t>%)</w:t>
            </w:r>
          </w:p>
        </w:tc>
        <w:tc>
          <w:tcPr>
            <w:tcW w:w="1354" w:type="dxa"/>
          </w:tcPr>
          <w:p w:rsidR="009A48C9" w:rsidRPr="003C389D" w:rsidRDefault="009A48C9" w:rsidP="006D5855">
            <w:pPr>
              <w:rPr>
                <w:rFonts w:ascii="Times New Roman" w:hAnsi="Times New Roman"/>
                <w:color w:val="000000"/>
              </w:rPr>
            </w:pPr>
            <w:r>
              <w:rPr>
                <w:rFonts w:ascii="Times New Roman" w:hAnsi="Times New Roman"/>
                <w:color w:val="000000"/>
              </w:rPr>
              <w:t>-</w:t>
            </w:r>
          </w:p>
          <w:p w:rsidR="009A48C9" w:rsidRPr="003C389D" w:rsidRDefault="009A48C9" w:rsidP="006D5855">
            <w:pPr>
              <w:rPr>
                <w:rFonts w:ascii="Times New Roman" w:hAnsi="Times New Roman"/>
                <w:color w:val="000000"/>
              </w:rPr>
            </w:pP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6D5855">
            <w:pPr>
              <w:rPr>
                <w:rFonts w:ascii="Times New Roman" w:hAnsi="Times New Roman"/>
                <w:color w:val="000000"/>
              </w:rPr>
            </w:pPr>
            <w:r>
              <w:rPr>
                <w:rFonts w:ascii="Times New Roman" w:hAnsi="Times New Roman"/>
                <w:color w:val="000000"/>
              </w:rPr>
              <w:t>65</w:t>
            </w:r>
          </w:p>
          <w:p w:rsidR="009A48C9" w:rsidRPr="003C389D" w:rsidRDefault="009A48C9" w:rsidP="006D5855">
            <w:pPr>
              <w:rPr>
                <w:rFonts w:ascii="Times New Roman" w:hAnsi="Times New Roman"/>
                <w:color w:val="000000"/>
              </w:rPr>
            </w:pPr>
            <w:r w:rsidRPr="003C389D">
              <w:rPr>
                <w:rFonts w:ascii="Times New Roman" w:hAnsi="Times New Roman"/>
                <w:color w:val="000000"/>
              </w:rPr>
              <w:t>(100%)</w:t>
            </w:r>
          </w:p>
          <w:p w:rsidR="009A48C9" w:rsidRPr="003C389D" w:rsidRDefault="009A48C9" w:rsidP="006D5855">
            <w:pPr>
              <w:ind w:right="342"/>
              <w:rPr>
                <w:rFonts w:ascii="Times New Roman" w:hAnsi="Times New Roman"/>
                <w:color w:val="000000"/>
              </w:rPr>
            </w:pPr>
          </w:p>
        </w:tc>
      </w:tr>
    </w:tbl>
    <w:p w:rsidR="00946B5C" w:rsidRDefault="00946B5C" w:rsidP="00E32D68">
      <w:pPr>
        <w:spacing w:after="0" w:line="240" w:lineRule="auto"/>
        <w:jc w:val="both"/>
        <w:rPr>
          <w:rFonts w:ascii="Times New Roman" w:hAnsi="Times New Roman" w:cs="Times New Roman"/>
          <w:b/>
          <w:sz w:val="24"/>
          <w:szCs w:val="24"/>
        </w:rPr>
      </w:pPr>
    </w:p>
    <w:tbl>
      <w:tblPr>
        <w:tblpPr w:leftFromText="180" w:rightFromText="180" w:vertAnchor="page" w:horzAnchor="margin" w:tblpY="2356"/>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611"/>
        <w:gridCol w:w="1611"/>
        <w:gridCol w:w="1354"/>
        <w:gridCol w:w="1178"/>
        <w:gridCol w:w="1039"/>
        <w:gridCol w:w="1727"/>
      </w:tblGrid>
      <w:tr w:rsidR="009A48C9" w:rsidRPr="003C389D" w:rsidTr="006D5855">
        <w:trPr>
          <w:trHeight w:val="93"/>
        </w:trPr>
        <w:tc>
          <w:tcPr>
            <w:tcW w:w="919" w:type="dxa"/>
            <w:vMerge w:val="restart"/>
          </w:tcPr>
          <w:p w:rsidR="009A48C9" w:rsidRPr="003C389D" w:rsidRDefault="009A48C9" w:rsidP="006D5855">
            <w:pPr>
              <w:ind w:right="342"/>
              <w:rPr>
                <w:rFonts w:ascii="Times New Roman" w:hAnsi="Times New Roman"/>
                <w:color w:val="000000"/>
              </w:rPr>
            </w:pPr>
          </w:p>
          <w:p w:rsidR="009A48C9" w:rsidRPr="003C389D" w:rsidRDefault="009A48C9" w:rsidP="006D5855">
            <w:pPr>
              <w:tabs>
                <w:tab w:val="left" w:pos="0"/>
                <w:tab w:val="left" w:pos="684"/>
              </w:tabs>
              <w:ind w:right="-18"/>
              <w:rPr>
                <w:rFonts w:ascii="Times New Roman" w:hAnsi="Times New Roman"/>
                <w:color w:val="000000"/>
              </w:rPr>
            </w:pPr>
            <w:r w:rsidRPr="003C389D">
              <w:rPr>
                <w:rFonts w:ascii="Times New Roman" w:hAnsi="Times New Roman"/>
                <w:color w:val="000000"/>
              </w:rPr>
              <w:t>No.</w:t>
            </w:r>
          </w:p>
        </w:tc>
        <w:tc>
          <w:tcPr>
            <w:tcW w:w="6793" w:type="dxa"/>
            <w:gridSpan w:val="5"/>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Jawaban Responden</w:t>
            </w:r>
          </w:p>
        </w:tc>
        <w:tc>
          <w:tcPr>
            <w:tcW w:w="1727" w:type="dxa"/>
            <w:vMerge w:val="restart"/>
          </w:tcPr>
          <w:p w:rsidR="009A48C9" w:rsidRPr="003C389D" w:rsidRDefault="009A48C9" w:rsidP="006D5855">
            <w:pPr>
              <w:ind w:right="342"/>
              <w:rPr>
                <w:rFonts w:ascii="Times New Roman" w:hAnsi="Times New Roman"/>
                <w:color w:val="000000"/>
              </w:rPr>
            </w:pPr>
          </w:p>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Jumlah</w:t>
            </w:r>
          </w:p>
        </w:tc>
      </w:tr>
      <w:tr w:rsidR="009A48C9" w:rsidRPr="003C389D" w:rsidTr="006D5855">
        <w:trPr>
          <w:trHeight w:val="129"/>
        </w:trPr>
        <w:tc>
          <w:tcPr>
            <w:tcW w:w="919" w:type="dxa"/>
            <w:vMerge/>
          </w:tcPr>
          <w:p w:rsidR="009A48C9" w:rsidRPr="003C389D" w:rsidRDefault="009A48C9" w:rsidP="006D5855">
            <w:pPr>
              <w:ind w:right="342"/>
              <w:rPr>
                <w:rFonts w:ascii="Times New Roman" w:hAnsi="Times New Roman"/>
                <w:color w:val="000000"/>
              </w:rPr>
            </w:pPr>
          </w:p>
        </w:tc>
        <w:tc>
          <w:tcPr>
            <w:tcW w:w="1611"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a</w:t>
            </w:r>
          </w:p>
        </w:tc>
        <w:tc>
          <w:tcPr>
            <w:tcW w:w="1611"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B</w:t>
            </w:r>
          </w:p>
        </w:tc>
        <w:tc>
          <w:tcPr>
            <w:tcW w:w="1354"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c</w:t>
            </w: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d</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e</w:t>
            </w:r>
          </w:p>
        </w:tc>
        <w:tc>
          <w:tcPr>
            <w:tcW w:w="1727" w:type="dxa"/>
            <w:vMerge/>
          </w:tcPr>
          <w:p w:rsidR="009A48C9" w:rsidRPr="003C389D" w:rsidRDefault="009A48C9" w:rsidP="006D5855">
            <w:pPr>
              <w:ind w:right="342"/>
              <w:rPr>
                <w:rFonts w:ascii="Times New Roman" w:hAnsi="Times New Roman"/>
                <w:color w:val="000000"/>
              </w:rPr>
            </w:pPr>
          </w:p>
        </w:tc>
      </w:tr>
      <w:tr w:rsidR="009A48C9" w:rsidRPr="003C389D" w:rsidTr="006D5855">
        <w:trPr>
          <w:trHeight w:val="948"/>
        </w:trPr>
        <w:tc>
          <w:tcPr>
            <w:tcW w:w="919" w:type="dxa"/>
          </w:tcPr>
          <w:p w:rsidR="009A48C9" w:rsidRPr="003C389D" w:rsidRDefault="009A48C9" w:rsidP="006D5855">
            <w:pPr>
              <w:tabs>
                <w:tab w:val="left" w:pos="504"/>
              </w:tabs>
              <w:rPr>
                <w:rFonts w:ascii="Times New Roman" w:hAnsi="Times New Roman"/>
                <w:color w:val="000000"/>
              </w:rPr>
            </w:pPr>
            <w:r>
              <w:rPr>
                <w:rFonts w:ascii="Times New Roman" w:hAnsi="Times New Roman"/>
                <w:color w:val="000000"/>
              </w:rPr>
              <w:t>3.</w:t>
            </w:r>
          </w:p>
        </w:tc>
        <w:tc>
          <w:tcPr>
            <w:tcW w:w="1611" w:type="dxa"/>
          </w:tcPr>
          <w:p w:rsidR="009A48C9" w:rsidRPr="003C389D" w:rsidRDefault="009A48C9" w:rsidP="006D5855">
            <w:pPr>
              <w:tabs>
                <w:tab w:val="left" w:pos="972"/>
                <w:tab w:val="left" w:pos="1044"/>
              </w:tabs>
              <w:ind w:right="72"/>
              <w:rPr>
                <w:rFonts w:ascii="Times New Roman" w:hAnsi="Times New Roman"/>
                <w:color w:val="000000"/>
              </w:rPr>
            </w:pPr>
            <w:r>
              <w:rPr>
                <w:rFonts w:ascii="Times New Roman" w:hAnsi="Times New Roman"/>
                <w:color w:val="000000"/>
              </w:rPr>
              <w:t>42</w:t>
            </w:r>
          </w:p>
          <w:p w:rsidR="009A48C9" w:rsidRPr="003C389D" w:rsidRDefault="009A48C9" w:rsidP="006D5855">
            <w:pPr>
              <w:tabs>
                <w:tab w:val="left" w:pos="972"/>
                <w:tab w:val="left" w:pos="1044"/>
              </w:tabs>
              <w:ind w:right="72"/>
              <w:rPr>
                <w:rFonts w:ascii="Times New Roman" w:hAnsi="Times New Roman"/>
                <w:color w:val="000000"/>
              </w:rPr>
            </w:pPr>
            <w:r>
              <w:rPr>
                <w:rFonts w:ascii="Times New Roman" w:hAnsi="Times New Roman"/>
                <w:color w:val="000000"/>
              </w:rPr>
              <w:t>(64</w:t>
            </w:r>
            <w:proofErr w:type="gramStart"/>
            <w:r>
              <w:rPr>
                <w:rFonts w:ascii="Times New Roman" w:hAnsi="Times New Roman"/>
                <w:color w:val="000000"/>
              </w:rPr>
              <w:t>,6</w:t>
            </w:r>
            <w:proofErr w:type="gramEnd"/>
            <w:r w:rsidRPr="003C389D">
              <w:rPr>
                <w:rFonts w:ascii="Times New Roman" w:hAnsi="Times New Roman"/>
                <w:color w:val="000000"/>
              </w:rPr>
              <w:t>%)</w:t>
            </w:r>
          </w:p>
          <w:p w:rsidR="009A48C9" w:rsidRPr="003C389D" w:rsidRDefault="009A48C9" w:rsidP="006D5855">
            <w:pPr>
              <w:tabs>
                <w:tab w:val="left" w:pos="972"/>
                <w:tab w:val="left" w:pos="1044"/>
              </w:tabs>
              <w:ind w:right="72"/>
              <w:rPr>
                <w:rFonts w:ascii="Times New Roman" w:hAnsi="Times New Roman"/>
                <w:color w:val="000000"/>
              </w:rPr>
            </w:pPr>
          </w:p>
          <w:p w:rsidR="009A48C9" w:rsidRPr="003C389D" w:rsidRDefault="009A48C9" w:rsidP="006D5855">
            <w:pPr>
              <w:ind w:right="72"/>
              <w:rPr>
                <w:rFonts w:ascii="Times New Roman" w:hAnsi="Times New Roman"/>
                <w:color w:val="000000"/>
              </w:rPr>
            </w:pPr>
          </w:p>
        </w:tc>
        <w:tc>
          <w:tcPr>
            <w:tcW w:w="1611" w:type="dxa"/>
          </w:tcPr>
          <w:p w:rsidR="009A48C9" w:rsidRPr="003C389D" w:rsidRDefault="009A48C9" w:rsidP="006D5855">
            <w:pPr>
              <w:ind w:right="72"/>
              <w:rPr>
                <w:rFonts w:ascii="Times New Roman" w:hAnsi="Times New Roman"/>
                <w:color w:val="000000"/>
              </w:rPr>
            </w:pPr>
            <w:r>
              <w:rPr>
                <w:rFonts w:ascii="Times New Roman" w:hAnsi="Times New Roman"/>
                <w:color w:val="000000"/>
              </w:rPr>
              <w:t>23</w:t>
            </w:r>
          </w:p>
          <w:p w:rsidR="009A48C9" w:rsidRPr="003C389D" w:rsidRDefault="009A48C9" w:rsidP="006D5855">
            <w:pPr>
              <w:ind w:right="72"/>
              <w:rPr>
                <w:rFonts w:ascii="Times New Roman" w:hAnsi="Times New Roman"/>
                <w:color w:val="000000"/>
              </w:rPr>
            </w:pPr>
            <w:r>
              <w:rPr>
                <w:rFonts w:ascii="Times New Roman" w:hAnsi="Times New Roman"/>
                <w:color w:val="000000"/>
              </w:rPr>
              <w:t>(35</w:t>
            </w:r>
            <w:proofErr w:type="gramStart"/>
            <w:r>
              <w:rPr>
                <w:rFonts w:ascii="Times New Roman" w:hAnsi="Times New Roman"/>
                <w:color w:val="000000"/>
              </w:rPr>
              <w:t>,4</w:t>
            </w:r>
            <w:proofErr w:type="gramEnd"/>
            <w:r>
              <w:rPr>
                <w:rFonts w:ascii="Times New Roman" w:hAnsi="Times New Roman"/>
                <w:color w:val="000000"/>
              </w:rPr>
              <w:t>%)</w:t>
            </w:r>
          </w:p>
        </w:tc>
        <w:tc>
          <w:tcPr>
            <w:tcW w:w="1354" w:type="dxa"/>
          </w:tcPr>
          <w:p w:rsidR="009A48C9" w:rsidRPr="003C389D" w:rsidRDefault="009A48C9" w:rsidP="006D5855">
            <w:pPr>
              <w:rPr>
                <w:rFonts w:ascii="Times New Roman" w:hAnsi="Times New Roman"/>
                <w:color w:val="000000"/>
              </w:rPr>
            </w:pPr>
            <w:r>
              <w:rPr>
                <w:rFonts w:ascii="Times New Roman" w:hAnsi="Times New Roman"/>
                <w:color w:val="000000"/>
              </w:rPr>
              <w:t>-</w:t>
            </w:r>
          </w:p>
          <w:p w:rsidR="009A48C9" w:rsidRPr="003C389D" w:rsidRDefault="009A48C9" w:rsidP="006D5855">
            <w:pPr>
              <w:rPr>
                <w:rFonts w:ascii="Times New Roman" w:hAnsi="Times New Roman"/>
                <w:color w:val="000000"/>
              </w:rPr>
            </w:pP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6D5855">
            <w:pPr>
              <w:tabs>
                <w:tab w:val="left" w:pos="1224"/>
              </w:tabs>
              <w:rPr>
                <w:rFonts w:ascii="Times New Roman" w:hAnsi="Times New Roman"/>
                <w:color w:val="000000"/>
              </w:rPr>
            </w:pPr>
            <w:r>
              <w:rPr>
                <w:rFonts w:ascii="Times New Roman" w:hAnsi="Times New Roman"/>
                <w:color w:val="000000"/>
              </w:rPr>
              <w:t>65</w:t>
            </w:r>
          </w:p>
          <w:p w:rsidR="009A48C9" w:rsidRPr="003C389D" w:rsidRDefault="009A48C9" w:rsidP="006D5855">
            <w:pPr>
              <w:tabs>
                <w:tab w:val="left" w:pos="1224"/>
              </w:tabs>
              <w:rPr>
                <w:rFonts w:ascii="Times New Roman" w:hAnsi="Times New Roman"/>
                <w:color w:val="000000"/>
              </w:rPr>
            </w:pPr>
            <w:r w:rsidRPr="003C389D">
              <w:rPr>
                <w:rFonts w:ascii="Times New Roman" w:hAnsi="Times New Roman"/>
                <w:color w:val="000000"/>
              </w:rPr>
              <w:t>(100%)</w:t>
            </w:r>
          </w:p>
          <w:p w:rsidR="009A48C9" w:rsidRPr="003C389D" w:rsidRDefault="009A48C9" w:rsidP="006D5855">
            <w:pPr>
              <w:ind w:right="342"/>
              <w:rPr>
                <w:rFonts w:ascii="Times New Roman" w:hAnsi="Times New Roman"/>
                <w:color w:val="000000"/>
              </w:rPr>
            </w:pPr>
          </w:p>
        </w:tc>
      </w:tr>
      <w:tr w:rsidR="009A48C9" w:rsidRPr="003C389D" w:rsidTr="006D5855">
        <w:trPr>
          <w:trHeight w:val="464"/>
        </w:trPr>
        <w:tc>
          <w:tcPr>
            <w:tcW w:w="919" w:type="dxa"/>
          </w:tcPr>
          <w:p w:rsidR="009A48C9" w:rsidRPr="003C389D" w:rsidRDefault="009A48C9" w:rsidP="006D5855">
            <w:pPr>
              <w:tabs>
                <w:tab w:val="left" w:pos="504"/>
              </w:tabs>
              <w:rPr>
                <w:rFonts w:ascii="Times New Roman" w:hAnsi="Times New Roman"/>
                <w:color w:val="000000"/>
              </w:rPr>
            </w:pPr>
            <w:r>
              <w:rPr>
                <w:rFonts w:ascii="Times New Roman" w:hAnsi="Times New Roman"/>
                <w:color w:val="000000"/>
              </w:rPr>
              <w:t>4.</w:t>
            </w:r>
          </w:p>
        </w:tc>
        <w:tc>
          <w:tcPr>
            <w:tcW w:w="1611" w:type="dxa"/>
          </w:tcPr>
          <w:p w:rsidR="009A48C9" w:rsidRPr="003C389D" w:rsidRDefault="009A48C9" w:rsidP="006D5855">
            <w:pPr>
              <w:tabs>
                <w:tab w:val="left" w:pos="1134"/>
              </w:tabs>
              <w:rPr>
                <w:rFonts w:ascii="Times New Roman" w:hAnsi="Times New Roman"/>
                <w:color w:val="000000"/>
              </w:rPr>
            </w:pPr>
            <w:r>
              <w:rPr>
                <w:rFonts w:ascii="Times New Roman" w:hAnsi="Times New Roman"/>
                <w:color w:val="000000"/>
              </w:rPr>
              <w:t>48</w:t>
            </w:r>
          </w:p>
          <w:p w:rsidR="009A48C9" w:rsidRPr="003C389D" w:rsidRDefault="009A48C9" w:rsidP="006D5855">
            <w:pPr>
              <w:rPr>
                <w:rFonts w:ascii="Times New Roman" w:hAnsi="Times New Roman"/>
                <w:color w:val="000000"/>
              </w:rPr>
            </w:pPr>
            <w:r>
              <w:rPr>
                <w:rFonts w:ascii="Times New Roman" w:hAnsi="Times New Roman"/>
                <w:color w:val="000000"/>
              </w:rPr>
              <w:t>(73</w:t>
            </w:r>
            <w:proofErr w:type="gramStart"/>
            <w:r>
              <w:rPr>
                <w:rFonts w:ascii="Times New Roman" w:hAnsi="Times New Roman"/>
                <w:color w:val="000000"/>
              </w:rPr>
              <w:t>,8</w:t>
            </w:r>
            <w:proofErr w:type="gramEnd"/>
            <w:r w:rsidRPr="003C389D">
              <w:rPr>
                <w:rFonts w:ascii="Times New Roman" w:hAnsi="Times New Roman"/>
                <w:color w:val="000000"/>
              </w:rPr>
              <w:t>%)</w:t>
            </w:r>
          </w:p>
        </w:tc>
        <w:tc>
          <w:tcPr>
            <w:tcW w:w="1611" w:type="dxa"/>
          </w:tcPr>
          <w:p w:rsidR="009A48C9" w:rsidRPr="003C389D" w:rsidRDefault="009A48C9" w:rsidP="006D5855">
            <w:pPr>
              <w:ind w:right="-108"/>
              <w:rPr>
                <w:rFonts w:ascii="Times New Roman" w:hAnsi="Times New Roman"/>
                <w:color w:val="000000"/>
              </w:rPr>
            </w:pPr>
            <w:r>
              <w:rPr>
                <w:rFonts w:ascii="Times New Roman" w:hAnsi="Times New Roman"/>
                <w:color w:val="000000"/>
              </w:rPr>
              <w:t>17</w:t>
            </w:r>
          </w:p>
          <w:p w:rsidR="009A48C9" w:rsidRPr="003C389D" w:rsidRDefault="009A48C9" w:rsidP="006D5855">
            <w:pPr>
              <w:rPr>
                <w:rFonts w:ascii="Times New Roman" w:hAnsi="Times New Roman"/>
                <w:color w:val="000000"/>
              </w:rPr>
            </w:pPr>
            <w:r>
              <w:rPr>
                <w:rFonts w:ascii="Times New Roman" w:hAnsi="Times New Roman"/>
                <w:color w:val="000000"/>
              </w:rPr>
              <w:t>(26</w:t>
            </w:r>
            <w:proofErr w:type="gramStart"/>
            <w:r>
              <w:rPr>
                <w:rFonts w:ascii="Times New Roman" w:hAnsi="Times New Roman"/>
                <w:color w:val="000000"/>
              </w:rPr>
              <w:t>,2</w:t>
            </w:r>
            <w:proofErr w:type="gramEnd"/>
            <w:r>
              <w:rPr>
                <w:rFonts w:ascii="Times New Roman" w:hAnsi="Times New Roman"/>
                <w:color w:val="000000"/>
              </w:rPr>
              <w:t>%)</w:t>
            </w:r>
          </w:p>
        </w:tc>
        <w:tc>
          <w:tcPr>
            <w:tcW w:w="1354" w:type="dxa"/>
          </w:tcPr>
          <w:p w:rsidR="009A48C9" w:rsidRPr="003C389D" w:rsidRDefault="009A48C9" w:rsidP="006D5855">
            <w:pPr>
              <w:rPr>
                <w:rFonts w:ascii="Times New Roman" w:hAnsi="Times New Roman"/>
                <w:color w:val="000000"/>
              </w:rPr>
            </w:pPr>
            <w:r>
              <w:rPr>
                <w:rFonts w:ascii="Times New Roman" w:hAnsi="Times New Roman"/>
                <w:color w:val="000000"/>
              </w:rPr>
              <w:t>-</w:t>
            </w:r>
          </w:p>
          <w:p w:rsidR="009A48C9" w:rsidRPr="003C389D" w:rsidRDefault="009A48C9" w:rsidP="006D5855">
            <w:pPr>
              <w:rPr>
                <w:rFonts w:ascii="Times New Roman" w:hAnsi="Times New Roman"/>
                <w:color w:val="000000"/>
              </w:rPr>
            </w:pPr>
          </w:p>
        </w:tc>
        <w:tc>
          <w:tcPr>
            <w:tcW w:w="1178"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039" w:type="dxa"/>
          </w:tcPr>
          <w:p w:rsidR="009A48C9" w:rsidRPr="003C389D" w:rsidRDefault="009A48C9" w:rsidP="006D5855">
            <w:pPr>
              <w:ind w:right="342"/>
              <w:rPr>
                <w:rFonts w:ascii="Times New Roman" w:hAnsi="Times New Roman"/>
                <w:color w:val="000000"/>
              </w:rPr>
            </w:pPr>
            <w:r w:rsidRPr="003C389D">
              <w:rPr>
                <w:rFonts w:ascii="Times New Roman" w:hAnsi="Times New Roman"/>
                <w:color w:val="000000"/>
              </w:rPr>
              <w:t>-</w:t>
            </w:r>
          </w:p>
        </w:tc>
        <w:tc>
          <w:tcPr>
            <w:tcW w:w="1727" w:type="dxa"/>
          </w:tcPr>
          <w:p w:rsidR="009A48C9" w:rsidRPr="003C389D" w:rsidRDefault="009A48C9" w:rsidP="006D5855">
            <w:pPr>
              <w:rPr>
                <w:rFonts w:ascii="Times New Roman" w:hAnsi="Times New Roman"/>
                <w:color w:val="000000"/>
              </w:rPr>
            </w:pPr>
            <w:r>
              <w:rPr>
                <w:rFonts w:ascii="Times New Roman" w:hAnsi="Times New Roman"/>
                <w:color w:val="000000"/>
              </w:rPr>
              <w:t>65</w:t>
            </w:r>
          </w:p>
          <w:p w:rsidR="009A48C9" w:rsidRPr="003C389D" w:rsidRDefault="009A48C9" w:rsidP="006D5855">
            <w:pPr>
              <w:rPr>
                <w:rFonts w:ascii="Times New Roman" w:hAnsi="Times New Roman"/>
                <w:color w:val="000000"/>
              </w:rPr>
            </w:pPr>
            <w:r w:rsidRPr="003C389D">
              <w:rPr>
                <w:rFonts w:ascii="Times New Roman" w:hAnsi="Times New Roman"/>
                <w:color w:val="000000"/>
              </w:rPr>
              <w:t>(100%)</w:t>
            </w:r>
          </w:p>
          <w:p w:rsidR="009A48C9" w:rsidRPr="003C389D" w:rsidRDefault="009A48C9" w:rsidP="006D5855">
            <w:pPr>
              <w:ind w:right="342"/>
              <w:rPr>
                <w:rFonts w:ascii="Times New Roman" w:hAnsi="Times New Roman"/>
                <w:color w:val="000000"/>
              </w:rPr>
            </w:pPr>
          </w:p>
        </w:tc>
      </w:tr>
    </w:tbl>
    <w:p w:rsidR="00CA4E56" w:rsidRDefault="00CA4E56" w:rsidP="003504B8">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Berdasarkan data di atas nampak jelas terlihat bahwa untuk pernyataan nomor 4, yaitu i</w:t>
      </w:r>
      <w:r>
        <w:rPr>
          <w:rFonts w:ascii="Times New Roman" w:eastAsia="Calibri" w:hAnsi="Times New Roman" w:cs="Times New Roman"/>
          <w:sz w:val="24"/>
          <w:szCs w:val="24"/>
        </w:rPr>
        <w:t xml:space="preserve">nformasi yang disajikan sesuai dengan </w:t>
      </w:r>
      <w:r>
        <w:rPr>
          <w:rFonts w:ascii="Times New Roman" w:hAnsi="Times New Roman" w:cs="Times New Roman"/>
          <w:sz w:val="24"/>
          <w:szCs w:val="24"/>
        </w:rPr>
        <w:t>fakta responden menjawab, sangat setuju sebanyak 48 orang responden atau sebesar 73,8%, setuju sebanyak 17 orang responden atau sebesar 26,2%..</w:t>
      </w:r>
    </w:p>
    <w:p w:rsidR="00CA4E56" w:rsidRDefault="00CA4E56" w:rsidP="00E32D68">
      <w:pPr>
        <w:spacing w:after="0" w:line="240" w:lineRule="auto"/>
        <w:jc w:val="both"/>
        <w:rPr>
          <w:rFonts w:ascii="Times New Roman" w:hAnsi="Times New Roman" w:cs="Times New Roman"/>
          <w:b/>
          <w:sz w:val="24"/>
          <w:szCs w:val="24"/>
        </w:rPr>
      </w:pPr>
    </w:p>
    <w:p w:rsidR="00CA4E56" w:rsidRDefault="00CA4E56" w:rsidP="00E32D68">
      <w:pPr>
        <w:spacing w:after="0" w:line="240" w:lineRule="auto"/>
        <w:jc w:val="both"/>
        <w:rPr>
          <w:rFonts w:ascii="Times New Roman" w:hAnsi="Times New Roman" w:cs="Times New Roman"/>
          <w:b/>
          <w:sz w:val="24"/>
          <w:szCs w:val="24"/>
        </w:rPr>
      </w:pPr>
    </w:p>
    <w:p w:rsidR="00CA4E56" w:rsidRDefault="00CA4E56" w:rsidP="00E32D68">
      <w:pPr>
        <w:spacing w:after="0" w:line="240" w:lineRule="auto"/>
        <w:jc w:val="both"/>
        <w:rPr>
          <w:rFonts w:ascii="Times New Roman" w:hAnsi="Times New Roman" w:cs="Times New Roman"/>
          <w:b/>
          <w:sz w:val="24"/>
          <w:szCs w:val="24"/>
        </w:rPr>
      </w:pPr>
    </w:p>
    <w:p w:rsidR="009A48C9" w:rsidRDefault="009A48C9" w:rsidP="00CA4E56">
      <w:pPr>
        <w:spacing w:line="240" w:lineRule="auto"/>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CA4E56">
      <w:pPr>
        <w:spacing w:line="240" w:lineRule="auto"/>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CA4E5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 Komunikasi </w:t>
      </w:r>
    </w:p>
    <w:p w:rsidR="00CA4E56" w:rsidRPr="009A48C9" w:rsidRDefault="00CA4E56" w:rsidP="00CA4E56">
      <w:pPr>
        <w:spacing w:line="240" w:lineRule="auto"/>
        <w:ind w:firstLine="720"/>
        <w:jc w:val="both"/>
        <w:rPr>
          <w:rFonts w:ascii="Times New Roman" w:hAnsi="Times New Roman" w:cs="Times New Roman"/>
          <w:sz w:val="24"/>
          <w:szCs w:val="24"/>
        </w:rPr>
      </w:pPr>
      <w:r w:rsidRPr="00552112">
        <w:rPr>
          <w:rFonts w:ascii="Times New Roman" w:hAnsi="Times New Roman" w:cs="Times New Roman"/>
          <w:sz w:val="24"/>
          <w:szCs w:val="24"/>
        </w:rPr>
        <w:t xml:space="preserve">Kemampuan komunikasi adalah kecakapan atau kesanggupan penyampaian pesan, gagasan atau pikiran kepada orang lain dengan tujuan orang lain tersebut memahami </w:t>
      </w:r>
      <w:proofErr w:type="gramStart"/>
      <w:r w:rsidRPr="00552112">
        <w:rPr>
          <w:rFonts w:ascii="Times New Roman" w:hAnsi="Times New Roman" w:cs="Times New Roman"/>
          <w:sz w:val="24"/>
          <w:szCs w:val="24"/>
        </w:rPr>
        <w:t>apa</w:t>
      </w:r>
      <w:proofErr w:type="gramEnd"/>
      <w:r w:rsidRPr="00552112">
        <w:rPr>
          <w:rFonts w:ascii="Times New Roman" w:hAnsi="Times New Roman" w:cs="Times New Roman"/>
          <w:sz w:val="24"/>
          <w:szCs w:val="24"/>
        </w:rPr>
        <w:t xml:space="preserve"> yang dimaksudkan dengan baik, secara langsung lisan atau tidak </w:t>
      </w: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CA4E56" w:rsidRDefault="00CA4E56" w:rsidP="00946B5C">
      <w:pPr>
        <w:spacing w:line="240" w:lineRule="auto"/>
        <w:jc w:val="center"/>
        <w:rPr>
          <w:rFonts w:ascii="Times New Roman" w:hAnsi="Times New Roman" w:cs="Times New Roman"/>
          <w:b/>
          <w:sz w:val="24"/>
          <w:szCs w:val="24"/>
        </w:rPr>
      </w:pPr>
    </w:p>
    <w:p w:rsidR="00B62E94" w:rsidRDefault="00946B5C" w:rsidP="00946B5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4.3 Jawaban Responden Tentang Kemampuan Komunikasi</w:t>
      </w:r>
    </w:p>
    <w:tbl>
      <w:tblPr>
        <w:tblpPr w:leftFromText="180" w:rightFromText="180" w:vertAnchor="text" w:horzAnchor="page" w:tblpX="1993" w:tblpY="375"/>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1329"/>
        <w:gridCol w:w="1552"/>
        <w:gridCol w:w="1329"/>
        <w:gridCol w:w="1219"/>
        <w:gridCol w:w="1109"/>
        <w:gridCol w:w="1329"/>
      </w:tblGrid>
      <w:tr w:rsidR="00CA4E56" w:rsidRPr="003C389D" w:rsidTr="003D3C30">
        <w:trPr>
          <w:trHeight w:val="168"/>
        </w:trPr>
        <w:tc>
          <w:tcPr>
            <w:tcW w:w="776" w:type="dxa"/>
            <w:vMerge w:val="restart"/>
          </w:tcPr>
          <w:p w:rsidR="00CA4E56" w:rsidRPr="003C389D" w:rsidRDefault="00CA4E56" w:rsidP="00CA4E56">
            <w:pPr>
              <w:ind w:right="342"/>
              <w:rPr>
                <w:rFonts w:ascii="Times New Roman" w:hAnsi="Times New Roman"/>
                <w:color w:val="000000"/>
                <w:szCs w:val="24"/>
              </w:rPr>
            </w:pPr>
          </w:p>
          <w:p w:rsidR="00CA4E56" w:rsidRPr="003C389D" w:rsidRDefault="00CA4E56" w:rsidP="00CA4E56">
            <w:pPr>
              <w:tabs>
                <w:tab w:val="left" w:pos="0"/>
                <w:tab w:val="left" w:pos="684"/>
              </w:tabs>
              <w:ind w:right="-18"/>
              <w:rPr>
                <w:rFonts w:ascii="Times New Roman" w:hAnsi="Times New Roman"/>
                <w:color w:val="000000"/>
                <w:szCs w:val="24"/>
              </w:rPr>
            </w:pPr>
            <w:r w:rsidRPr="003C389D">
              <w:rPr>
                <w:rFonts w:ascii="Times New Roman" w:hAnsi="Times New Roman"/>
                <w:color w:val="000000"/>
                <w:szCs w:val="24"/>
              </w:rPr>
              <w:t>No.</w:t>
            </w:r>
          </w:p>
        </w:tc>
        <w:tc>
          <w:tcPr>
            <w:tcW w:w="6538" w:type="dxa"/>
            <w:gridSpan w:val="5"/>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Jawaban Responden</w:t>
            </w:r>
          </w:p>
        </w:tc>
        <w:tc>
          <w:tcPr>
            <w:tcW w:w="1329" w:type="dxa"/>
            <w:vMerge w:val="restart"/>
          </w:tcPr>
          <w:p w:rsidR="00CA4E56" w:rsidRPr="003C389D" w:rsidRDefault="00CA4E56" w:rsidP="00CA4E56">
            <w:pPr>
              <w:ind w:right="342"/>
              <w:rPr>
                <w:rFonts w:ascii="Times New Roman" w:hAnsi="Times New Roman"/>
                <w:color w:val="000000"/>
                <w:szCs w:val="24"/>
              </w:rPr>
            </w:pPr>
          </w:p>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Jumlah</w:t>
            </w:r>
          </w:p>
        </w:tc>
      </w:tr>
      <w:tr w:rsidR="003D3C30" w:rsidRPr="003C389D" w:rsidTr="003D3C30">
        <w:trPr>
          <w:trHeight w:val="235"/>
        </w:trPr>
        <w:tc>
          <w:tcPr>
            <w:tcW w:w="776" w:type="dxa"/>
            <w:vMerge/>
          </w:tcPr>
          <w:p w:rsidR="00CA4E56" w:rsidRPr="003C389D" w:rsidRDefault="00CA4E56" w:rsidP="00CA4E56">
            <w:pPr>
              <w:ind w:right="342"/>
              <w:rPr>
                <w:rFonts w:ascii="Times New Roman" w:hAnsi="Times New Roman"/>
                <w:color w:val="000000"/>
                <w:szCs w:val="24"/>
              </w:rPr>
            </w:pPr>
          </w:p>
        </w:tc>
        <w:tc>
          <w:tcPr>
            <w:tcW w:w="1329"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a</w:t>
            </w:r>
          </w:p>
        </w:tc>
        <w:tc>
          <w:tcPr>
            <w:tcW w:w="1552"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b</w:t>
            </w:r>
          </w:p>
        </w:tc>
        <w:tc>
          <w:tcPr>
            <w:tcW w:w="1329"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c</w:t>
            </w:r>
          </w:p>
        </w:tc>
        <w:tc>
          <w:tcPr>
            <w:tcW w:w="1219"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d</w:t>
            </w:r>
          </w:p>
        </w:tc>
        <w:tc>
          <w:tcPr>
            <w:tcW w:w="1108"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e</w:t>
            </w:r>
          </w:p>
        </w:tc>
        <w:tc>
          <w:tcPr>
            <w:tcW w:w="1329" w:type="dxa"/>
            <w:vMerge/>
          </w:tcPr>
          <w:p w:rsidR="00CA4E56" w:rsidRPr="003C389D" w:rsidRDefault="00CA4E56" w:rsidP="00CA4E56">
            <w:pPr>
              <w:ind w:right="342"/>
              <w:rPr>
                <w:rFonts w:ascii="Times New Roman" w:hAnsi="Times New Roman"/>
                <w:color w:val="000000"/>
                <w:szCs w:val="24"/>
              </w:rPr>
            </w:pPr>
          </w:p>
        </w:tc>
      </w:tr>
      <w:tr w:rsidR="003D3C30" w:rsidRPr="003C389D" w:rsidTr="003D3C30">
        <w:trPr>
          <w:trHeight w:val="923"/>
        </w:trPr>
        <w:tc>
          <w:tcPr>
            <w:tcW w:w="776" w:type="dxa"/>
          </w:tcPr>
          <w:p w:rsidR="00CA4E56" w:rsidRPr="003C389D" w:rsidRDefault="00CA4E56" w:rsidP="00CA4E56">
            <w:pPr>
              <w:tabs>
                <w:tab w:val="left" w:pos="504"/>
              </w:tabs>
              <w:rPr>
                <w:rFonts w:ascii="Times New Roman" w:hAnsi="Times New Roman"/>
                <w:color w:val="000000"/>
                <w:szCs w:val="24"/>
              </w:rPr>
            </w:pPr>
            <w:r>
              <w:rPr>
                <w:rFonts w:ascii="Times New Roman" w:hAnsi="Times New Roman"/>
                <w:color w:val="000000"/>
                <w:szCs w:val="24"/>
              </w:rPr>
              <w:t>5</w:t>
            </w:r>
          </w:p>
          <w:p w:rsidR="00CA4E56" w:rsidRPr="003C389D" w:rsidRDefault="00CA4E56" w:rsidP="00CA4E56">
            <w:pPr>
              <w:tabs>
                <w:tab w:val="left" w:pos="504"/>
              </w:tabs>
              <w:rPr>
                <w:rFonts w:ascii="Times New Roman" w:hAnsi="Times New Roman"/>
                <w:color w:val="000000"/>
                <w:szCs w:val="24"/>
              </w:rPr>
            </w:pPr>
          </w:p>
          <w:p w:rsidR="00CA4E56" w:rsidRPr="003C389D" w:rsidRDefault="00CA4E56" w:rsidP="00CA4E56">
            <w:pPr>
              <w:tabs>
                <w:tab w:val="left" w:pos="504"/>
              </w:tabs>
              <w:rPr>
                <w:rFonts w:ascii="Times New Roman" w:hAnsi="Times New Roman"/>
                <w:color w:val="000000"/>
                <w:szCs w:val="24"/>
              </w:rPr>
            </w:pPr>
          </w:p>
        </w:tc>
        <w:tc>
          <w:tcPr>
            <w:tcW w:w="1329" w:type="dxa"/>
          </w:tcPr>
          <w:p w:rsidR="00CA4E56" w:rsidRPr="003C389D" w:rsidRDefault="00CA4E56" w:rsidP="00CA4E56">
            <w:pPr>
              <w:rPr>
                <w:rFonts w:ascii="Times New Roman" w:hAnsi="Times New Roman"/>
                <w:color w:val="000000"/>
                <w:szCs w:val="24"/>
              </w:rPr>
            </w:pPr>
            <w:r>
              <w:rPr>
                <w:rFonts w:ascii="Times New Roman" w:hAnsi="Times New Roman"/>
                <w:color w:val="000000"/>
                <w:szCs w:val="24"/>
              </w:rPr>
              <w:t>49</w:t>
            </w:r>
          </w:p>
          <w:p w:rsidR="00CA4E56" w:rsidRPr="003C389D" w:rsidRDefault="00CA4E56" w:rsidP="00CA4E56">
            <w:pPr>
              <w:rPr>
                <w:rFonts w:ascii="Times New Roman" w:hAnsi="Times New Roman"/>
                <w:color w:val="000000"/>
                <w:szCs w:val="24"/>
              </w:rPr>
            </w:pPr>
            <w:r>
              <w:rPr>
                <w:rFonts w:ascii="Times New Roman" w:hAnsi="Times New Roman"/>
                <w:color w:val="000000"/>
                <w:szCs w:val="24"/>
              </w:rPr>
              <w:t>(75</w:t>
            </w:r>
            <w:proofErr w:type="gramStart"/>
            <w:r>
              <w:rPr>
                <w:rFonts w:ascii="Times New Roman" w:hAnsi="Times New Roman"/>
                <w:color w:val="000000"/>
                <w:szCs w:val="24"/>
              </w:rPr>
              <w:t>,4</w:t>
            </w:r>
            <w:proofErr w:type="gramEnd"/>
            <w:r w:rsidRPr="003C389D">
              <w:rPr>
                <w:rFonts w:ascii="Times New Roman" w:hAnsi="Times New Roman"/>
                <w:color w:val="000000"/>
                <w:szCs w:val="24"/>
              </w:rPr>
              <w:t>%)</w:t>
            </w:r>
          </w:p>
        </w:tc>
        <w:tc>
          <w:tcPr>
            <w:tcW w:w="1552" w:type="dxa"/>
          </w:tcPr>
          <w:p w:rsidR="00CA4E56" w:rsidRPr="003C389D" w:rsidRDefault="00CA4E56" w:rsidP="00CA4E56">
            <w:pPr>
              <w:ind w:right="-18"/>
              <w:rPr>
                <w:rFonts w:ascii="Times New Roman" w:hAnsi="Times New Roman"/>
                <w:color w:val="000000"/>
                <w:szCs w:val="24"/>
              </w:rPr>
            </w:pPr>
            <w:r>
              <w:rPr>
                <w:rFonts w:ascii="Times New Roman" w:hAnsi="Times New Roman"/>
                <w:color w:val="000000"/>
                <w:szCs w:val="24"/>
              </w:rPr>
              <w:t>16</w:t>
            </w:r>
          </w:p>
          <w:p w:rsidR="00CA4E56" w:rsidRPr="003C389D" w:rsidRDefault="00CA4E56" w:rsidP="00CA4E56">
            <w:pPr>
              <w:ind w:right="-18"/>
              <w:rPr>
                <w:rFonts w:ascii="Times New Roman" w:hAnsi="Times New Roman"/>
                <w:color w:val="000000"/>
                <w:szCs w:val="24"/>
              </w:rPr>
            </w:pPr>
            <w:r>
              <w:rPr>
                <w:rFonts w:ascii="Times New Roman" w:hAnsi="Times New Roman"/>
                <w:color w:val="000000"/>
                <w:szCs w:val="24"/>
              </w:rPr>
              <w:t>(24</w:t>
            </w:r>
            <w:proofErr w:type="gramStart"/>
            <w:r>
              <w:rPr>
                <w:rFonts w:ascii="Times New Roman" w:hAnsi="Times New Roman"/>
                <w:color w:val="000000"/>
                <w:szCs w:val="24"/>
              </w:rPr>
              <w:t>,6</w:t>
            </w:r>
            <w:proofErr w:type="gramEnd"/>
            <w:r w:rsidRPr="003C389D">
              <w:rPr>
                <w:rFonts w:ascii="Times New Roman" w:hAnsi="Times New Roman"/>
                <w:color w:val="000000"/>
                <w:szCs w:val="24"/>
              </w:rPr>
              <w:t>%)</w:t>
            </w:r>
          </w:p>
        </w:tc>
        <w:tc>
          <w:tcPr>
            <w:tcW w:w="1329" w:type="dxa"/>
          </w:tcPr>
          <w:p w:rsidR="00CA4E56" w:rsidRPr="003C389D" w:rsidRDefault="00CA4E56" w:rsidP="00CA4E56">
            <w:pPr>
              <w:rPr>
                <w:rFonts w:ascii="Times New Roman" w:hAnsi="Times New Roman"/>
                <w:color w:val="000000"/>
                <w:szCs w:val="24"/>
              </w:rPr>
            </w:pPr>
            <w:r>
              <w:rPr>
                <w:rFonts w:ascii="Times New Roman" w:hAnsi="Times New Roman"/>
                <w:color w:val="000000"/>
                <w:szCs w:val="24"/>
              </w:rPr>
              <w:t>-</w:t>
            </w:r>
          </w:p>
          <w:p w:rsidR="00CA4E56" w:rsidRPr="003C389D" w:rsidRDefault="00CA4E56" w:rsidP="00CA4E56">
            <w:pPr>
              <w:rPr>
                <w:rFonts w:ascii="Times New Roman" w:hAnsi="Times New Roman"/>
                <w:color w:val="000000"/>
                <w:szCs w:val="24"/>
              </w:rPr>
            </w:pPr>
          </w:p>
        </w:tc>
        <w:tc>
          <w:tcPr>
            <w:tcW w:w="1219" w:type="dxa"/>
          </w:tcPr>
          <w:p w:rsidR="00CA4E56" w:rsidRPr="003C389D" w:rsidRDefault="00CA4E56" w:rsidP="00CA4E56">
            <w:pPr>
              <w:ind w:right="342"/>
              <w:rPr>
                <w:rFonts w:ascii="Times New Roman" w:hAnsi="Times New Roman"/>
                <w:color w:val="000000"/>
                <w:szCs w:val="24"/>
              </w:rPr>
            </w:pPr>
            <w:r>
              <w:rPr>
                <w:rFonts w:ascii="Times New Roman" w:hAnsi="Times New Roman"/>
                <w:color w:val="000000"/>
                <w:szCs w:val="24"/>
              </w:rPr>
              <w:t>-</w:t>
            </w:r>
          </w:p>
          <w:p w:rsidR="00CA4E56" w:rsidRPr="003C389D" w:rsidRDefault="00CA4E56" w:rsidP="00CA4E56">
            <w:pPr>
              <w:rPr>
                <w:rFonts w:ascii="Times New Roman" w:hAnsi="Times New Roman"/>
                <w:color w:val="000000"/>
                <w:szCs w:val="24"/>
              </w:rPr>
            </w:pPr>
          </w:p>
        </w:tc>
        <w:tc>
          <w:tcPr>
            <w:tcW w:w="1108"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w:t>
            </w:r>
          </w:p>
        </w:tc>
        <w:tc>
          <w:tcPr>
            <w:tcW w:w="1329" w:type="dxa"/>
          </w:tcPr>
          <w:p w:rsidR="00CA4E56" w:rsidRPr="003C389D" w:rsidRDefault="00CA4E56" w:rsidP="00CA4E56">
            <w:pPr>
              <w:tabs>
                <w:tab w:val="left" w:pos="1062"/>
              </w:tabs>
              <w:ind w:right="72"/>
              <w:rPr>
                <w:rFonts w:ascii="Times New Roman" w:hAnsi="Times New Roman"/>
                <w:color w:val="000000"/>
                <w:szCs w:val="24"/>
              </w:rPr>
            </w:pPr>
            <w:r>
              <w:rPr>
                <w:rFonts w:ascii="Times New Roman" w:hAnsi="Times New Roman"/>
                <w:color w:val="000000"/>
                <w:szCs w:val="24"/>
              </w:rPr>
              <w:t>65</w:t>
            </w:r>
          </w:p>
          <w:p w:rsidR="00CA4E56" w:rsidRPr="003C389D" w:rsidRDefault="00CA4E56" w:rsidP="00CA4E56">
            <w:pPr>
              <w:tabs>
                <w:tab w:val="left" w:pos="1062"/>
              </w:tabs>
              <w:ind w:right="72"/>
              <w:rPr>
                <w:rFonts w:ascii="Times New Roman" w:hAnsi="Times New Roman"/>
                <w:color w:val="000000"/>
                <w:szCs w:val="24"/>
              </w:rPr>
            </w:pPr>
            <w:r w:rsidRPr="003C389D">
              <w:rPr>
                <w:rFonts w:ascii="Times New Roman" w:hAnsi="Times New Roman"/>
                <w:color w:val="000000"/>
                <w:szCs w:val="24"/>
              </w:rPr>
              <w:t>(100%)</w:t>
            </w:r>
          </w:p>
        </w:tc>
      </w:tr>
      <w:tr w:rsidR="003D3C30" w:rsidRPr="003C389D" w:rsidTr="003D3C30">
        <w:trPr>
          <w:trHeight w:val="912"/>
        </w:trPr>
        <w:tc>
          <w:tcPr>
            <w:tcW w:w="776" w:type="dxa"/>
          </w:tcPr>
          <w:p w:rsidR="00CA4E56" w:rsidRPr="003C389D" w:rsidRDefault="00CA4E56" w:rsidP="00CA4E56">
            <w:pPr>
              <w:tabs>
                <w:tab w:val="left" w:pos="504"/>
              </w:tabs>
              <w:rPr>
                <w:rFonts w:ascii="Times New Roman" w:hAnsi="Times New Roman"/>
                <w:color w:val="000000"/>
                <w:szCs w:val="24"/>
              </w:rPr>
            </w:pPr>
          </w:p>
          <w:p w:rsidR="00CA4E56" w:rsidRPr="003C389D" w:rsidRDefault="00CA4E56" w:rsidP="00CA4E56">
            <w:pPr>
              <w:tabs>
                <w:tab w:val="left" w:pos="504"/>
              </w:tabs>
              <w:rPr>
                <w:rFonts w:ascii="Times New Roman" w:hAnsi="Times New Roman"/>
                <w:color w:val="000000"/>
                <w:szCs w:val="24"/>
              </w:rPr>
            </w:pPr>
            <w:r>
              <w:rPr>
                <w:rFonts w:ascii="Times New Roman" w:hAnsi="Times New Roman"/>
                <w:color w:val="000000"/>
                <w:szCs w:val="24"/>
              </w:rPr>
              <w:t>6</w:t>
            </w:r>
          </w:p>
          <w:p w:rsidR="00CA4E56" w:rsidRPr="003C389D" w:rsidRDefault="00CA4E56" w:rsidP="00CA4E56">
            <w:pPr>
              <w:tabs>
                <w:tab w:val="left" w:pos="504"/>
              </w:tabs>
              <w:rPr>
                <w:rFonts w:ascii="Times New Roman" w:hAnsi="Times New Roman"/>
                <w:color w:val="000000"/>
                <w:szCs w:val="24"/>
              </w:rPr>
            </w:pPr>
          </w:p>
        </w:tc>
        <w:tc>
          <w:tcPr>
            <w:tcW w:w="1329" w:type="dxa"/>
          </w:tcPr>
          <w:p w:rsidR="00CA4E56" w:rsidRPr="003C389D" w:rsidRDefault="00CA4E56" w:rsidP="00CA4E56">
            <w:pPr>
              <w:rPr>
                <w:rFonts w:ascii="Times New Roman" w:hAnsi="Times New Roman"/>
                <w:color w:val="000000"/>
                <w:szCs w:val="24"/>
              </w:rPr>
            </w:pPr>
            <w:r>
              <w:rPr>
                <w:rFonts w:ascii="Times New Roman" w:hAnsi="Times New Roman"/>
                <w:color w:val="000000"/>
                <w:szCs w:val="24"/>
              </w:rPr>
              <w:t>50</w:t>
            </w:r>
          </w:p>
          <w:p w:rsidR="00CA4E56" w:rsidRPr="003C389D" w:rsidRDefault="00CA4E56" w:rsidP="00CA4E56">
            <w:pPr>
              <w:rPr>
                <w:rFonts w:ascii="Times New Roman" w:hAnsi="Times New Roman"/>
                <w:color w:val="000000"/>
                <w:szCs w:val="24"/>
              </w:rPr>
            </w:pPr>
            <w:r>
              <w:rPr>
                <w:rFonts w:ascii="Times New Roman" w:hAnsi="Times New Roman"/>
                <w:color w:val="000000"/>
                <w:szCs w:val="24"/>
              </w:rPr>
              <w:t>(76</w:t>
            </w:r>
            <w:proofErr w:type="gramStart"/>
            <w:r>
              <w:rPr>
                <w:rFonts w:ascii="Times New Roman" w:hAnsi="Times New Roman"/>
                <w:color w:val="000000"/>
                <w:szCs w:val="24"/>
              </w:rPr>
              <w:t>,9</w:t>
            </w:r>
            <w:proofErr w:type="gramEnd"/>
            <w:r w:rsidRPr="003C389D">
              <w:rPr>
                <w:rFonts w:ascii="Times New Roman" w:hAnsi="Times New Roman"/>
                <w:color w:val="000000"/>
                <w:szCs w:val="24"/>
              </w:rPr>
              <w:t>%)</w:t>
            </w:r>
          </w:p>
        </w:tc>
        <w:tc>
          <w:tcPr>
            <w:tcW w:w="1552" w:type="dxa"/>
          </w:tcPr>
          <w:p w:rsidR="00CA4E56" w:rsidRPr="003C389D" w:rsidRDefault="00CA4E56" w:rsidP="00CA4E56">
            <w:pPr>
              <w:ind w:right="-18"/>
              <w:rPr>
                <w:rFonts w:ascii="Times New Roman" w:hAnsi="Times New Roman"/>
                <w:color w:val="000000"/>
                <w:szCs w:val="24"/>
              </w:rPr>
            </w:pPr>
            <w:r>
              <w:rPr>
                <w:rFonts w:ascii="Times New Roman" w:hAnsi="Times New Roman"/>
                <w:color w:val="000000"/>
                <w:szCs w:val="24"/>
              </w:rPr>
              <w:t>15</w:t>
            </w:r>
          </w:p>
          <w:p w:rsidR="00CA4E56" w:rsidRPr="003C389D" w:rsidRDefault="00CA4E56" w:rsidP="00CA4E56">
            <w:pPr>
              <w:ind w:right="-18"/>
              <w:rPr>
                <w:rFonts w:ascii="Times New Roman" w:hAnsi="Times New Roman"/>
                <w:color w:val="000000"/>
                <w:szCs w:val="24"/>
              </w:rPr>
            </w:pPr>
            <w:r>
              <w:rPr>
                <w:rFonts w:ascii="Times New Roman" w:hAnsi="Times New Roman"/>
                <w:color w:val="000000"/>
                <w:szCs w:val="24"/>
              </w:rPr>
              <w:t>(23</w:t>
            </w:r>
            <w:proofErr w:type="gramStart"/>
            <w:r>
              <w:rPr>
                <w:rFonts w:ascii="Times New Roman" w:hAnsi="Times New Roman"/>
                <w:color w:val="000000"/>
                <w:szCs w:val="24"/>
              </w:rPr>
              <w:t>,1</w:t>
            </w:r>
            <w:proofErr w:type="gramEnd"/>
            <w:r w:rsidRPr="003C389D">
              <w:rPr>
                <w:rFonts w:ascii="Times New Roman" w:hAnsi="Times New Roman"/>
                <w:color w:val="000000"/>
                <w:szCs w:val="24"/>
              </w:rPr>
              <w:t>%)</w:t>
            </w:r>
          </w:p>
        </w:tc>
        <w:tc>
          <w:tcPr>
            <w:tcW w:w="1329" w:type="dxa"/>
          </w:tcPr>
          <w:p w:rsidR="00CA4E56" w:rsidRPr="003C389D" w:rsidRDefault="00CA4E56" w:rsidP="00CA4E56">
            <w:pPr>
              <w:rPr>
                <w:rFonts w:ascii="Times New Roman" w:hAnsi="Times New Roman"/>
                <w:color w:val="000000"/>
                <w:szCs w:val="24"/>
              </w:rPr>
            </w:pPr>
            <w:r>
              <w:rPr>
                <w:rFonts w:ascii="Times New Roman" w:hAnsi="Times New Roman"/>
                <w:color w:val="000000"/>
                <w:szCs w:val="24"/>
              </w:rPr>
              <w:t>-</w:t>
            </w:r>
          </w:p>
          <w:p w:rsidR="00CA4E56" w:rsidRPr="003C389D" w:rsidRDefault="00CA4E56" w:rsidP="00CA4E56">
            <w:pPr>
              <w:rPr>
                <w:rFonts w:ascii="Times New Roman" w:hAnsi="Times New Roman"/>
                <w:color w:val="000000"/>
                <w:szCs w:val="24"/>
              </w:rPr>
            </w:pPr>
          </w:p>
        </w:tc>
        <w:tc>
          <w:tcPr>
            <w:tcW w:w="1219" w:type="dxa"/>
          </w:tcPr>
          <w:p w:rsidR="00CA4E56" w:rsidRPr="003C389D" w:rsidRDefault="00CA4E56" w:rsidP="00CA4E56">
            <w:pPr>
              <w:ind w:right="342"/>
              <w:rPr>
                <w:rFonts w:ascii="Times New Roman" w:hAnsi="Times New Roman"/>
                <w:color w:val="000000"/>
                <w:szCs w:val="24"/>
              </w:rPr>
            </w:pPr>
            <w:r>
              <w:rPr>
                <w:rFonts w:ascii="Times New Roman" w:hAnsi="Times New Roman"/>
                <w:color w:val="000000"/>
                <w:szCs w:val="24"/>
              </w:rPr>
              <w:t>-</w:t>
            </w:r>
          </w:p>
          <w:p w:rsidR="00CA4E56" w:rsidRPr="003C389D" w:rsidRDefault="00CA4E56" w:rsidP="00CA4E56">
            <w:pPr>
              <w:tabs>
                <w:tab w:val="left" w:pos="774"/>
              </w:tabs>
              <w:rPr>
                <w:rFonts w:ascii="Times New Roman" w:hAnsi="Times New Roman"/>
                <w:color w:val="000000"/>
                <w:szCs w:val="24"/>
              </w:rPr>
            </w:pPr>
          </w:p>
        </w:tc>
        <w:tc>
          <w:tcPr>
            <w:tcW w:w="1108" w:type="dxa"/>
          </w:tcPr>
          <w:p w:rsidR="00CA4E56" w:rsidRPr="003C389D" w:rsidRDefault="00CA4E56" w:rsidP="00CA4E56">
            <w:pPr>
              <w:ind w:right="342"/>
              <w:rPr>
                <w:rFonts w:ascii="Times New Roman" w:hAnsi="Times New Roman"/>
                <w:color w:val="000000"/>
                <w:szCs w:val="24"/>
              </w:rPr>
            </w:pPr>
            <w:r w:rsidRPr="003C389D">
              <w:rPr>
                <w:rFonts w:ascii="Times New Roman" w:hAnsi="Times New Roman"/>
                <w:color w:val="000000"/>
                <w:szCs w:val="24"/>
              </w:rPr>
              <w:t>-</w:t>
            </w:r>
          </w:p>
        </w:tc>
        <w:tc>
          <w:tcPr>
            <w:tcW w:w="1329" w:type="dxa"/>
          </w:tcPr>
          <w:p w:rsidR="00CA4E56" w:rsidRPr="003C389D" w:rsidRDefault="003D3C30" w:rsidP="00CA4E56">
            <w:pPr>
              <w:tabs>
                <w:tab w:val="left" w:pos="1062"/>
              </w:tabs>
              <w:ind w:right="72"/>
              <w:rPr>
                <w:rFonts w:ascii="Times New Roman" w:hAnsi="Times New Roman"/>
                <w:color w:val="000000"/>
                <w:szCs w:val="24"/>
              </w:rPr>
            </w:pPr>
            <w:r>
              <w:rPr>
                <w:rFonts w:ascii="Times New Roman" w:hAnsi="Times New Roman"/>
                <w:color w:val="000000"/>
                <w:szCs w:val="24"/>
              </w:rPr>
              <w:t>65</w:t>
            </w:r>
          </w:p>
          <w:p w:rsidR="00CA4E56" w:rsidRPr="003C389D" w:rsidRDefault="00CA4E56" w:rsidP="00CA4E56">
            <w:pPr>
              <w:tabs>
                <w:tab w:val="left" w:pos="1062"/>
              </w:tabs>
              <w:ind w:right="72"/>
              <w:rPr>
                <w:rFonts w:ascii="Times New Roman" w:hAnsi="Times New Roman"/>
                <w:color w:val="000000"/>
                <w:szCs w:val="24"/>
              </w:rPr>
            </w:pPr>
            <w:r w:rsidRPr="003C389D">
              <w:rPr>
                <w:rFonts w:ascii="Times New Roman" w:hAnsi="Times New Roman"/>
                <w:color w:val="000000"/>
                <w:szCs w:val="24"/>
              </w:rPr>
              <w:t>(100%)</w:t>
            </w:r>
          </w:p>
        </w:tc>
      </w:tr>
    </w:tbl>
    <w:p w:rsidR="00CA4E56" w:rsidRDefault="00CA4E56" w:rsidP="00CA4E56">
      <w:pPr>
        <w:spacing w:line="240" w:lineRule="auto"/>
        <w:rPr>
          <w:rFonts w:ascii="Times New Roman" w:hAnsi="Times New Roman" w:cs="Times New Roman"/>
          <w:b/>
          <w:sz w:val="24"/>
          <w:szCs w:val="24"/>
        </w:rPr>
      </w:pPr>
    </w:p>
    <w:p w:rsidR="00DF087A" w:rsidRDefault="00DF087A" w:rsidP="00E32D6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Hasil Penelitian</w:t>
      </w:r>
    </w:p>
    <w:p w:rsidR="00480F4D" w:rsidRDefault="00DF087A" w:rsidP="00480F4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w:t>
      </w:r>
      <w:r w:rsidR="009A48C9">
        <w:rPr>
          <w:rFonts w:ascii="Times New Roman" w:hAnsi="Times New Roman" w:cs="Times New Roman"/>
          <w:sz w:val="24"/>
          <w:szCs w:val="24"/>
        </w:rPr>
        <w:t>t bahwa untuk pernyataan nomor 5</w:t>
      </w:r>
      <w:r>
        <w:rPr>
          <w:rFonts w:ascii="Times New Roman" w:hAnsi="Times New Roman" w:cs="Times New Roman"/>
          <w:sz w:val="24"/>
          <w:szCs w:val="24"/>
        </w:rPr>
        <w:t>, yaitu bertambahnya wawasan responden menjawab, sangat setuju sebanyak 49 orang responden atau sebesar 75,4%, setuju sebanyak  16 orang responden atau sebesar 24,6%.</w:t>
      </w:r>
    </w:p>
    <w:p w:rsidR="003D3C30" w:rsidRDefault="003D3C30" w:rsidP="003D3C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Mengendalikan Bawahan</w:t>
      </w:r>
    </w:p>
    <w:p w:rsidR="003D3C30" w:rsidRDefault="003D3C30" w:rsidP="003D3C30">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Tabel 4.4 Jawaban Responden Tentang Kemampuan Mengendalikan Bawahan</w:t>
      </w:r>
    </w:p>
    <w:p w:rsidR="003D3C30" w:rsidRDefault="003D3C30" w:rsidP="003D3C30">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3D3C30" w:rsidRDefault="003D3C30" w:rsidP="003D3C3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Hasil Penelitian</w:t>
      </w: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Default="00946B5C" w:rsidP="00E32D68">
      <w:pPr>
        <w:spacing w:after="0" w:line="240" w:lineRule="auto"/>
        <w:jc w:val="both"/>
        <w:rPr>
          <w:rFonts w:ascii="Times New Roman" w:hAnsi="Times New Roman" w:cs="Times New Roman"/>
          <w:b/>
          <w:sz w:val="24"/>
          <w:szCs w:val="24"/>
        </w:rPr>
      </w:pPr>
    </w:p>
    <w:p w:rsidR="00946B5C" w:rsidRPr="00CA4E56" w:rsidRDefault="009A48C9" w:rsidP="00CA4E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6, yaitu bertambahnya wawasan  ada responden menjawab sangat setuju sebanyak 50 orang atau sebesar 76,9%, setuju sebanyak 15 orang atau sebesar 23,1%.</w:t>
      </w:r>
    </w:p>
    <w:p w:rsidR="00B62E94" w:rsidRDefault="00B62E94" w:rsidP="00E32D68">
      <w:pPr>
        <w:spacing w:after="0" w:line="240" w:lineRule="auto"/>
        <w:jc w:val="both"/>
        <w:rPr>
          <w:rFonts w:ascii="Times New Roman" w:hAnsi="Times New Roman" w:cs="Times New Roman"/>
          <w:b/>
          <w:sz w:val="24"/>
          <w:szCs w:val="24"/>
        </w:rPr>
      </w:pPr>
    </w:p>
    <w:p w:rsidR="00B62E94" w:rsidRDefault="00B62E94" w:rsidP="00E32D68">
      <w:pPr>
        <w:spacing w:after="0" w:line="240" w:lineRule="auto"/>
        <w:jc w:val="both"/>
        <w:rPr>
          <w:rFonts w:ascii="Times New Roman" w:hAnsi="Times New Roman" w:cs="Times New Roman"/>
          <w:b/>
          <w:sz w:val="24"/>
          <w:szCs w:val="24"/>
        </w:rPr>
      </w:pPr>
    </w:p>
    <w:p w:rsidR="00B62E94" w:rsidRDefault="00B62E94" w:rsidP="00E32D68">
      <w:pPr>
        <w:spacing w:after="0" w:line="240" w:lineRule="auto"/>
        <w:jc w:val="both"/>
        <w:rPr>
          <w:rFonts w:ascii="Times New Roman" w:hAnsi="Times New Roman" w:cs="Times New Roman"/>
          <w:b/>
          <w:sz w:val="24"/>
          <w:szCs w:val="24"/>
        </w:rPr>
      </w:pPr>
    </w:p>
    <w:p w:rsidR="00B62E94" w:rsidRDefault="00B62E94" w:rsidP="00E32D68">
      <w:pPr>
        <w:spacing w:after="0" w:line="240" w:lineRule="auto"/>
        <w:jc w:val="both"/>
        <w:rPr>
          <w:rFonts w:ascii="Times New Roman" w:hAnsi="Times New Roman" w:cs="Times New Roman"/>
          <w:b/>
          <w:sz w:val="24"/>
          <w:szCs w:val="24"/>
        </w:rPr>
      </w:pPr>
    </w:p>
    <w:tbl>
      <w:tblPr>
        <w:tblpPr w:leftFromText="180" w:rightFromText="180" w:vertAnchor="page" w:horzAnchor="margin" w:tblpY="10711"/>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492"/>
        <w:gridCol w:w="1740"/>
        <w:gridCol w:w="1492"/>
        <w:gridCol w:w="1177"/>
        <w:gridCol w:w="1060"/>
        <w:gridCol w:w="1864"/>
      </w:tblGrid>
      <w:tr w:rsidR="003D3C30" w:rsidRPr="00CA4E56" w:rsidTr="003D3C30">
        <w:trPr>
          <w:trHeight w:val="314"/>
        </w:trPr>
        <w:tc>
          <w:tcPr>
            <w:tcW w:w="870" w:type="dxa"/>
            <w:vMerge w:val="restart"/>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p>
          <w:p w:rsidR="003D3C30" w:rsidRPr="00CA4E56" w:rsidRDefault="003D3C30" w:rsidP="003D3C30">
            <w:pPr>
              <w:tabs>
                <w:tab w:val="left" w:pos="0"/>
                <w:tab w:val="left" w:pos="684"/>
              </w:tabs>
              <w:spacing w:after="0" w:line="240" w:lineRule="auto"/>
              <w:ind w:right="-18"/>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No.</w:t>
            </w:r>
          </w:p>
        </w:tc>
        <w:tc>
          <w:tcPr>
            <w:tcW w:w="6961" w:type="dxa"/>
            <w:gridSpan w:val="5"/>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Jawaban Responden</w:t>
            </w:r>
          </w:p>
        </w:tc>
        <w:tc>
          <w:tcPr>
            <w:tcW w:w="1864" w:type="dxa"/>
            <w:vMerge w:val="restart"/>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p>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Jumlah</w:t>
            </w:r>
          </w:p>
        </w:tc>
      </w:tr>
      <w:tr w:rsidR="003D3C30" w:rsidRPr="00CA4E56" w:rsidTr="003D3C30">
        <w:trPr>
          <w:trHeight w:val="436"/>
        </w:trPr>
        <w:tc>
          <w:tcPr>
            <w:tcW w:w="870" w:type="dxa"/>
            <w:vMerge/>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p>
        </w:tc>
        <w:tc>
          <w:tcPr>
            <w:tcW w:w="1492"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a.</w:t>
            </w:r>
          </w:p>
        </w:tc>
        <w:tc>
          <w:tcPr>
            <w:tcW w:w="1740"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b</w:t>
            </w:r>
          </w:p>
        </w:tc>
        <w:tc>
          <w:tcPr>
            <w:tcW w:w="1492"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c</w:t>
            </w:r>
          </w:p>
        </w:tc>
        <w:tc>
          <w:tcPr>
            <w:tcW w:w="1177"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d</w:t>
            </w:r>
          </w:p>
        </w:tc>
        <w:tc>
          <w:tcPr>
            <w:tcW w:w="1060"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e</w:t>
            </w:r>
          </w:p>
        </w:tc>
        <w:tc>
          <w:tcPr>
            <w:tcW w:w="1864" w:type="dxa"/>
            <w:vMerge/>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p>
        </w:tc>
      </w:tr>
      <w:tr w:rsidR="003D3C30" w:rsidRPr="00CA4E56" w:rsidTr="003D3C30">
        <w:trPr>
          <w:trHeight w:val="1017"/>
        </w:trPr>
        <w:tc>
          <w:tcPr>
            <w:tcW w:w="870" w:type="dxa"/>
          </w:tcPr>
          <w:p w:rsidR="003D3C30" w:rsidRPr="00CA4E56" w:rsidRDefault="003D3C30" w:rsidP="003D3C30">
            <w:pPr>
              <w:tabs>
                <w:tab w:val="left" w:pos="504"/>
              </w:tabs>
              <w:spacing w:after="0" w:line="240" w:lineRule="auto"/>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7.</w:t>
            </w:r>
          </w:p>
          <w:p w:rsidR="003D3C30" w:rsidRPr="00CA4E56" w:rsidRDefault="003D3C30" w:rsidP="003D3C30">
            <w:pPr>
              <w:tabs>
                <w:tab w:val="left" w:pos="504"/>
              </w:tabs>
              <w:spacing w:after="0" w:line="240" w:lineRule="auto"/>
              <w:jc w:val="center"/>
              <w:rPr>
                <w:rFonts w:ascii="Times New Roman" w:eastAsia="Calibri" w:hAnsi="Times New Roman" w:cs="Times New Roman"/>
                <w:color w:val="000000"/>
                <w:sz w:val="24"/>
                <w:szCs w:val="24"/>
                <w:lang w:eastAsia="en-US"/>
              </w:rPr>
            </w:pPr>
          </w:p>
          <w:p w:rsidR="003D3C30" w:rsidRPr="00CA4E56" w:rsidRDefault="003D3C30" w:rsidP="003D3C30">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92" w:type="dxa"/>
          </w:tcPr>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48</w:t>
            </w:r>
          </w:p>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roofErr w:type="gramStart"/>
            <w:r>
              <w:rPr>
                <w:rFonts w:ascii="Times New Roman" w:eastAsia="Calibri" w:hAnsi="Times New Roman" w:cs="Times New Roman"/>
                <w:color w:val="000000"/>
                <w:sz w:val="24"/>
                <w:szCs w:val="24"/>
                <w:lang w:eastAsia="en-US"/>
              </w:rPr>
              <w:t>,8</w:t>
            </w:r>
            <w:proofErr w:type="gramEnd"/>
            <w:r w:rsidRPr="00CA4E56">
              <w:rPr>
                <w:rFonts w:ascii="Times New Roman" w:eastAsia="Calibri" w:hAnsi="Times New Roman" w:cs="Times New Roman"/>
                <w:color w:val="000000"/>
                <w:sz w:val="24"/>
                <w:szCs w:val="24"/>
                <w:lang w:eastAsia="en-US"/>
              </w:rPr>
              <w:t>%)</w:t>
            </w:r>
          </w:p>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p>
        </w:tc>
        <w:tc>
          <w:tcPr>
            <w:tcW w:w="1740" w:type="dxa"/>
          </w:tcPr>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p>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roofErr w:type="gramStart"/>
            <w:r>
              <w:rPr>
                <w:rFonts w:ascii="Times New Roman" w:eastAsia="Calibri" w:hAnsi="Times New Roman" w:cs="Times New Roman"/>
                <w:color w:val="000000"/>
                <w:sz w:val="24"/>
                <w:szCs w:val="24"/>
                <w:lang w:eastAsia="en-US"/>
              </w:rPr>
              <w:t>,6</w:t>
            </w:r>
            <w:proofErr w:type="gramEnd"/>
            <w:r w:rsidRPr="00CA4E56">
              <w:rPr>
                <w:rFonts w:ascii="Times New Roman" w:eastAsia="Calibri" w:hAnsi="Times New Roman" w:cs="Times New Roman"/>
                <w:color w:val="000000"/>
                <w:sz w:val="24"/>
                <w:szCs w:val="24"/>
                <w:lang w:eastAsia="en-US"/>
              </w:rPr>
              <w:t>%)</w:t>
            </w:r>
          </w:p>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p>
        </w:tc>
        <w:tc>
          <w:tcPr>
            <w:tcW w:w="1492" w:type="dxa"/>
          </w:tcPr>
          <w:p w:rsidR="003D3C30" w:rsidRPr="00CA4E56" w:rsidRDefault="003D3C30" w:rsidP="003D3C30">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77" w:type="dxa"/>
          </w:tcPr>
          <w:p w:rsidR="003D3C30" w:rsidRPr="00CA4E56" w:rsidRDefault="003D3C30" w:rsidP="003D3C30">
            <w:pPr>
              <w:tabs>
                <w:tab w:val="left" w:pos="864"/>
              </w:tabs>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060"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w:t>
            </w:r>
          </w:p>
        </w:tc>
        <w:tc>
          <w:tcPr>
            <w:tcW w:w="1864" w:type="dxa"/>
          </w:tcPr>
          <w:p w:rsidR="003D3C30" w:rsidRPr="00CA4E56" w:rsidRDefault="003D3C30" w:rsidP="003D3C30">
            <w:pPr>
              <w:spacing w:after="0" w:line="240" w:lineRule="auto"/>
              <w:ind w:right="72"/>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3D3C30" w:rsidRPr="00CA4E56" w:rsidRDefault="003D3C30" w:rsidP="003D3C30">
            <w:pPr>
              <w:spacing w:after="0" w:line="240" w:lineRule="auto"/>
              <w:ind w:right="7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(100%)</w:t>
            </w:r>
          </w:p>
        </w:tc>
      </w:tr>
      <w:tr w:rsidR="003D3C30" w:rsidRPr="00CA4E56" w:rsidTr="003D3C30">
        <w:trPr>
          <w:trHeight w:val="1035"/>
        </w:trPr>
        <w:tc>
          <w:tcPr>
            <w:tcW w:w="870" w:type="dxa"/>
          </w:tcPr>
          <w:p w:rsidR="003D3C30" w:rsidRPr="00CA4E56" w:rsidRDefault="003D3C30" w:rsidP="003D3C30">
            <w:pPr>
              <w:tabs>
                <w:tab w:val="left" w:pos="504"/>
              </w:tabs>
              <w:spacing w:after="0" w:line="240" w:lineRule="auto"/>
              <w:jc w:val="center"/>
              <w:rPr>
                <w:rFonts w:ascii="Times New Roman" w:eastAsia="Calibri" w:hAnsi="Times New Roman" w:cs="Times New Roman"/>
                <w:color w:val="000000"/>
                <w:sz w:val="24"/>
                <w:szCs w:val="24"/>
                <w:lang w:eastAsia="en-US"/>
              </w:rPr>
            </w:pPr>
          </w:p>
          <w:p w:rsidR="003D3C30" w:rsidRPr="00CA4E56" w:rsidRDefault="003D3C30" w:rsidP="003D3C30">
            <w:pPr>
              <w:tabs>
                <w:tab w:val="left" w:pos="504"/>
              </w:tabs>
              <w:spacing w:after="0" w:line="240" w:lineRule="auto"/>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8.</w:t>
            </w:r>
          </w:p>
          <w:p w:rsidR="003D3C30" w:rsidRPr="00CA4E56" w:rsidRDefault="003D3C30" w:rsidP="003D3C30">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92" w:type="dxa"/>
          </w:tcPr>
          <w:p w:rsidR="003D3C30" w:rsidRPr="00CA4E56" w:rsidRDefault="003D3C30" w:rsidP="003D3C30">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50</w:t>
            </w:r>
          </w:p>
          <w:p w:rsidR="003D3C30" w:rsidRPr="00CA4E56" w:rsidRDefault="003D3C30" w:rsidP="003D3C30">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(76</w:t>
            </w:r>
            <w:proofErr w:type="gramStart"/>
            <w:r>
              <w:rPr>
                <w:rFonts w:ascii="Times New Roman" w:eastAsia="Calibri" w:hAnsi="Times New Roman" w:cs="Times New Roman"/>
                <w:color w:val="000000"/>
                <w:sz w:val="24"/>
                <w:szCs w:val="24"/>
                <w:lang w:eastAsia="en-US"/>
              </w:rPr>
              <w:t>,9</w:t>
            </w:r>
            <w:proofErr w:type="gramEnd"/>
            <w:r w:rsidRPr="00CA4E56">
              <w:rPr>
                <w:rFonts w:ascii="Times New Roman" w:eastAsia="Calibri" w:hAnsi="Times New Roman" w:cs="Times New Roman"/>
                <w:color w:val="000000"/>
                <w:sz w:val="24"/>
                <w:szCs w:val="24"/>
                <w:lang w:eastAsia="en-US"/>
              </w:rPr>
              <w:t>%)</w:t>
            </w:r>
          </w:p>
        </w:tc>
        <w:tc>
          <w:tcPr>
            <w:tcW w:w="1740" w:type="dxa"/>
          </w:tcPr>
          <w:p w:rsidR="003D3C30" w:rsidRPr="00CA4E56" w:rsidRDefault="003D3C30" w:rsidP="003D3C30">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
          <w:p w:rsidR="003D3C30" w:rsidRPr="00CA4E56" w:rsidRDefault="003D3C30" w:rsidP="003D3C30">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roofErr w:type="gramStart"/>
            <w:r>
              <w:rPr>
                <w:rFonts w:ascii="Times New Roman" w:eastAsia="Calibri" w:hAnsi="Times New Roman" w:cs="Times New Roman"/>
                <w:color w:val="000000"/>
                <w:sz w:val="24"/>
                <w:szCs w:val="24"/>
                <w:lang w:eastAsia="en-US"/>
              </w:rPr>
              <w:t>,1</w:t>
            </w:r>
            <w:proofErr w:type="gramEnd"/>
            <w:r w:rsidRPr="00CA4E56">
              <w:rPr>
                <w:rFonts w:ascii="Times New Roman" w:eastAsia="Calibri" w:hAnsi="Times New Roman" w:cs="Times New Roman"/>
                <w:color w:val="000000"/>
                <w:sz w:val="24"/>
                <w:szCs w:val="24"/>
                <w:lang w:eastAsia="en-US"/>
              </w:rPr>
              <w:t>%)</w:t>
            </w:r>
          </w:p>
        </w:tc>
        <w:tc>
          <w:tcPr>
            <w:tcW w:w="1492" w:type="dxa"/>
          </w:tcPr>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77" w:type="dxa"/>
          </w:tcPr>
          <w:p w:rsidR="003D3C30" w:rsidRPr="00CA4E56" w:rsidRDefault="003D3C30" w:rsidP="003D3C30">
            <w:pPr>
              <w:tabs>
                <w:tab w:val="left" w:pos="792"/>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060" w:type="dxa"/>
          </w:tcPr>
          <w:p w:rsidR="003D3C30" w:rsidRPr="00CA4E56" w:rsidRDefault="003D3C30" w:rsidP="003D3C30">
            <w:pPr>
              <w:spacing w:after="0" w:line="240" w:lineRule="auto"/>
              <w:ind w:right="342"/>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w:t>
            </w:r>
          </w:p>
        </w:tc>
        <w:tc>
          <w:tcPr>
            <w:tcW w:w="1864" w:type="dxa"/>
          </w:tcPr>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3D3C30" w:rsidRPr="00CA4E56" w:rsidRDefault="003D3C30" w:rsidP="003D3C30">
            <w:pPr>
              <w:spacing w:after="0" w:line="240" w:lineRule="auto"/>
              <w:jc w:val="center"/>
              <w:rPr>
                <w:rFonts w:ascii="Times New Roman" w:eastAsia="Calibri" w:hAnsi="Times New Roman" w:cs="Times New Roman"/>
                <w:color w:val="000000"/>
                <w:sz w:val="24"/>
                <w:szCs w:val="24"/>
                <w:lang w:eastAsia="en-US"/>
              </w:rPr>
            </w:pPr>
            <w:r w:rsidRPr="00CA4E56">
              <w:rPr>
                <w:rFonts w:ascii="Times New Roman" w:eastAsia="Calibri" w:hAnsi="Times New Roman" w:cs="Times New Roman"/>
                <w:color w:val="000000"/>
                <w:sz w:val="24"/>
                <w:szCs w:val="24"/>
                <w:lang w:eastAsia="en-US"/>
              </w:rPr>
              <w:t>(100%)</w:t>
            </w:r>
          </w:p>
        </w:tc>
      </w:tr>
    </w:tbl>
    <w:p w:rsidR="00B62E94" w:rsidRDefault="00B62E94" w:rsidP="00E32D68">
      <w:pPr>
        <w:spacing w:after="0" w:line="240" w:lineRule="auto"/>
        <w:jc w:val="both"/>
        <w:rPr>
          <w:rFonts w:ascii="Times New Roman" w:hAnsi="Times New Roman" w:cs="Times New Roman"/>
          <w:b/>
          <w:sz w:val="24"/>
          <w:szCs w:val="24"/>
        </w:rPr>
      </w:pPr>
    </w:p>
    <w:p w:rsidR="00B62E94" w:rsidRDefault="00B62E94" w:rsidP="00E32D68">
      <w:pPr>
        <w:spacing w:after="0" w:line="240" w:lineRule="auto"/>
        <w:jc w:val="both"/>
        <w:rPr>
          <w:rFonts w:ascii="Times New Roman" w:hAnsi="Times New Roman" w:cs="Times New Roman"/>
          <w:b/>
          <w:sz w:val="24"/>
          <w:szCs w:val="24"/>
        </w:rPr>
      </w:pPr>
    </w:p>
    <w:p w:rsidR="005142E5" w:rsidRDefault="005142E5" w:rsidP="003D3C30">
      <w:pPr>
        <w:spacing w:line="240" w:lineRule="auto"/>
        <w:rPr>
          <w:rFonts w:ascii="Times New Roman" w:hAnsi="Times New Roman" w:cs="Times New Roman"/>
          <w:b/>
          <w:sz w:val="24"/>
          <w:szCs w:val="24"/>
        </w:rPr>
      </w:pPr>
    </w:p>
    <w:p w:rsidR="003D3C30" w:rsidRDefault="003D3C30" w:rsidP="00E32D68">
      <w:pPr>
        <w:spacing w:after="0" w:line="240" w:lineRule="auto"/>
        <w:jc w:val="both"/>
        <w:rPr>
          <w:rFonts w:ascii="Times New Roman" w:hAnsi="Times New Roman" w:cs="Times New Roman"/>
          <w:b/>
          <w:i/>
          <w:sz w:val="24"/>
          <w:szCs w:val="24"/>
        </w:rPr>
      </w:pPr>
    </w:p>
    <w:p w:rsidR="003D3C30" w:rsidRPr="003D3C30" w:rsidRDefault="003D3C30" w:rsidP="003D3C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data di atas nampak jelas terlihat bahwa untuk pernyataan nomor 7, yaitu dalam kemampuannya untuk dalam mengendalikan bawahan responden menjawab sangat setuju sebanyak 48 orang responden atau sebesar 73,8 %, setuju sebanyak 16 orang atau sebesar 24,6%, kurang setuju sebanyak 1 orang atau sebesar 1,5%.</w:t>
      </w:r>
    </w:p>
    <w:p w:rsidR="00954083" w:rsidRDefault="003D3C30" w:rsidP="009540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8, yaitu sangat nampak dalam pengendaliannya dan responden menjawab, sangat setuju sebanyak 50 orang responden atau sebesar 76,9%, setuju sebanyak 15 orang responden atau sebesar 23,1%.</w:t>
      </w:r>
    </w:p>
    <w:p w:rsidR="00954083" w:rsidRDefault="00954083" w:rsidP="009540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4.2.2</w:t>
      </w:r>
      <w:r>
        <w:rPr>
          <w:rFonts w:ascii="Times New Roman" w:hAnsi="Times New Roman" w:cs="Times New Roman"/>
          <w:b/>
          <w:sz w:val="24"/>
          <w:szCs w:val="24"/>
        </w:rPr>
        <w:tab/>
        <w:t xml:space="preserve">Kinerja Karyawan </w:t>
      </w:r>
    </w:p>
    <w:p w:rsidR="00954083" w:rsidRPr="00954083" w:rsidRDefault="00954083" w:rsidP="00954083">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Sebagaimana yang telah para ahli kemukakan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terdahulu bahwa Gaya Kepemimpinan akan mempengaruhi kinerja Karyawan yang baik untuk variabel kinerja karyawan</w:t>
      </w:r>
    </w:p>
    <w:p w:rsidR="00954083" w:rsidRDefault="00954083" w:rsidP="00954083">
      <w:pPr>
        <w:spacing w:after="0" w:line="480" w:lineRule="auto"/>
        <w:jc w:val="both"/>
        <w:rPr>
          <w:rFonts w:ascii="Times New Roman" w:hAnsi="Times New Roman" w:cs="Times New Roman"/>
          <w:sz w:val="24"/>
          <w:szCs w:val="24"/>
        </w:rPr>
      </w:pPr>
    </w:p>
    <w:p w:rsidR="00954083" w:rsidRPr="00954083" w:rsidRDefault="000C42FB" w:rsidP="0095408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4.5</w:t>
      </w:r>
      <w:r w:rsidR="00954083">
        <w:rPr>
          <w:rFonts w:ascii="Times New Roman" w:hAnsi="Times New Roman" w:cs="Times New Roman"/>
          <w:b/>
          <w:sz w:val="24"/>
          <w:szCs w:val="24"/>
        </w:rPr>
        <w:t xml:space="preserve"> Jawaban Responden Tentang Kualitas Kerja</w:t>
      </w:r>
    </w:p>
    <w:p w:rsidR="00954083" w:rsidRPr="00954083" w:rsidRDefault="00954083" w:rsidP="00954083">
      <w:pPr>
        <w:spacing w:after="0" w:line="240" w:lineRule="auto"/>
        <w:jc w:val="both"/>
        <w:rPr>
          <w:rFonts w:ascii="Times New Roman" w:hAnsi="Times New Roman" w:cs="Times New Roman"/>
          <w:b/>
          <w:sz w:val="24"/>
          <w:szCs w:val="24"/>
        </w:rPr>
      </w:pPr>
      <w:r w:rsidRPr="00954083">
        <w:rPr>
          <w:rFonts w:ascii="Times New Roman" w:hAnsi="Times New Roman" w:cs="Times New Roman"/>
          <w:b/>
          <w:sz w:val="24"/>
          <w:szCs w:val="24"/>
        </w:rPr>
        <w:t>Kualitas Kerja</w:t>
      </w:r>
    </w:p>
    <w:p w:rsidR="00954083" w:rsidRDefault="00954083" w:rsidP="009540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w:t>
      </w:r>
      <w:r w:rsidR="003504B8">
        <w:rPr>
          <w:rFonts w:ascii="Times New Roman" w:hAnsi="Times New Roman" w:cs="Times New Roman"/>
          <w:sz w:val="24"/>
          <w:szCs w:val="24"/>
        </w:rPr>
        <w:t xml:space="preserve"> bahwa untuk pernyataan nomor 9</w:t>
      </w:r>
      <w:r>
        <w:rPr>
          <w:rFonts w:ascii="Times New Roman" w:hAnsi="Times New Roman" w:cs="Times New Roman"/>
          <w:sz w:val="24"/>
          <w:szCs w:val="24"/>
        </w:rPr>
        <w:t>, yaitu a</w:t>
      </w:r>
      <w:r>
        <w:rPr>
          <w:rFonts w:ascii="Times New Roman" w:eastAsia="Calibri" w:hAnsi="Times New Roman" w:cs="Times New Roman"/>
          <w:sz w:val="24"/>
          <w:szCs w:val="24"/>
          <w:lang w:val="id-ID"/>
        </w:rPr>
        <w:t xml:space="preserve">nda telah </w:t>
      </w:r>
      <w:r>
        <w:rPr>
          <w:rFonts w:ascii="Times New Roman" w:eastAsia="Calibri" w:hAnsi="Times New Roman" w:cs="Times New Roman"/>
          <w:sz w:val="24"/>
          <w:szCs w:val="24"/>
        </w:rPr>
        <w:t xml:space="preserve">dapat menjaga kualitas pekerjaan yang memuaskan pimpinan </w:t>
      </w:r>
      <w:r>
        <w:rPr>
          <w:rFonts w:ascii="Times New Roman" w:hAnsi="Times New Roman" w:cs="Times New Roman"/>
          <w:sz w:val="24"/>
          <w:szCs w:val="24"/>
        </w:rPr>
        <w:t>responden menjawab, sangat setuju sebanyak 49 orang responden atau sebesar 75,4%, setuju sebanyak 16 orang responden atau sebesar 26,6%.</w:t>
      </w: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data di atas nampak jelas terlihat</w:t>
      </w:r>
      <w:r w:rsidR="003504B8">
        <w:rPr>
          <w:rFonts w:ascii="Times New Roman" w:hAnsi="Times New Roman" w:cs="Times New Roman"/>
          <w:sz w:val="24"/>
          <w:szCs w:val="24"/>
        </w:rPr>
        <w:t xml:space="preserve"> bahwa untuk pernyataan nomor 10</w:t>
      </w:r>
      <w:r>
        <w:rPr>
          <w:rFonts w:ascii="Times New Roman" w:hAnsi="Times New Roman" w:cs="Times New Roman"/>
          <w:sz w:val="24"/>
          <w:szCs w:val="24"/>
        </w:rPr>
        <w:t>, yaitu anda mau mengambil resiko dan berfikir keras untuk selalu dapat bekerja dengan baik</w:t>
      </w:r>
      <w:r>
        <w:rPr>
          <w:rFonts w:ascii="Times New Roman" w:eastAsia="Calibri" w:hAnsi="Times New Roman" w:cs="Times New Roman"/>
          <w:sz w:val="24"/>
          <w:szCs w:val="24"/>
        </w:rPr>
        <w:t xml:space="preserve"> </w:t>
      </w:r>
      <w:r>
        <w:rPr>
          <w:rFonts w:ascii="Times New Roman" w:hAnsi="Times New Roman" w:cs="Times New Roman"/>
          <w:sz w:val="24"/>
          <w:szCs w:val="24"/>
        </w:rPr>
        <w:t>responden menjawab, sangat setuju sebanyak 46 orang responden atau sebesar 70,8%, setuju sebanyak  19 orang responden atau sebesar 29,2%.</w:t>
      </w:r>
    </w:p>
    <w:p w:rsidR="00954083" w:rsidRDefault="00954083" w:rsidP="00954083">
      <w:pPr>
        <w:spacing w:after="0" w:line="480" w:lineRule="auto"/>
        <w:jc w:val="both"/>
        <w:rPr>
          <w:rFonts w:ascii="Times New Roman" w:hAnsi="Times New Roman" w:cs="Times New Roman"/>
          <w:sz w:val="24"/>
          <w:szCs w:val="24"/>
        </w:rPr>
      </w:pPr>
    </w:p>
    <w:p w:rsidR="00954083" w:rsidRDefault="00954083" w:rsidP="00954083">
      <w:pPr>
        <w:spacing w:after="0" w:line="480" w:lineRule="auto"/>
        <w:jc w:val="both"/>
        <w:rPr>
          <w:rFonts w:ascii="Times New Roman" w:hAnsi="Times New Roman" w:cs="Times New Roman"/>
          <w:sz w:val="24"/>
          <w:szCs w:val="24"/>
        </w:rPr>
      </w:pPr>
    </w:p>
    <w:p w:rsidR="00954083" w:rsidRDefault="00954083" w:rsidP="00954083">
      <w:pPr>
        <w:spacing w:after="0" w:line="480" w:lineRule="auto"/>
        <w:jc w:val="both"/>
        <w:rPr>
          <w:rFonts w:ascii="Times New Roman" w:hAnsi="Times New Roman" w:cs="Times New Roman"/>
          <w:sz w:val="24"/>
          <w:szCs w:val="24"/>
        </w:rPr>
      </w:pPr>
    </w:p>
    <w:p w:rsidR="00954083" w:rsidRDefault="00954083" w:rsidP="00954083">
      <w:pPr>
        <w:spacing w:after="0" w:line="480" w:lineRule="auto"/>
        <w:jc w:val="both"/>
        <w:rPr>
          <w:rFonts w:ascii="Times New Roman" w:hAnsi="Times New Roman" w:cs="Times New Roman"/>
          <w:sz w:val="24"/>
          <w:szCs w:val="24"/>
        </w:rPr>
      </w:pPr>
    </w:p>
    <w:p w:rsidR="00954083" w:rsidRDefault="00954083" w:rsidP="00954083">
      <w:pPr>
        <w:spacing w:after="0" w:line="480" w:lineRule="auto"/>
        <w:jc w:val="both"/>
        <w:rPr>
          <w:rFonts w:ascii="Times New Roman" w:hAnsi="Times New Roman" w:cs="Times New Roman"/>
          <w:sz w:val="24"/>
          <w:szCs w:val="24"/>
        </w:rPr>
      </w:pPr>
    </w:p>
    <w:p w:rsidR="00954083" w:rsidRDefault="00954083" w:rsidP="00954083">
      <w:pPr>
        <w:spacing w:after="0" w:line="480" w:lineRule="auto"/>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tbl>
      <w:tblPr>
        <w:tblpPr w:leftFromText="180" w:rightFromText="180" w:vertAnchor="page" w:horzAnchor="margin" w:tblpY="8986"/>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1559"/>
        <w:gridCol w:w="1819"/>
        <w:gridCol w:w="1559"/>
        <w:gridCol w:w="1429"/>
        <w:gridCol w:w="909"/>
        <w:gridCol w:w="1948"/>
      </w:tblGrid>
      <w:tr w:rsidR="00954083" w:rsidRPr="00954083" w:rsidTr="00954083">
        <w:trPr>
          <w:trHeight w:val="286"/>
        </w:trPr>
        <w:tc>
          <w:tcPr>
            <w:tcW w:w="909" w:type="dxa"/>
            <w:vMerge w:val="restart"/>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p>
          <w:p w:rsidR="00954083" w:rsidRPr="00954083" w:rsidRDefault="00954083" w:rsidP="00954083">
            <w:pPr>
              <w:tabs>
                <w:tab w:val="left" w:pos="0"/>
                <w:tab w:val="left" w:pos="684"/>
              </w:tabs>
              <w:spacing w:after="0" w:line="240" w:lineRule="auto"/>
              <w:ind w:right="-18"/>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No.</w:t>
            </w:r>
          </w:p>
        </w:tc>
        <w:tc>
          <w:tcPr>
            <w:tcW w:w="7275" w:type="dxa"/>
            <w:gridSpan w:val="5"/>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Jawaban Responden</w:t>
            </w:r>
          </w:p>
        </w:tc>
        <w:tc>
          <w:tcPr>
            <w:tcW w:w="1948" w:type="dxa"/>
            <w:vMerge w:val="restart"/>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p>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Jumlah</w:t>
            </w:r>
          </w:p>
        </w:tc>
      </w:tr>
      <w:tr w:rsidR="00954083" w:rsidRPr="00954083" w:rsidTr="00954083">
        <w:trPr>
          <w:trHeight w:val="393"/>
        </w:trPr>
        <w:tc>
          <w:tcPr>
            <w:tcW w:w="909" w:type="dxa"/>
            <w:vMerge/>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p>
        </w:tc>
        <w:tc>
          <w:tcPr>
            <w:tcW w:w="155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a.</w:t>
            </w:r>
          </w:p>
        </w:tc>
        <w:tc>
          <w:tcPr>
            <w:tcW w:w="181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b</w:t>
            </w:r>
          </w:p>
        </w:tc>
        <w:tc>
          <w:tcPr>
            <w:tcW w:w="155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c</w:t>
            </w:r>
          </w:p>
        </w:tc>
        <w:tc>
          <w:tcPr>
            <w:tcW w:w="142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d</w:t>
            </w:r>
          </w:p>
        </w:tc>
        <w:tc>
          <w:tcPr>
            <w:tcW w:w="90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e</w:t>
            </w:r>
          </w:p>
        </w:tc>
        <w:tc>
          <w:tcPr>
            <w:tcW w:w="1948" w:type="dxa"/>
            <w:vMerge/>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p>
        </w:tc>
      </w:tr>
      <w:tr w:rsidR="00954083" w:rsidRPr="00954083" w:rsidTr="00954083">
        <w:trPr>
          <w:trHeight w:val="925"/>
        </w:trPr>
        <w:tc>
          <w:tcPr>
            <w:tcW w:w="909" w:type="dxa"/>
          </w:tcPr>
          <w:p w:rsidR="00954083" w:rsidRPr="00954083" w:rsidRDefault="00954083" w:rsidP="00954083">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r w:rsidRPr="00954083">
              <w:rPr>
                <w:rFonts w:ascii="Times New Roman" w:eastAsia="Calibri" w:hAnsi="Times New Roman" w:cs="Times New Roman"/>
                <w:color w:val="000000"/>
                <w:sz w:val="24"/>
                <w:szCs w:val="24"/>
                <w:lang w:eastAsia="en-US"/>
              </w:rPr>
              <w:t>.</w:t>
            </w:r>
          </w:p>
          <w:p w:rsidR="00954083" w:rsidRPr="00954083" w:rsidRDefault="00954083" w:rsidP="00954083">
            <w:pPr>
              <w:tabs>
                <w:tab w:val="left" w:pos="504"/>
              </w:tabs>
              <w:spacing w:after="0" w:line="240" w:lineRule="auto"/>
              <w:jc w:val="center"/>
              <w:rPr>
                <w:rFonts w:ascii="Times New Roman" w:eastAsia="Calibri" w:hAnsi="Times New Roman" w:cs="Times New Roman"/>
                <w:color w:val="000000"/>
                <w:sz w:val="24"/>
                <w:szCs w:val="24"/>
                <w:lang w:eastAsia="en-US"/>
              </w:rPr>
            </w:pPr>
          </w:p>
          <w:p w:rsidR="00954083" w:rsidRPr="00954083" w:rsidRDefault="00954083" w:rsidP="00954083">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559" w:type="dxa"/>
          </w:tcPr>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49</w:t>
            </w:r>
          </w:p>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(75</w:t>
            </w:r>
            <w:proofErr w:type="gramStart"/>
            <w:r>
              <w:rPr>
                <w:rFonts w:ascii="Times New Roman" w:eastAsia="Calibri" w:hAnsi="Times New Roman" w:cs="Times New Roman"/>
                <w:color w:val="000000"/>
                <w:sz w:val="24"/>
                <w:szCs w:val="24"/>
                <w:lang w:eastAsia="en-US"/>
              </w:rPr>
              <w:t>,4</w:t>
            </w:r>
            <w:proofErr w:type="gramEnd"/>
            <w:r w:rsidRPr="00954083">
              <w:rPr>
                <w:rFonts w:ascii="Times New Roman" w:eastAsia="Calibri" w:hAnsi="Times New Roman" w:cs="Times New Roman"/>
                <w:color w:val="000000"/>
                <w:sz w:val="24"/>
                <w:szCs w:val="24"/>
                <w:lang w:eastAsia="en-US"/>
              </w:rPr>
              <w:t>%)</w:t>
            </w:r>
          </w:p>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p>
        </w:tc>
        <w:tc>
          <w:tcPr>
            <w:tcW w:w="1819" w:type="dxa"/>
          </w:tcPr>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p>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roofErr w:type="gramStart"/>
            <w:r>
              <w:rPr>
                <w:rFonts w:ascii="Times New Roman" w:eastAsia="Calibri" w:hAnsi="Times New Roman" w:cs="Times New Roman"/>
                <w:color w:val="000000"/>
                <w:sz w:val="24"/>
                <w:szCs w:val="24"/>
                <w:lang w:eastAsia="en-US"/>
              </w:rPr>
              <w:t>,6</w:t>
            </w:r>
            <w:proofErr w:type="gramEnd"/>
            <w:r w:rsidRPr="00954083">
              <w:rPr>
                <w:rFonts w:ascii="Times New Roman" w:eastAsia="Calibri" w:hAnsi="Times New Roman" w:cs="Times New Roman"/>
                <w:color w:val="000000"/>
                <w:sz w:val="24"/>
                <w:szCs w:val="24"/>
                <w:lang w:eastAsia="en-US"/>
              </w:rPr>
              <w:t>%)</w:t>
            </w:r>
          </w:p>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p>
        </w:tc>
        <w:tc>
          <w:tcPr>
            <w:tcW w:w="1559" w:type="dxa"/>
          </w:tcPr>
          <w:p w:rsidR="00954083" w:rsidRPr="00954083" w:rsidRDefault="00954083" w:rsidP="00954083">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429" w:type="dxa"/>
          </w:tcPr>
          <w:p w:rsidR="00954083" w:rsidRPr="00954083" w:rsidRDefault="00954083" w:rsidP="00954083">
            <w:pPr>
              <w:tabs>
                <w:tab w:val="left" w:pos="864"/>
              </w:tabs>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90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w:t>
            </w:r>
          </w:p>
        </w:tc>
        <w:tc>
          <w:tcPr>
            <w:tcW w:w="1948" w:type="dxa"/>
          </w:tcPr>
          <w:p w:rsidR="00954083" w:rsidRPr="00954083" w:rsidRDefault="00954083" w:rsidP="00954083">
            <w:pPr>
              <w:spacing w:after="0" w:line="240" w:lineRule="auto"/>
              <w:ind w:right="72"/>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954083" w:rsidRPr="00954083" w:rsidRDefault="00954083" w:rsidP="00954083">
            <w:pPr>
              <w:spacing w:after="0" w:line="240" w:lineRule="auto"/>
              <w:ind w:right="7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(100%)</w:t>
            </w:r>
          </w:p>
        </w:tc>
      </w:tr>
      <w:tr w:rsidR="00954083" w:rsidRPr="00954083" w:rsidTr="00954083">
        <w:trPr>
          <w:trHeight w:val="943"/>
        </w:trPr>
        <w:tc>
          <w:tcPr>
            <w:tcW w:w="909" w:type="dxa"/>
          </w:tcPr>
          <w:p w:rsidR="00954083" w:rsidRPr="00954083" w:rsidRDefault="00954083" w:rsidP="00954083">
            <w:pPr>
              <w:tabs>
                <w:tab w:val="left" w:pos="504"/>
              </w:tabs>
              <w:spacing w:after="0" w:line="240" w:lineRule="auto"/>
              <w:jc w:val="center"/>
              <w:rPr>
                <w:rFonts w:ascii="Times New Roman" w:eastAsia="Calibri" w:hAnsi="Times New Roman" w:cs="Times New Roman"/>
                <w:color w:val="000000"/>
                <w:sz w:val="24"/>
                <w:szCs w:val="24"/>
                <w:lang w:eastAsia="en-US"/>
              </w:rPr>
            </w:pPr>
          </w:p>
          <w:p w:rsidR="00954083" w:rsidRPr="00954083" w:rsidRDefault="00954083" w:rsidP="00954083">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r w:rsidRPr="00954083">
              <w:rPr>
                <w:rFonts w:ascii="Times New Roman" w:eastAsia="Calibri" w:hAnsi="Times New Roman" w:cs="Times New Roman"/>
                <w:color w:val="000000"/>
                <w:sz w:val="24"/>
                <w:szCs w:val="24"/>
                <w:lang w:eastAsia="en-US"/>
              </w:rPr>
              <w:t>.</w:t>
            </w:r>
          </w:p>
          <w:p w:rsidR="00954083" w:rsidRPr="00954083" w:rsidRDefault="00954083" w:rsidP="00954083">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559" w:type="dxa"/>
          </w:tcPr>
          <w:p w:rsidR="00954083" w:rsidRPr="00954083" w:rsidRDefault="00954083" w:rsidP="00954083">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46</w:t>
            </w:r>
          </w:p>
          <w:p w:rsidR="00954083" w:rsidRPr="00954083" w:rsidRDefault="00954083" w:rsidP="00954083">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(70</w:t>
            </w:r>
            <w:proofErr w:type="gramStart"/>
            <w:r>
              <w:rPr>
                <w:rFonts w:ascii="Times New Roman" w:eastAsia="Calibri" w:hAnsi="Times New Roman" w:cs="Times New Roman"/>
                <w:color w:val="000000"/>
                <w:sz w:val="24"/>
                <w:szCs w:val="24"/>
                <w:lang w:eastAsia="en-US"/>
              </w:rPr>
              <w:t>,8</w:t>
            </w:r>
            <w:proofErr w:type="gramEnd"/>
            <w:r w:rsidRPr="00954083">
              <w:rPr>
                <w:rFonts w:ascii="Times New Roman" w:eastAsia="Calibri" w:hAnsi="Times New Roman" w:cs="Times New Roman"/>
                <w:color w:val="000000"/>
                <w:sz w:val="24"/>
                <w:szCs w:val="24"/>
                <w:lang w:eastAsia="en-US"/>
              </w:rPr>
              <w:t>%)</w:t>
            </w:r>
          </w:p>
        </w:tc>
        <w:tc>
          <w:tcPr>
            <w:tcW w:w="1819" w:type="dxa"/>
          </w:tcPr>
          <w:p w:rsidR="00954083" w:rsidRPr="00954083" w:rsidRDefault="00954083" w:rsidP="00954083">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p>
          <w:p w:rsidR="00954083" w:rsidRPr="00954083" w:rsidRDefault="00954083" w:rsidP="00954083">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roofErr w:type="gramStart"/>
            <w:r>
              <w:rPr>
                <w:rFonts w:ascii="Times New Roman" w:eastAsia="Calibri" w:hAnsi="Times New Roman" w:cs="Times New Roman"/>
                <w:color w:val="000000"/>
                <w:sz w:val="24"/>
                <w:szCs w:val="24"/>
                <w:lang w:eastAsia="en-US"/>
              </w:rPr>
              <w:t>,2</w:t>
            </w:r>
            <w:proofErr w:type="gramEnd"/>
            <w:r w:rsidRPr="00954083">
              <w:rPr>
                <w:rFonts w:ascii="Times New Roman" w:eastAsia="Calibri" w:hAnsi="Times New Roman" w:cs="Times New Roman"/>
                <w:color w:val="000000"/>
                <w:sz w:val="24"/>
                <w:szCs w:val="24"/>
                <w:lang w:eastAsia="en-US"/>
              </w:rPr>
              <w:t>%)</w:t>
            </w:r>
          </w:p>
        </w:tc>
        <w:tc>
          <w:tcPr>
            <w:tcW w:w="1559" w:type="dxa"/>
          </w:tcPr>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429" w:type="dxa"/>
          </w:tcPr>
          <w:p w:rsidR="00954083" w:rsidRPr="00954083" w:rsidRDefault="00954083" w:rsidP="00954083">
            <w:pPr>
              <w:tabs>
                <w:tab w:val="left" w:pos="792"/>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909" w:type="dxa"/>
          </w:tcPr>
          <w:p w:rsidR="00954083" w:rsidRPr="00954083" w:rsidRDefault="00954083" w:rsidP="00954083">
            <w:pPr>
              <w:spacing w:after="0" w:line="240" w:lineRule="auto"/>
              <w:ind w:right="342"/>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w:t>
            </w:r>
          </w:p>
        </w:tc>
        <w:tc>
          <w:tcPr>
            <w:tcW w:w="1948" w:type="dxa"/>
          </w:tcPr>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954083" w:rsidRPr="00954083" w:rsidRDefault="00954083" w:rsidP="00954083">
            <w:pPr>
              <w:spacing w:after="0" w:line="240" w:lineRule="auto"/>
              <w:jc w:val="center"/>
              <w:rPr>
                <w:rFonts w:ascii="Times New Roman" w:eastAsia="Calibri" w:hAnsi="Times New Roman" w:cs="Times New Roman"/>
                <w:color w:val="000000"/>
                <w:sz w:val="24"/>
                <w:szCs w:val="24"/>
                <w:lang w:eastAsia="en-US"/>
              </w:rPr>
            </w:pPr>
            <w:r w:rsidRPr="00954083">
              <w:rPr>
                <w:rFonts w:ascii="Times New Roman" w:eastAsia="Calibri" w:hAnsi="Times New Roman" w:cs="Times New Roman"/>
                <w:color w:val="000000"/>
                <w:sz w:val="24"/>
                <w:szCs w:val="24"/>
                <w:lang w:eastAsia="en-US"/>
              </w:rPr>
              <w:t>(100%)</w:t>
            </w:r>
          </w:p>
        </w:tc>
      </w:tr>
    </w:tbl>
    <w:p w:rsidR="00954083" w:rsidRDefault="00954083" w:rsidP="00954083">
      <w:pPr>
        <w:spacing w:after="0" w:line="240" w:lineRule="auto"/>
        <w:ind w:firstLine="720"/>
        <w:jc w:val="both"/>
        <w:rPr>
          <w:rFonts w:ascii="Times New Roman" w:hAnsi="Times New Roman" w:cs="Times New Roman"/>
          <w:sz w:val="24"/>
          <w:szCs w:val="24"/>
        </w:rPr>
      </w:pPr>
    </w:p>
    <w:p w:rsidR="000C42FB" w:rsidRDefault="000C42FB" w:rsidP="000C42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 Kuantitas Kerja</w:t>
      </w:r>
    </w:p>
    <w:p w:rsidR="00954083" w:rsidRDefault="000C42FB" w:rsidP="000C42FB">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Kuantitas kerja adalah seberapa lama seorang karyawan bekerja dalam satu harinya.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Kualitas kerja ini dapat dilihat dari kecepatan kerja setiap karyawan itu masing-masing.</w:t>
      </w:r>
      <w:proofErr w:type="gramEnd"/>
      <w:r>
        <w:rPr>
          <w:rFonts w:ascii="Times New Roman" w:hAnsi="Times New Roman" w:cs="Times New Roman"/>
          <w:sz w:val="24"/>
          <w:szCs w:val="24"/>
        </w:rPr>
        <w:t xml:space="preserve">  </w:t>
      </w:r>
    </w:p>
    <w:p w:rsidR="00954083" w:rsidRDefault="000C42FB" w:rsidP="006D58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 4.11 Jawaban Responden Tentang Kuantitas Kerja</w:t>
      </w:r>
    </w:p>
    <w:tbl>
      <w:tblPr>
        <w:tblpPr w:leftFromText="180" w:rightFromText="180" w:vertAnchor="page" w:horzAnchor="margin" w:tblpY="4006"/>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1448"/>
        <w:gridCol w:w="1689"/>
        <w:gridCol w:w="1448"/>
        <w:gridCol w:w="1327"/>
        <w:gridCol w:w="844"/>
        <w:gridCol w:w="1810"/>
      </w:tblGrid>
      <w:tr w:rsidR="000C42FB" w:rsidRPr="000C42FB" w:rsidTr="000C42FB">
        <w:trPr>
          <w:trHeight w:val="334"/>
        </w:trPr>
        <w:tc>
          <w:tcPr>
            <w:tcW w:w="844" w:type="dxa"/>
            <w:vMerge w:val="restart"/>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p>
          <w:p w:rsidR="000C42FB" w:rsidRPr="000C42FB" w:rsidRDefault="000C42FB" w:rsidP="000C42FB">
            <w:pPr>
              <w:tabs>
                <w:tab w:val="left" w:pos="0"/>
                <w:tab w:val="left" w:pos="684"/>
              </w:tabs>
              <w:spacing w:after="0" w:line="240" w:lineRule="auto"/>
              <w:ind w:right="-18"/>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No.</w:t>
            </w:r>
          </w:p>
        </w:tc>
        <w:tc>
          <w:tcPr>
            <w:tcW w:w="6756" w:type="dxa"/>
            <w:gridSpan w:val="5"/>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Jawaban Responden</w:t>
            </w:r>
          </w:p>
        </w:tc>
        <w:tc>
          <w:tcPr>
            <w:tcW w:w="1810" w:type="dxa"/>
            <w:vMerge w:val="restart"/>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p>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Jumlah</w:t>
            </w:r>
          </w:p>
        </w:tc>
      </w:tr>
      <w:tr w:rsidR="000C42FB" w:rsidRPr="000C42FB" w:rsidTr="000C42FB">
        <w:trPr>
          <w:trHeight w:val="464"/>
        </w:trPr>
        <w:tc>
          <w:tcPr>
            <w:tcW w:w="844" w:type="dxa"/>
            <w:vMerge/>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p>
        </w:tc>
        <w:tc>
          <w:tcPr>
            <w:tcW w:w="1448"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a.</w:t>
            </w:r>
          </w:p>
        </w:tc>
        <w:tc>
          <w:tcPr>
            <w:tcW w:w="1689"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b</w:t>
            </w:r>
          </w:p>
        </w:tc>
        <w:tc>
          <w:tcPr>
            <w:tcW w:w="1448"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c</w:t>
            </w:r>
          </w:p>
        </w:tc>
        <w:tc>
          <w:tcPr>
            <w:tcW w:w="1327"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d</w:t>
            </w:r>
          </w:p>
        </w:tc>
        <w:tc>
          <w:tcPr>
            <w:tcW w:w="844"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e</w:t>
            </w:r>
          </w:p>
        </w:tc>
        <w:tc>
          <w:tcPr>
            <w:tcW w:w="1810" w:type="dxa"/>
            <w:vMerge/>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p>
        </w:tc>
      </w:tr>
      <w:tr w:rsidR="000C42FB" w:rsidRPr="000C42FB" w:rsidTr="000C42FB">
        <w:trPr>
          <w:trHeight w:val="1080"/>
        </w:trPr>
        <w:tc>
          <w:tcPr>
            <w:tcW w:w="844" w:type="dxa"/>
          </w:tcPr>
          <w:p w:rsidR="000C42FB" w:rsidRPr="000C42FB" w:rsidRDefault="000C42FB" w:rsidP="000C42FB">
            <w:pPr>
              <w:tabs>
                <w:tab w:val="left" w:pos="504"/>
              </w:tabs>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11</w:t>
            </w:r>
            <w:r w:rsidRPr="000C42FB">
              <w:rPr>
                <w:rFonts w:ascii="Times New Roman" w:eastAsia="Calibri" w:hAnsi="Times New Roman" w:cs="Times New Roman"/>
                <w:color w:val="000000"/>
                <w:sz w:val="24"/>
                <w:szCs w:val="24"/>
                <w:lang w:eastAsia="en-US"/>
              </w:rPr>
              <w:t>.</w:t>
            </w:r>
          </w:p>
          <w:p w:rsidR="000C42FB" w:rsidRPr="000C42FB" w:rsidRDefault="000C42FB" w:rsidP="000C42FB">
            <w:pPr>
              <w:tabs>
                <w:tab w:val="left" w:pos="504"/>
              </w:tabs>
              <w:spacing w:after="0" w:line="240" w:lineRule="auto"/>
              <w:jc w:val="center"/>
              <w:rPr>
                <w:rFonts w:ascii="Times New Roman" w:eastAsia="Calibri" w:hAnsi="Times New Roman" w:cs="Times New Roman"/>
                <w:color w:val="000000"/>
                <w:sz w:val="24"/>
                <w:szCs w:val="24"/>
                <w:lang w:eastAsia="en-US"/>
              </w:rPr>
            </w:pPr>
          </w:p>
          <w:p w:rsidR="000C42FB" w:rsidRPr="000C42FB" w:rsidRDefault="000C42FB" w:rsidP="000C42FB">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48" w:type="dxa"/>
          </w:tcPr>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roofErr w:type="gramStart"/>
            <w:r>
              <w:rPr>
                <w:rFonts w:ascii="Times New Roman" w:eastAsia="Calibri" w:hAnsi="Times New Roman" w:cs="Times New Roman"/>
                <w:color w:val="000000"/>
                <w:sz w:val="24"/>
                <w:szCs w:val="24"/>
                <w:lang w:eastAsia="en-US"/>
              </w:rPr>
              <w:t>,5</w:t>
            </w:r>
            <w:proofErr w:type="gramEnd"/>
            <w:r w:rsidRPr="000C42FB">
              <w:rPr>
                <w:rFonts w:ascii="Times New Roman" w:eastAsia="Calibri" w:hAnsi="Times New Roman" w:cs="Times New Roman"/>
                <w:color w:val="000000"/>
                <w:sz w:val="24"/>
                <w:szCs w:val="24"/>
                <w:lang w:eastAsia="en-US"/>
              </w:rPr>
              <w:t>%)</w:t>
            </w:r>
          </w:p>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p>
        </w:tc>
        <w:tc>
          <w:tcPr>
            <w:tcW w:w="1689" w:type="dxa"/>
          </w:tcPr>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w:t>
            </w:r>
          </w:p>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w:t>
            </w:r>
            <w:proofErr w:type="gramStart"/>
            <w:r>
              <w:rPr>
                <w:rFonts w:ascii="Times New Roman" w:eastAsia="Calibri" w:hAnsi="Times New Roman" w:cs="Times New Roman"/>
                <w:color w:val="000000"/>
                <w:sz w:val="24"/>
                <w:szCs w:val="24"/>
                <w:lang w:eastAsia="en-US"/>
              </w:rPr>
              <w:t>,5</w:t>
            </w:r>
            <w:proofErr w:type="gramEnd"/>
            <w:r w:rsidRPr="000C42FB">
              <w:rPr>
                <w:rFonts w:ascii="Times New Roman" w:eastAsia="Calibri" w:hAnsi="Times New Roman" w:cs="Times New Roman"/>
                <w:color w:val="000000"/>
                <w:sz w:val="24"/>
                <w:szCs w:val="24"/>
                <w:lang w:eastAsia="en-US"/>
              </w:rPr>
              <w:t>%)</w:t>
            </w:r>
          </w:p>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p>
        </w:tc>
        <w:tc>
          <w:tcPr>
            <w:tcW w:w="1448" w:type="dxa"/>
          </w:tcPr>
          <w:p w:rsidR="000C42FB" w:rsidRPr="000C42FB" w:rsidRDefault="000C42FB" w:rsidP="000C42FB">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p w:rsidR="000C42FB" w:rsidRPr="000C42FB" w:rsidRDefault="000C42FB" w:rsidP="000C42FB">
            <w:pPr>
              <w:spacing w:after="0" w:line="240" w:lineRule="auto"/>
              <w:ind w:right="-18"/>
              <w:jc w:val="center"/>
              <w:rPr>
                <w:rFonts w:ascii="Times New Roman" w:eastAsia="Calibri" w:hAnsi="Times New Roman" w:cs="Times New Roman"/>
                <w:color w:val="000000"/>
                <w:sz w:val="24"/>
                <w:szCs w:val="24"/>
                <w:lang w:eastAsia="en-US"/>
              </w:rPr>
            </w:pPr>
          </w:p>
        </w:tc>
        <w:tc>
          <w:tcPr>
            <w:tcW w:w="1327" w:type="dxa"/>
          </w:tcPr>
          <w:p w:rsidR="000C42FB" w:rsidRPr="000C42FB" w:rsidRDefault="000C42FB" w:rsidP="000C42FB">
            <w:pPr>
              <w:tabs>
                <w:tab w:val="left" w:pos="864"/>
              </w:tabs>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44"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w:t>
            </w:r>
          </w:p>
        </w:tc>
        <w:tc>
          <w:tcPr>
            <w:tcW w:w="1810" w:type="dxa"/>
          </w:tcPr>
          <w:p w:rsidR="000C42FB" w:rsidRPr="000C42FB" w:rsidRDefault="000C42FB" w:rsidP="000C42FB">
            <w:pPr>
              <w:spacing w:after="0" w:line="240" w:lineRule="auto"/>
              <w:ind w:right="72"/>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0C42FB" w:rsidRPr="000C42FB" w:rsidRDefault="000C42FB" w:rsidP="000C42FB">
            <w:pPr>
              <w:spacing w:after="0" w:line="240" w:lineRule="auto"/>
              <w:ind w:right="7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(100%)</w:t>
            </w:r>
          </w:p>
        </w:tc>
      </w:tr>
      <w:tr w:rsidR="000C42FB" w:rsidRPr="000C42FB" w:rsidTr="000C42FB">
        <w:trPr>
          <w:trHeight w:val="1100"/>
        </w:trPr>
        <w:tc>
          <w:tcPr>
            <w:tcW w:w="844" w:type="dxa"/>
          </w:tcPr>
          <w:p w:rsidR="000C42FB" w:rsidRPr="000C42FB" w:rsidRDefault="000C42FB" w:rsidP="000C42FB">
            <w:pPr>
              <w:tabs>
                <w:tab w:val="left" w:pos="504"/>
              </w:tabs>
              <w:spacing w:after="0" w:line="240" w:lineRule="auto"/>
              <w:jc w:val="center"/>
              <w:rPr>
                <w:rFonts w:ascii="Times New Roman" w:eastAsia="Calibri" w:hAnsi="Times New Roman" w:cs="Times New Roman"/>
                <w:color w:val="000000"/>
                <w:sz w:val="24"/>
                <w:szCs w:val="24"/>
                <w:lang w:eastAsia="en-US"/>
              </w:rPr>
            </w:pPr>
          </w:p>
          <w:p w:rsidR="000C42FB" w:rsidRPr="000C42FB" w:rsidRDefault="000C42FB" w:rsidP="000C42FB">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p w:rsidR="000C42FB" w:rsidRPr="000C42FB" w:rsidRDefault="000C42FB" w:rsidP="000C42FB">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48" w:type="dxa"/>
          </w:tcPr>
          <w:p w:rsidR="000C42FB" w:rsidRPr="000C42FB" w:rsidRDefault="000C42FB" w:rsidP="000C42FB">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p w:rsidR="000C42FB" w:rsidRPr="000C42FB" w:rsidRDefault="000C42FB" w:rsidP="000C42FB">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roofErr w:type="gramStart"/>
            <w:r>
              <w:rPr>
                <w:rFonts w:ascii="Times New Roman" w:eastAsia="Calibri" w:hAnsi="Times New Roman" w:cs="Times New Roman"/>
                <w:color w:val="000000"/>
                <w:sz w:val="24"/>
                <w:szCs w:val="24"/>
                <w:lang w:eastAsia="en-US"/>
              </w:rPr>
              <w:t>,5</w:t>
            </w:r>
            <w:proofErr w:type="gramEnd"/>
            <w:r w:rsidRPr="000C42FB">
              <w:rPr>
                <w:rFonts w:ascii="Times New Roman" w:eastAsia="Calibri" w:hAnsi="Times New Roman" w:cs="Times New Roman"/>
                <w:color w:val="000000"/>
                <w:sz w:val="24"/>
                <w:szCs w:val="24"/>
                <w:lang w:eastAsia="en-US"/>
              </w:rPr>
              <w:t>%)</w:t>
            </w:r>
          </w:p>
        </w:tc>
        <w:tc>
          <w:tcPr>
            <w:tcW w:w="1689" w:type="dxa"/>
          </w:tcPr>
          <w:p w:rsidR="000C42FB" w:rsidRPr="000C42FB" w:rsidRDefault="000C42FB" w:rsidP="000C42FB">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w:t>
            </w:r>
          </w:p>
          <w:p w:rsidR="000C42FB" w:rsidRPr="000C42FB" w:rsidRDefault="000C42FB" w:rsidP="000C42FB">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w:t>
            </w:r>
            <w:proofErr w:type="gramStart"/>
            <w:r>
              <w:rPr>
                <w:rFonts w:ascii="Times New Roman" w:eastAsia="Calibri" w:hAnsi="Times New Roman" w:cs="Times New Roman"/>
                <w:color w:val="000000"/>
                <w:sz w:val="24"/>
                <w:szCs w:val="24"/>
                <w:lang w:eastAsia="en-US"/>
              </w:rPr>
              <w:t>,5</w:t>
            </w:r>
            <w:proofErr w:type="gramEnd"/>
            <w:r w:rsidRPr="000C42FB">
              <w:rPr>
                <w:rFonts w:ascii="Times New Roman" w:eastAsia="Calibri" w:hAnsi="Times New Roman" w:cs="Times New Roman"/>
                <w:color w:val="000000"/>
                <w:sz w:val="24"/>
                <w:szCs w:val="24"/>
                <w:lang w:eastAsia="en-US"/>
              </w:rPr>
              <w:t>%)</w:t>
            </w:r>
          </w:p>
        </w:tc>
        <w:tc>
          <w:tcPr>
            <w:tcW w:w="1448" w:type="dxa"/>
          </w:tcPr>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327" w:type="dxa"/>
          </w:tcPr>
          <w:p w:rsidR="000C42FB" w:rsidRPr="000C42FB" w:rsidRDefault="000C42FB" w:rsidP="000C42FB">
            <w:pPr>
              <w:tabs>
                <w:tab w:val="left" w:pos="792"/>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44" w:type="dxa"/>
          </w:tcPr>
          <w:p w:rsidR="000C42FB" w:rsidRPr="000C42FB" w:rsidRDefault="000C42FB" w:rsidP="000C42FB">
            <w:pPr>
              <w:spacing w:after="0" w:line="240" w:lineRule="auto"/>
              <w:ind w:right="342"/>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w:t>
            </w:r>
          </w:p>
        </w:tc>
        <w:tc>
          <w:tcPr>
            <w:tcW w:w="1810" w:type="dxa"/>
          </w:tcPr>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0C42FB" w:rsidRPr="000C42FB" w:rsidRDefault="000C42FB" w:rsidP="000C42FB">
            <w:pPr>
              <w:spacing w:after="0" w:line="240" w:lineRule="auto"/>
              <w:jc w:val="center"/>
              <w:rPr>
                <w:rFonts w:ascii="Times New Roman" w:eastAsia="Calibri" w:hAnsi="Times New Roman" w:cs="Times New Roman"/>
                <w:color w:val="000000"/>
                <w:sz w:val="24"/>
                <w:szCs w:val="24"/>
                <w:lang w:eastAsia="en-US"/>
              </w:rPr>
            </w:pPr>
            <w:r w:rsidRPr="000C42FB">
              <w:rPr>
                <w:rFonts w:ascii="Times New Roman" w:eastAsia="Calibri" w:hAnsi="Times New Roman" w:cs="Times New Roman"/>
                <w:color w:val="000000"/>
                <w:sz w:val="24"/>
                <w:szCs w:val="24"/>
                <w:lang w:eastAsia="en-US"/>
              </w:rPr>
              <w:t>(100%)</w:t>
            </w:r>
          </w:p>
        </w:tc>
      </w:tr>
    </w:tbl>
    <w:p w:rsidR="000C42FB" w:rsidRDefault="000C42FB" w:rsidP="000C42FB">
      <w:pPr>
        <w:spacing w:after="0" w:line="240" w:lineRule="auto"/>
        <w:ind w:firstLine="720"/>
        <w:jc w:val="both"/>
        <w:rPr>
          <w:rFonts w:ascii="Times New Roman" w:hAnsi="Times New Roman" w:cs="Times New Roman"/>
          <w:sz w:val="24"/>
          <w:szCs w:val="24"/>
        </w:rPr>
      </w:pPr>
    </w:p>
    <w:p w:rsidR="00954083" w:rsidRDefault="000C42FB" w:rsidP="000C42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11, yaitu</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tingkat pencapaian volume kerja yang saya hasilkan telah sesuai dengan harapan perusahaan</w:t>
      </w:r>
      <w:r>
        <w:rPr>
          <w:rFonts w:ascii="Times New Roman" w:hAnsi="Times New Roman" w:cs="Times New Roman"/>
          <w:sz w:val="24"/>
          <w:szCs w:val="24"/>
        </w:rPr>
        <w:t xml:space="preserve"> responden menjawab, sangat setuju sebanyak  51 orang responden atau sebesar 78,5%, setuju sebanyak 14 orang responden atau sebesar 21,5%</w:t>
      </w:r>
    </w:p>
    <w:p w:rsidR="000C42FB" w:rsidRDefault="000C42FB" w:rsidP="000C42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t>Pelaksana Tugas</w:t>
      </w:r>
    </w:p>
    <w:p w:rsidR="000C42FB" w:rsidRDefault="000C42FB" w:rsidP="000C42FB">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Pelaksana Tugas adalah seberapa jauh karyawan mampu melakukan pekerjaannya dengan akurat atau tidak ada kesalahan.</w:t>
      </w:r>
      <w:proofErr w:type="gramEnd"/>
    </w:p>
    <w:p w:rsidR="006D5855" w:rsidRPr="0054362A" w:rsidRDefault="006D5855" w:rsidP="000C42FB">
      <w:pPr>
        <w:spacing w:line="240" w:lineRule="auto"/>
        <w:ind w:firstLine="720"/>
        <w:jc w:val="both"/>
        <w:rPr>
          <w:rFonts w:ascii="Times New Roman" w:hAnsi="Times New Roman" w:cs="Times New Roman"/>
          <w:sz w:val="24"/>
          <w:szCs w:val="24"/>
        </w:rPr>
      </w:pPr>
    </w:p>
    <w:p w:rsidR="006D5855" w:rsidRDefault="006D5855" w:rsidP="006D585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4.13 Jawaban Responden Tentang Pelaksana Tugas</w:t>
      </w: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tbl>
      <w:tblPr>
        <w:tblpPr w:leftFromText="180" w:rightFromText="180" w:vertAnchor="page" w:horzAnchor="margin" w:tblpY="12376"/>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464"/>
        <w:gridCol w:w="1708"/>
        <w:gridCol w:w="1464"/>
        <w:gridCol w:w="1342"/>
        <w:gridCol w:w="854"/>
        <w:gridCol w:w="1830"/>
      </w:tblGrid>
      <w:tr w:rsidR="006D5855" w:rsidRPr="006D5855" w:rsidTr="006D5855">
        <w:trPr>
          <w:trHeight w:val="352"/>
        </w:trPr>
        <w:tc>
          <w:tcPr>
            <w:tcW w:w="854" w:type="dxa"/>
            <w:vMerge w:val="restart"/>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p w:rsidR="006D5855" w:rsidRPr="006D5855" w:rsidRDefault="006D5855" w:rsidP="006D5855">
            <w:pPr>
              <w:tabs>
                <w:tab w:val="left" w:pos="0"/>
                <w:tab w:val="left" w:pos="684"/>
              </w:tabs>
              <w:spacing w:after="0" w:line="240" w:lineRule="auto"/>
              <w:ind w:right="-18"/>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No.</w:t>
            </w:r>
          </w:p>
        </w:tc>
        <w:tc>
          <w:tcPr>
            <w:tcW w:w="6832" w:type="dxa"/>
            <w:gridSpan w:val="5"/>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Jawaban Responden</w:t>
            </w:r>
          </w:p>
        </w:tc>
        <w:tc>
          <w:tcPr>
            <w:tcW w:w="1830" w:type="dxa"/>
            <w:vMerge w:val="restart"/>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Jumlah</w:t>
            </w:r>
          </w:p>
        </w:tc>
      </w:tr>
      <w:tr w:rsidR="006D5855" w:rsidRPr="006D5855" w:rsidTr="006D5855">
        <w:trPr>
          <w:trHeight w:val="489"/>
        </w:trPr>
        <w:tc>
          <w:tcPr>
            <w:tcW w:w="854" w:type="dxa"/>
            <w:vMerge/>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tc>
        <w:tc>
          <w:tcPr>
            <w:tcW w:w="1464"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a.</w:t>
            </w:r>
          </w:p>
        </w:tc>
        <w:tc>
          <w:tcPr>
            <w:tcW w:w="1708"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b</w:t>
            </w:r>
          </w:p>
        </w:tc>
        <w:tc>
          <w:tcPr>
            <w:tcW w:w="1464"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c</w:t>
            </w:r>
          </w:p>
        </w:tc>
        <w:tc>
          <w:tcPr>
            <w:tcW w:w="1342"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d</w:t>
            </w:r>
          </w:p>
        </w:tc>
        <w:tc>
          <w:tcPr>
            <w:tcW w:w="854"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e</w:t>
            </w:r>
          </w:p>
        </w:tc>
        <w:tc>
          <w:tcPr>
            <w:tcW w:w="1830" w:type="dxa"/>
            <w:vMerge/>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tc>
      </w:tr>
      <w:tr w:rsidR="006D5855" w:rsidRPr="006D5855" w:rsidTr="006D5855">
        <w:trPr>
          <w:trHeight w:val="1139"/>
        </w:trPr>
        <w:tc>
          <w:tcPr>
            <w:tcW w:w="854" w:type="dxa"/>
          </w:tcPr>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13</w:t>
            </w:r>
            <w:r w:rsidRPr="006D5855">
              <w:rPr>
                <w:rFonts w:ascii="Times New Roman" w:eastAsia="Calibri" w:hAnsi="Times New Roman" w:cs="Times New Roman"/>
                <w:color w:val="000000"/>
                <w:sz w:val="24"/>
                <w:szCs w:val="24"/>
                <w:lang w:eastAsia="en-US"/>
              </w:rPr>
              <w:t>.</w:t>
            </w: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64"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roofErr w:type="gramStart"/>
            <w:r>
              <w:rPr>
                <w:rFonts w:ascii="Times New Roman" w:eastAsia="Calibri" w:hAnsi="Times New Roman" w:cs="Times New Roman"/>
                <w:color w:val="000000"/>
                <w:sz w:val="24"/>
                <w:szCs w:val="24"/>
                <w:lang w:eastAsia="en-US"/>
              </w:rPr>
              <w:t>,5</w:t>
            </w:r>
            <w:proofErr w:type="gramEnd"/>
            <w:r w:rsidRPr="006D5855">
              <w:rPr>
                <w:rFonts w:ascii="Times New Roman" w:eastAsia="Calibri" w:hAnsi="Times New Roman" w:cs="Times New Roman"/>
                <w:color w:val="000000"/>
                <w:sz w:val="24"/>
                <w:szCs w:val="24"/>
                <w:lang w:eastAsia="en-US"/>
              </w:rPr>
              <w:t>%)</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p>
        </w:tc>
        <w:tc>
          <w:tcPr>
            <w:tcW w:w="1708"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w:t>
            </w:r>
            <w:proofErr w:type="gramStart"/>
            <w:r>
              <w:rPr>
                <w:rFonts w:ascii="Times New Roman" w:eastAsia="Calibri" w:hAnsi="Times New Roman" w:cs="Times New Roman"/>
                <w:color w:val="000000"/>
                <w:sz w:val="24"/>
                <w:szCs w:val="24"/>
                <w:lang w:eastAsia="en-US"/>
              </w:rPr>
              <w:t>,2</w:t>
            </w:r>
            <w:proofErr w:type="gramEnd"/>
            <w:r w:rsidRPr="006D5855">
              <w:rPr>
                <w:rFonts w:ascii="Times New Roman" w:eastAsia="Calibri" w:hAnsi="Times New Roman" w:cs="Times New Roman"/>
                <w:color w:val="000000"/>
                <w:sz w:val="24"/>
                <w:szCs w:val="24"/>
                <w:lang w:eastAsia="en-US"/>
              </w:rPr>
              <w:t>%)</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p>
        </w:tc>
        <w:tc>
          <w:tcPr>
            <w:tcW w:w="1464" w:type="dxa"/>
          </w:tcPr>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roofErr w:type="gramStart"/>
            <w:r>
              <w:rPr>
                <w:rFonts w:ascii="Times New Roman" w:eastAsia="Calibri" w:hAnsi="Times New Roman" w:cs="Times New Roman"/>
                <w:color w:val="000000"/>
                <w:sz w:val="24"/>
                <w:szCs w:val="24"/>
                <w:lang w:eastAsia="en-US"/>
              </w:rPr>
              <w:t>,4</w:t>
            </w:r>
            <w:proofErr w:type="gramEnd"/>
            <w:r w:rsidRPr="006D5855">
              <w:rPr>
                <w:rFonts w:ascii="Times New Roman" w:eastAsia="Calibri" w:hAnsi="Times New Roman" w:cs="Times New Roman"/>
                <w:color w:val="000000"/>
                <w:sz w:val="24"/>
                <w:szCs w:val="24"/>
                <w:lang w:eastAsia="en-US"/>
              </w:rPr>
              <w:t>%)</w:t>
            </w:r>
          </w:p>
        </w:tc>
        <w:tc>
          <w:tcPr>
            <w:tcW w:w="1342" w:type="dxa"/>
          </w:tcPr>
          <w:p w:rsidR="006D5855" w:rsidRPr="006D5855" w:rsidRDefault="006D5855" w:rsidP="006D5855">
            <w:pPr>
              <w:tabs>
                <w:tab w:val="left" w:pos="864"/>
              </w:tabs>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4"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w:t>
            </w:r>
          </w:p>
        </w:tc>
        <w:tc>
          <w:tcPr>
            <w:tcW w:w="1830" w:type="dxa"/>
          </w:tcPr>
          <w:p w:rsidR="006D5855" w:rsidRPr="006D5855" w:rsidRDefault="006D5855" w:rsidP="006D5855">
            <w:pPr>
              <w:spacing w:after="0" w:line="240" w:lineRule="auto"/>
              <w:ind w:right="72"/>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6D5855" w:rsidRPr="006D5855" w:rsidRDefault="006D5855" w:rsidP="006D5855">
            <w:pPr>
              <w:spacing w:after="0" w:line="240" w:lineRule="auto"/>
              <w:ind w:right="7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(100%)</w:t>
            </w:r>
          </w:p>
        </w:tc>
      </w:tr>
      <w:tr w:rsidR="006D5855" w:rsidRPr="006D5855" w:rsidTr="006D5855">
        <w:trPr>
          <w:trHeight w:val="1160"/>
        </w:trPr>
        <w:tc>
          <w:tcPr>
            <w:tcW w:w="854" w:type="dxa"/>
          </w:tcPr>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w:t>
            </w: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64" w:type="dxa"/>
          </w:tcPr>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roofErr w:type="gramStart"/>
            <w:r>
              <w:rPr>
                <w:rFonts w:ascii="Times New Roman" w:eastAsia="Calibri" w:hAnsi="Times New Roman" w:cs="Times New Roman"/>
                <w:color w:val="000000"/>
                <w:sz w:val="24"/>
                <w:szCs w:val="24"/>
                <w:lang w:eastAsia="en-US"/>
              </w:rPr>
              <w:t>,5</w:t>
            </w:r>
            <w:proofErr w:type="gramEnd"/>
            <w:r w:rsidRPr="006D5855">
              <w:rPr>
                <w:rFonts w:ascii="Times New Roman" w:eastAsia="Calibri" w:hAnsi="Times New Roman" w:cs="Times New Roman"/>
                <w:color w:val="000000"/>
                <w:sz w:val="24"/>
                <w:szCs w:val="24"/>
                <w:lang w:eastAsia="en-US"/>
              </w:rPr>
              <w:t>%)</w:t>
            </w:r>
          </w:p>
        </w:tc>
        <w:tc>
          <w:tcPr>
            <w:tcW w:w="1708" w:type="dxa"/>
          </w:tcPr>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w:t>
            </w:r>
            <w:proofErr w:type="gramStart"/>
            <w:r>
              <w:rPr>
                <w:rFonts w:ascii="Times New Roman" w:eastAsia="Calibri" w:hAnsi="Times New Roman" w:cs="Times New Roman"/>
                <w:color w:val="000000"/>
                <w:sz w:val="24"/>
                <w:szCs w:val="24"/>
                <w:lang w:eastAsia="en-US"/>
              </w:rPr>
              <w:t>,2</w:t>
            </w:r>
            <w:proofErr w:type="gramEnd"/>
            <w:r w:rsidRPr="006D5855">
              <w:rPr>
                <w:rFonts w:ascii="Times New Roman" w:eastAsia="Calibri" w:hAnsi="Times New Roman" w:cs="Times New Roman"/>
                <w:color w:val="000000"/>
                <w:sz w:val="24"/>
                <w:szCs w:val="24"/>
                <w:lang w:eastAsia="en-US"/>
              </w:rPr>
              <w:t>%)</w:t>
            </w:r>
          </w:p>
        </w:tc>
        <w:tc>
          <w:tcPr>
            <w:tcW w:w="1464"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roofErr w:type="gramStart"/>
            <w:r>
              <w:rPr>
                <w:rFonts w:ascii="Times New Roman" w:eastAsia="Calibri" w:hAnsi="Times New Roman" w:cs="Times New Roman"/>
                <w:color w:val="000000"/>
                <w:sz w:val="24"/>
                <w:szCs w:val="24"/>
                <w:lang w:eastAsia="en-US"/>
              </w:rPr>
              <w:t>,4</w:t>
            </w:r>
            <w:proofErr w:type="gramEnd"/>
            <w:r w:rsidRPr="006D5855">
              <w:rPr>
                <w:rFonts w:ascii="Times New Roman" w:eastAsia="Calibri" w:hAnsi="Times New Roman" w:cs="Times New Roman"/>
                <w:color w:val="000000"/>
                <w:sz w:val="24"/>
                <w:szCs w:val="24"/>
                <w:lang w:eastAsia="en-US"/>
              </w:rPr>
              <w:t>%)</w:t>
            </w:r>
          </w:p>
        </w:tc>
        <w:tc>
          <w:tcPr>
            <w:tcW w:w="1342" w:type="dxa"/>
          </w:tcPr>
          <w:p w:rsidR="006D5855" w:rsidRPr="006D5855" w:rsidRDefault="006D5855" w:rsidP="006D5855">
            <w:pPr>
              <w:tabs>
                <w:tab w:val="left" w:pos="594"/>
              </w:tabs>
              <w:spacing w:after="0" w:line="240" w:lineRule="auto"/>
              <w:ind w:right="342"/>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4"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w:t>
            </w:r>
          </w:p>
        </w:tc>
        <w:tc>
          <w:tcPr>
            <w:tcW w:w="1830"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(100%)</w:t>
            </w:r>
          </w:p>
        </w:tc>
      </w:tr>
    </w:tbl>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6D5855" w:rsidRDefault="006D5855" w:rsidP="006D5855">
      <w:pPr>
        <w:spacing w:after="0" w:line="240" w:lineRule="auto"/>
        <w:jc w:val="both"/>
        <w:rPr>
          <w:rFonts w:ascii="Times New Roman" w:hAnsi="Times New Roman" w:cs="Times New Roman"/>
          <w:sz w:val="24"/>
          <w:szCs w:val="24"/>
        </w:rPr>
      </w:pPr>
    </w:p>
    <w:p w:rsidR="006D5855" w:rsidRDefault="006D5855" w:rsidP="00954083">
      <w:pPr>
        <w:spacing w:after="0" w:line="240" w:lineRule="auto"/>
        <w:ind w:firstLine="720"/>
        <w:jc w:val="both"/>
        <w:rPr>
          <w:rFonts w:ascii="Times New Roman" w:hAnsi="Times New Roman" w:cs="Times New Roman"/>
          <w:sz w:val="24"/>
          <w:szCs w:val="24"/>
        </w:rPr>
      </w:pPr>
    </w:p>
    <w:p w:rsidR="006D5855" w:rsidRDefault="006D5855" w:rsidP="00954083">
      <w:pPr>
        <w:spacing w:after="0" w:line="240" w:lineRule="auto"/>
        <w:ind w:firstLine="720"/>
        <w:jc w:val="both"/>
        <w:rPr>
          <w:rFonts w:ascii="Times New Roman" w:hAnsi="Times New Roman" w:cs="Times New Roman"/>
          <w:sz w:val="24"/>
          <w:szCs w:val="24"/>
        </w:rPr>
      </w:pPr>
    </w:p>
    <w:p w:rsidR="006D5855" w:rsidRDefault="006D5855" w:rsidP="00954083">
      <w:pPr>
        <w:spacing w:after="0" w:line="240" w:lineRule="auto"/>
        <w:ind w:firstLine="720"/>
        <w:jc w:val="both"/>
        <w:rPr>
          <w:rFonts w:ascii="Times New Roman" w:hAnsi="Times New Roman" w:cs="Times New Roman"/>
          <w:sz w:val="24"/>
          <w:szCs w:val="24"/>
        </w:rPr>
      </w:pPr>
    </w:p>
    <w:p w:rsidR="000C42FB" w:rsidRDefault="000C42FB" w:rsidP="000C42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12, yaitu</w:t>
      </w:r>
      <w:r>
        <w:rPr>
          <w:rFonts w:ascii="Times New Roman" w:eastAsia="Calibri" w:hAnsi="Times New Roman" w:cs="Times New Roman"/>
          <w:lang w:val="id-ID"/>
        </w:rPr>
        <w:t xml:space="preserve"> </w:t>
      </w:r>
      <w:r>
        <w:rPr>
          <w:rFonts w:ascii="Times New Roman" w:hAnsi="Times New Roman" w:cs="Times New Roman"/>
          <w:sz w:val="24"/>
          <w:szCs w:val="24"/>
        </w:rPr>
        <w:t>a</w:t>
      </w:r>
      <w:r>
        <w:rPr>
          <w:rFonts w:ascii="Times New Roman" w:eastAsia="Calibri" w:hAnsi="Times New Roman" w:cs="Times New Roman"/>
          <w:sz w:val="24"/>
          <w:szCs w:val="24"/>
          <w:lang w:val="id-ID"/>
        </w:rPr>
        <w:t xml:space="preserve">nda </w:t>
      </w:r>
      <w:r>
        <w:rPr>
          <w:rFonts w:ascii="Times New Roman" w:eastAsia="Calibri" w:hAnsi="Times New Roman" w:cs="Times New Roman"/>
          <w:sz w:val="24"/>
          <w:szCs w:val="24"/>
        </w:rPr>
        <w:t xml:space="preserve">merasa dapat memenuhi dengan banyaknya beban pekerjaan yang ditetapkan </w:t>
      </w:r>
      <w:r>
        <w:rPr>
          <w:rFonts w:ascii="Times New Roman" w:hAnsi="Times New Roman" w:cs="Times New Roman"/>
          <w:sz w:val="24"/>
          <w:szCs w:val="24"/>
        </w:rPr>
        <w:t>responden menjawab, sangat setuju sebanyak 51 orang responden atau sebesar 78,5%, setuju sebanyak 14 orang responden atau sebesar 21,5%.</w:t>
      </w: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954083" w:rsidRDefault="00954083" w:rsidP="00954083">
      <w:pPr>
        <w:spacing w:after="0" w:line="240" w:lineRule="auto"/>
        <w:ind w:firstLine="720"/>
        <w:jc w:val="both"/>
        <w:rPr>
          <w:rFonts w:ascii="Times New Roman" w:hAnsi="Times New Roman" w:cs="Times New Roman"/>
          <w:sz w:val="24"/>
          <w:szCs w:val="24"/>
        </w:rPr>
      </w:pPr>
    </w:p>
    <w:p w:rsidR="003D3C30" w:rsidRDefault="003D3C30" w:rsidP="00E32D68">
      <w:pPr>
        <w:spacing w:after="0" w:line="240" w:lineRule="auto"/>
        <w:ind w:firstLine="720"/>
        <w:jc w:val="both"/>
        <w:rPr>
          <w:rFonts w:ascii="Times New Roman" w:hAnsi="Times New Roman" w:cs="Times New Roman"/>
          <w:sz w:val="24"/>
          <w:szCs w:val="24"/>
        </w:rPr>
      </w:pPr>
    </w:p>
    <w:p w:rsidR="000C42FB" w:rsidRDefault="000C42FB" w:rsidP="00E32D68">
      <w:pPr>
        <w:spacing w:line="240" w:lineRule="auto"/>
        <w:jc w:val="center"/>
        <w:rPr>
          <w:rFonts w:ascii="Times New Roman" w:hAnsi="Times New Roman" w:cs="Times New Roman"/>
          <w:b/>
          <w:sz w:val="24"/>
          <w:szCs w:val="24"/>
        </w:rPr>
      </w:pPr>
    </w:p>
    <w:p w:rsidR="000C42FB" w:rsidRDefault="000C42FB" w:rsidP="00E32D68">
      <w:pPr>
        <w:spacing w:line="240" w:lineRule="auto"/>
        <w:jc w:val="center"/>
        <w:rPr>
          <w:rFonts w:ascii="Times New Roman" w:hAnsi="Times New Roman" w:cs="Times New Roman"/>
          <w:b/>
          <w:sz w:val="24"/>
          <w:szCs w:val="24"/>
        </w:rPr>
      </w:pPr>
    </w:p>
    <w:p w:rsidR="000C42FB" w:rsidRDefault="000C42FB" w:rsidP="00E32D68">
      <w:pPr>
        <w:spacing w:line="240" w:lineRule="auto"/>
        <w:jc w:val="center"/>
        <w:rPr>
          <w:rFonts w:ascii="Times New Roman" w:hAnsi="Times New Roman" w:cs="Times New Roman"/>
          <w:b/>
          <w:sz w:val="24"/>
          <w:szCs w:val="24"/>
        </w:rPr>
      </w:pPr>
    </w:p>
    <w:p w:rsidR="006D5855" w:rsidRDefault="006D5855" w:rsidP="006D58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data di atas nampak jelas terlihat bahwa untuk pernyataan nomor 13, yaitu  a</w:t>
      </w:r>
      <w:r>
        <w:rPr>
          <w:rFonts w:ascii="Times New Roman" w:eastAsia="Calibri" w:hAnsi="Times New Roman" w:cs="Times New Roman"/>
          <w:sz w:val="24"/>
          <w:szCs w:val="24"/>
        </w:rPr>
        <w:t xml:space="preserve">nda senantiasa berisitif untuk mengatasi setiap permasalahan dalam pelaksana tugas </w:t>
      </w:r>
      <w:r>
        <w:rPr>
          <w:rFonts w:ascii="Times New Roman" w:hAnsi="Times New Roman" w:cs="Times New Roman"/>
          <w:sz w:val="24"/>
          <w:szCs w:val="24"/>
        </w:rPr>
        <w:t>responden  menjawab, sangat setuju sebanyak 51 orang responden atau sebesar 78,5%, setuju sebanyak 4 orang responden atau sebesar 6,2%, kurang setuju sebanyak  10 orang responden atau sebesar 15,4%.</w:t>
      </w:r>
    </w:p>
    <w:p w:rsidR="006D5855" w:rsidRPr="006D5855" w:rsidRDefault="006D5855" w:rsidP="006D58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14, yaitu a</w:t>
      </w:r>
      <w:r>
        <w:rPr>
          <w:rFonts w:ascii="Times New Roman" w:eastAsia="Calibri" w:hAnsi="Times New Roman" w:cs="Times New Roman"/>
          <w:sz w:val="24"/>
          <w:szCs w:val="24"/>
        </w:rPr>
        <w:t xml:space="preserve">nda ketika sedang bekerja, saya merasa menikmati dengan ikhlas apa yang saya kerjakan </w:t>
      </w:r>
      <w:r>
        <w:rPr>
          <w:rFonts w:ascii="Times New Roman" w:hAnsi="Times New Roman" w:cs="Times New Roman"/>
          <w:sz w:val="24"/>
          <w:szCs w:val="24"/>
        </w:rPr>
        <w:t>responden menjawab, sangat setuju sebanyak 51 orang responden atau sebesar 78,5%, setuju sebanyak 4  orang responden atau sebesar 6,2%, kurang setuju sebanyak 10 orang atau sebesar 15,4%.</w:t>
      </w:r>
    </w:p>
    <w:p w:rsidR="006D5855" w:rsidRDefault="006D5855" w:rsidP="006D58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Tanggung Jawab</w:t>
      </w:r>
    </w:p>
    <w:p w:rsidR="006D5855" w:rsidRDefault="006D5855" w:rsidP="006D585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Tanggung Jawab adalah terhadap pekerjaan adalah kesadaran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kewajiban karyawan untuk melaksanakan pekerjaan yang diberikan perusahaan</w:t>
      </w:r>
    </w:p>
    <w:p w:rsidR="006D5855" w:rsidRDefault="006D5855" w:rsidP="006D585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4.8 Jawaban Responden Tentang Tanggung Jawab</w:t>
      </w:r>
    </w:p>
    <w:tbl>
      <w:tblPr>
        <w:tblpPr w:leftFromText="180" w:rightFromText="180" w:vertAnchor="page" w:horzAnchor="margin" w:tblpY="9061"/>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1485"/>
        <w:gridCol w:w="1732"/>
        <w:gridCol w:w="1485"/>
        <w:gridCol w:w="1361"/>
        <w:gridCol w:w="866"/>
        <w:gridCol w:w="1856"/>
      </w:tblGrid>
      <w:tr w:rsidR="006D5855" w:rsidRPr="006D5855" w:rsidTr="006D5855">
        <w:trPr>
          <w:trHeight w:val="335"/>
        </w:trPr>
        <w:tc>
          <w:tcPr>
            <w:tcW w:w="866" w:type="dxa"/>
            <w:vMerge w:val="restart"/>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p w:rsidR="006D5855" w:rsidRPr="006D5855" w:rsidRDefault="006D5855" w:rsidP="006D5855">
            <w:pPr>
              <w:tabs>
                <w:tab w:val="left" w:pos="0"/>
                <w:tab w:val="left" w:pos="684"/>
              </w:tabs>
              <w:spacing w:after="0" w:line="240" w:lineRule="auto"/>
              <w:ind w:right="-18"/>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No.</w:t>
            </w:r>
          </w:p>
        </w:tc>
        <w:tc>
          <w:tcPr>
            <w:tcW w:w="6929" w:type="dxa"/>
            <w:gridSpan w:val="5"/>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Jawaban Responden</w:t>
            </w:r>
          </w:p>
        </w:tc>
        <w:tc>
          <w:tcPr>
            <w:tcW w:w="1856" w:type="dxa"/>
            <w:vMerge w:val="restart"/>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Jumlah</w:t>
            </w:r>
          </w:p>
        </w:tc>
      </w:tr>
      <w:tr w:rsidR="006D5855" w:rsidRPr="006D5855" w:rsidTr="006D5855">
        <w:trPr>
          <w:trHeight w:val="466"/>
        </w:trPr>
        <w:tc>
          <w:tcPr>
            <w:tcW w:w="866" w:type="dxa"/>
            <w:vMerge/>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tc>
        <w:tc>
          <w:tcPr>
            <w:tcW w:w="1485"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a.</w:t>
            </w:r>
          </w:p>
        </w:tc>
        <w:tc>
          <w:tcPr>
            <w:tcW w:w="1732"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b</w:t>
            </w:r>
          </w:p>
        </w:tc>
        <w:tc>
          <w:tcPr>
            <w:tcW w:w="1485"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c</w:t>
            </w:r>
          </w:p>
        </w:tc>
        <w:tc>
          <w:tcPr>
            <w:tcW w:w="1361"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d</w:t>
            </w:r>
          </w:p>
        </w:tc>
        <w:tc>
          <w:tcPr>
            <w:tcW w:w="866"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e</w:t>
            </w:r>
          </w:p>
        </w:tc>
        <w:tc>
          <w:tcPr>
            <w:tcW w:w="1856" w:type="dxa"/>
            <w:vMerge/>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p>
        </w:tc>
      </w:tr>
      <w:tr w:rsidR="006D5855" w:rsidRPr="006D5855" w:rsidTr="006D5855">
        <w:trPr>
          <w:trHeight w:val="1086"/>
        </w:trPr>
        <w:tc>
          <w:tcPr>
            <w:tcW w:w="866" w:type="dxa"/>
          </w:tcPr>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r w:rsidRPr="006D5855">
              <w:rPr>
                <w:rFonts w:ascii="Times New Roman" w:eastAsia="Calibri" w:hAnsi="Times New Roman" w:cs="Times New Roman"/>
                <w:color w:val="000000"/>
                <w:sz w:val="24"/>
                <w:szCs w:val="24"/>
                <w:lang w:eastAsia="en-US"/>
              </w:rPr>
              <w:t>.</w:t>
            </w: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85"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roofErr w:type="gramStart"/>
            <w:r>
              <w:rPr>
                <w:rFonts w:ascii="Times New Roman" w:eastAsia="Calibri" w:hAnsi="Times New Roman" w:cs="Times New Roman"/>
                <w:color w:val="000000"/>
                <w:sz w:val="24"/>
                <w:szCs w:val="24"/>
                <w:lang w:eastAsia="en-US"/>
              </w:rPr>
              <w:t>,2</w:t>
            </w:r>
            <w:proofErr w:type="gramEnd"/>
            <w:r w:rsidRPr="006D5855">
              <w:rPr>
                <w:rFonts w:ascii="Times New Roman" w:eastAsia="Calibri" w:hAnsi="Times New Roman" w:cs="Times New Roman"/>
                <w:color w:val="000000"/>
                <w:sz w:val="24"/>
                <w:szCs w:val="24"/>
                <w:lang w:eastAsia="en-US"/>
              </w:rPr>
              <w:t>%)</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p>
        </w:tc>
        <w:tc>
          <w:tcPr>
            <w:tcW w:w="1732"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w:t>
            </w:r>
            <w:proofErr w:type="gramStart"/>
            <w:r>
              <w:rPr>
                <w:rFonts w:ascii="Times New Roman" w:eastAsia="Calibri" w:hAnsi="Times New Roman" w:cs="Times New Roman"/>
                <w:color w:val="000000"/>
                <w:sz w:val="24"/>
                <w:szCs w:val="24"/>
                <w:lang w:eastAsia="en-US"/>
              </w:rPr>
              <w:t>,5</w:t>
            </w:r>
            <w:proofErr w:type="gramEnd"/>
            <w:r w:rsidRPr="006D5855">
              <w:rPr>
                <w:rFonts w:ascii="Times New Roman" w:eastAsia="Calibri" w:hAnsi="Times New Roman" w:cs="Times New Roman"/>
                <w:color w:val="000000"/>
                <w:sz w:val="24"/>
                <w:szCs w:val="24"/>
                <w:lang w:eastAsia="en-US"/>
              </w:rPr>
              <w:t>%)</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p>
        </w:tc>
        <w:tc>
          <w:tcPr>
            <w:tcW w:w="1485" w:type="dxa"/>
          </w:tcPr>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roofErr w:type="gramStart"/>
            <w:r>
              <w:rPr>
                <w:rFonts w:ascii="Times New Roman" w:eastAsia="Calibri" w:hAnsi="Times New Roman" w:cs="Times New Roman"/>
                <w:color w:val="000000"/>
                <w:sz w:val="24"/>
                <w:szCs w:val="24"/>
                <w:lang w:eastAsia="en-US"/>
              </w:rPr>
              <w:t>,4</w:t>
            </w:r>
            <w:proofErr w:type="gramEnd"/>
            <w:r w:rsidRPr="006D5855">
              <w:rPr>
                <w:rFonts w:ascii="Times New Roman" w:eastAsia="Calibri" w:hAnsi="Times New Roman" w:cs="Times New Roman"/>
                <w:color w:val="000000"/>
                <w:sz w:val="24"/>
                <w:szCs w:val="24"/>
                <w:lang w:eastAsia="en-US"/>
              </w:rPr>
              <w:t>%)</w:t>
            </w:r>
          </w:p>
        </w:tc>
        <w:tc>
          <w:tcPr>
            <w:tcW w:w="1361" w:type="dxa"/>
          </w:tcPr>
          <w:p w:rsidR="006D5855" w:rsidRPr="006D5855" w:rsidRDefault="006D5855" w:rsidP="006D5855">
            <w:pPr>
              <w:tabs>
                <w:tab w:val="left" w:pos="864"/>
              </w:tabs>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66"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w:t>
            </w:r>
          </w:p>
        </w:tc>
        <w:tc>
          <w:tcPr>
            <w:tcW w:w="1856" w:type="dxa"/>
          </w:tcPr>
          <w:p w:rsidR="006D5855" w:rsidRPr="006D5855" w:rsidRDefault="006D5855" w:rsidP="006D5855">
            <w:pPr>
              <w:spacing w:after="0" w:line="240" w:lineRule="auto"/>
              <w:ind w:right="72"/>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6D5855" w:rsidRPr="006D5855" w:rsidRDefault="006D5855" w:rsidP="006D5855">
            <w:pPr>
              <w:spacing w:after="0" w:line="240" w:lineRule="auto"/>
              <w:ind w:right="7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(100%)</w:t>
            </w:r>
          </w:p>
        </w:tc>
      </w:tr>
      <w:tr w:rsidR="006D5855" w:rsidRPr="006D5855" w:rsidTr="006D5855">
        <w:trPr>
          <w:trHeight w:val="1105"/>
        </w:trPr>
        <w:tc>
          <w:tcPr>
            <w:tcW w:w="866" w:type="dxa"/>
          </w:tcPr>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r w:rsidRPr="006D5855">
              <w:rPr>
                <w:rFonts w:ascii="Times New Roman" w:eastAsia="Calibri" w:hAnsi="Times New Roman" w:cs="Times New Roman"/>
                <w:color w:val="000000"/>
                <w:sz w:val="24"/>
                <w:szCs w:val="24"/>
                <w:lang w:eastAsia="en-US"/>
              </w:rPr>
              <w:t>.</w:t>
            </w:r>
          </w:p>
          <w:p w:rsidR="006D5855" w:rsidRPr="006D5855" w:rsidRDefault="006D5855" w:rsidP="006D5855">
            <w:pPr>
              <w:tabs>
                <w:tab w:val="left" w:pos="504"/>
              </w:tabs>
              <w:spacing w:after="0" w:line="240" w:lineRule="auto"/>
              <w:jc w:val="center"/>
              <w:rPr>
                <w:rFonts w:ascii="Times New Roman" w:eastAsia="Calibri" w:hAnsi="Times New Roman" w:cs="Times New Roman"/>
                <w:color w:val="000000"/>
                <w:sz w:val="24"/>
                <w:szCs w:val="24"/>
                <w:lang w:eastAsia="en-US"/>
              </w:rPr>
            </w:pPr>
          </w:p>
        </w:tc>
        <w:tc>
          <w:tcPr>
            <w:tcW w:w="1485" w:type="dxa"/>
          </w:tcPr>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roofErr w:type="gramStart"/>
            <w:r>
              <w:rPr>
                <w:rFonts w:ascii="Times New Roman" w:eastAsia="Calibri" w:hAnsi="Times New Roman" w:cs="Times New Roman"/>
                <w:color w:val="000000"/>
                <w:sz w:val="24"/>
                <w:szCs w:val="24"/>
                <w:lang w:eastAsia="en-US"/>
              </w:rPr>
              <w:t>,2</w:t>
            </w:r>
            <w:proofErr w:type="gramEnd"/>
            <w:r w:rsidRPr="006D5855">
              <w:rPr>
                <w:rFonts w:ascii="Times New Roman" w:eastAsia="Calibri" w:hAnsi="Times New Roman" w:cs="Times New Roman"/>
                <w:color w:val="000000"/>
                <w:sz w:val="24"/>
                <w:szCs w:val="24"/>
                <w:lang w:eastAsia="en-US"/>
              </w:rPr>
              <w:t>%)</w:t>
            </w:r>
          </w:p>
        </w:tc>
        <w:tc>
          <w:tcPr>
            <w:tcW w:w="1732" w:type="dxa"/>
          </w:tcPr>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w:t>
            </w:r>
          </w:p>
          <w:p w:rsidR="006D5855" w:rsidRPr="006D5855" w:rsidRDefault="006D5855" w:rsidP="006D5855">
            <w:pPr>
              <w:spacing w:after="0" w:line="240" w:lineRule="auto"/>
              <w:ind w:right="-18"/>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w:t>
            </w:r>
            <w:proofErr w:type="gramStart"/>
            <w:r>
              <w:rPr>
                <w:rFonts w:ascii="Times New Roman" w:eastAsia="Calibri" w:hAnsi="Times New Roman" w:cs="Times New Roman"/>
                <w:color w:val="000000"/>
                <w:sz w:val="24"/>
                <w:szCs w:val="24"/>
                <w:lang w:eastAsia="en-US"/>
              </w:rPr>
              <w:t>,5</w:t>
            </w:r>
            <w:proofErr w:type="gramEnd"/>
            <w:r w:rsidRPr="006D5855">
              <w:rPr>
                <w:rFonts w:ascii="Times New Roman" w:eastAsia="Calibri" w:hAnsi="Times New Roman" w:cs="Times New Roman"/>
                <w:color w:val="000000"/>
                <w:sz w:val="24"/>
                <w:szCs w:val="24"/>
                <w:lang w:eastAsia="en-US"/>
              </w:rPr>
              <w:t>%)</w:t>
            </w:r>
          </w:p>
        </w:tc>
        <w:tc>
          <w:tcPr>
            <w:tcW w:w="1485"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roofErr w:type="gramStart"/>
            <w:r>
              <w:rPr>
                <w:rFonts w:ascii="Times New Roman" w:eastAsia="Calibri" w:hAnsi="Times New Roman" w:cs="Times New Roman"/>
                <w:color w:val="000000"/>
                <w:sz w:val="24"/>
                <w:szCs w:val="24"/>
                <w:lang w:eastAsia="en-US"/>
              </w:rPr>
              <w:t>,3</w:t>
            </w:r>
            <w:proofErr w:type="gramEnd"/>
            <w:r w:rsidRPr="006D5855">
              <w:rPr>
                <w:rFonts w:ascii="Times New Roman" w:eastAsia="Calibri" w:hAnsi="Times New Roman" w:cs="Times New Roman"/>
                <w:color w:val="000000"/>
                <w:sz w:val="24"/>
                <w:szCs w:val="24"/>
                <w:lang w:eastAsia="en-US"/>
              </w:rPr>
              <w:t>%)</w:t>
            </w:r>
          </w:p>
        </w:tc>
        <w:tc>
          <w:tcPr>
            <w:tcW w:w="1361" w:type="dxa"/>
          </w:tcPr>
          <w:p w:rsidR="006D5855" w:rsidRPr="006D5855" w:rsidRDefault="006D5855" w:rsidP="006D5855">
            <w:pPr>
              <w:tabs>
                <w:tab w:val="left" w:pos="792"/>
              </w:tabs>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66" w:type="dxa"/>
          </w:tcPr>
          <w:p w:rsidR="006D5855" w:rsidRPr="006D5855" w:rsidRDefault="006D5855" w:rsidP="006D5855">
            <w:pPr>
              <w:spacing w:after="0" w:line="240" w:lineRule="auto"/>
              <w:ind w:right="342"/>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w:t>
            </w:r>
          </w:p>
        </w:tc>
        <w:tc>
          <w:tcPr>
            <w:tcW w:w="1856" w:type="dxa"/>
          </w:tcPr>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p w:rsidR="006D5855" w:rsidRPr="006D5855" w:rsidRDefault="006D5855" w:rsidP="006D5855">
            <w:pPr>
              <w:spacing w:after="0" w:line="240" w:lineRule="auto"/>
              <w:jc w:val="center"/>
              <w:rPr>
                <w:rFonts w:ascii="Times New Roman" w:eastAsia="Calibri" w:hAnsi="Times New Roman" w:cs="Times New Roman"/>
                <w:color w:val="000000"/>
                <w:sz w:val="24"/>
                <w:szCs w:val="24"/>
                <w:lang w:eastAsia="en-US"/>
              </w:rPr>
            </w:pPr>
            <w:r w:rsidRPr="006D5855">
              <w:rPr>
                <w:rFonts w:ascii="Times New Roman" w:eastAsia="Calibri" w:hAnsi="Times New Roman" w:cs="Times New Roman"/>
                <w:color w:val="000000"/>
                <w:sz w:val="24"/>
                <w:szCs w:val="24"/>
                <w:lang w:eastAsia="en-US"/>
              </w:rPr>
              <w:t>(100%)</w:t>
            </w:r>
          </w:p>
        </w:tc>
      </w:tr>
    </w:tbl>
    <w:p w:rsidR="003504B8" w:rsidRDefault="003504B8" w:rsidP="003504B8">
      <w:pPr>
        <w:spacing w:after="0" w:line="240" w:lineRule="auto"/>
        <w:jc w:val="both"/>
        <w:rPr>
          <w:rFonts w:ascii="Times New Roman" w:hAnsi="Times New Roman" w:cs="Times New Roman"/>
          <w:b/>
          <w:sz w:val="24"/>
          <w:szCs w:val="24"/>
        </w:rPr>
      </w:pPr>
    </w:p>
    <w:p w:rsidR="003504B8" w:rsidRDefault="003504B8" w:rsidP="003504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15, yaitu a</w:t>
      </w:r>
      <w:r>
        <w:rPr>
          <w:rFonts w:ascii="Times New Roman" w:eastAsia="Calibri" w:hAnsi="Times New Roman" w:cs="Times New Roman"/>
          <w:sz w:val="24"/>
          <w:szCs w:val="24"/>
          <w:lang w:val="id-ID"/>
        </w:rPr>
        <w:t xml:space="preserve">nda </w:t>
      </w:r>
      <w:r>
        <w:rPr>
          <w:rFonts w:ascii="Times New Roman" w:eastAsia="Calibri" w:hAnsi="Times New Roman" w:cs="Times New Roman"/>
          <w:sz w:val="24"/>
          <w:szCs w:val="24"/>
        </w:rPr>
        <w:t xml:space="preserve">selalu bertanggung jawab kepada tugas yang telah diberikan kepada saya dan tepat waktu </w:t>
      </w:r>
      <w:r>
        <w:rPr>
          <w:rFonts w:ascii="Times New Roman" w:hAnsi="Times New Roman" w:cs="Times New Roman"/>
          <w:sz w:val="24"/>
          <w:szCs w:val="24"/>
        </w:rPr>
        <w:t xml:space="preserve">responden menjawab, sangat setuju sebanyak 43 orang responden atau sebesar 66,2%, setuju sebanyak 12 </w:t>
      </w:r>
      <w:r>
        <w:rPr>
          <w:rFonts w:ascii="Times New Roman" w:hAnsi="Times New Roman" w:cs="Times New Roman"/>
          <w:sz w:val="24"/>
          <w:szCs w:val="24"/>
        </w:rPr>
        <w:lastRenderedPageBreak/>
        <w:t>orang responden atau sebesar 18,5%, kurang setuju sebanyak 10 orang responden atau sebesar 15,4%</w:t>
      </w:r>
    </w:p>
    <w:p w:rsidR="006D5855" w:rsidRDefault="006D5855" w:rsidP="006D5855">
      <w:pPr>
        <w:spacing w:line="240" w:lineRule="auto"/>
        <w:rPr>
          <w:rFonts w:ascii="Times New Roman" w:hAnsi="Times New Roman" w:cs="Times New Roman"/>
          <w:b/>
          <w:sz w:val="24"/>
          <w:szCs w:val="24"/>
        </w:rPr>
      </w:pPr>
    </w:p>
    <w:p w:rsidR="003504B8" w:rsidRDefault="003504B8" w:rsidP="003504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nampak jelas terlihat bahwa untuk pernyataan nomor 16, yaitu a</w:t>
      </w:r>
      <w:r>
        <w:rPr>
          <w:rFonts w:ascii="Times New Roman" w:eastAsia="Calibri" w:hAnsi="Times New Roman" w:cs="Times New Roman"/>
          <w:sz w:val="24"/>
          <w:szCs w:val="24"/>
          <w:lang w:val="id-ID"/>
        </w:rPr>
        <w:t>nda bersedia menyelesaikan masalah pekerjaan tanpa diperintah</w:t>
      </w:r>
      <w:r>
        <w:rPr>
          <w:rFonts w:ascii="Times New Roman" w:hAnsi="Times New Roman" w:cs="Times New Roman"/>
          <w:sz w:val="24"/>
          <w:szCs w:val="24"/>
        </w:rPr>
        <w:t xml:space="preserve"> responden menjawab, sangat setuju sebanyak 43 orang responden atau sebesar 66,2%, setuju sebanyak 14 orang responden atau sebesar 21,5%, kurang setuju sebanyak 8 orang atau sebesar 12,3%.</w:t>
      </w:r>
    </w:p>
    <w:p w:rsidR="003504B8" w:rsidRDefault="003504B8" w:rsidP="00E32D68">
      <w:pPr>
        <w:spacing w:after="0" w:line="240" w:lineRule="auto"/>
        <w:jc w:val="both"/>
        <w:rPr>
          <w:rFonts w:ascii="Times New Roman" w:hAnsi="Times New Roman" w:cs="Times New Roman"/>
          <w:b/>
          <w:sz w:val="24"/>
          <w:szCs w:val="24"/>
        </w:rPr>
      </w:pPr>
    </w:p>
    <w:p w:rsidR="00E32D68" w:rsidRDefault="00E32D68" w:rsidP="00E32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Analisa Hasil Penelitian dan Pembahasan</w:t>
      </w:r>
    </w:p>
    <w:p w:rsidR="00E32D68" w:rsidRPr="00552112" w:rsidRDefault="00E32D68" w:rsidP="00E32D68">
      <w:pPr>
        <w:spacing w:after="0" w:line="240" w:lineRule="auto"/>
        <w:ind w:firstLine="720"/>
        <w:jc w:val="both"/>
        <w:rPr>
          <w:rFonts w:ascii="Times New Roman" w:hAnsi="Times New Roman" w:cs="Times New Roman"/>
          <w:sz w:val="24"/>
          <w:szCs w:val="24"/>
        </w:rPr>
      </w:pPr>
    </w:p>
    <w:p w:rsidR="001A2F2D" w:rsidRDefault="00D21220" w:rsidP="00E32D68">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rxy=</m:t>
          </m:r>
          <m:f>
            <m:fPr>
              <m:ctrlPr>
                <w:rPr>
                  <w:rFonts w:ascii="Cambria Math" w:hAnsi="Cambria Math" w:cs="Times New Roman"/>
                  <w:i/>
                  <w:sz w:val="24"/>
                  <w:szCs w:val="24"/>
                </w:rPr>
              </m:ctrlPr>
            </m:fPr>
            <m:num>
              <m:r>
                <w:rPr>
                  <w:rFonts w:ascii="Cambria Math" w:hAnsi="Cambria Math" w:cs="Times New Roman"/>
                  <w:sz w:val="24"/>
                  <w:szCs w:val="24"/>
                </w:rPr>
                <m:t>n∑xy-</m:t>
              </m:r>
              <m:d>
                <m:dPr>
                  <m:ctrlPr>
                    <w:rPr>
                      <w:rFonts w:ascii="Cambria Math" w:hAnsi="Cambria Math" w:cs="Times New Roman"/>
                      <w:i/>
                      <w:sz w:val="24"/>
                      <w:szCs w:val="24"/>
                    </w:rPr>
                  </m:ctrlPr>
                </m:dPr>
                <m:e>
                  <m:r>
                    <w:rPr>
                      <w:rFonts w:ascii="Cambria Math" w:hAnsi="Cambria Math" w:cs="Times New Roman"/>
                      <w:sz w:val="24"/>
                      <w:szCs w:val="24"/>
                    </w:rPr>
                    <m:t>∑x</m:t>
                  </m:r>
                </m:e>
              </m:d>
              <m:d>
                <m:dPr>
                  <m:ctrlPr>
                    <w:rPr>
                      <w:rFonts w:ascii="Cambria Math" w:hAnsi="Cambria Math" w:cs="Times New Roman"/>
                      <w:i/>
                      <w:sz w:val="24"/>
                      <w:szCs w:val="24"/>
                    </w:rPr>
                  </m:ctrlPr>
                </m:dPr>
                <m:e>
                  <m:r>
                    <w:rPr>
                      <w:rFonts w:ascii="Cambria Math" w:hAnsi="Cambria Math" w:cs="Times New Roman"/>
                      <w:sz w:val="24"/>
                      <w:szCs w:val="24"/>
                    </w:rPr>
                    <m:t>∑y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e>
                  </m:d>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d>
                    </m:e>
                  </m:d>
                </m:e>
              </m:rad>
            </m:den>
          </m:f>
        </m:oMath>
      </m:oMathPara>
    </w:p>
    <w:p w:rsidR="00D21220" w:rsidRDefault="00D21220" w:rsidP="00E32D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4.17 Hasil Analisis Korelasi Produck Moment (Pearson)</w:t>
      </w:r>
    </w:p>
    <w:p w:rsidR="00D21220" w:rsidRDefault="00D21220" w:rsidP="00E32D68">
      <w:pPr>
        <w:autoSpaceDE w:val="0"/>
        <w:autoSpaceDN w:val="0"/>
        <w:adjustRightInd w:val="0"/>
        <w:spacing w:after="0" w:line="240" w:lineRule="auto"/>
        <w:rPr>
          <w:rFonts w:ascii="Times New Roman" w:hAnsi="Times New Roman" w:cs="Times New Roman"/>
          <w:sz w:val="24"/>
          <w:szCs w:val="24"/>
        </w:rPr>
      </w:pPr>
    </w:p>
    <w:p w:rsidR="001A2F2D" w:rsidRDefault="00D21220" w:rsidP="00E32D6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tersebut di atas, maka diperoleh =0,767 ini berarti bahwa hasil tersebut termasuk lebih besar jika dibandingkan dengan tabel harga-harga kritis dari Koefisien Korelasi Product Moment (Pearson) untuk n = 65 pada tingkat signifikan 5% yaitu 0,003 atau dikatakan pula bahwa =0,767 &gt; 0,003. </w:t>
      </w:r>
      <w:proofErr w:type="gramStart"/>
      <w:r>
        <w:rPr>
          <w:rFonts w:ascii="Times New Roman" w:hAnsi="Times New Roman" w:cs="Times New Roman"/>
          <w:sz w:val="24"/>
          <w:szCs w:val="24"/>
        </w:rPr>
        <w:t xml:space="preserve">Ini berarti bahwa ada tingkat hubungan yang positif dan signifikan dari variabel Gaya </w:t>
      </w:r>
      <w:r>
        <w:rPr>
          <w:rFonts w:ascii="Times New Roman" w:hAnsi="Times New Roman" w:cs="Times New Roman"/>
          <w:sz w:val="24"/>
          <w:szCs w:val="24"/>
        </w:rPr>
        <w:lastRenderedPageBreak/>
        <w:t>Kepemmpinan dengan variabel kinerja Karyawan.</w:t>
      </w:r>
      <w:proofErr w:type="gramEnd"/>
    </w:p>
    <w:p w:rsidR="00D21220" w:rsidRDefault="00D21220" w:rsidP="00E32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4.3.3</w:t>
      </w:r>
      <w:r>
        <w:rPr>
          <w:rFonts w:ascii="Times New Roman" w:hAnsi="Times New Roman" w:cs="Times New Roman"/>
          <w:b/>
          <w:sz w:val="24"/>
          <w:szCs w:val="24"/>
        </w:rPr>
        <w:tab/>
        <w:t>Pembahasan</w:t>
      </w:r>
    </w:p>
    <w:p w:rsidR="00D21220" w:rsidRDefault="00D21220" w:rsidP="00E32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Setelah analisa data dilakukan maka selanjutnya adalah melakukan pembahasan hasil penelitian.</w:t>
      </w:r>
      <w:proofErr w:type="gramEnd"/>
      <w:r>
        <w:rPr>
          <w:rFonts w:ascii="Times New Roman" w:hAnsi="Times New Roman" w:cs="Times New Roman"/>
          <w:sz w:val="24"/>
          <w:szCs w:val="24"/>
        </w:rPr>
        <w:t xml:space="preserve"> Berdasarkan hasil perhitungan Korelasi Product Moment antara variabel Gaya Kepemimpinan dengan variabel Kinerja Karyawan pada PT. Loa Hau Energi, menyatakan bahwa hipotesis yang telah diajukan dapat diterima, dengan nilai yang diperoleh 0,767. Nilai 0,767 kemudian dikonsultasikan pada tabel Interpretasi Korelasi Product Moment, dengan hasil interpretasi kuat karena 0,767 berada pada interval 0,60-0,799 Sehingga dikatakan bahwa terdapat hubungan yang signifikan antara Gaya Kepemimpinan terhadap Kinerja Karyawan pada PT. Loa Haur Energi (Minning Contractor) Sungai Payang Loakulu kab.Kutai Kartanegara.</w:t>
      </w:r>
    </w:p>
    <w:p w:rsidR="00011108" w:rsidRPr="0054362A" w:rsidRDefault="00D21220" w:rsidP="00543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Kemudian berdasarkan perhitungan uji-t di dapat hasil 9,487 ini berarti dapat dikatakan bahwa = 9,487 hasil ini jika dibandingkan dengan nilai pada tabel harga-harga t-kritis student ternyata lebih besar, yaitu =9,487&gt;</w:t>
      </w:r>
      <w:proofErr w:type="gramStart"/>
      <w:r>
        <w:rPr>
          <w:rFonts w:ascii="Times New Roman" w:hAnsi="Times New Roman" w:cs="Times New Roman"/>
          <w:sz w:val="24"/>
          <w:szCs w:val="24"/>
        </w:rPr>
        <w:t>1,669  pada</w:t>
      </w:r>
      <w:proofErr w:type="gramEnd"/>
      <w:r>
        <w:rPr>
          <w:rFonts w:ascii="Times New Roman" w:hAnsi="Times New Roman" w:cs="Times New Roman"/>
          <w:sz w:val="24"/>
          <w:szCs w:val="24"/>
        </w:rPr>
        <w:t xml:space="preserve"> tingkat signifikan 0,05 untuk n -2 = 65 (65-2=63). </w:t>
      </w:r>
      <w:proofErr w:type="gramStart"/>
      <w:r>
        <w:rPr>
          <w:rFonts w:ascii="Times New Roman" w:hAnsi="Times New Roman" w:cs="Times New Roman"/>
          <w:sz w:val="24"/>
          <w:szCs w:val="24"/>
        </w:rPr>
        <w:t>Ini berarti terdapat pengaruh yang positif dan signifikan dari variabel Gaya Kepemimpinan dengan variabel Kinerja Karyawan.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dapat pula dikatakan bahwa rumusan masalah di dalam penelitian ini telah terjawab dan hipotesis yang diajukan dapat terbukti kebenarannya.</w:t>
      </w:r>
      <w:proofErr w:type="gramEnd"/>
    </w:p>
    <w:p w:rsidR="00011108" w:rsidRDefault="00011108" w:rsidP="00E32D68">
      <w:pPr>
        <w:spacing w:after="0" w:line="240" w:lineRule="auto"/>
        <w:jc w:val="center"/>
        <w:rPr>
          <w:rFonts w:ascii="Times New Roman" w:hAnsi="Times New Roman" w:cs="Times New Roman"/>
          <w:b/>
          <w:sz w:val="24"/>
          <w:szCs w:val="24"/>
        </w:rPr>
      </w:pPr>
    </w:p>
    <w:p w:rsidR="00D21220" w:rsidRDefault="00D21220" w:rsidP="00E32D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D21220" w:rsidRDefault="00D21220" w:rsidP="00E32D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D21220" w:rsidRDefault="00D21220" w:rsidP="00E32D68">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KESIMPULAN </w:t>
      </w:r>
    </w:p>
    <w:p w:rsidR="00D21220" w:rsidRDefault="00D21220" w:rsidP="00E32D6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penelitian dan pembahasan yang telah diuraikan pada bab-bab sebelumnya maka penulis mengambil kesimpulan </w:t>
      </w:r>
      <w:proofErr w:type="gramStart"/>
      <w:r>
        <w:rPr>
          <w:rFonts w:ascii="Times New Roman" w:hAnsi="Times New Roman" w:cs="Times New Roman"/>
          <w:sz w:val="24"/>
          <w:szCs w:val="24"/>
        </w:rPr>
        <w:t>bahwa :</w:t>
      </w:r>
      <w:proofErr w:type="gramEnd"/>
    </w:p>
    <w:p w:rsidR="00D21220" w:rsidRDefault="00D21220" w:rsidP="00E32D68">
      <w:p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Gaya Kepemimpinan yang sedang berjalan Di PT. Loa Haur Energi   dikategorikan kuat. Ini dikarenakan </w:t>
      </w:r>
      <w:r>
        <w:rPr>
          <w:rFonts w:ascii="Times New Roman" w:hAnsi="Times New Roman" w:cs="Times New Roman"/>
          <w:sz w:val="24"/>
          <w:szCs w:val="24"/>
        </w:rPr>
        <w:lastRenderedPageBreak/>
        <w:t xml:space="preserve">Gaya Kepemimpinan dalam membuat suatu kebijakan dapat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dikehendaki, dan juga kurangnya tetapi dalam hal sistem trasparansi, menerima masukan-masukan dan saran tergolong baik.</w:t>
      </w:r>
    </w:p>
    <w:p w:rsidR="00D21220" w:rsidRDefault="00D21220" w:rsidP="00E32D68">
      <w:p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Kinerja Karyawan pada PT. Loa Hau Energi dikategorikan baik Ini dikarenakan kinerja karyawan PT. Lo Haur Energi dirasa masih kurang baik dan , ternyata masih cukup banyak kenyataan yang kurang sesuai, yaitu masih rendahnya etos kerja karyawan. </w:t>
      </w:r>
      <w:proofErr w:type="gramStart"/>
      <w:r>
        <w:rPr>
          <w:rFonts w:ascii="Times New Roman" w:hAnsi="Times New Roman" w:cs="Times New Roman"/>
          <w:sz w:val="24"/>
          <w:szCs w:val="24"/>
        </w:rPr>
        <w:t>Hal tersebut dibuktikan dengan adanya.</w:t>
      </w:r>
      <w:proofErr w:type="gramEnd"/>
    </w:p>
    <w:p w:rsidR="00D21220" w:rsidRDefault="00D21220" w:rsidP="00E32D68">
      <w:p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Berdasarkan analisa data hasil penelitian pada bab IV maka dapat disimpulkan </w:t>
      </w:r>
      <w:proofErr w:type="gramStart"/>
      <w:r>
        <w:rPr>
          <w:rFonts w:ascii="Times New Roman" w:hAnsi="Times New Roman" w:cs="Times New Roman"/>
          <w:sz w:val="24"/>
          <w:szCs w:val="24"/>
        </w:rPr>
        <w:t>bahwa :</w:t>
      </w:r>
      <w:proofErr w:type="gramEnd"/>
    </w:p>
    <w:p w:rsidR="00D21220" w:rsidRDefault="00D21220" w:rsidP="00E32D68">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Bahwa terdapat hubungan yang antara variabel dengan variabel kinerja </w:t>
      </w:r>
      <w:proofErr w:type="gramStart"/>
      <w:r>
        <w:rPr>
          <w:rFonts w:ascii="Times New Roman" w:hAnsi="Times New Roman" w:cs="Times New Roman"/>
          <w:sz w:val="24"/>
          <w:szCs w:val="24"/>
        </w:rPr>
        <w:t>karyawan  pada</w:t>
      </w:r>
      <w:proofErr w:type="gramEnd"/>
      <w:r>
        <w:rPr>
          <w:rFonts w:ascii="Times New Roman" w:hAnsi="Times New Roman" w:cs="Times New Roman"/>
          <w:sz w:val="24"/>
          <w:szCs w:val="24"/>
        </w:rPr>
        <w:t xml:space="preserve">  PT. Loa Haur Energi (Minning Contractor)</w:t>
      </w:r>
    </w:p>
    <w:p w:rsidR="00D21220" w:rsidRDefault="00D21220" w:rsidP="00E32D68">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Kemudian dari hasil perhitungan uji-t di dapat hasil 9,487 uji-t dapat hasil 9,487 ini berarti dapat dikatakan bahwa harga-harga t-kritis student ternyata lebih besar yaitu=9,487&gt;1,669 pada tingkat signifikansi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untuk n – 2 = 65 (65-2=63). </w:t>
      </w:r>
      <w:proofErr w:type="gramStart"/>
      <w:r>
        <w:rPr>
          <w:rFonts w:ascii="Times New Roman" w:hAnsi="Times New Roman" w:cs="Times New Roman"/>
          <w:sz w:val="24"/>
          <w:szCs w:val="24"/>
        </w:rPr>
        <w:t>Berarti terdapat pengaruh yang positif dan signifikan dari variabel Gaya Kepemimpinan Dengan Kinerja Karyawan.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dapat pula dikatakan bahwa rumusan masalah di dalam penelitian ini telah terjawab dan hipotesis yang diajukan dapat terbukti kebenaranya.</w:t>
      </w:r>
      <w:proofErr w:type="gramEnd"/>
    </w:p>
    <w:p w:rsidR="00D21220" w:rsidRDefault="00D21220" w:rsidP="00E32D68">
      <w:pPr>
        <w:spacing w:after="0" w:line="240" w:lineRule="auto"/>
        <w:jc w:val="both"/>
        <w:rPr>
          <w:rFonts w:ascii="Times New Roman" w:hAnsi="Times New Roman" w:cs="Times New Roman"/>
          <w:sz w:val="24"/>
          <w:szCs w:val="24"/>
        </w:rPr>
      </w:pPr>
    </w:p>
    <w:p w:rsidR="00F52F82" w:rsidRDefault="00F52F82" w:rsidP="00F52F82">
      <w:pPr>
        <w:spacing w:after="0" w:line="480" w:lineRule="auto"/>
        <w:jc w:val="both"/>
        <w:rPr>
          <w:rFonts w:ascii="Times New Roman" w:hAnsi="Times New Roman" w:cs="Times New Roman"/>
          <w:b/>
          <w:sz w:val="24"/>
          <w:szCs w:val="24"/>
        </w:rPr>
      </w:pPr>
    </w:p>
    <w:p w:rsidR="00F52F82" w:rsidRDefault="00F52F82" w:rsidP="00F52F82">
      <w:pPr>
        <w:spacing w:after="0" w:line="480" w:lineRule="auto"/>
        <w:jc w:val="both"/>
        <w:rPr>
          <w:rFonts w:ascii="Times New Roman" w:hAnsi="Times New Roman" w:cs="Times New Roman"/>
          <w:b/>
          <w:sz w:val="24"/>
          <w:szCs w:val="24"/>
        </w:rPr>
      </w:pPr>
    </w:p>
    <w:p w:rsidR="00F52F82" w:rsidRDefault="00F52F82" w:rsidP="00F52F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SARAN</w:t>
      </w:r>
    </w:p>
    <w:p w:rsidR="00F52F82" w:rsidRDefault="00F52F82" w:rsidP="00F52F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kesimpulan di atas maka penulis memberikan saran sebagai berikut:</w:t>
      </w:r>
    </w:p>
    <w:p w:rsidR="00F52F82" w:rsidRDefault="00F52F82" w:rsidP="00F52F82">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Kepada Pimpinan PT. Loa Haur Energi harus selalu memperbaiki hubungan dan serta meningkatkan kinerja karyawan yang baik dan serta melibatkan </w:t>
      </w:r>
      <w:r>
        <w:rPr>
          <w:rFonts w:ascii="Times New Roman" w:hAnsi="Times New Roman" w:cs="Times New Roman"/>
          <w:i/>
          <w:sz w:val="24"/>
          <w:szCs w:val="24"/>
        </w:rPr>
        <w:t xml:space="preserve">stakeholder, </w:t>
      </w:r>
      <w:r>
        <w:rPr>
          <w:rFonts w:ascii="Times New Roman" w:hAnsi="Times New Roman" w:cs="Times New Roman"/>
          <w:sz w:val="24"/>
          <w:szCs w:val="24"/>
        </w:rPr>
        <w:t xml:space="preserve">terhadap berbagai kegiatan yang ada dalam manajemen, </w:t>
      </w:r>
    </w:p>
    <w:p w:rsidR="00F52F82" w:rsidRDefault="00F52F82" w:rsidP="00F52F82">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karyawan</w:t>
      </w:r>
      <w:proofErr w:type="gramEnd"/>
      <w:r>
        <w:rPr>
          <w:rFonts w:ascii="Times New Roman" w:hAnsi="Times New Roman" w:cs="Times New Roman"/>
          <w:sz w:val="24"/>
          <w:szCs w:val="24"/>
        </w:rPr>
        <w:t xml:space="preserve"> hendaknya memperhatikan ketelitian dan hati-hati dalam melaksanakan pekerjaan, meningkatkan komunikasi antara atasan maupun bawahan, berperan aktif dalam lingkup kerja.</w:t>
      </w:r>
    </w:p>
    <w:p w:rsidR="00F52F82" w:rsidRDefault="00F52F82" w:rsidP="00F52F82">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Kepada para peneliti yang berminat untuk melanjutkan penelitian ini didasarkan agar lebih memperdalam unit analisisnya, baik variabel maupun indikator penelitian yang diteliti, sehingga dapat lebih mempertajam hasil yang sudah penulis peroleh di dalam penelitian ini.</w:t>
      </w:r>
    </w:p>
    <w:p w:rsidR="00F52F82" w:rsidRDefault="00F52F82" w:rsidP="00F52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Demikian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penulis kemukakan dalam skripsi ini masih jauh dari kata sempurna, oleh karena itu kritik dan saran menuju perbaikan sangat penulis harapkan,</w:t>
      </w:r>
    </w:p>
    <w:p w:rsidR="00F52F82" w:rsidRDefault="00F52F82" w:rsidP="00F52F8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akhirnya</w:t>
      </w:r>
      <w:proofErr w:type="gramEnd"/>
      <w:r>
        <w:rPr>
          <w:rFonts w:ascii="Times New Roman" w:hAnsi="Times New Roman" w:cs="Times New Roman"/>
          <w:sz w:val="24"/>
          <w:szCs w:val="24"/>
        </w:rPr>
        <w:t xml:space="preserve"> semoga hasil penelitian dan saran-saran ini dapat dijadikan sumbangan pemikiran yang berguna bagi para pembaca maupun pihak lainnya yang memerlukan.</w:t>
      </w:r>
    </w:p>
    <w:p w:rsidR="00F52F82" w:rsidRDefault="00F52F82" w:rsidP="00F52F82">
      <w:pPr>
        <w:spacing w:line="240" w:lineRule="auto"/>
        <w:jc w:val="both"/>
        <w:rPr>
          <w:rFonts w:ascii="Times New Roman" w:eastAsiaTheme="minorHAnsi" w:hAnsi="Times New Roman" w:cs="Times New Roman"/>
          <w:sz w:val="24"/>
          <w:szCs w:val="24"/>
          <w:lang w:eastAsia="en-US"/>
        </w:rPr>
      </w:pPr>
    </w:p>
    <w:p w:rsidR="00F52F82" w:rsidRPr="00F52F82" w:rsidRDefault="00F52F82" w:rsidP="00F52F82">
      <w:pPr>
        <w:pStyle w:val="Default"/>
        <w:jc w:val="both"/>
        <w:rPr>
          <w:rFonts w:ascii="Times New Roman" w:eastAsia="Calibri" w:hAnsi="Times New Roman" w:cs="Times New Roman"/>
          <w:b/>
        </w:rPr>
      </w:pPr>
      <w:r>
        <w:rPr>
          <w:rFonts w:ascii="Times New Roman" w:eastAsia="Calibri" w:hAnsi="Times New Roman" w:cs="Times New Roman"/>
          <w:b/>
        </w:rPr>
        <w:t>BIBLIOGRAFI</w:t>
      </w: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 xml:space="preserve">Setiadi Rulli, 2017. </w:t>
      </w:r>
      <w:r w:rsidRPr="00F52F82">
        <w:rPr>
          <w:rFonts w:ascii="Times New Roman" w:eastAsiaTheme="minorHAnsi" w:hAnsi="Times New Roman" w:cs="Times New Roman"/>
          <w:i/>
          <w:sz w:val="24"/>
          <w:szCs w:val="24"/>
          <w:lang w:eastAsia="en-US"/>
        </w:rPr>
        <w:t>Pengaruh Gaya Kepeimpinan Terhadap Kinerja Karyawan Radi Haircut</w:t>
      </w:r>
      <w:r w:rsidRPr="00F52F82">
        <w:rPr>
          <w:rFonts w:ascii="Times New Roman" w:eastAsiaTheme="minorHAnsi" w:hAnsi="Times New Roman" w:cs="Times New Roman"/>
          <w:sz w:val="24"/>
          <w:szCs w:val="24"/>
          <w:lang w:eastAsia="en-US"/>
        </w:rPr>
        <w:t>, Bandung.</w:t>
      </w:r>
    </w:p>
    <w:p w:rsidR="00F52F82" w:rsidRPr="00F52F82" w:rsidRDefault="00F52F82" w:rsidP="00F52F82">
      <w:pPr>
        <w:spacing w:line="240" w:lineRule="auto"/>
        <w:ind w:firstLine="720"/>
        <w:jc w:val="both"/>
        <w:rPr>
          <w:rFonts w:ascii="Times New Roman" w:eastAsiaTheme="minorHAnsi" w:hAnsi="Times New Roman" w:cs="Times New Roman"/>
          <w:i/>
          <w:sz w:val="24"/>
          <w:szCs w:val="24"/>
          <w:lang w:eastAsia="en-US"/>
        </w:rPr>
      </w:pPr>
      <w:proofErr w:type="gramStart"/>
      <w:r w:rsidRPr="00F52F82">
        <w:rPr>
          <w:rFonts w:ascii="Times New Roman" w:eastAsiaTheme="minorHAnsi" w:hAnsi="Times New Roman" w:cs="Times New Roman"/>
          <w:sz w:val="24"/>
          <w:szCs w:val="24"/>
          <w:lang w:eastAsia="en-US"/>
        </w:rPr>
        <w:t>Widiya, 2016.</w:t>
      </w:r>
      <w:proofErr w:type="gramEnd"/>
      <w:r w:rsidRPr="00F52F82">
        <w:rPr>
          <w:rFonts w:ascii="Times New Roman" w:eastAsiaTheme="minorHAnsi" w:hAnsi="Times New Roman" w:cs="Times New Roman"/>
          <w:sz w:val="24"/>
          <w:szCs w:val="24"/>
          <w:lang w:eastAsia="en-US"/>
        </w:rPr>
        <w:t xml:space="preserve"> </w:t>
      </w:r>
      <w:proofErr w:type="gramStart"/>
      <w:r w:rsidRPr="00F52F82">
        <w:rPr>
          <w:rFonts w:ascii="Times New Roman" w:eastAsiaTheme="minorHAnsi" w:hAnsi="Times New Roman" w:cs="Times New Roman"/>
          <w:i/>
          <w:sz w:val="24"/>
          <w:szCs w:val="24"/>
          <w:lang w:eastAsia="en-US"/>
        </w:rPr>
        <w:t>Pengaruh Kepemimpinan Terhadap Kinerja Karyawan Perusahaan Pada PT. RPP Contractors Indonesia (PT. RCI),</w:t>
      </w:r>
      <w:r w:rsidRPr="00F52F82">
        <w:rPr>
          <w:rFonts w:ascii="Times New Roman" w:eastAsiaTheme="minorHAnsi" w:hAnsi="Times New Roman" w:cs="Times New Roman"/>
          <w:sz w:val="24"/>
          <w:szCs w:val="24"/>
          <w:lang w:eastAsia="en-US"/>
        </w:rPr>
        <w:t xml:space="preserve"> Politeknik Negeri Samarinda, samarinda.</w:t>
      </w:r>
      <w:proofErr w:type="gramEnd"/>
    </w:p>
    <w:p w:rsidR="00F52F82" w:rsidRPr="00F52F82" w:rsidRDefault="00F52F82" w:rsidP="00F52F82">
      <w:pPr>
        <w:spacing w:line="240" w:lineRule="auto"/>
        <w:ind w:firstLine="720"/>
        <w:jc w:val="both"/>
        <w:rPr>
          <w:rFonts w:ascii="Times New Roman" w:eastAsiaTheme="minorHAnsi" w:hAnsi="Times New Roman" w:cs="Times New Roman"/>
          <w:i/>
          <w:sz w:val="24"/>
          <w:szCs w:val="24"/>
          <w:lang w:eastAsia="en-US"/>
        </w:rPr>
      </w:pPr>
      <w:r w:rsidRPr="00F52F82">
        <w:rPr>
          <w:rFonts w:ascii="Times New Roman" w:eastAsiaTheme="minorHAnsi" w:hAnsi="Times New Roman" w:cs="Times New Roman"/>
          <w:sz w:val="24"/>
          <w:szCs w:val="24"/>
          <w:lang w:eastAsia="en-US"/>
        </w:rPr>
        <w:lastRenderedPageBreak/>
        <w:t xml:space="preserve">Andrian Aditiya Herlambang, 2016. </w:t>
      </w:r>
      <w:r w:rsidRPr="00F52F82">
        <w:rPr>
          <w:rFonts w:ascii="Times New Roman" w:eastAsiaTheme="minorHAnsi" w:hAnsi="Times New Roman" w:cs="Times New Roman"/>
          <w:i/>
          <w:sz w:val="24"/>
          <w:szCs w:val="24"/>
          <w:lang w:eastAsia="en-US"/>
        </w:rPr>
        <w:t>Pengaruh Gaya Kepemimpinan Terhadap Kinerja Karyawan Bank Pembangunan Daerah Kalimantan Timur Cabang Utama Samarinda</w:t>
      </w:r>
      <w:r w:rsidRPr="00F52F82">
        <w:rPr>
          <w:rFonts w:ascii="Times New Roman" w:eastAsiaTheme="minorHAnsi" w:hAnsi="Times New Roman" w:cs="Times New Roman"/>
          <w:sz w:val="24"/>
          <w:szCs w:val="24"/>
          <w:lang w:eastAsia="en-US"/>
        </w:rPr>
        <w:t>, Politeknik Negeri Samarinda, Samarinda.</w:t>
      </w:r>
    </w:p>
    <w:p w:rsidR="00F52F82" w:rsidRPr="00F52F82" w:rsidRDefault="00F52F82" w:rsidP="00F52F82">
      <w:pPr>
        <w:spacing w:line="240" w:lineRule="auto"/>
        <w:ind w:firstLine="720"/>
        <w:jc w:val="both"/>
        <w:rPr>
          <w:rFonts w:ascii="Times New Roman" w:eastAsiaTheme="minorHAnsi" w:hAnsi="Times New Roman" w:cs="Times New Roman"/>
          <w:i/>
          <w:sz w:val="24"/>
          <w:szCs w:val="24"/>
          <w:lang w:eastAsia="en-US"/>
        </w:rPr>
      </w:pPr>
      <w:proofErr w:type="gramStart"/>
      <w:r w:rsidRPr="00F52F82">
        <w:rPr>
          <w:rFonts w:ascii="Times New Roman" w:eastAsiaTheme="minorHAnsi" w:hAnsi="Times New Roman" w:cs="Times New Roman"/>
          <w:sz w:val="24"/>
          <w:szCs w:val="24"/>
          <w:lang w:eastAsia="en-US"/>
        </w:rPr>
        <w:t>Apandi, 2016.</w:t>
      </w:r>
      <w:proofErr w:type="gramEnd"/>
      <w:r w:rsidRPr="00F52F82">
        <w:rPr>
          <w:rFonts w:ascii="Times New Roman" w:eastAsiaTheme="minorHAnsi" w:hAnsi="Times New Roman" w:cs="Times New Roman"/>
          <w:sz w:val="24"/>
          <w:szCs w:val="24"/>
          <w:lang w:eastAsia="en-US"/>
        </w:rPr>
        <w:t xml:space="preserve"> </w:t>
      </w:r>
      <w:r w:rsidRPr="00F52F82">
        <w:rPr>
          <w:rFonts w:ascii="Times New Roman" w:eastAsiaTheme="minorHAnsi" w:hAnsi="Times New Roman" w:cs="Times New Roman"/>
          <w:i/>
          <w:sz w:val="24"/>
          <w:szCs w:val="24"/>
          <w:lang w:eastAsia="en-US"/>
        </w:rPr>
        <w:t>Pengaruh Gaya Kepemimpinan Dan Motivasi Terhadap Kinerja Pegawai Pada Biro Umum Dan Keuagan,</w:t>
      </w:r>
      <w:r w:rsidRPr="00F52F82">
        <w:rPr>
          <w:rFonts w:ascii="Times New Roman" w:eastAsiaTheme="minorHAnsi" w:hAnsi="Times New Roman" w:cs="Times New Roman"/>
          <w:sz w:val="24"/>
          <w:szCs w:val="24"/>
          <w:lang w:eastAsia="en-US"/>
        </w:rPr>
        <w:t xml:space="preserve"> Universitas Lampunng, Lampug.</w:t>
      </w:r>
    </w:p>
    <w:p w:rsidR="00F52F82" w:rsidRPr="00F52F82" w:rsidRDefault="00F52F82" w:rsidP="00F52F82">
      <w:pPr>
        <w:spacing w:line="240" w:lineRule="auto"/>
        <w:ind w:firstLine="720"/>
        <w:jc w:val="both"/>
        <w:rPr>
          <w:rFonts w:ascii="Times New Roman" w:eastAsiaTheme="minorHAnsi" w:hAnsi="Times New Roman" w:cs="Times New Roman"/>
          <w:i/>
          <w:sz w:val="24"/>
          <w:szCs w:val="24"/>
          <w:lang w:eastAsia="en-US"/>
        </w:rPr>
      </w:pPr>
      <w:r w:rsidRPr="00F52F82">
        <w:rPr>
          <w:rFonts w:ascii="Times New Roman" w:eastAsiaTheme="minorHAnsi" w:hAnsi="Times New Roman" w:cs="Times New Roman"/>
          <w:sz w:val="24"/>
          <w:szCs w:val="24"/>
          <w:lang w:eastAsia="en-US"/>
        </w:rPr>
        <w:t xml:space="preserve">Joan Glarysilvia Tirkaamiaa, 2017. </w:t>
      </w:r>
      <w:proofErr w:type="gramStart"/>
      <w:r w:rsidRPr="00F52F82">
        <w:rPr>
          <w:rFonts w:ascii="Times New Roman" w:eastAsiaTheme="minorHAnsi" w:hAnsi="Times New Roman" w:cs="Times New Roman"/>
          <w:i/>
          <w:sz w:val="24"/>
          <w:szCs w:val="24"/>
          <w:lang w:eastAsia="en-US"/>
        </w:rPr>
        <w:t>Pengaruh Gaya Kepemimpinan Terhadap Kinerja Pegawai Dalam kelurahan Gunung Kelua Samarinda</w:t>
      </w:r>
      <w:r w:rsidRPr="00F52F82">
        <w:rPr>
          <w:rFonts w:ascii="Times New Roman" w:eastAsiaTheme="minorHAnsi" w:hAnsi="Times New Roman" w:cs="Times New Roman"/>
          <w:sz w:val="24"/>
          <w:szCs w:val="24"/>
          <w:lang w:eastAsia="en-US"/>
        </w:rPr>
        <w:t>, Universitas 17 Agustus 1945 Samarinda, Samarinda.</w:t>
      </w:r>
      <w:proofErr w:type="gramEnd"/>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 xml:space="preserve">Rivai, Veithzal, 2005. </w:t>
      </w:r>
      <w:r w:rsidRPr="00F52F82">
        <w:rPr>
          <w:rFonts w:ascii="Times New Roman" w:eastAsiaTheme="minorHAnsi" w:hAnsi="Times New Roman" w:cs="Times New Roman"/>
          <w:i/>
          <w:sz w:val="24"/>
          <w:szCs w:val="24"/>
          <w:lang w:eastAsia="en-US"/>
        </w:rPr>
        <w:t>Performance Appraisal</w:t>
      </w:r>
      <w:r w:rsidRPr="00F52F82">
        <w:rPr>
          <w:rFonts w:ascii="Times New Roman" w:eastAsiaTheme="minorHAnsi" w:hAnsi="Times New Roman" w:cs="Times New Roman"/>
          <w:sz w:val="24"/>
          <w:szCs w:val="24"/>
          <w:lang w:eastAsia="en-US"/>
        </w:rPr>
        <w:t>, Edisi Pertama, Cetakan Pertama, Penerbit PT. RajaGrafindo, Jakarta.</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proofErr w:type="gramStart"/>
      <w:r w:rsidRPr="00F52F82">
        <w:rPr>
          <w:rFonts w:ascii="Times New Roman" w:eastAsiaTheme="minorHAnsi" w:hAnsi="Times New Roman" w:cs="Times New Roman"/>
          <w:sz w:val="24"/>
          <w:szCs w:val="24"/>
          <w:lang w:eastAsia="en-US"/>
        </w:rPr>
        <w:t>Sugiyono, 2012</w:t>
      </w:r>
      <w:r w:rsidRPr="00F52F82">
        <w:rPr>
          <w:rFonts w:ascii="Times New Roman" w:eastAsiaTheme="minorHAnsi" w:hAnsi="Times New Roman" w:cs="Times New Roman"/>
          <w:i/>
          <w:sz w:val="24"/>
          <w:szCs w:val="24"/>
          <w:lang w:eastAsia="en-US"/>
        </w:rPr>
        <w:t>, Metode Penelitian Bisnis</w:t>
      </w:r>
      <w:r w:rsidRPr="00F52F82">
        <w:rPr>
          <w:rFonts w:ascii="Times New Roman" w:eastAsiaTheme="minorHAnsi" w:hAnsi="Times New Roman" w:cs="Times New Roman"/>
          <w:sz w:val="24"/>
          <w:szCs w:val="24"/>
          <w:lang w:eastAsia="en-US"/>
        </w:rPr>
        <w:t>.</w:t>
      </w:r>
      <w:proofErr w:type="gramEnd"/>
      <w:r w:rsidRPr="00F52F82">
        <w:rPr>
          <w:rFonts w:ascii="Times New Roman" w:eastAsiaTheme="minorHAnsi" w:hAnsi="Times New Roman" w:cs="Times New Roman"/>
          <w:sz w:val="24"/>
          <w:szCs w:val="24"/>
          <w:lang w:eastAsia="en-US"/>
        </w:rPr>
        <w:t xml:space="preserve"> Bandung: Alfabeta.</w:t>
      </w: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proofErr w:type="gramStart"/>
      <w:r w:rsidRPr="00F52F82">
        <w:rPr>
          <w:rFonts w:ascii="Times New Roman" w:eastAsiaTheme="minorHAnsi" w:hAnsi="Times New Roman" w:cs="Times New Roman"/>
          <w:sz w:val="24"/>
          <w:szCs w:val="24"/>
          <w:lang w:eastAsia="en-US"/>
        </w:rPr>
        <w:t>Riduwan, 2007.</w:t>
      </w:r>
      <w:proofErr w:type="gramEnd"/>
      <w:r w:rsidRPr="00F52F82">
        <w:rPr>
          <w:rFonts w:ascii="Times New Roman" w:eastAsiaTheme="minorHAnsi" w:hAnsi="Times New Roman" w:cs="Times New Roman"/>
          <w:sz w:val="24"/>
          <w:szCs w:val="24"/>
          <w:lang w:eastAsia="en-US"/>
        </w:rPr>
        <w:t xml:space="preserve"> </w:t>
      </w:r>
      <w:r w:rsidRPr="00F52F82">
        <w:rPr>
          <w:rFonts w:ascii="Times New Roman" w:eastAsiaTheme="minorHAnsi" w:hAnsi="Times New Roman" w:cs="Times New Roman"/>
          <w:i/>
          <w:sz w:val="24"/>
          <w:szCs w:val="24"/>
          <w:lang w:eastAsia="en-US"/>
        </w:rPr>
        <w:t>Sakala Pegukuran Variabel-Variabel Penelitian</w:t>
      </w:r>
      <w:r w:rsidRPr="00F52F82">
        <w:rPr>
          <w:rFonts w:ascii="Times New Roman" w:eastAsiaTheme="minorHAnsi" w:hAnsi="Times New Roman" w:cs="Times New Roman"/>
          <w:sz w:val="24"/>
          <w:szCs w:val="24"/>
          <w:lang w:eastAsia="en-US"/>
        </w:rPr>
        <w:t>, Cetakan Keempat. Bandung: Alfabta</w:t>
      </w:r>
    </w:p>
    <w:p w:rsidR="00F52F82" w:rsidRPr="00F52F82" w:rsidRDefault="00F52F82" w:rsidP="00F52F82">
      <w:pPr>
        <w:tabs>
          <w:tab w:val="left" w:pos="709"/>
        </w:tabs>
        <w:spacing w:line="240" w:lineRule="auto"/>
        <w:jc w:val="both"/>
        <w:rPr>
          <w:rFonts w:ascii="Times New Roman" w:eastAsiaTheme="minorHAnsi" w:hAnsi="Times New Roman" w:cs="Times New Roman"/>
          <w:i/>
          <w:sz w:val="24"/>
          <w:szCs w:val="24"/>
          <w:lang w:eastAsia="en-US"/>
        </w:rPr>
      </w:pPr>
      <w:r w:rsidRPr="00F52F82">
        <w:rPr>
          <w:rFonts w:ascii="Times New Roman" w:eastAsiaTheme="minorHAnsi" w:hAnsi="Times New Roman" w:cs="Times New Roman"/>
          <w:sz w:val="24"/>
          <w:szCs w:val="24"/>
          <w:lang w:eastAsia="en-US"/>
        </w:rPr>
        <w:tab/>
        <w:t>Hasibuan</w:t>
      </w:r>
      <w:proofErr w:type="gramStart"/>
      <w:r w:rsidRPr="00F52F82">
        <w:rPr>
          <w:rFonts w:ascii="Times New Roman" w:eastAsiaTheme="minorHAnsi" w:hAnsi="Times New Roman" w:cs="Times New Roman"/>
          <w:sz w:val="24"/>
          <w:szCs w:val="24"/>
          <w:lang w:eastAsia="en-US"/>
        </w:rPr>
        <w:t>,Malayu</w:t>
      </w:r>
      <w:proofErr w:type="gramEnd"/>
      <w:r w:rsidRPr="00F52F82">
        <w:rPr>
          <w:rFonts w:ascii="Times New Roman" w:eastAsiaTheme="minorHAnsi" w:hAnsi="Times New Roman" w:cs="Times New Roman"/>
          <w:sz w:val="24"/>
          <w:szCs w:val="24"/>
          <w:lang w:eastAsia="en-US"/>
        </w:rPr>
        <w:t xml:space="preserve"> S.P, 2010. </w:t>
      </w:r>
      <w:proofErr w:type="gramStart"/>
      <w:r w:rsidRPr="00F52F82">
        <w:rPr>
          <w:rFonts w:ascii="Times New Roman" w:eastAsiaTheme="minorHAnsi" w:hAnsi="Times New Roman" w:cs="Times New Roman"/>
          <w:i/>
          <w:sz w:val="24"/>
          <w:szCs w:val="24"/>
          <w:lang w:eastAsia="en-US"/>
        </w:rPr>
        <w:t>Organisasi Dan motivasi dasar Peningkatan Produktivitas</w:t>
      </w:r>
      <w:r w:rsidRPr="00F52F82">
        <w:rPr>
          <w:rFonts w:ascii="Times New Roman" w:eastAsiaTheme="minorHAnsi" w:hAnsi="Times New Roman" w:cs="Times New Roman"/>
          <w:sz w:val="24"/>
          <w:szCs w:val="24"/>
          <w:lang w:eastAsia="en-US"/>
        </w:rPr>
        <w:t>.</w:t>
      </w:r>
      <w:proofErr w:type="gramEnd"/>
      <w:r w:rsidRPr="00F52F82">
        <w:rPr>
          <w:rFonts w:ascii="Times New Roman" w:eastAsiaTheme="minorHAnsi" w:hAnsi="Times New Roman" w:cs="Times New Roman"/>
          <w:sz w:val="24"/>
          <w:szCs w:val="24"/>
          <w:lang w:eastAsia="en-US"/>
        </w:rPr>
        <w:t xml:space="preserve"> </w:t>
      </w:r>
      <w:proofErr w:type="gramStart"/>
      <w:r w:rsidRPr="00F52F82">
        <w:rPr>
          <w:rFonts w:ascii="Times New Roman" w:eastAsiaTheme="minorHAnsi" w:hAnsi="Times New Roman" w:cs="Times New Roman"/>
          <w:sz w:val="24"/>
          <w:szCs w:val="24"/>
          <w:lang w:eastAsia="en-US"/>
        </w:rPr>
        <w:t>Jakarta :</w:t>
      </w:r>
      <w:proofErr w:type="gramEnd"/>
      <w:r w:rsidRPr="00F52F82">
        <w:rPr>
          <w:rFonts w:ascii="Times New Roman" w:eastAsiaTheme="minorHAnsi" w:hAnsi="Times New Roman" w:cs="Times New Roman"/>
          <w:sz w:val="24"/>
          <w:szCs w:val="24"/>
          <w:lang w:eastAsia="en-US"/>
        </w:rPr>
        <w:t xml:space="preserve"> PT Bumi Aksara.</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Kartini Kartono, 2002. “</w:t>
      </w:r>
      <w:r w:rsidRPr="00F52F82">
        <w:rPr>
          <w:rFonts w:ascii="Times New Roman" w:eastAsiaTheme="minorHAnsi" w:hAnsi="Times New Roman" w:cs="Times New Roman"/>
          <w:i/>
          <w:sz w:val="24"/>
          <w:szCs w:val="24"/>
          <w:lang w:eastAsia="en-US"/>
        </w:rPr>
        <w:t>Pemimpin Dan Kepemimpinan apakah Pemimpin Yang Abnormal Itu</w:t>
      </w:r>
      <w:r w:rsidRPr="00F52F82">
        <w:rPr>
          <w:rFonts w:ascii="Times New Roman" w:eastAsiaTheme="minorHAnsi" w:hAnsi="Times New Roman" w:cs="Times New Roman"/>
          <w:sz w:val="24"/>
          <w:szCs w:val="24"/>
          <w:lang w:eastAsia="en-US"/>
        </w:rPr>
        <w:t>?</w:t>
      </w:r>
      <w:proofErr w:type="gramStart"/>
      <w:r w:rsidRPr="00F52F82">
        <w:rPr>
          <w:rFonts w:ascii="Times New Roman" w:eastAsiaTheme="minorHAnsi" w:hAnsi="Times New Roman" w:cs="Times New Roman"/>
          <w:sz w:val="24"/>
          <w:szCs w:val="24"/>
          <w:lang w:eastAsia="en-US"/>
        </w:rPr>
        <w:t>”.</w:t>
      </w:r>
      <w:proofErr w:type="gramEnd"/>
      <w:r w:rsidRPr="00F52F82">
        <w:rPr>
          <w:rFonts w:ascii="Times New Roman" w:eastAsiaTheme="minorHAnsi" w:hAnsi="Times New Roman" w:cs="Times New Roman"/>
          <w:sz w:val="24"/>
          <w:szCs w:val="24"/>
          <w:lang w:eastAsia="en-US"/>
        </w:rPr>
        <w:t>Edisi Pertama, Cetakan Ketigabelas, PT Raja Grafindo Persada.</w:t>
      </w: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 xml:space="preserve">Umar, Husen, 2005. </w:t>
      </w:r>
      <w:r w:rsidRPr="00F52F82">
        <w:rPr>
          <w:rFonts w:ascii="Times New Roman" w:eastAsiaTheme="minorHAnsi" w:hAnsi="Times New Roman" w:cs="Times New Roman"/>
          <w:i/>
          <w:sz w:val="24"/>
          <w:szCs w:val="24"/>
          <w:lang w:eastAsia="en-US"/>
        </w:rPr>
        <w:t>Risel Pemasaran Dan Perilaku Konsumen</w:t>
      </w:r>
      <w:r w:rsidRPr="00F52F82">
        <w:rPr>
          <w:rFonts w:ascii="Times New Roman" w:eastAsiaTheme="minorHAnsi" w:hAnsi="Times New Roman" w:cs="Times New Roman"/>
          <w:sz w:val="24"/>
          <w:szCs w:val="24"/>
          <w:lang w:eastAsia="en-US"/>
        </w:rPr>
        <w:t>, PT Gramedia Pustaka Utama, Jakarta</w:t>
      </w: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 xml:space="preserve">Rivai, Veithzal, 2005. </w:t>
      </w:r>
      <w:r w:rsidRPr="00F52F82">
        <w:rPr>
          <w:rFonts w:ascii="Times New Roman" w:eastAsiaTheme="minorHAnsi" w:hAnsi="Times New Roman" w:cs="Times New Roman"/>
          <w:i/>
          <w:sz w:val="24"/>
          <w:szCs w:val="24"/>
          <w:lang w:eastAsia="en-US"/>
        </w:rPr>
        <w:t>Manajemen Sumber Daya Manusia Untuk Perrusahaan,</w:t>
      </w:r>
      <w:r w:rsidRPr="00F52F82">
        <w:rPr>
          <w:rFonts w:ascii="Times New Roman" w:eastAsiaTheme="minorHAnsi" w:hAnsi="Times New Roman" w:cs="Times New Roman"/>
          <w:sz w:val="24"/>
          <w:szCs w:val="24"/>
          <w:lang w:eastAsia="en-US"/>
        </w:rPr>
        <w:t xml:space="preserve"> Dari Teori Ke Praktek. Pt.Rajagrafindo persada</w:t>
      </w:r>
      <w:proofErr w:type="gramStart"/>
      <w:r w:rsidRPr="00F52F82">
        <w:rPr>
          <w:rFonts w:ascii="Times New Roman" w:eastAsiaTheme="minorHAnsi" w:hAnsi="Times New Roman" w:cs="Times New Roman"/>
          <w:sz w:val="24"/>
          <w:szCs w:val="24"/>
          <w:lang w:eastAsia="en-US"/>
        </w:rPr>
        <w:t>:Jakarta</w:t>
      </w:r>
      <w:proofErr w:type="gramEnd"/>
      <w:r w:rsidRPr="00F52F82">
        <w:rPr>
          <w:rFonts w:ascii="Times New Roman" w:eastAsiaTheme="minorHAnsi" w:hAnsi="Times New Roman" w:cs="Times New Roman"/>
          <w:sz w:val="24"/>
          <w:szCs w:val="24"/>
          <w:lang w:eastAsia="en-US"/>
        </w:rPr>
        <w:t>.</w:t>
      </w: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lastRenderedPageBreak/>
        <w:t xml:space="preserve">Anwar Prabu Mangkunegara, 2010. </w:t>
      </w:r>
      <w:proofErr w:type="gramStart"/>
      <w:r w:rsidRPr="00F52F82">
        <w:rPr>
          <w:rFonts w:ascii="Times New Roman" w:eastAsiaTheme="minorHAnsi" w:hAnsi="Times New Roman" w:cs="Times New Roman"/>
          <w:i/>
          <w:sz w:val="24"/>
          <w:szCs w:val="24"/>
          <w:lang w:eastAsia="en-US"/>
        </w:rPr>
        <w:t>Evaluasi kinerja SDM.</w:t>
      </w:r>
      <w:proofErr w:type="gramEnd"/>
      <w:r w:rsidRPr="00F52F82">
        <w:rPr>
          <w:rFonts w:ascii="Times New Roman" w:eastAsiaTheme="minorHAnsi" w:hAnsi="Times New Roman" w:cs="Times New Roman"/>
          <w:i/>
          <w:sz w:val="24"/>
          <w:szCs w:val="24"/>
          <w:lang w:eastAsia="en-US"/>
        </w:rPr>
        <w:t xml:space="preserve"> </w:t>
      </w:r>
      <w:proofErr w:type="gramStart"/>
      <w:r w:rsidRPr="00F52F82">
        <w:rPr>
          <w:rFonts w:ascii="Times New Roman" w:eastAsiaTheme="minorHAnsi" w:hAnsi="Times New Roman" w:cs="Times New Roman"/>
          <w:i/>
          <w:sz w:val="24"/>
          <w:szCs w:val="24"/>
          <w:lang w:eastAsia="en-US"/>
        </w:rPr>
        <w:t>Bandung</w:t>
      </w:r>
      <w:r w:rsidRPr="00F52F82">
        <w:rPr>
          <w:rFonts w:ascii="Times New Roman" w:eastAsiaTheme="minorHAnsi" w:hAnsi="Times New Roman" w:cs="Times New Roman"/>
          <w:sz w:val="24"/>
          <w:szCs w:val="24"/>
          <w:lang w:eastAsia="en-US"/>
        </w:rPr>
        <w:t xml:space="preserve"> :</w:t>
      </w:r>
      <w:proofErr w:type="gramEnd"/>
      <w:r w:rsidRPr="00F52F82">
        <w:rPr>
          <w:rFonts w:ascii="Times New Roman" w:eastAsiaTheme="minorHAnsi" w:hAnsi="Times New Roman" w:cs="Times New Roman"/>
          <w:sz w:val="24"/>
          <w:szCs w:val="24"/>
          <w:lang w:eastAsia="en-US"/>
        </w:rPr>
        <w:t xml:space="preserve"> PT Refika Aditama </w:t>
      </w:r>
    </w:p>
    <w:p w:rsidR="00F52F82" w:rsidRPr="00F52F82" w:rsidRDefault="00F52F82" w:rsidP="00F52F82">
      <w:pPr>
        <w:spacing w:line="240" w:lineRule="auto"/>
        <w:ind w:firstLine="720"/>
        <w:jc w:val="both"/>
        <w:rPr>
          <w:rFonts w:ascii="Times New Roman" w:eastAsiaTheme="minorHAnsi" w:hAnsi="Times New Roman" w:cs="Times New Roman"/>
          <w:sz w:val="24"/>
          <w:szCs w:val="24"/>
          <w:lang w:eastAsia="en-US"/>
        </w:rPr>
      </w:pPr>
      <w:proofErr w:type="gramStart"/>
      <w:r w:rsidRPr="00F52F82">
        <w:rPr>
          <w:rFonts w:ascii="Times New Roman" w:eastAsiaTheme="minorHAnsi" w:hAnsi="Times New Roman" w:cs="Times New Roman"/>
          <w:sz w:val="24"/>
          <w:szCs w:val="24"/>
          <w:lang w:eastAsia="en-US"/>
        </w:rPr>
        <w:t>Sugiyono, 2005</w:t>
      </w:r>
      <w:r w:rsidRPr="00F52F82">
        <w:rPr>
          <w:rFonts w:ascii="Times New Roman" w:eastAsiaTheme="minorHAnsi" w:hAnsi="Times New Roman" w:cs="Times New Roman"/>
          <w:i/>
          <w:sz w:val="24"/>
          <w:szCs w:val="24"/>
          <w:lang w:eastAsia="en-US"/>
        </w:rPr>
        <w:t>.</w:t>
      </w:r>
      <w:proofErr w:type="gramEnd"/>
      <w:r w:rsidRPr="00F52F82">
        <w:rPr>
          <w:rFonts w:ascii="Times New Roman" w:eastAsiaTheme="minorHAnsi" w:hAnsi="Times New Roman" w:cs="Times New Roman"/>
          <w:i/>
          <w:sz w:val="24"/>
          <w:szCs w:val="24"/>
          <w:lang w:eastAsia="en-US"/>
        </w:rPr>
        <w:t xml:space="preserve"> Metode penelitian administrasi </w:t>
      </w:r>
      <w:proofErr w:type="gramStart"/>
      <w:r w:rsidRPr="00F52F82">
        <w:rPr>
          <w:rFonts w:ascii="Times New Roman" w:eastAsiaTheme="minorHAnsi" w:hAnsi="Times New Roman" w:cs="Times New Roman"/>
          <w:i/>
          <w:sz w:val="24"/>
          <w:szCs w:val="24"/>
          <w:lang w:eastAsia="en-US"/>
        </w:rPr>
        <w:t>Bandung</w:t>
      </w:r>
      <w:r w:rsidRPr="00F52F82">
        <w:rPr>
          <w:rFonts w:ascii="Times New Roman" w:eastAsiaTheme="minorHAnsi" w:hAnsi="Times New Roman" w:cs="Times New Roman"/>
          <w:sz w:val="24"/>
          <w:szCs w:val="24"/>
          <w:lang w:eastAsia="en-US"/>
        </w:rPr>
        <w:t xml:space="preserve"> :</w:t>
      </w:r>
      <w:proofErr w:type="gramEnd"/>
      <w:r w:rsidRPr="00F52F82">
        <w:rPr>
          <w:rFonts w:ascii="Times New Roman" w:eastAsiaTheme="minorHAnsi" w:hAnsi="Times New Roman" w:cs="Times New Roman"/>
          <w:sz w:val="24"/>
          <w:szCs w:val="24"/>
          <w:lang w:eastAsia="en-US"/>
        </w:rPr>
        <w:t xml:space="preserve"> Alfabeta</w:t>
      </w:r>
    </w:p>
    <w:p w:rsidR="00F52F82" w:rsidRPr="00F52F82" w:rsidRDefault="00F52F82" w:rsidP="00F52F82">
      <w:pPr>
        <w:spacing w:line="240" w:lineRule="auto"/>
        <w:jc w:val="both"/>
        <w:rPr>
          <w:rFonts w:ascii="Times New Roman" w:eastAsiaTheme="minorHAnsi" w:hAnsi="Times New Roman" w:cs="Times New Roman"/>
          <w:b/>
          <w:sz w:val="24"/>
          <w:szCs w:val="24"/>
          <w:lang w:eastAsia="en-US"/>
        </w:rPr>
      </w:pPr>
      <w:r w:rsidRPr="00F52F82">
        <w:rPr>
          <w:rFonts w:ascii="Times New Roman" w:eastAsiaTheme="minorHAnsi" w:hAnsi="Times New Roman" w:cs="Times New Roman"/>
          <w:b/>
          <w:sz w:val="24"/>
          <w:szCs w:val="24"/>
          <w:lang w:eastAsia="en-US"/>
        </w:rPr>
        <w:t>Sumber Internet:</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dewiramli.blogspot.co.id/2011/II/</w:t>
      </w:r>
      <w:r w:rsidRPr="00F52F82">
        <w:rPr>
          <w:rFonts w:ascii="Times New Roman" w:eastAsiaTheme="minorHAnsi" w:hAnsi="Times New Roman" w:cs="Times New Roman"/>
          <w:i/>
          <w:sz w:val="24"/>
          <w:szCs w:val="24"/>
          <w:lang w:eastAsia="en-US"/>
        </w:rPr>
        <w:t>Fungsi-Manajemen-Sumber-Daya-Manusia</w:t>
      </w:r>
      <w:r w:rsidRPr="00F52F82">
        <w:rPr>
          <w:rFonts w:ascii="Times New Roman" w:eastAsiaTheme="minorHAnsi" w:hAnsi="Times New Roman" w:cs="Times New Roman"/>
          <w:sz w:val="24"/>
          <w:szCs w:val="24"/>
          <w:lang w:eastAsia="en-US"/>
        </w:rPr>
        <w:t>.html.</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fachrialwinttgrf.blogspot.co.id/2012/II/pertain-kepemimpinan.Html.</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aliciacitralyana.blogspot.co.id/2013/10/normal-0-False-False-en-us-x-none.html.</w:t>
      </w:r>
    </w:p>
    <w:p w:rsidR="00F52F82" w:rsidRPr="00F52F82" w:rsidRDefault="007716F9" w:rsidP="00F52F82">
      <w:pPr>
        <w:spacing w:line="240" w:lineRule="auto"/>
        <w:jc w:val="both"/>
        <w:rPr>
          <w:rFonts w:ascii="Times New Roman" w:eastAsiaTheme="minorHAnsi" w:hAnsi="Times New Roman" w:cs="Times New Roman"/>
          <w:sz w:val="24"/>
          <w:szCs w:val="24"/>
          <w:lang w:eastAsia="en-US"/>
        </w:rPr>
      </w:pPr>
      <w:hyperlink r:id="rId9" w:history="1">
        <w:r w:rsidR="00F52F82" w:rsidRPr="00F52F82">
          <w:rPr>
            <w:rFonts w:ascii="Times New Roman" w:eastAsiaTheme="minorHAnsi" w:hAnsi="Times New Roman" w:cs="Times New Roman"/>
            <w:sz w:val="24"/>
            <w:szCs w:val="24"/>
            <w:u w:val="single"/>
            <w:lang w:eastAsia="en-US"/>
          </w:rPr>
          <w:t>https://tipsserbaserbi.blogspot.co.id/2015/03/pengertian-kinerja-meurut-para-ahli.html</w:t>
        </w:r>
      </w:hyperlink>
      <w:r w:rsidR="00F52F82" w:rsidRPr="00F52F82">
        <w:rPr>
          <w:rFonts w:ascii="Times New Roman" w:eastAsiaTheme="minorHAnsi" w:hAnsi="Times New Roman" w:cs="Times New Roman"/>
          <w:sz w:val="24"/>
          <w:szCs w:val="24"/>
          <w:lang w:eastAsia="en-US"/>
        </w:rPr>
        <w:t>.</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chandrabayu.blogspot,co.id/2014/03/kinerjakaryawan-pengertiankinerja.html.</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yunidilvy.blogspot.co.id/2013/II/Penelitian-kuatitatif.html.</w:t>
      </w:r>
    </w:p>
    <w:p w:rsidR="00F52F82" w:rsidRPr="00F52F82" w:rsidRDefault="00F52F82" w:rsidP="00F52F82">
      <w:pPr>
        <w:spacing w:line="240" w:lineRule="auto"/>
        <w:jc w:val="both"/>
        <w:rPr>
          <w:rFonts w:ascii="Times New Roman" w:eastAsiaTheme="minorHAnsi" w:hAnsi="Times New Roman" w:cs="Times New Roman"/>
          <w:sz w:val="24"/>
          <w:szCs w:val="24"/>
          <w:lang w:eastAsia="en-US"/>
        </w:rPr>
      </w:pPr>
      <w:r w:rsidRPr="00F52F82">
        <w:rPr>
          <w:rFonts w:ascii="Times New Roman" w:eastAsiaTheme="minorHAnsi" w:hAnsi="Times New Roman" w:cs="Times New Roman"/>
          <w:sz w:val="24"/>
          <w:szCs w:val="24"/>
          <w:lang w:eastAsia="en-US"/>
        </w:rPr>
        <w:t>http:/googleweblight.com/I?u:http://adadanuarta.blogspot.com/2014/Ii/Kinerja-karyawan-menurut-para-ahli-html?m%3D18hl:id-iD.</w:t>
      </w:r>
    </w:p>
    <w:p w:rsidR="00D21220" w:rsidRDefault="00D21220" w:rsidP="00E32D68">
      <w:pPr>
        <w:spacing w:line="240" w:lineRule="auto"/>
        <w:ind w:firstLine="360"/>
        <w:jc w:val="both"/>
        <w:rPr>
          <w:sz w:val="24"/>
          <w:szCs w:val="24"/>
        </w:rPr>
      </w:pPr>
    </w:p>
    <w:p w:rsidR="00F52F82" w:rsidRDefault="00F52F82" w:rsidP="00E32D68">
      <w:pPr>
        <w:spacing w:line="240" w:lineRule="auto"/>
        <w:ind w:firstLine="360"/>
        <w:jc w:val="both"/>
        <w:rPr>
          <w:sz w:val="24"/>
          <w:szCs w:val="24"/>
        </w:rPr>
      </w:pPr>
    </w:p>
    <w:p w:rsidR="00F52F82" w:rsidRPr="007D2A32" w:rsidRDefault="00F52F82" w:rsidP="00E32D68">
      <w:pPr>
        <w:spacing w:line="240" w:lineRule="auto"/>
        <w:ind w:firstLine="360"/>
        <w:jc w:val="both"/>
        <w:rPr>
          <w:sz w:val="24"/>
          <w:szCs w:val="24"/>
        </w:rPr>
      </w:pPr>
    </w:p>
    <w:sectPr w:rsidR="00F52F82" w:rsidRPr="007D2A32" w:rsidSect="003504B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F9" w:rsidRDefault="007716F9" w:rsidP="00011108">
      <w:pPr>
        <w:spacing w:after="0" w:line="240" w:lineRule="auto"/>
      </w:pPr>
      <w:r>
        <w:separator/>
      </w:r>
    </w:p>
  </w:endnote>
  <w:endnote w:type="continuationSeparator" w:id="0">
    <w:p w:rsidR="007716F9" w:rsidRDefault="007716F9" w:rsidP="0001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Helvetica Neue">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F9" w:rsidRDefault="007716F9" w:rsidP="00011108">
      <w:pPr>
        <w:spacing w:after="0" w:line="240" w:lineRule="auto"/>
      </w:pPr>
      <w:r>
        <w:separator/>
      </w:r>
    </w:p>
  </w:footnote>
  <w:footnote w:type="continuationSeparator" w:id="0">
    <w:p w:rsidR="007716F9" w:rsidRDefault="007716F9" w:rsidP="00011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E35FB"/>
    <w:multiLevelType w:val="hybridMultilevel"/>
    <w:tmpl w:val="D52C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37353"/>
    <w:multiLevelType w:val="hybridMultilevel"/>
    <w:tmpl w:val="852EBEAE"/>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3EA21DAA"/>
    <w:multiLevelType w:val="hybridMultilevel"/>
    <w:tmpl w:val="A448FEEA"/>
    <w:lvl w:ilvl="0" w:tplc="E3AA908A">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D7D45"/>
    <w:multiLevelType w:val="hybridMultilevel"/>
    <w:tmpl w:val="A738B9AC"/>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56497BF2"/>
    <w:multiLevelType w:val="hybridMultilevel"/>
    <w:tmpl w:val="A4A85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EE43B"/>
    <w:multiLevelType w:val="singleLevel"/>
    <w:tmpl w:val="5A6EE43B"/>
    <w:lvl w:ilvl="0">
      <w:start w:val="1"/>
      <w:numFmt w:val="decimal"/>
      <w:lvlText w:val="%1)"/>
      <w:lvlJc w:val="left"/>
      <w:pPr>
        <w:ind w:left="425" w:hanging="425"/>
      </w:pPr>
      <w:rPr>
        <w:rFonts w:hint="default"/>
      </w:rPr>
    </w:lvl>
  </w:abstractNum>
  <w:abstractNum w:abstractNumId="6">
    <w:nsid w:val="5A6EE555"/>
    <w:multiLevelType w:val="singleLevel"/>
    <w:tmpl w:val="5A6EE555"/>
    <w:lvl w:ilvl="0">
      <w:start w:val="1"/>
      <w:numFmt w:val="decimal"/>
      <w:lvlText w:val="%1)"/>
      <w:lvlJc w:val="left"/>
      <w:pPr>
        <w:ind w:left="425" w:hanging="425"/>
      </w:pPr>
      <w:rPr>
        <w:rFonts w:hint="default"/>
      </w:rPr>
    </w:lvl>
  </w:abstractNum>
  <w:abstractNum w:abstractNumId="7">
    <w:nsid w:val="5A76F2CA"/>
    <w:multiLevelType w:val="multilevel"/>
    <w:tmpl w:val="4FEA5A54"/>
    <w:lvl w:ilvl="0">
      <w:start w:val="3"/>
      <w:numFmt w:val="decimal"/>
      <w:lvlText w:val="%1."/>
      <w:lvlJc w:val="left"/>
      <w:pPr>
        <w:tabs>
          <w:tab w:val="left" w:pos="420"/>
        </w:tabs>
        <w:ind w:left="425" w:hanging="42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5A76F3A6"/>
    <w:multiLevelType w:val="multilevel"/>
    <w:tmpl w:val="34B097AA"/>
    <w:lvl w:ilvl="0">
      <w:start w:val="2"/>
      <w:numFmt w:val="decimal"/>
      <w:lvlText w:val="%1."/>
      <w:lvlJc w:val="left"/>
      <w:pPr>
        <w:tabs>
          <w:tab w:val="left" w:pos="420"/>
        </w:tabs>
        <w:ind w:left="425" w:hanging="425"/>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5A79AD0B"/>
    <w:multiLevelType w:val="singleLevel"/>
    <w:tmpl w:val="5A79AD0B"/>
    <w:lvl w:ilvl="0">
      <w:start w:val="1"/>
      <w:numFmt w:val="decimal"/>
      <w:lvlText w:val="%1)"/>
      <w:lvlJc w:val="left"/>
      <w:pPr>
        <w:ind w:left="425" w:hanging="425"/>
      </w:pPr>
      <w:rPr>
        <w:rFonts w:hint="default"/>
      </w:rPr>
    </w:lvl>
  </w:abstractNum>
  <w:abstractNum w:abstractNumId="10">
    <w:nsid w:val="5A79AD3D"/>
    <w:multiLevelType w:val="singleLevel"/>
    <w:tmpl w:val="5A79AD3D"/>
    <w:lvl w:ilvl="0">
      <w:start w:val="1"/>
      <w:numFmt w:val="decimal"/>
      <w:lvlText w:val="%1)"/>
      <w:lvlJc w:val="left"/>
      <w:pPr>
        <w:ind w:left="425" w:hanging="425"/>
      </w:pPr>
      <w:rPr>
        <w:rFonts w:hint="default"/>
      </w:rPr>
    </w:lvl>
  </w:abstractNum>
  <w:abstractNum w:abstractNumId="11">
    <w:nsid w:val="64235C1D"/>
    <w:multiLevelType w:val="multilevel"/>
    <w:tmpl w:val="FE36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1452569"/>
    <w:multiLevelType w:val="hybridMultilevel"/>
    <w:tmpl w:val="ECAAC4B4"/>
    <w:lvl w:ilvl="0" w:tplc="6E5AF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6"/>
  </w:num>
  <w:num w:numId="4">
    <w:abstractNumId w:val="9"/>
  </w:num>
  <w:num w:numId="5">
    <w:abstractNumId w:val="10"/>
  </w:num>
  <w:num w:numId="6">
    <w:abstractNumId w:val="8"/>
  </w:num>
  <w:num w:numId="7">
    <w:abstractNumId w:val="2"/>
  </w:num>
  <w:num w:numId="8">
    <w:abstractNumId w:val="0"/>
  </w:num>
  <w:num w:numId="9">
    <w:abstractNumId w:val="7"/>
  </w:num>
  <w:num w:numId="10">
    <w:abstractNumId w:val="12"/>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32"/>
    <w:rsid w:val="00011108"/>
    <w:rsid w:val="00043C17"/>
    <w:rsid w:val="000C42FB"/>
    <w:rsid w:val="001A2F2D"/>
    <w:rsid w:val="003504B8"/>
    <w:rsid w:val="0038200B"/>
    <w:rsid w:val="003D3C30"/>
    <w:rsid w:val="004760BF"/>
    <w:rsid w:val="00480F4D"/>
    <w:rsid w:val="005142E5"/>
    <w:rsid w:val="0054362A"/>
    <w:rsid w:val="00565504"/>
    <w:rsid w:val="00643FB3"/>
    <w:rsid w:val="006B6FF7"/>
    <w:rsid w:val="006D5855"/>
    <w:rsid w:val="007716F9"/>
    <w:rsid w:val="00796E34"/>
    <w:rsid w:val="007A5F96"/>
    <w:rsid w:val="007D2A32"/>
    <w:rsid w:val="00946B5C"/>
    <w:rsid w:val="00954083"/>
    <w:rsid w:val="009A48C9"/>
    <w:rsid w:val="00A02E01"/>
    <w:rsid w:val="00B62E94"/>
    <w:rsid w:val="00B701BB"/>
    <w:rsid w:val="00C345EC"/>
    <w:rsid w:val="00CA4E56"/>
    <w:rsid w:val="00CC6299"/>
    <w:rsid w:val="00D21220"/>
    <w:rsid w:val="00DC7F5B"/>
    <w:rsid w:val="00DF087A"/>
    <w:rsid w:val="00E32D68"/>
    <w:rsid w:val="00F5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32"/>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qFormat/>
    <w:rsid w:val="007D2A32"/>
    <w:pPr>
      <w:ind w:left="720"/>
      <w:contextualSpacing/>
    </w:pPr>
  </w:style>
  <w:style w:type="paragraph" w:styleId="BalloonText">
    <w:name w:val="Balloon Text"/>
    <w:basedOn w:val="Normal"/>
    <w:link w:val="BalloonTextChar"/>
    <w:uiPriority w:val="99"/>
    <w:semiHidden/>
    <w:unhideWhenUsed/>
    <w:rsid w:val="00DC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F5B"/>
    <w:rPr>
      <w:rFonts w:ascii="Tahoma" w:eastAsiaTheme="minorEastAsia" w:hAnsi="Tahoma" w:cs="Tahoma"/>
      <w:sz w:val="16"/>
      <w:szCs w:val="16"/>
      <w:lang w:eastAsia="zh-CN"/>
    </w:rPr>
  </w:style>
  <w:style w:type="table" w:styleId="TableGrid">
    <w:name w:val="Table Grid"/>
    <w:basedOn w:val="TableNormal"/>
    <w:uiPriority w:val="59"/>
    <w:rsid w:val="00DC7F5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08"/>
    <w:rPr>
      <w:rFonts w:eastAsiaTheme="minorEastAsia"/>
      <w:sz w:val="20"/>
      <w:szCs w:val="20"/>
      <w:lang w:eastAsia="zh-CN"/>
    </w:rPr>
  </w:style>
  <w:style w:type="paragraph" w:styleId="Footer">
    <w:name w:val="footer"/>
    <w:basedOn w:val="Normal"/>
    <w:link w:val="FooterChar"/>
    <w:uiPriority w:val="99"/>
    <w:unhideWhenUsed/>
    <w:rsid w:val="0001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08"/>
    <w:rPr>
      <w:rFonts w:eastAsiaTheme="minorEastAsia"/>
      <w:sz w:val="20"/>
      <w:szCs w:val="20"/>
      <w:lang w:eastAsia="zh-CN"/>
    </w:rPr>
  </w:style>
  <w:style w:type="paragraph" w:customStyle="1" w:styleId="Default">
    <w:name w:val="Default"/>
    <w:rsid w:val="00F52F82"/>
    <w:pPr>
      <w:widowControl w:val="0"/>
      <w:autoSpaceDE w:val="0"/>
      <w:autoSpaceDN w:val="0"/>
      <w:adjustRightInd w:val="0"/>
      <w:spacing w:after="0" w:line="240" w:lineRule="auto"/>
    </w:pPr>
    <w:rPr>
      <w:rFonts w:ascii="Times" w:eastAsia="Times New Roman"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32"/>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qFormat/>
    <w:rsid w:val="007D2A32"/>
    <w:pPr>
      <w:ind w:left="720"/>
      <w:contextualSpacing/>
    </w:pPr>
  </w:style>
  <w:style w:type="paragraph" w:styleId="BalloonText">
    <w:name w:val="Balloon Text"/>
    <w:basedOn w:val="Normal"/>
    <w:link w:val="BalloonTextChar"/>
    <w:uiPriority w:val="99"/>
    <w:semiHidden/>
    <w:unhideWhenUsed/>
    <w:rsid w:val="00DC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F5B"/>
    <w:rPr>
      <w:rFonts w:ascii="Tahoma" w:eastAsiaTheme="minorEastAsia" w:hAnsi="Tahoma" w:cs="Tahoma"/>
      <w:sz w:val="16"/>
      <w:szCs w:val="16"/>
      <w:lang w:eastAsia="zh-CN"/>
    </w:rPr>
  </w:style>
  <w:style w:type="table" w:styleId="TableGrid">
    <w:name w:val="Table Grid"/>
    <w:basedOn w:val="TableNormal"/>
    <w:uiPriority w:val="59"/>
    <w:rsid w:val="00DC7F5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08"/>
    <w:rPr>
      <w:rFonts w:eastAsiaTheme="minorEastAsia"/>
      <w:sz w:val="20"/>
      <w:szCs w:val="20"/>
      <w:lang w:eastAsia="zh-CN"/>
    </w:rPr>
  </w:style>
  <w:style w:type="paragraph" w:styleId="Footer">
    <w:name w:val="footer"/>
    <w:basedOn w:val="Normal"/>
    <w:link w:val="FooterChar"/>
    <w:uiPriority w:val="99"/>
    <w:unhideWhenUsed/>
    <w:rsid w:val="0001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08"/>
    <w:rPr>
      <w:rFonts w:eastAsiaTheme="minorEastAsia"/>
      <w:sz w:val="20"/>
      <w:szCs w:val="20"/>
      <w:lang w:eastAsia="zh-CN"/>
    </w:rPr>
  </w:style>
  <w:style w:type="paragraph" w:customStyle="1" w:styleId="Default">
    <w:name w:val="Default"/>
    <w:rsid w:val="00F52F82"/>
    <w:pPr>
      <w:widowControl w:val="0"/>
      <w:autoSpaceDE w:val="0"/>
      <w:autoSpaceDN w:val="0"/>
      <w:adjustRightInd w:val="0"/>
      <w:spacing w:after="0" w:line="240" w:lineRule="auto"/>
    </w:pPr>
    <w:rPr>
      <w:rFonts w:ascii="Times" w:eastAsia="Times New Roman"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ipsserbaserbi.blogspot.co.id/2015/03/pengertian-kinerja-meurut-para-ahl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32A9-CD60-481D-9E04-1F6B1503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4176</Words>
  <Characters>23806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2019-01-01T02:29:00Z</cp:lastPrinted>
  <dcterms:created xsi:type="dcterms:W3CDTF">2018-12-30T04:11:00Z</dcterms:created>
  <dcterms:modified xsi:type="dcterms:W3CDTF">2019-01-01T02:29:00Z</dcterms:modified>
</cp:coreProperties>
</file>