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p>
    <w:p w:rsidR="00D60E82" w:rsidRPr="00D60E82" w:rsidRDefault="00D60E82" w:rsidP="00D60E82">
      <w:pPr>
        <w:spacing w:after="0" w:line="240" w:lineRule="auto"/>
        <w:jc w:val="center"/>
        <w:rPr>
          <w:rFonts w:ascii="Book Antiqua" w:eastAsia="Arial" w:hAnsi="Book Antiqua"/>
          <w:b/>
        </w:rPr>
      </w:pPr>
      <w:r w:rsidRPr="00D60E82">
        <w:rPr>
          <w:rFonts w:ascii="Book Antiqua" w:eastAsia="Arial" w:hAnsi="Book Antiqua"/>
          <w:b/>
        </w:rPr>
        <w:t>EFEKTIVITAS KERJA PEGAWAI TERHADAP PELAYANAN ADMINISTRASI PADA KANTOR KECAMATAN</w:t>
      </w:r>
    </w:p>
    <w:p w:rsidR="00D60E82" w:rsidRPr="00D60E82" w:rsidRDefault="00D60E82" w:rsidP="00D60E82">
      <w:pPr>
        <w:spacing w:after="0" w:line="240" w:lineRule="auto"/>
        <w:jc w:val="center"/>
        <w:rPr>
          <w:rFonts w:ascii="Book Antiqua" w:eastAsia="Arial" w:hAnsi="Book Antiqua"/>
          <w:b/>
        </w:rPr>
      </w:pPr>
      <w:r w:rsidRPr="00D60E82">
        <w:rPr>
          <w:rFonts w:ascii="Book Antiqua" w:eastAsia="Arial" w:hAnsi="Book Antiqua"/>
          <w:b/>
        </w:rPr>
        <w:t xml:space="preserve"> MUARA WAHAU KABUPATEN</w:t>
      </w:r>
    </w:p>
    <w:p w:rsidR="00D60E82" w:rsidRPr="00490F38" w:rsidRDefault="00D60E82" w:rsidP="00D60E82">
      <w:pPr>
        <w:tabs>
          <w:tab w:val="center" w:pos="3970"/>
          <w:tab w:val="left" w:pos="5250"/>
        </w:tabs>
        <w:spacing w:after="0" w:line="240" w:lineRule="auto"/>
        <w:rPr>
          <w:rFonts w:ascii="Times New Roman" w:eastAsia="Arial" w:hAnsi="Times New Roman"/>
          <w:b/>
          <w:sz w:val="24"/>
          <w:szCs w:val="24"/>
        </w:rPr>
      </w:pPr>
      <w:r w:rsidRPr="00D60E82">
        <w:rPr>
          <w:rFonts w:ascii="Book Antiqua" w:eastAsia="Arial" w:hAnsi="Book Antiqua"/>
          <w:b/>
        </w:rPr>
        <w:tab/>
        <w:t>KUTAI TIMUR</w:t>
      </w:r>
      <w:r w:rsidRPr="00D60E82">
        <w:rPr>
          <w:rFonts w:ascii="Book Antiqua" w:eastAsia="Arial" w:hAnsi="Book Antiqua"/>
          <w:b/>
        </w:rPr>
        <w:tab/>
      </w:r>
    </w:p>
    <w:p w:rsidR="00477D2D" w:rsidRDefault="00477D2D" w:rsidP="00B70083">
      <w:pPr>
        <w:pStyle w:val="NoSpacing"/>
        <w:rPr>
          <w:b/>
          <w:sz w:val="24"/>
          <w:szCs w:val="24"/>
          <w:lang w:val="sv-SE"/>
        </w:rPr>
      </w:pPr>
    </w:p>
    <w:p w:rsidR="008A3142" w:rsidRPr="00B70083" w:rsidRDefault="008A3142" w:rsidP="00B70083">
      <w:pPr>
        <w:pStyle w:val="NoSpacing"/>
        <w:rPr>
          <w:rFonts w:ascii="Book Antiqua" w:hAnsi="Book Antiqua" w:cs="Times New Roman"/>
          <w:b/>
        </w:rPr>
      </w:pPr>
    </w:p>
    <w:p w:rsidR="0018274F" w:rsidRPr="00E96E2B" w:rsidRDefault="00D60E82" w:rsidP="0018274F">
      <w:pPr>
        <w:spacing w:after="0" w:line="240" w:lineRule="auto"/>
        <w:jc w:val="center"/>
        <w:rPr>
          <w:rFonts w:ascii="Book Antiqua" w:hAnsi="Book Antiqua"/>
          <w:b/>
        </w:rPr>
      </w:pPr>
      <w:r>
        <w:rPr>
          <w:rFonts w:ascii="Book Antiqua" w:hAnsi="Book Antiqua"/>
          <w:b/>
        </w:rPr>
        <w:t>Agus Antonius</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CF587E" w:rsidRDefault="00CF587E" w:rsidP="00B67282">
      <w:pPr>
        <w:autoSpaceDE w:val="0"/>
        <w:autoSpaceDN w:val="0"/>
        <w:adjustRightInd w:val="0"/>
        <w:spacing w:after="0" w:line="240" w:lineRule="auto"/>
        <w:jc w:val="center"/>
        <w:rPr>
          <w:rFonts w:ascii="Book Antiqua" w:hAnsi="Book Antiqua" w:cs="Arial"/>
          <w:b/>
        </w:rPr>
      </w:pPr>
    </w:p>
    <w:p w:rsidR="001E3A53" w:rsidRPr="001E3A53" w:rsidRDefault="001E3A53" w:rsidP="001E3A53">
      <w:pPr>
        <w:spacing w:line="240" w:lineRule="auto"/>
        <w:ind w:firstLine="720"/>
        <w:jc w:val="both"/>
        <w:rPr>
          <w:rFonts w:ascii="Book Antiqua" w:hAnsi="Book Antiqua" w:cs="Times New Roman"/>
          <w:lang w:val="en"/>
        </w:rPr>
      </w:pPr>
      <w:r w:rsidRPr="001E3A53">
        <w:rPr>
          <w:rFonts w:ascii="Book Antiqua" w:hAnsi="Book Antiqua" w:cs="Times New Roman"/>
          <w:lang w:val="en"/>
        </w:rPr>
        <w:t>The purpose of this study is to know about how the effectiveness of administrative services in this case the mastery of KK, KTP, and AK in Muara Wahau District and the factors that affect the effectiveness of administration in Muara Wahau District East Kutai Regency.</w:t>
      </w:r>
    </w:p>
    <w:p w:rsidR="001E3A53" w:rsidRPr="001E3A53" w:rsidRDefault="001E3A53" w:rsidP="001E3A53">
      <w:pPr>
        <w:spacing w:line="240" w:lineRule="auto"/>
        <w:ind w:firstLine="720"/>
        <w:jc w:val="both"/>
        <w:rPr>
          <w:rFonts w:ascii="Book Antiqua" w:hAnsi="Book Antiqua" w:cs="Times New Roman"/>
          <w:lang w:val="en"/>
        </w:rPr>
      </w:pPr>
      <w:r w:rsidRPr="001E3A53">
        <w:rPr>
          <w:rFonts w:ascii="Book Antiqua" w:hAnsi="Book Antiqua" w:cs="Times New Roman"/>
          <w:lang w:val="en"/>
        </w:rPr>
        <w:t>This research uses descriptive qualitative research method that gives description about the effectiveness of administrative services in terms of handling KK, KTP, and AK in Muara Wahau Sub-district, East Kutai Regency. Techniques of data making used are obesrvasi techniques, interviews or interviews, and media questionnaires by selecting informants who use and issue information technically and functionally.</w:t>
      </w:r>
    </w:p>
    <w:p w:rsidR="001E3A53" w:rsidRPr="001E3A53" w:rsidRDefault="001E3A53" w:rsidP="001E3A53">
      <w:pPr>
        <w:spacing w:line="240" w:lineRule="auto"/>
        <w:ind w:firstLine="720"/>
        <w:jc w:val="both"/>
        <w:rPr>
          <w:rFonts w:ascii="Book Antiqua" w:hAnsi="Book Antiqua" w:cs="Times New Roman"/>
          <w:lang w:val="en"/>
        </w:rPr>
      </w:pPr>
      <w:r w:rsidRPr="001E3A53">
        <w:rPr>
          <w:rFonts w:ascii="Book Antiqua" w:hAnsi="Book Antiqua" w:cs="Times New Roman"/>
          <w:lang w:val="en"/>
        </w:rPr>
        <w:t>From the results of research conducted in the field of population administration and civil registration is done in accordance with existing rules and regulations that have been established by looking at some service indicators such as simplicity in the category is very safe with a temperature of 6.67%, clarity and certainty regulation of service and cost according to the categories of 88.33% and 70%, facilities and infrastructure in the category of safe and comfortable with the value of 65% and 73.33%, the disclosure of information and services in the categories easy and explode if requested with the value of 71.67% and 63, 33%, tax rate of KK, KTP, AK cost Rp 10,000 to Rp 15,000, fair equity with 60% value, punctuality in category 1- 2 days, and efficient in exact category with value 80%. And the factors that affect the service are 1) Resources apparatus, 2) facilities and infrastructure, 3) awareness of the community.</w:t>
      </w:r>
    </w:p>
    <w:p w:rsidR="001E3A53" w:rsidRPr="001E3A53" w:rsidRDefault="001E3A53" w:rsidP="001E3A53">
      <w:pPr>
        <w:spacing w:line="240" w:lineRule="auto"/>
        <w:ind w:firstLine="720"/>
        <w:jc w:val="both"/>
        <w:rPr>
          <w:rFonts w:ascii="Book Antiqua" w:hAnsi="Book Antiqua" w:cs="Times New Roman"/>
        </w:rPr>
      </w:pPr>
      <w:r w:rsidRPr="001E3A53">
        <w:rPr>
          <w:rFonts w:ascii="Book Antiqua" w:hAnsi="Book Antiqua" w:cs="Times New Roman"/>
          <w:lang w:val="en"/>
        </w:rPr>
        <w:br/>
        <w:t>Keywords: Work Effect</w:t>
      </w:r>
      <w:r>
        <w:rPr>
          <w:rFonts w:ascii="Book Antiqua" w:hAnsi="Book Antiqua" w:cs="Times New Roman"/>
          <w:lang w:val="en"/>
        </w:rPr>
        <w:t>iveness, Administrative Service</w:t>
      </w:r>
      <w:r w:rsidR="00CF587E">
        <w:rPr>
          <w:rFonts w:ascii="Book Antiqua" w:hAnsi="Book Antiqua" w:cs="Times New Roman"/>
        </w:rPr>
        <w:tab/>
      </w:r>
    </w:p>
    <w:p w:rsidR="00E036AA" w:rsidRDefault="00E036AA" w:rsidP="00FE5D3A">
      <w:pPr>
        <w:spacing w:after="0" w:line="240" w:lineRule="auto"/>
        <w:jc w:val="both"/>
        <w:rPr>
          <w:rFonts w:ascii="Book Antiqua" w:hAnsi="Book Antiqua"/>
          <w:b/>
        </w:rPr>
        <w:sectPr w:rsidR="00E036AA" w:rsidSect="00A27BA0">
          <w:footerReference w:type="default" r:id="rId8"/>
          <w:pgSz w:w="11900" w:h="16838"/>
          <w:pgMar w:top="1440" w:right="1700" w:bottom="1440" w:left="2260" w:header="720" w:footer="720" w:gutter="0"/>
          <w:pgNumType w:start="1057"/>
          <w:cols w:space="720" w:equalWidth="0">
            <w:col w:w="7940"/>
          </w:cols>
          <w:noEndnote/>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1E3A53" w:rsidRDefault="001E3A53" w:rsidP="00FE5D3A">
      <w:pPr>
        <w:spacing w:after="0" w:line="240" w:lineRule="auto"/>
        <w:jc w:val="both"/>
        <w:rPr>
          <w:rFonts w:ascii="Book Antiqua" w:hAnsi="Book Antiqua"/>
          <w:b/>
        </w:rPr>
      </w:pPr>
    </w:p>
    <w:p w:rsidR="003A416F" w:rsidRPr="003A416F" w:rsidRDefault="003A416F" w:rsidP="003A416F">
      <w:pPr>
        <w:spacing w:after="0" w:line="240" w:lineRule="auto"/>
        <w:ind w:left="426" w:firstLine="708"/>
        <w:jc w:val="both"/>
        <w:rPr>
          <w:rFonts w:ascii="Book Antiqua" w:hAnsi="Book Antiqua"/>
        </w:rPr>
      </w:pPr>
      <w:r w:rsidRPr="003A416F">
        <w:rPr>
          <w:rFonts w:ascii="Book Antiqua" w:hAnsi="Book Antiqua"/>
        </w:rPr>
        <w:t>Sebagai konsekuensi dari pelaksanaan Otonomi Daerah terlebih setelah ditetapkannya Undang–Undang nomor 32 Tahun 2004 tentang Pemerintahan Daerah, dimana Pemerintahan Daerah diberi kewenangan yang demikian luas oleh pemerintah pusat untuk mengatur rumah tangga daerahnya sendiri, termasuk didalamnya adalah pemberian pelayanan kepada masyarakat di daerahnya. Namun berbagai isu yang muncul di kalangan masyarakat, ternyata hak pelayanan yang diterima oleh masyarakat terasa belum memenuhi harapan semua pihak baik dari kalangan masyarakat umum maupun dari kalangan pemerintah sendiri.</w:t>
      </w:r>
    </w:p>
    <w:p w:rsidR="003A416F" w:rsidRPr="003A416F" w:rsidRDefault="003A416F" w:rsidP="003A416F">
      <w:pPr>
        <w:spacing w:after="0" w:line="240" w:lineRule="auto"/>
        <w:ind w:left="426" w:firstLine="708"/>
        <w:jc w:val="both"/>
        <w:rPr>
          <w:rFonts w:ascii="Book Antiqua" w:hAnsi="Book Antiqua"/>
        </w:rPr>
      </w:pPr>
      <w:r w:rsidRPr="003A416F">
        <w:rPr>
          <w:rFonts w:ascii="Book Antiqua" w:hAnsi="Book Antiqua"/>
        </w:rPr>
        <w:t xml:space="preserve">Perbaikan kinerja birokrasi pelayanan publik akan mempunyai implikasi luas terutama dalam tingkat kepercayaan masyarakat kepada pemerintah sedangkan kurang baiknya kinerja birokrasi selama ini menjadi salah satu faktor penting yang mendorong munculnya krisis </w:t>
      </w:r>
      <w:proofErr w:type="gramStart"/>
      <w:r w:rsidRPr="003A416F">
        <w:rPr>
          <w:rFonts w:ascii="Book Antiqua" w:hAnsi="Book Antiqua"/>
        </w:rPr>
        <w:t>kepercayaan  masyarakat</w:t>
      </w:r>
      <w:proofErr w:type="gramEnd"/>
      <w:r w:rsidRPr="003A416F">
        <w:rPr>
          <w:rFonts w:ascii="Book Antiqua" w:hAnsi="Book Antiqua"/>
        </w:rPr>
        <w:t xml:space="preserve"> kepada pemerintah. Pelayanan masyarakat yang diberikan oleh aparatur pemerintah seringkali cenderung rumit </w:t>
      </w:r>
      <w:proofErr w:type="gramStart"/>
      <w:r w:rsidRPr="003A416F">
        <w:rPr>
          <w:rFonts w:ascii="Book Antiqua" w:hAnsi="Book Antiqua"/>
        </w:rPr>
        <w:t>seperti :</w:t>
      </w:r>
      <w:proofErr w:type="gramEnd"/>
      <w:r w:rsidRPr="003A416F">
        <w:rPr>
          <w:rFonts w:ascii="Book Antiqua" w:hAnsi="Book Antiqua"/>
        </w:rPr>
        <w:t xml:space="preserve"> </w:t>
      </w:r>
    </w:p>
    <w:p w:rsidR="003A416F" w:rsidRPr="003A416F" w:rsidRDefault="003A416F" w:rsidP="00CA7C3A">
      <w:pPr>
        <w:numPr>
          <w:ilvl w:val="0"/>
          <w:numId w:val="4"/>
        </w:numPr>
        <w:spacing w:after="0" w:line="240" w:lineRule="auto"/>
        <w:jc w:val="both"/>
        <w:rPr>
          <w:rFonts w:ascii="Book Antiqua" w:hAnsi="Book Antiqua"/>
        </w:rPr>
      </w:pPr>
      <w:r w:rsidRPr="003A416F">
        <w:rPr>
          <w:rFonts w:ascii="Book Antiqua" w:hAnsi="Book Antiqua"/>
        </w:rPr>
        <w:t xml:space="preserve">Tata cara pelayanan, </w:t>
      </w:r>
    </w:p>
    <w:p w:rsidR="003A416F" w:rsidRPr="003A416F" w:rsidRDefault="003A416F" w:rsidP="00CA7C3A">
      <w:pPr>
        <w:numPr>
          <w:ilvl w:val="0"/>
          <w:numId w:val="4"/>
        </w:numPr>
        <w:spacing w:after="0" w:line="240" w:lineRule="auto"/>
        <w:jc w:val="both"/>
        <w:rPr>
          <w:rFonts w:ascii="Book Antiqua" w:hAnsi="Book Antiqua"/>
        </w:rPr>
      </w:pPr>
      <w:r w:rsidRPr="003A416F">
        <w:rPr>
          <w:rFonts w:ascii="Book Antiqua" w:hAnsi="Book Antiqua"/>
        </w:rPr>
        <w:t xml:space="preserve">Rendahnya pendidikan aparat, </w:t>
      </w:r>
    </w:p>
    <w:p w:rsidR="003A416F" w:rsidRPr="003A416F" w:rsidRDefault="003A416F" w:rsidP="00CA7C3A">
      <w:pPr>
        <w:numPr>
          <w:ilvl w:val="0"/>
          <w:numId w:val="4"/>
        </w:numPr>
        <w:spacing w:after="0" w:line="240" w:lineRule="auto"/>
        <w:jc w:val="both"/>
        <w:rPr>
          <w:rFonts w:ascii="Book Antiqua" w:hAnsi="Book Antiqua"/>
        </w:rPr>
      </w:pPr>
      <w:r w:rsidRPr="003A416F">
        <w:rPr>
          <w:rFonts w:ascii="Book Antiqua" w:hAnsi="Book Antiqua"/>
        </w:rPr>
        <w:t xml:space="preserve">Disiplin kerja. </w:t>
      </w:r>
    </w:p>
    <w:p w:rsidR="003A416F" w:rsidRPr="003A416F" w:rsidRDefault="003A416F" w:rsidP="003A416F">
      <w:pPr>
        <w:spacing w:after="0" w:line="240" w:lineRule="auto"/>
        <w:ind w:left="426" w:firstLine="708"/>
        <w:jc w:val="both"/>
        <w:rPr>
          <w:rFonts w:ascii="Book Antiqua" w:hAnsi="Book Antiqua"/>
        </w:rPr>
      </w:pPr>
      <w:r w:rsidRPr="003A416F">
        <w:rPr>
          <w:rFonts w:ascii="Book Antiqua" w:hAnsi="Book Antiqua"/>
        </w:rPr>
        <w:t xml:space="preserve">Hal ini sangat berpengaruh terhadap kualitas pelayanan umum di daerah. Jadi tidak heran lagi sering mendengarkan tuntutan perubahan sering ditujukan kepada aparatur pemerintah, menyangkut pelayanan publik </w:t>
      </w:r>
      <w:r w:rsidRPr="003A416F">
        <w:rPr>
          <w:rFonts w:ascii="Book Antiqua" w:hAnsi="Book Antiqua"/>
        </w:rPr>
        <w:t xml:space="preserve">yang di berikan kepada masyrakat. Rendahnya mutu pelayanan publik merupakan citra buruk pemerintah di tengah masyarakat. Dan bagi masyarakat yang pernah berurusan dengan birokrasi selalu mengeluhkan, dan kecewa terhadap tidak layaknya aparatur dalam memberikan pelayanan.  </w:t>
      </w:r>
    </w:p>
    <w:p w:rsidR="003A416F" w:rsidRPr="003A416F" w:rsidRDefault="003A416F" w:rsidP="003A416F">
      <w:pPr>
        <w:spacing w:after="0" w:line="240" w:lineRule="auto"/>
        <w:ind w:left="426" w:firstLine="708"/>
        <w:jc w:val="both"/>
        <w:rPr>
          <w:rFonts w:ascii="Book Antiqua" w:hAnsi="Book Antiqua"/>
        </w:rPr>
      </w:pPr>
      <w:r w:rsidRPr="003A416F">
        <w:rPr>
          <w:rFonts w:ascii="Book Antiqua" w:hAnsi="Book Antiqua"/>
        </w:rPr>
        <w:t xml:space="preserve">Pelayanan masyarakat dapat dikategorikan efektif apabila masyarakat mendapatkan kemudahan pelayanan dengan prosedur yang singkat, cepat, tepat dan memuaskan. Keberhasilan meningkatkan efektifitas pelayanan umum ditentukan oleh faktor kemampuan pemerintah dalam meningkatkan disiplin kerja aparat pelayanan. Khususnya Pemerintah Kecamatan Muara </w:t>
      </w:r>
      <w:proofErr w:type="gramStart"/>
      <w:r w:rsidRPr="003A416F">
        <w:rPr>
          <w:rFonts w:ascii="Book Antiqua" w:hAnsi="Book Antiqua"/>
        </w:rPr>
        <w:t>Wahau  Kabupaten</w:t>
      </w:r>
      <w:proofErr w:type="gramEnd"/>
      <w:r w:rsidRPr="003A416F">
        <w:rPr>
          <w:rFonts w:ascii="Book Antiqua" w:hAnsi="Book Antiqua"/>
        </w:rPr>
        <w:t xml:space="preserve"> Kutai Timur dituntut untuk mewujudkan disiplin kerja perangkat Kecamatan dalam upaya peningkatan efektifitas pelayanan. </w:t>
      </w:r>
    </w:p>
    <w:p w:rsidR="003A416F" w:rsidRPr="003A416F" w:rsidRDefault="003A416F" w:rsidP="003A416F">
      <w:pPr>
        <w:spacing w:after="0" w:line="240" w:lineRule="auto"/>
        <w:ind w:left="426" w:firstLine="708"/>
        <w:jc w:val="both"/>
        <w:rPr>
          <w:rFonts w:ascii="Book Antiqua" w:hAnsi="Book Antiqua"/>
        </w:rPr>
      </w:pPr>
      <w:r w:rsidRPr="003A416F">
        <w:rPr>
          <w:rFonts w:ascii="Book Antiqua" w:hAnsi="Book Antiqua"/>
        </w:rPr>
        <w:t xml:space="preserve">Masalah nyata proses pelayanan Umum, terutama pengurusan serta pengantar pembuatan Kartu Tanda Penduduk (KTP), Kartu Keluarga (KK), dan Akta Kelahiran (AK), dirasakan masih berbelit dan tak terkendali secara efektif. Eksistensi efektifitas pelayanan umum ini diasumsikan karena pengaruh tingkat disiplin kerja aparat pemerintah, sedangkan tujuan penelitian ini adalah untuk mengetahui besarnya pengaruh disiplin kerja aparat pemerintah terhadap efektifitasnya pelayanan umum, khususnya di Kecamatan Muara Wahau Kabupaten Kutai Timur. </w:t>
      </w:r>
    </w:p>
    <w:p w:rsidR="003A416F" w:rsidRPr="003A416F" w:rsidRDefault="003A416F" w:rsidP="003A416F">
      <w:pPr>
        <w:spacing w:after="0" w:line="240" w:lineRule="auto"/>
        <w:ind w:left="426" w:firstLine="708"/>
        <w:jc w:val="both"/>
        <w:rPr>
          <w:rFonts w:ascii="Book Antiqua" w:hAnsi="Book Antiqua"/>
        </w:rPr>
      </w:pPr>
      <w:r w:rsidRPr="003A416F">
        <w:rPr>
          <w:rFonts w:ascii="Book Antiqua" w:hAnsi="Book Antiqua"/>
        </w:rPr>
        <w:lastRenderedPageBreak/>
        <w:t xml:space="preserve">Peran pemerintah yang strategis, </w:t>
      </w:r>
      <w:proofErr w:type="gramStart"/>
      <w:r w:rsidRPr="003A416F">
        <w:rPr>
          <w:rFonts w:ascii="Book Antiqua" w:hAnsi="Book Antiqua"/>
        </w:rPr>
        <w:t>akan</w:t>
      </w:r>
      <w:proofErr w:type="gramEnd"/>
      <w:r w:rsidRPr="003A416F">
        <w:rPr>
          <w:rFonts w:ascii="Book Antiqua" w:hAnsi="Book Antiqua"/>
        </w:rPr>
        <w:t xml:space="preserve"> banyak ditopang oleh kemampuan aparat pemerintah melaksanakan tugas dan fungsinya. Salah satu tantangan besar yang dihadapi pemerintah adalah kemampuan melaksanakan kegiatan secara efektif dan efisien, karena selama ini aparat pemerintah identik dengan kinerja yang berbelit-belit penuh dengan KKN serta tidak ada standar yang pasti. </w:t>
      </w:r>
    </w:p>
    <w:p w:rsidR="003A416F" w:rsidRPr="003A416F" w:rsidRDefault="003A416F" w:rsidP="003A416F">
      <w:pPr>
        <w:spacing w:after="0" w:line="240" w:lineRule="auto"/>
        <w:ind w:left="426" w:firstLine="708"/>
        <w:jc w:val="both"/>
        <w:rPr>
          <w:rFonts w:ascii="Book Antiqua" w:hAnsi="Book Antiqua"/>
        </w:rPr>
      </w:pPr>
      <w:r w:rsidRPr="003A416F">
        <w:rPr>
          <w:rFonts w:ascii="Book Antiqua" w:hAnsi="Book Antiqua"/>
        </w:rPr>
        <w:t xml:space="preserve">Seiring dengan pelaksanaan otonomi daerah, Kabupaten Kutai Timur sebagai salah satu daerah otonom selalu dituntut untuk memberikan kesejahteraan kepada masyarakat, bangsa dan Negara, yang mencerminkan lewat kinerja aparat pemerintah dalam memberikan pelayanan kepada masyarakat yang sesuai dengan perkembangan teknologi dan pertumbuhan serta peningkatan kebutuhan dasar masyarakat. Titik berat otonomi daerah saat ini adalah desa atau kecamatan, dimana pelayanan yang paling dekat dengan masyarakat. Oleh karena itu, pelaksanaan pelayanan publik sangat penting untuk diperhatikan.  </w:t>
      </w:r>
    </w:p>
    <w:p w:rsidR="001E3A53" w:rsidRDefault="001E3A53" w:rsidP="00FE5D3A">
      <w:pPr>
        <w:spacing w:after="0" w:line="240" w:lineRule="auto"/>
        <w:jc w:val="both"/>
        <w:rPr>
          <w:rFonts w:ascii="Book Antiqua" w:hAnsi="Book Antiqua"/>
          <w:b/>
        </w:rPr>
      </w:pPr>
    </w:p>
    <w:p w:rsidR="001F1B0C" w:rsidRDefault="001F1B0C" w:rsidP="00FE5D3A">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B86AF4" w:rsidRPr="00B86AF4" w:rsidRDefault="00B86AF4" w:rsidP="00B86AF4">
      <w:pPr>
        <w:spacing w:after="0" w:line="240" w:lineRule="auto"/>
        <w:ind w:left="426" w:firstLine="708"/>
        <w:jc w:val="both"/>
        <w:rPr>
          <w:rFonts w:ascii="Book Antiqua" w:hAnsi="Book Antiqua"/>
        </w:rPr>
      </w:pPr>
      <w:r w:rsidRPr="00B86AF4">
        <w:rPr>
          <w:rFonts w:ascii="Book Antiqua" w:hAnsi="Book Antiqua"/>
        </w:rPr>
        <w:t xml:space="preserve">Untuk memberikan arah yang jelas tentang pembahasan atau analisa yang dilakukan dalam penelitian ini, maka penulis mengemukakan beberapa rumusan </w:t>
      </w:r>
      <w:proofErr w:type="gramStart"/>
      <w:r w:rsidRPr="00B86AF4">
        <w:rPr>
          <w:rFonts w:ascii="Book Antiqua" w:hAnsi="Book Antiqua"/>
        </w:rPr>
        <w:t>masalah :</w:t>
      </w:r>
      <w:proofErr w:type="gramEnd"/>
      <w:r w:rsidRPr="00B86AF4">
        <w:rPr>
          <w:rFonts w:ascii="Book Antiqua" w:hAnsi="Book Antiqua"/>
        </w:rPr>
        <w:t xml:space="preserve"> </w:t>
      </w:r>
    </w:p>
    <w:p w:rsidR="00B86AF4" w:rsidRPr="00B86AF4" w:rsidRDefault="00B86AF4" w:rsidP="00CA7C3A">
      <w:pPr>
        <w:numPr>
          <w:ilvl w:val="0"/>
          <w:numId w:val="5"/>
        </w:numPr>
        <w:tabs>
          <w:tab w:val="left" w:pos="709"/>
        </w:tabs>
        <w:spacing w:after="0" w:line="240" w:lineRule="auto"/>
        <w:ind w:left="709" w:hanging="283"/>
        <w:jc w:val="both"/>
        <w:rPr>
          <w:rFonts w:ascii="Book Antiqua" w:hAnsi="Book Antiqua"/>
        </w:rPr>
      </w:pPr>
      <w:r w:rsidRPr="00B86AF4">
        <w:rPr>
          <w:rFonts w:ascii="Book Antiqua" w:hAnsi="Book Antiqua"/>
        </w:rPr>
        <w:t xml:space="preserve">Bagaimanakah efektivitas pelayanan administrasi di Kecamatan Muara Wahau Kabupaten Kutai Timur?  </w:t>
      </w:r>
    </w:p>
    <w:p w:rsidR="003A416F" w:rsidRDefault="00B86AF4" w:rsidP="00CA7C3A">
      <w:pPr>
        <w:numPr>
          <w:ilvl w:val="0"/>
          <w:numId w:val="5"/>
        </w:numPr>
        <w:tabs>
          <w:tab w:val="left" w:pos="709"/>
        </w:tabs>
        <w:spacing w:after="0" w:line="240" w:lineRule="auto"/>
        <w:ind w:left="709" w:hanging="283"/>
        <w:jc w:val="both"/>
        <w:rPr>
          <w:rFonts w:ascii="Book Antiqua" w:hAnsi="Book Antiqua"/>
        </w:rPr>
      </w:pPr>
      <w:r w:rsidRPr="00B86AF4">
        <w:rPr>
          <w:rFonts w:ascii="Book Antiqua" w:hAnsi="Book Antiqua"/>
        </w:rPr>
        <w:t xml:space="preserve">Faktor–faktor apakah yang mempengaruhi efektifitas pelayanan </w:t>
      </w:r>
      <w:proofErr w:type="gramStart"/>
      <w:r w:rsidRPr="00B86AF4">
        <w:rPr>
          <w:rFonts w:ascii="Book Antiqua" w:hAnsi="Book Antiqua"/>
        </w:rPr>
        <w:t>administrasi  di</w:t>
      </w:r>
      <w:proofErr w:type="gramEnd"/>
      <w:r w:rsidRPr="00B86AF4">
        <w:rPr>
          <w:rFonts w:ascii="Book Antiqua" w:hAnsi="Book Antiqua"/>
        </w:rPr>
        <w:t xml:space="preserve"> Kecamatan Muara Wahau Kabupaten Kutai Timur?  </w:t>
      </w:r>
    </w:p>
    <w:p w:rsidR="00B86AF4" w:rsidRPr="00B86AF4" w:rsidRDefault="00B86AF4" w:rsidP="00B86AF4">
      <w:pPr>
        <w:tabs>
          <w:tab w:val="left" w:pos="709"/>
        </w:tabs>
        <w:spacing w:after="0" w:line="240" w:lineRule="auto"/>
        <w:ind w:left="709"/>
        <w:jc w:val="both"/>
        <w:rPr>
          <w:rFonts w:ascii="Book Antiqua" w:hAnsi="Book Antiqua"/>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701ACC" w:rsidRDefault="00701ACC" w:rsidP="00683CA8">
      <w:pPr>
        <w:spacing w:after="0" w:line="240" w:lineRule="auto"/>
        <w:jc w:val="both"/>
        <w:rPr>
          <w:rFonts w:ascii="Book Antiqua" w:hAnsi="Book Antiqua"/>
          <w:b/>
        </w:rPr>
      </w:pPr>
    </w:p>
    <w:p w:rsidR="005014A1" w:rsidRPr="005014A1" w:rsidRDefault="005014A1" w:rsidP="005014A1">
      <w:pPr>
        <w:pStyle w:val="ListParagraph"/>
        <w:spacing w:after="0" w:line="240" w:lineRule="auto"/>
        <w:ind w:left="426" w:firstLine="709"/>
        <w:rPr>
          <w:rFonts w:ascii="Book Antiqua" w:hAnsi="Book Antiqua"/>
        </w:rPr>
      </w:pPr>
      <w:r w:rsidRPr="005014A1">
        <w:rPr>
          <w:rFonts w:ascii="Book Antiqua" w:hAnsi="Book Antiqua"/>
        </w:rPr>
        <w:t>Analisa data menurut Sanapiah Faisal (</w:t>
      </w:r>
      <w:proofErr w:type="gramStart"/>
      <w:r w:rsidRPr="005014A1">
        <w:rPr>
          <w:rFonts w:ascii="Book Antiqua" w:hAnsi="Book Antiqua"/>
        </w:rPr>
        <w:t>2009 ;</w:t>
      </w:r>
      <w:proofErr w:type="gramEnd"/>
      <w:r w:rsidRPr="005014A1">
        <w:rPr>
          <w:rFonts w:ascii="Book Antiqua" w:hAnsi="Book Antiqua"/>
        </w:rPr>
        <w:t xml:space="preserve"> 255-258) terdiri dari tiga alur kegiatan yaitu :</w:t>
      </w:r>
    </w:p>
    <w:p w:rsidR="005014A1" w:rsidRPr="005014A1" w:rsidRDefault="005014A1" w:rsidP="00CA7C3A">
      <w:pPr>
        <w:pStyle w:val="ListParagraph"/>
        <w:numPr>
          <w:ilvl w:val="0"/>
          <w:numId w:val="6"/>
        </w:numPr>
        <w:spacing w:after="0" w:line="240" w:lineRule="auto"/>
        <w:ind w:left="709" w:hanging="283"/>
        <w:jc w:val="both"/>
        <w:rPr>
          <w:rFonts w:ascii="Book Antiqua" w:hAnsi="Book Antiqua"/>
        </w:rPr>
      </w:pPr>
      <w:r w:rsidRPr="005014A1">
        <w:rPr>
          <w:rFonts w:ascii="Book Antiqua" w:hAnsi="Book Antiqua"/>
        </w:rPr>
        <w:t>Reduksi data (</w:t>
      </w:r>
      <w:r w:rsidRPr="005014A1">
        <w:rPr>
          <w:rFonts w:ascii="Book Antiqua" w:hAnsi="Book Antiqua"/>
          <w:i/>
        </w:rPr>
        <w:t>data reduction</w:t>
      </w:r>
      <w:r w:rsidRPr="005014A1">
        <w:rPr>
          <w:rFonts w:ascii="Book Antiqua" w:hAnsi="Book Antiqua"/>
        </w:rPr>
        <w:t>) yang merupakan proses merangkum, mengiktisarkan atau menyeleksi data dari catatan lapangan yang kemudian dimasukkan dalam kategori tema yang mana, fokus atau konsen pada permasalahan yang mana sesuai dengan fokus penelitian.</w:t>
      </w:r>
    </w:p>
    <w:p w:rsidR="005014A1" w:rsidRPr="005014A1" w:rsidRDefault="005014A1" w:rsidP="00CA7C3A">
      <w:pPr>
        <w:pStyle w:val="ListParagraph"/>
        <w:numPr>
          <w:ilvl w:val="0"/>
          <w:numId w:val="6"/>
        </w:numPr>
        <w:spacing w:after="0" w:line="240" w:lineRule="auto"/>
        <w:ind w:left="709" w:hanging="283"/>
        <w:jc w:val="both"/>
        <w:rPr>
          <w:rFonts w:ascii="Book Antiqua" w:hAnsi="Book Antiqua"/>
        </w:rPr>
      </w:pPr>
      <w:r w:rsidRPr="005014A1">
        <w:rPr>
          <w:rFonts w:ascii="Book Antiqua" w:hAnsi="Book Antiqua"/>
        </w:rPr>
        <w:t>Penyajian data (</w:t>
      </w:r>
      <w:r w:rsidRPr="005014A1">
        <w:rPr>
          <w:rFonts w:ascii="Book Antiqua" w:hAnsi="Book Antiqua"/>
          <w:i/>
        </w:rPr>
        <w:t>data display</w:t>
      </w:r>
      <w:r w:rsidRPr="005014A1">
        <w:rPr>
          <w:rFonts w:ascii="Book Antiqua" w:hAnsi="Book Antiqua"/>
        </w:rPr>
        <w:t>) merupakan proses penyajian data kedalam sejumlah matrik yang sesuai yang berfungsi untuk memetakan data yang telah direduksi, juga untuk memudahkan mengkonstruksi ke dalam rangka, menuturkan, menyimpulkan dan menginterprestasikan data.</w:t>
      </w:r>
    </w:p>
    <w:p w:rsidR="005014A1" w:rsidRPr="005014A1" w:rsidRDefault="005014A1" w:rsidP="00CA7C3A">
      <w:pPr>
        <w:pStyle w:val="ListParagraph"/>
        <w:numPr>
          <w:ilvl w:val="0"/>
          <w:numId w:val="6"/>
        </w:numPr>
        <w:spacing w:after="0" w:line="240" w:lineRule="auto"/>
        <w:ind w:left="709" w:hanging="283"/>
        <w:jc w:val="both"/>
        <w:rPr>
          <w:rFonts w:ascii="Book Antiqua" w:hAnsi="Book Antiqua"/>
        </w:rPr>
      </w:pPr>
      <w:r w:rsidRPr="005014A1">
        <w:rPr>
          <w:rFonts w:ascii="Book Antiqua" w:hAnsi="Book Antiqua"/>
        </w:rPr>
        <w:t xml:space="preserve">Menarik kesimpulan, yaitu membuat suatu kesimpulan sementara yang dapat dijadikan sebagai suatu pembekalan dalam melaksanakan penelitian untuk memberikan penafsiran dari data yang diperoleh terurama data yang berhubungan dengan fokus penelitian. Penarikan kesimpulan atau verifikasi dilakukan dengan longgar, tetap terbuka tetapi semakin lama semakin rinci, berdasarkan kesimpulan-kesimpulan data yang </w:t>
      </w:r>
      <w:r w:rsidRPr="005014A1">
        <w:rPr>
          <w:rFonts w:ascii="Book Antiqua" w:hAnsi="Book Antiqua"/>
        </w:rPr>
        <w:lastRenderedPageBreak/>
        <w:t>diperoleh dilapangandan mengakar dengan kokoh. Data yang diperoleh dilapangan, disajikan sedemikian rupa, kemudian dianalisia terhadap data tersebut untuk memperoleh hasil yang sebenarnya.</w:t>
      </w:r>
    </w:p>
    <w:p w:rsidR="005014A1" w:rsidRPr="005014A1" w:rsidRDefault="005014A1" w:rsidP="005014A1">
      <w:pPr>
        <w:pStyle w:val="ListParagraph"/>
        <w:spacing w:after="0" w:line="240" w:lineRule="auto"/>
        <w:ind w:left="426" w:firstLine="708"/>
        <w:jc w:val="both"/>
        <w:rPr>
          <w:rFonts w:ascii="Book Antiqua" w:hAnsi="Book Antiqua"/>
        </w:rPr>
      </w:pPr>
      <w:r w:rsidRPr="005014A1">
        <w:rPr>
          <w:rFonts w:ascii="Book Antiqua" w:hAnsi="Book Antiqua"/>
        </w:rPr>
        <w:t xml:space="preserve">Apabila analisis yang digunakan adalah analisis kualitatif, maka analisis datanya </w:t>
      </w:r>
      <w:proofErr w:type="gramStart"/>
      <w:r w:rsidRPr="005014A1">
        <w:rPr>
          <w:rFonts w:ascii="Book Antiqua" w:hAnsi="Book Antiqua"/>
        </w:rPr>
        <w:t>akan</w:t>
      </w:r>
      <w:proofErr w:type="gramEnd"/>
      <w:r w:rsidRPr="005014A1">
        <w:rPr>
          <w:rFonts w:ascii="Book Antiqua" w:hAnsi="Book Antiqua"/>
        </w:rPr>
        <w:t xml:space="preserve"> lebih banyak menggunakan kata-kata, data-data yang berupa angka atau tabel guna menunjang kelengkapan data dan penelitian harus mampu mengembangkan analisa yang obyektif dengan nilai ilmiah yang tinggi.</w:t>
      </w:r>
    </w:p>
    <w:p w:rsidR="003A7570" w:rsidRDefault="00701ACC" w:rsidP="005014A1">
      <w:pPr>
        <w:pStyle w:val="ListParagraph"/>
        <w:spacing w:after="0" w:line="240" w:lineRule="auto"/>
        <w:ind w:left="426" w:right="-1" w:firstLine="567"/>
        <w:jc w:val="both"/>
        <w:rPr>
          <w:rFonts w:ascii="Book Antiqua" w:hAnsi="Book Antiqua"/>
          <w:b/>
        </w:rPr>
      </w:pPr>
      <w:r>
        <w:rPr>
          <w:rFonts w:ascii="Times New Roman" w:hAnsi="Times New Roman" w:cs="Times New Roman"/>
          <w:b/>
          <w:sz w:val="24"/>
          <w:szCs w:val="24"/>
        </w:rPr>
        <w:t xml:space="preserve">          </w:t>
      </w: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CA7C3A" w:rsidRPr="00CA7C3A" w:rsidRDefault="00CA7C3A" w:rsidP="00CA7C3A">
      <w:pPr>
        <w:pStyle w:val="ListParagraph"/>
        <w:numPr>
          <w:ilvl w:val="2"/>
          <w:numId w:val="7"/>
        </w:numPr>
        <w:spacing w:after="0" w:line="240" w:lineRule="auto"/>
        <w:ind w:left="1134"/>
        <w:jc w:val="both"/>
        <w:rPr>
          <w:rFonts w:ascii="Book Antiqua" w:hAnsi="Book Antiqua"/>
          <w:b/>
        </w:rPr>
      </w:pPr>
      <w:r w:rsidRPr="00CA7C3A">
        <w:rPr>
          <w:rFonts w:ascii="Book Antiqua" w:hAnsi="Book Antiqua"/>
          <w:b/>
        </w:rPr>
        <w:t>Karakteristik Responden</w:t>
      </w:r>
    </w:p>
    <w:p w:rsidR="00CA7C3A" w:rsidRPr="00CA7C3A" w:rsidRDefault="00CA7C3A" w:rsidP="00CA7C3A">
      <w:pPr>
        <w:spacing w:after="0" w:line="240" w:lineRule="auto"/>
        <w:ind w:left="1134" w:firstLine="709"/>
        <w:jc w:val="both"/>
        <w:rPr>
          <w:rFonts w:ascii="Book Antiqua" w:hAnsi="Book Antiqua"/>
        </w:rPr>
      </w:pPr>
      <w:r w:rsidRPr="00CA7C3A">
        <w:rPr>
          <w:rFonts w:ascii="Book Antiqua" w:hAnsi="Book Antiqua"/>
        </w:rPr>
        <w:t xml:space="preserve">Pada </w:t>
      </w:r>
      <w:proofErr w:type="gramStart"/>
      <w:r w:rsidRPr="00CA7C3A">
        <w:rPr>
          <w:rFonts w:ascii="Book Antiqua" w:hAnsi="Book Antiqua"/>
        </w:rPr>
        <w:t>bab</w:t>
      </w:r>
      <w:proofErr w:type="gramEnd"/>
      <w:r w:rsidRPr="00CA7C3A">
        <w:rPr>
          <w:rFonts w:ascii="Book Antiqua" w:hAnsi="Book Antiqua"/>
        </w:rPr>
        <w:t xml:space="preserve"> ini akan membahas lebih lanjut mengenai tanggapan para responden terhadap pelayan publik di Kecamatan Muara Wahau Kabupaten Kutai Timur. Pelayanan yang dimaksudkan disini adalah pelayanan administrasi yang meliputi pelayana Kartu keluarga (KK), Kartu Tanda Penduduk (KTP), dan Akte Kelahiran. </w:t>
      </w:r>
    </w:p>
    <w:p w:rsidR="00CA7C3A" w:rsidRDefault="00CA7C3A" w:rsidP="00CA7C3A">
      <w:pPr>
        <w:spacing w:after="0" w:line="240" w:lineRule="auto"/>
        <w:ind w:left="1134" w:firstLine="709"/>
        <w:jc w:val="both"/>
        <w:rPr>
          <w:rFonts w:ascii="Book Antiqua" w:hAnsi="Book Antiqua"/>
        </w:rPr>
      </w:pPr>
      <w:r w:rsidRPr="00CA7C3A">
        <w:rPr>
          <w:rFonts w:ascii="Book Antiqua" w:hAnsi="Book Antiqua"/>
        </w:rPr>
        <w:t xml:space="preserve">Namun sebelumnya </w:t>
      </w:r>
      <w:proofErr w:type="gramStart"/>
      <w:r w:rsidRPr="00CA7C3A">
        <w:rPr>
          <w:rFonts w:ascii="Book Antiqua" w:hAnsi="Book Antiqua"/>
        </w:rPr>
        <w:t>akan</w:t>
      </w:r>
      <w:proofErr w:type="gramEnd"/>
      <w:r w:rsidRPr="00CA7C3A">
        <w:rPr>
          <w:rFonts w:ascii="Book Antiqua" w:hAnsi="Book Antiqua"/>
        </w:rPr>
        <w:t xml:space="preserve"> dibahas terlebih dahulu mengenai karakteristik responden yang pada penelitian ini berjumlah 60 (enam puluh) orang/responden. Dimana dari jumlah tersebut memilki </w:t>
      </w:r>
      <w:r w:rsidRPr="00CA7C3A">
        <w:rPr>
          <w:rFonts w:ascii="Book Antiqua" w:hAnsi="Book Antiqua"/>
        </w:rPr>
        <w:t xml:space="preserve">karakteristik yang berbeda–beda baik itu </w:t>
      </w:r>
      <w:proofErr w:type="gramStart"/>
      <w:r w:rsidRPr="00CA7C3A">
        <w:rPr>
          <w:rFonts w:ascii="Book Antiqua" w:hAnsi="Book Antiqua"/>
        </w:rPr>
        <w:t>Usia</w:t>
      </w:r>
      <w:proofErr w:type="gramEnd"/>
      <w:r w:rsidRPr="00CA7C3A">
        <w:rPr>
          <w:rFonts w:ascii="Book Antiqua" w:hAnsi="Book Antiqua"/>
        </w:rPr>
        <w:t xml:space="preserve">, Jenis Kelamin, Tingkat Pendidikan, dan Jenis pekerjaan. Untuk lebih jelasnya dapat dilihat di tabel sebagai </w:t>
      </w:r>
      <w:proofErr w:type="gramStart"/>
      <w:r w:rsidRPr="00CA7C3A">
        <w:rPr>
          <w:rFonts w:ascii="Book Antiqua" w:hAnsi="Book Antiqua"/>
        </w:rPr>
        <w:t>berikut :</w:t>
      </w:r>
      <w:proofErr w:type="gramEnd"/>
      <w:r w:rsidRPr="00CA7C3A">
        <w:rPr>
          <w:rFonts w:ascii="Book Antiqua" w:hAnsi="Book Antiqua"/>
        </w:rPr>
        <w:t xml:space="preserve"> </w:t>
      </w: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pPr>
    </w:p>
    <w:p w:rsidR="00E036AA" w:rsidRDefault="00E036AA" w:rsidP="00CA7C3A">
      <w:pPr>
        <w:spacing w:after="0" w:line="240" w:lineRule="auto"/>
        <w:ind w:left="1134" w:firstLine="709"/>
        <w:jc w:val="both"/>
        <w:rPr>
          <w:rFonts w:ascii="Book Antiqua" w:hAnsi="Book Antiqua"/>
        </w:rPr>
        <w:sectPr w:rsidR="00E036AA" w:rsidSect="00E036AA">
          <w:type w:val="continuous"/>
          <w:pgSz w:w="11900" w:h="16838"/>
          <w:pgMar w:top="1440" w:right="1700" w:bottom="1440" w:left="2260" w:header="720" w:footer="720" w:gutter="0"/>
          <w:cols w:num="2" w:space="720"/>
          <w:noEndnote/>
        </w:sectPr>
      </w:pPr>
    </w:p>
    <w:p w:rsidR="00E036AA" w:rsidRPr="00CA7C3A" w:rsidRDefault="00E036AA" w:rsidP="00CA7C3A">
      <w:pPr>
        <w:spacing w:after="0" w:line="240" w:lineRule="auto"/>
        <w:ind w:left="1134" w:firstLine="709"/>
        <w:jc w:val="both"/>
        <w:rPr>
          <w:rFonts w:ascii="Book Antiqua" w:hAnsi="Book Antiqua"/>
        </w:rPr>
      </w:pPr>
    </w:p>
    <w:p w:rsidR="00CA7C3A" w:rsidRPr="00CA7C3A" w:rsidRDefault="00CA7C3A" w:rsidP="00CA7C3A">
      <w:pPr>
        <w:spacing w:after="0" w:line="240" w:lineRule="auto"/>
        <w:jc w:val="both"/>
        <w:rPr>
          <w:rFonts w:ascii="Book Antiqua" w:hAnsi="Book Antiqua"/>
        </w:rPr>
      </w:pPr>
    </w:p>
    <w:p w:rsidR="00CA7C3A" w:rsidRPr="00CA7C3A" w:rsidRDefault="00CA7C3A" w:rsidP="00E036AA">
      <w:pPr>
        <w:spacing w:after="243" w:line="240" w:lineRule="auto"/>
        <w:ind w:left="1134" w:right="-15"/>
        <w:rPr>
          <w:rFonts w:ascii="Book Antiqua" w:hAnsi="Book Antiqua"/>
        </w:rPr>
      </w:pPr>
      <w:r w:rsidRPr="00CA7C3A">
        <w:rPr>
          <w:rFonts w:ascii="Book Antiqua" w:hAnsi="Book Antiqua"/>
          <w:b/>
        </w:rPr>
        <w:t xml:space="preserve">Tabel 4.3. Karakteristik Responden Menurut </w:t>
      </w:r>
      <w:proofErr w:type="gramStart"/>
      <w:r w:rsidRPr="00CA7C3A">
        <w:rPr>
          <w:rFonts w:ascii="Book Antiqua" w:hAnsi="Book Antiqua"/>
          <w:b/>
        </w:rPr>
        <w:t>Usia</w:t>
      </w:r>
      <w:proofErr w:type="gramEnd"/>
      <w:r w:rsidRPr="00CA7C3A">
        <w:rPr>
          <w:rFonts w:ascii="Book Antiqua" w:hAnsi="Book Antiqua"/>
          <w:b/>
        </w:rPr>
        <w:t xml:space="preserve"> </w:t>
      </w:r>
    </w:p>
    <w:tbl>
      <w:tblPr>
        <w:tblW w:w="5670" w:type="dxa"/>
        <w:jc w:val="center"/>
        <w:tblCellMar>
          <w:left w:w="115" w:type="dxa"/>
          <w:right w:w="115" w:type="dxa"/>
        </w:tblCellMar>
        <w:tblLook w:val="04A0" w:firstRow="1" w:lastRow="0" w:firstColumn="1" w:lastColumn="0" w:noHBand="0" w:noVBand="1"/>
      </w:tblPr>
      <w:tblGrid>
        <w:gridCol w:w="2268"/>
        <w:gridCol w:w="1701"/>
        <w:gridCol w:w="1701"/>
      </w:tblGrid>
      <w:tr w:rsidR="00CA7C3A" w:rsidRPr="00CA7C3A" w:rsidTr="00E036AA">
        <w:trPr>
          <w:trHeight w:val="32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Usia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E036AA">
        <w:trPr>
          <w:trHeight w:val="1672"/>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44" w:line="240" w:lineRule="auto"/>
              <w:jc w:val="center"/>
              <w:rPr>
                <w:rFonts w:ascii="Book Antiqua" w:hAnsi="Book Antiqua"/>
              </w:rPr>
            </w:pPr>
            <w:r w:rsidRPr="00CA7C3A">
              <w:rPr>
                <w:rFonts w:ascii="Book Antiqua" w:hAnsi="Book Antiqua"/>
              </w:rPr>
              <w:t xml:space="preserve">20 – 30 </w:t>
            </w:r>
          </w:p>
          <w:p w:rsidR="00CA7C3A" w:rsidRPr="00CA7C3A" w:rsidRDefault="00CA7C3A" w:rsidP="00CA7C3A">
            <w:pPr>
              <w:spacing w:after="44" w:line="240" w:lineRule="auto"/>
              <w:jc w:val="center"/>
              <w:rPr>
                <w:rFonts w:ascii="Book Antiqua" w:hAnsi="Book Antiqua"/>
              </w:rPr>
            </w:pPr>
            <w:r w:rsidRPr="00CA7C3A">
              <w:rPr>
                <w:rFonts w:ascii="Book Antiqua" w:hAnsi="Book Antiqua"/>
              </w:rPr>
              <w:t xml:space="preserve">31 – 40 </w:t>
            </w:r>
          </w:p>
          <w:p w:rsidR="00CA7C3A" w:rsidRPr="00CA7C3A" w:rsidRDefault="00CA7C3A" w:rsidP="00CA7C3A">
            <w:pPr>
              <w:spacing w:after="46" w:line="240" w:lineRule="auto"/>
              <w:jc w:val="center"/>
              <w:rPr>
                <w:rFonts w:ascii="Book Antiqua" w:hAnsi="Book Antiqua"/>
              </w:rPr>
            </w:pPr>
            <w:r w:rsidRPr="00CA7C3A">
              <w:rPr>
                <w:rFonts w:ascii="Book Antiqua" w:hAnsi="Book Antiqua"/>
              </w:rPr>
              <w:t xml:space="preserve">41 – 50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51 – 60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&gt;60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20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15 </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15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9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33.33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25 </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25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15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1.67 </w:t>
            </w:r>
          </w:p>
        </w:tc>
      </w:tr>
      <w:tr w:rsidR="00CA7C3A" w:rsidRPr="00CA7C3A" w:rsidTr="00E036AA">
        <w:trPr>
          <w:trHeight w:val="32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0" w:line="240" w:lineRule="auto"/>
        <w:ind w:left="1985"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w:t>
      </w:r>
    </w:p>
    <w:p w:rsidR="00CA7C3A" w:rsidRPr="00CA7C3A" w:rsidRDefault="00CA7C3A" w:rsidP="00CA7C3A">
      <w:pPr>
        <w:spacing w:after="0" w:line="240" w:lineRule="auto"/>
        <w:ind w:left="2127" w:firstLine="720"/>
        <w:jc w:val="both"/>
        <w:rPr>
          <w:rFonts w:ascii="Book Antiqua" w:hAnsi="Book Antiqua"/>
        </w:rPr>
      </w:pPr>
    </w:p>
    <w:p w:rsidR="00E036AA" w:rsidRDefault="00CA7C3A" w:rsidP="00CA7C3A">
      <w:pPr>
        <w:spacing w:after="0" w:line="240" w:lineRule="auto"/>
        <w:ind w:left="1985" w:firstLine="720"/>
        <w:jc w:val="both"/>
        <w:rPr>
          <w:rFonts w:ascii="Book Antiqua" w:hAnsi="Book Antiqua"/>
        </w:rPr>
        <w:sectPr w:rsidR="00E036AA" w:rsidSect="00E036AA">
          <w:type w:val="continuous"/>
          <w:pgSz w:w="11900" w:h="16838"/>
          <w:pgMar w:top="1440" w:right="1700" w:bottom="1440" w:left="2260" w:header="720" w:footer="720" w:gutter="0"/>
          <w:cols w:space="720"/>
          <w:noEndnote/>
        </w:sectPr>
      </w:pPr>
      <w:r w:rsidRPr="00CA7C3A">
        <w:rPr>
          <w:rFonts w:ascii="Book Antiqua" w:hAnsi="Book Antiqua"/>
        </w:rPr>
        <w:t xml:space="preserve">Pada tabel 4.5. </w:t>
      </w:r>
      <w:proofErr w:type="gramStart"/>
      <w:r w:rsidRPr="00CA7C3A">
        <w:rPr>
          <w:rFonts w:ascii="Book Antiqua" w:hAnsi="Book Antiqua"/>
        </w:rPr>
        <w:t>terlihat</w:t>
      </w:r>
      <w:proofErr w:type="gramEnd"/>
      <w:r w:rsidRPr="00CA7C3A">
        <w:rPr>
          <w:rFonts w:ascii="Book Antiqua" w:hAnsi="Book Antiqua"/>
        </w:rPr>
        <w:t xml:space="preserve"> jelas bahwa usia responden </w:t>
      </w:r>
    </w:p>
    <w:p w:rsidR="00CA7C3A" w:rsidRPr="00CA7C3A" w:rsidRDefault="00CA7C3A" w:rsidP="00CA7C3A">
      <w:pPr>
        <w:spacing w:after="0" w:line="240" w:lineRule="auto"/>
        <w:ind w:left="1985" w:firstLine="720"/>
        <w:jc w:val="both"/>
        <w:rPr>
          <w:rFonts w:ascii="Book Antiqua" w:hAnsi="Book Antiqua"/>
        </w:rPr>
      </w:pPr>
      <w:proofErr w:type="gramStart"/>
      <w:r w:rsidRPr="00CA7C3A">
        <w:rPr>
          <w:rFonts w:ascii="Book Antiqua" w:hAnsi="Book Antiqua"/>
        </w:rPr>
        <w:t>terbanyak</w:t>
      </w:r>
      <w:proofErr w:type="gramEnd"/>
      <w:r w:rsidRPr="00CA7C3A">
        <w:rPr>
          <w:rFonts w:ascii="Book Antiqua" w:hAnsi="Book Antiqua"/>
        </w:rPr>
        <w:t xml:space="preserve"> berada pada rentang usia 20 – 30 tahun sebanyak 20 orang/responden atau 33,33%. Kemudian responden yang berada pada rentang usia 31 – 40 tahun dan 41 – 50 tahun sebanyak 15 </w:t>
      </w:r>
      <w:r w:rsidRPr="00CA7C3A">
        <w:rPr>
          <w:rFonts w:ascii="Book Antiqua" w:hAnsi="Book Antiqua"/>
        </w:rPr>
        <w:t xml:space="preserve">orang/responden atau 25%, rentang usia 51 – 60 tahun sebanyak 9 orang/responden atau 15% dan yang terakhir rentang usia diatas 60 tahun sebanyak 1 orang/responden atau 1,167%. </w:t>
      </w:r>
    </w:p>
    <w:p w:rsidR="00E036AA" w:rsidRDefault="00E036AA" w:rsidP="00CA7C3A">
      <w:pPr>
        <w:spacing w:before="240" w:line="240" w:lineRule="auto"/>
        <w:ind w:left="1985" w:right="-15"/>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spacing w:before="240" w:line="240" w:lineRule="auto"/>
        <w:ind w:left="1985" w:right="-15"/>
        <w:rPr>
          <w:rFonts w:ascii="Book Antiqua" w:hAnsi="Book Antiqua"/>
        </w:rPr>
      </w:pPr>
      <w:r w:rsidRPr="00CA7C3A">
        <w:rPr>
          <w:rFonts w:ascii="Book Antiqua" w:hAnsi="Book Antiqua"/>
          <w:b/>
        </w:rPr>
        <w:t xml:space="preserve">Tabel 4.4. Karaketeristik Jenis Kelamin </w:t>
      </w:r>
    </w:p>
    <w:tbl>
      <w:tblPr>
        <w:tblW w:w="6095" w:type="dxa"/>
        <w:tblInd w:w="2100" w:type="dxa"/>
        <w:tblCellMar>
          <w:left w:w="115" w:type="dxa"/>
          <w:right w:w="115" w:type="dxa"/>
        </w:tblCellMar>
        <w:tblLook w:val="04A0" w:firstRow="1" w:lastRow="0" w:firstColumn="1" w:lastColumn="0" w:noHBand="0" w:noVBand="1"/>
      </w:tblPr>
      <w:tblGrid>
        <w:gridCol w:w="2410"/>
        <w:gridCol w:w="1843"/>
        <w:gridCol w:w="1842"/>
      </w:tblGrid>
      <w:tr w:rsidR="00CA7C3A" w:rsidRPr="00CA7C3A" w:rsidTr="00615DCD">
        <w:trPr>
          <w:trHeight w:val="32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Jenis Kelamin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64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8" w:line="240" w:lineRule="auto"/>
              <w:jc w:val="center"/>
              <w:rPr>
                <w:rFonts w:ascii="Book Antiqua" w:hAnsi="Book Antiqua"/>
              </w:rPr>
            </w:pPr>
            <w:r w:rsidRPr="00CA7C3A">
              <w:rPr>
                <w:rFonts w:ascii="Book Antiqua" w:hAnsi="Book Antiqua"/>
              </w:rPr>
              <w:t xml:space="preserve">Laki – Laki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Perempuan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8" w:line="240" w:lineRule="auto"/>
              <w:jc w:val="center"/>
              <w:rPr>
                <w:rFonts w:ascii="Book Antiqua" w:hAnsi="Book Antiqua"/>
              </w:rPr>
            </w:pPr>
            <w:r w:rsidRPr="00CA7C3A">
              <w:rPr>
                <w:rFonts w:ascii="Book Antiqua" w:hAnsi="Book Antiqua"/>
              </w:rPr>
              <w:t xml:space="preserve">46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14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8" w:line="240" w:lineRule="auto"/>
              <w:jc w:val="center"/>
              <w:rPr>
                <w:rFonts w:ascii="Book Antiqua" w:hAnsi="Book Antiqua"/>
              </w:rPr>
            </w:pPr>
            <w:r w:rsidRPr="00CA7C3A">
              <w:rPr>
                <w:rFonts w:ascii="Book Antiqua" w:hAnsi="Book Antiqua"/>
              </w:rPr>
              <w:t xml:space="preserve">76,67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23,33 </w:t>
            </w:r>
          </w:p>
        </w:tc>
      </w:tr>
      <w:tr w:rsidR="00CA7C3A" w:rsidRPr="00CA7C3A" w:rsidTr="00615DCD">
        <w:trPr>
          <w:trHeight w:val="32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251" w:line="240" w:lineRule="auto"/>
        <w:ind w:left="1985"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CA7C3A" w:rsidRPr="00CA7C3A" w:rsidRDefault="00CA7C3A" w:rsidP="00CA7C3A">
      <w:pPr>
        <w:spacing w:after="0" w:line="240" w:lineRule="auto"/>
        <w:ind w:left="1985" w:firstLine="709"/>
        <w:jc w:val="both"/>
        <w:rPr>
          <w:rFonts w:ascii="Book Antiqua" w:hAnsi="Book Antiqua"/>
        </w:rPr>
      </w:pPr>
      <w:r w:rsidRPr="00CA7C3A">
        <w:rPr>
          <w:rFonts w:ascii="Book Antiqua" w:hAnsi="Book Antiqua"/>
        </w:rPr>
        <w:t xml:space="preserve"> Pada tabel 4.7. dapat dijelaskan bahwa responden yang berjenis kelamin laki–laki lebih dari setengah dari jumlah yang dijadikan sampel dibandingkan dengan perempuan adapun perbandingannya  yaitu jumlah laki–laki 46 orang/responden atau 76,67% dan Perempuan 14 orang/responden atau 23,33%.</w:t>
      </w:r>
    </w:p>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p w:rsidR="00CA7C3A" w:rsidRPr="00CA7C3A" w:rsidRDefault="00CA7C3A" w:rsidP="00CA7C3A">
      <w:pPr>
        <w:tabs>
          <w:tab w:val="left" w:pos="3119"/>
        </w:tabs>
        <w:spacing w:after="243" w:line="240" w:lineRule="auto"/>
        <w:ind w:left="3119" w:right="-15" w:hanging="1134"/>
        <w:jc w:val="both"/>
        <w:rPr>
          <w:rFonts w:ascii="Book Antiqua" w:hAnsi="Book Antiqua"/>
        </w:rPr>
      </w:pPr>
      <w:r w:rsidRPr="00CA7C3A">
        <w:rPr>
          <w:rFonts w:ascii="Book Antiqua" w:hAnsi="Book Antiqua"/>
          <w:b/>
        </w:rPr>
        <w:t xml:space="preserve">Tabel 4.5. Karakteristik Responden Berdasarkan Tingkat Pendidikan </w:t>
      </w:r>
    </w:p>
    <w:p w:rsidR="00E036AA" w:rsidRDefault="00E036AA" w:rsidP="00CA7C3A">
      <w:pPr>
        <w:spacing w:after="0" w:line="240" w:lineRule="auto"/>
        <w:rPr>
          <w:rFonts w:ascii="Book Antiqua" w:hAnsi="Book Antiqua"/>
          <w:b/>
        </w:rPr>
        <w:sectPr w:rsidR="00E036AA" w:rsidSect="00E036AA">
          <w:type w:val="continuous"/>
          <w:pgSz w:w="11900" w:h="16838"/>
          <w:pgMar w:top="1440" w:right="1700" w:bottom="1440" w:left="2260" w:header="720" w:footer="720" w:gutter="0"/>
          <w:cols w:space="720"/>
          <w:noEndnote/>
        </w:sectPr>
      </w:pPr>
    </w:p>
    <w:tbl>
      <w:tblPr>
        <w:tblW w:w="5953" w:type="dxa"/>
        <w:tblInd w:w="2134" w:type="dxa"/>
        <w:tblCellMar>
          <w:left w:w="149" w:type="dxa"/>
          <w:right w:w="115" w:type="dxa"/>
        </w:tblCellMar>
        <w:tblLook w:val="04A0" w:firstRow="1" w:lastRow="0" w:firstColumn="1" w:lastColumn="0" w:noHBand="0" w:noVBand="1"/>
      </w:tblPr>
      <w:tblGrid>
        <w:gridCol w:w="2693"/>
        <w:gridCol w:w="1559"/>
        <w:gridCol w:w="1701"/>
      </w:tblGrid>
      <w:tr w:rsidR="00CA7C3A" w:rsidRPr="00CA7C3A" w:rsidTr="00615DCD">
        <w:trPr>
          <w:trHeight w:val="329"/>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b/>
              </w:rPr>
              <w:t xml:space="preserve">Tingkat Pendidikan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993"/>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rPr>
                <w:rFonts w:ascii="Book Antiqua" w:hAnsi="Book Antiqua"/>
              </w:rPr>
            </w:pPr>
            <w:r w:rsidRPr="00CA7C3A">
              <w:rPr>
                <w:rFonts w:ascii="Book Antiqua" w:hAnsi="Book Antiqua"/>
              </w:rPr>
              <w:lastRenderedPageBreak/>
              <w:t xml:space="preserve">SD </w:t>
            </w:r>
          </w:p>
          <w:p w:rsidR="00CA7C3A" w:rsidRPr="00CA7C3A" w:rsidRDefault="00CA7C3A" w:rsidP="00CA7C3A">
            <w:pPr>
              <w:spacing w:after="37" w:line="240" w:lineRule="auto"/>
              <w:rPr>
                <w:rFonts w:ascii="Book Antiqua" w:hAnsi="Book Antiqua"/>
              </w:rPr>
            </w:pPr>
            <w:r w:rsidRPr="00CA7C3A">
              <w:rPr>
                <w:rFonts w:ascii="Book Antiqua" w:hAnsi="Book Antiqua"/>
              </w:rPr>
              <w:t xml:space="preserve">SMP </w:t>
            </w:r>
          </w:p>
          <w:p w:rsidR="00CA7C3A" w:rsidRPr="00CA7C3A" w:rsidRDefault="00CA7C3A" w:rsidP="00CA7C3A">
            <w:pPr>
              <w:spacing w:after="37" w:line="240" w:lineRule="auto"/>
              <w:rPr>
                <w:rFonts w:ascii="Book Antiqua" w:hAnsi="Book Antiqua"/>
              </w:rPr>
            </w:pPr>
            <w:r w:rsidRPr="00CA7C3A">
              <w:rPr>
                <w:rFonts w:ascii="Book Antiqua" w:hAnsi="Book Antiqua"/>
              </w:rPr>
              <w:t xml:space="preserve">SMA/SMK/MA </w:t>
            </w:r>
          </w:p>
          <w:p w:rsidR="00CA7C3A" w:rsidRPr="00CA7C3A" w:rsidRDefault="00CA7C3A" w:rsidP="00CA7C3A">
            <w:pPr>
              <w:spacing w:after="36" w:line="240" w:lineRule="auto"/>
              <w:ind w:right="509"/>
              <w:rPr>
                <w:rFonts w:ascii="Book Antiqua" w:hAnsi="Book Antiqua"/>
              </w:rPr>
            </w:pPr>
            <w:r w:rsidRPr="00CA7C3A">
              <w:rPr>
                <w:rFonts w:ascii="Book Antiqua" w:hAnsi="Book Antiqua"/>
              </w:rPr>
              <w:t>D1 - D3</w:t>
            </w:r>
          </w:p>
          <w:p w:rsidR="00CA7C3A" w:rsidRPr="00CA7C3A" w:rsidRDefault="00CA7C3A" w:rsidP="00CA7C3A">
            <w:pPr>
              <w:spacing w:after="36" w:line="240" w:lineRule="auto"/>
              <w:ind w:right="509"/>
              <w:rPr>
                <w:rFonts w:ascii="Book Antiqua" w:hAnsi="Book Antiqua"/>
              </w:rPr>
            </w:pPr>
            <w:r w:rsidRPr="00CA7C3A">
              <w:rPr>
                <w:rFonts w:ascii="Book Antiqua" w:hAnsi="Book Antiqua"/>
              </w:rPr>
              <w:t xml:space="preserve">S1 </w:t>
            </w:r>
          </w:p>
          <w:p w:rsidR="00CA7C3A" w:rsidRPr="00CA7C3A" w:rsidRDefault="00CA7C3A" w:rsidP="00CA7C3A">
            <w:pPr>
              <w:spacing w:after="37" w:line="240" w:lineRule="auto"/>
              <w:rPr>
                <w:rFonts w:ascii="Book Antiqua" w:hAnsi="Book Antiqua"/>
              </w:rPr>
            </w:pPr>
            <w:r w:rsidRPr="00CA7C3A">
              <w:rPr>
                <w:rFonts w:ascii="Book Antiqua" w:hAnsi="Book Antiqua"/>
              </w:rPr>
              <w:t xml:space="preserve">S2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S3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3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15 </w:t>
            </w:r>
          </w:p>
          <w:p w:rsidR="00CA7C3A" w:rsidRPr="00CA7C3A" w:rsidRDefault="00CA7C3A" w:rsidP="00CA7C3A">
            <w:pPr>
              <w:spacing w:after="39" w:line="240" w:lineRule="auto"/>
              <w:ind w:right="109"/>
              <w:jc w:val="center"/>
              <w:rPr>
                <w:rFonts w:ascii="Book Antiqua" w:hAnsi="Book Antiqua"/>
              </w:rPr>
            </w:pPr>
            <w:r w:rsidRPr="00CA7C3A">
              <w:rPr>
                <w:rFonts w:ascii="Book Antiqua" w:hAnsi="Book Antiqua"/>
              </w:rPr>
              <w:t>17</w:t>
            </w:r>
          </w:p>
          <w:p w:rsidR="00CA7C3A" w:rsidRPr="00CA7C3A" w:rsidRDefault="00CA7C3A" w:rsidP="00CA7C3A">
            <w:pPr>
              <w:spacing w:after="39" w:line="240" w:lineRule="auto"/>
              <w:ind w:right="109"/>
              <w:jc w:val="center"/>
              <w:rPr>
                <w:rFonts w:ascii="Book Antiqua" w:hAnsi="Book Antiqua"/>
              </w:rPr>
            </w:pPr>
            <w:r w:rsidRPr="00CA7C3A">
              <w:rPr>
                <w:rFonts w:ascii="Book Antiqua" w:hAnsi="Book Antiqua"/>
              </w:rPr>
              <w:t xml:space="preserve">4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19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2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5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25 </w:t>
            </w:r>
          </w:p>
          <w:p w:rsidR="00CA7C3A" w:rsidRPr="00CA7C3A" w:rsidRDefault="00CA7C3A" w:rsidP="00CA7C3A">
            <w:pPr>
              <w:spacing w:after="39" w:line="240" w:lineRule="auto"/>
              <w:ind w:left="52"/>
              <w:jc w:val="center"/>
              <w:rPr>
                <w:rFonts w:ascii="Book Antiqua" w:hAnsi="Book Antiqua"/>
              </w:rPr>
            </w:pPr>
            <w:r w:rsidRPr="00CA7C3A">
              <w:rPr>
                <w:rFonts w:ascii="Book Antiqua" w:hAnsi="Book Antiqua"/>
              </w:rPr>
              <w:t xml:space="preserve">28,33 </w:t>
            </w:r>
          </w:p>
          <w:p w:rsidR="00CA7C3A" w:rsidRPr="00CA7C3A" w:rsidRDefault="00CA7C3A" w:rsidP="00CA7C3A">
            <w:pPr>
              <w:spacing w:after="39" w:line="240" w:lineRule="auto"/>
              <w:ind w:left="52"/>
              <w:jc w:val="center"/>
              <w:rPr>
                <w:rFonts w:ascii="Book Antiqua" w:hAnsi="Book Antiqua"/>
              </w:rPr>
            </w:pPr>
            <w:r w:rsidRPr="00CA7C3A">
              <w:rPr>
                <w:rFonts w:ascii="Book Antiqua" w:hAnsi="Book Antiqua"/>
              </w:rPr>
              <w:t xml:space="preserve">6,67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31,67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3,33</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 </w:t>
            </w:r>
          </w:p>
        </w:tc>
      </w:tr>
      <w:tr w:rsidR="00CA7C3A" w:rsidRPr="00CA7C3A" w:rsidTr="00615DCD">
        <w:trPr>
          <w:trHeight w:val="329"/>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251" w:line="240" w:lineRule="auto"/>
        <w:ind w:left="1985"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CA7C3A" w:rsidRPr="00CA7C3A" w:rsidRDefault="00CA7C3A" w:rsidP="00CA7C3A">
      <w:pPr>
        <w:spacing w:after="0" w:line="240" w:lineRule="auto"/>
        <w:ind w:left="1985" w:firstLine="709"/>
        <w:jc w:val="both"/>
        <w:rPr>
          <w:rFonts w:ascii="Book Antiqua" w:hAnsi="Book Antiqua"/>
        </w:rPr>
      </w:pPr>
      <w:r w:rsidRPr="00CA7C3A">
        <w:rPr>
          <w:rFonts w:ascii="Book Antiqua" w:hAnsi="Book Antiqua"/>
          <w:b/>
        </w:rPr>
        <w:t xml:space="preserve"> </w:t>
      </w:r>
      <w:r w:rsidRPr="00CA7C3A">
        <w:rPr>
          <w:rFonts w:ascii="Book Antiqua" w:hAnsi="Book Antiqua"/>
        </w:rPr>
        <w:t>Tabel 4.8. dapat diambil kesimpulan bahwa dari tottal 60 orang/responden yang dijadikan sampel dan yang paling dominan adalah di tingkat pendidikan yaitu S1 sebanyak 19 orang/resonden atau 31</w:t>
      </w:r>
      <w:proofErr w:type="gramStart"/>
      <w:r w:rsidRPr="00CA7C3A">
        <w:rPr>
          <w:rFonts w:ascii="Book Antiqua" w:hAnsi="Book Antiqua"/>
        </w:rPr>
        <w:t>,67</w:t>
      </w:r>
      <w:proofErr w:type="gramEnd"/>
      <w:r w:rsidRPr="00CA7C3A">
        <w:rPr>
          <w:rFonts w:ascii="Book Antiqua" w:hAnsi="Book Antiqua"/>
        </w:rPr>
        <w:t xml:space="preserve">%, kemudian di tingkat SMA/ SMK/MA sebanyak 17 orang/responden atau 28,33, sedang-kan di tingkat SMP sebanyak 15 orang/responden atau 25%, untuk tingkat D1- D3 sebnyak 4 orang/responden atau 6,67% dan yang terakhir di tingkat SD sebanyak 3 orang atau 5%. </w:t>
      </w:r>
    </w:p>
    <w:p w:rsidR="00CA7C3A" w:rsidRPr="00CA7C3A" w:rsidRDefault="00CA7C3A" w:rsidP="00CA7C3A">
      <w:pPr>
        <w:tabs>
          <w:tab w:val="left" w:pos="3261"/>
        </w:tabs>
        <w:spacing w:after="243" w:line="240" w:lineRule="auto"/>
        <w:ind w:left="3261" w:right="-15" w:hanging="1276"/>
        <w:jc w:val="both"/>
        <w:rPr>
          <w:rFonts w:ascii="Book Antiqua" w:hAnsi="Book Antiqua"/>
        </w:rPr>
      </w:pPr>
      <w:r w:rsidRPr="00CA7C3A">
        <w:rPr>
          <w:rFonts w:ascii="Book Antiqua" w:hAnsi="Book Antiqua"/>
          <w:b/>
        </w:rPr>
        <w:t>Tabel 4.6.</w:t>
      </w:r>
      <w:r w:rsidRPr="00CA7C3A">
        <w:rPr>
          <w:rFonts w:ascii="Book Antiqua" w:hAnsi="Book Antiqua"/>
          <w:b/>
        </w:rPr>
        <w:tab/>
        <w:t xml:space="preserve">Karakteristik Responden Berdasarkan Jenis Pekerjaan </w:t>
      </w:r>
    </w:p>
    <w:tbl>
      <w:tblPr>
        <w:tblW w:w="5953" w:type="dxa"/>
        <w:tblInd w:w="2196" w:type="dxa"/>
        <w:tblCellMar>
          <w:left w:w="211" w:type="dxa"/>
          <w:right w:w="115" w:type="dxa"/>
        </w:tblCellMar>
        <w:tblLook w:val="04A0" w:firstRow="1" w:lastRow="0" w:firstColumn="1" w:lastColumn="0" w:noHBand="0" w:noVBand="1"/>
      </w:tblPr>
      <w:tblGrid>
        <w:gridCol w:w="2640"/>
        <w:gridCol w:w="1612"/>
        <w:gridCol w:w="1701"/>
      </w:tblGrid>
      <w:tr w:rsidR="00CA7C3A" w:rsidRPr="00CA7C3A" w:rsidTr="00615DCD">
        <w:trPr>
          <w:trHeight w:val="326"/>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Jenis Pekerjaan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59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40" w:line="240" w:lineRule="auto"/>
              <w:rPr>
                <w:rFonts w:ascii="Book Antiqua" w:hAnsi="Book Antiqua"/>
              </w:rPr>
            </w:pPr>
            <w:r w:rsidRPr="00CA7C3A">
              <w:rPr>
                <w:rFonts w:ascii="Book Antiqua" w:hAnsi="Book Antiqua"/>
              </w:rPr>
              <w:t xml:space="preserve">Petani </w:t>
            </w:r>
          </w:p>
          <w:p w:rsidR="00CA7C3A" w:rsidRPr="00CA7C3A" w:rsidRDefault="00CA7C3A" w:rsidP="00CA7C3A">
            <w:pPr>
              <w:spacing w:after="37" w:line="240" w:lineRule="auto"/>
              <w:rPr>
                <w:rFonts w:ascii="Book Antiqua" w:hAnsi="Book Antiqua"/>
              </w:rPr>
            </w:pPr>
            <w:r w:rsidRPr="00CA7C3A">
              <w:rPr>
                <w:rFonts w:ascii="Book Antiqua" w:hAnsi="Book Antiqua"/>
              </w:rPr>
              <w:t xml:space="preserve">Pegawai Negeri Sipil </w:t>
            </w:r>
          </w:p>
          <w:p w:rsidR="00CA7C3A" w:rsidRPr="00CA7C3A" w:rsidRDefault="00CA7C3A" w:rsidP="00CA7C3A">
            <w:pPr>
              <w:spacing w:after="37" w:line="240" w:lineRule="auto"/>
              <w:rPr>
                <w:rFonts w:ascii="Book Antiqua" w:hAnsi="Book Antiqua"/>
              </w:rPr>
            </w:pPr>
            <w:r w:rsidRPr="00CA7C3A">
              <w:rPr>
                <w:rFonts w:ascii="Book Antiqua" w:hAnsi="Book Antiqua"/>
              </w:rPr>
              <w:t xml:space="preserve">Wiraswasta </w:t>
            </w:r>
          </w:p>
          <w:p w:rsidR="00CA7C3A" w:rsidRPr="00CA7C3A" w:rsidRDefault="00CA7C3A" w:rsidP="00CA7C3A">
            <w:pPr>
              <w:spacing w:after="37" w:line="240" w:lineRule="auto"/>
              <w:rPr>
                <w:rFonts w:ascii="Book Antiqua" w:hAnsi="Book Antiqua"/>
              </w:rPr>
            </w:pPr>
            <w:r w:rsidRPr="00CA7C3A">
              <w:rPr>
                <w:rFonts w:ascii="Book Antiqua" w:hAnsi="Book Antiqua"/>
              </w:rPr>
              <w:t xml:space="preserve">Pelajar/Mahasiswa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IRT/Tidak Bekerja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19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21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14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40" w:line="240" w:lineRule="auto"/>
              <w:jc w:val="center"/>
              <w:rPr>
                <w:rFonts w:ascii="Book Antiqua" w:hAnsi="Book Antiqua"/>
              </w:rPr>
            </w:pPr>
            <w:r w:rsidRPr="00CA7C3A">
              <w:rPr>
                <w:rFonts w:ascii="Book Antiqua" w:hAnsi="Book Antiqua"/>
                <w:b/>
              </w:rPr>
              <w:t xml:space="preserve">31,67 </w:t>
            </w:r>
          </w:p>
          <w:p w:rsidR="00CA7C3A" w:rsidRPr="00CA7C3A" w:rsidRDefault="00CA7C3A" w:rsidP="00CA7C3A">
            <w:pPr>
              <w:spacing w:after="37" w:line="240" w:lineRule="auto"/>
              <w:jc w:val="center"/>
              <w:rPr>
                <w:rFonts w:ascii="Book Antiqua" w:hAnsi="Book Antiqua"/>
              </w:rPr>
            </w:pPr>
            <w:r w:rsidRPr="00CA7C3A">
              <w:rPr>
                <w:rFonts w:ascii="Book Antiqua" w:hAnsi="Book Antiqua"/>
                <w:b/>
              </w:rPr>
              <w:t xml:space="preserve">35 </w:t>
            </w:r>
          </w:p>
          <w:p w:rsidR="00CA7C3A" w:rsidRPr="00CA7C3A" w:rsidRDefault="00CA7C3A" w:rsidP="00CA7C3A">
            <w:pPr>
              <w:spacing w:after="37" w:line="240" w:lineRule="auto"/>
              <w:jc w:val="center"/>
              <w:rPr>
                <w:rFonts w:ascii="Book Antiqua" w:hAnsi="Book Antiqua"/>
              </w:rPr>
            </w:pPr>
            <w:r w:rsidRPr="00CA7C3A">
              <w:rPr>
                <w:rFonts w:ascii="Book Antiqua" w:hAnsi="Book Antiqua"/>
                <w:b/>
              </w:rPr>
              <w:t xml:space="preserve">23,33 </w:t>
            </w:r>
          </w:p>
          <w:p w:rsidR="00CA7C3A" w:rsidRPr="00CA7C3A" w:rsidRDefault="00CA7C3A" w:rsidP="00CA7C3A">
            <w:pPr>
              <w:spacing w:after="37" w:line="240" w:lineRule="auto"/>
              <w:jc w:val="center"/>
              <w:rPr>
                <w:rFonts w:ascii="Book Antiqua" w:hAnsi="Book Antiqua"/>
              </w:rPr>
            </w:pPr>
            <w:r w:rsidRPr="00CA7C3A">
              <w:rPr>
                <w:rFonts w:ascii="Book Antiqua" w:hAnsi="Book Antiqua"/>
                <w:b/>
              </w:rPr>
              <w:t xml:space="preserve">5 </w:t>
            </w:r>
          </w:p>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5 </w:t>
            </w:r>
          </w:p>
        </w:tc>
      </w:tr>
      <w:tr w:rsidR="00CA7C3A" w:rsidRPr="00CA7C3A" w:rsidTr="00615DCD">
        <w:trPr>
          <w:trHeight w:val="326"/>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0" w:line="240" w:lineRule="auto"/>
        <w:ind w:left="1985" w:right="-15"/>
        <w:rPr>
          <w:rFonts w:ascii="Book Antiqua" w:hAnsi="Book Antiqua"/>
          <w:i/>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CA7C3A" w:rsidRPr="00CA7C3A" w:rsidRDefault="00CA7C3A" w:rsidP="00CA7C3A">
      <w:pPr>
        <w:spacing w:after="0" w:line="240" w:lineRule="auto"/>
        <w:ind w:left="1985" w:right="-15"/>
        <w:rPr>
          <w:rFonts w:ascii="Book Antiqua" w:hAnsi="Book Antiqua"/>
        </w:rPr>
      </w:pPr>
    </w:p>
    <w:p w:rsidR="00E036AA" w:rsidRDefault="00CA7C3A" w:rsidP="00CA7C3A">
      <w:pPr>
        <w:spacing w:after="0" w:line="240" w:lineRule="auto"/>
        <w:ind w:left="1985" w:firstLine="709"/>
        <w:jc w:val="both"/>
        <w:rPr>
          <w:rFonts w:ascii="Book Antiqua" w:hAnsi="Book Antiqua"/>
        </w:rPr>
        <w:sectPr w:rsidR="00E036AA" w:rsidSect="00E036AA">
          <w:type w:val="continuous"/>
          <w:pgSz w:w="11900" w:h="16838"/>
          <w:pgMar w:top="1440" w:right="1700" w:bottom="1440" w:left="2260" w:header="720" w:footer="720" w:gutter="0"/>
          <w:cols w:space="720"/>
          <w:noEndnote/>
        </w:sectPr>
      </w:pPr>
      <w:r w:rsidRPr="00CA7C3A">
        <w:rPr>
          <w:rFonts w:ascii="Book Antiqua" w:hAnsi="Book Antiqua"/>
        </w:rPr>
        <w:t xml:space="preserve">Tabel 4.9. dapat dijelaskan mengenai karakteristik  jenis pekerjaan responden bahwa yang jenis pekerjaan yang paling dominan adalah Pegawai Negeri Sipil sebanyak 21 orang/responden atau 35%, dan selanjutnya yang bekerja </w:t>
      </w:r>
    </w:p>
    <w:p w:rsidR="00CA7C3A" w:rsidRPr="00CA7C3A" w:rsidRDefault="00CA7C3A" w:rsidP="00CA7C3A">
      <w:pPr>
        <w:spacing w:after="0" w:line="240" w:lineRule="auto"/>
        <w:ind w:left="1985" w:firstLine="709"/>
        <w:jc w:val="both"/>
        <w:rPr>
          <w:rFonts w:ascii="Book Antiqua" w:hAnsi="Book Antiqua"/>
        </w:rPr>
      </w:pPr>
      <w:r w:rsidRPr="00CA7C3A">
        <w:rPr>
          <w:rFonts w:ascii="Book Antiqua" w:hAnsi="Book Antiqua"/>
        </w:rPr>
        <w:t>sebagai petani 19 orang/responden atau 31,67%, yang bekerja sebagai wiraswasta sebanyak 14 orang/responden atau 23,33%, dan adapun yang sebagai pelajar/mahasis</w:t>
      </w:r>
      <w:r w:rsidRPr="00CA7C3A">
        <w:rPr>
          <w:rFonts w:ascii="Book Antiqua" w:hAnsi="Book Antiqua"/>
        </w:rPr>
        <w:t xml:space="preserve">wa dan IRT/tidak bekerja sebanyak 3 orang/responden atau 5%. </w:t>
      </w:r>
    </w:p>
    <w:p w:rsidR="00CA7C3A" w:rsidRPr="00CA7C3A" w:rsidRDefault="00CA7C3A" w:rsidP="00CA7C3A">
      <w:pPr>
        <w:pStyle w:val="ListParagraph"/>
        <w:numPr>
          <w:ilvl w:val="2"/>
          <w:numId w:val="7"/>
        </w:numPr>
        <w:spacing w:before="240" w:after="0" w:line="240" w:lineRule="auto"/>
        <w:ind w:left="1134"/>
        <w:jc w:val="both"/>
        <w:rPr>
          <w:rFonts w:ascii="Book Antiqua" w:hAnsi="Book Antiqua"/>
          <w:b/>
        </w:rPr>
      </w:pPr>
      <w:r w:rsidRPr="00CA7C3A">
        <w:rPr>
          <w:rFonts w:ascii="Book Antiqua" w:hAnsi="Book Antiqua"/>
          <w:b/>
        </w:rPr>
        <w:t>Pelayanan Publik diKecamatan Kecamatan Muara Wahau Kabupaten Kutai Timur</w:t>
      </w:r>
    </w:p>
    <w:p w:rsidR="00CA7C3A" w:rsidRPr="00CA7C3A" w:rsidRDefault="00CA7C3A" w:rsidP="00CA7C3A">
      <w:pPr>
        <w:spacing w:after="0" w:line="240" w:lineRule="auto"/>
        <w:ind w:left="1134" w:firstLine="709"/>
        <w:jc w:val="both"/>
        <w:rPr>
          <w:rFonts w:ascii="Book Antiqua" w:hAnsi="Book Antiqua"/>
        </w:rPr>
      </w:pPr>
      <w:r w:rsidRPr="00CA7C3A">
        <w:rPr>
          <w:rFonts w:ascii="Book Antiqua" w:hAnsi="Book Antiqua"/>
        </w:rPr>
        <w:t xml:space="preserve">Adapun yang menjadi objek penelitian </w:t>
      </w:r>
      <w:r w:rsidRPr="00CA7C3A">
        <w:rPr>
          <w:rFonts w:ascii="Book Antiqua" w:hAnsi="Book Antiqua"/>
        </w:rPr>
        <w:lastRenderedPageBreak/>
        <w:t xml:space="preserve">penulis dalam hal ini adalah pelayanan Administrasi di Kecamatan Kecamatan Muara Wahau Kabupaten Kutai Timur, Yang menjadi batasan dalam  penelitian ini yaitu berupa pelayanan Kartu Keluarga (KK), Kartu Tanda Penduduk (KTP), Akte Kelahiran (AK). </w:t>
      </w:r>
    </w:p>
    <w:p w:rsidR="00CA7C3A" w:rsidRPr="00CA7C3A" w:rsidRDefault="00CA7C3A" w:rsidP="00CA7C3A">
      <w:pPr>
        <w:spacing w:after="0" w:line="240" w:lineRule="auto"/>
        <w:ind w:left="1134" w:firstLine="709"/>
        <w:jc w:val="both"/>
        <w:rPr>
          <w:rFonts w:ascii="Book Antiqua" w:hAnsi="Book Antiqua"/>
        </w:rPr>
      </w:pPr>
    </w:p>
    <w:p w:rsidR="00CA7C3A" w:rsidRPr="00CA7C3A" w:rsidRDefault="00CA7C3A" w:rsidP="00CA7C3A">
      <w:pPr>
        <w:numPr>
          <w:ilvl w:val="0"/>
          <w:numId w:val="8"/>
        </w:numPr>
        <w:spacing w:after="0" w:line="240" w:lineRule="auto"/>
        <w:ind w:left="1560" w:hanging="426"/>
        <w:jc w:val="both"/>
        <w:rPr>
          <w:rFonts w:ascii="Book Antiqua" w:hAnsi="Book Antiqua"/>
          <w:b/>
        </w:rPr>
      </w:pPr>
      <w:r w:rsidRPr="00CA7C3A">
        <w:rPr>
          <w:rFonts w:ascii="Book Antiqua" w:hAnsi="Book Antiqua"/>
          <w:b/>
        </w:rPr>
        <w:t>Kartu Keluarga (KK)</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Kartu keluarga adalah kartu yang memuat nama–nama anggota keluarga yang secara kemasyarakatan menjadi tanggung jawab kepala keluarga yang di berikan atau keluarkan oleh lurah dan di tanda tangani oleh kepala keluarga, RT, RW, dan Lurah.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Adapun yang menjadi persyaratan untuk mengurus Kartu Keluarga </w:t>
      </w:r>
      <w:proofErr w:type="gramStart"/>
      <w:r w:rsidRPr="00CA7C3A">
        <w:rPr>
          <w:rFonts w:ascii="Book Antiqua" w:hAnsi="Book Antiqua"/>
        </w:rPr>
        <w:t>( KK</w:t>
      </w:r>
      <w:proofErr w:type="gramEnd"/>
      <w:r w:rsidRPr="00CA7C3A">
        <w:rPr>
          <w:rFonts w:ascii="Book Antiqua" w:hAnsi="Book Antiqua"/>
        </w:rPr>
        <w:t xml:space="preserve"> ) di Kecamatan Muara Wahau Kabupaten Kutai Timur, sebagai berikut : </w:t>
      </w:r>
    </w:p>
    <w:p w:rsidR="00CA7C3A" w:rsidRPr="00CA7C3A" w:rsidRDefault="00CA7C3A" w:rsidP="00CA7C3A">
      <w:pPr>
        <w:numPr>
          <w:ilvl w:val="0"/>
          <w:numId w:val="9"/>
        </w:numPr>
        <w:tabs>
          <w:tab w:val="left" w:pos="1701"/>
        </w:tabs>
        <w:spacing w:after="0" w:line="240" w:lineRule="auto"/>
        <w:ind w:left="1701" w:right="13" w:hanging="360"/>
        <w:jc w:val="both"/>
        <w:rPr>
          <w:rFonts w:ascii="Book Antiqua" w:hAnsi="Book Antiqua"/>
        </w:rPr>
      </w:pPr>
      <w:r w:rsidRPr="00CA7C3A">
        <w:rPr>
          <w:rFonts w:ascii="Book Antiqua" w:hAnsi="Book Antiqua"/>
        </w:rPr>
        <w:t xml:space="preserve">Melampirkan Kartu Keluarga (KK) asli jika melakukan pergantian atau perubahan. </w:t>
      </w:r>
    </w:p>
    <w:p w:rsidR="00CA7C3A" w:rsidRPr="00CA7C3A" w:rsidRDefault="00CA7C3A" w:rsidP="00CA7C3A">
      <w:pPr>
        <w:numPr>
          <w:ilvl w:val="0"/>
          <w:numId w:val="9"/>
        </w:numPr>
        <w:tabs>
          <w:tab w:val="left" w:pos="1701"/>
        </w:tabs>
        <w:spacing w:after="0" w:line="240" w:lineRule="auto"/>
        <w:ind w:left="1701" w:right="13" w:hanging="360"/>
        <w:jc w:val="both"/>
        <w:rPr>
          <w:rFonts w:ascii="Book Antiqua" w:hAnsi="Book Antiqua"/>
        </w:rPr>
      </w:pPr>
      <w:r w:rsidRPr="00CA7C3A">
        <w:rPr>
          <w:rFonts w:ascii="Book Antiqua" w:hAnsi="Book Antiqua"/>
        </w:rPr>
        <w:t xml:space="preserve">Foto copy ijasah, </w:t>
      </w:r>
      <w:proofErr w:type="gramStart"/>
      <w:r w:rsidRPr="00CA7C3A">
        <w:rPr>
          <w:rFonts w:ascii="Book Antiqua" w:hAnsi="Book Antiqua"/>
        </w:rPr>
        <w:t>surat</w:t>
      </w:r>
      <w:proofErr w:type="gramEnd"/>
      <w:r w:rsidRPr="00CA7C3A">
        <w:rPr>
          <w:rFonts w:ascii="Book Antiqua" w:hAnsi="Book Antiqua"/>
        </w:rPr>
        <w:t xml:space="preserve"> nikah, akte kelahiran jika ada perubahan. </w:t>
      </w:r>
    </w:p>
    <w:p w:rsidR="00CA7C3A" w:rsidRPr="00CA7C3A" w:rsidRDefault="00CA7C3A" w:rsidP="00CA7C3A">
      <w:pPr>
        <w:numPr>
          <w:ilvl w:val="0"/>
          <w:numId w:val="9"/>
        </w:numPr>
        <w:tabs>
          <w:tab w:val="left" w:pos="1701"/>
        </w:tabs>
        <w:spacing w:after="0" w:line="240" w:lineRule="auto"/>
        <w:ind w:left="1701" w:right="13" w:hanging="360"/>
        <w:jc w:val="both"/>
        <w:rPr>
          <w:rFonts w:ascii="Book Antiqua" w:hAnsi="Book Antiqua"/>
        </w:rPr>
      </w:pPr>
      <w:r w:rsidRPr="00CA7C3A">
        <w:rPr>
          <w:rFonts w:ascii="Book Antiqua" w:hAnsi="Book Antiqua"/>
        </w:rPr>
        <w:t xml:space="preserve">Melampirkan keterangan lahir </w:t>
      </w:r>
      <w:r w:rsidRPr="00CA7C3A">
        <w:rPr>
          <w:rFonts w:ascii="Book Antiqua" w:hAnsi="Book Antiqua"/>
        </w:rPr>
        <w:t xml:space="preserve">dari bidang jika ada penambahan. </w:t>
      </w:r>
    </w:p>
    <w:p w:rsidR="00CA7C3A" w:rsidRPr="00CA7C3A" w:rsidRDefault="00CA7C3A" w:rsidP="00CA7C3A">
      <w:pPr>
        <w:numPr>
          <w:ilvl w:val="0"/>
          <w:numId w:val="9"/>
        </w:numPr>
        <w:tabs>
          <w:tab w:val="left" w:pos="1701"/>
        </w:tabs>
        <w:spacing w:after="0" w:line="240" w:lineRule="auto"/>
        <w:ind w:left="1701" w:right="13" w:hanging="360"/>
        <w:jc w:val="both"/>
        <w:rPr>
          <w:rFonts w:ascii="Book Antiqua" w:hAnsi="Book Antiqua"/>
        </w:rPr>
      </w:pPr>
      <w:r w:rsidRPr="00CA7C3A">
        <w:rPr>
          <w:rFonts w:ascii="Book Antiqua" w:hAnsi="Book Antiqua"/>
        </w:rPr>
        <w:t xml:space="preserve">Melampirka </w:t>
      </w:r>
      <w:proofErr w:type="gramStart"/>
      <w:r w:rsidRPr="00CA7C3A">
        <w:rPr>
          <w:rFonts w:ascii="Book Antiqua" w:hAnsi="Book Antiqua"/>
        </w:rPr>
        <w:t>surat</w:t>
      </w:r>
      <w:proofErr w:type="gramEnd"/>
      <w:r w:rsidRPr="00CA7C3A">
        <w:rPr>
          <w:rFonts w:ascii="Book Antiqua" w:hAnsi="Book Antiqua"/>
        </w:rPr>
        <w:t xml:space="preserve"> keterangan pindah dari luar daerah. </w:t>
      </w:r>
    </w:p>
    <w:p w:rsidR="00CA7C3A" w:rsidRPr="00CA7C3A" w:rsidRDefault="00CA7C3A" w:rsidP="00CA7C3A">
      <w:pPr>
        <w:numPr>
          <w:ilvl w:val="0"/>
          <w:numId w:val="9"/>
        </w:numPr>
        <w:tabs>
          <w:tab w:val="left" w:pos="1701"/>
        </w:tabs>
        <w:spacing w:after="0" w:line="240" w:lineRule="auto"/>
        <w:ind w:left="1701" w:right="13" w:hanging="360"/>
        <w:jc w:val="both"/>
        <w:rPr>
          <w:rFonts w:ascii="Book Antiqua" w:hAnsi="Book Antiqua"/>
        </w:rPr>
      </w:pPr>
      <w:r w:rsidRPr="00CA7C3A">
        <w:rPr>
          <w:rFonts w:ascii="Book Antiqua" w:hAnsi="Book Antiqua"/>
        </w:rPr>
        <w:t xml:space="preserve">Melampirkan </w:t>
      </w:r>
      <w:proofErr w:type="gramStart"/>
      <w:r w:rsidRPr="00CA7C3A">
        <w:rPr>
          <w:rFonts w:ascii="Book Antiqua" w:hAnsi="Book Antiqua"/>
        </w:rPr>
        <w:t>surat</w:t>
      </w:r>
      <w:proofErr w:type="gramEnd"/>
      <w:r w:rsidRPr="00CA7C3A">
        <w:rPr>
          <w:rFonts w:ascii="Book Antiqua" w:hAnsi="Book Antiqua"/>
        </w:rPr>
        <w:t xml:space="preserve"> keterangan pindah jika antar kelurahan dan kecamatan dari kelurahan atau kecamatan bersangkutan. </w:t>
      </w:r>
    </w:p>
    <w:p w:rsidR="00CA7C3A" w:rsidRPr="00CA7C3A" w:rsidRDefault="00CA7C3A" w:rsidP="00CA7C3A">
      <w:pPr>
        <w:numPr>
          <w:ilvl w:val="0"/>
          <w:numId w:val="8"/>
        </w:numPr>
        <w:spacing w:before="240" w:after="0" w:line="240" w:lineRule="auto"/>
        <w:ind w:left="1418" w:hanging="284"/>
        <w:jc w:val="both"/>
        <w:rPr>
          <w:rFonts w:ascii="Book Antiqua" w:hAnsi="Book Antiqua"/>
          <w:b/>
        </w:rPr>
      </w:pPr>
      <w:r w:rsidRPr="00CA7C3A">
        <w:rPr>
          <w:rFonts w:ascii="Book Antiqua" w:hAnsi="Book Antiqua"/>
          <w:b/>
        </w:rPr>
        <w:t>Kartu Tanda Penduduk (KTP)</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Kartu Tanda Penduduk (KTP) adalah identitas resmi penduduk sebagai bukti diri yang diterbitkan oleh Instansi Pelaksana yang berlaku di seluruh wilayah Negara Kesatuan Republik Indonesia (NKRI). Kartu ini wajib dimiliki bagi Warga Negara Indonesia (WNI) dan Warga Negara Asing (WNA) yang memiliki Izin Tinggal Teta</w:t>
      </w:r>
      <w:hyperlink r:id="rId9">
        <w:r w:rsidRPr="00CA7C3A">
          <w:rPr>
            <w:rFonts w:ascii="Book Antiqua" w:hAnsi="Book Antiqua"/>
          </w:rPr>
          <w:t>p (</w:t>
        </w:r>
      </w:hyperlink>
      <w:r w:rsidRPr="00CA7C3A">
        <w:rPr>
          <w:rFonts w:ascii="Book Antiqua" w:hAnsi="Book Antiqua"/>
        </w:rPr>
        <w:t xml:space="preserve">ITAP) yang sudah berumur 17 tahun atau sudah pernah menikah atau telah menikah. Anak dari orang tua WNA yang memiliki ITAP dan sudah berumur 17 tahun juga wajib memilki KTP. KTP bagi WNI berlaku seumur hidup dan tanggal berakhirnya disesuaikan dengan tanggal dan bulan kelahiran yang bersangkutan. KTP </w:t>
      </w:r>
      <w:r w:rsidRPr="00CA7C3A">
        <w:rPr>
          <w:rFonts w:ascii="Book Antiqua" w:hAnsi="Book Antiqua"/>
        </w:rPr>
        <w:lastRenderedPageBreak/>
        <w:t xml:space="preserve">bagi WNA berlaku sesuai dengan masa Izin Tinggal Tetap.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Persyaratan untuk pengurusan pengambilan Kartu Tanda Penduduk (KTP) sebagai </w:t>
      </w:r>
      <w:proofErr w:type="gramStart"/>
      <w:r w:rsidRPr="00CA7C3A">
        <w:rPr>
          <w:rFonts w:ascii="Book Antiqua" w:hAnsi="Book Antiqua"/>
        </w:rPr>
        <w:t>berikut :</w:t>
      </w:r>
      <w:proofErr w:type="gramEnd"/>
      <w:r w:rsidRPr="00CA7C3A">
        <w:rPr>
          <w:rFonts w:ascii="Book Antiqua" w:hAnsi="Book Antiqua"/>
        </w:rPr>
        <w:t xml:space="preserve"> </w:t>
      </w:r>
    </w:p>
    <w:p w:rsidR="00CA7C3A" w:rsidRPr="00CA7C3A" w:rsidRDefault="00CA7C3A" w:rsidP="00CA7C3A">
      <w:pPr>
        <w:numPr>
          <w:ilvl w:val="0"/>
          <w:numId w:val="10"/>
        </w:numPr>
        <w:tabs>
          <w:tab w:val="left" w:pos="1701"/>
        </w:tabs>
        <w:spacing w:after="0" w:line="240" w:lineRule="auto"/>
        <w:ind w:left="1701" w:right="13" w:hanging="283"/>
        <w:jc w:val="both"/>
        <w:rPr>
          <w:rFonts w:ascii="Book Antiqua" w:hAnsi="Book Antiqua"/>
        </w:rPr>
      </w:pPr>
      <w:r w:rsidRPr="00CA7C3A">
        <w:rPr>
          <w:rFonts w:ascii="Book Antiqua" w:hAnsi="Book Antiqua"/>
        </w:rPr>
        <w:t xml:space="preserve">Melampirkan </w:t>
      </w:r>
      <w:proofErr w:type="gramStart"/>
      <w:r w:rsidRPr="00CA7C3A">
        <w:rPr>
          <w:rFonts w:ascii="Book Antiqua" w:hAnsi="Book Antiqua"/>
        </w:rPr>
        <w:t>surat</w:t>
      </w:r>
      <w:proofErr w:type="gramEnd"/>
      <w:r w:rsidRPr="00CA7C3A">
        <w:rPr>
          <w:rFonts w:ascii="Book Antiqua" w:hAnsi="Book Antiqua"/>
        </w:rPr>
        <w:t xml:space="preserve"> pengantar dari RT/RW. </w:t>
      </w:r>
    </w:p>
    <w:p w:rsidR="00CA7C3A" w:rsidRPr="00CA7C3A" w:rsidRDefault="00CA7C3A" w:rsidP="00CA7C3A">
      <w:pPr>
        <w:numPr>
          <w:ilvl w:val="0"/>
          <w:numId w:val="10"/>
        </w:numPr>
        <w:tabs>
          <w:tab w:val="left" w:pos="1701"/>
        </w:tabs>
        <w:spacing w:after="0" w:line="240" w:lineRule="auto"/>
        <w:ind w:left="1701" w:right="13" w:hanging="283"/>
        <w:jc w:val="both"/>
        <w:rPr>
          <w:rFonts w:ascii="Book Antiqua" w:hAnsi="Book Antiqua"/>
        </w:rPr>
      </w:pPr>
      <w:r w:rsidRPr="00CA7C3A">
        <w:rPr>
          <w:rFonts w:ascii="Book Antiqua" w:hAnsi="Book Antiqua"/>
        </w:rPr>
        <w:t xml:space="preserve">Melampirkan Kartu Tanda Penduduk (KTP) asli jika melakukan pergantian atau perubahan. </w:t>
      </w:r>
    </w:p>
    <w:tbl>
      <w:tblPr>
        <w:tblpPr w:leftFromText="180" w:rightFromText="180" w:vertAnchor="text" w:horzAnchor="page" w:tblpX="7154" w:tblpY="202"/>
        <w:tblW w:w="4324" w:type="dxa"/>
        <w:tblCellMar>
          <w:left w:w="137" w:type="dxa"/>
          <w:right w:w="115" w:type="dxa"/>
        </w:tblCellMar>
        <w:tblLook w:val="04A0" w:firstRow="1" w:lastRow="0" w:firstColumn="1" w:lastColumn="0" w:noHBand="0" w:noVBand="1"/>
      </w:tblPr>
      <w:tblGrid>
        <w:gridCol w:w="1300"/>
        <w:gridCol w:w="1505"/>
        <w:gridCol w:w="1519"/>
      </w:tblGrid>
      <w:tr w:rsidR="00E036AA" w:rsidRPr="00CA7C3A" w:rsidTr="00E036AA">
        <w:trPr>
          <w:trHeight w:val="541"/>
        </w:trPr>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E036AA" w:rsidRPr="00CA7C3A" w:rsidRDefault="00E036AA" w:rsidP="00E036AA">
            <w:pPr>
              <w:spacing w:after="0" w:line="240" w:lineRule="auto"/>
              <w:jc w:val="both"/>
              <w:rPr>
                <w:rFonts w:ascii="Book Antiqua" w:hAnsi="Book Antiqua"/>
              </w:rPr>
            </w:pPr>
            <w:r w:rsidRPr="00CA7C3A">
              <w:rPr>
                <w:rFonts w:ascii="Book Antiqua" w:hAnsi="Book Antiqua"/>
              </w:rPr>
              <w:t xml:space="preserve">Wilayah Penelitian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E036AA" w:rsidRPr="00CA7C3A" w:rsidRDefault="00E036AA" w:rsidP="00E036AA">
            <w:pPr>
              <w:spacing w:after="0" w:line="240" w:lineRule="auto"/>
              <w:ind w:left="-1"/>
              <w:jc w:val="both"/>
              <w:rPr>
                <w:rFonts w:ascii="Book Antiqua" w:hAnsi="Book Antiqua"/>
              </w:rPr>
            </w:pPr>
            <w:r w:rsidRPr="00CA7C3A">
              <w:rPr>
                <w:rFonts w:ascii="Book Antiqua" w:hAnsi="Book Antiqua"/>
              </w:rPr>
              <w:t xml:space="preserve">Tarif Dasar </w:t>
            </w:r>
          </w:p>
          <w:p w:rsidR="00E036AA" w:rsidRPr="00CA7C3A" w:rsidRDefault="00E036AA" w:rsidP="00E036AA">
            <w:pPr>
              <w:spacing w:after="0" w:line="240" w:lineRule="auto"/>
              <w:ind w:left="-1"/>
              <w:jc w:val="both"/>
              <w:rPr>
                <w:rFonts w:ascii="Book Antiqua" w:hAnsi="Book Antiqua"/>
              </w:rPr>
            </w:pPr>
            <w:r w:rsidRPr="00CA7C3A">
              <w:rPr>
                <w:rFonts w:ascii="Book Antiqua" w:hAnsi="Book Antiqua"/>
              </w:rPr>
              <w:t xml:space="preserve">Pelayanan </w:t>
            </w:r>
          </w:p>
          <w:p w:rsidR="00E036AA" w:rsidRPr="00CA7C3A" w:rsidRDefault="00E036AA" w:rsidP="00E036AA">
            <w:pPr>
              <w:spacing w:after="0" w:line="240" w:lineRule="auto"/>
              <w:jc w:val="both"/>
              <w:rPr>
                <w:rFonts w:ascii="Book Antiqua" w:hAnsi="Book Antiqua"/>
              </w:rPr>
            </w:pPr>
            <w:r w:rsidRPr="00CA7C3A">
              <w:rPr>
                <w:rFonts w:ascii="Book Antiqua" w:hAnsi="Book Antiqua"/>
              </w:rPr>
              <w:t xml:space="preserve">KK,KTP, dan AK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E036AA" w:rsidRPr="00CA7C3A" w:rsidRDefault="00E036AA" w:rsidP="00E036AA">
            <w:pPr>
              <w:spacing w:after="0" w:line="240" w:lineRule="auto"/>
              <w:ind w:left="70"/>
              <w:jc w:val="both"/>
              <w:rPr>
                <w:rFonts w:ascii="Book Antiqua" w:hAnsi="Book Antiqua"/>
              </w:rPr>
            </w:pPr>
            <w:r w:rsidRPr="00CA7C3A">
              <w:rPr>
                <w:rFonts w:ascii="Book Antiqua" w:hAnsi="Book Antiqua"/>
              </w:rPr>
              <w:t xml:space="preserve">Lama Waktu </w:t>
            </w:r>
          </w:p>
          <w:p w:rsidR="00E036AA" w:rsidRPr="00CA7C3A" w:rsidRDefault="00E036AA" w:rsidP="00E036AA">
            <w:pPr>
              <w:spacing w:after="0" w:line="240" w:lineRule="auto"/>
              <w:ind w:left="70"/>
              <w:rPr>
                <w:rFonts w:ascii="Book Antiqua" w:hAnsi="Book Antiqua"/>
              </w:rPr>
            </w:pPr>
            <w:r w:rsidRPr="00CA7C3A">
              <w:rPr>
                <w:rFonts w:ascii="Book Antiqua" w:hAnsi="Book Antiqua"/>
              </w:rPr>
              <w:t xml:space="preserve">Pelayanan  KK, KTP, AK </w:t>
            </w:r>
          </w:p>
        </w:tc>
      </w:tr>
      <w:tr w:rsidR="00E036AA" w:rsidRPr="00CA7C3A" w:rsidTr="00E036AA">
        <w:trPr>
          <w:trHeight w:val="542"/>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6AA" w:rsidRPr="00CA7C3A" w:rsidRDefault="00E036AA" w:rsidP="00E036AA">
            <w:pPr>
              <w:spacing w:after="0" w:line="240" w:lineRule="auto"/>
              <w:rPr>
                <w:rFonts w:ascii="Book Antiqua" w:hAnsi="Book Antiqua"/>
              </w:rPr>
            </w:pPr>
            <w:r w:rsidRPr="00CA7C3A">
              <w:rPr>
                <w:rFonts w:ascii="Book Antiqua" w:hAnsi="Book Antiqua"/>
              </w:rPr>
              <w:t>Desa</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6AA" w:rsidRPr="00CA7C3A" w:rsidRDefault="00E036AA" w:rsidP="00E036AA">
            <w:pPr>
              <w:spacing w:after="0" w:line="240" w:lineRule="auto"/>
              <w:ind w:left="5"/>
              <w:jc w:val="both"/>
              <w:rPr>
                <w:rFonts w:ascii="Book Antiqua" w:hAnsi="Book Antiqua"/>
              </w:rPr>
            </w:pPr>
            <w:r w:rsidRPr="00CA7C3A">
              <w:rPr>
                <w:rFonts w:ascii="Book Antiqua" w:hAnsi="Book Antiqua"/>
              </w:rPr>
              <w:t xml:space="preserve">Rp. 10.000 </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6AA" w:rsidRPr="00CA7C3A" w:rsidRDefault="00E036AA" w:rsidP="00E036AA">
            <w:pPr>
              <w:spacing w:after="0" w:line="240" w:lineRule="auto"/>
              <w:ind w:left="33"/>
              <w:jc w:val="both"/>
              <w:rPr>
                <w:rFonts w:ascii="Book Antiqua" w:hAnsi="Book Antiqua"/>
              </w:rPr>
            </w:pPr>
            <w:r w:rsidRPr="00CA7C3A">
              <w:rPr>
                <w:rFonts w:ascii="Book Antiqua" w:hAnsi="Book Antiqua"/>
              </w:rPr>
              <w:t xml:space="preserve">1 – 2  Hari </w:t>
            </w:r>
          </w:p>
        </w:tc>
      </w:tr>
      <w:tr w:rsidR="00E036AA" w:rsidRPr="00CA7C3A" w:rsidTr="00E036AA">
        <w:trPr>
          <w:trHeight w:val="362"/>
        </w:trPr>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6AA" w:rsidRPr="00CA7C3A" w:rsidRDefault="00E036AA" w:rsidP="00E036AA">
            <w:pPr>
              <w:spacing w:after="0" w:line="240" w:lineRule="auto"/>
              <w:ind w:left="23"/>
              <w:jc w:val="both"/>
              <w:rPr>
                <w:rFonts w:ascii="Book Antiqua" w:hAnsi="Book Antiqua"/>
              </w:rPr>
            </w:pPr>
            <w:r w:rsidRPr="00CA7C3A">
              <w:rPr>
                <w:rFonts w:ascii="Book Antiqua" w:hAnsi="Book Antiqua"/>
              </w:rPr>
              <w:t xml:space="preserve">Kelurahan </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E036AA" w:rsidRPr="00CA7C3A" w:rsidRDefault="00E036AA" w:rsidP="00E036AA">
            <w:pPr>
              <w:spacing w:after="0" w:line="240" w:lineRule="auto"/>
              <w:ind w:left="5"/>
              <w:jc w:val="both"/>
              <w:rPr>
                <w:rFonts w:ascii="Book Antiqua" w:hAnsi="Book Antiqua"/>
              </w:rPr>
            </w:pPr>
            <w:r w:rsidRPr="00CA7C3A">
              <w:rPr>
                <w:rFonts w:ascii="Book Antiqua" w:hAnsi="Book Antiqua"/>
              </w:rPr>
              <w:t xml:space="preserve">Tidak dipungut biaya </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6AA" w:rsidRPr="00CA7C3A" w:rsidRDefault="00E036AA" w:rsidP="00E036AA">
            <w:pPr>
              <w:spacing w:after="0" w:line="240" w:lineRule="auto"/>
              <w:ind w:left="33"/>
              <w:jc w:val="both"/>
              <w:rPr>
                <w:rFonts w:ascii="Book Antiqua" w:hAnsi="Book Antiqua"/>
              </w:rPr>
            </w:pPr>
            <w:r w:rsidRPr="00CA7C3A">
              <w:rPr>
                <w:rFonts w:ascii="Book Antiqua" w:hAnsi="Book Antiqua"/>
              </w:rPr>
              <w:t xml:space="preserve">1 – 2  Hari </w:t>
            </w:r>
          </w:p>
        </w:tc>
      </w:tr>
    </w:tbl>
    <w:p w:rsidR="00CA7C3A" w:rsidRPr="00CA7C3A" w:rsidRDefault="00CA7C3A" w:rsidP="00CA7C3A">
      <w:pPr>
        <w:numPr>
          <w:ilvl w:val="0"/>
          <w:numId w:val="10"/>
        </w:numPr>
        <w:tabs>
          <w:tab w:val="left" w:pos="1701"/>
        </w:tabs>
        <w:spacing w:after="0" w:line="240" w:lineRule="auto"/>
        <w:ind w:left="1701" w:right="13" w:hanging="283"/>
        <w:jc w:val="both"/>
        <w:rPr>
          <w:rFonts w:ascii="Book Antiqua" w:hAnsi="Book Antiqua"/>
        </w:rPr>
      </w:pPr>
      <w:r w:rsidRPr="00CA7C3A">
        <w:rPr>
          <w:rFonts w:ascii="Book Antiqua" w:hAnsi="Book Antiqua"/>
        </w:rPr>
        <w:t xml:space="preserve">Foto copy ijasah, </w:t>
      </w:r>
      <w:proofErr w:type="gramStart"/>
      <w:r w:rsidRPr="00CA7C3A">
        <w:rPr>
          <w:rFonts w:ascii="Book Antiqua" w:hAnsi="Book Antiqua"/>
        </w:rPr>
        <w:t>surat</w:t>
      </w:r>
      <w:proofErr w:type="gramEnd"/>
      <w:r w:rsidRPr="00CA7C3A">
        <w:rPr>
          <w:rFonts w:ascii="Book Antiqua" w:hAnsi="Book Antiqua"/>
        </w:rPr>
        <w:t xml:space="preserve"> nikah, akte kelahiran jika ada perubahan. </w:t>
      </w:r>
    </w:p>
    <w:p w:rsidR="00CA7C3A" w:rsidRPr="00CA7C3A" w:rsidRDefault="00CA7C3A" w:rsidP="00CA7C3A">
      <w:pPr>
        <w:numPr>
          <w:ilvl w:val="0"/>
          <w:numId w:val="10"/>
        </w:numPr>
        <w:spacing w:after="0" w:line="240" w:lineRule="auto"/>
        <w:ind w:left="1701" w:right="13" w:hanging="283"/>
        <w:jc w:val="both"/>
        <w:rPr>
          <w:rFonts w:ascii="Book Antiqua" w:hAnsi="Book Antiqua"/>
        </w:rPr>
      </w:pPr>
      <w:r w:rsidRPr="00CA7C3A">
        <w:rPr>
          <w:rFonts w:ascii="Book Antiqua" w:hAnsi="Book Antiqua"/>
        </w:rPr>
        <w:t xml:space="preserve">Melampirkan foto copy Kartu Keluarga </w:t>
      </w:r>
      <w:proofErr w:type="gramStart"/>
      <w:r w:rsidRPr="00CA7C3A">
        <w:rPr>
          <w:rFonts w:ascii="Book Antiqua" w:hAnsi="Book Antiqua"/>
        </w:rPr>
        <w:t>( KK</w:t>
      </w:r>
      <w:proofErr w:type="gramEnd"/>
      <w:r w:rsidRPr="00CA7C3A">
        <w:rPr>
          <w:rFonts w:ascii="Book Antiqua" w:hAnsi="Book Antiqua"/>
        </w:rPr>
        <w:t xml:space="preserve"> ). </w:t>
      </w:r>
    </w:p>
    <w:p w:rsidR="00CA7C3A" w:rsidRPr="00CA7C3A" w:rsidRDefault="00CA7C3A" w:rsidP="00CA7C3A">
      <w:pPr>
        <w:numPr>
          <w:ilvl w:val="0"/>
          <w:numId w:val="8"/>
        </w:numPr>
        <w:spacing w:before="240" w:after="0" w:line="240" w:lineRule="auto"/>
        <w:ind w:left="1418" w:hanging="284"/>
        <w:jc w:val="both"/>
        <w:rPr>
          <w:rFonts w:ascii="Book Antiqua" w:hAnsi="Book Antiqua"/>
          <w:b/>
        </w:rPr>
      </w:pPr>
      <w:r w:rsidRPr="00CA7C3A">
        <w:rPr>
          <w:rFonts w:ascii="Book Antiqua" w:hAnsi="Book Antiqua"/>
          <w:b/>
        </w:rPr>
        <w:t>Akte Kelahiran (AK)</w:t>
      </w:r>
    </w:p>
    <w:p w:rsidR="00CA7C3A" w:rsidRPr="00CA7C3A" w:rsidRDefault="00CA7C3A" w:rsidP="00CA7C3A">
      <w:pPr>
        <w:spacing w:after="0" w:line="240" w:lineRule="auto"/>
        <w:ind w:left="1418"/>
        <w:jc w:val="both"/>
        <w:rPr>
          <w:rFonts w:ascii="Book Antiqua" w:hAnsi="Book Antiqua"/>
        </w:rPr>
      </w:pPr>
      <w:r w:rsidRPr="00CA7C3A">
        <w:rPr>
          <w:rFonts w:ascii="Book Antiqua" w:hAnsi="Book Antiqua"/>
        </w:rPr>
        <w:t xml:space="preserve">Persyaratan untuk pengambilan akte kelahiran sebagai </w:t>
      </w:r>
      <w:proofErr w:type="gramStart"/>
      <w:r w:rsidRPr="00CA7C3A">
        <w:rPr>
          <w:rFonts w:ascii="Book Antiqua" w:hAnsi="Book Antiqua"/>
        </w:rPr>
        <w:t>berikut :</w:t>
      </w:r>
      <w:proofErr w:type="gramEnd"/>
      <w:r w:rsidRPr="00CA7C3A">
        <w:rPr>
          <w:rFonts w:ascii="Book Antiqua" w:hAnsi="Book Antiqua"/>
        </w:rPr>
        <w:t xml:space="preserve"> </w:t>
      </w:r>
    </w:p>
    <w:p w:rsidR="00CA7C3A" w:rsidRPr="00CA7C3A" w:rsidRDefault="00CA7C3A" w:rsidP="00CA7C3A">
      <w:pPr>
        <w:numPr>
          <w:ilvl w:val="2"/>
          <w:numId w:val="11"/>
        </w:numPr>
        <w:spacing w:after="0" w:line="240" w:lineRule="auto"/>
        <w:ind w:left="1701" w:right="13" w:hanging="720"/>
        <w:jc w:val="both"/>
        <w:rPr>
          <w:rFonts w:ascii="Book Antiqua" w:hAnsi="Book Antiqua"/>
        </w:rPr>
      </w:pPr>
      <w:r w:rsidRPr="00CA7C3A">
        <w:rPr>
          <w:rFonts w:ascii="Book Antiqua" w:hAnsi="Book Antiqua"/>
        </w:rPr>
        <w:t xml:space="preserve">Foto copy </w:t>
      </w:r>
      <w:proofErr w:type="gramStart"/>
      <w:r w:rsidRPr="00CA7C3A">
        <w:rPr>
          <w:rFonts w:ascii="Book Antiqua" w:hAnsi="Book Antiqua"/>
        </w:rPr>
        <w:t>surat</w:t>
      </w:r>
      <w:proofErr w:type="gramEnd"/>
      <w:r w:rsidRPr="00CA7C3A">
        <w:rPr>
          <w:rFonts w:ascii="Book Antiqua" w:hAnsi="Book Antiqua"/>
        </w:rPr>
        <w:t xml:space="preserve"> nikah orang tua/ keterangan nikah. </w:t>
      </w:r>
    </w:p>
    <w:p w:rsidR="00CA7C3A" w:rsidRPr="00CA7C3A" w:rsidRDefault="00CA7C3A" w:rsidP="00CA7C3A">
      <w:pPr>
        <w:numPr>
          <w:ilvl w:val="2"/>
          <w:numId w:val="11"/>
        </w:numPr>
        <w:spacing w:after="0" w:line="240" w:lineRule="auto"/>
        <w:ind w:left="1701" w:right="13" w:hanging="720"/>
        <w:jc w:val="both"/>
        <w:rPr>
          <w:rFonts w:ascii="Book Antiqua" w:hAnsi="Book Antiqua"/>
        </w:rPr>
      </w:pPr>
      <w:r w:rsidRPr="00CA7C3A">
        <w:rPr>
          <w:rFonts w:ascii="Book Antiqua" w:hAnsi="Book Antiqua"/>
        </w:rPr>
        <w:t xml:space="preserve">Foto copy KTP kepala keluarga. </w:t>
      </w:r>
    </w:p>
    <w:p w:rsidR="00CA7C3A" w:rsidRPr="00CA7C3A" w:rsidRDefault="00CA7C3A" w:rsidP="00CA7C3A">
      <w:pPr>
        <w:numPr>
          <w:ilvl w:val="2"/>
          <w:numId w:val="11"/>
        </w:numPr>
        <w:spacing w:after="0" w:line="240" w:lineRule="auto"/>
        <w:ind w:left="1701" w:right="13" w:hanging="720"/>
        <w:jc w:val="both"/>
        <w:rPr>
          <w:rFonts w:ascii="Book Antiqua" w:hAnsi="Book Antiqua"/>
        </w:rPr>
      </w:pPr>
      <w:r w:rsidRPr="00CA7C3A">
        <w:rPr>
          <w:rFonts w:ascii="Book Antiqua" w:hAnsi="Book Antiqua"/>
        </w:rPr>
        <w:t xml:space="preserve">Foto copy kartu keluarga </w:t>
      </w:r>
      <w:proofErr w:type="gramStart"/>
      <w:r w:rsidRPr="00CA7C3A">
        <w:rPr>
          <w:rFonts w:ascii="Book Antiqua" w:hAnsi="Book Antiqua"/>
        </w:rPr>
        <w:t>( KK</w:t>
      </w:r>
      <w:proofErr w:type="gramEnd"/>
      <w:r w:rsidRPr="00CA7C3A">
        <w:rPr>
          <w:rFonts w:ascii="Book Antiqua" w:hAnsi="Book Antiqua"/>
        </w:rPr>
        <w:t xml:space="preserve">). </w:t>
      </w:r>
    </w:p>
    <w:p w:rsidR="00CA7C3A" w:rsidRPr="00CA7C3A" w:rsidRDefault="00CA7C3A" w:rsidP="00CA7C3A">
      <w:pPr>
        <w:pStyle w:val="ListParagraph"/>
        <w:numPr>
          <w:ilvl w:val="2"/>
          <w:numId w:val="7"/>
        </w:numPr>
        <w:spacing w:before="240" w:after="0" w:line="240" w:lineRule="auto"/>
        <w:ind w:left="1134"/>
        <w:jc w:val="both"/>
        <w:rPr>
          <w:rFonts w:ascii="Book Antiqua" w:hAnsi="Book Antiqua"/>
          <w:b/>
        </w:rPr>
      </w:pPr>
      <w:r w:rsidRPr="00CA7C3A">
        <w:rPr>
          <w:rFonts w:ascii="Book Antiqua" w:hAnsi="Book Antiqua"/>
          <w:b/>
        </w:rPr>
        <w:t>Penetapan Tarif dan Waktu Pelayanan KK, KTP dan Akta Kelahiran</w:t>
      </w:r>
    </w:p>
    <w:p w:rsidR="00CA7C3A" w:rsidRPr="00CA7C3A" w:rsidRDefault="00CA7C3A" w:rsidP="00CA7C3A">
      <w:pPr>
        <w:spacing w:after="0" w:line="240" w:lineRule="auto"/>
        <w:ind w:left="1134" w:firstLine="709"/>
        <w:jc w:val="both"/>
        <w:rPr>
          <w:rFonts w:ascii="Book Antiqua" w:hAnsi="Book Antiqua"/>
        </w:rPr>
      </w:pPr>
      <w:r w:rsidRPr="00CA7C3A">
        <w:rPr>
          <w:rFonts w:ascii="Book Antiqua" w:hAnsi="Book Antiqua"/>
        </w:rPr>
        <w:t xml:space="preserve">Berikut akan dipaparkan penetapan tarif dasar dan waktu pelayanan KK, KTP, dan Akte Kelahiraan sesuai Perda Kabupaten Kutai Timur No. 4 tahun 2009 </w:t>
      </w:r>
      <w:r w:rsidRPr="00CA7C3A">
        <w:rPr>
          <w:rFonts w:ascii="Book Antiqua" w:hAnsi="Book Antiqua"/>
        </w:rPr>
        <w:t xml:space="preserve">tentang pembuatan, penggantian biaya cetak KTP dan Akta Catatan Sipil.  </w:t>
      </w:r>
    </w:p>
    <w:p w:rsidR="00CA7C3A" w:rsidRPr="00CA7C3A" w:rsidRDefault="00CA7C3A" w:rsidP="00CA7C3A">
      <w:pPr>
        <w:spacing w:after="0" w:line="240" w:lineRule="auto"/>
        <w:ind w:left="1134" w:firstLine="709"/>
        <w:jc w:val="both"/>
        <w:rPr>
          <w:rFonts w:ascii="Book Antiqua" w:hAnsi="Book Antiqua"/>
        </w:rPr>
      </w:pPr>
    </w:p>
    <w:p w:rsidR="00CA7C3A" w:rsidRPr="00CA7C3A" w:rsidRDefault="00CA7C3A" w:rsidP="00CA7C3A">
      <w:pPr>
        <w:tabs>
          <w:tab w:val="left" w:pos="2410"/>
        </w:tabs>
        <w:spacing w:after="0" w:line="240" w:lineRule="auto"/>
        <w:ind w:left="2410" w:hanging="1276"/>
        <w:jc w:val="both"/>
        <w:rPr>
          <w:rFonts w:ascii="Book Antiqua" w:hAnsi="Book Antiqua"/>
          <w:b/>
        </w:rPr>
      </w:pPr>
      <w:r w:rsidRPr="00CA7C3A">
        <w:rPr>
          <w:rFonts w:ascii="Book Antiqua" w:hAnsi="Book Antiqua"/>
          <w:b/>
        </w:rPr>
        <w:t>Tabel 4.7.</w:t>
      </w:r>
      <w:r w:rsidRPr="00CA7C3A">
        <w:rPr>
          <w:rFonts w:ascii="Book Antiqua" w:hAnsi="Book Antiqua"/>
          <w:b/>
        </w:rPr>
        <w:tab/>
        <w:t>Penentuan Tarif Dasar dan Waktu Pelayanan KK, KTP, dan AK Di Wilayah Kecamatan Muara Wahau Kabupaten Kutai Timur</w:t>
      </w:r>
    </w:p>
    <w:p w:rsidR="00CA7C3A" w:rsidRPr="00CA7C3A" w:rsidRDefault="00CA7C3A" w:rsidP="00CA7C3A">
      <w:pPr>
        <w:tabs>
          <w:tab w:val="left" w:pos="2410"/>
        </w:tabs>
        <w:spacing w:after="0" w:line="240" w:lineRule="auto"/>
        <w:ind w:left="2410" w:hanging="1276"/>
        <w:jc w:val="both"/>
        <w:rPr>
          <w:rFonts w:ascii="Book Antiqua" w:hAnsi="Book Antiqua"/>
        </w:rPr>
      </w:pPr>
    </w:p>
    <w:p w:rsidR="00CA7C3A" w:rsidRPr="00CA7C3A" w:rsidRDefault="00CA7C3A" w:rsidP="00CA7C3A">
      <w:pPr>
        <w:spacing w:after="0" w:line="240" w:lineRule="auto"/>
        <w:ind w:left="1134"/>
        <w:jc w:val="both"/>
        <w:rPr>
          <w:rFonts w:ascii="Book Antiqua" w:hAnsi="Book Antiqua"/>
          <w:i/>
        </w:rPr>
      </w:pPr>
      <w:r w:rsidRPr="00CA7C3A">
        <w:rPr>
          <w:rFonts w:ascii="Book Antiqua" w:hAnsi="Book Antiqua"/>
          <w:i/>
        </w:rPr>
        <w:t>Sumber: Olah data primer</w:t>
      </w:r>
    </w:p>
    <w:p w:rsidR="00CA7C3A" w:rsidRPr="00CA7C3A" w:rsidRDefault="00CA7C3A" w:rsidP="00CA7C3A">
      <w:pPr>
        <w:spacing w:after="0" w:line="240" w:lineRule="auto"/>
        <w:ind w:left="1134" w:firstLine="709"/>
        <w:jc w:val="both"/>
        <w:rPr>
          <w:rFonts w:ascii="Book Antiqua" w:hAnsi="Book Antiqua"/>
        </w:rPr>
      </w:pPr>
      <w:r w:rsidRPr="00CA7C3A">
        <w:rPr>
          <w:rFonts w:ascii="Book Antiqua" w:hAnsi="Book Antiqua"/>
        </w:rPr>
        <w:t xml:space="preserve">Dari penjelasan tabel 4.10. di atas dapat diketahui penerapan tarif dan waktu pelayanan sesuai Perda No 04 tahun 2009 menjelasakan ada perbedaan antara penetapan tarif di desa dan di kelurahan dan penetapan waktu pelayanan; di desa penetapan tarif 1 kali pelayanan dipungut seharga Rp. 10.000 sedangkan untuk wilayah kelurahan di gratiskan. </w:t>
      </w:r>
      <w:proofErr w:type="gramStart"/>
      <w:r w:rsidRPr="00CA7C3A">
        <w:rPr>
          <w:rFonts w:ascii="Book Antiqua" w:hAnsi="Book Antiqua"/>
        </w:rPr>
        <w:t>menurut</w:t>
      </w:r>
      <w:proofErr w:type="gramEnd"/>
      <w:r w:rsidRPr="00CA7C3A">
        <w:rPr>
          <w:rFonts w:ascii="Book Antiqua" w:hAnsi="Book Antiqua"/>
        </w:rPr>
        <w:t xml:space="preserve"> keterangan yang di dapatkan dari pejabat terkait perbedaan </w:t>
      </w:r>
      <w:r w:rsidRPr="00CA7C3A">
        <w:rPr>
          <w:rFonts w:ascii="Book Antiqua" w:hAnsi="Book Antiqua"/>
        </w:rPr>
        <w:lastRenderedPageBreak/>
        <w:t xml:space="preserve">tersebut dikarenakan di wilayah desa dalam penetapan tarif tidak mengikuti peraturan daerah tersebut dikarenakan penerapan otonomi desa yang berlaku di Kabupaten Kutai Timurnya Peraturan Desa (PERDES). </w:t>
      </w:r>
    </w:p>
    <w:p w:rsidR="00CA7C3A" w:rsidRPr="00CA7C3A" w:rsidRDefault="00CA7C3A" w:rsidP="00CA7C3A">
      <w:pPr>
        <w:spacing w:after="0" w:line="240" w:lineRule="auto"/>
        <w:ind w:left="1134" w:firstLine="709"/>
        <w:jc w:val="both"/>
        <w:rPr>
          <w:rFonts w:ascii="Book Antiqua" w:hAnsi="Book Antiqua"/>
        </w:rPr>
      </w:pPr>
      <w:r w:rsidRPr="00CA7C3A">
        <w:rPr>
          <w:rFonts w:ascii="Book Antiqua" w:hAnsi="Book Antiqua"/>
        </w:rPr>
        <w:t xml:space="preserve">Dari keterangan tersebut penulis berkesimpulan bahwa dalam penetapan tarif dan waktu pelayanan terdapat perbedaan dalam ketentuan peraturannya.  </w:t>
      </w:r>
    </w:p>
    <w:p w:rsidR="00CA7C3A" w:rsidRPr="00CA7C3A" w:rsidRDefault="00CA7C3A" w:rsidP="00CA7C3A">
      <w:pPr>
        <w:pStyle w:val="ListParagraph"/>
        <w:numPr>
          <w:ilvl w:val="2"/>
          <w:numId w:val="7"/>
        </w:numPr>
        <w:spacing w:before="240" w:after="0" w:line="240" w:lineRule="auto"/>
        <w:ind w:left="1134"/>
        <w:jc w:val="both"/>
        <w:rPr>
          <w:rFonts w:ascii="Book Antiqua" w:hAnsi="Book Antiqua"/>
          <w:b/>
        </w:rPr>
      </w:pPr>
      <w:r w:rsidRPr="00CA7C3A">
        <w:rPr>
          <w:rFonts w:ascii="Book Antiqua" w:hAnsi="Book Antiqua"/>
          <w:b/>
        </w:rPr>
        <w:t>Tanggapan Responden Terhadap Efektifitas Pelayanan Publik Di Kecamatan Muara Wahau Kabupaten Kutai Timur</w:t>
      </w:r>
    </w:p>
    <w:p w:rsidR="00CA7C3A" w:rsidRPr="00CA7C3A" w:rsidRDefault="00CA7C3A" w:rsidP="00CA7C3A">
      <w:pPr>
        <w:spacing w:after="0" w:line="240" w:lineRule="auto"/>
        <w:ind w:left="1134" w:firstLine="709"/>
        <w:jc w:val="both"/>
        <w:rPr>
          <w:rFonts w:ascii="Book Antiqua" w:hAnsi="Book Antiqua"/>
        </w:rPr>
      </w:pPr>
      <w:r w:rsidRPr="00CA7C3A">
        <w:rPr>
          <w:rFonts w:ascii="Book Antiqua" w:hAnsi="Book Antiqua"/>
        </w:rPr>
        <w:t xml:space="preserve">Sejalan dengan kebutuhan masyarakat </w:t>
      </w:r>
      <w:proofErr w:type="gramStart"/>
      <w:r w:rsidRPr="00CA7C3A">
        <w:rPr>
          <w:rFonts w:ascii="Book Antiqua" w:hAnsi="Book Antiqua"/>
        </w:rPr>
        <w:t>akan</w:t>
      </w:r>
      <w:proofErr w:type="gramEnd"/>
      <w:r w:rsidRPr="00CA7C3A">
        <w:rPr>
          <w:rFonts w:ascii="Book Antiqua" w:hAnsi="Book Antiqua"/>
        </w:rPr>
        <w:t xml:space="preserve"> pelayanan yang berkualitas dari pemerintah, maka sebagai pelayanan publik yang mendapat kepercayaan dari masyarakat, mereka harus senantiasa mengacu pada kepuasan total para pelanggan yang merupakan tujuan pokok dalm pemberian pelayanan. Karena itu perbaikan kualitas hendaknya secara terus menerus/berkesinambungan mengenai persepsi masyarakat terhadap efektifitas pelayanan publik di Kecamatan muara wahau Kabupaten Kutai Timur </w:t>
      </w:r>
      <w:proofErr w:type="gramStart"/>
      <w:r w:rsidRPr="00CA7C3A">
        <w:rPr>
          <w:rFonts w:ascii="Book Antiqua" w:hAnsi="Book Antiqua"/>
        </w:rPr>
        <w:t>akan</w:t>
      </w:r>
      <w:proofErr w:type="gramEnd"/>
      <w:r w:rsidRPr="00CA7C3A">
        <w:rPr>
          <w:rFonts w:ascii="Book Antiqua" w:hAnsi="Book Antiqua"/>
        </w:rPr>
        <w:t xml:space="preserve"> tergambar dalam </w:t>
      </w:r>
      <w:r w:rsidRPr="00CA7C3A">
        <w:rPr>
          <w:rFonts w:ascii="Book Antiqua" w:hAnsi="Book Antiqua"/>
        </w:rPr>
        <w:t xml:space="preserve">uraian dengan mengacu pada </w:t>
      </w:r>
    </w:p>
    <w:p w:rsidR="00CA7C3A" w:rsidRPr="00CA7C3A" w:rsidRDefault="00CA7C3A" w:rsidP="00CA7C3A">
      <w:pPr>
        <w:spacing w:after="0" w:line="240" w:lineRule="auto"/>
        <w:ind w:left="1134"/>
        <w:jc w:val="both"/>
        <w:rPr>
          <w:rFonts w:ascii="Book Antiqua" w:hAnsi="Book Antiqua"/>
        </w:rPr>
      </w:pPr>
      <w:proofErr w:type="gramStart"/>
      <w:r w:rsidRPr="00CA7C3A">
        <w:rPr>
          <w:rFonts w:ascii="Book Antiqua" w:hAnsi="Book Antiqua"/>
        </w:rPr>
        <w:t>beberapa</w:t>
      </w:r>
      <w:proofErr w:type="gramEnd"/>
      <w:r w:rsidRPr="00CA7C3A">
        <w:rPr>
          <w:rFonts w:ascii="Book Antiqua" w:hAnsi="Book Antiqua"/>
        </w:rPr>
        <w:t xml:space="preserve"> indikator, yaitu : </w:t>
      </w:r>
    </w:p>
    <w:p w:rsidR="00CA7C3A" w:rsidRPr="00CA7C3A" w:rsidRDefault="00CA7C3A" w:rsidP="00CA7C3A">
      <w:pPr>
        <w:numPr>
          <w:ilvl w:val="0"/>
          <w:numId w:val="12"/>
        </w:numPr>
        <w:spacing w:after="0" w:line="240" w:lineRule="auto"/>
        <w:ind w:left="1560" w:hanging="360"/>
        <w:jc w:val="both"/>
        <w:rPr>
          <w:rFonts w:ascii="Book Antiqua" w:hAnsi="Book Antiqua"/>
        </w:rPr>
      </w:pPr>
      <w:r w:rsidRPr="00CA7C3A">
        <w:rPr>
          <w:rFonts w:ascii="Book Antiqua" w:hAnsi="Book Antiqua"/>
        </w:rPr>
        <w:t xml:space="preserve">Kesederhanaan; </w:t>
      </w:r>
    </w:p>
    <w:p w:rsidR="00CA7C3A" w:rsidRPr="00CA7C3A" w:rsidRDefault="00CA7C3A" w:rsidP="00CA7C3A">
      <w:pPr>
        <w:numPr>
          <w:ilvl w:val="0"/>
          <w:numId w:val="12"/>
        </w:numPr>
        <w:spacing w:after="0" w:line="240" w:lineRule="auto"/>
        <w:ind w:left="1560" w:hanging="360"/>
        <w:jc w:val="both"/>
        <w:rPr>
          <w:rFonts w:ascii="Book Antiqua" w:hAnsi="Book Antiqua"/>
        </w:rPr>
      </w:pPr>
      <w:r w:rsidRPr="00CA7C3A">
        <w:rPr>
          <w:rFonts w:ascii="Book Antiqua" w:hAnsi="Book Antiqua"/>
        </w:rPr>
        <w:t xml:space="preserve">Kejelasan dan Kepastian; </w:t>
      </w:r>
    </w:p>
    <w:p w:rsidR="00CA7C3A" w:rsidRPr="00CA7C3A" w:rsidRDefault="00CA7C3A" w:rsidP="00CA7C3A">
      <w:pPr>
        <w:numPr>
          <w:ilvl w:val="0"/>
          <w:numId w:val="12"/>
        </w:numPr>
        <w:spacing w:after="0" w:line="240" w:lineRule="auto"/>
        <w:ind w:left="1560" w:hanging="360"/>
        <w:jc w:val="both"/>
        <w:rPr>
          <w:rFonts w:ascii="Book Antiqua" w:hAnsi="Book Antiqua"/>
        </w:rPr>
      </w:pPr>
      <w:r w:rsidRPr="00CA7C3A">
        <w:rPr>
          <w:rFonts w:ascii="Book Antiqua" w:hAnsi="Book Antiqua"/>
        </w:rPr>
        <w:t xml:space="preserve">Keamanan; </w:t>
      </w:r>
    </w:p>
    <w:p w:rsidR="00CA7C3A" w:rsidRPr="00CA7C3A" w:rsidRDefault="00CA7C3A" w:rsidP="00CA7C3A">
      <w:pPr>
        <w:numPr>
          <w:ilvl w:val="0"/>
          <w:numId w:val="12"/>
        </w:numPr>
        <w:spacing w:after="0" w:line="240" w:lineRule="auto"/>
        <w:ind w:left="1560" w:hanging="360"/>
        <w:jc w:val="both"/>
        <w:rPr>
          <w:rFonts w:ascii="Book Antiqua" w:hAnsi="Book Antiqua"/>
        </w:rPr>
      </w:pPr>
      <w:r w:rsidRPr="00CA7C3A">
        <w:rPr>
          <w:rFonts w:ascii="Book Antiqua" w:hAnsi="Book Antiqua"/>
        </w:rPr>
        <w:t xml:space="preserve">Keterbukaan; </w:t>
      </w:r>
    </w:p>
    <w:p w:rsidR="00CA7C3A" w:rsidRPr="00CA7C3A" w:rsidRDefault="00CA7C3A" w:rsidP="00CA7C3A">
      <w:pPr>
        <w:numPr>
          <w:ilvl w:val="0"/>
          <w:numId w:val="12"/>
        </w:numPr>
        <w:spacing w:after="0" w:line="240" w:lineRule="auto"/>
        <w:ind w:left="1560" w:hanging="360"/>
        <w:jc w:val="both"/>
        <w:rPr>
          <w:rFonts w:ascii="Book Antiqua" w:hAnsi="Book Antiqua"/>
        </w:rPr>
      </w:pPr>
      <w:r w:rsidRPr="00CA7C3A">
        <w:rPr>
          <w:rFonts w:ascii="Book Antiqua" w:hAnsi="Book Antiqua"/>
        </w:rPr>
        <w:t xml:space="preserve">Ekonomis; </w:t>
      </w:r>
    </w:p>
    <w:p w:rsidR="00CA7C3A" w:rsidRPr="00CA7C3A" w:rsidRDefault="00CA7C3A" w:rsidP="00CA7C3A">
      <w:pPr>
        <w:numPr>
          <w:ilvl w:val="0"/>
          <w:numId w:val="12"/>
        </w:numPr>
        <w:spacing w:after="0" w:line="240" w:lineRule="auto"/>
        <w:ind w:left="1560" w:hanging="360"/>
        <w:jc w:val="both"/>
        <w:rPr>
          <w:rFonts w:ascii="Book Antiqua" w:hAnsi="Book Antiqua"/>
        </w:rPr>
      </w:pPr>
      <w:r w:rsidRPr="00CA7C3A">
        <w:rPr>
          <w:rFonts w:ascii="Book Antiqua" w:hAnsi="Book Antiqua"/>
        </w:rPr>
        <w:t xml:space="preserve">Keadilan yang merata; dan </w:t>
      </w:r>
    </w:p>
    <w:p w:rsidR="00CA7C3A" w:rsidRPr="00CA7C3A" w:rsidRDefault="00CA7C3A" w:rsidP="00CA7C3A">
      <w:pPr>
        <w:numPr>
          <w:ilvl w:val="0"/>
          <w:numId w:val="12"/>
        </w:numPr>
        <w:spacing w:after="0" w:line="240" w:lineRule="auto"/>
        <w:ind w:left="1560" w:hanging="360"/>
        <w:jc w:val="both"/>
        <w:rPr>
          <w:rFonts w:ascii="Book Antiqua" w:hAnsi="Book Antiqua"/>
        </w:rPr>
      </w:pPr>
      <w:r w:rsidRPr="00CA7C3A">
        <w:rPr>
          <w:rFonts w:ascii="Book Antiqua" w:hAnsi="Book Antiqua"/>
        </w:rPr>
        <w:t xml:space="preserve">Ketepatan waktu. </w:t>
      </w:r>
    </w:p>
    <w:p w:rsidR="00CA7C3A" w:rsidRPr="00CA7C3A" w:rsidRDefault="00CA7C3A" w:rsidP="00CA7C3A">
      <w:pPr>
        <w:spacing w:before="240" w:after="0" w:line="240" w:lineRule="auto"/>
        <w:ind w:left="1134" w:firstLine="709"/>
        <w:jc w:val="both"/>
        <w:rPr>
          <w:rFonts w:ascii="Book Antiqua" w:hAnsi="Book Antiqua"/>
        </w:rPr>
      </w:pPr>
      <w:r w:rsidRPr="00CA7C3A">
        <w:rPr>
          <w:rFonts w:ascii="Book Antiqua" w:hAnsi="Book Antiqua"/>
        </w:rPr>
        <w:t xml:space="preserve">Selain kedelapan indikator tersebut, juga </w:t>
      </w:r>
      <w:proofErr w:type="gramStart"/>
      <w:r w:rsidRPr="00CA7C3A">
        <w:rPr>
          <w:rFonts w:ascii="Book Antiqua" w:hAnsi="Book Antiqua"/>
        </w:rPr>
        <w:t>akan</w:t>
      </w:r>
      <w:proofErr w:type="gramEnd"/>
      <w:r w:rsidRPr="00CA7C3A">
        <w:rPr>
          <w:rFonts w:ascii="Book Antiqua" w:hAnsi="Book Antiqua"/>
        </w:rPr>
        <w:t xml:space="preserve"> dipaparkan mengenai harapan masyarakat kedepannya tentang pelayanan yang dilakukan oleh Pemerintah Kecamatan Muara Wahau Kabupaten kutai Timur. </w:t>
      </w:r>
    </w:p>
    <w:p w:rsidR="00CA7C3A" w:rsidRPr="00CA7C3A" w:rsidRDefault="00CA7C3A" w:rsidP="00CA7C3A">
      <w:pPr>
        <w:pStyle w:val="ListParagraph"/>
        <w:numPr>
          <w:ilvl w:val="0"/>
          <w:numId w:val="13"/>
        </w:numPr>
        <w:spacing w:before="240" w:after="0" w:line="240" w:lineRule="auto"/>
        <w:jc w:val="both"/>
        <w:rPr>
          <w:rFonts w:ascii="Book Antiqua" w:hAnsi="Book Antiqua"/>
          <w:b/>
        </w:rPr>
      </w:pPr>
      <w:r w:rsidRPr="00CA7C3A">
        <w:rPr>
          <w:rFonts w:ascii="Book Antiqua" w:hAnsi="Book Antiqua"/>
          <w:b/>
        </w:rPr>
        <w:t>Kesederhanaan</w:t>
      </w:r>
    </w:p>
    <w:p w:rsidR="00CA7C3A" w:rsidRPr="00CA7C3A" w:rsidRDefault="00CA7C3A" w:rsidP="00CA7C3A">
      <w:pPr>
        <w:spacing w:after="0" w:line="240" w:lineRule="auto"/>
        <w:ind w:left="1560"/>
        <w:jc w:val="both"/>
        <w:rPr>
          <w:rFonts w:ascii="Book Antiqua" w:hAnsi="Book Antiqua"/>
        </w:rPr>
      </w:pPr>
      <w:r w:rsidRPr="00CA7C3A">
        <w:rPr>
          <w:rFonts w:ascii="Book Antiqua" w:hAnsi="Book Antiqua"/>
        </w:rPr>
        <w:t xml:space="preserve">            Kesederhanaan pelayanan dalam artian bahwa prosedur atau tata </w:t>
      </w:r>
      <w:proofErr w:type="gramStart"/>
      <w:r w:rsidRPr="00CA7C3A">
        <w:rPr>
          <w:rFonts w:ascii="Book Antiqua" w:hAnsi="Book Antiqua"/>
        </w:rPr>
        <w:t>cara</w:t>
      </w:r>
      <w:proofErr w:type="gramEnd"/>
      <w:r w:rsidRPr="00CA7C3A">
        <w:rPr>
          <w:rFonts w:ascii="Book Antiqua" w:hAnsi="Book Antiqua"/>
        </w:rPr>
        <w:t xml:space="preserve"> pelayanan umum diselenggarakan secara mudah dipahami, mudah dilaksanakan. Dikatakan pelayana umum itu prima bila dalam pelaksanaannya tidak menyulitkan, prosedurnya tidak banyak seluk–beluknya dan tidak berbelit-belit, persyaratan yang harus dipenuhi pelanggan mudah di penuhi, tidak bertele </w:t>
      </w:r>
      <w:r w:rsidRPr="00CA7C3A">
        <w:rPr>
          <w:rFonts w:ascii="Book Antiqua" w:hAnsi="Book Antiqua"/>
        </w:rPr>
        <w:lastRenderedPageBreak/>
        <w:t xml:space="preserve">– tele, tidak mencari kesempatan dalam </w:t>
      </w:r>
      <w:r w:rsidRPr="00CA7C3A">
        <w:rPr>
          <w:rFonts w:ascii="Book Antiqua" w:hAnsi="Book Antiqua"/>
        </w:rPr>
        <w:t xml:space="preserve">kesempitan. </w:t>
      </w:r>
    </w:p>
    <w:p w:rsidR="00E036AA" w:rsidRDefault="00E036AA" w:rsidP="00CA7C3A">
      <w:pPr>
        <w:tabs>
          <w:tab w:val="left" w:pos="3261"/>
        </w:tabs>
        <w:spacing w:before="240" w:after="0" w:line="240" w:lineRule="auto"/>
        <w:ind w:left="3261" w:hanging="1701"/>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tabs>
          <w:tab w:val="left" w:pos="3261"/>
        </w:tabs>
        <w:spacing w:before="240" w:after="0" w:line="240" w:lineRule="auto"/>
        <w:ind w:left="3261" w:hanging="1701"/>
        <w:jc w:val="both"/>
        <w:rPr>
          <w:rFonts w:ascii="Book Antiqua" w:hAnsi="Book Antiqua"/>
          <w:b/>
        </w:rPr>
      </w:pPr>
      <w:r w:rsidRPr="00CA7C3A">
        <w:rPr>
          <w:rFonts w:ascii="Book Antiqua" w:hAnsi="Book Antiqua"/>
          <w:b/>
        </w:rPr>
        <w:t xml:space="preserve">Pada tabel 4.8. </w:t>
      </w:r>
      <w:r w:rsidRPr="00CA7C3A">
        <w:rPr>
          <w:rFonts w:ascii="Book Antiqua" w:hAnsi="Book Antiqua"/>
          <w:b/>
        </w:rPr>
        <w:tab/>
        <w:t xml:space="preserve">Tanggapan responden mengenai kemudahan prosedur pelayanan publik. </w:t>
      </w:r>
    </w:p>
    <w:p w:rsidR="00CA7C3A" w:rsidRPr="00CA7C3A" w:rsidRDefault="00CA7C3A" w:rsidP="00CA7C3A">
      <w:pPr>
        <w:tabs>
          <w:tab w:val="left" w:pos="3402"/>
        </w:tabs>
        <w:spacing w:after="0" w:line="240" w:lineRule="auto"/>
        <w:ind w:left="3402" w:hanging="1842"/>
        <w:jc w:val="both"/>
        <w:rPr>
          <w:rFonts w:ascii="Book Antiqua" w:hAnsi="Book Antiqua"/>
        </w:rPr>
      </w:pPr>
    </w:p>
    <w:tbl>
      <w:tblPr>
        <w:tblW w:w="7120" w:type="dxa"/>
        <w:tblInd w:w="1533" w:type="dxa"/>
        <w:tblCellMar>
          <w:left w:w="115" w:type="dxa"/>
          <w:right w:w="115" w:type="dxa"/>
        </w:tblCellMar>
        <w:tblLook w:val="04A0" w:firstRow="1" w:lastRow="0" w:firstColumn="1" w:lastColumn="0" w:noHBand="0" w:noVBand="1"/>
      </w:tblPr>
      <w:tblGrid>
        <w:gridCol w:w="3118"/>
        <w:gridCol w:w="1616"/>
        <w:gridCol w:w="2386"/>
      </w:tblGrid>
      <w:tr w:rsidR="00CA7C3A" w:rsidRPr="00CA7C3A" w:rsidTr="00615DCD">
        <w:trPr>
          <w:trHeight w:val="730"/>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ind w:left="27"/>
              <w:jc w:val="center"/>
              <w:rPr>
                <w:rFonts w:ascii="Book Antiqua" w:hAnsi="Book Antiqua"/>
              </w:rPr>
            </w:pPr>
            <w:r w:rsidRPr="00CA7C3A">
              <w:rPr>
                <w:rFonts w:ascii="Book Antiqua" w:hAnsi="Book Antiqua"/>
                <w:b/>
              </w:rPr>
              <w:t>Tanggapan responden</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ind w:left="27"/>
              <w:jc w:val="center"/>
              <w:rPr>
                <w:rFonts w:ascii="Book Antiqua" w:hAnsi="Book Antiqua"/>
              </w:rPr>
            </w:pPr>
            <w:r w:rsidRPr="00CA7C3A">
              <w:rPr>
                <w:rFonts w:ascii="Book Antiqua" w:hAnsi="Book Antiqua"/>
                <w:b/>
              </w:rPr>
              <w:t>F</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ind w:left="27"/>
              <w:jc w:val="center"/>
              <w:rPr>
                <w:rFonts w:ascii="Book Antiqua" w:hAnsi="Book Antiqua"/>
              </w:rPr>
            </w:pPr>
            <w:r w:rsidRPr="00CA7C3A">
              <w:rPr>
                <w:rFonts w:ascii="Book Antiqua" w:hAnsi="Book Antiqua"/>
                <w:b/>
              </w:rPr>
              <w:t>%</w:t>
            </w:r>
          </w:p>
        </w:tc>
      </w:tr>
      <w:tr w:rsidR="00CA7C3A" w:rsidRPr="00CA7C3A" w:rsidTr="00615DCD">
        <w:trPr>
          <w:trHeight w:val="1201"/>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27"/>
              <w:jc w:val="both"/>
              <w:rPr>
                <w:rFonts w:ascii="Book Antiqua" w:hAnsi="Book Antiqua"/>
              </w:rPr>
            </w:pPr>
            <w:r w:rsidRPr="00CA7C3A">
              <w:rPr>
                <w:rFonts w:ascii="Book Antiqua" w:hAnsi="Book Antiqua"/>
              </w:rPr>
              <w:t xml:space="preserve">Tidak Mudah </w:t>
            </w:r>
          </w:p>
          <w:p w:rsidR="00CA7C3A" w:rsidRPr="00CA7C3A" w:rsidRDefault="00CA7C3A" w:rsidP="00CA7C3A">
            <w:pPr>
              <w:spacing w:after="0" w:line="240" w:lineRule="auto"/>
              <w:ind w:left="27"/>
              <w:jc w:val="both"/>
              <w:rPr>
                <w:rFonts w:ascii="Book Antiqua" w:hAnsi="Book Antiqua"/>
              </w:rPr>
            </w:pPr>
            <w:r w:rsidRPr="00CA7C3A">
              <w:rPr>
                <w:rFonts w:ascii="Book Antiqua" w:hAnsi="Book Antiqua"/>
              </w:rPr>
              <w:t xml:space="preserve">Kurang Mudah </w:t>
            </w:r>
          </w:p>
          <w:p w:rsidR="00CA7C3A" w:rsidRPr="00CA7C3A" w:rsidRDefault="00CA7C3A" w:rsidP="00CA7C3A">
            <w:pPr>
              <w:spacing w:after="0" w:line="240" w:lineRule="auto"/>
              <w:ind w:left="27"/>
              <w:jc w:val="both"/>
              <w:rPr>
                <w:rFonts w:ascii="Book Antiqua" w:hAnsi="Book Antiqua"/>
              </w:rPr>
            </w:pPr>
            <w:r w:rsidRPr="00CA7C3A">
              <w:rPr>
                <w:rFonts w:ascii="Book Antiqua" w:hAnsi="Book Antiqua"/>
              </w:rPr>
              <w:t xml:space="preserve">Mudah </w:t>
            </w:r>
          </w:p>
          <w:p w:rsidR="00CA7C3A" w:rsidRPr="00CA7C3A" w:rsidRDefault="00CA7C3A" w:rsidP="00CA7C3A">
            <w:pPr>
              <w:spacing w:after="0" w:line="240" w:lineRule="auto"/>
              <w:ind w:left="27"/>
              <w:jc w:val="both"/>
              <w:rPr>
                <w:rFonts w:ascii="Book Antiqua" w:hAnsi="Book Antiqua"/>
              </w:rPr>
            </w:pPr>
            <w:r w:rsidRPr="00CA7C3A">
              <w:rPr>
                <w:rFonts w:ascii="Book Antiqua" w:hAnsi="Book Antiqua"/>
              </w:rPr>
              <w:t xml:space="preserve">Sangat Mudah </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ind w:left="27"/>
              <w:jc w:val="center"/>
              <w:rPr>
                <w:rFonts w:ascii="Book Antiqua" w:hAnsi="Book Antiqua"/>
              </w:rPr>
            </w:pPr>
            <w:r w:rsidRPr="00CA7C3A">
              <w:rPr>
                <w:rFonts w:ascii="Book Antiqua" w:hAnsi="Book Antiqua"/>
              </w:rPr>
              <w:t>2</w:t>
            </w:r>
          </w:p>
          <w:p w:rsidR="00CA7C3A" w:rsidRPr="00CA7C3A" w:rsidRDefault="00CA7C3A" w:rsidP="00CA7C3A">
            <w:pPr>
              <w:spacing w:after="0" w:line="240" w:lineRule="auto"/>
              <w:ind w:left="27"/>
              <w:jc w:val="center"/>
              <w:rPr>
                <w:rFonts w:ascii="Book Antiqua" w:hAnsi="Book Antiqua"/>
              </w:rPr>
            </w:pPr>
            <w:r w:rsidRPr="00CA7C3A">
              <w:rPr>
                <w:rFonts w:ascii="Book Antiqua" w:hAnsi="Book Antiqua"/>
              </w:rPr>
              <w:t>9</w:t>
            </w:r>
          </w:p>
          <w:p w:rsidR="00CA7C3A" w:rsidRPr="00CA7C3A" w:rsidRDefault="00CA7C3A" w:rsidP="00CA7C3A">
            <w:pPr>
              <w:spacing w:after="0" w:line="240" w:lineRule="auto"/>
              <w:ind w:left="27"/>
              <w:jc w:val="center"/>
              <w:rPr>
                <w:rFonts w:ascii="Book Antiqua" w:hAnsi="Book Antiqua"/>
              </w:rPr>
            </w:pPr>
            <w:r w:rsidRPr="00CA7C3A">
              <w:rPr>
                <w:rFonts w:ascii="Book Antiqua" w:hAnsi="Book Antiqua"/>
              </w:rPr>
              <w:t>45</w:t>
            </w:r>
          </w:p>
          <w:p w:rsidR="00CA7C3A" w:rsidRPr="00CA7C3A" w:rsidRDefault="00CA7C3A" w:rsidP="00CA7C3A">
            <w:pPr>
              <w:spacing w:after="0" w:line="240" w:lineRule="auto"/>
              <w:ind w:left="27"/>
              <w:jc w:val="center"/>
              <w:rPr>
                <w:rFonts w:ascii="Book Antiqua" w:hAnsi="Book Antiqua"/>
              </w:rPr>
            </w:pPr>
            <w:r w:rsidRPr="00CA7C3A">
              <w:rPr>
                <w:rFonts w:ascii="Book Antiqua" w:hAnsi="Book Antiqua"/>
              </w:rPr>
              <w:t>4</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ind w:left="27"/>
              <w:jc w:val="center"/>
              <w:rPr>
                <w:rFonts w:ascii="Book Antiqua" w:hAnsi="Book Antiqua"/>
              </w:rPr>
            </w:pPr>
            <w:r w:rsidRPr="00CA7C3A">
              <w:rPr>
                <w:rFonts w:ascii="Book Antiqua" w:hAnsi="Book Antiqua"/>
              </w:rPr>
              <w:t>3,33</w:t>
            </w:r>
          </w:p>
          <w:p w:rsidR="00CA7C3A" w:rsidRPr="00CA7C3A" w:rsidRDefault="00CA7C3A" w:rsidP="00CA7C3A">
            <w:pPr>
              <w:spacing w:after="0" w:line="240" w:lineRule="auto"/>
              <w:ind w:left="27"/>
              <w:jc w:val="center"/>
              <w:rPr>
                <w:rFonts w:ascii="Book Antiqua" w:hAnsi="Book Antiqua"/>
              </w:rPr>
            </w:pPr>
            <w:r w:rsidRPr="00CA7C3A">
              <w:rPr>
                <w:rFonts w:ascii="Book Antiqua" w:hAnsi="Book Antiqua"/>
              </w:rPr>
              <w:t>15</w:t>
            </w:r>
          </w:p>
          <w:p w:rsidR="00CA7C3A" w:rsidRPr="00CA7C3A" w:rsidRDefault="00CA7C3A" w:rsidP="00CA7C3A">
            <w:pPr>
              <w:spacing w:after="0" w:line="240" w:lineRule="auto"/>
              <w:ind w:left="27"/>
              <w:jc w:val="center"/>
              <w:rPr>
                <w:rFonts w:ascii="Book Antiqua" w:hAnsi="Book Antiqua"/>
              </w:rPr>
            </w:pPr>
            <w:r w:rsidRPr="00CA7C3A">
              <w:rPr>
                <w:rFonts w:ascii="Book Antiqua" w:hAnsi="Book Antiqua"/>
              </w:rPr>
              <w:t>75</w:t>
            </w:r>
          </w:p>
          <w:p w:rsidR="00CA7C3A" w:rsidRPr="00CA7C3A" w:rsidRDefault="00CA7C3A" w:rsidP="00CA7C3A">
            <w:pPr>
              <w:spacing w:after="0" w:line="240" w:lineRule="auto"/>
              <w:ind w:left="27"/>
              <w:jc w:val="center"/>
              <w:rPr>
                <w:rFonts w:ascii="Book Antiqua" w:hAnsi="Book Antiqua"/>
              </w:rPr>
            </w:pPr>
            <w:r w:rsidRPr="00CA7C3A">
              <w:rPr>
                <w:rFonts w:ascii="Book Antiqua" w:hAnsi="Book Antiqua"/>
              </w:rPr>
              <w:t>6,67</w:t>
            </w:r>
          </w:p>
        </w:tc>
      </w:tr>
      <w:tr w:rsidR="00CA7C3A" w:rsidRPr="00CA7C3A" w:rsidTr="00615DCD">
        <w:trPr>
          <w:trHeight w:val="327"/>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27"/>
              <w:jc w:val="both"/>
              <w:rPr>
                <w:rFonts w:ascii="Book Antiqua" w:hAnsi="Book Antiqua"/>
              </w:rPr>
            </w:pPr>
            <w:r w:rsidRPr="00CA7C3A">
              <w:rPr>
                <w:rFonts w:ascii="Book Antiqua" w:hAnsi="Book Antiqua"/>
                <w:b/>
              </w:rPr>
              <w:t xml:space="preserve">Jumlah </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ind w:left="27"/>
              <w:jc w:val="center"/>
              <w:rPr>
                <w:rFonts w:ascii="Book Antiqua" w:hAnsi="Book Antiqua"/>
              </w:rPr>
            </w:pPr>
            <w:r w:rsidRPr="00CA7C3A">
              <w:rPr>
                <w:rFonts w:ascii="Book Antiqua" w:hAnsi="Book Antiqua"/>
                <w:b/>
              </w:rPr>
              <w:t>60</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ind w:left="27"/>
              <w:jc w:val="center"/>
              <w:rPr>
                <w:rFonts w:ascii="Book Antiqua" w:hAnsi="Book Antiqua"/>
              </w:rPr>
            </w:pPr>
            <w:r w:rsidRPr="00CA7C3A">
              <w:rPr>
                <w:rFonts w:ascii="Book Antiqua" w:hAnsi="Book Antiqua"/>
                <w:b/>
              </w:rPr>
              <w:t>100</w:t>
            </w:r>
          </w:p>
        </w:tc>
      </w:tr>
    </w:tbl>
    <w:p w:rsidR="00CA7C3A" w:rsidRPr="00CA7C3A" w:rsidRDefault="00CA7C3A" w:rsidP="00CA7C3A">
      <w:pPr>
        <w:spacing w:after="0" w:line="240" w:lineRule="auto"/>
        <w:ind w:left="1418"/>
        <w:jc w:val="both"/>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CA7C3A" w:rsidRPr="00CA7C3A" w:rsidRDefault="00CA7C3A" w:rsidP="00CA7C3A">
      <w:pPr>
        <w:spacing w:after="0" w:line="240" w:lineRule="auto"/>
        <w:ind w:left="1560" w:firstLine="708"/>
        <w:jc w:val="both"/>
        <w:rPr>
          <w:rFonts w:ascii="Book Antiqua" w:hAnsi="Book Antiqua"/>
        </w:rPr>
      </w:pPr>
      <w:r w:rsidRPr="00CA7C3A">
        <w:rPr>
          <w:rFonts w:ascii="Book Antiqua" w:hAnsi="Book Antiqua"/>
        </w:rPr>
        <w:t xml:space="preserve">Dari tabel 4.11. </w:t>
      </w:r>
      <w:proofErr w:type="gramStart"/>
      <w:r w:rsidRPr="00CA7C3A">
        <w:rPr>
          <w:rFonts w:ascii="Book Antiqua" w:hAnsi="Book Antiqua"/>
        </w:rPr>
        <w:t>diatas</w:t>
      </w:r>
      <w:proofErr w:type="gramEnd"/>
      <w:r w:rsidRPr="00CA7C3A">
        <w:rPr>
          <w:rFonts w:ascii="Book Antiqua" w:hAnsi="Book Antiqua"/>
        </w:rPr>
        <w:t xml:space="preserve"> menjelaskan bahwa mayoritas responden memberikan penilaian pada kategori  </w:t>
      </w:r>
      <w:r w:rsidRPr="00CA7C3A">
        <w:rPr>
          <w:rFonts w:ascii="Book Antiqua" w:hAnsi="Book Antiqua"/>
          <w:i/>
        </w:rPr>
        <w:t xml:space="preserve">Mudah. </w:t>
      </w:r>
      <w:r w:rsidRPr="00CA7C3A">
        <w:rPr>
          <w:rFonts w:ascii="Book Antiqua" w:hAnsi="Book Antiqua"/>
        </w:rPr>
        <w:t xml:space="preserve"> Hal ini dapat dilihat bahwa dari 60 responden yag menjawab, sebanyak 45 orang/responden atau sebesar 75%  yang menjawab mudah mengenai prosedur pelayanan pemerintah, selanjutnya yang menjawab kurang mudah 9 orang/responden atau 15%, yang menjawab sangat mudah 4 orang/responden atau 6,67% dan sisanya itu yang menjawab tidak mudah sebanyak 2 orang/responden atau 3,33%. </w:t>
      </w:r>
    </w:p>
    <w:p w:rsidR="00CA7C3A" w:rsidRPr="00CA7C3A" w:rsidRDefault="00CA7C3A" w:rsidP="00CA7C3A">
      <w:pPr>
        <w:spacing w:after="0" w:line="240" w:lineRule="auto"/>
        <w:ind w:left="1560" w:firstLine="708"/>
        <w:jc w:val="both"/>
        <w:rPr>
          <w:rFonts w:ascii="Book Antiqua" w:hAnsi="Book Antiqua"/>
        </w:rPr>
      </w:pPr>
      <w:r w:rsidRPr="00CA7C3A">
        <w:rPr>
          <w:rFonts w:ascii="Book Antiqua" w:hAnsi="Book Antiqua"/>
        </w:rPr>
        <w:t xml:space="preserve"> Dengan demikian, dapat diinterpretasikan bahwa prosedur pelayanan kependudukan dalam hal kesederhanaan pelayanan grafiknya dinilai masyarakat cukup baik.  </w:t>
      </w:r>
    </w:p>
    <w:p w:rsidR="00E036AA" w:rsidRDefault="00E036AA" w:rsidP="00CA7C3A">
      <w:pPr>
        <w:spacing w:after="0" w:line="240" w:lineRule="auto"/>
        <w:ind w:left="1560" w:firstLine="708"/>
        <w:jc w:val="both"/>
        <w:rPr>
          <w:rFonts w:ascii="Book Antiqua" w:hAnsi="Book Antiqua"/>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560" w:firstLine="708"/>
        <w:jc w:val="both"/>
        <w:rPr>
          <w:rFonts w:ascii="Book Antiqua" w:hAnsi="Book Antiqua"/>
        </w:rPr>
      </w:pPr>
    </w:p>
    <w:p w:rsidR="00CA7C3A" w:rsidRPr="00CA7C3A" w:rsidRDefault="00CA7C3A" w:rsidP="00CA7C3A">
      <w:pPr>
        <w:pStyle w:val="ListParagraph"/>
        <w:numPr>
          <w:ilvl w:val="0"/>
          <w:numId w:val="13"/>
        </w:numPr>
        <w:spacing w:before="240" w:after="0" w:line="240" w:lineRule="auto"/>
        <w:jc w:val="both"/>
        <w:rPr>
          <w:rFonts w:ascii="Book Antiqua" w:hAnsi="Book Antiqua"/>
          <w:b/>
        </w:rPr>
      </w:pPr>
      <w:r w:rsidRPr="00CA7C3A">
        <w:rPr>
          <w:rFonts w:ascii="Book Antiqua" w:hAnsi="Book Antiqua"/>
          <w:b/>
        </w:rPr>
        <w:t>Kejelasan dan Kepastian</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Kejelasan dan kepastian disini dimaksudkan adanya kejelasan dan kepastian penanggung jawab, kemudian kejelasan dan kepastian umum, persyaratan </w:t>
      </w:r>
      <w:r w:rsidRPr="00CA7C3A">
        <w:rPr>
          <w:rFonts w:ascii="Book Antiqua" w:hAnsi="Book Antiqua"/>
        </w:rPr>
        <w:t xml:space="preserve">pelayanan umum, persyaratan pelayanan umum baik teknis maupun administrasi, unit kerja, dan pejabat yang berwenang dan bertanggung jawab dalam memberikan  pelayanan umum, rincian biaya/tarif pelayanan umum. </w:t>
      </w:r>
    </w:p>
    <w:p w:rsidR="00E036AA" w:rsidRDefault="00E036AA" w:rsidP="00CA7C3A">
      <w:pPr>
        <w:tabs>
          <w:tab w:val="left" w:pos="2694"/>
        </w:tabs>
        <w:spacing w:before="240" w:line="240" w:lineRule="auto"/>
        <w:ind w:left="2694" w:hanging="1276"/>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tabs>
          <w:tab w:val="left" w:pos="2694"/>
        </w:tabs>
        <w:spacing w:before="240" w:line="240" w:lineRule="auto"/>
        <w:ind w:left="2694" w:hanging="1276"/>
        <w:jc w:val="both"/>
        <w:rPr>
          <w:rFonts w:ascii="Book Antiqua" w:hAnsi="Book Antiqua"/>
        </w:rPr>
      </w:pPr>
      <w:r w:rsidRPr="00CA7C3A">
        <w:rPr>
          <w:rFonts w:ascii="Book Antiqua" w:hAnsi="Book Antiqua"/>
          <w:b/>
        </w:rPr>
        <w:t xml:space="preserve">Tabel 4.9. </w:t>
      </w:r>
      <w:r w:rsidRPr="00CA7C3A">
        <w:rPr>
          <w:rFonts w:ascii="Book Antiqua" w:hAnsi="Book Antiqua"/>
          <w:b/>
        </w:rPr>
        <w:tab/>
        <w:t xml:space="preserve">Kejelasan dan Kepastian petugas tentang tata </w:t>
      </w:r>
      <w:proofErr w:type="gramStart"/>
      <w:r w:rsidRPr="00CA7C3A">
        <w:rPr>
          <w:rFonts w:ascii="Book Antiqua" w:hAnsi="Book Antiqua"/>
          <w:b/>
        </w:rPr>
        <w:t>cara</w:t>
      </w:r>
      <w:proofErr w:type="gramEnd"/>
      <w:r w:rsidRPr="00CA7C3A">
        <w:rPr>
          <w:rFonts w:ascii="Book Antiqua" w:hAnsi="Book Antiqua"/>
          <w:b/>
        </w:rPr>
        <w:t xml:space="preserve"> Pelayanan </w:t>
      </w:r>
    </w:p>
    <w:tbl>
      <w:tblPr>
        <w:tblW w:w="6416" w:type="dxa"/>
        <w:tblInd w:w="1533" w:type="dxa"/>
        <w:tblCellMar>
          <w:left w:w="115" w:type="dxa"/>
          <w:right w:w="115" w:type="dxa"/>
        </w:tblCellMar>
        <w:tblLook w:val="04A0" w:firstRow="1" w:lastRow="0" w:firstColumn="1" w:lastColumn="0" w:noHBand="0" w:noVBand="1"/>
      </w:tblPr>
      <w:tblGrid>
        <w:gridCol w:w="2693"/>
        <w:gridCol w:w="1843"/>
        <w:gridCol w:w="1880"/>
      </w:tblGrid>
      <w:tr w:rsidR="00CA7C3A" w:rsidRPr="00CA7C3A" w:rsidTr="00615DCD">
        <w:trPr>
          <w:trHeight w:val="548"/>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Tanggapan Responden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F</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w:t>
            </w:r>
          </w:p>
        </w:tc>
      </w:tr>
      <w:tr w:rsidR="00CA7C3A" w:rsidRPr="00CA7C3A" w:rsidTr="00615DCD">
        <w:trPr>
          <w:trHeight w:val="1475"/>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37" w:line="240" w:lineRule="auto"/>
              <w:rPr>
                <w:rFonts w:ascii="Book Antiqua" w:hAnsi="Book Antiqua"/>
              </w:rPr>
            </w:pPr>
            <w:r w:rsidRPr="00CA7C3A">
              <w:rPr>
                <w:rFonts w:ascii="Book Antiqua" w:hAnsi="Book Antiqua"/>
              </w:rPr>
              <w:t>Tidak Sesuai</w:t>
            </w:r>
          </w:p>
          <w:p w:rsidR="00CA7C3A" w:rsidRPr="00CA7C3A" w:rsidRDefault="00CA7C3A" w:rsidP="00CA7C3A">
            <w:pPr>
              <w:spacing w:after="39" w:line="240" w:lineRule="auto"/>
              <w:rPr>
                <w:rFonts w:ascii="Book Antiqua" w:hAnsi="Book Antiqua"/>
              </w:rPr>
            </w:pPr>
            <w:r w:rsidRPr="00CA7C3A">
              <w:rPr>
                <w:rFonts w:ascii="Book Antiqua" w:hAnsi="Book Antiqua"/>
              </w:rPr>
              <w:t>Kurang Sesuai</w:t>
            </w:r>
          </w:p>
          <w:p w:rsidR="00CA7C3A" w:rsidRPr="00CA7C3A" w:rsidRDefault="00CA7C3A" w:rsidP="00CA7C3A">
            <w:pPr>
              <w:spacing w:after="39" w:line="240" w:lineRule="auto"/>
              <w:rPr>
                <w:rFonts w:ascii="Book Antiqua" w:hAnsi="Book Antiqua"/>
              </w:rPr>
            </w:pPr>
            <w:r w:rsidRPr="00CA7C3A">
              <w:rPr>
                <w:rFonts w:ascii="Book Antiqua" w:hAnsi="Book Antiqua"/>
              </w:rPr>
              <w:t>Sesuai</w:t>
            </w:r>
          </w:p>
          <w:p w:rsidR="00CA7C3A" w:rsidRPr="00CA7C3A" w:rsidRDefault="00CA7C3A" w:rsidP="00CA7C3A">
            <w:pPr>
              <w:spacing w:after="0" w:line="240" w:lineRule="auto"/>
              <w:rPr>
                <w:rFonts w:ascii="Book Antiqua" w:hAnsi="Book Antiqua"/>
              </w:rPr>
            </w:pPr>
            <w:r w:rsidRPr="00CA7C3A">
              <w:rPr>
                <w:rFonts w:ascii="Book Antiqua" w:hAnsi="Book Antiqua"/>
              </w:rPr>
              <w:t>Sangat Sesuai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37" w:line="240" w:lineRule="auto"/>
              <w:jc w:val="center"/>
              <w:rPr>
                <w:rFonts w:ascii="Book Antiqua" w:hAnsi="Book Antiqua"/>
              </w:rPr>
            </w:pPr>
            <w:r w:rsidRPr="00CA7C3A">
              <w:rPr>
                <w:rFonts w:ascii="Book Antiqua" w:hAnsi="Book Antiqua"/>
              </w:rPr>
              <w:t>-</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4</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53</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3</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37" w:line="240" w:lineRule="auto"/>
              <w:jc w:val="center"/>
              <w:rPr>
                <w:rFonts w:ascii="Book Antiqua" w:hAnsi="Book Antiqua"/>
              </w:rPr>
            </w:pPr>
            <w:r w:rsidRPr="00CA7C3A">
              <w:rPr>
                <w:rFonts w:ascii="Book Antiqua" w:hAnsi="Book Antiqua"/>
              </w:rPr>
              <w:t>-</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6,67</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88,33</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5</w:t>
            </w:r>
          </w:p>
        </w:tc>
      </w:tr>
      <w:tr w:rsidR="00CA7C3A" w:rsidRPr="00CA7C3A" w:rsidTr="00615DCD">
        <w:trPr>
          <w:trHeight w:val="419"/>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rPr>
              <w:lastRenderedPageBreak/>
              <w:t>Jumlah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rPr>
              <w:t>60</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rPr>
              <w:t>100</w:t>
            </w:r>
          </w:p>
        </w:tc>
      </w:tr>
    </w:tbl>
    <w:p w:rsidR="00E036AA" w:rsidRDefault="00E036AA" w:rsidP="00CA7C3A">
      <w:pPr>
        <w:spacing w:after="474" w:line="240" w:lineRule="auto"/>
        <w:ind w:left="1418"/>
        <w:jc w:val="both"/>
        <w:rPr>
          <w:rFonts w:ascii="Book Antiqua" w:hAnsi="Book Antiqua"/>
          <w:i/>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474" w:line="240" w:lineRule="auto"/>
        <w:ind w:left="1418"/>
        <w:jc w:val="both"/>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 Seperti terlihat dalam tabel 4.12. </w:t>
      </w:r>
      <w:proofErr w:type="gramStart"/>
      <w:r w:rsidRPr="00CA7C3A">
        <w:rPr>
          <w:rFonts w:ascii="Book Antiqua" w:hAnsi="Book Antiqua"/>
        </w:rPr>
        <w:t>jawaban</w:t>
      </w:r>
      <w:proofErr w:type="gramEnd"/>
      <w:r w:rsidRPr="00CA7C3A">
        <w:rPr>
          <w:rFonts w:ascii="Book Antiqua" w:hAnsi="Book Antiqua"/>
        </w:rPr>
        <w:t xml:space="preserve"> responden mengenai kejelasan dan kepastian tentang tata cara pelayanan dominan memilih </w:t>
      </w:r>
      <w:r w:rsidRPr="00CA7C3A">
        <w:rPr>
          <w:rFonts w:ascii="Book Antiqua" w:hAnsi="Book Antiqua"/>
          <w:i/>
        </w:rPr>
        <w:t xml:space="preserve">Sesuai. </w:t>
      </w:r>
      <w:r w:rsidRPr="00CA7C3A">
        <w:rPr>
          <w:rFonts w:ascii="Book Antiqua" w:hAnsi="Book Antiqua"/>
        </w:rPr>
        <w:t xml:space="preserve">Hal ini dapat dilihat dari 53 orang/responden atau 88,33%  memilih </w:t>
      </w:r>
      <w:r w:rsidRPr="00CA7C3A">
        <w:rPr>
          <w:rFonts w:ascii="Book Antiqua" w:hAnsi="Book Antiqua"/>
        </w:rPr>
        <w:t xml:space="preserve">sesuai, selanjutnya yang memilih jawaban Kurang Sesuai sebanyak 4 orang/responden atau 6,67%, dan yang memilih jawaban Sangat Sesuai sebanyak 3 orang /responden atau 5%, dan jawaban untuk Tidak Sesuai tidak ada responden yang memilih. </w:t>
      </w:r>
      <w:r w:rsidRPr="00CA7C3A">
        <w:rPr>
          <w:rFonts w:ascii="Book Antiqua" w:hAnsi="Book Antiqua"/>
          <w:i/>
        </w:rPr>
        <w:t xml:space="preserve"> </w:t>
      </w:r>
    </w:p>
    <w:p w:rsidR="00E036AA" w:rsidRDefault="00E036AA" w:rsidP="00CA7C3A">
      <w:pPr>
        <w:tabs>
          <w:tab w:val="left" w:pos="2835"/>
        </w:tabs>
        <w:spacing w:before="240" w:after="243" w:line="240" w:lineRule="auto"/>
        <w:ind w:left="2835" w:hanging="1417"/>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tabs>
          <w:tab w:val="left" w:pos="2835"/>
        </w:tabs>
        <w:spacing w:before="240" w:after="243" w:line="240" w:lineRule="auto"/>
        <w:ind w:left="2835" w:hanging="1417"/>
        <w:jc w:val="both"/>
        <w:rPr>
          <w:rFonts w:ascii="Book Antiqua" w:hAnsi="Book Antiqua"/>
        </w:rPr>
      </w:pPr>
      <w:r w:rsidRPr="00CA7C3A">
        <w:rPr>
          <w:rFonts w:ascii="Book Antiqua" w:hAnsi="Book Antiqua"/>
          <w:b/>
        </w:rPr>
        <w:t>Tabel 4.10.</w:t>
      </w:r>
      <w:r w:rsidRPr="00CA7C3A">
        <w:rPr>
          <w:rFonts w:ascii="Book Antiqua" w:hAnsi="Book Antiqua"/>
          <w:b/>
        </w:rPr>
        <w:tab/>
        <w:t xml:space="preserve">Kepastian Biaya/Tarif Pelayanan Administrasi Kependudukan </w:t>
      </w:r>
    </w:p>
    <w:tbl>
      <w:tblPr>
        <w:tblW w:w="6528" w:type="dxa"/>
        <w:tblInd w:w="1562" w:type="dxa"/>
        <w:tblCellMar>
          <w:left w:w="144" w:type="dxa"/>
          <w:right w:w="115" w:type="dxa"/>
        </w:tblCellMar>
        <w:tblLook w:val="04A0" w:firstRow="1" w:lastRow="0" w:firstColumn="1" w:lastColumn="0" w:noHBand="0" w:noVBand="1"/>
      </w:tblPr>
      <w:tblGrid>
        <w:gridCol w:w="2943"/>
        <w:gridCol w:w="1876"/>
        <w:gridCol w:w="1709"/>
      </w:tblGrid>
      <w:tr w:rsidR="00CA7C3A" w:rsidRPr="00CA7C3A" w:rsidTr="00615DCD">
        <w:trPr>
          <w:trHeight w:val="329"/>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Tanggapan Responden</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F</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ind w:hanging="2"/>
              <w:jc w:val="center"/>
              <w:rPr>
                <w:rFonts w:ascii="Book Antiqua" w:hAnsi="Book Antiqua"/>
              </w:rPr>
            </w:pPr>
            <w:r w:rsidRPr="00CA7C3A">
              <w:rPr>
                <w:rFonts w:ascii="Book Antiqua" w:hAnsi="Book Antiqua"/>
                <w:b/>
              </w:rPr>
              <w:t>%</w:t>
            </w:r>
          </w:p>
        </w:tc>
      </w:tr>
      <w:tr w:rsidR="00CA7C3A" w:rsidRPr="00CA7C3A" w:rsidTr="00615DCD">
        <w:trPr>
          <w:trHeight w:val="127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both"/>
              <w:rPr>
                <w:rFonts w:ascii="Book Antiqua" w:hAnsi="Book Antiqua"/>
              </w:rPr>
            </w:pPr>
            <w:r w:rsidRPr="00CA7C3A">
              <w:rPr>
                <w:rFonts w:ascii="Book Antiqua" w:hAnsi="Book Antiqua"/>
              </w:rPr>
              <w:t xml:space="preserve">Tidak Sesuai </w:t>
            </w:r>
          </w:p>
          <w:p w:rsidR="00CA7C3A" w:rsidRPr="00CA7C3A" w:rsidRDefault="00CA7C3A" w:rsidP="00CA7C3A">
            <w:pPr>
              <w:spacing w:after="36" w:line="240" w:lineRule="auto"/>
              <w:jc w:val="both"/>
              <w:rPr>
                <w:rFonts w:ascii="Book Antiqua" w:hAnsi="Book Antiqua"/>
              </w:rPr>
            </w:pPr>
            <w:r w:rsidRPr="00CA7C3A">
              <w:rPr>
                <w:rFonts w:ascii="Book Antiqua" w:hAnsi="Book Antiqua"/>
              </w:rPr>
              <w:t xml:space="preserve">Kurang Sesuai </w:t>
            </w:r>
          </w:p>
          <w:p w:rsidR="00CA7C3A" w:rsidRPr="00CA7C3A" w:rsidRDefault="00CA7C3A" w:rsidP="00CA7C3A">
            <w:pPr>
              <w:spacing w:after="36" w:line="240" w:lineRule="auto"/>
              <w:jc w:val="both"/>
              <w:rPr>
                <w:rFonts w:ascii="Book Antiqua" w:hAnsi="Book Antiqua"/>
              </w:rPr>
            </w:pPr>
            <w:r w:rsidRPr="00CA7C3A">
              <w:rPr>
                <w:rFonts w:ascii="Book Antiqua" w:hAnsi="Book Antiqua"/>
              </w:rPr>
              <w:t xml:space="preserve">Sesuai </w:t>
            </w:r>
          </w:p>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Sangat Sesuai </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37" w:line="240" w:lineRule="auto"/>
              <w:jc w:val="center"/>
              <w:rPr>
                <w:rFonts w:ascii="Book Antiqua" w:hAnsi="Book Antiqua"/>
              </w:rPr>
            </w:pPr>
            <w:r w:rsidRPr="00CA7C3A">
              <w:rPr>
                <w:rFonts w:ascii="Book Antiqua" w:hAnsi="Book Antiqua"/>
              </w:rPr>
              <w:t>2</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12</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42</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4</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37" w:line="240" w:lineRule="auto"/>
              <w:jc w:val="center"/>
              <w:rPr>
                <w:rFonts w:ascii="Book Antiqua" w:hAnsi="Book Antiqua"/>
              </w:rPr>
            </w:pPr>
            <w:r w:rsidRPr="00CA7C3A">
              <w:rPr>
                <w:rFonts w:ascii="Book Antiqua" w:hAnsi="Book Antiqua"/>
              </w:rPr>
              <w:t>3,33</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20</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70</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6,67</w:t>
            </w:r>
          </w:p>
        </w:tc>
      </w:tr>
    </w:tbl>
    <w:p w:rsidR="00E036AA" w:rsidRDefault="00E036AA" w:rsidP="00CA7C3A">
      <w:pPr>
        <w:spacing w:after="0" w:line="240" w:lineRule="auto"/>
        <w:jc w:val="both"/>
        <w:rPr>
          <w:rFonts w:ascii="Book Antiqua" w:hAnsi="Book Antiqua"/>
        </w:rPr>
        <w:sectPr w:rsidR="00E036AA" w:rsidSect="00E036AA">
          <w:type w:val="continuous"/>
          <w:pgSz w:w="11900" w:h="16838"/>
          <w:pgMar w:top="1440" w:right="1700" w:bottom="1440" w:left="2260" w:header="720" w:footer="720" w:gutter="0"/>
          <w:cols w:space="720"/>
          <w:noEndnote/>
        </w:sectPr>
      </w:pPr>
    </w:p>
    <w:tbl>
      <w:tblPr>
        <w:tblW w:w="6528" w:type="dxa"/>
        <w:tblInd w:w="1562" w:type="dxa"/>
        <w:tblCellMar>
          <w:left w:w="144" w:type="dxa"/>
          <w:right w:w="115" w:type="dxa"/>
        </w:tblCellMar>
        <w:tblLook w:val="04A0" w:firstRow="1" w:lastRow="0" w:firstColumn="1" w:lastColumn="0" w:noHBand="0" w:noVBand="1"/>
      </w:tblPr>
      <w:tblGrid>
        <w:gridCol w:w="2943"/>
        <w:gridCol w:w="1876"/>
        <w:gridCol w:w="1709"/>
      </w:tblGrid>
      <w:tr w:rsidR="00CA7C3A" w:rsidRPr="00CA7C3A" w:rsidTr="00615DCD">
        <w:trPr>
          <w:trHeight w:val="326"/>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both"/>
              <w:rPr>
                <w:rFonts w:ascii="Book Antiqua" w:hAnsi="Book Antiqua"/>
              </w:rPr>
            </w:pP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both"/>
              <w:rPr>
                <w:rFonts w:ascii="Book Antiqua" w:hAnsi="Book Antiqu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both"/>
              <w:rPr>
                <w:rFonts w:ascii="Book Antiqua" w:hAnsi="Book Antiqua"/>
              </w:rPr>
            </w:pPr>
          </w:p>
        </w:tc>
      </w:tr>
    </w:tbl>
    <w:p w:rsidR="00CA7C3A" w:rsidRPr="00CA7C3A" w:rsidRDefault="00CA7C3A" w:rsidP="00CA7C3A">
      <w:pPr>
        <w:spacing w:after="251" w:line="240" w:lineRule="auto"/>
        <w:ind w:left="1418"/>
        <w:jc w:val="both"/>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Pada tabel 4.13. </w:t>
      </w:r>
      <w:proofErr w:type="gramStart"/>
      <w:r w:rsidRPr="00CA7C3A">
        <w:rPr>
          <w:rFonts w:ascii="Book Antiqua" w:hAnsi="Book Antiqua"/>
        </w:rPr>
        <w:t>adalah</w:t>
      </w:r>
      <w:proofErr w:type="gramEnd"/>
      <w:r w:rsidRPr="00CA7C3A">
        <w:rPr>
          <w:rFonts w:ascii="Book Antiqua" w:hAnsi="Book Antiqua"/>
        </w:rPr>
        <w:t xml:space="preserve"> tanggapan responden tentang kepastian biaya/tarif administrasi kependudukan dan dominan jawaban responden adalah </w:t>
      </w:r>
      <w:r w:rsidRPr="00CA7C3A">
        <w:rPr>
          <w:rFonts w:ascii="Book Antiqua" w:hAnsi="Book Antiqua"/>
          <w:i/>
        </w:rPr>
        <w:t xml:space="preserve">Sesuai. </w:t>
      </w:r>
      <w:r w:rsidRPr="00CA7C3A">
        <w:rPr>
          <w:rFonts w:ascii="Book Antiqua" w:hAnsi="Book Antiqua"/>
        </w:rPr>
        <w:t xml:space="preserve">Klasifikasinya responden yang memilih Sesuai 42 orang/responden atau 70%, selanjutnya yang memilih Kurang Sesuai sebanyak 12 orang/responden atau 20%, sedangkan yang jawaban Sangat Sesuai adalah </w:t>
      </w:r>
      <w:r w:rsidRPr="00CA7C3A">
        <w:rPr>
          <w:rFonts w:ascii="Book Antiqua" w:hAnsi="Book Antiqua"/>
        </w:rPr>
        <w:t xml:space="preserve">sebanyak 4 orang/responden atau 6,67% dan yang memilih jawaban Tidak Sesuai ada 2 orang/responden atau 3,33%.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Hasil dari penilaian responden pada tabel 4.12. </w:t>
      </w:r>
      <w:proofErr w:type="gramStart"/>
      <w:r w:rsidRPr="00CA7C3A">
        <w:rPr>
          <w:rFonts w:ascii="Book Antiqua" w:hAnsi="Book Antiqua"/>
        </w:rPr>
        <w:t>dan</w:t>
      </w:r>
      <w:proofErr w:type="gramEnd"/>
      <w:r w:rsidRPr="00CA7C3A">
        <w:rPr>
          <w:rFonts w:ascii="Book Antiqua" w:hAnsi="Book Antiqua"/>
        </w:rPr>
        <w:t xml:space="preserve"> 4.12. </w:t>
      </w:r>
      <w:proofErr w:type="gramStart"/>
      <w:r w:rsidRPr="00CA7C3A">
        <w:rPr>
          <w:rFonts w:ascii="Book Antiqua" w:hAnsi="Book Antiqua"/>
        </w:rPr>
        <w:t>yang</w:t>
      </w:r>
      <w:proofErr w:type="gramEnd"/>
      <w:r w:rsidRPr="00CA7C3A">
        <w:rPr>
          <w:rFonts w:ascii="Book Antiqua" w:hAnsi="Book Antiqua"/>
        </w:rPr>
        <w:t xml:space="preserve"> merupakan salah satu indikator Kejelasan dan Kepastian dapat disimpulkan bahwa pelayanan yang diberikan kepada masyarakat dinilai cukup jelas dan terjamin. Selain itu, berdasarkan hasil wawancara penulis dengan salah satu staf kantor di Kecamatan </w:t>
      </w:r>
      <w:r w:rsidRPr="00CA7C3A">
        <w:rPr>
          <w:rFonts w:ascii="Book Antiqua" w:hAnsi="Book Antiqua"/>
        </w:rPr>
        <w:lastRenderedPageBreak/>
        <w:t xml:space="preserve">Muara Wahau Kabupaten Kutai </w:t>
      </w:r>
      <w:proofErr w:type="gramStart"/>
      <w:r w:rsidRPr="00CA7C3A">
        <w:rPr>
          <w:rFonts w:ascii="Book Antiqua" w:hAnsi="Book Antiqua"/>
        </w:rPr>
        <w:t>Timur :</w:t>
      </w:r>
      <w:proofErr w:type="gramEnd"/>
      <w:r w:rsidRPr="00CA7C3A">
        <w:rPr>
          <w:rFonts w:ascii="Book Antiqua" w:hAnsi="Book Antiqua"/>
        </w:rPr>
        <w:t xml:space="preserve"> </w:t>
      </w:r>
    </w:p>
    <w:p w:rsidR="00CA7C3A" w:rsidRPr="00CA7C3A" w:rsidRDefault="00CA7C3A" w:rsidP="00CA7C3A">
      <w:pPr>
        <w:spacing w:after="0" w:line="240" w:lineRule="auto"/>
        <w:ind w:left="1418"/>
        <w:jc w:val="both"/>
        <w:rPr>
          <w:rFonts w:ascii="Book Antiqua" w:hAnsi="Book Antiqua"/>
          <w:i/>
        </w:rPr>
      </w:pPr>
      <w:r w:rsidRPr="00CA7C3A">
        <w:rPr>
          <w:rFonts w:ascii="Book Antiqua" w:hAnsi="Book Antiqua"/>
          <w:i/>
        </w:rPr>
        <w:t>“terkait masalah kejelasan dan kepastian, akan selalu diberikan pemahaman dari segi persyaratan layanan administrasi kependudukan seperti KK, KTP, dan Akte Kelahiran, akan terus kami pantau dan perhatikan segala bentuk pengurusan yang masyarakat inginkan sampai betul – betul yang mereka urus terbit dan jadi seperti yang mereka inginkan. Untuk selanjutnya dari pihak aparat sendiri, agar tidak ada kesalah pahaman dari masyarakat, maka untuk jenis layanan apapun, persyaratan, biaya dan lain – lainya harus ditransparankan baik melalui lisan atau tulisan dan papan – papan pengumuman”.</w:t>
      </w:r>
    </w:p>
    <w:p w:rsidR="00CA7C3A" w:rsidRPr="00CA7C3A" w:rsidRDefault="00CA7C3A" w:rsidP="00CA7C3A">
      <w:pPr>
        <w:spacing w:line="240" w:lineRule="auto"/>
        <w:ind w:left="1418"/>
        <w:jc w:val="both"/>
        <w:rPr>
          <w:rFonts w:ascii="Book Antiqua" w:hAnsi="Book Antiqua"/>
          <w:i/>
        </w:rPr>
      </w:pPr>
      <w:r w:rsidRPr="00CA7C3A">
        <w:rPr>
          <w:rFonts w:ascii="Book Antiqua" w:hAnsi="Book Antiqua"/>
        </w:rPr>
        <w:t>(</w:t>
      </w:r>
      <w:proofErr w:type="gramStart"/>
      <w:r w:rsidRPr="00CA7C3A">
        <w:rPr>
          <w:rFonts w:ascii="Book Antiqua" w:hAnsi="Book Antiqua"/>
        </w:rPr>
        <w:t>wawancara</w:t>
      </w:r>
      <w:proofErr w:type="gramEnd"/>
      <w:r w:rsidRPr="00CA7C3A">
        <w:rPr>
          <w:rFonts w:ascii="Book Antiqua" w:hAnsi="Book Antiqua"/>
        </w:rPr>
        <w:t>, 21/12/2016, pukul 11.00 wita)</w:t>
      </w:r>
      <w:r w:rsidRPr="00CA7C3A">
        <w:rPr>
          <w:rFonts w:ascii="Book Antiqua" w:hAnsi="Book Antiqua"/>
          <w:i/>
        </w:rPr>
        <w:t xml:space="preserve"> </w:t>
      </w:r>
    </w:p>
    <w:p w:rsidR="00CA7C3A" w:rsidRPr="00CA7C3A" w:rsidRDefault="00CA7C3A" w:rsidP="00CA7C3A">
      <w:pPr>
        <w:spacing w:line="240" w:lineRule="auto"/>
        <w:ind w:left="1418"/>
        <w:jc w:val="both"/>
        <w:rPr>
          <w:rFonts w:ascii="Book Antiqua" w:hAnsi="Book Antiqua"/>
        </w:rPr>
      </w:pPr>
    </w:p>
    <w:p w:rsidR="00CA7C3A" w:rsidRPr="00CA7C3A" w:rsidRDefault="00CA7C3A" w:rsidP="00CA7C3A">
      <w:pPr>
        <w:pStyle w:val="ListParagraph"/>
        <w:numPr>
          <w:ilvl w:val="0"/>
          <w:numId w:val="13"/>
        </w:numPr>
        <w:spacing w:after="0" w:line="240" w:lineRule="auto"/>
        <w:jc w:val="both"/>
        <w:rPr>
          <w:rFonts w:ascii="Book Antiqua" w:hAnsi="Book Antiqua"/>
          <w:b/>
        </w:rPr>
      </w:pPr>
      <w:r w:rsidRPr="00CA7C3A">
        <w:rPr>
          <w:rFonts w:ascii="Book Antiqua" w:hAnsi="Book Antiqua"/>
          <w:b/>
        </w:rPr>
        <w:t>Keamanan</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Dalam hal keamanan, proses dan hasil pelayanan publik dapat memberikan keamanan, kenyamanan. Adanya kepercayaan masyarakat kepada pegawai dalam melaksanakan tugas sesuai dengan prosedur yang jelas. Keamanan yang dimaksud disini adalah bukan hanya dilihat dari sudut pandang orang yang tidak bertanggung jawab seperti pencopet maupun maling motor dan helm milik masyarakat tetapi juga mencakup dengan percaloan yang selama ini akrab dengan masyarakat Indonesia. </w:t>
      </w:r>
    </w:p>
    <w:p w:rsidR="00CA7C3A" w:rsidRPr="00CA7C3A" w:rsidRDefault="00CA7C3A" w:rsidP="00CA7C3A">
      <w:pPr>
        <w:spacing w:after="243" w:line="240" w:lineRule="auto"/>
        <w:ind w:right="-15"/>
        <w:jc w:val="both"/>
        <w:rPr>
          <w:rFonts w:ascii="Book Antiqua" w:hAnsi="Book Antiqua"/>
          <w:b/>
        </w:rPr>
      </w:pPr>
    </w:p>
    <w:p w:rsidR="00E036AA" w:rsidRDefault="00E036AA" w:rsidP="00CA7C3A">
      <w:pPr>
        <w:spacing w:after="243" w:line="240" w:lineRule="auto"/>
        <w:ind w:left="1418" w:right="-15"/>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spacing w:after="243" w:line="240" w:lineRule="auto"/>
        <w:ind w:left="1418" w:right="-15"/>
        <w:jc w:val="both"/>
        <w:rPr>
          <w:rFonts w:ascii="Book Antiqua" w:hAnsi="Book Antiqua"/>
        </w:rPr>
      </w:pPr>
      <w:r w:rsidRPr="00CA7C3A">
        <w:rPr>
          <w:rFonts w:ascii="Book Antiqua" w:hAnsi="Book Antiqua"/>
          <w:b/>
        </w:rPr>
        <w:t xml:space="preserve">Tabel 4.11. Keamanan Layanan </w:t>
      </w:r>
    </w:p>
    <w:tbl>
      <w:tblPr>
        <w:tblW w:w="6663" w:type="dxa"/>
        <w:tblInd w:w="1569" w:type="dxa"/>
        <w:tblLayout w:type="fixed"/>
        <w:tblCellMar>
          <w:left w:w="151" w:type="dxa"/>
          <w:right w:w="115" w:type="dxa"/>
        </w:tblCellMar>
        <w:tblLook w:val="04A0" w:firstRow="1" w:lastRow="0" w:firstColumn="1" w:lastColumn="0" w:noHBand="0" w:noVBand="1"/>
      </w:tblPr>
      <w:tblGrid>
        <w:gridCol w:w="2960"/>
        <w:gridCol w:w="1859"/>
        <w:gridCol w:w="1844"/>
      </w:tblGrid>
      <w:tr w:rsidR="00CA7C3A" w:rsidRPr="00CA7C3A" w:rsidTr="00615DCD">
        <w:trPr>
          <w:trHeight w:val="327"/>
        </w:trPr>
        <w:tc>
          <w:tcPr>
            <w:tcW w:w="296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b/>
              </w:rPr>
              <w:t xml:space="preserve">Tanggapan Responden </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79"/>
        </w:trPr>
        <w:tc>
          <w:tcPr>
            <w:tcW w:w="296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both"/>
              <w:rPr>
                <w:rFonts w:ascii="Book Antiqua" w:hAnsi="Book Antiqua"/>
              </w:rPr>
            </w:pPr>
            <w:r w:rsidRPr="00CA7C3A">
              <w:rPr>
                <w:rFonts w:ascii="Book Antiqua" w:hAnsi="Book Antiqua"/>
              </w:rPr>
              <w:t xml:space="preserve">Tidak Aman </w:t>
            </w:r>
          </w:p>
          <w:p w:rsidR="00CA7C3A" w:rsidRPr="00CA7C3A" w:rsidRDefault="00CA7C3A" w:rsidP="00CA7C3A">
            <w:pPr>
              <w:spacing w:after="36" w:line="240" w:lineRule="auto"/>
              <w:ind w:right="251"/>
              <w:jc w:val="both"/>
              <w:rPr>
                <w:rFonts w:ascii="Book Antiqua" w:hAnsi="Book Antiqua"/>
              </w:rPr>
            </w:pPr>
            <w:r w:rsidRPr="00CA7C3A">
              <w:rPr>
                <w:rFonts w:ascii="Book Antiqua" w:hAnsi="Book Antiqua"/>
              </w:rPr>
              <w:t xml:space="preserve">Kurang Aman </w:t>
            </w:r>
          </w:p>
          <w:p w:rsidR="00CA7C3A" w:rsidRPr="00CA7C3A" w:rsidRDefault="00CA7C3A" w:rsidP="00CA7C3A">
            <w:pPr>
              <w:spacing w:after="36" w:line="240" w:lineRule="auto"/>
              <w:ind w:right="251"/>
              <w:jc w:val="both"/>
              <w:rPr>
                <w:rFonts w:ascii="Book Antiqua" w:hAnsi="Book Antiqua"/>
              </w:rPr>
            </w:pPr>
            <w:r w:rsidRPr="00CA7C3A">
              <w:rPr>
                <w:rFonts w:ascii="Book Antiqua" w:hAnsi="Book Antiqua"/>
              </w:rPr>
              <w:t xml:space="preserve">Aman </w:t>
            </w:r>
          </w:p>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Sangat Aman </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3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10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39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8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5 </w:t>
            </w:r>
          </w:p>
          <w:p w:rsidR="00CA7C3A" w:rsidRPr="00CA7C3A" w:rsidRDefault="00CA7C3A" w:rsidP="00CA7C3A">
            <w:pPr>
              <w:spacing w:after="36" w:line="240" w:lineRule="auto"/>
              <w:jc w:val="center"/>
              <w:rPr>
                <w:rFonts w:ascii="Book Antiqua" w:hAnsi="Book Antiqua"/>
              </w:rPr>
            </w:pPr>
            <w:r w:rsidRPr="00CA7C3A">
              <w:rPr>
                <w:rFonts w:ascii="Book Antiqua" w:hAnsi="Book Antiqua"/>
              </w:rPr>
              <w:t xml:space="preserve">16,67 65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13,33 </w:t>
            </w:r>
          </w:p>
        </w:tc>
      </w:tr>
      <w:tr w:rsidR="00CA7C3A" w:rsidRPr="00CA7C3A" w:rsidTr="00615DCD">
        <w:trPr>
          <w:trHeight w:val="329"/>
        </w:trPr>
        <w:tc>
          <w:tcPr>
            <w:tcW w:w="296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458" w:line="240" w:lineRule="auto"/>
        <w:ind w:left="1418" w:right="1031"/>
        <w:rPr>
          <w:rFonts w:ascii="Book Antiqua" w:hAnsi="Book Antiqua"/>
          <w:i/>
        </w:rPr>
      </w:pPr>
      <w:proofErr w:type="gramStart"/>
      <w:r w:rsidRPr="00CA7C3A">
        <w:rPr>
          <w:rFonts w:ascii="Book Antiqua" w:hAnsi="Book Antiqua"/>
          <w:i/>
        </w:rPr>
        <w:t>Sember :</w:t>
      </w:r>
      <w:proofErr w:type="gramEnd"/>
      <w:r w:rsidRPr="00CA7C3A">
        <w:rPr>
          <w:rFonts w:ascii="Book Antiqua" w:hAnsi="Book Antiqua"/>
          <w:i/>
        </w:rPr>
        <w:t xml:space="preserve"> olahan data primer</w:t>
      </w:r>
    </w:p>
    <w:p w:rsidR="00E036AA" w:rsidRDefault="00E036AA" w:rsidP="00CA7C3A">
      <w:pPr>
        <w:spacing w:after="0" w:line="240" w:lineRule="auto"/>
        <w:ind w:left="1418" w:firstLine="709"/>
        <w:jc w:val="both"/>
        <w:rPr>
          <w:rFonts w:ascii="Book Antiqua" w:hAnsi="Book Antiqua"/>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Pada tabel 4.14. </w:t>
      </w:r>
      <w:proofErr w:type="gramStart"/>
      <w:r w:rsidRPr="00CA7C3A">
        <w:rPr>
          <w:rFonts w:ascii="Book Antiqua" w:hAnsi="Book Antiqua"/>
        </w:rPr>
        <w:t>terlihat</w:t>
      </w:r>
      <w:proofErr w:type="gramEnd"/>
      <w:r w:rsidRPr="00CA7C3A">
        <w:rPr>
          <w:rFonts w:ascii="Book Antiqua" w:hAnsi="Book Antiqua"/>
        </w:rPr>
        <w:t xml:space="preserve"> bahwa tanggapan responden tentang keamanan seperti maling motor </w:t>
      </w:r>
      <w:r w:rsidRPr="00CA7C3A">
        <w:rPr>
          <w:rFonts w:ascii="Book Antiqua" w:hAnsi="Book Antiqua"/>
        </w:rPr>
        <w:t xml:space="preserve">dan helm, pencopet, dan calo sudah termasuk aman dan itu terlihat pada jawaban para </w:t>
      </w:r>
      <w:r w:rsidRPr="00CA7C3A">
        <w:rPr>
          <w:rFonts w:ascii="Book Antiqua" w:hAnsi="Book Antiqua"/>
        </w:rPr>
        <w:lastRenderedPageBreak/>
        <w:t xml:space="preserve">responden. Rekapitulasinya yaitu responden yang menganggap Aman 39 orang/responden atau 65%, selanjutnya yang menganggap Kurang Aman 10 orang/responden atau 16,67%, yang mengagnggap Sangat Aman 8 orang/responden atau 13,33%, dan adapun responden yang menganggap Tidak Aman 3 orang/ responden atau 5%.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Jadi penilaian responden tentang indikator keamanan dilihat dari keamanan seperti maling motor da helm, pencopet dan calo sudah </w:t>
      </w:r>
      <w:r w:rsidRPr="00CA7C3A">
        <w:rPr>
          <w:rFonts w:ascii="Book Antiqua" w:hAnsi="Book Antiqua"/>
          <w:i/>
        </w:rPr>
        <w:t xml:space="preserve">Bagus. </w:t>
      </w:r>
      <w:r w:rsidRPr="00CA7C3A">
        <w:rPr>
          <w:rFonts w:ascii="Book Antiqua" w:hAnsi="Book Antiqua"/>
        </w:rPr>
        <w:t xml:space="preserve">Adapun penilaian responden mengenai </w:t>
      </w:r>
      <w:r w:rsidRPr="00CA7C3A">
        <w:rPr>
          <w:rFonts w:ascii="Book Antiqua" w:hAnsi="Book Antiqua"/>
          <w:i/>
        </w:rPr>
        <w:t>Kurang Aman</w:t>
      </w:r>
      <w:r w:rsidRPr="00CA7C3A">
        <w:rPr>
          <w:rFonts w:ascii="Book Antiqua" w:hAnsi="Book Antiqua"/>
        </w:rPr>
        <w:t xml:space="preserve"> dikarenakan mereka telah pernah mengalami kecurian sperti helm sebab kurangnya lahan parkir di Kecamatan Muara Wahau Kabupaten Kutai Timur.</w:t>
      </w:r>
    </w:p>
    <w:p w:rsidR="00CA7C3A" w:rsidRPr="00CA7C3A" w:rsidRDefault="00CA7C3A" w:rsidP="00CA7C3A">
      <w:pPr>
        <w:spacing w:after="0" w:line="240" w:lineRule="auto"/>
        <w:ind w:left="1418" w:firstLine="709"/>
        <w:jc w:val="both"/>
        <w:rPr>
          <w:rFonts w:ascii="Book Antiqua" w:hAnsi="Book Antiqua"/>
        </w:rPr>
      </w:pPr>
    </w:p>
    <w:p w:rsidR="00CA7C3A" w:rsidRPr="00CA7C3A" w:rsidRDefault="00CA7C3A" w:rsidP="00CA7C3A">
      <w:pPr>
        <w:tabs>
          <w:tab w:val="left" w:pos="2694"/>
        </w:tabs>
        <w:spacing w:after="243" w:line="240" w:lineRule="auto"/>
        <w:ind w:right="-15"/>
        <w:jc w:val="both"/>
        <w:rPr>
          <w:rFonts w:ascii="Book Antiqua" w:hAnsi="Book Antiqua"/>
          <w:b/>
        </w:rPr>
      </w:pPr>
    </w:p>
    <w:p w:rsidR="00E036AA" w:rsidRDefault="00CA7C3A" w:rsidP="00CA7C3A">
      <w:pPr>
        <w:tabs>
          <w:tab w:val="left" w:pos="2694"/>
        </w:tabs>
        <w:spacing w:after="243" w:line="240" w:lineRule="auto"/>
        <w:ind w:left="2694" w:right="-15" w:hanging="1276"/>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r w:rsidRPr="00CA7C3A">
        <w:rPr>
          <w:rFonts w:ascii="Book Antiqua" w:hAnsi="Book Antiqua"/>
          <w:b/>
        </w:rPr>
        <w:t xml:space="preserve">Tabel 4.12. </w:t>
      </w:r>
      <w:r w:rsidRPr="00CA7C3A">
        <w:rPr>
          <w:rFonts w:ascii="Book Antiqua" w:hAnsi="Book Antiqua"/>
          <w:b/>
        </w:rPr>
        <w:tab/>
        <w:t xml:space="preserve">Kenyamanan sarana prasarana dan keramahan Aparatur dalam </w:t>
      </w:r>
    </w:p>
    <w:p w:rsidR="00CA7C3A" w:rsidRPr="00CA7C3A" w:rsidRDefault="00CA7C3A" w:rsidP="00CA7C3A">
      <w:pPr>
        <w:tabs>
          <w:tab w:val="left" w:pos="2694"/>
        </w:tabs>
        <w:spacing w:after="243" w:line="240" w:lineRule="auto"/>
        <w:ind w:left="2694" w:right="-15" w:hanging="1276"/>
        <w:jc w:val="both"/>
        <w:rPr>
          <w:rFonts w:ascii="Book Antiqua" w:hAnsi="Book Antiqua"/>
        </w:rPr>
      </w:pPr>
      <w:proofErr w:type="gramStart"/>
      <w:r w:rsidRPr="00CA7C3A">
        <w:rPr>
          <w:rFonts w:ascii="Book Antiqua" w:hAnsi="Book Antiqua"/>
          <w:b/>
        </w:rPr>
        <w:t>pelayanan</w:t>
      </w:r>
      <w:proofErr w:type="gramEnd"/>
      <w:r w:rsidRPr="00CA7C3A">
        <w:rPr>
          <w:rFonts w:ascii="Book Antiqua" w:hAnsi="Book Antiqua"/>
          <w:b/>
        </w:rPr>
        <w:t xml:space="preserve">. </w:t>
      </w:r>
    </w:p>
    <w:tbl>
      <w:tblPr>
        <w:tblW w:w="6520" w:type="dxa"/>
        <w:tblInd w:w="1562" w:type="dxa"/>
        <w:tblCellMar>
          <w:left w:w="144" w:type="dxa"/>
          <w:right w:w="115" w:type="dxa"/>
        </w:tblCellMar>
        <w:tblLook w:val="04A0" w:firstRow="1" w:lastRow="0" w:firstColumn="1" w:lastColumn="0" w:noHBand="0" w:noVBand="1"/>
      </w:tblPr>
      <w:tblGrid>
        <w:gridCol w:w="2943"/>
        <w:gridCol w:w="1876"/>
        <w:gridCol w:w="1701"/>
      </w:tblGrid>
      <w:tr w:rsidR="00CA7C3A" w:rsidRPr="00CA7C3A" w:rsidTr="00615DCD">
        <w:trPr>
          <w:trHeight w:val="32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b/>
              </w:rPr>
              <w:t xml:space="preserve">Tanggapan Responden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80"/>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Tidak Nyaman </w:t>
            </w:r>
          </w:p>
          <w:p w:rsidR="00CA7C3A" w:rsidRPr="00CA7C3A" w:rsidRDefault="00CA7C3A" w:rsidP="00CA7C3A">
            <w:pPr>
              <w:spacing w:after="39" w:line="240" w:lineRule="auto"/>
              <w:ind w:left="12"/>
              <w:jc w:val="center"/>
              <w:rPr>
                <w:rFonts w:ascii="Book Antiqua" w:hAnsi="Book Antiqua"/>
              </w:rPr>
            </w:pPr>
            <w:r w:rsidRPr="00CA7C3A">
              <w:rPr>
                <w:rFonts w:ascii="Book Antiqua" w:hAnsi="Book Antiqua"/>
              </w:rPr>
              <w:t xml:space="preserve">Kurang Nyaman </w:t>
            </w:r>
          </w:p>
          <w:p w:rsidR="00CA7C3A" w:rsidRPr="00CA7C3A" w:rsidRDefault="00CA7C3A" w:rsidP="00CA7C3A">
            <w:pPr>
              <w:spacing w:after="39" w:line="240" w:lineRule="auto"/>
              <w:ind w:left="12"/>
              <w:jc w:val="center"/>
              <w:rPr>
                <w:rFonts w:ascii="Book Antiqua" w:hAnsi="Book Antiqua"/>
              </w:rPr>
            </w:pPr>
            <w:r w:rsidRPr="00CA7C3A">
              <w:rPr>
                <w:rFonts w:ascii="Book Antiqua" w:hAnsi="Book Antiqua"/>
              </w:rPr>
              <w:t xml:space="preserve">Nyaman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Sangat Nyaman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12 </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44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1,67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20 </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73,33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5 </w:t>
            </w:r>
          </w:p>
        </w:tc>
      </w:tr>
      <w:tr w:rsidR="00CA7C3A" w:rsidRPr="00CA7C3A" w:rsidTr="00615DCD">
        <w:trPr>
          <w:trHeight w:val="326"/>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251" w:line="240" w:lineRule="auto"/>
        <w:ind w:left="1418"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E036AA" w:rsidRDefault="00E036AA" w:rsidP="00CA7C3A">
      <w:pPr>
        <w:spacing w:after="0" w:line="240" w:lineRule="auto"/>
        <w:ind w:left="1418" w:firstLine="709"/>
        <w:jc w:val="both"/>
        <w:rPr>
          <w:rFonts w:ascii="Book Antiqua" w:hAnsi="Book Antiqua"/>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Dari Tabel 4.15. </w:t>
      </w:r>
      <w:proofErr w:type="gramStart"/>
      <w:r w:rsidRPr="00CA7C3A">
        <w:rPr>
          <w:rFonts w:ascii="Book Antiqua" w:hAnsi="Book Antiqua"/>
        </w:rPr>
        <w:t>diatas</w:t>
      </w:r>
      <w:proofErr w:type="gramEnd"/>
      <w:r w:rsidRPr="00CA7C3A">
        <w:rPr>
          <w:rFonts w:ascii="Book Antiqua" w:hAnsi="Book Antiqua"/>
        </w:rPr>
        <w:t xml:space="preserve"> menunjukkan bahwa kenyaman sarana prasara dan keramahan aparatur dalam pelayanan dapat dilihat dari jawaban responden dan penilaian para responden dimana yang dominan dipilih adalah jawaban </w:t>
      </w:r>
      <w:r w:rsidRPr="00CA7C3A">
        <w:rPr>
          <w:rFonts w:ascii="Book Antiqua" w:hAnsi="Book Antiqua"/>
          <w:i/>
        </w:rPr>
        <w:t>Nyaman.</w:t>
      </w:r>
      <w:r w:rsidRPr="00CA7C3A">
        <w:rPr>
          <w:rFonts w:ascii="Book Antiqua" w:hAnsi="Book Antiqua"/>
        </w:rPr>
        <w:t xml:space="preserve"> Hal ini bisa </w:t>
      </w:r>
      <w:r w:rsidRPr="00CA7C3A">
        <w:rPr>
          <w:rFonts w:ascii="Book Antiqua" w:hAnsi="Book Antiqua"/>
        </w:rPr>
        <w:t xml:space="preserve">di lihat pada klasifikasi responden sebanyak 44 orang/responden atau 73,33% memilih memilih nyaman, sedangkan yang mengatakan kurang nyaman, selanjutnya 12 orang/responden atau 20%, sedagkan sebanyak 3 orang/responden atau 5% mengatakan </w:t>
      </w:r>
      <w:r w:rsidRPr="00CA7C3A">
        <w:rPr>
          <w:rFonts w:ascii="Book Antiqua" w:hAnsi="Book Antiqua"/>
        </w:rPr>
        <w:lastRenderedPageBreak/>
        <w:t xml:space="preserve">Sangat Nyaman, dan yang terakhir mengatakan Tidak Nyaman 1 orang/responden atau 1,67%.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Seperti terlihat diatas penilaian responden dominan memilih </w:t>
      </w:r>
      <w:r w:rsidRPr="00CA7C3A">
        <w:rPr>
          <w:rFonts w:ascii="Book Antiqua" w:hAnsi="Book Antiqua"/>
          <w:i/>
        </w:rPr>
        <w:t>Nyaman</w:t>
      </w:r>
      <w:r w:rsidRPr="00CA7C3A">
        <w:rPr>
          <w:rFonts w:ascii="Book Antiqua" w:hAnsi="Book Antiqua"/>
        </w:rPr>
        <w:t xml:space="preserve"> jadi dalam artian bahwa tanggapan responden tentang sarana prasarana dan keramahan aparat sudah </w:t>
      </w:r>
      <w:r w:rsidRPr="00CA7C3A">
        <w:rPr>
          <w:rFonts w:ascii="Book Antiqua" w:hAnsi="Book Antiqua"/>
          <w:i/>
        </w:rPr>
        <w:t xml:space="preserve">Bagus. </w:t>
      </w:r>
      <w:r w:rsidRPr="00CA7C3A">
        <w:rPr>
          <w:rFonts w:ascii="Book Antiqua" w:hAnsi="Book Antiqua"/>
        </w:rPr>
        <w:t xml:space="preserve"> Adapun responden megatakan </w:t>
      </w:r>
      <w:r w:rsidRPr="00CA7C3A">
        <w:rPr>
          <w:rFonts w:ascii="Book Antiqua" w:hAnsi="Book Antiqua"/>
          <w:i/>
        </w:rPr>
        <w:t>Kurang Nyaman</w:t>
      </w:r>
      <w:r w:rsidRPr="00CA7C3A">
        <w:rPr>
          <w:rFonts w:ascii="Book Antiqua" w:hAnsi="Book Antiqua"/>
        </w:rPr>
        <w:t xml:space="preserve"> dikarenakan responden mengatakan aparatnya kurang ramah, pelayanannya tidak memuaskan dan tidak sesuai dengan ketentuan yang ada. Adapun hasil wawancara dengan Kepala Desa/Kelurahan Separi saat di temui di Kecamatan Muara Wahau Kabupaten Kutai Timur: </w:t>
      </w:r>
    </w:p>
    <w:p w:rsidR="00CA7C3A" w:rsidRPr="00CA7C3A" w:rsidRDefault="00CA7C3A" w:rsidP="00CA7C3A">
      <w:pPr>
        <w:spacing w:after="0" w:line="240" w:lineRule="auto"/>
        <w:ind w:left="1418"/>
        <w:jc w:val="both"/>
        <w:rPr>
          <w:rFonts w:ascii="Book Antiqua" w:hAnsi="Book Antiqua"/>
        </w:rPr>
      </w:pPr>
      <w:r w:rsidRPr="00CA7C3A">
        <w:rPr>
          <w:rFonts w:ascii="Book Antiqua" w:hAnsi="Book Antiqua"/>
          <w:i/>
        </w:rPr>
        <w:t>“</w:t>
      </w:r>
      <w:proofErr w:type="gramStart"/>
      <w:r w:rsidRPr="00CA7C3A">
        <w:rPr>
          <w:rFonts w:ascii="Book Antiqua" w:hAnsi="Book Antiqua"/>
          <w:i/>
        </w:rPr>
        <w:t>memang</w:t>
      </w:r>
      <w:proofErr w:type="gramEnd"/>
      <w:r w:rsidRPr="00CA7C3A">
        <w:rPr>
          <w:rFonts w:ascii="Book Antiqua" w:hAnsi="Book Antiqua"/>
          <w:i/>
        </w:rPr>
        <w:t xml:space="preserve"> sudah banyak terdengar dari keluhan masyarakat  tentang kecurian helm tapi syukur alhamdulillah bukan motor yang hilang, tapi saat ini pihak kecamatan sudah meyiapkan lahan parkiran depan kantor dan biasanya juga petugas kebersihan kantor memantau parkiran. Mengenai sarana prasaran </w:t>
      </w:r>
      <w:proofErr w:type="gramStart"/>
      <w:r w:rsidRPr="00CA7C3A">
        <w:rPr>
          <w:rFonts w:ascii="Book Antiqua" w:hAnsi="Book Antiqua"/>
          <w:i/>
        </w:rPr>
        <w:t>kantor</w:t>
      </w:r>
      <w:proofErr w:type="gramEnd"/>
      <w:r w:rsidRPr="00CA7C3A">
        <w:rPr>
          <w:rFonts w:ascii="Book Antiqua" w:hAnsi="Book Antiqua"/>
          <w:i/>
        </w:rPr>
        <w:t xml:space="preserve"> kecamatan sudah menyiapkan secukupnya </w:t>
      </w:r>
      <w:r w:rsidRPr="00CA7C3A">
        <w:rPr>
          <w:rFonts w:ascii="Book Antiqua" w:hAnsi="Book Antiqua"/>
          <w:i/>
        </w:rPr>
        <w:t xml:space="preserve">saja dikantor seperti kipas angin, meja dan kursi. Tentang keramahan petugas itu saya juga sering kali mengamati aparatur yang sedang melakukan pelayanan kepada masyarakat”.  </w:t>
      </w:r>
    </w:p>
    <w:p w:rsidR="00CA7C3A" w:rsidRPr="00CA7C3A" w:rsidRDefault="00CA7C3A" w:rsidP="00CA7C3A">
      <w:pPr>
        <w:spacing w:after="0" w:line="240" w:lineRule="auto"/>
        <w:ind w:left="1418" w:right="-15"/>
        <w:rPr>
          <w:rFonts w:ascii="Book Antiqua" w:hAnsi="Book Antiqua"/>
          <w:i/>
        </w:rPr>
      </w:pPr>
      <w:proofErr w:type="gramStart"/>
      <w:r w:rsidRPr="00CA7C3A">
        <w:rPr>
          <w:rFonts w:ascii="Book Antiqua" w:hAnsi="Book Antiqua"/>
          <w:i/>
        </w:rPr>
        <w:t>( wawancara</w:t>
      </w:r>
      <w:proofErr w:type="gramEnd"/>
      <w:r w:rsidRPr="00CA7C3A">
        <w:rPr>
          <w:rFonts w:ascii="Book Antiqua" w:hAnsi="Book Antiqua"/>
          <w:i/>
        </w:rPr>
        <w:t xml:space="preserve"> 23/12/2016, pukul 01.25 wita)</w:t>
      </w:r>
    </w:p>
    <w:p w:rsidR="00CA7C3A" w:rsidRPr="00CA7C3A" w:rsidRDefault="00CA7C3A" w:rsidP="00CA7C3A">
      <w:pPr>
        <w:spacing w:before="240" w:after="0" w:line="240" w:lineRule="auto"/>
        <w:ind w:left="1418" w:right="-15"/>
        <w:rPr>
          <w:rFonts w:ascii="Book Antiqua" w:hAnsi="Book Antiqua"/>
        </w:rPr>
      </w:pPr>
      <w:r w:rsidRPr="00CA7C3A">
        <w:rPr>
          <w:rFonts w:ascii="Book Antiqua" w:hAnsi="Book Antiqua"/>
          <w:i/>
        </w:rPr>
        <w:t xml:space="preserve"> </w:t>
      </w:r>
    </w:p>
    <w:p w:rsidR="00CA7C3A" w:rsidRPr="00CA7C3A" w:rsidRDefault="00CA7C3A" w:rsidP="00CA7C3A">
      <w:pPr>
        <w:pStyle w:val="ListParagraph"/>
        <w:numPr>
          <w:ilvl w:val="0"/>
          <w:numId w:val="13"/>
        </w:numPr>
        <w:spacing w:after="0" w:line="240" w:lineRule="auto"/>
        <w:jc w:val="both"/>
        <w:rPr>
          <w:rFonts w:ascii="Book Antiqua" w:hAnsi="Book Antiqua"/>
          <w:b/>
        </w:rPr>
      </w:pPr>
      <w:r w:rsidRPr="00CA7C3A">
        <w:rPr>
          <w:rFonts w:ascii="Book Antiqua" w:hAnsi="Book Antiqua"/>
          <w:b/>
        </w:rPr>
        <w:t>Keterbukaan</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Keterbukaan nampaknya berkaitan dengan indikator kejelasan dan kepastian pelayanan. Dalam pengertian munculnya kejelasan dan kepastian layanan tentu terjadi kalau ada keterbukaan ketentuan pelayanan. Keterbukaan yang dimaksud disini, berarti hal–hal yang berkaitan dengan proses pelayanan umum yang wajib diinformasikan secara terbuka agar mudah diketahui dan dipahami oleh masyarakat baik diminta maupun tidak diminta. Keinginan pelanggan adalah dilayani dengan jujur.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Oleh karena itu aparatur yang bertugas harus memberikan penjelasan dengan sejujur–jujurnya, </w:t>
      </w:r>
      <w:proofErr w:type="gramStart"/>
      <w:r w:rsidRPr="00CA7C3A">
        <w:rPr>
          <w:rFonts w:ascii="Book Antiqua" w:hAnsi="Book Antiqua"/>
        </w:rPr>
        <w:t>apa  adanya</w:t>
      </w:r>
      <w:proofErr w:type="gramEnd"/>
      <w:r w:rsidRPr="00CA7C3A">
        <w:rPr>
          <w:rFonts w:ascii="Book Antiqua" w:hAnsi="Book Antiqua"/>
        </w:rPr>
        <w:t xml:space="preserve"> dalam peraturan atau norma–norma, jangan </w:t>
      </w:r>
      <w:r w:rsidRPr="00CA7C3A">
        <w:rPr>
          <w:rFonts w:ascii="Book Antiqua" w:hAnsi="Book Antiqua"/>
        </w:rPr>
        <w:lastRenderedPageBreak/>
        <w:t xml:space="preserve">menakut–nakuti, jangan merasa berjasa dalam memberikan pelayanan agar tidak timbul keinginan untuk mengharapkan imbalan dari pelanggan. </w:t>
      </w:r>
    </w:p>
    <w:p w:rsidR="00CA7C3A" w:rsidRPr="00CA7C3A" w:rsidRDefault="00CA7C3A" w:rsidP="00CA7C3A">
      <w:pPr>
        <w:spacing w:after="0" w:line="240" w:lineRule="auto"/>
        <w:jc w:val="both"/>
        <w:rPr>
          <w:rFonts w:ascii="Book Antiqua" w:hAnsi="Book Antiqua"/>
        </w:rPr>
      </w:pPr>
    </w:p>
    <w:p w:rsidR="00CA7C3A" w:rsidRPr="00CA7C3A" w:rsidRDefault="00CA7C3A" w:rsidP="00CA7C3A">
      <w:pPr>
        <w:tabs>
          <w:tab w:val="left" w:pos="2694"/>
        </w:tabs>
        <w:spacing w:after="0" w:line="240" w:lineRule="auto"/>
        <w:ind w:left="2694" w:right="-15" w:hanging="1276"/>
        <w:jc w:val="both"/>
        <w:rPr>
          <w:rFonts w:ascii="Book Antiqua" w:hAnsi="Book Antiqua"/>
          <w:b/>
        </w:rPr>
      </w:pPr>
      <w:r w:rsidRPr="00CA7C3A">
        <w:rPr>
          <w:rFonts w:ascii="Book Antiqua" w:hAnsi="Book Antiqua"/>
          <w:b/>
        </w:rPr>
        <w:t xml:space="preserve">Tabel 4.13. </w:t>
      </w:r>
      <w:r w:rsidRPr="00CA7C3A">
        <w:rPr>
          <w:rFonts w:ascii="Book Antiqua" w:hAnsi="Book Antiqua"/>
          <w:b/>
        </w:rPr>
        <w:tab/>
        <w:t>Tanggapan responde</w:t>
      </w:r>
      <w:r w:rsidRPr="00CA7C3A">
        <w:rPr>
          <w:rFonts w:ascii="Book Antiqua" w:hAnsi="Book Antiqua"/>
          <w:b/>
        </w:rPr>
        <w:t xml:space="preserve">n mengenai kemudahan memperoleh Informasi administrasi kependudukan </w:t>
      </w:r>
    </w:p>
    <w:p w:rsidR="00E036AA" w:rsidRDefault="00E036AA" w:rsidP="00CA7C3A">
      <w:pPr>
        <w:spacing w:after="0" w:line="240" w:lineRule="auto"/>
        <w:ind w:left="1134" w:right="-15"/>
        <w:jc w:val="center"/>
        <w:rPr>
          <w:rFonts w:ascii="Book Antiqua" w:hAnsi="Book Antiqua"/>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spacing w:after="0" w:line="240" w:lineRule="auto"/>
        <w:ind w:left="1134" w:right="-15"/>
        <w:jc w:val="center"/>
        <w:rPr>
          <w:rFonts w:ascii="Book Antiqua" w:hAnsi="Book Antiqua"/>
        </w:rPr>
      </w:pPr>
    </w:p>
    <w:tbl>
      <w:tblPr>
        <w:tblW w:w="6520" w:type="dxa"/>
        <w:tblInd w:w="1562" w:type="dxa"/>
        <w:tblCellMar>
          <w:left w:w="144" w:type="dxa"/>
          <w:right w:w="115" w:type="dxa"/>
        </w:tblCellMar>
        <w:tblLook w:val="04A0" w:firstRow="1" w:lastRow="0" w:firstColumn="1" w:lastColumn="0" w:noHBand="0" w:noVBand="1"/>
      </w:tblPr>
      <w:tblGrid>
        <w:gridCol w:w="2943"/>
        <w:gridCol w:w="1735"/>
        <w:gridCol w:w="1842"/>
      </w:tblGrid>
      <w:tr w:rsidR="00CA7C3A" w:rsidRPr="00CA7C3A" w:rsidTr="00615DCD">
        <w:trPr>
          <w:trHeight w:val="326"/>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b/>
              </w:rPr>
              <w:t xml:space="preserve">Tanggapan Responden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80"/>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rPr>
              <w:t xml:space="preserve">Tidak Mudah </w:t>
            </w:r>
          </w:p>
          <w:p w:rsidR="00CA7C3A" w:rsidRPr="00CA7C3A" w:rsidRDefault="00CA7C3A" w:rsidP="00CA7C3A">
            <w:pPr>
              <w:spacing w:after="0" w:line="240" w:lineRule="auto"/>
              <w:ind w:right="135"/>
              <w:rPr>
                <w:rFonts w:ascii="Book Antiqua" w:hAnsi="Book Antiqua"/>
              </w:rPr>
            </w:pPr>
            <w:r w:rsidRPr="00CA7C3A">
              <w:rPr>
                <w:rFonts w:ascii="Book Antiqua" w:hAnsi="Book Antiqua"/>
              </w:rPr>
              <w:t xml:space="preserve">Kurang Mudah </w:t>
            </w:r>
          </w:p>
          <w:p w:rsidR="00CA7C3A" w:rsidRPr="00CA7C3A" w:rsidRDefault="00CA7C3A" w:rsidP="00CA7C3A">
            <w:pPr>
              <w:spacing w:after="0" w:line="240" w:lineRule="auto"/>
              <w:ind w:right="135"/>
              <w:rPr>
                <w:rFonts w:ascii="Book Antiqua" w:hAnsi="Book Antiqua"/>
              </w:rPr>
            </w:pPr>
            <w:r w:rsidRPr="00CA7C3A">
              <w:rPr>
                <w:rFonts w:ascii="Book Antiqua" w:hAnsi="Book Antiqua"/>
              </w:rPr>
              <w:t xml:space="preserve">Mudah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Sangat Mudah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4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6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43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7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6,67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10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71,67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11,66 </w:t>
            </w:r>
          </w:p>
        </w:tc>
      </w:tr>
      <w:tr w:rsidR="00CA7C3A" w:rsidRPr="00CA7C3A" w:rsidTr="00615DCD">
        <w:trPr>
          <w:trHeight w:val="32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0" w:line="240" w:lineRule="auto"/>
        <w:ind w:left="1418"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E036AA" w:rsidRDefault="00E036AA" w:rsidP="00CA7C3A">
      <w:pPr>
        <w:spacing w:after="0" w:line="240" w:lineRule="auto"/>
        <w:ind w:left="1134" w:right="1031"/>
        <w:rPr>
          <w:rFonts w:ascii="Book Antiqua" w:hAnsi="Book Antiqua"/>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134" w:right="1031"/>
        <w:rPr>
          <w:rFonts w:ascii="Book Antiqua" w:hAnsi="Book Antiqua"/>
        </w:rPr>
      </w:pP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Pada tabel 4.16.  memperlihatkan bahwa 4 orang/responden atau 6,67% menjawab Tidak Mudah,  6 orang/responden atau 10% menjawab Kurang Mudah, selanjutnya 43 orang/responden atau 71,67% menjawab Mudah, dan terakhir 7 orang/responden atau 11,66%, menjawab Sangat Mudah.</w:t>
      </w:r>
    </w:p>
    <w:p w:rsidR="00CA7C3A" w:rsidRPr="00CA7C3A" w:rsidRDefault="00CA7C3A" w:rsidP="00CA7C3A">
      <w:pPr>
        <w:spacing w:after="0" w:line="240" w:lineRule="auto"/>
        <w:ind w:left="1418" w:firstLine="709"/>
        <w:jc w:val="both"/>
        <w:rPr>
          <w:rFonts w:ascii="Book Antiqua" w:hAnsi="Book Antiqua"/>
          <w:b/>
        </w:rPr>
      </w:pPr>
      <w:r w:rsidRPr="00CA7C3A">
        <w:rPr>
          <w:rFonts w:ascii="Book Antiqua" w:hAnsi="Book Antiqua"/>
        </w:rPr>
        <w:t xml:space="preserve">Dari jawaban diatas terlihat jelas bahwa masyarakat </w:t>
      </w:r>
      <w:r w:rsidRPr="00CA7C3A">
        <w:rPr>
          <w:rFonts w:ascii="Book Antiqua" w:hAnsi="Book Antiqua"/>
          <w:i/>
        </w:rPr>
        <w:t>Mudah</w:t>
      </w:r>
      <w:r w:rsidRPr="00CA7C3A">
        <w:rPr>
          <w:rFonts w:ascii="Book Antiqua" w:hAnsi="Book Antiqua"/>
        </w:rPr>
        <w:t xml:space="preserve"> mendapatkan </w:t>
      </w:r>
      <w:r w:rsidRPr="00CA7C3A">
        <w:rPr>
          <w:rFonts w:ascii="Book Antiqua" w:hAnsi="Book Antiqua"/>
        </w:rPr>
        <w:t xml:space="preserve">informai tentang administrasi kependudukan. Adapun yang menjawab Tidak dan Kurang Mudah mungkin dia tidak terlalu memperhatikan dan membaca informasi yang disampaikan. Dan sesuai dengan pengamatan selama dilapangan bahwa informasi persyaratan layanan telah disampaikan dengan </w:t>
      </w:r>
      <w:proofErr w:type="gramStart"/>
      <w:r w:rsidRPr="00CA7C3A">
        <w:rPr>
          <w:rFonts w:ascii="Book Antiqua" w:hAnsi="Book Antiqua"/>
        </w:rPr>
        <w:t>cukup  dan</w:t>
      </w:r>
      <w:proofErr w:type="gramEnd"/>
      <w:r w:rsidRPr="00CA7C3A">
        <w:rPr>
          <w:rFonts w:ascii="Book Antiqua" w:hAnsi="Book Antiqua"/>
        </w:rPr>
        <w:t xml:space="preserve"> jelas melaui aparat pemerintah di Desa/Kelurahan masing–masing. </w:t>
      </w:r>
      <w:r w:rsidRPr="00CA7C3A">
        <w:rPr>
          <w:rFonts w:ascii="Book Antiqua" w:hAnsi="Book Antiqua"/>
          <w:b/>
        </w:rPr>
        <w:t xml:space="preserve">     </w:t>
      </w:r>
    </w:p>
    <w:p w:rsidR="00CA7C3A" w:rsidRPr="00CA7C3A" w:rsidRDefault="00CA7C3A" w:rsidP="00CA7C3A">
      <w:pPr>
        <w:spacing w:after="0" w:line="240" w:lineRule="auto"/>
        <w:ind w:left="1418" w:firstLine="709"/>
        <w:jc w:val="both"/>
        <w:rPr>
          <w:rFonts w:ascii="Book Antiqua" w:hAnsi="Book Antiqua"/>
          <w:b/>
        </w:rPr>
      </w:pPr>
    </w:p>
    <w:p w:rsidR="00E036AA" w:rsidRDefault="00E036AA" w:rsidP="00CA7C3A">
      <w:pPr>
        <w:spacing w:after="0" w:line="240" w:lineRule="auto"/>
        <w:ind w:left="1418" w:firstLine="709"/>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spacing w:after="0" w:line="240" w:lineRule="auto"/>
        <w:ind w:left="1418" w:firstLine="709"/>
        <w:jc w:val="both"/>
        <w:rPr>
          <w:rFonts w:ascii="Book Antiqua" w:hAnsi="Book Antiqua"/>
          <w:b/>
        </w:rPr>
      </w:pPr>
    </w:p>
    <w:p w:rsidR="00CA7C3A" w:rsidRPr="00CA7C3A" w:rsidRDefault="00CA7C3A" w:rsidP="00CA7C3A">
      <w:pPr>
        <w:spacing w:after="0" w:line="240" w:lineRule="auto"/>
        <w:jc w:val="both"/>
        <w:rPr>
          <w:rFonts w:ascii="Book Antiqua" w:hAnsi="Book Antiqua"/>
        </w:rPr>
      </w:pPr>
    </w:p>
    <w:p w:rsidR="00E036AA" w:rsidRDefault="00E036AA" w:rsidP="00CA7C3A">
      <w:pPr>
        <w:tabs>
          <w:tab w:val="left" w:pos="2694"/>
        </w:tabs>
        <w:spacing w:after="0" w:line="240" w:lineRule="auto"/>
        <w:ind w:left="2694" w:right="-15" w:hanging="1276"/>
        <w:jc w:val="both"/>
        <w:rPr>
          <w:rFonts w:ascii="Book Antiqua" w:hAnsi="Book Antiqua"/>
          <w:b/>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tabs>
          <w:tab w:val="left" w:pos="2694"/>
        </w:tabs>
        <w:spacing w:after="0" w:line="240" w:lineRule="auto"/>
        <w:ind w:left="2694" w:right="-15" w:hanging="1276"/>
        <w:jc w:val="both"/>
        <w:rPr>
          <w:rFonts w:ascii="Book Antiqua" w:hAnsi="Book Antiqua"/>
          <w:b/>
        </w:rPr>
      </w:pPr>
      <w:r w:rsidRPr="00CA7C3A">
        <w:rPr>
          <w:rFonts w:ascii="Book Antiqua" w:hAnsi="Book Antiqua"/>
          <w:b/>
        </w:rPr>
        <w:t xml:space="preserve">Tabel 4.14. </w:t>
      </w:r>
      <w:r w:rsidRPr="00CA7C3A">
        <w:rPr>
          <w:rFonts w:ascii="Book Antiqua" w:hAnsi="Book Antiqua"/>
          <w:b/>
        </w:rPr>
        <w:tab/>
        <w:t xml:space="preserve">Kejelasan tentang ketentuan pelayanan administrasi kepada masyarakat </w:t>
      </w:r>
    </w:p>
    <w:p w:rsidR="00E036AA" w:rsidRDefault="00E036AA" w:rsidP="00CA7C3A">
      <w:pPr>
        <w:tabs>
          <w:tab w:val="left" w:pos="2694"/>
        </w:tabs>
        <w:spacing w:after="0" w:line="240" w:lineRule="auto"/>
        <w:ind w:left="2694" w:right="-15" w:hanging="1276"/>
        <w:jc w:val="both"/>
        <w:rPr>
          <w:rFonts w:ascii="Book Antiqua" w:hAnsi="Book Antiqua"/>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tabs>
          <w:tab w:val="left" w:pos="2694"/>
        </w:tabs>
        <w:spacing w:after="0" w:line="240" w:lineRule="auto"/>
        <w:ind w:left="2694" w:right="-15" w:hanging="1276"/>
        <w:jc w:val="both"/>
        <w:rPr>
          <w:rFonts w:ascii="Book Antiqua" w:hAnsi="Book Antiqua"/>
        </w:rPr>
      </w:pPr>
    </w:p>
    <w:p w:rsidR="00E036AA" w:rsidRDefault="00E036AA" w:rsidP="00CA7C3A">
      <w:pPr>
        <w:spacing w:after="0" w:line="240" w:lineRule="auto"/>
        <w:rPr>
          <w:rFonts w:ascii="Book Antiqua" w:hAnsi="Book Antiqua"/>
        </w:rPr>
        <w:sectPr w:rsidR="00E036AA" w:rsidSect="00E036AA">
          <w:type w:val="continuous"/>
          <w:pgSz w:w="11900" w:h="16838"/>
          <w:pgMar w:top="1440" w:right="1700" w:bottom="1440" w:left="2260" w:header="720" w:footer="720" w:gutter="0"/>
          <w:cols w:num="2" w:space="720"/>
          <w:noEndnote/>
        </w:sectPr>
      </w:pPr>
    </w:p>
    <w:tbl>
      <w:tblPr>
        <w:tblW w:w="6520" w:type="dxa"/>
        <w:tblInd w:w="1526" w:type="dxa"/>
        <w:tblCellMar>
          <w:right w:w="115" w:type="dxa"/>
        </w:tblCellMar>
        <w:tblLook w:val="04A0" w:firstRow="1" w:lastRow="0" w:firstColumn="1" w:lastColumn="0" w:noHBand="0" w:noVBand="1"/>
      </w:tblPr>
      <w:tblGrid>
        <w:gridCol w:w="3544"/>
        <w:gridCol w:w="1452"/>
        <w:gridCol w:w="1524"/>
      </w:tblGrid>
      <w:tr w:rsidR="00CA7C3A" w:rsidRPr="00CA7C3A" w:rsidTr="00615DCD">
        <w:trPr>
          <w:trHeight w:val="1597"/>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rPr>
              <w:lastRenderedPageBreak/>
              <w:t xml:space="preserve">Tidak Pernah ada pemberitahuan dan penjelasan </w:t>
            </w:r>
          </w:p>
          <w:p w:rsidR="00CA7C3A" w:rsidRPr="00CA7C3A" w:rsidRDefault="00CA7C3A" w:rsidP="00CA7C3A">
            <w:pPr>
              <w:spacing w:after="0" w:line="240" w:lineRule="auto"/>
              <w:ind w:left="34"/>
              <w:rPr>
                <w:rFonts w:ascii="Book Antiqua" w:hAnsi="Book Antiqua"/>
              </w:rPr>
            </w:pPr>
            <w:r w:rsidRPr="00CA7C3A">
              <w:rPr>
                <w:rFonts w:ascii="Book Antiqua" w:hAnsi="Book Antiqua"/>
              </w:rPr>
              <w:t xml:space="preserve">Hanya diberitahukan tanpa penjelasan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Dijelaskan Jika Diminta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Selalu Dijelaskan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5 </w:t>
            </w:r>
          </w:p>
          <w:p w:rsidR="00CA7C3A" w:rsidRPr="00CA7C3A" w:rsidRDefault="00CA7C3A" w:rsidP="00CA7C3A">
            <w:pPr>
              <w:spacing w:after="0" w:line="240" w:lineRule="auto"/>
              <w:jc w:val="center"/>
              <w:rPr>
                <w:rFonts w:ascii="Book Antiqua" w:hAnsi="Book Antiqua"/>
              </w:rPr>
            </w:pP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38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17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8,33 </w:t>
            </w:r>
          </w:p>
          <w:p w:rsidR="00CA7C3A" w:rsidRPr="00CA7C3A" w:rsidRDefault="00CA7C3A" w:rsidP="00CA7C3A">
            <w:pPr>
              <w:spacing w:after="0" w:line="240" w:lineRule="auto"/>
              <w:jc w:val="center"/>
              <w:rPr>
                <w:rFonts w:ascii="Book Antiqua" w:hAnsi="Book Antiqua"/>
              </w:rPr>
            </w:pP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63,33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28,33 </w:t>
            </w:r>
          </w:p>
        </w:tc>
      </w:tr>
      <w:tr w:rsidR="00CA7C3A" w:rsidRPr="00CA7C3A" w:rsidTr="00615DCD">
        <w:trPr>
          <w:trHeight w:val="329"/>
        </w:trPr>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tbl>
      <w:tblPr>
        <w:tblpPr w:leftFromText="180" w:rightFromText="180" w:vertAnchor="text" w:horzAnchor="margin" w:tblpXSpec="right" w:tblpY="-2328"/>
        <w:tblW w:w="6696" w:type="dxa"/>
        <w:tblCellMar>
          <w:right w:w="115" w:type="dxa"/>
        </w:tblCellMar>
        <w:tblLook w:val="04A0" w:firstRow="1" w:lastRow="0" w:firstColumn="1" w:lastColumn="0" w:noHBand="0" w:noVBand="1"/>
      </w:tblPr>
      <w:tblGrid>
        <w:gridCol w:w="3720"/>
        <w:gridCol w:w="1452"/>
        <w:gridCol w:w="1524"/>
      </w:tblGrid>
      <w:tr w:rsidR="00E036AA" w:rsidRPr="00CA7C3A" w:rsidTr="00E036AA">
        <w:trPr>
          <w:trHeight w:val="329"/>
        </w:trPr>
        <w:tc>
          <w:tcPr>
            <w:tcW w:w="3720" w:type="dxa"/>
            <w:tcBorders>
              <w:top w:val="single" w:sz="4" w:space="0" w:color="000000"/>
              <w:left w:val="single" w:sz="4" w:space="0" w:color="000000"/>
              <w:bottom w:val="single" w:sz="4" w:space="0" w:color="000000"/>
              <w:right w:val="single" w:sz="4" w:space="0" w:color="000000"/>
            </w:tcBorders>
            <w:shd w:val="clear" w:color="auto" w:fill="auto"/>
          </w:tcPr>
          <w:p w:rsidR="00E036AA" w:rsidRPr="00CA7C3A" w:rsidRDefault="00E036AA" w:rsidP="00E036AA">
            <w:pPr>
              <w:spacing w:after="0" w:line="240" w:lineRule="auto"/>
              <w:jc w:val="center"/>
              <w:rPr>
                <w:rFonts w:ascii="Book Antiqua" w:hAnsi="Book Antiqua"/>
              </w:rPr>
            </w:pPr>
            <w:r w:rsidRPr="00CA7C3A">
              <w:rPr>
                <w:rFonts w:ascii="Book Antiqua" w:hAnsi="Book Antiqua"/>
                <w:b/>
              </w:rPr>
              <w:t xml:space="preserve">Tanggapan Responden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E036AA" w:rsidRPr="00CA7C3A" w:rsidRDefault="00E036AA" w:rsidP="00E036AA">
            <w:pPr>
              <w:spacing w:after="0" w:line="240" w:lineRule="auto"/>
              <w:jc w:val="center"/>
              <w:rPr>
                <w:rFonts w:ascii="Book Antiqua" w:hAnsi="Book Antiqua"/>
              </w:rPr>
            </w:pPr>
            <w:r w:rsidRPr="00CA7C3A">
              <w:rPr>
                <w:rFonts w:ascii="Book Antiqua" w:hAnsi="Book Antiqua"/>
                <w:b/>
              </w:rPr>
              <w:t xml:space="preserve">F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E036AA" w:rsidRPr="00CA7C3A" w:rsidRDefault="00E036AA" w:rsidP="00E036AA">
            <w:pPr>
              <w:spacing w:after="0" w:line="240" w:lineRule="auto"/>
              <w:jc w:val="center"/>
              <w:rPr>
                <w:rFonts w:ascii="Book Antiqua" w:hAnsi="Book Antiqua"/>
              </w:rPr>
            </w:pPr>
            <w:r w:rsidRPr="00CA7C3A">
              <w:rPr>
                <w:rFonts w:ascii="Book Antiqua" w:hAnsi="Book Antiqua"/>
                <w:b/>
              </w:rPr>
              <w:t xml:space="preserve">% </w:t>
            </w:r>
          </w:p>
        </w:tc>
      </w:tr>
    </w:tbl>
    <w:p w:rsidR="00E036AA" w:rsidRDefault="00CA7C3A" w:rsidP="00CA7C3A">
      <w:pPr>
        <w:spacing w:after="0" w:line="240" w:lineRule="auto"/>
        <w:ind w:left="1418" w:right="-15"/>
        <w:rPr>
          <w:rFonts w:ascii="Book Antiqua" w:hAnsi="Book Antiqua"/>
          <w:i/>
        </w:rPr>
        <w:sectPr w:rsidR="00E036AA" w:rsidSect="00E036AA">
          <w:type w:val="continuous"/>
          <w:pgSz w:w="11900" w:h="16838"/>
          <w:pgMar w:top="1440" w:right="1700" w:bottom="1440" w:left="2260" w:header="720" w:footer="720" w:gutter="0"/>
          <w:cols w:space="720"/>
          <w:noEndnote/>
        </w:sectPr>
      </w:pPr>
      <w:proofErr w:type="gramStart"/>
      <w:r w:rsidRPr="00CA7C3A">
        <w:rPr>
          <w:rFonts w:ascii="Book Antiqua" w:hAnsi="Book Antiqua"/>
          <w:i/>
        </w:rPr>
        <w:t>Sumber :</w:t>
      </w:r>
      <w:proofErr w:type="gramEnd"/>
      <w:r w:rsidRPr="00CA7C3A">
        <w:rPr>
          <w:rFonts w:ascii="Book Antiqua" w:hAnsi="Book Antiqua"/>
          <w:i/>
        </w:rPr>
        <w:t xml:space="preserve"> Olahan data </w:t>
      </w:r>
    </w:p>
    <w:p w:rsidR="00CA7C3A" w:rsidRPr="00CA7C3A" w:rsidRDefault="00CA7C3A" w:rsidP="00CA7C3A">
      <w:pPr>
        <w:spacing w:after="0" w:line="240" w:lineRule="auto"/>
        <w:ind w:left="1418" w:right="-15"/>
        <w:rPr>
          <w:rFonts w:ascii="Book Antiqua" w:hAnsi="Book Antiqua"/>
          <w:i/>
        </w:rPr>
      </w:pPr>
      <w:proofErr w:type="gramStart"/>
      <w:r w:rsidRPr="00CA7C3A">
        <w:rPr>
          <w:rFonts w:ascii="Book Antiqua" w:hAnsi="Book Antiqua"/>
          <w:i/>
        </w:rPr>
        <w:t>primer</w:t>
      </w:r>
      <w:proofErr w:type="gramEnd"/>
      <w:r w:rsidRPr="00CA7C3A">
        <w:rPr>
          <w:rFonts w:ascii="Book Antiqua" w:hAnsi="Book Antiqua"/>
          <w:i/>
        </w:rPr>
        <w:t xml:space="preserve"> </w:t>
      </w:r>
    </w:p>
    <w:p w:rsidR="00CA7C3A" w:rsidRPr="00CA7C3A" w:rsidRDefault="00CA7C3A" w:rsidP="00CA7C3A">
      <w:pPr>
        <w:spacing w:after="0" w:line="240" w:lineRule="auto"/>
        <w:ind w:left="1418" w:right="-15"/>
        <w:rPr>
          <w:rFonts w:ascii="Book Antiqua" w:hAnsi="Book Antiqua"/>
        </w:rPr>
      </w:pP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Pada tabel 4.17. </w:t>
      </w:r>
      <w:proofErr w:type="gramStart"/>
      <w:r w:rsidRPr="00CA7C3A">
        <w:rPr>
          <w:rFonts w:ascii="Book Antiqua" w:hAnsi="Book Antiqua"/>
        </w:rPr>
        <w:t>menjelaskan</w:t>
      </w:r>
      <w:proofErr w:type="gramEnd"/>
      <w:r w:rsidRPr="00CA7C3A">
        <w:rPr>
          <w:rFonts w:ascii="Book Antiqua" w:hAnsi="Book Antiqua"/>
        </w:rPr>
        <w:t xml:space="preserve"> tentang Kejelasan tentang ketentuan pelayanan administrasi kepada masyarakat, jadi para responden dominan menjawab </w:t>
      </w:r>
      <w:r w:rsidRPr="00CA7C3A">
        <w:rPr>
          <w:rFonts w:ascii="Book Antiqua" w:hAnsi="Book Antiqua"/>
          <w:i/>
        </w:rPr>
        <w:t xml:space="preserve">Dijelaskan Jika diminta. </w:t>
      </w:r>
      <w:r w:rsidRPr="00CA7C3A">
        <w:rPr>
          <w:rFonts w:ascii="Book Antiqua" w:hAnsi="Book Antiqua"/>
        </w:rPr>
        <w:t>Hal ini disebabkan karena aparat pemerintah sudah melakukan sosialisasi semaksimal mungkin agar masyarakat yang ingin melakukan pengurusan adminsitrasi kependudukan tidak mengalami lagi kesulitan. Dan adapun hasil wawancara dengan Bapak Camat Muara Wahau, “Bapak Toto Sunarto, SP., MM</w:t>
      </w:r>
      <w:proofErr w:type="gramStart"/>
      <w:r w:rsidRPr="00CA7C3A">
        <w:rPr>
          <w:rFonts w:ascii="Book Antiqua" w:hAnsi="Book Antiqua"/>
        </w:rPr>
        <w:t>” :</w:t>
      </w:r>
      <w:proofErr w:type="gramEnd"/>
      <w:r w:rsidRPr="00CA7C3A">
        <w:rPr>
          <w:rFonts w:ascii="Book Antiqua" w:hAnsi="Book Antiqua"/>
        </w:rPr>
        <w:t xml:space="preserve"> </w:t>
      </w:r>
    </w:p>
    <w:p w:rsidR="00CA7C3A" w:rsidRPr="00CA7C3A" w:rsidRDefault="00CA7C3A" w:rsidP="00CA7C3A">
      <w:pPr>
        <w:spacing w:after="0" w:line="240" w:lineRule="auto"/>
        <w:ind w:left="1418"/>
        <w:jc w:val="both"/>
        <w:rPr>
          <w:rFonts w:ascii="Book Antiqua" w:hAnsi="Book Antiqua"/>
        </w:rPr>
      </w:pPr>
      <w:r w:rsidRPr="00CA7C3A">
        <w:rPr>
          <w:rFonts w:ascii="Book Antiqua" w:hAnsi="Book Antiqua"/>
        </w:rPr>
        <w:t xml:space="preserve"> </w:t>
      </w:r>
      <w:proofErr w:type="gramStart"/>
      <w:r w:rsidRPr="00CA7C3A">
        <w:rPr>
          <w:rFonts w:ascii="Book Antiqua" w:hAnsi="Book Antiqua"/>
          <w:i/>
        </w:rPr>
        <w:t>“ Kalau</w:t>
      </w:r>
      <w:proofErr w:type="gramEnd"/>
      <w:r w:rsidRPr="00CA7C3A">
        <w:rPr>
          <w:rFonts w:ascii="Book Antiqua" w:hAnsi="Book Antiqua"/>
          <w:i/>
        </w:rPr>
        <w:t xml:space="preserve"> masalah keterbukaan layanan kepada masyarakat kami sudah melakukan kegiatan sosialisasi jika ada setiap pertemuan denga aparat desa/kelurahan yang melibatkan juga masyarakat, selain itu juga kami menempelkan selebaran informasi yang mudah dilihat langsung oleh </w:t>
      </w:r>
      <w:r w:rsidRPr="00CA7C3A">
        <w:rPr>
          <w:rFonts w:ascii="Book Antiqua" w:hAnsi="Book Antiqua"/>
          <w:i/>
        </w:rPr>
        <w:t xml:space="preserve">masyarakat. Itu semua kami lakukan agar tidak terjadi kesalahan jika masyarakat melakukan pengurusan. </w:t>
      </w:r>
    </w:p>
    <w:p w:rsidR="00CA7C3A" w:rsidRPr="00CA7C3A" w:rsidRDefault="00CA7C3A" w:rsidP="00CA7C3A">
      <w:pPr>
        <w:spacing w:after="0" w:line="240" w:lineRule="auto"/>
        <w:ind w:left="1418"/>
        <w:jc w:val="both"/>
        <w:rPr>
          <w:rFonts w:ascii="Book Antiqua" w:hAnsi="Book Antiqua"/>
        </w:rPr>
      </w:pPr>
      <w:proofErr w:type="gramStart"/>
      <w:r w:rsidRPr="00CA7C3A">
        <w:rPr>
          <w:rFonts w:ascii="Book Antiqua" w:hAnsi="Book Antiqua"/>
          <w:i/>
        </w:rPr>
        <w:t>( wawancara</w:t>
      </w:r>
      <w:proofErr w:type="gramEnd"/>
      <w:r w:rsidRPr="00CA7C3A">
        <w:rPr>
          <w:rFonts w:ascii="Book Antiqua" w:hAnsi="Book Antiqua"/>
          <w:i/>
        </w:rPr>
        <w:t xml:space="preserve"> 29/12/2016, pukul 13.40) </w:t>
      </w:r>
    </w:p>
    <w:p w:rsidR="00CA7C3A" w:rsidRPr="00CA7C3A" w:rsidRDefault="00CA7C3A" w:rsidP="00CA7C3A">
      <w:pPr>
        <w:spacing w:after="0" w:line="240" w:lineRule="auto"/>
        <w:ind w:left="1418"/>
        <w:jc w:val="both"/>
        <w:rPr>
          <w:rFonts w:ascii="Book Antiqua" w:hAnsi="Book Antiqua"/>
        </w:rPr>
      </w:pPr>
      <w:r w:rsidRPr="00CA7C3A">
        <w:rPr>
          <w:rFonts w:ascii="Book Antiqua" w:hAnsi="Book Antiqua"/>
        </w:rPr>
        <w:t xml:space="preserve">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Jadi dapat dilihat dari hasil penelitian dilapangan dari jawaban responden. 38 orang atau 63,33% memilih Dijelaskan Jika diminta, selanjutnya 17 orang atau 28,33% memilih Selalu dijelaskan, 5 orang atau 8,33% memilih Hanya diberitahukan tanpa penjelasan, dan yang terakhir tidak ada responden memilih Tidak Pernah Ada Pemberitahuan dan Penjelasan. </w:t>
      </w:r>
    </w:p>
    <w:p w:rsidR="00CA7C3A" w:rsidRPr="00CA7C3A" w:rsidRDefault="00CA7C3A" w:rsidP="00CA7C3A">
      <w:pPr>
        <w:pStyle w:val="ListParagraph"/>
        <w:numPr>
          <w:ilvl w:val="0"/>
          <w:numId w:val="13"/>
        </w:numPr>
        <w:spacing w:before="240" w:after="0" w:line="240" w:lineRule="auto"/>
        <w:jc w:val="both"/>
        <w:rPr>
          <w:rFonts w:ascii="Book Antiqua" w:hAnsi="Book Antiqua"/>
          <w:b/>
        </w:rPr>
      </w:pPr>
      <w:r w:rsidRPr="00CA7C3A">
        <w:rPr>
          <w:rFonts w:ascii="Book Antiqua" w:hAnsi="Book Antiqua"/>
          <w:b/>
        </w:rPr>
        <w:t>Ekonomis</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Ekonimis yang dimaksudkan disini adalah pengenaan biaya pelayanan umum harus ditetapkan secara wajar dengan memperhatikan nilai barang dan jasa pelayanan dan tidak menuntut biaya yang tinggi diluar kewajaran kondisi </w:t>
      </w:r>
      <w:r w:rsidRPr="00CA7C3A">
        <w:rPr>
          <w:rFonts w:ascii="Book Antiqua" w:hAnsi="Book Antiqua"/>
        </w:rPr>
        <w:lastRenderedPageBreak/>
        <w:t xml:space="preserve">masyarakat untuk membayar secara umum.  Berikut ini merupakan beberapa tabel hasil dari penelitian responden </w:t>
      </w:r>
      <w:r w:rsidRPr="00CA7C3A">
        <w:rPr>
          <w:rFonts w:ascii="Book Antiqua" w:hAnsi="Book Antiqua"/>
        </w:rPr>
        <w:t xml:space="preserve">terkait dengan kewajaran dalam hal pengenaan biaya atau tarif pengurusan administrasi kependudukan. </w:t>
      </w:r>
    </w:p>
    <w:p w:rsidR="00E036AA" w:rsidRDefault="00E036AA" w:rsidP="00CA7C3A">
      <w:pPr>
        <w:tabs>
          <w:tab w:val="left" w:pos="2552"/>
        </w:tabs>
        <w:spacing w:before="240" w:after="0" w:line="240" w:lineRule="auto"/>
        <w:ind w:left="2552" w:right="-15" w:hanging="1134"/>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tabs>
          <w:tab w:val="left" w:pos="2552"/>
        </w:tabs>
        <w:spacing w:before="240" w:after="0" w:line="240" w:lineRule="auto"/>
        <w:ind w:left="2552" w:right="-15" w:hanging="1134"/>
        <w:rPr>
          <w:rFonts w:ascii="Book Antiqua" w:hAnsi="Book Antiqua"/>
          <w:b/>
        </w:rPr>
      </w:pPr>
      <w:r w:rsidRPr="00CA7C3A">
        <w:rPr>
          <w:rFonts w:ascii="Book Antiqua" w:hAnsi="Book Antiqua"/>
          <w:b/>
        </w:rPr>
        <w:t xml:space="preserve">Tabel 4.15 </w:t>
      </w:r>
      <w:r w:rsidRPr="00CA7C3A">
        <w:rPr>
          <w:rFonts w:ascii="Book Antiqua" w:hAnsi="Book Antiqua"/>
          <w:b/>
        </w:rPr>
        <w:tab/>
        <w:t xml:space="preserve">Tanggapan Responden Tentang Pengenaan Biaya Tarif Kartu Tanda Penduduk (KTP) </w:t>
      </w:r>
    </w:p>
    <w:p w:rsidR="00CA7C3A" w:rsidRPr="00CA7C3A" w:rsidRDefault="00CA7C3A" w:rsidP="00CA7C3A">
      <w:pPr>
        <w:spacing w:after="0" w:line="240" w:lineRule="auto"/>
        <w:ind w:left="1418" w:right="-15"/>
        <w:rPr>
          <w:rFonts w:ascii="Book Antiqua" w:hAnsi="Book Antiqua"/>
        </w:rPr>
      </w:pPr>
    </w:p>
    <w:tbl>
      <w:tblPr>
        <w:tblW w:w="6410" w:type="dxa"/>
        <w:tblInd w:w="1526" w:type="dxa"/>
        <w:tblCellMar>
          <w:right w:w="115" w:type="dxa"/>
        </w:tblCellMar>
        <w:tblLook w:val="04A0" w:firstRow="1" w:lastRow="0" w:firstColumn="1" w:lastColumn="0" w:noHBand="0" w:noVBand="1"/>
      </w:tblPr>
      <w:tblGrid>
        <w:gridCol w:w="2977"/>
        <w:gridCol w:w="1732"/>
        <w:gridCol w:w="1701"/>
      </w:tblGrid>
      <w:tr w:rsidR="00CA7C3A" w:rsidRPr="00CA7C3A" w:rsidTr="00615DCD">
        <w:trPr>
          <w:trHeight w:val="376"/>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34"/>
              <w:rPr>
                <w:rFonts w:ascii="Book Antiqua" w:hAnsi="Book Antiqua"/>
              </w:rPr>
            </w:pPr>
            <w:r w:rsidRPr="00CA7C3A">
              <w:rPr>
                <w:rFonts w:ascii="Book Antiqua" w:hAnsi="Book Antiqua"/>
                <w:b/>
              </w:rPr>
              <w:t xml:space="preserve">Tanggapan Reponden </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80"/>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rPr>
              <w:t xml:space="preserve">Rp 5.000 – Rp10.000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Rp 10.000 – Rp 15.000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Rp 15.000 – Rp 20.000 Lainnya... </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20 </w:t>
            </w:r>
          </w:p>
          <w:p w:rsidR="00CA7C3A" w:rsidRPr="00CA7C3A" w:rsidRDefault="00CA7C3A" w:rsidP="00CA7C3A">
            <w:pPr>
              <w:spacing w:after="0" w:line="240" w:lineRule="auto"/>
              <w:ind w:left="20" w:right="37"/>
              <w:jc w:val="center"/>
              <w:rPr>
                <w:rFonts w:ascii="Book Antiqua" w:hAnsi="Book Antiqua"/>
              </w:rPr>
            </w:pPr>
            <w:r w:rsidRPr="00CA7C3A">
              <w:rPr>
                <w:rFonts w:ascii="Book Antiqua" w:hAnsi="Book Antiqua"/>
              </w:rPr>
              <w:t xml:space="preserve">11 </w:t>
            </w:r>
          </w:p>
          <w:p w:rsidR="00CA7C3A" w:rsidRPr="00CA7C3A" w:rsidRDefault="00CA7C3A" w:rsidP="00CA7C3A">
            <w:pPr>
              <w:spacing w:after="0" w:line="240" w:lineRule="auto"/>
              <w:ind w:left="20" w:right="37"/>
              <w:jc w:val="center"/>
              <w:rPr>
                <w:rFonts w:ascii="Book Antiqua" w:hAnsi="Book Antiqua"/>
              </w:rPr>
            </w:pPr>
            <w:r w:rsidRPr="00CA7C3A">
              <w:rPr>
                <w:rFonts w:ascii="Book Antiqua" w:hAnsi="Book Antiqua"/>
              </w:rPr>
              <w:t xml:space="preserve">8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24"/>
              <w:jc w:val="center"/>
              <w:rPr>
                <w:rFonts w:ascii="Book Antiqua" w:hAnsi="Book Antiqua"/>
              </w:rPr>
            </w:pPr>
            <w:r w:rsidRPr="00CA7C3A">
              <w:rPr>
                <w:rFonts w:ascii="Book Antiqua" w:hAnsi="Book Antiqua"/>
              </w:rPr>
              <w:t xml:space="preserve">33.33 </w:t>
            </w:r>
          </w:p>
          <w:p w:rsidR="00CA7C3A" w:rsidRPr="00CA7C3A" w:rsidRDefault="00CA7C3A" w:rsidP="00CA7C3A">
            <w:pPr>
              <w:spacing w:after="0" w:line="240" w:lineRule="auto"/>
              <w:ind w:left="24"/>
              <w:jc w:val="center"/>
              <w:rPr>
                <w:rFonts w:ascii="Book Antiqua" w:hAnsi="Book Antiqua"/>
              </w:rPr>
            </w:pPr>
            <w:r w:rsidRPr="00CA7C3A">
              <w:rPr>
                <w:rFonts w:ascii="Book Antiqua" w:hAnsi="Book Antiqua"/>
              </w:rPr>
              <w:t xml:space="preserve">18,33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13,33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35 </w:t>
            </w:r>
          </w:p>
        </w:tc>
      </w:tr>
      <w:tr w:rsidR="00CA7C3A" w:rsidRPr="00CA7C3A" w:rsidTr="00615DCD">
        <w:trPr>
          <w:trHeight w:val="327"/>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Jumlah </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100 </w:t>
            </w:r>
          </w:p>
        </w:tc>
      </w:tr>
    </w:tbl>
    <w:p w:rsidR="00CA7C3A" w:rsidRPr="00CA7C3A" w:rsidRDefault="00CA7C3A" w:rsidP="00CA7C3A">
      <w:pPr>
        <w:spacing w:after="0" w:line="240" w:lineRule="auto"/>
        <w:ind w:left="1418"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E036AA" w:rsidRDefault="00E036AA" w:rsidP="00CA7C3A">
      <w:pPr>
        <w:spacing w:after="0" w:line="240" w:lineRule="auto"/>
        <w:ind w:left="1418" w:right="1029"/>
        <w:rPr>
          <w:rFonts w:ascii="Book Antiqua" w:hAnsi="Book Antiqua"/>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right="1029"/>
        <w:rPr>
          <w:rFonts w:ascii="Book Antiqua" w:hAnsi="Book Antiqua"/>
        </w:rPr>
      </w:pP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Dari tabel 4.18 terlihat jelas bahwa dominan </w:t>
      </w:r>
      <w:proofErr w:type="gramStart"/>
      <w:r w:rsidRPr="00CA7C3A">
        <w:rPr>
          <w:rFonts w:ascii="Book Antiqua" w:hAnsi="Book Antiqua"/>
        </w:rPr>
        <w:t>responden  memilih</w:t>
      </w:r>
      <w:proofErr w:type="gramEnd"/>
      <w:r w:rsidRPr="00CA7C3A">
        <w:rPr>
          <w:rFonts w:ascii="Book Antiqua" w:hAnsi="Book Antiqua"/>
        </w:rPr>
        <w:t xml:space="preserve"> jawaban mengenai biaya tarif KTP menjawab Lainnya (Gratis). Hal ini disebabkan karna program pemerintah untuk menggratiskan. Dan adapun masyarakat yang membayar disebabkan karena sudah </w:t>
      </w:r>
      <w:proofErr w:type="gramStart"/>
      <w:r w:rsidRPr="00CA7C3A">
        <w:rPr>
          <w:rFonts w:ascii="Book Antiqua" w:hAnsi="Book Antiqua"/>
        </w:rPr>
        <w:t>termasuk  dalam</w:t>
      </w:r>
      <w:proofErr w:type="gramEnd"/>
      <w:r w:rsidRPr="00CA7C3A">
        <w:rPr>
          <w:rFonts w:ascii="Book Antiqua" w:hAnsi="Book Antiqua"/>
        </w:rPr>
        <w:t xml:space="preserve"> APBDes dan telah di tentukan biaya tarifnya. Sedangkan yang membayar lebih dari Rp 10.000 itu biasanya </w:t>
      </w:r>
      <w:r w:rsidRPr="00CA7C3A">
        <w:rPr>
          <w:rFonts w:ascii="Book Antiqua" w:hAnsi="Book Antiqua"/>
        </w:rPr>
        <w:t xml:space="preserve">masyarakat tidak mau </w:t>
      </w:r>
      <w:proofErr w:type="gramStart"/>
      <w:r w:rsidRPr="00CA7C3A">
        <w:rPr>
          <w:rFonts w:ascii="Book Antiqua" w:hAnsi="Book Antiqua"/>
        </w:rPr>
        <w:t>susah</w:t>
      </w:r>
      <w:proofErr w:type="gramEnd"/>
      <w:r w:rsidRPr="00CA7C3A">
        <w:rPr>
          <w:rFonts w:ascii="Book Antiqua" w:hAnsi="Book Antiqua"/>
        </w:rPr>
        <w:t xml:space="preserve"> dan mau terima beres jadi dia bersedia membayarkan lebih untuk pengurusan.</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Adapun klasifikasinya jawaban responden 20 orang/ responden atau 33,33% menjawab Rp 5.000 – Rp 10.000, selanjutnya 11 orang/responden atau 18,33% menjawab Rp 10.000 – Rp 15.000, 8 orang/responden atau 13,33%, dan yang terakhir 21 orang/responden atau 35% menjawab lainnya. </w:t>
      </w:r>
    </w:p>
    <w:p w:rsidR="00E036AA" w:rsidRDefault="00E036AA" w:rsidP="00CA7C3A">
      <w:pPr>
        <w:tabs>
          <w:tab w:val="left" w:pos="2694"/>
        </w:tabs>
        <w:spacing w:before="240" w:after="0" w:line="240" w:lineRule="auto"/>
        <w:ind w:left="2694" w:right="-15" w:hanging="1276"/>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tabs>
          <w:tab w:val="left" w:pos="2694"/>
        </w:tabs>
        <w:spacing w:before="240" w:after="0" w:line="240" w:lineRule="auto"/>
        <w:ind w:left="2694" w:right="-15" w:hanging="1276"/>
        <w:rPr>
          <w:rFonts w:ascii="Book Antiqua" w:hAnsi="Book Antiqua"/>
          <w:b/>
        </w:rPr>
      </w:pPr>
      <w:r w:rsidRPr="00CA7C3A">
        <w:rPr>
          <w:rFonts w:ascii="Book Antiqua" w:hAnsi="Book Antiqua"/>
          <w:b/>
        </w:rPr>
        <w:t xml:space="preserve">Tabel 4.16. </w:t>
      </w:r>
      <w:r w:rsidRPr="00CA7C3A">
        <w:rPr>
          <w:rFonts w:ascii="Book Antiqua" w:hAnsi="Book Antiqua"/>
          <w:b/>
        </w:rPr>
        <w:tab/>
        <w:t xml:space="preserve">Tanggapan Responden Tentang Pengenaan Biaya Tarif Kartu Keluarga (KK) </w:t>
      </w:r>
    </w:p>
    <w:p w:rsidR="00CA7C3A" w:rsidRPr="00CA7C3A" w:rsidRDefault="00CA7C3A" w:rsidP="00CA7C3A">
      <w:pPr>
        <w:tabs>
          <w:tab w:val="left" w:pos="2552"/>
        </w:tabs>
        <w:spacing w:after="0" w:line="240" w:lineRule="auto"/>
        <w:ind w:left="2552" w:right="-15" w:hanging="1134"/>
        <w:rPr>
          <w:rFonts w:ascii="Book Antiqua" w:hAnsi="Book Antiqua"/>
        </w:rPr>
      </w:pPr>
    </w:p>
    <w:tbl>
      <w:tblPr>
        <w:tblW w:w="6520" w:type="dxa"/>
        <w:tblInd w:w="1526" w:type="dxa"/>
        <w:tblCellMar>
          <w:right w:w="115" w:type="dxa"/>
        </w:tblCellMar>
        <w:tblLook w:val="04A0" w:firstRow="1" w:lastRow="0" w:firstColumn="1" w:lastColumn="0" w:noHBand="0" w:noVBand="1"/>
      </w:tblPr>
      <w:tblGrid>
        <w:gridCol w:w="2977"/>
        <w:gridCol w:w="1842"/>
        <w:gridCol w:w="1701"/>
      </w:tblGrid>
      <w:tr w:rsidR="00CA7C3A" w:rsidRPr="00CA7C3A" w:rsidTr="00615DCD">
        <w:trPr>
          <w:trHeight w:val="326"/>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34"/>
              <w:rPr>
                <w:rFonts w:ascii="Book Antiqua" w:hAnsi="Book Antiqua"/>
              </w:rPr>
            </w:pPr>
            <w:r w:rsidRPr="00CA7C3A">
              <w:rPr>
                <w:rFonts w:ascii="Book Antiqua" w:hAnsi="Book Antiqua"/>
                <w:b/>
              </w:rPr>
              <w:t xml:space="preserve">Tanggapan Reponden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80"/>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rPr>
              <w:t xml:space="preserve">Rp 5.000 – Rp10.000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Rp 10.000 – Rp 15.000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Rp 15.000 – Rp 20.000 Lainnya...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20 </w:t>
            </w:r>
          </w:p>
          <w:p w:rsidR="00CA7C3A" w:rsidRPr="00CA7C3A" w:rsidRDefault="00CA7C3A" w:rsidP="00CA7C3A">
            <w:pPr>
              <w:spacing w:after="0" w:line="240" w:lineRule="auto"/>
              <w:ind w:left="162" w:right="37"/>
              <w:jc w:val="center"/>
              <w:rPr>
                <w:rFonts w:ascii="Book Antiqua" w:hAnsi="Book Antiqua"/>
              </w:rPr>
            </w:pPr>
            <w:r w:rsidRPr="00CA7C3A">
              <w:rPr>
                <w:rFonts w:ascii="Book Antiqua" w:hAnsi="Book Antiqua"/>
              </w:rPr>
              <w:t xml:space="preserve">11 </w:t>
            </w:r>
          </w:p>
          <w:p w:rsidR="00CA7C3A" w:rsidRPr="00CA7C3A" w:rsidRDefault="00CA7C3A" w:rsidP="00CA7C3A">
            <w:pPr>
              <w:spacing w:after="0" w:line="240" w:lineRule="auto"/>
              <w:ind w:left="162" w:right="37"/>
              <w:jc w:val="center"/>
              <w:rPr>
                <w:rFonts w:ascii="Book Antiqua" w:hAnsi="Book Antiqua"/>
              </w:rPr>
            </w:pPr>
            <w:r w:rsidRPr="00CA7C3A">
              <w:rPr>
                <w:rFonts w:ascii="Book Antiqua" w:hAnsi="Book Antiqua"/>
              </w:rPr>
              <w:t xml:space="preserve">8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33.33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18,33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13,33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35 </w:t>
            </w:r>
          </w:p>
        </w:tc>
      </w:tr>
    </w:tbl>
    <w:p w:rsidR="00E036AA" w:rsidRDefault="00E036AA" w:rsidP="00CA7C3A">
      <w:pPr>
        <w:spacing w:after="0" w:line="240" w:lineRule="auto"/>
        <w:jc w:val="center"/>
        <w:rPr>
          <w:rFonts w:ascii="Book Antiqua" w:hAnsi="Book Antiqua"/>
        </w:rPr>
        <w:sectPr w:rsidR="00E036AA" w:rsidSect="00E036AA">
          <w:type w:val="continuous"/>
          <w:pgSz w:w="11900" w:h="16838"/>
          <w:pgMar w:top="1440" w:right="1700" w:bottom="1440" w:left="2260" w:header="720" w:footer="720" w:gutter="0"/>
          <w:cols w:space="720"/>
          <w:noEndnote/>
        </w:sectPr>
      </w:pPr>
    </w:p>
    <w:tbl>
      <w:tblPr>
        <w:tblW w:w="6520" w:type="dxa"/>
        <w:tblInd w:w="1526" w:type="dxa"/>
        <w:tblCellMar>
          <w:right w:w="115" w:type="dxa"/>
        </w:tblCellMar>
        <w:tblLook w:val="04A0" w:firstRow="1" w:lastRow="0" w:firstColumn="1" w:lastColumn="0" w:noHBand="0" w:noVBand="1"/>
      </w:tblPr>
      <w:tblGrid>
        <w:gridCol w:w="2977"/>
        <w:gridCol w:w="1842"/>
        <w:gridCol w:w="1701"/>
      </w:tblGrid>
      <w:tr w:rsidR="00CA7C3A" w:rsidRPr="00CA7C3A" w:rsidTr="00615DCD">
        <w:trPr>
          <w:trHeight w:val="329"/>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lastRenderedPageBreak/>
              <w:t xml:space="preserve">Jumlah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100 </w:t>
            </w:r>
          </w:p>
        </w:tc>
      </w:tr>
    </w:tbl>
    <w:p w:rsidR="00E036AA" w:rsidRDefault="00E036AA" w:rsidP="00CA7C3A">
      <w:pPr>
        <w:spacing w:after="0" w:line="240" w:lineRule="auto"/>
        <w:ind w:left="1418" w:right="-15"/>
        <w:rPr>
          <w:rFonts w:ascii="Book Antiqua" w:hAnsi="Book Antiqua"/>
          <w:i/>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CA7C3A" w:rsidRPr="00CA7C3A" w:rsidRDefault="00CA7C3A" w:rsidP="00CA7C3A">
      <w:pPr>
        <w:spacing w:after="0" w:line="240" w:lineRule="auto"/>
        <w:ind w:left="1134" w:right="1025"/>
        <w:rPr>
          <w:rFonts w:ascii="Book Antiqua" w:hAnsi="Book Antiqua"/>
        </w:rPr>
      </w:pP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Dari tabel 4.19. terlihat jelas bahwa dominan responden menjawab memilih jawaban mengenai biaya tarif KK yaitu sebesar Rp 5.000 – Rp 10.000 dengan 20 orang/responden atau 33</w:t>
      </w:r>
      <w:proofErr w:type="gramStart"/>
      <w:r w:rsidRPr="00CA7C3A">
        <w:rPr>
          <w:rFonts w:ascii="Book Antiqua" w:hAnsi="Book Antiqua"/>
        </w:rPr>
        <w:t>,33</w:t>
      </w:r>
      <w:proofErr w:type="gramEnd"/>
      <w:r w:rsidRPr="00CA7C3A">
        <w:rPr>
          <w:rFonts w:ascii="Book Antiqua" w:hAnsi="Book Antiqua"/>
        </w:rPr>
        <w:t xml:space="preserve">%, dan selanjutnya responden menjawab lainnya 21 orang/responden atau 35%  itu di karenakan berbagai alasan sama dengan tanggapan responden mengenai pelayanan KTP, dan 11 orang/responden atau 18,33% menjawab Rp 10.000 – Rp 15.000, dan 8 orang/responden atau 13,33% menjawab 15.000 atau Rp 20.000. </w:t>
      </w:r>
    </w:p>
    <w:p w:rsidR="00CA7C3A" w:rsidRPr="00CA7C3A" w:rsidRDefault="00CA7C3A" w:rsidP="00CA7C3A">
      <w:pPr>
        <w:spacing w:after="0" w:line="240" w:lineRule="auto"/>
        <w:ind w:left="1134"/>
        <w:rPr>
          <w:rFonts w:ascii="Book Antiqua" w:hAnsi="Book Antiqua"/>
        </w:rPr>
      </w:pPr>
      <w:r w:rsidRPr="00CA7C3A">
        <w:rPr>
          <w:rFonts w:ascii="Book Antiqua" w:hAnsi="Book Antiqua"/>
          <w:b/>
        </w:rPr>
        <w:t xml:space="preserve">  </w:t>
      </w:r>
    </w:p>
    <w:p w:rsidR="00CA7C3A" w:rsidRPr="00CA7C3A" w:rsidRDefault="00CA7C3A" w:rsidP="00CA7C3A">
      <w:pPr>
        <w:tabs>
          <w:tab w:val="left" w:pos="2694"/>
        </w:tabs>
        <w:spacing w:after="0" w:line="240" w:lineRule="auto"/>
        <w:ind w:left="2694" w:right="-15" w:hanging="1276"/>
        <w:rPr>
          <w:rFonts w:ascii="Book Antiqua" w:hAnsi="Book Antiqua"/>
          <w:b/>
        </w:rPr>
      </w:pPr>
      <w:r w:rsidRPr="00CA7C3A">
        <w:rPr>
          <w:rFonts w:ascii="Book Antiqua" w:hAnsi="Book Antiqua"/>
          <w:b/>
        </w:rPr>
        <w:t xml:space="preserve">Tabel 4.17. </w:t>
      </w:r>
      <w:r w:rsidRPr="00CA7C3A">
        <w:rPr>
          <w:rFonts w:ascii="Book Antiqua" w:hAnsi="Book Antiqua"/>
          <w:b/>
        </w:rPr>
        <w:tab/>
        <w:t xml:space="preserve">Tanggapan Responden Tentang Pengenaan Biaya Tarif Akte Kelahiran </w:t>
      </w:r>
    </w:p>
    <w:p w:rsidR="00CA7C3A" w:rsidRPr="00CA7C3A" w:rsidRDefault="00CA7C3A" w:rsidP="00CA7C3A">
      <w:pPr>
        <w:spacing w:after="0" w:line="240" w:lineRule="auto"/>
        <w:ind w:left="1418" w:right="-15"/>
        <w:rPr>
          <w:rFonts w:ascii="Book Antiqua" w:hAnsi="Book Antiqua"/>
        </w:rPr>
      </w:pPr>
    </w:p>
    <w:tbl>
      <w:tblPr>
        <w:tblW w:w="6462" w:type="dxa"/>
        <w:tblInd w:w="1526" w:type="dxa"/>
        <w:tblLayout w:type="fixed"/>
        <w:tblCellMar>
          <w:right w:w="115" w:type="dxa"/>
        </w:tblCellMar>
        <w:tblLook w:val="04A0" w:firstRow="1" w:lastRow="0" w:firstColumn="1" w:lastColumn="0" w:noHBand="0" w:noVBand="1"/>
      </w:tblPr>
      <w:tblGrid>
        <w:gridCol w:w="2835"/>
        <w:gridCol w:w="1843"/>
        <w:gridCol w:w="1784"/>
      </w:tblGrid>
      <w:tr w:rsidR="00CA7C3A" w:rsidRPr="00CA7C3A" w:rsidTr="00615DCD">
        <w:trPr>
          <w:trHeight w:val="646"/>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28"/>
              <w:jc w:val="center"/>
              <w:rPr>
                <w:rFonts w:ascii="Book Antiqua" w:hAnsi="Book Antiqua"/>
              </w:rPr>
            </w:pPr>
            <w:r w:rsidRPr="00CA7C3A">
              <w:rPr>
                <w:rFonts w:ascii="Book Antiqua" w:hAnsi="Book Antiqua"/>
                <w:b/>
              </w:rPr>
              <w:t xml:space="preserve">Tanggapan Reponden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80"/>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115"/>
              <w:rPr>
                <w:rFonts w:ascii="Book Antiqua" w:hAnsi="Book Antiqua"/>
              </w:rPr>
            </w:pPr>
            <w:r w:rsidRPr="00CA7C3A">
              <w:rPr>
                <w:rFonts w:ascii="Book Antiqua" w:hAnsi="Book Antiqua"/>
              </w:rPr>
              <w:t xml:space="preserve">Rp 5.000 – Rp10.000 </w:t>
            </w:r>
          </w:p>
          <w:p w:rsidR="00CA7C3A" w:rsidRPr="00CA7C3A" w:rsidRDefault="00CA7C3A" w:rsidP="00CA7C3A">
            <w:pPr>
              <w:spacing w:after="0" w:line="240" w:lineRule="auto"/>
              <w:ind w:left="14"/>
              <w:rPr>
                <w:rFonts w:ascii="Book Antiqua" w:hAnsi="Book Antiqua"/>
              </w:rPr>
            </w:pPr>
            <w:r w:rsidRPr="00CA7C3A">
              <w:rPr>
                <w:rFonts w:ascii="Book Antiqua" w:hAnsi="Book Antiqua"/>
              </w:rPr>
              <w:t xml:space="preserve">Rp 10.000 – Rp 15.000 </w:t>
            </w:r>
          </w:p>
          <w:p w:rsidR="00CA7C3A" w:rsidRPr="00CA7C3A" w:rsidRDefault="00CA7C3A" w:rsidP="00CA7C3A">
            <w:pPr>
              <w:spacing w:after="0" w:line="240" w:lineRule="auto"/>
              <w:ind w:left="14"/>
              <w:rPr>
                <w:rFonts w:ascii="Book Antiqua" w:hAnsi="Book Antiqua"/>
              </w:rPr>
            </w:pPr>
            <w:r w:rsidRPr="00CA7C3A">
              <w:rPr>
                <w:rFonts w:ascii="Book Antiqua" w:hAnsi="Book Antiqua"/>
              </w:rPr>
              <w:t xml:space="preserve">Rp 15.000 – Rp 20.000 Lainnya...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20 </w:t>
            </w:r>
          </w:p>
          <w:p w:rsidR="00CA7C3A" w:rsidRPr="00CA7C3A" w:rsidRDefault="00CA7C3A" w:rsidP="00CA7C3A">
            <w:pPr>
              <w:spacing w:after="0" w:line="240" w:lineRule="auto"/>
              <w:ind w:right="36"/>
              <w:jc w:val="center"/>
              <w:rPr>
                <w:rFonts w:ascii="Book Antiqua" w:hAnsi="Book Antiqua"/>
              </w:rPr>
            </w:pPr>
            <w:r w:rsidRPr="00CA7C3A">
              <w:rPr>
                <w:rFonts w:ascii="Book Antiqua" w:hAnsi="Book Antiqua"/>
              </w:rPr>
              <w:t xml:space="preserve">11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8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21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right="27"/>
              <w:jc w:val="center"/>
              <w:rPr>
                <w:rFonts w:ascii="Book Antiqua" w:hAnsi="Book Antiqua"/>
              </w:rPr>
            </w:pPr>
            <w:r w:rsidRPr="00CA7C3A">
              <w:rPr>
                <w:rFonts w:ascii="Book Antiqua" w:hAnsi="Book Antiqua"/>
              </w:rPr>
              <w:t xml:space="preserve">33.33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18,33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13,33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35 </w:t>
            </w:r>
          </w:p>
        </w:tc>
      </w:tr>
      <w:tr w:rsidR="00CA7C3A" w:rsidRPr="00CA7C3A" w:rsidTr="00615DCD">
        <w:trPr>
          <w:trHeight w:val="329"/>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Jumlah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60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100 </w:t>
            </w:r>
          </w:p>
        </w:tc>
      </w:tr>
    </w:tbl>
    <w:p w:rsidR="00CA7C3A" w:rsidRPr="00CA7C3A" w:rsidRDefault="00CA7C3A" w:rsidP="00CA7C3A">
      <w:pPr>
        <w:spacing w:after="0" w:line="240" w:lineRule="auto"/>
        <w:ind w:left="1418"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E036AA" w:rsidRDefault="00E036AA" w:rsidP="00CA7C3A">
      <w:pPr>
        <w:spacing w:after="0" w:line="240" w:lineRule="auto"/>
        <w:ind w:left="1418"/>
        <w:rPr>
          <w:rFonts w:ascii="Book Antiqua" w:hAnsi="Book Antiqua"/>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rPr>
          <w:rFonts w:ascii="Book Antiqua" w:hAnsi="Book Antiqua"/>
        </w:rPr>
      </w:pP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Tabel 4.20. </w:t>
      </w:r>
      <w:proofErr w:type="gramStart"/>
      <w:r w:rsidRPr="00CA7C3A">
        <w:rPr>
          <w:rFonts w:ascii="Book Antiqua" w:hAnsi="Book Antiqua"/>
        </w:rPr>
        <w:t>menunjukkan</w:t>
      </w:r>
      <w:proofErr w:type="gramEnd"/>
      <w:r w:rsidRPr="00CA7C3A">
        <w:rPr>
          <w:rFonts w:ascii="Book Antiqua" w:hAnsi="Book Antiqua"/>
        </w:rPr>
        <w:t xml:space="preserve"> bahwa responden yang menilai tentang pengenaan biaya tarif pengurusan administrasi kependudukan dominan menjawab Lainnya ( Gratis ). Hal ini </w:t>
      </w:r>
      <w:proofErr w:type="gramStart"/>
      <w:r w:rsidRPr="00CA7C3A">
        <w:rPr>
          <w:rFonts w:ascii="Book Antiqua" w:hAnsi="Book Antiqua"/>
        </w:rPr>
        <w:t>sama</w:t>
      </w:r>
      <w:proofErr w:type="gramEnd"/>
      <w:r w:rsidRPr="00CA7C3A">
        <w:rPr>
          <w:rFonts w:ascii="Book Antiqua" w:hAnsi="Book Antiqua"/>
        </w:rPr>
        <w:t xml:space="preserve"> alasannya dengan pembuatan KK dan KTP. Adapun klasifikasinya jawaban responden 20 orang/responden atau 33,33% menjawab Rp 5.000 – Rp 10.000, selanjutnya 11 orang/responden atau 18,33% menjawab Rp 10.000 – Rp 15.000, 8 orang/responden </w:t>
      </w:r>
      <w:r w:rsidRPr="00CA7C3A">
        <w:rPr>
          <w:rFonts w:ascii="Book Antiqua" w:hAnsi="Book Antiqua"/>
        </w:rPr>
        <w:t xml:space="preserve">atau 13,33%, dan yang terakhir 21 orang/responden atau 35% menjawab lainnya. </w:t>
      </w:r>
    </w:p>
    <w:p w:rsidR="00CA7C3A" w:rsidRPr="00CA7C3A" w:rsidRDefault="00CA7C3A" w:rsidP="00CA7C3A">
      <w:pPr>
        <w:tabs>
          <w:tab w:val="left" w:pos="2835"/>
        </w:tabs>
        <w:spacing w:before="240" w:after="0" w:line="240" w:lineRule="auto"/>
        <w:ind w:left="2835" w:right="-15" w:hanging="1417"/>
        <w:jc w:val="both"/>
        <w:rPr>
          <w:rFonts w:ascii="Book Antiqua" w:hAnsi="Book Antiqua"/>
        </w:rPr>
      </w:pPr>
      <w:r w:rsidRPr="00CA7C3A">
        <w:rPr>
          <w:rFonts w:ascii="Book Antiqua" w:hAnsi="Book Antiqua"/>
          <w:b/>
        </w:rPr>
        <w:t>Tabel 4.18. Tanggapan Responden tentang Keadilan Biaya Yang Telah Di Tetapkan Dengan Dibayarkan</w:t>
      </w:r>
      <w:r w:rsidRPr="00CA7C3A">
        <w:rPr>
          <w:rFonts w:ascii="Book Antiqua" w:hAnsi="Book Antiqua"/>
        </w:rPr>
        <w:t xml:space="preserve"> </w:t>
      </w:r>
    </w:p>
    <w:p w:rsidR="00CA7C3A" w:rsidRPr="00CA7C3A" w:rsidRDefault="00CA7C3A" w:rsidP="00CA7C3A">
      <w:pPr>
        <w:tabs>
          <w:tab w:val="left" w:pos="2694"/>
        </w:tabs>
        <w:spacing w:after="0" w:line="240" w:lineRule="auto"/>
        <w:ind w:left="2694" w:right="-15" w:hanging="1276"/>
        <w:jc w:val="both"/>
        <w:rPr>
          <w:rFonts w:ascii="Book Antiqua" w:hAnsi="Book Antiqua"/>
        </w:rPr>
      </w:pPr>
    </w:p>
    <w:p w:rsidR="00E036AA" w:rsidRDefault="00E036AA" w:rsidP="00CA7C3A">
      <w:pPr>
        <w:spacing w:after="0" w:line="240" w:lineRule="auto"/>
        <w:ind w:left="34"/>
        <w:rPr>
          <w:rFonts w:ascii="Book Antiqua" w:hAnsi="Book Antiqua"/>
          <w:b/>
        </w:rPr>
        <w:sectPr w:rsidR="00E036AA" w:rsidSect="00E036AA">
          <w:type w:val="continuous"/>
          <w:pgSz w:w="11900" w:h="16838"/>
          <w:pgMar w:top="1440" w:right="1700" w:bottom="1440" w:left="2260" w:header="720" w:footer="720" w:gutter="0"/>
          <w:cols w:num="2" w:space="720"/>
          <w:noEndnote/>
        </w:sectPr>
      </w:pPr>
    </w:p>
    <w:tbl>
      <w:tblPr>
        <w:tblW w:w="6520" w:type="dxa"/>
        <w:tblInd w:w="1528" w:type="dxa"/>
        <w:tblCellMar>
          <w:left w:w="110" w:type="dxa"/>
          <w:right w:w="44" w:type="dxa"/>
        </w:tblCellMar>
        <w:tblLook w:val="04A0" w:firstRow="1" w:lastRow="0" w:firstColumn="1" w:lastColumn="0" w:noHBand="0" w:noVBand="1"/>
      </w:tblPr>
      <w:tblGrid>
        <w:gridCol w:w="2943"/>
        <w:gridCol w:w="1876"/>
        <w:gridCol w:w="1701"/>
      </w:tblGrid>
      <w:tr w:rsidR="00CA7C3A" w:rsidRPr="00CA7C3A" w:rsidTr="00615DCD">
        <w:trPr>
          <w:trHeight w:val="326"/>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34"/>
              <w:rPr>
                <w:rFonts w:ascii="Book Antiqua" w:hAnsi="Book Antiqua"/>
              </w:rPr>
            </w:pPr>
            <w:r w:rsidRPr="00CA7C3A">
              <w:rPr>
                <w:rFonts w:ascii="Book Antiqua" w:hAnsi="Book Antiqua"/>
                <w:b/>
              </w:rPr>
              <w:lastRenderedPageBreak/>
              <w:t xml:space="preserve">Tanggapan Responden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7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Selalu Tidak Sesuai </w:t>
            </w:r>
          </w:p>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Kadang – Kadang Sesuai </w:t>
            </w:r>
          </w:p>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Sesuai </w:t>
            </w:r>
          </w:p>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Selalu Sesuai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29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18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21,67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48,33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30 </w:t>
            </w:r>
          </w:p>
        </w:tc>
      </w:tr>
      <w:tr w:rsidR="00CA7C3A" w:rsidRPr="00CA7C3A" w:rsidTr="00615DCD">
        <w:trPr>
          <w:trHeight w:val="32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0" w:line="240" w:lineRule="auto"/>
        <w:ind w:left="1418" w:right="-15"/>
        <w:rPr>
          <w:rFonts w:ascii="Book Antiqua" w:hAnsi="Book Antiqua"/>
          <w:i/>
        </w:rPr>
      </w:pPr>
      <w:proofErr w:type="gramStart"/>
      <w:r w:rsidRPr="00CA7C3A">
        <w:rPr>
          <w:rFonts w:ascii="Book Antiqua" w:hAnsi="Book Antiqua"/>
          <w:i/>
        </w:rPr>
        <w:t>Sumber :</w:t>
      </w:r>
      <w:proofErr w:type="gramEnd"/>
      <w:r w:rsidRPr="00CA7C3A">
        <w:rPr>
          <w:rFonts w:ascii="Book Antiqua" w:hAnsi="Book Antiqua"/>
          <w:i/>
        </w:rPr>
        <w:t xml:space="preserve"> Olahan data primer</w:t>
      </w:r>
    </w:p>
    <w:p w:rsidR="00E036AA" w:rsidRDefault="00E036AA" w:rsidP="00CA7C3A">
      <w:pPr>
        <w:spacing w:after="0" w:line="240" w:lineRule="auto"/>
        <w:ind w:left="1418" w:right="-15"/>
        <w:rPr>
          <w:rFonts w:ascii="Book Antiqua" w:hAnsi="Book Antiqua"/>
          <w:i/>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right="-15"/>
        <w:rPr>
          <w:rFonts w:ascii="Book Antiqua" w:hAnsi="Book Antiqua"/>
        </w:rPr>
      </w:pPr>
      <w:r w:rsidRPr="00CA7C3A">
        <w:rPr>
          <w:rFonts w:ascii="Book Antiqua" w:hAnsi="Book Antiqua"/>
          <w:i/>
        </w:rPr>
        <w:t xml:space="preserve"> </w:t>
      </w:r>
    </w:p>
    <w:p w:rsidR="00CA7C3A" w:rsidRPr="00CA7C3A" w:rsidRDefault="00CA7C3A" w:rsidP="00CA7C3A">
      <w:pPr>
        <w:spacing w:after="0" w:line="240" w:lineRule="auto"/>
        <w:ind w:left="1418" w:right="134" w:firstLine="709"/>
        <w:jc w:val="both"/>
        <w:rPr>
          <w:rFonts w:ascii="Book Antiqua" w:hAnsi="Book Antiqua"/>
        </w:rPr>
      </w:pPr>
      <w:r w:rsidRPr="00CA7C3A">
        <w:rPr>
          <w:rFonts w:ascii="Book Antiqua" w:hAnsi="Book Antiqua"/>
        </w:rPr>
        <w:t xml:space="preserve">Dari tabel 4.21. </w:t>
      </w:r>
      <w:proofErr w:type="gramStart"/>
      <w:r w:rsidRPr="00CA7C3A">
        <w:rPr>
          <w:rFonts w:ascii="Book Antiqua" w:hAnsi="Book Antiqua"/>
        </w:rPr>
        <w:t>terlihat</w:t>
      </w:r>
      <w:proofErr w:type="gramEnd"/>
      <w:r w:rsidRPr="00CA7C3A">
        <w:rPr>
          <w:rFonts w:ascii="Book Antiqua" w:hAnsi="Book Antiqua"/>
        </w:rPr>
        <w:t xml:space="preserve"> bahwa tanggapan responden tentang keadilan biaya yang telah ditetapkan dominan masyarakat memilih </w:t>
      </w:r>
      <w:r w:rsidRPr="00CA7C3A">
        <w:rPr>
          <w:rFonts w:ascii="Book Antiqua" w:hAnsi="Book Antiqua"/>
          <w:i/>
        </w:rPr>
        <w:t>Banyak Sesuai</w:t>
      </w:r>
      <w:r w:rsidRPr="00CA7C3A">
        <w:rPr>
          <w:rFonts w:ascii="Book Antiqua" w:hAnsi="Book Antiqua"/>
        </w:rPr>
        <w:t xml:space="preserve">. Hal ini di karenakan bahwa Pemerintah Desa telah menetapkan biaya untuk pengurusan administrasi </w:t>
      </w:r>
      <w:proofErr w:type="gramStart"/>
      <w:r w:rsidRPr="00CA7C3A">
        <w:rPr>
          <w:rFonts w:ascii="Book Antiqua" w:hAnsi="Book Antiqua"/>
        </w:rPr>
        <w:t>kependudukan  yang</w:t>
      </w:r>
      <w:proofErr w:type="gramEnd"/>
      <w:r w:rsidRPr="00CA7C3A">
        <w:rPr>
          <w:rFonts w:ascii="Book Antiqua" w:hAnsi="Book Antiqua"/>
        </w:rPr>
        <w:t xml:space="preserve"> sudah termasuk dalam APBDes dan untuk kelurahan telah menggratiskan dan termasuk dalam program pemerintah. Klasifikasi responden yang menjawab Selalu Tidak Sesuai tidak ada responden memilihnya, dan selanjutnya 13 orang/responden atau 21,67%  kadang–kadang sesuai, 29 orang/ responden atau 48,33% menjawab banyal sesuai, dan yang terakhir 18 </w:t>
      </w:r>
      <w:r w:rsidRPr="00CA7C3A">
        <w:rPr>
          <w:rFonts w:ascii="Book Antiqua" w:hAnsi="Book Antiqua"/>
        </w:rPr>
        <w:t xml:space="preserve">orang/responden atau 30% menjawab Selalu Sesuai. </w:t>
      </w:r>
    </w:p>
    <w:p w:rsidR="00CA7C3A" w:rsidRPr="00CA7C3A" w:rsidRDefault="00CA7C3A" w:rsidP="00CA7C3A">
      <w:pPr>
        <w:spacing w:after="0" w:line="240" w:lineRule="auto"/>
        <w:ind w:left="1418" w:right="134" w:firstLine="709"/>
        <w:jc w:val="both"/>
        <w:rPr>
          <w:rFonts w:ascii="Book Antiqua" w:hAnsi="Book Antiqua"/>
        </w:rPr>
      </w:pPr>
    </w:p>
    <w:p w:rsidR="00CA7C3A" w:rsidRPr="00CA7C3A" w:rsidRDefault="00CA7C3A" w:rsidP="00CA7C3A">
      <w:pPr>
        <w:pStyle w:val="ListParagraph"/>
        <w:numPr>
          <w:ilvl w:val="0"/>
          <w:numId w:val="13"/>
        </w:numPr>
        <w:spacing w:before="240" w:after="0" w:line="240" w:lineRule="auto"/>
        <w:jc w:val="both"/>
        <w:rPr>
          <w:rFonts w:ascii="Book Antiqua" w:hAnsi="Book Antiqua"/>
          <w:b/>
        </w:rPr>
      </w:pPr>
      <w:r w:rsidRPr="00CA7C3A">
        <w:rPr>
          <w:rFonts w:ascii="Book Antiqua" w:hAnsi="Book Antiqua"/>
          <w:b/>
        </w:rPr>
        <w:t>Keadilan yang Merata</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Keadilan yang merata dalam artian cakupan atau jangkauan pelayanan umum harus diusahakan seluas mungkin dengan distribusi yang merata dan dilakukan secara adil, tidak membeda–bedakan kedudukan masyarakat karena setiap masyarakat mempunyai hak yang </w:t>
      </w:r>
      <w:proofErr w:type="gramStart"/>
      <w:r w:rsidRPr="00CA7C3A">
        <w:rPr>
          <w:rFonts w:ascii="Book Antiqua" w:hAnsi="Book Antiqua"/>
        </w:rPr>
        <w:t>sama</w:t>
      </w:r>
      <w:proofErr w:type="gramEnd"/>
      <w:r w:rsidRPr="00CA7C3A">
        <w:rPr>
          <w:rFonts w:ascii="Book Antiqua" w:hAnsi="Book Antiqua"/>
        </w:rPr>
        <w:t xml:space="preserve">. Pendapat responden dapat dilihat pada tabel sebagai </w:t>
      </w:r>
      <w:proofErr w:type="gramStart"/>
      <w:r w:rsidRPr="00CA7C3A">
        <w:rPr>
          <w:rFonts w:ascii="Book Antiqua" w:hAnsi="Book Antiqua"/>
        </w:rPr>
        <w:t>berikut :</w:t>
      </w:r>
      <w:proofErr w:type="gramEnd"/>
      <w:r w:rsidRPr="00CA7C3A">
        <w:rPr>
          <w:rFonts w:ascii="Book Antiqua" w:hAnsi="Book Antiqua"/>
        </w:rPr>
        <w:t xml:space="preserve"> </w:t>
      </w:r>
    </w:p>
    <w:p w:rsidR="00CA7C3A" w:rsidRPr="00CA7C3A" w:rsidRDefault="00CA7C3A" w:rsidP="00CA7C3A">
      <w:pPr>
        <w:tabs>
          <w:tab w:val="left" w:pos="2694"/>
        </w:tabs>
        <w:spacing w:before="240" w:after="0" w:line="240" w:lineRule="auto"/>
        <w:ind w:left="2694" w:right="-15" w:hanging="1276"/>
        <w:rPr>
          <w:rFonts w:ascii="Book Antiqua" w:hAnsi="Book Antiqua"/>
          <w:b/>
        </w:rPr>
      </w:pPr>
      <w:r w:rsidRPr="00CA7C3A">
        <w:rPr>
          <w:rFonts w:ascii="Book Antiqua" w:hAnsi="Book Antiqua"/>
          <w:b/>
        </w:rPr>
        <w:t xml:space="preserve">Tabel 4.19. </w:t>
      </w:r>
      <w:r w:rsidRPr="00CA7C3A">
        <w:rPr>
          <w:rFonts w:ascii="Book Antiqua" w:hAnsi="Book Antiqua"/>
          <w:b/>
        </w:rPr>
        <w:tab/>
        <w:t xml:space="preserve">Tanggapan Responden Tentang Keadilan dalam Hal Pemberian Layanan </w:t>
      </w:r>
    </w:p>
    <w:p w:rsidR="00CA7C3A" w:rsidRPr="00CA7C3A" w:rsidRDefault="00CA7C3A" w:rsidP="00CA7C3A">
      <w:pPr>
        <w:spacing w:after="0" w:line="240" w:lineRule="auto"/>
        <w:ind w:left="1134" w:right="-15"/>
        <w:rPr>
          <w:rFonts w:ascii="Book Antiqua" w:hAnsi="Book Antiqua"/>
        </w:rPr>
      </w:pPr>
    </w:p>
    <w:p w:rsidR="00E036AA" w:rsidRDefault="00E036AA" w:rsidP="00CA7C3A">
      <w:pPr>
        <w:spacing w:after="0" w:line="240" w:lineRule="auto"/>
        <w:rPr>
          <w:rFonts w:ascii="Book Antiqua" w:hAnsi="Book Antiqua"/>
          <w:b/>
        </w:rPr>
        <w:sectPr w:rsidR="00E036AA" w:rsidSect="00E036AA">
          <w:type w:val="continuous"/>
          <w:pgSz w:w="11900" w:h="16838"/>
          <w:pgMar w:top="1440" w:right="1700" w:bottom="1440" w:left="2260" w:header="720" w:footer="720" w:gutter="0"/>
          <w:cols w:num="2" w:space="720"/>
          <w:noEndnote/>
        </w:sectPr>
      </w:pPr>
    </w:p>
    <w:tbl>
      <w:tblPr>
        <w:tblW w:w="6595" w:type="dxa"/>
        <w:tblInd w:w="1562" w:type="dxa"/>
        <w:tblCellMar>
          <w:left w:w="144" w:type="dxa"/>
          <w:right w:w="115" w:type="dxa"/>
        </w:tblCellMar>
        <w:tblLook w:val="04A0" w:firstRow="1" w:lastRow="0" w:firstColumn="1" w:lastColumn="0" w:noHBand="0" w:noVBand="1"/>
      </w:tblPr>
      <w:tblGrid>
        <w:gridCol w:w="2943"/>
        <w:gridCol w:w="1868"/>
        <w:gridCol w:w="1784"/>
      </w:tblGrid>
      <w:tr w:rsidR="00CA7C3A" w:rsidRPr="00CA7C3A" w:rsidTr="00615DCD">
        <w:trPr>
          <w:trHeight w:val="32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b/>
              </w:rPr>
              <w:t xml:space="preserve">Tanggapan Responden </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7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both"/>
              <w:rPr>
                <w:rFonts w:ascii="Book Antiqua" w:hAnsi="Book Antiqua"/>
              </w:rPr>
            </w:pPr>
            <w:r w:rsidRPr="00CA7C3A">
              <w:rPr>
                <w:rFonts w:ascii="Book Antiqua" w:hAnsi="Book Antiqua"/>
              </w:rPr>
              <w:lastRenderedPageBreak/>
              <w:t xml:space="preserve">Tidak Adil </w:t>
            </w:r>
          </w:p>
          <w:p w:rsidR="00CA7C3A" w:rsidRPr="00CA7C3A" w:rsidRDefault="00CA7C3A" w:rsidP="00CA7C3A">
            <w:pPr>
              <w:spacing w:after="0" w:line="240" w:lineRule="auto"/>
              <w:ind w:right="469"/>
              <w:jc w:val="both"/>
              <w:rPr>
                <w:rFonts w:ascii="Book Antiqua" w:hAnsi="Book Antiqua"/>
              </w:rPr>
            </w:pPr>
            <w:r w:rsidRPr="00CA7C3A">
              <w:rPr>
                <w:rFonts w:ascii="Book Antiqua" w:hAnsi="Book Antiqua"/>
              </w:rPr>
              <w:t xml:space="preserve">Kurang Adil </w:t>
            </w:r>
          </w:p>
          <w:p w:rsidR="00CA7C3A" w:rsidRPr="00CA7C3A" w:rsidRDefault="00CA7C3A" w:rsidP="00CA7C3A">
            <w:pPr>
              <w:spacing w:after="0" w:line="240" w:lineRule="auto"/>
              <w:ind w:right="469"/>
              <w:jc w:val="both"/>
              <w:rPr>
                <w:rFonts w:ascii="Book Antiqua" w:hAnsi="Book Antiqua"/>
              </w:rPr>
            </w:pPr>
            <w:r w:rsidRPr="00CA7C3A">
              <w:rPr>
                <w:rFonts w:ascii="Book Antiqua" w:hAnsi="Book Antiqua"/>
              </w:rPr>
              <w:t xml:space="preserve">Adil </w:t>
            </w:r>
          </w:p>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Sangat Adil </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5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10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36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9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8,33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16,67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60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15 </w:t>
            </w:r>
          </w:p>
        </w:tc>
      </w:tr>
      <w:tr w:rsidR="00CA7C3A" w:rsidRPr="00CA7C3A" w:rsidTr="00615DCD">
        <w:trPr>
          <w:trHeight w:val="326"/>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Jumlah </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60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100 </w:t>
            </w:r>
          </w:p>
        </w:tc>
      </w:tr>
    </w:tbl>
    <w:p w:rsidR="00CA7C3A" w:rsidRPr="00CA7C3A" w:rsidRDefault="00CA7C3A" w:rsidP="00CA7C3A">
      <w:pPr>
        <w:spacing w:after="0" w:line="240" w:lineRule="auto"/>
        <w:ind w:left="1418"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E036AA" w:rsidRDefault="00E036AA" w:rsidP="00CA7C3A">
      <w:pPr>
        <w:spacing w:after="0" w:line="240" w:lineRule="auto"/>
        <w:ind w:left="1418" w:firstLine="709"/>
        <w:jc w:val="both"/>
        <w:rPr>
          <w:rFonts w:ascii="Book Antiqua" w:hAnsi="Book Antiqua"/>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Tabel 4.19. </w:t>
      </w:r>
      <w:proofErr w:type="gramStart"/>
      <w:r w:rsidRPr="00CA7C3A">
        <w:rPr>
          <w:rFonts w:ascii="Book Antiqua" w:hAnsi="Book Antiqua"/>
        </w:rPr>
        <w:t>menunjukkan</w:t>
      </w:r>
      <w:proofErr w:type="gramEnd"/>
      <w:r w:rsidRPr="00CA7C3A">
        <w:rPr>
          <w:rFonts w:ascii="Book Antiqua" w:hAnsi="Book Antiqua"/>
        </w:rPr>
        <w:t xml:space="preserve"> penilaian responden tentang keadilan dalam hal pemberian pelayanan dominan memilih </w:t>
      </w:r>
      <w:r w:rsidRPr="00CA7C3A">
        <w:rPr>
          <w:rFonts w:ascii="Book Antiqua" w:hAnsi="Book Antiqua"/>
          <w:i/>
        </w:rPr>
        <w:t xml:space="preserve">Adil. </w:t>
      </w:r>
      <w:r w:rsidRPr="00CA7C3A">
        <w:rPr>
          <w:rFonts w:ascii="Book Antiqua" w:hAnsi="Book Antiqua"/>
        </w:rPr>
        <w:t xml:space="preserve">Klasifikasi yaitu 5 orang/responden atau 8,33% menjawab Tidak Adil, selanjutnya 10 atau 16,67% menjawab Kurang Adil, 36 orang/responden atau 60% menjawab Adil, dan yang terakhir 9 orang/responden atau 15% menjawab Sangat Adil. </w:t>
      </w:r>
    </w:p>
    <w:p w:rsidR="00E036AA" w:rsidRDefault="00CA7C3A" w:rsidP="00CA7C3A">
      <w:pPr>
        <w:spacing w:after="0" w:line="240" w:lineRule="auto"/>
        <w:ind w:left="1418" w:firstLine="709"/>
        <w:jc w:val="both"/>
        <w:rPr>
          <w:rFonts w:ascii="Book Antiqua" w:hAnsi="Book Antiqua"/>
        </w:rPr>
        <w:sectPr w:rsidR="00E036AA" w:rsidSect="00E036AA">
          <w:type w:val="continuous"/>
          <w:pgSz w:w="11900" w:h="16838"/>
          <w:pgMar w:top="1440" w:right="1700" w:bottom="1440" w:left="2260" w:header="720" w:footer="720" w:gutter="0"/>
          <w:cols w:num="2" w:space="720"/>
          <w:noEndnote/>
        </w:sectPr>
      </w:pPr>
      <w:r w:rsidRPr="00CA7C3A">
        <w:rPr>
          <w:rFonts w:ascii="Book Antiqua" w:hAnsi="Book Antiqua"/>
        </w:rPr>
        <w:t xml:space="preserve">Untuk itu dapat digambarkan bahwa masalah keadilan dalam pemberian pelayanan di Kantor Kecamatan Muara Wahau Kabupaten Kutai Timur masih kurang disebabkan banyak masyarakat merasakan ke tidak adilan dengan berbagai alasan. Dan disamping itu berbanding-terbalik dengan apa yang di jelaskan staf kecamatan melalui </w:t>
      </w:r>
      <w:proofErr w:type="gramStart"/>
      <w:r w:rsidRPr="00CA7C3A">
        <w:rPr>
          <w:rFonts w:ascii="Book Antiqua" w:hAnsi="Book Antiqua"/>
        </w:rPr>
        <w:t>wawancara :</w:t>
      </w:r>
      <w:proofErr w:type="gramEnd"/>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 </w:t>
      </w:r>
    </w:p>
    <w:p w:rsidR="00E036AA" w:rsidRDefault="00CA7C3A" w:rsidP="00CA7C3A">
      <w:pPr>
        <w:spacing w:after="0" w:line="240" w:lineRule="auto"/>
        <w:ind w:left="1418"/>
        <w:jc w:val="both"/>
        <w:rPr>
          <w:rFonts w:ascii="Book Antiqua" w:hAnsi="Book Antiqua"/>
          <w:i/>
        </w:rPr>
        <w:sectPr w:rsidR="00E036AA" w:rsidSect="00E036AA">
          <w:type w:val="continuous"/>
          <w:pgSz w:w="11900" w:h="16838"/>
          <w:pgMar w:top="1440" w:right="1700" w:bottom="1440" w:left="2260" w:header="720" w:footer="720" w:gutter="0"/>
          <w:cols w:space="720"/>
          <w:noEndnote/>
        </w:sectPr>
      </w:pPr>
      <w:r w:rsidRPr="00CA7C3A">
        <w:rPr>
          <w:rFonts w:ascii="Book Antiqua" w:hAnsi="Book Antiqua"/>
          <w:i/>
        </w:rPr>
        <w:t>“</w:t>
      </w:r>
      <w:proofErr w:type="gramStart"/>
      <w:r w:rsidRPr="00CA7C3A">
        <w:rPr>
          <w:rFonts w:ascii="Book Antiqua" w:hAnsi="Book Antiqua"/>
          <w:i/>
        </w:rPr>
        <w:t>dalam</w:t>
      </w:r>
      <w:proofErr w:type="gramEnd"/>
      <w:r w:rsidRPr="00CA7C3A">
        <w:rPr>
          <w:rFonts w:ascii="Book Antiqua" w:hAnsi="Book Antiqua"/>
          <w:i/>
        </w:rPr>
        <w:t xml:space="preserve"> meberikan pelayanan kepada masyarakat, kami tidak melihat dari latar belakang masyarakat, siapapun dia, kami perlakukan sama sesuai </w:t>
      </w:r>
    </w:p>
    <w:p w:rsidR="00CA7C3A" w:rsidRPr="00CA7C3A" w:rsidRDefault="00CA7C3A" w:rsidP="00CA7C3A">
      <w:pPr>
        <w:spacing w:after="0" w:line="240" w:lineRule="auto"/>
        <w:ind w:left="1418"/>
        <w:jc w:val="both"/>
        <w:rPr>
          <w:rFonts w:ascii="Book Antiqua" w:hAnsi="Book Antiqua"/>
        </w:rPr>
      </w:pPr>
      <w:proofErr w:type="gramStart"/>
      <w:r w:rsidRPr="00CA7C3A">
        <w:rPr>
          <w:rFonts w:ascii="Book Antiqua" w:hAnsi="Book Antiqua"/>
          <w:i/>
        </w:rPr>
        <w:t>dengan</w:t>
      </w:r>
      <w:proofErr w:type="gramEnd"/>
      <w:r w:rsidRPr="00CA7C3A">
        <w:rPr>
          <w:rFonts w:ascii="Book Antiqua" w:hAnsi="Book Antiqua"/>
          <w:i/>
        </w:rPr>
        <w:t xml:space="preserve"> peraturan yang berlaku, baik itu masyarakat dari kalangan miskin maupun sebaliknya, kami perlakukan sama”.  </w:t>
      </w:r>
      <w:proofErr w:type="gramStart"/>
      <w:r w:rsidRPr="00CA7C3A">
        <w:rPr>
          <w:rFonts w:ascii="Book Antiqua" w:hAnsi="Book Antiqua"/>
        </w:rPr>
        <w:t>( wawancara</w:t>
      </w:r>
      <w:proofErr w:type="gramEnd"/>
      <w:r w:rsidRPr="00CA7C3A">
        <w:rPr>
          <w:rFonts w:ascii="Book Antiqua" w:hAnsi="Book Antiqua"/>
        </w:rPr>
        <w:t xml:space="preserve"> 29/12/2016, 14.30 wita)</w:t>
      </w:r>
    </w:p>
    <w:p w:rsidR="00CA7C3A" w:rsidRPr="00CA7C3A" w:rsidRDefault="00CA7C3A" w:rsidP="00CA7C3A">
      <w:pPr>
        <w:pStyle w:val="ListParagraph"/>
        <w:spacing w:after="0" w:line="240" w:lineRule="auto"/>
        <w:ind w:left="1134"/>
        <w:jc w:val="both"/>
        <w:rPr>
          <w:rFonts w:ascii="Book Antiqua" w:hAnsi="Book Antiqua"/>
          <w:b/>
        </w:rPr>
      </w:pPr>
    </w:p>
    <w:p w:rsidR="00CA7C3A" w:rsidRPr="00CA7C3A" w:rsidRDefault="00CA7C3A" w:rsidP="00CA7C3A">
      <w:pPr>
        <w:pStyle w:val="ListParagraph"/>
        <w:numPr>
          <w:ilvl w:val="0"/>
          <w:numId w:val="13"/>
        </w:numPr>
        <w:spacing w:before="240" w:after="0" w:line="240" w:lineRule="auto"/>
        <w:jc w:val="both"/>
        <w:rPr>
          <w:rFonts w:ascii="Book Antiqua" w:hAnsi="Book Antiqua"/>
          <w:b/>
        </w:rPr>
      </w:pPr>
      <w:r w:rsidRPr="00CA7C3A">
        <w:rPr>
          <w:rFonts w:ascii="Book Antiqua" w:hAnsi="Book Antiqua"/>
          <w:b/>
        </w:rPr>
        <w:t>Ketepatan Waktu</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Ketepatan waktu dimaksudkan bahwa pelakasanaan pelayanan umum dapat diselesaikan dalam kurun waktu yang telah ditentukan. Hal ini didukung oleh </w:t>
      </w:r>
      <w:r w:rsidRPr="00CA7C3A">
        <w:rPr>
          <w:rFonts w:ascii="Book Antiqua" w:hAnsi="Book Antiqua"/>
        </w:rPr>
        <w:t xml:space="preserve">kemampuan aparat dalam menyelesaikan tugas pelayanan, dan sarana yang memadai. Tanggapan responden mengenai waktu pengurusan Kartu Tanda Penduduk </w:t>
      </w:r>
      <w:proofErr w:type="gramStart"/>
      <w:r w:rsidRPr="00CA7C3A">
        <w:rPr>
          <w:rFonts w:ascii="Book Antiqua" w:hAnsi="Book Antiqua"/>
        </w:rPr>
        <w:t>( KTP</w:t>
      </w:r>
      <w:proofErr w:type="gramEnd"/>
      <w:r w:rsidRPr="00CA7C3A">
        <w:rPr>
          <w:rFonts w:ascii="Book Antiqua" w:hAnsi="Book Antiqua"/>
        </w:rPr>
        <w:t xml:space="preserve"> ), Kartu Keluarga ( KK ), dan Akta Kelahiran sebagai berikut : </w:t>
      </w:r>
    </w:p>
    <w:p w:rsidR="00E036AA" w:rsidRDefault="00CA7C3A" w:rsidP="00CA7C3A">
      <w:pPr>
        <w:tabs>
          <w:tab w:val="left" w:pos="2694"/>
        </w:tabs>
        <w:spacing w:after="243" w:line="240" w:lineRule="auto"/>
        <w:ind w:left="2694" w:right="-15" w:hanging="1276"/>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r w:rsidRPr="00CA7C3A">
        <w:rPr>
          <w:rFonts w:ascii="Book Antiqua" w:hAnsi="Book Antiqua"/>
          <w:b/>
        </w:rPr>
        <w:t xml:space="preserve">Tabel 4.20. </w:t>
      </w:r>
      <w:r w:rsidRPr="00CA7C3A">
        <w:rPr>
          <w:rFonts w:ascii="Book Antiqua" w:hAnsi="Book Antiqua"/>
          <w:b/>
        </w:rPr>
        <w:tab/>
        <w:t xml:space="preserve">Tanggapan Responden Tentang Waktu </w:t>
      </w:r>
    </w:p>
    <w:p w:rsidR="00CA7C3A" w:rsidRPr="00CA7C3A" w:rsidRDefault="00CA7C3A" w:rsidP="00CA7C3A">
      <w:pPr>
        <w:tabs>
          <w:tab w:val="left" w:pos="2694"/>
        </w:tabs>
        <w:spacing w:after="243" w:line="240" w:lineRule="auto"/>
        <w:ind w:left="2694" w:right="-15" w:hanging="1276"/>
        <w:jc w:val="both"/>
        <w:rPr>
          <w:rFonts w:ascii="Book Antiqua" w:hAnsi="Book Antiqua"/>
        </w:rPr>
      </w:pPr>
      <w:r w:rsidRPr="00CA7C3A">
        <w:rPr>
          <w:rFonts w:ascii="Book Antiqua" w:hAnsi="Book Antiqua"/>
          <w:b/>
        </w:rPr>
        <w:lastRenderedPageBreak/>
        <w:t xml:space="preserve">Pengurusan Kartu Tanda Penduduk </w:t>
      </w:r>
      <w:proofErr w:type="gramStart"/>
      <w:r w:rsidRPr="00CA7C3A">
        <w:rPr>
          <w:rFonts w:ascii="Book Antiqua" w:hAnsi="Book Antiqua"/>
          <w:b/>
        </w:rPr>
        <w:t>( KTP</w:t>
      </w:r>
      <w:proofErr w:type="gramEnd"/>
      <w:r w:rsidRPr="00CA7C3A">
        <w:rPr>
          <w:rFonts w:ascii="Book Antiqua" w:hAnsi="Book Antiqua"/>
          <w:b/>
        </w:rPr>
        <w:t xml:space="preserve"> ) </w:t>
      </w:r>
    </w:p>
    <w:tbl>
      <w:tblPr>
        <w:tblW w:w="6520" w:type="dxa"/>
        <w:tblInd w:w="1526" w:type="dxa"/>
        <w:tblCellMar>
          <w:right w:w="115" w:type="dxa"/>
        </w:tblCellMar>
        <w:tblLook w:val="04A0" w:firstRow="1" w:lastRow="0" w:firstColumn="1" w:lastColumn="0" w:noHBand="0" w:noVBand="1"/>
      </w:tblPr>
      <w:tblGrid>
        <w:gridCol w:w="2943"/>
        <w:gridCol w:w="1876"/>
        <w:gridCol w:w="1701"/>
      </w:tblGrid>
      <w:tr w:rsidR="00CA7C3A" w:rsidRPr="00CA7C3A" w:rsidTr="00615DCD">
        <w:trPr>
          <w:trHeight w:val="32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36"/>
              <w:rPr>
                <w:rFonts w:ascii="Book Antiqua" w:hAnsi="Book Antiqua"/>
              </w:rPr>
            </w:pPr>
            <w:r w:rsidRPr="00CA7C3A">
              <w:rPr>
                <w:rFonts w:ascii="Book Antiqua" w:hAnsi="Book Antiqua"/>
                <w:b/>
              </w:rPr>
              <w:t xml:space="preserve">Tanggapan Responden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80"/>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42" w:line="240" w:lineRule="auto"/>
              <w:rPr>
                <w:rFonts w:ascii="Book Antiqua" w:hAnsi="Book Antiqua"/>
              </w:rPr>
            </w:pPr>
            <w:r w:rsidRPr="00CA7C3A">
              <w:rPr>
                <w:rFonts w:ascii="Book Antiqua" w:hAnsi="Book Antiqua"/>
              </w:rPr>
              <w:t xml:space="preserve">1 – 2 hari </w:t>
            </w:r>
          </w:p>
          <w:p w:rsidR="00CA7C3A" w:rsidRPr="00CA7C3A" w:rsidRDefault="00CA7C3A" w:rsidP="00CA7C3A">
            <w:pPr>
              <w:spacing w:after="42" w:line="240" w:lineRule="auto"/>
              <w:rPr>
                <w:rFonts w:ascii="Book Antiqua" w:hAnsi="Book Antiqua"/>
              </w:rPr>
            </w:pPr>
            <w:r w:rsidRPr="00CA7C3A">
              <w:rPr>
                <w:rFonts w:ascii="Book Antiqua" w:hAnsi="Book Antiqua"/>
              </w:rPr>
              <w:t xml:space="preserve">3 – 4 hari </w:t>
            </w:r>
          </w:p>
          <w:p w:rsidR="00CA7C3A" w:rsidRPr="00CA7C3A" w:rsidRDefault="00CA7C3A" w:rsidP="00CA7C3A">
            <w:pPr>
              <w:spacing w:after="0" w:line="240" w:lineRule="auto"/>
              <w:ind w:right="476"/>
              <w:rPr>
                <w:rFonts w:ascii="Book Antiqua" w:hAnsi="Book Antiqua"/>
              </w:rPr>
            </w:pPr>
            <w:r w:rsidRPr="00CA7C3A">
              <w:rPr>
                <w:rFonts w:ascii="Book Antiqua" w:hAnsi="Book Antiqua"/>
              </w:rPr>
              <w:t xml:space="preserve">5 – 10 hari </w:t>
            </w:r>
          </w:p>
          <w:p w:rsidR="00CA7C3A" w:rsidRPr="00CA7C3A" w:rsidRDefault="00CA7C3A" w:rsidP="00CA7C3A">
            <w:pPr>
              <w:spacing w:after="0" w:line="240" w:lineRule="auto"/>
              <w:ind w:right="476"/>
              <w:rPr>
                <w:rFonts w:ascii="Book Antiqua" w:hAnsi="Book Antiqua"/>
              </w:rPr>
            </w:pPr>
            <w:r w:rsidRPr="00CA7C3A">
              <w:rPr>
                <w:rFonts w:ascii="Book Antiqua" w:hAnsi="Book Antiqua"/>
              </w:rPr>
              <w:t xml:space="preserve">Lainnya...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34 </w:t>
            </w:r>
          </w:p>
          <w:p w:rsidR="00CA7C3A" w:rsidRPr="00CA7C3A" w:rsidRDefault="00CA7C3A" w:rsidP="00CA7C3A">
            <w:pPr>
              <w:spacing w:after="39" w:line="240" w:lineRule="auto"/>
              <w:ind w:left="23"/>
              <w:jc w:val="center"/>
              <w:rPr>
                <w:rFonts w:ascii="Book Antiqua" w:hAnsi="Book Antiqua"/>
              </w:rPr>
            </w:pPr>
            <w:r w:rsidRPr="00CA7C3A">
              <w:rPr>
                <w:rFonts w:ascii="Book Antiqua" w:hAnsi="Book Antiqua"/>
              </w:rPr>
              <w:t xml:space="preserve">11 </w:t>
            </w:r>
          </w:p>
          <w:p w:rsidR="00CA7C3A" w:rsidRPr="00CA7C3A" w:rsidRDefault="00CA7C3A" w:rsidP="00CA7C3A">
            <w:pPr>
              <w:spacing w:after="39" w:line="240" w:lineRule="auto"/>
              <w:ind w:left="23"/>
              <w:jc w:val="center"/>
              <w:rPr>
                <w:rFonts w:ascii="Book Antiqua" w:hAnsi="Book Antiqua"/>
              </w:rPr>
            </w:pPr>
            <w:r w:rsidRPr="00CA7C3A">
              <w:rPr>
                <w:rFonts w:ascii="Book Antiqua" w:hAnsi="Book Antiqua"/>
              </w:rPr>
              <w:t xml:space="preserve">5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56,66 </w:t>
            </w:r>
          </w:p>
          <w:p w:rsidR="00CA7C3A" w:rsidRPr="00CA7C3A" w:rsidRDefault="00CA7C3A" w:rsidP="00CA7C3A">
            <w:pPr>
              <w:spacing w:after="39" w:line="240" w:lineRule="auto"/>
              <w:ind w:left="80"/>
              <w:jc w:val="center"/>
              <w:rPr>
                <w:rFonts w:ascii="Book Antiqua" w:hAnsi="Book Antiqua"/>
              </w:rPr>
            </w:pPr>
            <w:r w:rsidRPr="00CA7C3A">
              <w:rPr>
                <w:rFonts w:ascii="Book Antiqua" w:hAnsi="Book Antiqua"/>
              </w:rPr>
              <w:t>18,33</w:t>
            </w:r>
          </w:p>
          <w:p w:rsidR="00CA7C3A" w:rsidRPr="00CA7C3A" w:rsidRDefault="00CA7C3A" w:rsidP="00CA7C3A">
            <w:pPr>
              <w:spacing w:after="39" w:line="240" w:lineRule="auto"/>
              <w:ind w:left="80"/>
              <w:jc w:val="center"/>
              <w:rPr>
                <w:rFonts w:ascii="Book Antiqua" w:hAnsi="Book Antiqua"/>
              </w:rPr>
            </w:pPr>
            <w:r w:rsidRPr="00CA7C3A">
              <w:rPr>
                <w:rFonts w:ascii="Book Antiqua" w:hAnsi="Book Antiqua"/>
              </w:rPr>
              <w:t xml:space="preserve">8,33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16,67 </w:t>
            </w:r>
          </w:p>
        </w:tc>
      </w:tr>
      <w:tr w:rsidR="00CA7C3A" w:rsidRPr="00CA7C3A" w:rsidTr="00615DCD">
        <w:trPr>
          <w:trHeight w:val="326"/>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251" w:line="240" w:lineRule="auto"/>
        <w:ind w:left="1418"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primern </w:t>
      </w:r>
    </w:p>
    <w:p w:rsidR="00E036AA" w:rsidRDefault="00E036AA" w:rsidP="00CA7C3A">
      <w:pPr>
        <w:spacing w:after="0" w:line="240" w:lineRule="auto"/>
        <w:ind w:left="1418" w:firstLine="709"/>
        <w:jc w:val="both"/>
        <w:rPr>
          <w:rFonts w:ascii="Book Antiqua" w:hAnsi="Book Antiqua"/>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Dari tabel 4.23. </w:t>
      </w:r>
      <w:proofErr w:type="gramStart"/>
      <w:r w:rsidRPr="00CA7C3A">
        <w:rPr>
          <w:rFonts w:ascii="Book Antiqua" w:hAnsi="Book Antiqua"/>
        </w:rPr>
        <w:t>terlihat</w:t>
      </w:r>
      <w:proofErr w:type="gramEnd"/>
      <w:r w:rsidRPr="00CA7C3A">
        <w:rPr>
          <w:rFonts w:ascii="Book Antiqua" w:hAnsi="Book Antiqua"/>
        </w:rPr>
        <w:t xml:space="preserve"> bahwa untuk ketepatan pembuatan KTP adalah responden dominan menjawab 1–2 hari, hal ini berarti ketepatan waktu pembuatan KTP sudah termasuk cepat. Dan klasifikasi responden yang memilih 1–2 hari 34 orang/responden atau 56,66%, selanjutnya 3–4 hari 11 orang/responden atau 18,33%, 5–10 hari 5 orang/responden atau 8,33%, dan yang terakhir 10 orang/responden atau 16,67% menjabab lainnya.    </w:t>
      </w:r>
    </w:p>
    <w:p w:rsidR="00CA7C3A" w:rsidRPr="00CA7C3A" w:rsidRDefault="00CA7C3A" w:rsidP="00CA7C3A">
      <w:pPr>
        <w:tabs>
          <w:tab w:val="left" w:pos="2694"/>
        </w:tabs>
        <w:spacing w:before="240" w:after="243" w:line="240" w:lineRule="auto"/>
        <w:ind w:left="2694" w:right="-15" w:hanging="1276"/>
        <w:jc w:val="both"/>
        <w:rPr>
          <w:rFonts w:ascii="Book Antiqua" w:hAnsi="Book Antiqua"/>
        </w:rPr>
      </w:pPr>
      <w:r w:rsidRPr="00CA7C3A">
        <w:rPr>
          <w:rFonts w:ascii="Book Antiqua" w:hAnsi="Book Antiqua"/>
          <w:b/>
        </w:rPr>
        <w:t xml:space="preserve">Tabel 4.21. </w:t>
      </w:r>
      <w:r w:rsidRPr="00CA7C3A">
        <w:rPr>
          <w:rFonts w:ascii="Book Antiqua" w:hAnsi="Book Antiqua"/>
          <w:b/>
        </w:rPr>
        <w:tab/>
        <w:t xml:space="preserve">Tanggapan Responden Tentang Pengurusan Kartu Keluarga </w:t>
      </w:r>
      <w:proofErr w:type="gramStart"/>
      <w:r w:rsidRPr="00CA7C3A">
        <w:rPr>
          <w:rFonts w:ascii="Book Antiqua" w:hAnsi="Book Antiqua"/>
          <w:b/>
        </w:rPr>
        <w:t>( KK</w:t>
      </w:r>
      <w:proofErr w:type="gramEnd"/>
      <w:r w:rsidRPr="00CA7C3A">
        <w:rPr>
          <w:rFonts w:ascii="Book Antiqua" w:hAnsi="Book Antiqua"/>
          <w:b/>
        </w:rPr>
        <w:t xml:space="preserve"> )</w:t>
      </w:r>
      <w:r w:rsidRPr="00CA7C3A">
        <w:rPr>
          <w:rFonts w:ascii="Book Antiqua" w:hAnsi="Book Antiqua"/>
        </w:rPr>
        <w:t xml:space="preserve"> </w:t>
      </w:r>
    </w:p>
    <w:tbl>
      <w:tblPr>
        <w:tblW w:w="6554" w:type="dxa"/>
        <w:tblInd w:w="1526" w:type="dxa"/>
        <w:tblCellMar>
          <w:right w:w="115" w:type="dxa"/>
        </w:tblCellMar>
        <w:tblLook w:val="04A0" w:firstRow="1" w:lastRow="0" w:firstColumn="1" w:lastColumn="0" w:noHBand="0" w:noVBand="1"/>
      </w:tblPr>
      <w:tblGrid>
        <w:gridCol w:w="3118"/>
        <w:gridCol w:w="1735"/>
        <w:gridCol w:w="1701"/>
      </w:tblGrid>
      <w:tr w:rsidR="00CA7C3A" w:rsidRPr="00CA7C3A" w:rsidTr="00615DCD">
        <w:trPr>
          <w:trHeight w:val="329"/>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36"/>
              <w:rPr>
                <w:rFonts w:ascii="Book Antiqua" w:hAnsi="Book Antiqua"/>
              </w:rPr>
            </w:pPr>
            <w:r w:rsidRPr="00CA7C3A">
              <w:rPr>
                <w:rFonts w:ascii="Book Antiqua" w:hAnsi="Book Antiqua"/>
                <w:b/>
              </w:rPr>
              <w:t xml:space="preserve">Tanggapan Responden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80"/>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43" w:line="240" w:lineRule="auto"/>
              <w:rPr>
                <w:rFonts w:ascii="Book Antiqua" w:hAnsi="Book Antiqua"/>
              </w:rPr>
            </w:pPr>
            <w:r w:rsidRPr="00CA7C3A">
              <w:rPr>
                <w:rFonts w:ascii="Book Antiqua" w:hAnsi="Book Antiqua"/>
              </w:rPr>
              <w:t xml:space="preserve">1 – 2 hari </w:t>
            </w:r>
          </w:p>
          <w:p w:rsidR="00CA7C3A" w:rsidRPr="00CA7C3A" w:rsidRDefault="00CA7C3A" w:rsidP="00CA7C3A">
            <w:pPr>
              <w:spacing w:after="42" w:line="240" w:lineRule="auto"/>
              <w:rPr>
                <w:rFonts w:ascii="Book Antiqua" w:hAnsi="Book Antiqua"/>
              </w:rPr>
            </w:pPr>
            <w:r w:rsidRPr="00CA7C3A">
              <w:rPr>
                <w:rFonts w:ascii="Book Antiqua" w:hAnsi="Book Antiqua"/>
              </w:rPr>
              <w:t xml:space="preserve">3 – 4 hari </w:t>
            </w:r>
          </w:p>
          <w:p w:rsidR="00CA7C3A" w:rsidRPr="00CA7C3A" w:rsidRDefault="00CA7C3A" w:rsidP="00CA7C3A">
            <w:pPr>
              <w:spacing w:after="0" w:line="240" w:lineRule="auto"/>
              <w:ind w:right="38"/>
              <w:rPr>
                <w:rFonts w:ascii="Book Antiqua" w:hAnsi="Book Antiqua"/>
              </w:rPr>
            </w:pPr>
            <w:r w:rsidRPr="00CA7C3A">
              <w:rPr>
                <w:rFonts w:ascii="Book Antiqua" w:hAnsi="Book Antiqua"/>
              </w:rPr>
              <w:t xml:space="preserve">5 – 10 hari </w:t>
            </w:r>
          </w:p>
          <w:p w:rsidR="00CA7C3A" w:rsidRPr="00CA7C3A" w:rsidRDefault="00CA7C3A" w:rsidP="00CA7C3A">
            <w:pPr>
              <w:spacing w:after="0" w:line="240" w:lineRule="auto"/>
              <w:ind w:right="38"/>
              <w:rPr>
                <w:rFonts w:ascii="Book Antiqua" w:hAnsi="Book Antiqua"/>
              </w:rPr>
            </w:pPr>
            <w:r w:rsidRPr="00CA7C3A">
              <w:rPr>
                <w:rFonts w:ascii="Book Antiqua" w:hAnsi="Book Antiqua"/>
              </w:rPr>
              <w:t xml:space="preserve">Lainnya...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6" w:line="240" w:lineRule="auto"/>
              <w:ind w:left="23"/>
              <w:jc w:val="center"/>
              <w:rPr>
                <w:rFonts w:ascii="Book Antiqua" w:hAnsi="Book Antiqua"/>
              </w:rPr>
            </w:pPr>
            <w:r w:rsidRPr="00CA7C3A">
              <w:rPr>
                <w:rFonts w:ascii="Book Antiqua" w:hAnsi="Book Antiqua"/>
              </w:rPr>
              <w:t xml:space="preserve">25 </w:t>
            </w:r>
          </w:p>
          <w:p w:rsidR="00CA7C3A" w:rsidRPr="00CA7C3A" w:rsidRDefault="00CA7C3A" w:rsidP="00CA7C3A">
            <w:pPr>
              <w:spacing w:after="36" w:line="240" w:lineRule="auto"/>
              <w:ind w:left="23"/>
              <w:jc w:val="center"/>
              <w:rPr>
                <w:rFonts w:ascii="Book Antiqua" w:hAnsi="Book Antiqua"/>
              </w:rPr>
            </w:pPr>
            <w:r w:rsidRPr="00CA7C3A">
              <w:rPr>
                <w:rFonts w:ascii="Book Antiqua" w:hAnsi="Book Antiqua"/>
              </w:rPr>
              <w:t xml:space="preserve">9 </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13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13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6" w:line="240" w:lineRule="auto"/>
              <w:ind w:left="80" w:right="146"/>
              <w:jc w:val="center"/>
              <w:rPr>
                <w:rFonts w:ascii="Book Antiqua" w:hAnsi="Book Antiqua"/>
              </w:rPr>
            </w:pPr>
            <w:r w:rsidRPr="00CA7C3A">
              <w:rPr>
                <w:rFonts w:ascii="Book Antiqua" w:hAnsi="Book Antiqua"/>
              </w:rPr>
              <w:t xml:space="preserve">41,66 </w:t>
            </w:r>
          </w:p>
          <w:p w:rsidR="00CA7C3A" w:rsidRPr="00CA7C3A" w:rsidRDefault="00CA7C3A" w:rsidP="00CA7C3A">
            <w:pPr>
              <w:spacing w:after="36" w:line="240" w:lineRule="auto"/>
              <w:ind w:left="80" w:right="146"/>
              <w:jc w:val="center"/>
              <w:rPr>
                <w:rFonts w:ascii="Book Antiqua" w:hAnsi="Book Antiqua"/>
              </w:rPr>
            </w:pPr>
            <w:r w:rsidRPr="00CA7C3A">
              <w:rPr>
                <w:rFonts w:ascii="Book Antiqua" w:hAnsi="Book Antiqua"/>
              </w:rPr>
              <w:t xml:space="preserve">15 </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21,67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21,67 </w:t>
            </w:r>
          </w:p>
        </w:tc>
      </w:tr>
      <w:tr w:rsidR="00CA7C3A" w:rsidRPr="00CA7C3A" w:rsidTr="00615DCD">
        <w:trPr>
          <w:trHeight w:val="329"/>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E036AA" w:rsidRDefault="00CA7C3A" w:rsidP="00CA7C3A">
      <w:pPr>
        <w:spacing w:after="251" w:line="240" w:lineRule="auto"/>
        <w:ind w:left="1418" w:right="-15"/>
        <w:rPr>
          <w:rFonts w:ascii="Book Antiqua" w:hAnsi="Book Antiqua"/>
          <w:i/>
        </w:rPr>
        <w:sectPr w:rsidR="00E036AA" w:rsidSect="00E036AA">
          <w:type w:val="continuous"/>
          <w:pgSz w:w="11900" w:h="16838"/>
          <w:pgMar w:top="1440" w:right="1700" w:bottom="1440" w:left="2260" w:header="720" w:footer="720" w:gutter="0"/>
          <w:cols w:space="720"/>
          <w:noEndnote/>
        </w:sectPr>
      </w:pPr>
      <w:proofErr w:type="gramStart"/>
      <w:r w:rsidRPr="00CA7C3A">
        <w:rPr>
          <w:rFonts w:ascii="Book Antiqua" w:hAnsi="Book Antiqua"/>
          <w:i/>
        </w:rPr>
        <w:t>Sumber :</w:t>
      </w:r>
      <w:proofErr w:type="gramEnd"/>
      <w:r w:rsidRPr="00CA7C3A">
        <w:rPr>
          <w:rFonts w:ascii="Book Antiqua" w:hAnsi="Book Antiqua"/>
          <w:i/>
        </w:rPr>
        <w:t xml:space="preserve"> Olahan data </w:t>
      </w:r>
    </w:p>
    <w:p w:rsidR="00CA7C3A" w:rsidRPr="00CA7C3A" w:rsidRDefault="00CA7C3A" w:rsidP="00CA7C3A">
      <w:pPr>
        <w:spacing w:after="251" w:line="240" w:lineRule="auto"/>
        <w:ind w:left="1418" w:right="-15"/>
        <w:rPr>
          <w:rFonts w:ascii="Book Antiqua" w:hAnsi="Book Antiqua"/>
        </w:rPr>
      </w:pPr>
      <w:proofErr w:type="gramStart"/>
      <w:r w:rsidRPr="00CA7C3A">
        <w:rPr>
          <w:rFonts w:ascii="Book Antiqua" w:hAnsi="Book Antiqua"/>
          <w:i/>
        </w:rPr>
        <w:t>primer</w:t>
      </w:r>
      <w:proofErr w:type="gramEnd"/>
      <w:r w:rsidRPr="00CA7C3A">
        <w:rPr>
          <w:rFonts w:ascii="Book Antiqua" w:hAnsi="Book Antiqua"/>
          <w:i/>
        </w:rPr>
        <w:t xml:space="preserve">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Dari tabel 4.24. </w:t>
      </w:r>
      <w:proofErr w:type="gramStart"/>
      <w:r w:rsidRPr="00CA7C3A">
        <w:rPr>
          <w:rFonts w:ascii="Book Antiqua" w:hAnsi="Book Antiqua"/>
        </w:rPr>
        <w:t>terlihat</w:t>
      </w:r>
      <w:proofErr w:type="gramEnd"/>
      <w:r w:rsidRPr="00CA7C3A">
        <w:rPr>
          <w:rFonts w:ascii="Book Antiqua" w:hAnsi="Book Antiqua"/>
        </w:rPr>
        <w:t xml:space="preserve"> bahwa untuk pengurusan Kartu Keluarga (KK) adalah dominan responden menjawab 1–2 hari, berarti ketepatan waktu pembuatan kartu keluarga sudah termasuk golongan </w:t>
      </w:r>
      <w:r w:rsidRPr="00CA7C3A">
        <w:rPr>
          <w:rFonts w:ascii="Book Antiqua" w:hAnsi="Book Antiqua"/>
        </w:rPr>
        <w:t xml:space="preserve">cepat. Dan klasifikasi responden memilih 1–2 hari 25 orang/responden atau 41,66%, selanjutnya 3–4 hari 9 orang/ responden atau 15%, 5–10 hari dan lainnya 13 orang/responden atau 21,67%. </w:t>
      </w:r>
    </w:p>
    <w:p w:rsidR="00E036AA" w:rsidRDefault="00E036AA" w:rsidP="00CA7C3A">
      <w:pPr>
        <w:tabs>
          <w:tab w:val="left" w:pos="2694"/>
        </w:tabs>
        <w:spacing w:after="243" w:line="240" w:lineRule="auto"/>
        <w:ind w:left="2694" w:right="-15" w:hanging="1276"/>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tabs>
          <w:tab w:val="left" w:pos="2694"/>
        </w:tabs>
        <w:spacing w:after="243" w:line="240" w:lineRule="auto"/>
        <w:ind w:left="2694" w:right="-15" w:hanging="1276"/>
        <w:jc w:val="both"/>
        <w:rPr>
          <w:rFonts w:ascii="Book Antiqua" w:hAnsi="Book Antiqua"/>
        </w:rPr>
      </w:pPr>
      <w:r w:rsidRPr="00CA7C3A">
        <w:rPr>
          <w:rFonts w:ascii="Book Antiqua" w:hAnsi="Book Antiqua"/>
          <w:b/>
        </w:rPr>
        <w:t xml:space="preserve">Tabel 4.22. </w:t>
      </w:r>
      <w:r w:rsidRPr="00CA7C3A">
        <w:rPr>
          <w:rFonts w:ascii="Book Antiqua" w:hAnsi="Book Antiqua"/>
          <w:b/>
        </w:rPr>
        <w:tab/>
        <w:t xml:space="preserve">Tanggapan Responden Tentang Pengurusan Akte Kelahiran </w:t>
      </w:r>
    </w:p>
    <w:tbl>
      <w:tblPr>
        <w:tblW w:w="6520" w:type="dxa"/>
        <w:tblInd w:w="1526" w:type="dxa"/>
        <w:tblCellMar>
          <w:right w:w="115" w:type="dxa"/>
        </w:tblCellMar>
        <w:tblLook w:val="04A0" w:firstRow="1" w:lastRow="0" w:firstColumn="1" w:lastColumn="0" w:noHBand="0" w:noVBand="1"/>
      </w:tblPr>
      <w:tblGrid>
        <w:gridCol w:w="2943"/>
        <w:gridCol w:w="1876"/>
        <w:gridCol w:w="1701"/>
      </w:tblGrid>
      <w:tr w:rsidR="00CA7C3A" w:rsidRPr="00CA7C3A" w:rsidTr="00615DCD">
        <w:trPr>
          <w:trHeight w:val="32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36"/>
              <w:rPr>
                <w:rFonts w:ascii="Book Antiqua" w:hAnsi="Book Antiqua"/>
              </w:rPr>
            </w:pPr>
            <w:r w:rsidRPr="00CA7C3A">
              <w:rPr>
                <w:rFonts w:ascii="Book Antiqua" w:hAnsi="Book Antiqua"/>
                <w:b/>
              </w:rPr>
              <w:t xml:space="preserve">Tanggapan Responden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7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42" w:line="240" w:lineRule="auto"/>
              <w:rPr>
                <w:rFonts w:ascii="Book Antiqua" w:hAnsi="Book Antiqua"/>
              </w:rPr>
            </w:pPr>
            <w:r w:rsidRPr="00CA7C3A">
              <w:rPr>
                <w:rFonts w:ascii="Book Antiqua" w:hAnsi="Book Antiqua"/>
              </w:rPr>
              <w:lastRenderedPageBreak/>
              <w:t xml:space="preserve">1 – 2 hari </w:t>
            </w:r>
          </w:p>
          <w:p w:rsidR="00CA7C3A" w:rsidRPr="00CA7C3A" w:rsidRDefault="00CA7C3A" w:rsidP="00CA7C3A">
            <w:pPr>
              <w:spacing w:after="42" w:line="240" w:lineRule="auto"/>
              <w:rPr>
                <w:rFonts w:ascii="Book Antiqua" w:hAnsi="Book Antiqua"/>
              </w:rPr>
            </w:pPr>
            <w:r w:rsidRPr="00CA7C3A">
              <w:rPr>
                <w:rFonts w:ascii="Book Antiqua" w:hAnsi="Book Antiqua"/>
              </w:rPr>
              <w:t xml:space="preserve">3 – 4 hari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5 – 10 hari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Lainnya...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20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17 </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11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33,33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28,34 </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18,33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20 </w:t>
            </w:r>
          </w:p>
        </w:tc>
      </w:tr>
    </w:tbl>
    <w:p w:rsidR="00E036AA" w:rsidRDefault="00E036AA" w:rsidP="00CA7C3A">
      <w:pPr>
        <w:spacing w:after="0" w:line="240" w:lineRule="auto"/>
        <w:jc w:val="center"/>
        <w:rPr>
          <w:rFonts w:ascii="Book Antiqua" w:hAnsi="Book Antiqua"/>
          <w:b/>
        </w:rPr>
        <w:sectPr w:rsidR="00E036AA" w:rsidSect="00E036AA">
          <w:type w:val="continuous"/>
          <w:pgSz w:w="11900" w:h="16838"/>
          <w:pgMar w:top="1440" w:right="1700" w:bottom="1440" w:left="2260" w:header="720" w:footer="720" w:gutter="0"/>
          <w:cols w:space="720"/>
          <w:noEndnote/>
        </w:sectPr>
      </w:pPr>
    </w:p>
    <w:tbl>
      <w:tblPr>
        <w:tblW w:w="6520" w:type="dxa"/>
        <w:tblInd w:w="1526" w:type="dxa"/>
        <w:tblCellMar>
          <w:right w:w="115" w:type="dxa"/>
        </w:tblCellMar>
        <w:tblLook w:val="04A0" w:firstRow="1" w:lastRow="0" w:firstColumn="1" w:lastColumn="0" w:noHBand="0" w:noVBand="1"/>
      </w:tblPr>
      <w:tblGrid>
        <w:gridCol w:w="2943"/>
        <w:gridCol w:w="1876"/>
        <w:gridCol w:w="1701"/>
      </w:tblGrid>
      <w:tr w:rsidR="00CA7C3A" w:rsidRPr="00CA7C3A" w:rsidTr="00615DCD">
        <w:trPr>
          <w:trHeight w:val="32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251" w:line="240" w:lineRule="auto"/>
        <w:ind w:left="1418"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Dari tabel 4.25 terlihat bahwa untuk pengurusan Akte Kelahiran adalah dominan responden menjawab 1–2 hari, berarti ketepatan waktu pembuatan Akte Kelahiran sudah termasuk golongan </w:t>
      </w:r>
      <w:r w:rsidRPr="00CA7C3A">
        <w:rPr>
          <w:rFonts w:ascii="Book Antiqua" w:hAnsi="Book Antiqua"/>
        </w:rPr>
        <w:t xml:space="preserve">cepat. Dan klasifikasi responden memilih 1–2 hari 20 orang/responden atau 33,33%, selanjutnya 3–4 hari 17 orang/ responden atau 28,34%, 5–10 hari 11 orang/responden atau 18,333% dan yang terakhir 12 orang/responden atau 20%. </w:t>
      </w:r>
    </w:p>
    <w:p w:rsidR="00E036AA" w:rsidRDefault="00E036AA" w:rsidP="00CA7C3A">
      <w:pPr>
        <w:tabs>
          <w:tab w:val="left" w:pos="2694"/>
        </w:tabs>
        <w:spacing w:after="0" w:line="240" w:lineRule="auto"/>
        <w:ind w:left="2694" w:right="-15" w:hanging="1276"/>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tabs>
          <w:tab w:val="left" w:pos="2694"/>
        </w:tabs>
        <w:spacing w:after="0" w:line="240" w:lineRule="auto"/>
        <w:ind w:left="2694" w:right="-15" w:hanging="1276"/>
        <w:jc w:val="both"/>
        <w:rPr>
          <w:rFonts w:ascii="Book Antiqua" w:hAnsi="Book Antiqua"/>
        </w:rPr>
      </w:pPr>
      <w:r w:rsidRPr="00CA7C3A">
        <w:rPr>
          <w:rFonts w:ascii="Book Antiqua" w:hAnsi="Book Antiqua"/>
          <w:b/>
        </w:rPr>
        <w:t>Tabel 4.23.</w:t>
      </w:r>
      <w:r w:rsidRPr="00CA7C3A">
        <w:rPr>
          <w:rFonts w:ascii="Book Antiqua" w:hAnsi="Book Antiqua"/>
          <w:b/>
        </w:rPr>
        <w:tab/>
        <w:t xml:space="preserve">Tanggaapan Responden Tentang Kecepatan Pelayanan </w:t>
      </w:r>
    </w:p>
    <w:tbl>
      <w:tblPr>
        <w:tblW w:w="6520" w:type="dxa"/>
        <w:tblInd w:w="1526" w:type="dxa"/>
        <w:tblCellMar>
          <w:right w:w="115" w:type="dxa"/>
        </w:tblCellMar>
        <w:tblLook w:val="04A0" w:firstRow="1" w:lastRow="0" w:firstColumn="1" w:lastColumn="0" w:noHBand="0" w:noVBand="1"/>
      </w:tblPr>
      <w:tblGrid>
        <w:gridCol w:w="2943"/>
        <w:gridCol w:w="1735"/>
        <w:gridCol w:w="1842"/>
      </w:tblGrid>
      <w:tr w:rsidR="00CA7C3A" w:rsidRPr="00CA7C3A" w:rsidTr="00615DCD">
        <w:trPr>
          <w:trHeight w:val="415"/>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ind w:left="36"/>
              <w:rPr>
                <w:rFonts w:ascii="Book Antiqua" w:hAnsi="Book Antiqua"/>
              </w:rPr>
            </w:pPr>
            <w:r w:rsidRPr="00CA7C3A">
              <w:rPr>
                <w:rFonts w:ascii="Book Antiqua" w:hAnsi="Book Antiqua"/>
                <w:b/>
              </w:rPr>
              <w:t xml:space="preserve">Tanggapan Responden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b/>
              </w:rPr>
              <w:t xml:space="preserve">F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7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rPr>
                <w:rFonts w:ascii="Book Antiqua" w:hAnsi="Book Antiqua"/>
              </w:rPr>
            </w:pPr>
            <w:r w:rsidRPr="00CA7C3A">
              <w:rPr>
                <w:rFonts w:ascii="Book Antiqua" w:hAnsi="Book Antiqua"/>
              </w:rPr>
              <w:t xml:space="preserve">Tidak Cepat </w:t>
            </w:r>
          </w:p>
          <w:p w:rsidR="00CA7C3A" w:rsidRPr="00CA7C3A" w:rsidRDefault="00CA7C3A" w:rsidP="00CA7C3A">
            <w:pPr>
              <w:spacing w:after="40" w:line="240" w:lineRule="auto"/>
              <w:rPr>
                <w:rFonts w:ascii="Book Antiqua" w:hAnsi="Book Antiqua"/>
              </w:rPr>
            </w:pPr>
            <w:r w:rsidRPr="00CA7C3A">
              <w:rPr>
                <w:rFonts w:ascii="Book Antiqua" w:hAnsi="Book Antiqua"/>
              </w:rPr>
              <w:t xml:space="preserve">Kurang Cepat </w:t>
            </w:r>
          </w:p>
          <w:p w:rsidR="00CA7C3A" w:rsidRPr="00CA7C3A" w:rsidRDefault="00CA7C3A" w:rsidP="00CA7C3A">
            <w:pPr>
              <w:spacing w:after="37" w:line="240" w:lineRule="auto"/>
              <w:rPr>
                <w:rFonts w:ascii="Book Antiqua" w:hAnsi="Book Antiqua"/>
              </w:rPr>
            </w:pPr>
            <w:r w:rsidRPr="00CA7C3A">
              <w:rPr>
                <w:rFonts w:ascii="Book Antiqua" w:hAnsi="Book Antiqua"/>
              </w:rPr>
              <w:t xml:space="preserve">Cepat </w:t>
            </w:r>
          </w:p>
          <w:p w:rsidR="00CA7C3A" w:rsidRPr="00CA7C3A" w:rsidRDefault="00CA7C3A" w:rsidP="00CA7C3A">
            <w:pPr>
              <w:spacing w:after="0" w:line="240" w:lineRule="auto"/>
              <w:rPr>
                <w:rFonts w:ascii="Book Antiqua" w:hAnsi="Book Antiqua"/>
              </w:rPr>
            </w:pPr>
            <w:r w:rsidRPr="00CA7C3A">
              <w:rPr>
                <w:rFonts w:ascii="Book Antiqua" w:hAnsi="Book Antiqua"/>
              </w:rPr>
              <w:t xml:space="preserve">Sangat Cepat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 </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28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30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1,67 </w:t>
            </w:r>
          </w:p>
          <w:p w:rsidR="00CA7C3A" w:rsidRPr="00CA7C3A" w:rsidRDefault="00CA7C3A" w:rsidP="00CA7C3A">
            <w:pPr>
              <w:spacing w:after="40" w:line="240" w:lineRule="auto"/>
              <w:jc w:val="center"/>
              <w:rPr>
                <w:rFonts w:ascii="Book Antiqua" w:hAnsi="Book Antiqua"/>
              </w:rPr>
            </w:pPr>
            <w:r w:rsidRPr="00CA7C3A">
              <w:rPr>
                <w:rFonts w:ascii="Book Antiqua" w:hAnsi="Book Antiqua"/>
              </w:rPr>
              <w:t xml:space="preserve">46,66 </w:t>
            </w:r>
          </w:p>
          <w:p w:rsidR="00CA7C3A" w:rsidRPr="00CA7C3A" w:rsidRDefault="00CA7C3A" w:rsidP="00CA7C3A">
            <w:pPr>
              <w:spacing w:after="37" w:line="240" w:lineRule="auto"/>
              <w:jc w:val="center"/>
              <w:rPr>
                <w:rFonts w:ascii="Book Antiqua" w:hAnsi="Book Antiqua"/>
              </w:rPr>
            </w:pPr>
            <w:r w:rsidRPr="00CA7C3A">
              <w:rPr>
                <w:rFonts w:ascii="Book Antiqua" w:hAnsi="Book Antiqua"/>
              </w:rPr>
              <w:t xml:space="preserve">50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1,67 </w:t>
            </w:r>
          </w:p>
        </w:tc>
      </w:tr>
      <w:tr w:rsidR="00CA7C3A" w:rsidRPr="00CA7C3A" w:rsidTr="00615DCD">
        <w:trPr>
          <w:trHeight w:val="32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E036AA" w:rsidRDefault="00E036AA" w:rsidP="00CA7C3A">
      <w:pPr>
        <w:spacing w:after="0" w:line="240" w:lineRule="auto"/>
        <w:ind w:left="1418" w:right="-15"/>
        <w:rPr>
          <w:rFonts w:ascii="Book Antiqua" w:hAnsi="Book Antiqua"/>
          <w:i/>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right="-15"/>
        <w:rPr>
          <w:rFonts w:ascii="Book Antiqua" w:hAnsi="Book Antiqua"/>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Dari tabel 4.26. </w:t>
      </w:r>
      <w:proofErr w:type="gramStart"/>
      <w:r w:rsidRPr="00CA7C3A">
        <w:rPr>
          <w:rFonts w:ascii="Book Antiqua" w:hAnsi="Book Antiqua"/>
        </w:rPr>
        <w:t>terlihat</w:t>
      </w:r>
      <w:proofErr w:type="gramEnd"/>
      <w:r w:rsidRPr="00CA7C3A">
        <w:rPr>
          <w:rFonts w:ascii="Book Antiqua" w:hAnsi="Book Antiqua"/>
        </w:rPr>
        <w:t xml:space="preserve"> bahwa untuk kecepatan untuk pelayanan adalah dominan responden menjawab </w:t>
      </w:r>
      <w:r w:rsidRPr="00CA7C3A">
        <w:rPr>
          <w:rFonts w:ascii="Book Antiqua" w:hAnsi="Book Antiqua"/>
          <w:i/>
        </w:rPr>
        <w:t>Cepat</w:t>
      </w:r>
      <w:r w:rsidRPr="00CA7C3A">
        <w:rPr>
          <w:rFonts w:ascii="Book Antiqua" w:hAnsi="Book Antiqua"/>
        </w:rPr>
        <w:t xml:space="preserve">, berarti kualitas pelayanan aparat sudah termasuk memuaskan masyarakat. Adapun kebanyakan responden menjawab masih Kurang Cepat pelayanannya dan mereka tidak tahu </w:t>
      </w:r>
      <w:proofErr w:type="gramStart"/>
      <w:r w:rsidRPr="00CA7C3A">
        <w:rPr>
          <w:rFonts w:ascii="Book Antiqua" w:hAnsi="Book Antiqua"/>
        </w:rPr>
        <w:t>sama</w:t>
      </w:r>
      <w:proofErr w:type="gramEnd"/>
      <w:r w:rsidRPr="00CA7C3A">
        <w:rPr>
          <w:rFonts w:ascii="Book Antiqua" w:hAnsi="Book Antiqua"/>
        </w:rPr>
        <w:t xml:space="preserve"> sekali apa alasannya.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Dan klasifikasi responden memilih </w:t>
      </w:r>
      <w:r w:rsidRPr="00CA7C3A">
        <w:rPr>
          <w:rFonts w:ascii="Book Antiqua" w:hAnsi="Book Antiqua"/>
        </w:rPr>
        <w:t xml:space="preserve">Tidak Cepat 1 orang/ responden atau 1,67%, selanjutnya Kurang Cepat 28 orang/ responden atau 46,66%, Cepat 30 orang/responden atau 50% dan yang terakhir Sangat Cepat 1 orang/responden atau 20%.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Hasil penilaian responden terhadap ketepatan waktu dapat disimpulkan bahwa lama penyelesaian urusan administrasi kependudukan seperti Kartu Tanda Penduduk (KTP), Kartu Keluarga ( KK), </w:t>
      </w:r>
      <w:r w:rsidRPr="00CA7C3A">
        <w:rPr>
          <w:rFonts w:ascii="Book Antiqua" w:hAnsi="Book Antiqua"/>
        </w:rPr>
        <w:lastRenderedPageBreak/>
        <w:t>dan Akte Kelahiran sudah terbilang cepat. Namun demikian pula, sesuai lamanya waktu penyelesaian karena di sebabkan oleh banyaknya orang yang melakukan pengurusan pembuatan KTP, KK dan akte kelahiran serta pegawai di kecamatan yang terbatas. Adapun hasil wawancara dengan Bapak Camat Sangatta Utara, “Bapak Toto Sunarto, SP., MM</w:t>
      </w:r>
      <w:proofErr w:type="gramStart"/>
      <w:r w:rsidRPr="00CA7C3A">
        <w:rPr>
          <w:rFonts w:ascii="Book Antiqua" w:hAnsi="Book Antiqua"/>
        </w:rPr>
        <w:t>” :</w:t>
      </w:r>
      <w:proofErr w:type="gramEnd"/>
      <w:r w:rsidRPr="00CA7C3A">
        <w:rPr>
          <w:rFonts w:ascii="Book Antiqua" w:hAnsi="Book Antiqua"/>
        </w:rPr>
        <w:t xml:space="preserve"> </w:t>
      </w:r>
    </w:p>
    <w:p w:rsidR="00CA7C3A" w:rsidRPr="00CA7C3A" w:rsidRDefault="00CA7C3A" w:rsidP="00CA7C3A">
      <w:pPr>
        <w:spacing w:after="251" w:line="240" w:lineRule="auto"/>
        <w:ind w:left="1418"/>
        <w:jc w:val="both"/>
        <w:rPr>
          <w:rFonts w:ascii="Book Antiqua" w:hAnsi="Book Antiqua"/>
        </w:rPr>
      </w:pPr>
      <w:r w:rsidRPr="00CA7C3A">
        <w:rPr>
          <w:rFonts w:ascii="Book Antiqua" w:hAnsi="Book Antiqua"/>
          <w:i/>
        </w:rPr>
        <w:t>“</w:t>
      </w:r>
      <w:proofErr w:type="gramStart"/>
      <w:r w:rsidRPr="00CA7C3A">
        <w:rPr>
          <w:rFonts w:ascii="Book Antiqua" w:hAnsi="Book Antiqua"/>
          <w:i/>
        </w:rPr>
        <w:t>lamanya</w:t>
      </w:r>
      <w:proofErr w:type="gramEnd"/>
      <w:r w:rsidRPr="00CA7C3A">
        <w:rPr>
          <w:rFonts w:ascii="Book Antiqua" w:hAnsi="Book Antiqua"/>
          <w:i/>
        </w:rPr>
        <w:t xml:space="preserve"> pengurusan karena beberapa masyarakat selalu berprilaku masa bodoh atau mengabaikan untuk melakukan pengurusan, baik itu sudah wajib memiliki atau memperpanjang masa aktif, kebanyakan mereka ingin mengurus bila mana mereka betul-betul membutuhkan secepatnya”. </w:t>
      </w:r>
      <w:r w:rsidRPr="00CA7C3A">
        <w:rPr>
          <w:rFonts w:ascii="Book Antiqua" w:hAnsi="Book Antiqua"/>
        </w:rPr>
        <w:t>(</w:t>
      </w:r>
      <w:proofErr w:type="gramStart"/>
      <w:r w:rsidRPr="00CA7C3A">
        <w:rPr>
          <w:rFonts w:ascii="Book Antiqua" w:hAnsi="Book Antiqua"/>
        </w:rPr>
        <w:t>wawancara</w:t>
      </w:r>
      <w:proofErr w:type="gramEnd"/>
      <w:r w:rsidRPr="00CA7C3A">
        <w:rPr>
          <w:rFonts w:ascii="Book Antiqua" w:hAnsi="Book Antiqua"/>
        </w:rPr>
        <w:t xml:space="preserve"> 29/12/2012, 13.40 wita) </w:t>
      </w:r>
    </w:p>
    <w:p w:rsidR="00CA7C3A" w:rsidRPr="00CA7C3A" w:rsidRDefault="00CA7C3A" w:rsidP="00CA7C3A">
      <w:pPr>
        <w:numPr>
          <w:ilvl w:val="0"/>
          <w:numId w:val="13"/>
        </w:numPr>
        <w:spacing w:after="0" w:line="240" w:lineRule="auto"/>
        <w:jc w:val="both"/>
        <w:rPr>
          <w:rFonts w:ascii="Book Antiqua" w:hAnsi="Book Antiqua"/>
          <w:b/>
        </w:rPr>
      </w:pPr>
      <w:r w:rsidRPr="00CA7C3A">
        <w:rPr>
          <w:rFonts w:ascii="Book Antiqua" w:hAnsi="Book Antiqua"/>
          <w:b/>
        </w:rPr>
        <w:t>Efisiensi</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Efisiensi yang dimaksud disini adalah persyaratan pelayanan umum hanya dbatasi pada hal–hal yang langsung berkaitan dengan pencapaian sasaran pelayanan dengan tetap memperhatikan antara persyaratan dengan produk pelayanan umum yang diberikan, dan dicegah adanya pengulangan pemenuhan kelengkapan persyaratan dalam hal proses pelayanannya mempersyaratkan kelengkapan persyaratan dari satuan kerja/ instansi pemerintah lain yang berkaitan. </w:t>
      </w:r>
    </w:p>
    <w:p w:rsidR="00E036AA" w:rsidRDefault="00E036AA" w:rsidP="00CA7C3A">
      <w:pPr>
        <w:tabs>
          <w:tab w:val="left" w:pos="2694"/>
        </w:tabs>
        <w:spacing w:before="240" w:line="240" w:lineRule="auto"/>
        <w:ind w:left="2694" w:right="-15" w:hanging="1276"/>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tabs>
          <w:tab w:val="left" w:pos="2694"/>
        </w:tabs>
        <w:spacing w:before="240" w:line="240" w:lineRule="auto"/>
        <w:ind w:left="2694" w:right="-15" w:hanging="1276"/>
        <w:jc w:val="both"/>
        <w:rPr>
          <w:rFonts w:ascii="Book Antiqua" w:hAnsi="Book Antiqua"/>
          <w:b/>
        </w:rPr>
      </w:pPr>
      <w:r w:rsidRPr="00CA7C3A">
        <w:rPr>
          <w:rFonts w:ascii="Book Antiqua" w:hAnsi="Book Antiqua"/>
          <w:b/>
        </w:rPr>
        <w:t xml:space="preserve">Tabel 4.24. </w:t>
      </w:r>
      <w:r w:rsidRPr="00CA7C3A">
        <w:rPr>
          <w:rFonts w:ascii="Book Antiqua" w:hAnsi="Book Antiqua"/>
          <w:b/>
        </w:rPr>
        <w:tab/>
        <w:t xml:space="preserve">Tanggapan Responden Tentang Ketepatan Waktu dalam Pelayanan </w:t>
      </w:r>
    </w:p>
    <w:tbl>
      <w:tblPr>
        <w:tblW w:w="6737" w:type="dxa"/>
        <w:tblInd w:w="1562" w:type="dxa"/>
        <w:tblCellMar>
          <w:left w:w="144" w:type="dxa"/>
          <w:right w:w="115" w:type="dxa"/>
        </w:tblCellMar>
        <w:tblLook w:val="04A0" w:firstRow="1" w:lastRow="0" w:firstColumn="1" w:lastColumn="0" w:noHBand="0" w:noVBand="1"/>
      </w:tblPr>
      <w:tblGrid>
        <w:gridCol w:w="2943"/>
        <w:gridCol w:w="2010"/>
        <w:gridCol w:w="1784"/>
      </w:tblGrid>
      <w:tr w:rsidR="00CA7C3A" w:rsidRPr="00CA7C3A" w:rsidTr="00615DCD">
        <w:trPr>
          <w:trHeight w:val="326"/>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b/>
              </w:rPr>
              <w:t xml:space="preserve">Tanggapan Responden </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F</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82"/>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Kurang Tepat </w:t>
            </w:r>
          </w:p>
          <w:p w:rsidR="00CA7C3A" w:rsidRPr="00CA7C3A" w:rsidRDefault="00CA7C3A" w:rsidP="00CA7C3A">
            <w:pPr>
              <w:spacing w:after="0" w:line="240" w:lineRule="auto"/>
              <w:ind w:left="26"/>
              <w:jc w:val="both"/>
              <w:rPr>
                <w:rFonts w:ascii="Book Antiqua" w:hAnsi="Book Antiqua"/>
              </w:rPr>
            </w:pPr>
            <w:r w:rsidRPr="00CA7C3A">
              <w:rPr>
                <w:rFonts w:ascii="Book Antiqua" w:hAnsi="Book Antiqua"/>
              </w:rPr>
              <w:t xml:space="preserve">Kadang – Kadang Tepat </w:t>
            </w:r>
          </w:p>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Tepat </w:t>
            </w:r>
          </w:p>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Sangat Tepat </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rPr>
              <w:t>-</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48</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12</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80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20 </w:t>
            </w:r>
          </w:p>
        </w:tc>
      </w:tr>
      <w:tr w:rsidR="00CA7C3A" w:rsidRPr="00CA7C3A" w:rsidTr="00615DCD">
        <w:trPr>
          <w:trHeight w:val="327"/>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60</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0" w:line="240" w:lineRule="auto"/>
        <w:ind w:left="1418" w:right="-15"/>
        <w:rPr>
          <w:rFonts w:ascii="Book Antiqua" w:hAnsi="Book Antiqua"/>
          <w:i/>
        </w:rPr>
      </w:pPr>
      <w:proofErr w:type="gramStart"/>
      <w:r w:rsidRPr="00CA7C3A">
        <w:rPr>
          <w:rFonts w:ascii="Book Antiqua" w:hAnsi="Book Antiqua"/>
          <w:i/>
        </w:rPr>
        <w:t>Sumber :</w:t>
      </w:r>
      <w:proofErr w:type="gramEnd"/>
      <w:r w:rsidRPr="00CA7C3A">
        <w:rPr>
          <w:rFonts w:ascii="Book Antiqua" w:hAnsi="Book Antiqua"/>
          <w:i/>
        </w:rPr>
        <w:t xml:space="preserve"> Olahan data primer</w:t>
      </w:r>
    </w:p>
    <w:p w:rsidR="00E036AA" w:rsidRDefault="00E036AA" w:rsidP="00CA7C3A">
      <w:pPr>
        <w:spacing w:after="0" w:line="240" w:lineRule="auto"/>
        <w:ind w:left="1418" w:right="-15"/>
        <w:rPr>
          <w:rFonts w:ascii="Book Antiqua" w:hAnsi="Book Antiqua"/>
          <w:i/>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right="-15"/>
        <w:rPr>
          <w:rFonts w:ascii="Book Antiqua" w:hAnsi="Book Antiqua"/>
        </w:rPr>
      </w:pPr>
      <w:r w:rsidRPr="00CA7C3A">
        <w:rPr>
          <w:rFonts w:ascii="Book Antiqua" w:hAnsi="Book Antiqua"/>
          <w:i/>
        </w:rPr>
        <w:t xml:space="preserve">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Dari tabel 4.27. </w:t>
      </w:r>
      <w:proofErr w:type="gramStart"/>
      <w:r w:rsidRPr="00CA7C3A">
        <w:rPr>
          <w:rFonts w:ascii="Book Antiqua" w:hAnsi="Book Antiqua"/>
        </w:rPr>
        <w:t>dapat</w:t>
      </w:r>
      <w:proofErr w:type="gramEnd"/>
      <w:r w:rsidRPr="00CA7C3A">
        <w:rPr>
          <w:rFonts w:ascii="Book Antiqua" w:hAnsi="Book Antiqua"/>
        </w:rPr>
        <w:t xml:space="preserve"> dilihat bahwa dominan responden menjawab </w:t>
      </w:r>
      <w:r w:rsidRPr="00CA7C3A">
        <w:rPr>
          <w:rFonts w:ascii="Book Antiqua" w:hAnsi="Book Antiqua"/>
          <w:i/>
        </w:rPr>
        <w:t xml:space="preserve">Tepat </w:t>
      </w:r>
      <w:r w:rsidRPr="00CA7C3A">
        <w:rPr>
          <w:rFonts w:ascii="Book Antiqua" w:hAnsi="Book Antiqua"/>
        </w:rPr>
        <w:t xml:space="preserve">untuk mengenai tanggapan responden </w:t>
      </w:r>
      <w:r w:rsidRPr="00CA7C3A">
        <w:rPr>
          <w:rFonts w:ascii="Book Antiqua" w:hAnsi="Book Antiqua"/>
        </w:rPr>
        <w:t xml:space="preserve">tentang ketepatan waktu  dalam pelayanan. Klasifikasi jawaban responden yang menjawab Kurang Tepat dan Kadang–Kadang </w:t>
      </w:r>
      <w:r w:rsidRPr="00CA7C3A">
        <w:rPr>
          <w:rFonts w:ascii="Book Antiqua" w:hAnsi="Book Antiqua"/>
        </w:rPr>
        <w:lastRenderedPageBreak/>
        <w:t xml:space="preserve">Tepat tidak ada responden yang memilihnya, untuk pilihan jawaban Tepat 48 orang/responden atau 80%, dan yang terakhir Sangat Tepat 12 orang/responden atau 20%.  </w:t>
      </w: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Berdasarkan pengamatan </w:t>
      </w:r>
      <w:r w:rsidRPr="00CA7C3A">
        <w:rPr>
          <w:rFonts w:ascii="Book Antiqua" w:hAnsi="Book Antiqua"/>
        </w:rPr>
        <w:t xml:space="preserve">dilapangan, apabila ada masyarakat mengurus administrasi kependudukan aparat langsung memprosesnya sehingga tidak ada berkas yang bertumpuk di </w:t>
      </w:r>
      <w:proofErr w:type="gramStart"/>
      <w:r w:rsidRPr="00CA7C3A">
        <w:rPr>
          <w:rFonts w:ascii="Book Antiqua" w:hAnsi="Book Antiqua"/>
        </w:rPr>
        <w:t>kantor</w:t>
      </w:r>
      <w:proofErr w:type="gramEnd"/>
      <w:r w:rsidRPr="00CA7C3A">
        <w:rPr>
          <w:rFonts w:ascii="Book Antiqua" w:hAnsi="Book Antiqua"/>
        </w:rPr>
        <w:t xml:space="preserve"> kecamatan. </w:t>
      </w:r>
    </w:p>
    <w:p w:rsidR="00E036AA" w:rsidRDefault="00E036AA" w:rsidP="00CA7C3A">
      <w:pPr>
        <w:tabs>
          <w:tab w:val="left" w:pos="2694"/>
        </w:tabs>
        <w:spacing w:before="240" w:line="240" w:lineRule="auto"/>
        <w:ind w:left="2694" w:right="-15" w:hanging="1276"/>
        <w:jc w:val="both"/>
        <w:rPr>
          <w:rFonts w:ascii="Book Antiqua" w:hAnsi="Book Antiqua"/>
          <w:b/>
        </w:rPr>
        <w:sectPr w:rsidR="00E036AA" w:rsidSect="00E036AA">
          <w:type w:val="continuous"/>
          <w:pgSz w:w="11900" w:h="16838"/>
          <w:pgMar w:top="1440" w:right="1700" w:bottom="1440" w:left="2260" w:header="720" w:footer="720" w:gutter="0"/>
          <w:cols w:num="2" w:space="720"/>
          <w:noEndnote/>
        </w:sectPr>
      </w:pPr>
    </w:p>
    <w:p w:rsidR="00CA7C3A" w:rsidRPr="00CA7C3A" w:rsidRDefault="00CA7C3A" w:rsidP="00CA7C3A">
      <w:pPr>
        <w:tabs>
          <w:tab w:val="left" w:pos="2694"/>
        </w:tabs>
        <w:spacing w:before="240" w:line="240" w:lineRule="auto"/>
        <w:ind w:left="2694" w:right="-15" w:hanging="1276"/>
        <w:jc w:val="both"/>
        <w:rPr>
          <w:rFonts w:ascii="Book Antiqua" w:hAnsi="Book Antiqua"/>
          <w:b/>
        </w:rPr>
      </w:pPr>
      <w:r w:rsidRPr="00CA7C3A">
        <w:rPr>
          <w:rFonts w:ascii="Book Antiqua" w:hAnsi="Book Antiqua"/>
          <w:b/>
        </w:rPr>
        <w:t xml:space="preserve">Tabel 4.25. </w:t>
      </w:r>
      <w:r w:rsidRPr="00CA7C3A">
        <w:rPr>
          <w:rFonts w:ascii="Book Antiqua" w:hAnsi="Book Antiqua"/>
          <w:b/>
        </w:rPr>
        <w:tab/>
        <w:t xml:space="preserve">Tanggapan Responden Tentang Kecakapan (Kemampuan) Petugas dalam Memberikan Pelayanan </w:t>
      </w:r>
    </w:p>
    <w:tbl>
      <w:tblPr>
        <w:tblW w:w="6737" w:type="dxa"/>
        <w:tblInd w:w="1562" w:type="dxa"/>
        <w:tblCellMar>
          <w:left w:w="144" w:type="dxa"/>
          <w:right w:w="115" w:type="dxa"/>
        </w:tblCellMar>
        <w:tblLook w:val="04A0" w:firstRow="1" w:lastRow="0" w:firstColumn="1" w:lastColumn="0" w:noHBand="0" w:noVBand="1"/>
      </w:tblPr>
      <w:tblGrid>
        <w:gridCol w:w="2943"/>
        <w:gridCol w:w="2010"/>
        <w:gridCol w:w="1784"/>
      </w:tblGrid>
      <w:tr w:rsidR="00CA7C3A" w:rsidRPr="00CA7C3A" w:rsidTr="00615DCD">
        <w:trPr>
          <w:trHeight w:val="329"/>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rPr>
                <w:rFonts w:ascii="Book Antiqua" w:hAnsi="Book Antiqua"/>
              </w:rPr>
            </w:pPr>
            <w:r w:rsidRPr="00CA7C3A">
              <w:rPr>
                <w:rFonts w:ascii="Book Antiqua" w:hAnsi="Book Antiqua"/>
                <w:b/>
              </w:rPr>
              <w:t xml:space="preserve">Tanggapan Responden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F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 </w:t>
            </w:r>
          </w:p>
        </w:tc>
      </w:tr>
      <w:tr w:rsidR="00CA7C3A" w:rsidRPr="00CA7C3A" w:rsidTr="00615DCD">
        <w:trPr>
          <w:trHeight w:val="1280"/>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Tidak  Cakap </w:t>
            </w:r>
          </w:p>
          <w:p w:rsidR="00CA7C3A" w:rsidRPr="00CA7C3A" w:rsidRDefault="00CA7C3A" w:rsidP="00CA7C3A">
            <w:pPr>
              <w:spacing w:after="0" w:line="240" w:lineRule="auto"/>
              <w:ind w:right="176"/>
              <w:jc w:val="both"/>
              <w:rPr>
                <w:rFonts w:ascii="Book Antiqua" w:hAnsi="Book Antiqua"/>
              </w:rPr>
            </w:pPr>
            <w:r w:rsidRPr="00CA7C3A">
              <w:rPr>
                <w:rFonts w:ascii="Book Antiqua" w:hAnsi="Book Antiqua"/>
              </w:rPr>
              <w:t xml:space="preserve">Kurang Cakap </w:t>
            </w:r>
          </w:p>
          <w:p w:rsidR="00CA7C3A" w:rsidRPr="00CA7C3A" w:rsidRDefault="00CA7C3A" w:rsidP="00CA7C3A">
            <w:pPr>
              <w:spacing w:after="0" w:line="240" w:lineRule="auto"/>
              <w:ind w:right="176"/>
              <w:jc w:val="both"/>
              <w:rPr>
                <w:rFonts w:ascii="Book Antiqua" w:hAnsi="Book Antiqua"/>
              </w:rPr>
            </w:pPr>
            <w:r w:rsidRPr="00CA7C3A">
              <w:rPr>
                <w:rFonts w:ascii="Book Antiqua" w:hAnsi="Book Antiqua"/>
              </w:rPr>
              <w:t xml:space="preserve">Cakap </w:t>
            </w:r>
          </w:p>
          <w:p w:rsidR="00CA7C3A" w:rsidRPr="00CA7C3A" w:rsidRDefault="00CA7C3A" w:rsidP="00CA7C3A">
            <w:pPr>
              <w:spacing w:after="0" w:line="240" w:lineRule="auto"/>
              <w:jc w:val="both"/>
              <w:rPr>
                <w:rFonts w:ascii="Book Antiqua" w:hAnsi="Book Antiqua"/>
              </w:rPr>
            </w:pPr>
            <w:r w:rsidRPr="00CA7C3A">
              <w:rPr>
                <w:rFonts w:ascii="Book Antiqua" w:hAnsi="Book Antiqua"/>
              </w:rPr>
              <w:t xml:space="preserve">Sangat Cakap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57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1,67 </w:t>
            </w:r>
          </w:p>
          <w:p w:rsidR="00CA7C3A" w:rsidRPr="00CA7C3A" w:rsidRDefault="00CA7C3A" w:rsidP="00CA7C3A">
            <w:pPr>
              <w:spacing w:after="0" w:line="240" w:lineRule="auto"/>
              <w:ind w:left="80" w:right="-32"/>
              <w:jc w:val="center"/>
              <w:rPr>
                <w:rFonts w:ascii="Book Antiqua" w:hAnsi="Book Antiqua"/>
              </w:rPr>
            </w:pPr>
            <w:r w:rsidRPr="00CA7C3A">
              <w:rPr>
                <w:rFonts w:ascii="Book Antiqua" w:hAnsi="Book Antiqua"/>
              </w:rPr>
              <w:t xml:space="preserve">1,67 </w:t>
            </w:r>
          </w:p>
          <w:p w:rsidR="00CA7C3A" w:rsidRPr="00CA7C3A" w:rsidRDefault="00CA7C3A" w:rsidP="00CA7C3A">
            <w:pPr>
              <w:spacing w:after="0" w:line="240" w:lineRule="auto"/>
              <w:ind w:left="80" w:right="-32"/>
              <w:jc w:val="center"/>
              <w:rPr>
                <w:rFonts w:ascii="Book Antiqua" w:hAnsi="Book Antiqua"/>
              </w:rPr>
            </w:pPr>
            <w:r w:rsidRPr="00CA7C3A">
              <w:rPr>
                <w:rFonts w:ascii="Book Antiqua" w:hAnsi="Book Antiqua"/>
              </w:rPr>
              <w:t xml:space="preserve">95 </w:t>
            </w:r>
          </w:p>
          <w:p w:rsidR="00CA7C3A" w:rsidRPr="00CA7C3A" w:rsidRDefault="00CA7C3A" w:rsidP="00CA7C3A">
            <w:pPr>
              <w:spacing w:after="0" w:line="240" w:lineRule="auto"/>
              <w:jc w:val="center"/>
              <w:rPr>
                <w:rFonts w:ascii="Book Antiqua" w:hAnsi="Book Antiqua"/>
              </w:rPr>
            </w:pPr>
            <w:r w:rsidRPr="00CA7C3A">
              <w:rPr>
                <w:rFonts w:ascii="Book Antiqua" w:hAnsi="Book Antiqua"/>
              </w:rPr>
              <w:t xml:space="preserve">1,67 </w:t>
            </w:r>
          </w:p>
        </w:tc>
      </w:tr>
      <w:tr w:rsidR="00CA7C3A" w:rsidRPr="00CA7C3A" w:rsidTr="00615DCD">
        <w:trPr>
          <w:trHeight w:val="326"/>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Jumlah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60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CA7C3A" w:rsidRPr="00CA7C3A" w:rsidRDefault="00CA7C3A" w:rsidP="00CA7C3A">
            <w:pPr>
              <w:spacing w:after="0" w:line="240" w:lineRule="auto"/>
              <w:jc w:val="center"/>
              <w:rPr>
                <w:rFonts w:ascii="Book Antiqua" w:hAnsi="Book Antiqua"/>
              </w:rPr>
            </w:pPr>
            <w:r w:rsidRPr="00CA7C3A">
              <w:rPr>
                <w:rFonts w:ascii="Book Antiqua" w:hAnsi="Book Antiqua"/>
                <w:b/>
              </w:rPr>
              <w:t xml:space="preserve">100 </w:t>
            </w:r>
          </w:p>
        </w:tc>
      </w:tr>
    </w:tbl>
    <w:p w:rsidR="00CA7C3A" w:rsidRPr="00CA7C3A" w:rsidRDefault="00CA7C3A" w:rsidP="00CA7C3A">
      <w:pPr>
        <w:spacing w:after="0" w:line="240" w:lineRule="auto"/>
        <w:ind w:left="1418" w:right="-15"/>
        <w:rPr>
          <w:rFonts w:ascii="Book Antiqua" w:hAnsi="Book Antiqua"/>
          <w:i/>
        </w:rPr>
      </w:pPr>
      <w:proofErr w:type="gramStart"/>
      <w:r w:rsidRPr="00CA7C3A">
        <w:rPr>
          <w:rFonts w:ascii="Book Antiqua" w:hAnsi="Book Antiqua"/>
          <w:i/>
        </w:rPr>
        <w:t>Sumber :</w:t>
      </w:r>
      <w:proofErr w:type="gramEnd"/>
      <w:r w:rsidRPr="00CA7C3A">
        <w:rPr>
          <w:rFonts w:ascii="Book Antiqua" w:hAnsi="Book Antiqua"/>
          <w:i/>
        </w:rPr>
        <w:t xml:space="preserve"> Olahan data primer </w:t>
      </w:r>
    </w:p>
    <w:p w:rsidR="00E036AA" w:rsidRDefault="00E036AA" w:rsidP="00CA7C3A">
      <w:pPr>
        <w:spacing w:after="0" w:line="240" w:lineRule="auto"/>
        <w:ind w:left="1418" w:right="-15"/>
        <w:rPr>
          <w:rFonts w:ascii="Book Antiqua" w:hAnsi="Book Antiqua"/>
        </w:rPr>
        <w:sectPr w:rsidR="00E036AA" w:rsidSect="00E036AA">
          <w:type w:val="continuous"/>
          <w:pgSz w:w="11900" w:h="16838"/>
          <w:pgMar w:top="1440" w:right="1700" w:bottom="1440" w:left="2260" w:header="720" w:footer="720" w:gutter="0"/>
          <w:cols w:space="720"/>
          <w:noEndnote/>
        </w:sectPr>
      </w:pPr>
    </w:p>
    <w:p w:rsidR="00CA7C3A" w:rsidRPr="00CA7C3A" w:rsidRDefault="00CA7C3A" w:rsidP="00CA7C3A">
      <w:pPr>
        <w:spacing w:after="0" w:line="240" w:lineRule="auto"/>
        <w:ind w:left="1418" w:right="-15"/>
        <w:rPr>
          <w:rFonts w:ascii="Book Antiqua" w:hAnsi="Book Antiqua"/>
        </w:rPr>
      </w:pPr>
    </w:p>
    <w:p w:rsidR="00CA7C3A" w:rsidRPr="00CA7C3A" w:rsidRDefault="00CA7C3A" w:rsidP="00CA7C3A">
      <w:pPr>
        <w:spacing w:after="0" w:line="240" w:lineRule="auto"/>
        <w:ind w:left="1418" w:firstLine="709"/>
        <w:jc w:val="both"/>
        <w:rPr>
          <w:rFonts w:ascii="Book Antiqua" w:hAnsi="Book Antiqua"/>
        </w:rPr>
      </w:pPr>
      <w:r w:rsidRPr="00CA7C3A">
        <w:rPr>
          <w:rFonts w:ascii="Book Antiqua" w:hAnsi="Book Antiqua"/>
        </w:rPr>
        <w:t xml:space="preserve"> Dari tabel 4.28. </w:t>
      </w:r>
      <w:proofErr w:type="gramStart"/>
      <w:r w:rsidRPr="00CA7C3A">
        <w:rPr>
          <w:rFonts w:ascii="Book Antiqua" w:hAnsi="Book Antiqua"/>
        </w:rPr>
        <w:t>terlihat</w:t>
      </w:r>
      <w:proofErr w:type="gramEnd"/>
      <w:r w:rsidRPr="00CA7C3A">
        <w:rPr>
          <w:rFonts w:ascii="Book Antiqua" w:hAnsi="Book Antiqua"/>
        </w:rPr>
        <w:t xml:space="preserve"> bahwa untuk tanggapan responden mengenai kecakapan (kemampuan) petugas dalam memberikan pelayanan dominan menjawab </w:t>
      </w:r>
      <w:r w:rsidRPr="00CA7C3A">
        <w:rPr>
          <w:rFonts w:ascii="Book Antiqua" w:hAnsi="Book Antiqua"/>
          <w:i/>
        </w:rPr>
        <w:t xml:space="preserve">Cakap, </w:t>
      </w:r>
      <w:r w:rsidRPr="00CA7C3A">
        <w:rPr>
          <w:rFonts w:ascii="Book Antiqua" w:hAnsi="Book Antiqua"/>
        </w:rPr>
        <w:t xml:space="preserve">hal ini berarti bahwa aparat dalam memberikan pelayanan kepada masyarakat sudah memuaskan dan sudah bagus. Dan klasifikasi jawaban responden yang memilih jawaban Tidak Cakap 1 orang/responden atau 1,67%, selanjutnya Kurang Cakap 1 orang/responden atau 1,67%, Cakap 57 </w:t>
      </w:r>
      <w:r w:rsidRPr="00CA7C3A">
        <w:rPr>
          <w:rFonts w:ascii="Book Antiqua" w:hAnsi="Book Antiqua"/>
        </w:rPr>
        <w:t xml:space="preserve">orang/responden atau 95%, dan yang terakhir Sangat Cakap 1 orang/responden atau 1,67%. </w:t>
      </w:r>
    </w:p>
    <w:p w:rsidR="00CA7C3A" w:rsidRPr="00CA7C3A" w:rsidRDefault="00CA7C3A" w:rsidP="00CA7C3A">
      <w:pPr>
        <w:spacing w:after="0" w:line="240" w:lineRule="auto"/>
        <w:ind w:left="1418" w:firstLine="709"/>
        <w:jc w:val="both"/>
        <w:rPr>
          <w:rFonts w:ascii="Book Antiqua" w:hAnsi="Book Antiqua"/>
        </w:rPr>
      </w:pPr>
    </w:p>
    <w:p w:rsidR="00CA7C3A" w:rsidRPr="00CA7C3A" w:rsidRDefault="00CA7C3A" w:rsidP="00CA7C3A">
      <w:pPr>
        <w:spacing w:after="0" w:line="240" w:lineRule="auto"/>
        <w:ind w:left="1418" w:firstLine="709"/>
        <w:jc w:val="both"/>
        <w:rPr>
          <w:rFonts w:ascii="Book Antiqua" w:hAnsi="Book Antiqua"/>
        </w:rPr>
      </w:pPr>
    </w:p>
    <w:p w:rsidR="00CA7C3A" w:rsidRPr="00CA7C3A" w:rsidRDefault="00CA7C3A" w:rsidP="00CA7C3A">
      <w:pPr>
        <w:pStyle w:val="ListParagraph"/>
        <w:numPr>
          <w:ilvl w:val="2"/>
          <w:numId w:val="7"/>
        </w:numPr>
        <w:spacing w:before="240" w:after="0" w:line="240" w:lineRule="auto"/>
        <w:ind w:left="1134"/>
        <w:jc w:val="both"/>
        <w:rPr>
          <w:rFonts w:ascii="Book Antiqua" w:hAnsi="Book Antiqua"/>
          <w:b/>
        </w:rPr>
      </w:pPr>
      <w:r w:rsidRPr="00CA7C3A">
        <w:rPr>
          <w:rFonts w:ascii="Book Antiqua" w:hAnsi="Book Antiqua"/>
          <w:b/>
        </w:rPr>
        <w:t xml:space="preserve">Harapan </w:t>
      </w:r>
      <w:r w:rsidRPr="00CA7C3A">
        <w:rPr>
          <w:rFonts w:ascii="Book Antiqua" w:hAnsi="Book Antiqua"/>
          <w:b/>
        </w:rPr>
        <w:tab/>
        <w:t>Masyarakat Terhadap Pelayanan Publik Yang Dilakukan Oleh Aparatur Di Kecamatan Muara Wahau</w:t>
      </w:r>
    </w:p>
    <w:p w:rsidR="00CA7C3A" w:rsidRPr="00CA7C3A" w:rsidRDefault="00CA7C3A" w:rsidP="00CA7C3A">
      <w:pPr>
        <w:spacing w:after="0" w:line="240" w:lineRule="auto"/>
        <w:ind w:left="1134" w:firstLine="709"/>
        <w:jc w:val="both"/>
        <w:rPr>
          <w:rFonts w:ascii="Book Antiqua" w:hAnsi="Book Antiqua"/>
        </w:rPr>
      </w:pPr>
      <w:r w:rsidRPr="00CA7C3A">
        <w:rPr>
          <w:rFonts w:ascii="Book Antiqua" w:hAnsi="Book Antiqua"/>
        </w:rPr>
        <w:t xml:space="preserve">Dalam lingkungan masyarakat yang banyak terdapat lapisan atau strata maupun golongan individu masyarakat yang memiliki kepribadian atau pemikiran yang berbeda–beda. Atas dasar itulah, terjadi pula berbagai perbedaan mengenai harapan masyarakat kedepannya </w:t>
      </w:r>
      <w:r w:rsidRPr="00CA7C3A">
        <w:rPr>
          <w:rFonts w:ascii="Book Antiqua" w:hAnsi="Book Antiqua"/>
        </w:rPr>
        <w:lastRenderedPageBreak/>
        <w:t xml:space="preserve">mengenai pelayanan publik di Kecamatan Muara Wahau Kabupaten Kutai Timur. Adapun harapan masyarakat tersebut, adalah sebagai </w:t>
      </w:r>
      <w:proofErr w:type="gramStart"/>
      <w:r w:rsidRPr="00CA7C3A">
        <w:rPr>
          <w:rFonts w:ascii="Book Antiqua" w:hAnsi="Book Antiqua"/>
        </w:rPr>
        <w:t>berikut :</w:t>
      </w:r>
      <w:proofErr w:type="gramEnd"/>
      <w:r w:rsidRPr="00CA7C3A">
        <w:rPr>
          <w:rFonts w:ascii="Book Antiqua" w:hAnsi="Book Antiqua"/>
        </w:rPr>
        <w:t xml:space="preserve"> </w:t>
      </w:r>
    </w:p>
    <w:p w:rsidR="00CA7C3A" w:rsidRPr="00CA7C3A" w:rsidRDefault="00CA7C3A" w:rsidP="00CA7C3A">
      <w:pPr>
        <w:numPr>
          <w:ilvl w:val="0"/>
          <w:numId w:val="14"/>
        </w:numPr>
        <w:spacing w:after="0" w:line="240" w:lineRule="auto"/>
        <w:ind w:left="1560" w:hanging="426"/>
        <w:jc w:val="both"/>
        <w:rPr>
          <w:rFonts w:ascii="Book Antiqua" w:hAnsi="Book Antiqua"/>
        </w:rPr>
      </w:pPr>
      <w:r w:rsidRPr="00CA7C3A">
        <w:rPr>
          <w:rFonts w:ascii="Book Antiqua" w:hAnsi="Book Antiqua"/>
        </w:rPr>
        <w:t xml:space="preserve">Semoga pelayanannya lebih di tingkatkan lagi dari sebelumnya. </w:t>
      </w:r>
    </w:p>
    <w:p w:rsidR="00CA7C3A" w:rsidRPr="00CA7C3A" w:rsidRDefault="00CA7C3A" w:rsidP="00CA7C3A">
      <w:pPr>
        <w:numPr>
          <w:ilvl w:val="0"/>
          <w:numId w:val="14"/>
        </w:numPr>
        <w:spacing w:after="0" w:line="240" w:lineRule="auto"/>
        <w:ind w:left="1418" w:hanging="284"/>
        <w:jc w:val="both"/>
        <w:rPr>
          <w:rFonts w:ascii="Book Antiqua" w:hAnsi="Book Antiqua"/>
        </w:rPr>
      </w:pPr>
      <w:r w:rsidRPr="00CA7C3A">
        <w:rPr>
          <w:rFonts w:ascii="Book Antiqua" w:hAnsi="Book Antiqua"/>
        </w:rPr>
        <w:t xml:space="preserve">Petugas lebih mengutamakan keadilan jangan ada pandang bulu dan golongan. </w:t>
      </w:r>
    </w:p>
    <w:p w:rsidR="00CA7C3A" w:rsidRPr="00CA7C3A" w:rsidRDefault="00CA7C3A" w:rsidP="00CA7C3A">
      <w:pPr>
        <w:pStyle w:val="ListParagraph"/>
        <w:numPr>
          <w:ilvl w:val="1"/>
          <w:numId w:val="7"/>
        </w:numPr>
        <w:spacing w:before="240" w:after="0" w:line="240" w:lineRule="auto"/>
        <w:ind w:left="567" w:hanging="567"/>
        <w:jc w:val="both"/>
        <w:rPr>
          <w:rFonts w:ascii="Book Antiqua" w:hAnsi="Book Antiqua"/>
          <w:b/>
        </w:rPr>
      </w:pPr>
      <w:r w:rsidRPr="00CA7C3A">
        <w:rPr>
          <w:rFonts w:ascii="Book Antiqua" w:hAnsi="Book Antiqua"/>
          <w:b/>
        </w:rPr>
        <w:t>Faktor–Faktor yang Mempengaruhi Efektifitas Pelayanan Publik di Kecamatan Muara Wahau Kabupaten Kutai Timur</w:t>
      </w:r>
    </w:p>
    <w:p w:rsidR="00CA7C3A" w:rsidRPr="00CA7C3A" w:rsidRDefault="00CA7C3A" w:rsidP="00CA7C3A">
      <w:pPr>
        <w:spacing w:after="0" w:line="240" w:lineRule="auto"/>
        <w:ind w:left="567" w:firstLine="709"/>
        <w:jc w:val="both"/>
        <w:rPr>
          <w:rFonts w:ascii="Book Antiqua" w:hAnsi="Book Antiqua"/>
        </w:rPr>
      </w:pPr>
      <w:r w:rsidRPr="00CA7C3A">
        <w:rPr>
          <w:rFonts w:ascii="Book Antiqua" w:hAnsi="Book Antiqua"/>
        </w:rPr>
        <w:t xml:space="preserve">Pelaksanaan tugas pelayanan dalam strukutur organisasi tidak selamanya berjalan dengan baik seperti yang kita harapkan, terkadang dalam pelaksanaannya aparat pemerintah mengalami kendala–kendal atau faktor penghambat, namun disamping itu adapula faktor–faktor yang menjadi pendukung jalannya prosedur pelayanan. Demikian halnya pelaksanaan pelayanan pemerintah yang ada di daerah–daerah lain, pelaksanaan layanan pemerintah yang berlangsung di Kecamatan dipengaruhi oleh camat Sangatta utara beberapa faktor, baik itu faktor yang menjadi pendukung jalannya pelayanan maupun faktor yang kemudian menjadi penghambat pelayanan itu sendiri. </w:t>
      </w:r>
    </w:p>
    <w:p w:rsidR="00CA7C3A" w:rsidRPr="00CA7C3A" w:rsidRDefault="00CA7C3A" w:rsidP="00CA7C3A">
      <w:pPr>
        <w:spacing w:after="0" w:line="240" w:lineRule="auto"/>
        <w:ind w:left="567" w:firstLine="709"/>
        <w:jc w:val="both"/>
        <w:rPr>
          <w:rFonts w:ascii="Book Antiqua" w:hAnsi="Book Antiqua"/>
        </w:rPr>
      </w:pPr>
      <w:r w:rsidRPr="00CA7C3A">
        <w:rPr>
          <w:rFonts w:ascii="Book Antiqua" w:hAnsi="Book Antiqua"/>
        </w:rPr>
        <w:t xml:space="preserve">Berikut ini </w:t>
      </w:r>
      <w:proofErr w:type="gramStart"/>
      <w:r w:rsidRPr="00CA7C3A">
        <w:rPr>
          <w:rFonts w:ascii="Book Antiqua" w:hAnsi="Book Antiqua"/>
        </w:rPr>
        <w:t>akan</w:t>
      </w:r>
      <w:proofErr w:type="gramEnd"/>
      <w:r w:rsidRPr="00CA7C3A">
        <w:rPr>
          <w:rFonts w:ascii="Book Antiqua" w:hAnsi="Book Antiqua"/>
        </w:rPr>
        <w:t xml:space="preserve"> diuraikan lebih lanjut mengenai faktor–faktor yang </w:t>
      </w:r>
      <w:r w:rsidRPr="00CA7C3A">
        <w:rPr>
          <w:rFonts w:ascii="Book Antiqua" w:hAnsi="Book Antiqua"/>
        </w:rPr>
        <w:t xml:space="preserve">kemudian menjadi penghambat atau pun pendukung jalannya pelayanan di Kecamatan Muara Wahau Kabupaten Kutai Timur; </w:t>
      </w:r>
    </w:p>
    <w:p w:rsidR="00CA7C3A" w:rsidRPr="00CA7C3A" w:rsidRDefault="00CA7C3A" w:rsidP="00CA7C3A">
      <w:pPr>
        <w:numPr>
          <w:ilvl w:val="2"/>
          <w:numId w:val="7"/>
        </w:numPr>
        <w:tabs>
          <w:tab w:val="left" w:pos="1276"/>
        </w:tabs>
        <w:spacing w:after="0" w:line="240" w:lineRule="auto"/>
        <w:ind w:left="1276" w:hanging="709"/>
        <w:jc w:val="both"/>
        <w:rPr>
          <w:rFonts w:ascii="Book Antiqua" w:hAnsi="Book Antiqua"/>
          <w:b/>
        </w:rPr>
      </w:pPr>
      <w:r w:rsidRPr="00CA7C3A">
        <w:rPr>
          <w:rFonts w:ascii="Book Antiqua" w:hAnsi="Book Antiqua"/>
          <w:b/>
        </w:rPr>
        <w:t>Sumber Daya Aparatur</w:t>
      </w:r>
    </w:p>
    <w:p w:rsidR="00CA7C3A" w:rsidRPr="00CA7C3A" w:rsidRDefault="00CA7C3A" w:rsidP="00CA7C3A">
      <w:pPr>
        <w:spacing w:after="0" w:line="240" w:lineRule="auto"/>
        <w:ind w:left="1276" w:firstLine="709"/>
        <w:jc w:val="both"/>
        <w:rPr>
          <w:rFonts w:ascii="Book Antiqua" w:hAnsi="Book Antiqua"/>
        </w:rPr>
      </w:pPr>
      <w:r w:rsidRPr="00CA7C3A">
        <w:rPr>
          <w:rFonts w:ascii="Book Antiqua" w:hAnsi="Book Antiqua"/>
        </w:rPr>
        <w:t xml:space="preserve">Untuk memberikan pelayanan yang maksimal kepada masyarakat sangat dibutuhkan aparatur–aparatur pemerintah yang memiliki kualitas sumber daya manusia yang handal, untuk itulah kemudian dapat dikatakan keberhasilan suatu pelayanan salah satunya sangat ditentukan oleh kualitas aparat yang ditunjuk sebagai pelayanan publik. </w:t>
      </w:r>
    </w:p>
    <w:p w:rsidR="00CA7C3A" w:rsidRPr="00CA7C3A" w:rsidRDefault="00CA7C3A" w:rsidP="00CA7C3A">
      <w:pPr>
        <w:spacing w:after="0" w:line="240" w:lineRule="auto"/>
        <w:ind w:left="1276" w:firstLine="709"/>
        <w:jc w:val="both"/>
        <w:rPr>
          <w:rFonts w:ascii="Book Antiqua" w:hAnsi="Book Antiqua"/>
        </w:rPr>
      </w:pPr>
      <w:r w:rsidRPr="00CA7C3A">
        <w:rPr>
          <w:rFonts w:ascii="Book Antiqua" w:hAnsi="Book Antiqua"/>
        </w:rPr>
        <w:t xml:space="preserve">Kemampuan dalam hal ini yaitu baik dari segi kemampuan keilmuan atau wawasan maupun dari segi kemampuan yang dimiliki, aparat yang mempunyai kreativitas dalam pelaksanaan tugas senantiasa mengacu kepada peraturan perundang–undangan yang telah ditetapkan serta memperhatikan ketepatan sasaran dalam pelaksanaan fungsi pelayanan dan menempatkan disiplin serta tanggung jawab sebagai prinsip utama. Untuk itu, apabila aparat yang kurang memiliki sumber daya manusia, aparat yang dimaksud maka </w:t>
      </w:r>
      <w:r w:rsidRPr="00CA7C3A">
        <w:rPr>
          <w:rFonts w:ascii="Book Antiqua" w:hAnsi="Book Antiqua"/>
        </w:rPr>
        <w:lastRenderedPageBreak/>
        <w:t xml:space="preserve">kemungkinan hasil yang diperoleh tidak </w:t>
      </w:r>
      <w:proofErr w:type="gramStart"/>
      <w:r w:rsidRPr="00CA7C3A">
        <w:rPr>
          <w:rFonts w:ascii="Book Antiqua" w:hAnsi="Book Antiqua"/>
        </w:rPr>
        <w:t>akan</w:t>
      </w:r>
      <w:proofErr w:type="gramEnd"/>
      <w:r w:rsidRPr="00CA7C3A">
        <w:rPr>
          <w:rFonts w:ascii="Book Antiqua" w:hAnsi="Book Antiqua"/>
        </w:rPr>
        <w:t xml:space="preserve"> maksimal sesuai dengan apa yang diharapkan. </w:t>
      </w:r>
    </w:p>
    <w:p w:rsidR="00CA7C3A" w:rsidRPr="00CA7C3A" w:rsidRDefault="00CA7C3A" w:rsidP="00CA7C3A">
      <w:pPr>
        <w:spacing w:after="0" w:line="240" w:lineRule="auto"/>
        <w:ind w:left="1276" w:firstLine="709"/>
        <w:jc w:val="both"/>
        <w:rPr>
          <w:rFonts w:ascii="Book Antiqua" w:hAnsi="Book Antiqua"/>
        </w:rPr>
      </w:pPr>
    </w:p>
    <w:p w:rsidR="00CA7C3A" w:rsidRPr="00CA7C3A" w:rsidRDefault="00CA7C3A" w:rsidP="00CA7C3A">
      <w:pPr>
        <w:numPr>
          <w:ilvl w:val="2"/>
          <w:numId w:val="7"/>
        </w:numPr>
        <w:spacing w:before="240" w:after="0" w:line="240" w:lineRule="auto"/>
        <w:ind w:left="1276" w:hanging="708"/>
        <w:jc w:val="both"/>
        <w:rPr>
          <w:rFonts w:ascii="Book Antiqua" w:hAnsi="Book Antiqua"/>
          <w:b/>
        </w:rPr>
      </w:pPr>
      <w:r w:rsidRPr="00CA7C3A">
        <w:rPr>
          <w:rFonts w:ascii="Book Antiqua" w:hAnsi="Book Antiqua"/>
          <w:b/>
        </w:rPr>
        <w:t>Kesadaran Masyaarakat</w:t>
      </w:r>
    </w:p>
    <w:p w:rsidR="00CA7C3A" w:rsidRPr="00CA7C3A" w:rsidRDefault="00CA7C3A" w:rsidP="00CA7C3A">
      <w:pPr>
        <w:spacing w:after="0" w:line="240" w:lineRule="auto"/>
        <w:ind w:left="1276" w:firstLine="709"/>
        <w:jc w:val="both"/>
        <w:rPr>
          <w:rFonts w:ascii="Book Antiqua" w:hAnsi="Book Antiqua"/>
        </w:rPr>
      </w:pPr>
      <w:r w:rsidRPr="00CA7C3A">
        <w:rPr>
          <w:rFonts w:ascii="Book Antiqua" w:hAnsi="Book Antiqua"/>
        </w:rPr>
        <w:t xml:space="preserve">Salah satu faktor yang turut mempengaruhi pelaksanaan tugas pelayanan pemerintah di wilayah Kecamatan Muara Wahau adalah faktor kesadaran masyarakat. Kesadaran masyarakat dimaksudkan ialah kesadaran untuk mempersiapkan segala yang menjadi persyaratan untuk melakukan suatu urusan pelayanan di </w:t>
      </w:r>
      <w:proofErr w:type="gramStart"/>
      <w:r w:rsidRPr="00CA7C3A">
        <w:rPr>
          <w:rFonts w:ascii="Book Antiqua" w:hAnsi="Book Antiqua"/>
        </w:rPr>
        <w:t>kantor</w:t>
      </w:r>
      <w:proofErr w:type="gramEnd"/>
      <w:r w:rsidRPr="00CA7C3A">
        <w:rPr>
          <w:rFonts w:ascii="Book Antiqua" w:hAnsi="Book Antiqua"/>
        </w:rPr>
        <w:t xml:space="preserve"> kecamatan, relasi antara aparat pemerintah dengan masyarakat memang harus saling mendukung agar dapat mencapai tujuan yang di harapkan, baik itu dari pihak masyarakat maupun dari aparat pemerintah itu sendiri. </w:t>
      </w:r>
    </w:p>
    <w:p w:rsidR="00CA7C3A" w:rsidRPr="00CA7C3A" w:rsidRDefault="00CA7C3A" w:rsidP="00CA7C3A">
      <w:pPr>
        <w:spacing w:after="0" w:line="240" w:lineRule="auto"/>
        <w:ind w:left="1276" w:firstLine="709"/>
        <w:jc w:val="both"/>
        <w:rPr>
          <w:rFonts w:ascii="Book Antiqua" w:hAnsi="Book Antiqua"/>
        </w:rPr>
      </w:pPr>
      <w:r w:rsidRPr="00CA7C3A">
        <w:rPr>
          <w:rFonts w:ascii="Book Antiqua" w:hAnsi="Book Antiqua"/>
        </w:rPr>
        <w:t xml:space="preserve">Sesuai pengamatan di lapangan, ada beberapa masyarakat yang kurang memahami dan menyadari dengan pengurusan yang seharusnya sudah wajib di miliki. Oleh karena itu, ketika akan melakukan pengurusan seperti KK, KTP, dan Akte Kelahiran, keinginan mereka itu </w:t>
      </w:r>
      <w:r w:rsidRPr="00CA7C3A">
        <w:rPr>
          <w:rFonts w:ascii="Book Antiqua" w:hAnsi="Book Antiqua"/>
        </w:rPr>
        <w:t xml:space="preserve">ingin segera selesai dengan cepat, tetapi mereka kadang tidak memperhatikan apa yang seharusnya menjadi persyaratannya. </w:t>
      </w:r>
    </w:p>
    <w:p w:rsidR="00CA7C3A" w:rsidRPr="00CA7C3A" w:rsidRDefault="00CA7C3A" w:rsidP="00CA7C3A">
      <w:pPr>
        <w:spacing w:after="0" w:line="240" w:lineRule="auto"/>
        <w:ind w:left="1276" w:firstLine="709"/>
        <w:jc w:val="both"/>
        <w:rPr>
          <w:rFonts w:ascii="Book Antiqua" w:hAnsi="Book Antiqua"/>
        </w:rPr>
      </w:pPr>
      <w:r w:rsidRPr="00CA7C3A">
        <w:rPr>
          <w:rFonts w:ascii="Book Antiqua" w:hAnsi="Book Antiqua"/>
        </w:rPr>
        <w:t xml:space="preserve">Dengan keadaan seperti ini, dalam artian kurangnya kesadaran masyarakat bagaimana menciptakan kerja </w:t>
      </w:r>
      <w:proofErr w:type="gramStart"/>
      <w:r w:rsidRPr="00CA7C3A">
        <w:rPr>
          <w:rFonts w:ascii="Book Antiqua" w:hAnsi="Book Antiqua"/>
        </w:rPr>
        <w:t>sama</w:t>
      </w:r>
      <w:proofErr w:type="gramEnd"/>
      <w:r w:rsidRPr="00CA7C3A">
        <w:rPr>
          <w:rFonts w:ascii="Book Antiqua" w:hAnsi="Book Antiqua"/>
        </w:rPr>
        <w:t xml:space="preserve"> antara apatar pemerintah. Sebaliknya, jika mereka benar sadar tanpa harus ada paksaan maka </w:t>
      </w:r>
      <w:proofErr w:type="gramStart"/>
      <w:r w:rsidRPr="00CA7C3A">
        <w:rPr>
          <w:rFonts w:ascii="Book Antiqua" w:hAnsi="Book Antiqua"/>
        </w:rPr>
        <w:t>akan</w:t>
      </w:r>
      <w:proofErr w:type="gramEnd"/>
      <w:r w:rsidRPr="00CA7C3A">
        <w:rPr>
          <w:rFonts w:ascii="Book Antiqua" w:hAnsi="Book Antiqua"/>
        </w:rPr>
        <w:t xml:space="preserve"> menciptakan relasi atau kerja sama yang baik antara pemerintah dengan masyarakat. </w:t>
      </w:r>
    </w:p>
    <w:p w:rsidR="00CA7C3A" w:rsidRPr="00CA7C3A" w:rsidRDefault="00CA7C3A" w:rsidP="00CA7C3A">
      <w:pPr>
        <w:spacing w:after="0" w:line="240" w:lineRule="auto"/>
        <w:ind w:left="1276" w:firstLine="709"/>
        <w:jc w:val="both"/>
        <w:rPr>
          <w:rFonts w:ascii="Book Antiqua" w:hAnsi="Book Antiqua"/>
        </w:rPr>
      </w:pPr>
    </w:p>
    <w:p w:rsidR="00CA7C3A" w:rsidRPr="00CA7C3A" w:rsidRDefault="00CA7C3A" w:rsidP="00CA7C3A">
      <w:pPr>
        <w:numPr>
          <w:ilvl w:val="2"/>
          <w:numId w:val="7"/>
        </w:numPr>
        <w:spacing w:before="240" w:after="0" w:line="240" w:lineRule="auto"/>
        <w:ind w:left="1276" w:hanging="708"/>
        <w:jc w:val="both"/>
        <w:rPr>
          <w:rFonts w:ascii="Book Antiqua" w:hAnsi="Book Antiqua"/>
          <w:b/>
        </w:rPr>
      </w:pPr>
      <w:r w:rsidRPr="00CA7C3A">
        <w:rPr>
          <w:rFonts w:ascii="Book Antiqua" w:hAnsi="Book Antiqua"/>
          <w:b/>
        </w:rPr>
        <w:t>Sarana dan Prasarana</w:t>
      </w:r>
    </w:p>
    <w:p w:rsidR="00CA7C3A" w:rsidRPr="00CA7C3A" w:rsidRDefault="00CA7C3A" w:rsidP="00CA7C3A">
      <w:pPr>
        <w:spacing w:after="0" w:line="240" w:lineRule="auto"/>
        <w:ind w:left="1276" w:firstLine="709"/>
        <w:jc w:val="both"/>
        <w:rPr>
          <w:rFonts w:ascii="Book Antiqua" w:hAnsi="Book Antiqua"/>
        </w:rPr>
      </w:pPr>
      <w:r w:rsidRPr="00CA7C3A">
        <w:rPr>
          <w:rFonts w:ascii="Book Antiqua" w:hAnsi="Book Antiqua"/>
        </w:rPr>
        <w:t xml:space="preserve">Salah satu faktor pendukung atau bisa menjadi penghambat prosedur pelayanan yaitu sarana dan prasarana. Dengan adanya sarana pelayanan beraneka ragam jenis dan fungsinya dapat membantu pelayanan pada masyarakat lebih efektf dan efisien. Untuk itu bahwa sarana dan prasaran dapat dikatakan sebagai pendukung dikarenakan dapat membantu proses pelayanan, begitu pula sebaliknya, jika sarana dan prasaran kurang memadai, maka bisa menghambat prosedur pelayanan. </w:t>
      </w:r>
    </w:p>
    <w:p w:rsidR="005014A1" w:rsidRDefault="00CA7C3A" w:rsidP="00CA7C3A">
      <w:pPr>
        <w:spacing w:after="0" w:line="240" w:lineRule="auto"/>
        <w:ind w:left="1276" w:firstLine="709"/>
        <w:jc w:val="both"/>
        <w:rPr>
          <w:rFonts w:ascii="Book Antiqua" w:hAnsi="Book Antiqua"/>
        </w:rPr>
      </w:pPr>
      <w:r w:rsidRPr="00CA7C3A">
        <w:rPr>
          <w:rFonts w:ascii="Book Antiqua" w:hAnsi="Book Antiqua"/>
        </w:rPr>
        <w:lastRenderedPageBreak/>
        <w:t xml:space="preserve">Dari hasil wawancara dengan beberapa kepala desa dan kelurahan serta masyarakat yang memanfaatkan pelayanan di </w:t>
      </w:r>
      <w:proofErr w:type="gramStart"/>
      <w:r w:rsidRPr="00CA7C3A">
        <w:rPr>
          <w:rFonts w:ascii="Book Antiqua" w:hAnsi="Book Antiqua"/>
        </w:rPr>
        <w:t>kantor</w:t>
      </w:r>
      <w:proofErr w:type="gramEnd"/>
      <w:r w:rsidRPr="00CA7C3A">
        <w:rPr>
          <w:rFonts w:ascii="Book Antiqua" w:hAnsi="Book Antiqua"/>
        </w:rPr>
        <w:t xml:space="preserve"> kecamatan, sarana dan prasarana yang ada di kantor kecamatan sudah cukup memadai dan sangat menunjang jalannya pelayanan walaupun sarana dan prasaranya sederhana. </w:t>
      </w:r>
    </w:p>
    <w:p w:rsidR="00CA7C3A" w:rsidRPr="00CA7C3A" w:rsidRDefault="00CA7C3A" w:rsidP="00CA7C3A">
      <w:pPr>
        <w:spacing w:after="0" w:line="240" w:lineRule="auto"/>
        <w:ind w:left="1276" w:firstLine="709"/>
        <w:jc w:val="both"/>
        <w:rPr>
          <w:rFonts w:ascii="Book Antiqua" w:hAnsi="Book Antiqua"/>
        </w:r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84393F" w:rsidRPr="0084393F" w:rsidRDefault="0084393F" w:rsidP="0084393F">
      <w:pPr>
        <w:pStyle w:val="ListParagraph"/>
        <w:numPr>
          <w:ilvl w:val="1"/>
          <w:numId w:val="15"/>
        </w:numPr>
        <w:spacing w:after="0" w:line="240" w:lineRule="auto"/>
        <w:ind w:left="426" w:hanging="426"/>
        <w:jc w:val="both"/>
        <w:rPr>
          <w:rFonts w:ascii="Book Antiqua" w:hAnsi="Book Antiqua"/>
          <w:b/>
        </w:rPr>
      </w:pPr>
      <w:r w:rsidRPr="0084393F">
        <w:rPr>
          <w:rFonts w:ascii="Book Antiqua" w:hAnsi="Book Antiqua"/>
          <w:b/>
        </w:rPr>
        <w:t>Kesimpulan</w:t>
      </w:r>
    </w:p>
    <w:p w:rsidR="0084393F" w:rsidRPr="0084393F" w:rsidRDefault="0084393F" w:rsidP="0084393F">
      <w:pPr>
        <w:numPr>
          <w:ilvl w:val="0"/>
          <w:numId w:val="16"/>
        </w:numPr>
        <w:spacing w:after="0" w:line="240" w:lineRule="auto"/>
        <w:ind w:left="709" w:hanging="283"/>
        <w:jc w:val="both"/>
        <w:rPr>
          <w:rFonts w:ascii="Book Antiqua" w:hAnsi="Book Antiqua"/>
        </w:rPr>
      </w:pPr>
      <w:r w:rsidRPr="0084393F">
        <w:rPr>
          <w:rFonts w:ascii="Book Antiqua" w:hAnsi="Book Antiqua"/>
        </w:rPr>
        <w:t xml:space="preserve">Persepsi masyarakat terhadap efektifitas pelayanan publik di </w:t>
      </w:r>
      <w:r w:rsidRPr="0084393F">
        <w:rPr>
          <w:rFonts w:ascii="Book Antiqua" w:eastAsia="Times New Roman" w:hAnsi="Book Antiqua"/>
        </w:rPr>
        <w:t xml:space="preserve">Kecamatan Sangatta Utara Kabupaten Kutai Timur </w:t>
      </w:r>
      <w:r w:rsidRPr="0084393F">
        <w:rPr>
          <w:rFonts w:ascii="Book Antiqua" w:hAnsi="Book Antiqua"/>
        </w:rPr>
        <w:t xml:space="preserve">sudah terlaksana dengan baik. Hal ini terbukti dari hasil jawaban para responden berdasarkan hasil penelitian dilihat dari indikator yaitu  </w:t>
      </w:r>
    </w:p>
    <w:p w:rsidR="0084393F" w:rsidRPr="0084393F" w:rsidRDefault="0084393F" w:rsidP="0084393F">
      <w:pPr>
        <w:numPr>
          <w:ilvl w:val="2"/>
          <w:numId w:val="17"/>
        </w:numPr>
        <w:spacing w:after="0" w:line="240" w:lineRule="auto"/>
        <w:ind w:left="1134" w:right="13" w:hanging="425"/>
        <w:jc w:val="both"/>
        <w:rPr>
          <w:rFonts w:ascii="Book Antiqua" w:hAnsi="Book Antiqua"/>
        </w:rPr>
      </w:pPr>
      <w:r w:rsidRPr="0084393F">
        <w:rPr>
          <w:rFonts w:ascii="Book Antiqua" w:hAnsi="Book Antiqua"/>
        </w:rPr>
        <w:t xml:space="preserve">Kesederhanaan </w:t>
      </w:r>
    </w:p>
    <w:p w:rsidR="0084393F" w:rsidRPr="0084393F" w:rsidRDefault="0084393F" w:rsidP="0084393F">
      <w:pPr>
        <w:numPr>
          <w:ilvl w:val="2"/>
          <w:numId w:val="17"/>
        </w:numPr>
        <w:spacing w:after="0" w:line="240" w:lineRule="auto"/>
        <w:ind w:left="1134" w:right="13" w:hanging="425"/>
        <w:jc w:val="both"/>
        <w:rPr>
          <w:rFonts w:ascii="Book Antiqua" w:hAnsi="Book Antiqua"/>
        </w:rPr>
      </w:pPr>
      <w:r w:rsidRPr="0084393F">
        <w:rPr>
          <w:rFonts w:ascii="Book Antiqua" w:hAnsi="Book Antiqua"/>
        </w:rPr>
        <w:t xml:space="preserve">Kejelasan dan Kepastian </w:t>
      </w:r>
    </w:p>
    <w:p w:rsidR="0084393F" w:rsidRPr="0084393F" w:rsidRDefault="0084393F" w:rsidP="0084393F">
      <w:pPr>
        <w:numPr>
          <w:ilvl w:val="2"/>
          <w:numId w:val="17"/>
        </w:numPr>
        <w:spacing w:after="0" w:line="240" w:lineRule="auto"/>
        <w:ind w:left="1134" w:right="13" w:hanging="425"/>
        <w:jc w:val="both"/>
        <w:rPr>
          <w:rFonts w:ascii="Book Antiqua" w:hAnsi="Book Antiqua"/>
        </w:rPr>
      </w:pPr>
      <w:r w:rsidRPr="0084393F">
        <w:rPr>
          <w:rFonts w:ascii="Book Antiqua" w:hAnsi="Book Antiqua"/>
        </w:rPr>
        <w:t xml:space="preserve">Keamanan </w:t>
      </w:r>
    </w:p>
    <w:p w:rsidR="0084393F" w:rsidRPr="0084393F" w:rsidRDefault="0084393F" w:rsidP="0084393F">
      <w:pPr>
        <w:numPr>
          <w:ilvl w:val="2"/>
          <w:numId w:val="17"/>
        </w:numPr>
        <w:spacing w:after="0" w:line="240" w:lineRule="auto"/>
        <w:ind w:left="1134" w:right="13" w:hanging="425"/>
        <w:jc w:val="both"/>
        <w:rPr>
          <w:rFonts w:ascii="Book Antiqua" w:hAnsi="Book Antiqua"/>
        </w:rPr>
      </w:pPr>
      <w:r w:rsidRPr="0084393F">
        <w:rPr>
          <w:rFonts w:ascii="Book Antiqua" w:hAnsi="Book Antiqua"/>
        </w:rPr>
        <w:t xml:space="preserve">Keterbukaan </w:t>
      </w:r>
    </w:p>
    <w:p w:rsidR="0084393F" w:rsidRPr="0084393F" w:rsidRDefault="0084393F" w:rsidP="0084393F">
      <w:pPr>
        <w:numPr>
          <w:ilvl w:val="2"/>
          <w:numId w:val="17"/>
        </w:numPr>
        <w:spacing w:after="0" w:line="240" w:lineRule="auto"/>
        <w:ind w:left="1134" w:right="13" w:hanging="425"/>
        <w:jc w:val="both"/>
        <w:rPr>
          <w:rFonts w:ascii="Book Antiqua" w:hAnsi="Book Antiqua"/>
        </w:rPr>
      </w:pPr>
      <w:r w:rsidRPr="0084393F">
        <w:rPr>
          <w:rFonts w:ascii="Book Antiqua" w:hAnsi="Book Antiqua"/>
        </w:rPr>
        <w:t xml:space="preserve">Ekonomis </w:t>
      </w:r>
    </w:p>
    <w:p w:rsidR="0084393F" w:rsidRPr="0084393F" w:rsidRDefault="0084393F" w:rsidP="0084393F">
      <w:pPr>
        <w:numPr>
          <w:ilvl w:val="2"/>
          <w:numId w:val="17"/>
        </w:numPr>
        <w:spacing w:after="0" w:line="240" w:lineRule="auto"/>
        <w:ind w:left="1134" w:right="13" w:hanging="425"/>
        <w:jc w:val="both"/>
        <w:rPr>
          <w:rFonts w:ascii="Book Antiqua" w:hAnsi="Book Antiqua"/>
        </w:rPr>
      </w:pPr>
      <w:r w:rsidRPr="0084393F">
        <w:rPr>
          <w:rFonts w:ascii="Book Antiqua" w:hAnsi="Book Antiqua"/>
        </w:rPr>
        <w:t xml:space="preserve">Keadilan yang merata </w:t>
      </w:r>
    </w:p>
    <w:p w:rsidR="0084393F" w:rsidRPr="0084393F" w:rsidRDefault="0084393F" w:rsidP="0084393F">
      <w:pPr>
        <w:numPr>
          <w:ilvl w:val="2"/>
          <w:numId w:val="17"/>
        </w:numPr>
        <w:spacing w:after="0" w:line="240" w:lineRule="auto"/>
        <w:ind w:left="1134" w:right="13" w:hanging="425"/>
        <w:jc w:val="both"/>
        <w:rPr>
          <w:rFonts w:ascii="Book Antiqua" w:hAnsi="Book Antiqua"/>
        </w:rPr>
      </w:pPr>
      <w:r w:rsidRPr="0084393F">
        <w:rPr>
          <w:rFonts w:ascii="Book Antiqua" w:hAnsi="Book Antiqua"/>
        </w:rPr>
        <w:t xml:space="preserve">Ketepatan waktu </w:t>
      </w:r>
    </w:p>
    <w:p w:rsidR="0084393F" w:rsidRPr="0084393F" w:rsidRDefault="0084393F" w:rsidP="0084393F">
      <w:pPr>
        <w:spacing w:after="0" w:line="240" w:lineRule="auto"/>
        <w:ind w:left="709" w:firstLine="709"/>
        <w:jc w:val="both"/>
        <w:rPr>
          <w:rFonts w:ascii="Book Antiqua" w:hAnsi="Book Antiqua"/>
        </w:rPr>
      </w:pPr>
      <w:r w:rsidRPr="0084393F">
        <w:rPr>
          <w:rFonts w:ascii="Book Antiqua" w:hAnsi="Book Antiqua"/>
        </w:rPr>
        <w:t>Dari tujuh indikator tersebut yang menunjukkan hasil responden berada pada kategori s</w:t>
      </w:r>
      <w:r w:rsidRPr="0084393F">
        <w:rPr>
          <w:rFonts w:ascii="Book Antiqua" w:hAnsi="Book Antiqua"/>
          <w:i/>
        </w:rPr>
        <w:t xml:space="preserve">edang. </w:t>
      </w:r>
      <w:r w:rsidRPr="0084393F">
        <w:rPr>
          <w:rFonts w:ascii="Book Antiqua" w:hAnsi="Book Antiqua"/>
        </w:rPr>
        <w:t xml:space="preserve">Hal ini berarti bahwa penyelenggara pelayanan di </w:t>
      </w:r>
      <w:r w:rsidRPr="0084393F">
        <w:rPr>
          <w:rFonts w:ascii="Book Antiqua" w:eastAsia="Times New Roman" w:hAnsi="Book Antiqua"/>
        </w:rPr>
        <w:t>Kecamatan Sangatta Utara Kabupaten Kutai Timur</w:t>
      </w:r>
      <w:r w:rsidRPr="0084393F">
        <w:rPr>
          <w:rFonts w:ascii="Book Antiqua" w:hAnsi="Book Antiqua"/>
        </w:rPr>
        <w:t xml:space="preserve"> menandakan bahwa tingkat pelayanannya sudah baik, namun masih perlu ditingkatkan baik dari segi kualitas maupun kuantitasnya. </w:t>
      </w:r>
    </w:p>
    <w:p w:rsidR="0084393F" w:rsidRPr="0084393F" w:rsidRDefault="0084393F" w:rsidP="0084393F">
      <w:pPr>
        <w:numPr>
          <w:ilvl w:val="0"/>
          <w:numId w:val="16"/>
        </w:numPr>
        <w:spacing w:after="0" w:line="240" w:lineRule="auto"/>
        <w:ind w:left="709" w:hanging="283"/>
        <w:jc w:val="both"/>
        <w:rPr>
          <w:rFonts w:ascii="Book Antiqua" w:hAnsi="Book Antiqua"/>
        </w:rPr>
      </w:pPr>
      <w:r w:rsidRPr="0084393F">
        <w:rPr>
          <w:rFonts w:ascii="Book Antiqua" w:hAnsi="Book Antiqua"/>
        </w:rPr>
        <w:t xml:space="preserve">Adapun mengenai faktor–faktor yang mempengaruhi efektifitas pelayanan publik di Kecamatan Muara Wahau berdasarkan hasil penlitian adalah : </w:t>
      </w:r>
    </w:p>
    <w:p w:rsidR="0084393F" w:rsidRPr="0084393F" w:rsidRDefault="0084393F" w:rsidP="0084393F">
      <w:pPr>
        <w:numPr>
          <w:ilvl w:val="2"/>
          <w:numId w:val="18"/>
        </w:numPr>
        <w:spacing w:after="0" w:line="240" w:lineRule="auto"/>
        <w:ind w:left="993" w:right="13" w:hanging="283"/>
        <w:jc w:val="both"/>
        <w:rPr>
          <w:rFonts w:ascii="Book Antiqua" w:hAnsi="Book Antiqua"/>
        </w:rPr>
      </w:pPr>
      <w:r w:rsidRPr="0084393F">
        <w:rPr>
          <w:rFonts w:ascii="Book Antiqua" w:hAnsi="Book Antiqua"/>
        </w:rPr>
        <w:t xml:space="preserve">Sumber Daya Aparatur </w:t>
      </w:r>
    </w:p>
    <w:p w:rsidR="0084393F" w:rsidRPr="0084393F" w:rsidRDefault="0084393F" w:rsidP="0084393F">
      <w:pPr>
        <w:spacing w:after="0" w:line="240" w:lineRule="auto"/>
        <w:ind w:left="993"/>
        <w:jc w:val="both"/>
        <w:rPr>
          <w:rFonts w:ascii="Book Antiqua" w:hAnsi="Book Antiqua"/>
        </w:rPr>
      </w:pPr>
      <w:r w:rsidRPr="0084393F">
        <w:rPr>
          <w:rFonts w:ascii="Book Antiqua" w:hAnsi="Book Antiqua"/>
        </w:rPr>
        <w:t xml:space="preserve">Pelayanan </w:t>
      </w:r>
      <w:proofErr w:type="gramStart"/>
      <w:r w:rsidRPr="0084393F">
        <w:rPr>
          <w:rFonts w:ascii="Book Antiqua" w:hAnsi="Book Antiqua"/>
        </w:rPr>
        <w:t>akan</w:t>
      </w:r>
      <w:proofErr w:type="gramEnd"/>
      <w:r w:rsidRPr="0084393F">
        <w:rPr>
          <w:rFonts w:ascii="Book Antiqua" w:hAnsi="Book Antiqua"/>
        </w:rPr>
        <w:t xml:space="preserve"> berjalan maksimal jika didukung oleh sumber daya manusia yang memadai dan memiliki tingkat kemampuan fungsional pelayanan di Kecamatan Muara Wahau. </w:t>
      </w:r>
    </w:p>
    <w:p w:rsidR="0084393F" w:rsidRPr="0084393F" w:rsidRDefault="0084393F" w:rsidP="0084393F">
      <w:pPr>
        <w:spacing w:after="0" w:line="240" w:lineRule="auto"/>
        <w:ind w:left="993"/>
        <w:jc w:val="both"/>
        <w:rPr>
          <w:rFonts w:ascii="Book Antiqua" w:hAnsi="Book Antiqua"/>
        </w:rPr>
      </w:pPr>
      <w:r w:rsidRPr="0084393F">
        <w:rPr>
          <w:rFonts w:ascii="Book Antiqua" w:hAnsi="Book Antiqua"/>
        </w:rPr>
        <w:t xml:space="preserve">Aparat pelayanan yang bertugas di Kecamatan merupakan lulusan SLTA dan Sarjana, sehingga dapat dipastikan pelayanan yang diberikan kepada masyarakat telah berjalan dengan maksimal. Selain itu pengalaman dan telah sering melakukan pelatihan (diklat). </w:t>
      </w:r>
    </w:p>
    <w:p w:rsidR="0084393F" w:rsidRPr="0084393F" w:rsidRDefault="0084393F" w:rsidP="0084393F">
      <w:pPr>
        <w:numPr>
          <w:ilvl w:val="2"/>
          <w:numId w:val="18"/>
        </w:numPr>
        <w:spacing w:after="0" w:line="240" w:lineRule="auto"/>
        <w:ind w:left="993" w:right="13" w:hanging="283"/>
        <w:jc w:val="both"/>
        <w:rPr>
          <w:rFonts w:ascii="Book Antiqua" w:hAnsi="Book Antiqua"/>
        </w:rPr>
      </w:pPr>
      <w:r w:rsidRPr="0084393F">
        <w:rPr>
          <w:rFonts w:ascii="Book Antiqua" w:hAnsi="Book Antiqua"/>
        </w:rPr>
        <w:t xml:space="preserve">Sarana dan Prasarana </w:t>
      </w:r>
    </w:p>
    <w:p w:rsidR="0084393F" w:rsidRPr="0084393F" w:rsidRDefault="0084393F" w:rsidP="0084393F">
      <w:pPr>
        <w:spacing w:after="0" w:line="240" w:lineRule="auto"/>
        <w:ind w:left="993"/>
        <w:jc w:val="both"/>
        <w:rPr>
          <w:rFonts w:ascii="Book Antiqua" w:hAnsi="Book Antiqua"/>
        </w:rPr>
      </w:pPr>
      <w:r w:rsidRPr="0084393F">
        <w:rPr>
          <w:rFonts w:ascii="Book Antiqua" w:hAnsi="Book Antiqua"/>
        </w:rPr>
        <w:t xml:space="preserve">Sarana dan prasarana yang merupakan salah satu penunjang berjalannya suatu proses pelayanan publik seperti halnya dengan SDM di </w:t>
      </w:r>
      <w:r w:rsidRPr="0084393F">
        <w:rPr>
          <w:rFonts w:ascii="Book Antiqua" w:eastAsia="Times New Roman" w:hAnsi="Book Antiqua"/>
        </w:rPr>
        <w:t>Kecamatan Muara Wahau Kabupaten Kutai Timur</w:t>
      </w:r>
      <w:r w:rsidRPr="0084393F">
        <w:rPr>
          <w:rFonts w:ascii="Book Antiqua" w:hAnsi="Book Antiqua"/>
        </w:rPr>
        <w:t xml:space="preserve">. Sarana dan prasarana fasilitas pelayanan publik yang ada di kantor–kantor </w:t>
      </w:r>
      <w:r w:rsidRPr="0084393F">
        <w:rPr>
          <w:rFonts w:ascii="Book Antiqua" w:eastAsia="Times New Roman" w:hAnsi="Book Antiqua"/>
        </w:rPr>
        <w:t xml:space="preserve">Kecamatan Muara </w:t>
      </w:r>
      <w:proofErr w:type="gramStart"/>
      <w:r w:rsidRPr="0084393F">
        <w:rPr>
          <w:rFonts w:ascii="Book Antiqua" w:eastAsia="Times New Roman" w:hAnsi="Book Antiqua"/>
        </w:rPr>
        <w:t>Wahau  Kabupaten</w:t>
      </w:r>
      <w:proofErr w:type="gramEnd"/>
      <w:r w:rsidRPr="0084393F">
        <w:rPr>
          <w:rFonts w:ascii="Book Antiqua" w:eastAsia="Times New Roman" w:hAnsi="Book Antiqua"/>
        </w:rPr>
        <w:t xml:space="preserve"> Kutai Timur</w:t>
      </w:r>
      <w:r w:rsidRPr="0084393F">
        <w:rPr>
          <w:rFonts w:ascii="Book Antiqua" w:hAnsi="Book Antiqua"/>
        </w:rPr>
        <w:t xml:space="preserve"> telah mencukupi, hal ini menunjukkan bahwa masyarakat merasa nyaman jika datang ke kantor kecamatan untuk melakukan pengurusan. </w:t>
      </w:r>
    </w:p>
    <w:p w:rsidR="0084393F" w:rsidRPr="0084393F" w:rsidRDefault="0084393F" w:rsidP="0084393F">
      <w:pPr>
        <w:numPr>
          <w:ilvl w:val="2"/>
          <w:numId w:val="18"/>
        </w:numPr>
        <w:spacing w:after="0" w:line="240" w:lineRule="auto"/>
        <w:ind w:left="993" w:right="13" w:hanging="283"/>
        <w:jc w:val="both"/>
        <w:rPr>
          <w:rFonts w:ascii="Book Antiqua" w:hAnsi="Book Antiqua"/>
        </w:rPr>
      </w:pPr>
      <w:r w:rsidRPr="0084393F">
        <w:rPr>
          <w:rFonts w:ascii="Book Antiqua" w:hAnsi="Book Antiqua"/>
        </w:rPr>
        <w:t xml:space="preserve">Kesadaran Masyarakat </w:t>
      </w:r>
    </w:p>
    <w:p w:rsidR="00432193" w:rsidRDefault="0084393F" w:rsidP="0084393F">
      <w:pPr>
        <w:spacing w:after="0" w:line="240" w:lineRule="auto"/>
        <w:ind w:left="993"/>
        <w:jc w:val="both"/>
        <w:rPr>
          <w:rFonts w:ascii="Book Antiqua" w:hAnsi="Book Antiqua"/>
        </w:rPr>
      </w:pPr>
      <w:r w:rsidRPr="0084393F">
        <w:rPr>
          <w:rFonts w:ascii="Book Antiqua" w:hAnsi="Book Antiqua"/>
        </w:rPr>
        <w:t xml:space="preserve">Hasil penelitian di Kecamatan Muara Wahau </w:t>
      </w:r>
      <w:r w:rsidRPr="0084393F">
        <w:rPr>
          <w:rFonts w:ascii="Book Antiqua" w:hAnsi="Book Antiqua"/>
        </w:rPr>
        <w:lastRenderedPageBreak/>
        <w:t xml:space="preserve">tentang kesadaran masyarakat masih ada yang belum terlalu paham tentang pentingnya kepemilikan administrasi kependudukan seperti KK, KTP, AK, di karenakan masyarakat aktifitas keseharian mereka dan ada juga sebagian masyarakat yang akan sadar hal tersebut.  </w:t>
      </w:r>
    </w:p>
    <w:p w:rsidR="00A1213B" w:rsidRPr="00A1213B" w:rsidRDefault="00A1213B" w:rsidP="00A1213B">
      <w:pPr>
        <w:pStyle w:val="ListParagraph"/>
        <w:numPr>
          <w:ilvl w:val="1"/>
          <w:numId w:val="15"/>
        </w:numPr>
        <w:spacing w:before="240" w:after="0" w:line="240" w:lineRule="auto"/>
        <w:ind w:left="426" w:hanging="426"/>
        <w:jc w:val="both"/>
        <w:rPr>
          <w:rFonts w:ascii="Book Antiqua" w:hAnsi="Book Antiqua"/>
          <w:b/>
        </w:rPr>
      </w:pPr>
      <w:r w:rsidRPr="00A1213B">
        <w:rPr>
          <w:rFonts w:ascii="Book Antiqua" w:hAnsi="Book Antiqua"/>
          <w:b/>
        </w:rPr>
        <w:t>Saran</w:t>
      </w:r>
    </w:p>
    <w:p w:rsidR="00A1213B" w:rsidRPr="00A1213B" w:rsidRDefault="00A1213B" w:rsidP="00A1213B">
      <w:pPr>
        <w:spacing w:after="0" w:line="240" w:lineRule="auto"/>
        <w:ind w:left="426" w:firstLine="708"/>
        <w:jc w:val="both"/>
        <w:rPr>
          <w:rFonts w:ascii="Book Antiqua" w:hAnsi="Book Antiqua"/>
          <w:b/>
        </w:rPr>
      </w:pPr>
      <w:r w:rsidRPr="00A1213B">
        <w:rPr>
          <w:rFonts w:ascii="Book Antiqua" w:hAnsi="Book Antiqua"/>
        </w:rPr>
        <w:t>Dengan melihat persepsi apartur pemerintah daerah dalam tugas, pokok dan fungsi pelayanan ditinjau dari sikap dan norma-norma, sopan santun dalama pelayanan terhadap masyarakat, pelaksanaan pelayanan di kantor kecamatan dan penilaian masyarakat terhadap pelayanan tersebut, diharapkan pemerintah sebagai pelaku utama atau pengendali jalannya sistem pemerintahan agar bisa lebih meningkatkan pelayanan khususnya layanan dibidang administrasi kependudukan dan lebih dekat serta memperhatikan kebutuhan masyarakat. Memperhatikan dalam segi peningkatan kualitas, kemudahan, ketapatan waktu, ekonomis, serta keamanan dalam memberikan pelayanan.</w:t>
      </w:r>
      <w:r w:rsidRPr="00A1213B">
        <w:rPr>
          <w:rFonts w:ascii="Book Antiqua" w:hAnsi="Book Antiqua"/>
          <w:b/>
        </w:rPr>
        <w:t xml:space="preserve"> </w:t>
      </w:r>
    </w:p>
    <w:p w:rsidR="00A1213B" w:rsidRPr="00A1213B" w:rsidRDefault="00A1213B" w:rsidP="00A1213B">
      <w:pPr>
        <w:spacing w:after="0" w:line="240" w:lineRule="auto"/>
        <w:ind w:left="426" w:firstLine="708"/>
        <w:jc w:val="both"/>
        <w:rPr>
          <w:rFonts w:ascii="Book Antiqua" w:hAnsi="Book Antiqua"/>
        </w:rPr>
      </w:pPr>
      <w:r w:rsidRPr="00A1213B">
        <w:rPr>
          <w:rFonts w:ascii="Book Antiqua" w:hAnsi="Book Antiqua"/>
        </w:rPr>
        <w:t xml:space="preserve">Agar pemerintah lebih memperhatikan, menjaga dan merawat sarana prasarana yang telah ada. Kurangnya kesadaran masyarakat </w:t>
      </w:r>
      <w:proofErr w:type="gramStart"/>
      <w:r w:rsidRPr="00A1213B">
        <w:rPr>
          <w:rFonts w:ascii="Book Antiqua" w:hAnsi="Book Antiqua"/>
        </w:rPr>
        <w:t>akan</w:t>
      </w:r>
      <w:proofErr w:type="gramEnd"/>
      <w:r w:rsidRPr="00A1213B">
        <w:rPr>
          <w:rFonts w:ascii="Book Antiqua" w:hAnsi="Book Antiqua"/>
        </w:rPr>
        <w:t xml:space="preserve"> prosedur yang seyoganya dilengkapi dalam memperoleh suatu pelayanan menjadi suatu faktor penghambat dalam prosedur pelayanan, maka dari itu masyarakat harus lebih memahami dan memperhatikan </w:t>
      </w:r>
      <w:r w:rsidRPr="00A1213B">
        <w:rPr>
          <w:rFonts w:ascii="Book Antiqua" w:hAnsi="Book Antiqua"/>
        </w:rPr>
        <w:t xml:space="preserve">prosedur dalam memperoleh pelayanan. Jadi pemerintah lebih bekerja keras untuk mensosialisasikan kepada masyarakat </w:t>
      </w:r>
      <w:proofErr w:type="gramStart"/>
      <w:r w:rsidRPr="00A1213B">
        <w:rPr>
          <w:rFonts w:ascii="Book Antiqua" w:hAnsi="Book Antiqua"/>
        </w:rPr>
        <w:t>akan</w:t>
      </w:r>
      <w:proofErr w:type="gramEnd"/>
      <w:r w:rsidRPr="00A1213B">
        <w:rPr>
          <w:rFonts w:ascii="Book Antiqua" w:hAnsi="Book Antiqua"/>
        </w:rPr>
        <w:t xml:space="preserve"> pentingnya kepemilikan administrasi kependudukan. </w:t>
      </w:r>
    </w:p>
    <w:p w:rsidR="00DE7E2D" w:rsidRPr="00A1213B" w:rsidRDefault="00A1213B" w:rsidP="00A1213B">
      <w:pPr>
        <w:spacing w:after="0" w:line="240" w:lineRule="auto"/>
        <w:ind w:left="828"/>
        <w:rPr>
          <w:rFonts w:ascii="Book Antiqua" w:hAnsi="Book Antiqua"/>
        </w:rPr>
      </w:pPr>
      <w:r w:rsidRPr="00A1213B">
        <w:rPr>
          <w:rFonts w:ascii="Book Antiqua" w:hAnsi="Book Antiqua"/>
        </w:rPr>
        <w:t xml:space="preserve"> </w:t>
      </w:r>
      <w:r w:rsidRPr="00A1213B">
        <w:rPr>
          <w:rFonts w:ascii="Book Antiqua" w:hAnsi="Book Antiqua"/>
        </w:rPr>
        <w:tab/>
        <w:t xml:space="preserve"> </w:t>
      </w:r>
      <w:r w:rsidR="00DE7E2D" w:rsidRPr="00A1213B">
        <w:rPr>
          <w:rFonts w:ascii="Book Antiqua" w:hAnsi="Book Antiqua"/>
          <w:b/>
        </w:rPr>
        <w:tab/>
      </w:r>
    </w:p>
    <w:p w:rsidR="00D954EF" w:rsidRDefault="00DE7E2D" w:rsidP="00DE7E2D">
      <w:pPr>
        <w:spacing w:after="0" w:line="240" w:lineRule="auto"/>
        <w:jc w:val="both"/>
        <w:rPr>
          <w:rFonts w:ascii="Book Antiqua" w:hAnsi="Book Antiqua"/>
          <w:b/>
        </w:rPr>
      </w:pPr>
      <w:r w:rsidRPr="00DE7E2D">
        <w:rPr>
          <w:rFonts w:ascii="Book Antiqua" w:hAnsi="Book Antiqua"/>
          <w:b/>
        </w:rPr>
        <w:t>BIBLIOGRAFI</w:t>
      </w:r>
    </w:p>
    <w:p w:rsidR="00205E5B" w:rsidRPr="00205E5B" w:rsidRDefault="00205E5B" w:rsidP="00205E5B">
      <w:pPr>
        <w:spacing w:before="240" w:line="240" w:lineRule="auto"/>
        <w:ind w:left="1134" w:hanging="1134"/>
        <w:rPr>
          <w:rFonts w:ascii="Book Antiqua" w:hAnsi="Book Antiqua" w:cs="Times New Roman"/>
        </w:rPr>
      </w:pPr>
      <w:r w:rsidRPr="00205E5B">
        <w:rPr>
          <w:rFonts w:ascii="Book Antiqua" w:hAnsi="Book Antiqua" w:cs="Times New Roman"/>
        </w:rPr>
        <w:t xml:space="preserve">Agus Dwiyanto. 2006. </w:t>
      </w:r>
      <w:r w:rsidRPr="00205E5B">
        <w:rPr>
          <w:rFonts w:ascii="Book Antiqua" w:hAnsi="Book Antiqua" w:cs="Times New Roman"/>
          <w:i/>
        </w:rPr>
        <w:t>Mewujudkan Good Governace Melayani Publik</w:t>
      </w:r>
      <w:r w:rsidRPr="00205E5B">
        <w:rPr>
          <w:rFonts w:ascii="Book Antiqua" w:hAnsi="Book Antiqua" w:cs="Times New Roman"/>
        </w:rPr>
        <w:t xml:space="preserve">. Yogyakarta: UGM Press.                                                                                                             </w:t>
      </w:r>
    </w:p>
    <w:p w:rsidR="00205E5B" w:rsidRPr="00205E5B" w:rsidRDefault="00205E5B" w:rsidP="00205E5B">
      <w:pPr>
        <w:spacing w:before="240" w:line="240" w:lineRule="auto"/>
        <w:ind w:left="1134" w:hanging="1134"/>
        <w:rPr>
          <w:rFonts w:ascii="Book Antiqua" w:hAnsi="Book Antiqua" w:cs="Times New Roman"/>
        </w:rPr>
      </w:pPr>
      <w:r w:rsidRPr="00205E5B">
        <w:rPr>
          <w:rFonts w:ascii="Book Antiqua" w:hAnsi="Book Antiqua" w:cs="Times New Roman"/>
        </w:rPr>
        <w:t xml:space="preserve"> Basrowi dan Suwandi. 2008. </w:t>
      </w:r>
      <w:r w:rsidRPr="00205E5B">
        <w:rPr>
          <w:rFonts w:ascii="Book Antiqua" w:hAnsi="Book Antiqua" w:cs="Times New Roman"/>
          <w:i/>
        </w:rPr>
        <w:t>Memahami Penelitian Kualitatif</w:t>
      </w:r>
      <w:r w:rsidRPr="00205E5B">
        <w:rPr>
          <w:rFonts w:ascii="Book Antiqua" w:hAnsi="Book Antiqua" w:cs="Times New Roman"/>
        </w:rPr>
        <w:t xml:space="preserve">. Jakarta: Rineka Cipta. </w:t>
      </w:r>
    </w:p>
    <w:p w:rsidR="00205E5B" w:rsidRPr="00205E5B" w:rsidRDefault="00205E5B" w:rsidP="00205E5B">
      <w:pPr>
        <w:widowControl w:val="0"/>
        <w:autoSpaceDE w:val="0"/>
        <w:autoSpaceDN w:val="0"/>
        <w:adjustRightInd w:val="0"/>
        <w:spacing w:before="240" w:line="240" w:lineRule="auto"/>
        <w:ind w:left="1134" w:right="-20" w:hanging="1134"/>
        <w:rPr>
          <w:rFonts w:ascii="Book Antiqua" w:hAnsi="Book Antiqua" w:cs="Times New Roman"/>
          <w:szCs w:val="24"/>
        </w:rPr>
      </w:pPr>
      <w:r w:rsidRPr="00205E5B">
        <w:rPr>
          <w:rFonts w:ascii="Book Antiqua" w:hAnsi="Book Antiqua" w:cs="Times New Roman"/>
          <w:szCs w:val="24"/>
        </w:rPr>
        <w:t xml:space="preserve">Dwiyanto, Agus. 2001. </w:t>
      </w:r>
      <w:r w:rsidRPr="00205E5B">
        <w:rPr>
          <w:rFonts w:ascii="Book Antiqua" w:hAnsi="Book Antiqua" w:cs="Times New Roman"/>
          <w:i/>
          <w:iCs/>
          <w:szCs w:val="24"/>
        </w:rPr>
        <w:t xml:space="preserve">Reformasi </w:t>
      </w:r>
      <w:r w:rsidRPr="00205E5B">
        <w:rPr>
          <w:rFonts w:ascii="Book Antiqua" w:hAnsi="Book Antiqua" w:cs="Times New Roman"/>
          <w:i/>
          <w:iCs/>
          <w:spacing w:val="-1"/>
          <w:szCs w:val="24"/>
        </w:rPr>
        <w:t>B</w:t>
      </w:r>
      <w:r w:rsidRPr="00205E5B">
        <w:rPr>
          <w:rFonts w:ascii="Book Antiqua" w:hAnsi="Book Antiqua" w:cs="Times New Roman"/>
          <w:i/>
          <w:iCs/>
          <w:spacing w:val="1"/>
          <w:szCs w:val="24"/>
        </w:rPr>
        <w:t>i</w:t>
      </w:r>
      <w:r w:rsidRPr="00205E5B">
        <w:rPr>
          <w:rFonts w:ascii="Book Antiqua" w:hAnsi="Book Antiqua" w:cs="Times New Roman"/>
          <w:i/>
          <w:iCs/>
          <w:szCs w:val="24"/>
        </w:rPr>
        <w:t>rokrasi Publik di Indonesi</w:t>
      </w:r>
      <w:r w:rsidRPr="00205E5B">
        <w:rPr>
          <w:rFonts w:ascii="Book Antiqua" w:hAnsi="Book Antiqua" w:cs="Times New Roman"/>
          <w:i/>
          <w:iCs/>
          <w:spacing w:val="-1"/>
          <w:szCs w:val="24"/>
        </w:rPr>
        <w:t>a</w:t>
      </w:r>
      <w:r w:rsidRPr="00205E5B">
        <w:rPr>
          <w:rFonts w:ascii="Book Antiqua" w:hAnsi="Book Antiqua" w:cs="Times New Roman"/>
          <w:szCs w:val="24"/>
        </w:rPr>
        <w:t xml:space="preserve">. Yogyakarta. </w:t>
      </w:r>
      <w:proofErr w:type="gramStart"/>
      <w:r w:rsidRPr="00205E5B">
        <w:rPr>
          <w:rFonts w:ascii="Book Antiqua" w:hAnsi="Book Antiqua" w:cs="Times New Roman"/>
          <w:szCs w:val="24"/>
        </w:rPr>
        <w:t xml:space="preserve">Gajah </w:t>
      </w:r>
      <w:r w:rsidRPr="00205E5B">
        <w:rPr>
          <w:rFonts w:ascii="Book Antiqua" w:hAnsi="Book Antiqua" w:cs="Times New Roman"/>
          <w:spacing w:val="27"/>
          <w:szCs w:val="24"/>
        </w:rPr>
        <w:t xml:space="preserve"> </w:t>
      </w:r>
      <w:r w:rsidRPr="00205E5B">
        <w:rPr>
          <w:rFonts w:ascii="Book Antiqua" w:hAnsi="Book Antiqua" w:cs="Times New Roman"/>
          <w:szCs w:val="24"/>
        </w:rPr>
        <w:t>Mada</w:t>
      </w:r>
      <w:proofErr w:type="gramEnd"/>
    </w:p>
    <w:p w:rsidR="00205E5B" w:rsidRPr="00205E5B" w:rsidRDefault="00205E5B" w:rsidP="00205E5B">
      <w:pPr>
        <w:spacing w:before="240" w:line="240" w:lineRule="auto"/>
        <w:ind w:left="709" w:right="-15" w:hanging="718"/>
        <w:rPr>
          <w:rFonts w:ascii="Book Antiqua" w:hAnsi="Book Antiqua" w:cs="Times New Roman"/>
        </w:rPr>
      </w:pPr>
      <w:r w:rsidRPr="00205E5B">
        <w:rPr>
          <w:rFonts w:ascii="Book Antiqua" w:hAnsi="Book Antiqua" w:cs="Times New Roman"/>
        </w:rPr>
        <w:t xml:space="preserve">Hardiyabsyah. 2011. </w:t>
      </w:r>
      <w:r w:rsidRPr="00205E5B">
        <w:rPr>
          <w:rFonts w:ascii="Book Antiqua" w:hAnsi="Book Antiqua" w:cs="Times New Roman"/>
          <w:i/>
        </w:rPr>
        <w:t>Kualitas Pelayanan Publik Konsep, Dimensi, Indikator, dan Implementasinya.</w:t>
      </w:r>
      <w:r w:rsidRPr="00205E5B">
        <w:rPr>
          <w:rFonts w:ascii="Book Antiqua" w:hAnsi="Book Antiqua" w:cs="Times New Roman"/>
        </w:rPr>
        <w:t xml:space="preserve"> Yogyakarta: Gava Media. </w:t>
      </w:r>
    </w:p>
    <w:p w:rsidR="00205E5B" w:rsidRPr="00205E5B" w:rsidRDefault="00205E5B" w:rsidP="00205E5B">
      <w:pPr>
        <w:spacing w:before="240" w:line="240" w:lineRule="auto"/>
        <w:ind w:left="705" w:hanging="720"/>
        <w:rPr>
          <w:rFonts w:ascii="Book Antiqua" w:hAnsi="Book Antiqua" w:cs="Times New Roman"/>
        </w:rPr>
      </w:pPr>
      <w:r w:rsidRPr="00205E5B">
        <w:rPr>
          <w:rFonts w:ascii="Book Antiqua" w:hAnsi="Book Antiqua" w:cs="Times New Roman"/>
        </w:rPr>
        <w:t xml:space="preserve">Kurniawan, Agung. 2005. </w:t>
      </w:r>
      <w:r w:rsidRPr="00205E5B">
        <w:rPr>
          <w:rFonts w:ascii="Book Antiqua" w:hAnsi="Book Antiqua" w:cs="Times New Roman"/>
          <w:i/>
        </w:rPr>
        <w:t>Transformasi Pelayanan Publik.</w:t>
      </w:r>
      <w:r w:rsidRPr="00205E5B">
        <w:rPr>
          <w:rFonts w:ascii="Book Antiqua" w:hAnsi="Book Antiqua" w:cs="Times New Roman"/>
        </w:rPr>
        <w:t xml:space="preserve"> Yogyakarta: Pembaruan. </w:t>
      </w:r>
    </w:p>
    <w:p w:rsidR="00205E5B" w:rsidRPr="00205E5B" w:rsidRDefault="00205E5B" w:rsidP="00205E5B">
      <w:pPr>
        <w:spacing w:line="240" w:lineRule="auto"/>
        <w:ind w:left="709" w:right="-15" w:hanging="718"/>
        <w:rPr>
          <w:rFonts w:ascii="Book Antiqua" w:hAnsi="Book Antiqua" w:cs="Times New Roman"/>
        </w:rPr>
      </w:pPr>
      <w:r w:rsidRPr="00205E5B">
        <w:rPr>
          <w:rFonts w:ascii="Book Antiqua" w:hAnsi="Book Antiqua" w:cs="Times New Roman"/>
        </w:rPr>
        <w:t xml:space="preserve">Maleong, Lexi J. </w:t>
      </w:r>
      <w:r w:rsidRPr="00205E5B">
        <w:rPr>
          <w:rFonts w:ascii="Book Antiqua" w:hAnsi="Book Antiqua" w:cs="Times New Roman"/>
          <w:i/>
        </w:rPr>
        <w:t xml:space="preserve">Metodologi Penelitian Kualitatif. </w:t>
      </w:r>
      <w:r w:rsidRPr="00205E5B">
        <w:rPr>
          <w:rFonts w:ascii="Book Antiqua" w:hAnsi="Book Antiqua" w:cs="Times New Roman"/>
        </w:rPr>
        <w:t>Bandung: PT. Remaja Rosdakarya. 2000.</w:t>
      </w:r>
      <w:r w:rsidRPr="00205E5B">
        <w:rPr>
          <w:rFonts w:ascii="Book Antiqua" w:hAnsi="Book Antiqua" w:cs="Times New Roman"/>
          <w:i/>
        </w:rPr>
        <w:t xml:space="preserve"> </w:t>
      </w:r>
      <w:r w:rsidRPr="00205E5B">
        <w:rPr>
          <w:rFonts w:ascii="Book Antiqua" w:hAnsi="Book Antiqua" w:cs="Times New Roman"/>
        </w:rPr>
        <w:t xml:space="preserve">Moelyono.2007. </w:t>
      </w:r>
      <w:r w:rsidRPr="00205E5B">
        <w:rPr>
          <w:rFonts w:ascii="Book Antiqua" w:hAnsi="Book Antiqua" w:cs="Times New Roman"/>
          <w:i/>
        </w:rPr>
        <w:t>Kamus Besar Indonesia</w:t>
      </w:r>
      <w:r w:rsidRPr="00205E5B">
        <w:rPr>
          <w:rFonts w:ascii="Book Antiqua" w:hAnsi="Book Antiqua" w:cs="Times New Roman"/>
        </w:rPr>
        <w:t xml:space="preserve">. PT Gramedia. Jakarta.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Mitrani, Alain. 2005. Manajemen Sumber Daya Manusia Berdasarkan Kompetensi. Jakarta. Grafiti. </w:t>
      </w:r>
    </w:p>
    <w:p w:rsidR="00205E5B" w:rsidRPr="00205E5B" w:rsidRDefault="00205E5B" w:rsidP="00205E5B">
      <w:pPr>
        <w:spacing w:before="240" w:line="240" w:lineRule="auto"/>
        <w:ind w:left="705" w:hanging="720"/>
        <w:rPr>
          <w:rFonts w:ascii="Book Antiqua" w:hAnsi="Book Antiqua" w:cs="Times New Roman"/>
        </w:rPr>
      </w:pPr>
      <w:r w:rsidRPr="00205E5B">
        <w:rPr>
          <w:rFonts w:ascii="Book Antiqua" w:hAnsi="Book Antiqua" w:cs="Times New Roman"/>
        </w:rPr>
        <w:t xml:space="preserve">Milles, Matthew B &amp; A. Michael Huberman. 2007. </w:t>
      </w:r>
      <w:r w:rsidRPr="00205E5B">
        <w:rPr>
          <w:rFonts w:ascii="Book Antiqua" w:hAnsi="Book Antiqua" w:cs="Times New Roman"/>
          <w:i/>
        </w:rPr>
        <w:t xml:space="preserve">Analisis Data Kualitatif, </w:t>
      </w:r>
      <w:r w:rsidRPr="00205E5B">
        <w:rPr>
          <w:rFonts w:ascii="Book Antiqua" w:hAnsi="Book Antiqua" w:cs="Times New Roman"/>
        </w:rPr>
        <w:t xml:space="preserve">Jakarta: Universitas Indonesia IV-Press. </w:t>
      </w:r>
    </w:p>
    <w:p w:rsidR="00205E5B" w:rsidRPr="00205E5B" w:rsidRDefault="00205E5B" w:rsidP="00205E5B">
      <w:pPr>
        <w:spacing w:before="240" w:line="240" w:lineRule="auto"/>
        <w:rPr>
          <w:rFonts w:ascii="Book Antiqua" w:hAnsi="Book Antiqua" w:cs="Times New Roman"/>
        </w:rPr>
      </w:pPr>
      <w:r w:rsidRPr="00205E5B">
        <w:rPr>
          <w:rFonts w:ascii="Book Antiqua" w:hAnsi="Book Antiqua" w:cs="Times New Roman"/>
        </w:rPr>
        <w:lastRenderedPageBreak/>
        <w:t xml:space="preserve">Moekijat. </w:t>
      </w:r>
      <w:r w:rsidRPr="00205E5B">
        <w:rPr>
          <w:rFonts w:ascii="Book Antiqua" w:hAnsi="Book Antiqua" w:cs="Times New Roman"/>
          <w:i/>
        </w:rPr>
        <w:t>Kamus Kepegawaian</w:t>
      </w:r>
      <w:r w:rsidRPr="00205E5B">
        <w:rPr>
          <w:rFonts w:ascii="Book Antiqua" w:hAnsi="Book Antiqua" w:cs="Times New Roman"/>
        </w:rPr>
        <w:t xml:space="preserve">. Bandung, 2004.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Moenir H.A.S. 2007. </w:t>
      </w:r>
      <w:r w:rsidRPr="00205E5B">
        <w:rPr>
          <w:rFonts w:ascii="Book Antiqua" w:hAnsi="Book Antiqua" w:cs="Times New Roman"/>
          <w:i/>
        </w:rPr>
        <w:t>Manajemen Pelayanan Umum</w:t>
      </w:r>
      <w:r w:rsidRPr="00205E5B">
        <w:rPr>
          <w:rFonts w:ascii="Book Antiqua" w:hAnsi="Book Antiqua" w:cs="Times New Roman"/>
        </w:rPr>
        <w:t xml:space="preserve">. </w:t>
      </w:r>
      <w:proofErr w:type="gramStart"/>
      <w:r w:rsidRPr="00205E5B">
        <w:rPr>
          <w:rFonts w:ascii="Book Antiqua" w:hAnsi="Book Antiqua" w:cs="Times New Roman"/>
        </w:rPr>
        <w:t>Bumi  Aksara</w:t>
      </w:r>
      <w:proofErr w:type="gramEnd"/>
      <w:r w:rsidRPr="00205E5B">
        <w:rPr>
          <w:rFonts w:ascii="Book Antiqua" w:hAnsi="Book Antiqua" w:cs="Times New Roman"/>
        </w:rPr>
        <w:t xml:space="preserve">.  Jakarta.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Osborn, David dan Geabler, Ted. 2003. Reinventing </w:t>
      </w:r>
      <w:proofErr w:type="gramStart"/>
      <w:r w:rsidRPr="00205E5B">
        <w:rPr>
          <w:rFonts w:ascii="Book Antiqua" w:hAnsi="Book Antiqua" w:cs="Times New Roman"/>
        </w:rPr>
        <w:t>Government :</w:t>
      </w:r>
      <w:proofErr w:type="gramEnd"/>
      <w:r w:rsidRPr="00205E5B">
        <w:rPr>
          <w:rFonts w:ascii="Book Antiqua" w:hAnsi="Book Antiqua" w:cs="Times New Roman"/>
        </w:rPr>
        <w:t xml:space="preserve"> how Entrepreneurial sprit is Transforming the Public sector. New </w:t>
      </w:r>
      <w:proofErr w:type="gramStart"/>
      <w:r w:rsidRPr="00205E5B">
        <w:rPr>
          <w:rFonts w:ascii="Book Antiqua" w:hAnsi="Book Antiqua" w:cs="Times New Roman"/>
        </w:rPr>
        <w:t>York :</w:t>
      </w:r>
      <w:proofErr w:type="gramEnd"/>
      <w:r w:rsidRPr="00205E5B">
        <w:rPr>
          <w:rFonts w:ascii="Book Antiqua" w:hAnsi="Book Antiqua" w:cs="Times New Roman"/>
        </w:rPr>
        <w:t xml:space="preserve"> Plume Book. </w:t>
      </w:r>
    </w:p>
    <w:p w:rsidR="00205E5B" w:rsidRPr="00205E5B" w:rsidRDefault="00205E5B" w:rsidP="00205E5B">
      <w:pPr>
        <w:spacing w:before="240" w:line="240" w:lineRule="auto"/>
        <w:ind w:left="730" w:hanging="730"/>
        <w:rPr>
          <w:rFonts w:ascii="Book Antiqua" w:hAnsi="Book Antiqua" w:cs="Times New Roman"/>
        </w:rPr>
      </w:pPr>
      <w:r w:rsidRPr="00205E5B">
        <w:rPr>
          <w:rFonts w:ascii="Book Antiqua" w:hAnsi="Book Antiqua" w:cs="Times New Roman"/>
        </w:rPr>
        <w:t xml:space="preserve">Pasolong, Harbani. 2008. </w:t>
      </w:r>
      <w:r w:rsidRPr="00205E5B">
        <w:rPr>
          <w:rFonts w:ascii="Book Antiqua" w:hAnsi="Book Antiqua" w:cs="Times New Roman"/>
          <w:i/>
        </w:rPr>
        <w:t>Teori Administrasi Negara</w:t>
      </w:r>
      <w:r w:rsidRPr="00205E5B">
        <w:rPr>
          <w:rFonts w:ascii="Book Antiqua" w:hAnsi="Book Antiqua" w:cs="Times New Roman"/>
        </w:rPr>
        <w:t xml:space="preserve">. Penerbit Alfabet, Bandung. </w:t>
      </w:r>
    </w:p>
    <w:p w:rsidR="00205E5B" w:rsidRPr="00205E5B" w:rsidRDefault="00205E5B" w:rsidP="00205E5B">
      <w:pPr>
        <w:spacing w:before="240" w:line="240" w:lineRule="auto"/>
        <w:ind w:left="730" w:hanging="730"/>
        <w:rPr>
          <w:rFonts w:ascii="Book Antiqua" w:hAnsi="Book Antiqua" w:cs="Times New Roman"/>
        </w:rPr>
      </w:pPr>
      <w:r w:rsidRPr="00205E5B">
        <w:rPr>
          <w:rFonts w:ascii="Book Antiqua" w:hAnsi="Book Antiqua" w:cs="Times New Roman"/>
        </w:rPr>
        <w:t xml:space="preserve">P. Siagian, Sondang. 2003. </w:t>
      </w:r>
      <w:r w:rsidRPr="00205E5B">
        <w:rPr>
          <w:rFonts w:ascii="Book Antiqua" w:hAnsi="Book Antiqua" w:cs="Times New Roman"/>
          <w:i/>
        </w:rPr>
        <w:t>Filsafat Administrasi.</w:t>
      </w:r>
      <w:r w:rsidRPr="00205E5B">
        <w:rPr>
          <w:rFonts w:ascii="Book Antiqua" w:hAnsi="Book Antiqua" w:cs="Times New Roman"/>
        </w:rPr>
        <w:t xml:space="preserve"> Bumi Aksara, Jakarta.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Sinambela, Poltak Lijan dkk. 2010</w:t>
      </w:r>
      <w:proofErr w:type="gramStart"/>
      <w:r w:rsidRPr="00205E5B">
        <w:rPr>
          <w:rFonts w:ascii="Book Antiqua" w:hAnsi="Book Antiqua" w:cs="Times New Roman"/>
        </w:rPr>
        <w:t>.</w:t>
      </w:r>
      <w:r w:rsidRPr="00205E5B">
        <w:rPr>
          <w:rFonts w:ascii="Book Antiqua" w:hAnsi="Book Antiqua" w:cs="Times New Roman"/>
          <w:i/>
        </w:rPr>
        <w:t>Reformasi</w:t>
      </w:r>
      <w:proofErr w:type="gramEnd"/>
      <w:r w:rsidRPr="00205E5B">
        <w:rPr>
          <w:rFonts w:ascii="Book Antiqua" w:hAnsi="Book Antiqua" w:cs="Times New Roman"/>
          <w:i/>
        </w:rPr>
        <w:t xml:space="preserve"> Pelayanan Publik</w:t>
      </w:r>
      <w:r w:rsidRPr="00205E5B">
        <w:rPr>
          <w:rFonts w:ascii="Book Antiqua" w:hAnsi="Book Antiqua" w:cs="Times New Roman"/>
        </w:rPr>
        <w:t xml:space="preserve">. PT Bumi Aksara. Jakarta.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Syafie, Kencana Inu. 2001. </w:t>
      </w:r>
      <w:r w:rsidRPr="00205E5B">
        <w:rPr>
          <w:rFonts w:ascii="Book Antiqua" w:hAnsi="Book Antiqua" w:cs="Times New Roman"/>
          <w:i/>
        </w:rPr>
        <w:t>Pengantar Ilmu Pemerintahan</w:t>
      </w:r>
      <w:r w:rsidRPr="00205E5B">
        <w:rPr>
          <w:rFonts w:ascii="Book Antiqua" w:hAnsi="Book Antiqua" w:cs="Times New Roman"/>
        </w:rPr>
        <w:t xml:space="preserve">.  </w:t>
      </w:r>
      <w:proofErr w:type="gramStart"/>
      <w:r w:rsidRPr="00205E5B">
        <w:rPr>
          <w:rFonts w:ascii="Book Antiqua" w:hAnsi="Book Antiqua" w:cs="Times New Roman"/>
        </w:rPr>
        <w:t>Bandung :</w:t>
      </w:r>
      <w:proofErr w:type="gramEnd"/>
      <w:r w:rsidRPr="00205E5B">
        <w:rPr>
          <w:rFonts w:ascii="Book Antiqua" w:hAnsi="Book Antiqua" w:cs="Times New Roman"/>
        </w:rPr>
        <w:t xml:space="preserve"> Reflika Aditama.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Sianipar J.P. 2009. </w:t>
      </w:r>
      <w:r w:rsidRPr="00205E5B">
        <w:rPr>
          <w:rFonts w:ascii="Book Antiqua" w:hAnsi="Book Antiqua" w:cs="Times New Roman"/>
          <w:i/>
        </w:rPr>
        <w:t>Perencanaan Peningkatan Kerja</w:t>
      </w:r>
      <w:r w:rsidRPr="00205E5B">
        <w:rPr>
          <w:rFonts w:ascii="Book Antiqua" w:hAnsi="Book Antiqua" w:cs="Times New Roman"/>
        </w:rPr>
        <w:t xml:space="preserve">. LAN RI.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Sampara, Lukman, Sutopo. 2003. </w:t>
      </w:r>
      <w:r w:rsidRPr="00205E5B">
        <w:rPr>
          <w:rFonts w:ascii="Book Antiqua" w:hAnsi="Book Antiqua" w:cs="Times New Roman"/>
          <w:i/>
        </w:rPr>
        <w:t>Pelayanan Prima</w:t>
      </w:r>
      <w:r w:rsidRPr="00205E5B">
        <w:rPr>
          <w:rFonts w:ascii="Book Antiqua" w:hAnsi="Book Antiqua" w:cs="Times New Roman"/>
        </w:rPr>
        <w:t xml:space="preserve"> </w:t>
      </w:r>
      <w:proofErr w:type="gramStart"/>
      <w:r w:rsidRPr="00205E5B">
        <w:rPr>
          <w:rFonts w:ascii="Book Antiqua" w:hAnsi="Book Antiqua" w:cs="Times New Roman"/>
        </w:rPr>
        <w:t>Lembaga  Administrasi</w:t>
      </w:r>
      <w:proofErr w:type="gramEnd"/>
      <w:r w:rsidRPr="00205E5B">
        <w:rPr>
          <w:rFonts w:ascii="Book Antiqua" w:hAnsi="Book Antiqua" w:cs="Times New Roman"/>
        </w:rPr>
        <w:t xml:space="preserve"> Negara RI.  </w:t>
      </w:r>
      <w:proofErr w:type="gramStart"/>
      <w:r w:rsidRPr="00205E5B">
        <w:rPr>
          <w:rFonts w:ascii="Book Antiqua" w:hAnsi="Book Antiqua" w:cs="Times New Roman"/>
        </w:rPr>
        <w:t>jakarta</w:t>
      </w:r>
      <w:proofErr w:type="gramEnd"/>
      <w:r w:rsidRPr="00205E5B">
        <w:rPr>
          <w:rFonts w:ascii="Book Antiqua" w:hAnsi="Book Antiqua" w:cs="Times New Roman"/>
        </w:rPr>
        <w:t xml:space="preserve">.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Sampara, Lukman, Sugianto. 2001. </w:t>
      </w:r>
      <w:r w:rsidRPr="00205E5B">
        <w:rPr>
          <w:rFonts w:ascii="Book Antiqua" w:hAnsi="Book Antiqua" w:cs="Times New Roman"/>
          <w:i/>
        </w:rPr>
        <w:t>Pengembangan Pelaksanaan Pelayanan Prima</w:t>
      </w:r>
      <w:r w:rsidRPr="00205E5B">
        <w:rPr>
          <w:rFonts w:ascii="Book Antiqua" w:hAnsi="Book Antiqua" w:cs="Times New Roman"/>
        </w:rPr>
        <w:t xml:space="preserve"> LAN RI. Jakarta.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Soekanto Soejono. 2005. </w:t>
      </w:r>
      <w:r w:rsidRPr="00205E5B">
        <w:rPr>
          <w:rFonts w:ascii="Book Antiqua" w:hAnsi="Book Antiqua" w:cs="Times New Roman"/>
          <w:i/>
        </w:rPr>
        <w:t>Penilaian Organisasi Pelayanan Publik</w:t>
      </w:r>
      <w:r w:rsidRPr="00205E5B">
        <w:rPr>
          <w:rFonts w:ascii="Book Antiqua" w:hAnsi="Book Antiqua" w:cs="Times New Roman"/>
        </w:rPr>
        <w:t xml:space="preserve">. Jakarta.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i/>
        </w:rPr>
        <w:t xml:space="preserve">Siagian, P.Sondang. </w:t>
      </w:r>
      <w:r w:rsidRPr="00205E5B">
        <w:rPr>
          <w:rFonts w:ascii="Book Antiqua" w:hAnsi="Book Antiqua" w:cs="Times New Roman"/>
        </w:rPr>
        <w:t xml:space="preserve">(2006). </w:t>
      </w:r>
      <w:r w:rsidRPr="00205E5B">
        <w:rPr>
          <w:rFonts w:ascii="Book Antiqua" w:hAnsi="Book Antiqua" w:cs="Times New Roman"/>
          <w:i/>
        </w:rPr>
        <w:t xml:space="preserve">Manajmen Sumber Daya Manusia.  </w:t>
      </w:r>
      <w:r w:rsidRPr="00205E5B">
        <w:rPr>
          <w:rFonts w:ascii="Book Antiqua" w:hAnsi="Book Antiqua" w:cs="Times New Roman"/>
          <w:i/>
        </w:rPr>
        <w:tab/>
      </w:r>
      <w:r>
        <w:rPr>
          <w:rFonts w:ascii="Book Antiqua" w:hAnsi="Book Antiqua" w:cs="Times New Roman"/>
        </w:rPr>
        <w:t xml:space="preserve">Bumi Aksara. Jakarta.  </w:t>
      </w:r>
    </w:p>
    <w:p w:rsidR="00205E5B" w:rsidRPr="00205E5B" w:rsidRDefault="00205E5B" w:rsidP="00205E5B">
      <w:pPr>
        <w:spacing w:line="240" w:lineRule="auto"/>
        <w:ind w:left="709" w:hanging="709"/>
        <w:rPr>
          <w:rFonts w:ascii="Book Antiqua" w:hAnsi="Book Antiqua" w:cs="Times New Roman"/>
          <w:b/>
        </w:rPr>
      </w:pPr>
      <w:r w:rsidRPr="00205E5B">
        <w:rPr>
          <w:rFonts w:ascii="Book Antiqua" w:hAnsi="Book Antiqua" w:cs="Times New Roman"/>
          <w:b/>
          <w:u w:val="single" w:color="000000"/>
        </w:rPr>
        <w:t>Dokumen-Dokumen Lain</w:t>
      </w:r>
      <w:r w:rsidRPr="00205E5B">
        <w:rPr>
          <w:rFonts w:ascii="Book Antiqua" w:hAnsi="Book Antiqua" w:cs="Times New Roman"/>
          <w:b/>
        </w:rPr>
        <w:t xml:space="preserve"> </w:t>
      </w:r>
    </w:p>
    <w:p w:rsidR="00205E5B" w:rsidRPr="00205E5B" w:rsidRDefault="00205E5B" w:rsidP="00205E5B">
      <w:pPr>
        <w:spacing w:before="240" w:line="240" w:lineRule="auto"/>
        <w:ind w:left="705" w:hanging="720"/>
        <w:rPr>
          <w:rFonts w:ascii="Book Antiqua" w:hAnsi="Book Antiqua" w:cs="Times New Roman"/>
        </w:rPr>
      </w:pPr>
      <w:r w:rsidRPr="00205E5B">
        <w:rPr>
          <w:rFonts w:ascii="Book Antiqua" w:hAnsi="Book Antiqua" w:cs="Times New Roman"/>
        </w:rPr>
        <w:t xml:space="preserve">Anonim, </w:t>
      </w:r>
      <w:r w:rsidRPr="00205E5B">
        <w:rPr>
          <w:rFonts w:ascii="Book Antiqua" w:hAnsi="Book Antiqua" w:cs="Times New Roman"/>
          <w:i/>
        </w:rPr>
        <w:t>Undang-Undang Dasar 1945.</w:t>
      </w:r>
      <w:r w:rsidRPr="00205E5B">
        <w:rPr>
          <w:rFonts w:ascii="Book Antiqua" w:hAnsi="Book Antiqua" w:cs="Times New Roman"/>
        </w:rPr>
        <w:t xml:space="preserve"> Penerbit Karya Utama, Surabaya 2004. </w:t>
      </w:r>
    </w:p>
    <w:p w:rsidR="00205E5B" w:rsidRPr="00205E5B" w:rsidRDefault="00205E5B" w:rsidP="00205E5B">
      <w:pPr>
        <w:spacing w:before="240" w:line="240" w:lineRule="auto"/>
        <w:ind w:left="705" w:hanging="720"/>
        <w:rPr>
          <w:rFonts w:ascii="Book Antiqua" w:hAnsi="Book Antiqua" w:cs="Times New Roman"/>
        </w:rPr>
      </w:pPr>
      <w:r w:rsidRPr="00205E5B">
        <w:rPr>
          <w:rFonts w:ascii="Book Antiqua" w:hAnsi="Book Antiqua" w:cs="Times New Roman"/>
        </w:rPr>
        <w:t xml:space="preserve">............., </w:t>
      </w:r>
      <w:r w:rsidRPr="00205E5B">
        <w:rPr>
          <w:rFonts w:ascii="Book Antiqua" w:hAnsi="Book Antiqua" w:cs="Times New Roman"/>
          <w:i/>
        </w:rPr>
        <w:t>Undang-Undang Nomor 5 Tahun 1974.</w:t>
      </w:r>
      <w:r w:rsidRPr="00205E5B">
        <w:rPr>
          <w:rFonts w:ascii="Book Antiqua" w:hAnsi="Book Antiqua" w:cs="Times New Roman"/>
        </w:rPr>
        <w:t xml:space="preserve">Tentang Otonomi Daerah, Penerbit Ghalia Indonesia, Jakarta 1980. </w:t>
      </w:r>
    </w:p>
    <w:p w:rsidR="00205E5B" w:rsidRPr="00205E5B" w:rsidRDefault="00205E5B" w:rsidP="00205E5B">
      <w:pPr>
        <w:spacing w:before="240" w:line="240" w:lineRule="auto"/>
        <w:ind w:left="705" w:hanging="720"/>
        <w:rPr>
          <w:rFonts w:ascii="Book Antiqua" w:hAnsi="Book Antiqua" w:cs="Times New Roman"/>
        </w:rPr>
      </w:pPr>
      <w:r w:rsidRPr="00205E5B">
        <w:rPr>
          <w:rFonts w:ascii="Book Antiqua" w:hAnsi="Book Antiqua" w:cs="Times New Roman"/>
        </w:rPr>
        <w:t xml:space="preserve">............., </w:t>
      </w:r>
      <w:r w:rsidRPr="00205E5B">
        <w:rPr>
          <w:rFonts w:ascii="Book Antiqua" w:hAnsi="Book Antiqua" w:cs="Times New Roman"/>
          <w:i/>
        </w:rPr>
        <w:t>Undang-Undang Nomor 22 Tahun 1999.</w:t>
      </w:r>
      <w:r w:rsidRPr="00205E5B">
        <w:rPr>
          <w:rFonts w:ascii="Book Antiqua" w:hAnsi="Book Antiqua" w:cs="Times New Roman"/>
        </w:rPr>
        <w:t xml:space="preserve"> Tentang Otonomi Daerah, Penerbit Sinar Grafika Offset, Jakarta 1999. </w:t>
      </w:r>
    </w:p>
    <w:p w:rsidR="00205E5B" w:rsidRPr="00205E5B" w:rsidRDefault="00205E5B" w:rsidP="00205E5B">
      <w:pPr>
        <w:spacing w:before="240" w:line="240" w:lineRule="auto"/>
        <w:ind w:left="705" w:hanging="720"/>
        <w:rPr>
          <w:rFonts w:ascii="Book Antiqua" w:hAnsi="Book Antiqua" w:cs="Times New Roman"/>
        </w:rPr>
      </w:pPr>
      <w:r w:rsidRPr="00205E5B">
        <w:rPr>
          <w:rFonts w:ascii="Book Antiqua" w:hAnsi="Book Antiqua" w:cs="Times New Roman"/>
        </w:rPr>
        <w:t xml:space="preserve">............., </w:t>
      </w:r>
      <w:r w:rsidRPr="00205E5B">
        <w:rPr>
          <w:rFonts w:ascii="Book Antiqua" w:hAnsi="Book Antiqua" w:cs="Times New Roman"/>
          <w:i/>
        </w:rPr>
        <w:t xml:space="preserve">Undang-Undang Nomor 43 Tahun 1999. </w:t>
      </w:r>
      <w:r w:rsidRPr="00205E5B">
        <w:rPr>
          <w:rFonts w:ascii="Book Antiqua" w:hAnsi="Book Antiqua" w:cs="Times New Roman"/>
        </w:rPr>
        <w:t xml:space="preserve">Pokok-Pokok Kepegawaian, Sinar Grafika, 2003. </w:t>
      </w:r>
    </w:p>
    <w:p w:rsidR="00205E5B" w:rsidRPr="00205E5B" w:rsidRDefault="00205E5B" w:rsidP="00205E5B">
      <w:pPr>
        <w:spacing w:before="240" w:line="240" w:lineRule="auto"/>
        <w:ind w:left="705" w:hanging="720"/>
        <w:rPr>
          <w:rFonts w:ascii="Book Antiqua" w:hAnsi="Book Antiqua" w:cs="Times New Roman"/>
        </w:rPr>
      </w:pPr>
      <w:r w:rsidRPr="00205E5B">
        <w:rPr>
          <w:rFonts w:ascii="Book Antiqua" w:hAnsi="Book Antiqua" w:cs="Times New Roman"/>
        </w:rPr>
        <w:t xml:space="preserve">............., </w:t>
      </w:r>
      <w:r w:rsidRPr="00205E5B">
        <w:rPr>
          <w:rFonts w:ascii="Book Antiqua" w:hAnsi="Book Antiqua" w:cs="Times New Roman"/>
          <w:i/>
        </w:rPr>
        <w:t xml:space="preserve">Undang-Undang Nomor 32 Tahun 2004. </w:t>
      </w:r>
      <w:r w:rsidRPr="00205E5B">
        <w:rPr>
          <w:rFonts w:ascii="Book Antiqua" w:hAnsi="Book Antiqua" w:cs="Times New Roman"/>
        </w:rPr>
        <w:t xml:space="preserve">Tentang Pemerintahan Daerah, Penerbit Citra Utara, Bandung 2004. </w:t>
      </w:r>
    </w:p>
    <w:p w:rsidR="00205E5B" w:rsidRPr="00205E5B" w:rsidRDefault="00205E5B" w:rsidP="00205E5B">
      <w:pPr>
        <w:spacing w:before="240" w:line="240" w:lineRule="auto"/>
        <w:ind w:left="705" w:hanging="720"/>
        <w:rPr>
          <w:rFonts w:ascii="Book Antiqua" w:hAnsi="Book Antiqua" w:cs="Times New Roman"/>
        </w:rPr>
      </w:pPr>
      <w:r w:rsidRPr="00205E5B">
        <w:rPr>
          <w:rFonts w:ascii="Book Antiqua" w:hAnsi="Book Antiqua" w:cs="Times New Roman"/>
        </w:rPr>
        <w:t xml:space="preserve">............., </w:t>
      </w:r>
      <w:r w:rsidRPr="00205E5B">
        <w:rPr>
          <w:rFonts w:ascii="Book Antiqua" w:hAnsi="Book Antiqua" w:cs="Times New Roman"/>
          <w:i/>
        </w:rPr>
        <w:t xml:space="preserve">Kamus Besar Bahasa Indonesia. </w:t>
      </w:r>
      <w:r w:rsidRPr="00205E5B">
        <w:rPr>
          <w:rFonts w:ascii="Book Antiqua" w:hAnsi="Book Antiqua" w:cs="Times New Roman"/>
        </w:rPr>
        <w:t xml:space="preserve">Jakarta: PT. Penerbitan dan Percetakan Balai Pustaka, 2007.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Keputusan Mendagri No. 100/57 Tahun 2002. Diatur lebih lanjut </w:t>
      </w:r>
      <w:proofErr w:type="gramStart"/>
      <w:r w:rsidRPr="00205E5B">
        <w:rPr>
          <w:rFonts w:ascii="Book Antiqua" w:hAnsi="Book Antiqua" w:cs="Times New Roman"/>
        </w:rPr>
        <w:t>di  dalam</w:t>
      </w:r>
      <w:proofErr w:type="gramEnd"/>
      <w:r w:rsidRPr="00205E5B">
        <w:rPr>
          <w:rFonts w:ascii="Book Antiqua" w:hAnsi="Book Antiqua" w:cs="Times New Roman"/>
        </w:rPr>
        <w:t xml:space="preserve"> PP No. 65 tahun 2005 tentang ketentuan standar pelayanan minimal ( SPM ).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Keputusan Menteri Pendayagunaan Aparatur Negara No. 225 tahun 2004 tentang pedoman umum Penyusunan indeks kepuasan Masyarakat Unit Pelayanan Instansi pemerintah.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Keputusan Menteri Pendayagunaan Aparatur Negara No. 63/KEP/M.PAN/7/2003 tentang Pedoman Umum penyelenggaraan Pelayanan Publik.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lastRenderedPageBreak/>
        <w:t xml:space="preserve">Undang – Undang Nomor 32 tahun 2004 tentang Pemerintahan Daerah.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Undang – Undang Nomor 25 tahun 2004 tentang Pelayanan Publik. </w:t>
      </w:r>
    </w:p>
    <w:p w:rsidR="00205E5B" w:rsidRPr="00205E5B" w:rsidRDefault="00205E5B" w:rsidP="00205E5B">
      <w:pPr>
        <w:spacing w:line="240" w:lineRule="auto"/>
        <w:ind w:left="709" w:hanging="709"/>
        <w:rPr>
          <w:rFonts w:ascii="Book Antiqua" w:hAnsi="Book Antiqua" w:cs="Times New Roman"/>
        </w:rPr>
      </w:pPr>
      <w:r w:rsidRPr="00205E5B">
        <w:rPr>
          <w:rFonts w:ascii="Book Antiqua" w:hAnsi="Book Antiqua" w:cs="Times New Roman"/>
        </w:rPr>
        <w:t xml:space="preserve">Peraturan Daerah Kabupaten Kutai Kartanegara No. 3 tahun 2009 tentang </w:t>
      </w:r>
      <w:r w:rsidRPr="00205E5B">
        <w:rPr>
          <w:rFonts w:ascii="Book Antiqua" w:hAnsi="Book Antiqua" w:cs="Times New Roman"/>
        </w:rPr>
        <w:tab/>
        <w:t xml:space="preserve">penyelenggaraan Pendaftaran Penduduk dan Pencacatan Sipil dalam Kerangka Sistem Informasi Administrasi Kependudukan (SIAK). </w:t>
      </w:r>
    </w:p>
    <w:p w:rsidR="00205E5B" w:rsidRPr="00205E5B" w:rsidRDefault="00205E5B" w:rsidP="00205E5B">
      <w:pPr>
        <w:spacing w:line="240" w:lineRule="auto"/>
        <w:rPr>
          <w:rFonts w:ascii="Book Antiqua" w:hAnsi="Book Antiqua" w:cs="Times New Roman"/>
        </w:rPr>
      </w:pPr>
    </w:p>
    <w:p w:rsidR="00432193" w:rsidRPr="00205E5B" w:rsidRDefault="00432193" w:rsidP="00205E5B">
      <w:pPr>
        <w:spacing w:after="0" w:line="240" w:lineRule="auto"/>
        <w:jc w:val="both"/>
        <w:rPr>
          <w:rFonts w:ascii="Book Antiqua" w:hAnsi="Book Antiqua"/>
          <w:b/>
        </w:rPr>
      </w:pPr>
    </w:p>
    <w:p w:rsidR="00432193" w:rsidRPr="00205E5B" w:rsidRDefault="00615DCD" w:rsidP="00205E5B">
      <w:pPr>
        <w:spacing w:before="240" w:after="0" w:line="240" w:lineRule="auto"/>
        <w:ind w:left="1276" w:hanging="850"/>
        <w:jc w:val="both"/>
        <w:rPr>
          <w:rFonts w:ascii="Book Antiqua" w:hAnsi="Book Antiqua"/>
        </w:rPr>
      </w:pPr>
      <w:r>
        <w:rPr>
          <w:rFonts w:ascii="Book Antiqua" w:hAnsi="Book Antiqua"/>
        </w:rPr>
        <w:pict>
          <v:rect id="Rectangle 36" o:spid="_x0000_s1037" style="position:absolute;left:0;text-align:left;margin-left:487.35pt;margin-top:14.45pt;width:49.5pt;height: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" stroked="f"/>
        </w:pict>
      </w:r>
    </w:p>
    <w:p w:rsidR="00432193" w:rsidRPr="00205E5B" w:rsidRDefault="00432193" w:rsidP="00205E5B">
      <w:pPr>
        <w:spacing w:before="240" w:after="0" w:line="240" w:lineRule="auto"/>
        <w:ind w:left="1276" w:hanging="850"/>
        <w:rPr>
          <w:rFonts w:ascii="Book Antiqua" w:hAnsi="Book Antiqua"/>
        </w:rPr>
      </w:pPr>
    </w:p>
    <w:p w:rsidR="00432193" w:rsidRPr="00205E5B" w:rsidRDefault="00432193" w:rsidP="00205E5B">
      <w:pPr>
        <w:spacing w:before="240" w:after="0" w:line="240" w:lineRule="auto"/>
        <w:ind w:left="1276" w:hanging="850"/>
        <w:rPr>
          <w:rFonts w:ascii="Book Antiqua" w:hAnsi="Book Antiqua"/>
        </w:rPr>
      </w:pPr>
    </w:p>
    <w:p w:rsidR="00432193" w:rsidRPr="00205E5B" w:rsidRDefault="00432193" w:rsidP="00205E5B">
      <w:pPr>
        <w:spacing w:after="0" w:line="240" w:lineRule="auto"/>
        <w:rPr>
          <w:rFonts w:ascii="Book Antiqua" w:hAnsi="Book Antiqua"/>
          <w:b/>
        </w:rPr>
      </w:pPr>
    </w:p>
    <w:p w:rsidR="00DE7E2D" w:rsidRPr="00205E5B" w:rsidRDefault="00DE7E2D" w:rsidP="00205E5B">
      <w:pPr>
        <w:pStyle w:val="ListParagraph"/>
        <w:spacing w:after="0" w:line="240" w:lineRule="auto"/>
        <w:rPr>
          <w:rFonts w:ascii="Book Antiqua" w:hAnsi="Book Antiqua"/>
        </w:rPr>
      </w:pPr>
    </w:p>
    <w:p w:rsidR="00A1213B" w:rsidRPr="00DE7E2D" w:rsidRDefault="00A1213B" w:rsidP="00975F0F">
      <w:pPr>
        <w:pStyle w:val="ListParagraph"/>
        <w:spacing w:after="0" w:line="240" w:lineRule="auto"/>
        <w:rPr>
          <w:rFonts w:ascii="Book Antiqua" w:hAnsi="Book Antiqua"/>
        </w:rPr>
      </w:pPr>
    </w:p>
    <w:p w:rsidR="000D4591" w:rsidRPr="000D4591" w:rsidRDefault="000D4591" w:rsidP="00975F0F">
      <w:pPr>
        <w:spacing w:after="0" w:line="240" w:lineRule="auto"/>
        <w:ind w:left="426"/>
        <w:rPr>
          <w:rFonts w:ascii="Book Antiqua" w:hAnsi="Book Antiqua"/>
        </w:rPr>
      </w:pPr>
    </w:p>
    <w:p w:rsidR="00FE5D3A" w:rsidRPr="00FE5D3A" w:rsidRDefault="00FE5D3A" w:rsidP="00975F0F">
      <w:pPr>
        <w:spacing w:after="0" w:line="240" w:lineRule="auto"/>
        <w:rPr>
          <w:rFonts w:ascii="Book Antiqua" w:hAnsi="Book Antiqua"/>
        </w:rPr>
      </w:pPr>
    </w:p>
    <w:p w:rsidR="00FE5D3A" w:rsidRDefault="00FE5D3A" w:rsidP="00FE5D3A">
      <w:pPr>
        <w:spacing w:line="240" w:lineRule="auto"/>
        <w:jc w:val="both"/>
        <w:rPr>
          <w:rFonts w:ascii="Book Antiqua" w:hAnsi="Book Antiqua"/>
          <w:b/>
        </w:rPr>
      </w:pPr>
    </w:p>
    <w:p w:rsidR="006F5DE2" w:rsidRPr="006F4B26" w:rsidRDefault="006F5DE2" w:rsidP="006F4B26">
      <w:pPr>
        <w:spacing w:line="240" w:lineRule="auto"/>
        <w:rPr>
          <w:rFonts w:ascii="Book Antiqua" w:hAnsi="Book Antiqua"/>
        </w:rPr>
        <w:sectPr w:rsidR="006F5DE2" w:rsidRPr="006F4B26" w:rsidSect="00E036AA">
          <w:type w:val="continuous"/>
          <w:pgSz w:w="11900" w:h="16838"/>
          <w:pgMar w:top="1440" w:right="1700" w:bottom="1440" w:left="2260" w:header="720" w:footer="720" w:gutter="0"/>
          <w:cols w:num="2" w:space="720"/>
          <w:noEndnote/>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E036AA">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91" w:rsidRDefault="00562991" w:rsidP="008F6F2F">
      <w:pPr>
        <w:spacing w:after="0" w:line="240" w:lineRule="auto"/>
      </w:pPr>
      <w:r>
        <w:separator/>
      </w:r>
    </w:p>
  </w:endnote>
  <w:endnote w:type="continuationSeparator" w:id="0">
    <w:p w:rsidR="00562991" w:rsidRDefault="00562991"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520754"/>
      <w:docPartObj>
        <w:docPartGallery w:val="Page Numbers (Bottom of Page)"/>
        <w:docPartUnique/>
      </w:docPartObj>
    </w:sdtPr>
    <w:sdtEndPr>
      <w:rPr>
        <w:noProof/>
      </w:rPr>
    </w:sdtEndPr>
    <w:sdtContent>
      <w:p w:rsidR="00615DCD" w:rsidRDefault="00615DCD">
        <w:pPr>
          <w:pStyle w:val="Footer"/>
          <w:jc w:val="center"/>
        </w:pPr>
        <w:r>
          <w:fldChar w:fldCharType="begin"/>
        </w:r>
        <w:r>
          <w:instrText xml:space="preserve"> PAGE   \* MERGEFORMAT </w:instrText>
        </w:r>
        <w:r>
          <w:fldChar w:fldCharType="separate"/>
        </w:r>
        <w:r w:rsidR="00A27BA0">
          <w:rPr>
            <w:noProof/>
          </w:rPr>
          <w:t>1058</w:t>
        </w:r>
        <w:r>
          <w:rPr>
            <w:noProof/>
          </w:rPr>
          <w:fldChar w:fldCharType="end"/>
        </w:r>
      </w:p>
    </w:sdtContent>
  </w:sdt>
  <w:p w:rsidR="00615DCD" w:rsidRDefault="00615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91" w:rsidRDefault="00562991" w:rsidP="008F6F2F">
      <w:pPr>
        <w:spacing w:after="0" w:line="240" w:lineRule="auto"/>
      </w:pPr>
      <w:r>
        <w:separator/>
      </w:r>
    </w:p>
  </w:footnote>
  <w:footnote w:type="continuationSeparator" w:id="0">
    <w:p w:rsidR="00562991" w:rsidRDefault="00562991" w:rsidP="008F6F2F">
      <w:pPr>
        <w:spacing w:after="0" w:line="240" w:lineRule="auto"/>
      </w:pPr>
      <w:r>
        <w:continuationSeparator/>
      </w:r>
    </w:p>
  </w:footnote>
  <w:footnote w:id="1">
    <w:p w:rsidR="00615DCD" w:rsidRDefault="00615DCD" w:rsidP="00307751">
      <w:pPr>
        <w:pStyle w:val="FootnoteText"/>
        <w:tabs>
          <w:tab w:val="center" w:pos="4020"/>
        </w:tabs>
        <w:jc w:val="both"/>
      </w:pPr>
      <w:r>
        <w:rPr>
          <w:rStyle w:val="FootnoteReference"/>
        </w:rPr>
        <w:footnoteRef/>
      </w:r>
      <w:r>
        <w:t xml:space="preserve"> Alumni Fisipol Untag 1945 Samarinda</w:t>
      </w:r>
      <w:r>
        <w:tab/>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FD04CD0"/>
    <w:multiLevelType w:val="hybridMultilevel"/>
    <w:tmpl w:val="7278D55A"/>
    <w:lvl w:ilvl="0" w:tplc="54EA2F08">
      <w:start w:val="1"/>
      <w:numFmt w:val="decimal"/>
      <w:lvlText w:val="%1."/>
      <w:lvlJc w:val="left"/>
      <w:pPr>
        <w:ind w:left="154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91F0294E">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30853D8">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6427BC">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728FE4">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2947320">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4423348">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910ED24">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79224FA">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0774CC6"/>
    <w:multiLevelType w:val="hybridMultilevel"/>
    <w:tmpl w:val="44C0FE2A"/>
    <w:lvl w:ilvl="0" w:tplc="00E6DD4E">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142A80E">
      <w:start w:val="1"/>
      <w:numFmt w:val="lowerLetter"/>
      <w:lvlText w:val="%2"/>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090019">
      <w:start w:val="1"/>
      <w:numFmt w:val="lowerLetter"/>
      <w:lvlText w:val="%3."/>
      <w:lvlJc w:val="left"/>
      <w:pPr>
        <w:ind w:left="2555"/>
      </w:pPr>
      <w:rPr>
        <w:b w:val="0"/>
        <w:i w:val="0"/>
        <w:strike w:val="0"/>
        <w:dstrike w:val="0"/>
        <w:color w:val="000000"/>
        <w:sz w:val="24"/>
        <w:u w:val="none" w:color="000000"/>
        <w:bdr w:val="none" w:sz="0" w:space="0" w:color="auto"/>
        <w:shd w:val="clear" w:color="auto" w:fill="auto"/>
        <w:vertAlign w:val="baseline"/>
      </w:rPr>
    </w:lvl>
    <w:lvl w:ilvl="3" w:tplc="27E83208">
      <w:start w:val="1"/>
      <w:numFmt w:val="decimal"/>
      <w:lvlText w:val="%4"/>
      <w:lvlJc w:val="left"/>
      <w:pPr>
        <w:ind w:left="32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1D80CA4">
      <w:start w:val="1"/>
      <w:numFmt w:val="lowerLetter"/>
      <w:lvlText w:val="%5"/>
      <w:lvlJc w:val="left"/>
      <w:pPr>
        <w:ind w:left="39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CF21B0E">
      <w:start w:val="1"/>
      <w:numFmt w:val="lowerRoman"/>
      <w:lvlText w:val="%6"/>
      <w:lvlJc w:val="left"/>
      <w:pPr>
        <w:ind w:left="47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6ED408">
      <w:start w:val="1"/>
      <w:numFmt w:val="decimal"/>
      <w:lvlText w:val="%7"/>
      <w:lvlJc w:val="left"/>
      <w:pPr>
        <w:ind w:left="54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7F6845C">
      <w:start w:val="1"/>
      <w:numFmt w:val="lowerLetter"/>
      <w:lvlText w:val="%8"/>
      <w:lvlJc w:val="left"/>
      <w:pPr>
        <w:ind w:left="61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7AC689A">
      <w:start w:val="1"/>
      <w:numFmt w:val="lowerRoman"/>
      <w:lvlText w:val="%9"/>
      <w:lvlJc w:val="left"/>
      <w:pPr>
        <w:ind w:left="687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A352AB8"/>
    <w:multiLevelType w:val="hybridMultilevel"/>
    <w:tmpl w:val="4454A860"/>
    <w:lvl w:ilvl="0" w:tplc="DC9A90AC">
      <w:start w:val="1"/>
      <w:numFmt w:val="upp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B9B4836"/>
    <w:multiLevelType w:val="hybridMultilevel"/>
    <w:tmpl w:val="33B27BD4"/>
    <w:lvl w:ilvl="0" w:tplc="D3C249B6">
      <w:start w:val="1"/>
      <w:numFmt w:val="decimal"/>
      <w:lvlText w:val="%1."/>
      <w:lvlJc w:val="left"/>
      <w:pPr>
        <w:ind w:left="154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326104">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726DB4">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7E70EC">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24EDF56">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D524738">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D4CE78">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7CAC70">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989F02">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F2C09"/>
    <w:multiLevelType w:val="hybridMultilevel"/>
    <w:tmpl w:val="D1B0E13E"/>
    <w:lvl w:ilvl="0" w:tplc="04090015">
      <w:start w:val="1"/>
      <w:numFmt w:val="upperLetter"/>
      <w:lvlText w:val="%1."/>
      <w:lvlJc w:val="left"/>
      <w:pPr>
        <w:ind w:left="1548"/>
      </w:pPr>
      <w:rPr>
        <w:b w:val="0"/>
        <w:i w:val="0"/>
        <w:strike w:val="0"/>
        <w:dstrike w:val="0"/>
        <w:color w:val="000000"/>
        <w:sz w:val="24"/>
        <w:u w:val="none" w:color="000000"/>
        <w:bdr w:val="none" w:sz="0" w:space="0" w:color="auto"/>
        <w:shd w:val="clear" w:color="auto" w:fill="auto"/>
        <w:vertAlign w:val="baseline"/>
      </w:rPr>
    </w:lvl>
    <w:lvl w:ilvl="1" w:tplc="B498C128">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7681C8">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2D6674C">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4DCA0F6">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DA2A65E">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445FF2">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427D26">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8E1DDA">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268D1E9E"/>
    <w:multiLevelType w:val="hybridMultilevel"/>
    <w:tmpl w:val="E40429A0"/>
    <w:lvl w:ilvl="0" w:tplc="D26C1F30">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36C500A">
      <w:start w:val="1"/>
      <w:numFmt w:val="lowerLetter"/>
      <w:lvlText w:val="%2"/>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BFAB0D8">
      <w:start w:val="1"/>
      <w:numFmt w:val="lowerLetter"/>
      <w:lvlRestart w:val="0"/>
      <w:lvlText w:val="%3."/>
      <w:lvlJc w:val="left"/>
      <w:pPr>
        <w:ind w:left="190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6464E0A8">
      <w:start w:val="1"/>
      <w:numFmt w:val="decimal"/>
      <w:lvlText w:val="%4"/>
      <w:lvlJc w:val="left"/>
      <w:pPr>
        <w:ind w:left="2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4FAB13E">
      <w:start w:val="1"/>
      <w:numFmt w:val="lowerLetter"/>
      <w:lvlText w:val="%5"/>
      <w:lvlJc w:val="left"/>
      <w:pPr>
        <w:ind w:left="3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3EA8C8">
      <w:start w:val="1"/>
      <w:numFmt w:val="lowerRoman"/>
      <w:lvlText w:val="%6"/>
      <w:lvlJc w:val="left"/>
      <w:pPr>
        <w:ind w:left="4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F1CA81E">
      <w:start w:val="1"/>
      <w:numFmt w:val="decimal"/>
      <w:lvlText w:val="%7"/>
      <w:lvlJc w:val="left"/>
      <w:pPr>
        <w:ind w:left="4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E644258">
      <w:start w:val="1"/>
      <w:numFmt w:val="lowerLetter"/>
      <w:lvlText w:val="%8"/>
      <w:lvlJc w:val="left"/>
      <w:pPr>
        <w:ind w:left="5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5EC9DD2">
      <w:start w:val="1"/>
      <w:numFmt w:val="lowerRoman"/>
      <w:lvlText w:val="%9"/>
      <w:lvlJc w:val="left"/>
      <w:pPr>
        <w:ind w:left="6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9"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0A1EE7"/>
    <w:multiLevelType w:val="hybridMultilevel"/>
    <w:tmpl w:val="EA16068C"/>
    <w:lvl w:ilvl="0" w:tplc="6AE2C062">
      <w:start w:val="1"/>
      <w:numFmt w:val="decimal"/>
      <w:lvlText w:val="%1."/>
      <w:lvlJc w:val="left"/>
      <w:pPr>
        <w:ind w:left="2203" w:hanging="360"/>
      </w:pPr>
      <w:rPr>
        <w:rFonts w:hint="default"/>
        <w:b/>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1" w15:restartNumberingAfterBreak="0">
    <w:nsid w:val="448F570C"/>
    <w:multiLevelType w:val="hybridMultilevel"/>
    <w:tmpl w:val="D2824676"/>
    <w:lvl w:ilvl="0" w:tplc="A90A7CE6">
      <w:start w:val="1"/>
      <w:numFmt w:val="lowerLetter"/>
      <w:lvlText w:val="%1."/>
      <w:lvlJc w:val="left"/>
      <w:pPr>
        <w:ind w:left="190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68026B04">
      <w:start w:val="1"/>
      <w:numFmt w:val="lowerLetter"/>
      <w:lvlText w:val="%2"/>
      <w:lvlJc w:val="left"/>
      <w:pPr>
        <w:ind w:left="2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EDE4C12">
      <w:start w:val="1"/>
      <w:numFmt w:val="lowerRoman"/>
      <w:lvlText w:val="%3"/>
      <w:lvlJc w:val="left"/>
      <w:pPr>
        <w:ind w:left="3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47A8E1C">
      <w:start w:val="1"/>
      <w:numFmt w:val="decimal"/>
      <w:lvlText w:val="%4"/>
      <w:lvlJc w:val="left"/>
      <w:pPr>
        <w:ind w:left="4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A2E44C">
      <w:start w:val="1"/>
      <w:numFmt w:val="lowerLetter"/>
      <w:lvlText w:val="%5"/>
      <w:lvlJc w:val="left"/>
      <w:pPr>
        <w:ind w:left="4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D0AB076">
      <w:start w:val="1"/>
      <w:numFmt w:val="lowerRoman"/>
      <w:lvlText w:val="%6"/>
      <w:lvlJc w:val="left"/>
      <w:pPr>
        <w:ind w:left="5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FB664E0">
      <w:start w:val="1"/>
      <w:numFmt w:val="decimal"/>
      <w:lvlText w:val="%7"/>
      <w:lvlJc w:val="left"/>
      <w:pPr>
        <w:ind w:left="6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1EE4ED2">
      <w:start w:val="1"/>
      <w:numFmt w:val="lowerLetter"/>
      <w:lvlText w:val="%8"/>
      <w:lvlJc w:val="left"/>
      <w:pPr>
        <w:ind w:left="6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5E61DB0">
      <w:start w:val="1"/>
      <w:numFmt w:val="lowerRoman"/>
      <w:lvlText w:val="%9"/>
      <w:lvlJc w:val="left"/>
      <w:pPr>
        <w:ind w:left="7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45BE4F24"/>
    <w:multiLevelType w:val="multilevel"/>
    <w:tmpl w:val="20C821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A044236"/>
    <w:multiLevelType w:val="hybridMultilevel"/>
    <w:tmpl w:val="8B560678"/>
    <w:lvl w:ilvl="0" w:tplc="7F148A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C797FCB"/>
    <w:multiLevelType w:val="hybridMultilevel"/>
    <w:tmpl w:val="1FA2EB7C"/>
    <w:lvl w:ilvl="0" w:tplc="31FCF0FA">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8A850A">
      <w:start w:val="1"/>
      <w:numFmt w:val="lowerLetter"/>
      <w:lvlText w:val="%2"/>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090017">
      <w:start w:val="1"/>
      <w:numFmt w:val="lowerLetter"/>
      <w:lvlText w:val="%3)"/>
      <w:lvlJc w:val="left"/>
      <w:pPr>
        <w:ind w:left="1908"/>
      </w:pPr>
      <w:rPr>
        <w:b w:val="0"/>
        <w:i w:val="0"/>
        <w:strike w:val="0"/>
        <w:dstrike w:val="0"/>
        <w:color w:val="000000"/>
        <w:sz w:val="24"/>
        <w:u w:val="none" w:color="000000"/>
        <w:bdr w:val="none" w:sz="0" w:space="0" w:color="auto"/>
        <w:shd w:val="clear" w:color="auto" w:fill="auto"/>
        <w:vertAlign w:val="baseline"/>
      </w:rPr>
    </w:lvl>
    <w:lvl w:ilvl="3" w:tplc="FCDE9C6E">
      <w:start w:val="1"/>
      <w:numFmt w:val="decimal"/>
      <w:lvlText w:val="%4"/>
      <w:lvlJc w:val="left"/>
      <w:pPr>
        <w:ind w:left="2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AB0CE92">
      <w:start w:val="1"/>
      <w:numFmt w:val="lowerLetter"/>
      <w:lvlText w:val="%5"/>
      <w:lvlJc w:val="left"/>
      <w:pPr>
        <w:ind w:left="3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0FC8928">
      <w:start w:val="1"/>
      <w:numFmt w:val="lowerRoman"/>
      <w:lvlText w:val="%6"/>
      <w:lvlJc w:val="left"/>
      <w:pPr>
        <w:ind w:left="4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87C791A">
      <w:start w:val="1"/>
      <w:numFmt w:val="decimal"/>
      <w:lvlText w:val="%7"/>
      <w:lvlJc w:val="left"/>
      <w:pPr>
        <w:ind w:left="4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A96974C">
      <w:start w:val="1"/>
      <w:numFmt w:val="lowerLetter"/>
      <w:lvlText w:val="%8"/>
      <w:lvlJc w:val="left"/>
      <w:pPr>
        <w:ind w:left="5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B42493E">
      <w:start w:val="1"/>
      <w:numFmt w:val="lowerRoman"/>
      <w:lvlText w:val="%9"/>
      <w:lvlJc w:val="left"/>
      <w:pPr>
        <w:ind w:left="6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5DBA6879"/>
    <w:multiLevelType w:val="multilevel"/>
    <w:tmpl w:val="70FA83C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85D7422"/>
    <w:multiLevelType w:val="hybridMultilevel"/>
    <w:tmpl w:val="ADDA365A"/>
    <w:lvl w:ilvl="0" w:tplc="04090019">
      <w:start w:val="1"/>
      <w:numFmt w:val="lowerLetter"/>
      <w:lvlText w:val="%1."/>
      <w:lvlJc w:val="left"/>
      <w:pPr>
        <w:ind w:left="1548"/>
      </w:pPr>
      <w:rPr>
        <w:b w:val="0"/>
        <w:i w:val="0"/>
        <w:strike w:val="0"/>
        <w:dstrike w:val="0"/>
        <w:color w:val="000000"/>
        <w:sz w:val="24"/>
        <w:u w:val="none" w:color="000000"/>
        <w:bdr w:val="none" w:sz="0" w:space="0" w:color="auto"/>
        <w:shd w:val="clear" w:color="auto" w:fill="auto"/>
        <w:vertAlign w:val="baseline"/>
      </w:rPr>
    </w:lvl>
    <w:lvl w:ilvl="1" w:tplc="DEE0B468">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80851D0">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68A3976">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BE214A">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F08410">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3640282">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60C6440">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D48B62">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69CE49DB"/>
    <w:multiLevelType w:val="hybridMultilevel"/>
    <w:tmpl w:val="AB8A56C4"/>
    <w:lvl w:ilvl="0" w:tplc="04090019">
      <w:start w:val="1"/>
      <w:numFmt w:val="lowerLetter"/>
      <w:lvlText w:val="%1."/>
      <w:lvlJc w:val="left"/>
      <w:pPr>
        <w:ind w:left="1548"/>
      </w:pPr>
      <w:rPr>
        <w:b w:val="0"/>
        <w:i w:val="0"/>
        <w:strike w:val="0"/>
        <w:dstrike w:val="0"/>
        <w:color w:val="000000"/>
        <w:sz w:val="24"/>
        <w:u w:val="none" w:color="000000"/>
        <w:bdr w:val="none" w:sz="0" w:space="0" w:color="auto"/>
        <w:shd w:val="clear" w:color="auto" w:fill="auto"/>
        <w:vertAlign w:val="baseline"/>
      </w:rPr>
    </w:lvl>
    <w:lvl w:ilvl="1" w:tplc="349A52E6">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CA6450">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306674">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F1AD50C">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A38F084">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012ED20">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EACDB00">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C2FE72">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8"/>
  </w:num>
  <w:num w:numId="3">
    <w:abstractNumId w:val="9"/>
  </w:num>
  <w:num w:numId="4">
    <w:abstractNumId w:val="13"/>
  </w:num>
  <w:num w:numId="5">
    <w:abstractNumId w:val="1"/>
  </w:num>
  <w:num w:numId="6">
    <w:abstractNumId w:val="0"/>
  </w:num>
  <w:num w:numId="7">
    <w:abstractNumId w:val="12"/>
  </w:num>
  <w:num w:numId="8">
    <w:abstractNumId w:val="10"/>
  </w:num>
  <w:num w:numId="9">
    <w:abstractNumId w:val="16"/>
  </w:num>
  <w:num w:numId="10">
    <w:abstractNumId w:val="17"/>
  </w:num>
  <w:num w:numId="11">
    <w:abstractNumId w:val="2"/>
  </w:num>
  <w:num w:numId="12">
    <w:abstractNumId w:val="6"/>
  </w:num>
  <w:num w:numId="13">
    <w:abstractNumId w:val="3"/>
  </w:num>
  <w:num w:numId="14">
    <w:abstractNumId w:val="11"/>
  </w:num>
  <w:num w:numId="15">
    <w:abstractNumId w:val="15"/>
  </w:num>
  <w:num w:numId="16">
    <w:abstractNumId w:val="4"/>
  </w:num>
  <w:num w:numId="17">
    <w:abstractNumId w:val="14"/>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E3A53"/>
    <w:rsid w:val="001F1B0C"/>
    <w:rsid w:val="001F5D20"/>
    <w:rsid w:val="0020012F"/>
    <w:rsid w:val="00200420"/>
    <w:rsid w:val="00200F44"/>
    <w:rsid w:val="00205CA6"/>
    <w:rsid w:val="00205E5B"/>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16F"/>
    <w:rsid w:val="003A4A7E"/>
    <w:rsid w:val="003A7570"/>
    <w:rsid w:val="003F640B"/>
    <w:rsid w:val="003F6611"/>
    <w:rsid w:val="00403403"/>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14A1"/>
    <w:rsid w:val="0050218F"/>
    <w:rsid w:val="005073D5"/>
    <w:rsid w:val="00511AEC"/>
    <w:rsid w:val="0052146D"/>
    <w:rsid w:val="00524C6F"/>
    <w:rsid w:val="0055052D"/>
    <w:rsid w:val="00562991"/>
    <w:rsid w:val="00572844"/>
    <w:rsid w:val="00592F83"/>
    <w:rsid w:val="005D58F2"/>
    <w:rsid w:val="006139AE"/>
    <w:rsid w:val="00615DCD"/>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81149C"/>
    <w:rsid w:val="00813FA8"/>
    <w:rsid w:val="00820EE7"/>
    <w:rsid w:val="0084172A"/>
    <w:rsid w:val="0084393F"/>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1213B"/>
    <w:rsid w:val="00A27BA0"/>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70083"/>
    <w:rsid w:val="00B86AF4"/>
    <w:rsid w:val="00BB66C7"/>
    <w:rsid w:val="00BD587F"/>
    <w:rsid w:val="00C130D1"/>
    <w:rsid w:val="00C3286A"/>
    <w:rsid w:val="00C35CF2"/>
    <w:rsid w:val="00C5734B"/>
    <w:rsid w:val="00C65C74"/>
    <w:rsid w:val="00CA4431"/>
    <w:rsid w:val="00CA7C3A"/>
    <w:rsid w:val="00CB0721"/>
    <w:rsid w:val="00CD1EB1"/>
    <w:rsid w:val="00CF587E"/>
    <w:rsid w:val="00D05B82"/>
    <w:rsid w:val="00D15752"/>
    <w:rsid w:val="00D17382"/>
    <w:rsid w:val="00D20AB4"/>
    <w:rsid w:val="00D25E29"/>
    <w:rsid w:val="00D35642"/>
    <w:rsid w:val="00D60E82"/>
    <w:rsid w:val="00D73A4A"/>
    <w:rsid w:val="00D80678"/>
    <w:rsid w:val="00D92F16"/>
    <w:rsid w:val="00D954EF"/>
    <w:rsid w:val="00D97554"/>
    <w:rsid w:val="00DA0447"/>
    <w:rsid w:val="00DC0F4F"/>
    <w:rsid w:val="00DE7E2D"/>
    <w:rsid w:val="00DF02ED"/>
    <w:rsid w:val="00DF1C91"/>
    <w:rsid w:val="00E036AA"/>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8DC7FC-FFAD-4A18-BDBF-47ADEEB2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A7C3A"/>
    <w:pPr>
      <w:keepNext/>
      <w:spacing w:before="240" w:after="60" w:line="259" w:lineRule="auto"/>
      <w:outlineLvl w:val="2"/>
    </w:pPr>
    <w:rPr>
      <w:rFonts w:ascii="Calibri Light" w:eastAsia="Times New Roman" w:hAnsi="Calibri Light"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uiPriority w:val="99"/>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customStyle="1" w:styleId="Heading3Char">
    <w:name w:val="Heading 3 Char"/>
    <w:basedOn w:val="DefaultParagraphFont"/>
    <w:link w:val="Heading3"/>
    <w:semiHidden/>
    <w:rsid w:val="00CA7C3A"/>
    <w:rPr>
      <w:rFonts w:ascii="Calibri Light" w:eastAsia="Times New Roman" w:hAnsi="Calibri Light" w:cs="Times New Roman"/>
      <w:b/>
      <w:bCs/>
      <w:sz w:val="26"/>
      <w:szCs w:val="26"/>
      <w:lang w:val="x-none" w:eastAsia="x-none"/>
    </w:rPr>
  </w:style>
  <w:style w:type="table" w:customStyle="1" w:styleId="TableGrid0">
    <w:name w:val="TableGrid"/>
    <w:rsid w:val="00CA7C3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Strong">
    <w:name w:val="Strong"/>
    <w:uiPriority w:val="22"/>
    <w:qFormat/>
    <w:rsid w:val="00CA7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wikipedia.org/w/index.php?title=Izin_Tinggal_Tetap&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C61DE-FFA9-46E6-BF6B-7BDE1D37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31</Pages>
  <Words>7185</Words>
  <Characters>40955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92</cp:revision>
  <dcterms:created xsi:type="dcterms:W3CDTF">2015-11-21T07:24:00Z</dcterms:created>
  <dcterms:modified xsi:type="dcterms:W3CDTF">2019-01-15T08:50:00Z</dcterms:modified>
</cp:coreProperties>
</file>