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D2D" w:rsidRDefault="00477D2D" w:rsidP="00881DE7">
      <w:pPr>
        <w:spacing w:line="240" w:lineRule="auto"/>
        <w:rPr>
          <w:rFonts w:ascii="Book Antiqua" w:hAnsi="Book Antiqua" w:cs="Arial"/>
          <w:b/>
        </w:rPr>
      </w:pPr>
    </w:p>
    <w:p w:rsidR="00667E5C" w:rsidRPr="00667E5C" w:rsidRDefault="00667E5C" w:rsidP="00667E5C">
      <w:pPr>
        <w:spacing w:after="0" w:line="240" w:lineRule="auto"/>
        <w:ind w:left="-567" w:hanging="567"/>
        <w:jc w:val="center"/>
        <w:rPr>
          <w:rFonts w:ascii="Book Antiqua" w:eastAsia="Arial" w:hAnsi="Book Antiqua"/>
          <w:b/>
        </w:rPr>
      </w:pPr>
      <w:r w:rsidRPr="00667E5C">
        <w:rPr>
          <w:rFonts w:ascii="Book Antiqua" w:eastAsia="Arial" w:hAnsi="Book Antiqua"/>
          <w:b/>
        </w:rPr>
        <w:t xml:space="preserve">PENGARUH DISIPLIN KERJA PEGAWAI NEGERI SIPIL </w:t>
      </w:r>
    </w:p>
    <w:p w:rsidR="00667E5C" w:rsidRPr="00667E5C" w:rsidRDefault="00667E5C" w:rsidP="00667E5C">
      <w:pPr>
        <w:spacing w:after="0" w:line="240" w:lineRule="auto"/>
        <w:ind w:left="-567" w:hanging="567"/>
        <w:jc w:val="center"/>
        <w:rPr>
          <w:rFonts w:ascii="Book Antiqua" w:eastAsia="Arial" w:hAnsi="Book Antiqua"/>
          <w:b/>
        </w:rPr>
      </w:pPr>
      <w:r w:rsidRPr="00667E5C">
        <w:rPr>
          <w:rFonts w:ascii="Book Antiqua" w:eastAsia="Arial" w:hAnsi="Book Antiqua"/>
          <w:b/>
        </w:rPr>
        <w:t xml:space="preserve">TERHADAP KINERJA PEGAWAI PADA BAGIAN UMUM </w:t>
      </w:r>
    </w:p>
    <w:p w:rsidR="00667E5C" w:rsidRPr="00667E5C" w:rsidRDefault="00667E5C" w:rsidP="00667E5C">
      <w:pPr>
        <w:spacing w:after="0" w:line="240" w:lineRule="auto"/>
        <w:ind w:left="-567" w:hanging="567"/>
        <w:jc w:val="center"/>
        <w:rPr>
          <w:rFonts w:ascii="Book Antiqua" w:eastAsia="Arial" w:hAnsi="Book Antiqua"/>
          <w:b/>
        </w:rPr>
      </w:pPr>
      <w:r w:rsidRPr="00667E5C">
        <w:rPr>
          <w:rFonts w:ascii="Book Antiqua" w:eastAsia="Arial" w:hAnsi="Book Antiqua"/>
          <w:b/>
        </w:rPr>
        <w:t>DAN KEPEGAWAIAN SEKRETARIAT DAERAH</w:t>
      </w:r>
    </w:p>
    <w:p w:rsidR="00667E5C" w:rsidRPr="00667E5C" w:rsidRDefault="00667E5C" w:rsidP="00667E5C">
      <w:pPr>
        <w:spacing w:after="0" w:line="240" w:lineRule="auto"/>
        <w:ind w:left="-567" w:hanging="567"/>
        <w:jc w:val="center"/>
        <w:rPr>
          <w:rFonts w:ascii="Book Antiqua" w:eastAsia="Arial" w:hAnsi="Book Antiqua"/>
          <w:b/>
        </w:rPr>
      </w:pPr>
      <w:r w:rsidRPr="00667E5C">
        <w:rPr>
          <w:rFonts w:ascii="Book Antiqua" w:eastAsia="Arial" w:hAnsi="Book Antiqua"/>
          <w:b/>
        </w:rPr>
        <w:t xml:space="preserve"> KABUPATEN KUTAI TIMUR </w:t>
      </w:r>
    </w:p>
    <w:p w:rsidR="00667E5C" w:rsidRPr="00667E5C" w:rsidRDefault="00667E5C" w:rsidP="00667E5C">
      <w:pPr>
        <w:spacing w:after="0" w:line="240" w:lineRule="auto"/>
        <w:jc w:val="center"/>
        <w:rPr>
          <w:rFonts w:ascii="Book Antiqua" w:hAnsi="Book Antiqua"/>
        </w:rPr>
      </w:pPr>
    </w:p>
    <w:p w:rsidR="008A3142" w:rsidRPr="00B70083" w:rsidRDefault="008A3142" w:rsidP="00B70083">
      <w:pPr>
        <w:pStyle w:val="NoSpacing"/>
        <w:rPr>
          <w:rFonts w:ascii="Book Antiqua" w:hAnsi="Book Antiqua" w:cs="Times New Roman"/>
          <w:b/>
        </w:rPr>
      </w:pPr>
    </w:p>
    <w:p w:rsidR="0018274F" w:rsidRPr="00E96E2B" w:rsidRDefault="00667E5C" w:rsidP="0018274F">
      <w:pPr>
        <w:spacing w:after="0" w:line="240" w:lineRule="auto"/>
        <w:jc w:val="center"/>
        <w:rPr>
          <w:rFonts w:ascii="Book Antiqua" w:hAnsi="Book Antiqua"/>
          <w:b/>
        </w:rPr>
      </w:pPr>
      <w:r>
        <w:rPr>
          <w:rFonts w:ascii="Book Antiqua" w:hAnsi="Book Antiqua"/>
          <w:b/>
        </w:rPr>
        <w:t>Yohanes</w:t>
      </w:r>
      <w:r w:rsidR="008F6F2F" w:rsidRPr="00E96E2B">
        <w:rPr>
          <w:rStyle w:val="FootnoteReference"/>
          <w:rFonts w:ascii="Book Antiqua" w:hAnsi="Book Antiqua"/>
          <w:b/>
        </w:rPr>
        <w:footnoteReference w:id="1"/>
      </w:r>
    </w:p>
    <w:p w:rsidR="008F6F2F" w:rsidRDefault="008F6F2F" w:rsidP="008F6F2F">
      <w:pPr>
        <w:spacing w:after="0" w:line="240" w:lineRule="auto"/>
        <w:jc w:val="center"/>
        <w:rPr>
          <w:rFonts w:ascii="Book Antiqua" w:hAnsi="Book Antiqua"/>
          <w:b/>
          <w:sz w:val="24"/>
          <w:szCs w:val="24"/>
        </w:rPr>
      </w:pPr>
    </w:p>
    <w:p w:rsidR="00A031B0" w:rsidRDefault="00401AD4"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667E5C" w:rsidRPr="00667E5C" w:rsidRDefault="00667E5C" w:rsidP="00667E5C">
      <w:pPr>
        <w:spacing w:line="240" w:lineRule="auto"/>
        <w:ind w:firstLine="720"/>
        <w:rPr>
          <w:rFonts w:ascii="Book Antiqua" w:hAnsi="Book Antiqua" w:cs="Times New Roman"/>
        </w:rPr>
      </w:pPr>
      <w:r w:rsidRPr="00667E5C">
        <w:rPr>
          <w:rFonts w:ascii="Book Antiqua" w:hAnsi="Book Antiqua" w:cs="Times New Roman"/>
        </w:rPr>
        <w:t>The purpose of this study is to determine whether employee discipline affect the performance of employees in the General and Personnel Division of the Regional Secretariat of East Kutai Regency. To get the data the authors do the research. The results showed that the discipline of employees is very important role in the performance of employees in the sense that the performance factor in the General and Officers Division of the Regional Secretariat of East Kutai Regency from month to month experienced an increased change in this followed by the discipline of employees who work as a cause, this is proven by the result of hepotesis test which shows that there is influence of work discipline of employee to employee performance.</w:t>
      </w:r>
    </w:p>
    <w:p w:rsidR="00150608" w:rsidRPr="00667E5C" w:rsidRDefault="00667E5C" w:rsidP="00667E5C">
      <w:pPr>
        <w:spacing w:line="240" w:lineRule="auto"/>
        <w:ind w:firstLine="720"/>
        <w:rPr>
          <w:rFonts w:ascii="Book Antiqua" w:hAnsi="Book Antiqua" w:cs="Times New Roman"/>
          <w:b/>
        </w:rPr>
      </w:pPr>
      <w:r w:rsidRPr="00667E5C">
        <w:rPr>
          <w:rFonts w:ascii="Book Antiqua" w:hAnsi="Book Antiqua" w:cs="Times New Roman"/>
        </w:rPr>
        <w:br/>
        <w:t>       </w:t>
      </w:r>
      <w:r w:rsidRPr="00667E5C">
        <w:rPr>
          <w:rFonts w:ascii="Book Antiqua" w:hAnsi="Book Antiqua" w:cs="Times New Roman"/>
        </w:rPr>
        <w:tab/>
        <w:t>To improve the performance of employees in addition to work discipline factors then other factors also need to get attention so that the performance of employees In the General Section and staffing Regional Secretariat</w:t>
      </w:r>
      <w:r w:rsidRPr="00667E5C">
        <w:rPr>
          <w:rFonts w:ascii="Book Antiqua" w:hAnsi="Book Antiqua" w:cs="Times New Roman"/>
          <w:color w:val="FFFFFF" w:themeColor="background1"/>
        </w:rPr>
        <w:t>..</w:t>
      </w:r>
      <w:r w:rsidRPr="00667E5C">
        <w:rPr>
          <w:rFonts w:ascii="Book Antiqua" w:hAnsi="Book Antiqua" w:cs="Times New Roman"/>
        </w:rPr>
        <w:t>East</w:t>
      </w:r>
      <w:r w:rsidRPr="00667E5C">
        <w:rPr>
          <w:rFonts w:ascii="Book Antiqua" w:hAnsi="Book Antiqua" w:cs="Times New Roman"/>
          <w:color w:val="FFFFFF" w:themeColor="background1"/>
        </w:rPr>
        <w:t>..</w:t>
      </w:r>
      <w:r w:rsidRPr="00667E5C">
        <w:rPr>
          <w:rFonts w:ascii="Book Antiqua" w:hAnsi="Book Antiqua" w:cs="Times New Roman"/>
        </w:rPr>
        <w:t>Kutai</w:t>
      </w:r>
      <w:r w:rsidRPr="00667E5C">
        <w:rPr>
          <w:rFonts w:ascii="Book Antiqua" w:hAnsi="Book Antiqua" w:cs="Times New Roman"/>
          <w:color w:val="FFFFFF" w:themeColor="background1"/>
        </w:rPr>
        <w:t>..</w:t>
      </w:r>
      <w:r w:rsidRPr="00667E5C">
        <w:rPr>
          <w:rFonts w:ascii="Book Antiqua" w:hAnsi="Book Antiqua" w:cs="Times New Roman"/>
        </w:rPr>
        <w:t>District</w:t>
      </w:r>
      <w:r w:rsidRPr="00667E5C">
        <w:rPr>
          <w:rFonts w:ascii="Book Antiqua" w:hAnsi="Book Antiqua" w:cs="Times New Roman"/>
          <w:color w:val="FFFFFF" w:themeColor="background1"/>
        </w:rPr>
        <w:t>..</w:t>
      </w:r>
      <w:r w:rsidRPr="00667E5C">
        <w:rPr>
          <w:rFonts w:ascii="Book Antiqua" w:hAnsi="Book Antiqua" w:cs="Times New Roman"/>
        </w:rPr>
        <w:t>can</w:t>
      </w:r>
      <w:r w:rsidRPr="00667E5C">
        <w:rPr>
          <w:rFonts w:ascii="Book Antiqua" w:hAnsi="Book Antiqua" w:cs="Times New Roman"/>
          <w:color w:val="FFFFFF" w:themeColor="background1"/>
        </w:rPr>
        <w:t>..</w:t>
      </w:r>
      <w:r w:rsidRPr="00667E5C">
        <w:rPr>
          <w:rFonts w:ascii="Book Antiqua" w:hAnsi="Book Antiqua" w:cs="Times New Roman"/>
        </w:rPr>
        <w:t>be</w:t>
      </w:r>
      <w:r w:rsidRPr="00667E5C">
        <w:rPr>
          <w:rFonts w:ascii="Book Antiqua" w:hAnsi="Book Antiqua" w:cs="Times New Roman"/>
          <w:color w:val="FFFFFF" w:themeColor="background1"/>
        </w:rPr>
        <w:t>..</w:t>
      </w:r>
      <w:r w:rsidRPr="00667E5C">
        <w:rPr>
          <w:rFonts w:ascii="Book Antiqua" w:hAnsi="Book Antiqua" w:cs="Times New Roman"/>
        </w:rPr>
        <w:t>improved.</w:t>
      </w:r>
      <w:r w:rsidRPr="00667E5C">
        <w:rPr>
          <w:rFonts w:ascii="Book Antiqua" w:hAnsi="Book Antiqua" w:cs="Times New Roman"/>
        </w:rPr>
        <w:br/>
      </w:r>
      <w:r w:rsidRPr="00667E5C">
        <w:rPr>
          <w:rFonts w:ascii="Book Antiqua" w:hAnsi="Book Antiqua" w:cs="Times New Roman"/>
        </w:rPr>
        <w:br/>
        <w:t>Keywords: Work Discipline, Employee Performance</w:t>
      </w:r>
    </w:p>
    <w:p w:rsidR="00426A18" w:rsidRDefault="00426A18" w:rsidP="00FE5D3A">
      <w:pPr>
        <w:spacing w:after="0" w:line="240" w:lineRule="auto"/>
        <w:jc w:val="both"/>
        <w:rPr>
          <w:rFonts w:ascii="Book Antiqua" w:hAnsi="Book Antiqua"/>
          <w:b/>
        </w:rPr>
        <w:sectPr w:rsidR="00426A18">
          <w:footerReference w:type="default" r:id="rId8"/>
          <w:pgSz w:w="11900" w:h="16838"/>
          <w:pgMar w:top="1440" w:right="1700" w:bottom="1440" w:left="2260" w:header="720" w:footer="720" w:gutter="0"/>
          <w:cols w:space="720" w:equalWidth="0">
            <w:col w:w="7940"/>
          </w:cols>
          <w:noEndnote/>
        </w:sectPr>
      </w:pPr>
    </w:p>
    <w:p w:rsidR="00150608" w:rsidRPr="00FE5D3A" w:rsidRDefault="00FE5D3A" w:rsidP="00FE5D3A">
      <w:pPr>
        <w:spacing w:after="0" w:line="240" w:lineRule="auto"/>
        <w:jc w:val="both"/>
        <w:rPr>
          <w:rFonts w:ascii="Book Antiqua" w:hAnsi="Book Antiqua"/>
          <w:b/>
        </w:rPr>
      </w:pPr>
      <w:r>
        <w:rPr>
          <w:rFonts w:ascii="Book Antiqua" w:hAnsi="Book Antiqua"/>
          <w:b/>
        </w:rPr>
        <w:lastRenderedPageBreak/>
        <w:t>I.</w:t>
      </w:r>
      <w:r w:rsidRPr="00FE5D3A">
        <w:rPr>
          <w:rFonts w:ascii="Book Antiqua" w:hAnsi="Book Antiqua"/>
          <w:b/>
        </w:rPr>
        <w:t xml:space="preserve"> </w:t>
      </w:r>
      <w:r>
        <w:rPr>
          <w:rFonts w:ascii="Book Antiqua" w:hAnsi="Book Antiqua"/>
          <w:b/>
        </w:rPr>
        <w:t xml:space="preserve"> </w:t>
      </w:r>
      <w:r w:rsidR="00150608" w:rsidRPr="00FE5D3A">
        <w:rPr>
          <w:rFonts w:ascii="Book Antiqua" w:hAnsi="Book Antiqua"/>
          <w:b/>
        </w:rPr>
        <w:t>PENDAHULUAN</w:t>
      </w:r>
    </w:p>
    <w:p w:rsidR="00667E5C" w:rsidRPr="00667E5C" w:rsidRDefault="00667E5C" w:rsidP="00667E5C">
      <w:pPr>
        <w:pStyle w:val="ListParagraph"/>
        <w:spacing w:line="240" w:lineRule="auto"/>
        <w:ind w:left="360" w:firstLine="720"/>
        <w:jc w:val="both"/>
        <w:rPr>
          <w:rFonts w:ascii="Book Antiqua" w:hAnsi="Book Antiqua"/>
        </w:rPr>
      </w:pPr>
      <w:r w:rsidRPr="00667E5C">
        <w:rPr>
          <w:rFonts w:ascii="Book Antiqua" w:hAnsi="Book Antiqua"/>
        </w:rPr>
        <w:t>Dalam rangka mencapai tujuan pembangunan Nasional masyarakat yang adil dan makmur, maka pembangunan Nasional dirahkan terwujudnya masyarakat yang sejahtera.</w:t>
      </w:r>
    </w:p>
    <w:p w:rsidR="00667E5C" w:rsidRPr="00667E5C" w:rsidRDefault="00667E5C" w:rsidP="00667E5C">
      <w:pPr>
        <w:tabs>
          <w:tab w:val="left" w:pos="1350"/>
          <w:tab w:val="left" w:pos="1440"/>
        </w:tabs>
        <w:spacing w:line="240" w:lineRule="auto"/>
        <w:ind w:left="360" w:firstLine="720"/>
        <w:jc w:val="both"/>
        <w:rPr>
          <w:rFonts w:ascii="Book Antiqua" w:hAnsi="Book Antiqua"/>
        </w:rPr>
      </w:pPr>
      <w:r w:rsidRPr="00667E5C">
        <w:rPr>
          <w:rFonts w:ascii="Book Antiqua" w:hAnsi="Book Antiqua"/>
        </w:rPr>
        <w:t>Sehingga manusia tidak hanya menjadi subyek tetapi menjadi obyak dari pembangunan itu sendiri.Jadi tujuan pembangunan tersebut adalah pembangunan sumber daya manusia dan kemanusian yang seutuhnya.Sumber daya manusia merupakan sumber daya yang paling penting dalam suatu perusahaan atau organisasi karena pada dasarnya manusia merupakan elemen yang selalu ada dalam setiap organisasi.</w:t>
      </w:r>
    </w:p>
    <w:p w:rsidR="00667E5C" w:rsidRPr="00667E5C" w:rsidRDefault="00667E5C" w:rsidP="00667E5C">
      <w:pPr>
        <w:spacing w:line="240" w:lineRule="auto"/>
        <w:ind w:left="360" w:firstLine="720"/>
        <w:jc w:val="both"/>
        <w:rPr>
          <w:rFonts w:ascii="Book Antiqua" w:hAnsi="Book Antiqua"/>
        </w:rPr>
      </w:pPr>
      <w:r w:rsidRPr="00667E5C">
        <w:rPr>
          <w:rFonts w:ascii="Book Antiqua" w:hAnsi="Book Antiqua"/>
        </w:rPr>
        <w:t>Dalam mengisi pembangunan Nasional dewasa ini agar dapat berjalan Serta berkesinambungan diperlukan adanya sumber daya manusia yang memiliki potensi dan berdedikasi tinggi dalam menggerakan pembangunan sangat ditentukan oleh individu-individu yang ada di dalamnya.</w:t>
      </w:r>
    </w:p>
    <w:p w:rsidR="00667E5C" w:rsidRPr="00667E5C" w:rsidRDefault="00667E5C" w:rsidP="00667E5C">
      <w:pPr>
        <w:spacing w:line="240" w:lineRule="auto"/>
        <w:ind w:left="360" w:firstLine="720"/>
        <w:jc w:val="both"/>
        <w:rPr>
          <w:rFonts w:ascii="Book Antiqua" w:hAnsi="Book Antiqua"/>
        </w:rPr>
      </w:pPr>
      <w:r w:rsidRPr="00667E5C">
        <w:rPr>
          <w:rFonts w:ascii="Book Antiqua" w:hAnsi="Book Antiqua"/>
        </w:rPr>
        <w:t>Untuk menghasilkan sumber daya manusia maka diperlukan peran aktif dari masing-masing individu, sikap mental tekad dan semangat kerja serta ketaatan dan kedisiplinan para penyelengaraan Negara.</w:t>
      </w:r>
    </w:p>
    <w:p w:rsidR="00667E5C" w:rsidRPr="00667E5C" w:rsidRDefault="00667E5C" w:rsidP="00667E5C">
      <w:pPr>
        <w:pStyle w:val="ListParagraph"/>
        <w:spacing w:line="240" w:lineRule="auto"/>
        <w:ind w:left="360" w:firstLine="720"/>
        <w:jc w:val="both"/>
        <w:rPr>
          <w:rFonts w:ascii="Book Antiqua" w:hAnsi="Book Antiqua"/>
        </w:rPr>
      </w:pPr>
      <w:r w:rsidRPr="00667E5C">
        <w:rPr>
          <w:rFonts w:ascii="Book Antiqua" w:hAnsi="Book Antiqua"/>
        </w:rPr>
        <w:t xml:space="preserve">Pembangunan dilaksanakan adalah pembangunan sifatnya menyeluruh dan pembangunan tersebut tidak akan berjalan dengan baik apabila tidak disertai dengan kedisiplinan, terutama pada pegawai pemerintah atau pegawai negeri </w:t>
      </w:r>
      <w:r w:rsidRPr="00667E5C">
        <w:rPr>
          <w:rFonts w:ascii="Book Antiqua" w:hAnsi="Book Antiqua"/>
        </w:rPr>
        <w:t>sipil sebagai aparatur negara dan pegawai honorer sebagai pegawai yang membantu menjalankan proses penyelenggaraan pemerintah. karena suatu kedisiplinan yang tinggi akan melahirkan pegawai yang akhirnya menghasilkan kualitas hasil pekerjaan yang tinggi pula.</w:t>
      </w:r>
    </w:p>
    <w:p w:rsidR="00667E5C" w:rsidRPr="00667E5C" w:rsidRDefault="00667E5C" w:rsidP="00667E5C">
      <w:pPr>
        <w:spacing w:line="240" w:lineRule="auto"/>
        <w:ind w:left="360" w:firstLine="720"/>
        <w:jc w:val="both"/>
        <w:rPr>
          <w:rFonts w:ascii="Book Antiqua" w:hAnsi="Book Antiqua"/>
          <w:b/>
        </w:rPr>
      </w:pPr>
      <w:r w:rsidRPr="00667E5C">
        <w:rPr>
          <w:rFonts w:ascii="Book Antiqua" w:hAnsi="Book Antiqua"/>
        </w:rPr>
        <w:t>Untuk meningkatkan pelayanan, pemerintah dituntut untuk meningkatkan kinerja dalam usaha penataan kembali fungsi kelembagaan dan ketatalaksanaannya dalam implementasi sistem manajemen pelayanan publik sebagai upaya peningkatan kualitas pelayanan.Tingginya tingkat kinerja pegawai dapat dilihat dari pelaksanaan pelayanan publik.Untuk itu perlu dilakukan peningkatan kinerja guna melakukan perbaikan pelayanan kepada masyarakat.</w:t>
      </w:r>
    </w:p>
    <w:p w:rsidR="00667E5C" w:rsidRPr="00667E5C" w:rsidRDefault="00667E5C" w:rsidP="00667E5C">
      <w:pPr>
        <w:spacing w:line="240" w:lineRule="auto"/>
        <w:ind w:left="360" w:firstLine="720"/>
        <w:jc w:val="both"/>
        <w:rPr>
          <w:rFonts w:ascii="Book Antiqua" w:hAnsi="Book Antiqua"/>
          <w:b/>
        </w:rPr>
      </w:pPr>
      <w:r w:rsidRPr="00667E5C">
        <w:rPr>
          <w:rFonts w:ascii="Book Antiqua" w:hAnsi="Book Antiqua"/>
        </w:rPr>
        <w:t xml:space="preserve">Di era globaliasi ini ilmu dan teknologi berkembang dengan sangat pesat sehingga masyarakat semakin cerdas berkat aksesnya kepada pendidikan formal yang semakin tinggi.Dalam keadaan demikian tuntutan pelayanan kepada aparatur pemerintah semakin meningkat. Peningkatan tuntutan pelayanan tersebut tidak hanya karena kebutuhan masyarakat yang semakin rumit, tetapi juga karena meningkatnya kesadaran masyarakat akan memperoleh haknya.  </w:t>
      </w:r>
    </w:p>
    <w:p w:rsidR="00667E5C" w:rsidRPr="00667E5C" w:rsidRDefault="00667E5C" w:rsidP="00667E5C">
      <w:pPr>
        <w:spacing w:line="240" w:lineRule="auto"/>
        <w:ind w:left="360" w:firstLine="720"/>
        <w:jc w:val="both"/>
        <w:rPr>
          <w:rFonts w:ascii="Book Antiqua" w:hAnsi="Book Antiqua"/>
          <w:b/>
        </w:rPr>
      </w:pPr>
      <w:r w:rsidRPr="00667E5C">
        <w:rPr>
          <w:rFonts w:ascii="Book Antiqua" w:hAnsi="Book Antiqua"/>
        </w:rPr>
        <w:t xml:space="preserve">Setiap waktu masyarakat selalu menuntut pelayanan publik yang berkualitas dari aparatur pemerintah, meskipun tuntutan tersebut sering tidak sesuai dengan harapan karena </w:t>
      </w:r>
      <w:r w:rsidRPr="00667E5C">
        <w:rPr>
          <w:rFonts w:ascii="Book Antiqua" w:hAnsi="Book Antiqua"/>
        </w:rPr>
        <w:lastRenderedPageBreak/>
        <w:t>secara empiris pelayanan publik selama ini pada umumnya aparatur pemerintah dan birokrasinya masih dirasakan sebagai pelayanan yang sulit untuk diakses, prosedur yang berbelit-belit, lambat, mahal dan biaya yang tidak jelas serta terjadinya praktek pungutan liar. Kecenderungan seperti ini terjadi karena masyarakat masih diposisikan sebagai pihak yang “melayani” bukan pihak yang dilayani. Oleh karena itu pada dasarnya dibutuhkan reformasi pelayanan publik yang mengembalikan dan mendudukan “pelayan” dan yang “dilayani” kepengertian yang sesungguhnya. Artinya, birokrat sesungguhnya harus memberikan pelayanan terbaiknya kepada masyarakat.</w:t>
      </w:r>
    </w:p>
    <w:p w:rsidR="009A2E0B" w:rsidRDefault="00667E5C" w:rsidP="00667E5C">
      <w:pPr>
        <w:spacing w:line="240" w:lineRule="auto"/>
        <w:ind w:left="360" w:firstLine="720"/>
        <w:jc w:val="both"/>
        <w:rPr>
          <w:rFonts w:ascii="Book Antiqua" w:hAnsi="Book Antiqua" w:cs="Times New Roman"/>
        </w:rPr>
      </w:pPr>
      <w:r w:rsidRPr="00667E5C">
        <w:rPr>
          <w:rFonts w:ascii="Book Antiqua" w:hAnsi="Book Antiqua"/>
        </w:rPr>
        <w:t>Oleh karena itu, kinerja pegawai merupakan salah satu komponen yang perlu untuk ditingkatkan, yaitu bagaimana kinerja seorang pegawai yang ada pada birokrasi dapat lebih memberikan kepuasan pelayanan terhadap orang yang menerima pelayanan tersebut.Dalam rangka peningkatan kinerja, seorang birokrat harus mampu mengembangkan inovasi dan lebih responsive terhadap perubahan yang terjadi dilingkungan masyarakat. Dalam proses peningkatan kinerja perlu didukung dari struktur birokrasi yang harus mampu memberikan ruang gerak kebebasan bertanggung jawab pada birokrat pelaksana untuk mengembangkan kreativitas dan beradaptasi dengan lingkungan yang menyertai pelaksanaan tugas dan fungsinya di lapangan.</w:t>
      </w:r>
      <w:r w:rsidR="009A2E0B" w:rsidRPr="00667E5C">
        <w:rPr>
          <w:rFonts w:ascii="Book Antiqua" w:hAnsi="Book Antiqua" w:cs="Times New Roman"/>
        </w:rPr>
        <w:t xml:space="preserve"> </w:t>
      </w:r>
    </w:p>
    <w:p w:rsidR="00667E5C" w:rsidRPr="00667E5C" w:rsidRDefault="00667E5C" w:rsidP="00667E5C">
      <w:pPr>
        <w:spacing w:line="240" w:lineRule="auto"/>
        <w:ind w:left="360" w:firstLine="720"/>
        <w:jc w:val="both"/>
        <w:rPr>
          <w:rFonts w:ascii="Book Antiqua" w:hAnsi="Book Antiqua"/>
        </w:rPr>
      </w:pPr>
      <w:bookmarkStart w:id="0" w:name="_GoBack"/>
      <w:bookmarkEnd w:id="0"/>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9A2E0B" w:rsidRPr="00667E5C" w:rsidRDefault="00667E5C" w:rsidP="00667E5C">
      <w:pPr>
        <w:spacing w:line="240" w:lineRule="auto"/>
        <w:ind w:left="360" w:firstLine="720"/>
        <w:jc w:val="both"/>
        <w:rPr>
          <w:rFonts w:ascii="Book Antiqua" w:hAnsi="Book Antiqua"/>
        </w:rPr>
      </w:pPr>
      <w:r w:rsidRPr="00667E5C">
        <w:rPr>
          <w:rFonts w:ascii="Book Antiqua" w:hAnsi="Book Antiqua"/>
        </w:rPr>
        <w:t>’’P</w:t>
      </w:r>
      <w:r w:rsidRPr="00667E5C">
        <w:rPr>
          <w:rFonts w:ascii="Book Antiqua" w:hAnsi="Book Antiqua"/>
          <w:lang w:val="id-ID"/>
        </w:rPr>
        <w:t>engaruh</w:t>
      </w:r>
      <w:r w:rsidRPr="00667E5C">
        <w:rPr>
          <w:rFonts w:ascii="Book Antiqua" w:hAnsi="Book Antiqua"/>
        </w:rPr>
        <w:t xml:space="preserve"> D</w:t>
      </w:r>
      <w:r w:rsidRPr="00667E5C">
        <w:rPr>
          <w:rFonts w:ascii="Book Antiqua" w:hAnsi="Book Antiqua"/>
          <w:lang w:val="id-ID"/>
        </w:rPr>
        <w:t>isiplin</w:t>
      </w:r>
      <w:r w:rsidRPr="00667E5C">
        <w:rPr>
          <w:rFonts w:ascii="Book Antiqua" w:hAnsi="Book Antiqua"/>
        </w:rPr>
        <w:t xml:space="preserve"> K</w:t>
      </w:r>
      <w:r w:rsidRPr="00667E5C">
        <w:rPr>
          <w:rFonts w:ascii="Book Antiqua" w:hAnsi="Book Antiqua"/>
          <w:lang w:val="id-ID"/>
        </w:rPr>
        <w:t xml:space="preserve">erja </w:t>
      </w:r>
      <w:r w:rsidRPr="00667E5C">
        <w:rPr>
          <w:rFonts w:ascii="Book Antiqua" w:hAnsi="Book Antiqua"/>
        </w:rPr>
        <w:t>P</w:t>
      </w:r>
      <w:r w:rsidRPr="00667E5C">
        <w:rPr>
          <w:rFonts w:ascii="Book Antiqua" w:hAnsi="Book Antiqua"/>
          <w:lang w:val="id-ID"/>
        </w:rPr>
        <w:t xml:space="preserve">egawai </w:t>
      </w:r>
      <w:r w:rsidRPr="00667E5C">
        <w:rPr>
          <w:rFonts w:ascii="Book Antiqua" w:hAnsi="Book Antiqua"/>
        </w:rPr>
        <w:t>N</w:t>
      </w:r>
      <w:r w:rsidRPr="00667E5C">
        <w:rPr>
          <w:rFonts w:ascii="Book Antiqua" w:hAnsi="Book Antiqua"/>
          <w:lang w:val="id-ID"/>
        </w:rPr>
        <w:t>egeri</w:t>
      </w:r>
      <w:r w:rsidRPr="00667E5C">
        <w:rPr>
          <w:rFonts w:ascii="Book Antiqua" w:hAnsi="Book Antiqua"/>
        </w:rPr>
        <w:t xml:space="preserve"> S</w:t>
      </w:r>
      <w:r w:rsidRPr="00667E5C">
        <w:rPr>
          <w:rFonts w:ascii="Book Antiqua" w:hAnsi="Book Antiqua"/>
          <w:lang w:val="id-ID"/>
        </w:rPr>
        <w:t>ipil</w:t>
      </w:r>
      <w:r w:rsidRPr="00667E5C">
        <w:rPr>
          <w:rFonts w:ascii="Book Antiqua" w:hAnsi="Book Antiqua"/>
        </w:rPr>
        <w:t xml:space="preserve"> T</w:t>
      </w:r>
      <w:r w:rsidRPr="00667E5C">
        <w:rPr>
          <w:rFonts w:ascii="Book Antiqua" w:hAnsi="Book Antiqua"/>
          <w:lang w:val="id-ID"/>
        </w:rPr>
        <w:t>erhadap</w:t>
      </w:r>
      <w:r w:rsidRPr="00667E5C">
        <w:rPr>
          <w:rFonts w:ascii="Book Antiqua" w:hAnsi="Book Antiqua"/>
        </w:rPr>
        <w:t xml:space="preserve"> K</w:t>
      </w:r>
      <w:r w:rsidRPr="00667E5C">
        <w:rPr>
          <w:rFonts w:ascii="Book Antiqua" w:hAnsi="Book Antiqua"/>
          <w:lang w:val="id-ID"/>
        </w:rPr>
        <w:t>inerja</w:t>
      </w:r>
      <w:r w:rsidRPr="00667E5C">
        <w:rPr>
          <w:rFonts w:ascii="Book Antiqua" w:hAnsi="Book Antiqua"/>
        </w:rPr>
        <w:t xml:space="preserve"> P</w:t>
      </w:r>
      <w:r w:rsidRPr="00667E5C">
        <w:rPr>
          <w:rFonts w:ascii="Book Antiqua" w:hAnsi="Book Antiqua"/>
          <w:lang w:val="id-ID"/>
        </w:rPr>
        <w:t>egawai</w:t>
      </w:r>
      <w:r w:rsidRPr="00667E5C">
        <w:rPr>
          <w:rFonts w:ascii="Book Antiqua" w:hAnsi="Book Antiqua"/>
        </w:rPr>
        <w:t xml:space="preserve"> P</w:t>
      </w:r>
      <w:r w:rsidRPr="00667E5C">
        <w:rPr>
          <w:rFonts w:ascii="Book Antiqua" w:hAnsi="Book Antiqua"/>
          <w:lang w:val="id-ID"/>
        </w:rPr>
        <w:t>ada</w:t>
      </w:r>
      <w:r w:rsidRPr="00667E5C">
        <w:rPr>
          <w:rFonts w:ascii="Book Antiqua" w:hAnsi="Book Antiqua"/>
        </w:rPr>
        <w:t xml:space="preserve">  Bagian Umum Dan Kepegawaian Sekretariat Daerah Kabupaten Kutai Timur’’</w:t>
      </w: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667E5C" w:rsidRPr="00286CE0" w:rsidRDefault="00667E5C" w:rsidP="00286CE0">
      <w:pPr>
        <w:pStyle w:val="ListParagraph"/>
        <w:spacing w:line="240" w:lineRule="auto"/>
        <w:ind w:left="0" w:firstLine="720"/>
        <w:rPr>
          <w:rFonts w:ascii="Book Antiqua" w:hAnsi="Book Antiqua"/>
        </w:rPr>
      </w:pPr>
      <w:r w:rsidRPr="00286CE0">
        <w:rPr>
          <w:rFonts w:ascii="Book Antiqua" w:hAnsi="Book Antiqua"/>
        </w:rPr>
        <w:t>Jenis penelitian yang peneliti gunakan dalam penelitian ini yaitu asosiatif (kasual) yaitu hubungan antara variabel atau lebih yang bersifat saling mempengaruhi.</w:t>
      </w:r>
    </w:p>
    <w:p w:rsidR="00667E5C" w:rsidRPr="00286CE0" w:rsidRDefault="00667E5C" w:rsidP="00286CE0">
      <w:pPr>
        <w:pStyle w:val="ListParagraph"/>
        <w:spacing w:line="240" w:lineRule="auto"/>
        <w:ind w:left="0" w:firstLine="720"/>
        <w:rPr>
          <w:rFonts w:ascii="Book Antiqua" w:hAnsi="Book Antiqua"/>
        </w:rPr>
      </w:pPr>
      <w:r w:rsidRPr="00286CE0">
        <w:rPr>
          <w:rFonts w:ascii="Book Antiqua" w:hAnsi="Book Antiqua"/>
        </w:rPr>
        <w:t>Dengan demikian, maka penelitian yang peneliti lakukan adalah mencari atau menjelaskan hububungan yang saling mempengaruhi antara variabel sebab dengan variabel akibat. Hubungan yang dimaksud yaitu antara variabel disiplin kerja pegawai dengan kinerja pegawai pada Bagian Umum Dan Kepegawaian Sekretariat Daerah Kabupaten Kutai Timur</w:t>
      </w:r>
    </w:p>
    <w:p w:rsidR="00667E5C" w:rsidRPr="00286CE0" w:rsidRDefault="00667E5C" w:rsidP="00286CE0">
      <w:pPr>
        <w:spacing w:line="240" w:lineRule="auto"/>
        <w:ind w:left="360" w:firstLine="720"/>
        <w:rPr>
          <w:rFonts w:ascii="Book Antiqua" w:hAnsi="Book Antiqua"/>
          <w:b/>
        </w:rPr>
      </w:pPr>
      <w:r w:rsidRPr="00286CE0">
        <w:rPr>
          <w:rFonts w:ascii="Book Antiqua" w:hAnsi="Book Antiqua"/>
        </w:rPr>
        <w:t>Untuk mengetahui hubungan antara kedua variabel yang diajukan dalam penelitian ini peneliti menggunakan rumus produk moment sebagai berikut:</w:t>
      </w:r>
    </w:p>
    <w:p w:rsidR="00667E5C" w:rsidRPr="00286CE0" w:rsidRDefault="007B1E6F" w:rsidP="00286CE0">
      <w:pPr>
        <w:pStyle w:val="ListParagraph"/>
        <w:spacing w:line="240" w:lineRule="auto"/>
        <w:rPr>
          <w:rFonts w:ascii="Book Antiqua" w:eastAsia="Times New Roman" w:hAnsi="Book Antiqua"/>
        </w:rPr>
      </w:pPr>
      <m:oMath>
        <m:sSub>
          <m:sSubPr>
            <m:ctrlPr>
              <w:rPr>
                <w:rFonts w:ascii="Cambria Math" w:hAnsi="Book Antiqua"/>
                <w:i/>
              </w:rPr>
            </m:ctrlPr>
          </m:sSubPr>
          <m:e>
            <m:r>
              <w:rPr>
                <w:rFonts w:ascii="Cambria Math" w:hAnsi="Cambria Math"/>
              </w:rPr>
              <m:t>r</m:t>
            </m:r>
          </m:e>
          <m:sub>
            <m:r>
              <w:rPr>
                <w:rFonts w:ascii="Cambria Math" w:hAnsi="Cambria Math"/>
              </w:rPr>
              <m:t>xy</m:t>
            </m:r>
          </m:sub>
        </m:sSub>
        <m:r>
          <w:rPr>
            <w:rFonts w:ascii="Cambria Math" w:hAnsi="Book Antiqua"/>
          </w:rPr>
          <m:t>=</m:t>
        </m:r>
        <m:f>
          <m:fPr>
            <m:ctrlPr>
              <w:rPr>
                <w:rFonts w:ascii="Cambria Math" w:hAnsi="Book Antiqua"/>
                <w:i/>
              </w:rPr>
            </m:ctrlPr>
          </m:fPr>
          <m:num>
            <m:r>
              <w:rPr>
                <w:rFonts w:ascii="Cambria Math" w:hAnsi="Cambria Math"/>
              </w:rPr>
              <m:t>n</m:t>
            </m:r>
            <m:r>
              <w:rPr>
                <w:rFonts w:ascii="Cambria Math" w:hAnsi="Book Antiqua"/>
              </w:rPr>
              <m:t xml:space="preserve"> .</m:t>
            </m:r>
            <m:d>
              <m:dPr>
                <m:ctrlPr>
                  <w:rPr>
                    <w:rFonts w:ascii="Cambria Math" w:hAnsi="Book Antiqua"/>
                    <w:i/>
                  </w:rPr>
                </m:ctrlPr>
              </m:dPr>
              <m:e>
                <m:nary>
                  <m:naryPr>
                    <m:chr m:val="∑"/>
                    <m:limLoc m:val="undOvr"/>
                    <m:subHide m:val="1"/>
                    <m:supHide m:val="1"/>
                    <m:ctrlPr>
                      <w:rPr>
                        <w:rFonts w:ascii="Cambria Math" w:hAnsi="Book Antiqua"/>
                        <w:i/>
                      </w:rPr>
                    </m:ctrlPr>
                  </m:naryPr>
                  <m:sub/>
                  <m:sup/>
                  <m:e>
                    <m:r>
                      <w:rPr>
                        <w:rFonts w:ascii="Cambria Math" w:hAnsi="Cambria Math"/>
                      </w:rPr>
                      <m:t>XY</m:t>
                    </m:r>
                  </m:e>
                </m:nary>
              </m:e>
            </m:d>
            <m:r>
              <w:rPr>
                <w:rFonts w:ascii="Book Antiqua" w:hAnsi="Book Antiqua"/>
              </w:rPr>
              <m:t>-</m:t>
            </m:r>
            <m:d>
              <m:dPr>
                <m:ctrlPr>
                  <w:rPr>
                    <w:rFonts w:ascii="Cambria Math" w:hAnsi="Book Antiqua"/>
                    <w:i/>
                  </w:rPr>
                </m:ctrlPr>
              </m:dPr>
              <m:e>
                <m:nary>
                  <m:naryPr>
                    <m:chr m:val="∑"/>
                    <m:limLoc m:val="undOvr"/>
                    <m:subHide m:val="1"/>
                    <m:supHide m:val="1"/>
                    <m:ctrlPr>
                      <w:rPr>
                        <w:rFonts w:ascii="Cambria Math" w:hAnsi="Book Antiqua"/>
                        <w:i/>
                      </w:rPr>
                    </m:ctrlPr>
                  </m:naryPr>
                  <m:sub/>
                  <m:sup/>
                  <m:e>
                    <m:r>
                      <w:rPr>
                        <w:rFonts w:ascii="Cambria Math" w:hAnsi="Cambria Math"/>
                      </w:rPr>
                      <m:t>X</m:t>
                    </m:r>
                  </m:e>
                </m:nary>
              </m:e>
            </m:d>
            <m:r>
              <w:rPr>
                <w:rFonts w:ascii="Cambria Math" w:hAnsi="Book Antiqua"/>
              </w:rPr>
              <m:t xml:space="preserve"> .(</m:t>
            </m:r>
            <m:nary>
              <m:naryPr>
                <m:chr m:val="∑"/>
                <m:limLoc m:val="undOvr"/>
                <m:subHide m:val="1"/>
                <m:supHide m:val="1"/>
                <m:ctrlPr>
                  <w:rPr>
                    <w:rFonts w:ascii="Cambria Math" w:hAnsi="Book Antiqua"/>
                    <w:i/>
                  </w:rPr>
                </m:ctrlPr>
              </m:naryPr>
              <m:sub/>
              <m:sup/>
              <m:e>
                <m:r>
                  <w:rPr>
                    <w:rFonts w:ascii="Cambria Math" w:hAnsi="Cambria Math"/>
                  </w:rPr>
                  <m:t>Y</m:t>
                </m:r>
              </m:e>
            </m:nary>
            <m:r>
              <w:rPr>
                <w:rFonts w:ascii="Cambria Math" w:hAnsi="Book Antiqua"/>
              </w:rPr>
              <m:t>)</m:t>
            </m:r>
          </m:num>
          <m:den>
            <m:rad>
              <m:radPr>
                <m:degHide m:val="1"/>
                <m:ctrlPr>
                  <w:rPr>
                    <w:rFonts w:ascii="Cambria Math" w:hAnsi="Book Antiqua"/>
                    <w:i/>
                  </w:rPr>
                </m:ctrlPr>
              </m:radPr>
              <m:deg/>
              <m:e>
                <m:d>
                  <m:dPr>
                    <m:begChr m:val="{"/>
                    <m:endChr m:val="}"/>
                    <m:ctrlPr>
                      <w:rPr>
                        <w:rFonts w:ascii="Cambria Math" w:hAnsi="Book Antiqua"/>
                        <w:i/>
                      </w:rPr>
                    </m:ctrlPr>
                  </m:dPr>
                  <m:e>
                    <m:r>
                      <w:rPr>
                        <w:rFonts w:ascii="Cambria Math" w:hAnsi="Cambria Math"/>
                      </w:rPr>
                      <m:t>n</m:t>
                    </m:r>
                    <m:r>
                      <w:rPr>
                        <w:rFonts w:ascii="Cambria Math" w:hAnsi="Book Antiqua"/>
                      </w:rPr>
                      <m:t>.</m:t>
                    </m:r>
                    <m:nary>
                      <m:naryPr>
                        <m:chr m:val="∑"/>
                        <m:limLoc m:val="undOvr"/>
                        <m:subHide m:val="1"/>
                        <m:supHide m:val="1"/>
                        <m:ctrlPr>
                          <w:rPr>
                            <w:rFonts w:ascii="Cambria Math" w:hAnsi="Book Antiqua"/>
                            <w:i/>
                          </w:rPr>
                        </m:ctrlPr>
                      </m:naryPr>
                      <m:sub/>
                      <m:sup/>
                      <m:e>
                        <m:sSup>
                          <m:sSupPr>
                            <m:ctrlPr>
                              <w:rPr>
                                <w:rFonts w:ascii="Cambria Math" w:hAnsi="Book Antiqua"/>
                                <w:i/>
                              </w:rPr>
                            </m:ctrlPr>
                          </m:sSupPr>
                          <m:e>
                            <m:r>
                              <w:rPr>
                                <w:rFonts w:ascii="Cambria Math" w:hAnsi="Cambria Math"/>
                              </w:rPr>
                              <m:t>X</m:t>
                            </m:r>
                          </m:e>
                          <m:sup>
                            <m:r>
                              <w:rPr>
                                <w:rFonts w:ascii="Cambria Math" w:hAnsi="Book Antiqua"/>
                              </w:rPr>
                              <m:t>2</m:t>
                            </m:r>
                          </m:sup>
                        </m:sSup>
                        <m:r>
                          <w:rPr>
                            <w:rFonts w:ascii="Book Antiqua" w:hAnsi="Book Antiqua"/>
                          </w:rPr>
                          <m:t>-</m:t>
                        </m:r>
                        <m:r>
                          <w:rPr>
                            <w:rFonts w:ascii="Cambria Math" w:hAnsi="Book Antiqua"/>
                          </w:rPr>
                          <m:t>(</m:t>
                        </m:r>
                        <m:nary>
                          <m:naryPr>
                            <m:chr m:val="∑"/>
                            <m:limLoc m:val="undOvr"/>
                            <m:subHide m:val="1"/>
                            <m:supHide m:val="1"/>
                            <m:ctrlPr>
                              <w:rPr>
                                <w:rFonts w:ascii="Cambria Math" w:hAnsi="Book Antiqua"/>
                                <w:i/>
                              </w:rPr>
                            </m:ctrlPr>
                          </m:naryPr>
                          <m:sub/>
                          <m:sup/>
                          <m:e>
                            <m:sSup>
                              <m:sSupPr>
                                <m:ctrlPr>
                                  <w:rPr>
                                    <w:rFonts w:ascii="Cambria Math" w:hAnsi="Book Antiqua"/>
                                    <w:i/>
                                  </w:rPr>
                                </m:ctrlPr>
                              </m:sSupPr>
                              <m:e>
                                <m:r>
                                  <w:rPr>
                                    <w:rFonts w:ascii="Cambria Math" w:hAnsi="Cambria Math"/>
                                  </w:rPr>
                                  <m:t>X</m:t>
                                </m:r>
                                <m:r>
                                  <w:rPr>
                                    <w:rFonts w:ascii="Cambria Math" w:hAnsi="Book Antiqua"/>
                                  </w:rPr>
                                  <m:t>)</m:t>
                                </m:r>
                              </m:e>
                              <m:sup>
                                <m:r>
                                  <w:rPr>
                                    <w:rFonts w:ascii="Cambria Math" w:hAnsi="Book Antiqua"/>
                                  </w:rPr>
                                  <m:t>2</m:t>
                                </m:r>
                              </m:sup>
                            </m:sSup>
                          </m:e>
                        </m:nary>
                      </m:e>
                    </m:nary>
                  </m:e>
                </m:d>
              </m:e>
            </m:rad>
            <m:r>
              <w:rPr>
                <w:rFonts w:ascii="Cambria Math" w:hAnsi="Book Antiqua"/>
              </w:rPr>
              <m:t>.</m:t>
            </m:r>
            <m:d>
              <m:dPr>
                <m:begChr m:val="{"/>
                <m:endChr m:val=""/>
                <m:ctrlPr>
                  <w:rPr>
                    <w:rFonts w:ascii="Cambria Math" w:hAnsi="Book Antiqua"/>
                    <w:i/>
                  </w:rPr>
                </m:ctrlPr>
              </m:dPr>
              <m:e>
                <m:r>
                  <w:rPr>
                    <w:rFonts w:ascii="Cambria Math" w:hAnsi="Cambria Math"/>
                  </w:rPr>
                  <m:t>n</m:t>
                </m:r>
                <m:r>
                  <w:rPr>
                    <w:rFonts w:ascii="Cambria Math" w:hAnsi="Book Antiqua"/>
                  </w:rPr>
                  <m:t>.</m:t>
                </m:r>
                <m:nary>
                  <m:naryPr>
                    <m:chr m:val="∑"/>
                    <m:limLoc m:val="undOvr"/>
                    <m:subHide m:val="1"/>
                    <m:supHide m:val="1"/>
                    <m:ctrlPr>
                      <w:rPr>
                        <w:rFonts w:ascii="Cambria Math" w:hAnsi="Book Antiqua"/>
                        <w:i/>
                      </w:rPr>
                    </m:ctrlPr>
                  </m:naryPr>
                  <m:sub/>
                  <m:sup/>
                  <m:e>
                    <m:sSup>
                      <m:sSupPr>
                        <m:ctrlPr>
                          <w:rPr>
                            <w:rFonts w:ascii="Cambria Math" w:hAnsi="Book Antiqua"/>
                            <w:i/>
                          </w:rPr>
                        </m:ctrlPr>
                      </m:sSupPr>
                      <m:e>
                        <m:r>
                          <w:rPr>
                            <w:rFonts w:ascii="Cambria Math" w:hAnsi="Cambria Math"/>
                          </w:rPr>
                          <m:t>Y</m:t>
                        </m:r>
                      </m:e>
                      <m:sup>
                        <m:r>
                          <w:rPr>
                            <w:rFonts w:ascii="Cambria Math" w:hAnsi="Book Antiqua"/>
                          </w:rPr>
                          <m:t xml:space="preserve">2 </m:t>
                        </m:r>
                      </m:sup>
                    </m:sSup>
                    <m:r>
                      <w:rPr>
                        <w:rFonts w:ascii="Cambria Math" w:hAnsi="Book Antiqua"/>
                      </w:rPr>
                      <m:t>–</m:t>
                    </m:r>
                    <m:r>
                      <w:rPr>
                        <w:rFonts w:ascii="Cambria Math" w:hAnsi="Book Antiqua"/>
                      </w:rPr>
                      <m:t>(</m:t>
                    </m:r>
                    <m:nary>
                      <m:naryPr>
                        <m:chr m:val="∑"/>
                        <m:limLoc m:val="undOvr"/>
                        <m:subHide m:val="1"/>
                        <m:supHide m:val="1"/>
                        <m:ctrlPr>
                          <w:rPr>
                            <w:rFonts w:ascii="Cambria Math" w:hAnsi="Book Antiqua"/>
                            <w:i/>
                          </w:rPr>
                        </m:ctrlPr>
                      </m:naryPr>
                      <m:sub/>
                      <m:sup/>
                      <m:e>
                        <m:sSup>
                          <m:sSupPr>
                            <m:ctrlPr>
                              <w:rPr>
                                <w:rFonts w:ascii="Cambria Math" w:hAnsi="Book Antiqua"/>
                                <w:i/>
                              </w:rPr>
                            </m:ctrlPr>
                          </m:sSupPr>
                          <m:e>
                            <m:r>
                              <w:rPr>
                                <w:rFonts w:ascii="Cambria Math" w:hAnsi="Cambria Math"/>
                              </w:rPr>
                              <m:t>Y</m:t>
                            </m:r>
                            <m:r>
                              <w:rPr>
                                <w:rFonts w:ascii="Cambria Math" w:hAnsi="Book Antiqua"/>
                              </w:rPr>
                              <m:t>)</m:t>
                            </m:r>
                          </m:e>
                          <m:sup>
                            <m:r>
                              <w:rPr>
                                <w:rFonts w:ascii="Cambria Math" w:hAnsi="Book Antiqua"/>
                              </w:rPr>
                              <m:t>2</m:t>
                            </m:r>
                          </m:sup>
                        </m:sSup>
                        <m:d>
                          <m:dPr>
                            <m:begChr m:val=""/>
                            <m:endChr m:val="}"/>
                            <m:ctrlPr>
                              <w:rPr>
                                <w:rFonts w:ascii="Cambria Math" w:hAnsi="Book Antiqua"/>
                                <w:i/>
                              </w:rPr>
                            </m:ctrlPr>
                          </m:dPr>
                          <m:e/>
                        </m:d>
                      </m:e>
                    </m:nary>
                  </m:e>
                </m:nary>
              </m:e>
            </m:d>
          </m:den>
        </m:f>
      </m:oMath>
      <w:r w:rsidR="00667E5C" w:rsidRPr="00286CE0">
        <w:rPr>
          <w:rFonts w:ascii="Book Antiqua" w:eastAsia="Times New Roman" w:hAnsi="Book Antiqua"/>
        </w:rPr>
        <w:t xml:space="preserve">  (Riduwan, 1997 : 123)</w:t>
      </w:r>
    </w:p>
    <w:p w:rsidR="00667E5C" w:rsidRPr="00286CE0" w:rsidRDefault="00667E5C" w:rsidP="00286CE0">
      <w:pPr>
        <w:pStyle w:val="ListParagraph"/>
        <w:spacing w:line="240" w:lineRule="auto"/>
        <w:rPr>
          <w:rFonts w:ascii="Book Antiqua" w:hAnsi="Book Antiqua"/>
        </w:rPr>
      </w:pPr>
      <w:r w:rsidRPr="00286CE0">
        <w:rPr>
          <w:rFonts w:ascii="Book Antiqua" w:hAnsi="Book Antiqua"/>
        </w:rPr>
        <w:t>Keterangan :</w:t>
      </w:r>
    </w:p>
    <w:p w:rsidR="00667E5C" w:rsidRPr="00286CE0" w:rsidRDefault="007B1E6F" w:rsidP="00286CE0">
      <w:pPr>
        <w:pStyle w:val="ListParagraph"/>
        <w:spacing w:line="240" w:lineRule="auto"/>
        <w:rPr>
          <w:rFonts w:ascii="Book Antiqua" w:hAnsi="Book Antiqua"/>
        </w:rPr>
      </w:pPr>
      <m:oMath>
        <m:sSub>
          <m:sSubPr>
            <m:ctrlPr>
              <w:rPr>
                <w:rFonts w:ascii="Cambria Math" w:hAnsi="Book Antiqua"/>
                <w:i/>
              </w:rPr>
            </m:ctrlPr>
          </m:sSubPr>
          <m:e>
            <m:r>
              <w:rPr>
                <w:rFonts w:ascii="Cambria Math" w:hAnsi="Cambria Math"/>
              </w:rPr>
              <m:t>r</m:t>
            </m:r>
          </m:e>
          <m:sub>
            <m:r>
              <w:rPr>
                <w:rFonts w:ascii="Cambria Math" w:hAnsi="Cambria Math"/>
              </w:rPr>
              <m:t>xy</m:t>
            </m:r>
          </m:sub>
        </m:sSub>
      </m:oMath>
      <w:r w:rsidR="00667E5C" w:rsidRPr="00286CE0">
        <w:rPr>
          <w:rFonts w:ascii="Book Antiqua" w:hAnsi="Book Antiqua"/>
        </w:rPr>
        <w:t xml:space="preserve"> = koefesien korelasi produk moment (-1</w:t>
      </w:r>
      <m:oMath>
        <m:r>
          <w:rPr>
            <w:rFonts w:ascii="Cambria Math" w:hAnsi="Book Antiqua"/>
          </w:rPr>
          <m:t>≤</m:t>
        </m:r>
        <m:sSup>
          <m:sSupPr>
            <m:ctrlPr>
              <w:rPr>
                <w:rFonts w:ascii="Cambria Math" w:eastAsia="Times New Roman" w:hAnsi="Book Antiqua"/>
                <w:i/>
              </w:rPr>
            </m:ctrlPr>
          </m:sSupPr>
          <m:e>
            <m:r>
              <w:rPr>
                <w:rFonts w:ascii="Cambria Math" w:eastAsia="Times New Roman" w:hAnsi="Cambria Math"/>
              </w:rPr>
              <m:t>r</m:t>
            </m:r>
          </m:e>
          <m:sup/>
        </m:sSup>
        <m:r>
          <w:rPr>
            <w:rFonts w:ascii="Cambria Math" w:eastAsia="Times New Roman" w:hAnsi="Book Antiqua"/>
          </w:rPr>
          <m:t>≤</m:t>
        </m:r>
        <m:r>
          <w:rPr>
            <w:rFonts w:ascii="Cambria Math" w:eastAsia="Times New Roman" w:hAnsi="Book Antiqua"/>
          </w:rPr>
          <m:t>+1</m:t>
        </m:r>
      </m:oMath>
      <w:r w:rsidR="00667E5C" w:rsidRPr="00286CE0">
        <w:rPr>
          <w:rFonts w:ascii="Book Antiqua" w:hAnsi="Book Antiqua"/>
        </w:rPr>
        <w:t>)</w:t>
      </w:r>
    </w:p>
    <w:p w:rsidR="00667E5C" w:rsidRPr="00286CE0" w:rsidRDefault="00667E5C" w:rsidP="00286CE0">
      <w:pPr>
        <w:pStyle w:val="ListParagraph"/>
        <w:spacing w:line="240" w:lineRule="auto"/>
        <w:rPr>
          <w:rFonts w:ascii="Book Antiqua" w:hAnsi="Book Antiqua"/>
        </w:rPr>
      </w:pPr>
      <w:r w:rsidRPr="00286CE0">
        <w:rPr>
          <w:rFonts w:ascii="Book Antiqua" w:hAnsi="Book Antiqua"/>
        </w:rPr>
        <w:t xml:space="preserve">X = Disiplin kerja </w:t>
      </w:r>
    </w:p>
    <w:p w:rsidR="00667E5C" w:rsidRPr="00286CE0" w:rsidRDefault="00667E5C" w:rsidP="00286CE0">
      <w:pPr>
        <w:pStyle w:val="ListParagraph"/>
        <w:spacing w:line="240" w:lineRule="auto"/>
        <w:rPr>
          <w:rFonts w:ascii="Book Antiqua" w:hAnsi="Book Antiqua"/>
        </w:rPr>
      </w:pPr>
      <w:r w:rsidRPr="00286CE0">
        <w:rPr>
          <w:rFonts w:ascii="Book Antiqua" w:hAnsi="Book Antiqua"/>
        </w:rPr>
        <w:t>Y = Kinerja pegawai</w:t>
      </w:r>
    </w:p>
    <w:p w:rsidR="00667E5C" w:rsidRPr="00286CE0" w:rsidRDefault="00667E5C" w:rsidP="00286CE0">
      <w:pPr>
        <w:pStyle w:val="ListParagraph"/>
        <w:spacing w:line="240" w:lineRule="auto"/>
        <w:rPr>
          <w:rFonts w:ascii="Book Antiqua" w:hAnsi="Book Antiqua"/>
        </w:rPr>
      </w:pPr>
      <w:r w:rsidRPr="00286CE0">
        <w:rPr>
          <w:rFonts w:ascii="Book Antiqua" w:hAnsi="Book Antiqua"/>
        </w:rPr>
        <w:t>n = jumlah anggota sampel ( n = 25 orang )</w:t>
      </w:r>
    </w:p>
    <w:p w:rsidR="00667E5C" w:rsidRPr="00286CE0" w:rsidRDefault="00667E5C" w:rsidP="00286CE0">
      <w:pPr>
        <w:pStyle w:val="ListParagraph"/>
        <w:spacing w:line="240" w:lineRule="auto"/>
        <w:rPr>
          <w:rFonts w:ascii="Book Antiqua" w:hAnsi="Book Antiqua"/>
        </w:rPr>
      </w:pPr>
      <w:r w:rsidRPr="00286CE0">
        <w:rPr>
          <w:rFonts w:ascii="Book Antiqua" w:hAnsi="Book Antiqua"/>
        </w:rPr>
        <w:t>nilai r akan dikonsultasikan dengan tabel interpretasi nilai r sebagai berikut:</w:t>
      </w:r>
    </w:p>
    <w:p w:rsidR="00426A18" w:rsidRDefault="00426A18" w:rsidP="00286CE0">
      <w:pPr>
        <w:pStyle w:val="ListParagraph"/>
        <w:spacing w:line="240" w:lineRule="auto"/>
        <w:rPr>
          <w:rFonts w:ascii="Book Antiqua" w:hAnsi="Book Antiqua"/>
          <w:lang w:val="id-ID"/>
        </w:rPr>
        <w:sectPr w:rsidR="00426A18" w:rsidSect="00426A18">
          <w:type w:val="continuous"/>
          <w:pgSz w:w="11900" w:h="16838"/>
          <w:pgMar w:top="1440" w:right="1700" w:bottom="1440" w:left="2260" w:header="720" w:footer="720" w:gutter="0"/>
          <w:cols w:num="2" w:space="720"/>
          <w:noEndnote/>
        </w:sectPr>
      </w:pPr>
    </w:p>
    <w:p w:rsidR="00667E5C" w:rsidRPr="00286CE0" w:rsidRDefault="00667E5C" w:rsidP="00286CE0">
      <w:pPr>
        <w:pStyle w:val="ListParagraph"/>
        <w:spacing w:line="240" w:lineRule="auto"/>
        <w:rPr>
          <w:rFonts w:ascii="Book Antiqua" w:hAnsi="Book Antiqua"/>
          <w:lang w:val="id-ID"/>
        </w:rPr>
      </w:pPr>
    </w:p>
    <w:p w:rsidR="00667E5C" w:rsidRPr="00286CE0" w:rsidRDefault="00667E5C" w:rsidP="00286CE0">
      <w:pPr>
        <w:pStyle w:val="ListParagraph"/>
        <w:spacing w:line="240" w:lineRule="auto"/>
        <w:rPr>
          <w:rFonts w:ascii="Book Antiqua" w:hAnsi="Book Antiqua"/>
        </w:rPr>
      </w:pPr>
      <w:r w:rsidRPr="00286CE0">
        <w:rPr>
          <w:rFonts w:ascii="Book Antiqua" w:hAnsi="Book Antiqua"/>
        </w:rPr>
        <w:t>Interpretasi Koefisien korelasi Nilai r</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2"/>
        <w:gridCol w:w="3418"/>
      </w:tblGrid>
      <w:tr w:rsidR="00667E5C" w:rsidRPr="00286CE0" w:rsidTr="00F93C74">
        <w:tc>
          <w:tcPr>
            <w:tcW w:w="3422" w:type="dxa"/>
            <w:tcBorders>
              <w:bottom w:val="single" w:sz="4" w:space="0" w:color="auto"/>
            </w:tcBorders>
          </w:tcPr>
          <w:p w:rsidR="00667E5C" w:rsidRPr="00286CE0" w:rsidRDefault="00667E5C" w:rsidP="00286CE0">
            <w:pPr>
              <w:pStyle w:val="ListParagraph"/>
              <w:tabs>
                <w:tab w:val="center" w:pos="4680"/>
                <w:tab w:val="right" w:pos="9360"/>
              </w:tabs>
              <w:spacing w:line="240" w:lineRule="auto"/>
              <w:ind w:left="0"/>
              <w:jc w:val="center"/>
              <w:rPr>
                <w:rFonts w:ascii="Book Antiqua" w:hAnsi="Book Antiqua"/>
              </w:rPr>
            </w:pPr>
            <w:r w:rsidRPr="00286CE0">
              <w:rPr>
                <w:rFonts w:ascii="Book Antiqua" w:hAnsi="Book Antiqua"/>
              </w:rPr>
              <w:t>Interval keofisien</w:t>
            </w:r>
          </w:p>
        </w:tc>
        <w:tc>
          <w:tcPr>
            <w:tcW w:w="3418" w:type="dxa"/>
            <w:tcBorders>
              <w:bottom w:val="single" w:sz="4" w:space="0" w:color="000000"/>
            </w:tcBorders>
          </w:tcPr>
          <w:p w:rsidR="00667E5C" w:rsidRPr="00286CE0" w:rsidRDefault="00667E5C" w:rsidP="00286CE0">
            <w:pPr>
              <w:pStyle w:val="ListParagraph"/>
              <w:tabs>
                <w:tab w:val="center" w:pos="4680"/>
                <w:tab w:val="right" w:pos="9360"/>
              </w:tabs>
              <w:spacing w:line="240" w:lineRule="auto"/>
              <w:ind w:left="0"/>
              <w:jc w:val="center"/>
              <w:rPr>
                <w:rFonts w:ascii="Book Antiqua" w:hAnsi="Book Antiqua"/>
              </w:rPr>
            </w:pPr>
            <w:r w:rsidRPr="00286CE0">
              <w:rPr>
                <w:rFonts w:ascii="Book Antiqua" w:hAnsi="Book Antiqua"/>
              </w:rPr>
              <w:t>Tingkat Hubungan</w:t>
            </w:r>
          </w:p>
        </w:tc>
      </w:tr>
      <w:tr w:rsidR="00667E5C" w:rsidRPr="00286CE0" w:rsidTr="00F93C74">
        <w:tc>
          <w:tcPr>
            <w:tcW w:w="3422" w:type="dxa"/>
            <w:tcBorders>
              <w:top w:val="single" w:sz="4" w:space="0" w:color="auto"/>
              <w:left w:val="single" w:sz="4" w:space="0" w:color="auto"/>
              <w:bottom w:val="nil"/>
              <w:right w:val="single" w:sz="4" w:space="0" w:color="auto"/>
            </w:tcBorders>
          </w:tcPr>
          <w:p w:rsidR="00667E5C" w:rsidRPr="00286CE0" w:rsidRDefault="00667E5C" w:rsidP="00286CE0">
            <w:pPr>
              <w:pStyle w:val="ListParagraph"/>
              <w:tabs>
                <w:tab w:val="center" w:pos="4680"/>
                <w:tab w:val="right" w:pos="9360"/>
              </w:tabs>
              <w:spacing w:line="240" w:lineRule="auto"/>
              <w:ind w:left="0"/>
              <w:jc w:val="center"/>
              <w:rPr>
                <w:rFonts w:ascii="Book Antiqua" w:hAnsi="Book Antiqua"/>
              </w:rPr>
            </w:pPr>
            <w:r w:rsidRPr="00286CE0">
              <w:rPr>
                <w:rFonts w:ascii="Book Antiqua" w:hAnsi="Book Antiqua"/>
              </w:rPr>
              <w:t>0,00 – 0,199</w:t>
            </w:r>
          </w:p>
        </w:tc>
        <w:tc>
          <w:tcPr>
            <w:tcW w:w="3418" w:type="dxa"/>
            <w:tcBorders>
              <w:left w:val="single" w:sz="4" w:space="0" w:color="auto"/>
              <w:bottom w:val="nil"/>
            </w:tcBorders>
          </w:tcPr>
          <w:p w:rsidR="00667E5C" w:rsidRPr="00286CE0" w:rsidRDefault="00667E5C" w:rsidP="00286CE0">
            <w:pPr>
              <w:pStyle w:val="ListParagraph"/>
              <w:tabs>
                <w:tab w:val="center" w:pos="4680"/>
                <w:tab w:val="right" w:pos="9360"/>
              </w:tabs>
              <w:spacing w:line="240" w:lineRule="auto"/>
              <w:ind w:left="0"/>
              <w:jc w:val="center"/>
              <w:rPr>
                <w:rFonts w:ascii="Book Antiqua" w:hAnsi="Book Antiqua"/>
              </w:rPr>
            </w:pPr>
            <w:r w:rsidRPr="00286CE0">
              <w:rPr>
                <w:rFonts w:ascii="Book Antiqua" w:hAnsi="Book Antiqua"/>
              </w:rPr>
              <w:t>Sangat Rendah</w:t>
            </w:r>
          </w:p>
        </w:tc>
      </w:tr>
      <w:tr w:rsidR="00667E5C" w:rsidRPr="00286CE0" w:rsidTr="00F93C74">
        <w:tc>
          <w:tcPr>
            <w:tcW w:w="3422" w:type="dxa"/>
            <w:tcBorders>
              <w:top w:val="nil"/>
              <w:left w:val="single" w:sz="4" w:space="0" w:color="auto"/>
              <w:bottom w:val="nil"/>
              <w:right w:val="single" w:sz="4" w:space="0" w:color="auto"/>
            </w:tcBorders>
          </w:tcPr>
          <w:p w:rsidR="00667E5C" w:rsidRPr="00286CE0" w:rsidRDefault="00667E5C" w:rsidP="00286CE0">
            <w:pPr>
              <w:pStyle w:val="ListParagraph"/>
              <w:tabs>
                <w:tab w:val="center" w:pos="4680"/>
                <w:tab w:val="right" w:pos="9360"/>
              </w:tabs>
              <w:spacing w:line="240" w:lineRule="auto"/>
              <w:ind w:left="0"/>
              <w:jc w:val="center"/>
              <w:rPr>
                <w:rFonts w:ascii="Book Antiqua" w:hAnsi="Book Antiqua"/>
              </w:rPr>
            </w:pPr>
            <w:r w:rsidRPr="00286CE0">
              <w:rPr>
                <w:rFonts w:ascii="Book Antiqua" w:hAnsi="Book Antiqua"/>
              </w:rPr>
              <w:t>0,20 – 0,399</w:t>
            </w:r>
          </w:p>
        </w:tc>
        <w:tc>
          <w:tcPr>
            <w:tcW w:w="3418" w:type="dxa"/>
            <w:tcBorders>
              <w:top w:val="nil"/>
              <w:left w:val="single" w:sz="4" w:space="0" w:color="auto"/>
              <w:bottom w:val="nil"/>
            </w:tcBorders>
          </w:tcPr>
          <w:p w:rsidR="00667E5C" w:rsidRPr="00286CE0" w:rsidRDefault="00667E5C" w:rsidP="00286CE0">
            <w:pPr>
              <w:pStyle w:val="ListParagraph"/>
              <w:tabs>
                <w:tab w:val="center" w:pos="4680"/>
                <w:tab w:val="right" w:pos="9360"/>
              </w:tabs>
              <w:spacing w:line="240" w:lineRule="auto"/>
              <w:ind w:left="0"/>
              <w:jc w:val="center"/>
              <w:rPr>
                <w:rFonts w:ascii="Book Antiqua" w:hAnsi="Book Antiqua"/>
              </w:rPr>
            </w:pPr>
            <w:r w:rsidRPr="00286CE0">
              <w:rPr>
                <w:rFonts w:ascii="Book Antiqua" w:hAnsi="Book Antiqua"/>
              </w:rPr>
              <w:t>Rendah</w:t>
            </w:r>
          </w:p>
        </w:tc>
      </w:tr>
      <w:tr w:rsidR="00667E5C" w:rsidRPr="00286CE0" w:rsidTr="00F93C74">
        <w:tc>
          <w:tcPr>
            <w:tcW w:w="3422" w:type="dxa"/>
            <w:tcBorders>
              <w:top w:val="nil"/>
              <w:left w:val="single" w:sz="4" w:space="0" w:color="auto"/>
              <w:bottom w:val="nil"/>
              <w:right w:val="single" w:sz="4" w:space="0" w:color="auto"/>
            </w:tcBorders>
          </w:tcPr>
          <w:p w:rsidR="00667E5C" w:rsidRPr="00286CE0" w:rsidRDefault="00667E5C" w:rsidP="00286CE0">
            <w:pPr>
              <w:pStyle w:val="ListParagraph"/>
              <w:tabs>
                <w:tab w:val="center" w:pos="4680"/>
                <w:tab w:val="right" w:pos="9360"/>
              </w:tabs>
              <w:spacing w:line="240" w:lineRule="auto"/>
              <w:ind w:left="0"/>
              <w:jc w:val="center"/>
              <w:rPr>
                <w:rFonts w:ascii="Book Antiqua" w:hAnsi="Book Antiqua"/>
              </w:rPr>
            </w:pPr>
            <w:r w:rsidRPr="00286CE0">
              <w:rPr>
                <w:rFonts w:ascii="Book Antiqua" w:hAnsi="Book Antiqua"/>
              </w:rPr>
              <w:t xml:space="preserve">0,40 </w:t>
            </w:r>
            <m:oMath>
              <m:r>
                <w:rPr>
                  <w:rFonts w:ascii="Book Antiqua" w:hAnsi="Book Antiqua"/>
                </w:rPr>
                <m:t>-</m:t>
              </m:r>
              <m:r>
                <w:rPr>
                  <w:rFonts w:ascii="Cambria Math" w:hAnsi="Book Antiqua"/>
                </w:rPr>
                <m:t xml:space="preserve"> </m:t>
              </m:r>
            </m:oMath>
            <w:r w:rsidRPr="00286CE0">
              <w:rPr>
                <w:rFonts w:ascii="Book Antiqua" w:hAnsi="Book Antiqua"/>
              </w:rPr>
              <w:t>0,599</w:t>
            </w:r>
          </w:p>
        </w:tc>
        <w:tc>
          <w:tcPr>
            <w:tcW w:w="3418" w:type="dxa"/>
            <w:tcBorders>
              <w:top w:val="nil"/>
              <w:left w:val="single" w:sz="4" w:space="0" w:color="auto"/>
              <w:bottom w:val="nil"/>
            </w:tcBorders>
          </w:tcPr>
          <w:p w:rsidR="00667E5C" w:rsidRPr="00286CE0" w:rsidRDefault="00667E5C" w:rsidP="00286CE0">
            <w:pPr>
              <w:pStyle w:val="ListParagraph"/>
              <w:tabs>
                <w:tab w:val="center" w:pos="4680"/>
                <w:tab w:val="right" w:pos="9360"/>
              </w:tabs>
              <w:spacing w:line="240" w:lineRule="auto"/>
              <w:ind w:left="0"/>
              <w:jc w:val="center"/>
              <w:rPr>
                <w:rFonts w:ascii="Book Antiqua" w:hAnsi="Book Antiqua"/>
              </w:rPr>
            </w:pPr>
            <w:r w:rsidRPr="00286CE0">
              <w:rPr>
                <w:rFonts w:ascii="Book Antiqua" w:hAnsi="Book Antiqua"/>
              </w:rPr>
              <w:t>Cukup</w:t>
            </w:r>
          </w:p>
        </w:tc>
      </w:tr>
      <w:tr w:rsidR="00667E5C" w:rsidRPr="00286CE0" w:rsidTr="00F93C74">
        <w:tc>
          <w:tcPr>
            <w:tcW w:w="3422" w:type="dxa"/>
            <w:tcBorders>
              <w:top w:val="nil"/>
              <w:left w:val="single" w:sz="4" w:space="0" w:color="auto"/>
              <w:bottom w:val="nil"/>
              <w:right w:val="single" w:sz="4" w:space="0" w:color="auto"/>
            </w:tcBorders>
          </w:tcPr>
          <w:p w:rsidR="00667E5C" w:rsidRPr="00286CE0" w:rsidRDefault="00667E5C" w:rsidP="00286CE0">
            <w:pPr>
              <w:pStyle w:val="ListParagraph"/>
              <w:tabs>
                <w:tab w:val="center" w:pos="4680"/>
                <w:tab w:val="right" w:pos="9360"/>
              </w:tabs>
              <w:spacing w:line="240" w:lineRule="auto"/>
              <w:ind w:left="0"/>
              <w:rPr>
                <w:rFonts w:ascii="Book Antiqua" w:hAnsi="Book Antiqua"/>
              </w:rPr>
            </w:pPr>
            <w:r w:rsidRPr="00286CE0">
              <w:rPr>
                <w:rFonts w:ascii="Book Antiqua" w:hAnsi="Book Antiqua"/>
              </w:rPr>
              <w:t xml:space="preserve">                    0,60 </w:t>
            </w:r>
            <w:r w:rsidR="007B1E6F">
              <w:rPr>
                <w:rFonts w:ascii="Book Antiqua" w:hAnsi="Book Antiqua"/>
                <w:position w:val="-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20&quot;/&gt;&lt;w:punctuationKerning/&gt;&lt;w:characterSpacingControl w:val=&quot;DontCompress&quot;/&gt;&lt;w:optimizeForBrowser/&gt;&lt;w:allowPNG/&gt;&lt;w:targetScreenSz w:val=&quot;1024x768&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B0BD8&quot;/&gt;&lt;wsp:rsid wsp:val=&quot;00003B6A&quot;/&gt;&lt;wsp:rsid wsp:val=&quot;00036D48&quot;/&gt;&lt;wsp:rsid wsp:val=&quot;000A0315&quot;/&gt;&lt;wsp:rsid wsp:val=&quot;000B6DE9&quot;/&gt;&lt;wsp:rsid wsp:val=&quot;000C397E&quot;/&gt;&lt;wsp:rsid wsp:val=&quot;001412F7&quot;/&gt;&lt;wsp:rsid wsp:val=&quot;00141964&quot;/&gt;&lt;wsp:rsid wsp:val=&quot;0017291B&quot;/&gt;&lt;wsp:rsid wsp:val=&quot;00216D66&quot;/&gt;&lt;wsp:rsid wsp:val=&quot;00254C49&quot;/&gt;&lt;wsp:rsid wsp:val=&quot;002D421E&quot;/&gt;&lt;wsp:rsid wsp:val=&quot;002F11B6&quot;/&gt;&lt;wsp:rsid wsp:val=&quot;00347053&quot;/&gt;&lt;wsp:rsid wsp:val=&quot;003B577E&quot;/&gt;&lt;wsp:rsid wsp:val=&quot;003D1243&quot;/&gt;&lt;wsp:rsid wsp:val=&quot;003F0ECF&quot;/&gt;&lt;wsp:rsid wsp:val=&quot;00400E9E&quot;/&gt;&lt;wsp:rsid wsp:val=&quot;00412FEF&quot;/&gt;&lt;wsp:rsid wsp:val=&quot;00447D87&quot;/&gt;&lt;wsp:rsid wsp:val=&quot;00455AD7&quot;/&gt;&lt;wsp:rsid wsp:val=&quot;0048517B&quot;/&gt;&lt;wsp:rsid wsp:val=&quot;005431AF&quot;/&gt;&lt;wsp:rsid wsp:val=&quot;0056237D&quot;/&gt;&lt;wsp:rsid wsp:val=&quot;005B0BD8&quot;/&gt;&lt;wsp:rsid wsp:val=&quot;005F2315&quot;/&gt;&lt;wsp:rsid wsp:val=&quot;005F7F2A&quot;/&gt;&lt;wsp:rsid wsp:val=&quot;0067183D&quot;/&gt;&lt;wsp:rsid wsp:val=&quot;00707938&quot;/&gt;&lt;wsp:rsid wsp:val=&quot;00716F85&quot;/&gt;&lt;wsp:rsid wsp:val=&quot;00722108&quot;/&gt;&lt;wsp:rsid wsp:val=&quot;00737C45&quot;/&gt;&lt;wsp:rsid wsp:val=&quot;007D6185&quot;/&gt;&lt;wsp:rsid wsp:val=&quot;0086343C&quot;/&gt;&lt;wsp:rsid wsp:val=&quot;008634AA&quot;/&gt;&lt;wsp:rsid wsp:val=&quot;008A28D4&quot;/&gt;&lt;wsp:rsid wsp:val=&quot;009B5420&quot;/&gt;&lt;wsp:rsid wsp:val=&quot;009C497C&quot;/&gt;&lt;wsp:rsid wsp:val=&quot;009D6944&quot;/&gt;&lt;wsp:rsid wsp:val=&quot;00A226C2&quot;/&gt;&lt;wsp:rsid wsp:val=&quot;00A46B0D&quot;/&gt;&lt;wsp:rsid wsp:val=&quot;00AC465A&quot;/&gt;&lt;wsp:rsid wsp:val=&quot;00B73CE0&quot;/&gt;&lt;wsp:rsid wsp:val=&quot;00BF722D&quot;/&gt;&lt;wsp:rsid wsp:val=&quot;00C047CC&quot;/&gt;&lt;wsp:rsid wsp:val=&quot;00C21DB3&quot;/&gt;&lt;wsp:rsid wsp:val=&quot;00C245F6&quot;/&gt;&lt;wsp:rsid wsp:val=&quot;00C33919&quot;/&gt;&lt;wsp:rsid wsp:val=&quot;00C3522E&quot;/&gt;&lt;wsp:rsid wsp:val=&quot;00C911B1&quot;/&gt;&lt;wsp:rsid wsp:val=&quot;00D3614B&quot;/&gt;&lt;wsp:rsid wsp:val=&quot;00D459B3&quot;/&gt;&lt;wsp:rsid wsp:val=&quot;00E0435B&quot;/&gt;&lt;wsp:rsid wsp:val=&quot;00E1588E&quot;/&gt;&lt;wsp:rsid wsp:val=&quot;00E35733&quot;/&gt;&lt;wsp:rsid wsp:val=&quot;00F00421&quot;/&gt;&lt;wsp:rsid wsp:val=&quot;00F52BFC&quot;/&gt;&lt;wsp:rsid wsp:val=&quot;00FA1C02&quot;/&gt;&lt;wsp:rsid wsp:val=&quot;00FC781D&quot;/&gt;&lt;wsp:rsid wsp:val=&quot;00FD5393&quot;/&gt;&lt;wsp:rsid wsp:val=&quot;00FE2FC5&quot;/&gt;&lt;/wsp:rsids&gt;&lt;/w:docPr&gt;&lt;w:body&gt;&lt;w:p wsp:rsidR=&quot;00000000&quot; wsp:rsidRDefault=&quot;005F7F2A&quot;&gt;&lt;m:oMathPara&gt;&lt;m:oMath&gt;&lt;m:r&gt;&lt;w:rPr&gt;&lt;w:rFonts w:ascii=&quot;Cambria Math&quot; w:h-ansi=&quot;Cambria Math&quot;/&gt;&lt;wx:font wx:val=&quot;Cambria Math&quot;/&gt;&lt;w:i/&gt;&lt;w:sz w:val=&quot;24&quot;/&gt;&lt;w:sz-cs w:val=&quot;24&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9" o:title="" chromakey="white"/>
                </v:shape>
              </w:pict>
            </w:r>
            <w:r w:rsidRPr="00286CE0">
              <w:rPr>
                <w:rFonts w:ascii="Book Antiqua" w:hAnsi="Book Antiqua"/>
              </w:rPr>
              <w:t xml:space="preserve"> 0,799</w:t>
            </w:r>
          </w:p>
        </w:tc>
        <w:tc>
          <w:tcPr>
            <w:tcW w:w="3418" w:type="dxa"/>
            <w:tcBorders>
              <w:top w:val="nil"/>
              <w:left w:val="single" w:sz="4" w:space="0" w:color="auto"/>
              <w:bottom w:val="nil"/>
            </w:tcBorders>
          </w:tcPr>
          <w:p w:rsidR="00667E5C" w:rsidRPr="00286CE0" w:rsidRDefault="00667E5C" w:rsidP="00286CE0">
            <w:pPr>
              <w:pStyle w:val="ListParagraph"/>
              <w:tabs>
                <w:tab w:val="center" w:pos="4680"/>
                <w:tab w:val="right" w:pos="9360"/>
              </w:tabs>
              <w:spacing w:line="240" w:lineRule="auto"/>
              <w:ind w:left="0"/>
              <w:jc w:val="center"/>
              <w:rPr>
                <w:rFonts w:ascii="Book Antiqua" w:hAnsi="Book Antiqua"/>
              </w:rPr>
            </w:pPr>
            <w:r w:rsidRPr="00286CE0">
              <w:rPr>
                <w:rFonts w:ascii="Book Antiqua" w:hAnsi="Book Antiqua"/>
              </w:rPr>
              <w:t>Kuat</w:t>
            </w:r>
          </w:p>
        </w:tc>
      </w:tr>
      <w:tr w:rsidR="00667E5C" w:rsidRPr="00286CE0" w:rsidTr="00F93C74">
        <w:tc>
          <w:tcPr>
            <w:tcW w:w="3422" w:type="dxa"/>
            <w:tcBorders>
              <w:top w:val="nil"/>
              <w:left w:val="single" w:sz="4" w:space="0" w:color="auto"/>
              <w:bottom w:val="single" w:sz="4" w:space="0" w:color="auto"/>
              <w:right w:val="single" w:sz="4" w:space="0" w:color="auto"/>
            </w:tcBorders>
          </w:tcPr>
          <w:p w:rsidR="00667E5C" w:rsidRPr="00286CE0" w:rsidRDefault="00667E5C" w:rsidP="00286CE0">
            <w:pPr>
              <w:pStyle w:val="ListParagraph"/>
              <w:tabs>
                <w:tab w:val="center" w:pos="4680"/>
                <w:tab w:val="right" w:pos="9360"/>
              </w:tabs>
              <w:spacing w:line="240" w:lineRule="auto"/>
              <w:ind w:left="0"/>
              <w:jc w:val="center"/>
              <w:rPr>
                <w:rFonts w:ascii="Book Antiqua" w:hAnsi="Book Antiqua"/>
              </w:rPr>
            </w:pPr>
            <w:r w:rsidRPr="00286CE0">
              <w:rPr>
                <w:rFonts w:ascii="Book Antiqua" w:hAnsi="Book Antiqua"/>
              </w:rPr>
              <w:t>0,80 – 1,000</w:t>
            </w:r>
          </w:p>
        </w:tc>
        <w:tc>
          <w:tcPr>
            <w:tcW w:w="3418" w:type="dxa"/>
            <w:tcBorders>
              <w:top w:val="nil"/>
              <w:left w:val="single" w:sz="4" w:space="0" w:color="auto"/>
            </w:tcBorders>
          </w:tcPr>
          <w:p w:rsidR="00667E5C" w:rsidRPr="00286CE0" w:rsidRDefault="00667E5C" w:rsidP="00286CE0">
            <w:pPr>
              <w:pStyle w:val="ListParagraph"/>
              <w:tabs>
                <w:tab w:val="center" w:pos="4680"/>
                <w:tab w:val="right" w:pos="9360"/>
              </w:tabs>
              <w:spacing w:line="240" w:lineRule="auto"/>
              <w:ind w:left="0"/>
              <w:jc w:val="center"/>
              <w:rPr>
                <w:rFonts w:ascii="Book Antiqua" w:hAnsi="Book Antiqua"/>
              </w:rPr>
            </w:pPr>
            <w:r w:rsidRPr="00286CE0">
              <w:rPr>
                <w:rFonts w:ascii="Book Antiqua" w:hAnsi="Book Antiqua"/>
              </w:rPr>
              <w:t xml:space="preserve">Sangat Kuat </w:t>
            </w:r>
          </w:p>
        </w:tc>
      </w:tr>
    </w:tbl>
    <w:p w:rsidR="00667E5C" w:rsidRPr="00286CE0" w:rsidRDefault="00667E5C" w:rsidP="00286CE0">
      <w:pPr>
        <w:pStyle w:val="ListParagraph"/>
        <w:spacing w:line="240" w:lineRule="auto"/>
        <w:rPr>
          <w:rFonts w:ascii="Book Antiqua" w:hAnsi="Book Antiqua"/>
          <w:i/>
        </w:rPr>
      </w:pPr>
      <w:r w:rsidRPr="00286CE0">
        <w:rPr>
          <w:rFonts w:ascii="Book Antiqua" w:hAnsi="Book Antiqua"/>
          <w:i/>
        </w:rPr>
        <w:t>Tabel 1.(Riduawan)</w:t>
      </w:r>
    </w:p>
    <w:p w:rsidR="00426A18" w:rsidRDefault="00426A18" w:rsidP="00286CE0">
      <w:pPr>
        <w:pStyle w:val="ListParagraph"/>
        <w:spacing w:line="240" w:lineRule="auto"/>
        <w:rPr>
          <w:rFonts w:ascii="Book Antiqua" w:hAnsi="Book Antiqua"/>
        </w:rPr>
        <w:sectPr w:rsidR="00426A18" w:rsidSect="00426A18">
          <w:type w:val="continuous"/>
          <w:pgSz w:w="11900" w:h="16838"/>
          <w:pgMar w:top="1440" w:right="1700" w:bottom="1440" w:left="2260" w:header="720" w:footer="720" w:gutter="0"/>
          <w:cols w:space="720" w:equalWidth="0">
            <w:col w:w="7940"/>
          </w:cols>
          <w:noEndnote/>
        </w:sectPr>
      </w:pPr>
    </w:p>
    <w:p w:rsidR="00667E5C" w:rsidRPr="00286CE0" w:rsidRDefault="00667E5C" w:rsidP="00286CE0">
      <w:pPr>
        <w:pStyle w:val="ListParagraph"/>
        <w:spacing w:line="240" w:lineRule="auto"/>
        <w:rPr>
          <w:rFonts w:ascii="Book Antiqua" w:hAnsi="Book Antiqua"/>
        </w:rPr>
      </w:pPr>
      <w:r w:rsidRPr="00286CE0">
        <w:rPr>
          <w:rFonts w:ascii="Book Antiqua" w:hAnsi="Book Antiqua"/>
        </w:rPr>
        <w:t>Keterangan tabel Interpretasi Koefisien Nilai r :</w:t>
      </w:r>
    </w:p>
    <w:p w:rsidR="00667E5C" w:rsidRPr="00286CE0" w:rsidRDefault="00667E5C" w:rsidP="00286CE0">
      <w:pPr>
        <w:pStyle w:val="ListParagraph"/>
        <w:spacing w:line="240" w:lineRule="auto"/>
        <w:rPr>
          <w:rFonts w:ascii="Book Antiqua" w:eastAsia="Times New Roman" w:hAnsi="Book Antiqua"/>
        </w:rPr>
      </w:pPr>
      <w:r w:rsidRPr="00286CE0">
        <w:rPr>
          <w:rFonts w:ascii="Book Antiqua" w:hAnsi="Book Antiqua"/>
        </w:rPr>
        <w:t xml:space="preserve">Apabila 0,00 ≤ </w:t>
      </w:r>
      <m:oMath>
        <m:sSub>
          <m:sSubPr>
            <m:ctrlPr>
              <w:rPr>
                <w:rFonts w:ascii="Cambria Math" w:hAnsi="Book Antiqua"/>
                <w:i/>
              </w:rPr>
            </m:ctrlPr>
          </m:sSubPr>
          <m:e>
            <m:r>
              <w:rPr>
                <w:rFonts w:ascii="Cambria Math" w:hAnsi="Cambria Math"/>
              </w:rPr>
              <m:t>r</m:t>
            </m:r>
          </m:e>
          <m:sub>
            <m:r>
              <w:rPr>
                <w:rFonts w:ascii="Cambria Math" w:hAnsi="Cambria Math"/>
              </w:rPr>
              <m:t>xy</m:t>
            </m:r>
            <m:r>
              <w:rPr>
                <w:rFonts w:ascii="Cambria Math" w:hAnsi="Book Antiqua"/>
              </w:rPr>
              <m:t xml:space="preserve"> </m:t>
            </m:r>
          </m:sub>
        </m:sSub>
      </m:oMath>
      <w:r w:rsidRPr="00286CE0">
        <w:rPr>
          <w:rFonts w:ascii="Book Antiqua" w:eastAsia="Times New Roman" w:hAnsi="Book Antiqua"/>
        </w:rPr>
        <w:t>≤ 0,199, maka tingkat tingkat hubungannya sangat rendah.</w:t>
      </w:r>
    </w:p>
    <w:p w:rsidR="00667E5C" w:rsidRPr="00286CE0" w:rsidRDefault="00667E5C" w:rsidP="00286CE0">
      <w:pPr>
        <w:pStyle w:val="ListParagraph"/>
        <w:spacing w:line="240" w:lineRule="auto"/>
        <w:rPr>
          <w:rFonts w:ascii="Book Antiqua" w:eastAsia="Times New Roman" w:hAnsi="Book Antiqua"/>
        </w:rPr>
      </w:pPr>
      <w:r w:rsidRPr="00286CE0">
        <w:rPr>
          <w:rFonts w:ascii="Book Antiqua" w:eastAsia="Times New Roman" w:hAnsi="Book Antiqua"/>
        </w:rPr>
        <w:t xml:space="preserve">Apabila 0,20 ≤ </w:t>
      </w:r>
      <m:oMath>
        <m:sSub>
          <m:sSubPr>
            <m:ctrlPr>
              <w:rPr>
                <w:rFonts w:ascii="Cambria Math" w:hAnsi="Book Antiqua"/>
                <w:i/>
              </w:rPr>
            </m:ctrlPr>
          </m:sSubPr>
          <m:e>
            <m:r>
              <w:rPr>
                <w:rFonts w:ascii="Cambria Math" w:hAnsi="Cambria Math"/>
              </w:rPr>
              <m:t>r</m:t>
            </m:r>
          </m:e>
          <m:sub>
            <m:r>
              <w:rPr>
                <w:rFonts w:ascii="Cambria Math" w:hAnsi="Cambria Math"/>
              </w:rPr>
              <m:t>xy</m:t>
            </m:r>
            <m:r>
              <w:rPr>
                <w:rFonts w:ascii="Cambria Math" w:hAnsi="Book Antiqua"/>
              </w:rPr>
              <m:t xml:space="preserve"> </m:t>
            </m:r>
          </m:sub>
        </m:sSub>
      </m:oMath>
      <w:r w:rsidRPr="00286CE0">
        <w:rPr>
          <w:rFonts w:ascii="Book Antiqua" w:eastAsia="Times New Roman" w:hAnsi="Book Antiqua"/>
        </w:rPr>
        <w:t>≤ 0,399, maka tingkat hubungannya rendah</w:t>
      </w:r>
    </w:p>
    <w:p w:rsidR="00667E5C" w:rsidRPr="00286CE0" w:rsidRDefault="00667E5C" w:rsidP="00286CE0">
      <w:pPr>
        <w:pStyle w:val="ListParagraph"/>
        <w:spacing w:line="240" w:lineRule="auto"/>
        <w:rPr>
          <w:rFonts w:ascii="Book Antiqua" w:eastAsia="Times New Roman" w:hAnsi="Book Antiqua"/>
        </w:rPr>
      </w:pPr>
      <w:r w:rsidRPr="00286CE0">
        <w:rPr>
          <w:rFonts w:ascii="Book Antiqua" w:eastAsia="Times New Roman" w:hAnsi="Book Antiqua"/>
        </w:rPr>
        <w:t xml:space="preserve">Apabila 0,40 ≤ </w:t>
      </w:r>
      <m:oMath>
        <m:sSub>
          <m:sSubPr>
            <m:ctrlPr>
              <w:rPr>
                <w:rFonts w:ascii="Cambria Math" w:hAnsi="Book Antiqua"/>
                <w:i/>
              </w:rPr>
            </m:ctrlPr>
          </m:sSubPr>
          <m:e>
            <m:r>
              <w:rPr>
                <w:rFonts w:ascii="Cambria Math" w:hAnsi="Cambria Math"/>
              </w:rPr>
              <m:t>r</m:t>
            </m:r>
          </m:e>
          <m:sub>
            <m:r>
              <w:rPr>
                <w:rFonts w:ascii="Cambria Math" w:hAnsi="Cambria Math"/>
              </w:rPr>
              <m:t>xy</m:t>
            </m:r>
            <m:r>
              <w:rPr>
                <w:rFonts w:ascii="Cambria Math" w:hAnsi="Book Antiqua"/>
              </w:rPr>
              <m:t xml:space="preserve"> </m:t>
            </m:r>
          </m:sub>
        </m:sSub>
      </m:oMath>
      <w:r w:rsidRPr="00286CE0">
        <w:rPr>
          <w:rFonts w:ascii="Book Antiqua" w:eastAsia="Times New Roman" w:hAnsi="Book Antiqua"/>
        </w:rPr>
        <w:t>≤ 0,599, maka tingkat hubungannya cukup</w:t>
      </w:r>
    </w:p>
    <w:p w:rsidR="00667E5C" w:rsidRPr="00286CE0" w:rsidRDefault="00667E5C" w:rsidP="00286CE0">
      <w:pPr>
        <w:pStyle w:val="ListParagraph"/>
        <w:spacing w:line="240" w:lineRule="auto"/>
        <w:rPr>
          <w:rFonts w:ascii="Book Antiqua" w:eastAsia="Times New Roman" w:hAnsi="Book Antiqua"/>
        </w:rPr>
      </w:pPr>
      <w:r w:rsidRPr="00286CE0">
        <w:rPr>
          <w:rFonts w:ascii="Book Antiqua" w:eastAsia="Times New Roman" w:hAnsi="Book Antiqua"/>
        </w:rPr>
        <w:t xml:space="preserve">Apabila 0,60 ≤ </w:t>
      </w:r>
      <m:oMath>
        <m:sSub>
          <m:sSubPr>
            <m:ctrlPr>
              <w:rPr>
                <w:rFonts w:ascii="Cambria Math" w:hAnsi="Book Antiqua"/>
                <w:i/>
              </w:rPr>
            </m:ctrlPr>
          </m:sSubPr>
          <m:e>
            <m:r>
              <w:rPr>
                <w:rFonts w:ascii="Cambria Math" w:hAnsi="Cambria Math"/>
              </w:rPr>
              <m:t>r</m:t>
            </m:r>
          </m:e>
          <m:sub>
            <m:r>
              <w:rPr>
                <w:rFonts w:ascii="Cambria Math" w:hAnsi="Cambria Math"/>
              </w:rPr>
              <m:t>xy</m:t>
            </m:r>
            <m:r>
              <w:rPr>
                <w:rFonts w:ascii="Cambria Math" w:hAnsi="Book Antiqua"/>
              </w:rPr>
              <m:t xml:space="preserve"> </m:t>
            </m:r>
          </m:sub>
        </m:sSub>
      </m:oMath>
      <w:r w:rsidRPr="00286CE0">
        <w:rPr>
          <w:rFonts w:ascii="Book Antiqua" w:eastAsia="Times New Roman" w:hAnsi="Book Antiqua"/>
        </w:rPr>
        <w:t>≤ 0,799, maka tingkat hubungannya kuat</w:t>
      </w:r>
    </w:p>
    <w:p w:rsidR="00667E5C" w:rsidRPr="00286CE0" w:rsidRDefault="00667E5C" w:rsidP="00286CE0">
      <w:pPr>
        <w:pStyle w:val="ListParagraph"/>
        <w:spacing w:line="240" w:lineRule="auto"/>
        <w:rPr>
          <w:rFonts w:ascii="Book Antiqua" w:eastAsia="Times New Roman" w:hAnsi="Book Antiqua"/>
        </w:rPr>
      </w:pPr>
      <w:r w:rsidRPr="00286CE0">
        <w:rPr>
          <w:rFonts w:ascii="Book Antiqua" w:eastAsia="Times New Roman" w:hAnsi="Book Antiqua"/>
        </w:rPr>
        <w:t>Apabila 0,80≤</w:t>
      </w:r>
      <m:oMath>
        <m:sSub>
          <m:sSubPr>
            <m:ctrlPr>
              <w:rPr>
                <w:rFonts w:ascii="Cambria Math" w:hAnsi="Book Antiqua"/>
                <w:i/>
              </w:rPr>
            </m:ctrlPr>
          </m:sSubPr>
          <m:e>
            <m:r>
              <w:rPr>
                <w:rFonts w:ascii="Cambria Math" w:hAnsi="Cambria Math"/>
              </w:rPr>
              <m:t>r</m:t>
            </m:r>
          </m:e>
          <m:sub>
            <m:r>
              <w:rPr>
                <w:rFonts w:ascii="Cambria Math" w:hAnsi="Cambria Math"/>
              </w:rPr>
              <m:t>xy</m:t>
            </m:r>
            <m:r>
              <w:rPr>
                <w:rFonts w:ascii="Cambria Math" w:hAnsi="Book Antiqua"/>
              </w:rPr>
              <m:t xml:space="preserve"> </m:t>
            </m:r>
          </m:sub>
        </m:sSub>
      </m:oMath>
      <w:r w:rsidRPr="00286CE0">
        <w:rPr>
          <w:rFonts w:ascii="Book Antiqua" w:eastAsia="Times New Roman" w:hAnsi="Book Antiqua"/>
        </w:rPr>
        <w:t>≤ 1000, maka tingkat hubungannya sangat kuat</w:t>
      </w:r>
    </w:p>
    <w:p w:rsidR="00667E5C" w:rsidRPr="00286CE0" w:rsidRDefault="00667E5C" w:rsidP="00286CE0">
      <w:pPr>
        <w:pStyle w:val="ListParagraph"/>
        <w:spacing w:line="240" w:lineRule="auto"/>
        <w:rPr>
          <w:rFonts w:ascii="Book Antiqua" w:eastAsia="Times New Roman" w:hAnsi="Book Antiqua"/>
        </w:rPr>
      </w:pPr>
      <w:r w:rsidRPr="00286CE0">
        <w:rPr>
          <w:rFonts w:ascii="Book Antiqua" w:eastAsia="Times New Roman" w:hAnsi="Book Antiqua"/>
        </w:rPr>
        <w:t>Sedangkan untuk menyatakan basar kecilnya sumbangan variabel X yerhadap Y dapat ditentukan dengan rumus koefisien diterminan sebagai berikut:</w:t>
      </w:r>
    </w:p>
    <w:p w:rsidR="00667E5C" w:rsidRPr="00286CE0" w:rsidRDefault="00667E5C" w:rsidP="00286CE0">
      <w:pPr>
        <w:pStyle w:val="ListParagraph"/>
        <w:spacing w:line="240" w:lineRule="auto"/>
        <w:rPr>
          <w:rFonts w:ascii="Book Antiqua" w:eastAsia="Times New Roman" w:hAnsi="Book Antiqua"/>
        </w:rPr>
      </w:pPr>
      <m:oMathPara>
        <m:oMathParaPr>
          <m:jc m:val="left"/>
        </m:oMathParaPr>
        <m:oMath>
          <m:r>
            <w:rPr>
              <w:rFonts w:ascii="Cambria Math" w:hAnsi="Cambria Math"/>
            </w:rPr>
            <m:t>KP</m:t>
          </m:r>
          <m:r>
            <w:rPr>
              <w:rFonts w:ascii="Cambria Math" w:hAnsi="Book Antiqua"/>
            </w:rPr>
            <m:t>=</m:t>
          </m:r>
          <m:sSup>
            <m:sSupPr>
              <m:ctrlPr>
                <w:rPr>
                  <w:rFonts w:ascii="Cambria Math" w:hAnsi="Book Antiqua"/>
                  <w:i/>
                </w:rPr>
              </m:ctrlPr>
            </m:sSupPr>
            <m:e>
              <m:r>
                <w:rPr>
                  <w:rFonts w:ascii="Cambria Math" w:hAnsi="Cambria Math"/>
                </w:rPr>
                <m:t>r</m:t>
              </m:r>
            </m:e>
            <m:sup>
              <m:r>
                <w:rPr>
                  <w:rFonts w:ascii="Cambria Math" w:hAnsi="Book Antiqua"/>
                </w:rPr>
                <m:t xml:space="preserve">2 </m:t>
              </m:r>
            </m:sup>
          </m:sSup>
          <m:r>
            <w:rPr>
              <w:rFonts w:ascii="Cambria Math" w:hAnsi="Cambria Math"/>
            </w:rPr>
            <m:t>x</m:t>
          </m:r>
          <m:r>
            <w:rPr>
              <w:rFonts w:ascii="Cambria Math" w:hAnsi="Book Antiqua"/>
            </w:rPr>
            <m:t xml:space="preserve"> 100</m:t>
          </m:r>
          <m:f>
            <m:fPr>
              <m:type m:val="skw"/>
              <m:ctrlPr>
                <w:rPr>
                  <w:rFonts w:ascii="Cambria Math" w:hAnsi="Book Antiqua"/>
                  <w:i/>
                </w:rPr>
              </m:ctrlPr>
            </m:fPr>
            <m:num>
              <m:r>
                <w:rPr>
                  <w:rFonts w:ascii="Cambria Math" w:hAnsi="Book Antiqua"/>
                </w:rPr>
                <m:t>0</m:t>
              </m:r>
            </m:num>
            <m:den>
              <m:r>
                <w:rPr>
                  <w:rFonts w:ascii="Cambria Math" w:hAnsi="Book Antiqua"/>
                </w:rPr>
                <m:t>0</m:t>
              </m:r>
            </m:den>
          </m:f>
        </m:oMath>
      </m:oMathPara>
    </w:p>
    <w:p w:rsidR="00667E5C" w:rsidRPr="00286CE0" w:rsidRDefault="00667E5C" w:rsidP="00286CE0">
      <w:pPr>
        <w:pStyle w:val="ListParagraph"/>
        <w:spacing w:line="240" w:lineRule="auto"/>
        <w:rPr>
          <w:rFonts w:ascii="Book Antiqua" w:eastAsia="Times New Roman" w:hAnsi="Book Antiqua"/>
        </w:rPr>
      </w:pPr>
      <w:r w:rsidRPr="00286CE0">
        <w:rPr>
          <w:rFonts w:ascii="Book Antiqua" w:eastAsia="Times New Roman" w:hAnsi="Book Antiqua"/>
        </w:rPr>
        <w:t>Dimana: KP = besarnya koefisisen penentu (determinan)</w:t>
      </w:r>
    </w:p>
    <w:p w:rsidR="00667E5C" w:rsidRPr="00286CE0" w:rsidRDefault="00667E5C" w:rsidP="00286CE0">
      <w:pPr>
        <w:pStyle w:val="ListParagraph"/>
        <w:spacing w:line="240" w:lineRule="auto"/>
        <w:rPr>
          <w:rFonts w:ascii="Book Antiqua" w:eastAsia="Times New Roman" w:hAnsi="Book Antiqua"/>
        </w:rPr>
      </w:pPr>
      <w:r w:rsidRPr="00286CE0">
        <w:rPr>
          <w:rFonts w:ascii="Book Antiqua" w:eastAsia="Times New Roman" w:hAnsi="Book Antiqua"/>
        </w:rPr>
        <w:t xml:space="preserve">                r    = koefisien korelasi</w:t>
      </w:r>
    </w:p>
    <w:p w:rsidR="00667E5C" w:rsidRPr="00286CE0" w:rsidRDefault="00667E5C" w:rsidP="00286CE0">
      <w:pPr>
        <w:pStyle w:val="ListParagraph"/>
        <w:spacing w:line="240" w:lineRule="auto"/>
        <w:rPr>
          <w:rFonts w:ascii="Book Antiqua" w:eastAsia="Times New Roman" w:hAnsi="Book Antiqua"/>
        </w:rPr>
      </w:pPr>
      <w:r w:rsidRPr="00286CE0">
        <w:rPr>
          <w:rFonts w:ascii="Book Antiqua" w:eastAsia="Times New Roman" w:hAnsi="Book Antiqua"/>
        </w:rPr>
        <w:t xml:space="preserve">untuk menguji signifikansi dengan rumus </w:t>
      </w:r>
      <m:oMath>
        <m:sSub>
          <m:sSubPr>
            <m:ctrlPr>
              <w:rPr>
                <w:rFonts w:ascii="Cambria Math" w:eastAsia="Times New Roman" w:hAnsi="Book Antiqua"/>
                <w:i/>
              </w:rPr>
            </m:ctrlPr>
          </m:sSubPr>
          <m:e>
            <m:r>
              <w:rPr>
                <w:rFonts w:ascii="Cambria Math" w:eastAsia="Times New Roman" w:hAnsi="Cambria Math"/>
              </w:rPr>
              <m:t>t</m:t>
            </m:r>
          </m:e>
          <m:sub>
            <m:r>
              <w:rPr>
                <w:rFonts w:ascii="Cambria Math" w:eastAsia="Times New Roman" w:hAnsi="Cambria Math"/>
              </w:rPr>
              <m:t>test</m:t>
            </m:r>
          </m:sub>
        </m:sSub>
      </m:oMath>
      <w:r w:rsidRPr="00286CE0">
        <w:rPr>
          <w:rFonts w:ascii="Book Antiqua" w:eastAsia="Times New Roman" w:hAnsi="Book Antiqua"/>
        </w:rPr>
        <w:t xml:space="preserve">atau </w:t>
      </w:r>
      <m:oMath>
        <m:sSub>
          <m:sSubPr>
            <m:ctrlPr>
              <w:rPr>
                <w:rFonts w:ascii="Cambria Math" w:eastAsia="Times New Roman" w:hAnsi="Book Antiqua"/>
                <w:i/>
              </w:rPr>
            </m:ctrlPr>
          </m:sSubPr>
          <m:e>
            <m:r>
              <w:rPr>
                <w:rFonts w:ascii="Cambria Math" w:eastAsia="Times New Roman" w:hAnsi="Cambria Math"/>
              </w:rPr>
              <m:t>t</m:t>
            </m:r>
          </m:e>
          <m:sub>
            <m:r>
              <w:rPr>
                <w:rFonts w:ascii="Book Antiqua" w:eastAsia="Times New Roman" w:hAnsi="Cambria Math"/>
              </w:rPr>
              <m:t>h</m:t>
            </m:r>
            <m:r>
              <w:rPr>
                <w:rFonts w:ascii="Cambria Math" w:eastAsia="Times New Roman" w:hAnsi="Cambria Math"/>
              </w:rPr>
              <m:t>itung</m:t>
            </m:r>
          </m:sub>
        </m:sSub>
      </m:oMath>
      <w:r w:rsidRPr="00286CE0">
        <w:rPr>
          <w:rFonts w:ascii="Book Antiqua" w:eastAsia="Times New Roman" w:hAnsi="Book Antiqua"/>
        </w:rPr>
        <w:t>:</w:t>
      </w:r>
    </w:p>
    <w:p w:rsidR="00667E5C" w:rsidRPr="00286CE0" w:rsidRDefault="007B1E6F" w:rsidP="00286CE0">
      <w:pPr>
        <w:pStyle w:val="ListParagraph"/>
        <w:tabs>
          <w:tab w:val="left" w:pos="2115"/>
        </w:tabs>
        <w:spacing w:line="240" w:lineRule="auto"/>
        <w:rPr>
          <w:rFonts w:ascii="Book Antiqua" w:eastAsia="Times New Roman" w:hAnsi="Book Antiqua"/>
        </w:rPr>
      </w:pPr>
      <m:oMath>
        <m:sSub>
          <m:sSubPr>
            <m:ctrlPr>
              <w:rPr>
                <w:rFonts w:ascii="Cambria Math" w:eastAsia="Times New Roman" w:hAnsi="Book Antiqua"/>
                <w:i/>
              </w:rPr>
            </m:ctrlPr>
          </m:sSubPr>
          <m:e>
            <m:r>
              <w:rPr>
                <w:rFonts w:ascii="Cambria Math" w:eastAsia="Times New Roman" w:hAnsi="Cambria Math"/>
              </w:rPr>
              <m:t>t</m:t>
            </m:r>
          </m:e>
          <m:sub>
            <m:r>
              <w:rPr>
                <w:rFonts w:ascii="Book Antiqua" w:eastAsia="Times New Roman" w:hAnsi="Cambria Math"/>
              </w:rPr>
              <m:t>h</m:t>
            </m:r>
            <m:r>
              <w:rPr>
                <w:rFonts w:ascii="Cambria Math" w:eastAsia="Times New Roman" w:hAnsi="Cambria Math"/>
              </w:rPr>
              <m:t>itung</m:t>
            </m:r>
          </m:sub>
        </m:sSub>
      </m:oMath>
      <w:r w:rsidR="00667E5C" w:rsidRPr="00286CE0">
        <w:rPr>
          <w:rFonts w:ascii="Book Antiqua" w:eastAsia="Times New Roman" w:hAnsi="Book Antiqua"/>
        </w:rPr>
        <w:t>=</w:t>
      </w:r>
      <m:oMath>
        <m:f>
          <m:fPr>
            <m:ctrlPr>
              <w:rPr>
                <w:rFonts w:ascii="Cambria Math" w:eastAsia="Times New Roman" w:hAnsi="Book Antiqua"/>
                <w:i/>
              </w:rPr>
            </m:ctrlPr>
          </m:fPr>
          <m:num>
            <m:r>
              <w:rPr>
                <w:rFonts w:ascii="Cambria Math" w:hAnsi="Cambria Math"/>
              </w:rPr>
              <m:t>r</m:t>
            </m:r>
            <m:rad>
              <m:radPr>
                <m:degHide m:val="1"/>
                <m:ctrlPr>
                  <w:rPr>
                    <w:rFonts w:ascii="Cambria Math" w:hAnsi="Book Antiqua"/>
                    <w:i/>
                  </w:rPr>
                </m:ctrlPr>
              </m:radPr>
              <m:deg/>
              <m:e>
                <m:r>
                  <w:rPr>
                    <w:rFonts w:ascii="Cambria Math" w:hAnsi="Cambria Math"/>
                  </w:rPr>
                  <m:t>n</m:t>
                </m:r>
                <m:r>
                  <w:rPr>
                    <w:rFonts w:ascii="Book Antiqua" w:hAnsi="Book Antiqua"/>
                  </w:rPr>
                  <m:t>-</m:t>
                </m:r>
                <m:r>
                  <w:rPr>
                    <w:rFonts w:ascii="Cambria Math" w:hAnsi="Book Antiqua"/>
                  </w:rPr>
                  <m:t>2</m:t>
                </m:r>
              </m:e>
            </m:rad>
          </m:num>
          <m:den>
            <m:rad>
              <m:radPr>
                <m:degHide m:val="1"/>
                <m:ctrlPr>
                  <w:rPr>
                    <w:rFonts w:ascii="Cambria Math" w:hAnsi="Book Antiqua"/>
                    <w:i/>
                  </w:rPr>
                </m:ctrlPr>
              </m:radPr>
              <m:deg/>
              <m:e>
                <m:r>
                  <w:rPr>
                    <w:rFonts w:ascii="Cambria Math" w:hAnsi="Book Antiqua"/>
                  </w:rPr>
                  <m:t>1</m:t>
                </m:r>
                <m:r>
                  <w:rPr>
                    <w:rFonts w:ascii="Cambria Math" w:hAnsi="Book Antiqua"/>
                  </w:rPr>
                  <m:t>-</m:t>
                </m:r>
                <m:sSup>
                  <m:sSupPr>
                    <m:ctrlPr>
                      <w:rPr>
                        <w:rFonts w:ascii="Cambria Math" w:hAnsi="Book Antiqua"/>
                        <w:i/>
                      </w:rPr>
                    </m:ctrlPr>
                  </m:sSupPr>
                  <m:e>
                    <m:r>
                      <w:rPr>
                        <w:rFonts w:ascii="Cambria Math" w:hAnsi="Cambria Math"/>
                      </w:rPr>
                      <m:t>r</m:t>
                    </m:r>
                  </m:e>
                  <m:sup>
                    <m:r>
                      <w:rPr>
                        <w:rFonts w:ascii="Cambria Math" w:hAnsi="Book Antiqua"/>
                      </w:rPr>
                      <m:t>2</m:t>
                    </m:r>
                  </m:sup>
                </m:sSup>
              </m:e>
            </m:rad>
          </m:den>
        </m:f>
      </m:oMath>
    </w:p>
    <w:p w:rsidR="00667E5C" w:rsidRPr="00286CE0" w:rsidRDefault="00667E5C" w:rsidP="00286CE0">
      <w:pPr>
        <w:pStyle w:val="ListParagraph"/>
        <w:tabs>
          <w:tab w:val="left" w:pos="2115"/>
        </w:tabs>
        <w:spacing w:line="240" w:lineRule="auto"/>
        <w:rPr>
          <w:rFonts w:ascii="Book Antiqua" w:eastAsia="Times New Roman" w:hAnsi="Book Antiqua"/>
        </w:rPr>
      </w:pPr>
      <w:r w:rsidRPr="00286CE0">
        <w:rPr>
          <w:rFonts w:ascii="Book Antiqua" w:eastAsia="Times New Roman" w:hAnsi="Book Antiqua"/>
        </w:rPr>
        <w:t>Kaidah pengujian</w:t>
      </w:r>
    </w:p>
    <w:p w:rsidR="00667E5C" w:rsidRPr="00286CE0" w:rsidRDefault="00667E5C" w:rsidP="00286CE0">
      <w:pPr>
        <w:pStyle w:val="ListParagraph"/>
        <w:tabs>
          <w:tab w:val="left" w:pos="2115"/>
        </w:tabs>
        <w:spacing w:line="240" w:lineRule="auto"/>
        <w:rPr>
          <w:rFonts w:ascii="Book Antiqua" w:eastAsia="Times New Roman" w:hAnsi="Book Antiqua"/>
        </w:rPr>
      </w:pPr>
      <w:r w:rsidRPr="00286CE0">
        <w:rPr>
          <w:rFonts w:ascii="Book Antiqua" w:eastAsia="Times New Roman" w:hAnsi="Book Antiqua"/>
        </w:rPr>
        <w:t xml:space="preserve">Jika </w:t>
      </w:r>
      <m:oMath>
        <m:sSub>
          <m:sSubPr>
            <m:ctrlPr>
              <w:rPr>
                <w:rFonts w:ascii="Cambria Math" w:eastAsia="Times New Roman" w:hAnsi="Book Antiqua"/>
                <w:i/>
              </w:rPr>
            </m:ctrlPr>
          </m:sSubPr>
          <m:e>
            <m:r>
              <w:rPr>
                <w:rFonts w:ascii="Cambria Math" w:eastAsia="Times New Roman" w:hAnsi="Cambria Math"/>
              </w:rPr>
              <m:t>t</m:t>
            </m:r>
          </m:e>
          <m:sub>
            <m:r>
              <w:rPr>
                <w:rFonts w:ascii="Book Antiqua" w:eastAsia="Times New Roman" w:hAnsi="Cambria Math"/>
              </w:rPr>
              <m:t>h</m:t>
            </m:r>
            <m:r>
              <w:rPr>
                <w:rFonts w:ascii="Cambria Math" w:eastAsia="Times New Roman" w:hAnsi="Cambria Math"/>
              </w:rPr>
              <m:t>itung</m:t>
            </m:r>
          </m:sub>
        </m:sSub>
      </m:oMath>
      <w:r w:rsidRPr="00286CE0">
        <w:rPr>
          <w:rFonts w:ascii="Book Antiqua" w:eastAsia="Times New Roman" w:hAnsi="Book Antiqua"/>
        </w:rPr>
        <w:t xml:space="preserve">≥ </w:t>
      </w:r>
      <m:oMath>
        <m:sSub>
          <m:sSubPr>
            <m:ctrlPr>
              <w:rPr>
                <w:rFonts w:ascii="Cambria Math" w:eastAsia="Times New Roman" w:hAnsi="Book Antiqua"/>
                <w:i/>
              </w:rPr>
            </m:ctrlPr>
          </m:sSubPr>
          <m:e>
            <m:r>
              <w:rPr>
                <w:rFonts w:ascii="Cambria Math" w:eastAsia="Times New Roman" w:hAnsi="Cambria Math"/>
              </w:rPr>
              <m:t>t</m:t>
            </m:r>
          </m:e>
          <m:sub>
            <m:r>
              <w:rPr>
                <w:rFonts w:ascii="Cambria Math" w:eastAsia="Times New Roman" w:hAnsi="Cambria Math"/>
              </w:rPr>
              <m:t>tabel</m:t>
            </m:r>
          </m:sub>
        </m:sSub>
      </m:oMath>
      <w:r w:rsidRPr="00286CE0">
        <w:rPr>
          <w:rFonts w:ascii="Book Antiqua" w:eastAsia="Times New Roman" w:hAnsi="Book Antiqua"/>
        </w:rPr>
        <w:t xml:space="preserve"> maka signifikan</w:t>
      </w:r>
    </w:p>
    <w:p w:rsidR="00667E5C" w:rsidRPr="00286CE0" w:rsidRDefault="00667E5C" w:rsidP="00286CE0">
      <w:pPr>
        <w:pStyle w:val="ListParagraph"/>
        <w:tabs>
          <w:tab w:val="left" w:pos="2115"/>
        </w:tabs>
        <w:spacing w:line="240" w:lineRule="auto"/>
        <w:rPr>
          <w:rFonts w:ascii="Book Antiqua" w:eastAsia="Times New Roman" w:hAnsi="Book Antiqua"/>
        </w:rPr>
      </w:pPr>
      <w:r w:rsidRPr="00286CE0">
        <w:rPr>
          <w:rFonts w:ascii="Book Antiqua" w:eastAsia="Times New Roman" w:hAnsi="Book Antiqua"/>
        </w:rPr>
        <w:t xml:space="preserve">Jika </w:t>
      </w:r>
      <m:oMath>
        <m:sSub>
          <m:sSubPr>
            <m:ctrlPr>
              <w:rPr>
                <w:rFonts w:ascii="Cambria Math" w:eastAsia="Times New Roman" w:hAnsi="Book Antiqua"/>
                <w:i/>
              </w:rPr>
            </m:ctrlPr>
          </m:sSubPr>
          <m:e>
            <m:r>
              <w:rPr>
                <w:rFonts w:ascii="Cambria Math" w:eastAsia="Times New Roman" w:hAnsi="Cambria Math"/>
              </w:rPr>
              <m:t>t</m:t>
            </m:r>
          </m:e>
          <m:sub>
            <m:r>
              <w:rPr>
                <w:rFonts w:ascii="Book Antiqua" w:eastAsia="Times New Roman" w:hAnsi="Cambria Math"/>
              </w:rPr>
              <m:t>h</m:t>
            </m:r>
            <m:r>
              <w:rPr>
                <w:rFonts w:ascii="Cambria Math" w:eastAsia="Times New Roman" w:hAnsi="Cambria Math"/>
              </w:rPr>
              <m:t>itung</m:t>
            </m:r>
          </m:sub>
        </m:sSub>
      </m:oMath>
      <w:r w:rsidRPr="00286CE0">
        <w:rPr>
          <w:rFonts w:ascii="Book Antiqua" w:eastAsia="Times New Roman" w:hAnsi="Book Antiqua"/>
        </w:rPr>
        <w:t xml:space="preserve">≤ </w:t>
      </w:r>
      <m:oMath>
        <m:sSub>
          <m:sSubPr>
            <m:ctrlPr>
              <w:rPr>
                <w:rFonts w:ascii="Cambria Math" w:eastAsia="Times New Roman" w:hAnsi="Book Antiqua"/>
                <w:i/>
              </w:rPr>
            </m:ctrlPr>
          </m:sSubPr>
          <m:e>
            <m:r>
              <w:rPr>
                <w:rFonts w:ascii="Cambria Math" w:eastAsia="Times New Roman" w:hAnsi="Cambria Math"/>
              </w:rPr>
              <m:t>t</m:t>
            </m:r>
          </m:e>
          <m:sub>
            <m:r>
              <w:rPr>
                <w:rFonts w:ascii="Cambria Math" w:eastAsia="Times New Roman" w:hAnsi="Cambria Math"/>
              </w:rPr>
              <m:t>tabel</m:t>
            </m:r>
          </m:sub>
        </m:sSub>
      </m:oMath>
      <w:r w:rsidRPr="00286CE0">
        <w:rPr>
          <w:rFonts w:ascii="Book Antiqua" w:eastAsia="Times New Roman" w:hAnsi="Book Antiqua"/>
        </w:rPr>
        <w:t xml:space="preserve"> maka tidak signifikan</w:t>
      </w:r>
    </w:p>
    <w:p w:rsidR="00667E5C" w:rsidRPr="00286CE0" w:rsidRDefault="00667E5C" w:rsidP="00286CE0">
      <w:pPr>
        <w:pStyle w:val="ListParagraph"/>
        <w:tabs>
          <w:tab w:val="left" w:pos="2115"/>
        </w:tabs>
        <w:spacing w:line="240" w:lineRule="auto"/>
        <w:rPr>
          <w:rFonts w:ascii="Book Antiqua" w:eastAsia="Times New Roman" w:hAnsi="Book Antiqua"/>
        </w:rPr>
      </w:pPr>
      <w:r w:rsidRPr="00286CE0">
        <w:rPr>
          <w:rFonts w:ascii="Book Antiqua" w:eastAsia="Times New Roman" w:hAnsi="Book Antiqua"/>
        </w:rPr>
        <w:t>Ketentuan tingkat kesalahan (α) = 0,05 atau 0,01 dengan rumus derajat bebas (db) = n – 2</w:t>
      </w:r>
    </w:p>
    <w:p w:rsidR="00F6022E" w:rsidRPr="00286CE0" w:rsidRDefault="00F6022E" w:rsidP="00286CE0">
      <w:pPr>
        <w:spacing w:line="240" w:lineRule="auto"/>
        <w:jc w:val="both"/>
        <w:rPr>
          <w:rFonts w:ascii="Book Antiqua" w:hAnsi="Book Antiqua"/>
          <w:b/>
        </w:rPr>
      </w:pPr>
      <w:r w:rsidRPr="00286CE0">
        <w:rPr>
          <w:rFonts w:ascii="Book Antiqua" w:hAnsi="Book Antiqua"/>
          <w:b/>
        </w:rPr>
        <w:t>IV. HASIL PENELITIAN DAN PEMBAHASAN</w:t>
      </w:r>
    </w:p>
    <w:p w:rsidR="00286CE0" w:rsidRPr="00286CE0" w:rsidRDefault="00286CE0" w:rsidP="00286CE0">
      <w:pPr>
        <w:spacing w:line="240" w:lineRule="auto"/>
        <w:ind w:left="360" w:firstLine="720"/>
        <w:rPr>
          <w:rFonts w:ascii="Book Antiqua" w:hAnsi="Book Antiqua"/>
        </w:rPr>
      </w:pPr>
      <w:r w:rsidRPr="00286CE0">
        <w:rPr>
          <w:rFonts w:ascii="Book Antiqua" w:hAnsi="Book Antiqua"/>
        </w:rPr>
        <w:t>Dalam Bab ini penulis menyajikan data variabel disiplin kerja pegawai dan kinerja pegawai pada Bagian Umum Dan Kepegawaian Kabupaten Kutai Timur yang diperoleh dari melalaui daftar pertanyaan atau quisioner.</w:t>
      </w:r>
    </w:p>
    <w:p w:rsidR="00286CE0" w:rsidRPr="00286CE0" w:rsidRDefault="00286CE0" w:rsidP="00286CE0">
      <w:pPr>
        <w:spacing w:line="240" w:lineRule="auto"/>
        <w:ind w:left="360" w:firstLine="720"/>
        <w:rPr>
          <w:rFonts w:ascii="Book Antiqua" w:hAnsi="Book Antiqua"/>
        </w:rPr>
      </w:pPr>
      <w:r w:rsidRPr="00286CE0">
        <w:rPr>
          <w:rFonts w:ascii="Book Antiqua" w:hAnsi="Book Antiqua"/>
        </w:rPr>
        <w:t>Untuk itu penulis menggunakan disiplin kerja pegawai (X) sebagai data variabel bebas (independent varible) dengan indikator sebagai berikut:</w:t>
      </w:r>
    </w:p>
    <w:p w:rsidR="00286CE0" w:rsidRPr="00286CE0" w:rsidRDefault="00286CE0" w:rsidP="00286CE0">
      <w:pPr>
        <w:pStyle w:val="ListParagraph"/>
        <w:numPr>
          <w:ilvl w:val="0"/>
          <w:numId w:val="4"/>
        </w:numPr>
        <w:spacing w:after="0" w:line="240" w:lineRule="auto"/>
        <w:ind w:left="1080"/>
        <w:jc w:val="both"/>
        <w:rPr>
          <w:rFonts w:ascii="Book Antiqua" w:hAnsi="Book Antiqua"/>
        </w:rPr>
      </w:pPr>
      <w:r w:rsidRPr="00286CE0">
        <w:rPr>
          <w:rFonts w:ascii="Book Antiqua" w:hAnsi="Book Antiqua"/>
        </w:rPr>
        <w:t>Kehadiran pegawai di kantor</w:t>
      </w:r>
    </w:p>
    <w:p w:rsidR="00286CE0" w:rsidRPr="00286CE0" w:rsidRDefault="00286CE0" w:rsidP="00286CE0">
      <w:pPr>
        <w:pStyle w:val="ListParagraph"/>
        <w:numPr>
          <w:ilvl w:val="0"/>
          <w:numId w:val="4"/>
        </w:numPr>
        <w:spacing w:after="0" w:line="240" w:lineRule="auto"/>
        <w:ind w:left="1080"/>
        <w:jc w:val="both"/>
        <w:rPr>
          <w:rFonts w:ascii="Book Antiqua" w:hAnsi="Book Antiqua"/>
        </w:rPr>
      </w:pPr>
      <w:r w:rsidRPr="00286CE0">
        <w:rPr>
          <w:rFonts w:ascii="Book Antiqua" w:hAnsi="Book Antiqua"/>
        </w:rPr>
        <w:t>Tanggung jawab pada pekerjaan</w:t>
      </w:r>
    </w:p>
    <w:p w:rsidR="00286CE0" w:rsidRPr="00286CE0" w:rsidRDefault="00286CE0" w:rsidP="00286CE0">
      <w:pPr>
        <w:pStyle w:val="ListParagraph"/>
        <w:numPr>
          <w:ilvl w:val="0"/>
          <w:numId w:val="4"/>
        </w:numPr>
        <w:spacing w:after="0" w:line="240" w:lineRule="auto"/>
        <w:ind w:left="1080"/>
        <w:jc w:val="both"/>
        <w:rPr>
          <w:rFonts w:ascii="Book Antiqua" w:hAnsi="Book Antiqua"/>
        </w:rPr>
      </w:pPr>
      <w:r w:rsidRPr="00286CE0">
        <w:rPr>
          <w:rFonts w:ascii="Book Antiqua" w:hAnsi="Book Antiqua"/>
        </w:rPr>
        <w:t>Ketaatan terhadap peraturan kepegawaian</w:t>
      </w:r>
    </w:p>
    <w:p w:rsidR="00286CE0" w:rsidRPr="00286CE0" w:rsidRDefault="00286CE0" w:rsidP="00286CE0">
      <w:pPr>
        <w:spacing w:line="240" w:lineRule="auto"/>
        <w:ind w:left="360" w:firstLine="720"/>
        <w:rPr>
          <w:rFonts w:ascii="Book Antiqua" w:hAnsi="Book Antiqua"/>
        </w:rPr>
      </w:pPr>
      <w:r w:rsidRPr="00286CE0">
        <w:rPr>
          <w:rFonts w:ascii="Book Antiqua" w:hAnsi="Book Antiqua"/>
        </w:rPr>
        <w:t>Selain itu juga menggunakan kinerja pegawai (Y) sebagai variabel tergantung (dependent variable) dengan indikator sebagai berikut:</w:t>
      </w:r>
    </w:p>
    <w:p w:rsidR="00286CE0" w:rsidRPr="00286CE0" w:rsidRDefault="00286CE0" w:rsidP="00286CE0">
      <w:pPr>
        <w:spacing w:line="240" w:lineRule="auto"/>
        <w:ind w:left="360" w:firstLine="720"/>
        <w:rPr>
          <w:rFonts w:ascii="Book Antiqua" w:hAnsi="Book Antiqua"/>
        </w:rPr>
      </w:pPr>
    </w:p>
    <w:p w:rsidR="00286CE0" w:rsidRPr="00286CE0" w:rsidRDefault="00286CE0" w:rsidP="00286CE0">
      <w:pPr>
        <w:pStyle w:val="ListParagraph"/>
        <w:numPr>
          <w:ilvl w:val="0"/>
          <w:numId w:val="5"/>
        </w:numPr>
        <w:spacing w:after="0" w:line="240" w:lineRule="auto"/>
        <w:jc w:val="both"/>
        <w:rPr>
          <w:rFonts w:ascii="Book Antiqua" w:hAnsi="Book Antiqua"/>
        </w:rPr>
      </w:pPr>
      <w:r w:rsidRPr="00286CE0">
        <w:rPr>
          <w:rFonts w:ascii="Book Antiqua" w:hAnsi="Book Antiqua"/>
        </w:rPr>
        <w:t xml:space="preserve">Produktivitas </w:t>
      </w:r>
    </w:p>
    <w:p w:rsidR="00286CE0" w:rsidRPr="00286CE0" w:rsidRDefault="00286CE0" w:rsidP="00286CE0">
      <w:pPr>
        <w:pStyle w:val="ListParagraph"/>
        <w:numPr>
          <w:ilvl w:val="0"/>
          <w:numId w:val="5"/>
        </w:numPr>
        <w:spacing w:after="0" w:line="240" w:lineRule="auto"/>
        <w:jc w:val="both"/>
        <w:rPr>
          <w:rFonts w:ascii="Book Antiqua" w:hAnsi="Book Antiqua"/>
        </w:rPr>
      </w:pPr>
      <w:r w:rsidRPr="00286CE0">
        <w:rPr>
          <w:rFonts w:ascii="Book Antiqua" w:hAnsi="Book Antiqua"/>
        </w:rPr>
        <w:t>Akuntabilitas</w:t>
      </w:r>
    </w:p>
    <w:p w:rsidR="00286CE0" w:rsidRPr="00286CE0" w:rsidRDefault="00286CE0" w:rsidP="00286CE0">
      <w:pPr>
        <w:pStyle w:val="ListParagraph"/>
        <w:numPr>
          <w:ilvl w:val="0"/>
          <w:numId w:val="5"/>
        </w:numPr>
        <w:tabs>
          <w:tab w:val="left" w:pos="1440"/>
        </w:tabs>
        <w:spacing w:after="0" w:line="240" w:lineRule="auto"/>
        <w:jc w:val="both"/>
        <w:rPr>
          <w:rFonts w:ascii="Book Antiqua" w:hAnsi="Book Antiqua"/>
        </w:rPr>
      </w:pPr>
      <w:r w:rsidRPr="00286CE0">
        <w:rPr>
          <w:rFonts w:ascii="Book Antiqua" w:hAnsi="Book Antiqua"/>
        </w:rPr>
        <w:t xml:space="preserve">Kualitas Pelayanan </w:t>
      </w:r>
    </w:p>
    <w:p w:rsidR="00286CE0" w:rsidRPr="00286CE0" w:rsidRDefault="00286CE0" w:rsidP="00286CE0">
      <w:pPr>
        <w:spacing w:line="240" w:lineRule="auto"/>
        <w:ind w:left="360" w:firstLine="720"/>
        <w:rPr>
          <w:rFonts w:ascii="Book Antiqua" w:hAnsi="Book Antiqua"/>
        </w:rPr>
      </w:pPr>
      <w:r w:rsidRPr="00286CE0">
        <w:rPr>
          <w:rFonts w:ascii="Book Antiqua" w:hAnsi="Book Antiqua"/>
        </w:rPr>
        <w:t>Adapun pengkatagorian responden, dalam penelitian ini penulis menggunakan jenjang 3 dengan pemberian skor terhadap responden sebagai berikut :</w:t>
      </w:r>
    </w:p>
    <w:p w:rsidR="00286CE0" w:rsidRPr="00286CE0" w:rsidRDefault="00286CE0" w:rsidP="00286CE0">
      <w:pPr>
        <w:pStyle w:val="ListParagraph"/>
        <w:numPr>
          <w:ilvl w:val="0"/>
          <w:numId w:val="6"/>
        </w:numPr>
        <w:spacing w:after="0" w:line="240" w:lineRule="auto"/>
        <w:jc w:val="both"/>
        <w:rPr>
          <w:rFonts w:ascii="Book Antiqua" w:hAnsi="Book Antiqua"/>
        </w:rPr>
      </w:pPr>
      <w:r w:rsidRPr="00286CE0">
        <w:rPr>
          <w:rFonts w:ascii="Book Antiqua" w:hAnsi="Book Antiqua"/>
        </w:rPr>
        <w:t>Apabila responden memilih jawaban A diberi skor 3</w:t>
      </w:r>
    </w:p>
    <w:p w:rsidR="00286CE0" w:rsidRPr="00286CE0" w:rsidRDefault="00286CE0" w:rsidP="00286CE0">
      <w:pPr>
        <w:pStyle w:val="ListParagraph"/>
        <w:numPr>
          <w:ilvl w:val="0"/>
          <w:numId w:val="6"/>
        </w:numPr>
        <w:spacing w:after="0" w:line="240" w:lineRule="auto"/>
        <w:jc w:val="both"/>
        <w:rPr>
          <w:rFonts w:ascii="Book Antiqua" w:hAnsi="Book Antiqua"/>
        </w:rPr>
      </w:pPr>
      <w:r w:rsidRPr="00286CE0">
        <w:rPr>
          <w:rFonts w:ascii="Book Antiqua" w:hAnsi="Book Antiqua"/>
        </w:rPr>
        <w:t>Apabila responden memilih jawaban B diberi skor 2</w:t>
      </w:r>
    </w:p>
    <w:p w:rsidR="00286CE0" w:rsidRPr="00286CE0" w:rsidRDefault="00286CE0" w:rsidP="00286CE0">
      <w:pPr>
        <w:pStyle w:val="ListParagraph"/>
        <w:numPr>
          <w:ilvl w:val="0"/>
          <w:numId w:val="6"/>
        </w:numPr>
        <w:spacing w:after="0" w:line="240" w:lineRule="auto"/>
        <w:jc w:val="both"/>
        <w:rPr>
          <w:rFonts w:ascii="Book Antiqua" w:hAnsi="Book Antiqua"/>
        </w:rPr>
      </w:pPr>
      <w:r w:rsidRPr="00286CE0">
        <w:rPr>
          <w:rFonts w:ascii="Book Antiqua" w:hAnsi="Book Antiqua"/>
        </w:rPr>
        <w:t>Apabila responden memilih jawaban C diberi skor 1</w:t>
      </w:r>
    </w:p>
    <w:p w:rsidR="00426A18" w:rsidRDefault="00426A18" w:rsidP="00286CE0">
      <w:pPr>
        <w:spacing w:line="240" w:lineRule="auto"/>
        <w:rPr>
          <w:rFonts w:ascii="Book Antiqua" w:hAnsi="Book Antiqua"/>
        </w:rPr>
        <w:sectPr w:rsidR="00426A18" w:rsidSect="00426A18">
          <w:type w:val="continuous"/>
          <w:pgSz w:w="11900" w:h="16838"/>
          <w:pgMar w:top="1440" w:right="1700" w:bottom="1440" w:left="2260" w:header="720" w:footer="720" w:gutter="0"/>
          <w:cols w:num="2" w:space="720"/>
          <w:noEndnote/>
        </w:sectPr>
      </w:pPr>
    </w:p>
    <w:p w:rsidR="00286CE0" w:rsidRPr="00286CE0" w:rsidRDefault="00286CE0" w:rsidP="00286CE0">
      <w:pPr>
        <w:spacing w:line="240" w:lineRule="auto"/>
        <w:rPr>
          <w:rFonts w:ascii="Book Antiqua" w:hAnsi="Book Antiqua"/>
        </w:rPr>
      </w:pPr>
    </w:p>
    <w:p w:rsidR="00426A18" w:rsidRDefault="00426A18" w:rsidP="00286CE0">
      <w:pPr>
        <w:pStyle w:val="ListParagraph"/>
        <w:numPr>
          <w:ilvl w:val="0"/>
          <w:numId w:val="7"/>
        </w:numPr>
        <w:spacing w:after="0" w:line="240" w:lineRule="auto"/>
        <w:ind w:left="360"/>
        <w:jc w:val="both"/>
        <w:rPr>
          <w:rFonts w:ascii="Book Antiqua" w:hAnsi="Book Antiqua"/>
          <w:b/>
        </w:rPr>
        <w:sectPr w:rsidR="00426A18" w:rsidSect="00426A18">
          <w:type w:val="continuous"/>
          <w:pgSz w:w="11900" w:h="16838"/>
          <w:pgMar w:top="1440" w:right="1700" w:bottom="1440" w:left="2260" w:header="720" w:footer="720" w:gutter="0"/>
          <w:cols w:space="720" w:equalWidth="0">
            <w:col w:w="7940"/>
          </w:cols>
          <w:noEndnote/>
        </w:sectPr>
      </w:pPr>
    </w:p>
    <w:p w:rsidR="00286CE0" w:rsidRPr="00286CE0" w:rsidRDefault="00286CE0" w:rsidP="00286CE0">
      <w:pPr>
        <w:pStyle w:val="ListParagraph"/>
        <w:numPr>
          <w:ilvl w:val="0"/>
          <w:numId w:val="7"/>
        </w:numPr>
        <w:spacing w:after="0" w:line="240" w:lineRule="auto"/>
        <w:ind w:left="360"/>
        <w:jc w:val="both"/>
        <w:rPr>
          <w:rFonts w:ascii="Book Antiqua" w:hAnsi="Book Antiqua"/>
          <w:b/>
        </w:rPr>
      </w:pPr>
      <w:r w:rsidRPr="00286CE0">
        <w:rPr>
          <w:rFonts w:ascii="Book Antiqua" w:hAnsi="Book Antiqua"/>
          <w:b/>
        </w:rPr>
        <w:t>Data Variabel Bebas</w:t>
      </w:r>
    </w:p>
    <w:p w:rsidR="00286CE0" w:rsidRPr="00286CE0" w:rsidRDefault="00286CE0" w:rsidP="00286CE0">
      <w:pPr>
        <w:pStyle w:val="ListParagraph"/>
        <w:numPr>
          <w:ilvl w:val="0"/>
          <w:numId w:val="8"/>
        </w:numPr>
        <w:spacing w:after="0" w:line="240" w:lineRule="auto"/>
        <w:ind w:left="720"/>
        <w:jc w:val="both"/>
        <w:rPr>
          <w:rFonts w:ascii="Book Antiqua" w:hAnsi="Book Antiqua"/>
          <w:b/>
        </w:rPr>
      </w:pPr>
      <w:r w:rsidRPr="00286CE0">
        <w:rPr>
          <w:rFonts w:ascii="Book Antiqua" w:hAnsi="Book Antiqua"/>
          <w:b/>
        </w:rPr>
        <w:t>Disiplin kerja pegawai</w:t>
      </w:r>
    </w:p>
    <w:p w:rsidR="00286CE0" w:rsidRPr="00286CE0" w:rsidRDefault="00286CE0" w:rsidP="00286CE0">
      <w:pPr>
        <w:spacing w:line="240" w:lineRule="auto"/>
        <w:ind w:left="360" w:firstLine="720"/>
        <w:rPr>
          <w:rFonts w:ascii="Book Antiqua" w:hAnsi="Book Antiqua"/>
        </w:rPr>
      </w:pPr>
      <w:r w:rsidRPr="00286CE0">
        <w:rPr>
          <w:rFonts w:ascii="Book Antiqua" w:hAnsi="Book Antiqua"/>
        </w:rPr>
        <w:t>Disiplin kerja adalah suatu kesadaran dan kasedian seseorang sehingga terbentuk prilaku tentang tanggung jawab, kepatuhan, ketaatan, kesetian, keteraturan dan ketertiban terhadap semua peraturan, norma-norma dan nilai sosial yang berlaku.</w:t>
      </w:r>
    </w:p>
    <w:p w:rsidR="00286CE0" w:rsidRPr="00286CE0" w:rsidRDefault="00286CE0" w:rsidP="00286CE0">
      <w:pPr>
        <w:spacing w:line="240" w:lineRule="auto"/>
        <w:ind w:left="360" w:firstLine="720"/>
        <w:rPr>
          <w:rFonts w:ascii="Book Antiqua" w:hAnsi="Book Antiqua"/>
        </w:rPr>
      </w:pPr>
      <w:r w:rsidRPr="00286CE0">
        <w:rPr>
          <w:rFonts w:ascii="Book Antiqua" w:hAnsi="Book Antiqua"/>
        </w:rPr>
        <w:t>Untuk mengetahui tingkat disiplin kerja pegawai pada Bagian Umum dan Kepegawaian Kabupaten Kutai Timur, penulis menyajikan data dengan tebel disusun menurut jawaban responden berdasarkan indikator dari variabel disiplin kerja pegawai, yang tersusun dalam bentuk skor 1 sampai 3.</w:t>
      </w:r>
    </w:p>
    <w:p w:rsidR="00286CE0" w:rsidRPr="00286CE0" w:rsidRDefault="00286CE0" w:rsidP="00286CE0">
      <w:pPr>
        <w:spacing w:line="240" w:lineRule="auto"/>
        <w:ind w:left="360" w:firstLine="720"/>
        <w:rPr>
          <w:rFonts w:ascii="Book Antiqua" w:hAnsi="Book Antiqua"/>
        </w:rPr>
      </w:pPr>
    </w:p>
    <w:p w:rsidR="00286CE0" w:rsidRPr="00286CE0" w:rsidRDefault="00286CE0" w:rsidP="00286CE0">
      <w:pPr>
        <w:pStyle w:val="ListParagraph"/>
        <w:numPr>
          <w:ilvl w:val="0"/>
          <w:numId w:val="9"/>
        </w:numPr>
        <w:spacing w:after="0" w:line="240" w:lineRule="auto"/>
        <w:ind w:left="720"/>
        <w:jc w:val="both"/>
        <w:rPr>
          <w:rFonts w:ascii="Book Antiqua" w:hAnsi="Book Antiqua"/>
          <w:b/>
        </w:rPr>
      </w:pPr>
      <w:r w:rsidRPr="00286CE0">
        <w:rPr>
          <w:rFonts w:ascii="Book Antiqua" w:hAnsi="Book Antiqua"/>
          <w:b/>
        </w:rPr>
        <w:t>Kehadiran pegawai dikantor</w:t>
      </w:r>
    </w:p>
    <w:p w:rsidR="00286CE0" w:rsidRPr="00286CE0" w:rsidRDefault="00286CE0" w:rsidP="00286CE0">
      <w:pPr>
        <w:spacing w:line="240" w:lineRule="auto"/>
        <w:ind w:left="360" w:firstLine="720"/>
        <w:rPr>
          <w:rFonts w:ascii="Book Antiqua" w:hAnsi="Book Antiqua"/>
        </w:rPr>
      </w:pPr>
      <w:r w:rsidRPr="00286CE0">
        <w:rPr>
          <w:rFonts w:ascii="Book Antiqua" w:hAnsi="Book Antiqua"/>
        </w:rPr>
        <w:t>salah satu tolak ukur kedisiplinan adalah kehadiran dan kepulangan pegawai tepat waktu sesuai jadwal yang ditentukan. pegawai datang tepat waktu sasuai dengan jadwal yang telah ditentukan dan pulang dari kantor tepat pada waktu yang telah ditetapkan artinya datang tidak terlambat dan pulang tidak lebih awal dari jadwal yang telah ditentukan.</w:t>
      </w:r>
    </w:p>
    <w:p w:rsidR="00286CE0" w:rsidRPr="00286CE0" w:rsidRDefault="00286CE0" w:rsidP="00286CE0">
      <w:pPr>
        <w:spacing w:line="240" w:lineRule="auto"/>
        <w:ind w:left="360" w:firstLine="720"/>
        <w:rPr>
          <w:rFonts w:ascii="Book Antiqua" w:hAnsi="Book Antiqua"/>
        </w:rPr>
      </w:pPr>
      <w:r w:rsidRPr="00286CE0">
        <w:rPr>
          <w:rFonts w:ascii="Book Antiqua" w:hAnsi="Book Antiqua"/>
        </w:rPr>
        <w:t>Untuk mengetahui tingkat kehadiran pegawai pada Bagian Umum Dan Kepegawaian Sekretariat Daerah Kabupaten Kutai Timur, maka penulis mengajukan pertanyaan yang nilai jawabannya yang disajikan dalam tabel berikut.</w:t>
      </w:r>
    </w:p>
    <w:p w:rsidR="00426A18" w:rsidRDefault="00426A18" w:rsidP="00286CE0">
      <w:pPr>
        <w:spacing w:line="240" w:lineRule="auto"/>
        <w:ind w:left="360" w:firstLine="720"/>
        <w:rPr>
          <w:rFonts w:ascii="Book Antiqua" w:hAnsi="Book Antiqua"/>
          <w:i/>
        </w:rPr>
        <w:sectPr w:rsidR="00426A18" w:rsidSect="00426A18">
          <w:type w:val="continuous"/>
          <w:pgSz w:w="11900" w:h="16838"/>
          <w:pgMar w:top="1440" w:right="1700" w:bottom="1440" w:left="2260" w:header="720" w:footer="720" w:gutter="0"/>
          <w:cols w:num="2" w:space="720"/>
          <w:noEndnote/>
        </w:sectPr>
      </w:pPr>
    </w:p>
    <w:p w:rsidR="00286CE0" w:rsidRPr="00286CE0" w:rsidRDefault="00286CE0" w:rsidP="00286CE0">
      <w:pPr>
        <w:spacing w:line="240" w:lineRule="auto"/>
        <w:ind w:left="360" w:firstLine="720"/>
        <w:rPr>
          <w:rFonts w:ascii="Book Antiqua" w:hAnsi="Book Antiqua"/>
          <w:i/>
        </w:rPr>
      </w:pPr>
      <w:r w:rsidRPr="00286CE0">
        <w:rPr>
          <w:rFonts w:ascii="Book Antiqua" w:hAnsi="Book Antiqua"/>
          <w:i/>
        </w:rPr>
        <w:t>Tabel 2.Kehadiran pegawai dikantor</w:t>
      </w:r>
    </w:p>
    <w:tbl>
      <w:tblPr>
        <w:tblW w:w="6840" w:type="dxa"/>
        <w:tblInd w:w="1278" w:type="dxa"/>
        <w:tblLook w:val="04A0" w:firstRow="1" w:lastRow="0" w:firstColumn="1" w:lastColumn="0" w:noHBand="0" w:noVBand="1"/>
      </w:tblPr>
      <w:tblGrid>
        <w:gridCol w:w="919"/>
        <w:gridCol w:w="1157"/>
        <w:gridCol w:w="1168"/>
        <w:gridCol w:w="1078"/>
        <w:gridCol w:w="1259"/>
        <w:gridCol w:w="1259"/>
      </w:tblGrid>
      <w:tr w:rsidR="00286CE0" w:rsidRPr="00286CE0" w:rsidTr="00F93C74">
        <w:trPr>
          <w:trHeight w:val="330"/>
        </w:trPr>
        <w:tc>
          <w:tcPr>
            <w:tcW w:w="910" w:type="dxa"/>
            <w:tcBorders>
              <w:top w:val="single" w:sz="8" w:space="0" w:color="000000"/>
              <w:left w:val="single" w:sz="8" w:space="0" w:color="000000"/>
              <w:bottom w:val="nil"/>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No.</w:t>
            </w:r>
          </w:p>
        </w:tc>
        <w:tc>
          <w:tcPr>
            <w:tcW w:w="3410" w:type="dxa"/>
            <w:gridSpan w:val="3"/>
            <w:tcBorders>
              <w:top w:val="single" w:sz="8" w:space="0" w:color="000000"/>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Pertanyaan</w:t>
            </w:r>
          </w:p>
        </w:tc>
        <w:tc>
          <w:tcPr>
            <w:tcW w:w="1260" w:type="dxa"/>
            <w:tcBorders>
              <w:top w:val="single" w:sz="8" w:space="0" w:color="000000"/>
              <w:left w:val="nil"/>
              <w:bottom w:val="nil"/>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 </w:t>
            </w:r>
          </w:p>
        </w:tc>
        <w:tc>
          <w:tcPr>
            <w:tcW w:w="1260" w:type="dxa"/>
            <w:tcBorders>
              <w:top w:val="single" w:sz="8" w:space="0" w:color="000000"/>
              <w:left w:val="nil"/>
              <w:bottom w:val="nil"/>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 </w:t>
            </w:r>
          </w:p>
        </w:tc>
      </w:tr>
      <w:tr w:rsidR="00286CE0" w:rsidRPr="00286CE0" w:rsidTr="00F93C74">
        <w:trPr>
          <w:trHeight w:val="330"/>
        </w:trPr>
        <w:tc>
          <w:tcPr>
            <w:tcW w:w="91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Resp.</w:t>
            </w:r>
          </w:p>
        </w:tc>
        <w:tc>
          <w:tcPr>
            <w:tcW w:w="11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08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ind w:right="-93"/>
              <w:jc w:val="center"/>
              <w:rPr>
                <w:rFonts w:ascii="Book Antiqua" w:eastAsia="Times New Roman" w:hAnsi="Book Antiqua"/>
                <w:color w:val="000000"/>
              </w:rPr>
            </w:pPr>
            <w:r w:rsidRPr="00286CE0">
              <w:rPr>
                <w:rFonts w:ascii="Book Antiqua" w:eastAsia="Times New Roman" w:hAnsi="Book Antiqua"/>
                <w:color w:val="000000"/>
              </w:rPr>
              <w:t>Jumlah</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Rataan</w:t>
            </w:r>
          </w:p>
        </w:tc>
      </w:tr>
      <w:tr w:rsidR="00286CE0" w:rsidRPr="00286CE0" w:rsidTr="00F93C74">
        <w:trPr>
          <w:trHeight w:val="330"/>
        </w:trPr>
        <w:tc>
          <w:tcPr>
            <w:tcW w:w="91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w:t>
            </w:r>
          </w:p>
        </w:tc>
        <w:tc>
          <w:tcPr>
            <w:tcW w:w="11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08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r>
      <w:tr w:rsidR="00286CE0" w:rsidRPr="00286CE0" w:rsidTr="00F93C74">
        <w:trPr>
          <w:trHeight w:val="375"/>
        </w:trPr>
        <w:tc>
          <w:tcPr>
            <w:tcW w:w="91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8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r>
      <w:tr w:rsidR="00286CE0" w:rsidRPr="00286CE0" w:rsidTr="00F93C74">
        <w:trPr>
          <w:trHeight w:val="330"/>
        </w:trPr>
        <w:tc>
          <w:tcPr>
            <w:tcW w:w="91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8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r>
      <w:tr w:rsidR="00286CE0" w:rsidRPr="00286CE0" w:rsidTr="00F93C74">
        <w:trPr>
          <w:trHeight w:val="330"/>
        </w:trPr>
        <w:tc>
          <w:tcPr>
            <w:tcW w:w="91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4</w:t>
            </w:r>
          </w:p>
        </w:tc>
        <w:tc>
          <w:tcPr>
            <w:tcW w:w="11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8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r>
      <w:tr w:rsidR="00286CE0" w:rsidRPr="00286CE0" w:rsidTr="00F93C74">
        <w:trPr>
          <w:trHeight w:val="330"/>
        </w:trPr>
        <w:tc>
          <w:tcPr>
            <w:tcW w:w="91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5</w:t>
            </w:r>
          </w:p>
        </w:tc>
        <w:tc>
          <w:tcPr>
            <w:tcW w:w="11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08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r>
      <w:tr w:rsidR="00286CE0" w:rsidRPr="00286CE0" w:rsidTr="00F93C74">
        <w:trPr>
          <w:trHeight w:val="330"/>
        </w:trPr>
        <w:tc>
          <w:tcPr>
            <w:tcW w:w="91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lastRenderedPageBreak/>
              <w:t>6</w:t>
            </w:r>
          </w:p>
        </w:tc>
        <w:tc>
          <w:tcPr>
            <w:tcW w:w="11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08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2.33</w:t>
            </w:r>
          </w:p>
        </w:tc>
      </w:tr>
      <w:tr w:rsidR="00286CE0" w:rsidRPr="00286CE0" w:rsidTr="00F93C74">
        <w:trPr>
          <w:trHeight w:val="330"/>
        </w:trPr>
        <w:tc>
          <w:tcPr>
            <w:tcW w:w="91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w:t>
            </w:r>
          </w:p>
        </w:tc>
        <w:tc>
          <w:tcPr>
            <w:tcW w:w="11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08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r>
      <w:tr w:rsidR="00286CE0" w:rsidRPr="00286CE0" w:rsidTr="00F93C74">
        <w:trPr>
          <w:trHeight w:val="330"/>
        </w:trPr>
        <w:tc>
          <w:tcPr>
            <w:tcW w:w="91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1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8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330"/>
        </w:trPr>
        <w:tc>
          <w:tcPr>
            <w:tcW w:w="91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1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08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2.33</w:t>
            </w:r>
          </w:p>
        </w:tc>
      </w:tr>
      <w:tr w:rsidR="00286CE0" w:rsidRPr="00286CE0" w:rsidTr="00F93C74">
        <w:trPr>
          <w:trHeight w:val="330"/>
        </w:trPr>
        <w:tc>
          <w:tcPr>
            <w:tcW w:w="91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10</w:t>
            </w:r>
          </w:p>
        </w:tc>
        <w:tc>
          <w:tcPr>
            <w:tcW w:w="11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8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330"/>
        </w:trPr>
        <w:tc>
          <w:tcPr>
            <w:tcW w:w="91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11</w:t>
            </w:r>
          </w:p>
        </w:tc>
        <w:tc>
          <w:tcPr>
            <w:tcW w:w="11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08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6</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2.00</w:t>
            </w:r>
          </w:p>
        </w:tc>
      </w:tr>
      <w:tr w:rsidR="00286CE0" w:rsidRPr="00286CE0" w:rsidTr="00F93C74">
        <w:trPr>
          <w:trHeight w:val="330"/>
        </w:trPr>
        <w:tc>
          <w:tcPr>
            <w:tcW w:w="91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12</w:t>
            </w:r>
          </w:p>
        </w:tc>
        <w:tc>
          <w:tcPr>
            <w:tcW w:w="11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08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2.33</w:t>
            </w:r>
          </w:p>
        </w:tc>
      </w:tr>
      <w:tr w:rsidR="00286CE0" w:rsidRPr="00286CE0" w:rsidTr="00F93C74">
        <w:trPr>
          <w:trHeight w:val="330"/>
        </w:trPr>
        <w:tc>
          <w:tcPr>
            <w:tcW w:w="91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13</w:t>
            </w:r>
          </w:p>
        </w:tc>
        <w:tc>
          <w:tcPr>
            <w:tcW w:w="11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8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330"/>
        </w:trPr>
        <w:tc>
          <w:tcPr>
            <w:tcW w:w="91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14</w:t>
            </w:r>
          </w:p>
        </w:tc>
        <w:tc>
          <w:tcPr>
            <w:tcW w:w="11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08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6</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2.00</w:t>
            </w:r>
          </w:p>
        </w:tc>
      </w:tr>
      <w:tr w:rsidR="00286CE0" w:rsidRPr="00286CE0" w:rsidTr="00F93C74">
        <w:trPr>
          <w:trHeight w:val="330"/>
        </w:trPr>
        <w:tc>
          <w:tcPr>
            <w:tcW w:w="91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15</w:t>
            </w:r>
          </w:p>
        </w:tc>
        <w:tc>
          <w:tcPr>
            <w:tcW w:w="11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8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330"/>
        </w:trPr>
        <w:tc>
          <w:tcPr>
            <w:tcW w:w="91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16</w:t>
            </w:r>
          </w:p>
        </w:tc>
        <w:tc>
          <w:tcPr>
            <w:tcW w:w="11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08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2.33</w:t>
            </w:r>
          </w:p>
        </w:tc>
      </w:tr>
      <w:tr w:rsidR="00286CE0" w:rsidRPr="00286CE0" w:rsidTr="00F93C74">
        <w:trPr>
          <w:trHeight w:val="330"/>
        </w:trPr>
        <w:tc>
          <w:tcPr>
            <w:tcW w:w="91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17</w:t>
            </w:r>
          </w:p>
        </w:tc>
        <w:tc>
          <w:tcPr>
            <w:tcW w:w="11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8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330"/>
        </w:trPr>
        <w:tc>
          <w:tcPr>
            <w:tcW w:w="91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18</w:t>
            </w:r>
          </w:p>
        </w:tc>
        <w:tc>
          <w:tcPr>
            <w:tcW w:w="11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08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r>
      <w:tr w:rsidR="00286CE0" w:rsidRPr="00286CE0" w:rsidTr="00F93C74">
        <w:trPr>
          <w:trHeight w:val="330"/>
        </w:trPr>
        <w:tc>
          <w:tcPr>
            <w:tcW w:w="91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19</w:t>
            </w:r>
          </w:p>
        </w:tc>
        <w:tc>
          <w:tcPr>
            <w:tcW w:w="11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8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r>
      <w:tr w:rsidR="00286CE0" w:rsidRPr="00286CE0" w:rsidTr="00F93C74">
        <w:trPr>
          <w:trHeight w:val="330"/>
        </w:trPr>
        <w:tc>
          <w:tcPr>
            <w:tcW w:w="91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20</w:t>
            </w:r>
          </w:p>
        </w:tc>
        <w:tc>
          <w:tcPr>
            <w:tcW w:w="11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8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r>
      <w:tr w:rsidR="00286CE0" w:rsidRPr="00286CE0" w:rsidTr="00F93C74">
        <w:trPr>
          <w:trHeight w:val="330"/>
        </w:trPr>
        <w:tc>
          <w:tcPr>
            <w:tcW w:w="91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21</w:t>
            </w:r>
          </w:p>
        </w:tc>
        <w:tc>
          <w:tcPr>
            <w:tcW w:w="11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8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330"/>
        </w:trPr>
        <w:tc>
          <w:tcPr>
            <w:tcW w:w="91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22</w:t>
            </w:r>
          </w:p>
        </w:tc>
        <w:tc>
          <w:tcPr>
            <w:tcW w:w="11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8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330"/>
        </w:trPr>
        <w:tc>
          <w:tcPr>
            <w:tcW w:w="91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w:t>
            </w:r>
          </w:p>
        </w:tc>
        <w:tc>
          <w:tcPr>
            <w:tcW w:w="11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08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r>
      <w:tr w:rsidR="00286CE0" w:rsidRPr="00286CE0" w:rsidTr="00F93C74">
        <w:trPr>
          <w:trHeight w:val="330"/>
        </w:trPr>
        <w:tc>
          <w:tcPr>
            <w:tcW w:w="91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24</w:t>
            </w:r>
          </w:p>
        </w:tc>
        <w:tc>
          <w:tcPr>
            <w:tcW w:w="11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08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r>
      <w:tr w:rsidR="00286CE0" w:rsidRPr="00286CE0" w:rsidTr="00F93C74">
        <w:trPr>
          <w:trHeight w:val="330"/>
        </w:trPr>
        <w:tc>
          <w:tcPr>
            <w:tcW w:w="910" w:type="dxa"/>
            <w:tcBorders>
              <w:top w:val="nil"/>
              <w:left w:val="single" w:sz="8" w:space="0" w:color="000000"/>
              <w:bottom w:val="single" w:sz="8" w:space="0" w:color="000000"/>
              <w:right w:val="single" w:sz="8" w:space="0" w:color="auto"/>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25</w:t>
            </w:r>
          </w:p>
        </w:tc>
        <w:tc>
          <w:tcPr>
            <w:tcW w:w="11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70" w:type="dxa"/>
            <w:tcBorders>
              <w:top w:val="nil"/>
              <w:left w:val="nil"/>
              <w:bottom w:val="single" w:sz="8" w:space="0" w:color="000000"/>
              <w:right w:val="single" w:sz="8" w:space="0" w:color="auto"/>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08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r>
      <w:tr w:rsidR="00286CE0" w:rsidRPr="00286CE0" w:rsidTr="00F93C74">
        <w:trPr>
          <w:trHeight w:val="330"/>
        </w:trPr>
        <w:tc>
          <w:tcPr>
            <w:tcW w:w="910" w:type="dxa"/>
            <w:tcBorders>
              <w:top w:val="nil"/>
              <w:left w:val="single" w:sz="8" w:space="0" w:color="auto"/>
              <w:bottom w:val="single" w:sz="8" w:space="0" w:color="auto"/>
              <w:right w:val="single" w:sz="8" w:space="0" w:color="auto"/>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Jumlah</w:t>
            </w:r>
          </w:p>
        </w:tc>
        <w:tc>
          <w:tcPr>
            <w:tcW w:w="1160" w:type="dxa"/>
            <w:tcBorders>
              <w:top w:val="nil"/>
              <w:left w:val="nil"/>
              <w:bottom w:val="single" w:sz="8" w:space="0" w:color="auto"/>
              <w:right w:val="single" w:sz="8" w:space="0" w:color="auto"/>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66</w:t>
            </w:r>
          </w:p>
        </w:tc>
        <w:tc>
          <w:tcPr>
            <w:tcW w:w="1170" w:type="dxa"/>
            <w:tcBorders>
              <w:top w:val="nil"/>
              <w:left w:val="nil"/>
              <w:bottom w:val="single" w:sz="8" w:space="0" w:color="auto"/>
              <w:right w:val="single" w:sz="8" w:space="0" w:color="auto"/>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62</w:t>
            </w:r>
          </w:p>
        </w:tc>
        <w:tc>
          <w:tcPr>
            <w:tcW w:w="1080" w:type="dxa"/>
            <w:tcBorders>
              <w:top w:val="nil"/>
              <w:left w:val="nil"/>
              <w:bottom w:val="single" w:sz="8" w:space="0" w:color="auto"/>
              <w:right w:val="single" w:sz="8" w:space="0" w:color="auto"/>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71</w:t>
            </w:r>
          </w:p>
        </w:tc>
        <w:tc>
          <w:tcPr>
            <w:tcW w:w="1260" w:type="dxa"/>
            <w:tcBorders>
              <w:top w:val="nil"/>
              <w:left w:val="nil"/>
              <w:bottom w:val="single" w:sz="8" w:space="0" w:color="auto"/>
              <w:right w:val="single" w:sz="8" w:space="0" w:color="auto"/>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199</w:t>
            </w:r>
          </w:p>
        </w:tc>
        <w:tc>
          <w:tcPr>
            <w:tcW w:w="1260" w:type="dxa"/>
            <w:tcBorders>
              <w:top w:val="nil"/>
              <w:left w:val="nil"/>
              <w:bottom w:val="single" w:sz="8" w:space="0" w:color="auto"/>
              <w:right w:val="single" w:sz="8" w:space="0" w:color="auto"/>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66.36</w:t>
            </w:r>
          </w:p>
        </w:tc>
      </w:tr>
    </w:tbl>
    <w:p w:rsidR="00286CE0" w:rsidRPr="00286CE0" w:rsidRDefault="00286CE0" w:rsidP="00286CE0">
      <w:pPr>
        <w:spacing w:line="240" w:lineRule="auto"/>
        <w:rPr>
          <w:rFonts w:ascii="Book Antiqua" w:hAnsi="Book Antiqua"/>
          <w:i/>
        </w:rPr>
      </w:pPr>
      <w:r w:rsidRPr="00286CE0">
        <w:rPr>
          <w:rFonts w:ascii="Book Antiqua" w:hAnsi="Book Antiqua"/>
          <w:i/>
        </w:rPr>
        <w:t>Sumber: Jawaban Responden</w:t>
      </w:r>
    </w:p>
    <w:p w:rsidR="00426A18" w:rsidRDefault="00426A18" w:rsidP="00286CE0">
      <w:pPr>
        <w:spacing w:line="240" w:lineRule="auto"/>
        <w:ind w:left="360" w:firstLine="720"/>
        <w:rPr>
          <w:rFonts w:ascii="Book Antiqua" w:hAnsi="Book Antiqua"/>
        </w:rPr>
        <w:sectPr w:rsidR="00426A18" w:rsidSect="00426A18">
          <w:type w:val="continuous"/>
          <w:pgSz w:w="11900" w:h="16838"/>
          <w:pgMar w:top="1440" w:right="1700" w:bottom="1440" w:left="2260" w:header="720" w:footer="720" w:gutter="0"/>
          <w:cols w:space="720" w:equalWidth="0">
            <w:col w:w="7940"/>
          </w:cols>
          <w:noEndnote/>
        </w:sectPr>
      </w:pPr>
    </w:p>
    <w:p w:rsidR="00286CE0" w:rsidRPr="00286CE0" w:rsidRDefault="00286CE0" w:rsidP="00286CE0">
      <w:pPr>
        <w:spacing w:line="240" w:lineRule="auto"/>
        <w:ind w:left="360" w:firstLine="720"/>
        <w:rPr>
          <w:rFonts w:ascii="Book Antiqua" w:hAnsi="Book Antiqua"/>
        </w:rPr>
      </w:pPr>
      <w:r w:rsidRPr="00286CE0">
        <w:rPr>
          <w:rFonts w:ascii="Book Antiqua" w:hAnsi="Book Antiqua"/>
        </w:rPr>
        <w:t>Pada tabel di atas nampak bahwa rata-rata jawaban responden berada pada rentang 2 hingga 3 dengan rataan 2.00 sampai 2.67 yang berarti ada upaya untuk mentaati peraturan jam kerja.</w:t>
      </w:r>
    </w:p>
    <w:p w:rsidR="00286CE0" w:rsidRPr="00286CE0" w:rsidRDefault="00286CE0" w:rsidP="00286CE0">
      <w:pPr>
        <w:pStyle w:val="ListParagraph"/>
        <w:numPr>
          <w:ilvl w:val="0"/>
          <w:numId w:val="9"/>
        </w:numPr>
        <w:spacing w:after="0" w:line="240" w:lineRule="auto"/>
        <w:ind w:left="360" w:firstLine="0"/>
        <w:jc w:val="both"/>
        <w:rPr>
          <w:rFonts w:ascii="Book Antiqua" w:hAnsi="Book Antiqua"/>
          <w:b/>
        </w:rPr>
      </w:pPr>
      <w:r w:rsidRPr="00286CE0">
        <w:rPr>
          <w:rFonts w:ascii="Book Antiqua" w:hAnsi="Book Antiqua"/>
          <w:b/>
        </w:rPr>
        <w:t>Tanggung jawab pada pekerjaan</w:t>
      </w:r>
    </w:p>
    <w:p w:rsidR="00286CE0" w:rsidRPr="00286CE0" w:rsidRDefault="00286CE0" w:rsidP="00286CE0">
      <w:pPr>
        <w:pStyle w:val="ListParagraph"/>
        <w:spacing w:line="240" w:lineRule="auto"/>
        <w:ind w:left="360" w:firstLine="720"/>
        <w:rPr>
          <w:rFonts w:ascii="Book Antiqua" w:hAnsi="Book Antiqua"/>
        </w:rPr>
      </w:pPr>
      <w:r w:rsidRPr="00286CE0">
        <w:rPr>
          <w:rFonts w:ascii="Book Antiqua" w:hAnsi="Book Antiqua"/>
        </w:rPr>
        <w:t>Bahwa disiplin tidak hanya seorang pegawai displin datang tepat wktu dan pulang tepat w</w:t>
      </w:r>
      <w:r w:rsidRPr="00286CE0">
        <w:rPr>
          <w:rFonts w:ascii="Book Antiqua" w:hAnsi="Book Antiqua"/>
          <w:lang w:val="id-ID"/>
        </w:rPr>
        <w:t>a</w:t>
      </w:r>
      <w:r w:rsidRPr="00286CE0">
        <w:rPr>
          <w:rFonts w:ascii="Book Antiqua" w:hAnsi="Book Antiqua"/>
        </w:rPr>
        <w:t>ktu tetapi juga mampu menyelesaikan pekerjaan sesuai jadwal yang ditentukan, mengerjakan semua pekerjaan dengan baik, dan mampu mempertanggung jawabkan pekerjaannya.</w:t>
      </w:r>
    </w:p>
    <w:p w:rsidR="00286CE0" w:rsidRPr="00286CE0" w:rsidRDefault="00286CE0" w:rsidP="00286CE0">
      <w:pPr>
        <w:spacing w:line="240" w:lineRule="auto"/>
        <w:ind w:left="360" w:firstLine="720"/>
        <w:rPr>
          <w:rFonts w:ascii="Book Antiqua" w:hAnsi="Book Antiqua"/>
        </w:rPr>
      </w:pPr>
      <w:r w:rsidRPr="00286CE0">
        <w:rPr>
          <w:rFonts w:ascii="Book Antiqua" w:hAnsi="Book Antiqua"/>
        </w:rPr>
        <w:lastRenderedPageBreak/>
        <w:t xml:space="preserve">Dalam menertibkan efektiftas pegawai dilingkungan pada Bagian Umum dan Kepegawaian secretariat Daerah Kabupaten Kutai Timur setiap pegawai didalamnya terikat oleh aturan, baik diatur oleh pemerintah pusat maupun </w:t>
      </w:r>
      <w:r w:rsidRPr="00286CE0">
        <w:rPr>
          <w:rFonts w:ascii="Book Antiqua" w:hAnsi="Book Antiqua"/>
        </w:rPr>
        <w:t>daerah. Untuk mengetahui tanggung jawab pegawai dalam menyelesaikan pekerjaan yang diberikan, hal ini terlihat pada rekapitulasi jawaban responden terhadap tanggungjawab mereka pada pekerjaan pada tabel berikut.</w:t>
      </w:r>
    </w:p>
    <w:p w:rsidR="00426A18" w:rsidRDefault="00426A18" w:rsidP="00286CE0">
      <w:pPr>
        <w:spacing w:line="240" w:lineRule="auto"/>
        <w:ind w:left="778" w:firstLine="302"/>
        <w:rPr>
          <w:rFonts w:ascii="Book Antiqua" w:hAnsi="Book Antiqua"/>
          <w:i/>
        </w:rPr>
        <w:sectPr w:rsidR="00426A18" w:rsidSect="00426A18">
          <w:type w:val="continuous"/>
          <w:pgSz w:w="11900" w:h="16838"/>
          <w:pgMar w:top="1440" w:right="1700" w:bottom="1440" w:left="2260" w:header="720" w:footer="720" w:gutter="0"/>
          <w:cols w:num="2" w:space="720"/>
          <w:noEndnote/>
        </w:sectPr>
      </w:pPr>
    </w:p>
    <w:p w:rsidR="00286CE0" w:rsidRPr="00286CE0" w:rsidRDefault="00286CE0" w:rsidP="00286CE0">
      <w:pPr>
        <w:spacing w:line="240" w:lineRule="auto"/>
        <w:ind w:left="778" w:firstLine="302"/>
        <w:rPr>
          <w:rFonts w:ascii="Book Antiqua" w:hAnsi="Book Antiqua"/>
          <w:i/>
        </w:rPr>
      </w:pPr>
      <w:r w:rsidRPr="00286CE0">
        <w:rPr>
          <w:rFonts w:ascii="Book Antiqua" w:hAnsi="Book Antiqua"/>
          <w:i/>
        </w:rPr>
        <w:t>Tabel 3. Tanggungjawab pada pekerjaan</w:t>
      </w:r>
    </w:p>
    <w:tbl>
      <w:tblPr>
        <w:tblW w:w="7203" w:type="dxa"/>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1"/>
        <w:gridCol w:w="1201"/>
        <w:gridCol w:w="1200"/>
        <w:gridCol w:w="1200"/>
        <w:gridCol w:w="1200"/>
        <w:gridCol w:w="1201"/>
      </w:tblGrid>
      <w:tr w:rsidR="00286CE0" w:rsidRPr="00286CE0" w:rsidTr="00F93C74">
        <w:trPr>
          <w:trHeight w:val="346"/>
        </w:trPr>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No.</w:t>
            </w:r>
          </w:p>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Resp.</w:t>
            </w:r>
          </w:p>
        </w:tc>
        <w:tc>
          <w:tcPr>
            <w:tcW w:w="3601"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Pertanyaan</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86CE0" w:rsidRPr="00286CE0" w:rsidRDefault="00286CE0" w:rsidP="00286CE0">
            <w:pPr>
              <w:pStyle w:val="ListParagraph"/>
              <w:spacing w:line="240" w:lineRule="auto"/>
              <w:ind w:left="0"/>
              <w:jc w:val="center"/>
              <w:rPr>
                <w:rFonts w:ascii="Book Antiqua" w:hAnsi="Book Antiqua"/>
              </w:rPr>
            </w:pPr>
          </w:p>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Jumlah</w:t>
            </w:r>
          </w:p>
        </w:tc>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86CE0" w:rsidRPr="00286CE0" w:rsidRDefault="00286CE0" w:rsidP="00286CE0">
            <w:pPr>
              <w:pStyle w:val="ListParagraph"/>
              <w:spacing w:line="240" w:lineRule="auto"/>
              <w:ind w:left="0"/>
              <w:jc w:val="center"/>
              <w:rPr>
                <w:rFonts w:ascii="Book Antiqua" w:hAnsi="Book Antiqua"/>
              </w:rPr>
            </w:pPr>
          </w:p>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Rataan</w:t>
            </w:r>
          </w:p>
        </w:tc>
      </w:tr>
      <w:tr w:rsidR="00286CE0" w:rsidRPr="00286CE0" w:rsidTr="00F93C74">
        <w:trPr>
          <w:trHeight w:val="346"/>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6CE0" w:rsidRPr="00286CE0" w:rsidRDefault="00286CE0" w:rsidP="00286CE0">
            <w:pPr>
              <w:spacing w:line="240" w:lineRule="auto"/>
              <w:rPr>
                <w:rFonts w:ascii="Book Antiqua" w:hAnsi="Book Antiqua"/>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6CE0" w:rsidRPr="00286CE0" w:rsidRDefault="00286CE0" w:rsidP="00286CE0">
            <w:pPr>
              <w:spacing w:line="240" w:lineRule="auto"/>
              <w:rPr>
                <w:rFonts w:ascii="Book Antiqua" w:hAnsi="Book Antiqu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6CE0" w:rsidRPr="00286CE0" w:rsidRDefault="00286CE0" w:rsidP="00286CE0">
            <w:pPr>
              <w:spacing w:line="240" w:lineRule="auto"/>
              <w:rPr>
                <w:rFonts w:ascii="Book Antiqua" w:hAnsi="Book Antiqua"/>
              </w:rPr>
            </w:pPr>
          </w:p>
        </w:tc>
      </w:tr>
      <w:tr w:rsidR="00286CE0" w:rsidRPr="00286CE0" w:rsidTr="00F93C74">
        <w:trPr>
          <w:trHeight w:val="346"/>
        </w:trPr>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1</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6</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2.00</w:t>
            </w:r>
          </w:p>
        </w:tc>
      </w:tr>
      <w:tr w:rsidR="00286CE0" w:rsidRPr="00286CE0" w:rsidTr="00F93C74">
        <w:trPr>
          <w:trHeight w:val="346"/>
        </w:trPr>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2</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7</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2.33</w:t>
            </w:r>
          </w:p>
        </w:tc>
      </w:tr>
      <w:tr w:rsidR="00286CE0" w:rsidRPr="00286CE0" w:rsidTr="00F93C74">
        <w:trPr>
          <w:trHeight w:val="346"/>
        </w:trPr>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9</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3.00</w:t>
            </w:r>
          </w:p>
        </w:tc>
      </w:tr>
      <w:tr w:rsidR="00286CE0" w:rsidRPr="00286CE0" w:rsidTr="00F93C74">
        <w:trPr>
          <w:trHeight w:val="346"/>
        </w:trPr>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4</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8</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2.67</w:t>
            </w:r>
          </w:p>
        </w:tc>
      </w:tr>
      <w:tr w:rsidR="00286CE0" w:rsidRPr="00286CE0" w:rsidTr="00F93C74">
        <w:trPr>
          <w:trHeight w:val="346"/>
        </w:trPr>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8</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2.67</w:t>
            </w:r>
          </w:p>
        </w:tc>
      </w:tr>
      <w:tr w:rsidR="00286CE0" w:rsidRPr="00286CE0" w:rsidTr="00F93C74">
        <w:trPr>
          <w:trHeight w:val="346"/>
        </w:trPr>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6</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9</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3.00</w:t>
            </w:r>
          </w:p>
        </w:tc>
      </w:tr>
      <w:tr w:rsidR="00286CE0" w:rsidRPr="00286CE0" w:rsidTr="00F93C74">
        <w:trPr>
          <w:trHeight w:val="346"/>
        </w:trPr>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7</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7</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2.33</w:t>
            </w:r>
          </w:p>
        </w:tc>
      </w:tr>
      <w:tr w:rsidR="00286CE0" w:rsidRPr="00286CE0" w:rsidTr="00F93C74">
        <w:trPr>
          <w:trHeight w:val="346"/>
        </w:trPr>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8</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8</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2.67</w:t>
            </w:r>
          </w:p>
        </w:tc>
      </w:tr>
      <w:tr w:rsidR="00286CE0" w:rsidRPr="00286CE0" w:rsidTr="00F93C74">
        <w:trPr>
          <w:trHeight w:val="366"/>
        </w:trPr>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9</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8</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2.67</w:t>
            </w:r>
          </w:p>
        </w:tc>
      </w:tr>
      <w:tr w:rsidR="00286CE0" w:rsidRPr="00286CE0" w:rsidTr="00F93C74">
        <w:trPr>
          <w:trHeight w:val="346"/>
        </w:trPr>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10</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8</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2.67</w:t>
            </w:r>
          </w:p>
        </w:tc>
      </w:tr>
      <w:tr w:rsidR="00286CE0" w:rsidRPr="00286CE0" w:rsidTr="00F93C74">
        <w:trPr>
          <w:trHeight w:val="346"/>
        </w:trPr>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11</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9</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3.00</w:t>
            </w:r>
          </w:p>
        </w:tc>
      </w:tr>
      <w:tr w:rsidR="00286CE0" w:rsidRPr="00286CE0" w:rsidTr="00F93C74">
        <w:trPr>
          <w:trHeight w:val="346"/>
        </w:trPr>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12</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9</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3.00</w:t>
            </w:r>
          </w:p>
        </w:tc>
      </w:tr>
      <w:tr w:rsidR="00286CE0" w:rsidRPr="00286CE0" w:rsidTr="00F93C74">
        <w:trPr>
          <w:trHeight w:val="346"/>
        </w:trPr>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13</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9</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3.00</w:t>
            </w:r>
          </w:p>
        </w:tc>
      </w:tr>
      <w:tr w:rsidR="00286CE0" w:rsidRPr="00286CE0" w:rsidTr="00F93C74">
        <w:trPr>
          <w:trHeight w:val="346"/>
        </w:trPr>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14</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9</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3.00</w:t>
            </w:r>
          </w:p>
        </w:tc>
      </w:tr>
      <w:tr w:rsidR="00286CE0" w:rsidRPr="00286CE0" w:rsidTr="00F93C74">
        <w:trPr>
          <w:trHeight w:val="346"/>
        </w:trPr>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15</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9</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3.00</w:t>
            </w:r>
          </w:p>
        </w:tc>
      </w:tr>
      <w:tr w:rsidR="00286CE0" w:rsidRPr="00286CE0" w:rsidTr="00F93C74">
        <w:trPr>
          <w:trHeight w:val="346"/>
        </w:trPr>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16</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9</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3.00</w:t>
            </w:r>
          </w:p>
        </w:tc>
      </w:tr>
      <w:tr w:rsidR="00286CE0" w:rsidRPr="00286CE0" w:rsidTr="00F93C74">
        <w:trPr>
          <w:trHeight w:val="346"/>
        </w:trPr>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17</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8</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2.67</w:t>
            </w:r>
          </w:p>
        </w:tc>
      </w:tr>
      <w:tr w:rsidR="00286CE0" w:rsidRPr="00286CE0" w:rsidTr="00F93C74">
        <w:trPr>
          <w:trHeight w:val="346"/>
        </w:trPr>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18</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8</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2.67</w:t>
            </w:r>
          </w:p>
        </w:tc>
      </w:tr>
      <w:tr w:rsidR="00286CE0" w:rsidRPr="00286CE0" w:rsidTr="00F93C74">
        <w:trPr>
          <w:trHeight w:val="346"/>
        </w:trPr>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19</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8</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2.67</w:t>
            </w:r>
          </w:p>
        </w:tc>
      </w:tr>
      <w:tr w:rsidR="00286CE0" w:rsidRPr="00286CE0" w:rsidTr="00F93C74">
        <w:trPr>
          <w:trHeight w:val="346"/>
        </w:trPr>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20</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8</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2.67</w:t>
            </w:r>
          </w:p>
        </w:tc>
      </w:tr>
      <w:tr w:rsidR="00286CE0" w:rsidRPr="00286CE0" w:rsidTr="00F93C74">
        <w:trPr>
          <w:trHeight w:val="346"/>
        </w:trPr>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21</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9</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3.00</w:t>
            </w:r>
          </w:p>
        </w:tc>
      </w:tr>
      <w:tr w:rsidR="00286CE0" w:rsidRPr="00286CE0" w:rsidTr="00F93C74">
        <w:trPr>
          <w:trHeight w:val="346"/>
        </w:trPr>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lastRenderedPageBreak/>
              <w:t>22</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9</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3.00</w:t>
            </w:r>
          </w:p>
        </w:tc>
      </w:tr>
      <w:tr w:rsidR="00286CE0" w:rsidRPr="00286CE0" w:rsidTr="00F93C74">
        <w:trPr>
          <w:trHeight w:val="366"/>
        </w:trPr>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23</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8</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2.67</w:t>
            </w:r>
          </w:p>
        </w:tc>
      </w:tr>
      <w:tr w:rsidR="00286CE0" w:rsidRPr="00286CE0" w:rsidTr="00F93C74">
        <w:trPr>
          <w:trHeight w:val="346"/>
        </w:trPr>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24</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9</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3.00</w:t>
            </w:r>
          </w:p>
        </w:tc>
      </w:tr>
      <w:tr w:rsidR="00286CE0" w:rsidRPr="00286CE0" w:rsidTr="00F93C74">
        <w:trPr>
          <w:trHeight w:val="346"/>
        </w:trPr>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25</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9</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3.00</w:t>
            </w:r>
          </w:p>
        </w:tc>
      </w:tr>
      <w:tr w:rsidR="00286CE0" w:rsidRPr="00286CE0" w:rsidTr="00F93C74">
        <w:trPr>
          <w:trHeight w:val="346"/>
        </w:trPr>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pStyle w:val="ListParagraph"/>
              <w:spacing w:line="240" w:lineRule="auto"/>
              <w:ind w:left="0"/>
              <w:jc w:val="center"/>
              <w:rPr>
                <w:rFonts w:ascii="Book Antiqua" w:hAnsi="Book Antiqua"/>
              </w:rPr>
            </w:pPr>
            <w:r w:rsidRPr="00286CE0">
              <w:rPr>
                <w:rFonts w:ascii="Book Antiqua" w:hAnsi="Book Antiqua"/>
              </w:rPr>
              <w:t>Jumlah</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spacing w:line="240" w:lineRule="auto"/>
              <w:ind w:left="418" w:hanging="360"/>
              <w:jc w:val="center"/>
              <w:rPr>
                <w:rFonts w:ascii="Book Antiqua" w:hAnsi="Book Antiqua"/>
                <w:color w:val="000000"/>
              </w:rPr>
            </w:pPr>
            <w:r w:rsidRPr="00286CE0">
              <w:rPr>
                <w:rFonts w:ascii="Book Antiqua" w:hAnsi="Book Antiqua"/>
                <w:color w:val="000000"/>
              </w:rPr>
              <w:t>65</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spacing w:line="240" w:lineRule="auto"/>
              <w:ind w:left="418" w:hanging="360"/>
              <w:jc w:val="center"/>
              <w:rPr>
                <w:rFonts w:ascii="Book Antiqua" w:hAnsi="Book Antiqua"/>
                <w:color w:val="000000"/>
              </w:rPr>
            </w:pPr>
            <w:r w:rsidRPr="00286CE0">
              <w:rPr>
                <w:rFonts w:ascii="Book Antiqua" w:hAnsi="Book Antiqua"/>
                <w:color w:val="000000"/>
              </w:rPr>
              <w:t>72</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spacing w:line="240" w:lineRule="auto"/>
              <w:ind w:left="418" w:hanging="360"/>
              <w:jc w:val="center"/>
              <w:rPr>
                <w:rFonts w:ascii="Book Antiqua" w:hAnsi="Book Antiqua"/>
                <w:color w:val="000000"/>
              </w:rPr>
            </w:pPr>
            <w:r w:rsidRPr="00286CE0">
              <w:rPr>
                <w:rFonts w:ascii="Book Antiqua" w:hAnsi="Book Antiqua"/>
                <w:color w:val="000000"/>
              </w:rPr>
              <w:t>71</w:t>
            </w:r>
          </w:p>
        </w:tc>
        <w:tc>
          <w:tcPr>
            <w:tcW w:w="1200"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spacing w:line="240" w:lineRule="auto"/>
              <w:ind w:left="418" w:hanging="360"/>
              <w:jc w:val="center"/>
              <w:rPr>
                <w:rFonts w:ascii="Book Antiqua" w:hAnsi="Book Antiqua"/>
                <w:color w:val="000000"/>
              </w:rPr>
            </w:pPr>
            <w:r w:rsidRPr="00286CE0">
              <w:rPr>
                <w:rFonts w:ascii="Book Antiqua" w:hAnsi="Book Antiqua"/>
                <w:color w:val="000000"/>
              </w:rPr>
              <w:t>208</w:t>
            </w:r>
          </w:p>
        </w:tc>
        <w:tc>
          <w:tcPr>
            <w:tcW w:w="1201" w:type="dxa"/>
            <w:tcBorders>
              <w:top w:val="single" w:sz="4" w:space="0" w:color="000000"/>
              <w:left w:val="single" w:sz="4" w:space="0" w:color="000000"/>
              <w:bottom w:val="single" w:sz="4" w:space="0" w:color="000000"/>
              <w:right w:val="single" w:sz="4" w:space="0" w:color="000000"/>
            </w:tcBorders>
            <w:shd w:val="clear" w:color="auto" w:fill="auto"/>
            <w:hideMark/>
          </w:tcPr>
          <w:p w:rsidR="00286CE0" w:rsidRPr="00286CE0" w:rsidRDefault="00286CE0" w:rsidP="00286CE0">
            <w:pPr>
              <w:spacing w:line="240" w:lineRule="auto"/>
              <w:ind w:left="418" w:hanging="360"/>
              <w:jc w:val="center"/>
              <w:rPr>
                <w:rFonts w:ascii="Book Antiqua" w:hAnsi="Book Antiqua"/>
                <w:color w:val="000000"/>
              </w:rPr>
            </w:pPr>
            <w:r w:rsidRPr="00286CE0">
              <w:rPr>
                <w:rFonts w:ascii="Book Antiqua" w:hAnsi="Book Antiqua"/>
                <w:color w:val="000000"/>
              </w:rPr>
              <w:t>69.36</w:t>
            </w:r>
          </w:p>
        </w:tc>
      </w:tr>
    </w:tbl>
    <w:p w:rsidR="00286CE0" w:rsidRPr="00286CE0" w:rsidRDefault="00286CE0" w:rsidP="00286CE0">
      <w:pPr>
        <w:spacing w:line="240" w:lineRule="auto"/>
        <w:rPr>
          <w:rFonts w:ascii="Book Antiqua" w:hAnsi="Book Antiqua"/>
          <w:i/>
        </w:rPr>
      </w:pPr>
      <w:r w:rsidRPr="00286CE0">
        <w:rPr>
          <w:rFonts w:ascii="Book Antiqua" w:hAnsi="Book Antiqua"/>
          <w:i/>
        </w:rPr>
        <w:t xml:space="preserve">                Sumber: Jawaban Responden</w:t>
      </w:r>
    </w:p>
    <w:p w:rsidR="00426A18" w:rsidRDefault="00426A18" w:rsidP="00286CE0">
      <w:pPr>
        <w:spacing w:line="240" w:lineRule="auto"/>
        <w:ind w:left="360" w:firstLine="720"/>
        <w:rPr>
          <w:rFonts w:ascii="Book Antiqua" w:hAnsi="Book Antiqua"/>
        </w:rPr>
        <w:sectPr w:rsidR="00426A18" w:rsidSect="00426A18">
          <w:type w:val="continuous"/>
          <w:pgSz w:w="11900" w:h="16838"/>
          <w:pgMar w:top="1440" w:right="1700" w:bottom="1440" w:left="2260" w:header="720" w:footer="720" w:gutter="0"/>
          <w:cols w:space="720" w:equalWidth="0">
            <w:col w:w="7940"/>
          </w:cols>
          <w:noEndnote/>
        </w:sectPr>
      </w:pPr>
    </w:p>
    <w:p w:rsidR="00286CE0" w:rsidRPr="00286CE0" w:rsidRDefault="00286CE0" w:rsidP="00286CE0">
      <w:pPr>
        <w:spacing w:line="240" w:lineRule="auto"/>
        <w:ind w:left="360" w:firstLine="720"/>
        <w:rPr>
          <w:rFonts w:ascii="Book Antiqua" w:hAnsi="Book Antiqua"/>
        </w:rPr>
      </w:pPr>
      <w:r w:rsidRPr="00286CE0">
        <w:rPr>
          <w:rFonts w:ascii="Book Antiqua" w:hAnsi="Book Antiqua"/>
        </w:rPr>
        <w:t>Pada tabel di atas nampak bahwa jawaban responden berada pada rata-rata 2.67 hingga 3.00 yang berarti bahwa ada upaya untuk menyelesaikan pekerjaan tepat pada waktu yang ditentukan dari kantor.</w:t>
      </w:r>
    </w:p>
    <w:p w:rsidR="00286CE0" w:rsidRPr="00286CE0" w:rsidRDefault="00286CE0" w:rsidP="00286CE0">
      <w:pPr>
        <w:pStyle w:val="ListParagraph"/>
        <w:numPr>
          <w:ilvl w:val="0"/>
          <w:numId w:val="9"/>
        </w:numPr>
        <w:spacing w:after="0" w:line="240" w:lineRule="auto"/>
        <w:ind w:left="720"/>
        <w:jc w:val="both"/>
        <w:rPr>
          <w:rFonts w:ascii="Book Antiqua" w:hAnsi="Book Antiqua"/>
          <w:b/>
        </w:rPr>
      </w:pPr>
      <w:r w:rsidRPr="00286CE0">
        <w:rPr>
          <w:rFonts w:ascii="Book Antiqua" w:hAnsi="Book Antiqua"/>
          <w:b/>
        </w:rPr>
        <w:t>Ketaatan terhadap peraturan kepegawaian</w:t>
      </w:r>
    </w:p>
    <w:p w:rsidR="00286CE0" w:rsidRPr="00286CE0" w:rsidRDefault="00286CE0" w:rsidP="00286CE0">
      <w:pPr>
        <w:pStyle w:val="ListParagraph"/>
        <w:spacing w:line="240" w:lineRule="auto"/>
        <w:ind w:left="360" w:firstLine="720"/>
        <w:rPr>
          <w:rFonts w:ascii="Book Antiqua" w:hAnsi="Book Antiqua"/>
        </w:rPr>
      </w:pPr>
      <w:r w:rsidRPr="00286CE0">
        <w:rPr>
          <w:rFonts w:ascii="Book Antiqua" w:hAnsi="Book Antiqua"/>
        </w:rPr>
        <w:t xml:space="preserve">Ketaatan pegawai terhadap peraturan kepegawaian yaitu mematuhi semua peraturan, dan norma-norma sosial yang berlaku. Yang </w:t>
      </w:r>
      <w:r w:rsidRPr="00286CE0">
        <w:rPr>
          <w:rFonts w:ascii="Book Antiqua" w:hAnsi="Book Antiqua"/>
        </w:rPr>
        <w:t>dimaksud dengan mematuhi peraturan kantor diantaranya yaitu selama jam kerja tidak melakukan pekerjaan lain kecuali pekerjaan kantor, selalu menerima dan melaksanakan intruksi, perintah dan tugas yang diberikan oleh atasan dan peraturan kantor lainnya. Untuk mengetahaui seberapa besar ketaan pegawai pada Bagian Umum dan Kepegawaian Sekretariat Daerah Kabupaten Kutai Timur dapat di Lihat pada Tabel beriku</w:t>
      </w:r>
      <w:r w:rsidRPr="00286CE0">
        <w:rPr>
          <w:rFonts w:ascii="Book Antiqua" w:hAnsi="Book Antiqua"/>
          <w:lang w:val="id-ID"/>
        </w:rPr>
        <w:t>t</w:t>
      </w:r>
      <w:r w:rsidRPr="00286CE0">
        <w:rPr>
          <w:rFonts w:ascii="Book Antiqua" w:hAnsi="Book Antiqua"/>
        </w:rPr>
        <w:t>:</w:t>
      </w:r>
    </w:p>
    <w:p w:rsidR="00426A18" w:rsidRDefault="00426A18" w:rsidP="00286CE0">
      <w:pPr>
        <w:pStyle w:val="ListParagraph"/>
        <w:spacing w:line="240" w:lineRule="auto"/>
        <w:ind w:left="1138"/>
        <w:rPr>
          <w:rFonts w:ascii="Book Antiqua" w:hAnsi="Book Antiqua"/>
          <w:i/>
        </w:rPr>
        <w:sectPr w:rsidR="00426A18" w:rsidSect="00426A18">
          <w:type w:val="continuous"/>
          <w:pgSz w:w="11900" w:h="16838"/>
          <w:pgMar w:top="1440" w:right="1700" w:bottom="1440" w:left="2260" w:header="720" w:footer="720" w:gutter="0"/>
          <w:cols w:num="2" w:space="720"/>
          <w:noEndnote/>
        </w:sectPr>
      </w:pPr>
    </w:p>
    <w:p w:rsidR="00286CE0" w:rsidRPr="00286CE0" w:rsidRDefault="00286CE0" w:rsidP="00286CE0">
      <w:pPr>
        <w:pStyle w:val="ListParagraph"/>
        <w:spacing w:line="240" w:lineRule="auto"/>
        <w:ind w:left="1138"/>
        <w:rPr>
          <w:rFonts w:ascii="Book Antiqua" w:hAnsi="Book Antiqua"/>
          <w:i/>
        </w:rPr>
      </w:pPr>
      <w:r w:rsidRPr="00286CE0">
        <w:rPr>
          <w:rFonts w:ascii="Book Antiqua" w:hAnsi="Book Antiqua"/>
          <w:i/>
        </w:rPr>
        <w:t>Tabe</w:t>
      </w:r>
      <w:r w:rsidRPr="00286CE0">
        <w:rPr>
          <w:rFonts w:ascii="Book Antiqua" w:hAnsi="Book Antiqua"/>
          <w:i/>
          <w:lang w:val="id-ID"/>
        </w:rPr>
        <w:t xml:space="preserve">l </w:t>
      </w:r>
      <w:r w:rsidRPr="00286CE0">
        <w:rPr>
          <w:rFonts w:ascii="Book Antiqua" w:hAnsi="Book Antiqua"/>
          <w:i/>
        </w:rPr>
        <w:t>4. Ketaatan terhadap peraturan kepegawain</w:t>
      </w:r>
    </w:p>
    <w:tbl>
      <w:tblPr>
        <w:tblW w:w="6660" w:type="dxa"/>
        <w:tblInd w:w="1278" w:type="dxa"/>
        <w:tblLook w:val="04A0" w:firstRow="1" w:lastRow="0" w:firstColumn="1" w:lastColumn="0" w:noHBand="0" w:noVBand="1"/>
      </w:tblPr>
      <w:tblGrid>
        <w:gridCol w:w="919"/>
        <w:gridCol w:w="1226"/>
        <w:gridCol w:w="1146"/>
        <w:gridCol w:w="6"/>
        <w:gridCol w:w="1109"/>
        <w:gridCol w:w="1008"/>
        <w:gridCol w:w="1246"/>
      </w:tblGrid>
      <w:tr w:rsidR="00286CE0" w:rsidRPr="00286CE0" w:rsidTr="00F93C74">
        <w:trPr>
          <w:trHeight w:val="352"/>
        </w:trPr>
        <w:tc>
          <w:tcPr>
            <w:tcW w:w="916" w:type="dxa"/>
            <w:tcBorders>
              <w:top w:val="single" w:sz="8" w:space="0" w:color="000000"/>
              <w:left w:val="single" w:sz="8" w:space="0" w:color="000000"/>
              <w:bottom w:val="nil"/>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No.</w:t>
            </w:r>
          </w:p>
        </w:tc>
        <w:tc>
          <w:tcPr>
            <w:tcW w:w="3490" w:type="dxa"/>
            <w:gridSpan w:val="4"/>
            <w:tcBorders>
              <w:top w:val="single" w:sz="8" w:space="0" w:color="000000"/>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Pertanyaan</w:t>
            </w:r>
          </w:p>
        </w:tc>
        <w:tc>
          <w:tcPr>
            <w:tcW w:w="1008" w:type="dxa"/>
            <w:tcBorders>
              <w:top w:val="single" w:sz="8" w:space="0" w:color="000000"/>
              <w:left w:val="nil"/>
              <w:bottom w:val="nil"/>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 </w:t>
            </w:r>
          </w:p>
        </w:tc>
        <w:tc>
          <w:tcPr>
            <w:tcW w:w="1246" w:type="dxa"/>
            <w:tcBorders>
              <w:top w:val="single" w:sz="8" w:space="0" w:color="000000"/>
              <w:left w:val="nil"/>
              <w:bottom w:val="nil"/>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 </w:t>
            </w:r>
          </w:p>
        </w:tc>
      </w:tr>
      <w:tr w:rsidR="00286CE0" w:rsidRPr="00286CE0" w:rsidTr="00F93C74">
        <w:trPr>
          <w:trHeight w:val="352"/>
        </w:trPr>
        <w:tc>
          <w:tcPr>
            <w:tcW w:w="91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Resp.</w:t>
            </w:r>
          </w:p>
        </w:tc>
        <w:tc>
          <w:tcPr>
            <w:tcW w:w="122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w:t>
            </w:r>
          </w:p>
        </w:tc>
        <w:tc>
          <w:tcPr>
            <w:tcW w:w="114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16" w:type="dxa"/>
            <w:gridSpan w:val="2"/>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08"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Jumlah</w:t>
            </w:r>
          </w:p>
        </w:tc>
        <w:tc>
          <w:tcPr>
            <w:tcW w:w="124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Rataan</w:t>
            </w:r>
          </w:p>
        </w:tc>
      </w:tr>
      <w:tr w:rsidR="00286CE0" w:rsidRPr="00286CE0" w:rsidTr="00F93C74">
        <w:trPr>
          <w:trHeight w:val="352"/>
        </w:trPr>
        <w:tc>
          <w:tcPr>
            <w:tcW w:w="91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w:t>
            </w:r>
          </w:p>
        </w:tc>
        <w:tc>
          <w:tcPr>
            <w:tcW w:w="122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4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16" w:type="dxa"/>
            <w:gridSpan w:val="2"/>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08"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24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r>
      <w:tr w:rsidR="00286CE0" w:rsidRPr="00286CE0" w:rsidTr="00F93C74">
        <w:trPr>
          <w:trHeight w:val="352"/>
        </w:trPr>
        <w:tc>
          <w:tcPr>
            <w:tcW w:w="91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2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4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16" w:type="dxa"/>
            <w:gridSpan w:val="2"/>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08"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24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r>
      <w:tr w:rsidR="00286CE0" w:rsidRPr="00286CE0" w:rsidTr="00F93C74">
        <w:trPr>
          <w:trHeight w:val="352"/>
        </w:trPr>
        <w:tc>
          <w:tcPr>
            <w:tcW w:w="91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2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4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16" w:type="dxa"/>
            <w:gridSpan w:val="2"/>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08"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24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r>
      <w:tr w:rsidR="00286CE0" w:rsidRPr="00286CE0" w:rsidTr="00F93C74">
        <w:trPr>
          <w:trHeight w:val="352"/>
        </w:trPr>
        <w:tc>
          <w:tcPr>
            <w:tcW w:w="91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4</w:t>
            </w:r>
          </w:p>
        </w:tc>
        <w:tc>
          <w:tcPr>
            <w:tcW w:w="122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4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16" w:type="dxa"/>
            <w:gridSpan w:val="2"/>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08"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24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r>
      <w:tr w:rsidR="00286CE0" w:rsidRPr="00286CE0" w:rsidTr="00F93C74">
        <w:trPr>
          <w:trHeight w:val="352"/>
        </w:trPr>
        <w:tc>
          <w:tcPr>
            <w:tcW w:w="91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5</w:t>
            </w:r>
          </w:p>
        </w:tc>
        <w:tc>
          <w:tcPr>
            <w:tcW w:w="122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4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16" w:type="dxa"/>
            <w:gridSpan w:val="2"/>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08"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24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r>
      <w:tr w:rsidR="00286CE0" w:rsidRPr="00286CE0" w:rsidTr="00F93C74">
        <w:trPr>
          <w:trHeight w:val="352"/>
        </w:trPr>
        <w:tc>
          <w:tcPr>
            <w:tcW w:w="91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6</w:t>
            </w:r>
          </w:p>
        </w:tc>
        <w:tc>
          <w:tcPr>
            <w:tcW w:w="122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4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16" w:type="dxa"/>
            <w:gridSpan w:val="2"/>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08"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24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r>
      <w:tr w:rsidR="00286CE0" w:rsidRPr="00286CE0" w:rsidTr="00F93C74">
        <w:trPr>
          <w:trHeight w:val="352"/>
        </w:trPr>
        <w:tc>
          <w:tcPr>
            <w:tcW w:w="916" w:type="dxa"/>
            <w:tcBorders>
              <w:top w:val="nil"/>
              <w:left w:val="single" w:sz="8" w:space="0" w:color="000000"/>
              <w:bottom w:val="single" w:sz="4" w:space="0" w:color="auto"/>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w:t>
            </w:r>
          </w:p>
        </w:tc>
        <w:tc>
          <w:tcPr>
            <w:tcW w:w="1227" w:type="dxa"/>
            <w:tcBorders>
              <w:top w:val="nil"/>
              <w:left w:val="nil"/>
              <w:bottom w:val="single" w:sz="4" w:space="0" w:color="auto"/>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w:t>
            </w:r>
          </w:p>
        </w:tc>
        <w:tc>
          <w:tcPr>
            <w:tcW w:w="1147" w:type="dxa"/>
            <w:tcBorders>
              <w:top w:val="nil"/>
              <w:left w:val="nil"/>
              <w:bottom w:val="single" w:sz="4" w:space="0" w:color="auto"/>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16" w:type="dxa"/>
            <w:gridSpan w:val="2"/>
            <w:tcBorders>
              <w:top w:val="nil"/>
              <w:left w:val="nil"/>
              <w:bottom w:val="single" w:sz="4" w:space="0" w:color="auto"/>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08" w:type="dxa"/>
            <w:tcBorders>
              <w:top w:val="nil"/>
              <w:left w:val="nil"/>
              <w:bottom w:val="single" w:sz="4" w:space="0" w:color="auto"/>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w:t>
            </w:r>
          </w:p>
        </w:tc>
        <w:tc>
          <w:tcPr>
            <w:tcW w:w="1246" w:type="dxa"/>
            <w:tcBorders>
              <w:top w:val="nil"/>
              <w:left w:val="nil"/>
              <w:bottom w:val="single" w:sz="4" w:space="0" w:color="auto"/>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2.33</w:t>
            </w:r>
          </w:p>
        </w:tc>
      </w:tr>
      <w:tr w:rsidR="00286CE0" w:rsidRPr="00286CE0" w:rsidTr="00F93C74">
        <w:trPr>
          <w:trHeight w:val="80"/>
        </w:trPr>
        <w:tc>
          <w:tcPr>
            <w:tcW w:w="916" w:type="dxa"/>
            <w:tcBorders>
              <w:top w:val="single" w:sz="4" w:space="0" w:color="auto"/>
              <w:left w:val="single" w:sz="4" w:space="0" w:color="auto"/>
              <w:bottom w:val="single" w:sz="4" w:space="0" w:color="auto"/>
              <w:right w:val="nil"/>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227" w:type="dxa"/>
            <w:tcBorders>
              <w:top w:val="single" w:sz="4" w:space="0" w:color="auto"/>
              <w:left w:val="single" w:sz="4" w:space="0" w:color="auto"/>
              <w:bottom w:val="single" w:sz="4" w:space="0" w:color="auto"/>
              <w:right w:val="nil"/>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w:t>
            </w:r>
          </w:p>
        </w:tc>
        <w:tc>
          <w:tcPr>
            <w:tcW w:w="1153" w:type="dxa"/>
            <w:gridSpan w:val="2"/>
            <w:tcBorders>
              <w:top w:val="single" w:sz="4" w:space="0" w:color="auto"/>
              <w:left w:val="single" w:sz="4" w:space="0" w:color="auto"/>
              <w:bottom w:val="single" w:sz="4" w:space="0" w:color="auto"/>
              <w:right w:val="nil"/>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10" w:type="dxa"/>
            <w:tcBorders>
              <w:top w:val="single" w:sz="4" w:space="0" w:color="auto"/>
              <w:left w:val="single" w:sz="4" w:space="0" w:color="auto"/>
              <w:bottom w:val="single" w:sz="4" w:space="0" w:color="auto"/>
              <w:right w:val="nil"/>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08" w:type="dxa"/>
            <w:tcBorders>
              <w:top w:val="single" w:sz="4" w:space="0" w:color="auto"/>
              <w:left w:val="single" w:sz="4" w:space="0" w:color="auto"/>
              <w:bottom w:val="single" w:sz="4" w:space="0" w:color="auto"/>
              <w:right w:val="nil"/>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w:t>
            </w:r>
          </w:p>
        </w:tc>
        <w:tc>
          <w:tcPr>
            <w:tcW w:w="1246" w:type="dxa"/>
            <w:tcBorders>
              <w:top w:val="single" w:sz="4" w:space="0" w:color="auto"/>
              <w:left w:val="single" w:sz="4" w:space="0" w:color="auto"/>
              <w:bottom w:val="single" w:sz="4" w:space="0" w:color="auto"/>
              <w:right w:val="single" w:sz="4" w:space="0" w:color="auto"/>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2.33</w:t>
            </w:r>
          </w:p>
        </w:tc>
      </w:tr>
      <w:tr w:rsidR="00286CE0" w:rsidRPr="00286CE0" w:rsidTr="00F93C74">
        <w:trPr>
          <w:trHeight w:val="352"/>
        </w:trPr>
        <w:tc>
          <w:tcPr>
            <w:tcW w:w="916" w:type="dxa"/>
            <w:tcBorders>
              <w:top w:val="single" w:sz="4" w:space="0" w:color="auto"/>
              <w:left w:val="single" w:sz="4" w:space="0" w:color="auto"/>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227" w:type="dxa"/>
            <w:tcBorders>
              <w:top w:val="single" w:sz="4" w:space="0" w:color="auto"/>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47" w:type="dxa"/>
            <w:tcBorders>
              <w:top w:val="single" w:sz="4" w:space="0" w:color="auto"/>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16" w:type="dxa"/>
            <w:gridSpan w:val="2"/>
            <w:tcBorders>
              <w:top w:val="single" w:sz="4" w:space="0" w:color="auto"/>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08" w:type="dxa"/>
            <w:tcBorders>
              <w:top w:val="single" w:sz="4" w:space="0" w:color="auto"/>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246" w:type="dxa"/>
            <w:tcBorders>
              <w:top w:val="single" w:sz="4" w:space="0" w:color="auto"/>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352"/>
        </w:trPr>
        <w:tc>
          <w:tcPr>
            <w:tcW w:w="91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10</w:t>
            </w:r>
          </w:p>
        </w:tc>
        <w:tc>
          <w:tcPr>
            <w:tcW w:w="122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4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16" w:type="dxa"/>
            <w:gridSpan w:val="2"/>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08"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24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352"/>
        </w:trPr>
        <w:tc>
          <w:tcPr>
            <w:tcW w:w="91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lastRenderedPageBreak/>
              <w:t>11</w:t>
            </w:r>
          </w:p>
        </w:tc>
        <w:tc>
          <w:tcPr>
            <w:tcW w:w="122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4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16" w:type="dxa"/>
            <w:gridSpan w:val="2"/>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08"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24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352"/>
        </w:trPr>
        <w:tc>
          <w:tcPr>
            <w:tcW w:w="91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12</w:t>
            </w:r>
          </w:p>
        </w:tc>
        <w:tc>
          <w:tcPr>
            <w:tcW w:w="122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4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16" w:type="dxa"/>
            <w:gridSpan w:val="2"/>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08"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24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352"/>
        </w:trPr>
        <w:tc>
          <w:tcPr>
            <w:tcW w:w="91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13</w:t>
            </w:r>
          </w:p>
        </w:tc>
        <w:tc>
          <w:tcPr>
            <w:tcW w:w="122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4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16" w:type="dxa"/>
            <w:gridSpan w:val="2"/>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08"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24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352"/>
        </w:trPr>
        <w:tc>
          <w:tcPr>
            <w:tcW w:w="91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14</w:t>
            </w:r>
          </w:p>
        </w:tc>
        <w:tc>
          <w:tcPr>
            <w:tcW w:w="122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4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16" w:type="dxa"/>
            <w:gridSpan w:val="2"/>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08"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24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352"/>
        </w:trPr>
        <w:tc>
          <w:tcPr>
            <w:tcW w:w="91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15</w:t>
            </w:r>
          </w:p>
        </w:tc>
        <w:tc>
          <w:tcPr>
            <w:tcW w:w="122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4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16" w:type="dxa"/>
            <w:gridSpan w:val="2"/>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08"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24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352"/>
        </w:trPr>
        <w:tc>
          <w:tcPr>
            <w:tcW w:w="91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16</w:t>
            </w:r>
          </w:p>
        </w:tc>
        <w:tc>
          <w:tcPr>
            <w:tcW w:w="122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4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16" w:type="dxa"/>
            <w:gridSpan w:val="2"/>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08"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24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352"/>
        </w:trPr>
        <w:tc>
          <w:tcPr>
            <w:tcW w:w="91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17</w:t>
            </w:r>
          </w:p>
        </w:tc>
        <w:tc>
          <w:tcPr>
            <w:tcW w:w="122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4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16" w:type="dxa"/>
            <w:gridSpan w:val="2"/>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08"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24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352"/>
        </w:trPr>
        <w:tc>
          <w:tcPr>
            <w:tcW w:w="91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18</w:t>
            </w:r>
          </w:p>
        </w:tc>
        <w:tc>
          <w:tcPr>
            <w:tcW w:w="122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4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16" w:type="dxa"/>
            <w:gridSpan w:val="2"/>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08"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24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352"/>
        </w:trPr>
        <w:tc>
          <w:tcPr>
            <w:tcW w:w="91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19</w:t>
            </w:r>
          </w:p>
        </w:tc>
        <w:tc>
          <w:tcPr>
            <w:tcW w:w="122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4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16" w:type="dxa"/>
            <w:gridSpan w:val="2"/>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08"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24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r>
      <w:tr w:rsidR="00286CE0" w:rsidRPr="00286CE0" w:rsidTr="00F93C74">
        <w:trPr>
          <w:trHeight w:val="352"/>
        </w:trPr>
        <w:tc>
          <w:tcPr>
            <w:tcW w:w="91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20</w:t>
            </w:r>
          </w:p>
        </w:tc>
        <w:tc>
          <w:tcPr>
            <w:tcW w:w="122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4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16" w:type="dxa"/>
            <w:gridSpan w:val="2"/>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08"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24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r>
      <w:tr w:rsidR="00286CE0" w:rsidRPr="00286CE0" w:rsidTr="00F93C74">
        <w:trPr>
          <w:trHeight w:val="352"/>
        </w:trPr>
        <w:tc>
          <w:tcPr>
            <w:tcW w:w="91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21</w:t>
            </w:r>
          </w:p>
        </w:tc>
        <w:tc>
          <w:tcPr>
            <w:tcW w:w="122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4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16" w:type="dxa"/>
            <w:gridSpan w:val="2"/>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008"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6</w:t>
            </w:r>
          </w:p>
        </w:tc>
        <w:tc>
          <w:tcPr>
            <w:tcW w:w="124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2.00</w:t>
            </w:r>
          </w:p>
        </w:tc>
      </w:tr>
      <w:tr w:rsidR="00286CE0" w:rsidRPr="00286CE0" w:rsidTr="00F93C74">
        <w:trPr>
          <w:trHeight w:val="352"/>
        </w:trPr>
        <w:tc>
          <w:tcPr>
            <w:tcW w:w="91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22</w:t>
            </w:r>
          </w:p>
        </w:tc>
        <w:tc>
          <w:tcPr>
            <w:tcW w:w="122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4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16" w:type="dxa"/>
            <w:gridSpan w:val="2"/>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008"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24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r>
      <w:tr w:rsidR="00286CE0" w:rsidRPr="00286CE0" w:rsidTr="00F93C74">
        <w:trPr>
          <w:trHeight w:val="352"/>
        </w:trPr>
        <w:tc>
          <w:tcPr>
            <w:tcW w:w="91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w:t>
            </w:r>
          </w:p>
        </w:tc>
        <w:tc>
          <w:tcPr>
            <w:tcW w:w="122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4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16" w:type="dxa"/>
            <w:gridSpan w:val="2"/>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008"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24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r>
      <w:tr w:rsidR="00286CE0" w:rsidRPr="00286CE0" w:rsidTr="00F93C74">
        <w:trPr>
          <w:trHeight w:val="352"/>
        </w:trPr>
        <w:tc>
          <w:tcPr>
            <w:tcW w:w="91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24</w:t>
            </w:r>
          </w:p>
        </w:tc>
        <w:tc>
          <w:tcPr>
            <w:tcW w:w="122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w:t>
            </w:r>
          </w:p>
        </w:tc>
        <w:tc>
          <w:tcPr>
            <w:tcW w:w="114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w:t>
            </w:r>
          </w:p>
        </w:tc>
        <w:tc>
          <w:tcPr>
            <w:tcW w:w="1116" w:type="dxa"/>
            <w:gridSpan w:val="2"/>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w:t>
            </w:r>
          </w:p>
        </w:tc>
        <w:tc>
          <w:tcPr>
            <w:tcW w:w="1008"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4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1.00</w:t>
            </w:r>
          </w:p>
        </w:tc>
      </w:tr>
      <w:tr w:rsidR="00286CE0" w:rsidRPr="00286CE0" w:rsidTr="00F93C74">
        <w:trPr>
          <w:trHeight w:val="352"/>
        </w:trPr>
        <w:tc>
          <w:tcPr>
            <w:tcW w:w="91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25</w:t>
            </w:r>
          </w:p>
        </w:tc>
        <w:tc>
          <w:tcPr>
            <w:tcW w:w="122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4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16" w:type="dxa"/>
            <w:gridSpan w:val="2"/>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08"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24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r>
      <w:tr w:rsidR="00286CE0" w:rsidRPr="00286CE0" w:rsidTr="00F93C74">
        <w:trPr>
          <w:trHeight w:val="352"/>
        </w:trPr>
        <w:tc>
          <w:tcPr>
            <w:tcW w:w="91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Jumlah</w:t>
            </w:r>
          </w:p>
        </w:tc>
        <w:tc>
          <w:tcPr>
            <w:tcW w:w="122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60</w:t>
            </w:r>
          </w:p>
        </w:tc>
        <w:tc>
          <w:tcPr>
            <w:tcW w:w="114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71</w:t>
            </w:r>
          </w:p>
        </w:tc>
        <w:tc>
          <w:tcPr>
            <w:tcW w:w="1116" w:type="dxa"/>
            <w:gridSpan w:val="2"/>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70</w:t>
            </w:r>
          </w:p>
        </w:tc>
        <w:tc>
          <w:tcPr>
            <w:tcW w:w="1008"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201</w:t>
            </w:r>
          </w:p>
        </w:tc>
        <w:tc>
          <w:tcPr>
            <w:tcW w:w="124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67.03</w:t>
            </w:r>
          </w:p>
        </w:tc>
      </w:tr>
    </w:tbl>
    <w:p w:rsidR="00286CE0" w:rsidRPr="00286CE0" w:rsidRDefault="00286CE0" w:rsidP="00286CE0">
      <w:pPr>
        <w:spacing w:line="240" w:lineRule="auto"/>
        <w:ind w:left="1620" w:hanging="450"/>
        <w:rPr>
          <w:rFonts w:ascii="Book Antiqua" w:hAnsi="Book Antiqua"/>
          <w:i/>
        </w:rPr>
      </w:pPr>
      <w:r w:rsidRPr="00286CE0">
        <w:rPr>
          <w:rFonts w:ascii="Book Antiqua" w:hAnsi="Book Antiqua"/>
          <w:i/>
        </w:rPr>
        <w:t>Sumber: Jawaban Responden</w:t>
      </w:r>
    </w:p>
    <w:p w:rsidR="00426A18" w:rsidRDefault="00426A18" w:rsidP="00286CE0">
      <w:pPr>
        <w:spacing w:line="240" w:lineRule="auto"/>
        <w:ind w:left="360" w:firstLine="720"/>
        <w:rPr>
          <w:rFonts w:ascii="Book Antiqua" w:hAnsi="Book Antiqua"/>
        </w:rPr>
        <w:sectPr w:rsidR="00426A18" w:rsidSect="00426A18">
          <w:type w:val="continuous"/>
          <w:pgSz w:w="11900" w:h="16838"/>
          <w:pgMar w:top="1440" w:right="1700" w:bottom="1440" w:left="2260" w:header="720" w:footer="720" w:gutter="0"/>
          <w:cols w:space="720" w:equalWidth="0">
            <w:col w:w="7940"/>
          </w:cols>
          <w:noEndnote/>
        </w:sectPr>
      </w:pPr>
    </w:p>
    <w:p w:rsidR="00286CE0" w:rsidRPr="00286CE0" w:rsidRDefault="00286CE0" w:rsidP="00286CE0">
      <w:pPr>
        <w:spacing w:line="240" w:lineRule="auto"/>
        <w:ind w:left="360" w:firstLine="720"/>
        <w:rPr>
          <w:rFonts w:ascii="Book Antiqua" w:hAnsi="Book Antiqua"/>
        </w:rPr>
      </w:pPr>
      <w:r w:rsidRPr="00286CE0">
        <w:rPr>
          <w:rFonts w:ascii="Book Antiqua" w:hAnsi="Book Antiqua"/>
        </w:rPr>
        <w:t>Pada tabel di atas nampak bahwa rata-rata jawaban responden pada rentang 2.67 hingga 3.00 yang berarti bahwa ada upaya  para pegawai untuk mentaati peraturan kepegawaian.</w:t>
      </w:r>
    </w:p>
    <w:p w:rsidR="00286CE0" w:rsidRPr="00286CE0" w:rsidRDefault="00286CE0" w:rsidP="00286CE0">
      <w:pPr>
        <w:spacing w:line="240" w:lineRule="auto"/>
        <w:ind w:left="360" w:firstLine="720"/>
        <w:rPr>
          <w:rFonts w:ascii="Book Antiqua" w:hAnsi="Book Antiqua"/>
        </w:rPr>
      </w:pPr>
      <w:r w:rsidRPr="00286CE0">
        <w:rPr>
          <w:rFonts w:ascii="Book Antiqua" w:hAnsi="Book Antiqua"/>
        </w:rPr>
        <w:t xml:space="preserve">Selanjutnya dari rata-rata yang diberikan responden </w:t>
      </w:r>
      <w:r w:rsidRPr="00286CE0">
        <w:rPr>
          <w:rFonts w:ascii="Book Antiqua" w:hAnsi="Book Antiqua"/>
        </w:rPr>
        <w:t>disatukan untuk mengetahui tanggapan responden terhadap disiplin kerja pegawai secara keseluruhan. Hasil pengabungan yang dimaksud nampak bahwa yang dimiliki nilai tertinggi  pada kehadiran, t</w:t>
      </w:r>
      <w:r w:rsidRPr="00286CE0">
        <w:rPr>
          <w:rFonts w:ascii="Book Antiqua" w:hAnsi="Book Antiqua"/>
          <w:lang w:val="id-ID"/>
        </w:rPr>
        <w:t>a</w:t>
      </w:r>
      <w:r w:rsidRPr="00286CE0">
        <w:rPr>
          <w:rFonts w:ascii="Book Antiqua" w:hAnsi="Book Antiqua"/>
        </w:rPr>
        <w:t>nggung jawab pada pekerjaan dan ketaatan terhadap peraturan kepegawaian.</w:t>
      </w:r>
    </w:p>
    <w:p w:rsidR="00426A18" w:rsidRDefault="00426A18" w:rsidP="00286CE0">
      <w:pPr>
        <w:spacing w:line="240" w:lineRule="auto"/>
        <w:ind w:left="360" w:firstLine="720"/>
        <w:rPr>
          <w:rFonts w:ascii="Book Antiqua" w:hAnsi="Book Antiqua"/>
        </w:rPr>
        <w:sectPr w:rsidR="00426A18" w:rsidSect="00426A18">
          <w:type w:val="continuous"/>
          <w:pgSz w:w="11900" w:h="16838"/>
          <w:pgMar w:top="1440" w:right="1700" w:bottom="1440" w:left="2260" w:header="720" w:footer="720" w:gutter="0"/>
          <w:cols w:num="2" w:space="720"/>
          <w:noEndnote/>
        </w:sectPr>
      </w:pPr>
    </w:p>
    <w:p w:rsidR="00286CE0" w:rsidRPr="00286CE0" w:rsidRDefault="00286CE0" w:rsidP="00286CE0">
      <w:pPr>
        <w:spacing w:line="240" w:lineRule="auto"/>
        <w:ind w:left="360" w:firstLine="720"/>
        <w:rPr>
          <w:rFonts w:ascii="Book Antiqua" w:hAnsi="Book Antiqua"/>
        </w:rPr>
      </w:pPr>
    </w:p>
    <w:p w:rsidR="00286CE0" w:rsidRDefault="00286CE0" w:rsidP="00286CE0">
      <w:pPr>
        <w:spacing w:line="240" w:lineRule="auto"/>
        <w:ind w:left="360" w:firstLine="720"/>
        <w:rPr>
          <w:rFonts w:ascii="Book Antiqua" w:hAnsi="Book Antiqua"/>
        </w:rPr>
      </w:pPr>
    </w:p>
    <w:p w:rsidR="00426A18" w:rsidRDefault="00426A18" w:rsidP="00286CE0">
      <w:pPr>
        <w:spacing w:line="240" w:lineRule="auto"/>
        <w:ind w:left="360" w:firstLine="720"/>
        <w:rPr>
          <w:rFonts w:ascii="Book Antiqua" w:hAnsi="Book Antiqua"/>
        </w:rPr>
      </w:pPr>
    </w:p>
    <w:p w:rsidR="00426A18" w:rsidRDefault="00426A18" w:rsidP="00286CE0">
      <w:pPr>
        <w:spacing w:line="240" w:lineRule="auto"/>
        <w:ind w:left="360" w:firstLine="720"/>
        <w:rPr>
          <w:rFonts w:ascii="Book Antiqua" w:hAnsi="Book Antiqua"/>
        </w:rPr>
      </w:pPr>
    </w:p>
    <w:p w:rsidR="00426A18" w:rsidRPr="00286CE0" w:rsidRDefault="00426A18" w:rsidP="00286CE0">
      <w:pPr>
        <w:spacing w:line="240" w:lineRule="auto"/>
        <w:ind w:left="360" w:firstLine="720"/>
        <w:rPr>
          <w:rFonts w:ascii="Book Antiqua" w:hAnsi="Book Antiqua"/>
        </w:rPr>
      </w:pPr>
    </w:p>
    <w:p w:rsidR="00286CE0" w:rsidRPr="00286CE0" w:rsidRDefault="00286CE0" w:rsidP="00286CE0">
      <w:pPr>
        <w:spacing w:line="240" w:lineRule="auto"/>
        <w:ind w:left="360" w:firstLine="720"/>
        <w:rPr>
          <w:rFonts w:ascii="Book Antiqua" w:hAnsi="Book Antiqua"/>
        </w:rPr>
      </w:pPr>
    </w:p>
    <w:p w:rsidR="00286CE0" w:rsidRPr="00286CE0" w:rsidRDefault="00286CE0" w:rsidP="00286CE0">
      <w:pPr>
        <w:spacing w:line="240" w:lineRule="auto"/>
        <w:jc w:val="center"/>
        <w:rPr>
          <w:rFonts w:ascii="Book Antiqua" w:hAnsi="Book Antiqua"/>
          <w:b/>
        </w:rPr>
      </w:pPr>
      <w:r w:rsidRPr="00286CE0">
        <w:rPr>
          <w:rFonts w:ascii="Book Antiqua" w:hAnsi="Book Antiqua"/>
          <w:b/>
        </w:rPr>
        <w:lastRenderedPageBreak/>
        <w:t>Tabel 5. Disiplin Kerja</w:t>
      </w:r>
    </w:p>
    <w:tbl>
      <w:tblPr>
        <w:tblW w:w="5379" w:type="dxa"/>
        <w:tblInd w:w="1098" w:type="dxa"/>
        <w:tblLook w:val="04A0" w:firstRow="1" w:lastRow="0" w:firstColumn="1" w:lastColumn="0" w:noHBand="0" w:noVBand="1"/>
      </w:tblPr>
      <w:tblGrid>
        <w:gridCol w:w="919"/>
        <w:gridCol w:w="1243"/>
        <w:gridCol w:w="1217"/>
        <w:gridCol w:w="1400"/>
        <w:gridCol w:w="919"/>
      </w:tblGrid>
      <w:tr w:rsidR="00286CE0" w:rsidRPr="00286CE0" w:rsidTr="00F93C74">
        <w:trPr>
          <w:trHeight w:val="43"/>
        </w:trPr>
        <w:tc>
          <w:tcPr>
            <w:tcW w:w="876" w:type="dxa"/>
            <w:tcBorders>
              <w:top w:val="single" w:sz="8" w:space="0" w:color="000000"/>
              <w:left w:val="single" w:sz="8" w:space="0" w:color="000000"/>
              <w:bottom w:val="nil"/>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 </w:t>
            </w:r>
          </w:p>
        </w:tc>
        <w:tc>
          <w:tcPr>
            <w:tcW w:w="3627" w:type="dxa"/>
            <w:gridSpan w:val="3"/>
            <w:tcBorders>
              <w:top w:val="single" w:sz="8" w:space="0" w:color="000000"/>
              <w:left w:val="nil"/>
              <w:bottom w:val="nil"/>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 </w:t>
            </w:r>
          </w:p>
        </w:tc>
        <w:tc>
          <w:tcPr>
            <w:tcW w:w="876" w:type="dxa"/>
            <w:tcBorders>
              <w:top w:val="single" w:sz="8" w:space="0" w:color="000000"/>
              <w:left w:val="nil"/>
              <w:bottom w:val="nil"/>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 </w:t>
            </w:r>
          </w:p>
        </w:tc>
      </w:tr>
      <w:tr w:rsidR="00286CE0" w:rsidRPr="00286CE0" w:rsidTr="00F93C74">
        <w:trPr>
          <w:trHeight w:val="45"/>
        </w:trPr>
        <w:tc>
          <w:tcPr>
            <w:tcW w:w="876" w:type="dxa"/>
            <w:tcBorders>
              <w:top w:val="nil"/>
              <w:left w:val="single" w:sz="8" w:space="0" w:color="000000"/>
              <w:bottom w:val="nil"/>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 </w:t>
            </w:r>
          </w:p>
        </w:tc>
        <w:tc>
          <w:tcPr>
            <w:tcW w:w="3627" w:type="dxa"/>
            <w:gridSpan w:val="3"/>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Indikator</w:t>
            </w:r>
          </w:p>
        </w:tc>
        <w:tc>
          <w:tcPr>
            <w:tcW w:w="876" w:type="dxa"/>
            <w:tcBorders>
              <w:top w:val="nil"/>
              <w:left w:val="nil"/>
              <w:bottom w:val="nil"/>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 </w:t>
            </w:r>
          </w:p>
        </w:tc>
      </w:tr>
      <w:tr w:rsidR="00286CE0" w:rsidRPr="00286CE0" w:rsidTr="00F93C74">
        <w:trPr>
          <w:trHeight w:val="86"/>
        </w:trPr>
        <w:tc>
          <w:tcPr>
            <w:tcW w:w="876" w:type="dxa"/>
            <w:tcBorders>
              <w:top w:val="nil"/>
              <w:left w:val="single" w:sz="8" w:space="0" w:color="000000"/>
              <w:bottom w:val="nil"/>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No. Resp.</w:t>
            </w:r>
          </w:p>
        </w:tc>
        <w:tc>
          <w:tcPr>
            <w:tcW w:w="1170" w:type="dxa"/>
            <w:tcBorders>
              <w:top w:val="nil"/>
              <w:left w:val="nil"/>
              <w:bottom w:val="nil"/>
              <w:right w:val="single" w:sz="8" w:space="0" w:color="000000"/>
            </w:tcBorders>
          </w:tcPr>
          <w:p w:rsidR="00286CE0" w:rsidRPr="00286CE0" w:rsidRDefault="00286CE0" w:rsidP="00286CE0">
            <w:pPr>
              <w:spacing w:line="240" w:lineRule="auto"/>
              <w:jc w:val="center"/>
              <w:rPr>
                <w:rFonts w:ascii="Book Antiqua" w:eastAsia="Times New Roman" w:hAnsi="Book Antiqua"/>
                <w:color w:val="000000"/>
              </w:rPr>
            </w:pPr>
          </w:p>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Kehadiran dikantor </w:t>
            </w:r>
          </w:p>
        </w:tc>
        <w:tc>
          <w:tcPr>
            <w:tcW w:w="1145" w:type="dxa"/>
            <w:vMerge w:val="restart"/>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Tanggung jawab pada pekerjaan</w:t>
            </w:r>
          </w:p>
        </w:tc>
        <w:tc>
          <w:tcPr>
            <w:tcW w:w="1312" w:type="dxa"/>
            <w:vMerge w:val="restart"/>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Ketaatan terhadap peraturan kepegawain</w:t>
            </w:r>
          </w:p>
        </w:tc>
        <w:tc>
          <w:tcPr>
            <w:tcW w:w="876" w:type="dxa"/>
            <w:tcBorders>
              <w:top w:val="nil"/>
              <w:left w:val="nil"/>
              <w:bottom w:val="nil"/>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Jumlah</w:t>
            </w:r>
          </w:p>
        </w:tc>
      </w:tr>
      <w:tr w:rsidR="00286CE0" w:rsidRPr="00286CE0" w:rsidTr="00F93C74">
        <w:trPr>
          <w:trHeight w:val="88"/>
        </w:trPr>
        <w:tc>
          <w:tcPr>
            <w:tcW w:w="87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rPr>
                <w:rFonts w:ascii="Book Antiqua" w:eastAsia="Times New Roman" w:hAnsi="Book Antiqua"/>
                <w:color w:val="000000"/>
              </w:rPr>
            </w:pPr>
            <w:r w:rsidRPr="00286CE0">
              <w:rPr>
                <w:rFonts w:ascii="Book Antiqua" w:eastAsia="Times New Roman" w:hAnsi="Book Antiqua"/>
                <w:color w:val="000000"/>
              </w:rPr>
              <w:t> </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ind w:hanging="360"/>
              <w:jc w:val="both"/>
              <w:rPr>
                <w:rFonts w:ascii="Book Antiqua" w:hAnsi="Book Antiqua"/>
              </w:rPr>
            </w:pPr>
          </w:p>
        </w:tc>
        <w:tc>
          <w:tcPr>
            <w:tcW w:w="0" w:type="auto"/>
            <w:vMerge/>
            <w:tcBorders>
              <w:top w:val="nil"/>
              <w:left w:val="single" w:sz="8" w:space="0" w:color="000000"/>
              <w:bottom w:val="single" w:sz="8" w:space="0" w:color="000000"/>
              <w:right w:val="single" w:sz="8" w:space="0" w:color="000000"/>
            </w:tcBorders>
            <w:vAlign w:val="center"/>
            <w:hideMark/>
          </w:tcPr>
          <w:p w:rsidR="00286CE0" w:rsidRPr="00286CE0" w:rsidRDefault="00286CE0" w:rsidP="00286CE0">
            <w:pPr>
              <w:spacing w:line="240" w:lineRule="auto"/>
              <w:rPr>
                <w:rFonts w:ascii="Book Antiqua" w:eastAsia="Times New Roman" w:hAnsi="Book Antiqua"/>
                <w:color w:val="000000"/>
              </w:rPr>
            </w:pPr>
          </w:p>
        </w:tc>
        <w:tc>
          <w:tcPr>
            <w:tcW w:w="0" w:type="auto"/>
            <w:vMerge/>
            <w:tcBorders>
              <w:top w:val="nil"/>
              <w:left w:val="single" w:sz="8" w:space="0" w:color="000000"/>
              <w:bottom w:val="single" w:sz="8" w:space="0" w:color="000000"/>
              <w:right w:val="single" w:sz="8" w:space="0" w:color="000000"/>
            </w:tcBorders>
            <w:vAlign w:val="center"/>
            <w:hideMark/>
          </w:tcPr>
          <w:p w:rsidR="00286CE0" w:rsidRPr="00286CE0" w:rsidRDefault="00286CE0" w:rsidP="00286CE0">
            <w:pPr>
              <w:spacing w:line="240" w:lineRule="auto"/>
              <w:rPr>
                <w:rFonts w:ascii="Book Antiqua" w:eastAsia="Times New Roman" w:hAnsi="Book Antiqua"/>
                <w:color w:val="000000"/>
              </w:rPr>
            </w:pPr>
          </w:p>
        </w:tc>
        <w:tc>
          <w:tcPr>
            <w:tcW w:w="876" w:type="dxa"/>
            <w:tcBorders>
              <w:top w:val="nil"/>
              <w:left w:val="nil"/>
              <w:bottom w:val="single" w:sz="8" w:space="0" w:color="000000"/>
              <w:right w:val="single" w:sz="8" w:space="0" w:color="000000"/>
            </w:tcBorders>
            <w:hideMark/>
          </w:tcPr>
          <w:p w:rsidR="00286CE0" w:rsidRPr="00286CE0" w:rsidRDefault="00286CE0" w:rsidP="00286CE0">
            <w:pPr>
              <w:spacing w:line="240" w:lineRule="auto"/>
              <w:rPr>
                <w:rFonts w:ascii="Book Antiqua" w:eastAsia="Times New Roman" w:hAnsi="Book Antiqua"/>
                <w:color w:val="000000"/>
              </w:rPr>
            </w:pPr>
            <w:r w:rsidRPr="00286CE0">
              <w:rPr>
                <w:rFonts w:ascii="Book Antiqua" w:eastAsia="Times New Roman" w:hAnsi="Book Antiqua"/>
                <w:color w:val="000000"/>
              </w:rPr>
              <w:t> </w:t>
            </w:r>
          </w:p>
        </w:tc>
      </w:tr>
      <w:tr w:rsidR="00286CE0" w:rsidRPr="00286CE0" w:rsidTr="00F93C74">
        <w:trPr>
          <w:trHeight w:val="64"/>
        </w:trPr>
        <w:tc>
          <w:tcPr>
            <w:tcW w:w="87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114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2.00</w:t>
            </w:r>
          </w:p>
        </w:tc>
        <w:tc>
          <w:tcPr>
            <w:tcW w:w="1312"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87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7.34</w:t>
            </w:r>
          </w:p>
        </w:tc>
      </w:tr>
      <w:tr w:rsidR="00286CE0" w:rsidRPr="00286CE0" w:rsidTr="00F93C74">
        <w:trPr>
          <w:trHeight w:val="64"/>
        </w:trPr>
        <w:tc>
          <w:tcPr>
            <w:tcW w:w="87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114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2.33</w:t>
            </w:r>
          </w:p>
        </w:tc>
        <w:tc>
          <w:tcPr>
            <w:tcW w:w="1312"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87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7.67</w:t>
            </w:r>
          </w:p>
        </w:tc>
      </w:tr>
      <w:tr w:rsidR="00286CE0" w:rsidRPr="00286CE0" w:rsidTr="00F93C74">
        <w:trPr>
          <w:trHeight w:val="64"/>
        </w:trPr>
        <w:tc>
          <w:tcPr>
            <w:tcW w:w="87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114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312"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87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8.34</w:t>
            </w:r>
          </w:p>
        </w:tc>
      </w:tr>
      <w:tr w:rsidR="00286CE0" w:rsidRPr="00286CE0" w:rsidTr="00F93C74">
        <w:trPr>
          <w:trHeight w:val="64"/>
        </w:trPr>
        <w:tc>
          <w:tcPr>
            <w:tcW w:w="87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4</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114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1312"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87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8.01</w:t>
            </w:r>
          </w:p>
        </w:tc>
      </w:tr>
      <w:tr w:rsidR="00286CE0" w:rsidRPr="00286CE0" w:rsidTr="00F93C74">
        <w:trPr>
          <w:trHeight w:val="64"/>
        </w:trPr>
        <w:tc>
          <w:tcPr>
            <w:tcW w:w="87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5</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114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1312"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87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8.01</w:t>
            </w:r>
          </w:p>
        </w:tc>
      </w:tr>
      <w:tr w:rsidR="00286CE0" w:rsidRPr="00286CE0" w:rsidTr="00F93C74">
        <w:trPr>
          <w:trHeight w:val="64"/>
        </w:trPr>
        <w:tc>
          <w:tcPr>
            <w:tcW w:w="87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6</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2.33</w:t>
            </w:r>
          </w:p>
        </w:tc>
        <w:tc>
          <w:tcPr>
            <w:tcW w:w="114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312"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87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8.00</w:t>
            </w:r>
          </w:p>
        </w:tc>
      </w:tr>
      <w:tr w:rsidR="00286CE0" w:rsidRPr="00286CE0" w:rsidTr="00F93C74">
        <w:trPr>
          <w:trHeight w:val="64"/>
        </w:trPr>
        <w:tc>
          <w:tcPr>
            <w:tcW w:w="87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114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2.33</w:t>
            </w:r>
          </w:p>
        </w:tc>
        <w:tc>
          <w:tcPr>
            <w:tcW w:w="1312"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2.33</w:t>
            </w:r>
          </w:p>
        </w:tc>
        <w:tc>
          <w:tcPr>
            <w:tcW w:w="87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7.33</w:t>
            </w:r>
          </w:p>
        </w:tc>
      </w:tr>
      <w:tr w:rsidR="00286CE0" w:rsidRPr="00286CE0" w:rsidTr="00F93C74">
        <w:trPr>
          <w:trHeight w:val="64"/>
        </w:trPr>
        <w:tc>
          <w:tcPr>
            <w:tcW w:w="87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14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1312"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2.33</w:t>
            </w:r>
          </w:p>
        </w:tc>
        <w:tc>
          <w:tcPr>
            <w:tcW w:w="87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8.00</w:t>
            </w:r>
          </w:p>
        </w:tc>
      </w:tr>
      <w:tr w:rsidR="00286CE0" w:rsidRPr="00286CE0" w:rsidTr="00F93C74">
        <w:trPr>
          <w:trHeight w:val="64"/>
        </w:trPr>
        <w:tc>
          <w:tcPr>
            <w:tcW w:w="87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2.33</w:t>
            </w:r>
          </w:p>
        </w:tc>
        <w:tc>
          <w:tcPr>
            <w:tcW w:w="114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1312"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87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8.00</w:t>
            </w:r>
          </w:p>
        </w:tc>
      </w:tr>
      <w:tr w:rsidR="00286CE0" w:rsidRPr="00286CE0" w:rsidTr="00F93C74">
        <w:trPr>
          <w:trHeight w:val="64"/>
        </w:trPr>
        <w:tc>
          <w:tcPr>
            <w:tcW w:w="87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10</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14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1312"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87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8.67</w:t>
            </w:r>
          </w:p>
        </w:tc>
      </w:tr>
      <w:tr w:rsidR="00286CE0" w:rsidRPr="00286CE0" w:rsidTr="00F93C74">
        <w:trPr>
          <w:trHeight w:val="64"/>
        </w:trPr>
        <w:tc>
          <w:tcPr>
            <w:tcW w:w="87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11</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2.00</w:t>
            </w:r>
          </w:p>
        </w:tc>
        <w:tc>
          <w:tcPr>
            <w:tcW w:w="114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312"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87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8.00</w:t>
            </w:r>
          </w:p>
        </w:tc>
      </w:tr>
      <w:tr w:rsidR="00286CE0" w:rsidRPr="00286CE0" w:rsidTr="00F93C74">
        <w:trPr>
          <w:trHeight w:val="64"/>
        </w:trPr>
        <w:tc>
          <w:tcPr>
            <w:tcW w:w="87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12</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2.33</w:t>
            </w:r>
          </w:p>
        </w:tc>
        <w:tc>
          <w:tcPr>
            <w:tcW w:w="114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312"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87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8.33</w:t>
            </w:r>
          </w:p>
        </w:tc>
      </w:tr>
      <w:tr w:rsidR="00286CE0" w:rsidRPr="00286CE0" w:rsidTr="00F93C74">
        <w:trPr>
          <w:trHeight w:val="64"/>
        </w:trPr>
        <w:tc>
          <w:tcPr>
            <w:tcW w:w="87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13</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14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312"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87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9.00</w:t>
            </w:r>
          </w:p>
        </w:tc>
      </w:tr>
      <w:tr w:rsidR="00286CE0" w:rsidRPr="00286CE0" w:rsidTr="00F93C74">
        <w:trPr>
          <w:trHeight w:val="64"/>
        </w:trPr>
        <w:tc>
          <w:tcPr>
            <w:tcW w:w="87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14</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2.00</w:t>
            </w:r>
          </w:p>
        </w:tc>
        <w:tc>
          <w:tcPr>
            <w:tcW w:w="114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312"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87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8.00</w:t>
            </w:r>
          </w:p>
        </w:tc>
      </w:tr>
      <w:tr w:rsidR="00286CE0" w:rsidRPr="00286CE0" w:rsidTr="00F93C74">
        <w:trPr>
          <w:trHeight w:val="64"/>
        </w:trPr>
        <w:tc>
          <w:tcPr>
            <w:tcW w:w="87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15</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14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312"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87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9.00</w:t>
            </w:r>
          </w:p>
        </w:tc>
      </w:tr>
      <w:tr w:rsidR="00286CE0" w:rsidRPr="00286CE0" w:rsidTr="00F93C74">
        <w:trPr>
          <w:trHeight w:val="64"/>
        </w:trPr>
        <w:tc>
          <w:tcPr>
            <w:tcW w:w="87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16</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2.33</w:t>
            </w:r>
          </w:p>
        </w:tc>
        <w:tc>
          <w:tcPr>
            <w:tcW w:w="114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312"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87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8.33</w:t>
            </w:r>
          </w:p>
        </w:tc>
      </w:tr>
      <w:tr w:rsidR="00286CE0" w:rsidRPr="00286CE0" w:rsidTr="00F93C74">
        <w:trPr>
          <w:trHeight w:val="64"/>
        </w:trPr>
        <w:tc>
          <w:tcPr>
            <w:tcW w:w="87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17</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14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1312"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87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8.67</w:t>
            </w:r>
          </w:p>
        </w:tc>
      </w:tr>
      <w:tr w:rsidR="00286CE0" w:rsidRPr="00286CE0" w:rsidTr="00F93C74">
        <w:trPr>
          <w:trHeight w:val="64"/>
        </w:trPr>
        <w:tc>
          <w:tcPr>
            <w:tcW w:w="87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18</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114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1312"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87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8.34</w:t>
            </w:r>
          </w:p>
        </w:tc>
      </w:tr>
      <w:tr w:rsidR="00286CE0" w:rsidRPr="00286CE0" w:rsidTr="00F93C74">
        <w:trPr>
          <w:trHeight w:val="64"/>
        </w:trPr>
        <w:tc>
          <w:tcPr>
            <w:tcW w:w="87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19</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114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1312"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87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8.01</w:t>
            </w:r>
          </w:p>
        </w:tc>
      </w:tr>
      <w:tr w:rsidR="00286CE0" w:rsidRPr="00286CE0" w:rsidTr="00F93C74">
        <w:trPr>
          <w:trHeight w:val="64"/>
        </w:trPr>
        <w:tc>
          <w:tcPr>
            <w:tcW w:w="87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20</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114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1312"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87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8.01</w:t>
            </w:r>
          </w:p>
        </w:tc>
      </w:tr>
      <w:tr w:rsidR="00286CE0" w:rsidRPr="00286CE0" w:rsidTr="00F93C74">
        <w:trPr>
          <w:trHeight w:val="64"/>
        </w:trPr>
        <w:tc>
          <w:tcPr>
            <w:tcW w:w="87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21</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14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312"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2.00</w:t>
            </w:r>
          </w:p>
        </w:tc>
        <w:tc>
          <w:tcPr>
            <w:tcW w:w="87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8.00</w:t>
            </w:r>
          </w:p>
        </w:tc>
      </w:tr>
      <w:tr w:rsidR="00286CE0" w:rsidRPr="00286CE0" w:rsidTr="00F93C74">
        <w:trPr>
          <w:trHeight w:val="64"/>
        </w:trPr>
        <w:tc>
          <w:tcPr>
            <w:tcW w:w="87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lastRenderedPageBreak/>
              <w:t>22</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14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312"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87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8.67</w:t>
            </w:r>
          </w:p>
        </w:tc>
      </w:tr>
      <w:tr w:rsidR="00286CE0" w:rsidRPr="00286CE0" w:rsidTr="00F93C74">
        <w:trPr>
          <w:trHeight w:val="64"/>
        </w:trPr>
        <w:tc>
          <w:tcPr>
            <w:tcW w:w="87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114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1312"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87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8.01</w:t>
            </w:r>
          </w:p>
        </w:tc>
      </w:tr>
      <w:tr w:rsidR="00286CE0" w:rsidRPr="00286CE0" w:rsidTr="00F93C74">
        <w:trPr>
          <w:trHeight w:val="64"/>
        </w:trPr>
        <w:tc>
          <w:tcPr>
            <w:tcW w:w="87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24</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114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312"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1.00</w:t>
            </w:r>
          </w:p>
        </w:tc>
        <w:tc>
          <w:tcPr>
            <w:tcW w:w="87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6.67</w:t>
            </w:r>
          </w:p>
        </w:tc>
      </w:tr>
      <w:tr w:rsidR="00286CE0" w:rsidRPr="00286CE0" w:rsidTr="00F93C74">
        <w:trPr>
          <w:trHeight w:val="64"/>
        </w:trPr>
        <w:tc>
          <w:tcPr>
            <w:tcW w:w="87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25</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114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312"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87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8.34</w:t>
            </w:r>
          </w:p>
        </w:tc>
      </w:tr>
      <w:tr w:rsidR="00286CE0" w:rsidRPr="00286CE0" w:rsidTr="00F93C74">
        <w:trPr>
          <w:trHeight w:val="8"/>
        </w:trPr>
        <w:tc>
          <w:tcPr>
            <w:tcW w:w="87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Jumlah</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66.36</w:t>
            </w:r>
          </w:p>
        </w:tc>
        <w:tc>
          <w:tcPr>
            <w:tcW w:w="114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69.36</w:t>
            </w:r>
          </w:p>
        </w:tc>
        <w:tc>
          <w:tcPr>
            <w:tcW w:w="1312"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67.03</w:t>
            </w:r>
          </w:p>
        </w:tc>
        <w:tc>
          <w:tcPr>
            <w:tcW w:w="87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202.75</w:t>
            </w:r>
          </w:p>
        </w:tc>
      </w:tr>
    </w:tbl>
    <w:p w:rsidR="00286CE0" w:rsidRPr="00286CE0" w:rsidRDefault="00286CE0" w:rsidP="00426A18">
      <w:pPr>
        <w:spacing w:line="240" w:lineRule="auto"/>
        <w:ind w:left="1138"/>
        <w:rPr>
          <w:rFonts w:ascii="Book Antiqua" w:hAnsi="Book Antiqua"/>
          <w:i/>
        </w:rPr>
      </w:pPr>
      <w:r w:rsidRPr="00286CE0">
        <w:rPr>
          <w:rFonts w:ascii="Book Antiqua" w:hAnsi="Book Antiqua"/>
          <w:i/>
        </w:rPr>
        <w:t>Sumber: Jawaban Responde</w:t>
      </w:r>
      <w:r w:rsidRPr="00286CE0">
        <w:rPr>
          <w:rFonts w:ascii="Book Antiqua" w:hAnsi="Book Antiqua"/>
          <w:i/>
          <w:lang w:val="id-ID"/>
        </w:rPr>
        <w:t>n</w:t>
      </w:r>
    </w:p>
    <w:p w:rsidR="00426A18" w:rsidRDefault="00426A18" w:rsidP="00286CE0">
      <w:pPr>
        <w:pStyle w:val="ListParagraph"/>
        <w:numPr>
          <w:ilvl w:val="0"/>
          <w:numId w:val="7"/>
        </w:numPr>
        <w:spacing w:after="0" w:line="240" w:lineRule="auto"/>
        <w:ind w:left="360"/>
        <w:jc w:val="both"/>
        <w:rPr>
          <w:rFonts w:ascii="Book Antiqua" w:hAnsi="Book Antiqua"/>
          <w:b/>
        </w:rPr>
        <w:sectPr w:rsidR="00426A18" w:rsidSect="00426A18">
          <w:type w:val="continuous"/>
          <w:pgSz w:w="11900" w:h="16838"/>
          <w:pgMar w:top="1440" w:right="1700" w:bottom="1440" w:left="2260" w:header="720" w:footer="720" w:gutter="0"/>
          <w:cols w:space="720" w:equalWidth="0">
            <w:col w:w="7940"/>
          </w:cols>
          <w:noEndnote/>
        </w:sectPr>
      </w:pPr>
    </w:p>
    <w:p w:rsidR="00286CE0" w:rsidRPr="00286CE0" w:rsidRDefault="00286CE0" w:rsidP="00286CE0">
      <w:pPr>
        <w:pStyle w:val="ListParagraph"/>
        <w:numPr>
          <w:ilvl w:val="0"/>
          <w:numId w:val="7"/>
        </w:numPr>
        <w:spacing w:after="0" w:line="240" w:lineRule="auto"/>
        <w:ind w:left="360"/>
        <w:jc w:val="both"/>
        <w:rPr>
          <w:rFonts w:ascii="Book Antiqua" w:hAnsi="Book Antiqua"/>
          <w:b/>
        </w:rPr>
      </w:pPr>
      <w:r w:rsidRPr="00286CE0">
        <w:rPr>
          <w:rFonts w:ascii="Book Antiqua" w:hAnsi="Book Antiqua"/>
          <w:b/>
        </w:rPr>
        <w:t>Data Variabel Tergantung</w:t>
      </w:r>
    </w:p>
    <w:p w:rsidR="00286CE0" w:rsidRPr="00286CE0" w:rsidRDefault="00286CE0" w:rsidP="00286CE0">
      <w:pPr>
        <w:pStyle w:val="ListParagraph"/>
        <w:numPr>
          <w:ilvl w:val="0"/>
          <w:numId w:val="8"/>
        </w:numPr>
        <w:spacing w:after="0" w:line="240" w:lineRule="auto"/>
        <w:ind w:left="720"/>
        <w:jc w:val="both"/>
        <w:rPr>
          <w:rFonts w:ascii="Book Antiqua" w:hAnsi="Book Antiqua"/>
          <w:b/>
        </w:rPr>
      </w:pPr>
      <w:r w:rsidRPr="00286CE0">
        <w:rPr>
          <w:rFonts w:ascii="Book Antiqua" w:hAnsi="Book Antiqua"/>
          <w:b/>
        </w:rPr>
        <w:t>Kinerja Pegawai</w:t>
      </w:r>
    </w:p>
    <w:p w:rsidR="00286CE0" w:rsidRPr="00286CE0" w:rsidRDefault="00286CE0" w:rsidP="00286CE0">
      <w:pPr>
        <w:spacing w:line="240" w:lineRule="auto"/>
        <w:ind w:left="360" w:firstLine="720"/>
        <w:rPr>
          <w:rFonts w:ascii="Book Antiqua" w:hAnsi="Book Antiqua"/>
        </w:rPr>
      </w:pPr>
      <w:r w:rsidRPr="00286CE0">
        <w:rPr>
          <w:rFonts w:ascii="Book Antiqua" w:hAnsi="Book Antiqua"/>
        </w:rPr>
        <w:t>Hasil kerja yang dapat dicapai oleh pegawai atau sekelompok pegawai dalam suatu organisasi, sesuai dengan wewenang dan tanggung jawab masing-masing, dalam upaya mencapai tujuan organisasi</w:t>
      </w:r>
    </w:p>
    <w:p w:rsidR="00286CE0" w:rsidRPr="00286CE0" w:rsidRDefault="00286CE0" w:rsidP="00286CE0">
      <w:pPr>
        <w:spacing w:line="240" w:lineRule="auto"/>
        <w:ind w:left="360" w:firstLine="720"/>
        <w:rPr>
          <w:rFonts w:ascii="Book Antiqua" w:hAnsi="Book Antiqua"/>
        </w:rPr>
      </w:pPr>
      <w:r w:rsidRPr="00286CE0">
        <w:rPr>
          <w:rFonts w:ascii="Book Antiqua" w:hAnsi="Book Antiqua"/>
        </w:rPr>
        <w:t xml:space="preserve"> bersangkutan secara legal, tidak melanggar hukum dan sesuai dengan moral dan etika.</w:t>
      </w:r>
    </w:p>
    <w:p w:rsidR="00286CE0" w:rsidRPr="00286CE0" w:rsidRDefault="00286CE0" w:rsidP="00426A18">
      <w:pPr>
        <w:spacing w:line="240" w:lineRule="auto"/>
        <w:ind w:left="360" w:firstLine="720"/>
        <w:rPr>
          <w:rFonts w:ascii="Book Antiqua" w:hAnsi="Book Antiqua"/>
        </w:rPr>
      </w:pPr>
      <w:r w:rsidRPr="00286CE0">
        <w:rPr>
          <w:rFonts w:ascii="Book Antiqua" w:hAnsi="Book Antiqua"/>
        </w:rPr>
        <w:t xml:space="preserve">Untuk mengetahui kinerja pegawai pada Bagian </w:t>
      </w:r>
      <w:r w:rsidRPr="00286CE0">
        <w:rPr>
          <w:rFonts w:ascii="Book Antiqua" w:hAnsi="Book Antiqua"/>
        </w:rPr>
        <w:t>Umum Dan kepegawaian Sekretariat Daerah Kabupaten Kutai  Timur, penulis menyusun tabel dengan jawaban responden berdasarkan indikator dari variabel kinerja pegawai.</w:t>
      </w:r>
    </w:p>
    <w:p w:rsidR="00286CE0" w:rsidRPr="00286CE0" w:rsidRDefault="00286CE0" w:rsidP="00286CE0">
      <w:pPr>
        <w:pStyle w:val="ListParagraph"/>
        <w:numPr>
          <w:ilvl w:val="0"/>
          <w:numId w:val="10"/>
        </w:numPr>
        <w:spacing w:after="0" w:line="240" w:lineRule="auto"/>
        <w:ind w:left="720"/>
        <w:jc w:val="both"/>
        <w:rPr>
          <w:rFonts w:ascii="Book Antiqua" w:hAnsi="Book Antiqua"/>
          <w:b/>
        </w:rPr>
      </w:pPr>
      <w:r w:rsidRPr="00286CE0">
        <w:rPr>
          <w:rFonts w:ascii="Book Antiqua" w:hAnsi="Book Antiqua"/>
          <w:b/>
        </w:rPr>
        <w:t>Produktivitas Pegawai</w:t>
      </w:r>
    </w:p>
    <w:p w:rsidR="00286CE0" w:rsidRPr="00286CE0" w:rsidRDefault="00286CE0" w:rsidP="00286CE0">
      <w:pPr>
        <w:pStyle w:val="ListParagraph"/>
        <w:spacing w:line="240" w:lineRule="auto"/>
        <w:ind w:left="360" w:firstLine="720"/>
        <w:rPr>
          <w:rFonts w:ascii="Book Antiqua" w:hAnsi="Book Antiqua"/>
        </w:rPr>
      </w:pPr>
      <w:r w:rsidRPr="00286CE0">
        <w:rPr>
          <w:rFonts w:ascii="Book Antiqua" w:hAnsi="Book Antiqua"/>
        </w:rPr>
        <w:t>Ukuran seberapa besar pelayanan publik itu menghasilkan yang diharapkan, dari segi efisien dan efektivitas.</w:t>
      </w:r>
    </w:p>
    <w:p w:rsidR="00286CE0" w:rsidRPr="00286CE0" w:rsidRDefault="00286CE0" w:rsidP="00286CE0">
      <w:pPr>
        <w:pStyle w:val="ListParagraph"/>
        <w:spacing w:line="240" w:lineRule="auto"/>
        <w:ind w:left="360" w:firstLine="720"/>
        <w:rPr>
          <w:rFonts w:ascii="Book Antiqua" w:hAnsi="Book Antiqua"/>
          <w:lang w:val="id-ID"/>
        </w:rPr>
      </w:pPr>
      <w:r w:rsidRPr="00286CE0">
        <w:rPr>
          <w:rFonts w:ascii="Book Antiqua" w:hAnsi="Book Antiqua"/>
        </w:rPr>
        <w:t>Rekapitulasi jawaban responden terhadap produktivitas nampak pada tabel di bawah ini.</w:t>
      </w:r>
    </w:p>
    <w:p w:rsidR="00426A18" w:rsidRDefault="00426A18" w:rsidP="00286CE0">
      <w:pPr>
        <w:pStyle w:val="ListParagraph"/>
        <w:spacing w:line="240" w:lineRule="auto"/>
        <w:ind w:left="1080"/>
        <w:rPr>
          <w:rFonts w:ascii="Book Antiqua" w:hAnsi="Book Antiqua"/>
          <w:i/>
        </w:rPr>
        <w:sectPr w:rsidR="00426A18" w:rsidSect="00426A18">
          <w:type w:val="continuous"/>
          <w:pgSz w:w="11900" w:h="16838"/>
          <w:pgMar w:top="1440" w:right="1700" w:bottom="1440" w:left="2260" w:header="720" w:footer="720" w:gutter="0"/>
          <w:cols w:num="2" w:space="720"/>
          <w:noEndnote/>
        </w:sectPr>
      </w:pPr>
    </w:p>
    <w:p w:rsidR="00286CE0" w:rsidRPr="00286CE0" w:rsidRDefault="00286CE0" w:rsidP="00286CE0">
      <w:pPr>
        <w:pStyle w:val="ListParagraph"/>
        <w:spacing w:line="240" w:lineRule="auto"/>
        <w:ind w:left="1080"/>
        <w:rPr>
          <w:rFonts w:ascii="Book Antiqua" w:hAnsi="Book Antiqua"/>
          <w:i/>
        </w:rPr>
      </w:pPr>
      <w:r w:rsidRPr="00286CE0">
        <w:rPr>
          <w:rFonts w:ascii="Book Antiqua" w:hAnsi="Book Antiqua"/>
          <w:i/>
        </w:rPr>
        <w:t>Tabel 6. Produktivitas pegawai</w:t>
      </w:r>
    </w:p>
    <w:tbl>
      <w:tblPr>
        <w:tblW w:w="7200" w:type="dxa"/>
        <w:tblInd w:w="1098" w:type="dxa"/>
        <w:tblLayout w:type="fixed"/>
        <w:tblLook w:val="04A0" w:firstRow="1" w:lastRow="0" w:firstColumn="1" w:lastColumn="0" w:noHBand="0" w:noVBand="1"/>
      </w:tblPr>
      <w:tblGrid>
        <w:gridCol w:w="1080"/>
        <w:gridCol w:w="1260"/>
        <w:gridCol w:w="1260"/>
        <w:gridCol w:w="1260"/>
        <w:gridCol w:w="1170"/>
        <w:gridCol w:w="1170"/>
      </w:tblGrid>
      <w:tr w:rsidR="00286CE0" w:rsidRPr="00286CE0" w:rsidTr="00F93C74">
        <w:trPr>
          <w:trHeight w:val="330"/>
        </w:trPr>
        <w:tc>
          <w:tcPr>
            <w:tcW w:w="1080" w:type="dxa"/>
            <w:tcBorders>
              <w:top w:val="single" w:sz="8" w:space="0" w:color="000000"/>
              <w:left w:val="single" w:sz="8" w:space="0" w:color="000000"/>
              <w:bottom w:val="nil"/>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No.</w:t>
            </w:r>
          </w:p>
        </w:tc>
        <w:tc>
          <w:tcPr>
            <w:tcW w:w="3780" w:type="dxa"/>
            <w:gridSpan w:val="3"/>
            <w:tcBorders>
              <w:top w:val="single" w:sz="8" w:space="0" w:color="000000"/>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Pertanyaan</w:t>
            </w:r>
          </w:p>
        </w:tc>
        <w:tc>
          <w:tcPr>
            <w:tcW w:w="1170" w:type="dxa"/>
            <w:tcBorders>
              <w:top w:val="single" w:sz="8" w:space="0" w:color="000000"/>
              <w:left w:val="nil"/>
              <w:bottom w:val="nil"/>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 </w:t>
            </w:r>
          </w:p>
        </w:tc>
        <w:tc>
          <w:tcPr>
            <w:tcW w:w="1170" w:type="dxa"/>
            <w:tcBorders>
              <w:top w:val="single" w:sz="8" w:space="0" w:color="000000"/>
              <w:left w:val="nil"/>
              <w:bottom w:val="nil"/>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 </w:t>
            </w:r>
          </w:p>
        </w:tc>
      </w:tr>
      <w:tr w:rsidR="00286CE0" w:rsidRPr="00286CE0" w:rsidTr="00F93C74">
        <w:trPr>
          <w:trHeight w:val="330"/>
        </w:trPr>
        <w:tc>
          <w:tcPr>
            <w:tcW w:w="108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Resp.</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Jumlah</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Rataan</w:t>
            </w:r>
          </w:p>
        </w:tc>
      </w:tr>
      <w:tr w:rsidR="00286CE0" w:rsidRPr="00286CE0" w:rsidTr="00F93C74">
        <w:trPr>
          <w:trHeight w:val="330"/>
        </w:trPr>
        <w:tc>
          <w:tcPr>
            <w:tcW w:w="108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330"/>
        </w:trPr>
        <w:tc>
          <w:tcPr>
            <w:tcW w:w="108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330"/>
        </w:trPr>
        <w:tc>
          <w:tcPr>
            <w:tcW w:w="108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330"/>
        </w:trPr>
        <w:tc>
          <w:tcPr>
            <w:tcW w:w="108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4</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2.33</w:t>
            </w:r>
          </w:p>
        </w:tc>
      </w:tr>
      <w:tr w:rsidR="00286CE0" w:rsidRPr="00286CE0" w:rsidTr="00F93C74">
        <w:trPr>
          <w:trHeight w:val="330"/>
        </w:trPr>
        <w:tc>
          <w:tcPr>
            <w:tcW w:w="108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5</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330"/>
        </w:trPr>
        <w:tc>
          <w:tcPr>
            <w:tcW w:w="108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6</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330"/>
        </w:trPr>
        <w:tc>
          <w:tcPr>
            <w:tcW w:w="108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330"/>
        </w:trPr>
        <w:tc>
          <w:tcPr>
            <w:tcW w:w="108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330"/>
        </w:trPr>
        <w:tc>
          <w:tcPr>
            <w:tcW w:w="108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330"/>
        </w:trPr>
        <w:tc>
          <w:tcPr>
            <w:tcW w:w="108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10</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r>
      <w:tr w:rsidR="00286CE0" w:rsidRPr="00286CE0" w:rsidTr="00F93C74">
        <w:trPr>
          <w:trHeight w:val="330"/>
        </w:trPr>
        <w:tc>
          <w:tcPr>
            <w:tcW w:w="108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lastRenderedPageBreak/>
              <w:t>11</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r>
      <w:tr w:rsidR="00286CE0" w:rsidRPr="00286CE0" w:rsidTr="00F93C74">
        <w:trPr>
          <w:trHeight w:val="330"/>
        </w:trPr>
        <w:tc>
          <w:tcPr>
            <w:tcW w:w="108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12</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330"/>
        </w:trPr>
        <w:tc>
          <w:tcPr>
            <w:tcW w:w="108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r>
      <w:tr w:rsidR="00286CE0" w:rsidRPr="00286CE0" w:rsidTr="00F93C74">
        <w:trPr>
          <w:trHeight w:val="330"/>
        </w:trPr>
        <w:tc>
          <w:tcPr>
            <w:tcW w:w="108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14</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r>
      <w:tr w:rsidR="00286CE0" w:rsidRPr="00286CE0" w:rsidTr="00F93C74">
        <w:trPr>
          <w:trHeight w:val="330"/>
        </w:trPr>
        <w:tc>
          <w:tcPr>
            <w:tcW w:w="108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15</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2.33</w:t>
            </w:r>
          </w:p>
        </w:tc>
      </w:tr>
      <w:tr w:rsidR="00286CE0" w:rsidRPr="00286CE0" w:rsidTr="00F93C74">
        <w:trPr>
          <w:trHeight w:val="330"/>
        </w:trPr>
        <w:tc>
          <w:tcPr>
            <w:tcW w:w="108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16</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330"/>
        </w:trPr>
        <w:tc>
          <w:tcPr>
            <w:tcW w:w="108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17</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r>
      <w:tr w:rsidR="00286CE0" w:rsidRPr="00286CE0" w:rsidTr="00F93C74">
        <w:trPr>
          <w:trHeight w:val="330"/>
        </w:trPr>
        <w:tc>
          <w:tcPr>
            <w:tcW w:w="108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18</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5</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1.67</w:t>
            </w:r>
          </w:p>
        </w:tc>
      </w:tr>
      <w:tr w:rsidR="00286CE0" w:rsidRPr="00286CE0" w:rsidTr="00F93C74">
        <w:trPr>
          <w:trHeight w:val="330"/>
        </w:trPr>
        <w:tc>
          <w:tcPr>
            <w:tcW w:w="108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19</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330"/>
        </w:trPr>
        <w:tc>
          <w:tcPr>
            <w:tcW w:w="108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20</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330"/>
        </w:trPr>
        <w:tc>
          <w:tcPr>
            <w:tcW w:w="108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21</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330"/>
        </w:trPr>
        <w:tc>
          <w:tcPr>
            <w:tcW w:w="108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22</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r>
      <w:tr w:rsidR="00286CE0" w:rsidRPr="00286CE0" w:rsidTr="00F93C74">
        <w:trPr>
          <w:trHeight w:val="330"/>
        </w:trPr>
        <w:tc>
          <w:tcPr>
            <w:tcW w:w="108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2.33</w:t>
            </w:r>
          </w:p>
        </w:tc>
      </w:tr>
      <w:tr w:rsidR="00286CE0" w:rsidRPr="00286CE0" w:rsidTr="00F93C74">
        <w:trPr>
          <w:trHeight w:val="330"/>
        </w:trPr>
        <w:tc>
          <w:tcPr>
            <w:tcW w:w="108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24</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330"/>
        </w:trPr>
        <w:tc>
          <w:tcPr>
            <w:tcW w:w="108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25</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330"/>
        </w:trPr>
        <w:tc>
          <w:tcPr>
            <w:tcW w:w="1080"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Jumlah</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70</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65</w:t>
            </w:r>
          </w:p>
        </w:tc>
        <w:tc>
          <w:tcPr>
            <w:tcW w:w="126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74</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209</w:t>
            </w:r>
          </w:p>
        </w:tc>
        <w:tc>
          <w:tcPr>
            <w:tcW w:w="117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69.68</w:t>
            </w:r>
          </w:p>
        </w:tc>
      </w:tr>
    </w:tbl>
    <w:p w:rsidR="00286CE0" w:rsidRPr="00286CE0" w:rsidRDefault="00286CE0" w:rsidP="00286CE0">
      <w:pPr>
        <w:spacing w:line="240" w:lineRule="auto"/>
        <w:ind w:left="360" w:firstLine="360"/>
        <w:rPr>
          <w:rFonts w:ascii="Book Antiqua" w:hAnsi="Book Antiqua"/>
          <w:i/>
        </w:rPr>
      </w:pPr>
      <w:r w:rsidRPr="00286CE0">
        <w:rPr>
          <w:rFonts w:ascii="Book Antiqua" w:hAnsi="Book Antiqua"/>
          <w:i/>
        </w:rPr>
        <w:t>Sumber: Jawaban Responden</w:t>
      </w:r>
    </w:p>
    <w:p w:rsidR="00426A18" w:rsidRDefault="00426A18" w:rsidP="00286CE0">
      <w:pPr>
        <w:spacing w:line="240" w:lineRule="auto"/>
        <w:ind w:left="360" w:firstLine="720"/>
        <w:rPr>
          <w:rFonts w:ascii="Book Antiqua" w:hAnsi="Book Antiqua"/>
        </w:rPr>
        <w:sectPr w:rsidR="00426A18" w:rsidSect="00426A18">
          <w:type w:val="continuous"/>
          <w:pgSz w:w="11900" w:h="16838"/>
          <w:pgMar w:top="1440" w:right="1700" w:bottom="1440" w:left="2260" w:header="720" w:footer="720" w:gutter="0"/>
          <w:cols w:space="720" w:equalWidth="0">
            <w:col w:w="7940"/>
          </w:cols>
          <w:noEndnote/>
        </w:sectPr>
      </w:pPr>
    </w:p>
    <w:p w:rsidR="00286CE0" w:rsidRPr="00286CE0" w:rsidRDefault="00286CE0" w:rsidP="00286CE0">
      <w:pPr>
        <w:spacing w:line="240" w:lineRule="auto"/>
        <w:ind w:left="360" w:firstLine="720"/>
        <w:rPr>
          <w:rFonts w:ascii="Book Antiqua" w:hAnsi="Book Antiqua"/>
        </w:rPr>
      </w:pPr>
      <w:r w:rsidRPr="00286CE0">
        <w:rPr>
          <w:rFonts w:ascii="Book Antiqua" w:hAnsi="Book Antiqua"/>
        </w:rPr>
        <w:t>Pada tebel di atas nampak bahwa rata-rata jawaban responden berada pada rentang 1,67 hingga 3.00  yang berarti bahwa pegawai di lingkungan pada Bagian Umum dan kepegawaian Sekretariat Daerah Kabupaten Kutai  Timur berupaya meningkatkan kamampuan untuk menghasilkan.</w:t>
      </w:r>
    </w:p>
    <w:p w:rsidR="00286CE0" w:rsidRPr="00286CE0" w:rsidRDefault="00286CE0" w:rsidP="00286CE0">
      <w:pPr>
        <w:pStyle w:val="ListParagraph"/>
        <w:numPr>
          <w:ilvl w:val="0"/>
          <w:numId w:val="10"/>
        </w:numPr>
        <w:spacing w:after="0" w:line="240" w:lineRule="auto"/>
        <w:ind w:left="720"/>
        <w:jc w:val="both"/>
        <w:rPr>
          <w:rFonts w:ascii="Book Antiqua" w:hAnsi="Book Antiqua"/>
          <w:b/>
        </w:rPr>
      </w:pPr>
      <w:r w:rsidRPr="00286CE0">
        <w:rPr>
          <w:rFonts w:ascii="Book Antiqua" w:hAnsi="Book Antiqua"/>
          <w:b/>
        </w:rPr>
        <w:t>Akuntabilitas kerja</w:t>
      </w:r>
    </w:p>
    <w:p w:rsidR="00286CE0" w:rsidRPr="00286CE0" w:rsidRDefault="00286CE0" w:rsidP="00286CE0">
      <w:pPr>
        <w:spacing w:line="240" w:lineRule="auto"/>
        <w:ind w:left="360" w:firstLine="720"/>
        <w:rPr>
          <w:rFonts w:ascii="Book Antiqua" w:hAnsi="Book Antiqua"/>
        </w:rPr>
      </w:pPr>
      <w:r w:rsidRPr="00286CE0">
        <w:rPr>
          <w:rFonts w:ascii="Book Antiqua" w:hAnsi="Book Antiqua"/>
        </w:rPr>
        <w:t xml:space="preserve">Akuntabilitas yang di maksud yaitu akuntabilitas diri </w:t>
      </w:r>
      <w:r w:rsidRPr="00286CE0">
        <w:rPr>
          <w:rFonts w:ascii="Book Antiqua" w:hAnsi="Book Antiqua"/>
        </w:rPr>
        <w:t>pegawai terhadap pekerjaan yang di bebenkan pada diri pegawai, ukuran seberapa besar kebijakan dan kegiatan organiasi publik dapat dipertanggungjawabkan kepada rakyat atau konsisten dengan kehendak rakyat. Untuk mengentahaui akuntabilitas pegawai pada Bagian Umum Dan Kepegawaian Sekretariat Daerah Kabupaten Kutai Timur dapat di lihat pada tabel hasil rekapan jawaban responden meng</w:t>
      </w:r>
      <w:r w:rsidRPr="00286CE0">
        <w:rPr>
          <w:rFonts w:ascii="Book Antiqua" w:hAnsi="Book Antiqua"/>
          <w:lang w:val="id-ID"/>
        </w:rPr>
        <w:t>e</w:t>
      </w:r>
      <w:r w:rsidRPr="00286CE0">
        <w:rPr>
          <w:rFonts w:ascii="Book Antiqua" w:hAnsi="Book Antiqua"/>
        </w:rPr>
        <w:t>nai akuntabilitas pegawai.</w:t>
      </w:r>
    </w:p>
    <w:p w:rsidR="00426A18" w:rsidRDefault="00426A18" w:rsidP="00286CE0">
      <w:pPr>
        <w:pStyle w:val="ListParagraph"/>
        <w:spacing w:line="240" w:lineRule="auto"/>
        <w:ind w:left="1138"/>
        <w:rPr>
          <w:rFonts w:ascii="Book Antiqua" w:hAnsi="Book Antiqua"/>
          <w:i/>
        </w:rPr>
        <w:sectPr w:rsidR="00426A18" w:rsidSect="00426A18">
          <w:type w:val="continuous"/>
          <w:pgSz w:w="11900" w:h="16838"/>
          <w:pgMar w:top="1440" w:right="1700" w:bottom="1440" w:left="2260" w:header="720" w:footer="720" w:gutter="0"/>
          <w:cols w:num="2" w:space="720"/>
          <w:noEndnote/>
        </w:sectPr>
      </w:pPr>
    </w:p>
    <w:p w:rsidR="00426A18" w:rsidRDefault="00426A18" w:rsidP="00286CE0">
      <w:pPr>
        <w:pStyle w:val="ListParagraph"/>
        <w:spacing w:line="240" w:lineRule="auto"/>
        <w:ind w:left="1138"/>
        <w:rPr>
          <w:rFonts w:ascii="Book Antiqua" w:hAnsi="Book Antiqua"/>
          <w:i/>
        </w:rPr>
      </w:pPr>
    </w:p>
    <w:p w:rsidR="00426A18" w:rsidRDefault="00426A18" w:rsidP="00286CE0">
      <w:pPr>
        <w:pStyle w:val="ListParagraph"/>
        <w:spacing w:line="240" w:lineRule="auto"/>
        <w:ind w:left="1138"/>
        <w:rPr>
          <w:rFonts w:ascii="Book Antiqua" w:hAnsi="Book Antiqua"/>
          <w:i/>
        </w:rPr>
      </w:pPr>
    </w:p>
    <w:p w:rsidR="00426A18" w:rsidRDefault="00426A18" w:rsidP="00286CE0">
      <w:pPr>
        <w:pStyle w:val="ListParagraph"/>
        <w:spacing w:line="240" w:lineRule="auto"/>
        <w:ind w:left="1138"/>
        <w:rPr>
          <w:rFonts w:ascii="Book Antiqua" w:hAnsi="Book Antiqua"/>
          <w:i/>
        </w:rPr>
      </w:pPr>
    </w:p>
    <w:p w:rsidR="00426A18" w:rsidRDefault="00426A18" w:rsidP="00286CE0">
      <w:pPr>
        <w:pStyle w:val="ListParagraph"/>
        <w:spacing w:line="240" w:lineRule="auto"/>
        <w:ind w:left="1138"/>
        <w:rPr>
          <w:rFonts w:ascii="Book Antiqua" w:hAnsi="Book Antiqua"/>
          <w:i/>
        </w:rPr>
      </w:pPr>
    </w:p>
    <w:p w:rsidR="00426A18" w:rsidRDefault="00426A18" w:rsidP="00286CE0">
      <w:pPr>
        <w:pStyle w:val="ListParagraph"/>
        <w:spacing w:line="240" w:lineRule="auto"/>
        <w:ind w:left="1138"/>
        <w:rPr>
          <w:rFonts w:ascii="Book Antiqua" w:hAnsi="Book Antiqua"/>
          <w:i/>
        </w:rPr>
      </w:pPr>
    </w:p>
    <w:p w:rsidR="00286CE0" w:rsidRPr="00286CE0" w:rsidRDefault="00286CE0" w:rsidP="00286CE0">
      <w:pPr>
        <w:pStyle w:val="ListParagraph"/>
        <w:spacing w:line="240" w:lineRule="auto"/>
        <w:ind w:left="1138"/>
        <w:rPr>
          <w:rFonts w:ascii="Book Antiqua" w:hAnsi="Book Antiqua"/>
          <w:i/>
        </w:rPr>
      </w:pPr>
      <w:r w:rsidRPr="00286CE0">
        <w:rPr>
          <w:rFonts w:ascii="Book Antiqua" w:hAnsi="Book Antiqua"/>
          <w:i/>
        </w:rPr>
        <w:lastRenderedPageBreak/>
        <w:t>Tabel 7. Akuntabilitas</w:t>
      </w:r>
    </w:p>
    <w:tbl>
      <w:tblPr>
        <w:tblW w:w="6930" w:type="dxa"/>
        <w:tblInd w:w="1098" w:type="dxa"/>
        <w:tblLayout w:type="fixed"/>
        <w:tblLook w:val="04A0" w:firstRow="1" w:lastRow="0" w:firstColumn="1" w:lastColumn="0" w:noHBand="0" w:noVBand="1"/>
      </w:tblPr>
      <w:tblGrid>
        <w:gridCol w:w="1039"/>
        <w:gridCol w:w="1213"/>
        <w:gridCol w:w="1213"/>
        <w:gridCol w:w="1213"/>
        <w:gridCol w:w="1126"/>
        <w:gridCol w:w="1126"/>
      </w:tblGrid>
      <w:tr w:rsidR="00286CE0" w:rsidRPr="00286CE0" w:rsidTr="00F93C74">
        <w:trPr>
          <w:trHeight w:val="238"/>
        </w:trPr>
        <w:tc>
          <w:tcPr>
            <w:tcW w:w="1039" w:type="dxa"/>
            <w:tcBorders>
              <w:top w:val="single" w:sz="8" w:space="0" w:color="000000"/>
              <w:left w:val="single" w:sz="8" w:space="0" w:color="000000"/>
              <w:bottom w:val="nil"/>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No.</w:t>
            </w:r>
          </w:p>
        </w:tc>
        <w:tc>
          <w:tcPr>
            <w:tcW w:w="3638" w:type="dxa"/>
            <w:gridSpan w:val="3"/>
            <w:tcBorders>
              <w:top w:val="single" w:sz="8" w:space="0" w:color="000000"/>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Pertanyaan</w:t>
            </w:r>
          </w:p>
        </w:tc>
        <w:tc>
          <w:tcPr>
            <w:tcW w:w="1126" w:type="dxa"/>
            <w:tcBorders>
              <w:top w:val="single" w:sz="8" w:space="0" w:color="000000"/>
              <w:left w:val="nil"/>
              <w:bottom w:val="nil"/>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 </w:t>
            </w:r>
          </w:p>
        </w:tc>
        <w:tc>
          <w:tcPr>
            <w:tcW w:w="1126" w:type="dxa"/>
            <w:tcBorders>
              <w:top w:val="single" w:sz="8" w:space="0" w:color="000000"/>
              <w:left w:val="nil"/>
              <w:bottom w:val="nil"/>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 </w:t>
            </w:r>
          </w:p>
        </w:tc>
      </w:tr>
      <w:tr w:rsidR="00286CE0" w:rsidRPr="00286CE0" w:rsidTr="00F93C74">
        <w:trPr>
          <w:trHeight w:val="238"/>
        </w:trPr>
        <w:tc>
          <w:tcPr>
            <w:tcW w:w="1039"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Resp.</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Jumlah</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Rataan</w:t>
            </w:r>
          </w:p>
        </w:tc>
      </w:tr>
      <w:tr w:rsidR="00286CE0" w:rsidRPr="00286CE0" w:rsidTr="00F93C74">
        <w:trPr>
          <w:trHeight w:val="238"/>
        </w:trPr>
        <w:tc>
          <w:tcPr>
            <w:tcW w:w="1039"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238"/>
        </w:trPr>
        <w:tc>
          <w:tcPr>
            <w:tcW w:w="1039"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238"/>
        </w:trPr>
        <w:tc>
          <w:tcPr>
            <w:tcW w:w="1039"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2.33</w:t>
            </w:r>
          </w:p>
        </w:tc>
      </w:tr>
      <w:tr w:rsidR="00286CE0" w:rsidRPr="00286CE0" w:rsidTr="00F93C74">
        <w:trPr>
          <w:trHeight w:val="238"/>
        </w:trPr>
        <w:tc>
          <w:tcPr>
            <w:tcW w:w="1039"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4</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6</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2.00</w:t>
            </w:r>
          </w:p>
        </w:tc>
      </w:tr>
      <w:tr w:rsidR="00286CE0" w:rsidRPr="00286CE0" w:rsidTr="00F93C74">
        <w:trPr>
          <w:trHeight w:val="238"/>
        </w:trPr>
        <w:tc>
          <w:tcPr>
            <w:tcW w:w="1039"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5</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2.33</w:t>
            </w:r>
          </w:p>
        </w:tc>
      </w:tr>
      <w:tr w:rsidR="00286CE0" w:rsidRPr="00286CE0" w:rsidTr="00F93C74">
        <w:trPr>
          <w:trHeight w:val="238"/>
        </w:trPr>
        <w:tc>
          <w:tcPr>
            <w:tcW w:w="1039"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6</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238"/>
        </w:trPr>
        <w:tc>
          <w:tcPr>
            <w:tcW w:w="1039"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r>
      <w:tr w:rsidR="00286CE0" w:rsidRPr="00286CE0" w:rsidTr="00F93C74">
        <w:trPr>
          <w:trHeight w:val="238"/>
        </w:trPr>
        <w:tc>
          <w:tcPr>
            <w:tcW w:w="1039"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2.33</w:t>
            </w:r>
          </w:p>
        </w:tc>
      </w:tr>
      <w:tr w:rsidR="00286CE0" w:rsidRPr="00286CE0" w:rsidTr="00F93C74">
        <w:trPr>
          <w:trHeight w:val="238"/>
        </w:trPr>
        <w:tc>
          <w:tcPr>
            <w:tcW w:w="1039"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238"/>
        </w:trPr>
        <w:tc>
          <w:tcPr>
            <w:tcW w:w="1039"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10</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2.33</w:t>
            </w:r>
          </w:p>
        </w:tc>
      </w:tr>
      <w:tr w:rsidR="00286CE0" w:rsidRPr="00286CE0" w:rsidTr="00F93C74">
        <w:trPr>
          <w:trHeight w:val="238"/>
        </w:trPr>
        <w:tc>
          <w:tcPr>
            <w:tcW w:w="1039"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11</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r>
      <w:tr w:rsidR="00286CE0" w:rsidRPr="00286CE0" w:rsidTr="00F93C74">
        <w:trPr>
          <w:trHeight w:val="238"/>
        </w:trPr>
        <w:tc>
          <w:tcPr>
            <w:tcW w:w="1039"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12</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6</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2.00</w:t>
            </w:r>
          </w:p>
        </w:tc>
      </w:tr>
      <w:tr w:rsidR="00286CE0" w:rsidRPr="00286CE0" w:rsidTr="00F93C74">
        <w:trPr>
          <w:trHeight w:val="238"/>
        </w:trPr>
        <w:tc>
          <w:tcPr>
            <w:tcW w:w="1039"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13</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2.33</w:t>
            </w:r>
          </w:p>
        </w:tc>
      </w:tr>
      <w:tr w:rsidR="00286CE0" w:rsidRPr="00286CE0" w:rsidTr="00F93C74">
        <w:trPr>
          <w:trHeight w:val="238"/>
        </w:trPr>
        <w:tc>
          <w:tcPr>
            <w:tcW w:w="1039"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14</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r>
      <w:tr w:rsidR="00286CE0" w:rsidRPr="00286CE0" w:rsidTr="00F93C74">
        <w:trPr>
          <w:trHeight w:val="238"/>
        </w:trPr>
        <w:tc>
          <w:tcPr>
            <w:tcW w:w="1039"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15</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6</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2.00</w:t>
            </w:r>
          </w:p>
        </w:tc>
      </w:tr>
      <w:tr w:rsidR="00286CE0" w:rsidRPr="00286CE0" w:rsidTr="00F93C74">
        <w:trPr>
          <w:trHeight w:val="238"/>
        </w:trPr>
        <w:tc>
          <w:tcPr>
            <w:tcW w:w="1039"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16</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238"/>
        </w:trPr>
        <w:tc>
          <w:tcPr>
            <w:tcW w:w="1039"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17</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6</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2.00</w:t>
            </w:r>
          </w:p>
        </w:tc>
      </w:tr>
      <w:tr w:rsidR="00286CE0" w:rsidRPr="00286CE0" w:rsidTr="00F93C74">
        <w:trPr>
          <w:trHeight w:val="238"/>
        </w:trPr>
        <w:tc>
          <w:tcPr>
            <w:tcW w:w="1039"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18</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6</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2.00</w:t>
            </w:r>
          </w:p>
        </w:tc>
      </w:tr>
      <w:tr w:rsidR="00286CE0" w:rsidRPr="00286CE0" w:rsidTr="00F93C74">
        <w:trPr>
          <w:trHeight w:val="238"/>
        </w:trPr>
        <w:tc>
          <w:tcPr>
            <w:tcW w:w="1039"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19</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238"/>
        </w:trPr>
        <w:tc>
          <w:tcPr>
            <w:tcW w:w="1039"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20</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238"/>
        </w:trPr>
        <w:tc>
          <w:tcPr>
            <w:tcW w:w="1039"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21</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r>
      <w:tr w:rsidR="00286CE0" w:rsidRPr="00286CE0" w:rsidTr="00F93C74">
        <w:trPr>
          <w:trHeight w:val="238"/>
        </w:trPr>
        <w:tc>
          <w:tcPr>
            <w:tcW w:w="1039"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22</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2.33</w:t>
            </w:r>
          </w:p>
        </w:tc>
      </w:tr>
      <w:tr w:rsidR="00286CE0" w:rsidRPr="00286CE0" w:rsidTr="00F93C74">
        <w:trPr>
          <w:trHeight w:val="238"/>
        </w:trPr>
        <w:tc>
          <w:tcPr>
            <w:tcW w:w="1039"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2.33</w:t>
            </w:r>
          </w:p>
        </w:tc>
      </w:tr>
      <w:tr w:rsidR="00286CE0" w:rsidRPr="00286CE0" w:rsidTr="00F93C74">
        <w:trPr>
          <w:trHeight w:val="238"/>
        </w:trPr>
        <w:tc>
          <w:tcPr>
            <w:tcW w:w="1039"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24</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238"/>
        </w:trPr>
        <w:tc>
          <w:tcPr>
            <w:tcW w:w="1039"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25</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238"/>
        </w:trPr>
        <w:tc>
          <w:tcPr>
            <w:tcW w:w="1039"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lastRenderedPageBreak/>
              <w:t>Jumlah</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60</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62</w:t>
            </w:r>
          </w:p>
        </w:tc>
        <w:tc>
          <w:tcPr>
            <w:tcW w:w="1213"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70</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192</w:t>
            </w:r>
          </w:p>
        </w:tc>
        <w:tc>
          <w:tcPr>
            <w:tcW w:w="1126"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63.99</w:t>
            </w:r>
          </w:p>
        </w:tc>
      </w:tr>
    </w:tbl>
    <w:p w:rsidR="00286CE0" w:rsidRPr="00286CE0" w:rsidRDefault="00286CE0" w:rsidP="00286CE0">
      <w:pPr>
        <w:spacing w:line="240" w:lineRule="auto"/>
        <w:rPr>
          <w:rFonts w:ascii="Book Antiqua" w:hAnsi="Book Antiqua"/>
          <w:i/>
        </w:rPr>
      </w:pPr>
      <w:r w:rsidRPr="00286CE0">
        <w:rPr>
          <w:rFonts w:ascii="Book Antiqua" w:hAnsi="Book Antiqua"/>
          <w:i/>
        </w:rPr>
        <w:t xml:space="preserve">                Sumber: Jawaban Responden</w:t>
      </w:r>
    </w:p>
    <w:p w:rsidR="00426A18" w:rsidRDefault="00426A18" w:rsidP="00286CE0">
      <w:pPr>
        <w:spacing w:line="240" w:lineRule="auto"/>
        <w:ind w:left="360" w:firstLine="720"/>
        <w:rPr>
          <w:rFonts w:ascii="Book Antiqua" w:hAnsi="Book Antiqua"/>
        </w:rPr>
        <w:sectPr w:rsidR="00426A18" w:rsidSect="00426A18">
          <w:type w:val="continuous"/>
          <w:pgSz w:w="11900" w:h="16838"/>
          <w:pgMar w:top="1440" w:right="1700" w:bottom="1440" w:left="2260" w:header="720" w:footer="720" w:gutter="0"/>
          <w:cols w:space="720" w:equalWidth="0">
            <w:col w:w="7940"/>
          </w:cols>
          <w:noEndnote/>
        </w:sectPr>
      </w:pPr>
    </w:p>
    <w:p w:rsidR="00286CE0" w:rsidRPr="00286CE0" w:rsidRDefault="00286CE0" w:rsidP="00286CE0">
      <w:pPr>
        <w:spacing w:line="240" w:lineRule="auto"/>
        <w:ind w:left="360" w:firstLine="720"/>
        <w:rPr>
          <w:rFonts w:ascii="Book Antiqua" w:hAnsi="Book Antiqua"/>
        </w:rPr>
      </w:pPr>
      <w:r w:rsidRPr="00286CE0">
        <w:rPr>
          <w:rFonts w:ascii="Book Antiqua" w:hAnsi="Book Antiqua"/>
        </w:rPr>
        <w:t>Pada tabel di atas nampak bahwa rata-rata jawaban responden berada pada rentang 2.00 hingga 3.00 yang berarti pegawai memiliki tanggung jawaban pada pekerjaan dan masyarakat.</w:t>
      </w:r>
    </w:p>
    <w:p w:rsidR="00286CE0" w:rsidRPr="00286CE0" w:rsidRDefault="00286CE0" w:rsidP="00286CE0">
      <w:pPr>
        <w:pStyle w:val="ListParagraph"/>
        <w:numPr>
          <w:ilvl w:val="0"/>
          <w:numId w:val="10"/>
        </w:numPr>
        <w:spacing w:after="0" w:line="240" w:lineRule="auto"/>
        <w:ind w:left="720"/>
        <w:jc w:val="both"/>
        <w:rPr>
          <w:rFonts w:ascii="Book Antiqua" w:hAnsi="Book Antiqua"/>
          <w:b/>
        </w:rPr>
      </w:pPr>
      <w:r w:rsidRPr="00286CE0">
        <w:rPr>
          <w:rFonts w:ascii="Book Antiqua" w:hAnsi="Book Antiqua"/>
          <w:b/>
        </w:rPr>
        <w:t>Kualitas kerja</w:t>
      </w:r>
    </w:p>
    <w:p w:rsidR="00286CE0" w:rsidRPr="00286CE0" w:rsidRDefault="00286CE0" w:rsidP="00286CE0">
      <w:pPr>
        <w:spacing w:line="240" w:lineRule="auto"/>
        <w:ind w:left="360" w:firstLine="720"/>
        <w:rPr>
          <w:rFonts w:ascii="Book Antiqua" w:hAnsi="Book Antiqua"/>
        </w:rPr>
      </w:pPr>
      <w:r w:rsidRPr="00286CE0">
        <w:rPr>
          <w:rFonts w:ascii="Book Antiqua" w:hAnsi="Book Antiqua"/>
        </w:rPr>
        <w:t xml:space="preserve">Kaulitas adalah suatu kapasitas individu untuk mengerjakan berbagai tugas </w:t>
      </w:r>
      <w:r w:rsidRPr="00286CE0">
        <w:rPr>
          <w:rFonts w:ascii="Book Antiqua" w:hAnsi="Book Antiqua"/>
        </w:rPr>
        <w:t>dalam suatu pekerjaan.ukuran citra yang diakui masyarakat mengenai pelayanan dan kemampuan diri pada tugas, yaitu masyarakat puas atau tidak puas.</w:t>
      </w:r>
    </w:p>
    <w:p w:rsidR="00286CE0" w:rsidRPr="00286CE0" w:rsidRDefault="00286CE0" w:rsidP="00286CE0">
      <w:pPr>
        <w:spacing w:line="240" w:lineRule="auto"/>
        <w:ind w:left="360" w:firstLine="720"/>
        <w:rPr>
          <w:rFonts w:ascii="Book Antiqua" w:hAnsi="Book Antiqua"/>
        </w:rPr>
      </w:pPr>
      <w:r w:rsidRPr="00286CE0">
        <w:rPr>
          <w:rFonts w:ascii="Book Antiqua" w:hAnsi="Book Antiqua"/>
        </w:rPr>
        <w:t>Penulis menyajikan data rekapitulasi jawaban responden terhadap kualitas yang di miliki pegawai sebagai berikut.</w:t>
      </w:r>
    </w:p>
    <w:p w:rsidR="00426A18" w:rsidRDefault="00426A18" w:rsidP="00286CE0">
      <w:pPr>
        <w:pStyle w:val="ListParagraph"/>
        <w:spacing w:line="240" w:lineRule="auto"/>
        <w:ind w:left="1138"/>
        <w:rPr>
          <w:rFonts w:ascii="Book Antiqua" w:hAnsi="Book Antiqua"/>
          <w:i/>
        </w:rPr>
        <w:sectPr w:rsidR="00426A18" w:rsidSect="00426A18">
          <w:type w:val="continuous"/>
          <w:pgSz w:w="11900" w:h="16838"/>
          <w:pgMar w:top="1440" w:right="1700" w:bottom="1440" w:left="2260" w:header="720" w:footer="720" w:gutter="0"/>
          <w:cols w:num="2" w:space="720"/>
          <w:noEndnote/>
        </w:sectPr>
      </w:pPr>
    </w:p>
    <w:p w:rsidR="00286CE0" w:rsidRPr="00286CE0" w:rsidRDefault="00286CE0" w:rsidP="00286CE0">
      <w:pPr>
        <w:pStyle w:val="ListParagraph"/>
        <w:spacing w:line="240" w:lineRule="auto"/>
        <w:ind w:left="1138"/>
        <w:rPr>
          <w:rFonts w:ascii="Book Antiqua" w:hAnsi="Book Antiqua"/>
          <w:i/>
        </w:rPr>
      </w:pPr>
      <w:r w:rsidRPr="00286CE0">
        <w:rPr>
          <w:rFonts w:ascii="Book Antiqua" w:hAnsi="Book Antiqua"/>
          <w:i/>
        </w:rPr>
        <w:t>Tabel 8. Kualitas Kerja</w:t>
      </w:r>
    </w:p>
    <w:tbl>
      <w:tblPr>
        <w:tblW w:w="6367" w:type="dxa"/>
        <w:tblInd w:w="1098" w:type="dxa"/>
        <w:tblLook w:val="04A0" w:firstRow="1" w:lastRow="0" w:firstColumn="1" w:lastColumn="0" w:noHBand="0" w:noVBand="1"/>
      </w:tblPr>
      <w:tblGrid>
        <w:gridCol w:w="946"/>
        <w:gridCol w:w="1165"/>
        <w:gridCol w:w="1104"/>
        <w:gridCol w:w="1104"/>
        <w:gridCol w:w="1024"/>
        <w:gridCol w:w="1024"/>
      </w:tblGrid>
      <w:tr w:rsidR="00286CE0" w:rsidRPr="00286CE0" w:rsidTr="00F93C74">
        <w:trPr>
          <w:trHeight w:val="141"/>
        </w:trPr>
        <w:tc>
          <w:tcPr>
            <w:tcW w:w="946" w:type="dxa"/>
            <w:tcBorders>
              <w:top w:val="single" w:sz="8" w:space="0" w:color="000000"/>
              <w:left w:val="single" w:sz="8" w:space="0" w:color="000000"/>
              <w:bottom w:val="nil"/>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No.</w:t>
            </w:r>
          </w:p>
        </w:tc>
        <w:tc>
          <w:tcPr>
            <w:tcW w:w="3372" w:type="dxa"/>
            <w:gridSpan w:val="3"/>
            <w:tcBorders>
              <w:top w:val="single" w:sz="8" w:space="0" w:color="000000"/>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Pertanyaan</w:t>
            </w:r>
          </w:p>
        </w:tc>
        <w:tc>
          <w:tcPr>
            <w:tcW w:w="1024" w:type="dxa"/>
            <w:tcBorders>
              <w:top w:val="single" w:sz="8" w:space="0" w:color="000000"/>
              <w:left w:val="nil"/>
              <w:bottom w:val="nil"/>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 </w:t>
            </w:r>
          </w:p>
        </w:tc>
        <w:tc>
          <w:tcPr>
            <w:tcW w:w="1024" w:type="dxa"/>
            <w:tcBorders>
              <w:top w:val="single" w:sz="8" w:space="0" w:color="000000"/>
              <w:left w:val="nil"/>
              <w:bottom w:val="nil"/>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 </w:t>
            </w:r>
          </w:p>
        </w:tc>
      </w:tr>
      <w:tr w:rsidR="00286CE0" w:rsidRPr="00286CE0" w:rsidTr="00F93C74">
        <w:trPr>
          <w:trHeight w:val="141"/>
        </w:trPr>
        <w:tc>
          <w:tcPr>
            <w:tcW w:w="94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Resp.</w:t>
            </w:r>
          </w:p>
        </w:tc>
        <w:tc>
          <w:tcPr>
            <w:tcW w:w="116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Jumlah</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Rataan</w:t>
            </w:r>
          </w:p>
        </w:tc>
      </w:tr>
      <w:tr w:rsidR="00286CE0" w:rsidRPr="00286CE0" w:rsidTr="00F93C74">
        <w:trPr>
          <w:trHeight w:val="141"/>
        </w:trPr>
        <w:tc>
          <w:tcPr>
            <w:tcW w:w="94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w:t>
            </w:r>
          </w:p>
        </w:tc>
        <w:tc>
          <w:tcPr>
            <w:tcW w:w="116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141"/>
        </w:trPr>
        <w:tc>
          <w:tcPr>
            <w:tcW w:w="94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6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2.33</w:t>
            </w:r>
          </w:p>
        </w:tc>
      </w:tr>
      <w:tr w:rsidR="00286CE0" w:rsidRPr="00286CE0" w:rsidTr="00F93C74">
        <w:trPr>
          <w:trHeight w:val="141"/>
        </w:trPr>
        <w:tc>
          <w:tcPr>
            <w:tcW w:w="94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6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141"/>
        </w:trPr>
        <w:tc>
          <w:tcPr>
            <w:tcW w:w="94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4</w:t>
            </w:r>
          </w:p>
        </w:tc>
        <w:tc>
          <w:tcPr>
            <w:tcW w:w="116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6</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2.00</w:t>
            </w:r>
          </w:p>
        </w:tc>
      </w:tr>
      <w:tr w:rsidR="00286CE0" w:rsidRPr="00286CE0" w:rsidTr="00F93C74">
        <w:trPr>
          <w:trHeight w:val="141"/>
        </w:trPr>
        <w:tc>
          <w:tcPr>
            <w:tcW w:w="94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5</w:t>
            </w:r>
          </w:p>
        </w:tc>
        <w:tc>
          <w:tcPr>
            <w:tcW w:w="116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141"/>
        </w:trPr>
        <w:tc>
          <w:tcPr>
            <w:tcW w:w="94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6</w:t>
            </w:r>
          </w:p>
        </w:tc>
        <w:tc>
          <w:tcPr>
            <w:tcW w:w="116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141"/>
        </w:trPr>
        <w:tc>
          <w:tcPr>
            <w:tcW w:w="94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w:t>
            </w:r>
          </w:p>
        </w:tc>
        <w:tc>
          <w:tcPr>
            <w:tcW w:w="116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r>
      <w:tr w:rsidR="00286CE0" w:rsidRPr="00286CE0" w:rsidTr="00F93C74">
        <w:trPr>
          <w:trHeight w:val="141"/>
        </w:trPr>
        <w:tc>
          <w:tcPr>
            <w:tcW w:w="94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16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2.33</w:t>
            </w:r>
          </w:p>
        </w:tc>
      </w:tr>
      <w:tr w:rsidR="00286CE0" w:rsidRPr="00286CE0" w:rsidTr="00F93C74">
        <w:trPr>
          <w:trHeight w:val="141"/>
        </w:trPr>
        <w:tc>
          <w:tcPr>
            <w:tcW w:w="94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16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141"/>
        </w:trPr>
        <w:tc>
          <w:tcPr>
            <w:tcW w:w="94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10</w:t>
            </w:r>
          </w:p>
        </w:tc>
        <w:tc>
          <w:tcPr>
            <w:tcW w:w="116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6</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2.00</w:t>
            </w:r>
          </w:p>
        </w:tc>
      </w:tr>
      <w:tr w:rsidR="00286CE0" w:rsidRPr="00286CE0" w:rsidTr="00F93C74">
        <w:trPr>
          <w:trHeight w:val="141"/>
        </w:trPr>
        <w:tc>
          <w:tcPr>
            <w:tcW w:w="94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11</w:t>
            </w:r>
          </w:p>
        </w:tc>
        <w:tc>
          <w:tcPr>
            <w:tcW w:w="116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r>
      <w:tr w:rsidR="00286CE0" w:rsidRPr="00286CE0" w:rsidTr="00F93C74">
        <w:trPr>
          <w:trHeight w:val="141"/>
        </w:trPr>
        <w:tc>
          <w:tcPr>
            <w:tcW w:w="94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12</w:t>
            </w:r>
          </w:p>
        </w:tc>
        <w:tc>
          <w:tcPr>
            <w:tcW w:w="116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6</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2.00</w:t>
            </w:r>
          </w:p>
        </w:tc>
      </w:tr>
      <w:tr w:rsidR="00286CE0" w:rsidRPr="00286CE0" w:rsidTr="00F93C74">
        <w:trPr>
          <w:trHeight w:val="141"/>
        </w:trPr>
        <w:tc>
          <w:tcPr>
            <w:tcW w:w="94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13</w:t>
            </w:r>
          </w:p>
        </w:tc>
        <w:tc>
          <w:tcPr>
            <w:tcW w:w="116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r>
      <w:tr w:rsidR="00286CE0" w:rsidRPr="00286CE0" w:rsidTr="00F93C74">
        <w:trPr>
          <w:trHeight w:val="141"/>
        </w:trPr>
        <w:tc>
          <w:tcPr>
            <w:tcW w:w="94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14</w:t>
            </w:r>
          </w:p>
        </w:tc>
        <w:tc>
          <w:tcPr>
            <w:tcW w:w="116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2.33</w:t>
            </w:r>
          </w:p>
        </w:tc>
      </w:tr>
      <w:tr w:rsidR="00286CE0" w:rsidRPr="00286CE0" w:rsidTr="00F93C74">
        <w:trPr>
          <w:trHeight w:val="141"/>
        </w:trPr>
        <w:tc>
          <w:tcPr>
            <w:tcW w:w="94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15</w:t>
            </w:r>
          </w:p>
        </w:tc>
        <w:tc>
          <w:tcPr>
            <w:tcW w:w="116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r>
      <w:tr w:rsidR="00286CE0" w:rsidRPr="00286CE0" w:rsidTr="00F93C74">
        <w:trPr>
          <w:trHeight w:val="141"/>
        </w:trPr>
        <w:tc>
          <w:tcPr>
            <w:tcW w:w="94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16</w:t>
            </w:r>
          </w:p>
        </w:tc>
        <w:tc>
          <w:tcPr>
            <w:tcW w:w="116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141"/>
        </w:trPr>
        <w:tc>
          <w:tcPr>
            <w:tcW w:w="94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lastRenderedPageBreak/>
              <w:t>17</w:t>
            </w:r>
          </w:p>
        </w:tc>
        <w:tc>
          <w:tcPr>
            <w:tcW w:w="116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r>
      <w:tr w:rsidR="00286CE0" w:rsidRPr="00286CE0" w:rsidTr="00F93C74">
        <w:trPr>
          <w:trHeight w:val="141"/>
        </w:trPr>
        <w:tc>
          <w:tcPr>
            <w:tcW w:w="94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18</w:t>
            </w:r>
          </w:p>
        </w:tc>
        <w:tc>
          <w:tcPr>
            <w:tcW w:w="116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5</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1.67</w:t>
            </w:r>
          </w:p>
        </w:tc>
      </w:tr>
      <w:tr w:rsidR="00286CE0" w:rsidRPr="00286CE0" w:rsidTr="00F93C74">
        <w:trPr>
          <w:trHeight w:val="141"/>
        </w:trPr>
        <w:tc>
          <w:tcPr>
            <w:tcW w:w="94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19</w:t>
            </w:r>
          </w:p>
        </w:tc>
        <w:tc>
          <w:tcPr>
            <w:tcW w:w="116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141"/>
        </w:trPr>
        <w:tc>
          <w:tcPr>
            <w:tcW w:w="94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20</w:t>
            </w:r>
          </w:p>
        </w:tc>
        <w:tc>
          <w:tcPr>
            <w:tcW w:w="116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141"/>
        </w:trPr>
        <w:tc>
          <w:tcPr>
            <w:tcW w:w="94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21</w:t>
            </w:r>
          </w:p>
        </w:tc>
        <w:tc>
          <w:tcPr>
            <w:tcW w:w="116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r>
      <w:tr w:rsidR="00286CE0" w:rsidRPr="00286CE0" w:rsidTr="00F93C74">
        <w:trPr>
          <w:trHeight w:val="141"/>
        </w:trPr>
        <w:tc>
          <w:tcPr>
            <w:tcW w:w="94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22</w:t>
            </w:r>
          </w:p>
        </w:tc>
        <w:tc>
          <w:tcPr>
            <w:tcW w:w="116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r>
      <w:tr w:rsidR="00286CE0" w:rsidRPr="00286CE0" w:rsidTr="00F93C74">
        <w:trPr>
          <w:trHeight w:val="141"/>
        </w:trPr>
        <w:tc>
          <w:tcPr>
            <w:tcW w:w="94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w:t>
            </w:r>
          </w:p>
        </w:tc>
        <w:tc>
          <w:tcPr>
            <w:tcW w:w="116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141"/>
        </w:trPr>
        <w:tc>
          <w:tcPr>
            <w:tcW w:w="94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24</w:t>
            </w:r>
          </w:p>
        </w:tc>
        <w:tc>
          <w:tcPr>
            <w:tcW w:w="116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r>
      <w:tr w:rsidR="00286CE0" w:rsidRPr="00286CE0" w:rsidTr="00F93C74">
        <w:trPr>
          <w:trHeight w:val="141"/>
        </w:trPr>
        <w:tc>
          <w:tcPr>
            <w:tcW w:w="94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25</w:t>
            </w:r>
          </w:p>
        </w:tc>
        <w:tc>
          <w:tcPr>
            <w:tcW w:w="116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r>
      <w:tr w:rsidR="00286CE0" w:rsidRPr="00286CE0" w:rsidTr="00F93C74">
        <w:trPr>
          <w:trHeight w:val="141"/>
        </w:trPr>
        <w:tc>
          <w:tcPr>
            <w:tcW w:w="94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Jumlah</w:t>
            </w:r>
          </w:p>
        </w:tc>
        <w:tc>
          <w:tcPr>
            <w:tcW w:w="1165"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64</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67</w:t>
            </w:r>
          </w:p>
        </w:tc>
        <w:tc>
          <w:tcPr>
            <w:tcW w:w="110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67</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198</w:t>
            </w:r>
          </w:p>
        </w:tc>
        <w:tc>
          <w:tcPr>
            <w:tcW w:w="1024"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66.02</w:t>
            </w:r>
          </w:p>
        </w:tc>
      </w:tr>
    </w:tbl>
    <w:p w:rsidR="00286CE0" w:rsidRPr="00286CE0" w:rsidRDefault="00286CE0" w:rsidP="00286CE0">
      <w:pPr>
        <w:spacing w:line="240" w:lineRule="auto"/>
        <w:ind w:left="360" w:firstLine="360"/>
        <w:rPr>
          <w:rFonts w:ascii="Book Antiqua" w:hAnsi="Book Antiqua"/>
          <w:i/>
        </w:rPr>
      </w:pPr>
      <w:r w:rsidRPr="00286CE0">
        <w:rPr>
          <w:rFonts w:ascii="Book Antiqua" w:hAnsi="Book Antiqua"/>
          <w:i/>
        </w:rPr>
        <w:t>Sumber: jawaban Responden</w:t>
      </w:r>
    </w:p>
    <w:p w:rsidR="00426A18" w:rsidRDefault="00426A18" w:rsidP="00286CE0">
      <w:pPr>
        <w:spacing w:line="240" w:lineRule="auto"/>
        <w:ind w:left="360" w:firstLine="720"/>
        <w:rPr>
          <w:rFonts w:ascii="Book Antiqua" w:hAnsi="Book Antiqua"/>
        </w:rPr>
        <w:sectPr w:rsidR="00426A18" w:rsidSect="00426A18">
          <w:type w:val="continuous"/>
          <w:pgSz w:w="11900" w:h="16838"/>
          <w:pgMar w:top="1440" w:right="1700" w:bottom="1440" w:left="2260" w:header="720" w:footer="720" w:gutter="0"/>
          <w:cols w:space="720" w:equalWidth="0">
            <w:col w:w="7940"/>
          </w:cols>
          <w:noEndnote/>
        </w:sectPr>
      </w:pPr>
    </w:p>
    <w:p w:rsidR="00286CE0" w:rsidRPr="00286CE0" w:rsidRDefault="00286CE0" w:rsidP="00286CE0">
      <w:pPr>
        <w:spacing w:line="240" w:lineRule="auto"/>
        <w:ind w:left="360" w:firstLine="720"/>
        <w:rPr>
          <w:rFonts w:ascii="Book Antiqua" w:hAnsi="Book Antiqua"/>
        </w:rPr>
      </w:pPr>
      <w:r w:rsidRPr="00286CE0">
        <w:rPr>
          <w:rFonts w:ascii="Book Antiqua" w:hAnsi="Book Antiqua"/>
        </w:rPr>
        <w:t>Pada tabel nampak bahwa rata-rata jawaban responden berada pada 1.67 hingga 2.67 yang berarti rendahnya kualitas yang di miliki pegawai.</w:t>
      </w:r>
    </w:p>
    <w:p w:rsidR="00286CE0" w:rsidRPr="00286CE0" w:rsidRDefault="00286CE0" w:rsidP="00286CE0">
      <w:pPr>
        <w:spacing w:line="240" w:lineRule="auto"/>
        <w:ind w:left="360" w:firstLine="720"/>
        <w:rPr>
          <w:rFonts w:ascii="Book Antiqua" w:hAnsi="Book Antiqua"/>
        </w:rPr>
      </w:pPr>
      <w:r w:rsidRPr="00286CE0">
        <w:rPr>
          <w:rFonts w:ascii="Book Antiqua" w:hAnsi="Book Antiqua"/>
        </w:rPr>
        <w:t xml:space="preserve">Selanjutnya dari rata-rata nilai yang diberikan responden </w:t>
      </w:r>
      <w:r w:rsidRPr="00286CE0">
        <w:rPr>
          <w:rFonts w:ascii="Book Antiqua" w:hAnsi="Book Antiqua"/>
        </w:rPr>
        <w:t>disatukan untuk mengetahui tanggapan responden terhadap kinerja pegawai secara keseluruhan.Hasil pengabungan yang di maksud nampak bahwa yang memiliki nilai tertinggi ada pada produktivitas pegawai, akuntabilitas dan kualitas</w:t>
      </w:r>
      <w:r w:rsidRPr="00286CE0">
        <w:rPr>
          <w:rFonts w:ascii="Book Antiqua" w:hAnsi="Book Antiqua"/>
        </w:rPr>
        <w:tab/>
      </w:r>
      <w:r w:rsidRPr="00286CE0">
        <w:rPr>
          <w:rFonts w:ascii="Book Antiqua" w:hAnsi="Book Antiqua"/>
        </w:rPr>
        <w:tab/>
      </w:r>
      <w:r w:rsidRPr="00286CE0">
        <w:rPr>
          <w:rFonts w:ascii="Book Antiqua" w:hAnsi="Book Antiqua"/>
        </w:rPr>
        <w:tab/>
      </w:r>
      <w:r w:rsidRPr="00286CE0">
        <w:rPr>
          <w:rFonts w:ascii="Book Antiqua" w:hAnsi="Book Antiqua"/>
        </w:rPr>
        <w:tab/>
      </w:r>
    </w:p>
    <w:p w:rsidR="00426A18" w:rsidRDefault="00426A18" w:rsidP="00286CE0">
      <w:pPr>
        <w:pStyle w:val="ListParagraph"/>
        <w:spacing w:line="240" w:lineRule="auto"/>
        <w:ind w:left="1138"/>
        <w:rPr>
          <w:rFonts w:ascii="Book Antiqua" w:hAnsi="Book Antiqua"/>
          <w:b/>
        </w:rPr>
        <w:sectPr w:rsidR="00426A18" w:rsidSect="00426A18">
          <w:type w:val="continuous"/>
          <w:pgSz w:w="11900" w:h="16838"/>
          <w:pgMar w:top="1440" w:right="1700" w:bottom="1440" w:left="2260" w:header="720" w:footer="720" w:gutter="0"/>
          <w:cols w:num="2" w:space="720"/>
          <w:noEndnote/>
        </w:sectPr>
      </w:pPr>
    </w:p>
    <w:p w:rsidR="00286CE0" w:rsidRPr="00286CE0" w:rsidRDefault="00286CE0" w:rsidP="00286CE0">
      <w:pPr>
        <w:pStyle w:val="ListParagraph"/>
        <w:spacing w:line="240" w:lineRule="auto"/>
        <w:ind w:left="1138"/>
        <w:rPr>
          <w:rFonts w:ascii="Book Antiqua" w:hAnsi="Book Antiqua"/>
          <w:i/>
          <w:lang w:val="id-ID"/>
        </w:rPr>
      </w:pPr>
      <w:r w:rsidRPr="00286CE0">
        <w:rPr>
          <w:rFonts w:ascii="Book Antiqua" w:hAnsi="Book Antiqua"/>
          <w:b/>
        </w:rPr>
        <w:t>Tabel</w:t>
      </w:r>
      <w:r w:rsidRPr="00286CE0">
        <w:rPr>
          <w:rFonts w:ascii="Book Antiqua" w:hAnsi="Book Antiqua"/>
          <w:b/>
          <w:lang w:val="id-ID"/>
        </w:rPr>
        <w:t xml:space="preserve"> </w:t>
      </w:r>
      <w:r w:rsidRPr="00286CE0">
        <w:rPr>
          <w:rFonts w:ascii="Book Antiqua" w:hAnsi="Book Antiqua"/>
          <w:b/>
        </w:rPr>
        <w:t xml:space="preserve"> 9.  Kinerja Pegawai</w:t>
      </w:r>
    </w:p>
    <w:tbl>
      <w:tblPr>
        <w:tblW w:w="5654" w:type="dxa"/>
        <w:tblInd w:w="1098" w:type="dxa"/>
        <w:tblLook w:val="04A0" w:firstRow="1" w:lastRow="0" w:firstColumn="1" w:lastColumn="0" w:noHBand="0" w:noVBand="1"/>
      </w:tblPr>
      <w:tblGrid>
        <w:gridCol w:w="919"/>
        <w:gridCol w:w="1614"/>
        <w:gridCol w:w="1541"/>
        <w:gridCol w:w="1022"/>
        <w:gridCol w:w="919"/>
      </w:tblGrid>
      <w:tr w:rsidR="00286CE0" w:rsidRPr="00286CE0" w:rsidTr="00F93C74">
        <w:trPr>
          <w:trHeight w:val="263"/>
        </w:trPr>
        <w:tc>
          <w:tcPr>
            <w:tcW w:w="826" w:type="dxa"/>
            <w:tcBorders>
              <w:top w:val="single" w:sz="8" w:space="0" w:color="000000"/>
              <w:left w:val="single" w:sz="8" w:space="0" w:color="000000"/>
              <w:bottom w:val="nil"/>
              <w:right w:val="single" w:sz="8" w:space="0" w:color="000000"/>
            </w:tcBorders>
            <w:hideMark/>
          </w:tcPr>
          <w:p w:rsidR="00286CE0" w:rsidRPr="00286CE0" w:rsidRDefault="00286CE0" w:rsidP="00286CE0">
            <w:pPr>
              <w:spacing w:line="240" w:lineRule="auto"/>
              <w:ind w:hanging="360"/>
              <w:jc w:val="both"/>
              <w:rPr>
                <w:rFonts w:ascii="Book Antiqua" w:hAnsi="Book Antiqua"/>
              </w:rPr>
            </w:pPr>
          </w:p>
        </w:tc>
        <w:tc>
          <w:tcPr>
            <w:tcW w:w="3717" w:type="dxa"/>
            <w:gridSpan w:val="3"/>
            <w:tcBorders>
              <w:top w:val="single" w:sz="8" w:space="0" w:color="000000"/>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Indikator</w:t>
            </w:r>
          </w:p>
        </w:tc>
        <w:tc>
          <w:tcPr>
            <w:tcW w:w="1111" w:type="dxa"/>
            <w:tcBorders>
              <w:top w:val="single" w:sz="8" w:space="0" w:color="000000"/>
              <w:left w:val="nil"/>
              <w:bottom w:val="nil"/>
              <w:right w:val="single" w:sz="8" w:space="0" w:color="000000"/>
            </w:tcBorders>
            <w:hideMark/>
          </w:tcPr>
          <w:p w:rsidR="00286CE0" w:rsidRPr="00286CE0" w:rsidRDefault="00286CE0" w:rsidP="00286CE0">
            <w:pPr>
              <w:spacing w:line="240" w:lineRule="auto"/>
              <w:ind w:hanging="360"/>
              <w:jc w:val="both"/>
              <w:rPr>
                <w:rFonts w:ascii="Book Antiqua" w:hAnsi="Book Antiqua"/>
              </w:rPr>
            </w:pPr>
          </w:p>
        </w:tc>
      </w:tr>
      <w:tr w:rsidR="00286CE0" w:rsidRPr="00286CE0" w:rsidTr="00F93C74">
        <w:trPr>
          <w:trHeight w:val="501"/>
        </w:trPr>
        <w:tc>
          <w:tcPr>
            <w:tcW w:w="826" w:type="dxa"/>
            <w:tcBorders>
              <w:top w:val="nil"/>
              <w:left w:val="single" w:sz="8" w:space="0" w:color="000000"/>
              <w:bottom w:val="nil"/>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No. Resp.</w:t>
            </w:r>
          </w:p>
        </w:tc>
        <w:tc>
          <w:tcPr>
            <w:tcW w:w="1300" w:type="dxa"/>
            <w:vMerge w:val="restart"/>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Produktuvitas Pegawai</w:t>
            </w:r>
          </w:p>
        </w:tc>
        <w:tc>
          <w:tcPr>
            <w:tcW w:w="1267" w:type="dxa"/>
            <w:tcBorders>
              <w:top w:val="nil"/>
              <w:left w:val="nil"/>
              <w:bottom w:val="nil"/>
              <w:right w:val="single" w:sz="8" w:space="0" w:color="000000"/>
            </w:tcBorders>
            <w:hideMark/>
          </w:tcPr>
          <w:p w:rsidR="00286CE0" w:rsidRPr="00286CE0" w:rsidRDefault="00286CE0" w:rsidP="00286CE0">
            <w:pPr>
              <w:spacing w:line="240" w:lineRule="auto"/>
              <w:jc w:val="both"/>
              <w:rPr>
                <w:rFonts w:ascii="Book Antiqua" w:eastAsia="Times New Roman" w:hAnsi="Book Antiqua"/>
                <w:color w:val="000000"/>
              </w:rPr>
            </w:pPr>
            <w:r w:rsidRPr="00286CE0">
              <w:rPr>
                <w:rFonts w:ascii="Book Antiqua" w:eastAsia="Times New Roman" w:hAnsi="Book Antiqua"/>
                <w:color w:val="000000"/>
              </w:rPr>
              <w:t xml:space="preserve">Akuntabilitas </w:t>
            </w:r>
          </w:p>
        </w:tc>
        <w:tc>
          <w:tcPr>
            <w:tcW w:w="1150" w:type="dxa"/>
            <w:tcBorders>
              <w:top w:val="nil"/>
              <w:left w:val="nil"/>
              <w:bottom w:val="nil"/>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Kualitas</w:t>
            </w:r>
          </w:p>
        </w:tc>
        <w:tc>
          <w:tcPr>
            <w:tcW w:w="1111" w:type="dxa"/>
            <w:tcBorders>
              <w:top w:val="nil"/>
              <w:left w:val="nil"/>
              <w:bottom w:val="nil"/>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Jumlah</w:t>
            </w:r>
          </w:p>
        </w:tc>
      </w:tr>
      <w:tr w:rsidR="00286CE0" w:rsidRPr="00286CE0" w:rsidTr="00F93C74">
        <w:trPr>
          <w:trHeight w:val="39"/>
        </w:trPr>
        <w:tc>
          <w:tcPr>
            <w:tcW w:w="82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ind w:hanging="360"/>
              <w:jc w:val="both"/>
              <w:rPr>
                <w:rFonts w:ascii="Book Antiqua" w:hAnsi="Book Antiqua"/>
              </w:rPr>
            </w:pPr>
          </w:p>
        </w:tc>
        <w:tc>
          <w:tcPr>
            <w:tcW w:w="0" w:type="auto"/>
            <w:vMerge/>
            <w:tcBorders>
              <w:top w:val="nil"/>
              <w:left w:val="single" w:sz="8" w:space="0" w:color="000000"/>
              <w:bottom w:val="single" w:sz="8" w:space="0" w:color="000000"/>
              <w:right w:val="single" w:sz="8" w:space="0" w:color="000000"/>
            </w:tcBorders>
            <w:vAlign w:val="center"/>
            <w:hideMark/>
          </w:tcPr>
          <w:p w:rsidR="00286CE0" w:rsidRPr="00286CE0" w:rsidRDefault="00286CE0" w:rsidP="00286CE0">
            <w:pPr>
              <w:spacing w:line="240" w:lineRule="auto"/>
              <w:rPr>
                <w:rFonts w:ascii="Book Antiqua" w:eastAsia="Times New Roman" w:hAnsi="Book Antiqua"/>
                <w:color w:val="000000"/>
              </w:rPr>
            </w:pPr>
          </w:p>
        </w:tc>
        <w:tc>
          <w:tcPr>
            <w:tcW w:w="1267" w:type="dxa"/>
            <w:tcBorders>
              <w:top w:val="nil"/>
              <w:left w:val="nil"/>
              <w:bottom w:val="single" w:sz="8" w:space="0" w:color="000000"/>
              <w:right w:val="single" w:sz="8" w:space="0" w:color="000000"/>
            </w:tcBorders>
            <w:hideMark/>
          </w:tcPr>
          <w:p w:rsidR="00286CE0" w:rsidRPr="00286CE0" w:rsidRDefault="00286CE0" w:rsidP="00286CE0">
            <w:pPr>
              <w:spacing w:line="240" w:lineRule="auto"/>
              <w:ind w:hanging="360"/>
              <w:jc w:val="both"/>
              <w:rPr>
                <w:rFonts w:ascii="Book Antiqua" w:hAnsi="Book Antiqua"/>
              </w:rPr>
            </w:pPr>
          </w:p>
        </w:tc>
        <w:tc>
          <w:tcPr>
            <w:tcW w:w="1150" w:type="dxa"/>
            <w:tcBorders>
              <w:top w:val="nil"/>
              <w:left w:val="nil"/>
              <w:bottom w:val="single" w:sz="8" w:space="0" w:color="000000"/>
              <w:right w:val="single" w:sz="8" w:space="0" w:color="000000"/>
            </w:tcBorders>
            <w:hideMark/>
          </w:tcPr>
          <w:p w:rsidR="00286CE0" w:rsidRPr="00286CE0" w:rsidRDefault="00286CE0" w:rsidP="00286CE0">
            <w:pPr>
              <w:spacing w:line="240" w:lineRule="auto"/>
              <w:ind w:hanging="360"/>
              <w:jc w:val="both"/>
              <w:rPr>
                <w:rFonts w:ascii="Book Antiqua" w:hAnsi="Book Antiqua"/>
              </w:rPr>
            </w:pPr>
          </w:p>
        </w:tc>
        <w:tc>
          <w:tcPr>
            <w:tcW w:w="1111" w:type="dxa"/>
            <w:tcBorders>
              <w:top w:val="nil"/>
              <w:left w:val="nil"/>
              <w:bottom w:val="single" w:sz="8" w:space="0" w:color="000000"/>
              <w:right w:val="single" w:sz="8" w:space="0" w:color="000000"/>
            </w:tcBorders>
            <w:hideMark/>
          </w:tcPr>
          <w:p w:rsidR="00286CE0" w:rsidRPr="00286CE0" w:rsidRDefault="00286CE0" w:rsidP="00286CE0">
            <w:pPr>
              <w:spacing w:line="240" w:lineRule="auto"/>
              <w:ind w:hanging="360"/>
              <w:jc w:val="both"/>
              <w:rPr>
                <w:rFonts w:ascii="Book Antiqua" w:hAnsi="Book Antiqua"/>
              </w:rPr>
            </w:pPr>
          </w:p>
        </w:tc>
      </w:tr>
      <w:tr w:rsidR="00286CE0" w:rsidRPr="00286CE0" w:rsidTr="00F93C74">
        <w:trPr>
          <w:trHeight w:val="263"/>
        </w:trPr>
        <w:tc>
          <w:tcPr>
            <w:tcW w:w="82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w:t>
            </w:r>
          </w:p>
        </w:tc>
        <w:tc>
          <w:tcPr>
            <w:tcW w:w="130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26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15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111"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9.00</w:t>
            </w:r>
          </w:p>
        </w:tc>
      </w:tr>
      <w:tr w:rsidR="00286CE0" w:rsidRPr="00286CE0" w:rsidTr="00F93C74">
        <w:trPr>
          <w:trHeight w:val="263"/>
        </w:trPr>
        <w:tc>
          <w:tcPr>
            <w:tcW w:w="82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30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26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15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2.33</w:t>
            </w:r>
          </w:p>
        </w:tc>
        <w:tc>
          <w:tcPr>
            <w:tcW w:w="1111"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8.33</w:t>
            </w:r>
          </w:p>
        </w:tc>
      </w:tr>
      <w:tr w:rsidR="00286CE0" w:rsidRPr="00286CE0" w:rsidTr="00F93C74">
        <w:trPr>
          <w:trHeight w:val="215"/>
        </w:trPr>
        <w:tc>
          <w:tcPr>
            <w:tcW w:w="82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30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26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2.33</w:t>
            </w:r>
          </w:p>
        </w:tc>
        <w:tc>
          <w:tcPr>
            <w:tcW w:w="115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111"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8.33</w:t>
            </w:r>
          </w:p>
        </w:tc>
      </w:tr>
      <w:tr w:rsidR="00286CE0" w:rsidRPr="00286CE0" w:rsidTr="00F93C74">
        <w:trPr>
          <w:trHeight w:val="169"/>
        </w:trPr>
        <w:tc>
          <w:tcPr>
            <w:tcW w:w="82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4</w:t>
            </w:r>
          </w:p>
        </w:tc>
        <w:tc>
          <w:tcPr>
            <w:tcW w:w="130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26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2.00</w:t>
            </w:r>
          </w:p>
        </w:tc>
        <w:tc>
          <w:tcPr>
            <w:tcW w:w="115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2.00</w:t>
            </w:r>
          </w:p>
        </w:tc>
        <w:tc>
          <w:tcPr>
            <w:tcW w:w="1111"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7.00</w:t>
            </w:r>
          </w:p>
        </w:tc>
      </w:tr>
      <w:tr w:rsidR="00286CE0" w:rsidRPr="00286CE0" w:rsidTr="00F93C74">
        <w:trPr>
          <w:trHeight w:val="157"/>
        </w:trPr>
        <w:tc>
          <w:tcPr>
            <w:tcW w:w="82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5</w:t>
            </w:r>
          </w:p>
        </w:tc>
        <w:tc>
          <w:tcPr>
            <w:tcW w:w="130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26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2.33</w:t>
            </w:r>
          </w:p>
        </w:tc>
        <w:tc>
          <w:tcPr>
            <w:tcW w:w="115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111"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8.33</w:t>
            </w:r>
          </w:p>
        </w:tc>
      </w:tr>
      <w:tr w:rsidR="00286CE0" w:rsidRPr="00286CE0" w:rsidTr="00F93C74">
        <w:trPr>
          <w:trHeight w:val="169"/>
        </w:trPr>
        <w:tc>
          <w:tcPr>
            <w:tcW w:w="82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6</w:t>
            </w:r>
          </w:p>
        </w:tc>
        <w:tc>
          <w:tcPr>
            <w:tcW w:w="130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26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15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111"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9.00</w:t>
            </w:r>
          </w:p>
        </w:tc>
      </w:tr>
      <w:tr w:rsidR="00286CE0" w:rsidRPr="00286CE0" w:rsidTr="00F93C74">
        <w:trPr>
          <w:trHeight w:val="157"/>
        </w:trPr>
        <w:tc>
          <w:tcPr>
            <w:tcW w:w="826" w:type="dxa"/>
            <w:tcBorders>
              <w:top w:val="nil"/>
              <w:left w:val="single" w:sz="8" w:space="0" w:color="000000"/>
              <w:bottom w:val="single" w:sz="4" w:space="0" w:color="auto"/>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w:t>
            </w:r>
          </w:p>
        </w:tc>
        <w:tc>
          <w:tcPr>
            <w:tcW w:w="1300" w:type="dxa"/>
            <w:tcBorders>
              <w:top w:val="nil"/>
              <w:left w:val="nil"/>
              <w:bottom w:val="single" w:sz="4" w:space="0" w:color="auto"/>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267" w:type="dxa"/>
            <w:tcBorders>
              <w:top w:val="nil"/>
              <w:left w:val="nil"/>
              <w:bottom w:val="single" w:sz="4" w:space="0" w:color="auto"/>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1150" w:type="dxa"/>
            <w:tcBorders>
              <w:top w:val="nil"/>
              <w:left w:val="nil"/>
              <w:bottom w:val="single" w:sz="4" w:space="0" w:color="auto"/>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1111" w:type="dxa"/>
            <w:tcBorders>
              <w:top w:val="nil"/>
              <w:left w:val="nil"/>
              <w:bottom w:val="single" w:sz="4" w:space="0" w:color="auto"/>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8.34</w:t>
            </w:r>
          </w:p>
        </w:tc>
      </w:tr>
      <w:tr w:rsidR="00286CE0" w:rsidRPr="00286CE0" w:rsidTr="00F93C74">
        <w:trPr>
          <w:trHeight w:val="263"/>
        </w:trPr>
        <w:tc>
          <w:tcPr>
            <w:tcW w:w="826" w:type="dxa"/>
            <w:tcBorders>
              <w:top w:val="single" w:sz="4" w:space="0" w:color="auto"/>
              <w:left w:val="single" w:sz="4" w:space="0" w:color="auto"/>
              <w:bottom w:val="single" w:sz="4" w:space="0" w:color="auto"/>
              <w:right w:val="single" w:sz="4" w:space="0" w:color="auto"/>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300" w:type="dxa"/>
            <w:tcBorders>
              <w:top w:val="single" w:sz="4" w:space="0" w:color="auto"/>
              <w:left w:val="single" w:sz="4" w:space="0" w:color="auto"/>
              <w:bottom w:val="single" w:sz="4" w:space="0" w:color="auto"/>
              <w:right w:val="single" w:sz="4" w:space="0" w:color="auto"/>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267" w:type="dxa"/>
            <w:tcBorders>
              <w:top w:val="single" w:sz="4" w:space="0" w:color="auto"/>
              <w:left w:val="single" w:sz="4" w:space="0" w:color="auto"/>
              <w:bottom w:val="single" w:sz="4" w:space="0" w:color="auto"/>
              <w:right w:val="single" w:sz="4" w:space="0" w:color="auto"/>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2.33</w:t>
            </w:r>
          </w:p>
        </w:tc>
        <w:tc>
          <w:tcPr>
            <w:tcW w:w="1150" w:type="dxa"/>
            <w:tcBorders>
              <w:top w:val="single" w:sz="4" w:space="0" w:color="auto"/>
              <w:left w:val="single" w:sz="4" w:space="0" w:color="auto"/>
              <w:bottom w:val="single" w:sz="4" w:space="0" w:color="auto"/>
              <w:right w:val="single" w:sz="4" w:space="0" w:color="auto"/>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2.33</w:t>
            </w:r>
          </w:p>
        </w:tc>
        <w:tc>
          <w:tcPr>
            <w:tcW w:w="1111" w:type="dxa"/>
            <w:tcBorders>
              <w:top w:val="single" w:sz="4" w:space="0" w:color="auto"/>
              <w:left w:val="single" w:sz="4" w:space="0" w:color="auto"/>
              <w:bottom w:val="single" w:sz="4" w:space="0" w:color="auto"/>
              <w:right w:val="single" w:sz="4" w:space="0" w:color="auto"/>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7.66</w:t>
            </w:r>
          </w:p>
        </w:tc>
      </w:tr>
      <w:tr w:rsidR="00286CE0" w:rsidRPr="00286CE0" w:rsidTr="00F93C74">
        <w:trPr>
          <w:trHeight w:val="263"/>
        </w:trPr>
        <w:tc>
          <w:tcPr>
            <w:tcW w:w="826" w:type="dxa"/>
            <w:tcBorders>
              <w:top w:val="single" w:sz="4" w:space="0" w:color="auto"/>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lastRenderedPageBreak/>
              <w:t>9</w:t>
            </w:r>
          </w:p>
        </w:tc>
        <w:tc>
          <w:tcPr>
            <w:tcW w:w="1300" w:type="dxa"/>
            <w:tcBorders>
              <w:top w:val="single" w:sz="4" w:space="0" w:color="auto"/>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267" w:type="dxa"/>
            <w:tcBorders>
              <w:top w:val="single" w:sz="4" w:space="0" w:color="auto"/>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150" w:type="dxa"/>
            <w:tcBorders>
              <w:top w:val="single" w:sz="4" w:space="0" w:color="auto"/>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111" w:type="dxa"/>
            <w:tcBorders>
              <w:top w:val="single" w:sz="4" w:space="0" w:color="auto"/>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9.00</w:t>
            </w:r>
          </w:p>
        </w:tc>
      </w:tr>
      <w:tr w:rsidR="00286CE0" w:rsidRPr="00286CE0" w:rsidTr="00F93C74">
        <w:trPr>
          <w:trHeight w:val="263"/>
        </w:trPr>
        <w:tc>
          <w:tcPr>
            <w:tcW w:w="82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10</w:t>
            </w:r>
          </w:p>
        </w:tc>
        <w:tc>
          <w:tcPr>
            <w:tcW w:w="130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126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2.33</w:t>
            </w:r>
          </w:p>
        </w:tc>
        <w:tc>
          <w:tcPr>
            <w:tcW w:w="115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2.00</w:t>
            </w:r>
          </w:p>
        </w:tc>
        <w:tc>
          <w:tcPr>
            <w:tcW w:w="1111"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7.00</w:t>
            </w:r>
          </w:p>
        </w:tc>
      </w:tr>
      <w:tr w:rsidR="00286CE0" w:rsidRPr="00286CE0" w:rsidTr="00F93C74">
        <w:trPr>
          <w:trHeight w:val="263"/>
        </w:trPr>
        <w:tc>
          <w:tcPr>
            <w:tcW w:w="82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11</w:t>
            </w:r>
          </w:p>
        </w:tc>
        <w:tc>
          <w:tcPr>
            <w:tcW w:w="130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126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115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1111"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8.01</w:t>
            </w:r>
          </w:p>
        </w:tc>
      </w:tr>
      <w:tr w:rsidR="00286CE0" w:rsidRPr="00286CE0" w:rsidTr="00F93C74">
        <w:trPr>
          <w:trHeight w:val="263"/>
        </w:trPr>
        <w:tc>
          <w:tcPr>
            <w:tcW w:w="82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12</w:t>
            </w:r>
          </w:p>
        </w:tc>
        <w:tc>
          <w:tcPr>
            <w:tcW w:w="130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26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2.00</w:t>
            </w:r>
          </w:p>
        </w:tc>
        <w:tc>
          <w:tcPr>
            <w:tcW w:w="115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2.00</w:t>
            </w:r>
          </w:p>
        </w:tc>
        <w:tc>
          <w:tcPr>
            <w:tcW w:w="1111"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7.00</w:t>
            </w:r>
          </w:p>
        </w:tc>
      </w:tr>
      <w:tr w:rsidR="00286CE0" w:rsidRPr="00286CE0" w:rsidTr="00F93C74">
        <w:trPr>
          <w:trHeight w:val="239"/>
        </w:trPr>
        <w:tc>
          <w:tcPr>
            <w:tcW w:w="82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13</w:t>
            </w:r>
          </w:p>
        </w:tc>
        <w:tc>
          <w:tcPr>
            <w:tcW w:w="130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126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2.33</w:t>
            </w:r>
          </w:p>
        </w:tc>
        <w:tc>
          <w:tcPr>
            <w:tcW w:w="115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1111"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7.67</w:t>
            </w:r>
          </w:p>
        </w:tc>
      </w:tr>
      <w:tr w:rsidR="00286CE0" w:rsidRPr="00286CE0" w:rsidTr="00F93C74">
        <w:trPr>
          <w:trHeight w:val="39"/>
        </w:trPr>
        <w:tc>
          <w:tcPr>
            <w:tcW w:w="5654" w:type="dxa"/>
            <w:gridSpan w:val="5"/>
            <w:tcBorders>
              <w:top w:val="single" w:sz="4" w:space="0" w:color="auto"/>
              <w:left w:val="nil"/>
              <w:bottom w:val="nil"/>
              <w:right w:val="nil"/>
            </w:tcBorders>
            <w:hideMark/>
          </w:tcPr>
          <w:p w:rsidR="00286CE0" w:rsidRPr="00286CE0" w:rsidRDefault="00286CE0" w:rsidP="00286CE0">
            <w:pPr>
              <w:spacing w:line="240" w:lineRule="auto"/>
              <w:ind w:hanging="360"/>
              <w:jc w:val="both"/>
              <w:rPr>
                <w:rFonts w:ascii="Book Antiqua" w:hAnsi="Book Antiqua"/>
              </w:rPr>
            </w:pPr>
          </w:p>
        </w:tc>
      </w:tr>
      <w:tr w:rsidR="00286CE0" w:rsidRPr="00286CE0" w:rsidTr="00F93C74">
        <w:trPr>
          <w:trHeight w:val="263"/>
        </w:trPr>
        <w:tc>
          <w:tcPr>
            <w:tcW w:w="82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14</w:t>
            </w:r>
          </w:p>
        </w:tc>
        <w:tc>
          <w:tcPr>
            <w:tcW w:w="130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126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115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2.33</w:t>
            </w:r>
          </w:p>
        </w:tc>
        <w:tc>
          <w:tcPr>
            <w:tcW w:w="1111"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7.67</w:t>
            </w:r>
          </w:p>
        </w:tc>
      </w:tr>
      <w:tr w:rsidR="00286CE0" w:rsidRPr="00286CE0" w:rsidTr="00F93C74">
        <w:trPr>
          <w:trHeight w:val="263"/>
        </w:trPr>
        <w:tc>
          <w:tcPr>
            <w:tcW w:w="82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15</w:t>
            </w:r>
          </w:p>
        </w:tc>
        <w:tc>
          <w:tcPr>
            <w:tcW w:w="130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2.33</w:t>
            </w:r>
          </w:p>
        </w:tc>
        <w:tc>
          <w:tcPr>
            <w:tcW w:w="126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2.00</w:t>
            </w:r>
          </w:p>
        </w:tc>
        <w:tc>
          <w:tcPr>
            <w:tcW w:w="115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1111"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7.00</w:t>
            </w:r>
          </w:p>
        </w:tc>
      </w:tr>
      <w:tr w:rsidR="00286CE0" w:rsidRPr="00286CE0" w:rsidTr="00F93C74">
        <w:trPr>
          <w:trHeight w:val="263"/>
        </w:trPr>
        <w:tc>
          <w:tcPr>
            <w:tcW w:w="82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16</w:t>
            </w:r>
          </w:p>
        </w:tc>
        <w:tc>
          <w:tcPr>
            <w:tcW w:w="130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26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15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111"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9.00</w:t>
            </w:r>
          </w:p>
        </w:tc>
      </w:tr>
      <w:tr w:rsidR="00286CE0" w:rsidRPr="00286CE0" w:rsidTr="00F93C74">
        <w:trPr>
          <w:trHeight w:val="263"/>
        </w:trPr>
        <w:tc>
          <w:tcPr>
            <w:tcW w:w="82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17</w:t>
            </w:r>
          </w:p>
        </w:tc>
        <w:tc>
          <w:tcPr>
            <w:tcW w:w="130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126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2.00</w:t>
            </w:r>
          </w:p>
        </w:tc>
        <w:tc>
          <w:tcPr>
            <w:tcW w:w="115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1111"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7.34</w:t>
            </w:r>
          </w:p>
        </w:tc>
      </w:tr>
      <w:tr w:rsidR="00286CE0" w:rsidRPr="00286CE0" w:rsidTr="00F93C74">
        <w:trPr>
          <w:trHeight w:val="263"/>
        </w:trPr>
        <w:tc>
          <w:tcPr>
            <w:tcW w:w="82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18</w:t>
            </w:r>
          </w:p>
        </w:tc>
        <w:tc>
          <w:tcPr>
            <w:tcW w:w="130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1.67</w:t>
            </w:r>
          </w:p>
        </w:tc>
        <w:tc>
          <w:tcPr>
            <w:tcW w:w="126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2.00</w:t>
            </w:r>
          </w:p>
        </w:tc>
        <w:tc>
          <w:tcPr>
            <w:tcW w:w="115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1.67</w:t>
            </w:r>
          </w:p>
        </w:tc>
        <w:tc>
          <w:tcPr>
            <w:tcW w:w="1111"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5.34</w:t>
            </w:r>
          </w:p>
        </w:tc>
      </w:tr>
      <w:tr w:rsidR="00286CE0" w:rsidRPr="00286CE0" w:rsidTr="00F93C74">
        <w:trPr>
          <w:trHeight w:val="263"/>
        </w:trPr>
        <w:tc>
          <w:tcPr>
            <w:tcW w:w="82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19</w:t>
            </w:r>
          </w:p>
        </w:tc>
        <w:tc>
          <w:tcPr>
            <w:tcW w:w="130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26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15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111"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9.00</w:t>
            </w:r>
          </w:p>
        </w:tc>
      </w:tr>
      <w:tr w:rsidR="00286CE0" w:rsidRPr="00286CE0" w:rsidTr="00F93C74">
        <w:trPr>
          <w:trHeight w:val="263"/>
        </w:trPr>
        <w:tc>
          <w:tcPr>
            <w:tcW w:w="82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20</w:t>
            </w:r>
          </w:p>
        </w:tc>
        <w:tc>
          <w:tcPr>
            <w:tcW w:w="130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26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15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111"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9.00</w:t>
            </w:r>
          </w:p>
        </w:tc>
      </w:tr>
      <w:tr w:rsidR="00286CE0" w:rsidRPr="00286CE0" w:rsidTr="00F93C74">
        <w:trPr>
          <w:trHeight w:val="263"/>
        </w:trPr>
        <w:tc>
          <w:tcPr>
            <w:tcW w:w="82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21</w:t>
            </w:r>
          </w:p>
        </w:tc>
        <w:tc>
          <w:tcPr>
            <w:tcW w:w="130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26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115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1111"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8.34</w:t>
            </w:r>
          </w:p>
        </w:tc>
      </w:tr>
      <w:tr w:rsidR="00286CE0" w:rsidRPr="00286CE0" w:rsidTr="00F93C74">
        <w:trPr>
          <w:trHeight w:val="263"/>
        </w:trPr>
        <w:tc>
          <w:tcPr>
            <w:tcW w:w="82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22</w:t>
            </w:r>
          </w:p>
        </w:tc>
        <w:tc>
          <w:tcPr>
            <w:tcW w:w="130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126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2.33</w:t>
            </w:r>
          </w:p>
        </w:tc>
        <w:tc>
          <w:tcPr>
            <w:tcW w:w="115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1111"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7.67</w:t>
            </w:r>
          </w:p>
        </w:tc>
      </w:tr>
      <w:tr w:rsidR="00286CE0" w:rsidRPr="00286CE0" w:rsidTr="00F93C74">
        <w:trPr>
          <w:trHeight w:val="263"/>
        </w:trPr>
        <w:tc>
          <w:tcPr>
            <w:tcW w:w="82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w:t>
            </w:r>
          </w:p>
        </w:tc>
        <w:tc>
          <w:tcPr>
            <w:tcW w:w="130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2.33</w:t>
            </w:r>
          </w:p>
        </w:tc>
        <w:tc>
          <w:tcPr>
            <w:tcW w:w="126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2.33</w:t>
            </w:r>
          </w:p>
        </w:tc>
        <w:tc>
          <w:tcPr>
            <w:tcW w:w="115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111"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7.66</w:t>
            </w:r>
          </w:p>
        </w:tc>
      </w:tr>
      <w:tr w:rsidR="00286CE0" w:rsidRPr="00286CE0" w:rsidTr="00F93C74">
        <w:trPr>
          <w:trHeight w:val="263"/>
        </w:trPr>
        <w:tc>
          <w:tcPr>
            <w:tcW w:w="82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24</w:t>
            </w:r>
          </w:p>
        </w:tc>
        <w:tc>
          <w:tcPr>
            <w:tcW w:w="130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26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15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2.67</w:t>
            </w:r>
          </w:p>
        </w:tc>
        <w:tc>
          <w:tcPr>
            <w:tcW w:w="1111"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8.67</w:t>
            </w:r>
          </w:p>
        </w:tc>
      </w:tr>
      <w:tr w:rsidR="00286CE0" w:rsidRPr="00286CE0" w:rsidTr="00F93C74">
        <w:trPr>
          <w:trHeight w:val="263"/>
        </w:trPr>
        <w:tc>
          <w:tcPr>
            <w:tcW w:w="82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25</w:t>
            </w:r>
          </w:p>
        </w:tc>
        <w:tc>
          <w:tcPr>
            <w:tcW w:w="130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26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15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3.00</w:t>
            </w:r>
          </w:p>
        </w:tc>
        <w:tc>
          <w:tcPr>
            <w:tcW w:w="1111"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9.00</w:t>
            </w:r>
          </w:p>
        </w:tc>
      </w:tr>
      <w:tr w:rsidR="00286CE0" w:rsidRPr="00286CE0" w:rsidTr="00F93C74">
        <w:trPr>
          <w:trHeight w:val="263"/>
        </w:trPr>
        <w:tc>
          <w:tcPr>
            <w:tcW w:w="826" w:type="dxa"/>
            <w:tcBorders>
              <w:top w:val="nil"/>
              <w:left w:val="single" w:sz="8" w:space="0" w:color="000000"/>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Jumlah</w:t>
            </w:r>
          </w:p>
        </w:tc>
        <w:tc>
          <w:tcPr>
            <w:tcW w:w="130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69.68</w:t>
            </w:r>
          </w:p>
        </w:tc>
        <w:tc>
          <w:tcPr>
            <w:tcW w:w="1267"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63.99</w:t>
            </w:r>
          </w:p>
        </w:tc>
        <w:tc>
          <w:tcPr>
            <w:tcW w:w="1150"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66.02</w:t>
            </w:r>
          </w:p>
        </w:tc>
        <w:tc>
          <w:tcPr>
            <w:tcW w:w="1111" w:type="dxa"/>
            <w:tcBorders>
              <w:top w:val="nil"/>
              <w:left w:val="nil"/>
              <w:bottom w:val="single" w:sz="8" w:space="0" w:color="000000"/>
              <w:right w:val="single" w:sz="8" w:space="0" w:color="000000"/>
            </w:tcBorders>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200.36</w:t>
            </w:r>
          </w:p>
        </w:tc>
      </w:tr>
    </w:tbl>
    <w:p w:rsidR="00286CE0" w:rsidRPr="00286CE0" w:rsidRDefault="00286CE0" w:rsidP="00286CE0">
      <w:pPr>
        <w:spacing w:line="240" w:lineRule="auto"/>
        <w:rPr>
          <w:rFonts w:ascii="Book Antiqua" w:hAnsi="Book Antiqua"/>
          <w:i/>
          <w:lang w:val="id-ID"/>
        </w:rPr>
      </w:pPr>
      <w:r w:rsidRPr="00286CE0">
        <w:rPr>
          <w:rFonts w:ascii="Book Antiqua" w:hAnsi="Book Antiqua"/>
          <w:i/>
        </w:rPr>
        <w:t xml:space="preserve">       Sumber: Jawaban Responden</w:t>
      </w:r>
    </w:p>
    <w:p w:rsidR="00286CE0" w:rsidRPr="00286CE0" w:rsidRDefault="00286CE0" w:rsidP="00286CE0">
      <w:pPr>
        <w:spacing w:line="240" w:lineRule="auto"/>
        <w:rPr>
          <w:rFonts w:ascii="Book Antiqua" w:hAnsi="Book Antiqua"/>
          <w:b/>
        </w:rPr>
      </w:pPr>
    </w:p>
    <w:p w:rsidR="00426A18" w:rsidRDefault="00426A18" w:rsidP="00286CE0">
      <w:pPr>
        <w:pStyle w:val="ListParagraph"/>
        <w:spacing w:after="0" w:line="240" w:lineRule="auto"/>
        <w:ind w:left="0"/>
        <w:jc w:val="both"/>
        <w:rPr>
          <w:rFonts w:ascii="Book Antiqua" w:hAnsi="Book Antiqua"/>
          <w:b/>
        </w:rPr>
        <w:sectPr w:rsidR="00426A18" w:rsidSect="00426A18">
          <w:type w:val="continuous"/>
          <w:pgSz w:w="11900" w:h="16838"/>
          <w:pgMar w:top="1440" w:right="1700" w:bottom="1440" w:left="2260" w:header="720" w:footer="720" w:gutter="0"/>
          <w:cols w:space="720" w:equalWidth="0">
            <w:col w:w="7940"/>
          </w:cols>
          <w:noEndnote/>
        </w:sectPr>
      </w:pPr>
    </w:p>
    <w:p w:rsidR="00286CE0" w:rsidRPr="00286CE0" w:rsidRDefault="00286CE0" w:rsidP="00286CE0">
      <w:pPr>
        <w:pStyle w:val="ListParagraph"/>
        <w:spacing w:after="0" w:line="240" w:lineRule="auto"/>
        <w:ind w:left="0"/>
        <w:jc w:val="both"/>
        <w:rPr>
          <w:rFonts w:ascii="Book Antiqua" w:hAnsi="Book Antiqua"/>
          <w:b/>
        </w:rPr>
      </w:pPr>
      <w:r w:rsidRPr="00286CE0">
        <w:rPr>
          <w:rFonts w:ascii="Book Antiqua" w:hAnsi="Book Antiqua"/>
          <w:b/>
        </w:rPr>
        <w:t>4.3.  Analisis Data</w:t>
      </w:r>
    </w:p>
    <w:p w:rsidR="00286CE0" w:rsidRPr="00286CE0" w:rsidRDefault="00286CE0" w:rsidP="00286CE0">
      <w:pPr>
        <w:pStyle w:val="ListParagraph"/>
        <w:spacing w:line="240" w:lineRule="auto"/>
        <w:ind w:left="360" w:firstLine="720"/>
        <w:rPr>
          <w:rFonts w:ascii="Book Antiqua" w:hAnsi="Book Antiqua"/>
        </w:rPr>
      </w:pPr>
      <w:r w:rsidRPr="00286CE0">
        <w:rPr>
          <w:rFonts w:ascii="Book Antiqua" w:hAnsi="Book Antiqua"/>
        </w:rPr>
        <w:t>Dalam bab ini V ini penulis menganalisis data variabel disiplin kerja pegawai dan kinerja pegawai di Bagian Umum dan kepegawaian Sekretariat Daerah Kabupaten Kutai Timur diperoleh melalaui daftar pertanyaan dengan menggunakan analisis statistik kaefesien product Moment.</w:t>
      </w:r>
    </w:p>
    <w:p w:rsidR="00286CE0" w:rsidRPr="00286CE0" w:rsidRDefault="00286CE0" w:rsidP="00286CE0">
      <w:pPr>
        <w:pStyle w:val="ListParagraph"/>
        <w:spacing w:line="240" w:lineRule="auto"/>
        <w:ind w:left="360" w:firstLine="720"/>
        <w:rPr>
          <w:rFonts w:ascii="Book Antiqua" w:hAnsi="Book Antiqua"/>
        </w:rPr>
      </w:pPr>
      <w:r w:rsidRPr="00286CE0">
        <w:rPr>
          <w:rFonts w:ascii="Book Antiqua" w:hAnsi="Book Antiqua"/>
        </w:rPr>
        <w:t xml:space="preserve">Dengan analisis data maka dapat diketahui sejauah mana data yang telah dihimpun tersebut dapat mengdukung </w:t>
      </w:r>
      <w:r w:rsidRPr="00286CE0">
        <w:rPr>
          <w:rFonts w:ascii="Book Antiqua" w:hAnsi="Book Antiqua"/>
        </w:rPr>
        <w:t>penelitian ini dan apakah hipotesis yang diajukan dalam penelitian ini dapat dibuktikan kebenarannya.Seperti pada Bab III terdahulu untuk menganalisis data, penulis menggunakan perangkat analisis statisti</w:t>
      </w:r>
      <w:r w:rsidRPr="00286CE0">
        <w:rPr>
          <w:rFonts w:ascii="Book Antiqua" w:hAnsi="Book Antiqua"/>
          <w:lang w:val="id-ID"/>
        </w:rPr>
        <w:t>k</w:t>
      </w:r>
      <w:r w:rsidRPr="00286CE0">
        <w:rPr>
          <w:rFonts w:ascii="Book Antiqua" w:hAnsi="Book Antiqua"/>
        </w:rPr>
        <w:t xml:space="preserve"> untuk mencari pengaruh atau hubungan antara kedua variabel dalam penelitian ini yaitu koefisian koralasi produc moment. Proses analisis ini dilakukan dengan bantuan sebuah program aplikasi </w:t>
      </w:r>
      <w:r w:rsidRPr="00286CE0">
        <w:rPr>
          <w:rFonts w:ascii="Book Antiqua" w:hAnsi="Book Antiqua"/>
        </w:rPr>
        <w:lastRenderedPageBreak/>
        <w:t>komputer khusus untuk menganalisis data yaitu SPSS 16 for windows.</w:t>
      </w:r>
    </w:p>
    <w:p w:rsidR="00286CE0" w:rsidRPr="00286CE0" w:rsidRDefault="00286CE0" w:rsidP="00286CE0">
      <w:pPr>
        <w:pStyle w:val="ListParagraph"/>
        <w:spacing w:line="240" w:lineRule="auto"/>
        <w:ind w:left="360" w:firstLine="720"/>
        <w:rPr>
          <w:rFonts w:ascii="Book Antiqua" w:hAnsi="Book Antiqua"/>
          <w:lang w:val="id-ID"/>
        </w:rPr>
      </w:pPr>
      <w:r w:rsidRPr="00286CE0">
        <w:rPr>
          <w:rFonts w:ascii="Book Antiqua" w:hAnsi="Book Antiqua"/>
        </w:rPr>
        <w:t xml:space="preserve">Untuk menghubungkan Variabel Disiplin kerja (X) dengan Variabel Kinerja Pegawai (Y) menggunakan uji statistic </w:t>
      </w:r>
      <w:r w:rsidRPr="00286CE0">
        <w:rPr>
          <w:rFonts w:ascii="Book Antiqua" w:hAnsi="Book Antiqua"/>
        </w:rPr>
        <w:t>korelasi product moment (</w:t>
      </w:r>
      <m:oMath>
        <m:sSub>
          <m:sSubPr>
            <m:ctrlPr>
              <w:rPr>
                <w:rFonts w:ascii="Cambria Math" w:hAnsi="Book Antiqua"/>
                <w:i/>
              </w:rPr>
            </m:ctrlPr>
          </m:sSubPr>
          <m:e>
            <m:r>
              <w:rPr>
                <w:rFonts w:ascii="Cambria Math" w:hAnsi="Cambria Math"/>
              </w:rPr>
              <m:t>r</m:t>
            </m:r>
          </m:e>
          <m:sub>
            <m:r>
              <w:rPr>
                <w:rFonts w:ascii="Cambria Math" w:hAnsi="Cambria Math"/>
              </w:rPr>
              <m:t>xy</m:t>
            </m:r>
          </m:sub>
        </m:sSub>
      </m:oMath>
      <w:r w:rsidRPr="00286CE0">
        <w:rPr>
          <w:rFonts w:ascii="Book Antiqua" w:hAnsi="Book Antiqua"/>
        </w:rPr>
        <w:t>).Hasil rekapitulasi data yang ada dapat di lihat sebagai berikut.</w:t>
      </w:r>
    </w:p>
    <w:p w:rsidR="00286CE0" w:rsidRPr="00286CE0" w:rsidRDefault="00286CE0" w:rsidP="00286CE0">
      <w:pPr>
        <w:pStyle w:val="ListParagraph"/>
        <w:spacing w:line="240" w:lineRule="auto"/>
        <w:ind w:left="360" w:firstLine="720"/>
        <w:rPr>
          <w:rFonts w:ascii="Book Antiqua" w:hAnsi="Book Antiqua"/>
        </w:rPr>
      </w:pPr>
      <w:r w:rsidRPr="00286CE0">
        <w:rPr>
          <w:rFonts w:ascii="Book Antiqua" w:hAnsi="Book Antiqua"/>
        </w:rPr>
        <w:t>Tabel 10.Hasil perhitungan korelasi product moment.</w:t>
      </w:r>
    </w:p>
    <w:p w:rsidR="00426A18" w:rsidRDefault="00426A18" w:rsidP="00286CE0">
      <w:pPr>
        <w:spacing w:line="240" w:lineRule="auto"/>
        <w:jc w:val="center"/>
        <w:rPr>
          <w:rFonts w:ascii="Book Antiqua" w:eastAsia="Times New Roman" w:hAnsi="Book Antiqua"/>
          <w:color w:val="000000"/>
        </w:rPr>
        <w:sectPr w:rsidR="00426A18" w:rsidSect="00426A18">
          <w:type w:val="continuous"/>
          <w:pgSz w:w="11900" w:h="16838"/>
          <w:pgMar w:top="1440" w:right="1700" w:bottom="1440" w:left="2260" w:header="720" w:footer="720" w:gutter="0"/>
          <w:cols w:num="2" w:space="720"/>
          <w:noEndnote/>
        </w:sectPr>
      </w:pPr>
    </w:p>
    <w:tbl>
      <w:tblPr>
        <w:tblW w:w="6603" w:type="dxa"/>
        <w:tblInd w:w="828" w:type="dxa"/>
        <w:tblLook w:val="04A0" w:firstRow="1" w:lastRow="0" w:firstColumn="1" w:lastColumn="0" w:noHBand="0" w:noVBand="1"/>
      </w:tblPr>
      <w:tblGrid>
        <w:gridCol w:w="810"/>
        <w:gridCol w:w="1350"/>
        <w:gridCol w:w="1080"/>
        <w:gridCol w:w="1001"/>
        <w:gridCol w:w="1069"/>
        <w:gridCol w:w="1293"/>
      </w:tblGrid>
      <w:tr w:rsidR="00286CE0" w:rsidRPr="00286CE0" w:rsidTr="00F93C74">
        <w:trPr>
          <w:trHeight w:val="420"/>
        </w:trPr>
        <w:tc>
          <w:tcPr>
            <w:tcW w:w="810" w:type="dxa"/>
            <w:tcBorders>
              <w:top w:val="single" w:sz="4" w:space="0" w:color="auto"/>
              <w:left w:val="single" w:sz="4" w:space="0" w:color="auto"/>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No.</w:t>
            </w:r>
          </w:p>
        </w:tc>
        <w:tc>
          <w:tcPr>
            <w:tcW w:w="1350" w:type="dxa"/>
            <w:tcBorders>
              <w:top w:val="single" w:sz="4" w:space="0" w:color="auto"/>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X</w:t>
            </w:r>
          </w:p>
        </w:tc>
        <w:tc>
          <w:tcPr>
            <w:tcW w:w="1080" w:type="dxa"/>
            <w:tcBorders>
              <w:top w:val="single" w:sz="4" w:space="0" w:color="auto"/>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Y</w:t>
            </w:r>
          </w:p>
        </w:tc>
        <w:tc>
          <w:tcPr>
            <w:tcW w:w="1001" w:type="dxa"/>
            <w:tcBorders>
              <w:top w:val="single" w:sz="4" w:space="0" w:color="auto"/>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XY</w:t>
            </w:r>
          </w:p>
        </w:tc>
        <w:tc>
          <w:tcPr>
            <w:tcW w:w="1069" w:type="dxa"/>
            <w:tcBorders>
              <w:top w:val="single" w:sz="4" w:space="0" w:color="auto"/>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X²</w:t>
            </w:r>
          </w:p>
        </w:tc>
        <w:tc>
          <w:tcPr>
            <w:tcW w:w="1293" w:type="dxa"/>
            <w:tcBorders>
              <w:top w:val="single" w:sz="4" w:space="0" w:color="auto"/>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Y²</w:t>
            </w:r>
          </w:p>
        </w:tc>
      </w:tr>
      <w:tr w:rsidR="00286CE0" w:rsidRPr="00286CE0" w:rsidTr="00F93C74">
        <w:trPr>
          <w:trHeight w:val="315"/>
        </w:trPr>
        <w:tc>
          <w:tcPr>
            <w:tcW w:w="810" w:type="dxa"/>
            <w:tcBorders>
              <w:top w:val="nil"/>
              <w:left w:val="single" w:sz="4" w:space="0" w:color="auto"/>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w:t>
            </w:r>
          </w:p>
        </w:tc>
        <w:tc>
          <w:tcPr>
            <w:tcW w:w="1350" w:type="dxa"/>
            <w:tcBorders>
              <w:top w:val="nil"/>
              <w:left w:val="nil"/>
              <w:bottom w:val="single" w:sz="4" w:space="0" w:color="auto"/>
              <w:right w:val="single" w:sz="4" w:space="0" w:color="auto"/>
            </w:tcBorders>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7.34</w:t>
            </w:r>
          </w:p>
        </w:tc>
        <w:tc>
          <w:tcPr>
            <w:tcW w:w="108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9.00</w:t>
            </w:r>
          </w:p>
        </w:tc>
        <w:tc>
          <w:tcPr>
            <w:tcW w:w="1001"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66.06</w:t>
            </w:r>
          </w:p>
        </w:tc>
        <w:tc>
          <w:tcPr>
            <w:tcW w:w="1069"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53.88</w:t>
            </w:r>
          </w:p>
        </w:tc>
        <w:tc>
          <w:tcPr>
            <w:tcW w:w="1293"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81.00</w:t>
            </w:r>
          </w:p>
        </w:tc>
      </w:tr>
      <w:tr w:rsidR="00286CE0" w:rsidRPr="00286CE0" w:rsidTr="00F93C74">
        <w:trPr>
          <w:trHeight w:val="300"/>
        </w:trPr>
        <w:tc>
          <w:tcPr>
            <w:tcW w:w="810" w:type="dxa"/>
            <w:tcBorders>
              <w:top w:val="nil"/>
              <w:left w:val="single" w:sz="4" w:space="0" w:color="auto"/>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w:t>
            </w:r>
          </w:p>
        </w:tc>
        <w:tc>
          <w:tcPr>
            <w:tcW w:w="135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7.67</w:t>
            </w:r>
          </w:p>
        </w:tc>
        <w:tc>
          <w:tcPr>
            <w:tcW w:w="108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8.33</w:t>
            </w:r>
          </w:p>
        </w:tc>
        <w:tc>
          <w:tcPr>
            <w:tcW w:w="1001"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63.89</w:t>
            </w:r>
          </w:p>
        </w:tc>
        <w:tc>
          <w:tcPr>
            <w:tcW w:w="1069"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58.83</w:t>
            </w:r>
          </w:p>
        </w:tc>
        <w:tc>
          <w:tcPr>
            <w:tcW w:w="1293"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69.39</w:t>
            </w:r>
          </w:p>
        </w:tc>
      </w:tr>
      <w:tr w:rsidR="00286CE0" w:rsidRPr="00286CE0" w:rsidTr="00F93C74">
        <w:trPr>
          <w:trHeight w:val="300"/>
        </w:trPr>
        <w:tc>
          <w:tcPr>
            <w:tcW w:w="810" w:type="dxa"/>
            <w:tcBorders>
              <w:top w:val="nil"/>
              <w:left w:val="single" w:sz="4" w:space="0" w:color="auto"/>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3</w:t>
            </w:r>
          </w:p>
        </w:tc>
        <w:tc>
          <w:tcPr>
            <w:tcW w:w="135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8.34</w:t>
            </w:r>
          </w:p>
        </w:tc>
        <w:tc>
          <w:tcPr>
            <w:tcW w:w="108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8.33</w:t>
            </w:r>
          </w:p>
        </w:tc>
        <w:tc>
          <w:tcPr>
            <w:tcW w:w="1001"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69.47</w:t>
            </w:r>
          </w:p>
        </w:tc>
        <w:tc>
          <w:tcPr>
            <w:tcW w:w="1069"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69.56</w:t>
            </w:r>
          </w:p>
        </w:tc>
        <w:tc>
          <w:tcPr>
            <w:tcW w:w="1293"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69.39</w:t>
            </w:r>
          </w:p>
        </w:tc>
      </w:tr>
      <w:tr w:rsidR="00286CE0" w:rsidRPr="00286CE0" w:rsidTr="00F93C74">
        <w:trPr>
          <w:trHeight w:val="300"/>
        </w:trPr>
        <w:tc>
          <w:tcPr>
            <w:tcW w:w="810" w:type="dxa"/>
            <w:tcBorders>
              <w:top w:val="nil"/>
              <w:left w:val="single" w:sz="4" w:space="0" w:color="auto"/>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4</w:t>
            </w:r>
          </w:p>
        </w:tc>
        <w:tc>
          <w:tcPr>
            <w:tcW w:w="135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8.01</w:t>
            </w:r>
          </w:p>
        </w:tc>
        <w:tc>
          <w:tcPr>
            <w:tcW w:w="108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7.00</w:t>
            </w:r>
          </w:p>
        </w:tc>
        <w:tc>
          <w:tcPr>
            <w:tcW w:w="1001"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56.07</w:t>
            </w:r>
          </w:p>
        </w:tc>
        <w:tc>
          <w:tcPr>
            <w:tcW w:w="1069"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64.16</w:t>
            </w:r>
          </w:p>
        </w:tc>
        <w:tc>
          <w:tcPr>
            <w:tcW w:w="1293"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49.00</w:t>
            </w:r>
          </w:p>
        </w:tc>
      </w:tr>
      <w:tr w:rsidR="00286CE0" w:rsidRPr="00286CE0" w:rsidTr="00F93C74">
        <w:trPr>
          <w:trHeight w:val="300"/>
        </w:trPr>
        <w:tc>
          <w:tcPr>
            <w:tcW w:w="810" w:type="dxa"/>
            <w:tcBorders>
              <w:top w:val="nil"/>
              <w:left w:val="single" w:sz="4" w:space="0" w:color="auto"/>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5</w:t>
            </w:r>
          </w:p>
        </w:tc>
        <w:tc>
          <w:tcPr>
            <w:tcW w:w="135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8.01</w:t>
            </w:r>
          </w:p>
        </w:tc>
        <w:tc>
          <w:tcPr>
            <w:tcW w:w="108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8.33</w:t>
            </w:r>
          </w:p>
        </w:tc>
        <w:tc>
          <w:tcPr>
            <w:tcW w:w="1001"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66.72</w:t>
            </w:r>
          </w:p>
        </w:tc>
        <w:tc>
          <w:tcPr>
            <w:tcW w:w="1069"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64.16</w:t>
            </w:r>
          </w:p>
        </w:tc>
        <w:tc>
          <w:tcPr>
            <w:tcW w:w="1293"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69.39</w:t>
            </w:r>
          </w:p>
        </w:tc>
      </w:tr>
      <w:tr w:rsidR="00286CE0" w:rsidRPr="00286CE0" w:rsidTr="00F93C74">
        <w:trPr>
          <w:trHeight w:val="300"/>
        </w:trPr>
        <w:tc>
          <w:tcPr>
            <w:tcW w:w="810" w:type="dxa"/>
            <w:tcBorders>
              <w:top w:val="nil"/>
              <w:left w:val="single" w:sz="4" w:space="0" w:color="auto"/>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6</w:t>
            </w:r>
          </w:p>
        </w:tc>
        <w:tc>
          <w:tcPr>
            <w:tcW w:w="135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8.00</w:t>
            </w:r>
          </w:p>
        </w:tc>
        <w:tc>
          <w:tcPr>
            <w:tcW w:w="108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9.00</w:t>
            </w:r>
          </w:p>
        </w:tc>
        <w:tc>
          <w:tcPr>
            <w:tcW w:w="1001"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72.00</w:t>
            </w:r>
          </w:p>
        </w:tc>
        <w:tc>
          <w:tcPr>
            <w:tcW w:w="1069"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64.00</w:t>
            </w:r>
          </w:p>
        </w:tc>
        <w:tc>
          <w:tcPr>
            <w:tcW w:w="1293"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81.00</w:t>
            </w:r>
          </w:p>
        </w:tc>
      </w:tr>
      <w:tr w:rsidR="00286CE0" w:rsidRPr="00286CE0" w:rsidTr="00F93C74">
        <w:trPr>
          <w:trHeight w:val="300"/>
        </w:trPr>
        <w:tc>
          <w:tcPr>
            <w:tcW w:w="810" w:type="dxa"/>
            <w:tcBorders>
              <w:top w:val="nil"/>
              <w:left w:val="single" w:sz="4" w:space="0" w:color="auto"/>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w:t>
            </w:r>
          </w:p>
        </w:tc>
        <w:tc>
          <w:tcPr>
            <w:tcW w:w="135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7.33</w:t>
            </w:r>
          </w:p>
        </w:tc>
        <w:tc>
          <w:tcPr>
            <w:tcW w:w="108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8.34</w:t>
            </w:r>
          </w:p>
        </w:tc>
        <w:tc>
          <w:tcPr>
            <w:tcW w:w="1001"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61.13</w:t>
            </w:r>
          </w:p>
        </w:tc>
        <w:tc>
          <w:tcPr>
            <w:tcW w:w="1069"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53.73</w:t>
            </w:r>
          </w:p>
        </w:tc>
        <w:tc>
          <w:tcPr>
            <w:tcW w:w="1293"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69.56</w:t>
            </w:r>
          </w:p>
        </w:tc>
      </w:tr>
      <w:tr w:rsidR="00286CE0" w:rsidRPr="00286CE0" w:rsidTr="00F93C74">
        <w:trPr>
          <w:trHeight w:val="300"/>
        </w:trPr>
        <w:tc>
          <w:tcPr>
            <w:tcW w:w="810" w:type="dxa"/>
            <w:tcBorders>
              <w:top w:val="nil"/>
              <w:left w:val="single" w:sz="4" w:space="0" w:color="auto"/>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w:t>
            </w:r>
          </w:p>
        </w:tc>
        <w:tc>
          <w:tcPr>
            <w:tcW w:w="135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8.00</w:t>
            </w:r>
          </w:p>
        </w:tc>
        <w:tc>
          <w:tcPr>
            <w:tcW w:w="108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7.66</w:t>
            </w:r>
          </w:p>
        </w:tc>
        <w:tc>
          <w:tcPr>
            <w:tcW w:w="1001"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61.28</w:t>
            </w:r>
          </w:p>
        </w:tc>
        <w:tc>
          <w:tcPr>
            <w:tcW w:w="1069"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64.00</w:t>
            </w:r>
          </w:p>
        </w:tc>
        <w:tc>
          <w:tcPr>
            <w:tcW w:w="1293"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58.68</w:t>
            </w:r>
          </w:p>
        </w:tc>
      </w:tr>
      <w:tr w:rsidR="00286CE0" w:rsidRPr="00286CE0" w:rsidTr="00F93C74">
        <w:trPr>
          <w:trHeight w:val="300"/>
        </w:trPr>
        <w:tc>
          <w:tcPr>
            <w:tcW w:w="810" w:type="dxa"/>
            <w:tcBorders>
              <w:top w:val="nil"/>
              <w:left w:val="single" w:sz="4" w:space="0" w:color="auto"/>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w:t>
            </w:r>
          </w:p>
        </w:tc>
        <w:tc>
          <w:tcPr>
            <w:tcW w:w="135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8.00</w:t>
            </w:r>
          </w:p>
        </w:tc>
        <w:tc>
          <w:tcPr>
            <w:tcW w:w="108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9.00</w:t>
            </w:r>
          </w:p>
        </w:tc>
        <w:tc>
          <w:tcPr>
            <w:tcW w:w="1001"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72.00</w:t>
            </w:r>
          </w:p>
        </w:tc>
        <w:tc>
          <w:tcPr>
            <w:tcW w:w="1069"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64.00</w:t>
            </w:r>
          </w:p>
        </w:tc>
        <w:tc>
          <w:tcPr>
            <w:tcW w:w="1293"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81.00</w:t>
            </w:r>
          </w:p>
        </w:tc>
      </w:tr>
      <w:tr w:rsidR="00286CE0" w:rsidRPr="00286CE0" w:rsidTr="00F93C74">
        <w:trPr>
          <w:trHeight w:val="300"/>
        </w:trPr>
        <w:tc>
          <w:tcPr>
            <w:tcW w:w="810" w:type="dxa"/>
            <w:tcBorders>
              <w:top w:val="nil"/>
              <w:left w:val="single" w:sz="4" w:space="0" w:color="auto"/>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10</w:t>
            </w:r>
          </w:p>
        </w:tc>
        <w:tc>
          <w:tcPr>
            <w:tcW w:w="135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8.67</w:t>
            </w:r>
          </w:p>
        </w:tc>
        <w:tc>
          <w:tcPr>
            <w:tcW w:w="108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7.00</w:t>
            </w:r>
          </w:p>
        </w:tc>
        <w:tc>
          <w:tcPr>
            <w:tcW w:w="1001"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60.69</w:t>
            </w:r>
          </w:p>
        </w:tc>
        <w:tc>
          <w:tcPr>
            <w:tcW w:w="1069"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75.17</w:t>
            </w:r>
          </w:p>
        </w:tc>
        <w:tc>
          <w:tcPr>
            <w:tcW w:w="1293"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49.00</w:t>
            </w:r>
          </w:p>
        </w:tc>
      </w:tr>
      <w:tr w:rsidR="00286CE0" w:rsidRPr="00286CE0" w:rsidTr="00F93C74">
        <w:trPr>
          <w:trHeight w:val="300"/>
        </w:trPr>
        <w:tc>
          <w:tcPr>
            <w:tcW w:w="810" w:type="dxa"/>
            <w:tcBorders>
              <w:top w:val="nil"/>
              <w:left w:val="single" w:sz="4" w:space="0" w:color="auto"/>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11</w:t>
            </w:r>
          </w:p>
        </w:tc>
        <w:tc>
          <w:tcPr>
            <w:tcW w:w="135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8.00</w:t>
            </w:r>
          </w:p>
        </w:tc>
        <w:tc>
          <w:tcPr>
            <w:tcW w:w="108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8.01</w:t>
            </w:r>
          </w:p>
        </w:tc>
        <w:tc>
          <w:tcPr>
            <w:tcW w:w="1001"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64.08</w:t>
            </w:r>
          </w:p>
        </w:tc>
        <w:tc>
          <w:tcPr>
            <w:tcW w:w="1069"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64.00</w:t>
            </w:r>
          </w:p>
        </w:tc>
        <w:tc>
          <w:tcPr>
            <w:tcW w:w="1293"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64.16</w:t>
            </w:r>
          </w:p>
        </w:tc>
      </w:tr>
      <w:tr w:rsidR="00286CE0" w:rsidRPr="00286CE0" w:rsidTr="00F93C74">
        <w:trPr>
          <w:trHeight w:val="300"/>
        </w:trPr>
        <w:tc>
          <w:tcPr>
            <w:tcW w:w="810" w:type="dxa"/>
            <w:tcBorders>
              <w:top w:val="nil"/>
              <w:left w:val="single" w:sz="4" w:space="0" w:color="auto"/>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12</w:t>
            </w:r>
          </w:p>
        </w:tc>
        <w:tc>
          <w:tcPr>
            <w:tcW w:w="135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8.33</w:t>
            </w:r>
          </w:p>
        </w:tc>
        <w:tc>
          <w:tcPr>
            <w:tcW w:w="108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7.00</w:t>
            </w:r>
          </w:p>
        </w:tc>
        <w:tc>
          <w:tcPr>
            <w:tcW w:w="1001"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58.31</w:t>
            </w:r>
          </w:p>
        </w:tc>
        <w:tc>
          <w:tcPr>
            <w:tcW w:w="1069"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69.39</w:t>
            </w:r>
          </w:p>
        </w:tc>
        <w:tc>
          <w:tcPr>
            <w:tcW w:w="1293"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49.00</w:t>
            </w:r>
          </w:p>
        </w:tc>
      </w:tr>
      <w:tr w:rsidR="00286CE0" w:rsidRPr="00286CE0" w:rsidTr="00F93C74">
        <w:trPr>
          <w:trHeight w:val="300"/>
        </w:trPr>
        <w:tc>
          <w:tcPr>
            <w:tcW w:w="810" w:type="dxa"/>
            <w:tcBorders>
              <w:top w:val="nil"/>
              <w:left w:val="single" w:sz="4" w:space="0" w:color="auto"/>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13</w:t>
            </w:r>
          </w:p>
        </w:tc>
        <w:tc>
          <w:tcPr>
            <w:tcW w:w="135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9.00</w:t>
            </w:r>
          </w:p>
        </w:tc>
        <w:tc>
          <w:tcPr>
            <w:tcW w:w="108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7.67</w:t>
            </w:r>
          </w:p>
        </w:tc>
        <w:tc>
          <w:tcPr>
            <w:tcW w:w="1001"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69.03</w:t>
            </w:r>
          </w:p>
        </w:tc>
        <w:tc>
          <w:tcPr>
            <w:tcW w:w="1069"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81.00</w:t>
            </w:r>
          </w:p>
        </w:tc>
        <w:tc>
          <w:tcPr>
            <w:tcW w:w="1293"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58.83</w:t>
            </w:r>
          </w:p>
        </w:tc>
      </w:tr>
      <w:tr w:rsidR="00286CE0" w:rsidRPr="00286CE0" w:rsidTr="00F93C74">
        <w:trPr>
          <w:trHeight w:val="300"/>
        </w:trPr>
        <w:tc>
          <w:tcPr>
            <w:tcW w:w="810" w:type="dxa"/>
            <w:tcBorders>
              <w:top w:val="nil"/>
              <w:left w:val="single" w:sz="4" w:space="0" w:color="auto"/>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14</w:t>
            </w:r>
          </w:p>
        </w:tc>
        <w:tc>
          <w:tcPr>
            <w:tcW w:w="135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8.00</w:t>
            </w:r>
          </w:p>
        </w:tc>
        <w:tc>
          <w:tcPr>
            <w:tcW w:w="108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7.67</w:t>
            </w:r>
          </w:p>
        </w:tc>
        <w:tc>
          <w:tcPr>
            <w:tcW w:w="1001"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61.36</w:t>
            </w:r>
          </w:p>
        </w:tc>
        <w:tc>
          <w:tcPr>
            <w:tcW w:w="1069"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64.00</w:t>
            </w:r>
          </w:p>
        </w:tc>
        <w:tc>
          <w:tcPr>
            <w:tcW w:w="1293"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58.83</w:t>
            </w:r>
          </w:p>
        </w:tc>
      </w:tr>
      <w:tr w:rsidR="00286CE0" w:rsidRPr="00286CE0" w:rsidTr="00F93C74">
        <w:trPr>
          <w:trHeight w:val="300"/>
        </w:trPr>
        <w:tc>
          <w:tcPr>
            <w:tcW w:w="810" w:type="dxa"/>
            <w:tcBorders>
              <w:top w:val="nil"/>
              <w:left w:val="single" w:sz="4" w:space="0" w:color="auto"/>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15</w:t>
            </w:r>
          </w:p>
        </w:tc>
        <w:tc>
          <w:tcPr>
            <w:tcW w:w="135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9.00</w:t>
            </w:r>
          </w:p>
        </w:tc>
        <w:tc>
          <w:tcPr>
            <w:tcW w:w="108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7.00</w:t>
            </w:r>
          </w:p>
        </w:tc>
        <w:tc>
          <w:tcPr>
            <w:tcW w:w="1001"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63.00</w:t>
            </w:r>
          </w:p>
        </w:tc>
        <w:tc>
          <w:tcPr>
            <w:tcW w:w="1069"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81.00</w:t>
            </w:r>
          </w:p>
        </w:tc>
        <w:tc>
          <w:tcPr>
            <w:tcW w:w="1293"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49.00</w:t>
            </w:r>
          </w:p>
        </w:tc>
      </w:tr>
      <w:tr w:rsidR="00286CE0" w:rsidRPr="00286CE0" w:rsidTr="00F93C74">
        <w:trPr>
          <w:trHeight w:val="300"/>
        </w:trPr>
        <w:tc>
          <w:tcPr>
            <w:tcW w:w="810" w:type="dxa"/>
            <w:tcBorders>
              <w:top w:val="nil"/>
              <w:left w:val="single" w:sz="4" w:space="0" w:color="auto"/>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16</w:t>
            </w:r>
          </w:p>
        </w:tc>
        <w:tc>
          <w:tcPr>
            <w:tcW w:w="135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8.33</w:t>
            </w:r>
          </w:p>
        </w:tc>
        <w:tc>
          <w:tcPr>
            <w:tcW w:w="108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9.00</w:t>
            </w:r>
          </w:p>
        </w:tc>
        <w:tc>
          <w:tcPr>
            <w:tcW w:w="1001"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74.97</w:t>
            </w:r>
          </w:p>
        </w:tc>
        <w:tc>
          <w:tcPr>
            <w:tcW w:w="1069"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69.39</w:t>
            </w:r>
          </w:p>
        </w:tc>
        <w:tc>
          <w:tcPr>
            <w:tcW w:w="1293"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81.00</w:t>
            </w:r>
          </w:p>
        </w:tc>
      </w:tr>
      <w:tr w:rsidR="00286CE0" w:rsidRPr="00286CE0" w:rsidTr="00F93C74">
        <w:trPr>
          <w:trHeight w:val="300"/>
        </w:trPr>
        <w:tc>
          <w:tcPr>
            <w:tcW w:w="810" w:type="dxa"/>
            <w:tcBorders>
              <w:top w:val="nil"/>
              <w:left w:val="single" w:sz="4" w:space="0" w:color="auto"/>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17</w:t>
            </w:r>
          </w:p>
        </w:tc>
        <w:tc>
          <w:tcPr>
            <w:tcW w:w="135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8.67</w:t>
            </w:r>
          </w:p>
        </w:tc>
        <w:tc>
          <w:tcPr>
            <w:tcW w:w="108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7.34</w:t>
            </w:r>
          </w:p>
        </w:tc>
        <w:tc>
          <w:tcPr>
            <w:tcW w:w="1001"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63.64</w:t>
            </w:r>
          </w:p>
        </w:tc>
        <w:tc>
          <w:tcPr>
            <w:tcW w:w="1069"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75.17</w:t>
            </w:r>
          </w:p>
        </w:tc>
        <w:tc>
          <w:tcPr>
            <w:tcW w:w="1293"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53.88</w:t>
            </w:r>
          </w:p>
        </w:tc>
      </w:tr>
      <w:tr w:rsidR="00286CE0" w:rsidRPr="00286CE0" w:rsidTr="00F93C74">
        <w:trPr>
          <w:trHeight w:val="300"/>
        </w:trPr>
        <w:tc>
          <w:tcPr>
            <w:tcW w:w="810" w:type="dxa"/>
            <w:tcBorders>
              <w:top w:val="nil"/>
              <w:left w:val="single" w:sz="4" w:space="0" w:color="auto"/>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18</w:t>
            </w:r>
          </w:p>
        </w:tc>
        <w:tc>
          <w:tcPr>
            <w:tcW w:w="135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8.34</w:t>
            </w:r>
          </w:p>
        </w:tc>
        <w:tc>
          <w:tcPr>
            <w:tcW w:w="108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5.34</w:t>
            </w:r>
          </w:p>
        </w:tc>
        <w:tc>
          <w:tcPr>
            <w:tcW w:w="1001"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44.54</w:t>
            </w:r>
          </w:p>
        </w:tc>
        <w:tc>
          <w:tcPr>
            <w:tcW w:w="1069"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69.16</w:t>
            </w:r>
          </w:p>
        </w:tc>
        <w:tc>
          <w:tcPr>
            <w:tcW w:w="1293"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28.52</w:t>
            </w:r>
          </w:p>
        </w:tc>
      </w:tr>
      <w:tr w:rsidR="00286CE0" w:rsidRPr="00286CE0" w:rsidTr="00F93C74">
        <w:trPr>
          <w:trHeight w:val="300"/>
        </w:trPr>
        <w:tc>
          <w:tcPr>
            <w:tcW w:w="810" w:type="dxa"/>
            <w:tcBorders>
              <w:top w:val="nil"/>
              <w:left w:val="single" w:sz="4" w:space="0" w:color="auto"/>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19</w:t>
            </w:r>
          </w:p>
        </w:tc>
        <w:tc>
          <w:tcPr>
            <w:tcW w:w="135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8.01</w:t>
            </w:r>
          </w:p>
        </w:tc>
        <w:tc>
          <w:tcPr>
            <w:tcW w:w="108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9.00</w:t>
            </w:r>
          </w:p>
        </w:tc>
        <w:tc>
          <w:tcPr>
            <w:tcW w:w="1001"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72.09</w:t>
            </w:r>
          </w:p>
        </w:tc>
        <w:tc>
          <w:tcPr>
            <w:tcW w:w="1069"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64.16</w:t>
            </w:r>
          </w:p>
        </w:tc>
        <w:tc>
          <w:tcPr>
            <w:tcW w:w="1293"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81.00</w:t>
            </w:r>
          </w:p>
        </w:tc>
      </w:tr>
      <w:tr w:rsidR="00286CE0" w:rsidRPr="00286CE0" w:rsidTr="00F93C74">
        <w:trPr>
          <w:trHeight w:val="300"/>
        </w:trPr>
        <w:tc>
          <w:tcPr>
            <w:tcW w:w="810" w:type="dxa"/>
            <w:tcBorders>
              <w:top w:val="nil"/>
              <w:left w:val="single" w:sz="4" w:space="0" w:color="auto"/>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20</w:t>
            </w:r>
          </w:p>
        </w:tc>
        <w:tc>
          <w:tcPr>
            <w:tcW w:w="135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8.01</w:t>
            </w:r>
          </w:p>
        </w:tc>
        <w:tc>
          <w:tcPr>
            <w:tcW w:w="108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9.00</w:t>
            </w:r>
          </w:p>
        </w:tc>
        <w:tc>
          <w:tcPr>
            <w:tcW w:w="1001"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72.09</w:t>
            </w:r>
          </w:p>
        </w:tc>
        <w:tc>
          <w:tcPr>
            <w:tcW w:w="1069"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64.16</w:t>
            </w:r>
          </w:p>
        </w:tc>
        <w:tc>
          <w:tcPr>
            <w:tcW w:w="1293"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81.00</w:t>
            </w:r>
          </w:p>
        </w:tc>
      </w:tr>
      <w:tr w:rsidR="00286CE0" w:rsidRPr="00286CE0" w:rsidTr="00F93C74">
        <w:trPr>
          <w:trHeight w:val="300"/>
        </w:trPr>
        <w:tc>
          <w:tcPr>
            <w:tcW w:w="810" w:type="dxa"/>
            <w:tcBorders>
              <w:top w:val="nil"/>
              <w:left w:val="single" w:sz="4" w:space="0" w:color="auto"/>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21</w:t>
            </w:r>
          </w:p>
        </w:tc>
        <w:tc>
          <w:tcPr>
            <w:tcW w:w="135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8.00</w:t>
            </w:r>
          </w:p>
        </w:tc>
        <w:tc>
          <w:tcPr>
            <w:tcW w:w="108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8.34</w:t>
            </w:r>
          </w:p>
        </w:tc>
        <w:tc>
          <w:tcPr>
            <w:tcW w:w="1001"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66.72</w:t>
            </w:r>
          </w:p>
        </w:tc>
        <w:tc>
          <w:tcPr>
            <w:tcW w:w="1069"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64.00</w:t>
            </w:r>
          </w:p>
        </w:tc>
        <w:tc>
          <w:tcPr>
            <w:tcW w:w="1293"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69.56</w:t>
            </w:r>
          </w:p>
        </w:tc>
      </w:tr>
      <w:tr w:rsidR="00286CE0" w:rsidRPr="00286CE0" w:rsidTr="00F93C74">
        <w:trPr>
          <w:trHeight w:val="300"/>
        </w:trPr>
        <w:tc>
          <w:tcPr>
            <w:tcW w:w="810" w:type="dxa"/>
            <w:tcBorders>
              <w:top w:val="nil"/>
              <w:left w:val="single" w:sz="4" w:space="0" w:color="auto"/>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22</w:t>
            </w:r>
          </w:p>
        </w:tc>
        <w:tc>
          <w:tcPr>
            <w:tcW w:w="135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8.67</w:t>
            </w:r>
          </w:p>
        </w:tc>
        <w:tc>
          <w:tcPr>
            <w:tcW w:w="108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7.67</w:t>
            </w:r>
          </w:p>
        </w:tc>
        <w:tc>
          <w:tcPr>
            <w:tcW w:w="1001"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66.50</w:t>
            </w:r>
          </w:p>
        </w:tc>
        <w:tc>
          <w:tcPr>
            <w:tcW w:w="1069"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75.17</w:t>
            </w:r>
          </w:p>
        </w:tc>
        <w:tc>
          <w:tcPr>
            <w:tcW w:w="1293"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58.83</w:t>
            </w:r>
          </w:p>
        </w:tc>
      </w:tr>
      <w:tr w:rsidR="00286CE0" w:rsidRPr="00286CE0" w:rsidTr="00F93C74">
        <w:trPr>
          <w:trHeight w:val="300"/>
        </w:trPr>
        <w:tc>
          <w:tcPr>
            <w:tcW w:w="810" w:type="dxa"/>
            <w:tcBorders>
              <w:top w:val="nil"/>
              <w:left w:val="single" w:sz="4" w:space="0" w:color="auto"/>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23</w:t>
            </w:r>
          </w:p>
        </w:tc>
        <w:tc>
          <w:tcPr>
            <w:tcW w:w="135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8.01</w:t>
            </w:r>
          </w:p>
        </w:tc>
        <w:tc>
          <w:tcPr>
            <w:tcW w:w="108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7.66</w:t>
            </w:r>
          </w:p>
        </w:tc>
        <w:tc>
          <w:tcPr>
            <w:tcW w:w="1001"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61.36</w:t>
            </w:r>
          </w:p>
        </w:tc>
        <w:tc>
          <w:tcPr>
            <w:tcW w:w="1069"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64.16</w:t>
            </w:r>
          </w:p>
        </w:tc>
        <w:tc>
          <w:tcPr>
            <w:tcW w:w="1293"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58.68</w:t>
            </w:r>
          </w:p>
        </w:tc>
      </w:tr>
      <w:tr w:rsidR="00286CE0" w:rsidRPr="00286CE0" w:rsidTr="00F93C74">
        <w:trPr>
          <w:trHeight w:val="300"/>
        </w:trPr>
        <w:tc>
          <w:tcPr>
            <w:tcW w:w="810" w:type="dxa"/>
            <w:tcBorders>
              <w:top w:val="nil"/>
              <w:left w:val="single" w:sz="4" w:space="0" w:color="auto"/>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lastRenderedPageBreak/>
              <w:t>24</w:t>
            </w:r>
          </w:p>
        </w:tc>
        <w:tc>
          <w:tcPr>
            <w:tcW w:w="135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6.67</w:t>
            </w:r>
          </w:p>
        </w:tc>
        <w:tc>
          <w:tcPr>
            <w:tcW w:w="108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8.67</w:t>
            </w:r>
          </w:p>
        </w:tc>
        <w:tc>
          <w:tcPr>
            <w:tcW w:w="1001"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57.83</w:t>
            </w:r>
          </w:p>
        </w:tc>
        <w:tc>
          <w:tcPr>
            <w:tcW w:w="1069"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44.49</w:t>
            </w:r>
          </w:p>
        </w:tc>
        <w:tc>
          <w:tcPr>
            <w:tcW w:w="1293"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75.17</w:t>
            </w:r>
          </w:p>
        </w:tc>
      </w:tr>
      <w:tr w:rsidR="00286CE0" w:rsidRPr="00286CE0" w:rsidTr="00F93C74">
        <w:trPr>
          <w:trHeight w:val="300"/>
        </w:trPr>
        <w:tc>
          <w:tcPr>
            <w:tcW w:w="810" w:type="dxa"/>
            <w:tcBorders>
              <w:top w:val="nil"/>
              <w:left w:val="single" w:sz="4" w:space="0" w:color="auto"/>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25</w:t>
            </w:r>
          </w:p>
        </w:tc>
        <w:tc>
          <w:tcPr>
            <w:tcW w:w="135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8.34</w:t>
            </w:r>
          </w:p>
        </w:tc>
        <w:tc>
          <w:tcPr>
            <w:tcW w:w="1080" w:type="dxa"/>
            <w:tcBorders>
              <w:top w:val="nil"/>
              <w:left w:val="nil"/>
              <w:bottom w:val="single" w:sz="4" w:space="0" w:color="auto"/>
              <w:right w:val="single" w:sz="4" w:space="0" w:color="auto"/>
            </w:tcBorders>
            <w:noWrap/>
            <w:vAlign w:val="center"/>
            <w:hideMark/>
          </w:tcPr>
          <w:p w:rsidR="00286CE0" w:rsidRPr="00286CE0" w:rsidRDefault="00286CE0" w:rsidP="00286CE0">
            <w:pPr>
              <w:spacing w:line="240" w:lineRule="auto"/>
              <w:jc w:val="center"/>
              <w:rPr>
                <w:rFonts w:ascii="Book Antiqua" w:eastAsia="Times New Roman" w:hAnsi="Book Antiqua"/>
                <w:color w:val="000000"/>
              </w:rPr>
            </w:pPr>
            <w:r w:rsidRPr="00286CE0">
              <w:rPr>
                <w:rFonts w:ascii="Book Antiqua" w:eastAsia="Times New Roman" w:hAnsi="Book Antiqua"/>
                <w:color w:val="000000"/>
              </w:rPr>
              <w:t>9.00</w:t>
            </w:r>
          </w:p>
        </w:tc>
        <w:tc>
          <w:tcPr>
            <w:tcW w:w="1001"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75.06</w:t>
            </w:r>
          </w:p>
        </w:tc>
        <w:tc>
          <w:tcPr>
            <w:tcW w:w="1069"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69.56</w:t>
            </w:r>
          </w:p>
        </w:tc>
        <w:tc>
          <w:tcPr>
            <w:tcW w:w="1293" w:type="dxa"/>
            <w:tcBorders>
              <w:top w:val="nil"/>
              <w:left w:val="nil"/>
              <w:bottom w:val="single" w:sz="4" w:space="0" w:color="auto"/>
              <w:right w:val="single" w:sz="4" w:space="0" w:color="auto"/>
            </w:tcBorders>
            <w:noWrap/>
            <w:vAlign w:val="bottom"/>
            <w:hideMark/>
          </w:tcPr>
          <w:p w:rsidR="00286CE0" w:rsidRPr="00286CE0" w:rsidRDefault="00286CE0" w:rsidP="00286CE0">
            <w:pPr>
              <w:spacing w:line="240" w:lineRule="auto"/>
              <w:jc w:val="right"/>
              <w:rPr>
                <w:rFonts w:ascii="Book Antiqua" w:eastAsia="Times New Roman" w:hAnsi="Book Antiqua"/>
                <w:color w:val="000000"/>
              </w:rPr>
            </w:pPr>
            <w:r w:rsidRPr="00286CE0">
              <w:rPr>
                <w:rFonts w:ascii="Book Antiqua" w:eastAsia="Times New Roman" w:hAnsi="Book Antiqua"/>
                <w:color w:val="000000"/>
              </w:rPr>
              <w:t>81.00</w:t>
            </w:r>
          </w:p>
        </w:tc>
      </w:tr>
    </w:tbl>
    <w:p w:rsidR="00286CE0" w:rsidRPr="00286CE0" w:rsidRDefault="00286CE0" w:rsidP="00286CE0">
      <w:pPr>
        <w:spacing w:line="240" w:lineRule="auto"/>
        <w:rPr>
          <w:rFonts w:ascii="Book Antiqua" w:hAnsi="Book Antiqua"/>
        </w:rPr>
      </w:pPr>
      <w:r w:rsidRPr="00286CE0">
        <w:rPr>
          <w:rFonts w:ascii="Book Antiqua" w:hAnsi="Book Antiqua"/>
        </w:rPr>
        <w:t xml:space="preserve">         Sumber: jawaban responden</w:t>
      </w:r>
    </w:p>
    <w:p w:rsidR="00286CE0" w:rsidRPr="00286CE0" w:rsidRDefault="00286CE0" w:rsidP="00286CE0">
      <w:pPr>
        <w:spacing w:line="240" w:lineRule="auto"/>
        <w:rPr>
          <w:rFonts w:ascii="Book Antiqua" w:hAnsi="Book Antiqua"/>
        </w:rPr>
      </w:pPr>
      <w:r w:rsidRPr="00286CE0">
        <w:rPr>
          <w:rFonts w:ascii="Book Antiqua" w:hAnsi="Book Antiqua"/>
        </w:rPr>
        <w:t xml:space="preserve">              Adapun data yang diperoleh dianalisis menggunakan </w:t>
      </w:r>
      <w:r w:rsidRPr="00286CE0">
        <w:rPr>
          <w:rFonts w:ascii="Book Antiqua" w:hAnsi="Book Antiqua"/>
          <w:i/>
        </w:rPr>
        <w:t>koefisien product moment  (</w:t>
      </w:r>
      <m:oMath>
        <m:sSub>
          <m:sSubPr>
            <m:ctrlPr>
              <w:rPr>
                <w:rFonts w:ascii="Cambria Math" w:hAnsi="Book Antiqua"/>
                <w:i/>
              </w:rPr>
            </m:ctrlPr>
          </m:sSubPr>
          <m:e>
            <m:r>
              <w:rPr>
                <w:rFonts w:ascii="Cambria Math" w:hAnsi="Cambria Math"/>
              </w:rPr>
              <m:t>r</m:t>
            </m:r>
          </m:e>
          <m:sub>
            <m:r>
              <w:rPr>
                <w:rFonts w:ascii="Cambria Math" w:hAnsi="Cambria Math"/>
              </w:rPr>
              <m:t>xy</m:t>
            </m:r>
          </m:sub>
        </m:sSub>
      </m:oMath>
      <w:r w:rsidRPr="00286CE0">
        <w:rPr>
          <w:rFonts w:ascii="Book Antiqua" w:hAnsi="Book Antiqua"/>
          <w:i/>
        </w:rPr>
        <w:t>)</w:t>
      </w:r>
      <w:r w:rsidRPr="00286CE0">
        <w:rPr>
          <w:rFonts w:ascii="Book Antiqua" w:hAnsi="Book Antiqua"/>
        </w:rPr>
        <w:t xml:space="preserve"> sebagai berikut:</w:t>
      </w:r>
    </w:p>
    <w:p w:rsidR="00286CE0" w:rsidRPr="00286CE0" w:rsidRDefault="007B1E6F" w:rsidP="00286CE0">
      <w:pPr>
        <w:pStyle w:val="ListParagraph"/>
        <w:spacing w:line="240" w:lineRule="auto"/>
        <w:rPr>
          <w:rFonts w:ascii="Book Antiqua" w:eastAsia="Times New Roman" w:hAnsi="Book Antiqua"/>
        </w:rPr>
      </w:pPr>
      <m:oMathPara>
        <m:oMath>
          <m:sSub>
            <m:sSubPr>
              <m:ctrlPr>
                <w:rPr>
                  <w:rFonts w:ascii="Cambria Math" w:hAnsi="Book Antiqua"/>
                  <w:i/>
                </w:rPr>
              </m:ctrlPr>
            </m:sSubPr>
            <m:e>
              <m:r>
                <w:rPr>
                  <w:rFonts w:ascii="Cambria Math" w:hAnsi="Cambria Math"/>
                </w:rPr>
                <m:t>r</m:t>
              </m:r>
            </m:e>
            <m:sub>
              <m:r>
                <w:rPr>
                  <w:rFonts w:ascii="Cambria Math" w:hAnsi="Cambria Math"/>
                </w:rPr>
                <m:t>xy</m:t>
              </m:r>
            </m:sub>
          </m:sSub>
          <m:r>
            <w:rPr>
              <w:rFonts w:ascii="Cambria Math" w:hAnsi="Book Antiqua"/>
            </w:rPr>
            <m:t>=</m:t>
          </m:r>
          <m:f>
            <m:fPr>
              <m:ctrlPr>
                <w:rPr>
                  <w:rFonts w:ascii="Cambria Math" w:hAnsi="Book Antiqua"/>
                  <w:i/>
                </w:rPr>
              </m:ctrlPr>
            </m:fPr>
            <m:num>
              <m:r>
                <w:rPr>
                  <w:rFonts w:ascii="Cambria Math" w:hAnsi="Cambria Math"/>
                </w:rPr>
                <m:t>n</m:t>
              </m:r>
              <m:r>
                <w:rPr>
                  <w:rFonts w:ascii="Cambria Math" w:hAnsi="Book Antiqua"/>
                </w:rPr>
                <m:t xml:space="preserve"> .</m:t>
              </m:r>
              <m:d>
                <m:dPr>
                  <m:ctrlPr>
                    <w:rPr>
                      <w:rFonts w:ascii="Cambria Math" w:hAnsi="Book Antiqua"/>
                      <w:i/>
                    </w:rPr>
                  </m:ctrlPr>
                </m:dPr>
                <m:e>
                  <m:nary>
                    <m:naryPr>
                      <m:chr m:val="∑"/>
                      <m:limLoc m:val="undOvr"/>
                      <m:subHide m:val="1"/>
                      <m:supHide m:val="1"/>
                      <m:ctrlPr>
                        <w:rPr>
                          <w:rFonts w:ascii="Cambria Math" w:hAnsi="Book Antiqua"/>
                          <w:i/>
                        </w:rPr>
                      </m:ctrlPr>
                    </m:naryPr>
                    <m:sub/>
                    <m:sup/>
                    <m:e>
                      <m:r>
                        <w:rPr>
                          <w:rFonts w:ascii="Cambria Math" w:hAnsi="Cambria Math"/>
                        </w:rPr>
                        <m:t>XY</m:t>
                      </m:r>
                    </m:e>
                  </m:nary>
                </m:e>
              </m:d>
              <m:r>
                <w:rPr>
                  <w:rFonts w:ascii="Book Antiqua" w:hAnsi="Book Antiqua"/>
                </w:rPr>
                <m:t>-</m:t>
              </m:r>
              <m:d>
                <m:dPr>
                  <m:ctrlPr>
                    <w:rPr>
                      <w:rFonts w:ascii="Cambria Math" w:hAnsi="Book Antiqua"/>
                      <w:i/>
                    </w:rPr>
                  </m:ctrlPr>
                </m:dPr>
                <m:e>
                  <m:nary>
                    <m:naryPr>
                      <m:chr m:val="∑"/>
                      <m:limLoc m:val="undOvr"/>
                      <m:subHide m:val="1"/>
                      <m:supHide m:val="1"/>
                      <m:ctrlPr>
                        <w:rPr>
                          <w:rFonts w:ascii="Cambria Math" w:hAnsi="Book Antiqua"/>
                          <w:i/>
                        </w:rPr>
                      </m:ctrlPr>
                    </m:naryPr>
                    <m:sub/>
                    <m:sup/>
                    <m:e>
                      <m:r>
                        <w:rPr>
                          <w:rFonts w:ascii="Cambria Math" w:hAnsi="Cambria Math"/>
                        </w:rPr>
                        <m:t>X</m:t>
                      </m:r>
                    </m:e>
                  </m:nary>
                </m:e>
              </m:d>
              <m:r>
                <w:rPr>
                  <w:rFonts w:ascii="Cambria Math" w:hAnsi="Book Antiqua"/>
                </w:rPr>
                <m:t xml:space="preserve"> .(</m:t>
              </m:r>
              <m:nary>
                <m:naryPr>
                  <m:chr m:val="∑"/>
                  <m:limLoc m:val="undOvr"/>
                  <m:subHide m:val="1"/>
                  <m:supHide m:val="1"/>
                  <m:ctrlPr>
                    <w:rPr>
                      <w:rFonts w:ascii="Cambria Math" w:hAnsi="Book Antiqua"/>
                      <w:i/>
                    </w:rPr>
                  </m:ctrlPr>
                </m:naryPr>
                <m:sub/>
                <m:sup/>
                <m:e>
                  <m:r>
                    <w:rPr>
                      <w:rFonts w:ascii="Cambria Math" w:hAnsi="Cambria Math"/>
                    </w:rPr>
                    <m:t>Y</m:t>
                  </m:r>
                </m:e>
              </m:nary>
              <m:r>
                <w:rPr>
                  <w:rFonts w:ascii="Cambria Math" w:hAnsi="Book Antiqua"/>
                </w:rPr>
                <m:t>)</m:t>
              </m:r>
            </m:num>
            <m:den>
              <m:rad>
                <m:radPr>
                  <m:degHide m:val="1"/>
                  <m:ctrlPr>
                    <w:rPr>
                      <w:rFonts w:ascii="Cambria Math" w:hAnsi="Book Antiqua"/>
                      <w:i/>
                    </w:rPr>
                  </m:ctrlPr>
                </m:radPr>
                <m:deg/>
                <m:e>
                  <m:d>
                    <m:dPr>
                      <m:begChr m:val="{"/>
                      <m:endChr m:val="}"/>
                      <m:ctrlPr>
                        <w:rPr>
                          <w:rFonts w:ascii="Cambria Math" w:hAnsi="Book Antiqua"/>
                          <w:i/>
                        </w:rPr>
                      </m:ctrlPr>
                    </m:dPr>
                    <m:e>
                      <m:r>
                        <w:rPr>
                          <w:rFonts w:ascii="Cambria Math" w:hAnsi="Cambria Math"/>
                        </w:rPr>
                        <m:t>n</m:t>
                      </m:r>
                      <m:r>
                        <w:rPr>
                          <w:rFonts w:ascii="Cambria Math" w:hAnsi="Book Antiqua"/>
                        </w:rPr>
                        <m:t>.</m:t>
                      </m:r>
                      <m:nary>
                        <m:naryPr>
                          <m:chr m:val="∑"/>
                          <m:limLoc m:val="undOvr"/>
                          <m:subHide m:val="1"/>
                          <m:supHide m:val="1"/>
                          <m:ctrlPr>
                            <w:rPr>
                              <w:rFonts w:ascii="Cambria Math" w:hAnsi="Book Antiqua"/>
                              <w:i/>
                            </w:rPr>
                          </m:ctrlPr>
                        </m:naryPr>
                        <m:sub/>
                        <m:sup/>
                        <m:e>
                          <m:sSup>
                            <m:sSupPr>
                              <m:ctrlPr>
                                <w:rPr>
                                  <w:rFonts w:ascii="Cambria Math" w:hAnsi="Book Antiqua"/>
                                  <w:i/>
                                </w:rPr>
                              </m:ctrlPr>
                            </m:sSupPr>
                            <m:e>
                              <m:r>
                                <w:rPr>
                                  <w:rFonts w:ascii="Cambria Math" w:hAnsi="Cambria Math"/>
                                </w:rPr>
                                <m:t>X</m:t>
                              </m:r>
                            </m:e>
                            <m:sup>
                              <m:r>
                                <w:rPr>
                                  <w:rFonts w:ascii="Cambria Math" w:hAnsi="Book Antiqua"/>
                                </w:rPr>
                                <m:t>2</m:t>
                              </m:r>
                            </m:sup>
                          </m:sSup>
                          <m:r>
                            <w:rPr>
                              <w:rFonts w:ascii="Book Antiqua" w:hAnsi="Book Antiqua"/>
                            </w:rPr>
                            <m:t>-</m:t>
                          </m:r>
                          <m:r>
                            <w:rPr>
                              <w:rFonts w:ascii="Cambria Math" w:hAnsi="Book Antiqua"/>
                            </w:rPr>
                            <m:t>(</m:t>
                          </m:r>
                          <m:nary>
                            <m:naryPr>
                              <m:chr m:val="∑"/>
                              <m:limLoc m:val="undOvr"/>
                              <m:subHide m:val="1"/>
                              <m:supHide m:val="1"/>
                              <m:ctrlPr>
                                <w:rPr>
                                  <w:rFonts w:ascii="Cambria Math" w:hAnsi="Book Antiqua"/>
                                  <w:i/>
                                </w:rPr>
                              </m:ctrlPr>
                            </m:naryPr>
                            <m:sub/>
                            <m:sup/>
                            <m:e>
                              <m:sSup>
                                <m:sSupPr>
                                  <m:ctrlPr>
                                    <w:rPr>
                                      <w:rFonts w:ascii="Cambria Math" w:hAnsi="Book Antiqua"/>
                                      <w:i/>
                                    </w:rPr>
                                  </m:ctrlPr>
                                </m:sSupPr>
                                <m:e>
                                  <m:r>
                                    <w:rPr>
                                      <w:rFonts w:ascii="Cambria Math" w:hAnsi="Cambria Math"/>
                                    </w:rPr>
                                    <m:t>X</m:t>
                                  </m:r>
                                  <m:r>
                                    <w:rPr>
                                      <w:rFonts w:ascii="Cambria Math" w:hAnsi="Book Antiqua"/>
                                    </w:rPr>
                                    <m:t>)</m:t>
                                  </m:r>
                                </m:e>
                                <m:sup>
                                  <m:r>
                                    <w:rPr>
                                      <w:rFonts w:ascii="Cambria Math" w:hAnsi="Book Antiqua"/>
                                    </w:rPr>
                                    <m:t>2</m:t>
                                  </m:r>
                                </m:sup>
                              </m:sSup>
                            </m:e>
                          </m:nary>
                        </m:e>
                      </m:nary>
                    </m:e>
                  </m:d>
                </m:e>
              </m:rad>
              <m:r>
                <w:rPr>
                  <w:rFonts w:ascii="Cambria Math" w:hAnsi="Book Antiqua"/>
                </w:rPr>
                <m:t>.</m:t>
              </m:r>
              <m:d>
                <m:dPr>
                  <m:begChr m:val="{"/>
                  <m:endChr m:val=""/>
                  <m:ctrlPr>
                    <w:rPr>
                      <w:rFonts w:ascii="Cambria Math" w:hAnsi="Book Antiqua"/>
                      <w:i/>
                    </w:rPr>
                  </m:ctrlPr>
                </m:dPr>
                <m:e>
                  <m:r>
                    <w:rPr>
                      <w:rFonts w:ascii="Cambria Math" w:hAnsi="Cambria Math"/>
                    </w:rPr>
                    <m:t>n</m:t>
                  </m:r>
                  <m:r>
                    <w:rPr>
                      <w:rFonts w:ascii="Cambria Math" w:hAnsi="Book Antiqua"/>
                    </w:rPr>
                    <m:t>.</m:t>
                  </m:r>
                  <m:nary>
                    <m:naryPr>
                      <m:chr m:val="∑"/>
                      <m:limLoc m:val="undOvr"/>
                      <m:subHide m:val="1"/>
                      <m:supHide m:val="1"/>
                      <m:ctrlPr>
                        <w:rPr>
                          <w:rFonts w:ascii="Cambria Math" w:hAnsi="Book Antiqua"/>
                          <w:i/>
                        </w:rPr>
                      </m:ctrlPr>
                    </m:naryPr>
                    <m:sub/>
                    <m:sup/>
                    <m:e>
                      <m:sSup>
                        <m:sSupPr>
                          <m:ctrlPr>
                            <w:rPr>
                              <w:rFonts w:ascii="Cambria Math" w:hAnsi="Book Antiqua"/>
                              <w:i/>
                            </w:rPr>
                          </m:ctrlPr>
                        </m:sSupPr>
                        <m:e>
                          <m:r>
                            <w:rPr>
                              <w:rFonts w:ascii="Cambria Math" w:hAnsi="Cambria Math"/>
                            </w:rPr>
                            <m:t>Y</m:t>
                          </m:r>
                        </m:e>
                        <m:sup>
                          <m:r>
                            <w:rPr>
                              <w:rFonts w:ascii="Cambria Math" w:hAnsi="Book Antiqua"/>
                            </w:rPr>
                            <m:t xml:space="preserve">2 </m:t>
                          </m:r>
                        </m:sup>
                      </m:sSup>
                      <m:r>
                        <w:rPr>
                          <w:rFonts w:ascii="Cambria Math" w:hAnsi="Book Antiqua"/>
                        </w:rPr>
                        <m:t>–</m:t>
                      </m:r>
                      <m:r>
                        <w:rPr>
                          <w:rFonts w:ascii="Cambria Math" w:hAnsi="Book Antiqua"/>
                        </w:rPr>
                        <m:t>(</m:t>
                      </m:r>
                      <m:nary>
                        <m:naryPr>
                          <m:chr m:val="∑"/>
                          <m:limLoc m:val="undOvr"/>
                          <m:subHide m:val="1"/>
                          <m:supHide m:val="1"/>
                          <m:ctrlPr>
                            <w:rPr>
                              <w:rFonts w:ascii="Cambria Math" w:hAnsi="Book Antiqua"/>
                              <w:i/>
                            </w:rPr>
                          </m:ctrlPr>
                        </m:naryPr>
                        <m:sub/>
                        <m:sup/>
                        <m:e>
                          <m:sSup>
                            <m:sSupPr>
                              <m:ctrlPr>
                                <w:rPr>
                                  <w:rFonts w:ascii="Cambria Math" w:hAnsi="Book Antiqua"/>
                                  <w:i/>
                                </w:rPr>
                              </m:ctrlPr>
                            </m:sSupPr>
                            <m:e>
                              <m:r>
                                <w:rPr>
                                  <w:rFonts w:ascii="Cambria Math" w:hAnsi="Cambria Math"/>
                                </w:rPr>
                                <m:t>Y</m:t>
                              </m:r>
                              <m:r>
                                <w:rPr>
                                  <w:rFonts w:ascii="Cambria Math" w:hAnsi="Book Antiqua"/>
                                </w:rPr>
                                <m:t>)</m:t>
                              </m:r>
                            </m:e>
                            <m:sup>
                              <m:r>
                                <w:rPr>
                                  <w:rFonts w:ascii="Cambria Math" w:hAnsi="Book Antiqua"/>
                                </w:rPr>
                                <m:t>2</m:t>
                              </m:r>
                            </m:sup>
                          </m:sSup>
                          <m:d>
                            <m:dPr>
                              <m:begChr m:val=""/>
                              <m:endChr m:val="}"/>
                              <m:ctrlPr>
                                <w:rPr>
                                  <w:rFonts w:ascii="Cambria Math" w:hAnsi="Book Antiqua"/>
                                  <w:i/>
                                </w:rPr>
                              </m:ctrlPr>
                            </m:dPr>
                            <m:e/>
                          </m:d>
                        </m:e>
                      </m:nary>
                    </m:e>
                  </m:nary>
                </m:e>
              </m:d>
            </m:den>
          </m:f>
        </m:oMath>
      </m:oMathPara>
    </w:p>
    <w:p w:rsidR="00286CE0" w:rsidRPr="00286CE0" w:rsidRDefault="00286CE0" w:rsidP="00286CE0">
      <w:pPr>
        <w:spacing w:line="240" w:lineRule="auto"/>
        <w:rPr>
          <w:rFonts w:ascii="Book Antiqua" w:hAnsi="Book Antiqua"/>
        </w:rPr>
      </w:pPr>
      <w:r w:rsidRPr="00286CE0">
        <w:rPr>
          <w:rFonts w:ascii="Book Antiqua" w:hAnsi="Book Antiqua"/>
        </w:rPr>
        <w:t>Dimana :</w:t>
      </w:r>
    </w:p>
    <w:p w:rsidR="00286CE0" w:rsidRPr="00286CE0" w:rsidRDefault="007B1E6F" w:rsidP="00286CE0">
      <w:pPr>
        <w:pStyle w:val="ListParagraph"/>
        <w:spacing w:line="240" w:lineRule="auto"/>
        <w:rPr>
          <w:rFonts w:ascii="Book Antiqua" w:hAnsi="Book Antiqua"/>
        </w:rPr>
      </w:pPr>
      <m:oMath>
        <m:sSub>
          <m:sSubPr>
            <m:ctrlPr>
              <w:rPr>
                <w:rFonts w:ascii="Cambria Math" w:hAnsi="Book Antiqua"/>
                <w:i/>
              </w:rPr>
            </m:ctrlPr>
          </m:sSubPr>
          <m:e>
            <m:r>
              <w:rPr>
                <w:rFonts w:ascii="Cambria Math" w:hAnsi="Cambria Math"/>
              </w:rPr>
              <m:t>r</m:t>
            </m:r>
          </m:e>
          <m:sub>
            <m:r>
              <w:rPr>
                <w:rFonts w:ascii="Cambria Math" w:hAnsi="Cambria Math"/>
              </w:rPr>
              <m:t>xy</m:t>
            </m:r>
          </m:sub>
        </m:sSub>
      </m:oMath>
      <w:r w:rsidR="00286CE0" w:rsidRPr="00286CE0">
        <w:rPr>
          <w:rFonts w:ascii="Book Antiqua" w:hAnsi="Book Antiqua"/>
        </w:rPr>
        <w:t xml:space="preserve"> = koefesien korelasi produk moment (-1</w:t>
      </w:r>
      <m:oMath>
        <m:r>
          <w:rPr>
            <w:rFonts w:ascii="Cambria Math" w:hAnsi="Book Antiqua"/>
          </w:rPr>
          <m:t>≤</m:t>
        </m:r>
        <m:sSup>
          <m:sSupPr>
            <m:ctrlPr>
              <w:rPr>
                <w:rFonts w:ascii="Cambria Math" w:eastAsia="Times New Roman" w:hAnsi="Book Antiqua"/>
                <w:i/>
              </w:rPr>
            </m:ctrlPr>
          </m:sSupPr>
          <m:e>
            <m:r>
              <w:rPr>
                <w:rFonts w:ascii="Cambria Math" w:eastAsia="Times New Roman" w:hAnsi="Cambria Math"/>
              </w:rPr>
              <m:t>r</m:t>
            </m:r>
          </m:e>
          <m:sup/>
        </m:sSup>
        <m:r>
          <w:rPr>
            <w:rFonts w:ascii="Cambria Math" w:eastAsia="Times New Roman" w:hAnsi="Book Antiqua"/>
          </w:rPr>
          <m:t>≤</m:t>
        </m:r>
        <m:r>
          <w:rPr>
            <w:rFonts w:ascii="Cambria Math" w:eastAsia="Times New Roman" w:hAnsi="Book Antiqua"/>
          </w:rPr>
          <m:t>+1</m:t>
        </m:r>
      </m:oMath>
      <w:r w:rsidR="00286CE0" w:rsidRPr="00286CE0">
        <w:rPr>
          <w:rFonts w:ascii="Book Antiqua" w:hAnsi="Book Antiqua"/>
        </w:rPr>
        <w:t>)</w:t>
      </w:r>
    </w:p>
    <w:p w:rsidR="00286CE0" w:rsidRPr="00286CE0" w:rsidRDefault="00286CE0" w:rsidP="00286CE0">
      <w:pPr>
        <w:pStyle w:val="ListParagraph"/>
        <w:spacing w:line="240" w:lineRule="auto"/>
        <w:rPr>
          <w:rFonts w:ascii="Book Antiqua" w:hAnsi="Book Antiqua"/>
        </w:rPr>
      </w:pPr>
      <w:r w:rsidRPr="00286CE0">
        <w:rPr>
          <w:rFonts w:ascii="Book Antiqua" w:hAnsi="Book Antiqua"/>
        </w:rPr>
        <w:t xml:space="preserve">X = Disiplin kerja </w:t>
      </w:r>
    </w:p>
    <w:p w:rsidR="00286CE0" w:rsidRPr="00286CE0" w:rsidRDefault="00286CE0" w:rsidP="00286CE0">
      <w:pPr>
        <w:pStyle w:val="ListParagraph"/>
        <w:spacing w:line="240" w:lineRule="auto"/>
        <w:rPr>
          <w:rFonts w:ascii="Book Antiqua" w:hAnsi="Book Antiqua"/>
        </w:rPr>
      </w:pPr>
      <w:r w:rsidRPr="00286CE0">
        <w:rPr>
          <w:rFonts w:ascii="Book Antiqua" w:hAnsi="Book Antiqua"/>
        </w:rPr>
        <w:t>Y = Kinerja pegawai</w:t>
      </w:r>
    </w:p>
    <w:p w:rsidR="00286CE0" w:rsidRPr="00286CE0" w:rsidRDefault="00286CE0" w:rsidP="00286CE0">
      <w:pPr>
        <w:pStyle w:val="ListParagraph"/>
        <w:spacing w:line="240" w:lineRule="auto"/>
        <w:rPr>
          <w:rFonts w:ascii="Book Antiqua" w:hAnsi="Book Antiqua"/>
        </w:rPr>
      </w:pPr>
      <w:r w:rsidRPr="00286CE0">
        <w:rPr>
          <w:rFonts w:ascii="Book Antiqua" w:hAnsi="Book Antiqua"/>
        </w:rPr>
        <w:t>n = jumlah anggota sampel ( n = 25 orang )</w:t>
      </w:r>
    </w:p>
    <w:p w:rsidR="00286CE0" w:rsidRPr="00286CE0" w:rsidRDefault="007B1E6F" w:rsidP="00286CE0">
      <w:pPr>
        <w:pStyle w:val="ListParagraph"/>
        <w:tabs>
          <w:tab w:val="left" w:pos="2115"/>
        </w:tabs>
        <w:spacing w:line="240" w:lineRule="auto"/>
        <w:rPr>
          <w:rFonts w:ascii="Book Antiqua" w:eastAsia="Times New Roman" w:hAnsi="Book Antiqua"/>
        </w:rPr>
      </w:pPr>
      <m:oMath>
        <m:sSub>
          <m:sSubPr>
            <m:ctrlPr>
              <w:rPr>
                <w:rFonts w:ascii="Cambria Math" w:eastAsia="Times New Roman" w:hAnsi="Book Antiqua"/>
                <w:i/>
              </w:rPr>
            </m:ctrlPr>
          </m:sSubPr>
          <m:e>
            <m:r>
              <w:rPr>
                <w:rFonts w:ascii="Cambria Math" w:eastAsia="Times New Roman" w:hAnsi="Cambria Math"/>
              </w:rPr>
              <m:t>t</m:t>
            </m:r>
          </m:e>
          <m:sub>
            <m:r>
              <w:rPr>
                <w:rFonts w:ascii="Book Antiqua" w:eastAsia="Times New Roman" w:hAnsi="Cambria Math"/>
              </w:rPr>
              <m:t>h</m:t>
            </m:r>
            <m:r>
              <w:rPr>
                <w:rFonts w:ascii="Cambria Math" w:eastAsia="Times New Roman" w:hAnsi="Cambria Math"/>
              </w:rPr>
              <m:t>itung</m:t>
            </m:r>
          </m:sub>
        </m:sSub>
      </m:oMath>
      <w:r w:rsidR="00286CE0" w:rsidRPr="00286CE0">
        <w:rPr>
          <w:rFonts w:ascii="Book Antiqua" w:eastAsia="Times New Roman" w:hAnsi="Book Antiqua"/>
        </w:rPr>
        <w:t>=</w:t>
      </w:r>
      <m:oMath>
        <m:f>
          <m:fPr>
            <m:ctrlPr>
              <w:rPr>
                <w:rFonts w:ascii="Cambria Math" w:eastAsia="Times New Roman" w:hAnsi="Book Antiqua"/>
                <w:i/>
              </w:rPr>
            </m:ctrlPr>
          </m:fPr>
          <m:num>
            <m:r>
              <w:rPr>
                <w:rFonts w:ascii="Cambria Math" w:hAnsi="Cambria Math"/>
              </w:rPr>
              <m:t>r</m:t>
            </m:r>
            <m:rad>
              <m:radPr>
                <m:degHide m:val="1"/>
                <m:ctrlPr>
                  <w:rPr>
                    <w:rFonts w:ascii="Cambria Math" w:hAnsi="Book Antiqua"/>
                    <w:i/>
                  </w:rPr>
                </m:ctrlPr>
              </m:radPr>
              <m:deg/>
              <m:e>
                <m:r>
                  <w:rPr>
                    <w:rFonts w:ascii="Cambria Math" w:hAnsi="Cambria Math"/>
                  </w:rPr>
                  <m:t>n</m:t>
                </m:r>
                <m:r>
                  <w:rPr>
                    <w:rFonts w:ascii="Book Antiqua" w:hAnsi="Book Antiqua"/>
                  </w:rPr>
                  <m:t>-</m:t>
                </m:r>
                <m:r>
                  <w:rPr>
                    <w:rFonts w:ascii="Cambria Math" w:hAnsi="Book Antiqua"/>
                  </w:rPr>
                  <m:t>2</m:t>
                </m:r>
              </m:e>
            </m:rad>
          </m:num>
          <m:den>
            <m:rad>
              <m:radPr>
                <m:degHide m:val="1"/>
                <m:ctrlPr>
                  <w:rPr>
                    <w:rFonts w:ascii="Cambria Math" w:hAnsi="Book Antiqua"/>
                    <w:i/>
                  </w:rPr>
                </m:ctrlPr>
              </m:radPr>
              <m:deg/>
              <m:e>
                <m:r>
                  <w:rPr>
                    <w:rFonts w:ascii="Cambria Math" w:hAnsi="Book Antiqua"/>
                  </w:rPr>
                  <m:t>1</m:t>
                </m:r>
                <m:r>
                  <w:rPr>
                    <w:rFonts w:ascii="Cambria Math" w:hAnsi="Book Antiqua"/>
                  </w:rPr>
                  <m:t>-</m:t>
                </m:r>
                <m:sSup>
                  <m:sSupPr>
                    <m:ctrlPr>
                      <w:rPr>
                        <w:rFonts w:ascii="Cambria Math" w:hAnsi="Book Antiqua"/>
                        <w:i/>
                      </w:rPr>
                    </m:ctrlPr>
                  </m:sSupPr>
                  <m:e>
                    <m:r>
                      <w:rPr>
                        <w:rFonts w:ascii="Cambria Math" w:hAnsi="Cambria Math"/>
                      </w:rPr>
                      <m:t>r</m:t>
                    </m:r>
                  </m:e>
                  <m:sup>
                    <m:r>
                      <w:rPr>
                        <w:rFonts w:ascii="Cambria Math" w:hAnsi="Book Antiqua"/>
                      </w:rPr>
                      <m:t>2</m:t>
                    </m:r>
                  </m:sup>
                </m:sSup>
              </m:e>
            </m:rad>
          </m:den>
        </m:f>
      </m:oMath>
    </w:p>
    <w:p w:rsidR="00286CE0" w:rsidRPr="00286CE0" w:rsidRDefault="00286CE0" w:rsidP="00286CE0">
      <w:pPr>
        <w:autoSpaceDE w:val="0"/>
        <w:autoSpaceDN w:val="0"/>
        <w:adjustRightInd w:val="0"/>
        <w:spacing w:line="240" w:lineRule="auto"/>
        <w:rPr>
          <w:rFonts w:ascii="Book Antiqua" w:hAnsi="Book Antiqua"/>
        </w:rPr>
      </w:pPr>
      <w:r w:rsidRPr="00286CE0">
        <w:rPr>
          <w:rFonts w:ascii="Book Antiqua" w:hAnsi="Book Antiqua"/>
        </w:rPr>
        <w:t>Tabel 11. Hasil Analisis data</w:t>
      </w:r>
    </w:p>
    <w:tbl>
      <w:tblPr>
        <w:tblW w:w="6270" w:type="dxa"/>
        <w:tblInd w:w="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67"/>
        <w:gridCol w:w="505"/>
        <w:gridCol w:w="1485"/>
        <w:gridCol w:w="703"/>
        <w:gridCol w:w="701"/>
        <w:gridCol w:w="703"/>
        <w:gridCol w:w="703"/>
        <w:gridCol w:w="703"/>
      </w:tblGrid>
      <w:tr w:rsidR="00286CE0" w:rsidRPr="00286CE0" w:rsidTr="00F93C74">
        <w:trPr>
          <w:cantSplit/>
          <w:trHeight w:val="267"/>
          <w:tblHeader/>
        </w:trPr>
        <w:tc>
          <w:tcPr>
            <w:tcW w:w="6273" w:type="dxa"/>
            <w:gridSpan w:val="8"/>
            <w:tcBorders>
              <w:top w:val="nil"/>
              <w:left w:val="nil"/>
              <w:bottom w:val="nil"/>
              <w:right w:val="nil"/>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center"/>
              <w:rPr>
                <w:rFonts w:ascii="Book Antiqua" w:hAnsi="Book Antiqua"/>
                <w:color w:val="000000"/>
              </w:rPr>
            </w:pPr>
            <w:r w:rsidRPr="00286CE0">
              <w:rPr>
                <w:rFonts w:ascii="Book Antiqua" w:hAnsi="Book Antiqua"/>
                <w:b/>
                <w:bCs/>
                <w:color w:val="000000"/>
              </w:rPr>
              <w:t>NonparamtricCorrelations</w:t>
            </w:r>
          </w:p>
        </w:tc>
      </w:tr>
      <w:tr w:rsidR="00286CE0" w:rsidRPr="00286CE0" w:rsidTr="00F93C74">
        <w:trPr>
          <w:cantSplit/>
          <w:trHeight w:val="267"/>
          <w:tblHeader/>
        </w:trPr>
        <w:tc>
          <w:tcPr>
            <w:tcW w:w="768"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286CE0" w:rsidRPr="00286CE0" w:rsidRDefault="00286CE0" w:rsidP="00286CE0">
            <w:pPr>
              <w:autoSpaceDE w:val="0"/>
              <w:autoSpaceDN w:val="0"/>
              <w:adjustRightInd w:val="0"/>
              <w:spacing w:line="240" w:lineRule="auto"/>
              <w:rPr>
                <w:rFonts w:ascii="Book Antiqua" w:hAnsi="Book Antiqua"/>
              </w:rPr>
            </w:pPr>
          </w:p>
        </w:tc>
        <w:tc>
          <w:tcPr>
            <w:tcW w:w="506"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286CE0" w:rsidRPr="00286CE0" w:rsidRDefault="00286CE0" w:rsidP="00286CE0">
            <w:pPr>
              <w:autoSpaceDE w:val="0"/>
              <w:autoSpaceDN w:val="0"/>
              <w:adjustRightInd w:val="0"/>
              <w:spacing w:line="240" w:lineRule="auto"/>
              <w:rPr>
                <w:rFonts w:ascii="Book Antiqua" w:hAnsi="Book Antiqua"/>
              </w:rPr>
            </w:pPr>
          </w:p>
        </w:tc>
        <w:tc>
          <w:tcPr>
            <w:tcW w:w="1486"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286CE0" w:rsidRPr="00286CE0" w:rsidRDefault="00286CE0" w:rsidP="00286CE0">
            <w:pPr>
              <w:autoSpaceDE w:val="0"/>
              <w:autoSpaceDN w:val="0"/>
              <w:adjustRightInd w:val="0"/>
              <w:spacing w:line="240" w:lineRule="auto"/>
              <w:rPr>
                <w:rFonts w:ascii="Book Antiqua" w:hAnsi="Book Antiqua"/>
              </w:rPr>
            </w:pPr>
          </w:p>
        </w:tc>
        <w:tc>
          <w:tcPr>
            <w:tcW w:w="703"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286CE0" w:rsidRPr="00286CE0" w:rsidRDefault="00286CE0" w:rsidP="00286CE0">
            <w:pPr>
              <w:autoSpaceDE w:val="0"/>
              <w:autoSpaceDN w:val="0"/>
              <w:adjustRightInd w:val="0"/>
              <w:spacing w:line="240" w:lineRule="auto"/>
              <w:jc w:val="center"/>
              <w:rPr>
                <w:rFonts w:ascii="Book Antiqua" w:hAnsi="Book Antiqua"/>
                <w:color w:val="000000"/>
              </w:rPr>
            </w:pPr>
            <w:r w:rsidRPr="00286CE0">
              <w:rPr>
                <w:rFonts w:ascii="Book Antiqua" w:hAnsi="Book Antiqua"/>
                <w:color w:val="000000"/>
              </w:rPr>
              <w:t>X</w:t>
            </w:r>
          </w:p>
        </w:tc>
        <w:tc>
          <w:tcPr>
            <w:tcW w:w="701"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286CE0" w:rsidRPr="00286CE0" w:rsidRDefault="00286CE0" w:rsidP="00286CE0">
            <w:pPr>
              <w:autoSpaceDE w:val="0"/>
              <w:autoSpaceDN w:val="0"/>
              <w:adjustRightInd w:val="0"/>
              <w:spacing w:line="240" w:lineRule="auto"/>
              <w:jc w:val="center"/>
              <w:rPr>
                <w:rFonts w:ascii="Book Antiqua" w:hAnsi="Book Antiqua"/>
                <w:color w:val="000000"/>
              </w:rPr>
            </w:pPr>
            <w:r w:rsidRPr="00286CE0">
              <w:rPr>
                <w:rFonts w:ascii="Book Antiqua" w:hAnsi="Book Antiqua"/>
                <w:color w:val="000000"/>
              </w:rPr>
              <w:t>Y</w:t>
            </w:r>
          </w:p>
        </w:tc>
        <w:tc>
          <w:tcPr>
            <w:tcW w:w="70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286CE0" w:rsidRPr="00286CE0" w:rsidRDefault="00286CE0" w:rsidP="00286CE0">
            <w:pPr>
              <w:autoSpaceDE w:val="0"/>
              <w:autoSpaceDN w:val="0"/>
              <w:adjustRightInd w:val="0"/>
              <w:spacing w:line="240" w:lineRule="auto"/>
              <w:jc w:val="center"/>
              <w:rPr>
                <w:rFonts w:ascii="Book Antiqua" w:hAnsi="Book Antiqua"/>
                <w:color w:val="000000"/>
              </w:rPr>
            </w:pPr>
            <w:r w:rsidRPr="00286CE0">
              <w:rPr>
                <w:rFonts w:ascii="Book Antiqua" w:hAnsi="Book Antiqua"/>
                <w:color w:val="000000"/>
              </w:rPr>
              <w:t>XY</w:t>
            </w:r>
          </w:p>
        </w:tc>
        <w:tc>
          <w:tcPr>
            <w:tcW w:w="70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286CE0" w:rsidRPr="00286CE0" w:rsidRDefault="00286CE0" w:rsidP="00286CE0">
            <w:pPr>
              <w:autoSpaceDE w:val="0"/>
              <w:autoSpaceDN w:val="0"/>
              <w:adjustRightInd w:val="0"/>
              <w:spacing w:line="240" w:lineRule="auto"/>
              <w:jc w:val="center"/>
              <w:rPr>
                <w:rFonts w:ascii="Book Antiqua" w:hAnsi="Book Antiqua"/>
                <w:color w:val="000000"/>
              </w:rPr>
            </w:pPr>
            <w:r w:rsidRPr="00286CE0">
              <w:rPr>
                <w:rFonts w:ascii="Book Antiqua" w:hAnsi="Book Antiqua"/>
                <w:color w:val="000000"/>
              </w:rPr>
              <w:t>X2</w:t>
            </w:r>
          </w:p>
        </w:tc>
        <w:tc>
          <w:tcPr>
            <w:tcW w:w="703"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286CE0" w:rsidRPr="00286CE0" w:rsidRDefault="00286CE0" w:rsidP="00286CE0">
            <w:pPr>
              <w:autoSpaceDE w:val="0"/>
              <w:autoSpaceDN w:val="0"/>
              <w:adjustRightInd w:val="0"/>
              <w:spacing w:line="240" w:lineRule="auto"/>
              <w:jc w:val="center"/>
              <w:rPr>
                <w:rFonts w:ascii="Book Antiqua" w:hAnsi="Book Antiqua"/>
                <w:color w:val="000000"/>
              </w:rPr>
            </w:pPr>
            <w:r w:rsidRPr="00286CE0">
              <w:rPr>
                <w:rFonts w:ascii="Book Antiqua" w:hAnsi="Book Antiqua"/>
                <w:color w:val="000000"/>
              </w:rPr>
              <w:t>Y2</w:t>
            </w:r>
          </w:p>
        </w:tc>
      </w:tr>
      <w:tr w:rsidR="00286CE0" w:rsidRPr="00286CE0" w:rsidTr="00F93C74">
        <w:trPr>
          <w:cantSplit/>
          <w:trHeight w:val="292"/>
          <w:tblHeader/>
        </w:trPr>
        <w:tc>
          <w:tcPr>
            <w:tcW w:w="768"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286CE0" w:rsidRPr="00286CE0" w:rsidRDefault="00286CE0" w:rsidP="00286CE0">
            <w:pPr>
              <w:autoSpaceDE w:val="0"/>
              <w:autoSpaceDN w:val="0"/>
              <w:adjustRightInd w:val="0"/>
              <w:spacing w:line="240" w:lineRule="auto"/>
              <w:rPr>
                <w:rFonts w:ascii="Book Antiqua" w:hAnsi="Book Antiqua"/>
                <w:color w:val="000000"/>
              </w:rPr>
            </w:pPr>
            <w:r w:rsidRPr="00286CE0">
              <w:rPr>
                <w:rFonts w:ascii="Book Antiqua" w:hAnsi="Book Antiqua"/>
                <w:color w:val="000000"/>
              </w:rPr>
              <w:t>Spearman's rho</w:t>
            </w:r>
          </w:p>
        </w:tc>
        <w:tc>
          <w:tcPr>
            <w:tcW w:w="506" w:type="dxa"/>
            <w:vMerge w:val="restart"/>
            <w:tcBorders>
              <w:top w:val="single" w:sz="18" w:space="0" w:color="000000"/>
              <w:left w:val="nil"/>
              <w:bottom w:val="single" w:sz="8" w:space="0" w:color="000000"/>
              <w:right w:val="nil"/>
            </w:tcBorders>
            <w:shd w:val="clear" w:color="auto" w:fill="FFFFFF"/>
            <w:tcMar>
              <w:top w:w="30" w:type="dxa"/>
              <w:left w:w="30" w:type="dxa"/>
              <w:bottom w:w="30" w:type="dxa"/>
              <w:right w:w="30" w:type="dxa"/>
            </w:tcMar>
            <w:hideMark/>
          </w:tcPr>
          <w:p w:rsidR="00286CE0" w:rsidRPr="00286CE0" w:rsidRDefault="00286CE0" w:rsidP="00286CE0">
            <w:pPr>
              <w:autoSpaceDE w:val="0"/>
              <w:autoSpaceDN w:val="0"/>
              <w:adjustRightInd w:val="0"/>
              <w:spacing w:line="240" w:lineRule="auto"/>
              <w:rPr>
                <w:rFonts w:ascii="Book Antiqua" w:hAnsi="Book Antiqua"/>
                <w:color w:val="000000"/>
              </w:rPr>
            </w:pPr>
            <w:r w:rsidRPr="00286CE0">
              <w:rPr>
                <w:rFonts w:ascii="Book Antiqua" w:hAnsi="Book Antiqua"/>
                <w:color w:val="000000"/>
              </w:rPr>
              <w:t>X</w:t>
            </w:r>
          </w:p>
        </w:tc>
        <w:tc>
          <w:tcPr>
            <w:tcW w:w="1486"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286CE0" w:rsidRPr="00286CE0" w:rsidRDefault="00286CE0" w:rsidP="00286CE0">
            <w:pPr>
              <w:autoSpaceDE w:val="0"/>
              <w:autoSpaceDN w:val="0"/>
              <w:adjustRightInd w:val="0"/>
              <w:spacing w:line="240" w:lineRule="auto"/>
              <w:rPr>
                <w:rFonts w:ascii="Book Antiqua" w:hAnsi="Book Antiqua"/>
                <w:color w:val="000000"/>
              </w:rPr>
            </w:pPr>
            <w:r w:rsidRPr="00286CE0">
              <w:rPr>
                <w:rFonts w:ascii="Book Antiqua" w:hAnsi="Book Antiqua"/>
                <w:color w:val="000000"/>
              </w:rPr>
              <w:t>Correlation Coefficient</w:t>
            </w:r>
          </w:p>
        </w:tc>
        <w:tc>
          <w:tcPr>
            <w:tcW w:w="703"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1.000</w:t>
            </w:r>
          </w:p>
        </w:tc>
        <w:tc>
          <w:tcPr>
            <w:tcW w:w="701"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.472</w:t>
            </w:r>
            <w:r w:rsidRPr="00286CE0">
              <w:rPr>
                <w:rFonts w:ascii="Book Antiqua" w:hAnsi="Book Antiqua"/>
                <w:color w:val="000000"/>
                <w:vertAlign w:val="superscript"/>
              </w:rPr>
              <w:t>**</w:t>
            </w:r>
          </w:p>
        </w:tc>
        <w:tc>
          <w:tcPr>
            <w:tcW w:w="70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.114</w:t>
            </w:r>
          </w:p>
        </w:tc>
        <w:tc>
          <w:tcPr>
            <w:tcW w:w="70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.972</w:t>
            </w:r>
            <w:r w:rsidRPr="00286CE0">
              <w:rPr>
                <w:rFonts w:ascii="Book Antiqua" w:hAnsi="Book Antiqua"/>
                <w:color w:val="000000"/>
                <w:vertAlign w:val="superscript"/>
              </w:rPr>
              <w:t>**</w:t>
            </w:r>
          </w:p>
        </w:tc>
        <w:tc>
          <w:tcPr>
            <w:tcW w:w="703"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.472</w:t>
            </w:r>
            <w:r w:rsidRPr="00286CE0">
              <w:rPr>
                <w:rFonts w:ascii="Book Antiqua" w:hAnsi="Book Antiqua"/>
                <w:color w:val="000000"/>
                <w:vertAlign w:val="superscript"/>
              </w:rPr>
              <w:t>**</w:t>
            </w:r>
          </w:p>
        </w:tc>
      </w:tr>
      <w:tr w:rsidR="00286CE0" w:rsidRPr="00286CE0" w:rsidTr="00F93C74">
        <w:trPr>
          <w:cantSplit/>
          <w:trHeight w:val="122"/>
          <w:tblHeader/>
        </w:trPr>
        <w:tc>
          <w:tcPr>
            <w:tcW w:w="6273" w:type="dxa"/>
            <w:vMerge/>
            <w:tcBorders>
              <w:top w:val="single" w:sz="18" w:space="0" w:color="000000"/>
              <w:left w:val="single" w:sz="18" w:space="0" w:color="000000"/>
              <w:bottom w:val="single" w:sz="18" w:space="0" w:color="000000"/>
              <w:right w:val="nil"/>
            </w:tcBorders>
            <w:vAlign w:val="center"/>
            <w:hideMark/>
          </w:tcPr>
          <w:p w:rsidR="00286CE0" w:rsidRPr="00286CE0" w:rsidRDefault="00286CE0" w:rsidP="00286CE0">
            <w:pPr>
              <w:spacing w:line="240" w:lineRule="auto"/>
              <w:rPr>
                <w:rFonts w:ascii="Book Antiqua" w:hAnsi="Book Antiqua"/>
                <w:color w:val="000000"/>
              </w:rPr>
            </w:pPr>
          </w:p>
        </w:tc>
        <w:tc>
          <w:tcPr>
            <w:tcW w:w="506" w:type="dxa"/>
            <w:vMerge/>
            <w:tcBorders>
              <w:top w:val="single" w:sz="18" w:space="0" w:color="000000"/>
              <w:left w:val="nil"/>
              <w:bottom w:val="single" w:sz="8" w:space="0" w:color="000000"/>
              <w:right w:val="nil"/>
            </w:tcBorders>
            <w:vAlign w:val="center"/>
            <w:hideMark/>
          </w:tcPr>
          <w:p w:rsidR="00286CE0" w:rsidRPr="00286CE0" w:rsidRDefault="00286CE0" w:rsidP="00286CE0">
            <w:pPr>
              <w:spacing w:line="240" w:lineRule="auto"/>
              <w:rPr>
                <w:rFonts w:ascii="Book Antiqua" w:hAnsi="Book Antiqua"/>
                <w:color w:val="000000"/>
              </w:rPr>
            </w:pPr>
          </w:p>
        </w:tc>
        <w:tc>
          <w:tcPr>
            <w:tcW w:w="1486"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286CE0" w:rsidRPr="00286CE0" w:rsidRDefault="00286CE0" w:rsidP="00286CE0">
            <w:pPr>
              <w:autoSpaceDE w:val="0"/>
              <w:autoSpaceDN w:val="0"/>
              <w:adjustRightInd w:val="0"/>
              <w:spacing w:line="240" w:lineRule="auto"/>
              <w:rPr>
                <w:rFonts w:ascii="Book Antiqua" w:hAnsi="Book Antiqua"/>
                <w:color w:val="000000"/>
              </w:rPr>
            </w:pPr>
            <w:r w:rsidRPr="00286CE0">
              <w:rPr>
                <w:rFonts w:ascii="Book Antiqua" w:hAnsi="Book Antiqua"/>
                <w:color w:val="000000"/>
              </w:rPr>
              <w:t>Sig. (1-tailed)</w:t>
            </w:r>
          </w:p>
        </w:tc>
        <w:tc>
          <w:tcPr>
            <w:tcW w:w="70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w:t>
            </w:r>
          </w:p>
        </w:tc>
        <w:tc>
          <w:tcPr>
            <w:tcW w:w="70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.009</w:t>
            </w:r>
          </w:p>
        </w:tc>
        <w:tc>
          <w:tcPr>
            <w:tcW w:w="70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.294</w:t>
            </w:r>
          </w:p>
        </w:tc>
        <w:tc>
          <w:tcPr>
            <w:tcW w:w="70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.000</w:t>
            </w:r>
          </w:p>
        </w:tc>
        <w:tc>
          <w:tcPr>
            <w:tcW w:w="70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.009</w:t>
            </w:r>
          </w:p>
        </w:tc>
      </w:tr>
      <w:tr w:rsidR="00286CE0" w:rsidRPr="00286CE0" w:rsidTr="00F93C74">
        <w:trPr>
          <w:cantSplit/>
          <w:trHeight w:val="122"/>
          <w:tblHeader/>
        </w:trPr>
        <w:tc>
          <w:tcPr>
            <w:tcW w:w="6273" w:type="dxa"/>
            <w:vMerge/>
            <w:tcBorders>
              <w:top w:val="single" w:sz="18" w:space="0" w:color="000000"/>
              <w:left w:val="single" w:sz="18" w:space="0" w:color="000000"/>
              <w:bottom w:val="single" w:sz="18" w:space="0" w:color="000000"/>
              <w:right w:val="nil"/>
            </w:tcBorders>
            <w:vAlign w:val="center"/>
            <w:hideMark/>
          </w:tcPr>
          <w:p w:rsidR="00286CE0" w:rsidRPr="00286CE0" w:rsidRDefault="00286CE0" w:rsidP="00286CE0">
            <w:pPr>
              <w:spacing w:line="240" w:lineRule="auto"/>
              <w:rPr>
                <w:rFonts w:ascii="Book Antiqua" w:hAnsi="Book Antiqua"/>
                <w:color w:val="000000"/>
              </w:rPr>
            </w:pPr>
          </w:p>
        </w:tc>
        <w:tc>
          <w:tcPr>
            <w:tcW w:w="506" w:type="dxa"/>
            <w:vMerge/>
            <w:tcBorders>
              <w:top w:val="single" w:sz="18" w:space="0" w:color="000000"/>
              <w:left w:val="nil"/>
              <w:bottom w:val="single" w:sz="8" w:space="0" w:color="000000"/>
              <w:right w:val="nil"/>
            </w:tcBorders>
            <w:vAlign w:val="center"/>
            <w:hideMark/>
          </w:tcPr>
          <w:p w:rsidR="00286CE0" w:rsidRPr="00286CE0" w:rsidRDefault="00286CE0" w:rsidP="00286CE0">
            <w:pPr>
              <w:spacing w:line="240" w:lineRule="auto"/>
              <w:rPr>
                <w:rFonts w:ascii="Book Antiqua" w:hAnsi="Book Antiqua"/>
                <w:color w:val="000000"/>
              </w:rPr>
            </w:pPr>
          </w:p>
        </w:tc>
        <w:tc>
          <w:tcPr>
            <w:tcW w:w="1486"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rsidR="00286CE0" w:rsidRPr="00286CE0" w:rsidRDefault="00286CE0" w:rsidP="00286CE0">
            <w:pPr>
              <w:autoSpaceDE w:val="0"/>
              <w:autoSpaceDN w:val="0"/>
              <w:adjustRightInd w:val="0"/>
              <w:spacing w:line="240" w:lineRule="auto"/>
              <w:rPr>
                <w:rFonts w:ascii="Book Antiqua" w:hAnsi="Book Antiqua"/>
                <w:color w:val="000000"/>
              </w:rPr>
            </w:pPr>
            <w:r w:rsidRPr="00286CE0">
              <w:rPr>
                <w:rFonts w:ascii="Book Antiqua" w:hAnsi="Book Antiqua"/>
                <w:color w:val="000000"/>
              </w:rPr>
              <w:t>N</w:t>
            </w:r>
          </w:p>
        </w:tc>
        <w:tc>
          <w:tcPr>
            <w:tcW w:w="703"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25</w:t>
            </w:r>
          </w:p>
        </w:tc>
        <w:tc>
          <w:tcPr>
            <w:tcW w:w="701"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25</w:t>
            </w:r>
          </w:p>
        </w:tc>
        <w:tc>
          <w:tcPr>
            <w:tcW w:w="703"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25</w:t>
            </w:r>
          </w:p>
        </w:tc>
        <w:tc>
          <w:tcPr>
            <w:tcW w:w="703"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25</w:t>
            </w:r>
          </w:p>
        </w:tc>
        <w:tc>
          <w:tcPr>
            <w:tcW w:w="703"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25</w:t>
            </w:r>
          </w:p>
        </w:tc>
      </w:tr>
      <w:tr w:rsidR="00286CE0" w:rsidRPr="00286CE0" w:rsidTr="00F93C74">
        <w:trPr>
          <w:cantSplit/>
          <w:trHeight w:val="122"/>
          <w:tblHeader/>
        </w:trPr>
        <w:tc>
          <w:tcPr>
            <w:tcW w:w="6273" w:type="dxa"/>
            <w:vMerge/>
            <w:tcBorders>
              <w:top w:val="single" w:sz="18" w:space="0" w:color="000000"/>
              <w:left w:val="single" w:sz="18" w:space="0" w:color="000000"/>
              <w:bottom w:val="single" w:sz="18" w:space="0" w:color="000000"/>
              <w:right w:val="nil"/>
            </w:tcBorders>
            <w:vAlign w:val="center"/>
            <w:hideMark/>
          </w:tcPr>
          <w:p w:rsidR="00286CE0" w:rsidRPr="00286CE0" w:rsidRDefault="00286CE0" w:rsidP="00286CE0">
            <w:pPr>
              <w:spacing w:line="240" w:lineRule="auto"/>
              <w:rPr>
                <w:rFonts w:ascii="Book Antiqua" w:hAnsi="Book Antiqua"/>
                <w:color w:val="000000"/>
              </w:rPr>
            </w:pPr>
          </w:p>
        </w:tc>
        <w:tc>
          <w:tcPr>
            <w:tcW w:w="506" w:type="dxa"/>
            <w:vMerge w:val="restart"/>
            <w:tcBorders>
              <w:top w:val="single" w:sz="8" w:space="0" w:color="000000"/>
              <w:left w:val="nil"/>
              <w:bottom w:val="single" w:sz="8" w:space="0" w:color="000000"/>
              <w:right w:val="nil"/>
            </w:tcBorders>
            <w:shd w:val="clear" w:color="auto" w:fill="FFFFFF"/>
            <w:tcMar>
              <w:top w:w="30" w:type="dxa"/>
              <w:left w:w="30" w:type="dxa"/>
              <w:bottom w:w="30" w:type="dxa"/>
              <w:right w:w="30" w:type="dxa"/>
            </w:tcMar>
            <w:hideMark/>
          </w:tcPr>
          <w:p w:rsidR="00286CE0" w:rsidRPr="00286CE0" w:rsidRDefault="00286CE0" w:rsidP="00286CE0">
            <w:pPr>
              <w:autoSpaceDE w:val="0"/>
              <w:autoSpaceDN w:val="0"/>
              <w:adjustRightInd w:val="0"/>
              <w:spacing w:line="240" w:lineRule="auto"/>
              <w:rPr>
                <w:rFonts w:ascii="Book Antiqua" w:hAnsi="Book Antiqua"/>
                <w:color w:val="000000"/>
              </w:rPr>
            </w:pPr>
            <w:r w:rsidRPr="00286CE0">
              <w:rPr>
                <w:rFonts w:ascii="Book Antiqua" w:hAnsi="Book Antiqua"/>
                <w:color w:val="000000"/>
              </w:rPr>
              <w:t>Y</w:t>
            </w:r>
          </w:p>
        </w:tc>
        <w:tc>
          <w:tcPr>
            <w:tcW w:w="1486"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rsidR="00286CE0" w:rsidRPr="00286CE0" w:rsidRDefault="00286CE0" w:rsidP="00286CE0">
            <w:pPr>
              <w:autoSpaceDE w:val="0"/>
              <w:autoSpaceDN w:val="0"/>
              <w:adjustRightInd w:val="0"/>
              <w:spacing w:line="240" w:lineRule="auto"/>
              <w:rPr>
                <w:rFonts w:ascii="Book Antiqua" w:hAnsi="Book Antiqua"/>
                <w:color w:val="000000"/>
              </w:rPr>
            </w:pPr>
            <w:r w:rsidRPr="00286CE0">
              <w:rPr>
                <w:rFonts w:ascii="Book Antiqua" w:hAnsi="Book Antiqua"/>
                <w:color w:val="000000"/>
              </w:rPr>
              <w:t>Correlation Coefficient</w:t>
            </w:r>
          </w:p>
        </w:tc>
        <w:tc>
          <w:tcPr>
            <w:tcW w:w="703"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472</w:t>
            </w:r>
            <w:r w:rsidRPr="00286CE0">
              <w:rPr>
                <w:rFonts w:ascii="Book Antiqua" w:hAnsi="Book Antiqua"/>
                <w:color w:val="000000"/>
                <w:vertAlign w:val="superscript"/>
              </w:rPr>
              <w:t>**</w:t>
            </w:r>
          </w:p>
        </w:tc>
        <w:tc>
          <w:tcPr>
            <w:tcW w:w="701"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1.000</w:t>
            </w:r>
          </w:p>
        </w:tc>
        <w:tc>
          <w:tcPr>
            <w:tcW w:w="703"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.759</w:t>
            </w:r>
            <w:r w:rsidRPr="00286CE0">
              <w:rPr>
                <w:rFonts w:ascii="Book Antiqua" w:hAnsi="Book Antiqua"/>
                <w:color w:val="000000"/>
                <w:vertAlign w:val="superscript"/>
              </w:rPr>
              <w:t>**</w:t>
            </w:r>
          </w:p>
        </w:tc>
        <w:tc>
          <w:tcPr>
            <w:tcW w:w="703"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520</w:t>
            </w:r>
            <w:r w:rsidRPr="00286CE0">
              <w:rPr>
                <w:rFonts w:ascii="Book Antiqua" w:hAnsi="Book Antiqua"/>
                <w:color w:val="000000"/>
                <w:vertAlign w:val="superscript"/>
              </w:rPr>
              <w:t>**</w:t>
            </w:r>
          </w:p>
        </w:tc>
        <w:tc>
          <w:tcPr>
            <w:tcW w:w="703"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1.000</w:t>
            </w:r>
            <w:r w:rsidRPr="00286CE0">
              <w:rPr>
                <w:rFonts w:ascii="Book Antiqua" w:hAnsi="Book Antiqua"/>
                <w:color w:val="000000"/>
                <w:vertAlign w:val="superscript"/>
              </w:rPr>
              <w:t>**</w:t>
            </w:r>
          </w:p>
        </w:tc>
      </w:tr>
      <w:tr w:rsidR="00286CE0" w:rsidRPr="00286CE0" w:rsidTr="00F93C74">
        <w:trPr>
          <w:cantSplit/>
          <w:trHeight w:val="122"/>
          <w:tblHeader/>
        </w:trPr>
        <w:tc>
          <w:tcPr>
            <w:tcW w:w="6273" w:type="dxa"/>
            <w:vMerge/>
            <w:tcBorders>
              <w:top w:val="single" w:sz="18" w:space="0" w:color="000000"/>
              <w:left w:val="single" w:sz="18" w:space="0" w:color="000000"/>
              <w:bottom w:val="single" w:sz="18" w:space="0" w:color="000000"/>
              <w:right w:val="nil"/>
            </w:tcBorders>
            <w:vAlign w:val="center"/>
            <w:hideMark/>
          </w:tcPr>
          <w:p w:rsidR="00286CE0" w:rsidRPr="00286CE0" w:rsidRDefault="00286CE0" w:rsidP="00286CE0">
            <w:pPr>
              <w:spacing w:line="240" w:lineRule="auto"/>
              <w:rPr>
                <w:rFonts w:ascii="Book Antiqua" w:hAnsi="Book Antiqua"/>
                <w:color w:val="000000"/>
              </w:rPr>
            </w:pPr>
          </w:p>
        </w:tc>
        <w:tc>
          <w:tcPr>
            <w:tcW w:w="506" w:type="dxa"/>
            <w:vMerge/>
            <w:tcBorders>
              <w:top w:val="single" w:sz="8" w:space="0" w:color="000000"/>
              <w:left w:val="nil"/>
              <w:bottom w:val="single" w:sz="8" w:space="0" w:color="000000"/>
              <w:right w:val="nil"/>
            </w:tcBorders>
            <w:vAlign w:val="center"/>
            <w:hideMark/>
          </w:tcPr>
          <w:p w:rsidR="00286CE0" w:rsidRPr="00286CE0" w:rsidRDefault="00286CE0" w:rsidP="00286CE0">
            <w:pPr>
              <w:spacing w:line="240" w:lineRule="auto"/>
              <w:rPr>
                <w:rFonts w:ascii="Book Antiqua" w:hAnsi="Book Antiqua"/>
                <w:color w:val="000000"/>
              </w:rPr>
            </w:pPr>
          </w:p>
        </w:tc>
        <w:tc>
          <w:tcPr>
            <w:tcW w:w="1486"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286CE0" w:rsidRPr="00286CE0" w:rsidRDefault="00286CE0" w:rsidP="00286CE0">
            <w:pPr>
              <w:autoSpaceDE w:val="0"/>
              <w:autoSpaceDN w:val="0"/>
              <w:adjustRightInd w:val="0"/>
              <w:spacing w:line="240" w:lineRule="auto"/>
              <w:rPr>
                <w:rFonts w:ascii="Book Antiqua" w:hAnsi="Book Antiqua"/>
                <w:color w:val="000000"/>
              </w:rPr>
            </w:pPr>
            <w:r w:rsidRPr="00286CE0">
              <w:rPr>
                <w:rFonts w:ascii="Book Antiqua" w:hAnsi="Book Antiqua"/>
                <w:color w:val="000000"/>
              </w:rPr>
              <w:t>Sig. (1-tailed)</w:t>
            </w:r>
          </w:p>
        </w:tc>
        <w:tc>
          <w:tcPr>
            <w:tcW w:w="70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.009</w:t>
            </w:r>
          </w:p>
        </w:tc>
        <w:tc>
          <w:tcPr>
            <w:tcW w:w="70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w:t>
            </w:r>
          </w:p>
        </w:tc>
        <w:tc>
          <w:tcPr>
            <w:tcW w:w="70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.000</w:t>
            </w:r>
          </w:p>
        </w:tc>
        <w:tc>
          <w:tcPr>
            <w:tcW w:w="70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.004</w:t>
            </w:r>
          </w:p>
        </w:tc>
        <w:tc>
          <w:tcPr>
            <w:tcW w:w="70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w:t>
            </w:r>
          </w:p>
        </w:tc>
      </w:tr>
      <w:tr w:rsidR="00286CE0" w:rsidRPr="00286CE0" w:rsidTr="00F93C74">
        <w:trPr>
          <w:cantSplit/>
          <w:trHeight w:val="122"/>
          <w:tblHeader/>
        </w:trPr>
        <w:tc>
          <w:tcPr>
            <w:tcW w:w="6273" w:type="dxa"/>
            <w:vMerge/>
            <w:tcBorders>
              <w:top w:val="single" w:sz="18" w:space="0" w:color="000000"/>
              <w:left w:val="single" w:sz="18" w:space="0" w:color="000000"/>
              <w:bottom w:val="single" w:sz="18" w:space="0" w:color="000000"/>
              <w:right w:val="nil"/>
            </w:tcBorders>
            <w:vAlign w:val="center"/>
            <w:hideMark/>
          </w:tcPr>
          <w:p w:rsidR="00286CE0" w:rsidRPr="00286CE0" w:rsidRDefault="00286CE0" w:rsidP="00286CE0">
            <w:pPr>
              <w:spacing w:line="240" w:lineRule="auto"/>
              <w:rPr>
                <w:rFonts w:ascii="Book Antiqua" w:hAnsi="Book Antiqua"/>
                <w:color w:val="000000"/>
              </w:rPr>
            </w:pPr>
          </w:p>
        </w:tc>
        <w:tc>
          <w:tcPr>
            <w:tcW w:w="506" w:type="dxa"/>
            <w:vMerge/>
            <w:tcBorders>
              <w:top w:val="single" w:sz="8" w:space="0" w:color="000000"/>
              <w:left w:val="nil"/>
              <w:bottom w:val="single" w:sz="8" w:space="0" w:color="000000"/>
              <w:right w:val="nil"/>
            </w:tcBorders>
            <w:vAlign w:val="center"/>
            <w:hideMark/>
          </w:tcPr>
          <w:p w:rsidR="00286CE0" w:rsidRPr="00286CE0" w:rsidRDefault="00286CE0" w:rsidP="00286CE0">
            <w:pPr>
              <w:spacing w:line="240" w:lineRule="auto"/>
              <w:rPr>
                <w:rFonts w:ascii="Book Antiqua" w:hAnsi="Book Antiqua"/>
                <w:color w:val="000000"/>
              </w:rPr>
            </w:pPr>
          </w:p>
        </w:tc>
        <w:tc>
          <w:tcPr>
            <w:tcW w:w="1486"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rsidR="00286CE0" w:rsidRPr="00286CE0" w:rsidRDefault="00286CE0" w:rsidP="00286CE0">
            <w:pPr>
              <w:autoSpaceDE w:val="0"/>
              <w:autoSpaceDN w:val="0"/>
              <w:adjustRightInd w:val="0"/>
              <w:spacing w:line="240" w:lineRule="auto"/>
              <w:rPr>
                <w:rFonts w:ascii="Book Antiqua" w:hAnsi="Book Antiqua"/>
                <w:color w:val="000000"/>
              </w:rPr>
            </w:pPr>
            <w:r w:rsidRPr="00286CE0">
              <w:rPr>
                <w:rFonts w:ascii="Book Antiqua" w:hAnsi="Book Antiqua"/>
                <w:color w:val="000000"/>
              </w:rPr>
              <w:t>N</w:t>
            </w:r>
          </w:p>
        </w:tc>
        <w:tc>
          <w:tcPr>
            <w:tcW w:w="703"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25</w:t>
            </w:r>
          </w:p>
        </w:tc>
        <w:tc>
          <w:tcPr>
            <w:tcW w:w="701"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25</w:t>
            </w:r>
          </w:p>
        </w:tc>
        <w:tc>
          <w:tcPr>
            <w:tcW w:w="703"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25</w:t>
            </w:r>
          </w:p>
        </w:tc>
        <w:tc>
          <w:tcPr>
            <w:tcW w:w="703"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25</w:t>
            </w:r>
          </w:p>
        </w:tc>
        <w:tc>
          <w:tcPr>
            <w:tcW w:w="703"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25</w:t>
            </w:r>
          </w:p>
        </w:tc>
      </w:tr>
      <w:tr w:rsidR="00286CE0" w:rsidRPr="00286CE0" w:rsidTr="00F93C74">
        <w:trPr>
          <w:cantSplit/>
          <w:trHeight w:val="122"/>
          <w:tblHeader/>
        </w:trPr>
        <w:tc>
          <w:tcPr>
            <w:tcW w:w="6273" w:type="dxa"/>
            <w:vMerge/>
            <w:tcBorders>
              <w:top w:val="single" w:sz="18" w:space="0" w:color="000000"/>
              <w:left w:val="single" w:sz="18" w:space="0" w:color="000000"/>
              <w:bottom w:val="single" w:sz="18" w:space="0" w:color="000000"/>
              <w:right w:val="nil"/>
            </w:tcBorders>
            <w:vAlign w:val="center"/>
            <w:hideMark/>
          </w:tcPr>
          <w:p w:rsidR="00286CE0" w:rsidRPr="00286CE0" w:rsidRDefault="00286CE0" w:rsidP="00286CE0">
            <w:pPr>
              <w:spacing w:line="240" w:lineRule="auto"/>
              <w:rPr>
                <w:rFonts w:ascii="Book Antiqua" w:hAnsi="Book Antiqua"/>
                <w:color w:val="000000"/>
              </w:rPr>
            </w:pPr>
          </w:p>
        </w:tc>
        <w:tc>
          <w:tcPr>
            <w:tcW w:w="506" w:type="dxa"/>
            <w:vMerge w:val="restart"/>
            <w:tcBorders>
              <w:top w:val="single" w:sz="8" w:space="0" w:color="000000"/>
              <w:left w:val="nil"/>
              <w:bottom w:val="single" w:sz="8" w:space="0" w:color="000000"/>
              <w:right w:val="nil"/>
            </w:tcBorders>
            <w:shd w:val="clear" w:color="auto" w:fill="FFFFFF"/>
            <w:tcMar>
              <w:top w:w="30" w:type="dxa"/>
              <w:left w:w="30" w:type="dxa"/>
              <w:bottom w:w="30" w:type="dxa"/>
              <w:right w:w="30" w:type="dxa"/>
            </w:tcMar>
            <w:hideMark/>
          </w:tcPr>
          <w:p w:rsidR="00286CE0" w:rsidRPr="00286CE0" w:rsidRDefault="00286CE0" w:rsidP="00286CE0">
            <w:pPr>
              <w:autoSpaceDE w:val="0"/>
              <w:autoSpaceDN w:val="0"/>
              <w:adjustRightInd w:val="0"/>
              <w:spacing w:line="240" w:lineRule="auto"/>
              <w:rPr>
                <w:rFonts w:ascii="Book Antiqua" w:hAnsi="Book Antiqua"/>
                <w:color w:val="000000"/>
              </w:rPr>
            </w:pPr>
            <w:r w:rsidRPr="00286CE0">
              <w:rPr>
                <w:rFonts w:ascii="Book Antiqua" w:hAnsi="Book Antiqua"/>
                <w:color w:val="000000"/>
              </w:rPr>
              <w:t>XY</w:t>
            </w:r>
          </w:p>
        </w:tc>
        <w:tc>
          <w:tcPr>
            <w:tcW w:w="1486"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rsidR="00286CE0" w:rsidRPr="00286CE0" w:rsidRDefault="00286CE0" w:rsidP="00286CE0">
            <w:pPr>
              <w:autoSpaceDE w:val="0"/>
              <w:autoSpaceDN w:val="0"/>
              <w:adjustRightInd w:val="0"/>
              <w:spacing w:line="240" w:lineRule="auto"/>
              <w:rPr>
                <w:rFonts w:ascii="Book Antiqua" w:hAnsi="Book Antiqua"/>
                <w:color w:val="000000"/>
              </w:rPr>
            </w:pPr>
            <w:r w:rsidRPr="00286CE0">
              <w:rPr>
                <w:rFonts w:ascii="Book Antiqua" w:hAnsi="Book Antiqua"/>
                <w:color w:val="000000"/>
              </w:rPr>
              <w:t>Correlation Coefficient</w:t>
            </w:r>
          </w:p>
        </w:tc>
        <w:tc>
          <w:tcPr>
            <w:tcW w:w="703"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.114</w:t>
            </w:r>
          </w:p>
        </w:tc>
        <w:tc>
          <w:tcPr>
            <w:tcW w:w="701"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.759</w:t>
            </w:r>
            <w:r w:rsidRPr="00286CE0">
              <w:rPr>
                <w:rFonts w:ascii="Book Antiqua" w:hAnsi="Book Antiqua"/>
                <w:color w:val="000000"/>
                <w:vertAlign w:val="superscript"/>
              </w:rPr>
              <w:t>**</w:t>
            </w:r>
          </w:p>
        </w:tc>
        <w:tc>
          <w:tcPr>
            <w:tcW w:w="703"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1.000</w:t>
            </w:r>
          </w:p>
        </w:tc>
        <w:tc>
          <w:tcPr>
            <w:tcW w:w="703"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.060</w:t>
            </w:r>
          </w:p>
        </w:tc>
        <w:tc>
          <w:tcPr>
            <w:tcW w:w="703"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.759</w:t>
            </w:r>
            <w:r w:rsidRPr="00286CE0">
              <w:rPr>
                <w:rFonts w:ascii="Book Antiqua" w:hAnsi="Book Antiqua"/>
                <w:color w:val="000000"/>
                <w:vertAlign w:val="superscript"/>
              </w:rPr>
              <w:t>**</w:t>
            </w:r>
          </w:p>
        </w:tc>
      </w:tr>
      <w:tr w:rsidR="00286CE0" w:rsidRPr="00286CE0" w:rsidTr="00F93C74">
        <w:trPr>
          <w:cantSplit/>
          <w:trHeight w:val="122"/>
          <w:tblHeader/>
        </w:trPr>
        <w:tc>
          <w:tcPr>
            <w:tcW w:w="6273" w:type="dxa"/>
            <w:vMerge/>
            <w:tcBorders>
              <w:top w:val="single" w:sz="18" w:space="0" w:color="000000"/>
              <w:left w:val="single" w:sz="18" w:space="0" w:color="000000"/>
              <w:bottom w:val="single" w:sz="18" w:space="0" w:color="000000"/>
              <w:right w:val="nil"/>
            </w:tcBorders>
            <w:vAlign w:val="center"/>
            <w:hideMark/>
          </w:tcPr>
          <w:p w:rsidR="00286CE0" w:rsidRPr="00286CE0" w:rsidRDefault="00286CE0" w:rsidP="00286CE0">
            <w:pPr>
              <w:spacing w:line="240" w:lineRule="auto"/>
              <w:rPr>
                <w:rFonts w:ascii="Book Antiqua" w:hAnsi="Book Antiqua"/>
                <w:color w:val="000000"/>
              </w:rPr>
            </w:pPr>
          </w:p>
        </w:tc>
        <w:tc>
          <w:tcPr>
            <w:tcW w:w="506" w:type="dxa"/>
            <w:vMerge/>
            <w:tcBorders>
              <w:top w:val="single" w:sz="8" w:space="0" w:color="000000"/>
              <w:left w:val="nil"/>
              <w:bottom w:val="single" w:sz="8" w:space="0" w:color="000000"/>
              <w:right w:val="nil"/>
            </w:tcBorders>
            <w:vAlign w:val="center"/>
            <w:hideMark/>
          </w:tcPr>
          <w:p w:rsidR="00286CE0" w:rsidRPr="00286CE0" w:rsidRDefault="00286CE0" w:rsidP="00286CE0">
            <w:pPr>
              <w:spacing w:line="240" w:lineRule="auto"/>
              <w:rPr>
                <w:rFonts w:ascii="Book Antiqua" w:hAnsi="Book Antiqua"/>
                <w:color w:val="000000"/>
              </w:rPr>
            </w:pPr>
          </w:p>
        </w:tc>
        <w:tc>
          <w:tcPr>
            <w:tcW w:w="1486"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286CE0" w:rsidRPr="00286CE0" w:rsidRDefault="00286CE0" w:rsidP="00286CE0">
            <w:pPr>
              <w:autoSpaceDE w:val="0"/>
              <w:autoSpaceDN w:val="0"/>
              <w:adjustRightInd w:val="0"/>
              <w:spacing w:line="240" w:lineRule="auto"/>
              <w:rPr>
                <w:rFonts w:ascii="Book Antiqua" w:hAnsi="Book Antiqua"/>
                <w:color w:val="000000"/>
              </w:rPr>
            </w:pPr>
            <w:r w:rsidRPr="00286CE0">
              <w:rPr>
                <w:rFonts w:ascii="Book Antiqua" w:hAnsi="Book Antiqua"/>
                <w:color w:val="000000"/>
              </w:rPr>
              <w:t>Sig. (1-tailed)</w:t>
            </w:r>
          </w:p>
        </w:tc>
        <w:tc>
          <w:tcPr>
            <w:tcW w:w="70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.294</w:t>
            </w:r>
          </w:p>
        </w:tc>
        <w:tc>
          <w:tcPr>
            <w:tcW w:w="70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.000</w:t>
            </w:r>
          </w:p>
        </w:tc>
        <w:tc>
          <w:tcPr>
            <w:tcW w:w="70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w:t>
            </w:r>
          </w:p>
        </w:tc>
        <w:tc>
          <w:tcPr>
            <w:tcW w:w="70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.388</w:t>
            </w:r>
          </w:p>
        </w:tc>
        <w:tc>
          <w:tcPr>
            <w:tcW w:w="70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.000</w:t>
            </w:r>
          </w:p>
        </w:tc>
      </w:tr>
      <w:tr w:rsidR="00286CE0" w:rsidRPr="00286CE0" w:rsidTr="00F93C74">
        <w:trPr>
          <w:cantSplit/>
          <w:trHeight w:val="122"/>
          <w:tblHeader/>
        </w:trPr>
        <w:tc>
          <w:tcPr>
            <w:tcW w:w="6273" w:type="dxa"/>
            <w:vMerge/>
            <w:tcBorders>
              <w:top w:val="single" w:sz="18" w:space="0" w:color="000000"/>
              <w:left w:val="single" w:sz="18" w:space="0" w:color="000000"/>
              <w:bottom w:val="single" w:sz="18" w:space="0" w:color="000000"/>
              <w:right w:val="nil"/>
            </w:tcBorders>
            <w:vAlign w:val="center"/>
            <w:hideMark/>
          </w:tcPr>
          <w:p w:rsidR="00286CE0" w:rsidRPr="00286CE0" w:rsidRDefault="00286CE0" w:rsidP="00286CE0">
            <w:pPr>
              <w:spacing w:line="240" w:lineRule="auto"/>
              <w:rPr>
                <w:rFonts w:ascii="Book Antiqua" w:hAnsi="Book Antiqua"/>
                <w:color w:val="000000"/>
              </w:rPr>
            </w:pPr>
          </w:p>
        </w:tc>
        <w:tc>
          <w:tcPr>
            <w:tcW w:w="506" w:type="dxa"/>
            <w:vMerge/>
            <w:tcBorders>
              <w:top w:val="single" w:sz="8" w:space="0" w:color="000000"/>
              <w:left w:val="nil"/>
              <w:bottom w:val="single" w:sz="8" w:space="0" w:color="000000"/>
              <w:right w:val="nil"/>
            </w:tcBorders>
            <w:vAlign w:val="center"/>
            <w:hideMark/>
          </w:tcPr>
          <w:p w:rsidR="00286CE0" w:rsidRPr="00286CE0" w:rsidRDefault="00286CE0" w:rsidP="00286CE0">
            <w:pPr>
              <w:spacing w:line="240" w:lineRule="auto"/>
              <w:rPr>
                <w:rFonts w:ascii="Book Antiqua" w:hAnsi="Book Antiqua"/>
                <w:color w:val="000000"/>
              </w:rPr>
            </w:pPr>
          </w:p>
        </w:tc>
        <w:tc>
          <w:tcPr>
            <w:tcW w:w="1486"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rsidR="00286CE0" w:rsidRPr="00286CE0" w:rsidRDefault="00286CE0" w:rsidP="00286CE0">
            <w:pPr>
              <w:autoSpaceDE w:val="0"/>
              <w:autoSpaceDN w:val="0"/>
              <w:adjustRightInd w:val="0"/>
              <w:spacing w:line="240" w:lineRule="auto"/>
              <w:rPr>
                <w:rFonts w:ascii="Book Antiqua" w:hAnsi="Book Antiqua"/>
                <w:color w:val="000000"/>
              </w:rPr>
            </w:pPr>
            <w:r w:rsidRPr="00286CE0">
              <w:rPr>
                <w:rFonts w:ascii="Book Antiqua" w:hAnsi="Book Antiqua"/>
                <w:color w:val="000000"/>
              </w:rPr>
              <w:t>N</w:t>
            </w:r>
          </w:p>
        </w:tc>
        <w:tc>
          <w:tcPr>
            <w:tcW w:w="703"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25</w:t>
            </w:r>
          </w:p>
        </w:tc>
        <w:tc>
          <w:tcPr>
            <w:tcW w:w="701"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25</w:t>
            </w:r>
          </w:p>
        </w:tc>
        <w:tc>
          <w:tcPr>
            <w:tcW w:w="703"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25</w:t>
            </w:r>
          </w:p>
        </w:tc>
        <w:tc>
          <w:tcPr>
            <w:tcW w:w="703"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25</w:t>
            </w:r>
          </w:p>
        </w:tc>
        <w:tc>
          <w:tcPr>
            <w:tcW w:w="703"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25</w:t>
            </w:r>
          </w:p>
        </w:tc>
      </w:tr>
      <w:tr w:rsidR="00286CE0" w:rsidRPr="00286CE0" w:rsidTr="00F93C74">
        <w:trPr>
          <w:cantSplit/>
          <w:trHeight w:val="122"/>
          <w:tblHeader/>
        </w:trPr>
        <w:tc>
          <w:tcPr>
            <w:tcW w:w="6273" w:type="dxa"/>
            <w:vMerge/>
            <w:tcBorders>
              <w:top w:val="single" w:sz="18" w:space="0" w:color="000000"/>
              <w:left w:val="single" w:sz="18" w:space="0" w:color="000000"/>
              <w:bottom w:val="single" w:sz="18" w:space="0" w:color="000000"/>
              <w:right w:val="nil"/>
            </w:tcBorders>
            <w:vAlign w:val="center"/>
            <w:hideMark/>
          </w:tcPr>
          <w:p w:rsidR="00286CE0" w:rsidRPr="00286CE0" w:rsidRDefault="00286CE0" w:rsidP="00286CE0">
            <w:pPr>
              <w:spacing w:line="240" w:lineRule="auto"/>
              <w:rPr>
                <w:rFonts w:ascii="Book Antiqua" w:hAnsi="Book Antiqua"/>
                <w:color w:val="000000"/>
              </w:rPr>
            </w:pPr>
          </w:p>
        </w:tc>
        <w:tc>
          <w:tcPr>
            <w:tcW w:w="506" w:type="dxa"/>
            <w:vMerge w:val="restart"/>
            <w:tcBorders>
              <w:top w:val="single" w:sz="8" w:space="0" w:color="000000"/>
              <w:left w:val="nil"/>
              <w:bottom w:val="single" w:sz="8" w:space="0" w:color="000000"/>
              <w:right w:val="nil"/>
            </w:tcBorders>
            <w:shd w:val="clear" w:color="auto" w:fill="FFFFFF"/>
            <w:tcMar>
              <w:top w:w="30" w:type="dxa"/>
              <w:left w:w="30" w:type="dxa"/>
              <w:bottom w:w="30" w:type="dxa"/>
              <w:right w:w="30" w:type="dxa"/>
            </w:tcMar>
            <w:hideMark/>
          </w:tcPr>
          <w:p w:rsidR="00286CE0" w:rsidRPr="00286CE0" w:rsidRDefault="00286CE0" w:rsidP="00286CE0">
            <w:pPr>
              <w:autoSpaceDE w:val="0"/>
              <w:autoSpaceDN w:val="0"/>
              <w:adjustRightInd w:val="0"/>
              <w:spacing w:line="240" w:lineRule="auto"/>
              <w:rPr>
                <w:rFonts w:ascii="Book Antiqua" w:hAnsi="Book Antiqua"/>
                <w:color w:val="000000"/>
              </w:rPr>
            </w:pPr>
            <w:r w:rsidRPr="00286CE0">
              <w:rPr>
                <w:rFonts w:ascii="Book Antiqua" w:hAnsi="Book Antiqua"/>
                <w:color w:val="000000"/>
              </w:rPr>
              <w:t>X2</w:t>
            </w:r>
          </w:p>
        </w:tc>
        <w:tc>
          <w:tcPr>
            <w:tcW w:w="1486"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rsidR="00286CE0" w:rsidRPr="00286CE0" w:rsidRDefault="00286CE0" w:rsidP="00286CE0">
            <w:pPr>
              <w:autoSpaceDE w:val="0"/>
              <w:autoSpaceDN w:val="0"/>
              <w:adjustRightInd w:val="0"/>
              <w:spacing w:line="240" w:lineRule="auto"/>
              <w:rPr>
                <w:rFonts w:ascii="Book Antiqua" w:hAnsi="Book Antiqua"/>
                <w:color w:val="000000"/>
              </w:rPr>
            </w:pPr>
            <w:r w:rsidRPr="00286CE0">
              <w:rPr>
                <w:rFonts w:ascii="Book Antiqua" w:hAnsi="Book Antiqua"/>
                <w:color w:val="000000"/>
              </w:rPr>
              <w:t>Correlation Coefficient</w:t>
            </w:r>
          </w:p>
        </w:tc>
        <w:tc>
          <w:tcPr>
            <w:tcW w:w="703"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.972</w:t>
            </w:r>
            <w:r w:rsidRPr="00286CE0">
              <w:rPr>
                <w:rFonts w:ascii="Book Antiqua" w:hAnsi="Book Antiqua"/>
                <w:color w:val="000000"/>
                <w:vertAlign w:val="superscript"/>
              </w:rPr>
              <w:t>**</w:t>
            </w:r>
          </w:p>
        </w:tc>
        <w:tc>
          <w:tcPr>
            <w:tcW w:w="701"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.520</w:t>
            </w:r>
            <w:r w:rsidRPr="00286CE0">
              <w:rPr>
                <w:rFonts w:ascii="Book Antiqua" w:hAnsi="Book Antiqua"/>
                <w:color w:val="000000"/>
                <w:vertAlign w:val="superscript"/>
              </w:rPr>
              <w:t>**</w:t>
            </w:r>
          </w:p>
        </w:tc>
        <w:tc>
          <w:tcPr>
            <w:tcW w:w="703"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.060</w:t>
            </w:r>
          </w:p>
        </w:tc>
        <w:tc>
          <w:tcPr>
            <w:tcW w:w="703"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1.000</w:t>
            </w:r>
          </w:p>
        </w:tc>
        <w:tc>
          <w:tcPr>
            <w:tcW w:w="703"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center"/>
              <w:rPr>
                <w:rFonts w:ascii="Book Antiqua" w:hAnsi="Book Antiqua"/>
                <w:color w:val="000000"/>
              </w:rPr>
            </w:pPr>
            <w:r w:rsidRPr="00286CE0">
              <w:rPr>
                <w:rFonts w:ascii="Book Antiqua" w:hAnsi="Book Antiqua"/>
                <w:color w:val="000000"/>
              </w:rPr>
              <w:t>.520</w:t>
            </w:r>
            <w:r w:rsidRPr="00286CE0">
              <w:rPr>
                <w:rFonts w:ascii="Book Antiqua" w:hAnsi="Book Antiqua"/>
                <w:color w:val="000000"/>
                <w:vertAlign w:val="superscript"/>
              </w:rPr>
              <w:t>**</w:t>
            </w:r>
          </w:p>
        </w:tc>
      </w:tr>
      <w:tr w:rsidR="00286CE0" w:rsidRPr="00286CE0" w:rsidTr="00F93C74">
        <w:trPr>
          <w:cantSplit/>
          <w:trHeight w:val="122"/>
          <w:tblHeader/>
        </w:trPr>
        <w:tc>
          <w:tcPr>
            <w:tcW w:w="6273" w:type="dxa"/>
            <w:vMerge/>
            <w:tcBorders>
              <w:top w:val="single" w:sz="18" w:space="0" w:color="000000"/>
              <w:left w:val="single" w:sz="18" w:space="0" w:color="000000"/>
              <w:bottom w:val="single" w:sz="18" w:space="0" w:color="000000"/>
              <w:right w:val="nil"/>
            </w:tcBorders>
            <w:vAlign w:val="center"/>
            <w:hideMark/>
          </w:tcPr>
          <w:p w:rsidR="00286CE0" w:rsidRPr="00286CE0" w:rsidRDefault="00286CE0" w:rsidP="00286CE0">
            <w:pPr>
              <w:spacing w:line="240" w:lineRule="auto"/>
              <w:rPr>
                <w:rFonts w:ascii="Book Antiqua" w:hAnsi="Book Antiqua"/>
                <w:color w:val="000000"/>
              </w:rPr>
            </w:pPr>
          </w:p>
        </w:tc>
        <w:tc>
          <w:tcPr>
            <w:tcW w:w="506" w:type="dxa"/>
            <w:vMerge/>
            <w:tcBorders>
              <w:top w:val="single" w:sz="8" w:space="0" w:color="000000"/>
              <w:left w:val="nil"/>
              <w:bottom w:val="single" w:sz="8" w:space="0" w:color="000000"/>
              <w:right w:val="nil"/>
            </w:tcBorders>
            <w:vAlign w:val="center"/>
            <w:hideMark/>
          </w:tcPr>
          <w:p w:rsidR="00286CE0" w:rsidRPr="00286CE0" w:rsidRDefault="00286CE0" w:rsidP="00286CE0">
            <w:pPr>
              <w:spacing w:line="240" w:lineRule="auto"/>
              <w:rPr>
                <w:rFonts w:ascii="Book Antiqua" w:hAnsi="Book Antiqua"/>
                <w:color w:val="000000"/>
              </w:rPr>
            </w:pPr>
          </w:p>
        </w:tc>
        <w:tc>
          <w:tcPr>
            <w:tcW w:w="1486"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286CE0" w:rsidRPr="00286CE0" w:rsidRDefault="00286CE0" w:rsidP="00286CE0">
            <w:pPr>
              <w:autoSpaceDE w:val="0"/>
              <w:autoSpaceDN w:val="0"/>
              <w:adjustRightInd w:val="0"/>
              <w:spacing w:line="240" w:lineRule="auto"/>
              <w:rPr>
                <w:rFonts w:ascii="Book Antiqua" w:hAnsi="Book Antiqua"/>
                <w:color w:val="000000"/>
              </w:rPr>
            </w:pPr>
            <w:r w:rsidRPr="00286CE0">
              <w:rPr>
                <w:rFonts w:ascii="Book Antiqua" w:hAnsi="Book Antiqua"/>
                <w:color w:val="000000"/>
              </w:rPr>
              <w:t>Sig. (1-tailed)</w:t>
            </w:r>
          </w:p>
        </w:tc>
        <w:tc>
          <w:tcPr>
            <w:tcW w:w="70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.000</w:t>
            </w:r>
          </w:p>
        </w:tc>
        <w:tc>
          <w:tcPr>
            <w:tcW w:w="70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.004</w:t>
            </w:r>
          </w:p>
        </w:tc>
        <w:tc>
          <w:tcPr>
            <w:tcW w:w="70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.388</w:t>
            </w:r>
          </w:p>
        </w:tc>
        <w:tc>
          <w:tcPr>
            <w:tcW w:w="70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w:t>
            </w:r>
          </w:p>
        </w:tc>
        <w:tc>
          <w:tcPr>
            <w:tcW w:w="70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.004</w:t>
            </w:r>
          </w:p>
        </w:tc>
      </w:tr>
      <w:tr w:rsidR="00286CE0" w:rsidRPr="00286CE0" w:rsidTr="00F93C74">
        <w:trPr>
          <w:cantSplit/>
          <w:trHeight w:val="122"/>
          <w:tblHeader/>
        </w:trPr>
        <w:tc>
          <w:tcPr>
            <w:tcW w:w="6273" w:type="dxa"/>
            <w:vMerge/>
            <w:tcBorders>
              <w:top w:val="single" w:sz="18" w:space="0" w:color="000000"/>
              <w:left w:val="single" w:sz="18" w:space="0" w:color="000000"/>
              <w:bottom w:val="single" w:sz="18" w:space="0" w:color="000000"/>
              <w:right w:val="nil"/>
            </w:tcBorders>
            <w:vAlign w:val="center"/>
            <w:hideMark/>
          </w:tcPr>
          <w:p w:rsidR="00286CE0" w:rsidRPr="00286CE0" w:rsidRDefault="00286CE0" w:rsidP="00286CE0">
            <w:pPr>
              <w:spacing w:line="240" w:lineRule="auto"/>
              <w:rPr>
                <w:rFonts w:ascii="Book Antiqua" w:hAnsi="Book Antiqua"/>
                <w:color w:val="000000"/>
              </w:rPr>
            </w:pPr>
          </w:p>
        </w:tc>
        <w:tc>
          <w:tcPr>
            <w:tcW w:w="506" w:type="dxa"/>
            <w:vMerge/>
            <w:tcBorders>
              <w:top w:val="single" w:sz="8" w:space="0" w:color="000000"/>
              <w:left w:val="nil"/>
              <w:bottom w:val="single" w:sz="8" w:space="0" w:color="000000"/>
              <w:right w:val="nil"/>
            </w:tcBorders>
            <w:vAlign w:val="center"/>
            <w:hideMark/>
          </w:tcPr>
          <w:p w:rsidR="00286CE0" w:rsidRPr="00286CE0" w:rsidRDefault="00286CE0" w:rsidP="00286CE0">
            <w:pPr>
              <w:spacing w:line="240" w:lineRule="auto"/>
              <w:rPr>
                <w:rFonts w:ascii="Book Antiqua" w:hAnsi="Book Antiqua"/>
                <w:color w:val="000000"/>
              </w:rPr>
            </w:pPr>
          </w:p>
        </w:tc>
        <w:tc>
          <w:tcPr>
            <w:tcW w:w="1486"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rsidR="00286CE0" w:rsidRPr="00286CE0" w:rsidRDefault="00286CE0" w:rsidP="00286CE0">
            <w:pPr>
              <w:autoSpaceDE w:val="0"/>
              <w:autoSpaceDN w:val="0"/>
              <w:adjustRightInd w:val="0"/>
              <w:spacing w:line="240" w:lineRule="auto"/>
              <w:rPr>
                <w:rFonts w:ascii="Book Antiqua" w:hAnsi="Book Antiqua"/>
                <w:color w:val="000000"/>
              </w:rPr>
            </w:pPr>
            <w:r w:rsidRPr="00286CE0">
              <w:rPr>
                <w:rFonts w:ascii="Book Antiqua" w:hAnsi="Book Antiqua"/>
                <w:color w:val="000000"/>
              </w:rPr>
              <w:t>N</w:t>
            </w:r>
          </w:p>
        </w:tc>
        <w:tc>
          <w:tcPr>
            <w:tcW w:w="703"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25</w:t>
            </w:r>
          </w:p>
        </w:tc>
        <w:tc>
          <w:tcPr>
            <w:tcW w:w="701"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25</w:t>
            </w:r>
          </w:p>
        </w:tc>
        <w:tc>
          <w:tcPr>
            <w:tcW w:w="703"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25</w:t>
            </w:r>
          </w:p>
        </w:tc>
        <w:tc>
          <w:tcPr>
            <w:tcW w:w="703"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25</w:t>
            </w:r>
          </w:p>
        </w:tc>
        <w:tc>
          <w:tcPr>
            <w:tcW w:w="703"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25</w:t>
            </w:r>
          </w:p>
        </w:tc>
      </w:tr>
      <w:tr w:rsidR="00286CE0" w:rsidRPr="00286CE0" w:rsidTr="00F93C74">
        <w:trPr>
          <w:cantSplit/>
          <w:trHeight w:val="122"/>
          <w:tblHeader/>
        </w:trPr>
        <w:tc>
          <w:tcPr>
            <w:tcW w:w="6273" w:type="dxa"/>
            <w:vMerge/>
            <w:tcBorders>
              <w:top w:val="single" w:sz="18" w:space="0" w:color="000000"/>
              <w:left w:val="single" w:sz="18" w:space="0" w:color="000000"/>
              <w:bottom w:val="single" w:sz="18" w:space="0" w:color="000000"/>
              <w:right w:val="nil"/>
            </w:tcBorders>
            <w:vAlign w:val="center"/>
            <w:hideMark/>
          </w:tcPr>
          <w:p w:rsidR="00286CE0" w:rsidRPr="00286CE0" w:rsidRDefault="00286CE0" w:rsidP="00286CE0">
            <w:pPr>
              <w:spacing w:line="240" w:lineRule="auto"/>
              <w:rPr>
                <w:rFonts w:ascii="Book Antiqua" w:hAnsi="Book Antiqua"/>
                <w:color w:val="000000"/>
              </w:rPr>
            </w:pPr>
          </w:p>
        </w:tc>
        <w:tc>
          <w:tcPr>
            <w:tcW w:w="506" w:type="dxa"/>
            <w:vMerge w:val="restart"/>
            <w:tcBorders>
              <w:top w:val="single" w:sz="8" w:space="0" w:color="000000"/>
              <w:left w:val="nil"/>
              <w:bottom w:val="single" w:sz="18" w:space="0" w:color="000000"/>
              <w:right w:val="nil"/>
            </w:tcBorders>
            <w:shd w:val="clear" w:color="auto" w:fill="FFFFFF"/>
            <w:tcMar>
              <w:top w:w="30" w:type="dxa"/>
              <w:left w:w="30" w:type="dxa"/>
              <w:bottom w:w="30" w:type="dxa"/>
              <w:right w:w="30" w:type="dxa"/>
            </w:tcMar>
            <w:hideMark/>
          </w:tcPr>
          <w:p w:rsidR="00286CE0" w:rsidRPr="00286CE0" w:rsidRDefault="00286CE0" w:rsidP="00286CE0">
            <w:pPr>
              <w:autoSpaceDE w:val="0"/>
              <w:autoSpaceDN w:val="0"/>
              <w:adjustRightInd w:val="0"/>
              <w:spacing w:line="240" w:lineRule="auto"/>
              <w:rPr>
                <w:rFonts w:ascii="Book Antiqua" w:hAnsi="Book Antiqua"/>
                <w:color w:val="000000"/>
              </w:rPr>
            </w:pPr>
            <w:r w:rsidRPr="00286CE0">
              <w:rPr>
                <w:rFonts w:ascii="Book Antiqua" w:hAnsi="Book Antiqua"/>
                <w:color w:val="000000"/>
              </w:rPr>
              <w:t>Y2</w:t>
            </w:r>
          </w:p>
        </w:tc>
        <w:tc>
          <w:tcPr>
            <w:tcW w:w="1486"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rsidR="00286CE0" w:rsidRPr="00286CE0" w:rsidRDefault="00286CE0" w:rsidP="00286CE0">
            <w:pPr>
              <w:autoSpaceDE w:val="0"/>
              <w:autoSpaceDN w:val="0"/>
              <w:adjustRightInd w:val="0"/>
              <w:spacing w:line="240" w:lineRule="auto"/>
              <w:rPr>
                <w:rFonts w:ascii="Book Antiqua" w:hAnsi="Book Antiqua"/>
                <w:color w:val="000000"/>
              </w:rPr>
            </w:pPr>
            <w:r w:rsidRPr="00286CE0">
              <w:rPr>
                <w:rFonts w:ascii="Book Antiqua" w:hAnsi="Book Antiqua"/>
                <w:color w:val="000000"/>
              </w:rPr>
              <w:t>Correlation Coefficient</w:t>
            </w:r>
          </w:p>
        </w:tc>
        <w:tc>
          <w:tcPr>
            <w:tcW w:w="703"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.472</w:t>
            </w:r>
            <w:r w:rsidRPr="00286CE0">
              <w:rPr>
                <w:rFonts w:ascii="Book Antiqua" w:hAnsi="Book Antiqua"/>
                <w:color w:val="000000"/>
                <w:vertAlign w:val="superscript"/>
              </w:rPr>
              <w:t>**</w:t>
            </w:r>
          </w:p>
        </w:tc>
        <w:tc>
          <w:tcPr>
            <w:tcW w:w="701"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1.000</w:t>
            </w:r>
            <w:r w:rsidRPr="00286CE0">
              <w:rPr>
                <w:rFonts w:ascii="Book Antiqua" w:hAnsi="Book Antiqua"/>
                <w:color w:val="000000"/>
                <w:vertAlign w:val="superscript"/>
              </w:rPr>
              <w:t>**</w:t>
            </w:r>
          </w:p>
        </w:tc>
        <w:tc>
          <w:tcPr>
            <w:tcW w:w="703"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.759</w:t>
            </w:r>
            <w:r w:rsidRPr="00286CE0">
              <w:rPr>
                <w:rFonts w:ascii="Book Antiqua" w:hAnsi="Book Antiqua"/>
                <w:color w:val="000000"/>
                <w:vertAlign w:val="superscript"/>
              </w:rPr>
              <w:t>**</w:t>
            </w:r>
          </w:p>
        </w:tc>
        <w:tc>
          <w:tcPr>
            <w:tcW w:w="703"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.520</w:t>
            </w:r>
            <w:r w:rsidRPr="00286CE0">
              <w:rPr>
                <w:rFonts w:ascii="Book Antiqua" w:hAnsi="Book Antiqua"/>
                <w:color w:val="000000"/>
                <w:vertAlign w:val="superscript"/>
              </w:rPr>
              <w:t>**</w:t>
            </w:r>
          </w:p>
        </w:tc>
        <w:tc>
          <w:tcPr>
            <w:tcW w:w="703"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1.000</w:t>
            </w:r>
          </w:p>
        </w:tc>
      </w:tr>
      <w:tr w:rsidR="00286CE0" w:rsidRPr="00286CE0" w:rsidTr="00F93C74">
        <w:trPr>
          <w:cantSplit/>
          <w:trHeight w:val="122"/>
          <w:tblHeader/>
        </w:trPr>
        <w:tc>
          <w:tcPr>
            <w:tcW w:w="6273" w:type="dxa"/>
            <w:vMerge/>
            <w:tcBorders>
              <w:top w:val="single" w:sz="18" w:space="0" w:color="000000"/>
              <w:left w:val="single" w:sz="18" w:space="0" w:color="000000"/>
              <w:bottom w:val="single" w:sz="18" w:space="0" w:color="000000"/>
              <w:right w:val="nil"/>
            </w:tcBorders>
            <w:vAlign w:val="center"/>
            <w:hideMark/>
          </w:tcPr>
          <w:p w:rsidR="00286CE0" w:rsidRPr="00286CE0" w:rsidRDefault="00286CE0" w:rsidP="00286CE0">
            <w:pPr>
              <w:spacing w:line="240" w:lineRule="auto"/>
              <w:rPr>
                <w:rFonts w:ascii="Book Antiqua" w:hAnsi="Book Antiqua"/>
                <w:color w:val="000000"/>
              </w:rPr>
            </w:pPr>
          </w:p>
        </w:tc>
        <w:tc>
          <w:tcPr>
            <w:tcW w:w="506" w:type="dxa"/>
            <w:vMerge/>
            <w:tcBorders>
              <w:top w:val="single" w:sz="8" w:space="0" w:color="000000"/>
              <w:left w:val="nil"/>
              <w:bottom w:val="single" w:sz="18" w:space="0" w:color="000000"/>
              <w:right w:val="nil"/>
            </w:tcBorders>
            <w:vAlign w:val="center"/>
            <w:hideMark/>
          </w:tcPr>
          <w:p w:rsidR="00286CE0" w:rsidRPr="00286CE0" w:rsidRDefault="00286CE0" w:rsidP="00286CE0">
            <w:pPr>
              <w:spacing w:line="240" w:lineRule="auto"/>
              <w:rPr>
                <w:rFonts w:ascii="Book Antiqua" w:hAnsi="Book Antiqua"/>
                <w:color w:val="000000"/>
              </w:rPr>
            </w:pPr>
          </w:p>
        </w:tc>
        <w:tc>
          <w:tcPr>
            <w:tcW w:w="1486"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286CE0" w:rsidRPr="00286CE0" w:rsidRDefault="00286CE0" w:rsidP="00286CE0">
            <w:pPr>
              <w:autoSpaceDE w:val="0"/>
              <w:autoSpaceDN w:val="0"/>
              <w:adjustRightInd w:val="0"/>
              <w:spacing w:line="240" w:lineRule="auto"/>
              <w:rPr>
                <w:rFonts w:ascii="Book Antiqua" w:hAnsi="Book Antiqua"/>
                <w:color w:val="000000"/>
              </w:rPr>
            </w:pPr>
            <w:r w:rsidRPr="00286CE0">
              <w:rPr>
                <w:rFonts w:ascii="Book Antiqua" w:hAnsi="Book Antiqua"/>
                <w:color w:val="000000"/>
              </w:rPr>
              <w:t>Sig. (1-tailed)</w:t>
            </w:r>
          </w:p>
        </w:tc>
        <w:tc>
          <w:tcPr>
            <w:tcW w:w="70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.009</w:t>
            </w:r>
          </w:p>
        </w:tc>
        <w:tc>
          <w:tcPr>
            <w:tcW w:w="70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w:t>
            </w:r>
          </w:p>
        </w:tc>
        <w:tc>
          <w:tcPr>
            <w:tcW w:w="70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.000</w:t>
            </w:r>
          </w:p>
        </w:tc>
        <w:tc>
          <w:tcPr>
            <w:tcW w:w="70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.004</w:t>
            </w:r>
          </w:p>
        </w:tc>
        <w:tc>
          <w:tcPr>
            <w:tcW w:w="70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w:t>
            </w:r>
          </w:p>
        </w:tc>
      </w:tr>
      <w:tr w:rsidR="00286CE0" w:rsidRPr="00286CE0" w:rsidTr="00F93C74">
        <w:trPr>
          <w:cantSplit/>
          <w:trHeight w:val="17"/>
          <w:tblHeader/>
        </w:trPr>
        <w:tc>
          <w:tcPr>
            <w:tcW w:w="6273" w:type="dxa"/>
            <w:vMerge/>
            <w:tcBorders>
              <w:top w:val="single" w:sz="18" w:space="0" w:color="000000"/>
              <w:left w:val="single" w:sz="18" w:space="0" w:color="000000"/>
              <w:bottom w:val="single" w:sz="18" w:space="0" w:color="000000"/>
              <w:right w:val="nil"/>
            </w:tcBorders>
            <w:vAlign w:val="center"/>
            <w:hideMark/>
          </w:tcPr>
          <w:p w:rsidR="00286CE0" w:rsidRPr="00286CE0" w:rsidRDefault="00286CE0" w:rsidP="00286CE0">
            <w:pPr>
              <w:spacing w:line="240" w:lineRule="auto"/>
              <w:rPr>
                <w:rFonts w:ascii="Book Antiqua" w:hAnsi="Book Antiqua"/>
                <w:color w:val="000000"/>
              </w:rPr>
            </w:pPr>
          </w:p>
        </w:tc>
        <w:tc>
          <w:tcPr>
            <w:tcW w:w="506" w:type="dxa"/>
            <w:vMerge/>
            <w:tcBorders>
              <w:top w:val="single" w:sz="8" w:space="0" w:color="000000"/>
              <w:left w:val="nil"/>
              <w:bottom w:val="single" w:sz="18" w:space="0" w:color="000000"/>
              <w:right w:val="nil"/>
            </w:tcBorders>
            <w:vAlign w:val="center"/>
            <w:hideMark/>
          </w:tcPr>
          <w:p w:rsidR="00286CE0" w:rsidRPr="00286CE0" w:rsidRDefault="00286CE0" w:rsidP="00286CE0">
            <w:pPr>
              <w:spacing w:line="240" w:lineRule="auto"/>
              <w:rPr>
                <w:rFonts w:ascii="Book Antiqua" w:hAnsi="Book Antiqua"/>
                <w:color w:val="000000"/>
              </w:rPr>
            </w:pPr>
          </w:p>
        </w:tc>
        <w:tc>
          <w:tcPr>
            <w:tcW w:w="1486"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286CE0" w:rsidRPr="00286CE0" w:rsidRDefault="00286CE0" w:rsidP="00286CE0">
            <w:pPr>
              <w:autoSpaceDE w:val="0"/>
              <w:autoSpaceDN w:val="0"/>
              <w:adjustRightInd w:val="0"/>
              <w:spacing w:line="240" w:lineRule="auto"/>
              <w:rPr>
                <w:rFonts w:ascii="Book Antiqua" w:hAnsi="Book Antiqua"/>
                <w:color w:val="000000"/>
              </w:rPr>
            </w:pPr>
            <w:r w:rsidRPr="00286CE0">
              <w:rPr>
                <w:rFonts w:ascii="Book Antiqua" w:hAnsi="Book Antiqua"/>
                <w:color w:val="000000"/>
              </w:rPr>
              <w:t>N</w:t>
            </w:r>
          </w:p>
        </w:tc>
        <w:tc>
          <w:tcPr>
            <w:tcW w:w="703"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25</w:t>
            </w:r>
          </w:p>
        </w:tc>
        <w:tc>
          <w:tcPr>
            <w:tcW w:w="701"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25</w:t>
            </w:r>
          </w:p>
        </w:tc>
        <w:tc>
          <w:tcPr>
            <w:tcW w:w="70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25</w:t>
            </w:r>
          </w:p>
        </w:tc>
        <w:tc>
          <w:tcPr>
            <w:tcW w:w="70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25</w:t>
            </w:r>
          </w:p>
        </w:tc>
        <w:tc>
          <w:tcPr>
            <w:tcW w:w="703"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25</w:t>
            </w:r>
          </w:p>
        </w:tc>
      </w:tr>
      <w:tr w:rsidR="00286CE0" w:rsidRPr="00286CE0" w:rsidTr="00F93C74">
        <w:trPr>
          <w:cantSplit/>
          <w:trHeight w:val="267"/>
        </w:trPr>
        <w:tc>
          <w:tcPr>
            <w:tcW w:w="3463" w:type="dxa"/>
            <w:gridSpan w:val="4"/>
            <w:tcBorders>
              <w:top w:val="nil"/>
              <w:left w:val="nil"/>
              <w:bottom w:val="nil"/>
              <w:right w:val="nil"/>
            </w:tcBorders>
            <w:shd w:val="clear" w:color="auto" w:fill="FFFFFF"/>
            <w:tcMar>
              <w:top w:w="30" w:type="dxa"/>
              <w:left w:w="30" w:type="dxa"/>
              <w:bottom w:w="30" w:type="dxa"/>
              <w:right w:w="30" w:type="dxa"/>
            </w:tcMar>
            <w:hideMark/>
          </w:tcPr>
          <w:p w:rsidR="00286CE0" w:rsidRPr="00286CE0" w:rsidRDefault="00286CE0" w:rsidP="00286CE0">
            <w:pPr>
              <w:autoSpaceDE w:val="0"/>
              <w:autoSpaceDN w:val="0"/>
              <w:adjustRightInd w:val="0"/>
              <w:spacing w:line="240" w:lineRule="auto"/>
              <w:rPr>
                <w:rFonts w:ascii="Book Antiqua" w:hAnsi="Book Antiqua"/>
                <w:color w:val="000000"/>
              </w:rPr>
            </w:pPr>
            <w:r w:rsidRPr="00286CE0">
              <w:rPr>
                <w:rFonts w:ascii="Book Antiqua" w:hAnsi="Book Antiqua"/>
                <w:color w:val="000000"/>
              </w:rPr>
              <w:t>**. Correlation is significant at the 0.01 level (1-tailed).</w:t>
            </w:r>
          </w:p>
        </w:tc>
        <w:tc>
          <w:tcPr>
            <w:tcW w:w="701" w:type="dxa"/>
            <w:tcBorders>
              <w:top w:val="nil"/>
              <w:left w:val="nil"/>
              <w:bottom w:val="nil"/>
              <w:right w:val="nil"/>
            </w:tcBorders>
            <w:shd w:val="clear" w:color="auto" w:fill="FFFFFF"/>
            <w:tcMar>
              <w:top w:w="30" w:type="dxa"/>
              <w:left w:w="30" w:type="dxa"/>
              <w:bottom w:w="30" w:type="dxa"/>
              <w:right w:w="30" w:type="dxa"/>
            </w:tcMar>
          </w:tcPr>
          <w:p w:rsidR="00286CE0" w:rsidRPr="00286CE0" w:rsidRDefault="00286CE0" w:rsidP="00286CE0">
            <w:pPr>
              <w:autoSpaceDE w:val="0"/>
              <w:autoSpaceDN w:val="0"/>
              <w:adjustRightInd w:val="0"/>
              <w:spacing w:line="240" w:lineRule="auto"/>
              <w:rPr>
                <w:rFonts w:ascii="Book Antiqua" w:hAnsi="Book Antiqua"/>
              </w:rPr>
            </w:pPr>
          </w:p>
        </w:tc>
        <w:tc>
          <w:tcPr>
            <w:tcW w:w="703" w:type="dxa"/>
            <w:tcBorders>
              <w:top w:val="nil"/>
              <w:left w:val="nil"/>
              <w:bottom w:val="nil"/>
              <w:right w:val="nil"/>
            </w:tcBorders>
            <w:shd w:val="clear" w:color="auto" w:fill="FFFFFF"/>
            <w:tcMar>
              <w:top w:w="30" w:type="dxa"/>
              <w:left w:w="30" w:type="dxa"/>
              <w:bottom w:w="30" w:type="dxa"/>
              <w:right w:w="30" w:type="dxa"/>
            </w:tcMar>
          </w:tcPr>
          <w:p w:rsidR="00286CE0" w:rsidRPr="00286CE0" w:rsidRDefault="00286CE0" w:rsidP="00286CE0">
            <w:pPr>
              <w:autoSpaceDE w:val="0"/>
              <w:autoSpaceDN w:val="0"/>
              <w:adjustRightInd w:val="0"/>
              <w:spacing w:line="240" w:lineRule="auto"/>
              <w:rPr>
                <w:rFonts w:ascii="Book Antiqua" w:hAnsi="Book Antiqua"/>
              </w:rPr>
            </w:pPr>
          </w:p>
        </w:tc>
        <w:tc>
          <w:tcPr>
            <w:tcW w:w="703" w:type="dxa"/>
            <w:tcBorders>
              <w:top w:val="nil"/>
              <w:left w:val="nil"/>
              <w:bottom w:val="nil"/>
              <w:right w:val="nil"/>
            </w:tcBorders>
            <w:shd w:val="clear" w:color="auto" w:fill="FFFFFF"/>
            <w:tcMar>
              <w:top w:w="30" w:type="dxa"/>
              <w:left w:w="30" w:type="dxa"/>
              <w:bottom w:w="30" w:type="dxa"/>
              <w:right w:w="30" w:type="dxa"/>
            </w:tcMar>
          </w:tcPr>
          <w:p w:rsidR="00286CE0" w:rsidRPr="00286CE0" w:rsidRDefault="00286CE0" w:rsidP="00286CE0">
            <w:pPr>
              <w:autoSpaceDE w:val="0"/>
              <w:autoSpaceDN w:val="0"/>
              <w:adjustRightInd w:val="0"/>
              <w:spacing w:line="240" w:lineRule="auto"/>
              <w:rPr>
                <w:rFonts w:ascii="Book Antiqua" w:hAnsi="Book Antiqua"/>
              </w:rPr>
            </w:pPr>
          </w:p>
        </w:tc>
        <w:tc>
          <w:tcPr>
            <w:tcW w:w="703" w:type="dxa"/>
            <w:tcBorders>
              <w:top w:val="nil"/>
              <w:left w:val="nil"/>
              <w:bottom w:val="nil"/>
              <w:right w:val="nil"/>
            </w:tcBorders>
            <w:shd w:val="clear" w:color="auto" w:fill="FFFFFF"/>
            <w:tcMar>
              <w:top w:w="30" w:type="dxa"/>
              <w:left w:w="30" w:type="dxa"/>
              <w:bottom w:w="30" w:type="dxa"/>
              <w:right w:w="30" w:type="dxa"/>
            </w:tcMar>
          </w:tcPr>
          <w:p w:rsidR="00286CE0" w:rsidRPr="00286CE0" w:rsidRDefault="00286CE0" w:rsidP="00286CE0">
            <w:pPr>
              <w:autoSpaceDE w:val="0"/>
              <w:autoSpaceDN w:val="0"/>
              <w:adjustRightInd w:val="0"/>
              <w:spacing w:line="240" w:lineRule="auto"/>
              <w:rPr>
                <w:rFonts w:ascii="Book Antiqua" w:hAnsi="Book Antiqua"/>
              </w:rPr>
            </w:pPr>
          </w:p>
        </w:tc>
      </w:tr>
    </w:tbl>
    <w:p w:rsidR="00426A18" w:rsidRDefault="00426A18" w:rsidP="00286CE0">
      <w:pPr>
        <w:pStyle w:val="ListParagraph"/>
        <w:spacing w:line="240" w:lineRule="auto"/>
        <w:ind w:left="360" w:firstLine="720"/>
        <w:rPr>
          <w:rFonts w:ascii="Book Antiqua" w:hAnsi="Book Antiqua"/>
        </w:rPr>
        <w:sectPr w:rsidR="00426A18" w:rsidSect="00426A18">
          <w:type w:val="continuous"/>
          <w:pgSz w:w="11900" w:h="16838"/>
          <w:pgMar w:top="1440" w:right="1700" w:bottom="1440" w:left="2260" w:header="720" w:footer="720" w:gutter="0"/>
          <w:cols w:space="720" w:equalWidth="0">
            <w:col w:w="7940"/>
          </w:cols>
          <w:noEndnote/>
        </w:sectPr>
      </w:pPr>
    </w:p>
    <w:p w:rsidR="00286CE0" w:rsidRPr="00286CE0" w:rsidRDefault="00286CE0" w:rsidP="00286CE0">
      <w:pPr>
        <w:pStyle w:val="ListParagraph"/>
        <w:spacing w:line="240" w:lineRule="auto"/>
        <w:ind w:left="360" w:firstLine="720"/>
        <w:rPr>
          <w:rFonts w:ascii="Book Antiqua" w:hAnsi="Book Antiqua"/>
        </w:rPr>
      </w:pPr>
      <w:r w:rsidRPr="00286CE0">
        <w:rPr>
          <w:rFonts w:ascii="Book Antiqua" w:hAnsi="Book Antiqua"/>
        </w:rPr>
        <w:t>Berdasarkan hasil perhitungan yang tersaji pada tabel di atas dapat dilihat hubungan antara variabel disiplin kerja pegawai (x) dengan variabel kinerja pegawai (Y) adalah sebesar r = 0,4</w:t>
      </w:r>
      <w:r w:rsidRPr="00286CE0">
        <w:rPr>
          <w:rFonts w:ascii="Book Antiqua" w:hAnsi="Book Antiqua"/>
        </w:rPr>
        <w:softHyphen/>
        <w:t xml:space="preserve">72. Dari hasil tersebut ternyata tingkat signifikasi untuk uji satu sisi pada koefesien korelasi rank spearman untuk N = 25 adalah 0,009 dengan demikian maka hasil r = 0,009 atau 0,472 &gt; 0,009 ini berarti uji satu sisi pada tingkat kepercayaan α = 0,05, hasil perhitungan koefesien tersebut signifikan dengan kata lain, bahwa disiplin kerja yang baik sangat berkorelasi dengan </w:t>
      </w:r>
      <w:r w:rsidRPr="00286CE0">
        <w:rPr>
          <w:rFonts w:ascii="Book Antiqua" w:hAnsi="Book Antiqua"/>
        </w:rPr>
        <w:t>kinerja kerja pegawai di Bagian Umum Dan Kepegawaian Sekretariat Daerah Kabupaten Kutai Timur. Ini berarti hipotesis yang di ajukan dalam tabel non parametric telah terbukti kebenarannya.</w:t>
      </w:r>
    </w:p>
    <w:p w:rsidR="00286CE0" w:rsidRPr="00286CE0" w:rsidRDefault="00286CE0" w:rsidP="00286CE0">
      <w:pPr>
        <w:pStyle w:val="ListParagraph"/>
        <w:spacing w:line="240" w:lineRule="auto"/>
        <w:ind w:left="360" w:firstLine="720"/>
        <w:rPr>
          <w:rFonts w:ascii="Book Antiqua" w:hAnsi="Book Antiqua"/>
          <w:lang w:val="id-ID"/>
        </w:rPr>
      </w:pPr>
    </w:p>
    <w:p w:rsidR="00286CE0" w:rsidRPr="00286CE0" w:rsidRDefault="00286CE0" w:rsidP="00286CE0">
      <w:pPr>
        <w:pStyle w:val="ListParagraph"/>
        <w:numPr>
          <w:ilvl w:val="0"/>
          <w:numId w:val="11"/>
        </w:numPr>
        <w:spacing w:after="0" w:line="240" w:lineRule="auto"/>
        <w:jc w:val="both"/>
        <w:rPr>
          <w:rFonts w:ascii="Book Antiqua" w:hAnsi="Book Antiqua"/>
          <w:b/>
        </w:rPr>
      </w:pPr>
      <w:r w:rsidRPr="00286CE0">
        <w:rPr>
          <w:rFonts w:ascii="Book Antiqua" w:hAnsi="Book Antiqua"/>
          <w:b/>
        </w:rPr>
        <w:t>Pengujian Hipotesis</w:t>
      </w:r>
    </w:p>
    <w:p w:rsidR="00286CE0" w:rsidRPr="00286CE0" w:rsidRDefault="00286CE0" w:rsidP="00286CE0">
      <w:pPr>
        <w:pStyle w:val="ListParagraph"/>
        <w:tabs>
          <w:tab w:val="left" w:pos="2115"/>
        </w:tabs>
        <w:spacing w:line="240" w:lineRule="auto"/>
        <w:ind w:left="360" w:firstLine="720"/>
        <w:rPr>
          <w:rFonts w:ascii="Book Antiqua" w:hAnsi="Book Antiqua"/>
        </w:rPr>
      </w:pPr>
      <w:r w:rsidRPr="00286CE0">
        <w:rPr>
          <w:rFonts w:ascii="Book Antiqua" w:hAnsi="Book Antiqua"/>
        </w:rPr>
        <w:t>Berdasarkan hasil perhitungan keofisien korelasi rank spearman, maka langkah selanjutnya adlah menguji hipotesis yang telah diajukan dalam penelitian ini. Pengujian hipotesis dilakukan dengan method uji-t.</w:t>
      </w:r>
    </w:p>
    <w:p w:rsidR="00286CE0" w:rsidRPr="00286CE0" w:rsidRDefault="007B1E6F" w:rsidP="00286CE0">
      <w:pPr>
        <w:pStyle w:val="ListParagraph"/>
        <w:tabs>
          <w:tab w:val="left" w:pos="2115"/>
        </w:tabs>
        <w:spacing w:line="240" w:lineRule="auto"/>
        <w:ind w:left="360" w:firstLine="720"/>
        <w:rPr>
          <w:rFonts w:ascii="Book Antiqua" w:eastAsia="Times New Roman" w:hAnsi="Book Antiqua"/>
        </w:rPr>
      </w:pPr>
      <m:oMath>
        <m:sSub>
          <m:sSubPr>
            <m:ctrlPr>
              <w:rPr>
                <w:rFonts w:ascii="Cambria Math" w:eastAsia="Times New Roman" w:hAnsi="Book Antiqua"/>
                <w:i/>
              </w:rPr>
            </m:ctrlPr>
          </m:sSubPr>
          <m:e>
            <m:r>
              <w:rPr>
                <w:rFonts w:ascii="Cambria Math" w:eastAsia="Times New Roman" w:hAnsi="Cambria Math"/>
              </w:rPr>
              <m:t>t</m:t>
            </m:r>
          </m:e>
          <m:sub>
            <m:r>
              <w:rPr>
                <w:rFonts w:ascii="Book Antiqua" w:eastAsia="Times New Roman" w:hAnsi="Cambria Math"/>
              </w:rPr>
              <m:t>h</m:t>
            </m:r>
            <m:r>
              <w:rPr>
                <w:rFonts w:ascii="Cambria Math" w:eastAsia="Times New Roman" w:hAnsi="Cambria Math"/>
              </w:rPr>
              <m:t>itung</m:t>
            </m:r>
          </m:sub>
        </m:sSub>
      </m:oMath>
      <w:r w:rsidR="00286CE0" w:rsidRPr="00286CE0">
        <w:rPr>
          <w:rFonts w:ascii="Book Antiqua" w:eastAsia="Times New Roman" w:hAnsi="Book Antiqua"/>
        </w:rPr>
        <w:t>=</w:t>
      </w:r>
      <m:oMath>
        <m:f>
          <m:fPr>
            <m:ctrlPr>
              <w:rPr>
                <w:rFonts w:ascii="Cambria Math" w:eastAsia="Times New Roman" w:hAnsi="Book Antiqua"/>
                <w:i/>
              </w:rPr>
            </m:ctrlPr>
          </m:fPr>
          <m:num>
            <m:r>
              <w:rPr>
                <w:rFonts w:ascii="Cambria Math" w:hAnsi="Cambria Math"/>
              </w:rPr>
              <m:t>r</m:t>
            </m:r>
            <m:rad>
              <m:radPr>
                <m:degHide m:val="1"/>
                <m:ctrlPr>
                  <w:rPr>
                    <w:rFonts w:ascii="Cambria Math" w:hAnsi="Book Antiqua"/>
                    <w:i/>
                  </w:rPr>
                </m:ctrlPr>
              </m:radPr>
              <m:deg/>
              <m:e>
                <m:r>
                  <w:rPr>
                    <w:rFonts w:ascii="Cambria Math" w:hAnsi="Cambria Math"/>
                  </w:rPr>
                  <m:t>n</m:t>
                </m:r>
                <m:r>
                  <w:rPr>
                    <w:rFonts w:ascii="Book Antiqua" w:hAnsi="Book Antiqua"/>
                  </w:rPr>
                  <m:t>-</m:t>
                </m:r>
                <m:r>
                  <w:rPr>
                    <w:rFonts w:ascii="Cambria Math" w:hAnsi="Book Antiqua"/>
                  </w:rPr>
                  <m:t>2</m:t>
                </m:r>
              </m:e>
            </m:rad>
          </m:num>
          <m:den>
            <m:rad>
              <m:radPr>
                <m:degHide m:val="1"/>
                <m:ctrlPr>
                  <w:rPr>
                    <w:rFonts w:ascii="Cambria Math" w:hAnsi="Book Antiqua"/>
                    <w:i/>
                  </w:rPr>
                </m:ctrlPr>
              </m:radPr>
              <m:deg/>
              <m:e>
                <m:r>
                  <w:rPr>
                    <w:rFonts w:ascii="Cambria Math" w:hAnsi="Book Antiqua"/>
                  </w:rPr>
                  <m:t>1</m:t>
                </m:r>
                <m:r>
                  <w:rPr>
                    <w:rFonts w:ascii="Cambria Math" w:hAnsi="Book Antiqua"/>
                  </w:rPr>
                  <m:t>-</m:t>
                </m:r>
                <m:sSup>
                  <m:sSupPr>
                    <m:ctrlPr>
                      <w:rPr>
                        <w:rFonts w:ascii="Cambria Math" w:hAnsi="Book Antiqua"/>
                        <w:i/>
                      </w:rPr>
                    </m:ctrlPr>
                  </m:sSupPr>
                  <m:e>
                    <m:r>
                      <w:rPr>
                        <w:rFonts w:ascii="Cambria Math" w:hAnsi="Cambria Math"/>
                      </w:rPr>
                      <m:t>r</m:t>
                    </m:r>
                  </m:e>
                  <m:sup>
                    <m:r>
                      <w:rPr>
                        <w:rFonts w:ascii="Cambria Math" w:hAnsi="Book Antiqua"/>
                      </w:rPr>
                      <m:t>2</m:t>
                    </m:r>
                  </m:sup>
                </m:sSup>
              </m:e>
            </m:rad>
          </m:den>
        </m:f>
      </m:oMath>
    </w:p>
    <w:p w:rsidR="00426A18" w:rsidRDefault="00426A18" w:rsidP="00286CE0">
      <w:pPr>
        <w:autoSpaceDE w:val="0"/>
        <w:autoSpaceDN w:val="0"/>
        <w:adjustRightInd w:val="0"/>
        <w:spacing w:line="240" w:lineRule="auto"/>
        <w:rPr>
          <w:rFonts w:ascii="Book Antiqua" w:hAnsi="Book Antiqua"/>
          <w:b/>
          <w:bCs/>
          <w:color w:val="000000"/>
        </w:rPr>
        <w:sectPr w:rsidR="00426A18" w:rsidSect="00426A18">
          <w:type w:val="continuous"/>
          <w:pgSz w:w="11900" w:h="16838"/>
          <w:pgMar w:top="1440" w:right="1700" w:bottom="1440" w:left="2260" w:header="720" w:footer="720" w:gutter="0"/>
          <w:cols w:num="2" w:space="720"/>
          <w:noEndnote/>
        </w:sectPr>
      </w:pPr>
    </w:p>
    <w:tbl>
      <w:tblPr>
        <w:tblW w:w="7575" w:type="dxa"/>
        <w:tblInd w:w="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362"/>
        <w:gridCol w:w="1155"/>
        <w:gridCol w:w="1310"/>
        <w:gridCol w:w="1308"/>
        <w:gridCol w:w="1440"/>
        <w:gridCol w:w="997"/>
        <w:gridCol w:w="1003"/>
      </w:tblGrid>
      <w:tr w:rsidR="00286CE0" w:rsidRPr="00286CE0" w:rsidTr="00F93C74">
        <w:trPr>
          <w:cantSplit/>
          <w:tblHeader/>
        </w:trPr>
        <w:tc>
          <w:tcPr>
            <w:tcW w:w="7573" w:type="dxa"/>
            <w:gridSpan w:val="7"/>
            <w:tcBorders>
              <w:top w:val="nil"/>
              <w:left w:val="nil"/>
              <w:bottom w:val="nil"/>
              <w:right w:val="nil"/>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rPr>
                <w:rFonts w:ascii="Book Antiqua" w:hAnsi="Book Antiqua"/>
                <w:b/>
                <w:bCs/>
                <w:color w:val="000000"/>
              </w:rPr>
            </w:pPr>
            <w:r w:rsidRPr="00286CE0">
              <w:rPr>
                <w:rFonts w:ascii="Book Antiqua" w:hAnsi="Book Antiqua"/>
                <w:b/>
                <w:bCs/>
                <w:color w:val="000000"/>
              </w:rPr>
              <w:t>Tabel 12. Hasil perhitungan uji – t</w:t>
            </w:r>
          </w:p>
          <w:p w:rsidR="00286CE0" w:rsidRPr="00286CE0" w:rsidRDefault="00286CE0" w:rsidP="00286CE0">
            <w:pPr>
              <w:autoSpaceDE w:val="0"/>
              <w:autoSpaceDN w:val="0"/>
              <w:adjustRightInd w:val="0"/>
              <w:spacing w:line="240" w:lineRule="auto"/>
              <w:jc w:val="center"/>
              <w:rPr>
                <w:rFonts w:ascii="Book Antiqua" w:hAnsi="Book Antiqua"/>
                <w:color w:val="000000"/>
              </w:rPr>
            </w:pPr>
            <w:r w:rsidRPr="00286CE0">
              <w:rPr>
                <w:rFonts w:ascii="Book Antiqua" w:hAnsi="Book Antiqua"/>
                <w:b/>
                <w:bCs/>
                <w:color w:val="000000"/>
              </w:rPr>
              <w:t>T – test</w:t>
            </w:r>
          </w:p>
        </w:tc>
      </w:tr>
      <w:tr w:rsidR="00286CE0" w:rsidRPr="00286CE0" w:rsidTr="00F93C74">
        <w:trPr>
          <w:cantSplit/>
          <w:tblHeader/>
        </w:trPr>
        <w:tc>
          <w:tcPr>
            <w:tcW w:w="1515" w:type="dxa"/>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286CE0" w:rsidRPr="00286CE0" w:rsidRDefault="00286CE0" w:rsidP="00286CE0">
            <w:pPr>
              <w:autoSpaceDE w:val="0"/>
              <w:autoSpaceDN w:val="0"/>
              <w:adjustRightInd w:val="0"/>
              <w:spacing w:line="240" w:lineRule="auto"/>
              <w:rPr>
                <w:rFonts w:ascii="Book Antiqua" w:hAnsi="Book Antiqua"/>
                <w:color w:val="000000"/>
              </w:rPr>
            </w:pPr>
            <w:r w:rsidRPr="00286CE0">
              <w:rPr>
                <w:rFonts w:ascii="Book Antiqua" w:hAnsi="Book Antiqua"/>
                <w:color w:val="000000"/>
              </w:rPr>
              <w:t>Model</w:t>
            </w:r>
          </w:p>
        </w:tc>
        <w:tc>
          <w:tcPr>
            <w:tcW w:w="2618" w:type="dxa"/>
            <w:gridSpan w:val="2"/>
            <w:tcBorders>
              <w:top w:val="single" w:sz="1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286CE0" w:rsidRPr="00286CE0" w:rsidRDefault="00286CE0" w:rsidP="00286CE0">
            <w:pPr>
              <w:autoSpaceDE w:val="0"/>
              <w:autoSpaceDN w:val="0"/>
              <w:adjustRightInd w:val="0"/>
              <w:spacing w:line="240" w:lineRule="auto"/>
              <w:jc w:val="center"/>
              <w:rPr>
                <w:rFonts w:ascii="Book Antiqua" w:hAnsi="Book Antiqua"/>
                <w:color w:val="000000"/>
              </w:rPr>
            </w:pPr>
            <w:r w:rsidRPr="00286CE0">
              <w:rPr>
                <w:rFonts w:ascii="Book Antiqua" w:hAnsi="Book Antiqua"/>
                <w:color w:val="000000"/>
              </w:rPr>
              <w:t>Unstandardized Coefficients</w:t>
            </w:r>
          </w:p>
        </w:tc>
        <w:tc>
          <w:tcPr>
            <w:tcW w:w="1440" w:type="dxa"/>
            <w:tcBorders>
              <w:top w:val="single" w:sz="1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286CE0" w:rsidRPr="00286CE0" w:rsidRDefault="00286CE0" w:rsidP="00286CE0">
            <w:pPr>
              <w:autoSpaceDE w:val="0"/>
              <w:autoSpaceDN w:val="0"/>
              <w:adjustRightInd w:val="0"/>
              <w:spacing w:line="240" w:lineRule="auto"/>
              <w:jc w:val="center"/>
              <w:rPr>
                <w:rFonts w:ascii="Book Antiqua" w:hAnsi="Book Antiqua"/>
                <w:color w:val="000000"/>
              </w:rPr>
            </w:pPr>
            <w:r w:rsidRPr="00286CE0">
              <w:rPr>
                <w:rFonts w:ascii="Book Antiqua" w:hAnsi="Book Antiqua"/>
                <w:color w:val="000000"/>
              </w:rPr>
              <w:t>Standardized Coefficients</w:t>
            </w:r>
          </w:p>
        </w:tc>
        <w:tc>
          <w:tcPr>
            <w:tcW w:w="997" w:type="dxa"/>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286CE0" w:rsidRPr="00286CE0" w:rsidRDefault="00286CE0" w:rsidP="00286CE0">
            <w:pPr>
              <w:autoSpaceDE w:val="0"/>
              <w:autoSpaceDN w:val="0"/>
              <w:adjustRightInd w:val="0"/>
              <w:spacing w:line="240" w:lineRule="auto"/>
              <w:jc w:val="center"/>
              <w:rPr>
                <w:rFonts w:ascii="Book Antiqua" w:hAnsi="Book Antiqua"/>
                <w:color w:val="000000"/>
              </w:rPr>
            </w:pPr>
            <w:r w:rsidRPr="00286CE0">
              <w:rPr>
                <w:rFonts w:ascii="Book Antiqua" w:hAnsi="Book Antiqua"/>
                <w:color w:val="000000"/>
              </w:rPr>
              <w:t>T</w:t>
            </w:r>
          </w:p>
        </w:tc>
        <w:tc>
          <w:tcPr>
            <w:tcW w:w="1003" w:type="dxa"/>
            <w:vMerge w:val="restar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286CE0" w:rsidRPr="00286CE0" w:rsidRDefault="00286CE0" w:rsidP="00286CE0">
            <w:pPr>
              <w:autoSpaceDE w:val="0"/>
              <w:autoSpaceDN w:val="0"/>
              <w:adjustRightInd w:val="0"/>
              <w:spacing w:line="240" w:lineRule="auto"/>
              <w:jc w:val="center"/>
              <w:rPr>
                <w:rFonts w:ascii="Book Antiqua" w:hAnsi="Book Antiqua"/>
                <w:color w:val="000000"/>
              </w:rPr>
            </w:pPr>
            <w:r w:rsidRPr="00286CE0">
              <w:rPr>
                <w:rFonts w:ascii="Book Antiqua" w:hAnsi="Book Antiqua"/>
                <w:color w:val="000000"/>
              </w:rPr>
              <w:t>Sig.</w:t>
            </w:r>
          </w:p>
        </w:tc>
      </w:tr>
      <w:tr w:rsidR="00286CE0" w:rsidRPr="00286CE0" w:rsidTr="00F93C74">
        <w:trPr>
          <w:cantSplit/>
          <w:tblHeader/>
        </w:trPr>
        <w:tc>
          <w:tcPr>
            <w:tcW w:w="8727" w:type="dxa"/>
            <w:gridSpan w:val="2"/>
            <w:vMerge/>
            <w:tcBorders>
              <w:top w:val="single" w:sz="18" w:space="0" w:color="000000"/>
              <w:left w:val="single" w:sz="18" w:space="0" w:color="000000"/>
              <w:bottom w:val="single" w:sz="18" w:space="0" w:color="000000"/>
              <w:right w:val="single" w:sz="18" w:space="0" w:color="000000"/>
            </w:tcBorders>
            <w:vAlign w:val="center"/>
            <w:hideMark/>
          </w:tcPr>
          <w:p w:rsidR="00286CE0" w:rsidRPr="00286CE0" w:rsidRDefault="00286CE0" w:rsidP="00286CE0">
            <w:pPr>
              <w:spacing w:line="240" w:lineRule="auto"/>
              <w:rPr>
                <w:rFonts w:ascii="Book Antiqua" w:hAnsi="Book Antiqua"/>
                <w:color w:val="000000"/>
              </w:rPr>
            </w:pPr>
          </w:p>
        </w:tc>
        <w:tc>
          <w:tcPr>
            <w:tcW w:w="1310" w:type="dxa"/>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286CE0" w:rsidRPr="00286CE0" w:rsidRDefault="00286CE0" w:rsidP="00286CE0">
            <w:pPr>
              <w:autoSpaceDE w:val="0"/>
              <w:autoSpaceDN w:val="0"/>
              <w:adjustRightInd w:val="0"/>
              <w:spacing w:line="240" w:lineRule="auto"/>
              <w:jc w:val="center"/>
              <w:rPr>
                <w:rFonts w:ascii="Book Antiqua" w:hAnsi="Book Antiqua"/>
                <w:color w:val="000000"/>
              </w:rPr>
            </w:pPr>
            <w:r w:rsidRPr="00286CE0">
              <w:rPr>
                <w:rFonts w:ascii="Book Antiqua" w:hAnsi="Book Antiqua"/>
                <w:color w:val="000000"/>
              </w:rPr>
              <w:t>B</w:t>
            </w:r>
          </w:p>
        </w:tc>
        <w:tc>
          <w:tcPr>
            <w:tcW w:w="1308"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286CE0" w:rsidRPr="00286CE0" w:rsidRDefault="00286CE0" w:rsidP="00286CE0">
            <w:pPr>
              <w:autoSpaceDE w:val="0"/>
              <w:autoSpaceDN w:val="0"/>
              <w:adjustRightInd w:val="0"/>
              <w:spacing w:line="240" w:lineRule="auto"/>
              <w:jc w:val="center"/>
              <w:rPr>
                <w:rFonts w:ascii="Book Antiqua" w:hAnsi="Book Antiqua"/>
                <w:color w:val="000000"/>
              </w:rPr>
            </w:pPr>
            <w:r w:rsidRPr="00286CE0">
              <w:rPr>
                <w:rFonts w:ascii="Book Antiqua" w:hAnsi="Book Antiqua"/>
                <w:color w:val="000000"/>
              </w:rPr>
              <w:t>Std. Error</w:t>
            </w:r>
          </w:p>
        </w:tc>
        <w:tc>
          <w:tcPr>
            <w:tcW w:w="1440"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286CE0" w:rsidRPr="00286CE0" w:rsidRDefault="00286CE0" w:rsidP="00286CE0">
            <w:pPr>
              <w:autoSpaceDE w:val="0"/>
              <w:autoSpaceDN w:val="0"/>
              <w:adjustRightInd w:val="0"/>
              <w:spacing w:line="240" w:lineRule="auto"/>
              <w:jc w:val="center"/>
              <w:rPr>
                <w:rFonts w:ascii="Book Antiqua" w:hAnsi="Book Antiqua"/>
                <w:color w:val="000000"/>
              </w:rPr>
            </w:pPr>
            <w:r w:rsidRPr="00286CE0">
              <w:rPr>
                <w:rFonts w:ascii="Book Antiqua" w:hAnsi="Book Antiqua"/>
                <w:color w:val="000000"/>
              </w:rPr>
              <w:t>Beta</w:t>
            </w:r>
          </w:p>
        </w:tc>
        <w:tc>
          <w:tcPr>
            <w:tcW w:w="997" w:type="dxa"/>
            <w:vMerge/>
            <w:tcBorders>
              <w:top w:val="single" w:sz="18" w:space="0" w:color="000000"/>
              <w:left w:val="single" w:sz="8" w:space="0" w:color="000000"/>
              <w:bottom w:val="single" w:sz="18" w:space="0" w:color="000000"/>
              <w:right w:val="single" w:sz="8" w:space="0" w:color="000000"/>
            </w:tcBorders>
            <w:vAlign w:val="center"/>
            <w:hideMark/>
          </w:tcPr>
          <w:p w:rsidR="00286CE0" w:rsidRPr="00286CE0" w:rsidRDefault="00286CE0" w:rsidP="00286CE0">
            <w:pPr>
              <w:spacing w:line="240" w:lineRule="auto"/>
              <w:rPr>
                <w:rFonts w:ascii="Book Antiqua" w:hAnsi="Book Antiqua"/>
                <w:color w:val="000000"/>
              </w:rPr>
            </w:pPr>
          </w:p>
        </w:tc>
        <w:tc>
          <w:tcPr>
            <w:tcW w:w="1003" w:type="dxa"/>
            <w:vMerge/>
            <w:tcBorders>
              <w:top w:val="single" w:sz="18" w:space="0" w:color="000000"/>
              <w:left w:val="single" w:sz="8" w:space="0" w:color="000000"/>
              <w:bottom w:val="single" w:sz="18" w:space="0" w:color="000000"/>
              <w:right w:val="single" w:sz="18" w:space="0" w:color="000000"/>
            </w:tcBorders>
            <w:vAlign w:val="center"/>
            <w:hideMark/>
          </w:tcPr>
          <w:p w:rsidR="00286CE0" w:rsidRPr="00286CE0" w:rsidRDefault="00286CE0" w:rsidP="00286CE0">
            <w:pPr>
              <w:spacing w:line="240" w:lineRule="auto"/>
              <w:rPr>
                <w:rFonts w:ascii="Book Antiqua" w:hAnsi="Book Antiqua"/>
                <w:color w:val="000000"/>
              </w:rPr>
            </w:pPr>
          </w:p>
        </w:tc>
      </w:tr>
      <w:tr w:rsidR="00286CE0" w:rsidRPr="00286CE0" w:rsidTr="00F93C74">
        <w:trPr>
          <w:cantSplit/>
          <w:tblHeader/>
        </w:trPr>
        <w:tc>
          <w:tcPr>
            <w:tcW w:w="36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286CE0" w:rsidRPr="00286CE0" w:rsidRDefault="00286CE0" w:rsidP="00286CE0">
            <w:pPr>
              <w:autoSpaceDE w:val="0"/>
              <w:autoSpaceDN w:val="0"/>
              <w:adjustRightInd w:val="0"/>
              <w:spacing w:line="240" w:lineRule="auto"/>
              <w:rPr>
                <w:rFonts w:ascii="Book Antiqua" w:hAnsi="Book Antiqua"/>
                <w:color w:val="000000"/>
              </w:rPr>
            </w:pPr>
            <w:r w:rsidRPr="00286CE0">
              <w:rPr>
                <w:rFonts w:ascii="Book Antiqua" w:hAnsi="Book Antiqua"/>
                <w:color w:val="000000"/>
              </w:rPr>
              <w:t>1</w:t>
            </w:r>
          </w:p>
        </w:tc>
        <w:tc>
          <w:tcPr>
            <w:tcW w:w="1154"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286CE0" w:rsidRPr="00286CE0" w:rsidRDefault="00286CE0" w:rsidP="00286CE0">
            <w:pPr>
              <w:autoSpaceDE w:val="0"/>
              <w:autoSpaceDN w:val="0"/>
              <w:adjustRightInd w:val="0"/>
              <w:spacing w:line="240" w:lineRule="auto"/>
              <w:rPr>
                <w:rFonts w:ascii="Book Antiqua" w:hAnsi="Book Antiqua"/>
                <w:color w:val="000000"/>
              </w:rPr>
            </w:pPr>
            <w:r w:rsidRPr="00286CE0">
              <w:rPr>
                <w:rFonts w:ascii="Book Antiqua" w:hAnsi="Book Antiqua"/>
                <w:color w:val="000000"/>
              </w:rPr>
              <w:t>(Constant)</w:t>
            </w:r>
          </w:p>
        </w:tc>
        <w:tc>
          <w:tcPr>
            <w:tcW w:w="131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14.421</w:t>
            </w:r>
          </w:p>
        </w:tc>
        <w:tc>
          <w:tcPr>
            <w:tcW w:w="130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2.693</w:t>
            </w:r>
          </w:p>
        </w:tc>
        <w:tc>
          <w:tcPr>
            <w:tcW w:w="144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rsidR="00286CE0" w:rsidRPr="00286CE0" w:rsidRDefault="00286CE0" w:rsidP="00286CE0">
            <w:pPr>
              <w:autoSpaceDE w:val="0"/>
              <w:autoSpaceDN w:val="0"/>
              <w:adjustRightInd w:val="0"/>
              <w:spacing w:line="240" w:lineRule="auto"/>
              <w:rPr>
                <w:rFonts w:ascii="Book Antiqua" w:hAnsi="Book Antiqua"/>
              </w:rPr>
            </w:pPr>
          </w:p>
        </w:tc>
        <w:tc>
          <w:tcPr>
            <w:tcW w:w="997"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5.355</w:t>
            </w:r>
          </w:p>
        </w:tc>
        <w:tc>
          <w:tcPr>
            <w:tcW w:w="1003"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.000</w:t>
            </w:r>
          </w:p>
        </w:tc>
      </w:tr>
      <w:tr w:rsidR="00286CE0" w:rsidRPr="00286CE0" w:rsidTr="00F93C74">
        <w:trPr>
          <w:cantSplit/>
          <w:tblHeader/>
        </w:trPr>
        <w:tc>
          <w:tcPr>
            <w:tcW w:w="7573" w:type="dxa"/>
            <w:vMerge/>
            <w:tcBorders>
              <w:top w:val="single" w:sz="18" w:space="0" w:color="000000"/>
              <w:left w:val="single" w:sz="18" w:space="0" w:color="000000"/>
              <w:bottom w:val="single" w:sz="18" w:space="0" w:color="000000"/>
              <w:right w:val="nil"/>
            </w:tcBorders>
            <w:vAlign w:val="center"/>
            <w:hideMark/>
          </w:tcPr>
          <w:p w:rsidR="00286CE0" w:rsidRPr="00286CE0" w:rsidRDefault="00286CE0" w:rsidP="00286CE0">
            <w:pPr>
              <w:spacing w:line="240" w:lineRule="auto"/>
              <w:rPr>
                <w:rFonts w:ascii="Book Antiqua" w:hAnsi="Book Antiqua"/>
                <w:color w:val="000000"/>
              </w:rPr>
            </w:pPr>
          </w:p>
        </w:tc>
        <w:tc>
          <w:tcPr>
            <w:tcW w:w="1154"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286CE0" w:rsidRPr="00286CE0" w:rsidRDefault="00286CE0" w:rsidP="00286CE0">
            <w:pPr>
              <w:autoSpaceDE w:val="0"/>
              <w:autoSpaceDN w:val="0"/>
              <w:adjustRightInd w:val="0"/>
              <w:spacing w:line="240" w:lineRule="auto"/>
              <w:rPr>
                <w:rFonts w:ascii="Book Antiqua" w:hAnsi="Book Antiqua"/>
                <w:color w:val="000000"/>
              </w:rPr>
            </w:pPr>
            <w:r w:rsidRPr="00286CE0">
              <w:rPr>
                <w:rFonts w:ascii="Book Antiqua" w:hAnsi="Book Antiqua"/>
                <w:color w:val="000000"/>
              </w:rPr>
              <w:t>X</w:t>
            </w:r>
          </w:p>
        </w:tc>
        <w:tc>
          <w:tcPr>
            <w:tcW w:w="131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790</w:t>
            </w:r>
          </w:p>
        </w:tc>
        <w:tc>
          <w:tcPr>
            <w:tcW w:w="130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.331</w:t>
            </w:r>
          </w:p>
        </w:tc>
        <w:tc>
          <w:tcPr>
            <w:tcW w:w="144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.445</w:t>
            </w:r>
          </w:p>
        </w:tc>
        <w:tc>
          <w:tcPr>
            <w:tcW w:w="997"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right"/>
              <w:rPr>
                <w:rFonts w:ascii="Book Antiqua" w:hAnsi="Book Antiqua"/>
                <w:color w:val="000000"/>
              </w:rPr>
            </w:pPr>
            <w:r w:rsidRPr="00286CE0">
              <w:rPr>
                <w:rFonts w:ascii="Book Antiqua" w:hAnsi="Book Antiqua"/>
                <w:color w:val="000000"/>
              </w:rPr>
              <w:t>2.384</w:t>
            </w:r>
          </w:p>
        </w:tc>
        <w:tc>
          <w:tcPr>
            <w:tcW w:w="1003"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286CE0" w:rsidRPr="00286CE0" w:rsidRDefault="00286CE0" w:rsidP="00286CE0">
            <w:pPr>
              <w:autoSpaceDE w:val="0"/>
              <w:autoSpaceDN w:val="0"/>
              <w:adjustRightInd w:val="0"/>
              <w:spacing w:line="240" w:lineRule="auto"/>
              <w:jc w:val="center"/>
              <w:rPr>
                <w:rFonts w:ascii="Book Antiqua" w:hAnsi="Book Antiqua"/>
                <w:color w:val="000000"/>
              </w:rPr>
            </w:pPr>
            <w:r w:rsidRPr="00286CE0">
              <w:rPr>
                <w:rFonts w:ascii="Book Antiqua" w:hAnsi="Book Antiqua"/>
                <w:color w:val="000000"/>
              </w:rPr>
              <w:t>.026</w:t>
            </w:r>
          </w:p>
        </w:tc>
      </w:tr>
      <w:tr w:rsidR="00286CE0" w:rsidRPr="00286CE0" w:rsidTr="00F93C74">
        <w:trPr>
          <w:cantSplit/>
        </w:trPr>
        <w:tc>
          <w:tcPr>
            <w:tcW w:w="2825" w:type="dxa"/>
            <w:gridSpan w:val="3"/>
            <w:tcBorders>
              <w:top w:val="nil"/>
              <w:left w:val="nil"/>
              <w:bottom w:val="nil"/>
              <w:right w:val="nil"/>
            </w:tcBorders>
            <w:shd w:val="clear" w:color="auto" w:fill="FFFFFF"/>
            <w:tcMar>
              <w:top w:w="30" w:type="dxa"/>
              <w:left w:w="30" w:type="dxa"/>
              <w:bottom w:w="30" w:type="dxa"/>
              <w:right w:w="30" w:type="dxa"/>
            </w:tcMar>
            <w:hideMark/>
          </w:tcPr>
          <w:p w:rsidR="00286CE0" w:rsidRPr="00286CE0" w:rsidRDefault="00286CE0" w:rsidP="00286CE0">
            <w:pPr>
              <w:autoSpaceDE w:val="0"/>
              <w:autoSpaceDN w:val="0"/>
              <w:adjustRightInd w:val="0"/>
              <w:spacing w:line="240" w:lineRule="auto"/>
              <w:rPr>
                <w:rFonts w:ascii="Book Antiqua" w:hAnsi="Book Antiqua"/>
                <w:color w:val="000000"/>
              </w:rPr>
            </w:pPr>
            <w:r w:rsidRPr="00286CE0">
              <w:rPr>
                <w:rFonts w:ascii="Book Antiqua" w:hAnsi="Book Antiqua"/>
                <w:color w:val="000000"/>
              </w:rPr>
              <w:t>a. Dependent Variable: Y</w:t>
            </w:r>
          </w:p>
        </w:tc>
        <w:tc>
          <w:tcPr>
            <w:tcW w:w="1308" w:type="dxa"/>
            <w:tcBorders>
              <w:top w:val="nil"/>
              <w:left w:val="nil"/>
              <w:bottom w:val="nil"/>
              <w:right w:val="nil"/>
            </w:tcBorders>
            <w:shd w:val="clear" w:color="auto" w:fill="FFFFFF"/>
            <w:tcMar>
              <w:top w:w="30" w:type="dxa"/>
              <w:left w:w="30" w:type="dxa"/>
              <w:bottom w:w="30" w:type="dxa"/>
              <w:right w:w="30" w:type="dxa"/>
            </w:tcMar>
          </w:tcPr>
          <w:p w:rsidR="00286CE0" w:rsidRPr="00286CE0" w:rsidRDefault="00286CE0" w:rsidP="00286CE0">
            <w:pPr>
              <w:autoSpaceDE w:val="0"/>
              <w:autoSpaceDN w:val="0"/>
              <w:adjustRightInd w:val="0"/>
              <w:spacing w:line="240" w:lineRule="auto"/>
              <w:rPr>
                <w:rFonts w:ascii="Book Antiqua" w:hAnsi="Book Antiqua"/>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286CE0" w:rsidRPr="00286CE0" w:rsidRDefault="00286CE0" w:rsidP="00286CE0">
            <w:pPr>
              <w:autoSpaceDE w:val="0"/>
              <w:autoSpaceDN w:val="0"/>
              <w:adjustRightInd w:val="0"/>
              <w:spacing w:line="240" w:lineRule="auto"/>
              <w:rPr>
                <w:rFonts w:ascii="Book Antiqua" w:hAnsi="Book Antiqua"/>
              </w:rPr>
            </w:pPr>
          </w:p>
        </w:tc>
        <w:tc>
          <w:tcPr>
            <w:tcW w:w="997" w:type="dxa"/>
            <w:tcBorders>
              <w:top w:val="nil"/>
              <w:left w:val="nil"/>
              <w:bottom w:val="nil"/>
              <w:right w:val="nil"/>
            </w:tcBorders>
            <w:shd w:val="clear" w:color="auto" w:fill="FFFFFF"/>
            <w:tcMar>
              <w:top w:w="30" w:type="dxa"/>
              <w:left w:w="30" w:type="dxa"/>
              <w:bottom w:w="30" w:type="dxa"/>
              <w:right w:w="30" w:type="dxa"/>
            </w:tcMar>
          </w:tcPr>
          <w:p w:rsidR="00286CE0" w:rsidRPr="00286CE0" w:rsidRDefault="00286CE0" w:rsidP="00286CE0">
            <w:pPr>
              <w:autoSpaceDE w:val="0"/>
              <w:autoSpaceDN w:val="0"/>
              <w:adjustRightInd w:val="0"/>
              <w:spacing w:line="240" w:lineRule="auto"/>
              <w:rPr>
                <w:rFonts w:ascii="Book Antiqua" w:hAnsi="Book Antiqua"/>
              </w:rPr>
            </w:pPr>
          </w:p>
        </w:tc>
        <w:tc>
          <w:tcPr>
            <w:tcW w:w="1003" w:type="dxa"/>
            <w:tcBorders>
              <w:top w:val="nil"/>
              <w:left w:val="nil"/>
              <w:bottom w:val="nil"/>
              <w:right w:val="nil"/>
            </w:tcBorders>
            <w:shd w:val="clear" w:color="auto" w:fill="FFFFFF"/>
            <w:tcMar>
              <w:top w:w="30" w:type="dxa"/>
              <w:left w:w="30" w:type="dxa"/>
              <w:bottom w:w="30" w:type="dxa"/>
              <w:right w:w="30" w:type="dxa"/>
            </w:tcMar>
          </w:tcPr>
          <w:p w:rsidR="00286CE0" w:rsidRPr="00286CE0" w:rsidRDefault="00286CE0" w:rsidP="00286CE0">
            <w:pPr>
              <w:autoSpaceDE w:val="0"/>
              <w:autoSpaceDN w:val="0"/>
              <w:adjustRightInd w:val="0"/>
              <w:spacing w:line="240" w:lineRule="auto"/>
              <w:rPr>
                <w:rFonts w:ascii="Book Antiqua" w:hAnsi="Book Antiqua"/>
              </w:rPr>
            </w:pPr>
          </w:p>
        </w:tc>
      </w:tr>
    </w:tbl>
    <w:p w:rsidR="00286CE0" w:rsidRPr="00286CE0" w:rsidRDefault="00286CE0" w:rsidP="00286CE0">
      <w:pPr>
        <w:spacing w:line="240" w:lineRule="auto"/>
        <w:rPr>
          <w:rFonts w:ascii="Book Antiqua" w:hAnsi="Book Antiqua"/>
        </w:rPr>
      </w:pPr>
    </w:p>
    <w:p w:rsidR="00426A18" w:rsidRDefault="00426A18" w:rsidP="00286CE0">
      <w:pPr>
        <w:spacing w:line="240" w:lineRule="auto"/>
        <w:ind w:left="360" w:firstLine="720"/>
        <w:rPr>
          <w:rFonts w:ascii="Book Antiqua" w:hAnsi="Book Antiqua"/>
        </w:rPr>
        <w:sectPr w:rsidR="00426A18" w:rsidSect="00426A18">
          <w:type w:val="continuous"/>
          <w:pgSz w:w="11900" w:h="16838"/>
          <w:pgMar w:top="1440" w:right="1700" w:bottom="1440" w:left="2260" w:header="720" w:footer="720" w:gutter="0"/>
          <w:cols w:space="720" w:equalWidth="0">
            <w:col w:w="7940"/>
          </w:cols>
          <w:noEndnote/>
        </w:sectPr>
      </w:pPr>
    </w:p>
    <w:p w:rsidR="00286CE0" w:rsidRPr="00286CE0" w:rsidRDefault="00286CE0" w:rsidP="00286CE0">
      <w:pPr>
        <w:spacing w:line="240" w:lineRule="auto"/>
        <w:ind w:left="360" w:firstLine="720"/>
        <w:rPr>
          <w:rFonts w:ascii="Book Antiqua" w:hAnsi="Book Antiqua"/>
        </w:rPr>
      </w:pPr>
      <w:r w:rsidRPr="00286CE0">
        <w:rPr>
          <w:rFonts w:ascii="Book Antiqua" w:hAnsi="Book Antiqua"/>
        </w:rPr>
        <w:t xml:space="preserve">Dari tabel di atas terlihat bahwahasil uji t yang diperoleh adalah sebesar 2.384 dengan </w:t>
      </w:r>
      <w:r w:rsidRPr="00286CE0">
        <w:rPr>
          <w:rFonts w:ascii="Book Antiqua" w:hAnsi="Book Antiqua"/>
        </w:rPr>
        <w:t xml:space="preserve">tingkat signifikan 0.026 dapat di tarik kesimpulan terdapat signifikan antara variabel </w:t>
      </w:r>
      <w:r w:rsidRPr="00286CE0">
        <w:rPr>
          <w:rFonts w:ascii="Book Antiqua" w:hAnsi="Book Antiqua"/>
        </w:rPr>
        <w:lastRenderedPageBreak/>
        <w:t>disiplin kerja pegawai dengan kinerja pegawai. Hal ini terbukti dengan hasil uji t yakni 2.384 &gt; 0.026</w:t>
      </w:r>
    </w:p>
    <w:p w:rsidR="00286CE0" w:rsidRPr="00286CE0" w:rsidRDefault="00286CE0" w:rsidP="00286CE0">
      <w:pPr>
        <w:tabs>
          <w:tab w:val="left" w:pos="1845"/>
        </w:tabs>
        <w:spacing w:line="240" w:lineRule="auto"/>
        <w:jc w:val="both"/>
        <w:rPr>
          <w:rFonts w:ascii="Book Antiqua" w:hAnsi="Book Antiqua"/>
          <w:b/>
        </w:rPr>
      </w:pPr>
      <w:r w:rsidRPr="00286CE0">
        <w:rPr>
          <w:rFonts w:ascii="Book Antiqua" w:hAnsi="Book Antiqua"/>
          <w:b/>
        </w:rPr>
        <w:t>V. PENUTUP</w:t>
      </w:r>
    </w:p>
    <w:p w:rsidR="00286CE0" w:rsidRPr="00286CE0" w:rsidRDefault="00286CE0" w:rsidP="00286CE0">
      <w:pPr>
        <w:pStyle w:val="ListParagraph"/>
        <w:spacing w:after="0" w:line="240" w:lineRule="auto"/>
        <w:ind w:left="0"/>
        <w:jc w:val="both"/>
        <w:rPr>
          <w:rFonts w:ascii="Book Antiqua" w:hAnsi="Book Antiqua"/>
          <w:b/>
        </w:rPr>
      </w:pPr>
      <w:r w:rsidRPr="00286CE0">
        <w:rPr>
          <w:rFonts w:ascii="Book Antiqua" w:hAnsi="Book Antiqua"/>
          <w:b/>
        </w:rPr>
        <w:t>5.1. Kesimpulan</w:t>
      </w:r>
    </w:p>
    <w:p w:rsidR="00286CE0" w:rsidRPr="00286CE0" w:rsidRDefault="00286CE0" w:rsidP="00286CE0">
      <w:pPr>
        <w:pStyle w:val="ListParagraph"/>
        <w:spacing w:line="240" w:lineRule="auto"/>
        <w:ind w:left="360"/>
        <w:rPr>
          <w:rFonts w:ascii="Book Antiqua" w:hAnsi="Book Antiqua"/>
        </w:rPr>
      </w:pPr>
      <w:r w:rsidRPr="00286CE0">
        <w:rPr>
          <w:rFonts w:ascii="Book Antiqua" w:hAnsi="Book Antiqua"/>
        </w:rPr>
        <w:t xml:space="preserve">   Kesimpulan yang dapat ditarik dari hasil penelitian adalah :</w:t>
      </w:r>
    </w:p>
    <w:p w:rsidR="00286CE0" w:rsidRPr="00286CE0" w:rsidRDefault="00286CE0" w:rsidP="00286CE0">
      <w:pPr>
        <w:pStyle w:val="ListParagraph"/>
        <w:numPr>
          <w:ilvl w:val="0"/>
          <w:numId w:val="12"/>
        </w:numPr>
        <w:spacing w:after="0" w:line="240" w:lineRule="auto"/>
        <w:ind w:left="1080"/>
        <w:jc w:val="both"/>
        <w:rPr>
          <w:rFonts w:ascii="Book Antiqua" w:hAnsi="Book Antiqua"/>
        </w:rPr>
      </w:pPr>
      <w:r w:rsidRPr="00286CE0">
        <w:rPr>
          <w:rFonts w:ascii="Book Antiqua" w:hAnsi="Book Antiqua"/>
        </w:rPr>
        <w:t>Bahwa Disiplin kerja pegawai berpengaruh pada kinerja pegawai pada Bagian Umum dan Kepegawaian Sekretariat Daerah Kabupaten Kutai Timur, hal tersebut terbukti dari hasil analisis data dengan product moment.</w:t>
      </w:r>
    </w:p>
    <w:p w:rsidR="00286CE0" w:rsidRPr="00286CE0" w:rsidRDefault="00286CE0" w:rsidP="00286CE0">
      <w:pPr>
        <w:pStyle w:val="ListParagraph"/>
        <w:numPr>
          <w:ilvl w:val="0"/>
          <w:numId w:val="12"/>
        </w:numPr>
        <w:spacing w:after="0" w:line="240" w:lineRule="auto"/>
        <w:ind w:left="1080"/>
        <w:jc w:val="both"/>
        <w:rPr>
          <w:rFonts w:ascii="Book Antiqua" w:hAnsi="Book Antiqua"/>
        </w:rPr>
      </w:pPr>
      <w:r w:rsidRPr="00286CE0">
        <w:rPr>
          <w:rFonts w:ascii="Book Antiqua" w:hAnsi="Book Antiqua"/>
        </w:rPr>
        <w:t>Hipotesis yang diajukan dalam penelitian ini dapat dibuktikan kebenaran melalui uji t melaui analisis data yaitu SPSS 16 for windows dimana t = 2.384 dengan tingkat signifikan 0.026.</w:t>
      </w:r>
    </w:p>
    <w:p w:rsidR="00286CE0" w:rsidRPr="00286CE0" w:rsidRDefault="00286CE0" w:rsidP="00286CE0">
      <w:pPr>
        <w:pStyle w:val="ListParagraph"/>
        <w:spacing w:line="240" w:lineRule="auto"/>
        <w:ind w:left="1080"/>
        <w:rPr>
          <w:rFonts w:ascii="Book Antiqua" w:hAnsi="Book Antiqua"/>
        </w:rPr>
      </w:pPr>
    </w:p>
    <w:p w:rsidR="00286CE0" w:rsidRPr="00286CE0" w:rsidRDefault="00286CE0" w:rsidP="00286CE0">
      <w:pPr>
        <w:pStyle w:val="ListParagraph"/>
        <w:spacing w:after="0" w:line="240" w:lineRule="auto"/>
        <w:ind w:left="0"/>
        <w:jc w:val="both"/>
        <w:rPr>
          <w:rFonts w:ascii="Book Antiqua" w:hAnsi="Book Antiqua"/>
          <w:b/>
        </w:rPr>
      </w:pPr>
      <w:r w:rsidRPr="00286CE0">
        <w:rPr>
          <w:rFonts w:ascii="Book Antiqua" w:hAnsi="Book Antiqua"/>
          <w:b/>
        </w:rPr>
        <w:t xml:space="preserve">5.2. Saran </w:t>
      </w:r>
    </w:p>
    <w:p w:rsidR="00286CE0" w:rsidRPr="00286CE0" w:rsidRDefault="00286CE0" w:rsidP="00286CE0">
      <w:pPr>
        <w:pStyle w:val="ListParagraph"/>
        <w:spacing w:line="240" w:lineRule="auto"/>
        <w:ind w:left="360" w:firstLine="720"/>
        <w:rPr>
          <w:rFonts w:ascii="Book Antiqua" w:hAnsi="Book Antiqua"/>
        </w:rPr>
      </w:pPr>
      <w:r w:rsidRPr="00286CE0">
        <w:rPr>
          <w:rFonts w:ascii="Book Antiqua" w:hAnsi="Book Antiqua"/>
        </w:rPr>
        <w:t>Sesuai dengan hasil penelitian yang dilakukan pada Bagian Umum dan Kepegawaian Sekretarait Daerah Kalimantan  Kutai Timur, penulis member saran – saran sebagai berikut:</w:t>
      </w:r>
    </w:p>
    <w:p w:rsidR="00286CE0" w:rsidRPr="00286CE0" w:rsidRDefault="00286CE0" w:rsidP="00286CE0">
      <w:pPr>
        <w:pStyle w:val="ListParagraph"/>
        <w:numPr>
          <w:ilvl w:val="0"/>
          <w:numId w:val="13"/>
        </w:numPr>
        <w:spacing w:after="0" w:line="240" w:lineRule="auto"/>
        <w:jc w:val="both"/>
        <w:rPr>
          <w:rFonts w:ascii="Book Antiqua" w:hAnsi="Book Antiqua"/>
        </w:rPr>
      </w:pPr>
      <w:r w:rsidRPr="00286CE0">
        <w:rPr>
          <w:rFonts w:ascii="Book Antiqua" w:hAnsi="Book Antiqua"/>
        </w:rPr>
        <w:t>Oleh k</w:t>
      </w:r>
      <w:r w:rsidRPr="00286CE0">
        <w:rPr>
          <w:rFonts w:ascii="Book Antiqua" w:hAnsi="Book Antiqua"/>
          <w:lang w:val="id-ID"/>
        </w:rPr>
        <w:t>a</w:t>
      </w:r>
      <w:r w:rsidRPr="00286CE0">
        <w:rPr>
          <w:rFonts w:ascii="Book Antiqua" w:hAnsi="Book Antiqua"/>
        </w:rPr>
        <w:t>rena disiplin kerja berpengaruh pada kinerja pegawai, maka hendaknya  para pegawai pada Bagian Umum dan Kepegawaian Sekretariat Daerah Kabupaten Kutai Timur meningkatkan kedisiplinan pada waktu yang akan datang</w:t>
      </w:r>
    </w:p>
    <w:p w:rsidR="00286CE0" w:rsidRPr="00286CE0" w:rsidRDefault="00286CE0" w:rsidP="00286CE0">
      <w:pPr>
        <w:pStyle w:val="ListParagraph"/>
        <w:numPr>
          <w:ilvl w:val="0"/>
          <w:numId w:val="13"/>
        </w:numPr>
        <w:spacing w:after="0" w:line="240" w:lineRule="auto"/>
        <w:jc w:val="both"/>
        <w:rPr>
          <w:rFonts w:ascii="Book Antiqua" w:hAnsi="Book Antiqua"/>
        </w:rPr>
      </w:pPr>
      <w:r w:rsidRPr="00286CE0">
        <w:rPr>
          <w:rFonts w:ascii="Book Antiqua" w:hAnsi="Book Antiqua"/>
        </w:rPr>
        <w:t xml:space="preserve">Untuk meningkatkan kinerja pegawai selain faktor disiplin, maka faktor-faktor lain perlu di perhatikan agar </w:t>
      </w:r>
      <w:r w:rsidRPr="00286CE0">
        <w:rPr>
          <w:rFonts w:ascii="Book Antiqua" w:hAnsi="Book Antiqua"/>
        </w:rPr>
        <w:t>produktifitas kerja pegawai semakin meningkat dapat dipertahankan.</w:t>
      </w:r>
    </w:p>
    <w:p w:rsidR="00432193" w:rsidRPr="00286CE0" w:rsidRDefault="00286CE0" w:rsidP="00286CE0">
      <w:pPr>
        <w:pStyle w:val="ListParagraph"/>
        <w:numPr>
          <w:ilvl w:val="0"/>
          <w:numId w:val="13"/>
        </w:numPr>
        <w:spacing w:after="0" w:line="240" w:lineRule="auto"/>
        <w:jc w:val="both"/>
        <w:rPr>
          <w:rFonts w:ascii="Book Antiqua" w:hAnsi="Book Antiqua"/>
        </w:rPr>
      </w:pPr>
      <w:r w:rsidRPr="00286CE0">
        <w:rPr>
          <w:rFonts w:ascii="Book Antiqua" w:hAnsi="Book Antiqua"/>
        </w:rPr>
        <w:t xml:space="preserve">Sebaiknya kedisiplinan ditanamkan mulai dari dalam lingkungan kerja hingga pada pelayanan terhadap masyarakat karena akan meinimalisir budaya malas dan korup.  </w:t>
      </w:r>
    </w:p>
    <w:p w:rsidR="00DE7E2D" w:rsidRPr="00481998" w:rsidRDefault="00DE7E2D" w:rsidP="00432193">
      <w:pPr>
        <w:pStyle w:val="ListParagraph"/>
        <w:tabs>
          <w:tab w:val="left" w:pos="851"/>
        </w:tabs>
        <w:spacing w:after="0" w:line="240" w:lineRule="auto"/>
        <w:ind w:left="851"/>
        <w:jc w:val="both"/>
        <w:rPr>
          <w:rFonts w:ascii="Book Antiqua" w:hAnsi="Book Antiqua"/>
        </w:rPr>
      </w:pPr>
      <w:r w:rsidRPr="00481998">
        <w:rPr>
          <w:rFonts w:ascii="Book Antiqua" w:hAnsi="Book Antiqua"/>
          <w:b/>
        </w:rPr>
        <w:tab/>
      </w:r>
    </w:p>
    <w:p w:rsidR="00FE5D3A" w:rsidRDefault="00DE7E2D" w:rsidP="00286CE0">
      <w:pPr>
        <w:spacing w:after="0" w:line="240" w:lineRule="auto"/>
        <w:jc w:val="both"/>
        <w:rPr>
          <w:rFonts w:ascii="Book Antiqua" w:hAnsi="Book Antiqua"/>
          <w:b/>
        </w:rPr>
      </w:pPr>
      <w:r w:rsidRPr="00DE7E2D">
        <w:rPr>
          <w:rFonts w:ascii="Book Antiqua" w:hAnsi="Book Antiqua"/>
          <w:b/>
        </w:rPr>
        <w:t>BIBLIOGRAFI</w:t>
      </w:r>
    </w:p>
    <w:p w:rsidR="00286CE0" w:rsidRDefault="00286CE0" w:rsidP="00286CE0">
      <w:pPr>
        <w:spacing w:after="0" w:line="240" w:lineRule="auto"/>
        <w:jc w:val="both"/>
        <w:rPr>
          <w:rFonts w:ascii="Book Antiqua" w:hAnsi="Book Antiqua"/>
          <w:b/>
        </w:rPr>
      </w:pPr>
    </w:p>
    <w:p w:rsidR="00286CE0" w:rsidRPr="00286CE0" w:rsidRDefault="00286CE0" w:rsidP="00286CE0">
      <w:pPr>
        <w:tabs>
          <w:tab w:val="left" w:pos="255"/>
          <w:tab w:val="center" w:pos="3969"/>
          <w:tab w:val="left" w:pos="5865"/>
        </w:tabs>
        <w:spacing w:line="240" w:lineRule="auto"/>
        <w:ind w:left="284" w:hanging="284"/>
        <w:rPr>
          <w:rFonts w:ascii="Book Antiqua" w:hAnsi="Book Antiqua" w:cs="Times New Roman"/>
        </w:rPr>
      </w:pPr>
      <w:r w:rsidRPr="00286CE0">
        <w:rPr>
          <w:rFonts w:ascii="Book Antiqua" w:hAnsi="Book Antiqua" w:cs="Times New Roman"/>
        </w:rPr>
        <w:t xml:space="preserve">Abdulah, 2006, </w:t>
      </w:r>
      <w:r w:rsidRPr="00286CE0">
        <w:rPr>
          <w:rFonts w:ascii="Book Antiqua" w:hAnsi="Book Antiqua" w:cs="Times New Roman"/>
          <w:i/>
        </w:rPr>
        <w:t>Hukum</w:t>
      </w:r>
      <w:r w:rsidRPr="00286CE0">
        <w:rPr>
          <w:rFonts w:ascii="Book Antiqua" w:hAnsi="Book Antiqua" w:cs="Times New Roman"/>
          <w:i/>
          <w:lang w:val="id-ID"/>
        </w:rPr>
        <w:t xml:space="preserve"> </w:t>
      </w:r>
      <w:r w:rsidRPr="00286CE0">
        <w:rPr>
          <w:rFonts w:ascii="Book Antiqua" w:hAnsi="Book Antiqua" w:cs="Times New Roman"/>
          <w:i/>
        </w:rPr>
        <w:t>kepegawaian,</w:t>
      </w:r>
      <w:r w:rsidRPr="00286CE0">
        <w:rPr>
          <w:rFonts w:ascii="Book Antiqua" w:hAnsi="Book Antiqua" w:cs="Times New Roman"/>
        </w:rPr>
        <w:t xml:space="preserve"> Raja Grafindo</w:t>
      </w:r>
      <w:r w:rsidRPr="00286CE0">
        <w:rPr>
          <w:rFonts w:ascii="Book Antiqua" w:hAnsi="Book Antiqua" w:cs="Times New Roman"/>
          <w:lang w:val="id-ID"/>
        </w:rPr>
        <w:t xml:space="preserve"> </w:t>
      </w:r>
      <w:r w:rsidRPr="00286CE0">
        <w:rPr>
          <w:rFonts w:ascii="Book Antiqua" w:hAnsi="Book Antiqua" w:cs="Times New Roman"/>
        </w:rPr>
        <w:t>Persada, Jakarta</w:t>
      </w:r>
    </w:p>
    <w:p w:rsidR="00286CE0" w:rsidRPr="00286CE0" w:rsidRDefault="00286CE0" w:rsidP="00286CE0">
      <w:pPr>
        <w:tabs>
          <w:tab w:val="left" w:pos="255"/>
          <w:tab w:val="center" w:pos="3969"/>
          <w:tab w:val="left" w:pos="5865"/>
        </w:tabs>
        <w:spacing w:line="240" w:lineRule="auto"/>
        <w:ind w:left="284" w:hanging="284"/>
        <w:rPr>
          <w:rFonts w:ascii="Book Antiqua" w:hAnsi="Book Antiqua" w:cs="Times New Roman"/>
        </w:rPr>
      </w:pPr>
      <w:r w:rsidRPr="00286CE0">
        <w:rPr>
          <w:rFonts w:ascii="Book Antiqua" w:hAnsi="Book Antiqua" w:cs="Times New Roman"/>
        </w:rPr>
        <w:t xml:space="preserve">Chulsum, Umi, danNovia, Windy, 2006, </w:t>
      </w:r>
      <w:r w:rsidRPr="00286CE0">
        <w:rPr>
          <w:rFonts w:ascii="Book Antiqua" w:hAnsi="Book Antiqua" w:cs="Times New Roman"/>
          <w:i/>
        </w:rPr>
        <w:t>Kamus</w:t>
      </w:r>
      <w:r w:rsidRPr="00286CE0">
        <w:rPr>
          <w:rFonts w:ascii="Book Antiqua" w:hAnsi="Book Antiqua" w:cs="Times New Roman"/>
          <w:i/>
          <w:lang w:val="id-ID"/>
        </w:rPr>
        <w:t xml:space="preserve"> </w:t>
      </w:r>
      <w:r w:rsidRPr="00286CE0">
        <w:rPr>
          <w:rFonts w:ascii="Book Antiqua" w:hAnsi="Book Antiqua" w:cs="Times New Roman"/>
          <w:i/>
        </w:rPr>
        <w:t>Besar</w:t>
      </w:r>
      <w:r w:rsidRPr="00286CE0">
        <w:rPr>
          <w:rFonts w:ascii="Book Antiqua" w:hAnsi="Book Antiqua" w:cs="Times New Roman"/>
          <w:i/>
          <w:lang w:val="id-ID"/>
        </w:rPr>
        <w:t xml:space="preserve">  </w:t>
      </w:r>
      <w:r w:rsidRPr="00286CE0">
        <w:rPr>
          <w:rFonts w:ascii="Book Antiqua" w:hAnsi="Book Antiqua" w:cs="Times New Roman"/>
          <w:i/>
        </w:rPr>
        <w:t>Bahasa Indonesia</w:t>
      </w:r>
      <w:r w:rsidRPr="00286CE0">
        <w:rPr>
          <w:rFonts w:ascii="Book Antiqua" w:hAnsi="Book Antiqua" w:cs="Times New Roman"/>
        </w:rPr>
        <w:t>,Khasiko, Surabaya</w:t>
      </w:r>
    </w:p>
    <w:p w:rsidR="00286CE0" w:rsidRPr="00286CE0" w:rsidRDefault="00286CE0" w:rsidP="00286CE0">
      <w:pPr>
        <w:tabs>
          <w:tab w:val="left" w:pos="255"/>
          <w:tab w:val="center" w:pos="3969"/>
          <w:tab w:val="left" w:pos="5865"/>
        </w:tabs>
        <w:spacing w:line="240" w:lineRule="auto"/>
        <w:ind w:left="284" w:hanging="284"/>
        <w:rPr>
          <w:rFonts w:ascii="Book Antiqua" w:hAnsi="Book Antiqua" w:cs="Times New Roman"/>
        </w:rPr>
      </w:pPr>
      <w:r w:rsidRPr="00286CE0">
        <w:rPr>
          <w:rFonts w:ascii="Book Antiqua" w:hAnsi="Book Antiqua" w:cs="Times New Roman"/>
        </w:rPr>
        <w:t xml:space="preserve">Riduwan, 2009, </w:t>
      </w:r>
      <w:r w:rsidRPr="00286CE0">
        <w:rPr>
          <w:rFonts w:ascii="Book Antiqua" w:hAnsi="Book Antiqua" w:cs="Times New Roman"/>
          <w:i/>
        </w:rPr>
        <w:t>Pengantar</w:t>
      </w:r>
      <w:r w:rsidRPr="00286CE0">
        <w:rPr>
          <w:rFonts w:ascii="Book Antiqua" w:hAnsi="Book Antiqua" w:cs="Times New Roman"/>
          <w:i/>
          <w:lang w:val="id-ID"/>
        </w:rPr>
        <w:t xml:space="preserve"> </w:t>
      </w:r>
      <w:r w:rsidRPr="00286CE0">
        <w:rPr>
          <w:rFonts w:ascii="Book Antiqua" w:hAnsi="Book Antiqua" w:cs="Times New Roman"/>
          <w:i/>
        </w:rPr>
        <w:t>Statistik</w:t>
      </w:r>
      <w:r w:rsidRPr="00286CE0">
        <w:rPr>
          <w:rFonts w:ascii="Book Antiqua" w:hAnsi="Book Antiqua" w:cs="Times New Roman"/>
          <w:i/>
          <w:lang w:val="id-ID"/>
        </w:rPr>
        <w:t xml:space="preserve"> </w:t>
      </w:r>
      <w:r w:rsidRPr="00286CE0">
        <w:rPr>
          <w:rFonts w:ascii="Book Antiqua" w:hAnsi="Book Antiqua" w:cs="Times New Roman"/>
          <w:i/>
        </w:rPr>
        <w:t>social,</w:t>
      </w:r>
      <w:r w:rsidRPr="00286CE0">
        <w:rPr>
          <w:rFonts w:ascii="Book Antiqua" w:hAnsi="Book Antiqua" w:cs="Times New Roman"/>
        </w:rPr>
        <w:t>cetakan</w:t>
      </w:r>
      <w:r w:rsidRPr="00286CE0">
        <w:rPr>
          <w:rFonts w:ascii="Book Antiqua" w:hAnsi="Book Antiqua" w:cs="Times New Roman"/>
          <w:lang w:val="id-ID"/>
        </w:rPr>
        <w:t xml:space="preserve"> </w:t>
      </w:r>
      <w:r w:rsidRPr="00286CE0">
        <w:rPr>
          <w:rFonts w:ascii="Book Antiqua" w:hAnsi="Book Antiqua" w:cs="Times New Roman"/>
        </w:rPr>
        <w:t>kedua, Alfabeta, Bandung</w:t>
      </w:r>
    </w:p>
    <w:p w:rsidR="00286CE0" w:rsidRPr="00286CE0" w:rsidRDefault="00286CE0" w:rsidP="00286CE0">
      <w:pPr>
        <w:tabs>
          <w:tab w:val="left" w:pos="255"/>
          <w:tab w:val="center" w:pos="3969"/>
          <w:tab w:val="left" w:pos="5865"/>
        </w:tabs>
        <w:spacing w:line="240" w:lineRule="auto"/>
        <w:ind w:left="284" w:hanging="284"/>
        <w:rPr>
          <w:rFonts w:ascii="Book Antiqua" w:hAnsi="Book Antiqua" w:cs="Times New Roman"/>
        </w:rPr>
      </w:pPr>
      <w:r w:rsidRPr="00286CE0">
        <w:rPr>
          <w:rFonts w:ascii="Book Antiqua" w:hAnsi="Book Antiqua" w:cs="Times New Roman"/>
        </w:rPr>
        <w:t>Wilzer, Michael H dan Paul L, Wienir, 2003.</w:t>
      </w:r>
      <w:r w:rsidRPr="00286CE0">
        <w:rPr>
          <w:rFonts w:ascii="Book Antiqua" w:hAnsi="Book Antiqua" w:cs="Times New Roman"/>
          <w:i/>
        </w:rPr>
        <w:t>Metode</w:t>
      </w:r>
      <w:r w:rsidRPr="00286CE0">
        <w:rPr>
          <w:rFonts w:ascii="Book Antiqua" w:hAnsi="Book Antiqua" w:cs="Times New Roman"/>
          <w:i/>
          <w:lang w:val="id-ID"/>
        </w:rPr>
        <w:t xml:space="preserve"> </w:t>
      </w:r>
      <w:r w:rsidRPr="00286CE0">
        <w:rPr>
          <w:rFonts w:ascii="Book Antiqua" w:hAnsi="Book Antiqua" w:cs="Times New Roman"/>
          <w:i/>
        </w:rPr>
        <w:t>dan</w:t>
      </w:r>
      <w:r w:rsidRPr="00286CE0">
        <w:rPr>
          <w:rFonts w:ascii="Book Antiqua" w:hAnsi="Book Antiqua" w:cs="Times New Roman"/>
          <w:i/>
          <w:lang w:val="id-ID"/>
        </w:rPr>
        <w:t xml:space="preserve"> </w:t>
      </w:r>
      <w:r w:rsidRPr="00286CE0">
        <w:rPr>
          <w:rFonts w:ascii="Book Antiqua" w:hAnsi="Book Antiqua" w:cs="Times New Roman"/>
          <w:i/>
        </w:rPr>
        <w:t>Analisis</w:t>
      </w:r>
      <w:r w:rsidRPr="00286CE0">
        <w:rPr>
          <w:rFonts w:ascii="Book Antiqua" w:hAnsi="Book Antiqua" w:cs="Times New Roman"/>
          <w:i/>
          <w:lang w:val="id-ID"/>
        </w:rPr>
        <w:t xml:space="preserve"> </w:t>
      </w:r>
      <w:r w:rsidRPr="00286CE0">
        <w:rPr>
          <w:rFonts w:ascii="Book Antiqua" w:hAnsi="Book Antiqua" w:cs="Times New Roman"/>
          <w:i/>
        </w:rPr>
        <w:t>Penelitian</w:t>
      </w:r>
      <w:r w:rsidRPr="00286CE0">
        <w:rPr>
          <w:rFonts w:ascii="Book Antiqua" w:hAnsi="Book Antiqua" w:cs="Times New Roman"/>
        </w:rPr>
        <w:t xml:space="preserve">; </w:t>
      </w:r>
      <w:r w:rsidRPr="00286CE0">
        <w:rPr>
          <w:rFonts w:ascii="Book Antiqua" w:hAnsi="Book Antiqua" w:cs="Times New Roman"/>
          <w:i/>
        </w:rPr>
        <w:t>Mencari</w:t>
      </w:r>
      <w:r w:rsidRPr="00286CE0">
        <w:rPr>
          <w:rFonts w:ascii="Book Antiqua" w:hAnsi="Book Antiqua" w:cs="Times New Roman"/>
          <w:i/>
          <w:lang w:val="id-ID"/>
        </w:rPr>
        <w:t xml:space="preserve"> </w:t>
      </w:r>
      <w:r w:rsidRPr="00286CE0">
        <w:rPr>
          <w:rFonts w:ascii="Book Antiqua" w:hAnsi="Book Antiqua" w:cs="Times New Roman"/>
          <w:i/>
        </w:rPr>
        <w:t>Hubungan</w:t>
      </w:r>
      <w:r w:rsidRPr="00286CE0">
        <w:rPr>
          <w:rFonts w:ascii="Book Antiqua" w:hAnsi="Book Antiqua" w:cs="Times New Roman"/>
        </w:rPr>
        <w:t xml:space="preserve"> (terj.Arief</w:t>
      </w:r>
      <w:r w:rsidRPr="00286CE0">
        <w:rPr>
          <w:rFonts w:ascii="Book Antiqua" w:hAnsi="Book Antiqua" w:cs="Times New Roman"/>
          <w:lang w:val="id-ID"/>
        </w:rPr>
        <w:t xml:space="preserve"> </w:t>
      </w:r>
      <w:r w:rsidRPr="00286CE0">
        <w:rPr>
          <w:rFonts w:ascii="Book Antiqua" w:hAnsi="Book Antiqua" w:cs="Times New Roman"/>
        </w:rPr>
        <w:t>Suka</w:t>
      </w:r>
      <w:r w:rsidRPr="00286CE0">
        <w:rPr>
          <w:rFonts w:ascii="Book Antiqua" w:hAnsi="Book Antiqua" w:cs="Times New Roman"/>
          <w:lang w:val="id-ID"/>
        </w:rPr>
        <w:t xml:space="preserve"> </w:t>
      </w:r>
      <w:r w:rsidRPr="00286CE0">
        <w:rPr>
          <w:rFonts w:ascii="Book Antiqua" w:hAnsi="Book Antiqua" w:cs="Times New Roman"/>
        </w:rPr>
        <w:t>di</w:t>
      </w:r>
      <w:r w:rsidRPr="00286CE0">
        <w:rPr>
          <w:rFonts w:ascii="Book Antiqua" w:hAnsi="Book Antiqua" w:cs="Times New Roman"/>
          <w:lang w:val="id-ID"/>
        </w:rPr>
        <w:t xml:space="preserve"> </w:t>
      </w:r>
      <w:r w:rsidRPr="00286CE0">
        <w:rPr>
          <w:rFonts w:ascii="Book Antiqua" w:hAnsi="Book Antiqua" w:cs="Times New Roman"/>
        </w:rPr>
        <w:t>Sudiman</w:t>
      </w:r>
      <w:r w:rsidRPr="00286CE0">
        <w:rPr>
          <w:rFonts w:ascii="Book Antiqua" w:hAnsi="Book Antiqua" w:cs="Times New Roman"/>
          <w:lang w:val="id-ID"/>
        </w:rPr>
        <w:t xml:space="preserve"> </w:t>
      </w:r>
      <w:r w:rsidRPr="00286CE0">
        <w:rPr>
          <w:rFonts w:ascii="Book Antiqua" w:hAnsi="Book Antiqua" w:cs="Times New Roman"/>
        </w:rPr>
        <w:t>dan Said H</w:t>
      </w:r>
      <w:r w:rsidRPr="00286CE0">
        <w:rPr>
          <w:rFonts w:ascii="Book Antiqua" w:hAnsi="Book Antiqua" w:cs="Times New Roman"/>
          <w:lang w:val="id-ID"/>
        </w:rPr>
        <w:t xml:space="preserve"> </w:t>
      </w:r>
      <w:r w:rsidRPr="00286CE0">
        <w:rPr>
          <w:rFonts w:ascii="Book Antiqua" w:hAnsi="Book Antiqua" w:cs="Times New Roman"/>
        </w:rPr>
        <w:t>tagaol). Jilid1. Erlangga, Jakarta.</w:t>
      </w:r>
    </w:p>
    <w:p w:rsidR="00286CE0" w:rsidRPr="00286CE0" w:rsidRDefault="00286CE0" w:rsidP="00286CE0">
      <w:pPr>
        <w:tabs>
          <w:tab w:val="left" w:pos="255"/>
          <w:tab w:val="center" w:pos="3969"/>
          <w:tab w:val="left" w:pos="5865"/>
        </w:tabs>
        <w:spacing w:line="240" w:lineRule="auto"/>
        <w:ind w:left="284" w:hanging="284"/>
        <w:rPr>
          <w:rFonts w:ascii="Book Antiqua" w:hAnsi="Book Antiqua" w:cs="Times New Roman"/>
        </w:rPr>
      </w:pPr>
      <w:r w:rsidRPr="00286CE0">
        <w:rPr>
          <w:rFonts w:ascii="Book Antiqua" w:hAnsi="Book Antiqua" w:cs="Times New Roman"/>
        </w:rPr>
        <w:t xml:space="preserve">Djatmika, Sastra, 2000, </w:t>
      </w:r>
      <w:r w:rsidRPr="00286CE0">
        <w:rPr>
          <w:rFonts w:ascii="Book Antiqua" w:hAnsi="Book Antiqua" w:cs="Times New Roman"/>
          <w:i/>
        </w:rPr>
        <w:t>Hukum</w:t>
      </w:r>
      <w:r w:rsidRPr="00286CE0">
        <w:rPr>
          <w:rFonts w:ascii="Book Antiqua" w:hAnsi="Book Antiqua" w:cs="Times New Roman"/>
          <w:i/>
          <w:lang w:val="id-ID"/>
        </w:rPr>
        <w:t xml:space="preserve"> </w:t>
      </w:r>
      <w:r w:rsidRPr="00286CE0">
        <w:rPr>
          <w:rFonts w:ascii="Book Antiqua" w:hAnsi="Book Antiqua" w:cs="Times New Roman"/>
          <w:i/>
        </w:rPr>
        <w:t>Kepegawaian di Indonesia</w:t>
      </w:r>
      <w:r w:rsidRPr="00286CE0">
        <w:rPr>
          <w:rFonts w:ascii="Book Antiqua" w:hAnsi="Book Antiqua" w:cs="Times New Roman"/>
        </w:rPr>
        <w:t>, Djambatan, Jakarta</w:t>
      </w:r>
    </w:p>
    <w:p w:rsidR="00286CE0" w:rsidRPr="00286CE0" w:rsidRDefault="00286CE0" w:rsidP="00286CE0">
      <w:pPr>
        <w:tabs>
          <w:tab w:val="left" w:pos="255"/>
          <w:tab w:val="center" w:pos="3969"/>
          <w:tab w:val="left" w:pos="5865"/>
        </w:tabs>
        <w:spacing w:line="240" w:lineRule="auto"/>
        <w:ind w:left="284" w:hanging="284"/>
        <w:rPr>
          <w:rFonts w:ascii="Book Antiqua" w:hAnsi="Book Antiqua" w:cs="Times New Roman"/>
        </w:rPr>
      </w:pPr>
      <w:r w:rsidRPr="00286CE0">
        <w:rPr>
          <w:rFonts w:ascii="Book Antiqua" w:hAnsi="Book Antiqua" w:cs="Times New Roman"/>
        </w:rPr>
        <w:t xml:space="preserve">Hasibuan, 2002, </w:t>
      </w:r>
      <w:r w:rsidRPr="00286CE0">
        <w:rPr>
          <w:rFonts w:ascii="Book Antiqua" w:hAnsi="Book Antiqua" w:cs="Times New Roman"/>
          <w:i/>
        </w:rPr>
        <w:t>Organisasi</w:t>
      </w:r>
      <w:r w:rsidRPr="00286CE0">
        <w:rPr>
          <w:rFonts w:ascii="Book Antiqua" w:hAnsi="Book Antiqua" w:cs="Times New Roman"/>
          <w:i/>
          <w:lang w:val="id-ID"/>
        </w:rPr>
        <w:t xml:space="preserve"> </w:t>
      </w:r>
      <w:r w:rsidRPr="00286CE0">
        <w:rPr>
          <w:rFonts w:ascii="Book Antiqua" w:hAnsi="Book Antiqua" w:cs="Times New Roman"/>
          <w:i/>
        </w:rPr>
        <w:t>dan</w:t>
      </w:r>
      <w:r w:rsidRPr="00286CE0">
        <w:rPr>
          <w:rFonts w:ascii="Book Antiqua" w:hAnsi="Book Antiqua" w:cs="Times New Roman"/>
          <w:i/>
          <w:lang w:val="id-ID"/>
        </w:rPr>
        <w:t xml:space="preserve"> </w:t>
      </w:r>
      <w:r w:rsidRPr="00286CE0">
        <w:rPr>
          <w:rFonts w:ascii="Book Antiqua" w:hAnsi="Book Antiqua" w:cs="Times New Roman"/>
          <w:i/>
        </w:rPr>
        <w:t>Motifasi</w:t>
      </w:r>
      <w:r w:rsidRPr="00286CE0">
        <w:rPr>
          <w:rFonts w:ascii="Book Antiqua" w:hAnsi="Book Antiqua" w:cs="Times New Roman"/>
        </w:rPr>
        <w:t>, Jakarta, Bumi</w:t>
      </w:r>
      <w:r w:rsidRPr="00286CE0">
        <w:rPr>
          <w:rFonts w:ascii="Book Antiqua" w:hAnsi="Book Antiqua" w:cs="Times New Roman"/>
          <w:lang w:val="id-ID"/>
        </w:rPr>
        <w:t xml:space="preserve"> </w:t>
      </w:r>
      <w:r w:rsidRPr="00286CE0">
        <w:rPr>
          <w:rFonts w:ascii="Book Antiqua" w:hAnsi="Book Antiqua" w:cs="Times New Roman"/>
        </w:rPr>
        <w:t>Aksara</w:t>
      </w:r>
    </w:p>
    <w:p w:rsidR="00286CE0" w:rsidRPr="00286CE0" w:rsidRDefault="00286CE0" w:rsidP="00286CE0">
      <w:pPr>
        <w:tabs>
          <w:tab w:val="left" w:pos="255"/>
          <w:tab w:val="center" w:pos="3969"/>
          <w:tab w:val="left" w:pos="5865"/>
        </w:tabs>
        <w:spacing w:line="240" w:lineRule="auto"/>
        <w:ind w:left="284" w:hanging="284"/>
        <w:rPr>
          <w:rFonts w:ascii="Book Antiqua" w:hAnsi="Book Antiqua" w:cs="Times New Roman"/>
        </w:rPr>
      </w:pPr>
      <w:r w:rsidRPr="00286CE0">
        <w:rPr>
          <w:rFonts w:ascii="Book Antiqua" w:hAnsi="Book Antiqua" w:cs="Times New Roman"/>
        </w:rPr>
        <w:t xml:space="preserve">Mangkunegara, Anwar, Prabu, 2002, </w:t>
      </w:r>
      <w:r w:rsidRPr="00286CE0">
        <w:rPr>
          <w:rFonts w:ascii="Book Antiqua" w:hAnsi="Book Antiqua" w:cs="Times New Roman"/>
          <w:i/>
        </w:rPr>
        <w:t>Manajemen</w:t>
      </w:r>
      <w:r w:rsidRPr="00286CE0">
        <w:rPr>
          <w:rFonts w:ascii="Book Antiqua" w:hAnsi="Book Antiqua" w:cs="Times New Roman"/>
          <w:i/>
          <w:lang w:val="id-ID"/>
        </w:rPr>
        <w:t xml:space="preserve"> </w:t>
      </w:r>
      <w:r w:rsidRPr="00286CE0">
        <w:rPr>
          <w:rFonts w:ascii="Book Antiqua" w:hAnsi="Book Antiqua" w:cs="Times New Roman"/>
          <w:i/>
        </w:rPr>
        <w:t>Sumber</w:t>
      </w:r>
      <w:r w:rsidRPr="00286CE0">
        <w:rPr>
          <w:rFonts w:ascii="Book Antiqua" w:hAnsi="Book Antiqua" w:cs="Times New Roman"/>
          <w:i/>
          <w:lang w:val="id-ID"/>
        </w:rPr>
        <w:t xml:space="preserve"> </w:t>
      </w:r>
      <w:r w:rsidRPr="00286CE0">
        <w:rPr>
          <w:rFonts w:ascii="Book Antiqua" w:hAnsi="Book Antiqua" w:cs="Times New Roman"/>
          <w:i/>
        </w:rPr>
        <w:t>Daya</w:t>
      </w:r>
      <w:r w:rsidRPr="00286CE0">
        <w:rPr>
          <w:rFonts w:ascii="Book Antiqua" w:hAnsi="Book Antiqua" w:cs="Times New Roman"/>
          <w:i/>
          <w:lang w:val="id-ID"/>
        </w:rPr>
        <w:t xml:space="preserve"> </w:t>
      </w:r>
      <w:r w:rsidRPr="00286CE0">
        <w:rPr>
          <w:rFonts w:ascii="Book Antiqua" w:hAnsi="Book Antiqua" w:cs="Times New Roman"/>
          <w:i/>
        </w:rPr>
        <w:t>Manusia</w:t>
      </w:r>
      <w:r w:rsidRPr="00286CE0">
        <w:rPr>
          <w:rFonts w:ascii="Book Antiqua" w:hAnsi="Book Antiqua" w:cs="Times New Roman"/>
          <w:i/>
          <w:lang w:val="id-ID"/>
        </w:rPr>
        <w:t xml:space="preserve"> </w:t>
      </w:r>
      <w:r w:rsidRPr="00286CE0">
        <w:rPr>
          <w:rFonts w:ascii="Book Antiqua" w:hAnsi="Book Antiqua" w:cs="Times New Roman"/>
          <w:i/>
        </w:rPr>
        <w:t>Perusahaan,</w:t>
      </w:r>
      <w:r w:rsidRPr="00286CE0">
        <w:rPr>
          <w:rFonts w:ascii="Book Antiqua" w:hAnsi="Book Antiqua" w:cs="Times New Roman"/>
          <w:i/>
          <w:lang w:val="id-ID"/>
        </w:rPr>
        <w:t xml:space="preserve"> </w:t>
      </w:r>
      <w:r w:rsidRPr="00286CE0">
        <w:rPr>
          <w:rFonts w:ascii="Book Antiqua" w:hAnsi="Book Antiqua" w:cs="Times New Roman"/>
        </w:rPr>
        <w:t>Remaja</w:t>
      </w:r>
      <w:r w:rsidRPr="00286CE0">
        <w:rPr>
          <w:rFonts w:ascii="Book Antiqua" w:hAnsi="Book Antiqua" w:cs="Times New Roman"/>
          <w:lang w:val="id-ID"/>
        </w:rPr>
        <w:t xml:space="preserve"> </w:t>
      </w:r>
      <w:r w:rsidRPr="00286CE0">
        <w:rPr>
          <w:rFonts w:ascii="Book Antiqua" w:hAnsi="Book Antiqua" w:cs="Times New Roman"/>
        </w:rPr>
        <w:t>Rosda</w:t>
      </w:r>
      <w:r w:rsidRPr="00286CE0">
        <w:rPr>
          <w:rFonts w:ascii="Book Antiqua" w:hAnsi="Book Antiqua" w:cs="Times New Roman"/>
          <w:lang w:val="id-ID"/>
        </w:rPr>
        <w:t xml:space="preserve"> </w:t>
      </w:r>
      <w:r w:rsidRPr="00286CE0">
        <w:rPr>
          <w:rFonts w:ascii="Book Antiqua" w:hAnsi="Book Antiqua" w:cs="Times New Roman"/>
        </w:rPr>
        <w:t>Karya, Bandung</w:t>
      </w:r>
    </w:p>
    <w:p w:rsidR="00286CE0" w:rsidRPr="00286CE0" w:rsidRDefault="00286CE0" w:rsidP="00286CE0">
      <w:pPr>
        <w:spacing w:line="240" w:lineRule="auto"/>
        <w:ind w:left="270" w:hanging="270"/>
        <w:rPr>
          <w:rFonts w:ascii="Book Antiqua" w:hAnsi="Book Antiqua" w:cs="Times New Roman"/>
          <w:i/>
        </w:rPr>
      </w:pPr>
      <w:r w:rsidRPr="00286CE0">
        <w:rPr>
          <w:rFonts w:ascii="Book Antiqua" w:hAnsi="Book Antiqua" w:cs="Times New Roman"/>
        </w:rPr>
        <w:t xml:space="preserve">Dwiyanto, Agus. 2006. </w:t>
      </w:r>
      <w:r w:rsidRPr="00286CE0">
        <w:rPr>
          <w:rFonts w:ascii="Book Antiqua" w:hAnsi="Book Antiqua" w:cs="Times New Roman"/>
          <w:i/>
        </w:rPr>
        <w:t>Mewujudkan Good Governance Melalui</w:t>
      </w:r>
      <w:r w:rsidRPr="00286CE0">
        <w:rPr>
          <w:rFonts w:ascii="Book Antiqua" w:hAnsi="Book Antiqua" w:cs="Times New Roman"/>
          <w:i/>
          <w:lang w:val="id-ID"/>
        </w:rPr>
        <w:t xml:space="preserve"> </w:t>
      </w:r>
      <w:r w:rsidRPr="00286CE0">
        <w:rPr>
          <w:rFonts w:ascii="Book Antiqua" w:hAnsi="Book Antiqua" w:cs="Times New Roman"/>
          <w:i/>
        </w:rPr>
        <w:t>Pelayanan</w:t>
      </w:r>
      <w:r w:rsidRPr="00286CE0">
        <w:rPr>
          <w:rFonts w:ascii="Book Antiqua" w:hAnsi="Book Antiqua" w:cs="Times New Roman"/>
          <w:i/>
          <w:lang w:val="id-ID"/>
        </w:rPr>
        <w:t xml:space="preserve"> </w:t>
      </w:r>
      <w:r w:rsidRPr="00286CE0">
        <w:rPr>
          <w:rFonts w:ascii="Book Antiqua" w:hAnsi="Book Antiqua" w:cs="Times New Roman"/>
          <w:i/>
        </w:rPr>
        <w:t>Publik.</w:t>
      </w:r>
      <w:r w:rsidRPr="00286CE0">
        <w:rPr>
          <w:rFonts w:ascii="Book Antiqua" w:hAnsi="Book Antiqua" w:cs="Times New Roman"/>
        </w:rPr>
        <w:t xml:space="preserve"> Gajah Mada</w:t>
      </w:r>
      <w:r w:rsidRPr="00286CE0">
        <w:rPr>
          <w:rFonts w:ascii="Book Antiqua" w:hAnsi="Book Antiqua" w:cs="Times New Roman"/>
          <w:lang w:val="id-ID"/>
        </w:rPr>
        <w:t xml:space="preserve"> </w:t>
      </w:r>
      <w:r w:rsidRPr="00286CE0">
        <w:rPr>
          <w:rFonts w:ascii="Book Antiqua" w:hAnsi="Book Antiqua" w:cs="Times New Roman"/>
        </w:rPr>
        <w:t>Universitas Press, Yogyakarta</w:t>
      </w:r>
    </w:p>
    <w:p w:rsidR="00286CE0" w:rsidRPr="00286CE0" w:rsidRDefault="00286CE0" w:rsidP="00286CE0">
      <w:pPr>
        <w:spacing w:line="240" w:lineRule="auto"/>
        <w:ind w:left="270" w:hanging="270"/>
        <w:rPr>
          <w:rFonts w:ascii="Book Antiqua" w:hAnsi="Book Antiqua" w:cs="Times New Roman"/>
        </w:rPr>
      </w:pPr>
      <w:r w:rsidRPr="00286CE0">
        <w:rPr>
          <w:rFonts w:ascii="Book Antiqua" w:hAnsi="Book Antiqua" w:cs="Times New Roman"/>
        </w:rPr>
        <w:t>Supriyanto, Eko</w:t>
      </w:r>
      <w:r w:rsidRPr="00286CE0">
        <w:rPr>
          <w:rFonts w:ascii="Book Antiqua" w:hAnsi="Book Antiqua" w:cs="Times New Roman"/>
          <w:lang w:val="id-ID"/>
        </w:rPr>
        <w:t xml:space="preserve"> </w:t>
      </w:r>
      <w:r w:rsidRPr="00286CE0">
        <w:rPr>
          <w:rFonts w:ascii="Book Antiqua" w:hAnsi="Book Antiqua" w:cs="Times New Roman"/>
        </w:rPr>
        <w:t xml:space="preserve">dan Sri sugiyanti, 2001. </w:t>
      </w:r>
      <w:r w:rsidRPr="00286CE0">
        <w:rPr>
          <w:rFonts w:ascii="Book Antiqua" w:hAnsi="Book Antiqua" w:cs="Times New Roman"/>
          <w:i/>
        </w:rPr>
        <w:t>Operasionalisasi</w:t>
      </w:r>
      <w:r w:rsidRPr="00286CE0">
        <w:rPr>
          <w:rFonts w:ascii="Book Antiqua" w:hAnsi="Book Antiqua" w:cs="Times New Roman"/>
          <w:i/>
          <w:lang w:val="id-ID"/>
        </w:rPr>
        <w:t xml:space="preserve"> </w:t>
      </w:r>
      <w:r w:rsidRPr="00286CE0">
        <w:rPr>
          <w:rFonts w:ascii="Book Antiqua" w:hAnsi="Book Antiqua" w:cs="Times New Roman"/>
          <w:i/>
        </w:rPr>
        <w:t>Pelayanan Prima</w:t>
      </w:r>
      <w:r w:rsidRPr="00286CE0">
        <w:rPr>
          <w:rFonts w:ascii="Book Antiqua" w:hAnsi="Book Antiqua" w:cs="Times New Roman"/>
          <w:i/>
          <w:lang w:val="id-ID"/>
        </w:rPr>
        <w:t xml:space="preserve"> </w:t>
      </w:r>
      <w:r w:rsidRPr="00286CE0">
        <w:rPr>
          <w:rFonts w:ascii="Book Antiqua" w:hAnsi="Book Antiqua" w:cs="Times New Roman"/>
        </w:rPr>
        <w:t>Lembaga</w:t>
      </w:r>
      <w:r w:rsidRPr="00286CE0">
        <w:rPr>
          <w:rFonts w:ascii="Book Antiqua" w:hAnsi="Book Antiqua" w:cs="Times New Roman"/>
          <w:lang w:val="id-ID"/>
        </w:rPr>
        <w:t xml:space="preserve"> </w:t>
      </w:r>
      <w:r w:rsidRPr="00286CE0">
        <w:rPr>
          <w:rFonts w:ascii="Book Antiqua" w:hAnsi="Book Antiqua" w:cs="Times New Roman"/>
        </w:rPr>
        <w:t>Administrasi Negara, Jakarta.</w:t>
      </w:r>
    </w:p>
    <w:p w:rsidR="00286CE0" w:rsidRPr="00286CE0" w:rsidRDefault="00286CE0" w:rsidP="00286CE0">
      <w:pPr>
        <w:spacing w:line="240" w:lineRule="auto"/>
        <w:rPr>
          <w:rFonts w:ascii="Book Antiqua" w:hAnsi="Book Antiqua" w:cs="Times New Roman"/>
        </w:rPr>
      </w:pPr>
      <w:r w:rsidRPr="00286CE0">
        <w:rPr>
          <w:rFonts w:ascii="Book Antiqua" w:hAnsi="Book Antiqua" w:cs="Times New Roman"/>
        </w:rPr>
        <w:lastRenderedPageBreak/>
        <w:t>Wibowo, 2007.</w:t>
      </w:r>
      <w:r w:rsidRPr="00286CE0">
        <w:rPr>
          <w:rFonts w:ascii="Book Antiqua" w:hAnsi="Book Antiqua" w:cs="Times New Roman"/>
          <w:i/>
        </w:rPr>
        <w:t>Manajemen</w:t>
      </w:r>
      <w:r w:rsidRPr="00286CE0">
        <w:rPr>
          <w:rFonts w:ascii="Book Antiqua" w:hAnsi="Book Antiqua" w:cs="Times New Roman"/>
          <w:i/>
          <w:lang w:val="id-ID"/>
        </w:rPr>
        <w:t xml:space="preserve"> </w:t>
      </w:r>
      <w:r w:rsidRPr="00286CE0">
        <w:rPr>
          <w:rFonts w:ascii="Book Antiqua" w:hAnsi="Book Antiqua" w:cs="Times New Roman"/>
          <w:i/>
        </w:rPr>
        <w:t>Kinerja</w:t>
      </w:r>
      <w:r w:rsidRPr="00286CE0">
        <w:rPr>
          <w:rFonts w:ascii="Book Antiqua" w:hAnsi="Book Antiqua" w:cs="Times New Roman"/>
        </w:rPr>
        <w:t>. Raja Grafindo</w:t>
      </w:r>
      <w:r w:rsidRPr="00286CE0">
        <w:rPr>
          <w:rFonts w:ascii="Book Antiqua" w:hAnsi="Book Antiqua" w:cs="Times New Roman"/>
          <w:lang w:val="id-ID"/>
        </w:rPr>
        <w:t xml:space="preserve"> </w:t>
      </w:r>
      <w:r w:rsidRPr="00286CE0">
        <w:rPr>
          <w:rFonts w:ascii="Book Antiqua" w:hAnsi="Book Antiqua" w:cs="Times New Roman"/>
        </w:rPr>
        <w:t>Persada, Jakarta.</w:t>
      </w:r>
    </w:p>
    <w:p w:rsidR="00286CE0" w:rsidRPr="00286CE0" w:rsidRDefault="00286CE0" w:rsidP="00286CE0">
      <w:pPr>
        <w:spacing w:line="240" w:lineRule="auto"/>
        <w:ind w:left="270" w:hanging="270"/>
        <w:rPr>
          <w:rFonts w:ascii="Book Antiqua" w:hAnsi="Book Antiqua" w:cs="Times New Roman"/>
        </w:rPr>
      </w:pPr>
      <w:r w:rsidRPr="00286CE0">
        <w:rPr>
          <w:rFonts w:ascii="Book Antiqua" w:hAnsi="Book Antiqua" w:cs="Times New Roman"/>
        </w:rPr>
        <w:t xml:space="preserve">Timpe, A. Dale. 2001. </w:t>
      </w:r>
      <w:r w:rsidRPr="00286CE0">
        <w:rPr>
          <w:rFonts w:ascii="Book Antiqua" w:hAnsi="Book Antiqua" w:cs="Times New Roman"/>
          <w:i/>
        </w:rPr>
        <w:t>Kinerja (Performance) Seri Manajemen</w:t>
      </w:r>
      <w:r w:rsidRPr="00286CE0">
        <w:rPr>
          <w:rFonts w:ascii="Book Antiqua" w:hAnsi="Book Antiqua" w:cs="Times New Roman"/>
          <w:i/>
          <w:lang w:val="id-ID"/>
        </w:rPr>
        <w:t xml:space="preserve"> </w:t>
      </w:r>
      <w:r w:rsidRPr="00286CE0">
        <w:rPr>
          <w:rFonts w:ascii="Book Antiqua" w:hAnsi="Book Antiqua" w:cs="Times New Roman"/>
          <w:i/>
        </w:rPr>
        <w:t>Sumber</w:t>
      </w:r>
      <w:r w:rsidRPr="00286CE0">
        <w:rPr>
          <w:rFonts w:ascii="Book Antiqua" w:hAnsi="Book Antiqua" w:cs="Times New Roman"/>
          <w:i/>
          <w:lang w:val="id-ID"/>
        </w:rPr>
        <w:t xml:space="preserve"> </w:t>
      </w:r>
      <w:r w:rsidRPr="00286CE0">
        <w:rPr>
          <w:rFonts w:ascii="Book Antiqua" w:hAnsi="Book Antiqua" w:cs="Times New Roman"/>
          <w:i/>
        </w:rPr>
        <w:t>Daya</w:t>
      </w:r>
      <w:r w:rsidRPr="00286CE0">
        <w:rPr>
          <w:rFonts w:ascii="Book Antiqua" w:hAnsi="Book Antiqua" w:cs="Times New Roman"/>
          <w:i/>
          <w:lang w:val="id-ID"/>
        </w:rPr>
        <w:t xml:space="preserve"> </w:t>
      </w:r>
      <w:r w:rsidRPr="00286CE0">
        <w:rPr>
          <w:rFonts w:ascii="Book Antiqua" w:hAnsi="Book Antiqua" w:cs="Times New Roman"/>
          <w:i/>
        </w:rPr>
        <w:t>manusia</w:t>
      </w:r>
      <w:r w:rsidRPr="00286CE0">
        <w:rPr>
          <w:rFonts w:ascii="Book Antiqua" w:hAnsi="Book Antiqua" w:cs="Times New Roman"/>
        </w:rPr>
        <w:t>. PT. Gramedia : Jakarta.</w:t>
      </w:r>
    </w:p>
    <w:p w:rsidR="00286CE0" w:rsidRPr="00286CE0" w:rsidRDefault="00286CE0" w:rsidP="00286CE0">
      <w:pPr>
        <w:pStyle w:val="NoSpacing"/>
        <w:tabs>
          <w:tab w:val="left" w:pos="426"/>
        </w:tabs>
        <w:ind w:left="360" w:hanging="360"/>
        <w:jc w:val="both"/>
        <w:rPr>
          <w:rFonts w:ascii="Book Antiqua" w:hAnsi="Book Antiqua" w:cs="Times New Roman"/>
        </w:rPr>
      </w:pPr>
      <w:r w:rsidRPr="00286CE0">
        <w:rPr>
          <w:rFonts w:ascii="Book Antiqua" w:hAnsi="Book Antiqua" w:cs="Times New Roman"/>
        </w:rPr>
        <w:t xml:space="preserve">Agus, Dharma  ( 2001 ), </w:t>
      </w:r>
      <w:r w:rsidRPr="00286CE0">
        <w:rPr>
          <w:rFonts w:ascii="Book Antiqua" w:hAnsi="Book Antiqua" w:cs="Times New Roman"/>
          <w:i/>
        </w:rPr>
        <w:t>Manajemen</w:t>
      </w:r>
      <w:r w:rsidRPr="00286CE0">
        <w:rPr>
          <w:rFonts w:ascii="Book Antiqua" w:hAnsi="Book Antiqua" w:cs="Times New Roman"/>
          <w:i/>
          <w:lang w:val="id-ID"/>
        </w:rPr>
        <w:t xml:space="preserve"> </w:t>
      </w:r>
      <w:r w:rsidRPr="00286CE0">
        <w:rPr>
          <w:rFonts w:ascii="Book Antiqua" w:hAnsi="Book Antiqua" w:cs="Times New Roman"/>
          <w:i/>
        </w:rPr>
        <w:t>Prestasi</w:t>
      </w:r>
      <w:r w:rsidRPr="00286CE0">
        <w:rPr>
          <w:rFonts w:ascii="Book Antiqua" w:hAnsi="Book Antiqua" w:cs="Times New Roman"/>
          <w:i/>
          <w:lang w:val="id-ID"/>
        </w:rPr>
        <w:t xml:space="preserve"> </w:t>
      </w:r>
      <w:r w:rsidRPr="00286CE0">
        <w:rPr>
          <w:rFonts w:ascii="Book Antiqua" w:hAnsi="Book Antiqua" w:cs="Times New Roman"/>
          <w:i/>
        </w:rPr>
        <w:t>Kerja</w:t>
      </w:r>
      <w:r w:rsidRPr="00286CE0">
        <w:rPr>
          <w:rFonts w:ascii="Book Antiqua" w:hAnsi="Book Antiqua" w:cs="Times New Roman"/>
          <w:i/>
          <w:lang w:val="id-ID"/>
        </w:rPr>
        <w:t xml:space="preserve"> </w:t>
      </w:r>
      <w:r w:rsidRPr="00286CE0">
        <w:rPr>
          <w:rFonts w:ascii="Book Antiqua" w:hAnsi="Book Antiqua" w:cs="Times New Roman"/>
          <w:i/>
        </w:rPr>
        <w:t>Pedoman</w:t>
      </w:r>
      <w:r w:rsidRPr="00286CE0">
        <w:rPr>
          <w:rFonts w:ascii="Book Antiqua" w:hAnsi="Book Antiqua" w:cs="Times New Roman"/>
          <w:i/>
          <w:lang w:val="id-ID"/>
        </w:rPr>
        <w:t xml:space="preserve"> </w:t>
      </w:r>
      <w:r w:rsidRPr="00286CE0">
        <w:rPr>
          <w:rFonts w:ascii="Book Antiqua" w:hAnsi="Book Antiqua" w:cs="Times New Roman"/>
          <w:i/>
        </w:rPr>
        <w:t>Praktis</w:t>
      </w:r>
      <w:r w:rsidRPr="00286CE0">
        <w:rPr>
          <w:rFonts w:ascii="Book Antiqua" w:hAnsi="Book Antiqua" w:cs="Times New Roman"/>
          <w:i/>
          <w:lang w:val="id-ID"/>
        </w:rPr>
        <w:t xml:space="preserve"> </w:t>
      </w:r>
      <w:r w:rsidRPr="00286CE0">
        <w:rPr>
          <w:rFonts w:ascii="Book Antiqua" w:hAnsi="Book Antiqua" w:cs="Times New Roman"/>
          <w:i/>
        </w:rPr>
        <w:t>Bagi Para Personalia</w:t>
      </w:r>
      <w:r w:rsidRPr="00286CE0">
        <w:rPr>
          <w:rFonts w:ascii="Book Antiqua" w:hAnsi="Book Antiqua" w:cs="Times New Roman"/>
          <w:i/>
          <w:lang w:val="id-ID"/>
        </w:rPr>
        <w:t xml:space="preserve"> </w:t>
      </w:r>
      <w:r w:rsidRPr="00286CE0">
        <w:rPr>
          <w:rFonts w:ascii="Book Antiqua" w:hAnsi="Book Antiqua" w:cs="Times New Roman"/>
          <w:i/>
        </w:rPr>
        <w:t>Untuk</w:t>
      </w:r>
      <w:r w:rsidRPr="00286CE0">
        <w:rPr>
          <w:rFonts w:ascii="Book Antiqua" w:hAnsi="Book Antiqua" w:cs="Times New Roman"/>
          <w:i/>
          <w:lang w:val="id-ID"/>
        </w:rPr>
        <w:t xml:space="preserve"> </w:t>
      </w:r>
      <w:r w:rsidRPr="00286CE0">
        <w:rPr>
          <w:rFonts w:ascii="Book Antiqua" w:hAnsi="Book Antiqua" w:cs="Times New Roman"/>
          <w:i/>
        </w:rPr>
        <w:t>Meningkatkan</w:t>
      </w:r>
      <w:r w:rsidRPr="00286CE0">
        <w:rPr>
          <w:rFonts w:ascii="Book Antiqua" w:hAnsi="Book Antiqua" w:cs="Times New Roman"/>
          <w:i/>
          <w:lang w:val="id-ID"/>
        </w:rPr>
        <w:t xml:space="preserve"> </w:t>
      </w:r>
      <w:r w:rsidRPr="00286CE0">
        <w:rPr>
          <w:rFonts w:ascii="Book Antiqua" w:hAnsi="Book Antiqua" w:cs="Times New Roman"/>
          <w:i/>
        </w:rPr>
        <w:t>Prestasi</w:t>
      </w:r>
      <w:r w:rsidRPr="00286CE0">
        <w:rPr>
          <w:rFonts w:ascii="Book Antiqua" w:hAnsi="Book Antiqua" w:cs="Times New Roman"/>
          <w:i/>
          <w:lang w:val="id-ID"/>
        </w:rPr>
        <w:t xml:space="preserve"> </w:t>
      </w:r>
      <w:r w:rsidRPr="00286CE0">
        <w:rPr>
          <w:rFonts w:ascii="Book Antiqua" w:hAnsi="Book Antiqua" w:cs="Times New Roman"/>
          <w:i/>
        </w:rPr>
        <w:t>Kerja</w:t>
      </w:r>
      <w:r w:rsidRPr="00286CE0">
        <w:rPr>
          <w:rFonts w:ascii="Book Antiqua" w:hAnsi="Book Antiqua" w:cs="Times New Roman"/>
        </w:rPr>
        <w:t>, Jakarta: Penerbit  CV. Rajawali</w:t>
      </w:r>
    </w:p>
    <w:p w:rsidR="00286CE0" w:rsidRPr="00286CE0" w:rsidRDefault="00286CE0" w:rsidP="00286CE0">
      <w:pPr>
        <w:spacing w:line="240" w:lineRule="auto"/>
        <w:rPr>
          <w:rFonts w:ascii="Book Antiqua" w:hAnsi="Book Antiqua" w:cs="Times New Roman"/>
        </w:rPr>
      </w:pPr>
      <w:r w:rsidRPr="00286CE0">
        <w:rPr>
          <w:rFonts w:ascii="Book Antiqua" w:hAnsi="Book Antiqua" w:cs="Times New Roman"/>
        </w:rPr>
        <w:t xml:space="preserve">Pasolong, Harbani, 2007. </w:t>
      </w:r>
      <w:r w:rsidRPr="00286CE0">
        <w:rPr>
          <w:rFonts w:ascii="Book Antiqua" w:hAnsi="Book Antiqua" w:cs="Times New Roman"/>
          <w:i/>
        </w:rPr>
        <w:t>Teori</w:t>
      </w:r>
      <w:r w:rsidRPr="00286CE0">
        <w:rPr>
          <w:rFonts w:ascii="Book Antiqua" w:hAnsi="Book Antiqua" w:cs="Times New Roman"/>
          <w:i/>
          <w:lang w:val="id-ID"/>
        </w:rPr>
        <w:t xml:space="preserve"> </w:t>
      </w:r>
      <w:r w:rsidRPr="00286CE0">
        <w:rPr>
          <w:rFonts w:ascii="Book Antiqua" w:hAnsi="Book Antiqua" w:cs="Times New Roman"/>
          <w:i/>
        </w:rPr>
        <w:t>Administrasi</w:t>
      </w:r>
      <w:r w:rsidRPr="00286CE0">
        <w:rPr>
          <w:rFonts w:ascii="Book Antiqua" w:hAnsi="Book Antiqua" w:cs="Times New Roman"/>
          <w:i/>
          <w:lang w:val="id-ID"/>
        </w:rPr>
        <w:t xml:space="preserve"> </w:t>
      </w:r>
      <w:r w:rsidRPr="00286CE0">
        <w:rPr>
          <w:rFonts w:ascii="Book Antiqua" w:hAnsi="Book Antiqua" w:cs="Times New Roman"/>
          <w:i/>
        </w:rPr>
        <w:t>Publik</w:t>
      </w:r>
      <w:r w:rsidRPr="00286CE0">
        <w:rPr>
          <w:rFonts w:ascii="Book Antiqua" w:hAnsi="Book Antiqua" w:cs="Times New Roman"/>
        </w:rPr>
        <w:t>. Alfabeta, Bandung.</w:t>
      </w:r>
    </w:p>
    <w:p w:rsidR="00286CE0" w:rsidRPr="00286CE0" w:rsidRDefault="00286CE0" w:rsidP="00286CE0">
      <w:pPr>
        <w:tabs>
          <w:tab w:val="left" w:pos="255"/>
          <w:tab w:val="center" w:pos="3969"/>
          <w:tab w:val="left" w:pos="5865"/>
        </w:tabs>
        <w:spacing w:line="240" w:lineRule="auto"/>
        <w:ind w:left="284" w:hanging="284"/>
        <w:rPr>
          <w:rFonts w:ascii="Book Antiqua" w:hAnsi="Book Antiqua" w:cs="Times New Roman"/>
        </w:rPr>
      </w:pPr>
      <w:r w:rsidRPr="00286CE0">
        <w:rPr>
          <w:rFonts w:ascii="Book Antiqua" w:hAnsi="Book Antiqua" w:cs="Times New Roman"/>
        </w:rPr>
        <w:t>Hadi, Sutrisno, 2004, Metodologi Research, jilid</w:t>
      </w:r>
      <w:r w:rsidRPr="00286CE0">
        <w:rPr>
          <w:rFonts w:ascii="Book Antiqua" w:hAnsi="Book Antiqua" w:cs="Times New Roman"/>
          <w:lang w:val="id-ID"/>
        </w:rPr>
        <w:t xml:space="preserve"> </w:t>
      </w:r>
      <w:r w:rsidRPr="00286CE0">
        <w:rPr>
          <w:rFonts w:ascii="Book Antiqua" w:hAnsi="Book Antiqua" w:cs="Times New Roman"/>
        </w:rPr>
        <w:t>ke 3, Andy, Yogyakarta</w:t>
      </w:r>
    </w:p>
    <w:p w:rsidR="00286CE0" w:rsidRPr="00286CE0" w:rsidRDefault="00286CE0" w:rsidP="00286CE0">
      <w:pPr>
        <w:spacing w:line="240" w:lineRule="auto"/>
        <w:ind w:left="284" w:hanging="284"/>
        <w:rPr>
          <w:rFonts w:ascii="Book Antiqua" w:hAnsi="Book Antiqua" w:cs="Times New Roman"/>
        </w:rPr>
      </w:pPr>
      <w:r w:rsidRPr="00286CE0">
        <w:rPr>
          <w:rFonts w:ascii="Book Antiqua" w:hAnsi="Book Antiqua" w:cs="Times New Roman"/>
        </w:rPr>
        <w:t xml:space="preserve">Prijodarminto, Soegeng, 2004, </w:t>
      </w:r>
      <w:r w:rsidRPr="00286CE0">
        <w:rPr>
          <w:rFonts w:ascii="Book Antiqua" w:hAnsi="Book Antiqua" w:cs="Times New Roman"/>
          <w:i/>
        </w:rPr>
        <w:t>Disiplin</w:t>
      </w:r>
      <w:r w:rsidRPr="00286CE0">
        <w:rPr>
          <w:rFonts w:ascii="Book Antiqua" w:hAnsi="Book Antiqua" w:cs="Times New Roman"/>
          <w:i/>
          <w:lang w:val="id-ID"/>
        </w:rPr>
        <w:t xml:space="preserve"> </w:t>
      </w:r>
      <w:r w:rsidRPr="00286CE0">
        <w:rPr>
          <w:rFonts w:ascii="Book Antiqua" w:hAnsi="Book Antiqua" w:cs="Times New Roman"/>
          <w:i/>
        </w:rPr>
        <w:t>Kiat</w:t>
      </w:r>
      <w:r w:rsidRPr="00286CE0">
        <w:rPr>
          <w:rFonts w:ascii="Book Antiqua" w:hAnsi="Book Antiqua" w:cs="Times New Roman"/>
          <w:i/>
          <w:lang w:val="id-ID"/>
        </w:rPr>
        <w:t xml:space="preserve"> </w:t>
      </w:r>
      <w:r w:rsidRPr="00286CE0">
        <w:rPr>
          <w:rFonts w:ascii="Book Antiqua" w:hAnsi="Book Antiqua" w:cs="Times New Roman"/>
          <w:i/>
        </w:rPr>
        <w:t>Menuju</w:t>
      </w:r>
      <w:r w:rsidRPr="00286CE0">
        <w:rPr>
          <w:rFonts w:ascii="Book Antiqua" w:hAnsi="Book Antiqua" w:cs="Times New Roman"/>
          <w:i/>
          <w:lang w:val="id-ID"/>
        </w:rPr>
        <w:t xml:space="preserve"> </w:t>
      </w:r>
      <w:r w:rsidRPr="00286CE0">
        <w:rPr>
          <w:rFonts w:ascii="Book Antiqua" w:hAnsi="Book Antiqua" w:cs="Times New Roman"/>
          <w:i/>
        </w:rPr>
        <w:t>Sukses</w:t>
      </w:r>
      <w:r w:rsidRPr="00286CE0">
        <w:rPr>
          <w:rFonts w:ascii="Book Antiqua" w:hAnsi="Book Antiqua" w:cs="Times New Roman"/>
        </w:rPr>
        <w:t>, PT Pradnya</w:t>
      </w:r>
      <w:r w:rsidRPr="00286CE0">
        <w:rPr>
          <w:rFonts w:ascii="Book Antiqua" w:hAnsi="Book Antiqua" w:cs="Times New Roman"/>
          <w:lang w:val="id-ID"/>
        </w:rPr>
        <w:t xml:space="preserve"> </w:t>
      </w:r>
      <w:r w:rsidRPr="00286CE0">
        <w:rPr>
          <w:rFonts w:ascii="Book Antiqua" w:hAnsi="Book Antiqua" w:cs="Times New Roman"/>
        </w:rPr>
        <w:t>Paramita, Jakarta</w:t>
      </w:r>
    </w:p>
    <w:p w:rsidR="00286CE0" w:rsidRPr="00286CE0" w:rsidRDefault="00286CE0" w:rsidP="00286CE0">
      <w:pPr>
        <w:spacing w:line="240" w:lineRule="auto"/>
        <w:ind w:left="284" w:hanging="284"/>
        <w:rPr>
          <w:rFonts w:ascii="Book Antiqua" w:hAnsi="Book Antiqua" w:cs="Times New Roman"/>
        </w:rPr>
      </w:pPr>
      <w:r w:rsidRPr="00286CE0">
        <w:rPr>
          <w:rFonts w:ascii="Book Antiqua" w:hAnsi="Book Antiqua" w:cs="Times New Roman"/>
        </w:rPr>
        <w:t xml:space="preserve">Mangkunegara, Anwar, Prabu, 2010, </w:t>
      </w:r>
      <w:r w:rsidRPr="00286CE0">
        <w:rPr>
          <w:rFonts w:ascii="Book Antiqua" w:hAnsi="Book Antiqua" w:cs="Times New Roman"/>
          <w:i/>
        </w:rPr>
        <w:t>Perilaku</w:t>
      </w:r>
      <w:r w:rsidRPr="00286CE0">
        <w:rPr>
          <w:rFonts w:ascii="Book Antiqua" w:hAnsi="Book Antiqua" w:cs="Times New Roman"/>
          <w:i/>
          <w:lang w:val="id-ID"/>
        </w:rPr>
        <w:t xml:space="preserve"> </w:t>
      </w:r>
      <w:r w:rsidRPr="00286CE0">
        <w:rPr>
          <w:rFonts w:ascii="Book Antiqua" w:hAnsi="Book Antiqua" w:cs="Times New Roman"/>
          <w:i/>
        </w:rPr>
        <w:t>dan</w:t>
      </w:r>
      <w:r w:rsidRPr="00286CE0">
        <w:rPr>
          <w:rFonts w:ascii="Book Antiqua" w:hAnsi="Book Antiqua" w:cs="Times New Roman"/>
          <w:i/>
          <w:lang w:val="id-ID"/>
        </w:rPr>
        <w:t xml:space="preserve"> </w:t>
      </w:r>
      <w:r w:rsidRPr="00286CE0">
        <w:rPr>
          <w:rFonts w:ascii="Book Antiqua" w:hAnsi="Book Antiqua" w:cs="Times New Roman"/>
          <w:i/>
        </w:rPr>
        <w:t>Budaya</w:t>
      </w:r>
      <w:r w:rsidRPr="00286CE0">
        <w:rPr>
          <w:rFonts w:ascii="Book Antiqua" w:hAnsi="Book Antiqua" w:cs="Times New Roman"/>
          <w:i/>
          <w:lang w:val="id-ID"/>
        </w:rPr>
        <w:t xml:space="preserve"> </w:t>
      </w:r>
      <w:r w:rsidRPr="00286CE0">
        <w:rPr>
          <w:rFonts w:ascii="Book Antiqua" w:hAnsi="Book Antiqua" w:cs="Times New Roman"/>
          <w:i/>
        </w:rPr>
        <w:t>Organisasi</w:t>
      </w:r>
      <w:r w:rsidRPr="00286CE0">
        <w:rPr>
          <w:rFonts w:ascii="Book Antiqua" w:hAnsi="Book Antiqua" w:cs="Times New Roman"/>
        </w:rPr>
        <w:t>, Rafika</w:t>
      </w:r>
      <w:r w:rsidRPr="00286CE0">
        <w:rPr>
          <w:rFonts w:ascii="Book Antiqua" w:hAnsi="Book Antiqua" w:cs="Times New Roman"/>
          <w:lang w:val="id-ID"/>
        </w:rPr>
        <w:t xml:space="preserve"> </w:t>
      </w:r>
      <w:r w:rsidRPr="00286CE0">
        <w:rPr>
          <w:rFonts w:ascii="Book Antiqua" w:hAnsi="Book Antiqua" w:cs="Times New Roman"/>
        </w:rPr>
        <w:t>Aditama, Jakarta</w:t>
      </w:r>
    </w:p>
    <w:p w:rsidR="00286CE0" w:rsidRPr="00286CE0" w:rsidRDefault="00286CE0" w:rsidP="00286CE0">
      <w:pPr>
        <w:spacing w:line="240" w:lineRule="auto"/>
        <w:ind w:left="284" w:hanging="284"/>
        <w:rPr>
          <w:rFonts w:ascii="Book Antiqua" w:hAnsi="Book Antiqua" w:cs="Times New Roman"/>
        </w:rPr>
      </w:pPr>
      <w:r w:rsidRPr="00286CE0">
        <w:rPr>
          <w:rFonts w:ascii="Book Antiqua" w:hAnsi="Book Antiqua" w:cs="Times New Roman"/>
        </w:rPr>
        <w:t xml:space="preserve">Mukijat, 2007, </w:t>
      </w:r>
      <w:r w:rsidRPr="00286CE0">
        <w:rPr>
          <w:rFonts w:ascii="Book Antiqua" w:hAnsi="Book Antiqua" w:cs="Times New Roman"/>
          <w:i/>
        </w:rPr>
        <w:t>Manajemen</w:t>
      </w:r>
      <w:r w:rsidRPr="00286CE0">
        <w:rPr>
          <w:rFonts w:ascii="Book Antiqua" w:hAnsi="Book Antiqua" w:cs="Times New Roman"/>
          <w:i/>
          <w:lang w:val="id-ID"/>
        </w:rPr>
        <w:t xml:space="preserve"> </w:t>
      </w:r>
      <w:r w:rsidRPr="00286CE0">
        <w:rPr>
          <w:rFonts w:ascii="Book Antiqua" w:hAnsi="Book Antiqua" w:cs="Times New Roman"/>
          <w:i/>
        </w:rPr>
        <w:t>Kepegawaian</w:t>
      </w:r>
      <w:r w:rsidRPr="00286CE0">
        <w:rPr>
          <w:rFonts w:ascii="Book Antiqua" w:hAnsi="Book Antiqua" w:cs="Times New Roman"/>
        </w:rPr>
        <w:t>, alumni, Jakarta</w:t>
      </w:r>
    </w:p>
    <w:p w:rsidR="00286CE0" w:rsidRPr="00286CE0" w:rsidRDefault="00286CE0" w:rsidP="00286CE0">
      <w:pPr>
        <w:spacing w:line="240" w:lineRule="auto"/>
        <w:ind w:left="284" w:hanging="284"/>
        <w:rPr>
          <w:rFonts w:ascii="Book Antiqua" w:hAnsi="Book Antiqua" w:cs="Times New Roman"/>
        </w:rPr>
      </w:pPr>
      <w:r w:rsidRPr="00286CE0">
        <w:rPr>
          <w:rFonts w:ascii="Book Antiqua" w:hAnsi="Book Antiqua" w:cs="Times New Roman"/>
        </w:rPr>
        <w:t>Soewarno</w:t>
      </w:r>
      <w:r w:rsidRPr="00286CE0">
        <w:rPr>
          <w:rFonts w:ascii="Book Antiqua" w:hAnsi="Book Antiqua" w:cs="Times New Roman"/>
          <w:lang w:val="id-ID"/>
        </w:rPr>
        <w:t xml:space="preserve"> </w:t>
      </w:r>
      <w:r w:rsidRPr="00286CE0">
        <w:rPr>
          <w:rFonts w:ascii="Book Antiqua" w:hAnsi="Book Antiqua" w:cs="Times New Roman"/>
        </w:rPr>
        <w:t xml:space="preserve">Hadayningrat, 2004, </w:t>
      </w:r>
      <w:r w:rsidRPr="00286CE0">
        <w:rPr>
          <w:rFonts w:ascii="Book Antiqua" w:hAnsi="Book Antiqua" w:cs="Times New Roman"/>
          <w:i/>
        </w:rPr>
        <w:t>Pengantar</w:t>
      </w:r>
      <w:r w:rsidRPr="00286CE0">
        <w:rPr>
          <w:rFonts w:ascii="Book Antiqua" w:hAnsi="Book Antiqua" w:cs="Times New Roman"/>
          <w:i/>
          <w:lang w:val="id-ID"/>
        </w:rPr>
        <w:t xml:space="preserve"> </w:t>
      </w:r>
      <w:r w:rsidRPr="00286CE0">
        <w:rPr>
          <w:rFonts w:ascii="Book Antiqua" w:hAnsi="Book Antiqua" w:cs="Times New Roman"/>
          <w:i/>
        </w:rPr>
        <w:t>Studi</w:t>
      </w:r>
      <w:r w:rsidRPr="00286CE0">
        <w:rPr>
          <w:rFonts w:ascii="Book Antiqua" w:hAnsi="Book Antiqua" w:cs="Times New Roman"/>
          <w:i/>
          <w:lang w:val="id-ID"/>
        </w:rPr>
        <w:t xml:space="preserve"> </w:t>
      </w:r>
      <w:r w:rsidRPr="00286CE0">
        <w:rPr>
          <w:rFonts w:ascii="Book Antiqua" w:hAnsi="Book Antiqua" w:cs="Times New Roman"/>
          <w:i/>
        </w:rPr>
        <w:t>Ilmu</w:t>
      </w:r>
      <w:r w:rsidRPr="00286CE0">
        <w:rPr>
          <w:rFonts w:ascii="Book Antiqua" w:hAnsi="Book Antiqua" w:cs="Times New Roman"/>
          <w:i/>
          <w:lang w:val="id-ID"/>
        </w:rPr>
        <w:t xml:space="preserve"> </w:t>
      </w:r>
      <w:r w:rsidRPr="00286CE0">
        <w:rPr>
          <w:rFonts w:ascii="Book Antiqua" w:hAnsi="Book Antiqua" w:cs="Times New Roman"/>
          <w:i/>
        </w:rPr>
        <w:t>Administrasi Dan</w:t>
      </w:r>
      <w:r w:rsidRPr="00286CE0">
        <w:rPr>
          <w:rFonts w:ascii="Book Antiqua" w:hAnsi="Book Antiqua" w:cs="Times New Roman"/>
          <w:i/>
          <w:lang w:val="id-ID"/>
        </w:rPr>
        <w:t xml:space="preserve"> </w:t>
      </w:r>
      <w:r w:rsidRPr="00286CE0">
        <w:rPr>
          <w:rFonts w:ascii="Book Antiqua" w:hAnsi="Book Antiqua" w:cs="Times New Roman"/>
          <w:i/>
        </w:rPr>
        <w:t>Manajemen</w:t>
      </w:r>
      <w:r w:rsidRPr="00286CE0">
        <w:rPr>
          <w:rFonts w:ascii="Book Antiqua" w:hAnsi="Book Antiqua" w:cs="Times New Roman"/>
        </w:rPr>
        <w:t>, PT Gunung</w:t>
      </w:r>
      <w:r w:rsidRPr="00286CE0">
        <w:rPr>
          <w:rFonts w:ascii="Book Antiqua" w:hAnsi="Book Antiqua" w:cs="Times New Roman"/>
          <w:lang w:val="id-ID"/>
        </w:rPr>
        <w:t xml:space="preserve"> </w:t>
      </w:r>
      <w:r w:rsidRPr="00286CE0">
        <w:rPr>
          <w:rFonts w:ascii="Book Antiqua" w:hAnsi="Book Antiqua" w:cs="Times New Roman"/>
        </w:rPr>
        <w:t>Agung, Jakarta</w:t>
      </w:r>
    </w:p>
    <w:p w:rsidR="00286CE0" w:rsidRPr="00286CE0" w:rsidRDefault="00286CE0" w:rsidP="00286CE0">
      <w:pPr>
        <w:spacing w:line="240" w:lineRule="auto"/>
        <w:ind w:left="284" w:hanging="284"/>
        <w:rPr>
          <w:rFonts w:ascii="Book Antiqua" w:hAnsi="Book Antiqua" w:cs="Times New Roman"/>
        </w:rPr>
      </w:pPr>
      <w:r w:rsidRPr="00286CE0">
        <w:rPr>
          <w:rFonts w:ascii="Book Antiqua" w:hAnsi="Book Antiqua" w:cs="Times New Roman"/>
        </w:rPr>
        <w:t xml:space="preserve">Moekijat, 2002, Tata </w:t>
      </w:r>
      <w:r w:rsidRPr="00286CE0">
        <w:rPr>
          <w:rFonts w:ascii="Book Antiqua" w:hAnsi="Book Antiqua" w:cs="Times New Roman"/>
          <w:i/>
        </w:rPr>
        <w:t>Laksana Kantor atau</w:t>
      </w:r>
      <w:r w:rsidRPr="00286CE0">
        <w:rPr>
          <w:rFonts w:ascii="Book Antiqua" w:hAnsi="Book Antiqua" w:cs="Times New Roman"/>
          <w:i/>
          <w:lang w:val="id-ID"/>
        </w:rPr>
        <w:t xml:space="preserve"> </w:t>
      </w:r>
      <w:r w:rsidRPr="00286CE0">
        <w:rPr>
          <w:rFonts w:ascii="Book Antiqua" w:hAnsi="Book Antiqua" w:cs="Times New Roman"/>
          <w:i/>
        </w:rPr>
        <w:t>Manajemen</w:t>
      </w:r>
      <w:r w:rsidRPr="00286CE0">
        <w:rPr>
          <w:rFonts w:ascii="Book Antiqua" w:hAnsi="Book Antiqua" w:cs="Times New Roman"/>
          <w:i/>
          <w:lang w:val="id-ID"/>
        </w:rPr>
        <w:t xml:space="preserve"> </w:t>
      </w:r>
      <w:r w:rsidRPr="00286CE0">
        <w:rPr>
          <w:rFonts w:ascii="Book Antiqua" w:hAnsi="Book Antiqua" w:cs="Times New Roman"/>
          <w:i/>
        </w:rPr>
        <w:t>Perkantoran,</w:t>
      </w:r>
      <w:r w:rsidRPr="00286CE0">
        <w:rPr>
          <w:rFonts w:ascii="Book Antiqua" w:hAnsi="Book Antiqua" w:cs="Times New Roman"/>
          <w:i/>
          <w:lang w:val="id-ID"/>
        </w:rPr>
        <w:t xml:space="preserve"> </w:t>
      </w:r>
      <w:r w:rsidRPr="00286CE0">
        <w:rPr>
          <w:rFonts w:ascii="Book Antiqua" w:hAnsi="Book Antiqua" w:cs="Times New Roman"/>
        </w:rPr>
        <w:t>Mandar</w:t>
      </w:r>
      <w:r w:rsidRPr="00286CE0">
        <w:rPr>
          <w:rFonts w:ascii="Book Antiqua" w:hAnsi="Book Antiqua" w:cs="Times New Roman"/>
          <w:lang w:val="id-ID"/>
        </w:rPr>
        <w:t xml:space="preserve"> </w:t>
      </w:r>
      <w:r w:rsidRPr="00286CE0">
        <w:rPr>
          <w:rFonts w:ascii="Book Antiqua" w:hAnsi="Book Antiqua" w:cs="Times New Roman"/>
        </w:rPr>
        <w:t>Maju, Bandung</w:t>
      </w:r>
    </w:p>
    <w:p w:rsidR="00286CE0" w:rsidRPr="00286CE0" w:rsidRDefault="00286CE0" w:rsidP="00286CE0">
      <w:pPr>
        <w:spacing w:line="240" w:lineRule="auto"/>
        <w:ind w:left="284" w:hanging="284"/>
        <w:rPr>
          <w:rFonts w:ascii="Book Antiqua" w:hAnsi="Book Antiqua" w:cs="Times New Roman"/>
        </w:rPr>
      </w:pPr>
      <w:r w:rsidRPr="00286CE0">
        <w:rPr>
          <w:rFonts w:ascii="Book Antiqua" w:hAnsi="Book Antiqua" w:cs="Times New Roman"/>
        </w:rPr>
        <w:t xml:space="preserve">Tri Wahyunigsih, 2003. </w:t>
      </w:r>
      <w:r w:rsidRPr="00286CE0">
        <w:rPr>
          <w:rFonts w:ascii="Book Antiqua" w:hAnsi="Book Antiqua" w:cs="Times New Roman"/>
          <w:i/>
        </w:rPr>
        <w:t>Sistem</w:t>
      </w:r>
      <w:r w:rsidRPr="00286CE0">
        <w:rPr>
          <w:rFonts w:ascii="Book Antiqua" w:hAnsi="Book Antiqua" w:cs="Times New Roman"/>
          <w:i/>
          <w:lang w:val="id-ID"/>
        </w:rPr>
        <w:t xml:space="preserve"> </w:t>
      </w:r>
      <w:r w:rsidRPr="00286CE0">
        <w:rPr>
          <w:rFonts w:ascii="Book Antiqua" w:hAnsi="Book Antiqua" w:cs="Times New Roman"/>
          <w:i/>
        </w:rPr>
        <w:t>Penilaian</w:t>
      </w:r>
      <w:r w:rsidRPr="00286CE0">
        <w:rPr>
          <w:rFonts w:ascii="Book Antiqua" w:hAnsi="Book Antiqua" w:cs="Times New Roman"/>
          <w:i/>
          <w:lang w:val="id-ID"/>
        </w:rPr>
        <w:t xml:space="preserve"> </w:t>
      </w:r>
      <w:r w:rsidRPr="00286CE0">
        <w:rPr>
          <w:rFonts w:ascii="Book Antiqua" w:hAnsi="Book Antiqua" w:cs="Times New Roman"/>
          <w:i/>
        </w:rPr>
        <w:t>Kinerja</w:t>
      </w:r>
      <w:r w:rsidRPr="00286CE0">
        <w:rPr>
          <w:rFonts w:ascii="Book Antiqua" w:hAnsi="Book Antiqua" w:cs="Times New Roman"/>
          <w:i/>
          <w:lang w:val="id-ID"/>
        </w:rPr>
        <w:t xml:space="preserve"> </w:t>
      </w:r>
      <w:r w:rsidRPr="00286CE0">
        <w:rPr>
          <w:rFonts w:ascii="Book Antiqua" w:hAnsi="Book Antiqua" w:cs="Times New Roman"/>
          <w:i/>
        </w:rPr>
        <w:t>Seabagai Motivator Karyawan</w:t>
      </w:r>
      <w:r w:rsidRPr="00286CE0">
        <w:rPr>
          <w:rFonts w:ascii="Book Antiqua" w:hAnsi="Book Antiqua" w:cs="Times New Roman"/>
        </w:rPr>
        <w:t>.Dalam Benefit</w:t>
      </w:r>
      <w:r w:rsidRPr="00286CE0">
        <w:rPr>
          <w:rFonts w:ascii="Book Antiqua" w:hAnsi="Book Antiqua" w:cs="Times New Roman"/>
          <w:i/>
        </w:rPr>
        <w:t>: Jurnal</w:t>
      </w:r>
      <w:r w:rsidRPr="00286CE0">
        <w:rPr>
          <w:rFonts w:ascii="Book Antiqua" w:hAnsi="Book Antiqua" w:cs="Times New Roman"/>
          <w:i/>
          <w:lang w:val="id-ID"/>
        </w:rPr>
        <w:t xml:space="preserve"> </w:t>
      </w:r>
      <w:r w:rsidRPr="00286CE0">
        <w:rPr>
          <w:rFonts w:ascii="Book Antiqua" w:hAnsi="Book Antiqua" w:cs="Times New Roman"/>
          <w:i/>
        </w:rPr>
        <w:t>Manajemen</w:t>
      </w:r>
      <w:r w:rsidRPr="00286CE0">
        <w:rPr>
          <w:rFonts w:ascii="Book Antiqua" w:hAnsi="Book Antiqua" w:cs="Times New Roman"/>
          <w:i/>
          <w:lang w:val="id-ID"/>
        </w:rPr>
        <w:t xml:space="preserve"> </w:t>
      </w:r>
      <w:r w:rsidRPr="00286CE0">
        <w:rPr>
          <w:rFonts w:ascii="Book Antiqua" w:hAnsi="Book Antiqua" w:cs="Times New Roman"/>
          <w:i/>
        </w:rPr>
        <w:t>dan</w:t>
      </w:r>
      <w:r w:rsidRPr="00286CE0">
        <w:rPr>
          <w:rFonts w:ascii="Book Antiqua" w:hAnsi="Book Antiqua" w:cs="Times New Roman"/>
          <w:i/>
          <w:lang w:val="id-ID"/>
        </w:rPr>
        <w:t xml:space="preserve"> </w:t>
      </w:r>
      <w:r w:rsidRPr="00286CE0">
        <w:rPr>
          <w:rFonts w:ascii="Book Antiqua" w:hAnsi="Book Antiqua" w:cs="Times New Roman"/>
          <w:i/>
        </w:rPr>
        <w:t>Bisnis</w:t>
      </w:r>
      <w:r w:rsidRPr="00286CE0">
        <w:rPr>
          <w:rFonts w:ascii="Book Antiqua" w:hAnsi="Book Antiqua" w:cs="Times New Roman"/>
          <w:i/>
          <w:lang w:val="id-ID"/>
        </w:rPr>
        <w:t xml:space="preserve"> </w:t>
      </w:r>
      <w:r w:rsidRPr="00286CE0">
        <w:rPr>
          <w:rFonts w:ascii="Book Antiqua" w:hAnsi="Book Antiqua" w:cs="Times New Roman"/>
        </w:rPr>
        <w:t>Volume 7, Nomor 1, juni 2003</w:t>
      </w:r>
    </w:p>
    <w:p w:rsidR="00286CE0" w:rsidRPr="00286CE0" w:rsidRDefault="00286CE0" w:rsidP="00286CE0">
      <w:pPr>
        <w:spacing w:line="240" w:lineRule="auto"/>
        <w:ind w:left="284" w:hanging="284"/>
        <w:rPr>
          <w:rFonts w:ascii="Book Antiqua" w:hAnsi="Book Antiqua" w:cs="Times New Roman"/>
          <w:i/>
          <w:u w:val="single"/>
        </w:rPr>
      </w:pPr>
      <w:r w:rsidRPr="00286CE0">
        <w:rPr>
          <w:rFonts w:ascii="Book Antiqua" w:hAnsi="Book Antiqua" w:cs="Times New Roman"/>
          <w:i/>
          <w:u w:val="single"/>
        </w:rPr>
        <w:t>ropeg.setjen.kemendegri.go.id</w:t>
      </w:r>
    </w:p>
    <w:p w:rsidR="00286CE0" w:rsidRPr="00286CE0" w:rsidRDefault="007B1E6F" w:rsidP="00286CE0">
      <w:pPr>
        <w:spacing w:line="240" w:lineRule="auto"/>
        <w:ind w:left="284" w:hanging="284"/>
        <w:rPr>
          <w:rFonts w:ascii="Book Antiqua" w:hAnsi="Book Antiqua" w:cs="Times New Roman"/>
        </w:rPr>
      </w:pPr>
      <w:hyperlink r:id="rId10" w:history="1">
        <w:r w:rsidR="00286CE0" w:rsidRPr="00286CE0">
          <w:rPr>
            <w:rStyle w:val="Hyperlink"/>
            <w:rFonts w:ascii="Book Antiqua" w:hAnsi="Book Antiqua" w:cs="Times New Roman"/>
          </w:rPr>
          <w:t>www.dostoc.com</w:t>
        </w:r>
      </w:hyperlink>
    </w:p>
    <w:p w:rsidR="006F5DE2" w:rsidRPr="00286CE0" w:rsidRDefault="00286CE0" w:rsidP="00286CE0">
      <w:pPr>
        <w:spacing w:line="240" w:lineRule="auto"/>
        <w:ind w:left="284" w:hanging="284"/>
        <w:rPr>
          <w:rFonts w:ascii="Book Antiqua" w:hAnsi="Book Antiqua" w:cs="Times New Roman"/>
        </w:rPr>
        <w:sectPr w:rsidR="006F5DE2" w:rsidRPr="00286CE0" w:rsidSect="00426A18">
          <w:type w:val="continuous"/>
          <w:pgSz w:w="11900" w:h="16838"/>
          <w:pgMar w:top="1440" w:right="1700" w:bottom="1440" w:left="2260" w:header="720" w:footer="720" w:gutter="0"/>
          <w:cols w:num="2" w:space="720"/>
          <w:noEndnote/>
        </w:sectPr>
      </w:pPr>
      <w:r w:rsidRPr="00286CE0">
        <w:rPr>
          <w:rFonts w:ascii="Book Antiqua" w:hAnsi="Book Antiqua" w:cs="Times New Roman"/>
        </w:rPr>
        <w:t>www.hukumoline.co</w:t>
      </w:r>
    </w:p>
    <w:p w:rsidR="00426A18" w:rsidRDefault="00426A18" w:rsidP="00286CE0">
      <w:pPr>
        <w:pStyle w:val="Default"/>
        <w:jc w:val="both"/>
        <w:rPr>
          <w:rFonts w:ascii="Book Antiqua" w:hAnsi="Book Antiqua" w:cs="Tahoma"/>
          <w:color w:val="auto"/>
          <w:sz w:val="22"/>
          <w:szCs w:val="22"/>
        </w:rPr>
        <w:sectPr w:rsidR="00426A18" w:rsidSect="008F6F2F">
          <w:pgSz w:w="11909" w:h="16834" w:code="9"/>
          <w:pgMar w:top="2275" w:right="1699" w:bottom="1699" w:left="2275" w:header="720" w:footer="720" w:gutter="0"/>
          <w:cols w:space="720"/>
          <w:docGrid w:linePitch="360"/>
        </w:sectPr>
      </w:pPr>
    </w:p>
    <w:p w:rsidR="00120F65" w:rsidRPr="00BD587F" w:rsidRDefault="00120F65" w:rsidP="00286CE0">
      <w:pPr>
        <w:pStyle w:val="Default"/>
        <w:jc w:val="both"/>
        <w:rPr>
          <w:rFonts w:ascii="Book Antiqua" w:hAnsi="Book Antiqua" w:cs="Tahoma"/>
          <w:color w:val="auto"/>
          <w:sz w:val="22"/>
          <w:szCs w:val="22"/>
        </w:rPr>
      </w:pPr>
    </w:p>
    <w:sectPr w:rsidR="00120F65" w:rsidRPr="00BD587F" w:rsidSect="00426A18">
      <w:type w:val="continuous"/>
      <w:pgSz w:w="11909" w:h="16834" w:code="9"/>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E6F" w:rsidRDefault="007B1E6F" w:rsidP="008F6F2F">
      <w:pPr>
        <w:spacing w:after="0" w:line="240" w:lineRule="auto"/>
      </w:pPr>
      <w:r>
        <w:separator/>
      </w:r>
    </w:p>
  </w:endnote>
  <w:endnote w:type="continuationSeparator" w:id="0">
    <w:p w:rsidR="007B1E6F" w:rsidRDefault="007B1E6F" w:rsidP="008F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5834762"/>
      <w:docPartObj>
        <w:docPartGallery w:val="Page Numbers (Bottom of Page)"/>
        <w:docPartUnique/>
      </w:docPartObj>
    </w:sdtPr>
    <w:sdtEndPr>
      <w:rPr>
        <w:noProof/>
      </w:rPr>
    </w:sdtEndPr>
    <w:sdtContent>
      <w:p w:rsidR="00B36F1D" w:rsidRDefault="00B36F1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B36F1D" w:rsidRDefault="00B36F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E6F" w:rsidRDefault="007B1E6F" w:rsidP="008F6F2F">
      <w:pPr>
        <w:spacing w:after="0" w:line="240" w:lineRule="auto"/>
      </w:pPr>
      <w:r>
        <w:separator/>
      </w:r>
    </w:p>
  </w:footnote>
  <w:footnote w:type="continuationSeparator" w:id="0">
    <w:p w:rsidR="007B1E6F" w:rsidRDefault="007B1E6F" w:rsidP="008F6F2F">
      <w:pPr>
        <w:spacing w:after="0" w:line="240" w:lineRule="auto"/>
      </w:pPr>
      <w:r>
        <w:continuationSeparator/>
      </w:r>
    </w:p>
  </w:footnote>
  <w:footnote w:id="1">
    <w:p w:rsidR="00B37DD9" w:rsidRDefault="00B37DD9" w:rsidP="00307751">
      <w:pPr>
        <w:pStyle w:val="FootnoteText"/>
        <w:tabs>
          <w:tab w:val="center" w:pos="4020"/>
        </w:tabs>
        <w:jc w:val="both"/>
      </w:pPr>
      <w:r>
        <w:rPr>
          <w:rStyle w:val="FootnoteReference"/>
        </w:rPr>
        <w:footnoteRef/>
      </w:r>
      <w:r>
        <w:t xml:space="preserve"> Alumni Fisipol Untag 1945 Samarinda</w:t>
      </w:r>
      <w:r w:rsidR="00307751">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16733"/>
    <w:multiLevelType w:val="hybridMultilevel"/>
    <w:tmpl w:val="C4AA204A"/>
    <w:lvl w:ilvl="0" w:tplc="2B3853CA">
      <w:start w:val="1"/>
      <w:numFmt w:val="upperLetter"/>
      <w:lvlText w:val="%1."/>
      <w:lvlJc w:val="left"/>
      <w:pPr>
        <w:ind w:left="418" w:hanging="360"/>
      </w:pPr>
    </w:lvl>
    <w:lvl w:ilvl="1" w:tplc="04090019">
      <w:start w:val="1"/>
      <w:numFmt w:val="lowerLetter"/>
      <w:lvlText w:val="%2."/>
      <w:lvlJc w:val="left"/>
      <w:pPr>
        <w:ind w:left="1138" w:hanging="360"/>
      </w:pPr>
    </w:lvl>
    <w:lvl w:ilvl="2" w:tplc="0409001B">
      <w:start w:val="1"/>
      <w:numFmt w:val="lowerRoman"/>
      <w:lvlText w:val="%3."/>
      <w:lvlJc w:val="right"/>
      <w:pPr>
        <w:ind w:left="1858" w:hanging="180"/>
      </w:pPr>
    </w:lvl>
    <w:lvl w:ilvl="3" w:tplc="0409000F">
      <w:start w:val="1"/>
      <w:numFmt w:val="decimal"/>
      <w:lvlText w:val="%4."/>
      <w:lvlJc w:val="left"/>
      <w:pPr>
        <w:ind w:left="2578" w:hanging="360"/>
      </w:pPr>
    </w:lvl>
    <w:lvl w:ilvl="4" w:tplc="04090019">
      <w:start w:val="1"/>
      <w:numFmt w:val="lowerLetter"/>
      <w:lvlText w:val="%5."/>
      <w:lvlJc w:val="left"/>
      <w:pPr>
        <w:ind w:left="3298" w:hanging="360"/>
      </w:pPr>
    </w:lvl>
    <w:lvl w:ilvl="5" w:tplc="0409001B">
      <w:start w:val="1"/>
      <w:numFmt w:val="lowerRoman"/>
      <w:lvlText w:val="%6."/>
      <w:lvlJc w:val="right"/>
      <w:pPr>
        <w:ind w:left="4018" w:hanging="180"/>
      </w:pPr>
    </w:lvl>
    <w:lvl w:ilvl="6" w:tplc="0409000F">
      <w:start w:val="1"/>
      <w:numFmt w:val="decimal"/>
      <w:lvlText w:val="%7."/>
      <w:lvlJc w:val="left"/>
      <w:pPr>
        <w:ind w:left="4738" w:hanging="360"/>
      </w:pPr>
    </w:lvl>
    <w:lvl w:ilvl="7" w:tplc="04090019">
      <w:start w:val="1"/>
      <w:numFmt w:val="lowerLetter"/>
      <w:lvlText w:val="%8."/>
      <w:lvlJc w:val="left"/>
      <w:pPr>
        <w:ind w:left="5458" w:hanging="360"/>
      </w:pPr>
    </w:lvl>
    <w:lvl w:ilvl="8" w:tplc="0409001B">
      <w:start w:val="1"/>
      <w:numFmt w:val="lowerRoman"/>
      <w:lvlText w:val="%9."/>
      <w:lvlJc w:val="right"/>
      <w:pPr>
        <w:ind w:left="6178" w:hanging="180"/>
      </w:pPr>
    </w:lvl>
  </w:abstractNum>
  <w:abstractNum w:abstractNumId="1" w15:restartNumberingAfterBreak="0">
    <w:nsid w:val="0C5424D9"/>
    <w:multiLevelType w:val="hybridMultilevel"/>
    <w:tmpl w:val="CCB6124C"/>
    <w:lvl w:ilvl="0" w:tplc="B254D416">
      <w:start w:val="1"/>
      <w:numFmt w:val="upperLetter"/>
      <w:lvlText w:val="%1."/>
      <w:lvlJc w:val="left"/>
      <w:pPr>
        <w:ind w:left="418" w:hanging="360"/>
      </w:pPr>
    </w:lvl>
    <w:lvl w:ilvl="1" w:tplc="04090019">
      <w:start w:val="1"/>
      <w:numFmt w:val="lowerLetter"/>
      <w:lvlText w:val="%2."/>
      <w:lvlJc w:val="left"/>
      <w:pPr>
        <w:ind w:left="1138" w:hanging="360"/>
      </w:pPr>
    </w:lvl>
    <w:lvl w:ilvl="2" w:tplc="0409001B">
      <w:start w:val="1"/>
      <w:numFmt w:val="lowerRoman"/>
      <w:lvlText w:val="%3."/>
      <w:lvlJc w:val="right"/>
      <w:pPr>
        <w:ind w:left="1858" w:hanging="180"/>
      </w:pPr>
    </w:lvl>
    <w:lvl w:ilvl="3" w:tplc="0409000F">
      <w:start w:val="1"/>
      <w:numFmt w:val="decimal"/>
      <w:lvlText w:val="%4."/>
      <w:lvlJc w:val="left"/>
      <w:pPr>
        <w:ind w:left="2578" w:hanging="360"/>
      </w:pPr>
    </w:lvl>
    <w:lvl w:ilvl="4" w:tplc="04090019">
      <w:start w:val="1"/>
      <w:numFmt w:val="lowerLetter"/>
      <w:lvlText w:val="%5."/>
      <w:lvlJc w:val="left"/>
      <w:pPr>
        <w:ind w:left="3298" w:hanging="360"/>
      </w:pPr>
    </w:lvl>
    <w:lvl w:ilvl="5" w:tplc="0409001B">
      <w:start w:val="1"/>
      <w:numFmt w:val="lowerRoman"/>
      <w:lvlText w:val="%6."/>
      <w:lvlJc w:val="right"/>
      <w:pPr>
        <w:ind w:left="4018" w:hanging="180"/>
      </w:pPr>
    </w:lvl>
    <w:lvl w:ilvl="6" w:tplc="0409000F">
      <w:start w:val="1"/>
      <w:numFmt w:val="decimal"/>
      <w:lvlText w:val="%7."/>
      <w:lvlJc w:val="left"/>
      <w:pPr>
        <w:ind w:left="4738" w:hanging="360"/>
      </w:pPr>
    </w:lvl>
    <w:lvl w:ilvl="7" w:tplc="04090019">
      <w:start w:val="1"/>
      <w:numFmt w:val="lowerLetter"/>
      <w:lvlText w:val="%8."/>
      <w:lvlJc w:val="left"/>
      <w:pPr>
        <w:ind w:left="5458" w:hanging="360"/>
      </w:pPr>
    </w:lvl>
    <w:lvl w:ilvl="8" w:tplc="0409001B">
      <w:start w:val="1"/>
      <w:numFmt w:val="lowerRoman"/>
      <w:lvlText w:val="%9."/>
      <w:lvlJc w:val="right"/>
      <w:pPr>
        <w:ind w:left="6178" w:hanging="180"/>
      </w:pPr>
    </w:lvl>
  </w:abstractNum>
  <w:abstractNum w:abstractNumId="2" w15:restartNumberingAfterBreak="0">
    <w:nsid w:val="1E2C4853"/>
    <w:multiLevelType w:val="hybridMultilevel"/>
    <w:tmpl w:val="01383910"/>
    <w:lvl w:ilvl="0" w:tplc="C8202970">
      <w:start w:val="1"/>
      <w:numFmt w:val="decimal"/>
      <w:lvlText w:val="%1."/>
      <w:lvlJc w:val="left"/>
      <w:pPr>
        <w:ind w:left="778" w:hanging="360"/>
      </w:pPr>
    </w:lvl>
    <w:lvl w:ilvl="1" w:tplc="04090019">
      <w:start w:val="1"/>
      <w:numFmt w:val="lowerLetter"/>
      <w:lvlText w:val="%2."/>
      <w:lvlJc w:val="left"/>
      <w:pPr>
        <w:ind w:left="1498" w:hanging="360"/>
      </w:pPr>
    </w:lvl>
    <w:lvl w:ilvl="2" w:tplc="0409001B">
      <w:start w:val="1"/>
      <w:numFmt w:val="lowerRoman"/>
      <w:lvlText w:val="%3."/>
      <w:lvlJc w:val="right"/>
      <w:pPr>
        <w:ind w:left="2218" w:hanging="180"/>
      </w:pPr>
    </w:lvl>
    <w:lvl w:ilvl="3" w:tplc="0409000F">
      <w:start w:val="1"/>
      <w:numFmt w:val="decimal"/>
      <w:lvlText w:val="%4."/>
      <w:lvlJc w:val="left"/>
      <w:pPr>
        <w:ind w:left="2938" w:hanging="360"/>
      </w:pPr>
    </w:lvl>
    <w:lvl w:ilvl="4" w:tplc="04090019">
      <w:start w:val="1"/>
      <w:numFmt w:val="lowerLetter"/>
      <w:lvlText w:val="%5."/>
      <w:lvlJc w:val="left"/>
      <w:pPr>
        <w:ind w:left="3658" w:hanging="360"/>
      </w:pPr>
    </w:lvl>
    <w:lvl w:ilvl="5" w:tplc="0409001B">
      <w:start w:val="1"/>
      <w:numFmt w:val="lowerRoman"/>
      <w:lvlText w:val="%6."/>
      <w:lvlJc w:val="right"/>
      <w:pPr>
        <w:ind w:left="4378" w:hanging="180"/>
      </w:pPr>
    </w:lvl>
    <w:lvl w:ilvl="6" w:tplc="0409000F">
      <w:start w:val="1"/>
      <w:numFmt w:val="decimal"/>
      <w:lvlText w:val="%7."/>
      <w:lvlJc w:val="left"/>
      <w:pPr>
        <w:ind w:left="5098" w:hanging="360"/>
      </w:pPr>
    </w:lvl>
    <w:lvl w:ilvl="7" w:tplc="04090019">
      <w:start w:val="1"/>
      <w:numFmt w:val="lowerLetter"/>
      <w:lvlText w:val="%8."/>
      <w:lvlJc w:val="left"/>
      <w:pPr>
        <w:ind w:left="5818" w:hanging="360"/>
      </w:pPr>
    </w:lvl>
    <w:lvl w:ilvl="8" w:tplc="0409001B">
      <w:start w:val="1"/>
      <w:numFmt w:val="lowerRoman"/>
      <w:lvlText w:val="%9."/>
      <w:lvlJc w:val="right"/>
      <w:pPr>
        <w:ind w:left="6538" w:hanging="180"/>
      </w:pPr>
    </w:lvl>
  </w:abstractNum>
  <w:abstractNum w:abstractNumId="3" w15:restartNumberingAfterBreak="0">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D93F53"/>
    <w:multiLevelType w:val="hybridMultilevel"/>
    <w:tmpl w:val="282C98B4"/>
    <w:lvl w:ilvl="0" w:tplc="E1B0BB4E">
      <w:start w:val="1"/>
      <w:numFmt w:val="decimal"/>
      <w:lvlText w:val="%1."/>
      <w:lvlJc w:val="left"/>
      <w:pPr>
        <w:ind w:left="1138" w:hanging="360"/>
      </w:pPr>
    </w:lvl>
    <w:lvl w:ilvl="1" w:tplc="04090019">
      <w:start w:val="1"/>
      <w:numFmt w:val="lowerLetter"/>
      <w:lvlText w:val="%2."/>
      <w:lvlJc w:val="left"/>
      <w:pPr>
        <w:ind w:left="1858" w:hanging="360"/>
      </w:pPr>
    </w:lvl>
    <w:lvl w:ilvl="2" w:tplc="0409001B">
      <w:start w:val="1"/>
      <w:numFmt w:val="lowerRoman"/>
      <w:lvlText w:val="%3."/>
      <w:lvlJc w:val="right"/>
      <w:pPr>
        <w:ind w:left="2578" w:hanging="180"/>
      </w:pPr>
    </w:lvl>
    <w:lvl w:ilvl="3" w:tplc="0409000F">
      <w:start w:val="1"/>
      <w:numFmt w:val="decimal"/>
      <w:lvlText w:val="%4."/>
      <w:lvlJc w:val="left"/>
      <w:pPr>
        <w:ind w:left="3298" w:hanging="360"/>
      </w:pPr>
    </w:lvl>
    <w:lvl w:ilvl="4" w:tplc="04090019">
      <w:start w:val="1"/>
      <w:numFmt w:val="lowerLetter"/>
      <w:lvlText w:val="%5."/>
      <w:lvlJc w:val="left"/>
      <w:pPr>
        <w:ind w:left="4018" w:hanging="360"/>
      </w:pPr>
    </w:lvl>
    <w:lvl w:ilvl="5" w:tplc="0409001B">
      <w:start w:val="1"/>
      <w:numFmt w:val="lowerRoman"/>
      <w:lvlText w:val="%6."/>
      <w:lvlJc w:val="right"/>
      <w:pPr>
        <w:ind w:left="4738" w:hanging="180"/>
      </w:pPr>
    </w:lvl>
    <w:lvl w:ilvl="6" w:tplc="0409000F">
      <w:start w:val="1"/>
      <w:numFmt w:val="decimal"/>
      <w:lvlText w:val="%7."/>
      <w:lvlJc w:val="left"/>
      <w:pPr>
        <w:ind w:left="5458" w:hanging="360"/>
      </w:pPr>
    </w:lvl>
    <w:lvl w:ilvl="7" w:tplc="04090019">
      <w:start w:val="1"/>
      <w:numFmt w:val="lowerLetter"/>
      <w:lvlText w:val="%8."/>
      <w:lvlJc w:val="left"/>
      <w:pPr>
        <w:ind w:left="6178" w:hanging="360"/>
      </w:pPr>
    </w:lvl>
    <w:lvl w:ilvl="8" w:tplc="0409001B">
      <w:start w:val="1"/>
      <w:numFmt w:val="lowerRoman"/>
      <w:lvlText w:val="%9."/>
      <w:lvlJc w:val="right"/>
      <w:pPr>
        <w:ind w:left="6898" w:hanging="180"/>
      </w:pPr>
    </w:lvl>
  </w:abstractNum>
  <w:abstractNum w:abstractNumId="5" w15:restartNumberingAfterBreak="0">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6" w15:restartNumberingAfterBreak="0">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907153"/>
    <w:multiLevelType w:val="hybridMultilevel"/>
    <w:tmpl w:val="9408A25C"/>
    <w:lvl w:ilvl="0" w:tplc="6966D3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2D23EE6"/>
    <w:multiLevelType w:val="hybridMultilevel"/>
    <w:tmpl w:val="E4F63E7A"/>
    <w:lvl w:ilvl="0" w:tplc="553400BE">
      <w:start w:val="1"/>
      <w:numFmt w:val="lowerLetter"/>
      <w:lvlText w:val="%1."/>
      <w:lvlJc w:val="left"/>
      <w:pPr>
        <w:ind w:left="1138" w:hanging="360"/>
      </w:pPr>
    </w:lvl>
    <w:lvl w:ilvl="1" w:tplc="04090019">
      <w:start w:val="1"/>
      <w:numFmt w:val="lowerLetter"/>
      <w:lvlText w:val="%2."/>
      <w:lvlJc w:val="left"/>
      <w:pPr>
        <w:ind w:left="1858" w:hanging="360"/>
      </w:pPr>
    </w:lvl>
    <w:lvl w:ilvl="2" w:tplc="0409001B">
      <w:start w:val="1"/>
      <w:numFmt w:val="lowerRoman"/>
      <w:lvlText w:val="%3."/>
      <w:lvlJc w:val="right"/>
      <w:pPr>
        <w:ind w:left="2578" w:hanging="180"/>
      </w:pPr>
    </w:lvl>
    <w:lvl w:ilvl="3" w:tplc="0409000F">
      <w:start w:val="1"/>
      <w:numFmt w:val="decimal"/>
      <w:lvlText w:val="%4."/>
      <w:lvlJc w:val="left"/>
      <w:pPr>
        <w:ind w:left="3298" w:hanging="360"/>
      </w:pPr>
    </w:lvl>
    <w:lvl w:ilvl="4" w:tplc="04090019">
      <w:start w:val="1"/>
      <w:numFmt w:val="lowerLetter"/>
      <w:lvlText w:val="%5."/>
      <w:lvlJc w:val="left"/>
      <w:pPr>
        <w:ind w:left="4018" w:hanging="360"/>
      </w:pPr>
    </w:lvl>
    <w:lvl w:ilvl="5" w:tplc="0409001B">
      <w:start w:val="1"/>
      <w:numFmt w:val="lowerRoman"/>
      <w:lvlText w:val="%6."/>
      <w:lvlJc w:val="right"/>
      <w:pPr>
        <w:ind w:left="4738" w:hanging="180"/>
      </w:pPr>
    </w:lvl>
    <w:lvl w:ilvl="6" w:tplc="0409000F">
      <w:start w:val="1"/>
      <w:numFmt w:val="decimal"/>
      <w:lvlText w:val="%7."/>
      <w:lvlJc w:val="left"/>
      <w:pPr>
        <w:ind w:left="5458" w:hanging="360"/>
      </w:pPr>
    </w:lvl>
    <w:lvl w:ilvl="7" w:tplc="04090019">
      <w:start w:val="1"/>
      <w:numFmt w:val="lowerLetter"/>
      <w:lvlText w:val="%8."/>
      <w:lvlJc w:val="left"/>
      <w:pPr>
        <w:ind w:left="6178" w:hanging="360"/>
      </w:pPr>
    </w:lvl>
    <w:lvl w:ilvl="8" w:tplc="0409001B">
      <w:start w:val="1"/>
      <w:numFmt w:val="lowerRoman"/>
      <w:lvlText w:val="%9."/>
      <w:lvlJc w:val="right"/>
      <w:pPr>
        <w:ind w:left="6898" w:hanging="180"/>
      </w:pPr>
    </w:lvl>
  </w:abstractNum>
  <w:abstractNum w:abstractNumId="9" w15:restartNumberingAfterBreak="0">
    <w:nsid w:val="510A41E3"/>
    <w:multiLevelType w:val="hybridMultilevel"/>
    <w:tmpl w:val="95E4BEBE"/>
    <w:lvl w:ilvl="0" w:tplc="2AAC784A">
      <w:start w:val="1"/>
      <w:numFmt w:val="lowerLetter"/>
      <w:lvlText w:val="%1."/>
      <w:lvlJc w:val="left"/>
      <w:pPr>
        <w:ind w:left="1080" w:hanging="360"/>
      </w:pPr>
      <w:rPr>
        <w:rFonts w:ascii="Times New Roman" w:eastAsia="Calibr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AB22900"/>
    <w:multiLevelType w:val="hybridMultilevel"/>
    <w:tmpl w:val="3ECEE04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4F77EE3"/>
    <w:multiLevelType w:val="hybridMultilevel"/>
    <w:tmpl w:val="C3DC56FE"/>
    <w:lvl w:ilvl="0" w:tplc="C2AE1EDC">
      <w:start w:val="1"/>
      <w:numFmt w:val="lowerLetter"/>
      <w:lvlText w:val="%1."/>
      <w:lvlJc w:val="left"/>
      <w:pPr>
        <w:ind w:left="1440" w:hanging="360"/>
      </w:pPr>
      <w:rPr>
        <w:rFonts w:ascii="Times New Roman" w:eastAsia="Calibri" w:hAnsi="Times New Roman"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79D22E9B"/>
    <w:multiLevelType w:val="hybridMultilevel"/>
    <w:tmpl w:val="8FD69F06"/>
    <w:lvl w:ilvl="0" w:tplc="36584CCC">
      <w:start w:val="1"/>
      <w:numFmt w:val="decimal"/>
      <w:lvlText w:val="%1."/>
      <w:lvlJc w:val="left"/>
      <w:pPr>
        <w:ind w:left="1018" w:hanging="360"/>
      </w:pPr>
    </w:lvl>
    <w:lvl w:ilvl="1" w:tplc="04090019">
      <w:start w:val="1"/>
      <w:numFmt w:val="lowerLetter"/>
      <w:lvlText w:val="%2."/>
      <w:lvlJc w:val="left"/>
      <w:pPr>
        <w:ind w:left="1738" w:hanging="360"/>
      </w:pPr>
    </w:lvl>
    <w:lvl w:ilvl="2" w:tplc="0409001B">
      <w:start w:val="1"/>
      <w:numFmt w:val="lowerRoman"/>
      <w:lvlText w:val="%3."/>
      <w:lvlJc w:val="right"/>
      <w:pPr>
        <w:ind w:left="2458" w:hanging="180"/>
      </w:pPr>
    </w:lvl>
    <w:lvl w:ilvl="3" w:tplc="0409000F">
      <w:start w:val="1"/>
      <w:numFmt w:val="decimal"/>
      <w:lvlText w:val="%4."/>
      <w:lvlJc w:val="left"/>
      <w:pPr>
        <w:ind w:left="3178" w:hanging="360"/>
      </w:pPr>
    </w:lvl>
    <w:lvl w:ilvl="4" w:tplc="04090019">
      <w:start w:val="1"/>
      <w:numFmt w:val="lowerLetter"/>
      <w:lvlText w:val="%5."/>
      <w:lvlJc w:val="left"/>
      <w:pPr>
        <w:ind w:left="3898" w:hanging="360"/>
      </w:pPr>
    </w:lvl>
    <w:lvl w:ilvl="5" w:tplc="0409001B">
      <w:start w:val="1"/>
      <w:numFmt w:val="lowerRoman"/>
      <w:lvlText w:val="%6."/>
      <w:lvlJc w:val="right"/>
      <w:pPr>
        <w:ind w:left="4618" w:hanging="180"/>
      </w:pPr>
    </w:lvl>
    <w:lvl w:ilvl="6" w:tplc="0409000F">
      <w:start w:val="1"/>
      <w:numFmt w:val="decimal"/>
      <w:lvlText w:val="%7."/>
      <w:lvlJc w:val="left"/>
      <w:pPr>
        <w:ind w:left="5338" w:hanging="360"/>
      </w:pPr>
    </w:lvl>
    <w:lvl w:ilvl="7" w:tplc="04090019">
      <w:start w:val="1"/>
      <w:numFmt w:val="lowerLetter"/>
      <w:lvlText w:val="%8."/>
      <w:lvlJc w:val="left"/>
      <w:pPr>
        <w:ind w:left="6058" w:hanging="360"/>
      </w:pPr>
    </w:lvl>
    <w:lvl w:ilvl="8" w:tplc="0409001B">
      <w:start w:val="1"/>
      <w:numFmt w:val="lowerRoman"/>
      <w:lvlText w:val="%9."/>
      <w:lvlJc w:val="right"/>
      <w:pPr>
        <w:ind w:left="6778" w:hanging="180"/>
      </w:pPr>
    </w:lvl>
  </w:abstractNum>
  <w:num w:numId="1">
    <w:abstractNumId w:val="3"/>
  </w:num>
  <w:num w:numId="2">
    <w:abstractNumId w:val="5"/>
  </w:num>
  <w:num w:numId="3">
    <w:abstractNumId w:val="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F6F2F"/>
    <w:rsid w:val="0000524B"/>
    <w:rsid w:val="00034F21"/>
    <w:rsid w:val="0005260D"/>
    <w:rsid w:val="0009677E"/>
    <w:rsid w:val="000C2D28"/>
    <w:rsid w:val="000D4591"/>
    <w:rsid w:val="000E4B21"/>
    <w:rsid w:val="001058BC"/>
    <w:rsid w:val="001137BB"/>
    <w:rsid w:val="00120995"/>
    <w:rsid w:val="00120F65"/>
    <w:rsid w:val="0012174B"/>
    <w:rsid w:val="00122160"/>
    <w:rsid w:val="00141D2D"/>
    <w:rsid w:val="00150608"/>
    <w:rsid w:val="00153CEC"/>
    <w:rsid w:val="00166A9A"/>
    <w:rsid w:val="0018274F"/>
    <w:rsid w:val="00187B73"/>
    <w:rsid w:val="00192140"/>
    <w:rsid w:val="00192388"/>
    <w:rsid w:val="001A0288"/>
    <w:rsid w:val="001A386B"/>
    <w:rsid w:val="001C392F"/>
    <w:rsid w:val="001C4834"/>
    <w:rsid w:val="001F1C5A"/>
    <w:rsid w:val="001F5D20"/>
    <w:rsid w:val="00200F44"/>
    <w:rsid w:val="00205CA6"/>
    <w:rsid w:val="00214753"/>
    <w:rsid w:val="002167AF"/>
    <w:rsid w:val="00232F4A"/>
    <w:rsid w:val="00264BAE"/>
    <w:rsid w:val="00266A5E"/>
    <w:rsid w:val="002807BA"/>
    <w:rsid w:val="00286CE0"/>
    <w:rsid w:val="002A6489"/>
    <w:rsid w:val="002C0B75"/>
    <w:rsid w:val="00301DC6"/>
    <w:rsid w:val="00307751"/>
    <w:rsid w:val="00315FD1"/>
    <w:rsid w:val="00335B60"/>
    <w:rsid w:val="00346F9E"/>
    <w:rsid w:val="00361D9F"/>
    <w:rsid w:val="00372400"/>
    <w:rsid w:val="00374B17"/>
    <w:rsid w:val="00375276"/>
    <w:rsid w:val="003776F9"/>
    <w:rsid w:val="003A4A7E"/>
    <w:rsid w:val="003A7570"/>
    <w:rsid w:val="003F640B"/>
    <w:rsid w:val="003F6611"/>
    <w:rsid w:val="00401AD4"/>
    <w:rsid w:val="00405B73"/>
    <w:rsid w:val="00426A18"/>
    <w:rsid w:val="00432193"/>
    <w:rsid w:val="00442BAF"/>
    <w:rsid w:val="004434F1"/>
    <w:rsid w:val="00456B2F"/>
    <w:rsid w:val="00457232"/>
    <w:rsid w:val="0045750A"/>
    <w:rsid w:val="00471233"/>
    <w:rsid w:val="004766A6"/>
    <w:rsid w:val="004767BC"/>
    <w:rsid w:val="00477D2D"/>
    <w:rsid w:val="00481998"/>
    <w:rsid w:val="00482771"/>
    <w:rsid w:val="004C056D"/>
    <w:rsid w:val="004E2A88"/>
    <w:rsid w:val="004F39A1"/>
    <w:rsid w:val="0050218F"/>
    <w:rsid w:val="005073D5"/>
    <w:rsid w:val="00511AEC"/>
    <w:rsid w:val="0052146D"/>
    <w:rsid w:val="00524C6F"/>
    <w:rsid w:val="0055052D"/>
    <w:rsid w:val="00572844"/>
    <w:rsid w:val="00592F83"/>
    <w:rsid w:val="005D58F2"/>
    <w:rsid w:val="00600997"/>
    <w:rsid w:val="006139AE"/>
    <w:rsid w:val="0061709F"/>
    <w:rsid w:val="00623B4E"/>
    <w:rsid w:val="00637153"/>
    <w:rsid w:val="006531E3"/>
    <w:rsid w:val="00667E5C"/>
    <w:rsid w:val="00675379"/>
    <w:rsid w:val="00681EF2"/>
    <w:rsid w:val="00683CA8"/>
    <w:rsid w:val="00694CB8"/>
    <w:rsid w:val="0069770C"/>
    <w:rsid w:val="006B6227"/>
    <w:rsid w:val="006C1997"/>
    <w:rsid w:val="006D0F07"/>
    <w:rsid w:val="006F079B"/>
    <w:rsid w:val="006F4B26"/>
    <w:rsid w:val="006F5DE2"/>
    <w:rsid w:val="006F723A"/>
    <w:rsid w:val="0072293E"/>
    <w:rsid w:val="00724F29"/>
    <w:rsid w:val="0074108A"/>
    <w:rsid w:val="00772E7D"/>
    <w:rsid w:val="007802D7"/>
    <w:rsid w:val="00790714"/>
    <w:rsid w:val="007B1E6F"/>
    <w:rsid w:val="007C37D7"/>
    <w:rsid w:val="0081149C"/>
    <w:rsid w:val="00813FA8"/>
    <w:rsid w:val="00820EE7"/>
    <w:rsid w:val="0084172A"/>
    <w:rsid w:val="00860F7E"/>
    <w:rsid w:val="00881DE7"/>
    <w:rsid w:val="00882D55"/>
    <w:rsid w:val="00896CB2"/>
    <w:rsid w:val="008A3142"/>
    <w:rsid w:val="008B65FD"/>
    <w:rsid w:val="008B7A35"/>
    <w:rsid w:val="008C72E5"/>
    <w:rsid w:val="008E394D"/>
    <w:rsid w:val="008E5DA0"/>
    <w:rsid w:val="008F6F2F"/>
    <w:rsid w:val="0090284E"/>
    <w:rsid w:val="00931642"/>
    <w:rsid w:val="00932ACE"/>
    <w:rsid w:val="00933C5D"/>
    <w:rsid w:val="009779B6"/>
    <w:rsid w:val="0098087C"/>
    <w:rsid w:val="00990254"/>
    <w:rsid w:val="009A2E0B"/>
    <w:rsid w:val="009A4367"/>
    <w:rsid w:val="009A4F6B"/>
    <w:rsid w:val="009B0A0D"/>
    <w:rsid w:val="009B29F6"/>
    <w:rsid w:val="009C265D"/>
    <w:rsid w:val="009D63C5"/>
    <w:rsid w:val="009E6A03"/>
    <w:rsid w:val="00A031B0"/>
    <w:rsid w:val="00A03A91"/>
    <w:rsid w:val="00A1127E"/>
    <w:rsid w:val="00A305D0"/>
    <w:rsid w:val="00A363F1"/>
    <w:rsid w:val="00AA49EF"/>
    <w:rsid w:val="00AB5960"/>
    <w:rsid w:val="00AC0C31"/>
    <w:rsid w:val="00AC0E45"/>
    <w:rsid w:val="00AF201B"/>
    <w:rsid w:val="00AF60B9"/>
    <w:rsid w:val="00B05F3F"/>
    <w:rsid w:val="00B175C1"/>
    <w:rsid w:val="00B204E9"/>
    <w:rsid w:val="00B36F1D"/>
    <w:rsid w:val="00B37DD9"/>
    <w:rsid w:val="00B5011D"/>
    <w:rsid w:val="00B67282"/>
    <w:rsid w:val="00B70083"/>
    <w:rsid w:val="00BB66C7"/>
    <w:rsid w:val="00BD587F"/>
    <w:rsid w:val="00C130D1"/>
    <w:rsid w:val="00C3286A"/>
    <w:rsid w:val="00C35CF2"/>
    <w:rsid w:val="00C5734B"/>
    <w:rsid w:val="00C64361"/>
    <w:rsid w:val="00C65C74"/>
    <w:rsid w:val="00CA4431"/>
    <w:rsid w:val="00CB0721"/>
    <w:rsid w:val="00CD1EB1"/>
    <w:rsid w:val="00D007AE"/>
    <w:rsid w:val="00D05B82"/>
    <w:rsid w:val="00D15752"/>
    <w:rsid w:val="00D17382"/>
    <w:rsid w:val="00D25E29"/>
    <w:rsid w:val="00D35642"/>
    <w:rsid w:val="00D73A4A"/>
    <w:rsid w:val="00D80678"/>
    <w:rsid w:val="00D92F16"/>
    <w:rsid w:val="00D97554"/>
    <w:rsid w:val="00DA0447"/>
    <w:rsid w:val="00DC0F4F"/>
    <w:rsid w:val="00DE7E2D"/>
    <w:rsid w:val="00DF02ED"/>
    <w:rsid w:val="00DF1C91"/>
    <w:rsid w:val="00E16432"/>
    <w:rsid w:val="00E55DA4"/>
    <w:rsid w:val="00E56175"/>
    <w:rsid w:val="00E60064"/>
    <w:rsid w:val="00E632AD"/>
    <w:rsid w:val="00E64EA7"/>
    <w:rsid w:val="00E67E70"/>
    <w:rsid w:val="00E7109E"/>
    <w:rsid w:val="00E96E2B"/>
    <w:rsid w:val="00EA78B9"/>
    <w:rsid w:val="00ED3600"/>
    <w:rsid w:val="00EE2395"/>
    <w:rsid w:val="00F14ABF"/>
    <w:rsid w:val="00F27289"/>
    <w:rsid w:val="00F37538"/>
    <w:rsid w:val="00F45DA9"/>
    <w:rsid w:val="00F6022E"/>
    <w:rsid w:val="00F60E88"/>
    <w:rsid w:val="00F61586"/>
    <w:rsid w:val="00F64C14"/>
    <w:rsid w:val="00F96FEC"/>
    <w:rsid w:val="00FA36A4"/>
    <w:rsid w:val="00FB124F"/>
    <w:rsid w:val="00FD166B"/>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0E1E2-3070-44EA-8F30-15D33C5A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uiPriority w:val="99"/>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59"/>
    <w:rsid w:val="00DA0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iPriority w:val="99"/>
    <w:semiHidden/>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semiHidden/>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uiPriority w:val="99"/>
    <w:semiHidden/>
    <w:rsid w:val="00471233"/>
    <w:rPr>
      <w:rFonts w:ascii="Calibri" w:eastAsia="Times New Roman" w:hAnsi="Calibri" w:cs="Times New Roman"/>
      <w:lang w:val="id-ID" w:eastAsia="id-ID"/>
    </w:rPr>
  </w:style>
  <w:style w:type="paragraph" w:styleId="BodyText3">
    <w:name w:val="Body Text 3"/>
    <w:basedOn w:val="Normal"/>
    <w:link w:val="BodyText3Char"/>
    <w:uiPriority w:val="99"/>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uiPriority w:val="99"/>
    <w:rsid w:val="00471233"/>
    <w:rPr>
      <w:rFonts w:ascii="Courier New" w:eastAsia="Times New Roman" w:hAnsi="Courier New" w:cs="Courier New"/>
      <w:szCs w:val="20"/>
    </w:rPr>
  </w:style>
  <w:style w:type="paragraph" w:styleId="BodyTextIndent3">
    <w:name w:val="Body Text Indent 3"/>
    <w:basedOn w:val="Normal"/>
    <w:link w:val="BodyTextIndent3Char"/>
    <w:uiPriority w:val="99"/>
    <w:semiHidden/>
    <w:unhideWhenUsed/>
    <w:rsid w:val="00471233"/>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471233"/>
    <w:rPr>
      <w:rFonts w:ascii="Calibri" w:eastAsia="Times New Roman" w:hAnsi="Calibri" w:cs="Times New Roman"/>
      <w:sz w:val="16"/>
      <w:szCs w:val="16"/>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uiPriority w:val="34"/>
    <w:locked/>
    <w:rsid w:val="00471233"/>
  </w:style>
  <w:style w:type="paragraph" w:customStyle="1" w:styleId="Normal2">
    <w:name w:val="Normal+2"/>
    <w:basedOn w:val="Normal"/>
    <w:uiPriority w:val="99"/>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1"/>
      </w:numPr>
    </w:pPr>
  </w:style>
  <w:style w:type="numbering" w:customStyle="1" w:styleId="Style3">
    <w:name w:val="Style3"/>
    <w:uiPriority w:val="99"/>
    <w:rsid w:val="00471233"/>
    <w:pPr>
      <w:numPr>
        <w:numId w:val="2"/>
      </w:numPr>
    </w:pPr>
  </w:style>
  <w:style w:type="numbering" w:customStyle="1" w:styleId="Style1">
    <w:name w:val="Style1"/>
    <w:uiPriority w:val="99"/>
    <w:rsid w:val="00471233"/>
    <w:pPr>
      <w:numPr>
        <w:numId w:val="3"/>
      </w:numPr>
    </w:pPr>
  </w:style>
  <w:style w:type="paragraph" w:styleId="PlainText">
    <w:name w:val="Plain Text"/>
    <w:basedOn w:val="Normal"/>
    <w:link w:val="PlainTextChar"/>
    <w:rsid w:val="00F6022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6022E"/>
    <w:rPr>
      <w:rFonts w:ascii="Courier New" w:eastAsia="Times New Roman" w:hAnsi="Courier New" w:cs="Times New Roman"/>
      <w:sz w:val="20"/>
      <w:szCs w:val="20"/>
    </w:rPr>
  </w:style>
  <w:style w:type="character" w:styleId="SubtleEmphasis">
    <w:name w:val="Subtle Emphasis"/>
    <w:uiPriority w:val="19"/>
    <w:qFormat/>
    <w:rsid w:val="00286CE0"/>
    <w:rPr>
      <w:i/>
      <w:iCs/>
      <w:color w:val="808080"/>
    </w:rPr>
  </w:style>
  <w:style w:type="character" w:styleId="Strong">
    <w:name w:val="Strong"/>
    <w:uiPriority w:val="22"/>
    <w:qFormat/>
    <w:rsid w:val="00286C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509949476">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58866519">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399593958">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16599939">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ostoc.com"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07EC3-0674-44F6-8AC9-E6797F595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22</Pages>
  <Words>4038</Words>
  <Characters>23017</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78</cp:revision>
  <dcterms:created xsi:type="dcterms:W3CDTF">2015-11-21T07:24:00Z</dcterms:created>
  <dcterms:modified xsi:type="dcterms:W3CDTF">2019-01-17T00:37:00Z</dcterms:modified>
</cp:coreProperties>
</file>