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845" w:rsidRDefault="00A86C5C">
      <w:pPr>
        <w:tabs>
          <w:tab w:val="left" w:pos="0"/>
        </w:tabs>
        <w:spacing w:line="360" w:lineRule="auto"/>
        <w:jc w:val="center"/>
        <w:rPr>
          <w:rFonts w:eastAsia="Times New Roman" w:cs="Times New Roman"/>
          <w:b/>
          <w:bCs/>
          <w:szCs w:val="24"/>
          <w:lang w:val="id-ID"/>
        </w:rPr>
      </w:pPr>
      <w:r>
        <w:rPr>
          <w:rFonts w:eastAsia="Times New Roman" w:cs="Times New Roman"/>
          <w:b/>
          <w:bCs/>
          <w:szCs w:val="24"/>
          <w:lang w:val="id-ID"/>
        </w:rPr>
        <w:t>IMPLEMENTASI PELAYANAN ADMINISTRASI KEPENDUDUKAN DI KECAMATAN SILUQ NGURAI KABUPATEN</w:t>
      </w:r>
    </w:p>
    <w:p w:rsidR="00B26845" w:rsidRDefault="00A86C5C">
      <w:pPr>
        <w:tabs>
          <w:tab w:val="left" w:pos="0"/>
        </w:tabs>
        <w:spacing w:line="360" w:lineRule="auto"/>
        <w:jc w:val="center"/>
        <w:rPr>
          <w:rFonts w:eastAsia="Times New Roman" w:cs="Times New Roman"/>
          <w:b/>
          <w:bCs/>
          <w:szCs w:val="24"/>
          <w:lang w:val="id-ID"/>
        </w:rPr>
      </w:pPr>
      <w:r>
        <w:rPr>
          <w:rFonts w:eastAsia="Times New Roman" w:cs="Times New Roman"/>
          <w:b/>
          <w:bCs/>
          <w:szCs w:val="24"/>
          <w:lang w:val="id-ID"/>
        </w:rPr>
        <w:t>KUTAI BARAT</w:t>
      </w:r>
    </w:p>
    <w:p w:rsidR="00B26845" w:rsidRDefault="00B26845">
      <w:pPr>
        <w:tabs>
          <w:tab w:val="left" w:pos="0"/>
        </w:tabs>
        <w:spacing w:line="360" w:lineRule="auto"/>
        <w:jc w:val="center"/>
        <w:rPr>
          <w:rFonts w:eastAsia="Times New Roman" w:cs="Times New Roman"/>
          <w:b/>
          <w:bCs/>
          <w:szCs w:val="24"/>
          <w:lang w:val="id-ID"/>
        </w:rPr>
      </w:pPr>
    </w:p>
    <w:p w:rsidR="00B26845" w:rsidRDefault="00A86C5C">
      <w:pPr>
        <w:jc w:val="center"/>
        <w:rPr>
          <w:rFonts w:cs="Times New Roman"/>
          <w:b/>
          <w:bCs/>
          <w:sz w:val="22"/>
          <w:lang w:val="id-ID"/>
        </w:rPr>
      </w:pPr>
      <w:r>
        <w:rPr>
          <w:rFonts w:cs="Times New Roman"/>
          <w:b/>
          <w:bCs/>
          <w:sz w:val="22"/>
          <w:lang w:val="id-ID"/>
        </w:rPr>
        <w:t xml:space="preserve">Dr. Marjoni Rachman1, M.Si, dan Jamiah. S.Sos,M.S </w:t>
      </w:r>
      <w:r>
        <w:rPr>
          <w:rFonts w:cs="Times New Roman"/>
          <w:b/>
          <w:bCs/>
          <w:sz w:val="22"/>
          <w:lang w:val="id-ID"/>
        </w:rPr>
        <w:t>2</w:t>
      </w:r>
    </w:p>
    <w:p w:rsidR="00B26845" w:rsidRDefault="00A86C5C">
      <w:pPr>
        <w:jc w:val="center"/>
        <w:rPr>
          <w:rFonts w:cs="Times New Roman"/>
          <w:b/>
          <w:bCs/>
          <w:sz w:val="22"/>
          <w:lang w:val="id-ID"/>
        </w:rPr>
      </w:pPr>
      <w:r>
        <w:rPr>
          <w:rFonts w:cs="Times New Roman"/>
          <w:b/>
          <w:bCs/>
          <w:sz w:val="22"/>
          <w:lang w:val="id-ID"/>
        </w:rPr>
        <w:t>1</w:t>
      </w:r>
      <w:r>
        <w:rPr>
          <w:rFonts w:cs="Times New Roman"/>
          <w:b/>
          <w:bCs/>
          <w:sz w:val="22"/>
          <w:lang w:val="id-ID"/>
        </w:rPr>
        <w:t>Administrasi Negara, Fisipol, Universitas 17 Agustus 1945 Samarinda, Indonesia.</w:t>
      </w:r>
    </w:p>
    <w:p w:rsidR="00B26845" w:rsidRDefault="00A86C5C">
      <w:pPr>
        <w:jc w:val="center"/>
        <w:rPr>
          <w:rFonts w:cs="Times New Roman"/>
          <w:b/>
          <w:bCs/>
          <w:sz w:val="22"/>
          <w:lang w:val="id-ID"/>
        </w:rPr>
      </w:pPr>
      <w:r>
        <w:rPr>
          <w:rFonts w:cs="Times New Roman"/>
          <w:b/>
          <w:bCs/>
          <w:sz w:val="22"/>
          <w:lang w:val="id-ID"/>
        </w:rPr>
        <w:t xml:space="preserve">2Dosen Fisipol, </w:t>
      </w:r>
      <w:r>
        <w:rPr>
          <w:rFonts w:cs="Times New Roman"/>
          <w:b/>
          <w:bCs/>
          <w:sz w:val="22"/>
          <w:lang w:val="id-ID"/>
        </w:rPr>
        <w:t>Universitas 17 Agustus 1945 Samarinda 75124, Indonesia.</w:t>
      </w:r>
    </w:p>
    <w:p w:rsidR="00B26845" w:rsidRDefault="00A86C5C">
      <w:pPr>
        <w:numPr>
          <w:ilvl w:val="0"/>
          <w:numId w:val="1"/>
        </w:numPr>
        <w:jc w:val="center"/>
        <w:rPr>
          <w:rFonts w:cs="Times New Roman"/>
          <w:b/>
          <w:bCs/>
          <w:szCs w:val="24"/>
          <w:lang w:val="id-ID"/>
        </w:rPr>
      </w:pPr>
      <w:r>
        <w:rPr>
          <w:rFonts w:cs="Times New Roman"/>
          <w:b/>
          <w:bCs/>
          <w:szCs w:val="24"/>
          <w:lang w:val="id-ID"/>
        </w:rPr>
        <w:t>mail:</w:t>
      </w:r>
      <w:r>
        <w:rPr>
          <w:rFonts w:cs="Times New Roman"/>
          <w:b/>
          <w:bCs/>
          <w:szCs w:val="24"/>
          <w:lang w:val="id-ID"/>
        </w:rPr>
        <w:t xml:space="preserve"> </w:t>
      </w:r>
      <w:hyperlink r:id="rId8" w:history="1">
        <w:r>
          <w:rPr>
            <w:rStyle w:val="Hyperlink"/>
            <w:rFonts w:cs="Times New Roman"/>
            <w:b/>
            <w:bCs/>
            <w:szCs w:val="24"/>
            <w:lang w:val="id-ID"/>
          </w:rPr>
          <w:t>desiw130@gmail.com</w:t>
        </w:r>
      </w:hyperlink>
      <w:r>
        <w:rPr>
          <w:rFonts w:cs="Times New Roman"/>
          <w:b/>
          <w:bCs/>
          <w:szCs w:val="24"/>
          <w:lang w:val="id-ID"/>
        </w:rPr>
        <w:t xml:space="preserve"> </w:t>
      </w:r>
    </w:p>
    <w:p w:rsidR="00B26845" w:rsidRDefault="00B26845">
      <w:pPr>
        <w:jc w:val="both"/>
        <w:rPr>
          <w:rFonts w:cs="Times New Roman"/>
          <w:b/>
          <w:bCs/>
          <w:szCs w:val="24"/>
          <w:lang w:val="id-ID"/>
        </w:rPr>
      </w:pPr>
    </w:p>
    <w:p w:rsidR="00B26845" w:rsidRDefault="00A86C5C">
      <w:pPr>
        <w:jc w:val="center"/>
        <w:rPr>
          <w:b/>
          <w:sz w:val="28"/>
          <w:szCs w:val="28"/>
        </w:rPr>
      </w:pPr>
      <w:r>
        <w:rPr>
          <w:b/>
          <w:sz w:val="28"/>
          <w:szCs w:val="28"/>
        </w:rPr>
        <w:t>ABSTRAK</w:t>
      </w:r>
    </w:p>
    <w:p w:rsidR="00B26845" w:rsidRDefault="00B26845">
      <w:pPr>
        <w:spacing w:line="276" w:lineRule="auto"/>
        <w:jc w:val="both"/>
        <w:rPr>
          <w:b/>
          <w:sz w:val="32"/>
          <w:szCs w:val="32"/>
        </w:rPr>
      </w:pPr>
    </w:p>
    <w:p w:rsidR="00B26845" w:rsidRDefault="00A86C5C">
      <w:pPr>
        <w:jc w:val="both"/>
        <w:rPr>
          <w:szCs w:val="24"/>
        </w:rPr>
      </w:pPr>
      <w:r>
        <w:rPr>
          <w:szCs w:val="24"/>
        </w:rPr>
        <w:t xml:space="preserve">DESY WULANDARI, 2014, Fakultas Ilmu Sosial dan Ilmu Politik, Universitas 17 Agustus, Samarinda. Implementasi Pelayanan </w:t>
      </w:r>
      <w:r>
        <w:rPr>
          <w:szCs w:val="24"/>
        </w:rPr>
        <w:t>Administrasi Kependudukan di Kecamatan Siluq Ngurai Kabupaten Kutai Barat, di bawah bimbingan Dr.Marjoni Rachman, M.Si selaku pembimbing I dan Jamiah, S.Sos, M.Si selaku pembimbing  II. Penelitian ini bertujuan untuk mengetahui Implementasi Pelayanan Admin</w:t>
      </w:r>
      <w:r>
        <w:rPr>
          <w:szCs w:val="24"/>
        </w:rPr>
        <w:t>istrasi Kependudukan di Kantor Kecamatan Siluq Ngurai.</w:t>
      </w:r>
    </w:p>
    <w:p w:rsidR="00B26845" w:rsidRDefault="00A86C5C">
      <w:pPr>
        <w:jc w:val="both"/>
        <w:rPr>
          <w:rFonts w:cs="Times New Roman"/>
          <w:szCs w:val="24"/>
        </w:rPr>
      </w:pPr>
      <w:r>
        <w:rPr>
          <w:szCs w:val="24"/>
        </w:rPr>
        <w:t xml:space="preserve">Jenis penelitian yang digunakan dalam penelitian ini </w:t>
      </w:r>
      <w:r>
        <w:rPr>
          <w:rFonts w:cs="Times New Roman"/>
          <w:szCs w:val="24"/>
        </w:rPr>
        <w:t>adalah penelitian deskriptif dengan menggunakan pendekatan</w:t>
      </w:r>
      <w:r>
        <w:rPr>
          <w:szCs w:val="24"/>
        </w:rPr>
        <w:t xml:space="preserve"> </w:t>
      </w:r>
      <w:r>
        <w:rPr>
          <w:rFonts w:cs="Times New Roman"/>
          <w:szCs w:val="24"/>
        </w:rPr>
        <w:t>kualitatif. Fokus penelitian dalam penelitian ini adalah pelayanan administrasi kependudu</w:t>
      </w:r>
      <w:r>
        <w:rPr>
          <w:rFonts w:cs="Times New Roman"/>
          <w:szCs w:val="24"/>
        </w:rPr>
        <w:t xml:space="preserve">kan. Teknik pengumpulan data dengan cara observasi, wawancara, dan dokumentasi. Beberapa aspek permasalahan efektivitas pelayanan bidang kependudukan yaitu akses, pelayanan dan sarana prasarana, komunikasi, sumber daya, dan struktur birokrasi. Oleh karena </w:t>
      </w:r>
      <w:r>
        <w:rPr>
          <w:rFonts w:cs="Times New Roman"/>
          <w:szCs w:val="24"/>
        </w:rPr>
        <w:t xml:space="preserve">itu, dibutuhkan komitmen dan kesadaran hak dan kewajiban masing-masing pihak serta optimalisasi sistem pelayanan publik bidang kependudukan di Kecamatan Siluq Ngurai. Hasil Penelitian ini menunjukan bahwa kualitas pelayanan administrasi kependudukan masih </w:t>
      </w:r>
      <w:r>
        <w:rPr>
          <w:rFonts w:cs="Times New Roman"/>
          <w:szCs w:val="24"/>
        </w:rPr>
        <w:t>belum maksimal yang dapat dilihat dari sarana-prasarana terkait pelaksanan tugas dan fungsinya yang belum optimal karena dipengaruhi oleh beberapa hal yaitu faktor Internal yang meliputi dari kepribadian aparat pelaksana terkait kesadaran, sikap/perilaku d</w:t>
      </w:r>
      <w:r>
        <w:rPr>
          <w:rFonts w:cs="Times New Roman"/>
          <w:szCs w:val="24"/>
        </w:rPr>
        <w:t>an profesionalnya dalam bekerja, kemudian faktor eksternal yaitu lokasi, lingkungan, dan masyarakat pelanggan jasa. Kedua, Masyarakat yang meliputi, kesadaran dan kepatuhannya yang masih rendah dan minim, kurang meratanya sosialisasi, letak lokasi yang jau</w:t>
      </w:r>
      <w:r>
        <w:rPr>
          <w:rFonts w:cs="Times New Roman"/>
          <w:szCs w:val="24"/>
        </w:rPr>
        <w:t>h dari Instansi, Kurangnya akses informasi, dan terakhir kesenjangan pendidikan yang di alami oleh sebagian masyarakat.</w:t>
      </w:r>
    </w:p>
    <w:p w:rsidR="00B26845" w:rsidRDefault="00B26845">
      <w:pPr>
        <w:jc w:val="both"/>
        <w:rPr>
          <w:rFonts w:cs="Times New Roman"/>
          <w:szCs w:val="24"/>
        </w:rPr>
      </w:pPr>
    </w:p>
    <w:p w:rsidR="00B26845" w:rsidRDefault="00A86C5C">
      <w:pPr>
        <w:jc w:val="both"/>
        <w:rPr>
          <w:rFonts w:cs="Times New Roman"/>
          <w:szCs w:val="24"/>
        </w:rPr>
      </w:pPr>
      <w:r>
        <w:rPr>
          <w:rFonts w:cs="Times New Roman"/>
          <w:szCs w:val="24"/>
        </w:rPr>
        <w:t xml:space="preserve">Kata Kunci : Implentasi Pelayanan Administrasi Kependudukan </w:t>
      </w:r>
    </w:p>
    <w:p w:rsidR="00B26845" w:rsidRDefault="00B26845">
      <w:pPr>
        <w:spacing w:after="240" w:line="480" w:lineRule="auto"/>
        <w:ind w:left="-142" w:firstLine="142"/>
        <w:jc w:val="center"/>
        <w:rPr>
          <w:rFonts w:cs="Times New Roman"/>
          <w:b/>
          <w:szCs w:val="24"/>
        </w:rPr>
      </w:pPr>
      <w:bookmarkStart w:id="0" w:name="_GoBack"/>
      <w:bookmarkEnd w:id="0"/>
    </w:p>
    <w:p w:rsidR="00B26845" w:rsidRDefault="00B26845">
      <w:pPr>
        <w:spacing w:after="240" w:line="480" w:lineRule="auto"/>
        <w:ind w:left="-142" w:firstLine="142"/>
        <w:jc w:val="center"/>
        <w:rPr>
          <w:rFonts w:cs="Times New Roman"/>
          <w:b/>
          <w:szCs w:val="24"/>
        </w:rPr>
      </w:pPr>
    </w:p>
    <w:p w:rsidR="00B26845" w:rsidRDefault="00B26845">
      <w:pPr>
        <w:spacing w:after="240" w:line="480" w:lineRule="auto"/>
        <w:ind w:left="-142" w:firstLine="142"/>
        <w:jc w:val="center"/>
        <w:rPr>
          <w:rFonts w:cs="Times New Roman"/>
          <w:b/>
          <w:szCs w:val="24"/>
        </w:rPr>
      </w:pPr>
    </w:p>
    <w:p w:rsidR="00B26845" w:rsidRDefault="00B26845">
      <w:pPr>
        <w:spacing w:after="240" w:line="480" w:lineRule="auto"/>
        <w:ind w:left="-142" w:firstLine="142"/>
        <w:jc w:val="center"/>
        <w:rPr>
          <w:rFonts w:cs="Times New Roman"/>
          <w:b/>
          <w:szCs w:val="24"/>
        </w:rPr>
      </w:pPr>
    </w:p>
    <w:p w:rsidR="00B26845" w:rsidRDefault="00B26845">
      <w:pPr>
        <w:spacing w:after="240" w:line="480" w:lineRule="auto"/>
        <w:ind w:left="-142" w:firstLine="142"/>
        <w:jc w:val="center"/>
        <w:rPr>
          <w:rFonts w:cs="Times New Roman"/>
          <w:b/>
          <w:szCs w:val="24"/>
        </w:rPr>
        <w:sectPr w:rsidR="00B26845" w:rsidSect="00FC20B8">
          <w:footerReference w:type="default" r:id="rId9"/>
          <w:pgSz w:w="11906" w:h="16838"/>
          <w:pgMar w:top="1440" w:right="1800" w:bottom="1440" w:left="1800" w:header="720" w:footer="720" w:gutter="0"/>
          <w:pgNumType w:start="1472"/>
          <w:cols w:space="720"/>
          <w:docGrid w:linePitch="360"/>
        </w:sectPr>
      </w:pPr>
    </w:p>
    <w:p w:rsidR="00B26845" w:rsidRDefault="00A86C5C">
      <w:pPr>
        <w:numPr>
          <w:ilvl w:val="0"/>
          <w:numId w:val="2"/>
        </w:numPr>
        <w:tabs>
          <w:tab w:val="left" w:pos="5805"/>
        </w:tabs>
        <w:spacing w:line="360" w:lineRule="auto"/>
        <w:jc w:val="both"/>
        <w:rPr>
          <w:rFonts w:cs="Times New Roman"/>
          <w:b/>
          <w:bCs/>
          <w:szCs w:val="24"/>
          <w:lang w:val="id-ID"/>
        </w:rPr>
      </w:pPr>
      <w:r>
        <w:rPr>
          <w:rFonts w:cs="Times New Roman"/>
          <w:b/>
          <w:bCs/>
          <w:szCs w:val="24"/>
          <w:lang w:val="id-ID"/>
        </w:rPr>
        <w:t>PENDAHULUAN</w:t>
      </w:r>
    </w:p>
    <w:p w:rsidR="00B26845" w:rsidRDefault="00A86C5C">
      <w:pPr>
        <w:tabs>
          <w:tab w:val="left" w:pos="5805"/>
        </w:tabs>
        <w:spacing w:line="360" w:lineRule="auto"/>
        <w:jc w:val="both"/>
        <w:rPr>
          <w:rFonts w:cs="Times New Roman"/>
          <w:szCs w:val="24"/>
          <w:lang w:val="id-ID"/>
        </w:rPr>
      </w:pPr>
      <w:r>
        <w:rPr>
          <w:rFonts w:cs="Times New Roman"/>
          <w:szCs w:val="24"/>
          <w:lang w:val="id-ID"/>
        </w:rPr>
        <w:t xml:space="preserve">Pemerintah mempunyai peranan penting untuk </w:t>
      </w:r>
      <w:r>
        <w:rPr>
          <w:rFonts w:cs="Times New Roman"/>
          <w:szCs w:val="24"/>
          <w:lang w:val="id-ID"/>
        </w:rPr>
        <w:t>menyediakan P</w:t>
      </w:r>
      <w:r>
        <w:rPr>
          <w:rFonts w:cs="Times New Roman"/>
          <w:szCs w:val="24"/>
        </w:rPr>
        <w:t>elayanan publik yang prima bagi semua penduduknya sesuai yang telah diamanatkan dalam Undang-Undang. Dalam pasal 1 Undang-Undang  Nomor 25 Tahun 2009 tentang pelayanan publik disebutkan pengertian pelayanan sebagai berikut :</w:t>
      </w:r>
      <w:r>
        <w:rPr>
          <w:rFonts w:cs="Times New Roman"/>
          <w:szCs w:val="24"/>
          <w:lang w:val="id-ID"/>
        </w:rPr>
        <w:t xml:space="preserve"> P</w:t>
      </w:r>
      <w:r>
        <w:rPr>
          <w:rFonts w:cs="Times New Roman"/>
          <w:szCs w:val="24"/>
        </w:rPr>
        <w:t xml:space="preserve">elayanan </w:t>
      </w:r>
      <w:r>
        <w:rPr>
          <w:rFonts w:cs="Times New Roman"/>
          <w:szCs w:val="24"/>
          <w:lang w:val="id-ID"/>
        </w:rPr>
        <w:t>P</w:t>
      </w:r>
      <w:r>
        <w:rPr>
          <w:rFonts w:cs="Times New Roman"/>
          <w:szCs w:val="24"/>
        </w:rPr>
        <w:t>ublik a</w:t>
      </w:r>
      <w:r>
        <w:rPr>
          <w:rFonts w:cs="Times New Roman"/>
          <w:szCs w:val="24"/>
        </w:rPr>
        <w:t>dalah kegiatan atau rangkaian kegiatan</w:t>
      </w:r>
      <w:r>
        <w:rPr>
          <w:rFonts w:cs="Times New Roman"/>
          <w:szCs w:val="24"/>
          <w:lang w:val="id-ID"/>
        </w:rPr>
        <w:t xml:space="preserve"> </w:t>
      </w:r>
      <w:r>
        <w:rPr>
          <w:rFonts w:cs="Times New Roman"/>
          <w:szCs w:val="24"/>
        </w:rPr>
        <w:t>dalam</w:t>
      </w:r>
      <w:r>
        <w:rPr>
          <w:rFonts w:cs="Times New Roman"/>
          <w:szCs w:val="24"/>
          <w:lang w:val="id-ID"/>
        </w:rPr>
        <w:t xml:space="preserve"> </w:t>
      </w:r>
      <w:r>
        <w:rPr>
          <w:rFonts w:cs="Times New Roman"/>
          <w:szCs w:val="24"/>
        </w:rPr>
        <w:t xml:space="preserve">rangka pemenuhan kebutuhan pelayanan sesuai dengan peraturan perundang-undangan  bagi setiap warga </w:t>
      </w:r>
      <w:r>
        <w:rPr>
          <w:rFonts w:cs="Times New Roman"/>
          <w:szCs w:val="24"/>
          <w:lang w:val="id-ID"/>
        </w:rPr>
        <w:t>n</w:t>
      </w:r>
      <w:r>
        <w:rPr>
          <w:rFonts w:cs="Times New Roman"/>
          <w:szCs w:val="24"/>
        </w:rPr>
        <w:t xml:space="preserve">egara dan penduduk atas </w:t>
      </w:r>
      <w:r>
        <w:rPr>
          <w:rFonts w:cs="Times New Roman"/>
          <w:szCs w:val="24"/>
          <w:lang w:val="id-ID"/>
        </w:rPr>
        <w:t xml:space="preserve">barang, </w:t>
      </w:r>
      <w:r>
        <w:rPr>
          <w:rFonts w:cs="Times New Roman"/>
          <w:szCs w:val="24"/>
        </w:rPr>
        <w:t>jasa dan</w:t>
      </w:r>
      <w:r>
        <w:rPr>
          <w:rFonts w:cs="Times New Roman"/>
          <w:szCs w:val="24"/>
          <w:lang w:val="id-ID"/>
        </w:rPr>
        <w:t xml:space="preserve"> /atau</w:t>
      </w:r>
      <w:r>
        <w:rPr>
          <w:rFonts w:cs="Times New Roman"/>
          <w:szCs w:val="24"/>
        </w:rPr>
        <w:t xml:space="preserve"> pelayanan administra</w:t>
      </w:r>
      <w:r>
        <w:rPr>
          <w:rFonts w:cs="Times New Roman"/>
          <w:szCs w:val="24"/>
          <w:lang w:val="id-ID"/>
        </w:rPr>
        <w:t>tif</w:t>
      </w:r>
      <w:r>
        <w:rPr>
          <w:rFonts w:cs="Times New Roman"/>
          <w:szCs w:val="24"/>
        </w:rPr>
        <w:t xml:space="preserve"> yang di sediakan oleh penyelenggara pela</w:t>
      </w:r>
      <w:r>
        <w:rPr>
          <w:rFonts w:cs="Times New Roman"/>
          <w:szCs w:val="24"/>
        </w:rPr>
        <w:t>yanan publik.</w:t>
      </w:r>
      <w:r>
        <w:rPr>
          <w:rFonts w:cs="Times New Roman"/>
          <w:szCs w:val="24"/>
          <w:lang w:val="id-ID"/>
        </w:rPr>
        <w:t xml:space="preserve"> </w:t>
      </w:r>
      <w:r>
        <w:rPr>
          <w:rFonts w:cs="Times New Roman"/>
          <w:szCs w:val="24"/>
        </w:rPr>
        <w:t xml:space="preserve">Pelayanan publik merupakan  suatu usaha yang di lakukan oleh  kelompok atau </w:t>
      </w:r>
      <w:r>
        <w:rPr>
          <w:rFonts w:cs="Times New Roman"/>
          <w:szCs w:val="24"/>
          <w:lang w:val="id-ID"/>
        </w:rPr>
        <w:t>s</w:t>
      </w:r>
      <w:r>
        <w:rPr>
          <w:rFonts w:cs="Times New Roman"/>
          <w:szCs w:val="24"/>
        </w:rPr>
        <w:t>eorang</w:t>
      </w:r>
      <w:r>
        <w:rPr>
          <w:rFonts w:cs="Times New Roman"/>
          <w:szCs w:val="24"/>
          <w:lang w:val="id-ID"/>
        </w:rPr>
        <w:t xml:space="preserve"> </w:t>
      </w:r>
      <w:r>
        <w:rPr>
          <w:rFonts w:cs="Times New Roman"/>
          <w:szCs w:val="24"/>
        </w:rPr>
        <w:t>birokrasi untuk memberikan bantuan kepada masy</w:t>
      </w:r>
      <w:r>
        <w:rPr>
          <w:rFonts w:cs="Times New Roman"/>
          <w:szCs w:val="24"/>
          <w:lang w:val="id-ID"/>
        </w:rPr>
        <w:t>a</w:t>
      </w:r>
      <w:r>
        <w:rPr>
          <w:rFonts w:cs="Times New Roman"/>
          <w:szCs w:val="24"/>
        </w:rPr>
        <w:t>rakat dalam</w:t>
      </w:r>
      <w:r>
        <w:rPr>
          <w:rFonts w:cs="Times New Roman"/>
          <w:szCs w:val="24"/>
          <w:lang w:val="id-ID"/>
        </w:rPr>
        <w:t xml:space="preserve"> r</w:t>
      </w:r>
      <w:r>
        <w:rPr>
          <w:rFonts w:cs="Times New Roman"/>
          <w:szCs w:val="24"/>
        </w:rPr>
        <w:t xml:space="preserve">angka </w:t>
      </w:r>
      <w:r>
        <w:rPr>
          <w:rFonts w:cs="Times New Roman"/>
          <w:szCs w:val="24"/>
          <w:lang w:val="id-ID"/>
        </w:rPr>
        <w:t xml:space="preserve"> </w:t>
      </w:r>
      <w:r>
        <w:rPr>
          <w:rFonts w:cs="Times New Roman"/>
          <w:szCs w:val="24"/>
        </w:rPr>
        <w:t>mencapai suatu tujuan tertentu</w:t>
      </w:r>
      <w:r>
        <w:rPr>
          <w:rFonts w:cs="Times New Roman"/>
          <w:szCs w:val="24"/>
          <w:lang w:val="id-ID"/>
        </w:rPr>
        <w:t xml:space="preserve">. </w:t>
      </w:r>
      <w:r>
        <w:rPr>
          <w:rFonts w:cs="Times New Roman"/>
          <w:szCs w:val="24"/>
        </w:rPr>
        <w:t xml:space="preserve"> </w:t>
      </w:r>
      <w:r>
        <w:rPr>
          <w:rFonts w:cs="Times New Roman"/>
          <w:szCs w:val="24"/>
          <w:lang w:val="id-ID"/>
        </w:rPr>
        <w:t>S</w:t>
      </w:r>
      <w:r>
        <w:rPr>
          <w:rFonts w:cs="Times New Roman"/>
          <w:szCs w:val="24"/>
        </w:rPr>
        <w:t>alah satu dari pelaksanaan pel</w:t>
      </w:r>
      <w:r>
        <w:rPr>
          <w:rFonts w:cs="Times New Roman"/>
          <w:szCs w:val="24"/>
          <w:lang w:val="id-ID"/>
        </w:rPr>
        <w:t>ayanan</w:t>
      </w:r>
      <w:r>
        <w:rPr>
          <w:rFonts w:cs="Times New Roman"/>
          <w:szCs w:val="24"/>
        </w:rPr>
        <w:t xml:space="preserve"> </w:t>
      </w:r>
      <w:r>
        <w:rPr>
          <w:rFonts w:cs="Times New Roman"/>
          <w:szCs w:val="24"/>
          <w:lang w:val="id-ID"/>
        </w:rPr>
        <w:t>p</w:t>
      </w:r>
      <w:r>
        <w:rPr>
          <w:rFonts w:cs="Times New Roman"/>
          <w:szCs w:val="24"/>
        </w:rPr>
        <w:t>ublik yaitu</w:t>
      </w:r>
      <w:r>
        <w:rPr>
          <w:rFonts w:cs="Times New Roman"/>
          <w:szCs w:val="24"/>
          <w:lang w:val="id-ID"/>
        </w:rPr>
        <w:t>: Admini</w:t>
      </w:r>
      <w:r>
        <w:rPr>
          <w:rFonts w:cs="Times New Roman"/>
          <w:szCs w:val="24"/>
          <w:lang w:val="id-ID"/>
        </w:rPr>
        <w:t xml:space="preserve">strasi Kependudukan yang berada disuatu </w:t>
      </w:r>
      <w:r>
        <w:rPr>
          <w:rFonts w:cs="Times New Roman"/>
          <w:szCs w:val="24"/>
          <w:lang w:val="id-ID"/>
        </w:rPr>
        <w:t>pemerintahan. Administrasi Kependudukan adalah rangkaian kegiatan penataan dan penertiban dalam penertiban dokumen dan data kependudukan melalui pendaftaran penduduk, pencatatan sipil, pengelolaan administrasi kepend</w:t>
      </w:r>
      <w:r>
        <w:rPr>
          <w:rFonts w:cs="Times New Roman"/>
          <w:szCs w:val="24"/>
          <w:lang w:val="id-ID"/>
        </w:rPr>
        <w:t xml:space="preserve">udukan serta pendayagunaan hasilnya untuk pelayanan publik dan pembangunan sektor lain. </w:t>
      </w:r>
    </w:p>
    <w:p w:rsidR="00B26845" w:rsidRDefault="00A86C5C">
      <w:pPr>
        <w:spacing w:after="240" w:line="360" w:lineRule="auto"/>
        <w:ind w:firstLine="720"/>
        <w:jc w:val="both"/>
        <w:rPr>
          <w:rFonts w:cs="Times New Roman"/>
          <w:szCs w:val="24"/>
          <w:lang w:val="id-ID"/>
        </w:rPr>
      </w:pPr>
      <w:r>
        <w:rPr>
          <w:rFonts w:cs="Times New Roman"/>
          <w:szCs w:val="24"/>
          <w:lang w:val="id-ID"/>
        </w:rPr>
        <w:t>Administrasi Data Kependudukan merupakan salah satu hal terpenting dalam sebuah negara selain faktor penting lainya, dikarenakan administarasi kependudukan merupakan i</w:t>
      </w:r>
      <w:r>
        <w:rPr>
          <w:rFonts w:cs="Times New Roman"/>
          <w:szCs w:val="24"/>
          <w:lang w:val="id-ID"/>
        </w:rPr>
        <w:t>nformasi pentunjuk penting mengenai identitas diri. Negara juga sangat menghormati setiap individu sebagai masyarakat yang disebut sebagai. Berdasarkan Undang-Undang Nomor 23 Tahun 2006 tentang Administrasi Kependudukan dijelaskan bahwa intansi pelaksana a</w:t>
      </w:r>
      <w:r>
        <w:rPr>
          <w:rFonts w:cs="Times New Roman"/>
          <w:szCs w:val="24"/>
          <w:lang w:val="id-ID"/>
        </w:rPr>
        <w:t xml:space="preserve">dministrasi kependudukan  berwenang memberikan pelayanan yang sama dan profesional kepada setiap penduduk </w:t>
      </w:r>
      <w:r>
        <w:rPr>
          <w:rFonts w:cs="Times New Roman"/>
          <w:szCs w:val="24"/>
          <w:lang w:val="id-ID"/>
        </w:rPr>
        <w:lastRenderedPageBreak/>
        <w:t>atas pelaporan peristiwa kependudukan dan peristiwa penting.  Dengan kata lain mengetahui perkembangan penduduk setiap bulannya dikarenankan laporan m</w:t>
      </w:r>
      <w:r>
        <w:rPr>
          <w:rFonts w:cs="Times New Roman"/>
          <w:szCs w:val="24"/>
          <w:lang w:val="id-ID"/>
        </w:rPr>
        <w:t>engenai data kependudukan dapat berubah setiap waktu.</w:t>
      </w:r>
    </w:p>
    <w:p w:rsidR="00B26845" w:rsidRDefault="00A86C5C">
      <w:pPr>
        <w:spacing w:after="240" w:line="360" w:lineRule="auto"/>
        <w:ind w:firstLine="720"/>
        <w:jc w:val="both"/>
        <w:rPr>
          <w:rFonts w:cs="Times New Roman"/>
          <w:szCs w:val="24"/>
          <w:lang w:val="id-ID"/>
        </w:rPr>
      </w:pPr>
      <w:r>
        <w:rPr>
          <w:rFonts w:cs="Times New Roman"/>
          <w:szCs w:val="24"/>
          <w:lang w:val="id-ID"/>
        </w:rPr>
        <w:t xml:space="preserve"> Dalam menjalankan penyelenggaraan administrasi kependudukan, maka peristiwa penting kependudukan meliputi :</w:t>
      </w:r>
    </w:p>
    <w:p w:rsidR="00B26845" w:rsidRDefault="00A86C5C">
      <w:pPr>
        <w:pStyle w:val="ListParagraph"/>
        <w:numPr>
          <w:ilvl w:val="0"/>
          <w:numId w:val="3"/>
        </w:numPr>
        <w:spacing w:after="240" w:line="360" w:lineRule="auto"/>
        <w:ind w:left="426"/>
        <w:jc w:val="both"/>
        <w:rPr>
          <w:rFonts w:cs="Times New Roman"/>
          <w:szCs w:val="24"/>
          <w:lang w:val="id-ID"/>
        </w:rPr>
      </w:pPr>
      <w:r>
        <w:rPr>
          <w:rFonts w:cs="Times New Roman"/>
          <w:szCs w:val="24"/>
          <w:lang w:val="id-ID"/>
        </w:rPr>
        <w:t>Kelahiran</w:t>
      </w:r>
    </w:p>
    <w:p w:rsidR="00B26845" w:rsidRDefault="00A86C5C">
      <w:pPr>
        <w:pStyle w:val="ListParagraph"/>
        <w:numPr>
          <w:ilvl w:val="0"/>
          <w:numId w:val="3"/>
        </w:numPr>
        <w:spacing w:after="240" w:line="360" w:lineRule="auto"/>
        <w:ind w:left="426"/>
        <w:jc w:val="both"/>
        <w:rPr>
          <w:rFonts w:cs="Times New Roman"/>
          <w:szCs w:val="24"/>
          <w:lang w:val="id-ID"/>
        </w:rPr>
      </w:pPr>
      <w:r>
        <w:rPr>
          <w:rFonts w:cs="Times New Roman"/>
          <w:szCs w:val="24"/>
          <w:lang w:val="id-ID"/>
        </w:rPr>
        <w:t>Kematian</w:t>
      </w:r>
    </w:p>
    <w:p w:rsidR="00B26845" w:rsidRDefault="00A86C5C">
      <w:pPr>
        <w:pStyle w:val="ListParagraph"/>
        <w:numPr>
          <w:ilvl w:val="0"/>
          <w:numId w:val="3"/>
        </w:numPr>
        <w:spacing w:after="240" w:line="360" w:lineRule="auto"/>
        <w:ind w:left="426"/>
        <w:jc w:val="both"/>
        <w:rPr>
          <w:rFonts w:cs="Times New Roman"/>
          <w:szCs w:val="24"/>
          <w:lang w:val="id-ID"/>
        </w:rPr>
      </w:pPr>
      <w:r>
        <w:rPr>
          <w:rFonts w:cs="Times New Roman"/>
          <w:szCs w:val="24"/>
          <w:lang w:val="id-ID"/>
        </w:rPr>
        <w:t>Lahir Mati</w:t>
      </w:r>
    </w:p>
    <w:p w:rsidR="00B26845" w:rsidRDefault="00A86C5C">
      <w:pPr>
        <w:pStyle w:val="ListParagraph"/>
        <w:numPr>
          <w:ilvl w:val="0"/>
          <w:numId w:val="3"/>
        </w:numPr>
        <w:spacing w:after="240" w:line="360" w:lineRule="auto"/>
        <w:ind w:left="426"/>
        <w:jc w:val="both"/>
        <w:rPr>
          <w:rFonts w:cs="Times New Roman"/>
          <w:szCs w:val="24"/>
          <w:lang w:val="id-ID"/>
        </w:rPr>
      </w:pPr>
      <w:r>
        <w:rPr>
          <w:rFonts w:cs="Times New Roman"/>
          <w:szCs w:val="24"/>
          <w:lang w:val="id-ID"/>
        </w:rPr>
        <w:t>Perkawinan</w:t>
      </w:r>
    </w:p>
    <w:p w:rsidR="00B26845" w:rsidRDefault="00A86C5C">
      <w:pPr>
        <w:pStyle w:val="ListParagraph"/>
        <w:numPr>
          <w:ilvl w:val="0"/>
          <w:numId w:val="3"/>
        </w:numPr>
        <w:spacing w:after="240" w:line="360" w:lineRule="auto"/>
        <w:ind w:left="426"/>
        <w:jc w:val="both"/>
        <w:rPr>
          <w:rFonts w:cs="Times New Roman"/>
          <w:szCs w:val="24"/>
          <w:lang w:val="id-ID"/>
        </w:rPr>
      </w:pPr>
      <w:r>
        <w:rPr>
          <w:rFonts w:cs="Times New Roman"/>
          <w:szCs w:val="24"/>
          <w:lang w:val="id-ID"/>
        </w:rPr>
        <w:t xml:space="preserve">Perceraian </w:t>
      </w:r>
    </w:p>
    <w:p w:rsidR="00B26845" w:rsidRDefault="00A86C5C">
      <w:pPr>
        <w:pStyle w:val="ListParagraph"/>
        <w:numPr>
          <w:ilvl w:val="0"/>
          <w:numId w:val="3"/>
        </w:numPr>
        <w:spacing w:after="240" w:line="360" w:lineRule="auto"/>
        <w:ind w:left="426"/>
        <w:jc w:val="both"/>
        <w:rPr>
          <w:rFonts w:cs="Times New Roman"/>
          <w:szCs w:val="24"/>
          <w:lang w:val="id-ID"/>
        </w:rPr>
      </w:pPr>
      <w:r>
        <w:rPr>
          <w:rFonts w:cs="Times New Roman"/>
          <w:szCs w:val="24"/>
          <w:lang w:val="id-ID"/>
        </w:rPr>
        <w:t xml:space="preserve">Perpindahan Penduduk </w:t>
      </w:r>
    </w:p>
    <w:p w:rsidR="00B26845" w:rsidRDefault="00A86C5C">
      <w:pPr>
        <w:pStyle w:val="ListParagraph"/>
        <w:numPr>
          <w:ilvl w:val="0"/>
          <w:numId w:val="3"/>
        </w:numPr>
        <w:spacing w:after="240" w:line="360" w:lineRule="auto"/>
        <w:ind w:left="426"/>
        <w:jc w:val="both"/>
        <w:rPr>
          <w:rFonts w:cs="Times New Roman"/>
          <w:szCs w:val="24"/>
          <w:lang w:val="id-ID"/>
        </w:rPr>
      </w:pPr>
      <w:r>
        <w:rPr>
          <w:rFonts w:cs="Times New Roman"/>
          <w:szCs w:val="24"/>
          <w:lang w:val="id-ID"/>
        </w:rPr>
        <w:t>Perceraiain anak</w:t>
      </w:r>
    </w:p>
    <w:p w:rsidR="00B26845" w:rsidRDefault="00A86C5C">
      <w:pPr>
        <w:pStyle w:val="ListParagraph"/>
        <w:numPr>
          <w:ilvl w:val="0"/>
          <w:numId w:val="3"/>
        </w:numPr>
        <w:spacing w:after="240" w:line="360" w:lineRule="auto"/>
        <w:ind w:left="426"/>
        <w:jc w:val="both"/>
        <w:rPr>
          <w:rFonts w:cs="Times New Roman"/>
          <w:szCs w:val="24"/>
          <w:lang w:val="id-ID"/>
        </w:rPr>
      </w:pPr>
      <w:r>
        <w:rPr>
          <w:rFonts w:cs="Times New Roman"/>
          <w:szCs w:val="24"/>
          <w:lang w:val="id-ID"/>
        </w:rPr>
        <w:t>Pengesahan anak</w:t>
      </w:r>
    </w:p>
    <w:p w:rsidR="00B26845" w:rsidRDefault="00A86C5C">
      <w:pPr>
        <w:spacing w:after="240" w:line="360" w:lineRule="auto"/>
        <w:jc w:val="both"/>
        <w:rPr>
          <w:rFonts w:cs="Times New Roman"/>
          <w:szCs w:val="24"/>
          <w:lang w:val="id-ID"/>
        </w:rPr>
      </w:pPr>
      <w:r>
        <w:rPr>
          <w:rFonts w:cs="Times New Roman"/>
          <w:szCs w:val="24"/>
          <w:lang w:val="id-ID"/>
        </w:rPr>
        <w:t>Hal yang harus dicatat ke dalam administrasi data kependudukan harus ditata dengan sebaik-baiknya dalam bentuk pelayanan publik kepada masyarakat. Kelahiran dan kematian merupakan peristiwa penting kependudukan yang harus dilakukan pendataa</w:t>
      </w:r>
      <w:r>
        <w:rPr>
          <w:rFonts w:cs="Times New Roman"/>
          <w:szCs w:val="24"/>
          <w:lang w:val="id-ID"/>
        </w:rPr>
        <w:t xml:space="preserve">n dan menjadi bagian penting dalam administrasi demi terselengaranya administrasi </w:t>
      </w:r>
      <w:r>
        <w:rPr>
          <w:rFonts w:cs="Times New Roman"/>
          <w:szCs w:val="24"/>
          <w:lang w:val="id-ID"/>
        </w:rPr>
        <w:t xml:space="preserve">kependudukan yang baik. Pendaftaran kelahiran dalam pendaftaran pendududuk dibuktikan dengan adanya akta kelahiran. Akta kelahiran adalah akta cacatan sipil hasil pencatatan </w:t>
      </w:r>
      <w:r>
        <w:rPr>
          <w:rFonts w:cs="Times New Roman"/>
          <w:szCs w:val="24"/>
          <w:lang w:val="id-ID"/>
        </w:rPr>
        <w:t xml:space="preserve">terhadap peristiwa kelahiran seseorang. Jika seorang anak belum punya akta kelahiran maka secara </w:t>
      </w:r>
      <w:r>
        <w:rPr>
          <w:rFonts w:cs="Times New Roman"/>
          <w:i/>
          <w:szCs w:val="24"/>
          <w:lang w:val="id-ID"/>
        </w:rPr>
        <w:t xml:space="preserve">dejure </w:t>
      </w:r>
      <w:r>
        <w:rPr>
          <w:rFonts w:cs="Times New Roman"/>
          <w:szCs w:val="24"/>
          <w:lang w:val="id-ID"/>
        </w:rPr>
        <w:t>keberadaan dianggap tidak ada oleh negara. Hal ini mengakibatkan anak yang lahir tersebut tidak tercatat namanya, silsilah dan kewaraganegaraannya serta</w:t>
      </w:r>
      <w:r>
        <w:rPr>
          <w:rFonts w:cs="Times New Roman"/>
          <w:szCs w:val="24"/>
          <w:lang w:val="id-ID"/>
        </w:rPr>
        <w:t xml:space="preserve"> tidak terlindungi keberadaannya.</w:t>
      </w:r>
    </w:p>
    <w:p w:rsidR="00B26845" w:rsidRDefault="00A86C5C">
      <w:pPr>
        <w:spacing w:after="240" w:line="360" w:lineRule="auto"/>
        <w:jc w:val="both"/>
        <w:rPr>
          <w:rFonts w:cs="Times New Roman"/>
          <w:szCs w:val="24"/>
          <w:lang w:val="id-ID"/>
        </w:rPr>
      </w:pPr>
      <w:r>
        <w:rPr>
          <w:rFonts w:cs="Times New Roman"/>
          <w:szCs w:val="24"/>
          <w:lang w:val="id-ID"/>
        </w:rPr>
        <w:tab/>
        <w:t>Berdasarkan pengamatan yang telah dilakukan di Kecamatan Siluq Ngurai Kabupaten Kutai Barat bahwa terdapat salah satu masalah mengenai kualitas pelayanan administrasi kependudukan. Masalah yang ditemui saat masyarakat ing</w:t>
      </w:r>
      <w:r>
        <w:rPr>
          <w:rFonts w:cs="Times New Roman"/>
          <w:szCs w:val="24"/>
          <w:lang w:val="id-ID"/>
        </w:rPr>
        <w:t>in produk dari administrasi kependudukan masih banyak masyarakat yang belum paham dengan persyaratan apa saja yang harus di bawa. Dapat ditunjukan masih banyaknya masyarakat yang belum lengkap membawa persyaratan dalam membuat Kartu Keluarga (KK) maupun Ka</w:t>
      </w:r>
      <w:r>
        <w:rPr>
          <w:rFonts w:cs="Times New Roman"/>
          <w:szCs w:val="24"/>
          <w:lang w:val="id-ID"/>
        </w:rPr>
        <w:t xml:space="preserve">rtu Tanda Penduduk Elektronik e-KTP. Kurang lengkapnya </w:t>
      </w:r>
      <w:r>
        <w:rPr>
          <w:rFonts w:cs="Times New Roman"/>
          <w:szCs w:val="24"/>
          <w:lang w:val="id-ID"/>
        </w:rPr>
        <w:lastRenderedPageBreak/>
        <w:t>persyaratan tersebut dikarenakan kurangnya informasi dari pihak kecamatan mengenai persyaratan yang dibutuhkan. Secara tidak langsung masalah tersebut akan menghabat proses pembuatan KK maupun KTP Elek</w:t>
      </w:r>
      <w:r>
        <w:rPr>
          <w:rFonts w:cs="Times New Roman"/>
          <w:szCs w:val="24"/>
          <w:lang w:val="id-ID"/>
        </w:rPr>
        <w:t xml:space="preserve">tronoik. Sehingga akan berpengaruh pada lamanya pembuatan KK maupun KTP Elektronik sehingga akan berdampak pada kepuasan pelayanan yang diterima oleh masyarakat. Dan kendala lain dalam Pelayanan administrasi kependudukan </w:t>
      </w:r>
      <w:r>
        <w:rPr>
          <w:rFonts w:cs="Times New Roman"/>
          <w:szCs w:val="24"/>
          <w:lang w:val="id-ID"/>
        </w:rPr>
        <w:t>di Kecamatan Siluq Ngurai yaitu ter</w:t>
      </w:r>
      <w:r>
        <w:rPr>
          <w:rFonts w:cs="Times New Roman"/>
          <w:szCs w:val="24"/>
          <w:lang w:val="id-ID"/>
        </w:rPr>
        <w:t>kait dengan sarana prasarana yang belum memadai baik sarana operasional, fasilitas fisik serta prasarana pendukung lainya.</w:t>
      </w:r>
    </w:p>
    <w:p w:rsidR="00B26845" w:rsidRDefault="00A86C5C">
      <w:pPr>
        <w:spacing w:after="240" w:line="360" w:lineRule="auto"/>
        <w:ind w:firstLine="709"/>
        <w:jc w:val="both"/>
        <w:rPr>
          <w:rFonts w:cs="Times New Roman"/>
          <w:szCs w:val="24"/>
          <w:lang w:val="id-ID"/>
        </w:rPr>
      </w:pPr>
      <w:r>
        <w:rPr>
          <w:rFonts w:cs="Times New Roman"/>
          <w:szCs w:val="24"/>
          <w:lang w:val="id-ID"/>
        </w:rPr>
        <w:t>Berdasarkan uraiain diatas, maka peneliti memiliki ketertarikan untuk menuliskan penelitian mengenai “</w:t>
      </w:r>
      <w:r>
        <w:rPr>
          <w:rFonts w:cs="Times New Roman"/>
          <w:b/>
          <w:szCs w:val="24"/>
          <w:lang w:val="id-ID"/>
        </w:rPr>
        <w:t>Implementasi Pelayanan Administ</w:t>
      </w:r>
      <w:r>
        <w:rPr>
          <w:rFonts w:cs="Times New Roman"/>
          <w:b/>
          <w:szCs w:val="24"/>
          <w:lang w:val="id-ID"/>
        </w:rPr>
        <w:t>rasi Kependudukan di Kecamatan Siluq Ngurai Kabupaten Kuatai Barat”.</w:t>
      </w:r>
    </w:p>
    <w:p w:rsidR="00B26845" w:rsidRDefault="00B26845">
      <w:pPr>
        <w:spacing w:line="360" w:lineRule="auto"/>
        <w:ind w:left="142" w:hanging="567"/>
        <w:jc w:val="both"/>
        <w:rPr>
          <w:rFonts w:cs="Times New Roman"/>
          <w:b/>
          <w:szCs w:val="24"/>
        </w:rPr>
        <w:sectPr w:rsidR="00B26845">
          <w:type w:val="continuous"/>
          <w:pgSz w:w="11906" w:h="16838"/>
          <w:pgMar w:top="2268" w:right="1701" w:bottom="1701" w:left="2268" w:header="720" w:footer="720" w:gutter="0"/>
          <w:cols w:num="2" w:space="720" w:equalWidth="0">
            <w:col w:w="3756" w:space="425"/>
            <w:col w:w="3756"/>
          </w:cols>
          <w:docGrid w:linePitch="360"/>
        </w:sectPr>
      </w:pPr>
    </w:p>
    <w:p w:rsidR="00B26845" w:rsidRDefault="00A86C5C">
      <w:pPr>
        <w:numPr>
          <w:ilvl w:val="0"/>
          <w:numId w:val="2"/>
        </w:numPr>
        <w:spacing w:line="360" w:lineRule="auto"/>
        <w:jc w:val="both"/>
        <w:rPr>
          <w:rFonts w:cs="Times New Roman"/>
          <w:b/>
          <w:szCs w:val="24"/>
          <w:lang w:val="id-ID"/>
        </w:rPr>
      </w:pPr>
      <w:r>
        <w:rPr>
          <w:rFonts w:cs="Times New Roman"/>
          <w:b/>
          <w:szCs w:val="24"/>
          <w:lang w:val="id-ID"/>
        </w:rPr>
        <w:t>PERMASALAHAN</w:t>
      </w:r>
    </w:p>
    <w:p w:rsidR="00B26845" w:rsidRDefault="00A86C5C">
      <w:pPr>
        <w:spacing w:after="240" w:line="480" w:lineRule="auto"/>
        <w:ind w:firstLine="420"/>
        <w:jc w:val="both"/>
        <w:rPr>
          <w:rFonts w:cs="Times New Roman"/>
          <w:b/>
          <w:szCs w:val="24"/>
          <w:lang w:val="id-ID"/>
        </w:rPr>
      </w:pPr>
      <w:r>
        <w:rPr>
          <w:rFonts w:cs="Times New Roman"/>
          <w:szCs w:val="24"/>
        </w:rPr>
        <w:t xml:space="preserve"> </w:t>
      </w:r>
      <w:r>
        <w:rPr>
          <w:rFonts w:cs="Times New Roman"/>
          <w:bCs/>
          <w:i/>
          <w:iCs/>
          <w:szCs w:val="24"/>
          <w:lang w:val="id-ID"/>
        </w:rPr>
        <w:t>“B</w:t>
      </w:r>
      <w:r>
        <w:rPr>
          <w:rFonts w:cs="Times New Roman"/>
          <w:bCs/>
          <w:i/>
          <w:iCs/>
          <w:szCs w:val="24"/>
        </w:rPr>
        <w:t>agaimana</w:t>
      </w:r>
      <w:r>
        <w:rPr>
          <w:rFonts w:cs="Times New Roman"/>
          <w:bCs/>
          <w:i/>
          <w:iCs/>
          <w:szCs w:val="24"/>
          <w:lang w:val="id-ID"/>
        </w:rPr>
        <w:t xml:space="preserve"> </w:t>
      </w:r>
      <w:r>
        <w:rPr>
          <w:rFonts w:cs="Times New Roman"/>
          <w:bCs/>
          <w:i/>
          <w:iCs/>
          <w:szCs w:val="24"/>
        </w:rPr>
        <w:t>Implementasi PelayananAdministrasi Kependudukan di Kantor Kecamatan Siluq Ngurai</w:t>
      </w:r>
      <w:r>
        <w:rPr>
          <w:rFonts w:cs="Times New Roman"/>
          <w:bCs/>
          <w:i/>
          <w:iCs/>
          <w:szCs w:val="24"/>
          <w:lang w:val="id-ID"/>
        </w:rPr>
        <w:t xml:space="preserve"> Kabupaten Kutai Barat?”</w:t>
      </w:r>
    </w:p>
    <w:p w:rsidR="00B26845" w:rsidRDefault="00A86C5C">
      <w:pPr>
        <w:numPr>
          <w:ilvl w:val="0"/>
          <w:numId w:val="2"/>
        </w:numPr>
        <w:spacing w:after="240" w:line="480" w:lineRule="auto"/>
        <w:jc w:val="both"/>
        <w:rPr>
          <w:rFonts w:cs="Times New Roman"/>
          <w:b/>
          <w:szCs w:val="24"/>
          <w:lang w:val="id-ID"/>
        </w:rPr>
      </w:pPr>
      <w:r>
        <w:rPr>
          <w:rFonts w:cs="Times New Roman"/>
          <w:b/>
          <w:szCs w:val="24"/>
          <w:lang w:val="id-ID"/>
        </w:rPr>
        <w:t xml:space="preserve">METODE PENELITIAN </w:t>
      </w:r>
    </w:p>
    <w:p w:rsidR="00B26845" w:rsidRDefault="00A86C5C">
      <w:pPr>
        <w:spacing w:after="240" w:line="480" w:lineRule="auto"/>
        <w:ind w:firstLine="720"/>
        <w:jc w:val="both"/>
        <w:rPr>
          <w:rFonts w:asciiTheme="majorBidi" w:hAnsiTheme="majorBidi" w:cstheme="majorBidi"/>
          <w:lang w:val="id-ID"/>
        </w:rPr>
      </w:pPr>
      <w:r>
        <w:rPr>
          <w:rFonts w:cs="Times New Roman"/>
          <w:szCs w:val="24"/>
          <w:lang w:val="id-ID"/>
        </w:rPr>
        <w:t xml:space="preserve">Penelitian ini menggunakan metode penelitian deskriptif kualitatif yang bertujuan untuk menguraikan bagaimana penerapan pelayanan administrasi kependudukan bagi masyarakat dalam hal pelayanan pendataan administrasi kependudukan </w:t>
      </w:r>
      <w:r>
        <w:rPr>
          <w:rFonts w:cs="Times New Roman"/>
          <w:szCs w:val="24"/>
          <w:lang w:val="id-ID"/>
        </w:rPr>
        <w:t>dan perpindahan penduduk. Me</w:t>
      </w:r>
      <w:r>
        <w:rPr>
          <w:rFonts w:cs="Times New Roman"/>
          <w:szCs w:val="24"/>
          <w:lang w:val="id-ID"/>
        </w:rPr>
        <w:t>tode penelitian deskriptif kualitatif merupakan metode penelitian yang berusaha menggambarkan dan menginterpretasi objek sesuai dengan apa adanya. Penelitian ini sering juga disebut noneksperimen, karena pada peelitian ini penelitian tidak  melakukan kontr</w:t>
      </w:r>
      <w:r>
        <w:rPr>
          <w:rFonts w:cs="Times New Roman"/>
          <w:szCs w:val="24"/>
          <w:lang w:val="id-ID"/>
        </w:rPr>
        <w:t xml:space="preserve">ol dan manipulasi variabel penelitian karena dipengaruhi oleh laporan dari masyarakat tentang bertambah dan berkurangnya penduduk. Dan </w:t>
      </w:r>
      <w:r>
        <w:rPr>
          <w:rFonts w:asciiTheme="majorBidi" w:hAnsiTheme="majorBidi" w:cstheme="majorBidi"/>
        </w:rPr>
        <w:t xml:space="preserve">Fokus penelitian digunakan sebagai dasar dalam </w:t>
      </w:r>
      <w:r>
        <w:rPr>
          <w:rFonts w:asciiTheme="majorBidi" w:hAnsiTheme="majorBidi" w:cstheme="majorBidi"/>
        </w:rPr>
        <w:lastRenderedPageBreak/>
        <w:t>pengumpulan data untuk menyamakan pemahaman dan cara pandang terhadap kary</w:t>
      </w:r>
      <w:r>
        <w:rPr>
          <w:rFonts w:asciiTheme="majorBidi" w:hAnsiTheme="majorBidi" w:cstheme="majorBidi"/>
        </w:rPr>
        <w:t>a ilmiah ini. Fokus penelitian merupakan penjelasan dari kerangka pikir.</w:t>
      </w:r>
      <w:r>
        <w:rPr>
          <w:rFonts w:asciiTheme="majorBidi" w:hAnsiTheme="majorBidi" w:cstheme="majorBidi"/>
          <w:lang w:val="id-ID"/>
        </w:rPr>
        <w:t xml:space="preserve"> </w:t>
      </w:r>
      <w:r>
        <w:rPr>
          <w:rFonts w:asciiTheme="majorBidi" w:hAnsiTheme="majorBidi" w:cstheme="majorBidi"/>
        </w:rPr>
        <w:t>pelayanan publik terkait dengan beberapa indicator yang sekaligus dijadikan sebagai focus penelitian, sebagai berikut :</w:t>
      </w:r>
    </w:p>
    <w:p w:rsidR="00B26845" w:rsidRDefault="00A86C5C">
      <w:pPr>
        <w:pStyle w:val="ListParagraph"/>
        <w:numPr>
          <w:ilvl w:val="0"/>
          <w:numId w:val="4"/>
        </w:numPr>
        <w:spacing w:line="480" w:lineRule="auto"/>
        <w:rPr>
          <w:lang w:val="id-ID"/>
        </w:rPr>
      </w:pPr>
      <w:r>
        <w:rPr>
          <w:lang w:val="id-ID"/>
        </w:rPr>
        <w:t xml:space="preserve">Pelayanan Administrasi </w:t>
      </w:r>
    </w:p>
    <w:p w:rsidR="00B26845" w:rsidRDefault="00A86C5C">
      <w:pPr>
        <w:pStyle w:val="ListParagraph"/>
        <w:numPr>
          <w:ilvl w:val="0"/>
          <w:numId w:val="4"/>
        </w:numPr>
        <w:spacing w:line="480" w:lineRule="auto"/>
        <w:rPr>
          <w:lang w:val="id-ID"/>
        </w:rPr>
      </w:pPr>
      <w:r>
        <w:rPr>
          <w:lang w:val="id-ID"/>
        </w:rPr>
        <w:t>Pendataan Administrasi Kependudukan</w:t>
      </w:r>
    </w:p>
    <w:p w:rsidR="00B26845" w:rsidRDefault="00A86C5C">
      <w:pPr>
        <w:pStyle w:val="ListParagraph"/>
        <w:numPr>
          <w:ilvl w:val="0"/>
          <w:numId w:val="4"/>
        </w:numPr>
        <w:spacing w:line="480" w:lineRule="auto"/>
        <w:rPr>
          <w:lang w:val="id-ID"/>
        </w:rPr>
      </w:pPr>
      <w:r>
        <w:rPr>
          <w:lang w:val="id-ID"/>
        </w:rPr>
        <w:t>Jum</w:t>
      </w:r>
      <w:r>
        <w:rPr>
          <w:lang w:val="id-ID"/>
        </w:rPr>
        <w:t>lah penduduk tetap di  Kecamatan Siluq Ngurai</w:t>
      </w:r>
    </w:p>
    <w:p w:rsidR="00B26845" w:rsidRDefault="00A86C5C">
      <w:pPr>
        <w:pStyle w:val="ListParagraph"/>
        <w:tabs>
          <w:tab w:val="left" w:pos="180"/>
          <w:tab w:val="left" w:pos="540"/>
          <w:tab w:val="left" w:pos="1710"/>
        </w:tabs>
        <w:spacing w:line="480" w:lineRule="auto"/>
        <w:ind w:left="360"/>
        <w:jc w:val="both"/>
        <w:rPr>
          <w:rFonts w:asciiTheme="majorBidi" w:hAnsiTheme="majorBidi" w:cstheme="majorBidi"/>
          <w:b/>
          <w:lang w:val="id-ID"/>
        </w:rPr>
      </w:pPr>
      <w:r>
        <w:rPr>
          <w:rFonts w:cs="Times New Roman"/>
          <w:szCs w:val="24"/>
          <w:lang w:val="id-ID"/>
        </w:rPr>
        <w:t>Untuk menghasilkan dan memperoleh data yang akurat dan ojektif sesuai dengan apa yang menjadi tujuan dalam penelitian ini, maka analisis data yang digunakan dalam penelitian ini adalah teknik analisis data kual</w:t>
      </w:r>
      <w:r>
        <w:rPr>
          <w:rFonts w:cs="Times New Roman"/>
          <w:szCs w:val="24"/>
          <w:lang w:val="id-ID"/>
        </w:rPr>
        <w:t xml:space="preserve">itatif dengan cara analisis konteks dan telaah pustaka dan analisis pernyataan dari  hasil </w:t>
      </w:r>
      <w:r>
        <w:rPr>
          <w:rFonts w:cs="Times New Roman"/>
          <w:szCs w:val="24"/>
          <w:lang w:val="id-ID"/>
        </w:rPr>
        <w:t>wawancara dari informan. Dalam melakukan analisis data peneliti mengacu pada beberapa tahapan yang dijelaskan Miles dan Huberman (Sugiyono  2010:91) yang terdiri dar</w:t>
      </w:r>
      <w:r>
        <w:rPr>
          <w:rFonts w:cs="Times New Roman"/>
          <w:szCs w:val="24"/>
          <w:lang w:val="id-ID"/>
        </w:rPr>
        <w:t>i beberapa tahapan, antara lain :</w:t>
      </w:r>
    </w:p>
    <w:p w:rsidR="00B26845" w:rsidRDefault="00A86C5C">
      <w:pPr>
        <w:pStyle w:val="ListParagraph"/>
        <w:numPr>
          <w:ilvl w:val="0"/>
          <w:numId w:val="5"/>
        </w:numPr>
        <w:tabs>
          <w:tab w:val="left" w:pos="3030"/>
        </w:tabs>
        <w:spacing w:after="200" w:line="480" w:lineRule="auto"/>
        <w:ind w:left="450"/>
        <w:jc w:val="both"/>
        <w:rPr>
          <w:szCs w:val="24"/>
        </w:rPr>
      </w:pPr>
      <w:r>
        <w:rPr>
          <w:szCs w:val="24"/>
          <w:lang w:val="id-ID"/>
        </w:rPr>
        <w:t xml:space="preserve">Pengumpulan informasi melalui wawancara terhadap key informan yang compatible terhadap penelitian kemudian observasi langsung ke  lapangan untuk menunjang penelitian yang dilakukan agar mendapatkan sumber data yang </w:t>
      </w:r>
      <w:r>
        <w:rPr>
          <w:szCs w:val="24"/>
          <w:lang w:val="id-ID"/>
        </w:rPr>
        <w:t>diharapkan.</w:t>
      </w:r>
    </w:p>
    <w:p w:rsidR="00B26845" w:rsidRDefault="00A86C5C">
      <w:pPr>
        <w:pStyle w:val="ListParagraph"/>
        <w:numPr>
          <w:ilvl w:val="0"/>
          <w:numId w:val="5"/>
        </w:numPr>
        <w:tabs>
          <w:tab w:val="left" w:pos="3030"/>
        </w:tabs>
        <w:spacing w:after="200" w:line="480" w:lineRule="auto"/>
        <w:ind w:left="450"/>
        <w:jc w:val="both"/>
        <w:rPr>
          <w:szCs w:val="24"/>
          <w:lang w:val="id-ID"/>
        </w:rPr>
      </w:pPr>
      <w:r>
        <w:rPr>
          <w:szCs w:val="24"/>
          <w:lang w:val="id-ID"/>
        </w:rPr>
        <w:t xml:space="preserve">Reduksi data (data reduction) yaitu proses pemilihan, pemusatan perhatian pada penyederhanaan, transformasi data kasar yang muncul dari catatan-catatan di lapangan selama meneliti, tujuan dilakukannya transkrip data </w:t>
      </w:r>
      <w:r>
        <w:rPr>
          <w:szCs w:val="24"/>
          <w:lang w:val="id-ID"/>
        </w:rPr>
        <w:lastRenderedPageBreak/>
        <w:t>(transformasi data) untuk me</w:t>
      </w:r>
      <w:r>
        <w:rPr>
          <w:szCs w:val="24"/>
          <w:lang w:val="id-ID"/>
        </w:rPr>
        <w:t xml:space="preserve">milih informasi mana yang dianggap sesuai dengan masalah yang </w:t>
      </w:r>
      <w:r>
        <w:rPr>
          <w:szCs w:val="24"/>
          <w:lang w:val="id-ID"/>
        </w:rPr>
        <w:t>menjadi pusat penelitian di lapangan.</w:t>
      </w:r>
    </w:p>
    <w:p w:rsidR="00B26845" w:rsidRDefault="00B26845">
      <w:pPr>
        <w:pStyle w:val="ListParagraph"/>
        <w:numPr>
          <w:ilvl w:val="0"/>
          <w:numId w:val="5"/>
        </w:numPr>
        <w:tabs>
          <w:tab w:val="left" w:pos="3030"/>
        </w:tabs>
        <w:spacing w:after="200" w:line="480" w:lineRule="auto"/>
        <w:ind w:left="450"/>
        <w:jc w:val="both"/>
        <w:rPr>
          <w:szCs w:val="24"/>
          <w:lang w:val="id-ID"/>
        </w:rPr>
        <w:sectPr w:rsidR="00B26845">
          <w:type w:val="continuous"/>
          <w:pgSz w:w="11906" w:h="16838"/>
          <w:pgMar w:top="2268" w:right="1701" w:bottom="1701" w:left="2268" w:header="720" w:footer="720" w:gutter="0"/>
          <w:cols w:num="2" w:space="720" w:equalWidth="0">
            <w:col w:w="3756" w:space="425"/>
            <w:col w:w="3756"/>
          </w:cols>
          <w:docGrid w:linePitch="360"/>
        </w:sectPr>
      </w:pPr>
    </w:p>
    <w:p w:rsidR="00B26845" w:rsidRDefault="00A86C5C">
      <w:pPr>
        <w:pStyle w:val="ListParagraph"/>
        <w:numPr>
          <w:ilvl w:val="0"/>
          <w:numId w:val="5"/>
        </w:numPr>
        <w:tabs>
          <w:tab w:val="left" w:pos="3030"/>
        </w:tabs>
        <w:spacing w:after="200" w:line="480" w:lineRule="auto"/>
        <w:ind w:left="450"/>
        <w:jc w:val="both"/>
        <w:rPr>
          <w:szCs w:val="24"/>
          <w:lang w:val="id-ID"/>
        </w:rPr>
      </w:pPr>
      <w:r>
        <w:rPr>
          <w:szCs w:val="24"/>
          <w:lang w:val="id-ID"/>
        </w:rPr>
        <w:t xml:space="preserve">Penyajian data (data display) yaitu kegiatan sekumpulan informasi dalam bentuk  teks  naratif,  grafik  jaringan,  tabel  dan  </w:t>
      </w:r>
      <w:r>
        <w:rPr>
          <w:szCs w:val="24"/>
          <w:lang w:val="id-ID"/>
        </w:rPr>
        <w:t>bagan  yang    bertujuan mempertajam pemahaman penelitian terhadap informasi yang dipilih kemudian disajikan dalam teks ataupun uraian penjelasan.</w:t>
      </w:r>
    </w:p>
    <w:p w:rsidR="00B26845" w:rsidRDefault="00A86C5C">
      <w:pPr>
        <w:pStyle w:val="ListParagraph"/>
        <w:numPr>
          <w:ilvl w:val="0"/>
          <w:numId w:val="5"/>
        </w:numPr>
        <w:tabs>
          <w:tab w:val="left" w:pos="3030"/>
        </w:tabs>
        <w:spacing w:after="200" w:line="480" w:lineRule="auto"/>
        <w:ind w:left="450"/>
        <w:jc w:val="both"/>
        <w:rPr>
          <w:szCs w:val="24"/>
          <w:lang w:val="id-ID"/>
        </w:rPr>
      </w:pPr>
      <w:r>
        <w:rPr>
          <w:szCs w:val="24"/>
          <w:lang w:val="id-ID"/>
        </w:rPr>
        <w:t xml:space="preserve">Pada tahap akhir adalah penarikan kesimpulan atau verifikasi (conclution drawing/verification), yang mencari </w:t>
      </w:r>
      <w:r>
        <w:rPr>
          <w:szCs w:val="24"/>
          <w:lang w:val="id-ID"/>
        </w:rPr>
        <w:t>arti pola-pola penjelasan, konfigurasi yang mungkin, alur sebab akibat dan proposisi. Penarikan kesimpulan dilakukan secara cermat dengan melakukan verifikasi berupa tinjaua</w:t>
      </w:r>
      <w:r>
        <w:rPr>
          <w:szCs w:val="24"/>
        </w:rPr>
        <w:t xml:space="preserve"> </w:t>
      </w:r>
      <w:r>
        <w:rPr>
          <w:szCs w:val="24"/>
          <w:lang w:val="id-ID"/>
        </w:rPr>
        <w:t xml:space="preserve">ulang pada catatan-catatan </w:t>
      </w:r>
      <w:r>
        <w:rPr>
          <w:szCs w:val="24"/>
          <w:lang w:val="id-ID"/>
        </w:rPr>
        <w:t>di lapangan sehingga data-data diuji validasinya</w:t>
      </w:r>
      <w:r>
        <w:rPr>
          <w:szCs w:val="24"/>
        </w:rPr>
        <w:t>.</w:t>
      </w:r>
    </w:p>
    <w:p w:rsidR="00B26845" w:rsidRDefault="00A86C5C">
      <w:pPr>
        <w:numPr>
          <w:ilvl w:val="0"/>
          <w:numId w:val="2"/>
        </w:numPr>
        <w:spacing w:line="480" w:lineRule="auto"/>
        <w:jc w:val="both"/>
        <w:rPr>
          <w:rFonts w:cs="Times New Roman"/>
          <w:b/>
          <w:bCs/>
          <w:szCs w:val="24"/>
          <w:lang w:val="id-ID"/>
        </w:rPr>
      </w:pPr>
      <w:r>
        <w:rPr>
          <w:rFonts w:asciiTheme="majorBidi" w:hAnsiTheme="majorBidi" w:cstheme="majorBidi"/>
          <w:b/>
          <w:lang w:val="id-ID"/>
        </w:rPr>
        <w:t>HASIL</w:t>
      </w:r>
      <w:r>
        <w:rPr>
          <w:rFonts w:asciiTheme="majorBidi" w:hAnsiTheme="majorBidi" w:cstheme="majorBidi"/>
          <w:b/>
          <w:lang w:val="id-ID"/>
        </w:rPr>
        <w:t xml:space="preserve"> PENELITIAN DAN PEMBAHASAN</w:t>
      </w:r>
    </w:p>
    <w:p w:rsidR="00B26845" w:rsidRDefault="00A86C5C">
      <w:pPr>
        <w:pStyle w:val="ListParagraph"/>
        <w:numPr>
          <w:ilvl w:val="0"/>
          <w:numId w:val="6"/>
        </w:numPr>
        <w:spacing w:line="480" w:lineRule="auto"/>
        <w:ind w:left="-6" w:firstLine="5"/>
        <w:jc w:val="both"/>
        <w:rPr>
          <w:b/>
          <w:lang w:val="id-ID"/>
        </w:rPr>
      </w:pPr>
      <w:r>
        <w:rPr>
          <w:b/>
          <w:lang w:val="id-ID"/>
        </w:rPr>
        <w:t>Gambaran Lokasi Penelitian</w:t>
      </w:r>
    </w:p>
    <w:p w:rsidR="00B26845" w:rsidRDefault="00A86C5C">
      <w:pPr>
        <w:spacing w:line="480" w:lineRule="auto"/>
        <w:ind w:firstLine="720"/>
        <w:jc w:val="both"/>
        <w:rPr>
          <w:lang w:val="id-ID"/>
        </w:rPr>
      </w:pPr>
      <w:r>
        <w:rPr>
          <w:lang w:val="id-ID"/>
        </w:rPr>
        <w:t>Kecamatan Siluq Ngurai merupakan salah satu kecamatan yang terletak di Kabupaten Kutai Barat Kalimantan Timur. Kecamatan Siluq Ngurai secara geografis terletak antara 115</w:t>
      </w:r>
      <w:r>
        <w:rPr>
          <w:rFonts w:cs="Times New Roman"/>
          <w:lang w:val="id-ID"/>
        </w:rPr>
        <w:t>°</w:t>
      </w:r>
      <w:r>
        <w:rPr>
          <w:lang w:val="id-ID"/>
        </w:rPr>
        <w:t xml:space="preserve"> 48’ 49” Bujur Timur. 116</w:t>
      </w:r>
      <w:r>
        <w:rPr>
          <w:rFonts w:cs="Times New Roman"/>
          <w:lang w:val="id-ID"/>
        </w:rPr>
        <w:t>°</w:t>
      </w:r>
      <w:r>
        <w:rPr>
          <w:lang w:val="id-ID"/>
        </w:rPr>
        <w:t xml:space="preserve"> 05’ </w:t>
      </w:r>
      <w:r>
        <w:rPr>
          <w:lang w:val="id-ID"/>
        </w:rPr>
        <w:t>43” Bujur Timur,0</w:t>
      </w:r>
      <w:r>
        <w:rPr>
          <w:rFonts w:cs="Times New Roman"/>
          <w:lang w:val="id-ID"/>
        </w:rPr>
        <w:t>°</w:t>
      </w:r>
      <w:r>
        <w:rPr>
          <w:lang w:val="id-ID"/>
        </w:rPr>
        <w:t xml:space="preserve"> 28’ Lintang SELATAN, 1</w:t>
      </w:r>
      <w:r>
        <w:rPr>
          <w:rFonts w:cs="Times New Roman"/>
          <w:lang w:val="id-ID"/>
        </w:rPr>
        <w:t>°</w:t>
      </w:r>
      <w:r>
        <w:rPr>
          <w:lang w:val="id-ID"/>
        </w:rPr>
        <w:t xml:space="preserve"> 09’ Lintang Selatan.</w:t>
      </w:r>
    </w:p>
    <w:p w:rsidR="00B26845" w:rsidRDefault="00A86C5C">
      <w:pPr>
        <w:spacing w:line="480" w:lineRule="auto"/>
        <w:ind w:left="142" w:hanging="142"/>
        <w:jc w:val="both"/>
        <w:rPr>
          <w:rFonts w:cs="Times New Roman"/>
          <w:lang w:val="id-ID"/>
        </w:rPr>
      </w:pPr>
      <w:r>
        <w:rPr>
          <w:lang w:val="id-ID"/>
        </w:rPr>
        <w:t>Luas wilayah  Kecamatan Siluq Ngurai adalah 2.015,58 km</w:t>
      </w:r>
      <w:r>
        <w:rPr>
          <w:rFonts w:cs="Times New Roman"/>
          <w:lang w:val="id-ID"/>
        </w:rPr>
        <w:t xml:space="preserve">², </w:t>
      </w:r>
    </w:p>
    <w:p w:rsidR="00B26845" w:rsidRDefault="00A86C5C">
      <w:pPr>
        <w:pStyle w:val="ListParagraph"/>
        <w:numPr>
          <w:ilvl w:val="0"/>
          <w:numId w:val="7"/>
        </w:numPr>
        <w:spacing w:line="480" w:lineRule="auto"/>
        <w:ind w:left="426" w:hanging="426"/>
        <w:jc w:val="both"/>
        <w:rPr>
          <w:rFonts w:cs="Times New Roman"/>
          <w:lang w:val="id-ID"/>
        </w:rPr>
      </w:pPr>
      <w:r>
        <w:rPr>
          <w:rFonts w:cs="Times New Roman"/>
          <w:lang w:val="id-ID"/>
        </w:rPr>
        <w:t>Di sebelah Timur berbatasan dengan Kecamatan Jempang</w:t>
      </w:r>
    </w:p>
    <w:p w:rsidR="00B26845" w:rsidRDefault="00A86C5C">
      <w:pPr>
        <w:pStyle w:val="ListParagraph"/>
        <w:numPr>
          <w:ilvl w:val="0"/>
          <w:numId w:val="7"/>
        </w:numPr>
        <w:spacing w:line="480" w:lineRule="auto"/>
        <w:ind w:left="426" w:hanging="426"/>
        <w:jc w:val="both"/>
        <w:rPr>
          <w:rFonts w:cs="Times New Roman"/>
          <w:lang w:val="id-ID"/>
        </w:rPr>
      </w:pPr>
      <w:r>
        <w:rPr>
          <w:rFonts w:cs="Times New Roman"/>
          <w:lang w:val="id-ID"/>
        </w:rPr>
        <w:t>Di sebelah Utara berbatasan dengan Kecamatan Muara Pahu</w:t>
      </w:r>
    </w:p>
    <w:p w:rsidR="00B26845" w:rsidRDefault="00A86C5C">
      <w:pPr>
        <w:pStyle w:val="ListParagraph"/>
        <w:numPr>
          <w:ilvl w:val="0"/>
          <w:numId w:val="7"/>
        </w:numPr>
        <w:spacing w:line="480" w:lineRule="auto"/>
        <w:ind w:left="426" w:hanging="426"/>
        <w:jc w:val="both"/>
        <w:rPr>
          <w:rFonts w:cs="Times New Roman"/>
          <w:lang w:val="id-ID"/>
        </w:rPr>
      </w:pPr>
      <w:r>
        <w:rPr>
          <w:rFonts w:cs="Times New Roman"/>
          <w:lang w:val="id-ID"/>
        </w:rPr>
        <w:lastRenderedPageBreak/>
        <w:t xml:space="preserve">Di sebelah Selatan </w:t>
      </w:r>
      <w:r>
        <w:rPr>
          <w:rFonts w:cs="Times New Roman"/>
          <w:lang w:val="id-ID"/>
        </w:rPr>
        <w:t>berbatasan dengan kecamatan Bentian Besar, dan</w:t>
      </w:r>
    </w:p>
    <w:p w:rsidR="00B26845" w:rsidRDefault="00A86C5C">
      <w:pPr>
        <w:pStyle w:val="ListParagraph"/>
        <w:numPr>
          <w:ilvl w:val="0"/>
          <w:numId w:val="7"/>
        </w:numPr>
        <w:spacing w:line="480" w:lineRule="auto"/>
        <w:ind w:left="426" w:hanging="426"/>
        <w:jc w:val="both"/>
        <w:rPr>
          <w:rFonts w:cs="Times New Roman"/>
          <w:lang w:val="id-ID"/>
        </w:rPr>
      </w:pPr>
      <w:r>
        <w:rPr>
          <w:rFonts w:cs="Times New Roman"/>
          <w:lang w:val="id-ID"/>
        </w:rPr>
        <w:t>Di sebelah barat berbatasan dengan Kecamatan Muara Lawa.</w:t>
      </w:r>
    </w:p>
    <w:p w:rsidR="00B26845" w:rsidRDefault="00B26845">
      <w:pPr>
        <w:spacing w:line="480" w:lineRule="auto"/>
        <w:ind w:firstLine="720"/>
        <w:jc w:val="both"/>
        <w:rPr>
          <w:rFonts w:cs="Times New Roman"/>
          <w:lang w:val="id-ID"/>
        </w:rPr>
        <w:sectPr w:rsidR="00B26845">
          <w:type w:val="continuous"/>
          <w:pgSz w:w="11906" w:h="16838"/>
          <w:pgMar w:top="2268" w:right="1701" w:bottom="1701" w:left="2268" w:header="720" w:footer="720" w:gutter="0"/>
          <w:cols w:num="2" w:space="720" w:equalWidth="0">
            <w:col w:w="3756" w:space="425"/>
            <w:col w:w="3756"/>
          </w:cols>
          <w:docGrid w:linePitch="360"/>
        </w:sectPr>
      </w:pPr>
    </w:p>
    <w:p w:rsidR="00B26845" w:rsidRDefault="00A86C5C">
      <w:pPr>
        <w:spacing w:line="480" w:lineRule="auto"/>
        <w:ind w:firstLine="720"/>
        <w:jc w:val="both"/>
        <w:rPr>
          <w:rFonts w:cs="Times New Roman"/>
          <w:lang w:val="id-ID"/>
        </w:rPr>
      </w:pPr>
      <w:r>
        <w:rPr>
          <w:rFonts w:cs="Times New Roman"/>
          <w:lang w:val="id-ID"/>
        </w:rPr>
        <w:t>Kecamatan Siluq Ngurai dibentuk berdasrakan Peraturan Daerah Kabupaten Kutai Barat No.13 Tahun 2003 Tentang pembentukan Kec</w:t>
      </w:r>
      <w:r>
        <w:rPr>
          <w:rFonts w:cs="Times New Roman"/>
          <w:lang w:val="id-ID"/>
        </w:rPr>
        <w:t xml:space="preserve">amatan Nyuatan, Siluq Ngurai, Kecamatan Manor Bulatn, Kecamatan Tering, Kecamatan Sekolaq Darat, dan Kecamatan Laham Dalam Wilayah Kabupaten Kutai Barat Provinsi Kalimantan Timur </w:t>
      </w:r>
    </w:p>
    <w:p w:rsidR="00B26845" w:rsidRDefault="00A86C5C">
      <w:pPr>
        <w:spacing w:line="480" w:lineRule="auto"/>
        <w:ind w:firstLine="426"/>
        <w:jc w:val="both"/>
        <w:rPr>
          <w:rFonts w:cs="Times New Roman"/>
          <w:lang w:val="id-ID"/>
        </w:rPr>
      </w:pPr>
      <w:r>
        <w:rPr>
          <w:rFonts w:cs="Times New Roman"/>
          <w:lang w:val="id-ID"/>
        </w:rPr>
        <w:t xml:space="preserve">Kecamatan Siluq Ngurai terdiri dari 16 kampung (desa) dan 34 Rukun Tetangga </w:t>
      </w:r>
      <w:r>
        <w:rPr>
          <w:rFonts w:cs="Times New Roman"/>
          <w:lang w:val="id-ID"/>
        </w:rPr>
        <w:t>(RT) dengan jumlah penduduk 6.445 jiwa. Untuk lebih jelasnya berikut ini akan disajikan data jumlah kampung (desa), RT dan jumlah penduduk di Kecamatan Siluq Ngurai yang di peroleh dari buku Kecamatan Siluq Ngurai Dalam Angka Tahun 2017.</w:t>
      </w:r>
    </w:p>
    <w:p w:rsidR="00B26845" w:rsidRDefault="00A86C5C">
      <w:pPr>
        <w:spacing w:line="480" w:lineRule="auto"/>
        <w:jc w:val="both"/>
        <w:rPr>
          <w:rFonts w:cs="Times New Roman"/>
          <w:b/>
          <w:bCs/>
          <w:lang w:val="id-ID"/>
        </w:rPr>
      </w:pPr>
      <w:r>
        <w:rPr>
          <w:rFonts w:cs="Times New Roman"/>
          <w:b/>
          <w:bCs/>
          <w:lang w:val="id-ID"/>
        </w:rPr>
        <w:t>4.2. Hasil Penelit</w:t>
      </w:r>
      <w:r>
        <w:rPr>
          <w:rFonts w:cs="Times New Roman"/>
          <w:b/>
          <w:bCs/>
          <w:lang w:val="id-ID"/>
        </w:rPr>
        <w:t>ian</w:t>
      </w:r>
    </w:p>
    <w:p w:rsidR="00B26845" w:rsidRDefault="00A86C5C">
      <w:pPr>
        <w:spacing w:line="480" w:lineRule="auto"/>
        <w:jc w:val="both"/>
        <w:rPr>
          <w:b/>
          <w:lang w:val="id-ID"/>
        </w:rPr>
      </w:pPr>
      <w:r>
        <w:rPr>
          <w:rFonts w:cs="Times New Roman"/>
          <w:b/>
          <w:bCs/>
          <w:lang w:val="id-ID"/>
        </w:rPr>
        <w:t xml:space="preserve">4.2.1. </w:t>
      </w:r>
      <w:r>
        <w:rPr>
          <w:b/>
          <w:lang w:val="id-ID"/>
        </w:rPr>
        <w:t xml:space="preserve"> Deskripsi Wawancara </w:t>
      </w:r>
    </w:p>
    <w:p w:rsidR="00B26845" w:rsidRDefault="00A86C5C">
      <w:pPr>
        <w:spacing w:line="480" w:lineRule="auto"/>
        <w:ind w:firstLine="720"/>
        <w:jc w:val="both"/>
        <w:rPr>
          <w:lang w:val="id-ID"/>
        </w:rPr>
      </w:pPr>
      <w:r>
        <w:rPr>
          <w:lang w:val="id-ID"/>
        </w:rPr>
        <w:t>Penelitian ini merupakan jenis penelitian yang bersifat Deskriptif Kualitatif, dan metode wawancara yang di tulis oleh penulis adalah tipe wawancara berstruktur, dimana sebelum memulai wawancara terlebih dahulu penulis meny</w:t>
      </w:r>
      <w:r>
        <w:rPr>
          <w:lang w:val="id-ID"/>
        </w:rPr>
        <w:t>usun daftar pertanyaan yang diajukan. Namun di dalam prosesnya sendiri tidak menutup kemungkinan akan muculnya pertanyaan-pertanyaan baru yang dapat menggali informasi lebih dalam dari para informan.</w:t>
      </w:r>
    </w:p>
    <w:p w:rsidR="00B26845" w:rsidRDefault="00A86C5C">
      <w:pPr>
        <w:spacing w:line="480" w:lineRule="auto"/>
        <w:ind w:firstLine="720"/>
        <w:jc w:val="both"/>
        <w:rPr>
          <w:lang w:val="id-ID"/>
        </w:rPr>
      </w:pPr>
      <w:r>
        <w:rPr>
          <w:lang w:val="id-ID"/>
        </w:rPr>
        <w:t xml:space="preserve">Adanya rincian prosedur pelayanan yang baik dalam suatu </w:t>
      </w:r>
      <w:r>
        <w:rPr>
          <w:lang w:val="id-ID"/>
        </w:rPr>
        <w:t xml:space="preserve">organisasi tidak menjamin sepenuhnya pencapaian tujuan organisasi bila tidak </w:t>
      </w:r>
      <w:r>
        <w:rPr>
          <w:lang w:val="id-ID"/>
        </w:rPr>
        <w:lastRenderedPageBreak/>
        <w:t>dapat dilaksanakan dengan baik. Berikut kondisi pelaksanaan rincian tugas Pelayanan  Pengolah Data dan Kependudukan Menurut Bapak Sukartus S.Pd :</w:t>
      </w:r>
    </w:p>
    <w:p w:rsidR="00B26845" w:rsidRDefault="00A86C5C">
      <w:pPr>
        <w:spacing w:line="276" w:lineRule="auto"/>
        <w:ind w:left="720"/>
        <w:jc w:val="both"/>
        <w:rPr>
          <w:i/>
          <w:lang w:val="id-ID"/>
        </w:rPr>
      </w:pPr>
      <w:r>
        <w:rPr>
          <w:i/>
          <w:lang w:val="id-ID"/>
        </w:rPr>
        <w:t>‘Terkait dengan prosedur pelayana</w:t>
      </w:r>
      <w:r>
        <w:rPr>
          <w:i/>
          <w:lang w:val="id-ID"/>
        </w:rPr>
        <w:t>n bidang administrasi kependudukan saya rasa sudah cukup mudah asal masyrakat membawa syarat-syrat yang di butuhkan saat akan melakukan urusan di kantor Kecamatan. Namun masih ada masyarakat yang belum paham dengan prosedurnya sehingga masih banyak yang da</w:t>
      </w:r>
      <w:r>
        <w:rPr>
          <w:i/>
          <w:lang w:val="id-ID"/>
        </w:rPr>
        <w:t>tang dengan tidak membawa persyaratan yang lengkap sehingga masyarakat harus melengkapi syaratnya kembali”.</w:t>
      </w:r>
    </w:p>
    <w:p w:rsidR="00B26845" w:rsidRDefault="00A86C5C">
      <w:pPr>
        <w:ind w:left="720"/>
        <w:jc w:val="both"/>
        <w:rPr>
          <w:lang w:val="id-ID"/>
        </w:rPr>
      </w:pPr>
      <w:r>
        <w:rPr>
          <w:lang w:val="id-ID"/>
        </w:rPr>
        <w:t>(Wawancara dengan Bapak Sukartus S.Pd. sebagai Pengolah data dan Kependudukan.16-April 2018 pukul 09.15 Wita)</w:t>
      </w:r>
    </w:p>
    <w:p w:rsidR="00B26845" w:rsidRDefault="00B26845">
      <w:pPr>
        <w:spacing w:line="360" w:lineRule="auto"/>
        <w:ind w:left="720" w:firstLine="720"/>
        <w:jc w:val="both"/>
        <w:rPr>
          <w:i/>
          <w:lang w:val="id-ID"/>
        </w:rPr>
      </w:pPr>
    </w:p>
    <w:p w:rsidR="00B26845" w:rsidRDefault="00A86C5C">
      <w:pPr>
        <w:autoSpaceDE w:val="0"/>
        <w:autoSpaceDN w:val="0"/>
        <w:adjustRightInd w:val="0"/>
        <w:spacing w:line="480" w:lineRule="auto"/>
        <w:jc w:val="both"/>
        <w:rPr>
          <w:rFonts w:cs="Times New Roman"/>
          <w:szCs w:val="24"/>
          <w:lang w:val="id-ID"/>
        </w:rPr>
      </w:pPr>
      <w:r>
        <w:rPr>
          <w:lang w:val="id-ID"/>
        </w:rPr>
        <w:t xml:space="preserve">Sejalan dengan pertanyaan diatas </w:t>
      </w:r>
      <w:r>
        <w:rPr>
          <w:rFonts w:cs="Times New Roman"/>
          <w:szCs w:val="24"/>
          <w:lang w:val="id-ID"/>
        </w:rPr>
        <w:t xml:space="preserve">hal </w:t>
      </w:r>
      <w:r>
        <w:rPr>
          <w:rFonts w:cs="Times New Roman"/>
          <w:szCs w:val="24"/>
          <w:lang w:val="id-ID"/>
        </w:rPr>
        <w:t>itu dipertegas lagi dengan hasil wawancara dengan ibu Relanti yang menyatakan bahwa sebagai berikut :</w:t>
      </w:r>
    </w:p>
    <w:p w:rsidR="00B26845" w:rsidRDefault="00A86C5C">
      <w:pPr>
        <w:spacing w:line="276" w:lineRule="auto"/>
        <w:ind w:left="720"/>
        <w:jc w:val="both"/>
        <w:rPr>
          <w:i/>
          <w:lang w:val="id-ID"/>
        </w:rPr>
      </w:pPr>
      <w:r>
        <w:rPr>
          <w:i/>
          <w:lang w:val="id-ID"/>
        </w:rPr>
        <w:t xml:space="preserve">Semua aktifitas di kantor terlaksana dengan baik,  hanya saja  tidak semua pelayanan dapat dilaksanakan sesuai prosedur pelayanan yang ada. Ada beberapa </w:t>
      </w:r>
      <w:r>
        <w:rPr>
          <w:i/>
          <w:lang w:val="id-ID"/>
        </w:rPr>
        <w:t>kendala yang di temui di lapangan tidak hanya berasal dari dianas tapi juga berasal dari masyarakat sendiri. Sebagai Contoh masyarakat yang ingin mengurus pembuatan Kartu Keluarga, akan tetapi data atau berkas yang di perlukan tidak dapat dilengkapi oleh m</w:t>
      </w:r>
      <w:r>
        <w:rPr>
          <w:i/>
          <w:lang w:val="id-ID"/>
        </w:rPr>
        <w:t>asyarakat tersebut. Ini membuat semua prosedur pelayanan tersebut tidak dapat di terapkan dengan baik.</w:t>
      </w:r>
    </w:p>
    <w:p w:rsidR="00B26845" w:rsidRDefault="00A86C5C">
      <w:pPr>
        <w:ind w:left="720"/>
        <w:jc w:val="both"/>
        <w:rPr>
          <w:lang w:val="id-ID"/>
        </w:rPr>
      </w:pPr>
      <w:r>
        <w:rPr>
          <w:lang w:val="id-ID"/>
        </w:rPr>
        <w:t>(Wawancara dengan Ibu Relanti sebagai Pengolah data dan Kependudukan.16-April 2018 pukul 10.54 Wita)</w:t>
      </w:r>
    </w:p>
    <w:p w:rsidR="00B26845" w:rsidRDefault="00B26845">
      <w:pPr>
        <w:autoSpaceDE w:val="0"/>
        <w:autoSpaceDN w:val="0"/>
        <w:adjustRightInd w:val="0"/>
        <w:spacing w:line="480" w:lineRule="auto"/>
        <w:jc w:val="both"/>
        <w:rPr>
          <w:lang w:val="id-ID"/>
        </w:rPr>
      </w:pPr>
    </w:p>
    <w:p w:rsidR="00B26845" w:rsidRDefault="00A86C5C">
      <w:pPr>
        <w:autoSpaceDE w:val="0"/>
        <w:autoSpaceDN w:val="0"/>
        <w:adjustRightInd w:val="0"/>
        <w:spacing w:line="480" w:lineRule="auto"/>
        <w:jc w:val="both"/>
        <w:rPr>
          <w:rFonts w:cs="Times New Roman"/>
          <w:szCs w:val="24"/>
          <w:lang w:val="id-ID"/>
        </w:rPr>
      </w:pPr>
      <w:r>
        <w:rPr>
          <w:rFonts w:cs="Times New Roman"/>
          <w:szCs w:val="24"/>
          <w:lang w:val="id-ID"/>
        </w:rPr>
        <w:t>Berdasarkan hasil wawancara dan observasi dapat dis</w:t>
      </w:r>
      <w:r>
        <w:rPr>
          <w:rFonts w:cs="Times New Roman"/>
          <w:szCs w:val="24"/>
          <w:lang w:val="id-ID"/>
        </w:rPr>
        <w:t xml:space="preserve">impulkan bahwa prosedur pembuatan administrasi kependudukan sebenarnya mudah selama persyaratan serta berkas yang dibutuhkan sudah lengkap. Dalam penyelesaian pekerjaan sendiri lama atau cepatnya berkas itu selesai sangat </w:t>
      </w:r>
      <w:r>
        <w:rPr>
          <w:rFonts w:cs="Times New Roman"/>
          <w:szCs w:val="24"/>
          <w:lang w:val="id-ID"/>
        </w:rPr>
        <w:lastRenderedPageBreak/>
        <w:t>bergantung pada pemohon sendiri. H</w:t>
      </w:r>
      <w:r>
        <w:rPr>
          <w:rFonts w:cs="Times New Roman"/>
          <w:szCs w:val="24"/>
          <w:lang w:val="id-ID"/>
        </w:rPr>
        <w:t>al utama yang sering menimbulkan keterlambatan adalah kekurangan kelengkapan berkas yang dibawa oleh pemohon sendiri sehingga membutuhkan waktu lebih dalam proses penyelesaian.</w:t>
      </w:r>
    </w:p>
    <w:p w:rsidR="00B26845" w:rsidRDefault="00A86C5C">
      <w:pPr>
        <w:rPr>
          <w:b/>
          <w:lang w:val="id-ID"/>
        </w:rPr>
      </w:pPr>
      <w:r>
        <w:rPr>
          <w:b/>
          <w:lang w:val="id-ID"/>
        </w:rPr>
        <w:t xml:space="preserve">4.2.2. Pembahasan </w:t>
      </w:r>
    </w:p>
    <w:p w:rsidR="00B26845" w:rsidRDefault="00B26845">
      <w:pPr>
        <w:rPr>
          <w:b/>
          <w:lang w:val="id-ID"/>
        </w:rPr>
      </w:pPr>
    </w:p>
    <w:p w:rsidR="00B26845" w:rsidRDefault="00A86C5C">
      <w:pPr>
        <w:spacing w:line="480" w:lineRule="auto"/>
        <w:ind w:firstLine="720"/>
        <w:jc w:val="both"/>
        <w:rPr>
          <w:lang w:val="id-ID"/>
        </w:rPr>
      </w:pPr>
      <w:r>
        <w:rPr>
          <w:lang w:val="id-ID"/>
        </w:rPr>
        <w:t>Dalam menjalankan pelayanan semua aktifitas di kantor terla</w:t>
      </w:r>
      <w:r>
        <w:rPr>
          <w:lang w:val="id-ID"/>
        </w:rPr>
        <w:t xml:space="preserve">ksana dengan baik, hanya saja tidak semua pelayanan dapat dilaksanakan sesuai prosedur pelayanan yang ada. Ada beberapa kendala yang di temui di lapangan sebagai berikut seperti fasilitas pelayananan, sarana dan prasarana  yang kurang memadai  yaitu dapat </w:t>
      </w:r>
      <w:r>
        <w:rPr>
          <w:lang w:val="id-ID"/>
        </w:rPr>
        <w:t xml:space="preserve">di lihat dari kursi di ruang tunggu ini masih sangat minim dan sangat terbatas, dan sarana informasi seperti brosur dan fasilitas penunjang lainya seperti Foto coppy, Wifi belum </w:t>
      </w:r>
      <w:r>
        <w:rPr>
          <w:lang w:val="id-ID"/>
        </w:rPr>
        <w:t>tersedia dan penggunaan listrik hanya memakai genset karana PLN terbatas tidak</w:t>
      </w:r>
      <w:r>
        <w:rPr>
          <w:lang w:val="id-ID"/>
        </w:rPr>
        <w:t xml:space="preserve"> tersedia 24 jam. Kendala yang di temui di lapangan tidak hanya berasal dari dinas tapi juga berasal dari masyarakat sendiri. Sebagai contoh masyarakat yang ingin mengurus pembuatan Kartu Keluarga, akan tetapi data atau berkas yang di perlukan tidak dapat </w:t>
      </w:r>
      <w:r>
        <w:rPr>
          <w:lang w:val="id-ID"/>
        </w:rPr>
        <w:t>dilengkapi oleh masyarakat tersebut. Ini membuat prosedur pelayanan tersebut tidak dapat di terapkan dengan baik dan kedepanya diharapkan agar pelayanan semakin lebih baik lagi.</w:t>
      </w:r>
    </w:p>
    <w:p w:rsidR="00B26845" w:rsidRDefault="00A86C5C">
      <w:pPr>
        <w:spacing w:line="480" w:lineRule="auto"/>
        <w:ind w:firstLine="720"/>
        <w:jc w:val="both"/>
      </w:pPr>
      <w:r>
        <w:rPr>
          <w:lang w:val="id-ID"/>
        </w:rPr>
        <w:t xml:space="preserve">Dalam wawancara tersebut </w:t>
      </w:r>
      <w:r>
        <w:t>hal yang terkait dengan urusan pelayanan kepada masya</w:t>
      </w:r>
      <w:r>
        <w:t>rkat</w:t>
      </w:r>
      <w:r>
        <w:rPr>
          <w:lang w:val="id-ID"/>
        </w:rPr>
        <w:t xml:space="preserve"> </w:t>
      </w:r>
      <w:r>
        <w:t xml:space="preserve">sudah cukup efektif, dimana urusan-urusan masyarakat seperti pengurusan KTP, KK, Surat pindah, dan akta kelahiran  sudah cukup terlaksana dengan baik, kita berkomunikasi melalui Rt. dan Kepala </w:t>
      </w:r>
      <w:r>
        <w:lastRenderedPageBreak/>
        <w:t xml:space="preserve">desa  tentunya, karena mereka yang menjadi mitra terdekat </w:t>
      </w:r>
      <w:r>
        <w:t>kita dari Rt dan Kepala desa  kita menerima informasi atau juga menyampaikan informasi terkait apakah penduduk warga di desa masing-masing sudah melengkapi terkait dengan administrasi kependudukan nya. Jadi proses administrasi kependudukan akan berjalan</w:t>
      </w:r>
      <w:r>
        <w:rPr>
          <w:lang w:val="id-ID"/>
        </w:rPr>
        <w:t xml:space="preserve"> </w:t>
      </w:r>
      <w:r>
        <w:t>ef</w:t>
      </w:r>
      <w:r>
        <w:t xml:space="preserve">ektif </w:t>
      </w:r>
      <w:r>
        <w:rPr>
          <w:lang w:val="id-ID"/>
        </w:rPr>
        <w:t xml:space="preserve">jika melalui </w:t>
      </w:r>
      <w:r>
        <w:t>perpanjangan tangan dari Rt. dan kepala desa.</w:t>
      </w:r>
    </w:p>
    <w:p w:rsidR="00B26845" w:rsidRDefault="00A86C5C">
      <w:pPr>
        <w:spacing w:line="480" w:lineRule="auto"/>
        <w:ind w:firstLine="720"/>
        <w:jc w:val="both"/>
        <w:rPr>
          <w:lang w:val="id-ID"/>
        </w:rPr>
      </w:pPr>
      <w:r>
        <w:rPr>
          <w:lang w:val="id-ID"/>
        </w:rPr>
        <w:t>Dalam pelayanan pada kantor Kecamatan sesuai dengan aturan yang ada bahwa pada dasarnya kita disini berdomisilir melakukan pelayanan administrasi secara baik kepada masyarakat tampa membedaka</w:t>
      </w:r>
      <w:r>
        <w:rPr>
          <w:lang w:val="id-ID"/>
        </w:rPr>
        <w:t xml:space="preserve">n satu dengan yang lain, inti dari pelayanan prima ini adalah pelayanan mudah cepat dan tepat, dan bisa melakukan improvisasi dalam melaksanankan tugasnya selama tindakan yang </w:t>
      </w:r>
      <w:r>
        <w:rPr>
          <w:lang w:val="id-ID"/>
        </w:rPr>
        <w:t>dilakukan tidak menentang rincian tugas yang dimiliknya serta mengikuti prosedur</w:t>
      </w:r>
      <w:r>
        <w:rPr>
          <w:lang w:val="id-ID"/>
        </w:rPr>
        <w:t>-prosedur yang ada.</w:t>
      </w:r>
    </w:p>
    <w:p w:rsidR="00B26845" w:rsidRDefault="00A86C5C">
      <w:pPr>
        <w:spacing w:line="480" w:lineRule="auto"/>
        <w:ind w:firstLine="720"/>
        <w:jc w:val="both"/>
        <w:rPr>
          <w:lang w:val="id-ID"/>
        </w:rPr>
      </w:pPr>
      <w:r>
        <w:rPr>
          <w:lang w:val="id-ID"/>
        </w:rPr>
        <w:t>Dalam pelaksanaan kinerja Kecamatan Siluq Ngurai Kabupaten Kutai Barat kalau misalnya ada peraturan baru terkait administrasi kependudukan, kita selalu melakukan sosialisasi kepada masyarakat, tapi sejauh ini  belum pernah dilakukan sos</w:t>
      </w:r>
      <w:r>
        <w:rPr>
          <w:lang w:val="id-ID"/>
        </w:rPr>
        <w:t>ialisasi lagi, karena belum adanya perturan-peraturan terbaru yang harus di sosialisasikan atau yang selama ini kita lakukan adalah masih seputar peraturan-peraturan lama. Dan terkandang jika kita dari pihak Kecamatan ingin melakukan sosialisasi dan pember</w:t>
      </w:r>
      <w:r>
        <w:rPr>
          <w:lang w:val="id-ID"/>
        </w:rPr>
        <w:t xml:space="preserve">itahuan /informasi serta meminta data  kepada masyarakat, kendala yang pertama yaitu jarak tempuh ke  kampung-kampung cukup jauh selain itu yang paling menjadi kendala yaitu faktor </w:t>
      </w:r>
      <w:r>
        <w:rPr>
          <w:lang w:val="id-ID"/>
        </w:rPr>
        <w:lastRenderedPageBreak/>
        <w:t xml:space="preserve">jalan yang sangat tidak mendukung, apalagi jika terjadi hujan akan membuat </w:t>
      </w:r>
      <w:r>
        <w:rPr>
          <w:lang w:val="id-ID"/>
        </w:rPr>
        <w:t>proses transportasi semakin sulit, karena jalan ke kampung yang berada di daerah  Kecamatan Siluq Ngurai ini masih banyak jalan yang rusak sehingga sedikit menyulitkan kami untuk datang ke Kampung-kampung yang ada di Kecamatan Siluq Ngurai . Tetapi jika cu</w:t>
      </w:r>
      <w:r>
        <w:rPr>
          <w:lang w:val="id-ID"/>
        </w:rPr>
        <w:t>aca mendukung dan tidak terjadi hujan kami selalu mengupayakan untuk datang ke kampung-kampung untuk melakukan sosialisasi atau memberikan informasi kepada masyarakat.</w:t>
      </w:r>
    </w:p>
    <w:p w:rsidR="00B26845" w:rsidRDefault="00A86C5C">
      <w:pPr>
        <w:spacing w:line="480" w:lineRule="auto"/>
        <w:ind w:firstLine="720"/>
        <w:jc w:val="both"/>
        <w:rPr>
          <w:lang w:val="id-ID"/>
        </w:rPr>
      </w:pPr>
      <w:r>
        <w:rPr>
          <w:lang w:val="id-ID"/>
        </w:rPr>
        <w:t>Dalam melaksanaan pelayanan administrasi kependudukan pasti menemukan beberapa kendala t</w:t>
      </w:r>
      <w:r>
        <w:rPr>
          <w:lang w:val="id-ID"/>
        </w:rPr>
        <w:t xml:space="preserve">etapi pada intinya dalam menjalankan pelayanan tidak mengenal adanya kendala, adapun kendala itu pasti ada saja  solusinya , Dan kita bukan hanya </w:t>
      </w:r>
      <w:r>
        <w:rPr>
          <w:lang w:val="id-ID"/>
        </w:rPr>
        <w:t>di perbolehkan tapi juga dituntut melakukan inovasi terkait dengan efesiensi, efektifitas pelayanan jadi perce</w:t>
      </w:r>
      <w:r>
        <w:rPr>
          <w:lang w:val="id-ID"/>
        </w:rPr>
        <w:t>patan pelayanan, prosedur-prosedur pelayanan harus sesuai dengan ketentuan tetap kita yaitu jalur perundang-undangan karena pelayanan kepada masyarakat adalah yang utama dalam pelaksanaan tugas Kecamatan.</w:t>
      </w:r>
    </w:p>
    <w:p w:rsidR="00B26845" w:rsidRDefault="00A86C5C">
      <w:pPr>
        <w:spacing w:line="480" w:lineRule="auto"/>
        <w:ind w:firstLine="720"/>
        <w:jc w:val="both"/>
        <w:rPr>
          <w:lang w:val="id-ID"/>
        </w:rPr>
      </w:pPr>
      <w:r>
        <w:rPr>
          <w:lang w:val="id-ID"/>
        </w:rPr>
        <w:t>Kecamatan Siluq Ngurai secara garis besar sudah mel</w:t>
      </w:r>
      <w:r>
        <w:rPr>
          <w:lang w:val="id-ID"/>
        </w:rPr>
        <w:t>aksanakan pelayanan sesuai dengan tugas pokok dan fungsinya , dengan memberikan yang terbaik dalam hal efektifitas dan efisiensi.</w:t>
      </w:r>
    </w:p>
    <w:p w:rsidR="00B26845" w:rsidRDefault="00A86C5C">
      <w:pPr>
        <w:spacing w:line="480" w:lineRule="auto"/>
        <w:ind w:firstLine="720"/>
        <w:jc w:val="both"/>
        <w:rPr>
          <w:lang w:val="id-ID"/>
        </w:rPr>
      </w:pPr>
      <w:r>
        <w:rPr>
          <w:lang w:val="id-ID"/>
        </w:rPr>
        <w:t>Secara umum bisa di menilai efektifitas pelayanannya, pertama dari sisi kejelasan persyaratan kemudian kepastian biaya, kemudi</w:t>
      </w:r>
      <w:r>
        <w:rPr>
          <w:lang w:val="id-ID"/>
        </w:rPr>
        <w:t xml:space="preserve">an kepastian waktu penyeleseian, jadi tiga indikator ini bisa di jadikan barometer yang pertama  kecamatan dapat melihat </w:t>
      </w:r>
      <w:r>
        <w:rPr>
          <w:lang w:val="id-ID"/>
        </w:rPr>
        <w:lastRenderedPageBreak/>
        <w:t xml:space="preserve">bahwa persyaratan ini sudah sangat di mengerti oleh masyarakat jadi tidak ada kendala, pengurusan KK, KTP dan perekaman e-KTP maksimal </w:t>
      </w:r>
      <w:r>
        <w:rPr>
          <w:lang w:val="id-ID"/>
        </w:rPr>
        <w:t>waktunya 15 menit dengan ketentuan bahwa persyaratan sudah di penuhi tidak ada kekurangan sehingga menghitungnya dari keadaan idealnya bahwa tidak ada lagi kesalahan dan sudah memang bisa di proses kalau di e-KTP keadaan ideal alat berfungsi dengan baik pi</w:t>
      </w:r>
      <w:r>
        <w:rPr>
          <w:lang w:val="id-ID"/>
        </w:rPr>
        <w:t>hak Kecamatan  pasti akan selalu melayani mesyarakat sesuai dengan prosedur-prosedur yang ada.</w:t>
      </w:r>
    </w:p>
    <w:p w:rsidR="00B26845" w:rsidRDefault="00A86C5C">
      <w:pPr>
        <w:spacing w:line="480" w:lineRule="auto"/>
        <w:ind w:firstLine="720"/>
        <w:jc w:val="both"/>
        <w:rPr>
          <w:lang w:val="id-ID"/>
        </w:rPr>
      </w:pPr>
      <w:r>
        <w:rPr>
          <w:lang w:val="id-ID"/>
        </w:rPr>
        <w:t xml:space="preserve">Pendapat masyarakat tentang kesedian pegawai dalam melayani menurut mayarakat sudah cukup baik, ketika masyarakat bertanya tentang persyaratan kepada pegawai di </w:t>
      </w:r>
      <w:r>
        <w:rPr>
          <w:lang w:val="id-ID"/>
        </w:rPr>
        <w:t xml:space="preserve">layani dengan baik. Sejalan dengan pernyataan di atas hal ini di pertegas lagi oleh masyarakat, Pelayanan di kantor Kecamatan sudah cukup baik, </w:t>
      </w:r>
      <w:r>
        <w:rPr>
          <w:lang w:val="id-ID"/>
        </w:rPr>
        <w:t>pegawai yang melayani masyarakat beliau menanyakan apakah syarat-syarat untuk mengurus KK sudah di bawa semua, p</w:t>
      </w:r>
      <w:r>
        <w:rPr>
          <w:lang w:val="id-ID"/>
        </w:rPr>
        <w:t>egawai juga membantu serta menjelaskan kesulitan atau kebingungan masyarakat sehingga paham betul apa saja yang kurang dan apa saja persyaratan  yang harus di lengkapi. Pelayanan nya cukup bagus serta pegawai kecamatan pun cukup ramah serta memperhatikan m</w:t>
      </w:r>
      <w:r>
        <w:rPr>
          <w:lang w:val="id-ID"/>
        </w:rPr>
        <w:t>asyarakat sehingga tidak membuat masyarakat merasa bosan saat sedang berurusan di kantor Kecamatan, hanya saja yang menjadi sedikit kendala yaitu listrik yang terbatas karena hanya menggunakan gengset sehingga disaat ingin mengurus / mengeprint surat menyu</w:t>
      </w:r>
      <w:r>
        <w:rPr>
          <w:lang w:val="id-ID"/>
        </w:rPr>
        <w:t xml:space="preserve">rat harus menunggu pegawai menghidupkan gengset setelah itu baru urusan kita bisa di lanjutkan. </w:t>
      </w:r>
    </w:p>
    <w:p w:rsidR="00B26845" w:rsidRDefault="00A86C5C">
      <w:pPr>
        <w:numPr>
          <w:ilvl w:val="0"/>
          <w:numId w:val="2"/>
        </w:numPr>
        <w:spacing w:line="480" w:lineRule="auto"/>
        <w:jc w:val="both"/>
        <w:rPr>
          <w:b/>
          <w:lang w:val="id-ID"/>
        </w:rPr>
      </w:pPr>
      <w:r>
        <w:rPr>
          <w:b/>
          <w:lang w:val="id-ID"/>
        </w:rPr>
        <w:t>KESIMPULAN DAN SARAN</w:t>
      </w:r>
    </w:p>
    <w:p w:rsidR="00B26845" w:rsidRDefault="00A86C5C">
      <w:pPr>
        <w:spacing w:line="480" w:lineRule="auto"/>
        <w:jc w:val="both"/>
        <w:rPr>
          <w:b/>
          <w:lang w:val="id-ID"/>
        </w:rPr>
      </w:pPr>
      <w:r>
        <w:rPr>
          <w:b/>
          <w:lang w:val="id-ID"/>
        </w:rPr>
        <w:lastRenderedPageBreak/>
        <w:t>5.1</w:t>
      </w:r>
      <w:r>
        <w:rPr>
          <w:b/>
          <w:lang w:val="id-ID"/>
        </w:rPr>
        <w:tab/>
        <w:t>Kesimpulan</w:t>
      </w:r>
    </w:p>
    <w:p w:rsidR="00B26845" w:rsidRDefault="00A86C5C">
      <w:pPr>
        <w:spacing w:line="480" w:lineRule="auto"/>
        <w:jc w:val="both"/>
        <w:rPr>
          <w:lang w:val="id-ID"/>
        </w:rPr>
      </w:pPr>
      <w:r>
        <w:rPr>
          <w:lang w:val="id-ID"/>
        </w:rPr>
        <w:t xml:space="preserve">Adapun yang menjadi kesimpulan dari penelitian ini, antara lain : </w:t>
      </w:r>
    </w:p>
    <w:p w:rsidR="00B26845" w:rsidRDefault="00A86C5C">
      <w:pPr>
        <w:pStyle w:val="Default"/>
        <w:numPr>
          <w:ilvl w:val="0"/>
          <w:numId w:val="8"/>
        </w:numPr>
        <w:spacing w:after="68" w:line="480" w:lineRule="auto"/>
        <w:jc w:val="both"/>
      </w:pPr>
      <w:r>
        <w:t xml:space="preserve">Faktor-faktor yang menyebabkan masalah dalam pengurusan </w:t>
      </w:r>
      <w:r>
        <w:t>identitas warga dalam hal administratif ini adalah Pertama, aparat pelaksanaan terkait pelaksanan tugas dan fungsinya yang belum optimal karena dipengaruhi oleh beberapa hal yaitu faktor Internal yang meliputi dari kepribadian aparat pelaksana terkait kesa</w:t>
      </w:r>
      <w:r>
        <w:t>daran, sikap/perilaku dan profesionalnya dalam bekerja, kemudian faktor eksternal yaitu lokasi, lingkungan, dan masyarakat pelanggan jasa. Kedua, Masyarakat yang meliputi, kesadaran dan kepatuhannya yang masih rendah dan minim, kurang meratanya sosialisasi</w:t>
      </w:r>
      <w:r>
        <w:t xml:space="preserve">, letak lokasi yang jauh dari Instansi, Kurangnya </w:t>
      </w:r>
      <w:r>
        <w:t>akses informasi, dan terakhir kesenjangan pendidikan yang di alami oleh sebagian masyarakat.</w:t>
      </w:r>
    </w:p>
    <w:p w:rsidR="00B26845" w:rsidRDefault="00A86C5C">
      <w:pPr>
        <w:pStyle w:val="Default"/>
        <w:numPr>
          <w:ilvl w:val="0"/>
          <w:numId w:val="8"/>
        </w:numPr>
        <w:spacing w:after="68" w:line="480" w:lineRule="auto"/>
        <w:jc w:val="both"/>
      </w:pPr>
      <w:r>
        <w:rPr>
          <w:sz w:val="23"/>
          <w:szCs w:val="23"/>
        </w:rPr>
        <w:t>Langkah Strategis pemerintah dalam memperbaiki pelayanan administrasi kependudukan di Kantor Kecamatan Siluq Ngur</w:t>
      </w:r>
      <w:r>
        <w:rPr>
          <w:sz w:val="23"/>
          <w:szCs w:val="23"/>
        </w:rPr>
        <w:t>ai dengan melakukan evaluasi dan pembenahan terhadap sistem pelayanan dan kinerja Satuan Kerja Perangkat Daerah (SKPD) secara rutin dan selalu. memantau perkembangan kinerja dari para aparatur Negara secara berkala. Kemudian selanjutnya dengan menerapkan u</w:t>
      </w:r>
      <w:r>
        <w:rPr>
          <w:sz w:val="23"/>
          <w:szCs w:val="23"/>
        </w:rPr>
        <w:t>nsur-unsur pelayanan yang baik, mulai dari Kesederhanaan dalam pelayanan, Kejelasan/kepastian terhadap prosedur pelayanan, Keamanan yang menyangkut kepastian hukum terhadap apa yang dilayangkan oleh organisasi, Keterbukaan, Efisiensi, Ekonomis, Keadilan, d</w:t>
      </w:r>
      <w:r>
        <w:rPr>
          <w:sz w:val="23"/>
          <w:szCs w:val="23"/>
        </w:rPr>
        <w:t xml:space="preserve">an Ketetapan waktu. Kecamatan Siluq Ngurai </w:t>
      </w:r>
      <w:r>
        <w:lastRenderedPageBreak/>
        <w:t xml:space="preserve">Kabupaten Kutai Barat juga melibatkan kepala desa serta masyarakat dalam menyampaikan informasi bagaimana sistem administrasi kependudukan yang di terapkan oleh Kantor Kecamatan. </w:t>
      </w:r>
    </w:p>
    <w:p w:rsidR="00B26845" w:rsidRDefault="00A86C5C">
      <w:pPr>
        <w:pStyle w:val="Default"/>
        <w:numPr>
          <w:ilvl w:val="0"/>
          <w:numId w:val="8"/>
        </w:numPr>
        <w:spacing w:after="68" w:line="480" w:lineRule="auto"/>
        <w:jc w:val="both"/>
        <w:rPr>
          <w:b/>
        </w:rPr>
      </w:pPr>
      <w:r>
        <w:t>Aparatur  Pemerintah Kecamatan Si</w:t>
      </w:r>
      <w:r>
        <w:t xml:space="preserve">luq Ngurai Kabupaten Kutai Barat dalam melaksanakan implementasi Pelayanan Administrasi data kependudukan berjalan dengan baik . Tahap tersebut antara lain mulai dari komunikasi , sumber daya, dan struktur birokrasi, </w:t>
      </w:r>
      <w:r>
        <w:rPr>
          <w:sz w:val="23"/>
          <w:szCs w:val="23"/>
        </w:rPr>
        <w:t>berdasarkan hasil wawancara yang dilaku</w:t>
      </w:r>
      <w:r>
        <w:rPr>
          <w:sz w:val="23"/>
          <w:szCs w:val="23"/>
        </w:rPr>
        <w:t xml:space="preserve">kan, dari pihak kecamatan  menyatakan telah menjalankan tugas dan wewenang sebagaimana semestinya dan selalu berusaha memberikan pelayanan yang maksimal walaupun dengan prasarana seadanya. Namun disisi lain dari hasil wawancara dan </w:t>
      </w:r>
      <w:r>
        <w:rPr>
          <w:sz w:val="23"/>
          <w:szCs w:val="23"/>
        </w:rPr>
        <w:t>pengamatan yang dilakuka</w:t>
      </w:r>
      <w:r>
        <w:rPr>
          <w:sz w:val="23"/>
          <w:szCs w:val="23"/>
        </w:rPr>
        <w:t xml:space="preserve">n penyusun dari sebagian elemen masyarakat dan ditambah dengan sampel data yang ada bahwasahnya pelayanan yang di berikan oleh dinas kependudukan belumlah optimal secara merata dan keseluruhan tehadap berbagai elemen masyarakat yang ada. </w:t>
      </w:r>
    </w:p>
    <w:p w:rsidR="00B26845" w:rsidRDefault="00A86C5C">
      <w:pPr>
        <w:pStyle w:val="Default"/>
        <w:spacing w:after="68" w:line="480" w:lineRule="auto"/>
        <w:ind w:left="360"/>
        <w:jc w:val="both"/>
        <w:rPr>
          <w:b/>
        </w:rPr>
      </w:pPr>
      <w:r>
        <w:rPr>
          <w:b/>
        </w:rPr>
        <w:t>5.2</w:t>
      </w:r>
      <w:r>
        <w:rPr>
          <w:b/>
        </w:rPr>
        <w:tab/>
        <w:t xml:space="preserve"> Saran</w:t>
      </w:r>
    </w:p>
    <w:p w:rsidR="00B26845" w:rsidRDefault="00A86C5C">
      <w:pPr>
        <w:pStyle w:val="Default"/>
        <w:spacing w:after="68" w:line="480" w:lineRule="auto"/>
        <w:ind w:left="360" w:firstLine="360"/>
        <w:jc w:val="both"/>
      </w:pPr>
      <w:r>
        <w:t xml:space="preserve">Saran yang dapat diberikan oleh peneliti terkait dengan implementasi pelayanan administrasi data kependudukan Kecamatan Siluq Ngurai Kabupaten Kutai Barat, yaitu sebagai berikut : </w:t>
      </w:r>
    </w:p>
    <w:p w:rsidR="00B26845" w:rsidRDefault="00A86C5C">
      <w:pPr>
        <w:pStyle w:val="Default"/>
        <w:numPr>
          <w:ilvl w:val="0"/>
          <w:numId w:val="9"/>
        </w:numPr>
        <w:spacing w:after="68" w:line="480" w:lineRule="auto"/>
        <w:jc w:val="both"/>
      </w:pPr>
      <w:r>
        <w:t>Perlunya pendekatan yang lebih intensif oleh aparatur pemerintah di Kecamat</w:t>
      </w:r>
      <w:r>
        <w:t xml:space="preserve">an Siluq Ngurai, Kabupaten Kutai Barat  ke masyarakat dalam pelayanan </w:t>
      </w:r>
      <w:r>
        <w:lastRenderedPageBreak/>
        <w:t xml:space="preserve">administrasi data kependudukan agar masyarakat dapat lebih memahami mengenai administrasi kependudukan, seperti pengurusan Kartu Tanda </w:t>
      </w:r>
      <w:r>
        <w:t>Penduduk (KTP), Kartu  Keluarga (KK), Akta Kelahira</w:t>
      </w:r>
      <w:r>
        <w:t>n, Akta Kematian, dan Sebagainya.</w:t>
      </w:r>
    </w:p>
    <w:p w:rsidR="00B26845" w:rsidRDefault="00A86C5C">
      <w:pPr>
        <w:pStyle w:val="Default"/>
        <w:numPr>
          <w:ilvl w:val="0"/>
          <w:numId w:val="9"/>
        </w:numPr>
        <w:spacing w:after="68" w:line="480" w:lineRule="auto"/>
        <w:jc w:val="both"/>
        <w:sectPr w:rsidR="00B26845">
          <w:type w:val="continuous"/>
          <w:pgSz w:w="11906" w:h="16838"/>
          <w:pgMar w:top="2268" w:right="1701" w:bottom="1701" w:left="2268" w:header="720" w:footer="720" w:gutter="0"/>
          <w:cols w:num="2" w:space="720" w:equalWidth="0">
            <w:col w:w="3756" w:space="425"/>
            <w:col w:w="3756"/>
          </w:cols>
          <w:docGrid w:linePitch="360"/>
        </w:sectPr>
      </w:pPr>
      <w:r>
        <w:t xml:space="preserve">Perlu lebih memaksimalkan kinerja staf atau pegawai dalam </w:t>
      </w:r>
    </w:p>
    <w:p w:rsidR="00B26845" w:rsidRDefault="00A86C5C">
      <w:pPr>
        <w:pStyle w:val="Default"/>
        <w:numPr>
          <w:ilvl w:val="0"/>
          <w:numId w:val="9"/>
        </w:numPr>
        <w:spacing w:after="68" w:line="480" w:lineRule="auto"/>
        <w:jc w:val="both"/>
      </w:pPr>
      <w:r>
        <w:t>pelaksanaan administrasi kependudukan di Kecamatan Siluq Ngurai Kabupaten Kutai Barat agar dapat melaksanakan Pelayanan Administrasi da</w:t>
      </w:r>
      <w:r>
        <w:t>ta kependudukan dengan baik dan lancar.</w:t>
      </w:r>
    </w:p>
    <w:p w:rsidR="00B26845" w:rsidRDefault="00A86C5C">
      <w:pPr>
        <w:pStyle w:val="Default"/>
        <w:numPr>
          <w:ilvl w:val="0"/>
          <w:numId w:val="9"/>
        </w:numPr>
        <w:spacing w:after="68" w:line="480" w:lineRule="auto"/>
        <w:jc w:val="both"/>
      </w:pPr>
      <w:r>
        <w:t xml:space="preserve">Perlu adanya pemahaman dan pengetahuan akan penggunaan teknologi daan informasi yang baik dalam pelaksanaan Pelayanan administrasi data kependudukan di Kecamatan Siluq Ngurai </w:t>
      </w:r>
      <w:r>
        <w:t>Kabupaten Kutai Barat agar dapat mempermu</w:t>
      </w:r>
      <w:r>
        <w:t>dah urusan masyarakat, terutama dalam kepengurusan administrasi kependudukan.</w:t>
      </w:r>
    </w:p>
    <w:p w:rsidR="00B26845" w:rsidRDefault="00B26845">
      <w:pPr>
        <w:spacing w:line="480" w:lineRule="auto"/>
        <w:jc w:val="both"/>
        <w:rPr>
          <w:b/>
          <w:lang w:val="id-ID"/>
        </w:rPr>
      </w:pPr>
    </w:p>
    <w:p w:rsidR="00B26845" w:rsidRDefault="00A86C5C">
      <w:r>
        <w:br/>
      </w:r>
    </w:p>
    <w:p w:rsidR="00B26845" w:rsidRDefault="00A86C5C">
      <w:r>
        <w:br w:type="page"/>
      </w:r>
    </w:p>
    <w:p w:rsidR="00B26845" w:rsidRDefault="00A86C5C">
      <w:pPr>
        <w:spacing w:line="360" w:lineRule="auto"/>
        <w:jc w:val="both"/>
        <w:rPr>
          <w:rFonts w:cs="Times New Roman"/>
          <w:b/>
          <w:bCs/>
          <w:szCs w:val="24"/>
          <w:lang w:val="id-ID"/>
        </w:rPr>
      </w:pPr>
      <w:r>
        <w:rPr>
          <w:rFonts w:cs="Times New Roman"/>
          <w:b/>
          <w:bCs/>
          <w:szCs w:val="24"/>
          <w:lang w:val="id-ID"/>
        </w:rPr>
        <w:lastRenderedPageBreak/>
        <w:t>BIBLIOGRAFI</w:t>
      </w:r>
    </w:p>
    <w:p w:rsidR="00B26845" w:rsidRDefault="00B26845">
      <w:pPr>
        <w:spacing w:line="360" w:lineRule="auto"/>
        <w:jc w:val="center"/>
        <w:rPr>
          <w:rFonts w:cs="Times New Roman"/>
          <w:b/>
          <w:bCs/>
          <w:szCs w:val="24"/>
          <w:lang w:val="id-ID"/>
        </w:rPr>
      </w:pPr>
    </w:p>
    <w:p w:rsidR="00B26845" w:rsidRDefault="00A86C5C">
      <w:pPr>
        <w:spacing w:line="480" w:lineRule="auto"/>
        <w:rPr>
          <w:rFonts w:cs="Times New Roman"/>
          <w:szCs w:val="24"/>
        </w:rPr>
      </w:pPr>
      <w:r>
        <w:rPr>
          <w:rFonts w:cs="Times New Roman"/>
          <w:szCs w:val="24"/>
        </w:rPr>
        <w:t xml:space="preserve">Agus Dwiyanto.2006. </w:t>
      </w:r>
      <w:r>
        <w:rPr>
          <w:rFonts w:cs="Times New Roman"/>
          <w:i/>
          <w:szCs w:val="24"/>
        </w:rPr>
        <w:t>Mewujudkan Good Governace Melayani Publik.</w:t>
      </w:r>
    </w:p>
    <w:p w:rsidR="00B26845" w:rsidRDefault="00A86C5C">
      <w:pPr>
        <w:spacing w:line="480" w:lineRule="auto"/>
        <w:ind w:left="567" w:hanging="567"/>
        <w:rPr>
          <w:rFonts w:cs="Times New Roman"/>
          <w:szCs w:val="24"/>
        </w:rPr>
      </w:pPr>
      <w:r>
        <w:rPr>
          <w:rFonts w:cs="Times New Roman"/>
          <w:szCs w:val="24"/>
        </w:rPr>
        <w:t xml:space="preserve">AA Nurdiman, </w:t>
      </w:r>
      <w:r>
        <w:rPr>
          <w:rFonts w:cs="Times New Roman"/>
        </w:rPr>
        <w:t>Pendidikan Kewarganegaraan</w:t>
      </w:r>
      <w:r>
        <w:rPr>
          <w:rFonts w:cs="Times New Roman"/>
          <w:szCs w:val="24"/>
        </w:rPr>
        <w:t xml:space="preserve">, Pribumi mekar, Bandung, 2007 Hadmadji dalam buku </w:t>
      </w:r>
      <w:r>
        <w:rPr>
          <w:rFonts w:cs="Times New Roman"/>
          <w:i/>
          <w:szCs w:val="24"/>
        </w:rPr>
        <w:t>Lembaga</w:t>
      </w:r>
      <w:r>
        <w:rPr>
          <w:rFonts w:cs="Times New Roman"/>
          <w:i/>
          <w:szCs w:val="24"/>
        </w:rPr>
        <w:t xml:space="preserve"> Demografi</w:t>
      </w:r>
      <w:r>
        <w:rPr>
          <w:rFonts w:cs="Times New Roman"/>
          <w:szCs w:val="24"/>
        </w:rPr>
        <w:t xml:space="preserve"> FEUI.</w:t>
      </w:r>
    </w:p>
    <w:p w:rsidR="00B26845" w:rsidRDefault="00A86C5C">
      <w:pPr>
        <w:spacing w:line="480" w:lineRule="auto"/>
        <w:ind w:left="567" w:hanging="567"/>
        <w:rPr>
          <w:rFonts w:cs="Times New Roman"/>
          <w:szCs w:val="24"/>
        </w:rPr>
      </w:pPr>
      <w:r>
        <w:rPr>
          <w:rFonts w:cs="Times New Roman"/>
          <w:szCs w:val="24"/>
        </w:rPr>
        <w:t>Dr.Kartomo Wirosuhuhardj, Kebijaksanaab Kependudukan dan Ketenagakerjaan  di Indonesia, FEUI:2009</w:t>
      </w:r>
    </w:p>
    <w:p w:rsidR="00B26845" w:rsidRDefault="00A86C5C">
      <w:pPr>
        <w:spacing w:line="480" w:lineRule="auto"/>
        <w:ind w:left="567" w:hanging="567"/>
        <w:rPr>
          <w:rFonts w:cs="Times New Roman"/>
          <w:szCs w:val="24"/>
        </w:rPr>
      </w:pPr>
      <w:r>
        <w:rPr>
          <w:rFonts w:cs="Times New Roman"/>
          <w:szCs w:val="24"/>
        </w:rPr>
        <w:t xml:space="preserve">H.A.S Moenir.2002. </w:t>
      </w:r>
      <w:r>
        <w:rPr>
          <w:rFonts w:cs="Times New Roman"/>
          <w:i/>
          <w:szCs w:val="24"/>
        </w:rPr>
        <w:t>Manajemen Pelayanan Umum Indonesia</w:t>
      </w:r>
      <w:r>
        <w:rPr>
          <w:rFonts w:cs="Times New Roman"/>
          <w:szCs w:val="24"/>
        </w:rPr>
        <w:t>. Jakarta : Bumi  Aksara</w:t>
      </w:r>
    </w:p>
    <w:p w:rsidR="00B26845" w:rsidRDefault="00A86C5C">
      <w:pPr>
        <w:spacing w:line="480" w:lineRule="auto"/>
        <w:rPr>
          <w:rFonts w:cs="Times New Roman"/>
          <w:szCs w:val="24"/>
        </w:rPr>
      </w:pPr>
      <w:r>
        <w:rPr>
          <w:rFonts w:cs="Times New Roman"/>
          <w:i/>
          <w:szCs w:val="24"/>
        </w:rPr>
        <w:t xml:space="preserve">Kebijakan, implementasi. </w:t>
      </w:r>
      <w:r>
        <w:rPr>
          <w:rFonts w:cs="Times New Roman"/>
          <w:szCs w:val="24"/>
        </w:rPr>
        <w:t>Jakarta: Bumi Aksara.</w:t>
      </w:r>
    </w:p>
    <w:p w:rsidR="00B26845" w:rsidRDefault="00A86C5C">
      <w:pPr>
        <w:spacing w:line="480" w:lineRule="auto"/>
        <w:ind w:left="567" w:hanging="567"/>
        <w:rPr>
          <w:rFonts w:cs="Times New Roman"/>
          <w:szCs w:val="24"/>
        </w:rPr>
      </w:pPr>
      <w:r>
        <w:rPr>
          <w:rFonts w:cs="Times New Roman"/>
          <w:szCs w:val="24"/>
        </w:rPr>
        <w:t>Keputusan Mentri</w:t>
      </w:r>
      <w:r>
        <w:rPr>
          <w:rFonts w:cs="Times New Roman"/>
          <w:szCs w:val="24"/>
        </w:rPr>
        <w:t xml:space="preserve"> Pendayagunaan Aparatur Negara Republik Indonesia Nomor 63   Tahun 2003 Tentang Pedoman Umum </w:t>
      </w:r>
      <w:r>
        <w:rPr>
          <w:rFonts w:cs="Times New Roman"/>
          <w:szCs w:val="24"/>
        </w:rPr>
        <w:t>Penyelenggaraan Pelayanan Publik</w:t>
      </w:r>
    </w:p>
    <w:p w:rsidR="00B26845" w:rsidRDefault="00A86C5C">
      <w:pPr>
        <w:spacing w:line="480" w:lineRule="auto"/>
        <w:rPr>
          <w:rFonts w:cs="Times New Roman"/>
          <w:i/>
          <w:szCs w:val="24"/>
        </w:rPr>
      </w:pPr>
      <w:r>
        <w:rPr>
          <w:rFonts w:cs="Times New Roman"/>
          <w:szCs w:val="24"/>
        </w:rPr>
        <w:t>Litjan Poltak Sinabela, dkk. 2011</w:t>
      </w:r>
      <w:r>
        <w:rPr>
          <w:rFonts w:cs="Times New Roman"/>
          <w:i/>
          <w:szCs w:val="24"/>
        </w:rPr>
        <w:t>. Reformasi Pelayanan Publik Teori,</w:t>
      </w:r>
    </w:p>
    <w:p w:rsidR="00B26845" w:rsidRDefault="00A86C5C">
      <w:pPr>
        <w:spacing w:line="480" w:lineRule="auto"/>
        <w:rPr>
          <w:rFonts w:cs="Times New Roman"/>
          <w:szCs w:val="24"/>
        </w:rPr>
      </w:pPr>
      <w:r>
        <w:rPr>
          <w:rFonts w:cs="Times New Roman"/>
          <w:szCs w:val="24"/>
        </w:rPr>
        <w:t>Undang-undang Nomor 23 Tahun 2006 tentang Administrasi Kepend</w:t>
      </w:r>
      <w:r>
        <w:rPr>
          <w:rFonts w:cs="Times New Roman"/>
          <w:szCs w:val="24"/>
        </w:rPr>
        <w:t xml:space="preserve">udukan </w:t>
      </w:r>
    </w:p>
    <w:p w:rsidR="00B26845" w:rsidRDefault="00A86C5C">
      <w:pPr>
        <w:spacing w:line="480" w:lineRule="auto"/>
        <w:ind w:left="567" w:hanging="567"/>
        <w:rPr>
          <w:rFonts w:cs="Times New Roman"/>
          <w:szCs w:val="24"/>
        </w:rPr>
      </w:pPr>
      <w:r>
        <w:rPr>
          <w:rFonts w:cs="Times New Roman"/>
          <w:szCs w:val="24"/>
        </w:rPr>
        <w:t>Undang-undang Republik Indonesia  Nomor 25 Tahun 2009 Tentang Pelayanan Publik</w:t>
      </w:r>
    </w:p>
    <w:p w:rsidR="00B26845" w:rsidRDefault="00A86C5C">
      <w:pPr>
        <w:spacing w:line="480" w:lineRule="auto"/>
        <w:ind w:left="567" w:hanging="567"/>
        <w:rPr>
          <w:rFonts w:cs="Times New Roman"/>
          <w:szCs w:val="24"/>
        </w:rPr>
      </w:pPr>
      <w:r>
        <w:rPr>
          <w:rFonts w:cs="Times New Roman"/>
          <w:szCs w:val="24"/>
        </w:rPr>
        <w:t xml:space="preserve">Prof.DR. H. Wirman Syafri, Msi. </w:t>
      </w:r>
      <w:r>
        <w:rPr>
          <w:rFonts w:cs="Times New Roman"/>
          <w:i/>
          <w:szCs w:val="24"/>
        </w:rPr>
        <w:t>Study tentang Administrasi Publik</w:t>
      </w:r>
      <w:r>
        <w:rPr>
          <w:rFonts w:cs="Times New Roman"/>
          <w:szCs w:val="24"/>
        </w:rPr>
        <w:t>.2012</w:t>
      </w:r>
    </w:p>
    <w:p w:rsidR="00B26845" w:rsidRDefault="00A86C5C">
      <w:pPr>
        <w:spacing w:line="480" w:lineRule="auto"/>
        <w:rPr>
          <w:rFonts w:cs="Times New Roman"/>
          <w:szCs w:val="24"/>
        </w:rPr>
      </w:pPr>
      <w:r>
        <w:rPr>
          <w:rFonts w:cs="Times New Roman"/>
          <w:szCs w:val="24"/>
        </w:rPr>
        <w:t xml:space="preserve">Prof.Dr Sondang P.Siagian, MPA. </w:t>
      </w:r>
      <w:r>
        <w:rPr>
          <w:rFonts w:cs="Times New Roman"/>
          <w:i/>
          <w:szCs w:val="24"/>
        </w:rPr>
        <w:t>Filsafat Administrasi,</w:t>
      </w:r>
      <w:r>
        <w:rPr>
          <w:rFonts w:cs="Times New Roman"/>
          <w:szCs w:val="24"/>
        </w:rPr>
        <w:t xml:space="preserve"> Bumi Aksara, 2003</w:t>
      </w:r>
    </w:p>
    <w:p w:rsidR="00B26845" w:rsidRDefault="00A86C5C">
      <w:pPr>
        <w:spacing w:line="480" w:lineRule="auto"/>
        <w:ind w:left="567" w:hanging="567"/>
        <w:rPr>
          <w:rFonts w:cs="Times New Roman"/>
          <w:szCs w:val="24"/>
        </w:rPr>
      </w:pPr>
      <w:r>
        <w:rPr>
          <w:rFonts w:cs="Times New Roman"/>
          <w:szCs w:val="24"/>
        </w:rPr>
        <w:t xml:space="preserve">Srijanti &amp; A Rahman, </w:t>
      </w:r>
      <w:r>
        <w:rPr>
          <w:rFonts w:cs="Times New Roman"/>
          <w:szCs w:val="24"/>
        </w:rPr>
        <w:t>Pendidikan Kewarganegaraan untuk mhasiswa, Jogyakarta, 2009</w:t>
      </w:r>
    </w:p>
    <w:p w:rsidR="00B26845" w:rsidRDefault="00A86C5C">
      <w:r>
        <w:rPr>
          <w:rFonts w:cs="Times New Roman"/>
          <w:szCs w:val="24"/>
        </w:rPr>
        <w:t xml:space="preserve">Wahyudi Kumorotomo, </w:t>
      </w:r>
      <w:r>
        <w:rPr>
          <w:rFonts w:cs="Times New Roman"/>
          <w:i/>
          <w:szCs w:val="24"/>
        </w:rPr>
        <w:t>Etika Administrasi Negara</w:t>
      </w:r>
      <w:r>
        <w:rPr>
          <w:rFonts w:cs="Times New Roman"/>
          <w:szCs w:val="24"/>
        </w:rPr>
        <w:t>, Raja Grafiindo Persada, Jakarta,2005</w:t>
      </w:r>
    </w:p>
    <w:sectPr w:rsidR="00B26845">
      <w:type w:val="continuous"/>
      <w:pgSz w:w="11906" w:h="16838"/>
      <w:pgMar w:top="2268" w:right="1701" w:bottom="1701" w:left="2268" w:header="720" w:footer="720" w:gutter="0"/>
      <w:cols w:num="2" w:space="720" w:equalWidth="0">
        <w:col w:w="3756" w:space="425"/>
        <w:col w:w="3756"/>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C5C" w:rsidRDefault="00A86C5C" w:rsidP="00FC20B8">
      <w:pPr>
        <w:spacing w:after="0" w:line="240" w:lineRule="auto"/>
      </w:pPr>
      <w:r>
        <w:separator/>
      </w:r>
    </w:p>
  </w:endnote>
  <w:endnote w:type="continuationSeparator" w:id="0">
    <w:p w:rsidR="00A86C5C" w:rsidRDefault="00A86C5C" w:rsidP="00FC2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020845"/>
      <w:docPartObj>
        <w:docPartGallery w:val="Page Numbers (Bottom of Page)"/>
        <w:docPartUnique/>
      </w:docPartObj>
    </w:sdtPr>
    <w:sdtEndPr>
      <w:rPr>
        <w:noProof/>
      </w:rPr>
    </w:sdtEndPr>
    <w:sdtContent>
      <w:p w:rsidR="00FC20B8" w:rsidRDefault="00FC20B8">
        <w:pPr>
          <w:pStyle w:val="Footer"/>
          <w:jc w:val="center"/>
        </w:pPr>
        <w:r>
          <w:fldChar w:fldCharType="begin"/>
        </w:r>
        <w:r>
          <w:instrText xml:space="preserve"> PAGE   \* MERGEFORMAT </w:instrText>
        </w:r>
        <w:r>
          <w:fldChar w:fldCharType="separate"/>
        </w:r>
        <w:r>
          <w:rPr>
            <w:noProof/>
          </w:rPr>
          <w:t>1473</w:t>
        </w:r>
        <w:r>
          <w:rPr>
            <w:noProof/>
          </w:rPr>
          <w:fldChar w:fldCharType="end"/>
        </w:r>
      </w:p>
    </w:sdtContent>
  </w:sdt>
  <w:p w:rsidR="00FC20B8" w:rsidRDefault="00FC20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C5C" w:rsidRDefault="00A86C5C" w:rsidP="00FC20B8">
      <w:pPr>
        <w:spacing w:after="0" w:line="240" w:lineRule="auto"/>
      </w:pPr>
      <w:r>
        <w:separator/>
      </w:r>
    </w:p>
  </w:footnote>
  <w:footnote w:type="continuationSeparator" w:id="0">
    <w:p w:rsidR="00A86C5C" w:rsidRDefault="00A86C5C" w:rsidP="00FC20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1E24223"/>
    <w:multiLevelType w:val="singleLevel"/>
    <w:tmpl w:val="C1E24223"/>
    <w:lvl w:ilvl="0">
      <w:start w:val="1"/>
      <w:numFmt w:val="upperRoman"/>
      <w:suff w:val="space"/>
      <w:lvlText w:val="%1."/>
      <w:lvlJc w:val="left"/>
    </w:lvl>
  </w:abstractNum>
  <w:abstractNum w:abstractNumId="1" w15:restartNumberingAfterBreak="0">
    <w:nsid w:val="01CC2912"/>
    <w:multiLevelType w:val="multilevel"/>
    <w:tmpl w:val="01CC291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B5FBA7"/>
    <w:multiLevelType w:val="singleLevel"/>
    <w:tmpl w:val="0AB5FBA7"/>
    <w:lvl w:ilvl="0">
      <w:start w:val="1"/>
      <w:numFmt w:val="decimal"/>
      <w:suff w:val="space"/>
      <w:lvlText w:val="%1."/>
      <w:lvlJc w:val="left"/>
    </w:lvl>
  </w:abstractNum>
  <w:abstractNum w:abstractNumId="3" w15:restartNumberingAfterBreak="0">
    <w:nsid w:val="256C686A"/>
    <w:multiLevelType w:val="multilevel"/>
    <w:tmpl w:val="256C6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937855"/>
    <w:multiLevelType w:val="multilevel"/>
    <w:tmpl w:val="35937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9A712B"/>
    <w:multiLevelType w:val="multilevel"/>
    <w:tmpl w:val="3D9A712B"/>
    <w:lvl w:ilvl="0">
      <w:start w:val="1"/>
      <w:numFmt w:val="decimal"/>
      <w:lvlText w:val="%1."/>
      <w:lvlJc w:val="left"/>
      <w:pPr>
        <w:ind w:left="720" w:hanging="360"/>
      </w:pPr>
      <w:rPr>
        <w:rFonts w:ascii="Times New Roman" w:eastAsia="Calibri" w:hAnsi="Times New Roman" w:cs="SimSun"/>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9160AFA"/>
    <w:multiLevelType w:val="multilevel"/>
    <w:tmpl w:val="49160A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A378654"/>
    <w:multiLevelType w:val="singleLevel"/>
    <w:tmpl w:val="4A378654"/>
    <w:lvl w:ilvl="0">
      <w:start w:val="5"/>
      <w:numFmt w:val="upperLetter"/>
      <w:suff w:val="nothing"/>
      <w:lvlText w:val="%1-"/>
      <w:lvlJc w:val="left"/>
    </w:lvl>
  </w:abstractNum>
  <w:abstractNum w:abstractNumId="8" w15:restartNumberingAfterBreak="0">
    <w:nsid w:val="7C563E03"/>
    <w:multiLevelType w:val="multilevel"/>
    <w:tmpl w:val="7C563E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0"/>
  </w:num>
  <w:num w:numId="3">
    <w:abstractNumId w:val="3"/>
  </w:num>
  <w:num w:numId="4">
    <w:abstractNumId w:val="8"/>
  </w:num>
  <w:num w:numId="5">
    <w:abstractNumId w:val="5"/>
  </w:num>
  <w:num w:numId="6">
    <w:abstractNumId w:val="2"/>
  </w:num>
  <w:num w:numId="7">
    <w:abstractNumId w:val="4"/>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B3720"/>
    <w:rsid w:val="00A86C5C"/>
    <w:rsid w:val="00B26845"/>
    <w:rsid w:val="00FC20B8"/>
    <w:rsid w:val="0B1B561F"/>
    <w:rsid w:val="7A7B3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F4B281-80D2-406B-B12E-80E2A25A8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d-ID" w:eastAsia="id-ID"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Calibri" w:hAnsi="Times New Roman" w:cs="SimSun"/>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paragraph" w:styleId="Header">
    <w:name w:val="header"/>
    <w:basedOn w:val="Normal"/>
    <w:link w:val="HeaderChar"/>
    <w:rsid w:val="00FC20B8"/>
    <w:pPr>
      <w:tabs>
        <w:tab w:val="center" w:pos="4513"/>
        <w:tab w:val="right" w:pos="9026"/>
      </w:tabs>
      <w:spacing w:after="0" w:line="240" w:lineRule="auto"/>
    </w:pPr>
  </w:style>
  <w:style w:type="character" w:customStyle="1" w:styleId="HeaderChar">
    <w:name w:val="Header Char"/>
    <w:basedOn w:val="DefaultParagraphFont"/>
    <w:link w:val="Header"/>
    <w:rsid w:val="00FC20B8"/>
    <w:rPr>
      <w:rFonts w:ascii="Times New Roman" w:eastAsia="Calibri" w:hAnsi="Times New Roman" w:cs="SimSun"/>
      <w:sz w:val="24"/>
      <w:szCs w:val="22"/>
      <w:lang w:val="en-US" w:eastAsia="en-US"/>
    </w:rPr>
  </w:style>
  <w:style w:type="paragraph" w:styleId="Footer">
    <w:name w:val="footer"/>
    <w:basedOn w:val="Normal"/>
    <w:link w:val="FooterChar"/>
    <w:uiPriority w:val="99"/>
    <w:rsid w:val="00FC20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0B8"/>
    <w:rPr>
      <w:rFonts w:ascii="Times New Roman" w:eastAsia="Calibri" w:hAnsi="Times New Roman" w:cs="SimSu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esiw130@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3511</Words>
  <Characters>20014</Characters>
  <Application>Microsoft Office Word</Application>
  <DocSecurity>0</DocSecurity>
  <Lines>166</Lines>
  <Paragraphs>46</Paragraphs>
  <ScaleCrop>false</ScaleCrop>
  <Company/>
  <LinksUpToDate>false</LinksUpToDate>
  <CharactersWithSpaces>23479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2</cp:revision>
  <dcterms:created xsi:type="dcterms:W3CDTF">2018-12-18T11:56:00Z</dcterms:created>
  <dcterms:modified xsi:type="dcterms:W3CDTF">2019-01-28T02:33:00Z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