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21F" w:rsidRDefault="00774E9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IMPLEMENTASI E-GOVERNMENT DI KANTOR SAMSAT </w:t>
      </w:r>
      <w:bookmarkStart w:id="0" w:name="_GoBack"/>
      <w:bookmarkEnd w:id="0"/>
    </w:p>
    <w:p w:rsidR="00E3721F" w:rsidRDefault="00774E9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PROVINSI KALIMANTAN TIMUR </w:t>
      </w:r>
    </w:p>
    <w:p w:rsidR="00E3721F" w:rsidRDefault="00774E9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KOTA SAMARINDA</w:t>
      </w:r>
    </w:p>
    <w:p w:rsidR="00E3721F" w:rsidRDefault="00E3721F">
      <w:pPr>
        <w:spacing w:line="240" w:lineRule="auto"/>
        <w:jc w:val="center"/>
        <w:rPr>
          <w:rFonts w:ascii="Times New Roman" w:hAnsi="Times New Roman" w:cs="Times New Roman"/>
          <w:b/>
          <w:bCs/>
          <w:sz w:val="24"/>
          <w:szCs w:val="24"/>
        </w:rPr>
      </w:pPr>
    </w:p>
    <w:p w:rsidR="00E3721F" w:rsidRDefault="00774E9D">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GESIT PRADANA SURIANSYAH PUTRA </w:t>
      </w:r>
    </w:p>
    <w:p w:rsidR="00E3721F" w:rsidRDefault="00774E9D">
      <w:pPr>
        <w:shd w:val="clear" w:color="auto" w:fill="FFFFFF"/>
        <w:spacing w:after="0" w:line="300" w:lineRule="atLeast"/>
        <w:jc w:val="center"/>
        <w:rPr>
          <w:rFonts w:ascii="Times New Roman" w:eastAsia="Times New Roman" w:hAnsi="Times New Roman" w:cs="Times New Roman"/>
          <w:color w:val="333333"/>
          <w:sz w:val="24"/>
          <w:szCs w:val="24"/>
          <w:shd w:val="clear" w:color="auto" w:fill="FFFFFF"/>
        </w:rPr>
      </w:pPr>
      <w:r>
        <w:rPr>
          <w:rFonts w:ascii="Times New Roman" w:eastAsia="Times New Roman" w:hAnsi="Times New Roman" w:cs="Times New Roman"/>
          <w:color w:val="333333"/>
          <w:sz w:val="24"/>
          <w:szCs w:val="24"/>
          <w:shd w:val="clear" w:color="auto" w:fill="FFFFFF"/>
          <w:lang w:val="id-ID"/>
        </w:rPr>
        <w:t>Jurusan Administrasi Negara, Fakulktas Ilmu Sosial dan Ilmu Politik, Universitas 17 Agustus 1945 Samarinda</w:t>
      </w:r>
    </w:p>
    <w:p w:rsidR="00E3721F" w:rsidRDefault="00E3721F">
      <w:pPr>
        <w:spacing w:line="480" w:lineRule="auto"/>
        <w:jc w:val="center"/>
        <w:rPr>
          <w:rFonts w:ascii="Times New Roman" w:hAnsi="Times New Roman" w:cs="Times New Roman"/>
          <w:b/>
          <w:bCs/>
          <w:sz w:val="24"/>
          <w:szCs w:val="24"/>
        </w:rPr>
      </w:pPr>
    </w:p>
    <w:p w:rsidR="00E3721F" w:rsidRDefault="00774E9D">
      <w:pPr>
        <w:spacing w:line="480" w:lineRule="auto"/>
        <w:jc w:val="center"/>
        <w:rPr>
          <w:rFonts w:ascii="Times New Roman" w:hAnsi="Times New Roman" w:cs="Times New Roman"/>
          <w:sz w:val="24"/>
          <w:szCs w:val="24"/>
        </w:rPr>
      </w:pPr>
      <w:r>
        <w:rPr>
          <w:rFonts w:ascii="Times New Roman" w:hAnsi="Times New Roman" w:cs="Times New Roman"/>
          <w:b/>
          <w:sz w:val="24"/>
          <w:szCs w:val="24"/>
        </w:rPr>
        <w:t>ABSTRACT</w:t>
      </w:r>
    </w:p>
    <w:p w:rsidR="00E3721F" w:rsidRDefault="00774E9D">
      <w:pPr>
        <w:spacing w:line="240" w:lineRule="auto"/>
        <w:ind w:firstLine="42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Gesit Pradana </w:t>
      </w:r>
      <w:r>
        <w:rPr>
          <w:rFonts w:ascii="Times New Roman" w:eastAsia="SimSun" w:hAnsi="Times New Roman" w:cs="Times New Roman"/>
          <w:sz w:val="24"/>
          <w:szCs w:val="24"/>
        </w:rPr>
        <w:t>Suriansyah Putra, 2018, Implementation of E-Government in Samsat Office of East Kalimantan Province of Samarinda City. Supervisor: Mrs. Dr.Hj.Futum Hubaib, S.Sos, M.Si and Mr. Dr.Marjoni Rachman, M.Si.</w:t>
      </w:r>
    </w:p>
    <w:p w:rsidR="00E3721F" w:rsidRDefault="00774E9D">
      <w:pPr>
        <w:spacing w:line="240" w:lineRule="auto"/>
        <w:ind w:firstLine="420"/>
        <w:jc w:val="both"/>
        <w:rPr>
          <w:rFonts w:ascii="Times New Roman" w:hAnsi="Times New Roman" w:cs="Times New Roman"/>
          <w:color w:val="000000"/>
          <w:sz w:val="24"/>
          <w:szCs w:val="24"/>
        </w:rPr>
      </w:pPr>
      <w:r>
        <w:rPr>
          <w:rFonts w:ascii="Times New Roman" w:eastAsia="SimSun" w:hAnsi="Times New Roman" w:cs="Times New Roman"/>
          <w:sz w:val="24"/>
          <w:szCs w:val="24"/>
        </w:rPr>
        <w:t>The purpose of this research is to know the Implementa</w:t>
      </w:r>
      <w:r>
        <w:rPr>
          <w:rFonts w:ascii="Times New Roman" w:eastAsia="SimSun" w:hAnsi="Times New Roman" w:cs="Times New Roman"/>
          <w:sz w:val="24"/>
          <w:szCs w:val="24"/>
        </w:rPr>
        <w:t>tion of E-Government in Samsat Office of East Kalimantan Province of Samarinda City.</w:t>
      </w:r>
    </w:p>
    <w:p w:rsidR="00E3721F" w:rsidRDefault="00774E9D">
      <w:pPr>
        <w:spacing w:line="240" w:lineRule="auto"/>
        <w:ind w:firstLine="420"/>
        <w:jc w:val="both"/>
        <w:rPr>
          <w:rFonts w:ascii="Times New Roman" w:hAnsi="Times New Roman" w:cs="Times New Roman"/>
          <w:color w:val="000000"/>
          <w:sz w:val="24"/>
          <w:szCs w:val="24"/>
        </w:rPr>
      </w:pPr>
      <w:r>
        <w:rPr>
          <w:rFonts w:ascii="Times New Roman" w:eastAsia="SimSun" w:hAnsi="Times New Roman" w:cs="Times New Roman"/>
          <w:sz w:val="24"/>
          <w:szCs w:val="24"/>
        </w:rPr>
        <w:t>With the above objectives, the analytical tool used in this study is descriptive qualitative analysis. Factors used in this research are Network Preparedness, Management E</w:t>
      </w:r>
      <w:r>
        <w:rPr>
          <w:rFonts w:ascii="Times New Roman" w:eastAsia="SimSun" w:hAnsi="Times New Roman" w:cs="Times New Roman"/>
          <w:sz w:val="24"/>
          <w:szCs w:val="24"/>
        </w:rPr>
        <w:t>fficiency, Public Participation, and Online Services. With this analysis the authors will analyze various data collected from various sources then presented in detail in the form of descriptive.</w:t>
      </w:r>
    </w:p>
    <w:p w:rsidR="00E3721F" w:rsidRDefault="00774E9D">
      <w:pPr>
        <w:spacing w:line="240" w:lineRule="auto"/>
        <w:ind w:firstLine="420"/>
        <w:jc w:val="both"/>
        <w:rPr>
          <w:rFonts w:ascii="Times New Roman" w:hAnsi="Times New Roman" w:cs="Times New Roman"/>
          <w:color w:val="000000"/>
          <w:sz w:val="24"/>
          <w:szCs w:val="24"/>
          <w:shd w:val="clear" w:color="auto" w:fill="FFFFFF"/>
        </w:rPr>
      </w:pPr>
      <w:r>
        <w:rPr>
          <w:rFonts w:ascii="Times New Roman" w:eastAsia="SimSun" w:hAnsi="Times New Roman" w:cs="Times New Roman"/>
          <w:sz w:val="24"/>
          <w:szCs w:val="24"/>
        </w:rPr>
        <w:t xml:space="preserve">Based on the analysis conducted on various sources of data </w:t>
      </w:r>
      <w:r>
        <w:rPr>
          <w:rFonts w:ascii="Times New Roman" w:eastAsia="SimSun" w:hAnsi="Times New Roman" w:cs="Times New Roman"/>
          <w:sz w:val="24"/>
          <w:szCs w:val="24"/>
        </w:rPr>
        <w:t xml:space="preserve">collected, that Implementation of E-Government in Samsat Office of East Kalimantan Province of Samarinda City when viewed through the four factors above can be said to run well and effectively. But there are still obstacles inhibiting the effectiveness of </w:t>
      </w:r>
      <w:r>
        <w:rPr>
          <w:rFonts w:ascii="Times New Roman" w:eastAsia="SimSun" w:hAnsi="Times New Roman" w:cs="Times New Roman"/>
          <w:sz w:val="24"/>
          <w:szCs w:val="24"/>
        </w:rPr>
        <w:t>these services as the implementation.</w:t>
      </w:r>
    </w:p>
    <w:p w:rsidR="00E3721F" w:rsidRDefault="00E3721F">
      <w:pPr>
        <w:spacing w:line="240" w:lineRule="auto"/>
        <w:ind w:firstLine="709"/>
        <w:jc w:val="both"/>
        <w:rPr>
          <w:rFonts w:ascii="Times New Roman" w:hAnsi="Times New Roman" w:cs="Times New Roman"/>
          <w:sz w:val="24"/>
          <w:szCs w:val="24"/>
        </w:rPr>
      </w:pPr>
    </w:p>
    <w:p w:rsidR="00E3721F" w:rsidRDefault="00774E9D">
      <w:pPr>
        <w:spacing w:line="240" w:lineRule="auto"/>
        <w:jc w:val="both"/>
        <w:rPr>
          <w:rFonts w:ascii="Times New Roman" w:hAnsi="Times New Roman" w:cs="Times New Roman"/>
          <w:b/>
          <w:bCs/>
          <w:i/>
          <w:sz w:val="24"/>
          <w:szCs w:val="24"/>
        </w:rPr>
      </w:pPr>
      <w:r>
        <w:rPr>
          <w:rFonts w:ascii="Times New Roman" w:hAnsi="Times New Roman" w:cs="Times New Roman"/>
          <w:i/>
          <w:sz w:val="24"/>
          <w:szCs w:val="24"/>
        </w:rPr>
        <w:t xml:space="preserve">Keywords: </w:t>
      </w:r>
      <w:r>
        <w:rPr>
          <w:rFonts w:ascii="Times New Roman" w:hAnsi="Times New Roman" w:cs="Times New Roman"/>
          <w:i/>
          <w:sz w:val="24"/>
          <w:szCs w:val="24"/>
        </w:rPr>
        <w:t>Implementation Of E-Government</w:t>
      </w:r>
    </w:p>
    <w:p w:rsidR="00E3721F" w:rsidRDefault="00E3721F">
      <w:pPr>
        <w:spacing w:line="480" w:lineRule="auto"/>
        <w:jc w:val="center"/>
        <w:rPr>
          <w:rFonts w:ascii="Times New Roman" w:hAnsi="Times New Roman" w:cs="Times New Roman"/>
          <w:b/>
          <w:bCs/>
          <w:sz w:val="24"/>
          <w:szCs w:val="24"/>
        </w:rPr>
      </w:pPr>
    </w:p>
    <w:p w:rsidR="00E3721F" w:rsidRDefault="00774E9D">
      <w:pPr>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Pendahuluan</w:t>
      </w:r>
    </w:p>
    <w:p w:rsidR="00E3721F" w:rsidRDefault="00774E9D">
      <w:pPr>
        <w:spacing w:line="480" w:lineRule="auto"/>
        <w:ind w:firstLine="42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Teknologi merupakan salah satu bentuk dari perkembangan jaman. Bahkan pada abad ini, penggunaan teknologi semakin meluas di seluruh dunia dan seluruh lapisan masya</w:t>
      </w:r>
      <w:r>
        <w:rPr>
          <w:rFonts w:ascii="Times New Roman" w:eastAsia="Calibri" w:hAnsi="Times New Roman" w:cs="Times New Roman"/>
          <w:color w:val="000000"/>
          <w:sz w:val="24"/>
          <w:szCs w:val="24"/>
        </w:rPr>
        <w:t xml:space="preserve">rakat. Salah satu teknologi yang paling berkembang adalah teknologi yang </w:t>
      </w:r>
      <w:r>
        <w:rPr>
          <w:rFonts w:ascii="Times New Roman" w:eastAsia="Calibri" w:hAnsi="Times New Roman" w:cs="Times New Roman"/>
          <w:color w:val="000000"/>
          <w:sz w:val="24"/>
          <w:szCs w:val="24"/>
        </w:rPr>
        <w:lastRenderedPageBreak/>
        <w:t>berbasis web atau yang akrab disebut dengan internet. Kehadiran teknologi internet di tengah masyarakat mampu memenuhi kebutuhan akan informasi dengan sangat cepat, tepat, dan akurat.</w:t>
      </w:r>
      <w:r>
        <w:rPr>
          <w:rFonts w:ascii="Times New Roman" w:eastAsia="Calibri" w:hAnsi="Times New Roman" w:cs="Times New Roman"/>
          <w:color w:val="000000"/>
          <w:sz w:val="24"/>
          <w:szCs w:val="24"/>
        </w:rPr>
        <w:t xml:space="preserve"> Selain itu, hal-hal yang dahulu dikerjakan secara manual dan membutuhkan waktu yang lama, kini dengan bantuan teknologi internet dan sistem komputerisasi yang canggih menjadikan pekerjaan-pekerjaan tersebut dapat diselesaikan dalam waktu yang singkat. Sis</w:t>
      </w:r>
      <w:r>
        <w:rPr>
          <w:rFonts w:ascii="Times New Roman" w:eastAsia="Calibri" w:hAnsi="Times New Roman" w:cs="Times New Roman"/>
          <w:color w:val="000000"/>
          <w:sz w:val="24"/>
          <w:szCs w:val="24"/>
        </w:rPr>
        <w:t xml:space="preserve">tem </w:t>
      </w:r>
      <w:r>
        <w:rPr>
          <w:rFonts w:ascii="Times New Roman" w:eastAsia="Calibri" w:hAnsi="Times New Roman" w:cs="Times New Roman"/>
          <w:i/>
          <w:color w:val="000000"/>
          <w:sz w:val="24"/>
          <w:szCs w:val="24"/>
        </w:rPr>
        <w:t xml:space="preserve">on-line </w:t>
      </w:r>
      <w:r>
        <w:rPr>
          <w:rFonts w:ascii="Times New Roman" w:eastAsia="Calibri" w:hAnsi="Times New Roman" w:cs="Times New Roman"/>
          <w:color w:val="000000"/>
          <w:sz w:val="24"/>
          <w:szCs w:val="24"/>
        </w:rPr>
        <w:t xml:space="preserve">atau daringpun (dalam jaringan) semakin populer, termasuk di Indonesia. </w:t>
      </w:r>
    </w:p>
    <w:p w:rsidR="00E3721F" w:rsidRDefault="00774E9D">
      <w:pPr>
        <w:spacing w:line="480" w:lineRule="auto"/>
        <w:ind w:firstLine="42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Teknologi internet saat ini sudah dimanfaatkan diberbagai bidang, baik dibidang bisnis, pemerintahan, kesehatan, pendidikan dan lain sebagainya. Dibidang pemerintahan, pem</w:t>
      </w:r>
      <w:r>
        <w:rPr>
          <w:rFonts w:ascii="Times New Roman" w:eastAsia="Calibri" w:hAnsi="Times New Roman" w:cs="Times New Roman"/>
          <w:color w:val="000000"/>
          <w:sz w:val="24"/>
          <w:szCs w:val="24"/>
        </w:rPr>
        <w:t xml:space="preserve">anfaatan teknologi internet dikenal dengan sebutan </w:t>
      </w:r>
      <w:r>
        <w:rPr>
          <w:rFonts w:ascii="Times New Roman" w:eastAsia="Calibri" w:hAnsi="Times New Roman" w:cs="Times New Roman"/>
          <w:i/>
          <w:color w:val="000000"/>
          <w:sz w:val="24"/>
          <w:szCs w:val="24"/>
        </w:rPr>
        <w:t xml:space="preserve">electronic government </w:t>
      </w:r>
      <w:r>
        <w:rPr>
          <w:rFonts w:ascii="Times New Roman" w:eastAsia="Calibri" w:hAnsi="Times New Roman" w:cs="Times New Roman"/>
          <w:color w:val="000000"/>
          <w:sz w:val="24"/>
          <w:szCs w:val="24"/>
        </w:rPr>
        <w:t xml:space="preserve">atau </w:t>
      </w:r>
      <w:r>
        <w:rPr>
          <w:rFonts w:ascii="Times New Roman" w:eastAsia="Calibri" w:hAnsi="Times New Roman" w:cs="Times New Roman"/>
          <w:i/>
          <w:color w:val="000000"/>
          <w:sz w:val="24"/>
          <w:szCs w:val="24"/>
        </w:rPr>
        <w:t>e-government</w:t>
      </w:r>
      <w:r>
        <w:rPr>
          <w:rFonts w:ascii="Times New Roman" w:eastAsia="Calibri" w:hAnsi="Times New Roman" w:cs="Times New Roman"/>
          <w:color w:val="000000"/>
          <w:sz w:val="24"/>
          <w:szCs w:val="24"/>
        </w:rPr>
        <w:t xml:space="preserve">. Secara sederhana, </w:t>
      </w:r>
      <w:r>
        <w:rPr>
          <w:rFonts w:ascii="Times New Roman" w:eastAsia="Calibri" w:hAnsi="Times New Roman" w:cs="Times New Roman"/>
          <w:i/>
          <w:color w:val="000000"/>
          <w:sz w:val="24"/>
          <w:szCs w:val="24"/>
        </w:rPr>
        <w:t xml:space="preserve">e-government </w:t>
      </w:r>
      <w:r>
        <w:rPr>
          <w:rFonts w:ascii="Times New Roman" w:eastAsia="Calibri" w:hAnsi="Times New Roman" w:cs="Times New Roman"/>
          <w:color w:val="000000"/>
          <w:sz w:val="24"/>
          <w:szCs w:val="24"/>
        </w:rPr>
        <w:t>atau pemerintahan digital adalah kegiatan yang dilakukan oleh pemerintah dengan menggunakan dukungan teknologi informasi dalam member</w:t>
      </w:r>
      <w:r>
        <w:rPr>
          <w:rFonts w:ascii="Times New Roman" w:eastAsia="Calibri" w:hAnsi="Times New Roman" w:cs="Times New Roman"/>
          <w:color w:val="000000"/>
          <w:sz w:val="24"/>
          <w:szCs w:val="24"/>
        </w:rPr>
        <w:t xml:space="preserve">ikan layanan kepada masyarakat (Hasibuan dan Santoso, 2005). Pentingnya </w:t>
      </w:r>
      <w:r>
        <w:rPr>
          <w:rFonts w:ascii="Times New Roman" w:eastAsia="Calibri" w:hAnsi="Times New Roman" w:cs="Times New Roman"/>
          <w:i/>
          <w:color w:val="000000"/>
          <w:sz w:val="24"/>
          <w:szCs w:val="24"/>
        </w:rPr>
        <w:t xml:space="preserve">e-government </w:t>
      </w:r>
      <w:r>
        <w:rPr>
          <w:rFonts w:ascii="Times New Roman" w:eastAsia="Calibri" w:hAnsi="Times New Roman" w:cs="Times New Roman"/>
          <w:color w:val="000000"/>
          <w:sz w:val="24"/>
          <w:szCs w:val="24"/>
        </w:rPr>
        <w:t>ini antara lain (1) mendorong pemerintahan yang responsif terhadap kebutuhan dan aspirasi masyarakat; (2) mendorong sisi pemanfaatan dari keterbukaan informasi; dan (3) me</w:t>
      </w:r>
      <w:r>
        <w:rPr>
          <w:rFonts w:ascii="Times New Roman" w:eastAsia="Calibri" w:hAnsi="Times New Roman" w:cs="Times New Roman"/>
          <w:color w:val="000000"/>
          <w:sz w:val="24"/>
          <w:szCs w:val="24"/>
        </w:rPr>
        <w:t xml:space="preserve">ndorong tingkat partisipasi publik didalam sistem penyelenggaraan pemerintahan. </w:t>
      </w:r>
    </w:p>
    <w:p w:rsidR="00E3721F" w:rsidRDefault="00774E9D">
      <w:pPr>
        <w:spacing w:line="480" w:lineRule="auto"/>
        <w:jc w:val="both"/>
        <w:rPr>
          <w:rFonts w:ascii="Times New Roman" w:hAnsi="Times New Roman"/>
          <w:sz w:val="24"/>
          <w:szCs w:val="24"/>
        </w:rPr>
      </w:pPr>
      <w:r>
        <w:rPr>
          <w:rFonts w:ascii="Times New Roman" w:eastAsia="Roboto" w:hAnsi="Times New Roman" w:cs="Times New Roman"/>
          <w:color w:val="000000" w:themeColor="text1"/>
          <w:sz w:val="24"/>
          <w:szCs w:val="24"/>
        </w:rPr>
        <w:t xml:space="preserve">Sistem Administrasi Manunggal Satu Atap atau di umum dikenal dengan Samsat adalah wadah bagi Kepolisian Negara Republik Indonesia yang membidangi lalu lintas diwakili oleh </w:t>
      </w:r>
      <w:r>
        <w:rPr>
          <w:rFonts w:ascii="Times New Roman" w:eastAsia="Roboto" w:hAnsi="Times New Roman" w:cs="Times New Roman"/>
          <w:color w:val="000000" w:themeColor="text1"/>
          <w:sz w:val="24"/>
          <w:szCs w:val="24"/>
        </w:rPr>
        <w:t>Dirlantas Polda, Satuan Kerja Pengelola Keuangan Daerah yang melaksanakan pemungutan pajak Provinsi diwakili oleh Dinas Pendapatan (Dispenda), dan Badan Usaha dalam menyelenggarakan Samsat (PT. Jasa Raharja).</w:t>
      </w:r>
      <w:r>
        <w:rPr>
          <w:rFonts w:ascii="Times New Roman" w:eastAsia="Roboto" w:hAnsi="Times New Roman" w:cs="Times New Roman"/>
          <w:color w:val="000000" w:themeColor="text1"/>
          <w:sz w:val="24"/>
          <w:szCs w:val="24"/>
        </w:rPr>
        <w:br/>
      </w:r>
      <w:r>
        <w:rPr>
          <w:rFonts w:ascii="Times New Roman" w:eastAsia="Roboto" w:hAnsi="Times New Roman" w:cs="Times New Roman"/>
          <w:color w:val="000000" w:themeColor="text1"/>
          <w:sz w:val="24"/>
          <w:szCs w:val="24"/>
        </w:rPr>
        <w:tab/>
        <w:t>Seiring perkembangannya wajib pajak dapat memb</w:t>
      </w:r>
      <w:r>
        <w:rPr>
          <w:rFonts w:ascii="Times New Roman" w:eastAsia="Roboto" w:hAnsi="Times New Roman" w:cs="Times New Roman"/>
          <w:color w:val="000000" w:themeColor="text1"/>
          <w:sz w:val="24"/>
          <w:szCs w:val="24"/>
        </w:rPr>
        <w:t xml:space="preserve">ayar pajak dengan menggunakan e-samsat yang sebelumnya dilakukan secara manual dan berpotensi terjadinya praktek percaloan dan pungli. Terobosan ini diharapkan dapat mengurangi </w:t>
      </w:r>
      <w:r>
        <w:rPr>
          <w:rFonts w:ascii="Times New Roman" w:eastAsia="Roboto" w:hAnsi="Times New Roman" w:cs="Times New Roman"/>
          <w:color w:val="000000" w:themeColor="text1"/>
          <w:sz w:val="24"/>
          <w:szCs w:val="24"/>
        </w:rPr>
        <w:lastRenderedPageBreak/>
        <w:t>dan menghidari hal tersebut dan juga mempermudah bagi wajib pajak untuk melakuk</w:t>
      </w:r>
      <w:r>
        <w:rPr>
          <w:rFonts w:ascii="Times New Roman" w:eastAsia="Roboto" w:hAnsi="Times New Roman" w:cs="Times New Roman"/>
          <w:color w:val="000000" w:themeColor="text1"/>
          <w:sz w:val="24"/>
          <w:szCs w:val="24"/>
        </w:rPr>
        <w:t>an kewajibannya dalam membayar pajak seperti kendaraan bermotor.</w:t>
      </w:r>
      <w:r>
        <w:rPr>
          <w:rFonts w:ascii="Times New Roman" w:eastAsia="Roboto" w:hAnsi="Times New Roman" w:cs="Times New Roman"/>
          <w:color w:val="000000" w:themeColor="text1"/>
          <w:sz w:val="24"/>
          <w:szCs w:val="24"/>
        </w:rPr>
        <w:br/>
      </w:r>
      <w:r>
        <w:rPr>
          <w:rFonts w:ascii="Times New Roman" w:hAnsi="Times New Roman"/>
          <w:sz w:val="24"/>
          <w:szCs w:val="24"/>
        </w:rPr>
        <w:t xml:space="preserve">Berdasarkan paparan diatas dapat dijadikan suatu permasalahan penelitian mengenai implementasi </w:t>
      </w:r>
      <w:r>
        <w:rPr>
          <w:rFonts w:ascii="Times New Roman" w:hAnsi="Times New Roman"/>
          <w:i/>
          <w:iCs/>
          <w:sz w:val="24"/>
          <w:szCs w:val="24"/>
        </w:rPr>
        <w:t>e-Government</w:t>
      </w:r>
      <w:r>
        <w:rPr>
          <w:rFonts w:ascii="Times New Roman" w:hAnsi="Times New Roman"/>
          <w:sz w:val="24"/>
          <w:szCs w:val="24"/>
        </w:rPr>
        <w:t xml:space="preserve"> di kantor Samsat Provinsi Kalimantan Timur Kota Samarinda</w:t>
      </w:r>
      <w:r>
        <w:rPr>
          <w:rFonts w:ascii="Times New Roman" w:hAnsi="Times New Roman"/>
          <w:sz w:val="24"/>
          <w:szCs w:val="24"/>
        </w:rPr>
        <w:t xml:space="preserve"> .</w:t>
      </w:r>
    </w:p>
    <w:p w:rsidR="00E3721F" w:rsidRDefault="00774E9D">
      <w:pPr>
        <w:spacing w:line="480" w:lineRule="auto"/>
        <w:jc w:val="both"/>
        <w:rPr>
          <w:rFonts w:ascii="Times New Roman" w:hAnsi="Times New Roman"/>
          <w:sz w:val="24"/>
          <w:szCs w:val="24"/>
        </w:rPr>
      </w:pPr>
      <w:r>
        <w:rPr>
          <w:rFonts w:ascii="Times New Roman" w:hAnsi="Times New Roman"/>
          <w:sz w:val="24"/>
          <w:szCs w:val="24"/>
        </w:rPr>
        <w:t>II. Permasalahan</w:t>
      </w:r>
    </w:p>
    <w:p w:rsidR="00E3721F" w:rsidRDefault="00774E9D">
      <w:pPr>
        <w:pStyle w:val="ListParagraph1"/>
        <w:spacing w:line="480" w:lineRule="auto"/>
        <w:ind w:left="0" w:firstLine="420"/>
        <w:jc w:val="both"/>
        <w:rPr>
          <w:rFonts w:ascii="Times New Roman" w:hAnsi="Times New Roman"/>
          <w:sz w:val="24"/>
          <w:szCs w:val="24"/>
        </w:rPr>
      </w:pPr>
      <w:r>
        <w:rPr>
          <w:rFonts w:ascii="Times New Roman" w:hAnsi="Times New Roman"/>
          <w:sz w:val="24"/>
          <w:szCs w:val="24"/>
        </w:rPr>
        <w:t>Dari m</w:t>
      </w:r>
      <w:r>
        <w:rPr>
          <w:rFonts w:ascii="Times New Roman" w:hAnsi="Times New Roman"/>
          <w:sz w:val="24"/>
          <w:szCs w:val="24"/>
        </w:rPr>
        <w:t>asalah diatas dapat diperoleh rumusan penelitian sebagai berikut :</w:t>
      </w:r>
    </w:p>
    <w:p w:rsidR="00E3721F" w:rsidRDefault="00774E9D">
      <w:pPr>
        <w:pStyle w:val="ListParagraph1"/>
        <w:spacing w:line="480" w:lineRule="auto"/>
        <w:ind w:left="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Bagaimana implementasi E-Government di kantor samsat provinsi Kalimantan Timur Kota Samarinda?</w:t>
      </w:r>
      <w:r>
        <w:rPr>
          <w:rFonts w:ascii="Times New Roman" w:hAnsi="Times New Roman"/>
          <w:sz w:val="24"/>
          <w:szCs w:val="24"/>
        </w:rPr>
        <w:t>”</w:t>
      </w:r>
    </w:p>
    <w:p w:rsidR="00E3721F" w:rsidRDefault="00774E9D">
      <w:pPr>
        <w:pStyle w:val="ListParagraph1"/>
        <w:spacing w:line="480" w:lineRule="auto"/>
        <w:ind w:left="0"/>
        <w:jc w:val="both"/>
        <w:rPr>
          <w:rFonts w:ascii="Times New Roman" w:hAnsi="Times New Roman"/>
          <w:sz w:val="24"/>
          <w:szCs w:val="24"/>
        </w:rPr>
      </w:pPr>
      <w:r>
        <w:rPr>
          <w:rFonts w:ascii="Times New Roman" w:hAnsi="Times New Roman"/>
          <w:sz w:val="24"/>
          <w:szCs w:val="24"/>
        </w:rPr>
        <w:t>III. Metode Penelitian</w:t>
      </w:r>
    </w:p>
    <w:p w:rsidR="00E3721F" w:rsidRDefault="00774E9D">
      <w:pPr>
        <w:spacing w:line="48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Penelitian yang digunakan adalah Deskriptif kualitatif, yaitu dimana </w:t>
      </w:r>
      <w:r>
        <w:rPr>
          <w:rFonts w:ascii="Times New Roman" w:hAnsi="Times New Roman" w:cs="Times New Roman"/>
          <w:sz w:val="24"/>
          <w:szCs w:val="24"/>
        </w:rPr>
        <w:t>suatu penelitian yang memberi gambaran, pemahaman, dan penjelasan secara sistematis mengenai bagaimana Implementasi E-Government di kantor SAMSAT Provinsi Kalimantan Timur Kota Samarinda yang kemudian dijelaskan dalam suatu kesimpulan. Kesimpulan dari hasi</w:t>
      </w:r>
      <w:r>
        <w:rPr>
          <w:rFonts w:ascii="Times New Roman" w:hAnsi="Times New Roman" w:cs="Times New Roman"/>
          <w:sz w:val="24"/>
          <w:szCs w:val="24"/>
        </w:rPr>
        <w:t>l penelitian ini hanya berlaku pada instansi terkait .</w:t>
      </w:r>
    </w:p>
    <w:p w:rsidR="00E3721F" w:rsidRDefault="00E3721F">
      <w:pPr>
        <w:spacing w:line="480" w:lineRule="auto"/>
        <w:ind w:firstLine="420"/>
        <w:jc w:val="both"/>
        <w:rPr>
          <w:rFonts w:ascii="Times New Roman" w:hAnsi="Times New Roman" w:cs="Times New Roman"/>
          <w:sz w:val="24"/>
          <w:szCs w:val="24"/>
        </w:rPr>
      </w:pPr>
    </w:p>
    <w:p w:rsidR="00E3721F" w:rsidRDefault="00774E9D">
      <w:pPr>
        <w:spacing w:line="480" w:lineRule="auto"/>
        <w:jc w:val="both"/>
        <w:rPr>
          <w:rFonts w:ascii="Times New Roman" w:hAnsi="Times New Roman"/>
          <w:b/>
          <w:bCs/>
          <w:sz w:val="24"/>
          <w:szCs w:val="24"/>
        </w:rPr>
      </w:pPr>
      <w:r>
        <w:rPr>
          <w:rFonts w:ascii="Times New Roman" w:hAnsi="Times New Roman"/>
          <w:b/>
          <w:bCs/>
          <w:sz w:val="24"/>
          <w:szCs w:val="24"/>
        </w:rPr>
        <w:t xml:space="preserve">Fokus Penelitian </w:t>
      </w:r>
    </w:p>
    <w:p w:rsidR="00E3721F" w:rsidRDefault="00774E9D">
      <w:pPr>
        <w:spacing w:line="480" w:lineRule="auto"/>
        <w:ind w:firstLine="420"/>
        <w:jc w:val="both"/>
        <w:rPr>
          <w:rFonts w:ascii="Times New Roman" w:hAnsi="Times New Roman" w:cs="Times New Roman"/>
          <w:sz w:val="24"/>
          <w:szCs w:val="24"/>
        </w:rPr>
      </w:pPr>
      <w:r>
        <w:rPr>
          <w:rFonts w:ascii="Times New Roman" w:hAnsi="Times New Roman" w:cs="Times New Roman"/>
          <w:sz w:val="24"/>
          <w:szCs w:val="24"/>
        </w:rPr>
        <w:t>Dalam membahas rumusan masalah penelitian ini, penulis fokus hanya pada Implementasi E-Governtment di kantor SAMSAT Provinsi Kalimantan Timur Kota Samarinda.</w:t>
      </w:r>
    </w:p>
    <w:p w:rsidR="00E3721F" w:rsidRDefault="00774E9D">
      <w:pPr>
        <w:pStyle w:val="Default"/>
        <w:spacing w:line="480" w:lineRule="auto"/>
        <w:ind w:firstLine="420"/>
        <w:jc w:val="both"/>
      </w:pPr>
      <w:r>
        <w:t>Fokus penelitian digunak</w:t>
      </w:r>
      <w:r>
        <w:t>an sebagai dasar dalam pengumpulan data untuk menyamakan pemahaman dan cara pandang terhadap penelitian ini. Implementasi E-</w:t>
      </w:r>
      <w:r>
        <w:lastRenderedPageBreak/>
        <w:t>Governtment di kantor Samsat  terkait dengan beberapa indikator yang sekaligus dijadikan sebagai fokus penelitian, sebagai berikut:</w:t>
      </w:r>
    </w:p>
    <w:p w:rsidR="00E3721F" w:rsidRDefault="00774E9D">
      <w:pPr>
        <w:pStyle w:val="ListParagraph"/>
        <w:numPr>
          <w:ilvl w:val="0"/>
          <w:numId w:val="2"/>
        </w:numPr>
        <w:tabs>
          <w:tab w:val="clear" w:pos="420"/>
          <w:tab w:val="left" w:pos="720"/>
        </w:tabs>
        <w:spacing w:beforeAutospacing="1" w:after="0" w:afterAutospacing="1" w:line="480" w:lineRule="auto"/>
        <w:jc w:val="both"/>
        <w:rPr>
          <w:rFonts w:ascii="Times New Roman" w:hAnsi="Times New Roman" w:cs="Times New Roman"/>
          <w:b/>
          <w:sz w:val="24"/>
          <w:szCs w:val="24"/>
        </w:rPr>
      </w:pPr>
      <w:r>
        <w:rPr>
          <w:rFonts w:ascii="Times New Roman" w:hAnsi="Times New Roman" w:cs="Times New Roman"/>
          <w:sz w:val="24"/>
          <w:szCs w:val="24"/>
        </w:rPr>
        <w:t>Kesiapan Jaringan : Untuk menunjang pelayanan yang berbasis layanan online.</w:t>
      </w:r>
    </w:p>
    <w:p w:rsidR="00E3721F" w:rsidRDefault="00774E9D">
      <w:pPr>
        <w:pStyle w:val="ListParagraph"/>
        <w:numPr>
          <w:ilvl w:val="0"/>
          <w:numId w:val="2"/>
        </w:numPr>
        <w:tabs>
          <w:tab w:val="clear" w:pos="420"/>
          <w:tab w:val="left" w:pos="720"/>
        </w:tabs>
        <w:spacing w:beforeAutospacing="1" w:after="0" w:afterAutospacing="1" w:line="480" w:lineRule="auto"/>
        <w:jc w:val="both"/>
        <w:rPr>
          <w:rFonts w:ascii="Times New Roman" w:hAnsi="Times New Roman" w:cs="Times New Roman"/>
          <w:b/>
          <w:sz w:val="24"/>
          <w:szCs w:val="24"/>
        </w:rPr>
      </w:pPr>
      <w:r>
        <w:rPr>
          <w:rFonts w:ascii="Times New Roman" w:hAnsi="Times New Roman" w:cs="Times New Roman"/>
          <w:sz w:val="24"/>
          <w:szCs w:val="24"/>
        </w:rPr>
        <w:t>Efisiensi Pengelolaan : Pengelolaan operasi e-government di Indonesia masih sangat rendah, ada di urutan ke-47 dari 62 negara. Kemungkinan karena masih adanya pulau-pulau layanan y</w:t>
      </w:r>
      <w:r>
        <w:rPr>
          <w:rFonts w:ascii="Times New Roman" w:hAnsi="Times New Roman" w:cs="Times New Roman"/>
          <w:sz w:val="24"/>
          <w:szCs w:val="24"/>
        </w:rPr>
        <w:t>ang belum terintegrasi dan ketidak jelasan pengelolaannya.</w:t>
      </w:r>
    </w:p>
    <w:p w:rsidR="00E3721F" w:rsidRDefault="00774E9D">
      <w:pPr>
        <w:pStyle w:val="ListParagraph"/>
        <w:numPr>
          <w:ilvl w:val="0"/>
          <w:numId w:val="2"/>
        </w:numPr>
        <w:tabs>
          <w:tab w:val="clear" w:pos="420"/>
          <w:tab w:val="left" w:pos="720"/>
        </w:tabs>
        <w:spacing w:beforeAutospacing="1" w:after="0" w:afterAutospacing="1" w:line="480" w:lineRule="auto"/>
        <w:jc w:val="both"/>
        <w:rPr>
          <w:rFonts w:ascii="Times New Roman" w:hAnsi="Times New Roman"/>
          <w:b/>
          <w:bCs/>
          <w:sz w:val="24"/>
          <w:szCs w:val="24"/>
        </w:rPr>
      </w:pPr>
      <w:r>
        <w:rPr>
          <w:rFonts w:ascii="Times New Roman" w:hAnsi="Times New Roman" w:cs="Times New Roman"/>
          <w:sz w:val="24"/>
          <w:szCs w:val="24"/>
        </w:rPr>
        <w:t>Partisipasi Masyarakat : kemungkinan juga karena sosialisasi yang sangat kurang ataupun kemampuan penduduk masih rendah dalam pelayanan berbasis TIK ini.</w:t>
      </w:r>
    </w:p>
    <w:p w:rsidR="00E3721F" w:rsidRDefault="00774E9D">
      <w:pPr>
        <w:pStyle w:val="ListParagraph"/>
        <w:numPr>
          <w:ilvl w:val="0"/>
          <w:numId w:val="2"/>
        </w:numPr>
        <w:tabs>
          <w:tab w:val="clear" w:pos="420"/>
          <w:tab w:val="left" w:pos="720"/>
        </w:tabs>
        <w:spacing w:beforeAutospacing="1" w:after="0" w:afterAutospacing="1" w:line="480" w:lineRule="auto"/>
        <w:jc w:val="both"/>
        <w:rPr>
          <w:rFonts w:ascii="Times New Roman" w:hAnsi="Times New Roman"/>
          <w:b/>
          <w:bCs/>
          <w:sz w:val="24"/>
          <w:szCs w:val="24"/>
        </w:rPr>
      </w:pPr>
      <w:r>
        <w:rPr>
          <w:rFonts w:ascii="Times New Roman" w:hAnsi="Times New Roman" w:cs="Times New Roman"/>
          <w:sz w:val="24"/>
          <w:szCs w:val="24"/>
        </w:rPr>
        <w:t xml:space="preserve">Layanan Online : sebagai sarana pelayanan </w:t>
      </w:r>
      <w:r>
        <w:rPr>
          <w:rFonts w:ascii="Times New Roman" w:hAnsi="Times New Roman" w:cs="Times New Roman"/>
          <w:sz w:val="24"/>
          <w:szCs w:val="24"/>
        </w:rPr>
        <w:t>dari pemerintah bagi masyarakat.</w:t>
      </w:r>
    </w:p>
    <w:p w:rsidR="00E3721F" w:rsidRDefault="00E3721F">
      <w:pPr>
        <w:pStyle w:val="ListParagraph"/>
        <w:tabs>
          <w:tab w:val="left" w:pos="720"/>
        </w:tabs>
        <w:spacing w:beforeAutospacing="1" w:after="0" w:afterAutospacing="1" w:line="480" w:lineRule="auto"/>
        <w:ind w:left="0"/>
        <w:jc w:val="both"/>
        <w:rPr>
          <w:rFonts w:ascii="Times New Roman" w:hAnsi="Times New Roman"/>
          <w:b/>
          <w:bCs/>
          <w:sz w:val="24"/>
          <w:szCs w:val="24"/>
        </w:rPr>
      </w:pPr>
    </w:p>
    <w:p w:rsidR="00E3721F" w:rsidRDefault="00774E9D">
      <w:pPr>
        <w:pStyle w:val="ListParagraph"/>
        <w:tabs>
          <w:tab w:val="left" w:pos="720"/>
        </w:tabs>
        <w:spacing w:beforeAutospacing="1" w:after="0" w:afterAutospacing="1" w:line="480" w:lineRule="auto"/>
        <w:ind w:left="0"/>
        <w:jc w:val="both"/>
        <w:rPr>
          <w:rFonts w:ascii="Times New Roman" w:hAnsi="Times New Roman"/>
          <w:b/>
          <w:bCs/>
          <w:sz w:val="24"/>
          <w:szCs w:val="24"/>
        </w:rPr>
      </w:pPr>
      <w:r>
        <w:rPr>
          <w:rFonts w:ascii="Times New Roman" w:hAnsi="Times New Roman"/>
          <w:b/>
          <w:bCs/>
          <w:sz w:val="24"/>
          <w:szCs w:val="24"/>
        </w:rPr>
        <w:t>Sumber Data</w:t>
      </w:r>
    </w:p>
    <w:p w:rsidR="00E3721F" w:rsidRDefault="00774E9D">
      <w:pPr>
        <w:spacing w:after="0" w:line="480" w:lineRule="auto"/>
        <w:ind w:firstLine="420"/>
        <w:jc w:val="both"/>
        <w:rPr>
          <w:rFonts w:ascii="Times New Roman" w:hAnsi="Times New Roman" w:cs="Times New Roman"/>
          <w:sz w:val="24"/>
          <w:szCs w:val="24"/>
        </w:rPr>
      </w:pPr>
      <w:r>
        <w:rPr>
          <w:rFonts w:ascii="Times New Roman" w:hAnsi="Times New Roman" w:cs="Times New Roman"/>
          <w:sz w:val="24"/>
          <w:szCs w:val="24"/>
        </w:rPr>
        <w:t>Sumber data yang digunakan dalam penelitian ini adalah :</w:t>
      </w:r>
    </w:p>
    <w:p w:rsidR="00E3721F" w:rsidRDefault="00774E9D">
      <w:pPr>
        <w:pStyle w:val="ListParagraph"/>
        <w:numPr>
          <w:ilvl w:val="0"/>
          <w:numId w:val="2"/>
        </w:numPr>
        <w:tabs>
          <w:tab w:val="clear" w:pos="4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Data Primer, Data yang di</w:t>
      </w:r>
      <w:r>
        <w:rPr>
          <w:rFonts w:ascii="Times New Roman" w:hAnsi="Times New Roman" w:cs="Times New Roman"/>
          <w:sz w:val="24"/>
          <w:szCs w:val="24"/>
        </w:rPr>
        <w:t xml:space="preserve"> </w:t>
      </w:r>
      <w:r>
        <w:rPr>
          <w:rFonts w:ascii="Times New Roman" w:hAnsi="Times New Roman" w:cs="Times New Roman"/>
          <w:sz w:val="24"/>
          <w:szCs w:val="24"/>
        </w:rPr>
        <w:t>dapatkan atau di</w:t>
      </w:r>
      <w:r>
        <w:rPr>
          <w:rFonts w:ascii="Times New Roman" w:hAnsi="Times New Roman" w:cs="Times New Roman"/>
          <w:sz w:val="24"/>
          <w:szCs w:val="24"/>
        </w:rPr>
        <w:t xml:space="preserve"> </w:t>
      </w:r>
      <w:r>
        <w:rPr>
          <w:rFonts w:ascii="Times New Roman" w:hAnsi="Times New Roman" w:cs="Times New Roman"/>
          <w:sz w:val="24"/>
          <w:szCs w:val="24"/>
        </w:rPr>
        <w:t>kumpulkan langsung dari sumber pertama dengan cara observasi maupun wawancara langsung dengan informan</w:t>
      </w:r>
      <w:r>
        <w:rPr>
          <w:rFonts w:ascii="Times New Roman" w:hAnsi="Times New Roman" w:cs="Times New Roman"/>
          <w:sz w:val="24"/>
          <w:szCs w:val="24"/>
        </w:rPr>
        <w:t xml:space="preserve">. </w:t>
      </w:r>
      <w:r>
        <w:rPr>
          <w:rFonts w:ascii="Times New Roman" w:hAnsi="Times New Roman" w:cs="Times New Roman"/>
          <w:sz w:val="24"/>
          <w:szCs w:val="24"/>
        </w:rPr>
        <w:t>Informan adalah orang yang benar-benar mengetahui atau terlibat langsung dengan masalah penelitian.</w:t>
      </w:r>
      <w:r>
        <w:rPr>
          <w:rFonts w:ascii="Times New Roman" w:hAnsi="Times New Roman" w:cs="Times New Roman"/>
          <w:sz w:val="24"/>
          <w:szCs w:val="24"/>
        </w:rPr>
        <w:t xml:space="preserve"> </w:t>
      </w:r>
      <w:r>
        <w:rPr>
          <w:rFonts w:ascii="Times New Roman" w:hAnsi="Times New Roman" w:cs="Times New Roman"/>
          <w:sz w:val="24"/>
          <w:szCs w:val="24"/>
        </w:rPr>
        <w:t>Informan ini harus banyak pengalaman tentang penelitian, serta dapat memberikan pandangan tentang nilai-nilai, sikap,</w:t>
      </w:r>
      <w:r>
        <w:rPr>
          <w:rFonts w:ascii="Times New Roman" w:hAnsi="Times New Roman" w:cs="Times New Roman"/>
          <w:sz w:val="24"/>
          <w:szCs w:val="24"/>
        </w:rPr>
        <w:t xml:space="preserve"> </w:t>
      </w:r>
      <w:r>
        <w:rPr>
          <w:rFonts w:ascii="Times New Roman" w:hAnsi="Times New Roman" w:cs="Times New Roman"/>
          <w:sz w:val="24"/>
          <w:szCs w:val="24"/>
        </w:rPr>
        <w:t>proses dan kebudayaan yang menjadi</w:t>
      </w:r>
      <w:r>
        <w:rPr>
          <w:rFonts w:ascii="Times New Roman" w:hAnsi="Times New Roman" w:cs="Times New Roman"/>
          <w:sz w:val="24"/>
          <w:szCs w:val="24"/>
        </w:rPr>
        <w:t xml:space="preserve"> </w:t>
      </w:r>
      <w:r>
        <w:rPr>
          <w:rFonts w:ascii="Times New Roman" w:hAnsi="Times New Roman" w:cs="Times New Roman"/>
          <w:sz w:val="24"/>
          <w:szCs w:val="24"/>
        </w:rPr>
        <w:t>lat</w:t>
      </w:r>
      <w:r>
        <w:rPr>
          <w:rFonts w:ascii="Times New Roman" w:hAnsi="Times New Roman" w:cs="Times New Roman"/>
          <w:sz w:val="24"/>
          <w:szCs w:val="24"/>
        </w:rPr>
        <w:t>ar penelitian setempat. Adapun informan dalam penelitian ini adalah Kepala Dinas, Kepala Bagian Pelayanan Pajak Kendaraan Bermotor (PKB), Beberapa Pegawai SAMSAT Provinsi Kalimantan Timur yang menangani Pajak Kendaraan Bermotor (PKB) dan beberapa masyaraka</w:t>
      </w:r>
      <w:r>
        <w:rPr>
          <w:rFonts w:ascii="Times New Roman" w:hAnsi="Times New Roman" w:cs="Times New Roman"/>
          <w:sz w:val="24"/>
          <w:szCs w:val="24"/>
        </w:rPr>
        <w:t>t yang menerima dari proses pelayanan publik.</w:t>
      </w:r>
    </w:p>
    <w:p w:rsidR="00E3721F" w:rsidRDefault="00774E9D">
      <w:pPr>
        <w:pStyle w:val="ListParagraph"/>
        <w:numPr>
          <w:ilvl w:val="0"/>
          <w:numId w:val="2"/>
        </w:numPr>
        <w:tabs>
          <w:tab w:val="clear" w:pos="4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Data sekunder, Data yang di</w:t>
      </w:r>
      <w:r>
        <w:rPr>
          <w:rFonts w:ascii="Times New Roman" w:hAnsi="Times New Roman" w:cs="Times New Roman"/>
          <w:sz w:val="24"/>
          <w:szCs w:val="24"/>
        </w:rPr>
        <w:t xml:space="preserve"> </w:t>
      </w:r>
      <w:r>
        <w:rPr>
          <w:rFonts w:ascii="Times New Roman" w:hAnsi="Times New Roman" w:cs="Times New Roman"/>
          <w:sz w:val="24"/>
          <w:szCs w:val="24"/>
        </w:rPr>
        <w:t>peroleh dari sumber lain selain dari</w:t>
      </w:r>
      <w:r>
        <w:rPr>
          <w:rFonts w:ascii="Times New Roman" w:hAnsi="Times New Roman" w:cs="Times New Roman"/>
          <w:sz w:val="24"/>
          <w:szCs w:val="24"/>
        </w:rPr>
        <w:t xml:space="preserve"> </w:t>
      </w:r>
      <w:r>
        <w:rPr>
          <w:rFonts w:ascii="Times New Roman" w:hAnsi="Times New Roman" w:cs="Times New Roman"/>
          <w:sz w:val="24"/>
          <w:szCs w:val="24"/>
        </w:rPr>
        <w:t>Informan/ Narasumber atau dari literature seperti : Jurnal, Majalah, Buku, dan lain-lain yang berhubungan dengan penelitian.</w:t>
      </w:r>
    </w:p>
    <w:p w:rsidR="00E3721F" w:rsidRDefault="00E3721F">
      <w:pPr>
        <w:pStyle w:val="ListParagraph"/>
        <w:tabs>
          <w:tab w:val="left" w:pos="720"/>
        </w:tabs>
        <w:spacing w:beforeAutospacing="1" w:after="0" w:afterAutospacing="1" w:line="480" w:lineRule="auto"/>
        <w:ind w:left="0"/>
        <w:jc w:val="both"/>
        <w:rPr>
          <w:rFonts w:ascii="Times New Roman" w:hAnsi="Times New Roman"/>
          <w:b/>
          <w:bCs/>
          <w:sz w:val="24"/>
          <w:szCs w:val="24"/>
        </w:rPr>
      </w:pPr>
    </w:p>
    <w:p w:rsidR="00E3721F" w:rsidRDefault="00E3721F">
      <w:pPr>
        <w:pStyle w:val="ListParagraph"/>
        <w:tabs>
          <w:tab w:val="left" w:pos="720"/>
        </w:tabs>
        <w:spacing w:beforeAutospacing="1" w:after="0" w:afterAutospacing="1" w:line="480" w:lineRule="auto"/>
        <w:ind w:left="0"/>
        <w:jc w:val="both"/>
        <w:rPr>
          <w:rFonts w:ascii="Times New Roman" w:hAnsi="Times New Roman"/>
          <w:b/>
          <w:bCs/>
          <w:sz w:val="24"/>
          <w:szCs w:val="24"/>
        </w:rPr>
      </w:pPr>
    </w:p>
    <w:p w:rsidR="00E3721F" w:rsidRDefault="00E3721F">
      <w:pPr>
        <w:pStyle w:val="ListParagraph"/>
        <w:tabs>
          <w:tab w:val="left" w:pos="720"/>
        </w:tabs>
        <w:spacing w:beforeAutospacing="1" w:after="0" w:afterAutospacing="1" w:line="480" w:lineRule="auto"/>
        <w:ind w:left="0"/>
        <w:jc w:val="both"/>
        <w:rPr>
          <w:rFonts w:ascii="Times New Roman" w:hAnsi="Times New Roman"/>
          <w:b/>
          <w:bCs/>
          <w:sz w:val="24"/>
          <w:szCs w:val="24"/>
        </w:rPr>
      </w:pPr>
    </w:p>
    <w:p w:rsidR="00E3721F" w:rsidRDefault="00E3721F">
      <w:pPr>
        <w:pStyle w:val="ListParagraph"/>
        <w:tabs>
          <w:tab w:val="left" w:pos="720"/>
        </w:tabs>
        <w:spacing w:beforeAutospacing="1" w:after="0" w:afterAutospacing="1" w:line="480" w:lineRule="auto"/>
        <w:ind w:left="0"/>
        <w:jc w:val="both"/>
        <w:rPr>
          <w:rFonts w:ascii="Times New Roman" w:hAnsi="Times New Roman"/>
          <w:b/>
          <w:bCs/>
          <w:sz w:val="24"/>
          <w:szCs w:val="24"/>
        </w:rPr>
      </w:pPr>
    </w:p>
    <w:p w:rsidR="00E3721F" w:rsidRDefault="00774E9D">
      <w:pPr>
        <w:pStyle w:val="ListParagraph"/>
        <w:tabs>
          <w:tab w:val="left" w:pos="720"/>
        </w:tabs>
        <w:spacing w:beforeAutospacing="1" w:after="0" w:afterAutospacing="1" w:line="480" w:lineRule="auto"/>
        <w:ind w:left="0"/>
        <w:jc w:val="both"/>
        <w:rPr>
          <w:rFonts w:ascii="Times New Roman" w:hAnsi="Times New Roman"/>
          <w:b/>
          <w:bCs/>
          <w:sz w:val="24"/>
          <w:szCs w:val="24"/>
        </w:rPr>
      </w:pPr>
      <w:r>
        <w:rPr>
          <w:rFonts w:ascii="Times New Roman" w:hAnsi="Times New Roman"/>
          <w:b/>
          <w:bCs/>
          <w:sz w:val="24"/>
          <w:szCs w:val="24"/>
        </w:rPr>
        <w:t>Teknik Pengumpul</w:t>
      </w:r>
      <w:r>
        <w:rPr>
          <w:rFonts w:ascii="Times New Roman" w:hAnsi="Times New Roman"/>
          <w:b/>
          <w:bCs/>
          <w:sz w:val="24"/>
          <w:szCs w:val="24"/>
        </w:rPr>
        <w:t>an Data</w:t>
      </w:r>
    </w:p>
    <w:p w:rsidR="00E3721F" w:rsidRDefault="00774E9D">
      <w:pPr>
        <w:spacing w:after="0" w:line="480" w:lineRule="auto"/>
        <w:ind w:firstLine="420"/>
        <w:jc w:val="both"/>
        <w:rPr>
          <w:rFonts w:ascii="Times New Roman" w:hAnsi="Times New Roman" w:cs="Times New Roman"/>
          <w:sz w:val="24"/>
          <w:szCs w:val="24"/>
        </w:rPr>
      </w:pPr>
      <w:r>
        <w:rPr>
          <w:rFonts w:ascii="Times New Roman" w:hAnsi="Times New Roman" w:cs="Times New Roman"/>
          <w:sz w:val="24"/>
          <w:szCs w:val="24"/>
        </w:rPr>
        <w:t>Metode Pengumpulan Data dalam penelitian ini adalah</w:t>
      </w:r>
      <w:r>
        <w:rPr>
          <w:rFonts w:ascii="Times New Roman" w:hAnsi="Times New Roman" w:cs="Times New Roman"/>
          <w:sz w:val="24"/>
          <w:szCs w:val="24"/>
        </w:rPr>
        <w:t xml:space="preserve"> :</w:t>
      </w:r>
    </w:p>
    <w:p w:rsidR="00E3721F" w:rsidRDefault="00774E9D">
      <w:pPr>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Penelitian Lapangan (Field Research)</w:t>
      </w:r>
    </w:p>
    <w:p w:rsidR="00E3721F" w:rsidRDefault="00774E9D">
      <w:pPr>
        <w:pStyle w:val="ListParagraph"/>
        <w:spacing w:after="0" w:line="480" w:lineRule="auto"/>
        <w:ind w:left="0" w:firstLine="420"/>
        <w:jc w:val="both"/>
        <w:rPr>
          <w:rFonts w:ascii="Times New Roman" w:hAnsi="Times New Roman" w:cs="Times New Roman"/>
          <w:sz w:val="24"/>
          <w:szCs w:val="24"/>
        </w:rPr>
      </w:pPr>
      <w:r>
        <w:rPr>
          <w:rFonts w:ascii="Times New Roman" w:hAnsi="Times New Roman" w:cs="Times New Roman"/>
          <w:sz w:val="24"/>
          <w:szCs w:val="24"/>
        </w:rPr>
        <w:t>Bentuk metode penelitian ini dilakukan dengan cara melakukan wawancara dan observasi langsung mengenai Implementasi E-Governtment di kantor SAMSAT Provinsi K</w:t>
      </w:r>
      <w:r>
        <w:rPr>
          <w:rFonts w:ascii="Times New Roman" w:hAnsi="Times New Roman" w:cs="Times New Roman"/>
          <w:sz w:val="24"/>
          <w:szCs w:val="24"/>
        </w:rPr>
        <w:t>alimantan Timur</w:t>
      </w:r>
      <w:r>
        <w:rPr>
          <w:rFonts w:ascii="Times New Roman" w:hAnsi="Times New Roman" w:cs="Times New Roman"/>
          <w:sz w:val="24"/>
          <w:szCs w:val="24"/>
        </w:rPr>
        <w:t xml:space="preserve"> Kota Samarinda</w:t>
      </w:r>
      <w:r>
        <w:rPr>
          <w:rFonts w:ascii="Times New Roman" w:hAnsi="Times New Roman" w:cs="Times New Roman"/>
          <w:sz w:val="24"/>
          <w:szCs w:val="24"/>
        </w:rPr>
        <w:t>.</w:t>
      </w:r>
    </w:p>
    <w:p w:rsidR="00E3721F" w:rsidRDefault="00E3721F">
      <w:pPr>
        <w:pStyle w:val="ListParagraph"/>
        <w:spacing w:after="0" w:line="240" w:lineRule="auto"/>
        <w:ind w:left="0" w:firstLine="420"/>
        <w:jc w:val="both"/>
        <w:rPr>
          <w:rFonts w:ascii="Times New Roman" w:hAnsi="Times New Roman" w:cs="Times New Roman"/>
          <w:sz w:val="24"/>
          <w:szCs w:val="24"/>
        </w:rPr>
      </w:pPr>
    </w:p>
    <w:p w:rsidR="00E3721F" w:rsidRDefault="00774E9D">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Penelitian Kepustakaan</w:t>
      </w:r>
    </w:p>
    <w:p w:rsidR="00E3721F" w:rsidRDefault="00774E9D">
      <w:pPr>
        <w:pStyle w:val="ListParagraph"/>
        <w:spacing w:after="0" w:line="480" w:lineRule="auto"/>
        <w:ind w:left="0" w:firstLine="420"/>
        <w:jc w:val="both"/>
        <w:rPr>
          <w:rFonts w:ascii="Times New Roman" w:hAnsi="Times New Roman" w:cs="Times New Roman"/>
          <w:sz w:val="24"/>
          <w:szCs w:val="24"/>
        </w:rPr>
      </w:pPr>
      <w:r>
        <w:rPr>
          <w:rFonts w:ascii="Times New Roman" w:hAnsi="Times New Roman" w:cs="Times New Roman"/>
          <w:sz w:val="24"/>
          <w:szCs w:val="24"/>
        </w:rPr>
        <w:t>Dalam penelitian ini, penulis mempelajari teori dan informasi yang erat hubungannya dengan penelitian sebagai</w:t>
      </w:r>
      <w:r>
        <w:rPr>
          <w:rFonts w:ascii="Times New Roman" w:hAnsi="Times New Roman" w:cs="Times New Roman"/>
          <w:sz w:val="24"/>
          <w:szCs w:val="24"/>
        </w:rPr>
        <w:t xml:space="preserve"> </w:t>
      </w:r>
      <w:r>
        <w:rPr>
          <w:rFonts w:ascii="Times New Roman" w:hAnsi="Times New Roman" w:cs="Times New Roman"/>
          <w:sz w:val="24"/>
          <w:szCs w:val="24"/>
        </w:rPr>
        <w:t>pedoman pokok untuk mencari data, dengan demikian data kepustakaan ini sifatnya teoritis y</w:t>
      </w:r>
      <w:r>
        <w:rPr>
          <w:rFonts w:ascii="Times New Roman" w:hAnsi="Times New Roman" w:cs="Times New Roman"/>
          <w:sz w:val="24"/>
          <w:szCs w:val="24"/>
        </w:rPr>
        <w:t>ang akan dipakai sebagai pegangan untuk mengumpulkan data.</w:t>
      </w:r>
      <w:r>
        <w:rPr>
          <w:rFonts w:ascii="Times New Roman" w:hAnsi="Times New Roman" w:cs="Times New Roman"/>
          <w:sz w:val="24"/>
          <w:szCs w:val="24"/>
        </w:rPr>
        <w:t xml:space="preserve"> </w:t>
      </w:r>
      <w:r>
        <w:rPr>
          <w:rFonts w:ascii="Times New Roman" w:hAnsi="Times New Roman" w:cs="Times New Roman"/>
          <w:sz w:val="24"/>
          <w:szCs w:val="24"/>
        </w:rPr>
        <w:t>Data kepustakaan diambil dari literatur-literatur dan catatan kuliah yang ada hubungannya dengan topi</w:t>
      </w:r>
      <w:r>
        <w:rPr>
          <w:rFonts w:ascii="Times New Roman" w:hAnsi="Times New Roman" w:cs="Times New Roman"/>
          <w:sz w:val="24"/>
          <w:szCs w:val="24"/>
          <w:lang w:val="id-ID"/>
        </w:rPr>
        <w:t>k</w:t>
      </w:r>
      <w:r>
        <w:rPr>
          <w:rFonts w:ascii="Times New Roman" w:hAnsi="Times New Roman" w:cs="Times New Roman"/>
          <w:sz w:val="24"/>
          <w:szCs w:val="24"/>
        </w:rPr>
        <w:t xml:space="preserve"> penulisan ini.</w:t>
      </w:r>
    </w:p>
    <w:p w:rsidR="00E3721F" w:rsidRDefault="00E3721F">
      <w:pPr>
        <w:pStyle w:val="ListParagraph"/>
        <w:spacing w:after="0" w:line="240" w:lineRule="auto"/>
        <w:ind w:left="0" w:firstLine="420"/>
        <w:jc w:val="both"/>
        <w:rPr>
          <w:rFonts w:ascii="Times New Roman" w:hAnsi="Times New Roman" w:cs="Times New Roman"/>
          <w:sz w:val="24"/>
          <w:szCs w:val="24"/>
        </w:rPr>
      </w:pPr>
    </w:p>
    <w:p w:rsidR="00E3721F" w:rsidRDefault="00774E9D">
      <w:pPr>
        <w:spacing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Teknik Analisa Data</w:t>
      </w:r>
    </w:p>
    <w:p w:rsidR="00E3721F" w:rsidRDefault="00774E9D">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Teknik yang digunakan dalam penelitian ini adalah metode </w:t>
      </w:r>
      <w:r>
        <w:rPr>
          <w:rFonts w:ascii="Times New Roman" w:hAnsi="Times New Roman" w:cs="Times New Roman"/>
          <w:sz w:val="24"/>
          <w:szCs w:val="24"/>
        </w:rPr>
        <w:t>deskripsi. Penulis akan menganalisis semua data yang diperoleh dari berbagai data yang di</w:t>
      </w:r>
      <w:r>
        <w:rPr>
          <w:rFonts w:ascii="Times New Roman" w:hAnsi="Times New Roman" w:cs="Times New Roman"/>
          <w:sz w:val="24"/>
          <w:szCs w:val="24"/>
        </w:rPr>
        <w:t xml:space="preserve"> </w:t>
      </w:r>
      <w:r>
        <w:rPr>
          <w:rFonts w:ascii="Times New Roman" w:hAnsi="Times New Roman" w:cs="Times New Roman"/>
          <w:sz w:val="24"/>
          <w:szCs w:val="24"/>
        </w:rPr>
        <w:t xml:space="preserve">dapatkan dan dipaparkan secara rinci dalam bentuk deskriptif. Analisis data ini penting karena dari </w:t>
      </w:r>
      <w:r>
        <w:rPr>
          <w:rFonts w:ascii="Times New Roman" w:hAnsi="Times New Roman" w:cs="Times New Roman"/>
          <w:sz w:val="24"/>
          <w:szCs w:val="24"/>
        </w:rPr>
        <w:lastRenderedPageBreak/>
        <w:t>analisa inilah data yang diperoleh dapat digunakan untuk memecahka</w:t>
      </w:r>
      <w:r>
        <w:rPr>
          <w:rFonts w:ascii="Times New Roman" w:hAnsi="Times New Roman" w:cs="Times New Roman"/>
          <w:sz w:val="24"/>
          <w:szCs w:val="24"/>
        </w:rPr>
        <w:t xml:space="preserve">n masalah penelitian. </w:t>
      </w:r>
    </w:p>
    <w:p w:rsidR="00E3721F" w:rsidRDefault="00E3721F">
      <w:pPr>
        <w:pStyle w:val="ListParagraph"/>
        <w:tabs>
          <w:tab w:val="left" w:pos="720"/>
        </w:tabs>
        <w:spacing w:beforeAutospacing="1" w:after="0" w:afterAutospacing="1" w:line="240" w:lineRule="auto"/>
        <w:ind w:left="0"/>
        <w:jc w:val="both"/>
        <w:rPr>
          <w:rFonts w:ascii="Times New Roman" w:hAnsi="Times New Roman"/>
          <w:b/>
          <w:bCs/>
          <w:sz w:val="24"/>
          <w:szCs w:val="24"/>
        </w:rPr>
      </w:pPr>
    </w:p>
    <w:p w:rsidR="00E3721F" w:rsidRDefault="00774E9D">
      <w:pPr>
        <w:spacing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 Jadwal Penelitian</w:t>
      </w:r>
    </w:p>
    <w:p w:rsidR="00E3721F" w:rsidRDefault="00774E9D">
      <w:pPr>
        <w:spacing w:after="0" w:line="480" w:lineRule="auto"/>
        <w:ind w:firstLine="420"/>
        <w:jc w:val="both"/>
        <w:rPr>
          <w:rFonts w:ascii="Times New Roman" w:hAnsi="Times New Roman" w:cs="Times New Roman"/>
          <w:sz w:val="24"/>
          <w:szCs w:val="24"/>
        </w:rPr>
      </w:pPr>
      <w:r>
        <w:rPr>
          <w:rFonts w:ascii="Times New Roman" w:hAnsi="Times New Roman" w:cs="Times New Roman"/>
          <w:sz w:val="24"/>
          <w:szCs w:val="24"/>
        </w:rPr>
        <w:t>Penelitian ini mulai dilaksanakan pada bulan Oktober 2017 hingga beberapa bulan kedepan, terhitung dari pengajuan judul sampai selesai.</w:t>
      </w:r>
      <w:r>
        <w:rPr>
          <w:rFonts w:ascii="Times New Roman" w:hAnsi="Times New Roman" w:cs="Times New Roman"/>
          <w:sz w:val="24"/>
          <w:szCs w:val="24"/>
        </w:rPr>
        <w:t xml:space="preserve"> </w:t>
      </w:r>
      <w:r>
        <w:rPr>
          <w:rFonts w:ascii="Times New Roman" w:hAnsi="Times New Roman" w:cs="Times New Roman"/>
          <w:sz w:val="24"/>
          <w:szCs w:val="24"/>
        </w:rPr>
        <w:t>Berikut adalah jadwal penelitian ini:</w:t>
      </w:r>
    </w:p>
    <w:p w:rsidR="00E3721F" w:rsidRDefault="00774E9D">
      <w:pPr>
        <w:pStyle w:val="ListParagraph"/>
        <w:numPr>
          <w:ilvl w:val="0"/>
          <w:numId w:val="3"/>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Bulan Oktober 2017 mengajukan judul skr</w:t>
      </w:r>
      <w:r>
        <w:rPr>
          <w:rFonts w:ascii="Times New Roman" w:hAnsi="Times New Roman" w:cs="Times New Roman"/>
          <w:sz w:val="24"/>
          <w:szCs w:val="24"/>
        </w:rPr>
        <w:t>ipsi pada Jurusan Ilmu Administrasi Negara Fakultas Ilmu Sosial dan Ilmu Politik Universitas 17 Agustus 1945 Samarinda, sekaligus memohon kesediaan dosen pembimbing.</w:t>
      </w:r>
    </w:p>
    <w:p w:rsidR="00E3721F" w:rsidRDefault="00774E9D">
      <w:pPr>
        <w:pStyle w:val="ListParagraph"/>
        <w:numPr>
          <w:ilvl w:val="0"/>
          <w:numId w:val="3"/>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Bulan </w:t>
      </w:r>
      <w:r>
        <w:rPr>
          <w:rFonts w:ascii="Times New Roman" w:hAnsi="Times New Roman" w:cs="Times New Roman"/>
          <w:sz w:val="24"/>
          <w:szCs w:val="24"/>
        </w:rPr>
        <w:t>Oktober</w:t>
      </w:r>
      <w:r>
        <w:rPr>
          <w:rFonts w:ascii="Times New Roman" w:hAnsi="Times New Roman" w:cs="Times New Roman"/>
          <w:sz w:val="24"/>
          <w:szCs w:val="24"/>
        </w:rPr>
        <w:t xml:space="preserve"> 2017 menyusun rencana penelitian dan mencari literature untuk menghimpun dat</w:t>
      </w:r>
      <w:r>
        <w:rPr>
          <w:rFonts w:ascii="Times New Roman" w:hAnsi="Times New Roman" w:cs="Times New Roman"/>
          <w:sz w:val="24"/>
          <w:szCs w:val="24"/>
        </w:rPr>
        <w:t>a yang diperlukan untuk penelitian serta untuk penulisan bab 1, Bab II, Bab III.</w:t>
      </w:r>
    </w:p>
    <w:p w:rsidR="00E3721F" w:rsidRDefault="00774E9D">
      <w:pPr>
        <w:pStyle w:val="ListParagraph"/>
        <w:numPr>
          <w:ilvl w:val="0"/>
          <w:numId w:val="3"/>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Bulan </w:t>
      </w:r>
      <w:r>
        <w:rPr>
          <w:rFonts w:ascii="Times New Roman" w:hAnsi="Times New Roman" w:cs="Times New Roman"/>
          <w:sz w:val="24"/>
          <w:szCs w:val="24"/>
        </w:rPr>
        <w:t>Oktober</w:t>
      </w:r>
      <w:r>
        <w:rPr>
          <w:rFonts w:ascii="Times New Roman" w:hAnsi="Times New Roman" w:cs="Times New Roman"/>
          <w:sz w:val="24"/>
          <w:szCs w:val="24"/>
        </w:rPr>
        <w:t xml:space="preserve"> 201</w:t>
      </w:r>
      <w:r>
        <w:rPr>
          <w:rFonts w:ascii="Times New Roman" w:hAnsi="Times New Roman" w:cs="Times New Roman"/>
          <w:sz w:val="24"/>
          <w:szCs w:val="24"/>
        </w:rPr>
        <w:t>7</w:t>
      </w:r>
      <w:r>
        <w:rPr>
          <w:rFonts w:ascii="Times New Roman" w:hAnsi="Times New Roman" w:cs="Times New Roman"/>
          <w:sz w:val="24"/>
          <w:szCs w:val="24"/>
        </w:rPr>
        <w:t>, tahap penulisan Bab I, Bab II, Bab III serta konsultasi dengan dosen pembimbing dan melakukan beberapa perbaikan penulisan pada Bab I, Bab II, Bab III.</w:t>
      </w:r>
    </w:p>
    <w:p w:rsidR="00E3721F" w:rsidRDefault="00774E9D">
      <w:pPr>
        <w:pStyle w:val="ListParagraph"/>
        <w:numPr>
          <w:ilvl w:val="0"/>
          <w:numId w:val="3"/>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Bul</w:t>
      </w:r>
      <w:r>
        <w:rPr>
          <w:rFonts w:ascii="Times New Roman" w:hAnsi="Times New Roman" w:cs="Times New Roman"/>
          <w:sz w:val="24"/>
          <w:szCs w:val="24"/>
        </w:rPr>
        <w:t xml:space="preserve">an </w:t>
      </w:r>
      <w:r>
        <w:rPr>
          <w:rFonts w:ascii="Times New Roman" w:hAnsi="Times New Roman" w:cs="Times New Roman"/>
          <w:sz w:val="24"/>
          <w:szCs w:val="24"/>
        </w:rPr>
        <w:t>Mei,Juni,Juli</w:t>
      </w:r>
      <w:r>
        <w:rPr>
          <w:rFonts w:ascii="Times New Roman" w:hAnsi="Times New Roman" w:cs="Times New Roman"/>
          <w:sz w:val="24"/>
          <w:szCs w:val="24"/>
        </w:rPr>
        <w:t xml:space="preserve"> 2018 penulis melakukan penelitian dengan cara melakukan observasi lapangan serta wawancara langsung di </w:t>
      </w:r>
      <w:r>
        <w:rPr>
          <w:rFonts w:ascii="Times New Roman" w:hAnsi="Times New Roman" w:cs="Times New Roman"/>
          <w:sz w:val="24"/>
          <w:szCs w:val="24"/>
        </w:rPr>
        <w:t>Kantor Samsat Provinsi Kalimantan Timur</w:t>
      </w:r>
      <w:r>
        <w:rPr>
          <w:rFonts w:ascii="Times New Roman" w:hAnsi="Times New Roman" w:cs="Times New Roman"/>
          <w:sz w:val="24"/>
          <w:szCs w:val="24"/>
        </w:rPr>
        <w:t xml:space="preserve"> Kota Samarinda.</w:t>
      </w:r>
    </w:p>
    <w:p w:rsidR="00E3721F" w:rsidRDefault="00774E9D">
      <w:pPr>
        <w:pStyle w:val="ListParagraph"/>
        <w:numPr>
          <w:ilvl w:val="0"/>
          <w:numId w:val="3"/>
        </w:numPr>
        <w:spacing w:after="0" w:line="480" w:lineRule="auto"/>
        <w:ind w:left="426"/>
        <w:jc w:val="both"/>
        <w:rPr>
          <w:rFonts w:ascii="Times New Roman" w:eastAsia="SimSun" w:hAnsi="Times New Roman" w:cs="Times New Roman"/>
          <w:bCs/>
          <w:sz w:val="24"/>
          <w:szCs w:val="24"/>
        </w:rPr>
      </w:pPr>
      <w:r>
        <w:rPr>
          <w:rFonts w:ascii="Times New Roman" w:hAnsi="Times New Roman" w:cs="Times New Roman"/>
          <w:sz w:val="24"/>
          <w:szCs w:val="24"/>
        </w:rPr>
        <w:t xml:space="preserve">Bulan </w:t>
      </w:r>
      <w:r>
        <w:rPr>
          <w:rFonts w:ascii="Times New Roman" w:hAnsi="Times New Roman" w:cs="Times New Roman"/>
          <w:sz w:val="24"/>
          <w:szCs w:val="24"/>
        </w:rPr>
        <w:t>Juni</w:t>
      </w:r>
      <w:r>
        <w:rPr>
          <w:rFonts w:ascii="Times New Roman" w:hAnsi="Times New Roman" w:cs="Times New Roman"/>
          <w:sz w:val="24"/>
          <w:szCs w:val="24"/>
        </w:rPr>
        <w:t xml:space="preserve"> hingga</w:t>
      </w:r>
      <w:r>
        <w:rPr>
          <w:rFonts w:ascii="Times New Roman" w:hAnsi="Times New Roman" w:cs="Times New Roman"/>
          <w:sz w:val="24"/>
          <w:szCs w:val="24"/>
        </w:rPr>
        <w:t xml:space="preserve"> Juli</w:t>
      </w:r>
      <w:r>
        <w:rPr>
          <w:rFonts w:ascii="Times New Roman" w:hAnsi="Times New Roman" w:cs="Times New Roman"/>
          <w:sz w:val="24"/>
          <w:szCs w:val="24"/>
        </w:rPr>
        <w:t xml:space="preserve"> 2018 tahap penulisan Bab IV dan Bab V serta konsultasi de</w:t>
      </w:r>
      <w:r>
        <w:rPr>
          <w:rFonts w:ascii="Times New Roman" w:hAnsi="Times New Roman" w:cs="Times New Roman"/>
          <w:sz w:val="24"/>
          <w:szCs w:val="24"/>
        </w:rPr>
        <w:t>ngan dosen pembimbing dan persiapa menuju Ujian Skripsi.</w:t>
      </w:r>
    </w:p>
    <w:p w:rsidR="00E3721F" w:rsidRDefault="00E3721F">
      <w:pPr>
        <w:pStyle w:val="ListParagraph"/>
        <w:tabs>
          <w:tab w:val="left" w:pos="720"/>
        </w:tabs>
        <w:spacing w:beforeAutospacing="1" w:after="0" w:afterAutospacing="1" w:line="480" w:lineRule="auto"/>
        <w:ind w:left="0"/>
        <w:jc w:val="both"/>
        <w:rPr>
          <w:rFonts w:ascii="Times New Roman" w:hAnsi="Times New Roman"/>
          <w:b/>
          <w:bCs/>
          <w:sz w:val="24"/>
          <w:szCs w:val="24"/>
        </w:rPr>
      </w:pPr>
    </w:p>
    <w:p w:rsidR="00E3721F" w:rsidRDefault="00774E9D">
      <w:pPr>
        <w:pStyle w:val="ListParagraph"/>
        <w:tabs>
          <w:tab w:val="left" w:pos="720"/>
        </w:tabs>
        <w:spacing w:beforeAutospacing="1" w:after="0" w:afterAutospacing="1" w:line="480" w:lineRule="auto"/>
        <w:ind w:left="0"/>
        <w:jc w:val="both"/>
        <w:rPr>
          <w:rFonts w:ascii="Times New Roman" w:hAnsi="Times New Roman"/>
          <w:sz w:val="24"/>
          <w:szCs w:val="24"/>
        </w:rPr>
      </w:pPr>
      <w:r>
        <w:rPr>
          <w:rFonts w:ascii="Times New Roman" w:hAnsi="Times New Roman"/>
          <w:sz w:val="24"/>
          <w:szCs w:val="24"/>
        </w:rPr>
        <w:t>IV. Hasil Penelitian Dan Pembahasan</w:t>
      </w:r>
    </w:p>
    <w:p w:rsidR="00E3721F" w:rsidRDefault="00774E9D">
      <w:pPr>
        <w:spacing w:line="480" w:lineRule="auto"/>
        <w:rPr>
          <w:rFonts w:ascii="Times New Roman" w:hAnsi="Times New Roman" w:cs="Times New Roman"/>
          <w:b/>
          <w:bCs/>
          <w:sz w:val="24"/>
          <w:szCs w:val="24"/>
        </w:rPr>
      </w:pPr>
      <w:r>
        <w:rPr>
          <w:rFonts w:ascii="Times New Roman" w:hAnsi="Times New Roman" w:cs="Times New Roman"/>
          <w:b/>
          <w:bCs/>
          <w:sz w:val="24"/>
          <w:szCs w:val="24"/>
        </w:rPr>
        <w:t>Gambaran Umum Lokasi Penelitian</w:t>
      </w:r>
    </w:p>
    <w:p w:rsidR="00E3721F" w:rsidRDefault="00774E9D">
      <w:pPr>
        <w:spacing w:line="480" w:lineRule="auto"/>
        <w:ind w:firstLine="420"/>
        <w:jc w:val="both"/>
        <w:rPr>
          <w:rFonts w:ascii="Times New Roman" w:eastAsia="3" w:hAnsi="Times New Roman" w:cs="Times New Roman"/>
          <w:color w:val="000000"/>
          <w:sz w:val="24"/>
          <w:szCs w:val="22"/>
        </w:rPr>
      </w:pPr>
      <w:r>
        <w:rPr>
          <w:rFonts w:ascii="Times New Roman" w:eastAsia="3" w:hAnsi="Times New Roman" w:cs="Times New Roman"/>
          <w:color w:val="000000"/>
          <w:sz w:val="24"/>
          <w:szCs w:val="22"/>
        </w:rPr>
        <w:lastRenderedPageBreak/>
        <w:t>Badan</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Pendapatan</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Daerah</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yang</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biasa</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disingkat</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BAPENDA</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awalnya</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adalah</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Dinas</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Pajak</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dan</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Pendapatan</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Daerah</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yang</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tugasnya</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menyelenggarakan</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segala</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usaha</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dan</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kegiatan</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pada</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Bidang</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Pemasukan</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Pajak</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dan</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Pendapatan</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Daerah</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di</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dalam</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lingkungan</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wilayah</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Provinsi</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Kaltim.</w:t>
      </w:r>
    </w:p>
    <w:p w:rsidR="00E3721F" w:rsidRDefault="00774E9D">
      <w:pPr>
        <w:spacing w:line="480" w:lineRule="auto"/>
        <w:ind w:firstLine="420"/>
        <w:jc w:val="both"/>
        <w:rPr>
          <w:rFonts w:ascii="Times New Roman" w:eastAsia="3" w:hAnsi="Times New Roman" w:cs="Times New Roman"/>
          <w:color w:val="000000"/>
          <w:sz w:val="24"/>
          <w:szCs w:val="22"/>
        </w:rPr>
      </w:pPr>
      <w:r>
        <w:rPr>
          <w:rFonts w:ascii="Times New Roman" w:eastAsia="3" w:hAnsi="Times New Roman" w:cs="Times New Roman"/>
          <w:color w:val="000000"/>
          <w:sz w:val="24"/>
          <w:szCs w:val="22"/>
        </w:rPr>
        <w:t>Nama</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Dinas</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dikukuhkan</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menjadi</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Dinas</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Pendapatan</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Daerah</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atau</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disingkat</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DISPENDA,</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dengan</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tugas</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pokok</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antara</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lain</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memimpin</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dan</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mengkoordinir</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seluruh</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usaha</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di</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bidang</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pungutan</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dan</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Pendapatan</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Daerah</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berdasarkan</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ketentuan</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baik</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yang</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digariskan</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Pemerintah</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Pusat</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maupun</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Pemerintah</w:t>
      </w:r>
      <w:r>
        <w:rPr>
          <w:rFonts w:ascii="Times New Roman" w:eastAsia="3" w:hAnsi="Times New Roman" w:cs="Times New Roman"/>
          <w:color w:val="000000"/>
          <w:sz w:val="24"/>
          <w:szCs w:val="22"/>
        </w:rPr>
        <w:t xml:space="preserve"> </w:t>
      </w:r>
      <w:r>
        <w:rPr>
          <w:rFonts w:ascii="Times New Roman" w:eastAsia="3" w:hAnsi="Times New Roman" w:cs="Times New Roman"/>
          <w:color w:val="000000"/>
          <w:sz w:val="24"/>
          <w:szCs w:val="22"/>
        </w:rPr>
        <w:t>Daerah.</w:t>
      </w:r>
    </w:p>
    <w:p w:rsidR="00E3721F" w:rsidRDefault="00774E9D">
      <w:pPr>
        <w:pStyle w:val="NormalWeb"/>
        <w:spacing w:line="480" w:lineRule="auto"/>
        <w:jc w:val="both"/>
        <w:rPr>
          <w:b/>
          <w:bCs/>
        </w:rPr>
      </w:pPr>
      <w:r>
        <w:rPr>
          <w:b/>
          <w:bCs/>
        </w:rPr>
        <w:t>Dasar Hukum Pemungutan</w:t>
      </w:r>
    </w:p>
    <w:p w:rsidR="00E3721F" w:rsidRDefault="00774E9D">
      <w:pPr>
        <w:pStyle w:val="NormalWeb"/>
        <w:spacing w:line="480" w:lineRule="auto"/>
        <w:jc w:val="both"/>
        <w:rPr>
          <w:b/>
          <w:bCs/>
        </w:rPr>
      </w:pPr>
      <w:r>
        <w:rPr>
          <w:b/>
          <w:bCs/>
        </w:rPr>
        <w:t>BAPENDA</w:t>
      </w:r>
    </w:p>
    <w:p w:rsidR="00E3721F" w:rsidRDefault="00774E9D">
      <w:pPr>
        <w:pStyle w:val="NormalWeb"/>
        <w:numPr>
          <w:ilvl w:val="0"/>
          <w:numId w:val="4"/>
        </w:numPr>
        <w:tabs>
          <w:tab w:val="clear" w:pos="420"/>
        </w:tabs>
        <w:spacing w:line="480" w:lineRule="auto"/>
        <w:jc w:val="both"/>
      </w:pPr>
      <w:r>
        <w:t xml:space="preserve">Undang-Undang Nomor 32 Tahun 2004 tentang Pemerintahan  Daerah </w:t>
      </w:r>
      <w:r>
        <w:t>Undang-Undang Nomor 28 Tahun 2009 tentang Pajak Daerah dan Retribusi Daerah.</w:t>
      </w:r>
    </w:p>
    <w:p w:rsidR="00E3721F" w:rsidRDefault="00774E9D">
      <w:pPr>
        <w:pStyle w:val="NormalWeb"/>
        <w:numPr>
          <w:ilvl w:val="0"/>
          <w:numId w:val="4"/>
        </w:numPr>
        <w:tabs>
          <w:tab w:val="clear" w:pos="420"/>
        </w:tabs>
        <w:spacing w:line="480" w:lineRule="auto"/>
        <w:jc w:val="both"/>
      </w:pPr>
      <w:r>
        <w:t>Perda Prov. Kaltim No. 1 Thn 2011 Tentang Pajak Daerah.</w:t>
      </w:r>
    </w:p>
    <w:p w:rsidR="00E3721F" w:rsidRDefault="00774E9D">
      <w:pPr>
        <w:pStyle w:val="NormalWeb"/>
        <w:numPr>
          <w:ilvl w:val="0"/>
          <w:numId w:val="4"/>
        </w:numPr>
        <w:tabs>
          <w:tab w:val="clear" w:pos="420"/>
        </w:tabs>
        <w:spacing w:line="480" w:lineRule="auto"/>
        <w:jc w:val="both"/>
      </w:pPr>
      <w:r>
        <w:t>Perda Prov. Kaltim No. 2 Thn 2012 Tentang Retribusi Jasa Usaha.</w:t>
      </w:r>
    </w:p>
    <w:p w:rsidR="00E3721F" w:rsidRDefault="00774E9D">
      <w:pPr>
        <w:pStyle w:val="NormalWeb"/>
        <w:numPr>
          <w:ilvl w:val="0"/>
          <w:numId w:val="4"/>
        </w:numPr>
        <w:tabs>
          <w:tab w:val="clear" w:pos="420"/>
        </w:tabs>
        <w:spacing w:line="480" w:lineRule="auto"/>
        <w:jc w:val="both"/>
        <w:rPr>
          <w:b/>
          <w:bCs/>
        </w:rPr>
      </w:pPr>
      <w:r>
        <w:t xml:space="preserve">Perda Prov. Kaltim No. 5 Thn 2013 Tentang Sumbangan Pihak </w:t>
      </w:r>
      <w:r>
        <w:t>Ketiga Kepada Daerah.</w:t>
      </w:r>
    </w:p>
    <w:p w:rsidR="00E3721F" w:rsidRDefault="00774E9D">
      <w:pPr>
        <w:pStyle w:val="NormalWeb"/>
        <w:numPr>
          <w:ilvl w:val="0"/>
          <w:numId w:val="4"/>
        </w:numPr>
        <w:tabs>
          <w:tab w:val="clear" w:pos="420"/>
        </w:tabs>
        <w:spacing w:line="480" w:lineRule="auto"/>
        <w:jc w:val="both"/>
        <w:rPr>
          <w:b/>
          <w:bCs/>
        </w:rPr>
      </w:pPr>
      <w:r>
        <w:t>Perda Prov.Kaltim No.8 Thn 2014 Tentang Perubahan Atas Perda Prov.Kaltim No. 1 Tahun 2011 Tentang Pajak Daerah.</w:t>
      </w:r>
    </w:p>
    <w:p w:rsidR="00E3721F" w:rsidRDefault="00774E9D">
      <w:pPr>
        <w:pStyle w:val="NormalWeb"/>
        <w:spacing w:line="480" w:lineRule="auto"/>
        <w:jc w:val="both"/>
        <w:rPr>
          <w:b/>
          <w:bCs/>
        </w:rPr>
      </w:pPr>
      <w:r>
        <w:rPr>
          <w:b/>
          <w:bCs/>
        </w:rPr>
        <w:t xml:space="preserve">Kepolisian </w:t>
      </w:r>
    </w:p>
    <w:p w:rsidR="00E3721F" w:rsidRDefault="00774E9D">
      <w:pPr>
        <w:pStyle w:val="NormalWeb"/>
        <w:numPr>
          <w:ilvl w:val="0"/>
          <w:numId w:val="4"/>
        </w:numPr>
        <w:tabs>
          <w:tab w:val="clear" w:pos="420"/>
        </w:tabs>
        <w:spacing w:line="480" w:lineRule="auto"/>
        <w:jc w:val="both"/>
      </w:pPr>
      <w:r>
        <w:t>Undang-Undang No 22 Tahun 2009 Tentang Lalu Lintas &amp; Angkutan Jalan.</w:t>
      </w:r>
    </w:p>
    <w:p w:rsidR="00E3721F" w:rsidRDefault="00774E9D">
      <w:pPr>
        <w:pStyle w:val="NormalWeb"/>
        <w:numPr>
          <w:ilvl w:val="0"/>
          <w:numId w:val="4"/>
        </w:numPr>
        <w:tabs>
          <w:tab w:val="clear" w:pos="420"/>
        </w:tabs>
        <w:spacing w:line="480" w:lineRule="auto"/>
        <w:jc w:val="both"/>
      </w:pPr>
      <w:r>
        <w:t>Undang-Undang Nomor 20 Tahun 1997 tentang</w:t>
      </w:r>
      <w:r>
        <w:t xml:space="preserve"> Penerimaan Negara Bukan Pajak.</w:t>
      </w:r>
    </w:p>
    <w:p w:rsidR="00E3721F" w:rsidRDefault="00774E9D">
      <w:pPr>
        <w:pStyle w:val="NormalWeb"/>
        <w:numPr>
          <w:ilvl w:val="0"/>
          <w:numId w:val="4"/>
        </w:numPr>
        <w:tabs>
          <w:tab w:val="clear" w:pos="420"/>
        </w:tabs>
        <w:spacing w:line="480" w:lineRule="auto"/>
        <w:jc w:val="both"/>
        <w:rPr>
          <w:b/>
          <w:bCs/>
        </w:rPr>
      </w:pPr>
      <w:r>
        <w:lastRenderedPageBreak/>
        <w:t>Peraturan Pemerintah RI No 60 Thn 2016 Tentang Jenis dan Tarif atas jenis Penerimaan Negara Bukan Pajak yang berlaku pada Kepolisian Negara Republik Indonesia.</w:t>
      </w:r>
    </w:p>
    <w:p w:rsidR="00E3721F" w:rsidRDefault="00774E9D">
      <w:pPr>
        <w:pStyle w:val="NormalWeb"/>
        <w:spacing w:line="480" w:lineRule="auto"/>
        <w:jc w:val="both"/>
        <w:rPr>
          <w:b/>
          <w:bCs/>
        </w:rPr>
      </w:pPr>
      <w:r>
        <w:rPr>
          <w:b/>
          <w:bCs/>
        </w:rPr>
        <w:t>Jasa Raharja</w:t>
      </w:r>
    </w:p>
    <w:p w:rsidR="00E3721F" w:rsidRDefault="00774E9D">
      <w:pPr>
        <w:pStyle w:val="NormalWeb"/>
        <w:numPr>
          <w:ilvl w:val="0"/>
          <w:numId w:val="5"/>
        </w:numPr>
        <w:tabs>
          <w:tab w:val="clear" w:pos="420"/>
        </w:tabs>
        <w:spacing w:line="480" w:lineRule="auto"/>
        <w:jc w:val="both"/>
        <w:rPr>
          <w:b/>
          <w:bCs/>
        </w:rPr>
      </w:pPr>
      <w:r>
        <w:t>UU No 33 Tahun 1964 tentang Dana Pertanggungan Waji</w:t>
      </w:r>
      <w:r>
        <w:t>b Kecelakaan Penumpang jo. PP No.17 Tahun 1965. </w:t>
      </w:r>
    </w:p>
    <w:p w:rsidR="00E3721F" w:rsidRDefault="00774E9D">
      <w:pPr>
        <w:pStyle w:val="NormalWeb"/>
        <w:numPr>
          <w:ilvl w:val="0"/>
          <w:numId w:val="5"/>
        </w:numPr>
        <w:tabs>
          <w:tab w:val="clear" w:pos="420"/>
        </w:tabs>
        <w:spacing w:line="480" w:lineRule="auto"/>
        <w:jc w:val="both"/>
        <w:rPr>
          <w:b/>
          <w:bCs/>
        </w:rPr>
      </w:pPr>
      <w:r>
        <w:t>UU No 34 Tahun 1964 tentang Dana Kecelakaan Lalu Lintas Jalan jo. PP No.18 Tahun 1965 tentang Ketentuan Pelaksanaan Dana Kecelakaan Lalu Lintas Jalan.</w:t>
      </w:r>
    </w:p>
    <w:p w:rsidR="00E3721F" w:rsidRDefault="00774E9D">
      <w:pPr>
        <w:pStyle w:val="NormalWeb"/>
        <w:spacing w:line="240" w:lineRule="auto"/>
        <w:jc w:val="both"/>
        <w:rPr>
          <w:b/>
          <w:bCs/>
        </w:rPr>
      </w:pPr>
      <w:r>
        <w:rPr>
          <w:b/>
          <w:bCs/>
        </w:rPr>
        <w:t>Struktur Organisasi</w:t>
      </w:r>
    </w:p>
    <w:p w:rsidR="00E3721F" w:rsidRDefault="00774E9D">
      <w:pPr>
        <w:pStyle w:val="NormalWeb"/>
        <w:spacing w:line="480" w:lineRule="auto"/>
        <w:ind w:left="420"/>
        <w:jc w:val="both"/>
        <w:rPr>
          <w:b/>
          <w:bCs/>
        </w:rPr>
      </w:pPr>
      <w:r>
        <w:rPr>
          <w:noProof/>
          <w:lang w:val="id-ID" w:eastAsia="id-ID"/>
        </w:rPr>
        <mc:AlternateContent>
          <mc:Choice Requires="wps">
            <w:drawing>
              <wp:anchor distT="0" distB="0" distL="114300" distR="114300" simplePos="0" relativeHeight="251662336" behindDoc="0" locked="0" layoutInCell="1" allowOverlap="1">
                <wp:simplePos x="0" y="0"/>
                <wp:positionH relativeFrom="column">
                  <wp:posOffset>1782445</wp:posOffset>
                </wp:positionH>
                <wp:positionV relativeFrom="paragraph">
                  <wp:posOffset>229235</wp:posOffset>
                </wp:positionV>
                <wp:extent cx="1672590" cy="423545"/>
                <wp:effectExtent l="6350" t="6350" r="16510" b="8255"/>
                <wp:wrapNone/>
                <wp:docPr id="6" name="Rounded Rectangle 6"/>
                <wp:cNvGraphicFramePr/>
                <a:graphic xmlns:a="http://schemas.openxmlformats.org/drawingml/2006/main">
                  <a:graphicData uri="http://schemas.microsoft.com/office/word/2010/wordprocessingShape">
                    <wps:wsp>
                      <wps:cNvSpPr/>
                      <wps:spPr>
                        <a:xfrm>
                          <a:off x="3103245" y="5608320"/>
                          <a:ext cx="1672590" cy="42354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E3721F" w:rsidRDefault="00774E9D">
                            <w:pPr>
                              <w:jc w:val="center"/>
                              <w:rPr>
                                <w:rFonts w:ascii="Times New Roman" w:hAnsi="Times New Roman" w:cs="Times New Roman"/>
                                <w:sz w:val="28"/>
                                <w:szCs w:val="28"/>
                              </w:rPr>
                            </w:pPr>
                            <w:r>
                              <w:rPr>
                                <w:rFonts w:ascii="Times New Roman" w:hAnsi="Times New Roman" w:cs="Times New Roman"/>
                                <w:sz w:val="28"/>
                                <w:szCs w:val="28"/>
                              </w:rPr>
                              <w:t>Kepala UPTB</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6" o:spid="_x0000_s1026" style="position:absolute;left:0;text-align:left;margin-left:140.35pt;margin-top:18.05pt;width:131.7pt;height:33.3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68PaQIAAPwEAAAOAAAAZHJzL2Uyb0RvYy54bWysVMlu2zAQvRfoPxC811q8JDEiB4aDFAWC&#10;xkha9ExTpC2U5LAkbdn9+g4pWUlbn4peqKHmzfJm4e3dUStyEM43YCpajHJKhOFQN2Zb0a9fHj5c&#10;U+IDMzVTYERFT8LTu8X7d7etnYsSdqBq4Qg6MX7e2oruQrDzLPN8JzTzI7DCoFKC0yzg1W2z2rEW&#10;vWuVlXk+y1pwtXXAhff4975T0kXyL6Xg4UlKLwJRFcXcQjpdOjfxzBa3bL51zO4a3qfB/iELzRqD&#10;QQdX9ywwsnfNX650wx14kGHEQWcgZcNF4oBsivwPNi87ZkXigsXxdiiT/39u+efD2pGmruiMEsM0&#10;tugZ9qYWNXnG4jGzVYLMYpla6+eIfrFr1988ipHzUTodv8iGHCs6LvJxOZlScqrodJZfj8u+zOIY&#10;CEdAMbsqpzfYDY6ISTmeIhhdZq+erPPhowBNolBRFzOK6aQSs8OjDx3+jEPjmF6XUJLCSYmYkzLP&#10;QiI/DFsm6zRZYqUcOTCcCca5MCERxPgJHc1ko9RgWFwyVKHok+6x0UykiRsM80uGv0ccLFJUMGEw&#10;1o0Bd8lB/X2I3OHP7DvOkX44bo59kzZQn7DDDrrR95Y/NFjUR+bDmjmcdewD7m94wkMqaCsKvUTJ&#10;DtzPS/8jHkcQtZS0uDsV9T/2zAlK1CeDw3lTTCZx2dJlMr3CASDurWbzVmP2egXYigJfCsuTGPFB&#10;nUXpQH/DNV/GqKhihmPsivLgzpdV6HYaHwoulssEwwWzLDyaF8uj81hgA8t9ANmk8YmF6qrTFxBX&#10;LE1h/xzEHX57T6jXR2vxCwAA//8DAFBLAwQUAAYACAAAACEAmxhdzN8AAAAKAQAADwAAAGRycy9k&#10;b3ducmV2LnhtbEyPy07DMBBF90j8gzVIbBC1G9o0CnGqiscHUGDRnRtPkwh7HMVuG/h6hhXdzWiO&#10;7pxbrSfvxAnH2AfSMJ8pEEhNsD21Gj7eX+8LEDEZssYFQg3fGGFdX19VprThTG942qZWcAjF0mjo&#10;UhpKKWPToTdxFgYkvh3C6E3idWylHc2Zw72TmVK59KYn/tCZAZ86bL62R68hLDfm7idln6uXnXU4&#10;uCbPnwutb2+mzSOIhFP6h+FPn9WhZqd9OJKNwmnICrViVMNDPgfBwHKx4GHPpMoKkHUlLyvUvwAA&#10;AP//AwBQSwECLQAUAAYACAAAACEAtoM4kv4AAADhAQAAEwAAAAAAAAAAAAAAAAAAAAAAW0NvbnRl&#10;bnRfVHlwZXNdLnhtbFBLAQItABQABgAIAAAAIQA4/SH/1gAAAJQBAAALAAAAAAAAAAAAAAAAAC8B&#10;AABfcmVscy8ucmVsc1BLAQItABQABgAIAAAAIQCMf68PaQIAAPwEAAAOAAAAAAAAAAAAAAAAAC4C&#10;AABkcnMvZTJvRG9jLnhtbFBLAQItABQABgAIAAAAIQCbGF3M3wAAAAoBAAAPAAAAAAAAAAAAAAAA&#10;AMMEAABkcnMvZG93bnJldi54bWxQSwUGAAAAAAQABADzAAAAzwUAAAAA&#10;" fillcolor="white [3201]" strokecolor="#70ad47 [3209]" strokeweight="1pt">
                <v:stroke joinstyle="miter"/>
                <v:textbox>
                  <w:txbxContent>
                    <w:p w:rsidR="00E3721F" w:rsidRDefault="00774E9D">
                      <w:pPr>
                        <w:jc w:val="center"/>
                        <w:rPr>
                          <w:rFonts w:ascii="Times New Roman" w:hAnsi="Times New Roman" w:cs="Times New Roman"/>
                          <w:sz w:val="28"/>
                          <w:szCs w:val="28"/>
                        </w:rPr>
                      </w:pPr>
                      <w:r>
                        <w:rPr>
                          <w:rFonts w:ascii="Times New Roman" w:hAnsi="Times New Roman" w:cs="Times New Roman"/>
                          <w:sz w:val="28"/>
                          <w:szCs w:val="28"/>
                        </w:rPr>
                        <w:t>Kepala UPTB</w:t>
                      </w:r>
                    </w:p>
                  </w:txbxContent>
                </v:textbox>
              </v:roundrect>
            </w:pict>
          </mc:Fallback>
        </mc:AlternateContent>
      </w:r>
      <w:r>
        <w:rPr>
          <w:b/>
          <w:bCs/>
        </w:rPr>
        <w:t>Gambar 4.1.4 Struktur</w:t>
      </w:r>
      <w:r>
        <w:rPr>
          <w:b/>
          <w:bCs/>
        </w:rPr>
        <w:t xml:space="preserve"> Organisasi</w:t>
      </w:r>
    </w:p>
    <w:p w:rsidR="00E3721F" w:rsidRDefault="00774E9D">
      <w:pPr>
        <w:pStyle w:val="NormalWeb"/>
        <w:spacing w:line="480" w:lineRule="auto"/>
        <w:jc w:val="both"/>
        <w:rPr>
          <w:b/>
          <w:bCs/>
        </w:rPr>
      </w:pPr>
      <w:r>
        <w:rPr>
          <w:noProof/>
          <w:lang w:val="id-ID" w:eastAsia="id-ID"/>
        </w:rPr>
        <mc:AlternateContent>
          <mc:Choice Requires="wps">
            <w:drawing>
              <wp:anchor distT="0" distB="0" distL="114300" distR="114300" simplePos="0" relativeHeight="251663360" behindDoc="0" locked="0" layoutInCell="1" allowOverlap="1">
                <wp:simplePos x="0" y="0"/>
                <wp:positionH relativeFrom="column">
                  <wp:posOffset>3649345</wp:posOffset>
                </wp:positionH>
                <wp:positionV relativeFrom="paragraph">
                  <wp:posOffset>281940</wp:posOffset>
                </wp:positionV>
                <wp:extent cx="1757045" cy="613410"/>
                <wp:effectExtent l="6350" t="6350" r="8255" b="8890"/>
                <wp:wrapNone/>
                <wp:docPr id="7" name="Rounded Rectangle 7"/>
                <wp:cNvGraphicFramePr/>
                <a:graphic xmlns:a="http://schemas.openxmlformats.org/drawingml/2006/main">
                  <a:graphicData uri="http://schemas.microsoft.com/office/word/2010/wordprocessingShape">
                    <wps:wsp>
                      <wps:cNvSpPr/>
                      <wps:spPr>
                        <a:xfrm>
                          <a:off x="5118735" y="6229985"/>
                          <a:ext cx="1757045" cy="61341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E3721F" w:rsidRDefault="00774E9D">
                            <w:pPr>
                              <w:jc w:val="center"/>
                              <w:rPr>
                                <w:rFonts w:ascii="Times New Roman" w:hAnsi="Times New Roman" w:cs="Times New Roman"/>
                                <w:sz w:val="28"/>
                                <w:szCs w:val="28"/>
                              </w:rPr>
                            </w:pPr>
                            <w:r>
                              <w:rPr>
                                <w:rFonts w:ascii="Times New Roman" w:hAnsi="Times New Roman" w:cs="Times New Roman"/>
                                <w:sz w:val="28"/>
                                <w:szCs w:val="28"/>
                              </w:rPr>
                              <w:t>Sub Bagian Tata Usaha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7" o:spid="_x0000_s1027" style="position:absolute;left:0;text-align:left;margin-left:287.35pt;margin-top:22.2pt;width:138.35pt;height:48.3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yMbAIAAAMFAAAOAAAAZHJzL2Uyb0RvYy54bWysVE1v2zAMvQ/YfxB0Xx2nSdMGdYqgRYcB&#10;xVq0G3ZWZCkxJokapcTJfv0o2XG7LadhF5k0Hz/Fp+ubvTVspzA04Cpeno04U05C3bh1xb9+uf9w&#10;yVmIwtXCgFMVP6jAbxbv3123fq7GsAFTK2QUxIV56yu+idHPiyLIjbIinIFXjowa0IpIKq6LGkVL&#10;0a0pxqPRRdEC1h5BqhDo711n5IscX2sl46PWQUVmKk61xXxiPlfpLBbXYr5G4TeN7MsQ/1CFFY2j&#10;pEOoOxEF22LzVyjbSIQAOp5JsAVo3UiVe6BuytEf3bxshFe5FxpO8MOYwv8LKz/vnpA1dcVnnDlh&#10;6YqeYetqVbNnGp5wa6PYLI2p9WFO6Bf/hL0WSEw97zXa9KVu2L7i07K8nJ1POTtU/GI8vrq6nHZj&#10;VvvIJAHK2XQ2mhBAJkR5PinzPRSvkTyG+FGBZUmoOKaKUjl5xGL3ECKVQPgjjpRUXldQluLBqFST&#10;cc9KU3+Udpy982apW4NsJ2gnhJTKxYtUIMXL6OSmG2MGx/KUo4ll79Rjk5vKGzc4jk45/p5x8MhZ&#10;wcXB2TYO8FSA+vuQucMfu+96Tu3H/WqfLzUj058V1Ae6aISOAcHL+4Zm+yBCfBJIK0/kIBrHRzq0&#10;gbbi0EucbQB/nvqf8LSJZOWsJQpVPPzYClScmU+OdvSqnEwS57Iymc7GpOBby+qtxW3tLdCNlPRg&#10;eJnFhI/mKGoE+43YvkxZySScpNwVlxGPym3sqE3vhVTLZYYRz7yID+7FyxQ8zdnBchtBN3mLXqfT&#10;z5GYlpehfxUSld/qGfX6di1+AQAA//8DAFBLAwQUAAYACAAAACEAFBf7hd4AAAAKAQAADwAAAGRy&#10;cy9kb3ducmV2LnhtbEyPy07DMBBF90j8gzVIbFDrpMpLIU5V8fgACizYufE0ibDHUey2ga9nWMFu&#10;RnN059xmuzgrzjiH0ZOCdJ2AQOq8GalX8Pb6vKpAhKjJaOsJFXxhgG17fdXo2vgLveB5H3vBIRRq&#10;rWCIcaqlDN2AToe1n5D4dvSz05HXuZdm1hcOd1ZukqSQTo/EHwY94cOA3ef+5BT4fKfvvuPmvXz6&#10;MBYn2xXFY6XU7c2yuwcRcYl/MPzqszq07HTwJzJBWAV5mZWMKsiyDAQDVZ7ycGAySxOQbSP/V2h/&#10;AAAA//8DAFBLAQItABQABgAIAAAAIQC2gziS/gAAAOEBAAATAAAAAAAAAAAAAAAAAAAAAABbQ29u&#10;dGVudF9UeXBlc10ueG1sUEsBAi0AFAAGAAgAAAAhADj9If/WAAAAlAEAAAsAAAAAAAAAAAAAAAAA&#10;LwEAAF9yZWxzLy5yZWxzUEsBAi0AFAAGAAgAAAAhAArIDIxsAgAAAwUAAA4AAAAAAAAAAAAAAAAA&#10;LgIAAGRycy9lMm9Eb2MueG1sUEsBAi0AFAAGAAgAAAAhABQX+4XeAAAACgEAAA8AAAAAAAAAAAAA&#10;AAAAxgQAAGRycy9kb3ducmV2LnhtbFBLBQYAAAAABAAEAPMAAADRBQAAAAA=&#10;" fillcolor="white [3201]" strokecolor="#70ad47 [3209]" strokeweight="1pt">
                <v:stroke joinstyle="miter"/>
                <v:textbox>
                  <w:txbxContent>
                    <w:p w:rsidR="00E3721F" w:rsidRDefault="00774E9D">
                      <w:pPr>
                        <w:jc w:val="center"/>
                        <w:rPr>
                          <w:rFonts w:ascii="Times New Roman" w:hAnsi="Times New Roman" w:cs="Times New Roman"/>
                          <w:sz w:val="28"/>
                          <w:szCs w:val="28"/>
                        </w:rPr>
                      </w:pPr>
                      <w:r>
                        <w:rPr>
                          <w:rFonts w:ascii="Times New Roman" w:hAnsi="Times New Roman" w:cs="Times New Roman"/>
                          <w:sz w:val="28"/>
                          <w:szCs w:val="28"/>
                        </w:rPr>
                        <w:t>Sub Bagian Tata Usaha</w:t>
                      </w:r>
                    </w:p>
                  </w:txbxContent>
                </v:textbox>
              </v:roundrect>
            </w:pict>
          </mc:Fallback>
        </mc:AlternateContent>
      </w:r>
      <w:r>
        <w:rPr>
          <w:noProof/>
          <w:lang w:val="id-ID" w:eastAsia="id-ID"/>
        </w:rPr>
        <mc:AlternateContent>
          <mc:Choice Requires="wps">
            <w:drawing>
              <wp:anchor distT="0" distB="0" distL="114300" distR="114300" simplePos="0" relativeHeight="251666432" behindDoc="0" locked="0" layoutInCell="1" allowOverlap="1">
                <wp:simplePos x="0" y="0"/>
                <wp:positionH relativeFrom="column">
                  <wp:posOffset>2620010</wp:posOffset>
                </wp:positionH>
                <wp:positionV relativeFrom="paragraph">
                  <wp:posOffset>125095</wp:posOffset>
                </wp:positionV>
                <wp:extent cx="10160" cy="1176655"/>
                <wp:effectExtent l="13970" t="0" r="33020" b="4445"/>
                <wp:wrapNone/>
                <wp:docPr id="8" name="Straight Connector 8"/>
                <wp:cNvGraphicFramePr/>
                <a:graphic xmlns:a="http://schemas.openxmlformats.org/drawingml/2006/main">
                  <a:graphicData uri="http://schemas.microsoft.com/office/word/2010/wordprocessingShape">
                    <wps:wsp>
                      <wps:cNvCnPr/>
                      <wps:spPr>
                        <a:xfrm>
                          <a:off x="4008120" y="5603875"/>
                          <a:ext cx="10160" cy="1176655"/>
                        </a:xfrm>
                        <a:prstGeom prst="line">
                          <a:avLst/>
                        </a:prstGeom>
                        <a:ln w="28575" cmpd="sng">
                          <a:solidFill>
                            <a:schemeClr val="tx1"/>
                          </a:solidFill>
                          <a:prstDash val="soli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EAFBC90"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06.3pt,9.85pt" to="207.1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0R49wEAADUEAAAOAAAAZHJzL2Uyb0RvYy54bWysU8tu2zAQvBfoPxC813qkVgTBcg420kvR&#10;Gk36AQxFSkT5Asla8t93SclyX8ih6IUSuTO7O8Pl7mFSEp2Z88LoFhebHCOmqemE7lv89fnxXY2R&#10;D0R3RBrNWnxhHj/s377ZjbZhpRmM7JhDkET7ZrQtHkKwTZZ5OjBF/MZYpiHIjVMkwNb1WefICNmV&#10;zMo8r7LRuM46Q5n3cHqcg3if8nPOaPjMuWcByRZDbyGtLq0vcc32O9L0jthB0KUN8g9dKCI0FF1T&#10;HUkg6LsTf6RSgjrjDQ8balRmOBeUJQ2gpsh/U/M0EMuSFjDH29Um///S0k/nk0OiazFclCYKrugp&#10;OCL6IaCD0RoMNA7V0afR+gbgB31yy87bk4uiJ+5U/IIcNLX4fZ7XRQluX1q8rfK7+n47+8ymgCgA&#10;iryoIEwhXhT3VbVN8eyWyDofPjCjUPxpsRQ62kAacv7oAxQH6BUSj6VGY4vLeguFEFUW1HjdJ4Y3&#10;UnSPQsqIS1PFDtKhM4F5CFMR+4Jkv6Bi5iPxwwxKoQUmNaCjDbPw9Bcuks09fGEcjAR5d3PlOMK3&#10;Yt23azGpARkpHNpaSfnrpAUbaSyN9UosXyeu6FTR6LASldDG/Y1884XP+KvqWWuU/WK6SxqDZAfM&#10;ZrJxeUdx+H/eJ/rtte9/AAAA//8DAFBLAwQUAAYACAAAACEAHs7zAuAAAAAKAQAADwAAAGRycy9k&#10;b3ducmV2LnhtbEyPUUvDMBSF3wX/Q7iCL+KSllq1Nh0yEPYwEDvHXrPk2pY1SWnSrfv3Xp/c4+Uc&#10;vvPdcjnbnp1wDJ13EpKFAIZOe9O5RsL39uPxBViIyhnVe4cSLhhgWd3elKow/uy+8FTHhhHEhUJJ&#10;aGMcCs6DbtGqsPADOsp+/GhVpHNsuBnVmeC256kQObeqc7TQqgFXLepjPVkJabNZX3aYr48P27DR&#10;up72nyuU8v5ufn8DFnGO/2X40yd1qMjp4CdnAuslZEmaU5WC12dgVMiSLAV2ILp4EsCrkl+/UP0C&#10;AAD//wMAUEsBAi0AFAAGAAgAAAAhALaDOJL+AAAA4QEAABMAAAAAAAAAAAAAAAAAAAAAAFtDb250&#10;ZW50X1R5cGVzXS54bWxQSwECLQAUAAYACAAAACEAOP0h/9YAAACUAQAACwAAAAAAAAAAAAAAAAAv&#10;AQAAX3JlbHMvLnJlbHNQSwECLQAUAAYACAAAACEAsrtEePcBAAA1BAAADgAAAAAAAAAAAAAAAAAu&#10;AgAAZHJzL2Uyb0RvYy54bWxQSwECLQAUAAYACAAAACEAHs7zAuAAAAAKAQAADwAAAAAAAAAAAAAA&#10;AABRBAAAZHJzL2Rvd25yZXYueG1sUEsFBgAAAAAEAAQA8wAAAF4FAAAAAA==&#10;" strokecolor="black [3213]" strokeweight="2.25pt">
                <v:stroke joinstyle="miter"/>
              </v:line>
            </w:pict>
          </mc:Fallback>
        </mc:AlternateContent>
      </w:r>
    </w:p>
    <w:p w:rsidR="00E3721F" w:rsidRDefault="00774E9D">
      <w:pPr>
        <w:pStyle w:val="NormalWeb"/>
        <w:spacing w:line="480" w:lineRule="auto"/>
        <w:jc w:val="both"/>
      </w:pPr>
      <w:r>
        <w:rPr>
          <w:noProof/>
          <w:lang w:val="id-ID" w:eastAsia="id-ID"/>
        </w:rPr>
        <mc:AlternateContent>
          <mc:Choice Requires="wps">
            <w:drawing>
              <wp:anchor distT="0" distB="0" distL="114300" distR="114300" simplePos="0" relativeHeight="251667456" behindDoc="0" locked="0" layoutInCell="1" allowOverlap="1">
                <wp:simplePos x="0" y="0"/>
                <wp:positionH relativeFrom="column">
                  <wp:posOffset>2608580</wp:posOffset>
                </wp:positionH>
                <wp:positionV relativeFrom="paragraph">
                  <wp:posOffset>35560</wp:posOffset>
                </wp:positionV>
                <wp:extent cx="1040765" cy="1905"/>
                <wp:effectExtent l="0" t="13970" r="6985" b="22225"/>
                <wp:wrapNone/>
                <wp:docPr id="9" name="Straight Connector 9"/>
                <wp:cNvGraphicFramePr/>
                <a:graphic xmlns:a="http://schemas.openxmlformats.org/drawingml/2006/main">
                  <a:graphicData uri="http://schemas.microsoft.com/office/word/2010/wordprocessingShape">
                    <wps:wsp>
                      <wps:cNvCnPr/>
                      <wps:spPr>
                        <a:xfrm flipH="1" flipV="1">
                          <a:off x="3996690" y="6219825"/>
                          <a:ext cx="1040765" cy="1905"/>
                        </a:xfrm>
                        <a:prstGeom prst="line">
                          <a:avLst/>
                        </a:prstGeom>
                        <a:ln w="28575" cmpd="sng">
                          <a:solidFill>
                            <a:schemeClr val="tx1"/>
                          </a:solidFill>
                          <a:prstDash val="soli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862A7D1" id="Straight Connector 9" o:spid="_x0000_s1026" style="position:absolute;flip:x y;z-index:251667456;visibility:visible;mso-wrap-style:square;mso-wrap-distance-left:9pt;mso-wrap-distance-top:0;mso-wrap-distance-right:9pt;mso-wrap-distance-bottom:0;mso-position-horizontal:absolute;mso-position-horizontal-relative:text;mso-position-vertical:absolute;mso-position-vertical-relative:text" from="205.4pt,2.8pt" to="287.3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JAcBAIAAEgEAAAOAAAAZHJzL2Uyb0RvYy54bWysVMuO0zAU3SPxD5b3NA9op4mazqLVwAJB&#10;xQB7j2MnFn7JNk3691w7acpLs0BsLDs+59x7Tm6yux+VRGfmvDC6wcUqx4hpalqhuwZ/+fzwaouR&#10;D0S3RBrNGnxhHt/vX77YDbZmpemNbJlDIKJ9PdgG9yHYOss87ZkifmUs03DJjVMkwNF1WevIAOpK&#10;ZmWeb7LBuNY6Q5n38PQ4XeJ90uec0fCRc88Ckg2G3kJaXVqf4prtd6TuHLG9oHMb5B+6UERoKLpI&#10;HUkg6LsTf0gpQZ3xhocVNSoznAvKkgdwU+S/uXnsiWXJC4Tj7RKT/3+y9MP55JBoG1xhpImCV/QY&#10;HBFdH9DBaA0BGoeqmNNgfQ3wgz65+eTtyUXTI3cKcSnsOxgBnHZf4y7egUU0Nvh1VW02FbyBS4M3&#10;ZVFty/WUPRsDogAo8jf53WaNEQVEUeXpOpu0o451PrxlRqG4abAUOiZDanJ+7wP0A9ArJD6WGg0N&#10;LrfruyipLBj0uksMb6RoH4SUEZcGjR2kQ2cCIxLGIrYFYr+govKR+H4CpasZJjWgYzJTFmkXLpJN&#10;PXxiHLKN9qfKcapvxdpv12JSAzJSOLS1kPLnSTM20lia9IVYPk9c0Kmi0WEhKqGN+xv5lguf8FfX&#10;k9do+8m0lzQZKQ4Y1xTj/GnF7+Hnc6LffgD7HwAAAP//AwBQSwMEFAAGAAgAAAAhAEQxjPHeAAAA&#10;BwEAAA8AAABkcnMvZG93bnJldi54bWxMzsFOwzAMBuA7Eu8QGYkLYknXboPSdJomgcSBAxvinDWm&#10;rWickmRbeXvMCW62fuv3V60nN4gThth70pDNFAikxtueWg1v+8fbOxAxGbJm8IQavjHCur68qExp&#10;/Zle8bRLreASiqXR0KU0llLGpkNn4syPSJx9+OBM4jW00gZz5nI3yLlSS+lMT/yhMyNuO2w+d0en&#10;IXzlWb59Ll42N3ZehDw97VX2rvX11bR5AJFwSn/H8MtnOtRsOvgj2SgGDUWmmJ40LJYgOF+sihWI&#10;Aw/3IOtK/vfXPwAAAP//AwBQSwECLQAUAAYACAAAACEAtoM4kv4AAADhAQAAEwAAAAAAAAAAAAAA&#10;AAAAAAAAW0NvbnRlbnRfVHlwZXNdLnhtbFBLAQItABQABgAIAAAAIQA4/SH/1gAAAJQBAAALAAAA&#10;AAAAAAAAAAAAAC8BAABfcmVscy8ucmVsc1BLAQItABQABgAIAAAAIQCEfJAcBAIAAEgEAAAOAAAA&#10;AAAAAAAAAAAAAC4CAABkcnMvZTJvRG9jLnhtbFBLAQItABQABgAIAAAAIQBEMYzx3gAAAAcBAAAP&#10;AAAAAAAAAAAAAAAAAF4EAABkcnMvZG93bnJldi54bWxQSwUGAAAAAAQABADzAAAAaQUAAAAA&#10;" strokecolor="black [3213]" strokeweight="2.25pt">
                <v:stroke joinstyle="miter"/>
              </v:line>
            </w:pict>
          </mc:Fallback>
        </mc:AlternateContent>
      </w:r>
    </w:p>
    <w:p w:rsidR="00E3721F" w:rsidRDefault="00774E9D">
      <w:pPr>
        <w:spacing w:line="480" w:lineRule="auto"/>
        <w:ind w:firstLine="420"/>
        <w:jc w:val="both"/>
        <w:rPr>
          <w:sz w:val="24"/>
        </w:rPr>
      </w:pPr>
      <w:r>
        <w:rPr>
          <w:noProof/>
          <w:sz w:val="24"/>
          <w:lang w:val="id-ID" w:eastAsia="id-ID"/>
        </w:rPr>
        <mc:AlternateContent>
          <mc:Choice Requires="wps">
            <w:drawing>
              <wp:anchor distT="0" distB="0" distL="114300" distR="114300" simplePos="0" relativeHeight="251668480" behindDoc="0" locked="0" layoutInCell="1" allowOverlap="1">
                <wp:simplePos x="0" y="0"/>
                <wp:positionH relativeFrom="column">
                  <wp:posOffset>901065</wp:posOffset>
                </wp:positionH>
                <wp:positionV relativeFrom="paragraph">
                  <wp:posOffset>254000</wp:posOffset>
                </wp:positionV>
                <wp:extent cx="5715" cy="518160"/>
                <wp:effectExtent l="13970" t="0" r="18415" b="15240"/>
                <wp:wrapNone/>
                <wp:docPr id="10" name="Straight Connector 10"/>
                <wp:cNvGraphicFramePr/>
                <a:graphic xmlns:a="http://schemas.openxmlformats.org/drawingml/2006/main">
                  <a:graphicData uri="http://schemas.microsoft.com/office/word/2010/wordprocessingShape">
                    <wps:wsp>
                      <wps:cNvCnPr/>
                      <wps:spPr>
                        <a:xfrm flipV="1">
                          <a:off x="2255520" y="6737985"/>
                          <a:ext cx="5715" cy="518160"/>
                        </a:xfrm>
                        <a:prstGeom prst="line">
                          <a:avLst/>
                        </a:prstGeom>
                        <a:ln w="28575" cmpd="sng">
                          <a:solidFill>
                            <a:schemeClr val="tx1"/>
                          </a:solidFill>
                          <a:prstDash val="soli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C385969" id="Straight Connector 10"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70.95pt,20pt" to="71.4pt,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YQE/gEAAD8EAAAOAAAAZHJzL2Uyb0RvYy54bWysU02P0zAUvCPxHyzfaT5WaUvUdA+tlguC&#10;igXuXsdOLPwl2zTpv+fZSdMFVntAXKzYnpn3ZvK8ux+VRGfmvDC6wcUqx4hpalqhuwZ/+/rwbouR&#10;D0S3RBrNGnxhHt/v377ZDbZmpemNbJlDIKJ9PdgG9yHYOss87ZkifmUs03DJjVMkwNZ1WevIAOpK&#10;ZmWer7PBuNY6Q5n3cHqcLvE+6XPOaPjMuWcByQZDbyGtLq1Pcc32O1J3jthe0LkN8g9dKCI0FF2k&#10;jiQQ9NOJv6SUoM54w8OKGpUZzgVlyQO4KfI/3Dz2xLLkBcLxdonJ/z9Z+ul8cki08O8gHk0U/KPH&#10;4Ijo+oAORmtI0DgEl5DUYH0NhIM+uXnn7clF2yN3CnEp7HcQSkGANTQ2uCyrqipB+tLg9eZu835b&#10;TZmzMSAKgGpTVBhRuK6KbbFOdbJJMApb58MHZhSKHw2WQsdASE3OH32AJgB6hcRjqdEARbfVJooq&#10;C7687hLDGynaByFlxKX5Ygfp0JnAZISxiF2B2G+oqHwkvp9A6WqGSQ3oGMcUQPoKF8mmHr4wDpGC&#10;ubupchzmW7H2x7WY1ICMFA5tLaT8ddKMjTSWBnwhlq8TF3SqaHRYiEpo414i33LhE/7qevIabT+Z&#10;9pLGIcUBU5pinF9UfAbP94l+e/f7XwAAAP//AwBQSwMEFAAGAAgAAAAhAPhC2BjeAAAACgEAAA8A&#10;AABkcnMvZG93bnJldi54bWxMj01Lw0AQhu+C/2EZwZvdTQilptkUKQiKemgUvG6z0ySYnQ3ZbZP6&#10;652e7G1e5uH9KDaz68UJx9B50pAsFAik2tuOGg1fn88PKxAhGrKm94QazhhgU97eFCa3fqIdnqrY&#10;CDahkBsNbYxDLmWoW3QmLPyAxL+DH52JLMdG2tFMbO56mSq1lM50xAmtGXDbYv1THZ2Giqrf992r&#10;mZNVPb2p75dz5T+2Wt/fzU9rEBHn+A/DpT5Xh5I77f2RbBA96yx5ZFRDpnjTBchS3rLnI02WIMtC&#10;Xk8o/wAAAP//AwBQSwECLQAUAAYACAAAACEAtoM4kv4AAADhAQAAEwAAAAAAAAAAAAAAAAAAAAAA&#10;W0NvbnRlbnRfVHlwZXNdLnhtbFBLAQItABQABgAIAAAAIQA4/SH/1gAAAJQBAAALAAAAAAAAAAAA&#10;AAAAAC8BAABfcmVscy8ucmVsc1BLAQItABQABgAIAAAAIQD4gYQE/gEAAD8EAAAOAAAAAAAAAAAA&#10;AAAAAC4CAABkcnMvZTJvRG9jLnhtbFBLAQItABQABgAIAAAAIQD4QtgY3gAAAAoBAAAPAAAAAAAA&#10;AAAAAAAAAFgEAABkcnMvZG93bnJldi54bWxQSwUGAAAAAAQABADzAAAAYwUAAAAA&#10;" strokecolor="black [3213]" strokeweight="2.25pt">
                <v:stroke joinstyle="miter"/>
              </v:line>
            </w:pict>
          </mc:Fallback>
        </mc:AlternateContent>
      </w:r>
      <w:r>
        <w:rPr>
          <w:noProof/>
          <w:sz w:val="24"/>
          <w:lang w:val="id-ID" w:eastAsia="id-ID"/>
        </w:rPr>
        <mc:AlternateContent>
          <mc:Choice Requires="wps">
            <w:drawing>
              <wp:anchor distT="0" distB="0" distL="114300" distR="114300" simplePos="0" relativeHeight="251671552" behindDoc="0" locked="0" layoutInCell="1" allowOverlap="1">
                <wp:simplePos x="0" y="0"/>
                <wp:positionH relativeFrom="column">
                  <wp:posOffset>4568190</wp:posOffset>
                </wp:positionH>
                <wp:positionV relativeFrom="paragraph">
                  <wp:posOffset>252730</wp:posOffset>
                </wp:positionV>
                <wp:extent cx="0" cy="507365"/>
                <wp:effectExtent l="13970" t="0" r="24130" b="6985"/>
                <wp:wrapNone/>
                <wp:docPr id="13" name="Straight Connector 13"/>
                <wp:cNvGraphicFramePr/>
                <a:graphic xmlns:a="http://schemas.openxmlformats.org/drawingml/2006/main">
                  <a:graphicData uri="http://schemas.microsoft.com/office/word/2010/wordprocessingShape">
                    <wps:wsp>
                      <wps:cNvCnPr/>
                      <wps:spPr>
                        <a:xfrm>
                          <a:off x="5944235" y="6737985"/>
                          <a:ext cx="0" cy="507365"/>
                        </a:xfrm>
                        <a:prstGeom prst="line">
                          <a:avLst/>
                        </a:prstGeom>
                        <a:ln w="28575"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5A6DC4" id="Straight Connector 1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59.7pt,19.9pt" to="359.7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WL+AEAAD4EAAAOAAAAZHJzL2Uyb0RvYy54bWysU9uO2yAQfa/Uf0C8N3aSzWWtOPuQaPtS&#10;tVG3/QAWg40EDAIaO3/fAeeybVdateoLNsw5M3MOw+ZhMJochQ8KbE2nk5ISYTk0yrY1/f7t8cOa&#10;khCZbZgGK2p6EoE+bN+/2/SuEjPoQDfCE0xiQ9W7mnYxuqooAu+EYWECTlgMSvCGRdz6tmg86zG7&#10;0cWsLJdFD75xHrgIAU/3Y5Buc34pBY9fpAwiEl1T7C3m1ef1Oa3FdsOq1jPXKX5ug/1DF4Ypi0Wv&#10;qfYsMvLDqz9SGcU9BJBxwsEUIKXiImtANdPyNzVPHXMia0FzgrvaFP5fWv75ePBENXh3c0osM3hH&#10;T9Ez1XaR7MBadBA8wSA61btQIWFnD/68C+7gk+xBepO+KIgMNV3c393N5gtKTjVdruar+/VidFoM&#10;kXAE4FVwjC3K1XyZQ8Uth/MhfhRgSPqpqVY2ecAqdvwUItZF6AWSjrUlfU1n68UK63HjUEqwbWYE&#10;0Kp5VFonXB4psdOeHBkOQxymqSVM9gsqZd6z0I2gHDrDtEV0cmDUnP/iSYuxh69CoouobDpWTvN7&#10;K8Y4FzZeCmqL6EST2NqVWL5NPOMTVeTZ/hvylZErg41XslEW/GvVbx7JEX9xYNSdLHiG5pSnIVuD&#10;Q5otPT+o9Ape7jP99uy3PwEAAP//AwBQSwMEFAAGAAgAAAAhAOvThdbfAAAACgEAAA8AAABkcnMv&#10;ZG93bnJldi54bWxMj8FKw0AQhu+C77CM4EXsJlVaE7MpUhB6KEhTxet2d0xCs7Mhu2nTt3fEgx5n&#10;5uOf7y9Wk+vECYfQelKQzhIQSMbblmoF7/vX+ycQIWqyuvOECi4YYFVeXxU6t/5MOzxVsRYcQiHX&#10;CpoY+1zKYBp0Osx8j8S3Lz84HXkcamkHfeZw18l5kiyk0y3xh0b3uG7QHKvRKZjX283lAxeb490+&#10;bI2pxs+3NSp1ezO9PIOIOMU/GH70WR1Kdjr4kWwQnYJlmj0yquAh4woM/C4OTKbZEmRZyP8Vym8A&#10;AAD//wMAUEsBAi0AFAAGAAgAAAAhALaDOJL+AAAA4QEAABMAAAAAAAAAAAAAAAAAAAAAAFtDb250&#10;ZW50X1R5cGVzXS54bWxQSwECLQAUAAYACAAAACEAOP0h/9YAAACUAQAACwAAAAAAAAAAAAAAAAAv&#10;AQAAX3JlbHMvLnJlbHNQSwECLQAUAAYACAAAACEAvosli/gBAAA+BAAADgAAAAAAAAAAAAAAAAAu&#10;AgAAZHJzL2Uyb0RvYy54bWxQSwECLQAUAAYACAAAACEA69OF1t8AAAAKAQAADwAAAAAAAAAAAAAA&#10;AABSBAAAZHJzL2Rvd25yZXYueG1sUEsFBgAAAAAEAAQA8wAAAF4FAAAAAA==&#10;" strokecolor="black [3213]" strokeweight="2.25pt">
                <v:stroke joinstyle="miter"/>
              </v:line>
            </w:pict>
          </mc:Fallback>
        </mc:AlternateContent>
      </w:r>
      <w:r>
        <w:rPr>
          <w:noProof/>
          <w:sz w:val="24"/>
          <w:lang w:val="id-ID" w:eastAsia="id-ID"/>
        </w:rPr>
        <mc:AlternateContent>
          <mc:Choice Requires="wps">
            <w:drawing>
              <wp:anchor distT="0" distB="0" distL="114300" distR="114300" simplePos="0" relativeHeight="251673600" behindDoc="0" locked="0" layoutInCell="1" allowOverlap="1">
                <wp:simplePos x="0" y="0"/>
                <wp:positionH relativeFrom="column">
                  <wp:posOffset>2614930</wp:posOffset>
                </wp:positionH>
                <wp:positionV relativeFrom="paragraph">
                  <wp:posOffset>265430</wp:posOffset>
                </wp:positionV>
                <wp:extent cx="10795" cy="1249045"/>
                <wp:effectExtent l="13970" t="0" r="32385" b="8255"/>
                <wp:wrapNone/>
                <wp:docPr id="16" name="Straight Connector 16"/>
                <wp:cNvGraphicFramePr/>
                <a:graphic xmlns:a="http://schemas.openxmlformats.org/drawingml/2006/main">
                  <a:graphicData uri="http://schemas.microsoft.com/office/word/2010/wordprocessingShape">
                    <wps:wsp>
                      <wps:cNvCnPr/>
                      <wps:spPr>
                        <a:xfrm flipH="1" flipV="1">
                          <a:off x="4007485" y="6755130"/>
                          <a:ext cx="10795" cy="1249045"/>
                        </a:xfrm>
                        <a:prstGeom prst="line">
                          <a:avLst/>
                        </a:prstGeom>
                        <a:ln w="28575" cmpd="sng">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1C8611" id="Straight Connector 16" o:spid="_x0000_s1026" style="position:absolute;flip:x y;z-index:251673600;visibility:visible;mso-wrap-style:square;mso-wrap-distance-left:9pt;mso-wrap-distance-top:0;mso-wrap-distance-right:9pt;mso-wrap-distance-bottom:0;mso-position-horizontal:absolute;mso-position-horizontal-relative:text;mso-position-vertical:absolute;mso-position-vertical-relative:text" from="205.9pt,20.9pt" to="206.75pt,1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7Y5BgIAAFkEAAAOAAAAZHJzL2Uyb0RvYy54bWysVE2P0zAQvSPxHyzfaZLSr42a7qHVwgFB&#10;xbJ79zp2Y8lf8pim/feMnbTlS0IgLpbtee/NzPMk6/uT0eQoAihnG1pNSkqE5a5V9tDQpy8Pb1aU&#10;QGS2ZdpZ0dCzAHq/ef1q3ftaTF3ndCsCQRELde8b2sXo66IA3gnDYOK8sBiULhgW8RgORRtYj+pG&#10;F9OyXBS9C60PjgsAvN0NQbrJ+lIKHj9JCSIS3VCsLeY15PUlrcVmzepDYL5TfCyD/UMVhimLSa9S&#10;OxYZ+RrUL1JG8eDAyTjhzhROSsVF7gG7qcqfunnsmBe5FzQH/NUm+H+y/ONxH4hq8e0WlFhm8I0e&#10;Y2Dq0EWyddaigy4QDKJTvYcaCVu7D+MJ/D6ktk8yGCK18u9RiObdc9qlGDZJTg2dleVytppTcm7o&#10;YjmfV29H98UpEo6AqlzeYZhjvJrO7srZPOUsBvEk5APEd8IZkjYN1comc1jNjh8gDtALJF1rS/qG&#10;TlfzZVI1HnsEe8gMcFq1D0rrhMuzJrY6kCPDKYmnasz7Ayop7xh0AwjOkA4jUFusM5kz2JF38azF&#10;UMVnIdHg1OCQO432LR3jXNh4SaktohNNYnFXYvln4ohPVJHH/m/IV0bO7Gy8ko2yLvwu+80lOeAv&#10;Dgx9JwteXHvOg5KtwfnNjzl+a+kD+f6c6bc/wuYbAAAA//8DAFBLAwQUAAYACAAAACEAl2Djmd0A&#10;AAAKAQAADwAAAGRycy9kb3ducmV2LnhtbEyPQU/DMAyF70j8h8hI3FjadZ2q0nRCDMSRMeCeNqat&#10;aJyqyZby7/FOcLKf/PTe52q32FGccfaDIwXpKgGB1DozUKfg4/35rgDhgyajR0eo4Ac97Orrq0qX&#10;xkV6w/MxdIJDyJdaQR/CVErp2x6t9is3IfHty81WB5ZzJ82sI4fbUa6TZCutHogbej3hY4/t9/Fk&#10;FeT7eKDPpzYeivEl2TavWdwvmVK3N8vDPYiAS/gzwwWf0aFmpsadyHgxKtikKaOHy8KTDZs0y0E0&#10;CtZZkYOsK/n/hfoXAAD//wMAUEsBAi0AFAAGAAgAAAAhALaDOJL+AAAA4QEAABMAAAAAAAAAAAAA&#10;AAAAAAAAAFtDb250ZW50X1R5cGVzXS54bWxQSwECLQAUAAYACAAAACEAOP0h/9YAAACUAQAACwAA&#10;AAAAAAAAAAAAAAAvAQAAX3JlbHMvLnJlbHNQSwECLQAUAAYACAAAACEA8Le2OQYCAABZBAAADgAA&#10;AAAAAAAAAAAAAAAuAgAAZHJzL2Uyb0RvYy54bWxQSwECLQAUAAYACAAAACEAl2Djmd0AAAAKAQAA&#10;DwAAAAAAAAAAAAAAAABgBAAAZHJzL2Rvd25yZXYueG1sUEsFBgAAAAAEAAQA8wAAAGoFAAAAAA==&#10;" strokecolor="black [3213]" strokeweight="2.25pt">
                <v:stroke dashstyle="3 1" joinstyle="miter"/>
              </v:line>
            </w:pict>
          </mc:Fallback>
        </mc:AlternateContent>
      </w:r>
      <w:r>
        <w:rPr>
          <w:noProof/>
          <w:sz w:val="24"/>
          <w:lang w:val="id-ID" w:eastAsia="id-ID"/>
        </w:rPr>
        <mc:AlternateContent>
          <mc:Choice Requires="wps">
            <w:drawing>
              <wp:anchor distT="0" distB="0" distL="114300" distR="114300" simplePos="0" relativeHeight="251670528" behindDoc="0" locked="0" layoutInCell="1" allowOverlap="1">
                <wp:simplePos x="0" y="0"/>
                <wp:positionH relativeFrom="column">
                  <wp:posOffset>2630170</wp:posOffset>
                </wp:positionH>
                <wp:positionV relativeFrom="paragraph">
                  <wp:posOffset>257175</wp:posOffset>
                </wp:positionV>
                <wp:extent cx="1936750" cy="0"/>
                <wp:effectExtent l="0" t="13970" r="6350" b="24130"/>
                <wp:wrapNone/>
                <wp:docPr id="12" name="Straight Connector 12"/>
                <wp:cNvGraphicFramePr/>
                <a:graphic xmlns:a="http://schemas.openxmlformats.org/drawingml/2006/main">
                  <a:graphicData uri="http://schemas.microsoft.com/office/word/2010/wordprocessingShape">
                    <wps:wsp>
                      <wps:cNvCnPr/>
                      <wps:spPr>
                        <a:xfrm>
                          <a:off x="4018280" y="6748780"/>
                          <a:ext cx="1936750" cy="0"/>
                        </a:xfrm>
                        <a:prstGeom prst="line">
                          <a:avLst/>
                        </a:prstGeom>
                        <a:ln w="28575"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44F98A" id="Straight Connector 1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07.1pt,20.25pt" to="359.6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89Z9gEAAD8EAAAOAAAAZHJzL2Uyb0RvYy54bWysU9uO0zAQfUfiHyy/01zYttmo6T60Wl4Q&#10;VCx8gNexE0u+yTZN+veMnTTdBSQE4sWxPWfOzDkZ7x5GJdGZOS+MbnCxyjFimppW6K7B374+vqsw&#10;8oHolkijWYMvzOOH/ds3u8HWrDS9kS1zCEi0rwfb4D4EW2eZpz1TxK+MZRqC3DhFAhxdl7WODMCu&#10;ZFbm+SYbjGutM5R5D7fHKYj3iZ9zRsNnzj0LSDYYegtpdWl9jmu235G6c8T2gs5tkH/oQhGhoehC&#10;dSSBoO9O/EKlBHXGGx5W1KjMcC4oSxpATZH/pOapJ5YlLWCOt4tN/v/R0k/nk0OihX9XYqSJgn/0&#10;FBwRXR/QwWgNDhqHIAhODdbXkHDQJzefvD25KHvkTsUvCEJjg+/yoior8PvS4M32rtrCPjnNxoAo&#10;AIr795vtGgAUECmW3Uis8+EDMwrFTYOl0NEEUpPzRx+ABqBXSLyWGg0NLqv1dg18yoIWr7uU4Y0U&#10;7aOQMuLSTLGDdOhMYBrCWMSegOwVKjIfie8nUArNMKkBHS2YRKdduEg29fCFcbAxSpsqxwG+FSOU&#10;Mh2uBaUGdEzj0NqSmP85ccbHVJaG+2+Sl4xU2eiwJCuhjftd9ZtHfMJfHZh0RwueTXtJ45CsgSlN&#10;ls4vKj6Dl+eUfnv3+x8AAAD//wMAUEsDBBQABgAIAAAAIQBKKXFi3gAAAAkBAAAPAAAAZHJzL2Rv&#10;d25yZXYueG1sTI9BS8NAEIXvgv9hGcGLtJuEWjVmU6Qg9FAQU4vX7e6YhGZnQ3bTpv/eEQ96m3nv&#10;8eabYjW5TpxwCK0nBek8AYFkvG2pVvCxe509gghRk9WdJ1RwwQCr8vqq0Ln1Z3rHUxVrwSUUcq2g&#10;ibHPpQymQafD3PdI7H35wenI61BLO+gzl7tOZkmylE63xBca3eO6QXOsRqcgq7ebyx6Xm+PdLmyN&#10;qcbPtzUqdXszvTyDiDjFvzD84DM6lMx08CPZIDoFi3SRcZSH5B4EBx7SJxYOv4IsC/n/g/IbAAD/&#10;/wMAUEsBAi0AFAAGAAgAAAAhALaDOJL+AAAA4QEAABMAAAAAAAAAAAAAAAAAAAAAAFtDb250ZW50&#10;X1R5cGVzXS54bWxQSwECLQAUAAYACAAAACEAOP0h/9YAAACUAQAACwAAAAAAAAAAAAAAAAAvAQAA&#10;X3JlbHMvLnJlbHNQSwECLQAUAAYACAAAACEAsFPPWfYBAAA/BAAADgAAAAAAAAAAAAAAAAAuAgAA&#10;ZHJzL2Uyb0RvYy54bWxQSwECLQAUAAYACAAAACEASilxYt4AAAAJAQAADwAAAAAAAAAAAAAAAABQ&#10;BAAAZHJzL2Rvd25yZXYueG1sUEsFBgAAAAAEAAQA8wAAAFsFAAAAAA==&#10;" strokecolor="black [3213]" strokeweight="2.25pt">
                <v:stroke joinstyle="miter"/>
              </v:line>
            </w:pict>
          </mc:Fallback>
        </mc:AlternateContent>
      </w:r>
      <w:r>
        <w:rPr>
          <w:noProof/>
          <w:sz w:val="24"/>
          <w:lang w:val="id-ID" w:eastAsia="id-ID"/>
        </w:rPr>
        <mc:AlternateContent>
          <mc:Choice Requires="wps">
            <w:drawing>
              <wp:anchor distT="0" distB="0" distL="114300" distR="114300" simplePos="0" relativeHeight="251669504" behindDoc="0" locked="0" layoutInCell="1" allowOverlap="1">
                <wp:simplePos x="0" y="0"/>
                <wp:positionH relativeFrom="column">
                  <wp:posOffset>883285</wp:posOffset>
                </wp:positionH>
                <wp:positionV relativeFrom="paragraph">
                  <wp:posOffset>259715</wp:posOffset>
                </wp:positionV>
                <wp:extent cx="1746250" cy="0"/>
                <wp:effectExtent l="0" t="13970" r="6350" b="24130"/>
                <wp:wrapNone/>
                <wp:docPr id="11" name="Straight Connector 11"/>
                <wp:cNvGraphicFramePr/>
                <a:graphic xmlns:a="http://schemas.openxmlformats.org/drawingml/2006/main">
                  <a:graphicData uri="http://schemas.microsoft.com/office/word/2010/wordprocessingShape">
                    <wps:wsp>
                      <wps:cNvCnPr/>
                      <wps:spPr>
                        <a:xfrm>
                          <a:off x="2272030" y="6727825"/>
                          <a:ext cx="1746250" cy="0"/>
                        </a:xfrm>
                        <a:prstGeom prst="line">
                          <a:avLst/>
                        </a:prstGeom>
                        <a:ln w="28575"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09B7EA" id="Straight Connector 1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69.55pt,20.45pt" to="207.0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nGj9QEAAD8EAAAOAAAAZHJzL2Uyb0RvYy54bWysU9uO0zAQfUfiHyy/06SBNlXUdB9aLS8I&#10;Knb5AK9jJ5Z809g07d8zdtqUm4RAvCRxfM6ZOcfj7cPZaHISEJSzLV0uSkqE5a5Ttm/pl+fHNxtK&#10;QmS2Y9pZ0dKLCPRh9/rVdvSNqNzgdCeAoIgNzehbOsTom6IIfBCGhYXzwuKmdGBYxCX0RQdsRHWj&#10;i6os18XooPPguAgB/x6mTbrL+lIKHj9JGUQkuqXYW8xPyM+X9Cx2W9b0wPyg+LUN9g9dGKYsFp2l&#10;Diwy8hXUL1JGcXDBybjgzhROSsVF9oBuluVPbp4G5kX2guEEP8cU/p8s/3g6AlEdnt2SEssMntFT&#10;BKb6IZK9sxYTdEBwE5MafWiQsLdHuK6CP0KyfZZg0hsNkXNLq6quyreY96Wl67qqN9VqSlqcI+EI&#10;WNbv1tUKARwR+RSKu4iHEN8LZ0j6aKlWNoXAGnb6ECIWRugNkn5rS0YsuVnVK9QzHr0E22dGcFp1&#10;j0rrhMszJfYayInhNMRz9oRiP6CS8oGFYQLlrdQ6wrTFV4pgMp2/4kWLqYfPQmKMydpUOQ3wvRjj&#10;XNh4K6gtohNNYmszsfwz8YpPVJGH+2/IMyNXdjbOZKOsg99Vv2ckJ/wtgcl3iuDFdZc8DjkanNKc&#10;1fVGpWvw/TrT7/d+9w0AAP//AwBQSwMEFAAGAAgAAAAhAOa0DP3eAAAACQEAAA8AAABkcnMvZG93&#10;bnJldi54bWxMj0FLw0AQhe+C/2EZwYu0m9RQ2phNkYLQQ0FMFa/b3TEJzc6G7KZN/70jHvT43ny8&#10;ea/YTK4TZxxC60lBOk9AIBlvW6oVvB9eZisQIWqyuvOECq4YYFPe3hQ6t/5Cb3iuYi04hEKuFTQx&#10;9rmUwTTodJj7HolvX35wOrIcamkHfeFw18lFkiyl0y3xh0b3uG3QnKrRKVjU+931A5e708Mh7I2p&#10;xs/XLSp1fzc9P4GIOMU/GH7qc3UoudPRj2SD6Fg/rlNGFWTJGgQDWZqxcfw1ZFnI/wvKbwAAAP//&#10;AwBQSwECLQAUAAYACAAAACEAtoM4kv4AAADhAQAAEwAAAAAAAAAAAAAAAAAAAAAAW0NvbnRlbnRf&#10;VHlwZXNdLnhtbFBLAQItABQABgAIAAAAIQA4/SH/1gAAAJQBAAALAAAAAAAAAAAAAAAAAC8BAABf&#10;cmVscy8ucmVsc1BLAQItABQABgAIAAAAIQAoinGj9QEAAD8EAAAOAAAAAAAAAAAAAAAAAC4CAABk&#10;cnMvZTJvRG9jLnhtbFBLAQItABQABgAIAAAAIQDmtAz93gAAAAkBAAAPAAAAAAAAAAAAAAAAAE8E&#10;AABkcnMvZG93bnJldi54bWxQSwUGAAAAAAQABADzAAAAWgUAAAAA&#10;" strokecolor="black [3213]" strokeweight="2.25pt">
                <v:stroke joinstyle="miter"/>
              </v:line>
            </w:pict>
          </mc:Fallback>
        </mc:AlternateContent>
      </w:r>
    </w:p>
    <w:p w:rsidR="00E3721F" w:rsidRDefault="00774E9D">
      <w:pPr>
        <w:spacing w:line="480" w:lineRule="auto"/>
        <w:ind w:firstLine="420"/>
        <w:jc w:val="both"/>
        <w:rPr>
          <w:sz w:val="24"/>
        </w:rPr>
      </w:pPr>
      <w:r>
        <w:rPr>
          <w:noProof/>
          <w:sz w:val="24"/>
          <w:lang w:val="id-ID" w:eastAsia="id-ID"/>
        </w:rPr>
        <mc:AlternateContent>
          <mc:Choice Requires="wps">
            <w:drawing>
              <wp:anchor distT="0" distB="0" distL="114300" distR="114300" simplePos="0" relativeHeight="251665408" behindDoc="0" locked="0" layoutInCell="1" allowOverlap="1">
                <wp:simplePos x="0" y="0"/>
                <wp:positionH relativeFrom="column">
                  <wp:posOffset>3470910</wp:posOffset>
                </wp:positionH>
                <wp:positionV relativeFrom="paragraph">
                  <wp:posOffset>253365</wp:posOffset>
                </wp:positionV>
                <wp:extent cx="2201545" cy="793750"/>
                <wp:effectExtent l="6350" t="6350" r="20955" b="19050"/>
                <wp:wrapNone/>
                <wp:docPr id="14" name="Rounded Rectangle 14"/>
                <wp:cNvGraphicFramePr/>
                <a:graphic xmlns:a="http://schemas.openxmlformats.org/drawingml/2006/main">
                  <a:graphicData uri="http://schemas.microsoft.com/office/word/2010/wordprocessingShape">
                    <wps:wsp>
                      <wps:cNvSpPr/>
                      <wps:spPr>
                        <a:xfrm>
                          <a:off x="4642485" y="7235825"/>
                          <a:ext cx="2201545" cy="7937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E3721F" w:rsidRDefault="00774E9D">
                            <w:pPr>
                              <w:jc w:val="center"/>
                              <w:rPr>
                                <w:rFonts w:ascii="Times New Roman" w:hAnsi="Times New Roman" w:cs="Times New Roman"/>
                                <w:sz w:val="28"/>
                                <w:szCs w:val="28"/>
                              </w:rPr>
                            </w:pPr>
                            <w:r>
                              <w:rPr>
                                <w:rFonts w:ascii="Times New Roman" w:hAnsi="Times New Roman" w:cs="Times New Roman"/>
                                <w:sz w:val="28"/>
                                <w:szCs w:val="28"/>
                              </w:rPr>
                              <w:t>Kepala Seksi</w:t>
                            </w:r>
                          </w:p>
                          <w:p w:rsidR="00E3721F" w:rsidRDefault="00774E9D">
                            <w:pPr>
                              <w:jc w:val="center"/>
                              <w:rPr>
                                <w:rFonts w:ascii="Times New Roman" w:hAnsi="Times New Roman" w:cs="Times New Roman"/>
                                <w:sz w:val="28"/>
                                <w:szCs w:val="28"/>
                              </w:rPr>
                            </w:pPr>
                            <w:r>
                              <w:rPr>
                                <w:rFonts w:ascii="Times New Roman" w:hAnsi="Times New Roman" w:cs="Times New Roman"/>
                                <w:sz w:val="28"/>
                                <w:szCs w:val="28"/>
                              </w:rPr>
                              <w:t>Pembukuan &amp; Penagihan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14" o:spid="_x0000_s1028" style="position:absolute;left:0;text-align:left;margin-left:273.3pt;margin-top:19.95pt;width:173.35pt;height:62.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AXWbQIAAAUFAAAOAAAAZHJzL2Uyb0RvYy54bWysVN9v2jAQfp+0/8Hy+xpIA6WIUKFWnSah&#10;FdFNezaODdFsn2cbAvvrd3ZCyjaepr04vtx3d9/98uzhqBU5COdrMCUd3gwoEYZDVZttSb9+ef4w&#10;ocQHZiqmwIiSnoSnD/P372aNnYocdqAq4Qg6MX7a2JLuQrDTLPN8JzTzN2CFQaUEp1lA0W2zyrEG&#10;vWuV5YPBOGvAVdYBF97j36dWSefJv5SChxcpvQhElRS5hXS6dG7imc1nbLp1zO5q3tFg/8BCs9pg&#10;0N7VEwuM7F39lytdcwceZLjhoDOQsuYi5YDZDAd/ZPO6Y1akXLA43vZl8v/PLf98WDlSV9i7ghLD&#10;NPZoDXtTiYqssXrMbJUgqMNCNdZPEf9qV66TPF5j1kfpdPxiPuRY0mJc5MVkRMmppHf57WiSj9pC&#10;i2MgHAE5JjsqEMAj4v72bpQ6kb15ss6HjwI0iZeSukgp8klFZoelD0gB8WccCpFeSyjdwkmJyEmZ&#10;tZCYYQybrNNsiUflyIHhVDDOhQnjSBD9JXQ0k7VSveHwmqEKw86ow0YzkWauNxxcM/w9Ym+RooIJ&#10;vbGuDbhrDqrvfeQWf86+zTmmH46bY2prHjnGPxuoTthqB+0OeMufa6ztkvmwYg6HHtcDFzm84CEV&#10;NCWF7kbJDtzPa/8jHmcRtZQ0uEQl9T/2zAlK1CeDU3o/LIq4dUkoRnc5Cu5Ss7nUmL1+BOzIEJ8M&#10;y9M14oM6X6UD/Q33fRGjoooZjrFLyoM7C4+hXW58MbhYLBIMN82ysDSvlkfnsc4GFvsAsk5T9Fad&#10;ro64a2kYunchLvOlnFBvr9f8FwAAAP//AwBQSwMEFAAGAAgAAAAhAKuoGRnfAAAACgEAAA8AAABk&#10;cnMvZG93bnJldi54bWxMj8tOwzAQRfdI/IM1SGwQdWhak4Q4VcXjAyiwYOfGQxJhj6PYbQNfz7CC&#10;5ege3Xum3szeiSNOcQik4WaRgUBqgx2o0/D68nRdgIjJkDUuEGr4wgib5vysNpUNJ3rG4y51gkso&#10;VkZDn9JYSRnbHr2JizAicfYRJm8Sn1Mn7WROXO6dXGaZkt4MxAu9GfG+x/Zzd/Aawnprrr7T8u32&#10;8d06HF2r1EOh9eXFvL0DkXBOfzD86rM6NOy0DweyUTgN65VSjGrIyxIEA0WZ5yD2TKpVCbKp5f8X&#10;mh8AAAD//wMAUEsBAi0AFAAGAAgAAAAhALaDOJL+AAAA4QEAABMAAAAAAAAAAAAAAAAAAAAAAFtD&#10;b250ZW50X1R5cGVzXS54bWxQSwECLQAUAAYACAAAACEAOP0h/9YAAACUAQAACwAAAAAAAAAAAAAA&#10;AAAvAQAAX3JlbHMvLnJlbHNQSwECLQAUAAYACAAAACEARWgF1m0CAAAFBQAADgAAAAAAAAAAAAAA&#10;AAAuAgAAZHJzL2Uyb0RvYy54bWxQSwECLQAUAAYACAAAACEAq6gZGd8AAAAKAQAADwAAAAAAAAAA&#10;AAAAAADHBAAAZHJzL2Rvd25yZXYueG1sUEsFBgAAAAAEAAQA8wAAANMFAAAAAA==&#10;" fillcolor="white [3201]" strokecolor="#70ad47 [3209]" strokeweight="1pt">
                <v:stroke joinstyle="miter"/>
                <v:textbox>
                  <w:txbxContent>
                    <w:p w:rsidR="00E3721F" w:rsidRDefault="00774E9D">
                      <w:pPr>
                        <w:jc w:val="center"/>
                        <w:rPr>
                          <w:rFonts w:ascii="Times New Roman" w:hAnsi="Times New Roman" w:cs="Times New Roman"/>
                          <w:sz w:val="28"/>
                          <w:szCs w:val="28"/>
                        </w:rPr>
                      </w:pPr>
                      <w:r>
                        <w:rPr>
                          <w:rFonts w:ascii="Times New Roman" w:hAnsi="Times New Roman" w:cs="Times New Roman"/>
                          <w:sz w:val="28"/>
                          <w:szCs w:val="28"/>
                        </w:rPr>
                        <w:t>Kepala Seksi</w:t>
                      </w:r>
                    </w:p>
                    <w:p w:rsidR="00E3721F" w:rsidRDefault="00774E9D">
                      <w:pPr>
                        <w:jc w:val="center"/>
                        <w:rPr>
                          <w:rFonts w:ascii="Times New Roman" w:hAnsi="Times New Roman" w:cs="Times New Roman"/>
                          <w:sz w:val="28"/>
                          <w:szCs w:val="28"/>
                        </w:rPr>
                      </w:pPr>
                      <w:r>
                        <w:rPr>
                          <w:rFonts w:ascii="Times New Roman" w:hAnsi="Times New Roman" w:cs="Times New Roman"/>
                          <w:sz w:val="28"/>
                          <w:szCs w:val="28"/>
                        </w:rPr>
                        <w:t>Pembukuan &amp; Penagihan</w:t>
                      </w:r>
                    </w:p>
                  </w:txbxContent>
                </v:textbox>
              </v:roundrect>
            </w:pict>
          </mc:Fallback>
        </mc:AlternateContent>
      </w:r>
      <w:r>
        <w:rPr>
          <w:noProof/>
          <w:sz w:val="24"/>
          <w:lang w:val="id-ID" w:eastAsia="id-ID"/>
        </w:rPr>
        <mc:AlternateContent>
          <mc:Choice Requires="wps">
            <w:drawing>
              <wp:anchor distT="0" distB="0" distL="114300" distR="114300" simplePos="0" relativeHeight="251664384" behindDoc="0" locked="0" layoutInCell="1" allowOverlap="1">
                <wp:simplePos x="0" y="0"/>
                <wp:positionH relativeFrom="column">
                  <wp:posOffset>-207645</wp:posOffset>
                </wp:positionH>
                <wp:positionV relativeFrom="paragraph">
                  <wp:posOffset>282575</wp:posOffset>
                </wp:positionV>
                <wp:extent cx="2232025" cy="582295"/>
                <wp:effectExtent l="6350" t="6350" r="9525" b="20955"/>
                <wp:wrapNone/>
                <wp:docPr id="15" name="Rounded Rectangle 15"/>
                <wp:cNvGraphicFramePr/>
                <a:graphic xmlns:a="http://schemas.openxmlformats.org/drawingml/2006/main">
                  <a:graphicData uri="http://schemas.microsoft.com/office/word/2010/wordprocessingShape">
                    <wps:wsp>
                      <wps:cNvSpPr/>
                      <wps:spPr>
                        <a:xfrm>
                          <a:off x="1383030" y="7563485"/>
                          <a:ext cx="2232025" cy="58229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E3721F" w:rsidRDefault="00774E9D">
                            <w:pPr>
                              <w:jc w:val="center"/>
                              <w:rPr>
                                <w:rFonts w:ascii="Times New Roman" w:hAnsi="Times New Roman" w:cs="Times New Roman"/>
                                <w:sz w:val="28"/>
                                <w:szCs w:val="28"/>
                              </w:rPr>
                            </w:pPr>
                            <w:r>
                              <w:rPr>
                                <w:rFonts w:ascii="Times New Roman" w:hAnsi="Times New Roman" w:cs="Times New Roman"/>
                                <w:sz w:val="28"/>
                                <w:szCs w:val="28"/>
                              </w:rPr>
                              <w:t>Kepala Seksi Pendataan &amp; Penetapan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15" o:spid="_x0000_s1029" style="position:absolute;left:0;text-align:left;margin-left:-16.35pt;margin-top:22.25pt;width:175.75pt;height:45.8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SlMbQIAAAUFAAAOAAAAZHJzL2Uyb0RvYy54bWysVEuP2jAQvlfqf7B87yaEx7JowwrtaqtK&#10;qIugVc/GsSGq7XFtQ6C/vmMnZLctp6oXx5P55pu37x9OWpGjcL4GU9LBTU6JMByq2uxK+vXL84cp&#10;JT4wUzEFRpT0LDx9mL9/d9/YmShgD6oSjiCJ8bPGlnQfgp1lmed7oZm/ASsMKiU4zQKKbpdVjjXI&#10;rlVW5Pkka8BV1gEX3uPfp1ZJ54lfSsHDi5ReBKJKirGFdLp0buOZze/ZbOeY3de8C4P9QxSa1Qad&#10;9lRPLDBycPVfVLrmDjzIcMNBZyBlzUXKAbMZ5H9ks9kzK1IuWBxv+zL5/0fLPx9XjtQV9m5MiWEa&#10;e7SGg6lERdZYPWZ2ShDUYaEa62eI39iV6ySP15j1STodv5gPOSHVcDrMh1juc0lvx5PhaJrs2Uyc&#10;AuEIKIphkRfokCNiPC2KuwTIXpms8+GjAE3ipaQuhhTjSUVmx6UPGALiLzgUYnhtQOkWzkrEmJRZ&#10;C4kZRrfJOs2WeFSOHBlOBeNcmDCJCSJfQkczWSvVGw6uGaow6Iw6bDQTaeZ6w/ya4e8ee4vkFUzo&#10;jXVtwF0jqL73nlv8Jfs255h+OG1Pqa3DS+e2UJ2x1Q7aHfCWP9dY2yXzYcUcDj32Cxc5vOAhFTQl&#10;he5GyR7cz2v/Ix5nEbWUNLhEJfU/DswJStQng1N6NxiN4tYlYTS+LVBwbzXbtxpz0I+AHRngk2F5&#10;ukZ8UJerdKC/4b4voldUMcPRd0l5cBfhMbTLjS8GF4tFguGmWRaWZmN5JI91NrA4BJB1mqJYr7Y6&#10;XR1x19IwdO9CXOa3ckK9vl7zXwAAAP//AwBQSwMEFAAGAAgAAAAhAO0AeFTfAAAACgEAAA8AAABk&#10;cnMvZG93bnJldi54bWxMj8tOwzAQRfdI/IM1SGxQ6zRp0yiNU1U8PoACC3bTeJpE+BHFbhv4eoYV&#10;XY7m6N5zq+1kjTjTGHrvFCzmCQhyjde9axW8v73MChAhotNovCMF3xRgW9/eVFhqf3GvdN7HVnCI&#10;CyUq6GIcSilD05HFMPcDOf4d/Wgx8jm2Uo944XBrZJokubTYO27ocKDHjpqv/ckq8KsdPvzE9GP9&#10;/KkNDabJ86dCqfu7abcBEWmK/zD86bM61Ox08CengzAKZlm6ZlTBcrkCwUC2KHjLgcksT0HWlbye&#10;UP8CAAD//wMAUEsBAi0AFAAGAAgAAAAhALaDOJL+AAAA4QEAABMAAAAAAAAAAAAAAAAAAAAAAFtD&#10;b250ZW50X1R5cGVzXS54bWxQSwECLQAUAAYACAAAACEAOP0h/9YAAACUAQAACwAAAAAAAAAAAAAA&#10;AAAvAQAAX3JlbHMvLnJlbHNQSwECLQAUAAYACAAAACEA5eUpTG0CAAAFBQAADgAAAAAAAAAAAAAA&#10;AAAuAgAAZHJzL2Uyb0RvYy54bWxQSwECLQAUAAYACAAAACEA7QB4VN8AAAAKAQAADwAAAAAAAAAA&#10;AAAAAADHBAAAZHJzL2Rvd25yZXYueG1sUEsFBgAAAAAEAAQA8wAAANMFAAAAAA==&#10;" fillcolor="white [3201]" strokecolor="#70ad47 [3209]" strokeweight="1pt">
                <v:stroke joinstyle="miter"/>
                <v:textbox>
                  <w:txbxContent>
                    <w:p w:rsidR="00E3721F" w:rsidRDefault="00774E9D">
                      <w:pPr>
                        <w:jc w:val="center"/>
                        <w:rPr>
                          <w:rFonts w:ascii="Times New Roman" w:hAnsi="Times New Roman" w:cs="Times New Roman"/>
                          <w:sz w:val="28"/>
                          <w:szCs w:val="28"/>
                        </w:rPr>
                      </w:pPr>
                      <w:r>
                        <w:rPr>
                          <w:rFonts w:ascii="Times New Roman" w:hAnsi="Times New Roman" w:cs="Times New Roman"/>
                          <w:sz w:val="28"/>
                          <w:szCs w:val="28"/>
                        </w:rPr>
                        <w:t>Kepala Seksi Pendataan &amp; Penetapan</w:t>
                      </w:r>
                    </w:p>
                  </w:txbxContent>
                </v:textbox>
              </v:roundrect>
            </w:pict>
          </mc:Fallback>
        </mc:AlternateContent>
      </w:r>
    </w:p>
    <w:p w:rsidR="00E3721F" w:rsidRDefault="00E3721F">
      <w:pPr>
        <w:spacing w:line="480" w:lineRule="auto"/>
        <w:ind w:firstLine="420"/>
        <w:jc w:val="both"/>
        <w:rPr>
          <w:sz w:val="24"/>
        </w:rPr>
      </w:pPr>
    </w:p>
    <w:p w:rsidR="00E3721F" w:rsidRDefault="00774E9D">
      <w:pPr>
        <w:spacing w:line="480" w:lineRule="auto"/>
        <w:ind w:firstLine="420"/>
        <w:jc w:val="both"/>
        <w:rPr>
          <w:sz w:val="24"/>
        </w:rPr>
      </w:pPr>
      <w:r>
        <w:rPr>
          <w:noProof/>
          <w:sz w:val="24"/>
          <w:lang w:val="id-ID" w:eastAsia="id-ID"/>
        </w:rPr>
        <mc:AlternateContent>
          <mc:Choice Requires="wps">
            <w:drawing>
              <wp:anchor distT="0" distB="0" distL="114300" distR="114300" simplePos="0" relativeHeight="251672576" behindDoc="0" locked="0" layoutInCell="1" allowOverlap="1">
                <wp:simplePos x="0" y="0"/>
                <wp:positionH relativeFrom="column">
                  <wp:posOffset>1636395</wp:posOffset>
                </wp:positionH>
                <wp:positionV relativeFrom="paragraph">
                  <wp:posOffset>85090</wp:posOffset>
                </wp:positionV>
                <wp:extent cx="1990090" cy="1014730"/>
                <wp:effectExtent l="6350" t="6350" r="22860" b="7620"/>
                <wp:wrapNone/>
                <wp:docPr id="17" name="Rounded Rectangle 17"/>
                <wp:cNvGraphicFramePr/>
                <a:graphic xmlns:a="http://schemas.openxmlformats.org/drawingml/2006/main">
                  <a:graphicData uri="http://schemas.microsoft.com/office/word/2010/wordprocessingShape">
                    <wps:wsp>
                      <wps:cNvSpPr/>
                      <wps:spPr>
                        <a:xfrm>
                          <a:off x="2991485" y="8628380"/>
                          <a:ext cx="1990090" cy="101473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E3721F" w:rsidRDefault="00774E9D">
                            <w:pPr>
                              <w:jc w:val="center"/>
                              <w:rPr>
                                <w:rFonts w:ascii="Times New Roman" w:hAnsi="Times New Roman" w:cs="Times New Roman"/>
                                <w:sz w:val="28"/>
                                <w:szCs w:val="28"/>
                              </w:rPr>
                            </w:pPr>
                            <w:r>
                              <w:rPr>
                                <w:rFonts w:ascii="Times New Roman" w:hAnsi="Times New Roman" w:cs="Times New Roman"/>
                                <w:sz w:val="28"/>
                                <w:szCs w:val="28"/>
                              </w:rPr>
                              <w:t>SAMSAT Pembantu/</w:t>
                            </w:r>
                          </w:p>
                          <w:p w:rsidR="00E3721F" w:rsidRDefault="00774E9D">
                            <w:pPr>
                              <w:jc w:val="center"/>
                              <w:rPr>
                                <w:rFonts w:ascii="Times New Roman" w:hAnsi="Times New Roman" w:cs="Times New Roman"/>
                                <w:sz w:val="28"/>
                                <w:szCs w:val="28"/>
                              </w:rPr>
                            </w:pPr>
                            <w:r>
                              <w:rPr>
                                <w:rFonts w:ascii="Times New Roman" w:hAnsi="Times New Roman" w:cs="Times New Roman"/>
                                <w:sz w:val="28"/>
                                <w:szCs w:val="28"/>
                              </w:rPr>
                              <w:t>Layanan Unggulan Lainnya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17" o:spid="_x0000_s1030" style="position:absolute;left:0;text-align:left;margin-left:128.85pt;margin-top:6.7pt;width:156.7pt;height:79.9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4spbgIAAAYFAAAOAAAAZHJzL2Uyb0RvYy54bWysVEtv2zAMvg/YfxB0X22nafNAnCJI0WFA&#10;sBbNhp0VWUqMSaImKXGyXz9Kdtxsy2nYRRbNj6+PpGYPR63IQThfgylpcZNTIgyHqjbbkn798vRh&#10;TIkPzFRMgRElPQlPH+bv380aOxUD2IGqhCPoxPhpY0u6C8FOs8zzndDM34AVBpUSnGYBRbfNKsca&#10;9K5VNsjz+6wBV1kHXHiPfx9bJZ0n/1IKHp6l9CIQVVLMLaTTpXMTz2w+Y9OtY3ZX8y4N9g9ZaFYb&#10;DNq7emSBkb2r/3Kla+7Agww3HHQGUtZcpBqwmiL/o5r1jlmRakFyvO1p8v/PLf98eHGkrrB3I0oM&#10;09ijV9ibSlTkFdljZqsEQR0S1Vg/RfzavrhO8niNVR+l0/GL9ZBjSQeTSTEc31FyKun4fjC+HXdE&#10;i2MgHAHFZJLnE+wHR0SRF8PRbUJkb66s8+GjAE3ipaQu5hQTSiyzw8oHzAHxZxwKMb82o3QLJyVi&#10;Usq8CoklxsSSdRousVSOHBiOBeNcmHAfK0R/CR3NZK1Ub1hcM1Sh6Iw6bDQTaeh6w/ya4e8Re4sU&#10;FUzojXVtwF1zUH3vI7f4c/VtzbH8cNwcU1+H59ZtoDphrx20S+Atf6qR2xXz4YU5nHrsB25yeMZD&#10;KmhKCt2Nkh24n9f+RzwOI2opaXCLSup/7JkTlKhPBscU52AY1y4Jw7vRAAV3qdlcasxeLwE7UuCb&#10;YXm6RnxQ56t0oL/hwi9iVFQxwzF2SXlwZ2EZ2u3GJ4OLxSLBcNUsCyuztjw6jzwbWOwDyDpNUeSr&#10;ZafjEZctDUP3MMRtvpQT6u35mv8CAAD//wMAUEsDBBQABgAIAAAAIQDlxUIm3wAAAAoBAAAPAAAA&#10;ZHJzL2Rvd25yZXYueG1sTI/LTsMwEEX3SPyDNUhsEHWSkqQKcaqKxwdQYNGdG0+TCHscxW4b+HqG&#10;FV3O3KM7Z+r17Kw44RQGTwrSRQICqfVmoE7Bx/vr/QpEiJqMtp5QwTcGWDfXV7WujD/TG562sRNc&#10;QqHSCvoYx0rK0PbodFj4EYmzg5+cjjxOnTSTPnO5szJLkkI6PRBf6PWITz22X9ujU+Dzjb77idln&#10;+bIzFkfbFsXzSqnbm3nzCCLiHP9h+NNndWjYae+PZIKwCrK8LBnlYPkAgoG8TFMQe16UywxkU8vL&#10;F5pfAAAA//8DAFBLAQItABQABgAIAAAAIQC2gziS/gAAAOEBAAATAAAAAAAAAAAAAAAAAAAAAABb&#10;Q29udGVudF9UeXBlc10ueG1sUEsBAi0AFAAGAAgAAAAhADj9If/WAAAAlAEAAAsAAAAAAAAAAAAA&#10;AAAALwEAAF9yZWxzLy5yZWxzUEsBAi0AFAAGAAgAAAAhAHYniyluAgAABgUAAA4AAAAAAAAAAAAA&#10;AAAALgIAAGRycy9lMm9Eb2MueG1sUEsBAi0AFAAGAAgAAAAhAOXFQibfAAAACgEAAA8AAAAAAAAA&#10;AAAAAAAAyAQAAGRycy9kb3ducmV2LnhtbFBLBQYAAAAABAAEAPMAAADUBQAAAAA=&#10;" fillcolor="white [3201]" strokecolor="#70ad47 [3209]" strokeweight="1pt">
                <v:stroke joinstyle="miter"/>
                <v:textbox>
                  <w:txbxContent>
                    <w:p w:rsidR="00E3721F" w:rsidRDefault="00774E9D">
                      <w:pPr>
                        <w:jc w:val="center"/>
                        <w:rPr>
                          <w:rFonts w:ascii="Times New Roman" w:hAnsi="Times New Roman" w:cs="Times New Roman"/>
                          <w:sz w:val="28"/>
                          <w:szCs w:val="28"/>
                        </w:rPr>
                      </w:pPr>
                      <w:r>
                        <w:rPr>
                          <w:rFonts w:ascii="Times New Roman" w:hAnsi="Times New Roman" w:cs="Times New Roman"/>
                          <w:sz w:val="28"/>
                          <w:szCs w:val="28"/>
                        </w:rPr>
                        <w:t>SAMSAT Pembantu/</w:t>
                      </w:r>
                    </w:p>
                    <w:p w:rsidR="00E3721F" w:rsidRDefault="00774E9D">
                      <w:pPr>
                        <w:jc w:val="center"/>
                        <w:rPr>
                          <w:rFonts w:ascii="Times New Roman" w:hAnsi="Times New Roman" w:cs="Times New Roman"/>
                          <w:sz w:val="28"/>
                          <w:szCs w:val="28"/>
                        </w:rPr>
                      </w:pPr>
                      <w:r>
                        <w:rPr>
                          <w:rFonts w:ascii="Times New Roman" w:hAnsi="Times New Roman" w:cs="Times New Roman"/>
                          <w:sz w:val="28"/>
                          <w:szCs w:val="28"/>
                        </w:rPr>
                        <w:t>Layanan Unggulan Lainnya</w:t>
                      </w:r>
                    </w:p>
                  </w:txbxContent>
                </v:textbox>
              </v:roundrect>
            </w:pict>
          </mc:Fallback>
        </mc:AlternateContent>
      </w:r>
    </w:p>
    <w:p w:rsidR="00E3721F" w:rsidRDefault="00E3721F">
      <w:pPr>
        <w:spacing w:line="480" w:lineRule="auto"/>
        <w:jc w:val="both"/>
        <w:rPr>
          <w:sz w:val="24"/>
        </w:rPr>
      </w:pPr>
    </w:p>
    <w:p w:rsidR="00E3721F" w:rsidRDefault="00E3721F">
      <w:pPr>
        <w:spacing w:line="480" w:lineRule="auto"/>
        <w:ind w:firstLine="420"/>
        <w:jc w:val="both"/>
        <w:rPr>
          <w:rFonts w:ascii="Times New Roman" w:hAnsi="Times New Roman" w:cs="Times New Roman"/>
          <w:i/>
          <w:iCs/>
          <w:sz w:val="24"/>
        </w:rPr>
      </w:pPr>
    </w:p>
    <w:p w:rsidR="00E3721F" w:rsidRDefault="00774E9D">
      <w:pPr>
        <w:spacing w:line="480" w:lineRule="auto"/>
        <w:ind w:firstLine="420"/>
        <w:jc w:val="both"/>
        <w:rPr>
          <w:rFonts w:ascii="Times New Roman" w:hAnsi="Times New Roman" w:cs="Times New Roman"/>
          <w:i/>
          <w:iCs/>
          <w:sz w:val="24"/>
        </w:rPr>
      </w:pPr>
      <w:r>
        <w:rPr>
          <w:rFonts w:ascii="Times New Roman" w:hAnsi="Times New Roman" w:cs="Times New Roman"/>
          <w:i/>
          <w:iCs/>
          <w:sz w:val="24"/>
        </w:rPr>
        <w:t>Sumber: Kantor Dinas Samsat Provinsi Kalimantan Timur Kota Samarinda.</w:t>
      </w:r>
    </w:p>
    <w:p w:rsidR="00E3721F" w:rsidRDefault="00E3721F">
      <w:pPr>
        <w:spacing w:line="480" w:lineRule="auto"/>
        <w:rPr>
          <w:rFonts w:ascii="Times New Roman" w:hAnsi="Times New Roman" w:cs="Times New Roman"/>
          <w:b/>
          <w:bCs/>
          <w:sz w:val="24"/>
          <w:szCs w:val="24"/>
        </w:rPr>
      </w:pPr>
    </w:p>
    <w:p w:rsidR="00E3721F" w:rsidRDefault="00774E9D">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Deskripsi </w:t>
      </w:r>
      <w:r>
        <w:rPr>
          <w:rFonts w:ascii="Times New Roman" w:hAnsi="Times New Roman" w:cs="Times New Roman"/>
          <w:b/>
          <w:bCs/>
          <w:sz w:val="24"/>
          <w:szCs w:val="24"/>
        </w:rPr>
        <w:t>Tugas</w:t>
      </w:r>
    </w:p>
    <w:p w:rsidR="00E3721F" w:rsidRDefault="00774E9D">
      <w:pPr>
        <w:spacing w:line="480" w:lineRule="auto"/>
        <w:ind w:firstLine="420"/>
        <w:jc w:val="both"/>
        <w:rPr>
          <w:rFonts w:ascii="Times New Roman" w:hAnsi="Times New Roman" w:cs="Times New Roman"/>
          <w:sz w:val="24"/>
          <w:szCs w:val="24"/>
        </w:rPr>
      </w:pPr>
      <w:r>
        <w:rPr>
          <w:rFonts w:ascii="Times New Roman" w:hAnsi="Times New Roman" w:cs="Times New Roman"/>
          <w:sz w:val="24"/>
          <w:szCs w:val="24"/>
        </w:rPr>
        <w:t>Adapun Deskripsi tugas dari struktur organisasi . Kantor Dinas Samsat Provinsi Kalimantan Timur Kota Samarinda adalah sebagai berikut :</w:t>
      </w:r>
    </w:p>
    <w:p w:rsidR="00E3721F" w:rsidRDefault="00774E9D">
      <w:pPr>
        <w:numPr>
          <w:ilvl w:val="0"/>
          <w:numId w:val="6"/>
        </w:numPr>
        <w:spacing w:line="480" w:lineRule="auto"/>
        <w:rPr>
          <w:rFonts w:ascii="Times New Roman" w:hAnsi="Times New Roman" w:cs="Times New Roman"/>
          <w:b/>
          <w:bCs/>
          <w:sz w:val="24"/>
          <w:szCs w:val="24"/>
        </w:rPr>
      </w:pPr>
      <w:r>
        <w:rPr>
          <w:rFonts w:ascii="Times New Roman" w:hAnsi="Times New Roman" w:cs="Times New Roman"/>
          <w:b/>
          <w:bCs/>
          <w:sz w:val="24"/>
          <w:szCs w:val="24"/>
        </w:rPr>
        <w:t>Kepala UPTB</w:t>
      </w:r>
    </w:p>
    <w:p w:rsidR="00E3721F" w:rsidRDefault="00774E9D">
      <w:pPr>
        <w:numPr>
          <w:ilvl w:val="0"/>
          <w:numId w:val="7"/>
        </w:numPr>
        <w:spacing w:line="480" w:lineRule="auto"/>
        <w:ind w:left="840"/>
        <w:jc w:val="both"/>
        <w:rPr>
          <w:rFonts w:ascii="Times New Roman" w:hAnsi="Times New Roman" w:cs="Times New Roman"/>
          <w:b/>
          <w:bCs/>
          <w:sz w:val="24"/>
          <w:szCs w:val="24"/>
        </w:rPr>
      </w:pPr>
      <w:r>
        <w:rPr>
          <w:rFonts w:ascii="Times New Roman" w:hAnsi="Times New Roman" w:cs="Times New Roman"/>
          <w:sz w:val="24"/>
          <w:szCs w:val="24"/>
        </w:rPr>
        <w:t xml:space="preserve">Melaksanan sebagian kegiatan teknis operasional dan/atau kegiatan teknis penunjang Dinas dibidang </w:t>
      </w:r>
      <w:r>
        <w:rPr>
          <w:rFonts w:ascii="Times New Roman" w:hAnsi="Times New Roman" w:cs="Times New Roman"/>
          <w:sz w:val="24"/>
          <w:szCs w:val="24"/>
        </w:rPr>
        <w:t>Pajak Daerah, Retribusi dan Lain-Lain PAD yg Sah.</w:t>
      </w:r>
    </w:p>
    <w:p w:rsidR="00E3721F" w:rsidRDefault="00774E9D">
      <w:pPr>
        <w:numPr>
          <w:ilvl w:val="0"/>
          <w:numId w:val="6"/>
        </w:numPr>
        <w:spacing w:line="480" w:lineRule="auto"/>
        <w:rPr>
          <w:rFonts w:ascii="Times New Roman" w:hAnsi="Times New Roman" w:cs="Times New Roman"/>
          <w:b/>
          <w:bCs/>
          <w:sz w:val="24"/>
          <w:szCs w:val="24"/>
        </w:rPr>
      </w:pPr>
      <w:r>
        <w:rPr>
          <w:rFonts w:ascii="Times New Roman" w:hAnsi="Times New Roman" w:cs="Times New Roman"/>
          <w:b/>
          <w:bCs/>
          <w:sz w:val="24"/>
          <w:szCs w:val="24"/>
        </w:rPr>
        <w:t>Sub Bagian Tata Usaha</w:t>
      </w:r>
    </w:p>
    <w:p w:rsidR="00E3721F" w:rsidRDefault="00774E9D">
      <w:pPr>
        <w:numPr>
          <w:ilvl w:val="0"/>
          <w:numId w:val="8"/>
        </w:numPr>
        <w:spacing w:line="480" w:lineRule="auto"/>
        <w:ind w:left="840"/>
        <w:jc w:val="both"/>
        <w:rPr>
          <w:rFonts w:ascii="Times New Roman" w:hAnsi="Times New Roman" w:cs="Times New Roman"/>
          <w:sz w:val="24"/>
          <w:szCs w:val="24"/>
        </w:rPr>
      </w:pPr>
      <w:r>
        <w:rPr>
          <w:rFonts w:ascii="Times New Roman" w:hAnsi="Times New Roman" w:cs="Times New Roman"/>
          <w:sz w:val="24"/>
          <w:szCs w:val="24"/>
        </w:rPr>
        <w:t>Mengkoordinir pelaksanaan Administrasi Surat-menyurat.</w:t>
      </w:r>
    </w:p>
    <w:p w:rsidR="00E3721F" w:rsidRDefault="00774E9D">
      <w:pPr>
        <w:numPr>
          <w:ilvl w:val="0"/>
          <w:numId w:val="8"/>
        </w:numPr>
        <w:spacing w:line="480" w:lineRule="auto"/>
        <w:ind w:left="840"/>
        <w:jc w:val="both"/>
        <w:rPr>
          <w:rFonts w:ascii="Times New Roman" w:hAnsi="Times New Roman" w:cs="Times New Roman"/>
          <w:sz w:val="24"/>
          <w:szCs w:val="24"/>
        </w:rPr>
      </w:pPr>
      <w:r>
        <w:rPr>
          <w:rFonts w:ascii="Times New Roman" w:hAnsi="Times New Roman" w:cs="Times New Roman"/>
          <w:sz w:val="24"/>
          <w:szCs w:val="24"/>
        </w:rPr>
        <w:t>Menyiapkan bahan dan data Administrasi kepegawaian.</w:t>
      </w:r>
    </w:p>
    <w:p w:rsidR="00E3721F" w:rsidRDefault="00774E9D">
      <w:pPr>
        <w:numPr>
          <w:ilvl w:val="0"/>
          <w:numId w:val="8"/>
        </w:numPr>
        <w:spacing w:line="480" w:lineRule="auto"/>
        <w:ind w:left="840"/>
        <w:jc w:val="both"/>
        <w:rPr>
          <w:rFonts w:ascii="Times New Roman" w:hAnsi="Times New Roman" w:cs="Times New Roman"/>
          <w:sz w:val="24"/>
          <w:szCs w:val="24"/>
        </w:rPr>
      </w:pPr>
      <w:r>
        <w:rPr>
          <w:rFonts w:ascii="Times New Roman" w:hAnsi="Times New Roman" w:cs="Times New Roman"/>
          <w:sz w:val="24"/>
          <w:szCs w:val="24"/>
        </w:rPr>
        <w:t>Menyiapkan bahan dan rencana pemeliharaan sarana &amp; prasarana.</w:t>
      </w:r>
    </w:p>
    <w:p w:rsidR="00E3721F" w:rsidRDefault="00774E9D">
      <w:pPr>
        <w:numPr>
          <w:ilvl w:val="0"/>
          <w:numId w:val="8"/>
        </w:numPr>
        <w:spacing w:line="480" w:lineRule="auto"/>
        <w:ind w:left="840"/>
        <w:jc w:val="both"/>
        <w:rPr>
          <w:rFonts w:ascii="Times New Roman" w:hAnsi="Times New Roman" w:cs="Times New Roman"/>
          <w:sz w:val="24"/>
          <w:szCs w:val="24"/>
        </w:rPr>
      </w:pPr>
      <w:r>
        <w:rPr>
          <w:rFonts w:ascii="Times New Roman" w:hAnsi="Times New Roman" w:cs="Times New Roman"/>
          <w:sz w:val="24"/>
          <w:szCs w:val="24"/>
        </w:rPr>
        <w:t>Menyiapkan baha</w:t>
      </w:r>
      <w:r>
        <w:rPr>
          <w:rFonts w:ascii="Times New Roman" w:hAnsi="Times New Roman" w:cs="Times New Roman"/>
          <w:sz w:val="24"/>
          <w:szCs w:val="24"/>
        </w:rPr>
        <w:t>n dan informasi hubungan kemasyarakatan.</w:t>
      </w:r>
    </w:p>
    <w:p w:rsidR="00E3721F" w:rsidRDefault="00774E9D">
      <w:pPr>
        <w:numPr>
          <w:ilvl w:val="0"/>
          <w:numId w:val="8"/>
        </w:numPr>
        <w:spacing w:line="480" w:lineRule="auto"/>
        <w:ind w:left="840"/>
        <w:jc w:val="both"/>
        <w:rPr>
          <w:rFonts w:ascii="Times New Roman" w:hAnsi="Times New Roman" w:cs="Times New Roman"/>
          <w:sz w:val="24"/>
          <w:szCs w:val="24"/>
        </w:rPr>
      </w:pPr>
      <w:r>
        <w:rPr>
          <w:rFonts w:ascii="Times New Roman" w:hAnsi="Times New Roman" w:cs="Times New Roman"/>
          <w:sz w:val="24"/>
          <w:szCs w:val="24"/>
        </w:rPr>
        <w:t>Pengadministrasian barang.</w:t>
      </w:r>
    </w:p>
    <w:p w:rsidR="00E3721F" w:rsidRDefault="00774E9D">
      <w:pPr>
        <w:numPr>
          <w:ilvl w:val="0"/>
          <w:numId w:val="6"/>
        </w:numPr>
        <w:spacing w:line="480" w:lineRule="auto"/>
        <w:rPr>
          <w:rFonts w:ascii="Times New Roman" w:hAnsi="Times New Roman" w:cs="Times New Roman"/>
          <w:b/>
          <w:bCs/>
          <w:sz w:val="24"/>
          <w:szCs w:val="24"/>
        </w:rPr>
      </w:pPr>
      <w:r>
        <w:rPr>
          <w:rFonts w:ascii="Times New Roman" w:hAnsi="Times New Roman" w:cs="Times New Roman"/>
          <w:b/>
          <w:bCs/>
          <w:sz w:val="24"/>
          <w:szCs w:val="24"/>
        </w:rPr>
        <w:t>Kepala Seksi Pendataan &amp; Penetapan</w:t>
      </w:r>
    </w:p>
    <w:p w:rsidR="00E3721F" w:rsidRDefault="00774E9D">
      <w:pPr>
        <w:numPr>
          <w:ilvl w:val="0"/>
          <w:numId w:val="9"/>
        </w:numPr>
        <w:spacing w:line="480" w:lineRule="auto"/>
        <w:ind w:left="840"/>
        <w:jc w:val="both"/>
        <w:rPr>
          <w:rFonts w:ascii="Times New Roman" w:hAnsi="Times New Roman" w:cs="Times New Roman"/>
          <w:sz w:val="24"/>
          <w:szCs w:val="24"/>
        </w:rPr>
      </w:pPr>
      <w:r>
        <w:rPr>
          <w:rFonts w:ascii="Times New Roman" w:hAnsi="Times New Roman" w:cs="Times New Roman"/>
          <w:sz w:val="24"/>
          <w:szCs w:val="24"/>
        </w:rPr>
        <w:t>Melaksanakan rekonsilasi dan sinkronisasi data penerimaan pajak daerah dangan UPTB, BPKAD dan Instansi terkait.</w:t>
      </w:r>
    </w:p>
    <w:p w:rsidR="00E3721F" w:rsidRDefault="00774E9D">
      <w:pPr>
        <w:numPr>
          <w:ilvl w:val="0"/>
          <w:numId w:val="9"/>
        </w:numPr>
        <w:spacing w:line="480" w:lineRule="auto"/>
        <w:ind w:left="840"/>
        <w:jc w:val="both"/>
        <w:rPr>
          <w:rFonts w:ascii="Times New Roman" w:hAnsi="Times New Roman" w:cs="Times New Roman"/>
          <w:sz w:val="24"/>
          <w:szCs w:val="24"/>
        </w:rPr>
      </w:pPr>
      <w:r>
        <w:rPr>
          <w:rFonts w:ascii="Times New Roman" w:hAnsi="Times New Roman" w:cs="Times New Roman"/>
          <w:sz w:val="24"/>
          <w:szCs w:val="24"/>
        </w:rPr>
        <w:t>Menyiapkan data penerimaan objek dan subj</w:t>
      </w:r>
      <w:r>
        <w:rPr>
          <w:rFonts w:ascii="Times New Roman" w:hAnsi="Times New Roman" w:cs="Times New Roman"/>
          <w:sz w:val="24"/>
          <w:szCs w:val="24"/>
        </w:rPr>
        <w:t>ek daerah dalam penyusunan estimasi penerimaan pajak daerah untuk rencana target APBD murni dan perubahan.</w:t>
      </w:r>
    </w:p>
    <w:p w:rsidR="00E3721F" w:rsidRDefault="00774E9D">
      <w:pPr>
        <w:numPr>
          <w:ilvl w:val="0"/>
          <w:numId w:val="9"/>
        </w:numPr>
        <w:spacing w:line="480" w:lineRule="auto"/>
        <w:ind w:left="840"/>
        <w:jc w:val="both"/>
        <w:rPr>
          <w:rFonts w:ascii="Times New Roman" w:hAnsi="Times New Roman" w:cs="Times New Roman"/>
          <w:sz w:val="24"/>
          <w:szCs w:val="24"/>
        </w:rPr>
      </w:pPr>
      <w:r>
        <w:rPr>
          <w:rFonts w:ascii="Times New Roman" w:hAnsi="Times New Roman" w:cs="Times New Roman"/>
          <w:sz w:val="24"/>
          <w:szCs w:val="24"/>
        </w:rPr>
        <w:t>Menyiapkan bahan penyusunan perhitungan bagi hasil pajak daerah untuk Kabupaten/Kota berdasarkan realisasi penerimaan.</w:t>
      </w:r>
    </w:p>
    <w:p w:rsidR="00E3721F" w:rsidRDefault="00774E9D">
      <w:pPr>
        <w:numPr>
          <w:ilvl w:val="0"/>
          <w:numId w:val="9"/>
        </w:numPr>
        <w:spacing w:line="480" w:lineRule="auto"/>
        <w:ind w:left="840"/>
        <w:jc w:val="both"/>
        <w:rPr>
          <w:rFonts w:ascii="Times New Roman" w:hAnsi="Times New Roman" w:cs="Times New Roman"/>
          <w:sz w:val="24"/>
          <w:szCs w:val="24"/>
        </w:rPr>
      </w:pPr>
      <w:r>
        <w:rPr>
          <w:rFonts w:ascii="Times New Roman" w:hAnsi="Times New Roman" w:cs="Times New Roman"/>
          <w:sz w:val="24"/>
          <w:szCs w:val="24"/>
        </w:rPr>
        <w:lastRenderedPageBreak/>
        <w:t xml:space="preserve">Menyiapkan data pembukuan dan </w:t>
      </w:r>
      <w:r>
        <w:rPr>
          <w:rFonts w:ascii="Times New Roman" w:hAnsi="Times New Roman" w:cs="Times New Roman"/>
          <w:sz w:val="24"/>
          <w:szCs w:val="24"/>
        </w:rPr>
        <w:t>pelaporan, tunggakan pajak daerah serta piutang pajak daerah.</w:t>
      </w:r>
    </w:p>
    <w:p w:rsidR="00E3721F" w:rsidRDefault="00774E9D">
      <w:pPr>
        <w:numPr>
          <w:ilvl w:val="0"/>
          <w:numId w:val="9"/>
        </w:numPr>
        <w:spacing w:line="480" w:lineRule="auto"/>
        <w:ind w:left="840"/>
        <w:jc w:val="both"/>
        <w:rPr>
          <w:rFonts w:ascii="Times New Roman" w:hAnsi="Times New Roman" w:cs="Times New Roman"/>
          <w:sz w:val="24"/>
          <w:szCs w:val="24"/>
        </w:rPr>
      </w:pPr>
      <w:r>
        <w:rPr>
          <w:rFonts w:ascii="Times New Roman" w:hAnsi="Times New Roman" w:cs="Times New Roman"/>
          <w:sz w:val="24"/>
          <w:szCs w:val="24"/>
        </w:rPr>
        <w:t>Menyiapkan bahan pertimbangan atas keberatan pajak dan restitusi pajak.</w:t>
      </w:r>
    </w:p>
    <w:p w:rsidR="00E3721F" w:rsidRDefault="00774E9D">
      <w:pPr>
        <w:numPr>
          <w:ilvl w:val="0"/>
          <w:numId w:val="6"/>
        </w:numPr>
        <w:spacing w:line="480" w:lineRule="auto"/>
        <w:rPr>
          <w:rFonts w:ascii="Times New Roman" w:hAnsi="Times New Roman" w:cs="Times New Roman"/>
          <w:sz w:val="24"/>
          <w:szCs w:val="24"/>
        </w:rPr>
      </w:pPr>
      <w:r>
        <w:rPr>
          <w:rFonts w:ascii="Times New Roman" w:hAnsi="Times New Roman" w:cs="Times New Roman"/>
          <w:b/>
          <w:bCs/>
          <w:sz w:val="24"/>
          <w:szCs w:val="24"/>
        </w:rPr>
        <w:t>Kepala Seksi Pembukuan &amp; Penagihan</w:t>
      </w:r>
    </w:p>
    <w:p w:rsidR="00E3721F" w:rsidRDefault="00774E9D">
      <w:pPr>
        <w:numPr>
          <w:ilvl w:val="0"/>
          <w:numId w:val="10"/>
        </w:numPr>
        <w:spacing w:line="480" w:lineRule="auto"/>
        <w:ind w:left="840"/>
        <w:jc w:val="both"/>
        <w:rPr>
          <w:rFonts w:ascii="Times New Roman" w:hAnsi="Times New Roman" w:cs="Times New Roman"/>
          <w:sz w:val="24"/>
          <w:szCs w:val="24"/>
        </w:rPr>
      </w:pPr>
      <w:r>
        <w:rPr>
          <w:rFonts w:ascii="Times New Roman" w:hAnsi="Times New Roman" w:cs="Times New Roman"/>
          <w:sz w:val="24"/>
          <w:szCs w:val="24"/>
        </w:rPr>
        <w:t>Melakukan koordinasi pengelolaan keuangan.</w:t>
      </w:r>
    </w:p>
    <w:p w:rsidR="00E3721F" w:rsidRDefault="00774E9D">
      <w:pPr>
        <w:numPr>
          <w:ilvl w:val="0"/>
          <w:numId w:val="10"/>
        </w:numPr>
        <w:spacing w:line="480" w:lineRule="auto"/>
        <w:ind w:left="840"/>
        <w:jc w:val="both"/>
        <w:rPr>
          <w:rFonts w:ascii="Times New Roman" w:hAnsi="Times New Roman" w:cs="Times New Roman"/>
          <w:sz w:val="24"/>
          <w:szCs w:val="24"/>
        </w:rPr>
      </w:pPr>
      <w:r>
        <w:rPr>
          <w:rFonts w:ascii="Times New Roman" w:hAnsi="Times New Roman" w:cs="Times New Roman"/>
          <w:sz w:val="24"/>
          <w:szCs w:val="24"/>
        </w:rPr>
        <w:t>Melakukan koordinasi proses rencana pengadaa</w:t>
      </w:r>
      <w:r>
        <w:rPr>
          <w:rFonts w:ascii="Times New Roman" w:hAnsi="Times New Roman" w:cs="Times New Roman"/>
          <w:sz w:val="24"/>
          <w:szCs w:val="24"/>
        </w:rPr>
        <w:t>n barang dan jasa.</w:t>
      </w:r>
    </w:p>
    <w:p w:rsidR="00E3721F" w:rsidRDefault="00774E9D">
      <w:pPr>
        <w:numPr>
          <w:ilvl w:val="0"/>
          <w:numId w:val="10"/>
        </w:numPr>
        <w:spacing w:line="480" w:lineRule="auto"/>
        <w:ind w:left="840"/>
        <w:jc w:val="both"/>
        <w:rPr>
          <w:rFonts w:ascii="Times New Roman" w:hAnsi="Times New Roman" w:cs="Times New Roman"/>
          <w:sz w:val="24"/>
          <w:szCs w:val="24"/>
        </w:rPr>
      </w:pPr>
      <w:r>
        <w:rPr>
          <w:rFonts w:ascii="Times New Roman" w:hAnsi="Times New Roman" w:cs="Times New Roman"/>
          <w:sz w:val="24"/>
          <w:szCs w:val="24"/>
        </w:rPr>
        <w:t>Melaksanakan koordinasi pengadministrasian dan perbendaharaan keuangan.</w:t>
      </w:r>
    </w:p>
    <w:p w:rsidR="00E3721F" w:rsidRDefault="00774E9D">
      <w:pPr>
        <w:numPr>
          <w:ilvl w:val="0"/>
          <w:numId w:val="10"/>
        </w:numPr>
        <w:spacing w:line="480" w:lineRule="auto"/>
        <w:ind w:left="840"/>
        <w:jc w:val="both"/>
        <w:rPr>
          <w:rFonts w:ascii="Times New Roman" w:hAnsi="Times New Roman" w:cs="Times New Roman"/>
          <w:sz w:val="24"/>
          <w:szCs w:val="24"/>
        </w:rPr>
      </w:pPr>
      <w:r>
        <w:rPr>
          <w:rFonts w:ascii="Times New Roman" w:hAnsi="Times New Roman" w:cs="Times New Roman"/>
          <w:sz w:val="24"/>
          <w:szCs w:val="24"/>
        </w:rPr>
        <w:t>Menyiapkan laporan keuangan.</w:t>
      </w:r>
    </w:p>
    <w:p w:rsidR="00E3721F" w:rsidRDefault="00774E9D">
      <w:pPr>
        <w:numPr>
          <w:ilvl w:val="0"/>
          <w:numId w:val="10"/>
        </w:numPr>
        <w:spacing w:line="480" w:lineRule="auto"/>
        <w:ind w:left="840"/>
        <w:jc w:val="both"/>
        <w:rPr>
          <w:rFonts w:ascii="Times New Roman" w:hAnsi="Times New Roman" w:cs="Times New Roman"/>
          <w:sz w:val="24"/>
          <w:szCs w:val="24"/>
        </w:rPr>
      </w:pPr>
      <w:r>
        <w:rPr>
          <w:rFonts w:ascii="Times New Roman" w:hAnsi="Times New Roman" w:cs="Times New Roman"/>
          <w:sz w:val="24"/>
          <w:szCs w:val="24"/>
        </w:rPr>
        <w:t>Menyiapkan bahan untuk pemeriksaan atas laporan keuangan.</w:t>
      </w:r>
    </w:p>
    <w:p w:rsidR="00E3721F" w:rsidRDefault="00E3721F">
      <w:pPr>
        <w:tabs>
          <w:tab w:val="left" w:pos="420"/>
        </w:tabs>
        <w:spacing w:line="480" w:lineRule="auto"/>
        <w:jc w:val="both"/>
        <w:rPr>
          <w:rFonts w:ascii="Times New Roman" w:hAnsi="Times New Roman" w:cs="Times New Roman"/>
          <w:sz w:val="24"/>
          <w:szCs w:val="24"/>
        </w:rPr>
      </w:pPr>
    </w:p>
    <w:p w:rsidR="00E3721F" w:rsidRDefault="00E3721F">
      <w:pPr>
        <w:tabs>
          <w:tab w:val="left" w:pos="420"/>
        </w:tabs>
        <w:spacing w:line="480" w:lineRule="auto"/>
        <w:jc w:val="both"/>
        <w:rPr>
          <w:rFonts w:ascii="Times New Roman" w:hAnsi="Times New Roman" w:cs="Times New Roman"/>
          <w:sz w:val="24"/>
          <w:szCs w:val="24"/>
        </w:rPr>
      </w:pPr>
    </w:p>
    <w:p w:rsidR="00E3721F" w:rsidRDefault="00E3721F">
      <w:pPr>
        <w:tabs>
          <w:tab w:val="left" w:pos="420"/>
        </w:tabs>
        <w:spacing w:line="480" w:lineRule="auto"/>
        <w:jc w:val="both"/>
        <w:rPr>
          <w:rFonts w:ascii="Times New Roman" w:hAnsi="Times New Roman" w:cs="Times New Roman"/>
          <w:sz w:val="24"/>
          <w:szCs w:val="24"/>
        </w:rPr>
      </w:pPr>
    </w:p>
    <w:p w:rsidR="00E3721F" w:rsidRDefault="00E3721F">
      <w:pPr>
        <w:tabs>
          <w:tab w:val="left" w:pos="420"/>
        </w:tabs>
        <w:spacing w:line="480" w:lineRule="auto"/>
        <w:jc w:val="both"/>
        <w:rPr>
          <w:rFonts w:ascii="Times New Roman" w:hAnsi="Times New Roman" w:cs="Times New Roman"/>
          <w:sz w:val="24"/>
          <w:szCs w:val="24"/>
        </w:rPr>
      </w:pPr>
    </w:p>
    <w:p w:rsidR="00E3721F" w:rsidRDefault="00774E9D">
      <w:pPr>
        <w:numPr>
          <w:ilvl w:val="0"/>
          <w:numId w:val="6"/>
        </w:num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Samsat Pembantu/Layanan Unggul Lainnya </w:t>
      </w:r>
    </w:p>
    <w:p w:rsidR="00E3721F" w:rsidRDefault="00774E9D">
      <w:pPr>
        <w:numPr>
          <w:ilvl w:val="0"/>
          <w:numId w:val="11"/>
        </w:numPr>
        <w:spacing w:line="480" w:lineRule="auto"/>
        <w:ind w:left="840"/>
        <w:rPr>
          <w:rFonts w:ascii="Times New Roman" w:hAnsi="Times New Roman" w:cs="Times New Roman"/>
          <w:b/>
          <w:bCs/>
          <w:sz w:val="24"/>
          <w:szCs w:val="24"/>
        </w:rPr>
      </w:pPr>
      <w:r>
        <w:rPr>
          <w:rFonts w:ascii="Times New Roman" w:hAnsi="Times New Roman" w:cs="Times New Roman"/>
          <w:b/>
          <w:bCs/>
          <w:sz w:val="24"/>
          <w:szCs w:val="24"/>
        </w:rPr>
        <w:t>Samsat Pembantu</w:t>
      </w:r>
    </w:p>
    <w:p w:rsidR="00E3721F" w:rsidRDefault="00774E9D">
      <w:pPr>
        <w:spacing w:line="48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Tempat Pelayanan </w:t>
      </w:r>
      <w:r>
        <w:rPr>
          <w:rFonts w:ascii="Times New Roman" w:hAnsi="Times New Roman" w:cs="Times New Roman"/>
          <w:sz w:val="24"/>
          <w:szCs w:val="24"/>
        </w:rPr>
        <w:t>yg disiapkan d ibeberapa Kecamatan yang ada di Kota Samarinda untuk melayani Pengesahan STNK , Pembayaran PKB dan SWDKLLJ, secara organisasi bertanggung jawab kepada SAMSAT INDUK.</w:t>
      </w:r>
    </w:p>
    <w:p w:rsidR="00E3721F" w:rsidRDefault="00774E9D">
      <w:pPr>
        <w:numPr>
          <w:ilvl w:val="0"/>
          <w:numId w:val="11"/>
        </w:numPr>
        <w:spacing w:line="480" w:lineRule="auto"/>
        <w:ind w:left="840"/>
        <w:jc w:val="both"/>
        <w:rPr>
          <w:rFonts w:ascii="Times New Roman" w:hAnsi="Times New Roman" w:cs="Times New Roman"/>
          <w:b/>
          <w:bCs/>
          <w:sz w:val="24"/>
          <w:szCs w:val="24"/>
        </w:rPr>
      </w:pPr>
      <w:r>
        <w:rPr>
          <w:rFonts w:ascii="Times New Roman" w:hAnsi="Times New Roman" w:cs="Times New Roman"/>
          <w:b/>
          <w:bCs/>
          <w:sz w:val="24"/>
          <w:szCs w:val="24"/>
        </w:rPr>
        <w:t>Payment Point</w:t>
      </w:r>
    </w:p>
    <w:p w:rsidR="00E3721F" w:rsidRDefault="00774E9D">
      <w:pPr>
        <w:spacing w:line="480" w:lineRule="auto"/>
        <w:ind w:firstLine="420"/>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Layanan yg di siapkan melalui sistem kerja sama dengan jasa </w:t>
      </w:r>
      <w:r>
        <w:rPr>
          <w:rFonts w:ascii="Times New Roman" w:hAnsi="Times New Roman" w:cs="Times New Roman"/>
          <w:sz w:val="24"/>
          <w:szCs w:val="24"/>
        </w:rPr>
        <w:t>Perbankan dalam hal ini Bank Pembangunan Daerah (bank kaltim) untuk memudahkan dan mendekatkan WP dalam memenuhi kewajibannya.</w:t>
      </w:r>
    </w:p>
    <w:p w:rsidR="00E3721F" w:rsidRDefault="00774E9D">
      <w:pPr>
        <w:numPr>
          <w:ilvl w:val="0"/>
          <w:numId w:val="11"/>
        </w:numPr>
        <w:spacing w:line="480" w:lineRule="auto"/>
        <w:ind w:left="840"/>
        <w:jc w:val="both"/>
        <w:rPr>
          <w:rFonts w:ascii="Times New Roman" w:hAnsi="Times New Roman" w:cs="Times New Roman"/>
          <w:b/>
          <w:bCs/>
          <w:sz w:val="24"/>
          <w:szCs w:val="24"/>
        </w:rPr>
      </w:pPr>
      <w:r>
        <w:rPr>
          <w:rFonts w:ascii="Times New Roman" w:hAnsi="Times New Roman" w:cs="Times New Roman"/>
          <w:b/>
          <w:bCs/>
          <w:sz w:val="24"/>
          <w:szCs w:val="24"/>
        </w:rPr>
        <w:t>Samsat Corner</w:t>
      </w:r>
    </w:p>
    <w:p w:rsidR="00E3721F" w:rsidRDefault="00774E9D">
      <w:pPr>
        <w:spacing w:line="480" w:lineRule="auto"/>
        <w:ind w:firstLine="420"/>
        <w:jc w:val="both"/>
        <w:rPr>
          <w:rFonts w:ascii="Times New Roman" w:hAnsi="Times New Roman" w:cs="Times New Roman"/>
          <w:b/>
          <w:bCs/>
          <w:sz w:val="24"/>
          <w:szCs w:val="24"/>
        </w:rPr>
      </w:pPr>
      <w:r>
        <w:rPr>
          <w:rFonts w:ascii="Times New Roman" w:hAnsi="Times New Roman" w:cs="Times New Roman"/>
          <w:sz w:val="24"/>
          <w:szCs w:val="24"/>
        </w:rPr>
        <w:t xml:space="preserve">Layanan Pengesahan STNK , Pembayaran PKB dan SWDKLLJ di Pusat Perbelanjaan untuk saat ini ada pada Mall SCP Lantai </w:t>
      </w:r>
      <w:r>
        <w:rPr>
          <w:rFonts w:ascii="Times New Roman" w:hAnsi="Times New Roman" w:cs="Times New Roman"/>
          <w:sz w:val="24"/>
          <w:szCs w:val="24"/>
        </w:rPr>
        <w:t>II Jl. Mulawarman Samarinda.</w:t>
      </w:r>
    </w:p>
    <w:p w:rsidR="00E3721F" w:rsidRDefault="00774E9D">
      <w:pPr>
        <w:numPr>
          <w:ilvl w:val="0"/>
          <w:numId w:val="11"/>
        </w:numPr>
        <w:spacing w:line="480" w:lineRule="auto"/>
        <w:ind w:left="840"/>
        <w:jc w:val="both"/>
        <w:rPr>
          <w:rFonts w:ascii="Times New Roman" w:hAnsi="Times New Roman" w:cs="Times New Roman"/>
          <w:b/>
          <w:bCs/>
          <w:sz w:val="24"/>
          <w:szCs w:val="24"/>
        </w:rPr>
      </w:pPr>
      <w:r>
        <w:rPr>
          <w:rFonts w:ascii="Times New Roman" w:hAnsi="Times New Roman" w:cs="Times New Roman"/>
          <w:b/>
          <w:bCs/>
          <w:sz w:val="24"/>
          <w:szCs w:val="24"/>
        </w:rPr>
        <w:t>Samsat Kampus/Keliling</w:t>
      </w:r>
    </w:p>
    <w:p w:rsidR="00E3721F" w:rsidRDefault="00774E9D">
      <w:pPr>
        <w:spacing w:line="480" w:lineRule="auto"/>
        <w:ind w:firstLine="420"/>
        <w:jc w:val="both"/>
        <w:rPr>
          <w:rFonts w:ascii="Times New Roman" w:hAnsi="Times New Roman" w:cs="Times New Roman"/>
          <w:b/>
          <w:bCs/>
          <w:sz w:val="24"/>
          <w:szCs w:val="24"/>
        </w:rPr>
      </w:pPr>
      <w:r>
        <w:rPr>
          <w:rFonts w:ascii="Times New Roman" w:hAnsi="Times New Roman" w:cs="Times New Roman"/>
          <w:sz w:val="24"/>
          <w:szCs w:val="24"/>
        </w:rPr>
        <w:t xml:space="preserve">Fasilitas layanan pembantu yg disiapkan untuk Pengesahan STNK, Pembayaran PKB dan SWDKLLJ dengan menggunakan KB Samsat Kampus yg beroperasi di Perguruan Tinggi di Kota Samarinda secara insidentil bisa di </w:t>
      </w:r>
      <w:r>
        <w:rPr>
          <w:rFonts w:ascii="Times New Roman" w:hAnsi="Times New Roman" w:cs="Times New Roman"/>
          <w:sz w:val="24"/>
          <w:szCs w:val="24"/>
        </w:rPr>
        <w:t>bisa digunakan untuk samsat Keliling.</w:t>
      </w:r>
    </w:p>
    <w:p w:rsidR="00E3721F" w:rsidRDefault="00774E9D">
      <w:pPr>
        <w:numPr>
          <w:ilvl w:val="0"/>
          <w:numId w:val="11"/>
        </w:numPr>
        <w:spacing w:line="480" w:lineRule="auto"/>
        <w:ind w:left="840"/>
        <w:jc w:val="both"/>
        <w:rPr>
          <w:rFonts w:ascii="Times New Roman" w:hAnsi="Times New Roman" w:cs="Times New Roman"/>
          <w:b/>
          <w:bCs/>
          <w:sz w:val="24"/>
          <w:szCs w:val="24"/>
        </w:rPr>
      </w:pPr>
      <w:r>
        <w:rPr>
          <w:rFonts w:ascii="Times New Roman" w:hAnsi="Times New Roman" w:cs="Times New Roman"/>
          <w:b/>
          <w:bCs/>
          <w:sz w:val="24"/>
          <w:szCs w:val="24"/>
        </w:rPr>
        <w:t>Samsat Drive Thru</w:t>
      </w:r>
    </w:p>
    <w:p w:rsidR="00E3721F" w:rsidRDefault="00774E9D">
      <w:pPr>
        <w:spacing w:line="480" w:lineRule="auto"/>
        <w:ind w:firstLine="420"/>
        <w:jc w:val="both"/>
        <w:rPr>
          <w:rFonts w:ascii="Times New Roman" w:hAnsi="Times New Roman" w:cs="Times New Roman"/>
          <w:b/>
          <w:bCs/>
          <w:sz w:val="24"/>
          <w:szCs w:val="24"/>
        </w:rPr>
      </w:pPr>
      <w:r>
        <w:rPr>
          <w:rFonts w:ascii="Times New Roman" w:hAnsi="Times New Roman" w:cs="Times New Roman"/>
          <w:sz w:val="24"/>
          <w:szCs w:val="24"/>
        </w:rPr>
        <w:t>Adalah layanan Pengesahan STNK, Pembayaran PKB dan SWDKLLJ yang tempat pelaksanaannya di luar Gedung Kantor Bersama SAMSAT dan memungkinkan Wajib Pajak melakukan transaksi  dari kendaraan bermotor yan</w:t>
      </w:r>
      <w:r>
        <w:rPr>
          <w:rFonts w:ascii="Times New Roman" w:hAnsi="Times New Roman" w:cs="Times New Roman"/>
          <w:sz w:val="24"/>
          <w:szCs w:val="24"/>
        </w:rPr>
        <w:t>g dikendarainya</w:t>
      </w:r>
    </w:p>
    <w:p w:rsidR="00E3721F" w:rsidRDefault="00774E9D">
      <w:pPr>
        <w:numPr>
          <w:ilvl w:val="0"/>
          <w:numId w:val="11"/>
        </w:numPr>
        <w:spacing w:line="480" w:lineRule="auto"/>
        <w:ind w:left="840"/>
        <w:jc w:val="both"/>
        <w:rPr>
          <w:rFonts w:ascii="Times New Roman" w:hAnsi="Times New Roman" w:cs="Times New Roman"/>
          <w:b/>
          <w:bCs/>
          <w:sz w:val="24"/>
          <w:szCs w:val="24"/>
        </w:rPr>
      </w:pPr>
      <w:r>
        <w:rPr>
          <w:rFonts w:ascii="Times New Roman" w:hAnsi="Times New Roman" w:cs="Times New Roman"/>
          <w:b/>
          <w:bCs/>
          <w:sz w:val="24"/>
          <w:szCs w:val="24"/>
        </w:rPr>
        <w:t>E-Samsat</w:t>
      </w:r>
    </w:p>
    <w:p w:rsidR="00E3721F" w:rsidRDefault="00774E9D">
      <w:pPr>
        <w:spacing w:line="480" w:lineRule="auto"/>
        <w:ind w:firstLine="420"/>
        <w:jc w:val="both"/>
        <w:rPr>
          <w:rFonts w:ascii="Times New Roman" w:eastAsia="SimSun" w:hAnsi="Times New Roman" w:cs="Times New Roman"/>
          <w:sz w:val="24"/>
          <w:szCs w:val="24"/>
        </w:rPr>
      </w:pPr>
      <w:r>
        <w:rPr>
          <w:rFonts w:ascii="Times New Roman" w:eastAsia="SimSun" w:hAnsi="Times New Roman" w:cs="Times New Roman"/>
          <w:sz w:val="24"/>
          <w:szCs w:val="24"/>
        </w:rPr>
        <w:t>Dalam rangka meningkatkan pelayanan pembayaran pajak daerah dan registrasi kendaraan bermotor, tim Pembina Samsat yakni Badan Pendapatan Provinsi kalimantan Timur, Polda Kaltim, dan PT. Jasa Raharja membuat inovasi pelayanan pembay</w:t>
      </w:r>
      <w:r>
        <w:rPr>
          <w:rFonts w:ascii="Times New Roman" w:eastAsia="SimSun" w:hAnsi="Times New Roman" w:cs="Times New Roman"/>
          <w:sz w:val="24"/>
          <w:szCs w:val="24"/>
        </w:rPr>
        <w:t>aran pajak kendaraan bermotor, dan SWDKLLJ kendaraan bermotor tahunan melalui ATM Bankaltim dan Bank BNI yang dapat di</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akses menggunakan ATM di</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seluruh indonesia.</w:t>
      </w:r>
    </w:p>
    <w:p w:rsidR="00E3721F" w:rsidRDefault="00774E9D">
      <w:pPr>
        <w:spacing w:after="0" w:line="480" w:lineRule="auto"/>
        <w:ind w:firstLine="420"/>
        <w:jc w:val="both"/>
        <w:rPr>
          <w:rFonts w:ascii="Times New Roman" w:eastAsia="SimSun" w:hAnsi="Times New Roman" w:cs="Times New Roman"/>
          <w:sz w:val="24"/>
          <w:szCs w:val="24"/>
        </w:rPr>
      </w:pPr>
      <w:r>
        <w:rPr>
          <w:rFonts w:ascii="Times New Roman" w:eastAsia="Times New Roman" w:hAnsi="Times New Roman" w:cs="Times New Roman"/>
          <w:color w:val="000000"/>
          <w:sz w:val="24"/>
          <w:szCs w:val="24"/>
        </w:rPr>
        <w:lastRenderedPageBreak/>
        <w:t>Kantor Samsat Provinsi Kalimantan Timur</w:t>
      </w:r>
      <w:r>
        <w:rPr>
          <w:rFonts w:ascii="Times New Roman" w:eastAsia="Times New Roman" w:hAnsi="Times New Roman" w:cs="Times New Roman"/>
          <w:color w:val="000000"/>
          <w:sz w:val="24"/>
          <w:szCs w:val="24"/>
        </w:rPr>
        <w:t xml:space="preserve"> Kota Samarinda sudah didukung oleh aparatur dengan ju</w:t>
      </w:r>
      <w:r>
        <w:rPr>
          <w:rFonts w:ascii="Times New Roman" w:eastAsia="Times New Roman" w:hAnsi="Times New Roman" w:cs="Times New Roman"/>
          <w:color w:val="000000"/>
          <w:sz w:val="24"/>
          <w:szCs w:val="24"/>
        </w:rPr>
        <w:t xml:space="preserve">mlah personil sebanyak </w:t>
      </w:r>
      <w:r>
        <w:rPr>
          <w:rFonts w:ascii="Times New Roman" w:eastAsia="Times New Roman" w:hAnsi="Times New Roman" w:cs="Times New Roman"/>
          <w:color w:val="000000"/>
          <w:sz w:val="24"/>
          <w:szCs w:val="24"/>
        </w:rPr>
        <w:t>90</w:t>
      </w:r>
      <w:r>
        <w:rPr>
          <w:rFonts w:ascii="Times New Roman" w:eastAsia="Times New Roman" w:hAnsi="Times New Roman" w:cs="Times New Roman"/>
          <w:color w:val="000000"/>
          <w:sz w:val="24"/>
          <w:szCs w:val="24"/>
        </w:rPr>
        <w:t> orang dengan rincian sebagai berikut :</w:t>
      </w:r>
    </w:p>
    <w:tbl>
      <w:tblPr>
        <w:tblpPr w:leftFromText="180" w:rightFromText="180" w:vertAnchor="text" w:horzAnchor="page" w:tblpX="1588" w:tblpY="305"/>
        <w:tblOverlap w:val="never"/>
        <w:tblW w:w="9399" w:type="dxa"/>
        <w:tblCellSpacing w:w="0" w:type="dxa"/>
        <w:tblLayout w:type="fixed"/>
        <w:tblCellMar>
          <w:left w:w="0" w:type="dxa"/>
          <w:right w:w="0" w:type="dxa"/>
        </w:tblCellMar>
        <w:tblLook w:val="04A0" w:firstRow="1" w:lastRow="0" w:firstColumn="1" w:lastColumn="0" w:noHBand="0" w:noVBand="1"/>
      </w:tblPr>
      <w:tblGrid>
        <w:gridCol w:w="609"/>
        <w:gridCol w:w="1818"/>
        <w:gridCol w:w="435"/>
        <w:gridCol w:w="492"/>
        <w:gridCol w:w="323"/>
        <w:gridCol w:w="314"/>
        <w:gridCol w:w="494"/>
        <w:gridCol w:w="478"/>
        <w:gridCol w:w="492"/>
        <w:gridCol w:w="650"/>
        <w:gridCol w:w="544"/>
        <w:gridCol w:w="886"/>
        <w:gridCol w:w="856"/>
        <w:gridCol w:w="523"/>
        <w:gridCol w:w="485"/>
      </w:tblGrid>
      <w:tr w:rsidR="00E3721F">
        <w:trPr>
          <w:trHeight w:val="879"/>
          <w:tblCellSpacing w:w="0" w:type="dxa"/>
        </w:trPr>
        <w:tc>
          <w:tcPr>
            <w:tcW w:w="609" w:type="dxa"/>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center"/>
          </w:tcPr>
          <w:p w:rsidR="00E3721F" w:rsidRDefault="00774E9D">
            <w:pPr>
              <w:pStyle w:val="NormalWeb"/>
              <w:spacing w:line="480" w:lineRule="auto"/>
            </w:pPr>
            <w:r>
              <w:rPr>
                <w:rFonts w:ascii="Calibri" w:hAnsi="Calibri" w:cs="Calibri"/>
                <w:b/>
                <w:color w:val="FFFFFF"/>
                <w:sz w:val="40"/>
                <w:szCs w:val="40"/>
              </w:rPr>
              <w:t>NO</w:t>
            </w:r>
          </w:p>
        </w:tc>
        <w:tc>
          <w:tcPr>
            <w:tcW w:w="3876" w:type="dxa"/>
            <w:gridSpan w:val="6"/>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center"/>
          </w:tcPr>
          <w:p w:rsidR="00E3721F" w:rsidRDefault="00774E9D">
            <w:pPr>
              <w:pStyle w:val="NormalWeb"/>
              <w:spacing w:line="480" w:lineRule="auto"/>
            </w:pPr>
            <w:r>
              <w:rPr>
                <w:rFonts w:ascii="Calibri" w:hAnsi="Calibri" w:cs="Calibri"/>
                <w:b/>
                <w:color w:val="FFFFFF"/>
                <w:sz w:val="40"/>
                <w:szCs w:val="40"/>
              </w:rPr>
              <w:t>GOLONGAN</w:t>
            </w:r>
          </w:p>
        </w:tc>
        <w:tc>
          <w:tcPr>
            <w:tcW w:w="4914" w:type="dxa"/>
            <w:gridSpan w:val="8"/>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center"/>
          </w:tcPr>
          <w:p w:rsidR="00E3721F" w:rsidRDefault="00774E9D">
            <w:pPr>
              <w:pStyle w:val="NormalWeb"/>
              <w:spacing w:line="480" w:lineRule="auto"/>
            </w:pPr>
            <w:r>
              <w:rPr>
                <w:rFonts w:ascii="Calibri" w:hAnsi="Calibri" w:cs="Calibri"/>
                <w:b/>
                <w:color w:val="FFFFFF"/>
                <w:sz w:val="40"/>
                <w:szCs w:val="40"/>
              </w:rPr>
              <w:t>PENDIDIKAN</w:t>
            </w:r>
          </w:p>
        </w:tc>
      </w:tr>
      <w:tr w:rsidR="00E3721F">
        <w:trPr>
          <w:trHeight w:val="879"/>
          <w:tblCellSpacing w:w="0" w:type="dxa"/>
        </w:trPr>
        <w:tc>
          <w:tcPr>
            <w:tcW w:w="609" w:type="dxa"/>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center"/>
          </w:tcPr>
          <w:p w:rsidR="00E3721F" w:rsidRDefault="00774E9D">
            <w:pPr>
              <w:pStyle w:val="NormalWeb"/>
              <w:spacing w:line="480" w:lineRule="auto"/>
            </w:pPr>
            <w:r>
              <w:rPr>
                <w:rFonts w:ascii="Calibri" w:hAnsi="Calibri" w:cs="Calibri"/>
                <w:b/>
                <w:color w:val="FFFFFF"/>
                <w:sz w:val="40"/>
                <w:szCs w:val="40"/>
              </w:rPr>
              <w:t> </w:t>
            </w:r>
          </w:p>
        </w:tc>
        <w:tc>
          <w:tcPr>
            <w:tcW w:w="1818" w:type="dxa"/>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center"/>
          </w:tcPr>
          <w:p w:rsidR="00E3721F" w:rsidRDefault="00774E9D">
            <w:pPr>
              <w:pStyle w:val="NormalWeb"/>
              <w:spacing w:line="480" w:lineRule="auto"/>
            </w:pPr>
            <w:r>
              <w:rPr>
                <w:rFonts w:ascii="Calibri" w:hAnsi="Calibri" w:cs="Calibri"/>
                <w:b/>
                <w:color w:val="FFFFFF"/>
                <w:sz w:val="40"/>
                <w:szCs w:val="40"/>
              </w:rPr>
              <w:t>PEGAWAI</w:t>
            </w:r>
          </w:p>
        </w:tc>
        <w:tc>
          <w:tcPr>
            <w:tcW w:w="435" w:type="dxa"/>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bottom"/>
          </w:tcPr>
          <w:p w:rsidR="00E3721F" w:rsidRDefault="00774E9D">
            <w:pPr>
              <w:pStyle w:val="NormalWeb"/>
              <w:spacing w:line="480" w:lineRule="auto"/>
            </w:pPr>
            <w:r>
              <w:rPr>
                <w:rFonts w:ascii="Calibri" w:hAnsi="Calibri" w:cs="Calibri"/>
                <w:b/>
                <w:color w:val="FFFFFF"/>
                <w:sz w:val="40"/>
                <w:szCs w:val="40"/>
              </w:rPr>
              <w:t>IV</w:t>
            </w:r>
          </w:p>
        </w:tc>
        <w:tc>
          <w:tcPr>
            <w:tcW w:w="492" w:type="dxa"/>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bottom"/>
          </w:tcPr>
          <w:p w:rsidR="00E3721F" w:rsidRDefault="00774E9D">
            <w:pPr>
              <w:pStyle w:val="NormalWeb"/>
              <w:spacing w:line="480" w:lineRule="auto"/>
            </w:pPr>
            <w:r>
              <w:rPr>
                <w:rFonts w:ascii="Calibri" w:hAnsi="Calibri" w:cs="Calibri"/>
                <w:b/>
                <w:color w:val="FFFFFF"/>
                <w:sz w:val="40"/>
                <w:szCs w:val="40"/>
              </w:rPr>
              <w:t>III</w:t>
            </w:r>
          </w:p>
        </w:tc>
        <w:tc>
          <w:tcPr>
            <w:tcW w:w="323" w:type="dxa"/>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bottom"/>
          </w:tcPr>
          <w:p w:rsidR="00E3721F" w:rsidRDefault="00774E9D">
            <w:pPr>
              <w:pStyle w:val="NormalWeb"/>
              <w:spacing w:line="480" w:lineRule="auto"/>
            </w:pPr>
            <w:r>
              <w:rPr>
                <w:rFonts w:ascii="Calibri" w:hAnsi="Calibri" w:cs="Calibri"/>
                <w:b/>
                <w:color w:val="FFFFFF"/>
                <w:sz w:val="40"/>
                <w:szCs w:val="40"/>
              </w:rPr>
              <w:t>II</w:t>
            </w:r>
          </w:p>
        </w:tc>
        <w:tc>
          <w:tcPr>
            <w:tcW w:w="314" w:type="dxa"/>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bottom"/>
          </w:tcPr>
          <w:p w:rsidR="00E3721F" w:rsidRDefault="00774E9D">
            <w:pPr>
              <w:pStyle w:val="NormalWeb"/>
              <w:spacing w:line="480" w:lineRule="auto"/>
            </w:pPr>
            <w:r>
              <w:rPr>
                <w:rFonts w:ascii="Calibri" w:hAnsi="Calibri" w:cs="Calibri"/>
                <w:b/>
                <w:color w:val="FFFFFF"/>
                <w:sz w:val="40"/>
                <w:szCs w:val="40"/>
              </w:rPr>
              <w:t>I</w:t>
            </w:r>
          </w:p>
        </w:tc>
        <w:tc>
          <w:tcPr>
            <w:tcW w:w="494" w:type="dxa"/>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bottom"/>
          </w:tcPr>
          <w:p w:rsidR="00E3721F" w:rsidRDefault="00774E9D">
            <w:pPr>
              <w:pStyle w:val="NormalWeb"/>
              <w:spacing w:line="480" w:lineRule="auto"/>
            </w:pPr>
            <w:r>
              <w:rPr>
                <w:rFonts w:ascii="Calibri" w:hAnsi="Calibri" w:cs="Calibri"/>
                <w:b/>
                <w:color w:val="FFFFFF"/>
                <w:sz w:val="40"/>
                <w:szCs w:val="40"/>
              </w:rPr>
              <w:t>Σ</w:t>
            </w:r>
          </w:p>
        </w:tc>
        <w:tc>
          <w:tcPr>
            <w:tcW w:w="478" w:type="dxa"/>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bottom"/>
          </w:tcPr>
          <w:p w:rsidR="00E3721F" w:rsidRDefault="00774E9D">
            <w:pPr>
              <w:pStyle w:val="NormalWeb"/>
              <w:spacing w:line="480" w:lineRule="auto"/>
            </w:pPr>
            <w:r>
              <w:rPr>
                <w:rFonts w:ascii="Calibri" w:hAnsi="Calibri" w:cs="Calibri"/>
                <w:b/>
                <w:color w:val="FFFFFF"/>
                <w:sz w:val="40"/>
                <w:szCs w:val="40"/>
              </w:rPr>
              <w:t>S2</w:t>
            </w:r>
          </w:p>
        </w:tc>
        <w:tc>
          <w:tcPr>
            <w:tcW w:w="492" w:type="dxa"/>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bottom"/>
          </w:tcPr>
          <w:p w:rsidR="00E3721F" w:rsidRDefault="00774E9D">
            <w:pPr>
              <w:pStyle w:val="NormalWeb"/>
              <w:spacing w:line="480" w:lineRule="auto"/>
            </w:pPr>
            <w:r>
              <w:rPr>
                <w:rFonts w:ascii="Calibri" w:hAnsi="Calibri" w:cs="Calibri"/>
                <w:b/>
                <w:color w:val="FFFFFF"/>
                <w:sz w:val="40"/>
                <w:szCs w:val="40"/>
              </w:rPr>
              <w:t>S1</w:t>
            </w:r>
          </w:p>
        </w:tc>
        <w:tc>
          <w:tcPr>
            <w:tcW w:w="650" w:type="dxa"/>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bottom"/>
          </w:tcPr>
          <w:p w:rsidR="00E3721F" w:rsidRDefault="00774E9D">
            <w:pPr>
              <w:pStyle w:val="NormalWeb"/>
              <w:spacing w:line="480" w:lineRule="auto"/>
            </w:pPr>
            <w:r>
              <w:rPr>
                <w:rFonts w:ascii="Calibri" w:hAnsi="Calibri" w:cs="Calibri"/>
                <w:b/>
                <w:color w:val="FFFFFF"/>
                <w:sz w:val="40"/>
                <w:szCs w:val="40"/>
              </w:rPr>
              <w:t>DIII</w:t>
            </w:r>
          </w:p>
        </w:tc>
        <w:tc>
          <w:tcPr>
            <w:tcW w:w="544" w:type="dxa"/>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bottom"/>
          </w:tcPr>
          <w:p w:rsidR="00E3721F" w:rsidRDefault="00774E9D">
            <w:pPr>
              <w:pStyle w:val="NormalWeb"/>
              <w:spacing w:line="480" w:lineRule="auto"/>
            </w:pPr>
            <w:r>
              <w:rPr>
                <w:rFonts w:ascii="Calibri" w:hAnsi="Calibri" w:cs="Calibri"/>
                <w:b/>
                <w:color w:val="FFFFFF"/>
                <w:sz w:val="40"/>
                <w:szCs w:val="40"/>
              </w:rPr>
              <w:t>DII</w:t>
            </w:r>
          </w:p>
        </w:tc>
        <w:tc>
          <w:tcPr>
            <w:tcW w:w="886" w:type="dxa"/>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bottom"/>
          </w:tcPr>
          <w:p w:rsidR="00E3721F" w:rsidRDefault="00774E9D">
            <w:pPr>
              <w:pStyle w:val="NormalWeb"/>
              <w:spacing w:line="480" w:lineRule="auto"/>
            </w:pPr>
            <w:r>
              <w:rPr>
                <w:rFonts w:ascii="Calibri" w:hAnsi="Calibri" w:cs="Calibri"/>
                <w:b/>
                <w:color w:val="FFFFFF"/>
                <w:sz w:val="40"/>
                <w:szCs w:val="40"/>
              </w:rPr>
              <w:t>SLTA</w:t>
            </w:r>
          </w:p>
        </w:tc>
        <w:tc>
          <w:tcPr>
            <w:tcW w:w="856" w:type="dxa"/>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bottom"/>
          </w:tcPr>
          <w:p w:rsidR="00E3721F" w:rsidRDefault="00774E9D">
            <w:pPr>
              <w:pStyle w:val="NormalWeb"/>
              <w:spacing w:line="480" w:lineRule="auto"/>
            </w:pPr>
            <w:r>
              <w:rPr>
                <w:rFonts w:ascii="Calibri" w:hAnsi="Calibri" w:cs="Calibri"/>
                <w:b/>
                <w:color w:val="FFFFFF"/>
                <w:sz w:val="40"/>
                <w:szCs w:val="40"/>
              </w:rPr>
              <w:t>SLTP</w:t>
            </w:r>
          </w:p>
        </w:tc>
        <w:tc>
          <w:tcPr>
            <w:tcW w:w="523" w:type="dxa"/>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bottom"/>
          </w:tcPr>
          <w:p w:rsidR="00E3721F" w:rsidRDefault="00774E9D">
            <w:pPr>
              <w:pStyle w:val="NormalWeb"/>
              <w:spacing w:line="480" w:lineRule="auto"/>
            </w:pPr>
            <w:r>
              <w:rPr>
                <w:rFonts w:ascii="Calibri" w:hAnsi="Calibri" w:cs="Calibri"/>
                <w:b/>
                <w:color w:val="FFFFFF"/>
                <w:sz w:val="40"/>
                <w:szCs w:val="40"/>
              </w:rPr>
              <w:t>SD</w:t>
            </w:r>
          </w:p>
        </w:tc>
        <w:tc>
          <w:tcPr>
            <w:tcW w:w="485" w:type="dxa"/>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bottom"/>
          </w:tcPr>
          <w:p w:rsidR="00E3721F" w:rsidRDefault="00774E9D">
            <w:pPr>
              <w:pStyle w:val="NormalWeb"/>
              <w:spacing w:line="480" w:lineRule="auto"/>
            </w:pPr>
            <w:r>
              <w:rPr>
                <w:rFonts w:ascii="Calibri" w:hAnsi="Calibri" w:cs="Calibri"/>
                <w:b/>
                <w:color w:val="FFFFFF"/>
                <w:sz w:val="40"/>
                <w:szCs w:val="40"/>
              </w:rPr>
              <w:t>Σ</w:t>
            </w:r>
          </w:p>
        </w:tc>
      </w:tr>
      <w:tr w:rsidR="00E3721F">
        <w:trPr>
          <w:trHeight w:val="989"/>
          <w:tblCellSpacing w:w="0" w:type="dxa"/>
        </w:trPr>
        <w:tc>
          <w:tcPr>
            <w:tcW w:w="609" w:type="dxa"/>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bottom"/>
          </w:tcPr>
          <w:p w:rsidR="00E3721F" w:rsidRDefault="00774E9D">
            <w:pPr>
              <w:pStyle w:val="NormalWeb"/>
              <w:spacing w:line="480" w:lineRule="auto"/>
            </w:pPr>
            <w:r>
              <w:rPr>
                <w:rFonts w:ascii="Calibri" w:hAnsi="Calibri" w:cs="Calibri"/>
                <w:b/>
                <w:color w:val="FFFFFF"/>
                <w:sz w:val="40"/>
                <w:szCs w:val="40"/>
              </w:rPr>
              <w:t>1</w:t>
            </w:r>
          </w:p>
        </w:tc>
        <w:tc>
          <w:tcPr>
            <w:tcW w:w="1818" w:type="dxa"/>
            <w:tcBorders>
              <w:top w:val="single" w:sz="6" w:space="0" w:color="000000"/>
              <w:left w:val="single" w:sz="6" w:space="0" w:color="000000"/>
              <w:bottom w:val="single" w:sz="6" w:space="0" w:color="000000"/>
              <w:right w:val="single" w:sz="6" w:space="0" w:color="000000"/>
            </w:tcBorders>
            <w:shd w:val="clear" w:color="auto" w:fill="C00000"/>
            <w:tcMar>
              <w:top w:w="9" w:type="dxa"/>
              <w:left w:w="83" w:type="dxa"/>
              <w:right w:w="9" w:type="dxa"/>
            </w:tcMar>
            <w:vAlign w:val="bottom"/>
          </w:tcPr>
          <w:p w:rsidR="00E3721F" w:rsidRDefault="00774E9D">
            <w:pPr>
              <w:pStyle w:val="NormalWeb"/>
              <w:spacing w:line="480" w:lineRule="auto"/>
            </w:pPr>
            <w:r>
              <w:rPr>
                <w:rFonts w:ascii="Calibri" w:hAnsi="Calibri" w:cs="Calibri"/>
                <w:b/>
                <w:color w:val="FFFFFF"/>
                <w:sz w:val="40"/>
                <w:szCs w:val="40"/>
              </w:rPr>
              <w:t>PNS</w:t>
            </w:r>
          </w:p>
        </w:tc>
        <w:tc>
          <w:tcPr>
            <w:tcW w:w="435" w:type="dxa"/>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bottom"/>
          </w:tcPr>
          <w:p w:rsidR="00E3721F" w:rsidRDefault="00774E9D">
            <w:pPr>
              <w:pStyle w:val="NormalWeb"/>
              <w:spacing w:line="480" w:lineRule="auto"/>
            </w:pPr>
            <w:r>
              <w:rPr>
                <w:rFonts w:ascii="Calibri" w:hAnsi="Calibri" w:cs="Calibri"/>
                <w:b/>
                <w:color w:val="FFFFFF"/>
                <w:sz w:val="40"/>
                <w:szCs w:val="40"/>
              </w:rPr>
              <w:t>2</w:t>
            </w:r>
          </w:p>
        </w:tc>
        <w:tc>
          <w:tcPr>
            <w:tcW w:w="492" w:type="dxa"/>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bottom"/>
          </w:tcPr>
          <w:p w:rsidR="00E3721F" w:rsidRDefault="00774E9D">
            <w:pPr>
              <w:pStyle w:val="NormalWeb"/>
              <w:spacing w:line="480" w:lineRule="auto"/>
            </w:pPr>
            <w:r>
              <w:rPr>
                <w:rFonts w:ascii="Calibri" w:hAnsi="Calibri" w:cs="Calibri"/>
                <w:b/>
                <w:color w:val="FFFFFF"/>
                <w:sz w:val="40"/>
                <w:szCs w:val="40"/>
              </w:rPr>
              <w:t>33</w:t>
            </w:r>
          </w:p>
        </w:tc>
        <w:tc>
          <w:tcPr>
            <w:tcW w:w="323" w:type="dxa"/>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bottom"/>
          </w:tcPr>
          <w:p w:rsidR="00E3721F" w:rsidRDefault="00774E9D">
            <w:pPr>
              <w:pStyle w:val="NormalWeb"/>
              <w:spacing w:line="480" w:lineRule="auto"/>
            </w:pPr>
            <w:r>
              <w:rPr>
                <w:rFonts w:ascii="Calibri" w:hAnsi="Calibri" w:cs="Calibri"/>
                <w:b/>
                <w:color w:val="FFFFFF"/>
                <w:sz w:val="40"/>
                <w:szCs w:val="40"/>
              </w:rPr>
              <w:t>9</w:t>
            </w:r>
          </w:p>
        </w:tc>
        <w:tc>
          <w:tcPr>
            <w:tcW w:w="314" w:type="dxa"/>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bottom"/>
          </w:tcPr>
          <w:p w:rsidR="00E3721F" w:rsidRDefault="00774E9D">
            <w:pPr>
              <w:pStyle w:val="NormalWeb"/>
              <w:spacing w:line="480" w:lineRule="auto"/>
            </w:pPr>
            <w:r>
              <w:rPr>
                <w:rFonts w:ascii="Calibri" w:hAnsi="Calibri" w:cs="Calibri"/>
                <w:b/>
                <w:color w:val="FFFFFF"/>
                <w:sz w:val="40"/>
                <w:szCs w:val="40"/>
              </w:rPr>
              <w:t>2</w:t>
            </w:r>
          </w:p>
        </w:tc>
        <w:tc>
          <w:tcPr>
            <w:tcW w:w="494" w:type="dxa"/>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bottom"/>
          </w:tcPr>
          <w:p w:rsidR="00E3721F" w:rsidRDefault="00774E9D">
            <w:pPr>
              <w:pStyle w:val="NormalWeb"/>
              <w:spacing w:line="480" w:lineRule="auto"/>
            </w:pPr>
            <w:r>
              <w:rPr>
                <w:rFonts w:ascii="Calibri" w:hAnsi="Calibri" w:cs="Calibri"/>
                <w:b/>
                <w:color w:val="FFFFFF"/>
                <w:sz w:val="40"/>
                <w:szCs w:val="40"/>
              </w:rPr>
              <w:t>46</w:t>
            </w:r>
          </w:p>
        </w:tc>
        <w:tc>
          <w:tcPr>
            <w:tcW w:w="478" w:type="dxa"/>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bottom"/>
          </w:tcPr>
          <w:p w:rsidR="00E3721F" w:rsidRDefault="00774E9D">
            <w:pPr>
              <w:pStyle w:val="NormalWeb"/>
              <w:spacing w:line="480" w:lineRule="auto"/>
            </w:pPr>
            <w:r>
              <w:rPr>
                <w:rFonts w:ascii="Calibri" w:hAnsi="Calibri" w:cs="Calibri"/>
                <w:b/>
                <w:color w:val="FFFFFF"/>
                <w:sz w:val="40"/>
                <w:szCs w:val="40"/>
              </w:rPr>
              <w:t>6</w:t>
            </w:r>
          </w:p>
        </w:tc>
        <w:tc>
          <w:tcPr>
            <w:tcW w:w="492" w:type="dxa"/>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bottom"/>
          </w:tcPr>
          <w:p w:rsidR="00E3721F" w:rsidRDefault="00774E9D">
            <w:pPr>
              <w:pStyle w:val="NormalWeb"/>
              <w:spacing w:line="480" w:lineRule="auto"/>
            </w:pPr>
            <w:r>
              <w:rPr>
                <w:rFonts w:ascii="Calibri" w:hAnsi="Calibri" w:cs="Calibri"/>
                <w:b/>
                <w:color w:val="FFFFFF"/>
                <w:sz w:val="40"/>
                <w:szCs w:val="40"/>
              </w:rPr>
              <w:t>16</w:t>
            </w:r>
          </w:p>
        </w:tc>
        <w:tc>
          <w:tcPr>
            <w:tcW w:w="650" w:type="dxa"/>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bottom"/>
          </w:tcPr>
          <w:p w:rsidR="00E3721F" w:rsidRDefault="00774E9D">
            <w:pPr>
              <w:pStyle w:val="NormalWeb"/>
              <w:spacing w:line="480" w:lineRule="auto"/>
            </w:pPr>
            <w:r>
              <w:rPr>
                <w:rFonts w:ascii="Calibri" w:hAnsi="Calibri" w:cs="Calibri"/>
                <w:b/>
                <w:color w:val="FFFFFF"/>
                <w:sz w:val="40"/>
                <w:szCs w:val="40"/>
              </w:rPr>
              <w:t>1</w:t>
            </w:r>
          </w:p>
        </w:tc>
        <w:tc>
          <w:tcPr>
            <w:tcW w:w="544" w:type="dxa"/>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bottom"/>
          </w:tcPr>
          <w:p w:rsidR="00E3721F" w:rsidRDefault="00774E9D">
            <w:pPr>
              <w:pStyle w:val="NormalWeb"/>
              <w:spacing w:line="480" w:lineRule="auto"/>
            </w:pPr>
            <w:r>
              <w:rPr>
                <w:rFonts w:ascii="Calibri" w:hAnsi="Calibri" w:cs="Calibri"/>
                <w:b/>
                <w:color w:val="FFFFFF"/>
                <w:sz w:val="40"/>
                <w:szCs w:val="40"/>
              </w:rPr>
              <w:t>0</w:t>
            </w:r>
          </w:p>
        </w:tc>
        <w:tc>
          <w:tcPr>
            <w:tcW w:w="886" w:type="dxa"/>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bottom"/>
          </w:tcPr>
          <w:p w:rsidR="00E3721F" w:rsidRDefault="00774E9D">
            <w:pPr>
              <w:pStyle w:val="NormalWeb"/>
              <w:spacing w:line="480" w:lineRule="auto"/>
            </w:pPr>
            <w:r>
              <w:rPr>
                <w:rFonts w:ascii="Calibri" w:hAnsi="Calibri" w:cs="Calibri"/>
                <w:b/>
                <w:color w:val="FFFFFF"/>
                <w:sz w:val="40"/>
                <w:szCs w:val="40"/>
              </w:rPr>
              <w:t>16</w:t>
            </w:r>
          </w:p>
        </w:tc>
        <w:tc>
          <w:tcPr>
            <w:tcW w:w="856" w:type="dxa"/>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bottom"/>
          </w:tcPr>
          <w:p w:rsidR="00E3721F" w:rsidRDefault="00774E9D">
            <w:pPr>
              <w:pStyle w:val="NormalWeb"/>
              <w:spacing w:line="480" w:lineRule="auto"/>
            </w:pPr>
            <w:r>
              <w:rPr>
                <w:rFonts w:ascii="Calibri" w:hAnsi="Calibri" w:cs="Calibri"/>
                <w:b/>
                <w:color w:val="FFFFFF"/>
                <w:sz w:val="40"/>
                <w:szCs w:val="40"/>
              </w:rPr>
              <w:t>2</w:t>
            </w:r>
          </w:p>
        </w:tc>
        <w:tc>
          <w:tcPr>
            <w:tcW w:w="523" w:type="dxa"/>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bottom"/>
          </w:tcPr>
          <w:p w:rsidR="00E3721F" w:rsidRDefault="00774E9D">
            <w:pPr>
              <w:pStyle w:val="NormalWeb"/>
              <w:spacing w:line="480" w:lineRule="auto"/>
            </w:pPr>
            <w:r>
              <w:rPr>
                <w:rFonts w:ascii="Calibri" w:hAnsi="Calibri" w:cs="Calibri"/>
                <w:b/>
                <w:color w:val="FFFFFF"/>
                <w:sz w:val="40"/>
                <w:szCs w:val="40"/>
              </w:rPr>
              <w:t>2</w:t>
            </w:r>
          </w:p>
        </w:tc>
        <w:tc>
          <w:tcPr>
            <w:tcW w:w="485" w:type="dxa"/>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bottom"/>
          </w:tcPr>
          <w:p w:rsidR="00E3721F" w:rsidRDefault="00774E9D">
            <w:pPr>
              <w:pStyle w:val="NormalWeb"/>
              <w:spacing w:line="480" w:lineRule="auto"/>
            </w:pPr>
            <w:r>
              <w:rPr>
                <w:rFonts w:ascii="Calibri" w:hAnsi="Calibri" w:cs="Calibri"/>
                <w:b/>
                <w:color w:val="FFFFFF"/>
                <w:sz w:val="40"/>
                <w:szCs w:val="40"/>
              </w:rPr>
              <w:t>43</w:t>
            </w:r>
          </w:p>
        </w:tc>
      </w:tr>
      <w:tr w:rsidR="00E3721F">
        <w:trPr>
          <w:trHeight w:val="784"/>
          <w:tblCellSpacing w:w="0" w:type="dxa"/>
        </w:trPr>
        <w:tc>
          <w:tcPr>
            <w:tcW w:w="609" w:type="dxa"/>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bottom"/>
          </w:tcPr>
          <w:p w:rsidR="00E3721F" w:rsidRDefault="00774E9D">
            <w:pPr>
              <w:pStyle w:val="NormalWeb"/>
              <w:spacing w:line="480" w:lineRule="auto"/>
            </w:pPr>
            <w:r>
              <w:rPr>
                <w:rFonts w:ascii="Calibri" w:hAnsi="Calibri" w:cs="Calibri"/>
                <w:b/>
                <w:color w:val="FFFFFF"/>
                <w:sz w:val="40"/>
                <w:szCs w:val="40"/>
              </w:rPr>
              <w:t>2</w:t>
            </w:r>
          </w:p>
        </w:tc>
        <w:tc>
          <w:tcPr>
            <w:tcW w:w="1818" w:type="dxa"/>
            <w:tcBorders>
              <w:top w:val="single" w:sz="6" w:space="0" w:color="000000"/>
              <w:left w:val="single" w:sz="6" w:space="0" w:color="000000"/>
              <w:bottom w:val="single" w:sz="6" w:space="0" w:color="000000"/>
              <w:right w:val="single" w:sz="6" w:space="0" w:color="000000"/>
            </w:tcBorders>
            <w:shd w:val="clear" w:color="auto" w:fill="C00000"/>
            <w:tcMar>
              <w:top w:w="9" w:type="dxa"/>
              <w:left w:w="83" w:type="dxa"/>
              <w:right w:w="9" w:type="dxa"/>
            </w:tcMar>
            <w:vAlign w:val="bottom"/>
          </w:tcPr>
          <w:p w:rsidR="00E3721F" w:rsidRDefault="00774E9D">
            <w:pPr>
              <w:pStyle w:val="NormalWeb"/>
              <w:spacing w:line="480" w:lineRule="auto"/>
            </w:pPr>
            <w:r>
              <w:rPr>
                <w:rFonts w:ascii="Calibri" w:hAnsi="Calibri" w:cs="Calibri"/>
                <w:b/>
                <w:color w:val="FFFFFF"/>
                <w:sz w:val="40"/>
                <w:szCs w:val="40"/>
              </w:rPr>
              <w:t>NO</w:t>
            </w:r>
            <w:r>
              <w:rPr>
                <w:rFonts w:ascii="Calibri" w:hAnsi="Calibri" w:cs="Calibri"/>
                <w:b/>
                <w:color w:val="FFFFFF"/>
                <w:sz w:val="40"/>
                <w:szCs w:val="40"/>
              </w:rPr>
              <w:t>N PNS</w:t>
            </w:r>
          </w:p>
        </w:tc>
        <w:tc>
          <w:tcPr>
            <w:tcW w:w="435" w:type="dxa"/>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bottom"/>
          </w:tcPr>
          <w:p w:rsidR="00E3721F" w:rsidRDefault="00774E9D">
            <w:pPr>
              <w:pStyle w:val="NormalWeb"/>
              <w:spacing w:line="480" w:lineRule="auto"/>
            </w:pPr>
            <w:r>
              <w:rPr>
                <w:rFonts w:ascii="Calibri" w:hAnsi="Calibri" w:cs="Calibri"/>
                <w:b/>
                <w:color w:val="FFFFFF"/>
                <w:sz w:val="40"/>
                <w:szCs w:val="40"/>
              </w:rPr>
              <w:t> </w:t>
            </w:r>
          </w:p>
        </w:tc>
        <w:tc>
          <w:tcPr>
            <w:tcW w:w="492" w:type="dxa"/>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bottom"/>
          </w:tcPr>
          <w:p w:rsidR="00E3721F" w:rsidRDefault="00774E9D">
            <w:pPr>
              <w:pStyle w:val="NormalWeb"/>
              <w:spacing w:line="480" w:lineRule="auto"/>
            </w:pPr>
            <w:r>
              <w:rPr>
                <w:rFonts w:ascii="Calibri" w:hAnsi="Calibri" w:cs="Calibri"/>
                <w:b/>
                <w:color w:val="FFFFFF"/>
                <w:sz w:val="40"/>
                <w:szCs w:val="40"/>
              </w:rPr>
              <w:t> </w:t>
            </w:r>
          </w:p>
        </w:tc>
        <w:tc>
          <w:tcPr>
            <w:tcW w:w="323" w:type="dxa"/>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bottom"/>
          </w:tcPr>
          <w:p w:rsidR="00E3721F" w:rsidRDefault="00774E9D">
            <w:pPr>
              <w:pStyle w:val="NormalWeb"/>
              <w:spacing w:line="480" w:lineRule="auto"/>
            </w:pPr>
            <w:r>
              <w:rPr>
                <w:rFonts w:ascii="Calibri" w:hAnsi="Calibri" w:cs="Calibri"/>
                <w:b/>
                <w:color w:val="FFFFFF"/>
                <w:sz w:val="40"/>
                <w:szCs w:val="40"/>
              </w:rPr>
              <w:t> </w:t>
            </w:r>
          </w:p>
        </w:tc>
        <w:tc>
          <w:tcPr>
            <w:tcW w:w="314" w:type="dxa"/>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bottom"/>
          </w:tcPr>
          <w:p w:rsidR="00E3721F" w:rsidRDefault="00774E9D">
            <w:pPr>
              <w:pStyle w:val="NormalWeb"/>
              <w:spacing w:line="480" w:lineRule="auto"/>
            </w:pPr>
            <w:r>
              <w:rPr>
                <w:rFonts w:ascii="Calibri" w:hAnsi="Calibri" w:cs="Calibri"/>
                <w:b/>
                <w:color w:val="FFFFFF"/>
                <w:sz w:val="40"/>
                <w:szCs w:val="40"/>
              </w:rPr>
              <w:t> </w:t>
            </w:r>
          </w:p>
        </w:tc>
        <w:tc>
          <w:tcPr>
            <w:tcW w:w="494" w:type="dxa"/>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bottom"/>
          </w:tcPr>
          <w:p w:rsidR="00E3721F" w:rsidRDefault="00774E9D">
            <w:pPr>
              <w:pStyle w:val="NormalWeb"/>
              <w:spacing w:line="480" w:lineRule="auto"/>
            </w:pPr>
            <w:r>
              <w:rPr>
                <w:rFonts w:ascii="Calibri" w:hAnsi="Calibri" w:cs="Calibri"/>
                <w:b/>
                <w:color w:val="FFFFFF"/>
                <w:sz w:val="40"/>
                <w:szCs w:val="40"/>
              </w:rPr>
              <w:t> </w:t>
            </w:r>
          </w:p>
        </w:tc>
        <w:tc>
          <w:tcPr>
            <w:tcW w:w="478" w:type="dxa"/>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bottom"/>
          </w:tcPr>
          <w:p w:rsidR="00E3721F" w:rsidRDefault="00774E9D">
            <w:pPr>
              <w:pStyle w:val="NormalWeb"/>
              <w:spacing w:line="480" w:lineRule="auto"/>
            </w:pPr>
            <w:r>
              <w:rPr>
                <w:rFonts w:ascii="Calibri" w:hAnsi="Calibri" w:cs="Calibri"/>
                <w:b/>
                <w:color w:val="FFFFFF"/>
                <w:sz w:val="40"/>
                <w:szCs w:val="40"/>
              </w:rPr>
              <w:t> </w:t>
            </w:r>
          </w:p>
        </w:tc>
        <w:tc>
          <w:tcPr>
            <w:tcW w:w="492" w:type="dxa"/>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bottom"/>
          </w:tcPr>
          <w:p w:rsidR="00E3721F" w:rsidRDefault="00774E9D">
            <w:pPr>
              <w:pStyle w:val="NormalWeb"/>
              <w:spacing w:line="480" w:lineRule="auto"/>
            </w:pPr>
            <w:r>
              <w:rPr>
                <w:rFonts w:ascii="Calibri" w:hAnsi="Calibri" w:cs="Calibri"/>
                <w:b/>
                <w:color w:val="FFFFFF"/>
                <w:sz w:val="40"/>
                <w:szCs w:val="40"/>
              </w:rPr>
              <w:t>23</w:t>
            </w:r>
          </w:p>
        </w:tc>
        <w:tc>
          <w:tcPr>
            <w:tcW w:w="650" w:type="dxa"/>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bottom"/>
          </w:tcPr>
          <w:p w:rsidR="00E3721F" w:rsidRDefault="00774E9D">
            <w:pPr>
              <w:pStyle w:val="NormalWeb"/>
              <w:spacing w:line="480" w:lineRule="auto"/>
            </w:pPr>
            <w:r>
              <w:rPr>
                <w:rFonts w:ascii="Calibri" w:hAnsi="Calibri" w:cs="Calibri"/>
                <w:b/>
                <w:color w:val="FFFFFF"/>
                <w:sz w:val="40"/>
                <w:szCs w:val="40"/>
              </w:rPr>
              <w:t>3</w:t>
            </w:r>
          </w:p>
        </w:tc>
        <w:tc>
          <w:tcPr>
            <w:tcW w:w="544" w:type="dxa"/>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bottom"/>
          </w:tcPr>
          <w:p w:rsidR="00E3721F" w:rsidRDefault="00774E9D">
            <w:pPr>
              <w:pStyle w:val="NormalWeb"/>
              <w:spacing w:line="480" w:lineRule="auto"/>
            </w:pPr>
            <w:r>
              <w:rPr>
                <w:rFonts w:ascii="Calibri" w:hAnsi="Calibri" w:cs="Calibri"/>
                <w:b/>
                <w:color w:val="FFFFFF"/>
                <w:sz w:val="40"/>
                <w:szCs w:val="40"/>
              </w:rPr>
              <w:t>0</w:t>
            </w:r>
          </w:p>
        </w:tc>
        <w:tc>
          <w:tcPr>
            <w:tcW w:w="886" w:type="dxa"/>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bottom"/>
          </w:tcPr>
          <w:p w:rsidR="00E3721F" w:rsidRDefault="00774E9D">
            <w:pPr>
              <w:pStyle w:val="NormalWeb"/>
              <w:spacing w:line="480" w:lineRule="auto"/>
            </w:pPr>
            <w:r>
              <w:rPr>
                <w:rFonts w:ascii="Calibri" w:hAnsi="Calibri" w:cs="Calibri"/>
                <w:b/>
                <w:color w:val="FFFFFF"/>
                <w:sz w:val="40"/>
                <w:szCs w:val="40"/>
              </w:rPr>
              <w:t>17</w:t>
            </w:r>
          </w:p>
        </w:tc>
        <w:tc>
          <w:tcPr>
            <w:tcW w:w="856" w:type="dxa"/>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bottom"/>
          </w:tcPr>
          <w:p w:rsidR="00E3721F" w:rsidRDefault="00774E9D">
            <w:pPr>
              <w:pStyle w:val="NormalWeb"/>
              <w:spacing w:line="480" w:lineRule="auto"/>
            </w:pPr>
            <w:r>
              <w:rPr>
                <w:rFonts w:ascii="Calibri" w:hAnsi="Calibri" w:cs="Calibri"/>
                <w:b/>
                <w:color w:val="FFFFFF"/>
                <w:sz w:val="40"/>
                <w:szCs w:val="40"/>
              </w:rPr>
              <w:t>3</w:t>
            </w:r>
          </w:p>
        </w:tc>
        <w:tc>
          <w:tcPr>
            <w:tcW w:w="523" w:type="dxa"/>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bottom"/>
          </w:tcPr>
          <w:p w:rsidR="00E3721F" w:rsidRDefault="00774E9D">
            <w:pPr>
              <w:pStyle w:val="NormalWeb"/>
              <w:spacing w:line="480" w:lineRule="auto"/>
            </w:pPr>
            <w:r>
              <w:rPr>
                <w:rFonts w:ascii="Calibri" w:hAnsi="Calibri" w:cs="Calibri"/>
                <w:b/>
                <w:color w:val="FFFFFF"/>
                <w:sz w:val="40"/>
                <w:szCs w:val="40"/>
              </w:rPr>
              <w:t>1</w:t>
            </w:r>
          </w:p>
        </w:tc>
        <w:tc>
          <w:tcPr>
            <w:tcW w:w="485" w:type="dxa"/>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bottom"/>
          </w:tcPr>
          <w:p w:rsidR="00E3721F" w:rsidRDefault="00774E9D">
            <w:pPr>
              <w:pStyle w:val="NormalWeb"/>
              <w:spacing w:line="480" w:lineRule="auto"/>
            </w:pPr>
            <w:r>
              <w:rPr>
                <w:rFonts w:ascii="Calibri" w:hAnsi="Calibri" w:cs="Calibri"/>
                <w:b/>
                <w:color w:val="FFFFFF"/>
                <w:sz w:val="40"/>
                <w:szCs w:val="40"/>
              </w:rPr>
              <w:t>47</w:t>
            </w:r>
          </w:p>
        </w:tc>
      </w:tr>
      <w:tr w:rsidR="00E3721F">
        <w:trPr>
          <w:trHeight w:val="1179"/>
          <w:tblCellSpacing w:w="0" w:type="dxa"/>
        </w:trPr>
        <w:tc>
          <w:tcPr>
            <w:tcW w:w="609" w:type="dxa"/>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bottom"/>
          </w:tcPr>
          <w:p w:rsidR="00E3721F" w:rsidRDefault="00774E9D">
            <w:pPr>
              <w:pStyle w:val="NormalWeb"/>
              <w:spacing w:line="480" w:lineRule="auto"/>
            </w:pPr>
            <w:r>
              <w:rPr>
                <w:rFonts w:ascii="Calibri" w:hAnsi="Calibri" w:cs="Calibri"/>
                <w:b/>
                <w:color w:val="FFFFFF"/>
                <w:sz w:val="40"/>
                <w:szCs w:val="40"/>
              </w:rPr>
              <w:t> </w:t>
            </w:r>
          </w:p>
        </w:tc>
        <w:tc>
          <w:tcPr>
            <w:tcW w:w="1818" w:type="dxa"/>
            <w:tcBorders>
              <w:top w:val="single" w:sz="6" w:space="0" w:color="000000"/>
              <w:left w:val="single" w:sz="6" w:space="0" w:color="000000"/>
              <w:bottom w:val="single" w:sz="6" w:space="0" w:color="000000"/>
              <w:right w:val="single" w:sz="6" w:space="0" w:color="000000"/>
            </w:tcBorders>
            <w:shd w:val="clear" w:color="auto" w:fill="C00000"/>
            <w:tcMar>
              <w:top w:w="9" w:type="dxa"/>
              <w:left w:w="83" w:type="dxa"/>
              <w:right w:w="9" w:type="dxa"/>
            </w:tcMar>
            <w:vAlign w:val="bottom"/>
          </w:tcPr>
          <w:p w:rsidR="00E3721F" w:rsidRDefault="00774E9D">
            <w:pPr>
              <w:pStyle w:val="NormalWeb"/>
              <w:spacing w:line="480" w:lineRule="auto"/>
            </w:pPr>
            <w:r>
              <w:rPr>
                <w:rFonts w:ascii="Calibri" w:hAnsi="Calibri" w:cs="Calibri"/>
                <w:b/>
                <w:color w:val="FFFFFF"/>
                <w:sz w:val="40"/>
                <w:szCs w:val="40"/>
              </w:rPr>
              <w:t>JU</w:t>
            </w:r>
            <w:r>
              <w:rPr>
                <w:rFonts w:ascii="Calibri" w:hAnsi="Calibri" w:cs="Calibri"/>
                <w:b/>
                <w:color w:val="FFFFFF"/>
                <w:sz w:val="40"/>
                <w:szCs w:val="40"/>
              </w:rPr>
              <w:t>MLAH</w:t>
            </w:r>
          </w:p>
        </w:tc>
        <w:tc>
          <w:tcPr>
            <w:tcW w:w="435" w:type="dxa"/>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bottom"/>
          </w:tcPr>
          <w:p w:rsidR="00E3721F" w:rsidRDefault="00774E9D">
            <w:pPr>
              <w:pStyle w:val="NormalWeb"/>
              <w:spacing w:line="480" w:lineRule="auto"/>
            </w:pPr>
            <w:r>
              <w:rPr>
                <w:rFonts w:ascii="Calibri" w:hAnsi="Calibri" w:cs="Calibri"/>
                <w:b/>
                <w:color w:val="FFFFFF"/>
                <w:sz w:val="40"/>
                <w:szCs w:val="40"/>
              </w:rPr>
              <w:t>2</w:t>
            </w:r>
          </w:p>
        </w:tc>
        <w:tc>
          <w:tcPr>
            <w:tcW w:w="492" w:type="dxa"/>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bottom"/>
          </w:tcPr>
          <w:p w:rsidR="00E3721F" w:rsidRDefault="00774E9D">
            <w:pPr>
              <w:pStyle w:val="NormalWeb"/>
              <w:spacing w:line="480" w:lineRule="auto"/>
            </w:pPr>
            <w:r>
              <w:rPr>
                <w:rFonts w:ascii="Calibri" w:hAnsi="Calibri" w:cs="Calibri"/>
                <w:b/>
                <w:color w:val="FFFFFF"/>
                <w:sz w:val="40"/>
                <w:szCs w:val="40"/>
              </w:rPr>
              <w:t>33</w:t>
            </w:r>
          </w:p>
        </w:tc>
        <w:tc>
          <w:tcPr>
            <w:tcW w:w="323" w:type="dxa"/>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bottom"/>
          </w:tcPr>
          <w:p w:rsidR="00E3721F" w:rsidRDefault="00774E9D">
            <w:pPr>
              <w:pStyle w:val="NormalWeb"/>
              <w:spacing w:line="480" w:lineRule="auto"/>
            </w:pPr>
            <w:r>
              <w:rPr>
                <w:rFonts w:ascii="Calibri" w:hAnsi="Calibri" w:cs="Calibri"/>
                <w:b/>
                <w:color w:val="FFFFFF"/>
                <w:sz w:val="40"/>
                <w:szCs w:val="40"/>
              </w:rPr>
              <w:t>9</w:t>
            </w:r>
          </w:p>
        </w:tc>
        <w:tc>
          <w:tcPr>
            <w:tcW w:w="314" w:type="dxa"/>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bottom"/>
          </w:tcPr>
          <w:p w:rsidR="00E3721F" w:rsidRDefault="00774E9D">
            <w:pPr>
              <w:pStyle w:val="NormalWeb"/>
              <w:spacing w:line="480" w:lineRule="auto"/>
            </w:pPr>
            <w:r>
              <w:rPr>
                <w:rFonts w:ascii="Calibri" w:hAnsi="Calibri" w:cs="Calibri"/>
                <w:b/>
                <w:color w:val="FFFFFF"/>
                <w:sz w:val="40"/>
                <w:szCs w:val="40"/>
              </w:rPr>
              <w:t>2</w:t>
            </w:r>
          </w:p>
        </w:tc>
        <w:tc>
          <w:tcPr>
            <w:tcW w:w="494" w:type="dxa"/>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bottom"/>
          </w:tcPr>
          <w:p w:rsidR="00E3721F" w:rsidRDefault="00774E9D">
            <w:pPr>
              <w:pStyle w:val="NormalWeb"/>
              <w:spacing w:line="480" w:lineRule="auto"/>
            </w:pPr>
            <w:r>
              <w:rPr>
                <w:rFonts w:ascii="Calibri" w:hAnsi="Calibri" w:cs="Calibri"/>
                <w:b/>
                <w:color w:val="FFFFFF"/>
                <w:sz w:val="40"/>
                <w:szCs w:val="40"/>
              </w:rPr>
              <w:t>46</w:t>
            </w:r>
          </w:p>
        </w:tc>
        <w:tc>
          <w:tcPr>
            <w:tcW w:w="478" w:type="dxa"/>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bottom"/>
          </w:tcPr>
          <w:p w:rsidR="00E3721F" w:rsidRDefault="00774E9D">
            <w:pPr>
              <w:pStyle w:val="NormalWeb"/>
              <w:spacing w:line="480" w:lineRule="auto"/>
            </w:pPr>
            <w:r>
              <w:rPr>
                <w:rFonts w:ascii="Calibri" w:hAnsi="Calibri" w:cs="Calibri"/>
                <w:b/>
                <w:color w:val="FFFFFF"/>
                <w:sz w:val="40"/>
                <w:szCs w:val="40"/>
              </w:rPr>
              <w:t>6</w:t>
            </w:r>
          </w:p>
        </w:tc>
        <w:tc>
          <w:tcPr>
            <w:tcW w:w="492" w:type="dxa"/>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bottom"/>
          </w:tcPr>
          <w:p w:rsidR="00E3721F" w:rsidRDefault="00774E9D">
            <w:pPr>
              <w:pStyle w:val="NormalWeb"/>
              <w:spacing w:line="480" w:lineRule="auto"/>
            </w:pPr>
            <w:r>
              <w:rPr>
                <w:rFonts w:ascii="Calibri" w:hAnsi="Calibri" w:cs="Calibri"/>
                <w:b/>
                <w:color w:val="FFFFFF"/>
                <w:sz w:val="40"/>
                <w:szCs w:val="40"/>
              </w:rPr>
              <w:t>39</w:t>
            </w:r>
          </w:p>
        </w:tc>
        <w:tc>
          <w:tcPr>
            <w:tcW w:w="650" w:type="dxa"/>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bottom"/>
          </w:tcPr>
          <w:p w:rsidR="00E3721F" w:rsidRDefault="00774E9D">
            <w:pPr>
              <w:pStyle w:val="NormalWeb"/>
              <w:spacing w:line="480" w:lineRule="auto"/>
            </w:pPr>
            <w:r>
              <w:rPr>
                <w:rFonts w:ascii="Calibri" w:hAnsi="Calibri" w:cs="Calibri"/>
                <w:b/>
                <w:color w:val="FFFFFF"/>
                <w:sz w:val="40"/>
                <w:szCs w:val="40"/>
              </w:rPr>
              <w:t>4</w:t>
            </w:r>
          </w:p>
        </w:tc>
        <w:tc>
          <w:tcPr>
            <w:tcW w:w="544" w:type="dxa"/>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bottom"/>
          </w:tcPr>
          <w:p w:rsidR="00E3721F" w:rsidRDefault="00774E9D">
            <w:pPr>
              <w:pStyle w:val="NormalWeb"/>
              <w:spacing w:line="480" w:lineRule="auto"/>
            </w:pPr>
            <w:r>
              <w:rPr>
                <w:rFonts w:ascii="Calibri" w:hAnsi="Calibri" w:cs="Calibri"/>
                <w:b/>
                <w:color w:val="FFFFFF"/>
                <w:sz w:val="40"/>
                <w:szCs w:val="40"/>
              </w:rPr>
              <w:t>0</w:t>
            </w:r>
          </w:p>
        </w:tc>
        <w:tc>
          <w:tcPr>
            <w:tcW w:w="886" w:type="dxa"/>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bottom"/>
          </w:tcPr>
          <w:p w:rsidR="00E3721F" w:rsidRDefault="00774E9D">
            <w:pPr>
              <w:pStyle w:val="NormalWeb"/>
              <w:spacing w:line="480" w:lineRule="auto"/>
            </w:pPr>
            <w:r>
              <w:rPr>
                <w:rFonts w:ascii="Calibri" w:hAnsi="Calibri" w:cs="Calibri"/>
                <w:b/>
                <w:color w:val="FFFFFF"/>
                <w:sz w:val="40"/>
                <w:szCs w:val="40"/>
              </w:rPr>
              <w:t>33</w:t>
            </w:r>
          </w:p>
        </w:tc>
        <w:tc>
          <w:tcPr>
            <w:tcW w:w="856" w:type="dxa"/>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bottom"/>
          </w:tcPr>
          <w:p w:rsidR="00E3721F" w:rsidRDefault="00774E9D">
            <w:pPr>
              <w:pStyle w:val="NormalWeb"/>
              <w:spacing w:line="480" w:lineRule="auto"/>
            </w:pPr>
            <w:r>
              <w:rPr>
                <w:rFonts w:ascii="Calibri" w:hAnsi="Calibri" w:cs="Calibri"/>
                <w:b/>
                <w:color w:val="FFFFFF"/>
                <w:sz w:val="40"/>
                <w:szCs w:val="40"/>
              </w:rPr>
              <w:t>5</w:t>
            </w:r>
          </w:p>
        </w:tc>
        <w:tc>
          <w:tcPr>
            <w:tcW w:w="523" w:type="dxa"/>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bottom"/>
          </w:tcPr>
          <w:p w:rsidR="00E3721F" w:rsidRDefault="00774E9D">
            <w:pPr>
              <w:pStyle w:val="NormalWeb"/>
              <w:spacing w:line="480" w:lineRule="auto"/>
            </w:pPr>
            <w:r>
              <w:rPr>
                <w:rFonts w:ascii="Calibri" w:hAnsi="Calibri" w:cs="Calibri"/>
                <w:b/>
                <w:color w:val="FFFFFF"/>
                <w:sz w:val="40"/>
                <w:szCs w:val="40"/>
              </w:rPr>
              <w:t>3</w:t>
            </w:r>
          </w:p>
        </w:tc>
        <w:tc>
          <w:tcPr>
            <w:tcW w:w="485" w:type="dxa"/>
            <w:tcBorders>
              <w:top w:val="single" w:sz="6" w:space="0" w:color="000000"/>
              <w:left w:val="single" w:sz="6" w:space="0" w:color="000000"/>
              <w:bottom w:val="single" w:sz="6" w:space="0" w:color="000000"/>
              <w:right w:val="single" w:sz="6" w:space="0" w:color="000000"/>
            </w:tcBorders>
            <w:shd w:val="clear" w:color="auto" w:fill="C00000"/>
            <w:tcMar>
              <w:top w:w="9" w:type="dxa"/>
              <w:left w:w="9" w:type="dxa"/>
              <w:right w:w="9" w:type="dxa"/>
            </w:tcMar>
            <w:vAlign w:val="bottom"/>
          </w:tcPr>
          <w:p w:rsidR="00E3721F" w:rsidRDefault="00774E9D">
            <w:pPr>
              <w:pStyle w:val="NormalWeb"/>
              <w:spacing w:line="480" w:lineRule="auto"/>
            </w:pPr>
            <w:r>
              <w:rPr>
                <w:rFonts w:ascii="Calibri" w:hAnsi="Calibri" w:cs="Calibri"/>
                <w:b/>
                <w:color w:val="FFFFFF"/>
                <w:sz w:val="40"/>
                <w:szCs w:val="40"/>
              </w:rPr>
              <w:t>90</w:t>
            </w:r>
          </w:p>
        </w:tc>
      </w:tr>
    </w:tbl>
    <w:p w:rsidR="00E3721F" w:rsidRDefault="00774E9D">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Tabel Rincian Jumlah Pegawai </w:t>
      </w:r>
      <w:r>
        <w:rPr>
          <w:rFonts w:ascii="Times New Roman" w:eastAsia="Times New Roman" w:hAnsi="Times New Roman" w:cs="Times New Roman"/>
          <w:color w:val="000000"/>
          <w:sz w:val="24"/>
          <w:szCs w:val="24"/>
        </w:rPr>
        <w:t>Kantor Samsat</w:t>
      </w:r>
      <w:r>
        <w:rPr>
          <w:rFonts w:ascii="Times New Roman" w:eastAsia="Times New Roman" w:hAnsi="Times New Roman" w:cs="Times New Roman"/>
          <w:color w:val="000000"/>
          <w:sz w:val="24"/>
          <w:szCs w:val="24"/>
        </w:rPr>
        <w:t xml:space="preserve"> Kota Samarinda</w:t>
      </w:r>
      <w:r>
        <w:rPr>
          <w:rFonts w:ascii="Times New Roman" w:eastAsia="Times New Roman" w:hAnsi="Times New Roman" w:cs="Times New Roman"/>
          <w:color w:val="000000"/>
          <w:sz w:val="24"/>
          <w:szCs w:val="24"/>
        </w:rPr>
        <w:t>.</w:t>
      </w:r>
    </w:p>
    <w:p w:rsidR="00E3721F" w:rsidRDefault="00774E9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Hasil Penelitian </w:t>
      </w:r>
    </w:p>
    <w:p w:rsidR="00E3721F" w:rsidRDefault="00774E9D">
      <w:pPr>
        <w:spacing w:line="480" w:lineRule="auto"/>
        <w:ind w:firstLine="420"/>
        <w:jc w:val="both"/>
        <w:rPr>
          <w:rFonts w:ascii="Times New Roman" w:hAnsi="Times New Roman" w:cs="Times New Roman"/>
          <w:sz w:val="24"/>
          <w:szCs w:val="24"/>
        </w:rPr>
      </w:pPr>
      <w:r>
        <w:rPr>
          <w:rFonts w:ascii="Times New Roman" w:hAnsi="Times New Roman" w:cs="Times New Roman"/>
          <w:sz w:val="24"/>
          <w:szCs w:val="24"/>
        </w:rPr>
        <w:t>Wawancara merupakan teknik pengumpulan data yang dilakukan melalui pertanyaan-pertanyaan yang telah ditentukan untuk informan atau nara sumber. Pel</w:t>
      </w:r>
      <w:r>
        <w:rPr>
          <w:rFonts w:ascii="Times New Roman" w:hAnsi="Times New Roman" w:cs="Times New Roman"/>
          <w:sz w:val="24"/>
          <w:szCs w:val="24"/>
        </w:rPr>
        <w:t xml:space="preserve">aksanaan wawancara dilakukan secara langsung kepada nara sumber yang berkaitan tentang </w:t>
      </w:r>
      <w:r>
        <w:rPr>
          <w:rFonts w:ascii="Times New Roman" w:hAnsi="Times New Roman" w:cs="Times New Roman"/>
          <w:sz w:val="24"/>
          <w:szCs w:val="24"/>
        </w:rPr>
        <w:t>Implementasi E-Government di kantor Samsat Provinsi Kalimantan Timur Kota Samarinda.</w:t>
      </w:r>
    </w:p>
    <w:p w:rsidR="00E3721F" w:rsidRDefault="00774E9D">
      <w:pPr>
        <w:pStyle w:val="ListParagraph1"/>
        <w:spacing w:after="0" w:line="480" w:lineRule="auto"/>
        <w:ind w:left="0" w:firstLine="420"/>
        <w:jc w:val="both"/>
        <w:rPr>
          <w:rFonts w:ascii="Times New Roman" w:hAnsi="Times New Roman" w:cs="Times New Roman"/>
          <w:sz w:val="24"/>
          <w:szCs w:val="24"/>
        </w:rPr>
      </w:pPr>
      <w:r>
        <w:rPr>
          <w:rFonts w:ascii="Times New Roman" w:hAnsi="Times New Roman" w:cs="Times New Roman"/>
          <w:sz w:val="24"/>
          <w:szCs w:val="24"/>
          <w:lang w:val="id-ID"/>
        </w:rPr>
        <w:t>Wawancara dilakukan secara langsung kepada nara</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sumber selaku pengguna layanan pada Kantor </w:t>
      </w:r>
      <w:r>
        <w:rPr>
          <w:rFonts w:ascii="Times New Roman" w:hAnsi="Times New Roman" w:cs="Times New Roman"/>
          <w:sz w:val="24"/>
          <w:szCs w:val="24"/>
        </w:rPr>
        <w:t>Samsat</w:t>
      </w:r>
      <w:r>
        <w:rPr>
          <w:rFonts w:ascii="Times New Roman" w:hAnsi="Times New Roman" w:cs="Times New Roman"/>
          <w:sz w:val="24"/>
          <w:szCs w:val="24"/>
          <w:lang w:val="id-ID"/>
        </w:rPr>
        <w:t xml:space="preserve"> Narasumber yang diwawancarai oleh penulis berjumlah </w:t>
      </w:r>
      <w:r>
        <w:rPr>
          <w:rFonts w:ascii="Times New Roman" w:hAnsi="Times New Roman" w:cs="Times New Roman"/>
          <w:sz w:val="24"/>
          <w:szCs w:val="24"/>
        </w:rPr>
        <w:t>Lima</w:t>
      </w:r>
      <w:r>
        <w:rPr>
          <w:rFonts w:ascii="Times New Roman" w:hAnsi="Times New Roman" w:cs="Times New Roman"/>
          <w:sz w:val="24"/>
          <w:szCs w:val="24"/>
          <w:lang w:val="id-ID"/>
        </w:rPr>
        <w:t xml:space="preserve"> orang pengguna layanan. Wawancara intensif dengan menggunakan inisial, yaitu </w:t>
      </w:r>
      <w:r>
        <w:rPr>
          <w:rFonts w:ascii="Times New Roman" w:hAnsi="Times New Roman" w:cs="Times New Roman"/>
          <w:sz w:val="24"/>
          <w:szCs w:val="24"/>
        </w:rPr>
        <w:t>AW,MR,SS,DN,MA</w:t>
      </w:r>
      <w:r>
        <w:rPr>
          <w:rFonts w:ascii="Times New Roman" w:hAnsi="Times New Roman" w:cs="Times New Roman"/>
          <w:sz w:val="24"/>
          <w:szCs w:val="24"/>
          <w:lang w:val="id-ID"/>
        </w:rPr>
        <w:t>. Selain itu dilakukan pula wawancara kepada pemberi layan</w:t>
      </w:r>
      <w:r>
        <w:rPr>
          <w:rFonts w:ascii="Times New Roman" w:hAnsi="Times New Roman" w:cs="Times New Roman"/>
          <w:sz w:val="24"/>
          <w:szCs w:val="24"/>
          <w:lang w:val="id-ID"/>
        </w:rPr>
        <w:t xml:space="preserve">an yaitu </w:t>
      </w:r>
      <w:r>
        <w:rPr>
          <w:rFonts w:ascii="Times New Roman" w:hAnsi="Times New Roman" w:cs="Times New Roman"/>
          <w:sz w:val="24"/>
          <w:szCs w:val="24"/>
        </w:rPr>
        <w:t>Kepala UPTB, Kasi Perpajakan, Petugas Pelayanan.</w:t>
      </w:r>
    </w:p>
    <w:p w:rsidR="00E3721F" w:rsidRDefault="00774E9D">
      <w:pPr>
        <w:pStyle w:val="ListParagraph1"/>
        <w:spacing w:after="0" w:line="480" w:lineRule="auto"/>
        <w:ind w:left="0" w:firstLine="420"/>
        <w:jc w:val="both"/>
        <w:rPr>
          <w:rFonts w:ascii="Times New Roman" w:hAnsi="Times New Roman" w:cs="Times New Roman"/>
          <w:sz w:val="24"/>
          <w:szCs w:val="24"/>
        </w:rPr>
      </w:pPr>
      <w:r>
        <w:rPr>
          <w:rFonts w:ascii="Times New Roman" w:hAnsi="Times New Roman" w:cs="Times New Roman"/>
          <w:sz w:val="24"/>
          <w:szCs w:val="24"/>
          <w:lang w:val="id-ID"/>
        </w:rPr>
        <w:lastRenderedPageBreak/>
        <w:t xml:space="preserve">Wawancara dengan narasumber dengan inisial </w:t>
      </w:r>
      <w:r>
        <w:rPr>
          <w:rFonts w:ascii="Times New Roman" w:hAnsi="Times New Roman" w:cs="Times New Roman"/>
          <w:sz w:val="24"/>
          <w:szCs w:val="24"/>
        </w:rPr>
        <w:t>AW</w:t>
      </w:r>
      <w:r>
        <w:rPr>
          <w:rFonts w:ascii="Times New Roman" w:hAnsi="Times New Roman" w:cs="Times New Roman"/>
          <w:sz w:val="24"/>
          <w:szCs w:val="24"/>
          <w:lang w:val="id-ID"/>
        </w:rPr>
        <w:t xml:space="preserve"> dilaksanakan pada hari </w:t>
      </w:r>
      <w:r>
        <w:rPr>
          <w:rFonts w:ascii="Times New Roman" w:hAnsi="Times New Roman" w:cs="Times New Roman"/>
          <w:sz w:val="24"/>
          <w:szCs w:val="24"/>
        </w:rPr>
        <w:t>Kamis</w:t>
      </w:r>
      <w:r>
        <w:rPr>
          <w:rFonts w:ascii="Times New Roman" w:hAnsi="Times New Roman" w:cs="Times New Roman"/>
          <w:sz w:val="24"/>
          <w:szCs w:val="24"/>
          <w:lang w:val="id-ID"/>
        </w:rPr>
        <w:t xml:space="preserve">, </w:t>
      </w:r>
      <w:r>
        <w:rPr>
          <w:rFonts w:ascii="Times New Roman" w:hAnsi="Times New Roman" w:cs="Times New Roman"/>
          <w:sz w:val="24"/>
          <w:szCs w:val="24"/>
        </w:rPr>
        <w:t>5</w:t>
      </w:r>
      <w:r>
        <w:rPr>
          <w:rFonts w:ascii="Times New Roman" w:hAnsi="Times New Roman" w:cs="Times New Roman"/>
          <w:sz w:val="24"/>
          <w:szCs w:val="24"/>
          <w:lang w:val="id-ID"/>
        </w:rPr>
        <w:t xml:space="preserve"> </w:t>
      </w:r>
      <w:r>
        <w:rPr>
          <w:rFonts w:ascii="Times New Roman" w:hAnsi="Times New Roman" w:cs="Times New Roman"/>
          <w:sz w:val="24"/>
          <w:szCs w:val="24"/>
        </w:rPr>
        <w:t>Juli</w:t>
      </w:r>
      <w:r>
        <w:rPr>
          <w:rFonts w:ascii="Times New Roman" w:hAnsi="Times New Roman" w:cs="Times New Roman"/>
          <w:sz w:val="24"/>
          <w:szCs w:val="24"/>
          <w:lang w:val="id-ID"/>
        </w:rPr>
        <w:t xml:space="preserve"> 2018; narasumber dengan inisial </w:t>
      </w:r>
      <w:r>
        <w:rPr>
          <w:rFonts w:ascii="Times New Roman" w:hAnsi="Times New Roman" w:cs="Times New Roman"/>
          <w:sz w:val="24"/>
          <w:szCs w:val="24"/>
        </w:rPr>
        <w:t>MR</w:t>
      </w:r>
      <w:r>
        <w:rPr>
          <w:rFonts w:ascii="Times New Roman" w:hAnsi="Times New Roman" w:cs="Times New Roman"/>
          <w:sz w:val="24"/>
          <w:szCs w:val="24"/>
          <w:lang w:val="id-ID"/>
        </w:rPr>
        <w:t xml:space="preserve"> dilaksanakan pada hari </w:t>
      </w:r>
      <w:r>
        <w:rPr>
          <w:rFonts w:ascii="Times New Roman" w:hAnsi="Times New Roman" w:cs="Times New Roman"/>
          <w:sz w:val="24"/>
          <w:szCs w:val="24"/>
        </w:rPr>
        <w:t>Kamis</w:t>
      </w:r>
      <w:r>
        <w:rPr>
          <w:rFonts w:ascii="Times New Roman" w:hAnsi="Times New Roman" w:cs="Times New Roman"/>
          <w:sz w:val="24"/>
          <w:szCs w:val="24"/>
          <w:lang w:val="id-ID"/>
        </w:rPr>
        <w:t xml:space="preserve">, </w:t>
      </w:r>
      <w:r>
        <w:rPr>
          <w:rFonts w:ascii="Times New Roman" w:hAnsi="Times New Roman" w:cs="Times New Roman"/>
          <w:sz w:val="24"/>
          <w:szCs w:val="24"/>
        </w:rPr>
        <w:t>5</w:t>
      </w:r>
      <w:r>
        <w:rPr>
          <w:rFonts w:ascii="Times New Roman" w:hAnsi="Times New Roman" w:cs="Times New Roman"/>
          <w:sz w:val="24"/>
          <w:szCs w:val="24"/>
          <w:lang w:val="id-ID"/>
        </w:rPr>
        <w:t xml:space="preserve"> </w:t>
      </w:r>
      <w:r>
        <w:rPr>
          <w:rFonts w:ascii="Times New Roman" w:hAnsi="Times New Roman" w:cs="Times New Roman"/>
          <w:sz w:val="24"/>
          <w:szCs w:val="24"/>
        </w:rPr>
        <w:t>Juli</w:t>
      </w:r>
      <w:r>
        <w:rPr>
          <w:rFonts w:ascii="Times New Roman" w:hAnsi="Times New Roman" w:cs="Times New Roman"/>
          <w:sz w:val="24"/>
          <w:szCs w:val="24"/>
          <w:lang w:val="id-ID"/>
        </w:rPr>
        <w:t xml:space="preserve"> 2018; narasumber dengan inisial </w:t>
      </w:r>
      <w:r>
        <w:rPr>
          <w:rFonts w:ascii="Times New Roman" w:hAnsi="Times New Roman" w:cs="Times New Roman"/>
          <w:sz w:val="24"/>
          <w:szCs w:val="24"/>
        </w:rPr>
        <w:t>MA</w:t>
      </w:r>
      <w:r>
        <w:rPr>
          <w:rFonts w:ascii="Times New Roman" w:hAnsi="Times New Roman" w:cs="Times New Roman"/>
          <w:sz w:val="24"/>
          <w:szCs w:val="24"/>
          <w:lang w:val="id-ID"/>
        </w:rPr>
        <w:t xml:space="preserve"> dilaksan</w:t>
      </w:r>
      <w:r>
        <w:rPr>
          <w:rFonts w:ascii="Times New Roman" w:hAnsi="Times New Roman" w:cs="Times New Roman"/>
          <w:sz w:val="24"/>
          <w:szCs w:val="24"/>
          <w:lang w:val="id-ID"/>
        </w:rPr>
        <w:t xml:space="preserve">akan pada hari </w:t>
      </w:r>
      <w:r>
        <w:rPr>
          <w:rFonts w:ascii="Times New Roman" w:hAnsi="Times New Roman" w:cs="Times New Roman"/>
          <w:sz w:val="24"/>
          <w:szCs w:val="24"/>
        </w:rPr>
        <w:t>Kamis</w:t>
      </w:r>
      <w:r>
        <w:rPr>
          <w:rFonts w:ascii="Times New Roman" w:hAnsi="Times New Roman" w:cs="Times New Roman"/>
          <w:sz w:val="24"/>
          <w:szCs w:val="24"/>
          <w:lang w:val="id-ID"/>
        </w:rPr>
        <w:t xml:space="preserve">, </w:t>
      </w:r>
      <w:r>
        <w:rPr>
          <w:rFonts w:ascii="Times New Roman" w:hAnsi="Times New Roman" w:cs="Times New Roman"/>
          <w:sz w:val="24"/>
          <w:szCs w:val="24"/>
        </w:rPr>
        <w:t>5 Juli</w:t>
      </w:r>
      <w:r>
        <w:rPr>
          <w:rFonts w:ascii="Times New Roman" w:hAnsi="Times New Roman" w:cs="Times New Roman"/>
          <w:sz w:val="24"/>
          <w:szCs w:val="24"/>
          <w:lang w:val="id-ID"/>
        </w:rPr>
        <w:t xml:space="preserve"> 2018; narasumber dengan inisial </w:t>
      </w:r>
      <w:r>
        <w:rPr>
          <w:rFonts w:ascii="Times New Roman" w:hAnsi="Times New Roman" w:cs="Times New Roman"/>
          <w:sz w:val="24"/>
          <w:szCs w:val="24"/>
        </w:rPr>
        <w:t>SS</w:t>
      </w:r>
      <w:r>
        <w:rPr>
          <w:rFonts w:ascii="Times New Roman" w:hAnsi="Times New Roman" w:cs="Times New Roman"/>
          <w:sz w:val="24"/>
          <w:szCs w:val="24"/>
          <w:lang w:val="id-ID"/>
        </w:rPr>
        <w:t xml:space="preserve"> dilaksanakan pada hari </w:t>
      </w:r>
      <w:r>
        <w:rPr>
          <w:rFonts w:ascii="Times New Roman" w:hAnsi="Times New Roman" w:cs="Times New Roman"/>
          <w:sz w:val="24"/>
          <w:szCs w:val="24"/>
        </w:rPr>
        <w:t>Jum</w:t>
      </w:r>
      <w:r>
        <w:rPr>
          <w:rFonts w:ascii="Times New Roman" w:hAnsi="Times New Roman" w:cs="Times New Roman"/>
          <w:sz w:val="24"/>
          <w:szCs w:val="24"/>
        </w:rPr>
        <w:t>’at</w:t>
      </w:r>
      <w:r>
        <w:rPr>
          <w:rFonts w:ascii="Times New Roman" w:hAnsi="Times New Roman" w:cs="Times New Roman"/>
          <w:sz w:val="24"/>
          <w:szCs w:val="24"/>
          <w:lang w:val="id-ID"/>
        </w:rPr>
        <w:t xml:space="preserve">, </w:t>
      </w:r>
      <w:r>
        <w:rPr>
          <w:rFonts w:ascii="Times New Roman" w:hAnsi="Times New Roman" w:cs="Times New Roman"/>
          <w:sz w:val="24"/>
          <w:szCs w:val="24"/>
        </w:rPr>
        <w:t>5</w:t>
      </w:r>
      <w:r>
        <w:rPr>
          <w:rFonts w:ascii="Times New Roman" w:hAnsi="Times New Roman" w:cs="Times New Roman"/>
          <w:sz w:val="24"/>
          <w:szCs w:val="24"/>
          <w:lang w:val="id-ID"/>
        </w:rPr>
        <w:t xml:space="preserve"> </w:t>
      </w:r>
      <w:r>
        <w:rPr>
          <w:rFonts w:ascii="Times New Roman" w:hAnsi="Times New Roman" w:cs="Times New Roman"/>
          <w:sz w:val="24"/>
          <w:szCs w:val="24"/>
        </w:rPr>
        <w:t>Juli</w:t>
      </w:r>
      <w:r>
        <w:rPr>
          <w:rFonts w:ascii="Times New Roman" w:hAnsi="Times New Roman" w:cs="Times New Roman"/>
          <w:sz w:val="24"/>
          <w:szCs w:val="24"/>
          <w:lang w:val="id-ID"/>
        </w:rPr>
        <w:t xml:space="preserve"> 2018; narasumber dengan inisial </w:t>
      </w:r>
      <w:r>
        <w:rPr>
          <w:rFonts w:ascii="Times New Roman" w:hAnsi="Times New Roman" w:cs="Times New Roman"/>
          <w:sz w:val="24"/>
          <w:szCs w:val="24"/>
        </w:rPr>
        <w:t>DN</w:t>
      </w:r>
      <w:r>
        <w:rPr>
          <w:rFonts w:ascii="Times New Roman" w:hAnsi="Times New Roman" w:cs="Times New Roman"/>
          <w:sz w:val="24"/>
          <w:szCs w:val="24"/>
          <w:lang w:val="id-ID"/>
        </w:rPr>
        <w:t xml:space="preserve"> dilaksanakan pada hari </w:t>
      </w:r>
      <w:r>
        <w:rPr>
          <w:rFonts w:ascii="Times New Roman" w:hAnsi="Times New Roman" w:cs="Times New Roman"/>
          <w:sz w:val="24"/>
          <w:szCs w:val="24"/>
        </w:rPr>
        <w:t>Juni</w:t>
      </w:r>
      <w:r>
        <w:rPr>
          <w:rFonts w:ascii="Times New Roman" w:hAnsi="Times New Roman" w:cs="Times New Roman"/>
          <w:sz w:val="24"/>
          <w:szCs w:val="24"/>
          <w:lang w:val="id-ID"/>
        </w:rPr>
        <w:t xml:space="preserve">, </w:t>
      </w:r>
      <w:r>
        <w:rPr>
          <w:rFonts w:ascii="Times New Roman" w:hAnsi="Times New Roman" w:cs="Times New Roman"/>
          <w:sz w:val="24"/>
          <w:szCs w:val="24"/>
        </w:rPr>
        <w:t>5</w:t>
      </w:r>
      <w:r>
        <w:rPr>
          <w:rFonts w:ascii="Times New Roman" w:hAnsi="Times New Roman" w:cs="Times New Roman"/>
          <w:sz w:val="24"/>
          <w:szCs w:val="24"/>
          <w:lang w:val="id-ID"/>
        </w:rPr>
        <w:t xml:space="preserve"> </w:t>
      </w:r>
      <w:r>
        <w:rPr>
          <w:rFonts w:ascii="Times New Roman" w:hAnsi="Times New Roman" w:cs="Times New Roman"/>
          <w:sz w:val="24"/>
          <w:szCs w:val="24"/>
        </w:rPr>
        <w:t>Juli</w:t>
      </w:r>
      <w:r>
        <w:rPr>
          <w:rFonts w:ascii="Times New Roman" w:hAnsi="Times New Roman" w:cs="Times New Roman"/>
          <w:sz w:val="24"/>
          <w:szCs w:val="24"/>
          <w:lang w:val="id-ID"/>
        </w:rPr>
        <w:t xml:space="preserve"> 2018</w:t>
      </w:r>
      <w:r>
        <w:rPr>
          <w:rFonts w:ascii="Times New Roman" w:hAnsi="Times New Roman" w:cs="Times New Roman"/>
          <w:sz w:val="24"/>
          <w:szCs w:val="24"/>
        </w:rPr>
        <w:t xml:space="preserve">;. </w:t>
      </w:r>
    </w:p>
    <w:p w:rsidR="00E3721F" w:rsidRDefault="00774E9D">
      <w:pPr>
        <w:pStyle w:val="ListParagraph1"/>
        <w:spacing w:after="0" w:line="480" w:lineRule="auto"/>
        <w:ind w:left="0" w:firstLine="420"/>
        <w:jc w:val="both"/>
        <w:rPr>
          <w:rFonts w:ascii="Times New Roman" w:hAnsi="Times New Roman" w:cs="Times New Roman"/>
          <w:sz w:val="24"/>
          <w:szCs w:val="24"/>
        </w:rPr>
      </w:pPr>
      <w:r>
        <w:rPr>
          <w:rFonts w:ascii="Times New Roman" w:hAnsi="Times New Roman" w:cs="Times New Roman"/>
          <w:sz w:val="24"/>
          <w:szCs w:val="24"/>
          <w:lang w:val="id-ID"/>
        </w:rPr>
        <w:t xml:space="preserve">Sedangkan wawancara kepada pemberi layanan pada Kantor </w:t>
      </w:r>
      <w:r>
        <w:rPr>
          <w:rFonts w:ascii="Times New Roman" w:hAnsi="Times New Roman" w:cs="Times New Roman"/>
          <w:sz w:val="24"/>
          <w:szCs w:val="24"/>
        </w:rPr>
        <w:t>Samsat Provinsi Kota</w:t>
      </w:r>
      <w:r>
        <w:rPr>
          <w:rFonts w:ascii="Times New Roman" w:hAnsi="Times New Roman" w:cs="Times New Roman"/>
          <w:sz w:val="24"/>
          <w:szCs w:val="24"/>
        </w:rPr>
        <w:t xml:space="preserve"> Samarinda</w:t>
      </w:r>
      <w:r>
        <w:rPr>
          <w:rFonts w:ascii="Times New Roman" w:hAnsi="Times New Roman" w:cs="Times New Roman"/>
          <w:sz w:val="24"/>
          <w:szCs w:val="24"/>
          <w:lang w:val="id-ID"/>
        </w:rPr>
        <w:t xml:space="preserve"> di</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laksanakan pada hari </w:t>
      </w:r>
      <w:r>
        <w:rPr>
          <w:rFonts w:ascii="Times New Roman" w:hAnsi="Times New Roman" w:cs="Times New Roman"/>
          <w:sz w:val="24"/>
          <w:szCs w:val="24"/>
        </w:rPr>
        <w:t>Jum</w:t>
      </w:r>
      <w:r>
        <w:rPr>
          <w:rFonts w:ascii="Times New Roman" w:hAnsi="Times New Roman" w:cs="Times New Roman"/>
          <w:sz w:val="24"/>
          <w:szCs w:val="24"/>
        </w:rPr>
        <w:t>’at</w:t>
      </w:r>
      <w:r>
        <w:rPr>
          <w:rFonts w:ascii="Times New Roman" w:hAnsi="Times New Roman" w:cs="Times New Roman"/>
          <w:sz w:val="24"/>
          <w:szCs w:val="24"/>
          <w:lang w:val="id-ID"/>
        </w:rPr>
        <w:t>, 1</w:t>
      </w:r>
      <w:r>
        <w:rPr>
          <w:rFonts w:ascii="Times New Roman" w:hAnsi="Times New Roman" w:cs="Times New Roman"/>
          <w:sz w:val="24"/>
          <w:szCs w:val="24"/>
        </w:rPr>
        <w:t>3</w:t>
      </w:r>
      <w:r>
        <w:rPr>
          <w:rFonts w:ascii="Times New Roman" w:hAnsi="Times New Roman" w:cs="Times New Roman"/>
          <w:sz w:val="24"/>
          <w:szCs w:val="24"/>
          <w:lang w:val="id-ID"/>
        </w:rPr>
        <w:t xml:space="preserve"> </w:t>
      </w:r>
      <w:r>
        <w:rPr>
          <w:rFonts w:ascii="Times New Roman" w:hAnsi="Times New Roman" w:cs="Times New Roman"/>
          <w:sz w:val="24"/>
          <w:szCs w:val="24"/>
        </w:rPr>
        <w:t>Juli</w:t>
      </w:r>
      <w:r>
        <w:rPr>
          <w:rFonts w:ascii="Times New Roman" w:hAnsi="Times New Roman" w:cs="Times New Roman"/>
          <w:sz w:val="24"/>
          <w:szCs w:val="24"/>
          <w:lang w:val="id-ID"/>
        </w:rPr>
        <w:t xml:space="preserve"> 2018</w:t>
      </w:r>
      <w:r>
        <w:rPr>
          <w:rFonts w:ascii="Times New Roman" w:hAnsi="Times New Roman" w:cs="Times New Roman"/>
          <w:sz w:val="24"/>
          <w:szCs w:val="24"/>
        </w:rPr>
        <w:t>.</w:t>
      </w:r>
    </w:p>
    <w:p w:rsidR="00E3721F" w:rsidRDefault="00774E9D">
      <w:pPr>
        <w:pStyle w:val="ListParagraph1"/>
        <w:spacing w:after="0" w:line="480" w:lineRule="auto"/>
        <w:ind w:left="0" w:firstLine="420"/>
        <w:jc w:val="both"/>
        <w:rPr>
          <w:rFonts w:ascii="Times New Roman" w:hAnsi="Times New Roman" w:cs="Times New Roman"/>
          <w:sz w:val="24"/>
          <w:szCs w:val="24"/>
        </w:rPr>
      </w:pPr>
      <w:r>
        <w:rPr>
          <w:rFonts w:ascii="Times New Roman" w:hAnsi="Times New Roman" w:cs="Times New Roman"/>
          <w:sz w:val="24"/>
          <w:szCs w:val="24"/>
          <w:lang w:val="id-ID"/>
        </w:rPr>
        <w:t>Data yang tidak terungkap melalui wawancara, di</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lengkapi dengan data hasil observasi langsung secara partisipatif yang dilakukan rentang waktu pada bulan </w:t>
      </w:r>
      <w:r>
        <w:rPr>
          <w:rFonts w:ascii="Times New Roman" w:hAnsi="Times New Roman" w:cs="Times New Roman"/>
          <w:sz w:val="24"/>
          <w:szCs w:val="24"/>
        </w:rPr>
        <w:t>Juni</w:t>
      </w:r>
      <w:r>
        <w:rPr>
          <w:rFonts w:ascii="Times New Roman" w:hAnsi="Times New Roman" w:cs="Times New Roman"/>
          <w:sz w:val="24"/>
          <w:szCs w:val="24"/>
          <w:lang w:val="id-ID"/>
        </w:rPr>
        <w:t xml:space="preserve"> sampai pada bulan </w:t>
      </w:r>
      <w:r>
        <w:rPr>
          <w:rFonts w:ascii="Times New Roman" w:hAnsi="Times New Roman" w:cs="Times New Roman"/>
          <w:sz w:val="24"/>
          <w:szCs w:val="24"/>
        </w:rPr>
        <w:t>Juli</w:t>
      </w:r>
      <w:r>
        <w:rPr>
          <w:rFonts w:ascii="Times New Roman" w:hAnsi="Times New Roman" w:cs="Times New Roman"/>
          <w:sz w:val="24"/>
          <w:szCs w:val="24"/>
          <w:lang w:val="id-ID"/>
        </w:rPr>
        <w:t>. Untuk memperkuat</w:t>
      </w:r>
      <w:r>
        <w:rPr>
          <w:rFonts w:ascii="Times New Roman" w:hAnsi="Times New Roman" w:cs="Times New Roman"/>
          <w:sz w:val="24"/>
          <w:szCs w:val="24"/>
          <w:lang w:val="id-ID"/>
        </w:rPr>
        <w:t xml:space="preserve"> substansi data hasil wawancara dan observasi, maka dilakukanlah penelusuran terhadap dokumen maupun arsip yang ada pada Kantor </w:t>
      </w:r>
      <w:r>
        <w:rPr>
          <w:rFonts w:ascii="Times New Roman" w:hAnsi="Times New Roman" w:cs="Times New Roman"/>
          <w:sz w:val="24"/>
          <w:szCs w:val="24"/>
        </w:rPr>
        <w:t>Samsat Provinsi Kalimantan Timur Kota Samarinda.</w:t>
      </w:r>
    </w:p>
    <w:p w:rsidR="00E3721F" w:rsidRDefault="00774E9D">
      <w:pPr>
        <w:widowControl w:val="0"/>
        <w:autoSpaceDE w:val="0"/>
        <w:autoSpaceDN w:val="0"/>
        <w:adjustRightInd w:val="0"/>
        <w:spacing w:after="0" w:line="480" w:lineRule="auto"/>
        <w:ind w:right="248" w:firstLine="420"/>
        <w:jc w:val="both"/>
        <w:rPr>
          <w:rFonts w:ascii="Times New Roman" w:hAnsi="Times New Roman" w:cs="Times New Roman"/>
          <w:sz w:val="24"/>
          <w:szCs w:val="24"/>
        </w:rPr>
      </w:pPr>
      <w:r>
        <w:rPr>
          <w:rFonts w:ascii="Times New Roman" w:hAnsi="Times New Roman" w:cs="Times New Roman"/>
          <w:spacing w:val="1"/>
          <w:sz w:val="24"/>
          <w:szCs w:val="24"/>
        </w:rPr>
        <w:t>M</w:t>
      </w:r>
      <w:r>
        <w:rPr>
          <w:rFonts w:ascii="Times New Roman" w:hAnsi="Times New Roman" w:cs="Times New Roman"/>
          <w:spacing w:val="1"/>
          <w:sz w:val="24"/>
          <w:szCs w:val="24"/>
        </w:rPr>
        <w:t>e</w:t>
      </w:r>
      <w:r>
        <w:rPr>
          <w:rFonts w:ascii="Times New Roman" w:hAnsi="Times New Roman" w:cs="Times New Roman"/>
          <w:spacing w:val="-3"/>
          <w:sz w:val="24"/>
          <w:szCs w:val="24"/>
        </w:rPr>
        <w:t>l</w:t>
      </w:r>
      <w:r>
        <w:rPr>
          <w:rFonts w:ascii="Times New Roman" w:hAnsi="Times New Roman" w:cs="Times New Roman"/>
          <w:spacing w:val="1"/>
          <w:sz w:val="24"/>
          <w:szCs w:val="24"/>
        </w:rPr>
        <w:t>al</w:t>
      </w:r>
      <w:r>
        <w:rPr>
          <w:rFonts w:ascii="Times New Roman" w:hAnsi="Times New Roman" w:cs="Times New Roman"/>
          <w:sz w:val="24"/>
          <w:szCs w:val="24"/>
        </w:rPr>
        <w:t xml:space="preserve">ui </w:t>
      </w:r>
      <w:r>
        <w:rPr>
          <w:rFonts w:ascii="Times New Roman" w:hAnsi="Times New Roman" w:cs="Times New Roman"/>
          <w:spacing w:val="-4"/>
          <w:sz w:val="24"/>
          <w:szCs w:val="24"/>
        </w:rPr>
        <w:t>I</w:t>
      </w:r>
      <w:r>
        <w:rPr>
          <w:rFonts w:ascii="Times New Roman" w:hAnsi="Times New Roman" w:cs="Times New Roman"/>
          <w:sz w:val="24"/>
          <w:szCs w:val="24"/>
        </w:rPr>
        <w:t>n</w:t>
      </w:r>
      <w:r>
        <w:rPr>
          <w:rFonts w:ascii="Times New Roman" w:hAnsi="Times New Roman" w:cs="Times New Roman"/>
          <w:spacing w:val="-1"/>
          <w:sz w:val="24"/>
          <w:szCs w:val="24"/>
        </w:rPr>
        <w:t>s</w:t>
      </w:r>
      <w:r>
        <w:rPr>
          <w:rFonts w:ascii="Times New Roman" w:hAnsi="Times New Roman" w:cs="Times New Roman"/>
          <w:spacing w:val="1"/>
          <w:sz w:val="24"/>
          <w:szCs w:val="24"/>
        </w:rPr>
        <w:t>t</w:t>
      </w:r>
      <w:r>
        <w:rPr>
          <w:rFonts w:ascii="Times New Roman" w:hAnsi="Times New Roman" w:cs="Times New Roman"/>
          <w:sz w:val="24"/>
          <w:szCs w:val="24"/>
        </w:rPr>
        <w:t>ruk</w:t>
      </w:r>
      <w:r>
        <w:rPr>
          <w:rFonts w:ascii="Times New Roman" w:hAnsi="Times New Roman" w:cs="Times New Roman"/>
          <w:spacing w:val="-1"/>
          <w:sz w:val="24"/>
          <w:szCs w:val="24"/>
        </w:rPr>
        <w:t>s</w:t>
      </w:r>
      <w:r>
        <w:rPr>
          <w:rFonts w:ascii="Times New Roman" w:hAnsi="Times New Roman" w:cs="Times New Roman"/>
          <w:sz w:val="24"/>
          <w:szCs w:val="24"/>
        </w:rPr>
        <w:t xml:space="preserve">i </w:t>
      </w:r>
      <w:r>
        <w:rPr>
          <w:rFonts w:ascii="Times New Roman" w:hAnsi="Times New Roman" w:cs="Times New Roman"/>
          <w:spacing w:val="-1"/>
          <w:sz w:val="24"/>
          <w:szCs w:val="24"/>
        </w:rPr>
        <w:t>P</w:t>
      </w:r>
      <w:r>
        <w:rPr>
          <w:rFonts w:ascii="Times New Roman" w:hAnsi="Times New Roman" w:cs="Times New Roman"/>
          <w:sz w:val="24"/>
          <w:szCs w:val="24"/>
        </w:rPr>
        <w:t>r</w:t>
      </w:r>
      <w:r>
        <w:rPr>
          <w:rFonts w:ascii="Times New Roman" w:hAnsi="Times New Roman" w:cs="Times New Roman"/>
          <w:spacing w:val="1"/>
          <w:sz w:val="24"/>
          <w:szCs w:val="24"/>
        </w:rPr>
        <w:t>e</w:t>
      </w:r>
      <w:r>
        <w:rPr>
          <w:rFonts w:ascii="Times New Roman" w:hAnsi="Times New Roman" w:cs="Times New Roman"/>
          <w:spacing w:val="-1"/>
          <w:sz w:val="24"/>
          <w:szCs w:val="24"/>
        </w:rPr>
        <w:t>s</w:t>
      </w:r>
      <w:r>
        <w:rPr>
          <w:rFonts w:ascii="Times New Roman" w:hAnsi="Times New Roman" w:cs="Times New Roman"/>
          <w:spacing w:val="1"/>
          <w:sz w:val="24"/>
          <w:szCs w:val="24"/>
        </w:rPr>
        <w:t>i</w:t>
      </w:r>
      <w:r>
        <w:rPr>
          <w:rFonts w:ascii="Times New Roman" w:hAnsi="Times New Roman" w:cs="Times New Roman"/>
          <w:sz w:val="24"/>
          <w:szCs w:val="24"/>
        </w:rPr>
        <w:t>d</w:t>
      </w:r>
      <w:r>
        <w:rPr>
          <w:rFonts w:ascii="Times New Roman" w:hAnsi="Times New Roman" w:cs="Times New Roman"/>
          <w:spacing w:val="1"/>
          <w:sz w:val="24"/>
          <w:szCs w:val="24"/>
        </w:rPr>
        <w:t>e</w:t>
      </w:r>
      <w:r>
        <w:rPr>
          <w:rFonts w:ascii="Times New Roman" w:hAnsi="Times New Roman" w:cs="Times New Roman"/>
          <w:sz w:val="24"/>
          <w:szCs w:val="24"/>
        </w:rPr>
        <w:t xml:space="preserve">n </w:t>
      </w:r>
      <w:r>
        <w:rPr>
          <w:rFonts w:ascii="Times New Roman" w:hAnsi="Times New Roman" w:cs="Times New Roman"/>
          <w:spacing w:val="-1"/>
          <w:sz w:val="24"/>
          <w:szCs w:val="24"/>
        </w:rPr>
        <w:t>N</w:t>
      </w:r>
      <w:r>
        <w:rPr>
          <w:rFonts w:ascii="Times New Roman" w:hAnsi="Times New Roman" w:cs="Times New Roman"/>
          <w:sz w:val="24"/>
          <w:szCs w:val="24"/>
        </w:rPr>
        <w:t xml:space="preserve">o.6 </w:t>
      </w:r>
      <w:r>
        <w:rPr>
          <w:rFonts w:ascii="Times New Roman" w:hAnsi="Times New Roman" w:cs="Times New Roman"/>
          <w:spacing w:val="1"/>
          <w:sz w:val="24"/>
          <w:szCs w:val="24"/>
        </w:rPr>
        <w:t>ta</w:t>
      </w:r>
      <w:r>
        <w:rPr>
          <w:rFonts w:ascii="Times New Roman" w:hAnsi="Times New Roman" w:cs="Times New Roman"/>
          <w:sz w:val="24"/>
          <w:szCs w:val="24"/>
        </w:rPr>
        <w:t xml:space="preserve">hun 2001 </w:t>
      </w:r>
      <w:r>
        <w:rPr>
          <w:rFonts w:ascii="Times New Roman" w:hAnsi="Times New Roman" w:cs="Times New Roman"/>
          <w:spacing w:val="1"/>
          <w:sz w:val="24"/>
          <w:szCs w:val="24"/>
        </w:rPr>
        <w:t>te</w:t>
      </w:r>
      <w:r>
        <w:rPr>
          <w:rFonts w:ascii="Times New Roman" w:hAnsi="Times New Roman" w:cs="Times New Roman"/>
          <w:sz w:val="24"/>
          <w:szCs w:val="24"/>
        </w:rPr>
        <w:t>n</w:t>
      </w:r>
      <w:r>
        <w:rPr>
          <w:rFonts w:ascii="Times New Roman" w:hAnsi="Times New Roman" w:cs="Times New Roman"/>
          <w:spacing w:val="1"/>
          <w:sz w:val="24"/>
          <w:szCs w:val="24"/>
        </w:rPr>
        <w:t>ta</w:t>
      </w:r>
      <w:r>
        <w:rPr>
          <w:rFonts w:ascii="Times New Roman" w:hAnsi="Times New Roman" w:cs="Times New Roman"/>
          <w:sz w:val="24"/>
          <w:szCs w:val="24"/>
        </w:rPr>
        <w:t xml:space="preserve">ng </w:t>
      </w:r>
      <w:r>
        <w:rPr>
          <w:rFonts w:ascii="Times New Roman" w:hAnsi="Times New Roman" w:cs="Times New Roman"/>
          <w:spacing w:val="1"/>
          <w:sz w:val="24"/>
          <w:szCs w:val="24"/>
        </w:rPr>
        <w:t>Tele</w:t>
      </w:r>
      <w:r>
        <w:rPr>
          <w:rFonts w:ascii="Times New Roman" w:hAnsi="Times New Roman" w:cs="Times New Roman"/>
          <w:spacing w:val="-3"/>
          <w:sz w:val="24"/>
          <w:szCs w:val="24"/>
        </w:rPr>
        <w:t>m</w:t>
      </w:r>
      <w:r>
        <w:rPr>
          <w:rFonts w:ascii="Times New Roman" w:hAnsi="Times New Roman" w:cs="Times New Roman"/>
          <w:spacing w:val="1"/>
          <w:sz w:val="24"/>
          <w:szCs w:val="24"/>
        </w:rPr>
        <w:t>a</w:t>
      </w:r>
      <w:r>
        <w:rPr>
          <w:rFonts w:ascii="Times New Roman" w:hAnsi="Times New Roman" w:cs="Times New Roman"/>
          <w:spacing w:val="12"/>
          <w:sz w:val="24"/>
          <w:szCs w:val="24"/>
        </w:rPr>
        <w:t>t</w:t>
      </w:r>
      <w:r>
        <w:rPr>
          <w:rFonts w:ascii="Times New Roman" w:hAnsi="Times New Roman" w:cs="Times New Roman"/>
          <w:spacing w:val="1"/>
          <w:sz w:val="24"/>
          <w:szCs w:val="24"/>
        </w:rPr>
        <w:t>i</w:t>
      </w:r>
      <w:r>
        <w:rPr>
          <w:rFonts w:ascii="Times New Roman" w:hAnsi="Times New Roman" w:cs="Times New Roman"/>
          <w:spacing w:val="-4"/>
          <w:sz w:val="24"/>
          <w:szCs w:val="24"/>
        </w:rPr>
        <w:t>k</w:t>
      </w:r>
      <w:r>
        <w:rPr>
          <w:rFonts w:ascii="Times New Roman" w:hAnsi="Times New Roman" w:cs="Times New Roman"/>
          <w:sz w:val="24"/>
          <w:szCs w:val="24"/>
        </w:rPr>
        <w:t>a (</w:t>
      </w:r>
      <w:r>
        <w:rPr>
          <w:rFonts w:ascii="Times New Roman" w:hAnsi="Times New Roman" w:cs="Times New Roman"/>
          <w:sz w:val="24"/>
          <w:szCs w:val="24"/>
        </w:rPr>
        <w:t xml:space="preserve"> </w:t>
      </w:r>
      <w:r>
        <w:rPr>
          <w:rFonts w:ascii="Times New Roman" w:hAnsi="Times New Roman" w:cs="Times New Roman"/>
          <w:spacing w:val="1"/>
          <w:sz w:val="24"/>
          <w:szCs w:val="24"/>
        </w:rPr>
        <w:t>Tele</w:t>
      </w:r>
      <w:r>
        <w:rPr>
          <w:rFonts w:ascii="Times New Roman" w:hAnsi="Times New Roman" w:cs="Times New Roman"/>
          <w:sz w:val="24"/>
          <w:szCs w:val="24"/>
        </w:rPr>
        <w:t>k</w:t>
      </w:r>
      <w:r>
        <w:rPr>
          <w:rFonts w:ascii="Times New Roman" w:hAnsi="Times New Roman" w:cs="Times New Roman"/>
          <w:spacing w:val="-4"/>
          <w:sz w:val="24"/>
          <w:szCs w:val="24"/>
        </w:rPr>
        <w:t>o</w:t>
      </w:r>
      <w:r>
        <w:rPr>
          <w:rFonts w:ascii="Times New Roman" w:hAnsi="Times New Roman" w:cs="Times New Roman"/>
          <w:spacing w:val="1"/>
          <w:sz w:val="24"/>
          <w:szCs w:val="24"/>
        </w:rPr>
        <w:t>m</w:t>
      </w:r>
      <w:r>
        <w:rPr>
          <w:rFonts w:ascii="Times New Roman" w:hAnsi="Times New Roman" w:cs="Times New Roman"/>
          <w:sz w:val="24"/>
          <w:szCs w:val="24"/>
        </w:rPr>
        <w:t>un</w:t>
      </w:r>
      <w:r>
        <w:rPr>
          <w:rFonts w:ascii="Times New Roman" w:hAnsi="Times New Roman" w:cs="Times New Roman"/>
          <w:spacing w:val="1"/>
          <w:sz w:val="24"/>
          <w:szCs w:val="24"/>
        </w:rPr>
        <w:t>i</w:t>
      </w:r>
      <w:r>
        <w:rPr>
          <w:rFonts w:ascii="Times New Roman" w:hAnsi="Times New Roman" w:cs="Times New Roman"/>
          <w:sz w:val="24"/>
          <w:szCs w:val="24"/>
        </w:rPr>
        <w:t>k</w:t>
      </w:r>
      <w:r>
        <w:rPr>
          <w:rFonts w:ascii="Times New Roman" w:hAnsi="Times New Roman" w:cs="Times New Roman"/>
          <w:spacing w:val="1"/>
          <w:sz w:val="24"/>
          <w:szCs w:val="24"/>
        </w:rPr>
        <w:t>a</w:t>
      </w:r>
      <w:r>
        <w:rPr>
          <w:rFonts w:ascii="Times New Roman" w:hAnsi="Times New Roman" w:cs="Times New Roman"/>
          <w:spacing w:val="-1"/>
          <w:sz w:val="24"/>
          <w:szCs w:val="24"/>
        </w:rPr>
        <w:t>s</w:t>
      </w:r>
      <w:r>
        <w:rPr>
          <w:rFonts w:ascii="Times New Roman" w:hAnsi="Times New Roman" w:cs="Times New Roman"/>
          <w:spacing w:val="1"/>
          <w:sz w:val="24"/>
          <w:szCs w:val="24"/>
        </w:rPr>
        <w:t>i</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M</w:t>
      </w:r>
      <w:r>
        <w:rPr>
          <w:rFonts w:ascii="Times New Roman" w:hAnsi="Times New Roman" w:cs="Times New Roman"/>
          <w:spacing w:val="1"/>
          <w:sz w:val="24"/>
          <w:szCs w:val="24"/>
        </w:rPr>
        <w:t>e</w:t>
      </w:r>
      <w:r>
        <w:rPr>
          <w:rFonts w:ascii="Times New Roman" w:hAnsi="Times New Roman" w:cs="Times New Roman"/>
          <w:spacing w:val="-4"/>
          <w:sz w:val="24"/>
          <w:szCs w:val="24"/>
        </w:rPr>
        <w:t>d</w:t>
      </w:r>
      <w:r>
        <w:rPr>
          <w:rFonts w:ascii="Times New Roman" w:hAnsi="Times New Roman" w:cs="Times New Roman"/>
          <w:spacing w:val="-4"/>
          <w:sz w:val="24"/>
          <w:szCs w:val="24"/>
        </w:rPr>
        <w:t xml:space="preserve">ia </w:t>
      </w:r>
      <w:r>
        <w:rPr>
          <w:rFonts w:ascii="Times New Roman" w:hAnsi="Times New Roman" w:cs="Times New Roman"/>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z w:val="24"/>
          <w:szCs w:val="24"/>
        </w:rPr>
        <w:t xml:space="preserve"> </w:t>
      </w:r>
      <w:r>
        <w:rPr>
          <w:rFonts w:ascii="Times New Roman" w:hAnsi="Times New Roman" w:cs="Times New Roman"/>
          <w:spacing w:val="-4"/>
          <w:sz w:val="24"/>
          <w:szCs w:val="24"/>
        </w:rPr>
        <w:t>I</w:t>
      </w:r>
      <w:r>
        <w:rPr>
          <w:rFonts w:ascii="Times New Roman" w:hAnsi="Times New Roman" w:cs="Times New Roman"/>
          <w:sz w:val="24"/>
          <w:szCs w:val="24"/>
        </w:rPr>
        <w:t>nfor</w:t>
      </w:r>
      <w:r>
        <w:rPr>
          <w:rFonts w:ascii="Times New Roman" w:hAnsi="Times New Roman" w:cs="Times New Roman"/>
          <w:spacing w:val="1"/>
          <w:sz w:val="24"/>
          <w:szCs w:val="24"/>
        </w:rPr>
        <w:t>mat</w:t>
      </w:r>
      <w:r>
        <w:rPr>
          <w:rFonts w:ascii="Times New Roman" w:hAnsi="Times New Roman" w:cs="Times New Roman"/>
          <w:spacing w:val="-3"/>
          <w:sz w:val="24"/>
          <w:szCs w:val="24"/>
        </w:rPr>
        <w:t>i</w:t>
      </w:r>
      <w:r>
        <w:rPr>
          <w:rFonts w:ascii="Times New Roman" w:hAnsi="Times New Roman" w:cs="Times New Roman"/>
          <w:sz w:val="24"/>
          <w:szCs w:val="24"/>
        </w:rPr>
        <w:t>k</w:t>
      </w:r>
      <w:r>
        <w:rPr>
          <w:rFonts w:ascii="Times New Roman" w:hAnsi="Times New Roman" w:cs="Times New Roman"/>
          <w:spacing w:val="1"/>
          <w:sz w:val="24"/>
          <w:szCs w:val="24"/>
        </w:rPr>
        <w:t>a</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 </w:t>
      </w:r>
      <w:r>
        <w:rPr>
          <w:rFonts w:ascii="Times New Roman" w:hAnsi="Times New Roman" w:cs="Times New Roman"/>
          <w:spacing w:val="-8"/>
          <w:sz w:val="24"/>
          <w:szCs w:val="24"/>
        </w:rPr>
        <w:t>y</w:t>
      </w:r>
      <w:r>
        <w:rPr>
          <w:rFonts w:ascii="Times New Roman" w:hAnsi="Times New Roman" w:cs="Times New Roman"/>
          <w:spacing w:val="1"/>
          <w:sz w:val="24"/>
          <w:szCs w:val="24"/>
        </w:rPr>
        <w:t>a</w:t>
      </w:r>
      <w:r>
        <w:rPr>
          <w:rFonts w:ascii="Times New Roman" w:hAnsi="Times New Roman" w:cs="Times New Roman"/>
          <w:spacing w:val="4"/>
          <w:sz w:val="24"/>
          <w:szCs w:val="24"/>
        </w:rPr>
        <w:t>n</w:t>
      </w:r>
      <w:r>
        <w:rPr>
          <w:rFonts w:ascii="Times New Roman" w:hAnsi="Times New Roman" w:cs="Times New Roman"/>
          <w:sz w:val="24"/>
          <w:szCs w:val="24"/>
        </w:rPr>
        <w:t xml:space="preserve">g </w:t>
      </w:r>
      <w:r>
        <w:rPr>
          <w:rFonts w:ascii="Times New Roman" w:hAnsi="Times New Roman" w:cs="Times New Roman"/>
          <w:spacing w:val="1"/>
          <w:sz w:val="24"/>
          <w:szCs w:val="24"/>
        </w:rPr>
        <w:t>me</w:t>
      </w:r>
      <w:r>
        <w:rPr>
          <w:rFonts w:ascii="Times New Roman" w:hAnsi="Times New Roman" w:cs="Times New Roman"/>
          <w:spacing w:val="4"/>
          <w:sz w:val="24"/>
          <w:szCs w:val="24"/>
        </w:rPr>
        <w:t>n</w:t>
      </w:r>
      <w:r>
        <w:rPr>
          <w:rFonts w:ascii="Times New Roman" w:hAnsi="Times New Roman" w:cs="Times New Roman"/>
          <w:spacing w:val="-8"/>
          <w:sz w:val="24"/>
          <w:szCs w:val="24"/>
        </w:rPr>
        <w:t>y</w:t>
      </w:r>
      <w:r>
        <w:rPr>
          <w:rFonts w:ascii="Times New Roman" w:hAnsi="Times New Roman" w:cs="Times New Roman"/>
          <w:spacing w:val="1"/>
          <w:sz w:val="24"/>
          <w:szCs w:val="24"/>
        </w:rPr>
        <w:t>ata</w:t>
      </w:r>
      <w:r>
        <w:rPr>
          <w:rFonts w:ascii="Times New Roman" w:hAnsi="Times New Roman" w:cs="Times New Roman"/>
          <w:sz w:val="24"/>
          <w:szCs w:val="24"/>
        </w:rPr>
        <w:t>k</w:t>
      </w:r>
      <w:r>
        <w:rPr>
          <w:rFonts w:ascii="Times New Roman" w:hAnsi="Times New Roman" w:cs="Times New Roman"/>
          <w:spacing w:val="1"/>
          <w:sz w:val="24"/>
          <w:szCs w:val="24"/>
        </w:rPr>
        <w:t>a</w:t>
      </w:r>
      <w:r>
        <w:rPr>
          <w:rFonts w:ascii="Times New Roman" w:hAnsi="Times New Roman" w:cs="Times New Roman"/>
          <w:sz w:val="24"/>
          <w:szCs w:val="24"/>
        </w:rPr>
        <w:t>n b</w:t>
      </w:r>
      <w:r>
        <w:rPr>
          <w:rFonts w:ascii="Times New Roman" w:hAnsi="Times New Roman" w:cs="Times New Roman"/>
          <w:spacing w:val="1"/>
          <w:sz w:val="24"/>
          <w:szCs w:val="24"/>
        </w:rPr>
        <w:t>a</w:t>
      </w:r>
      <w:r>
        <w:rPr>
          <w:rFonts w:ascii="Times New Roman" w:hAnsi="Times New Roman" w:cs="Times New Roman"/>
          <w:sz w:val="24"/>
          <w:szCs w:val="24"/>
        </w:rPr>
        <w:t>h</w:t>
      </w:r>
      <w:r>
        <w:rPr>
          <w:rFonts w:ascii="Times New Roman" w:hAnsi="Times New Roman" w:cs="Times New Roman"/>
          <w:spacing w:val="-1"/>
          <w:sz w:val="24"/>
          <w:szCs w:val="24"/>
        </w:rPr>
        <w:t>w</w:t>
      </w:r>
      <w:r>
        <w:rPr>
          <w:rFonts w:ascii="Times New Roman" w:hAnsi="Times New Roman" w:cs="Times New Roman"/>
          <w:sz w:val="24"/>
          <w:szCs w:val="24"/>
        </w:rPr>
        <w:t xml:space="preserve">a </w:t>
      </w:r>
      <w:r>
        <w:rPr>
          <w:rFonts w:ascii="Times New Roman" w:hAnsi="Times New Roman" w:cs="Times New Roman"/>
          <w:spacing w:val="1"/>
          <w:sz w:val="24"/>
          <w:szCs w:val="24"/>
        </w:rPr>
        <w:t>a</w:t>
      </w:r>
      <w:r>
        <w:rPr>
          <w:rFonts w:ascii="Times New Roman" w:hAnsi="Times New Roman" w:cs="Times New Roman"/>
          <w:sz w:val="24"/>
          <w:szCs w:val="24"/>
        </w:rPr>
        <w:t>p</w:t>
      </w:r>
      <w:r>
        <w:rPr>
          <w:rFonts w:ascii="Times New Roman" w:hAnsi="Times New Roman" w:cs="Times New Roman"/>
          <w:spacing w:val="1"/>
          <w:sz w:val="24"/>
          <w:szCs w:val="24"/>
        </w:rPr>
        <w:t>a</w:t>
      </w:r>
      <w:r>
        <w:rPr>
          <w:rFonts w:ascii="Times New Roman" w:hAnsi="Times New Roman" w:cs="Times New Roman"/>
          <w:sz w:val="24"/>
          <w:szCs w:val="24"/>
        </w:rPr>
        <w:t>r</w:t>
      </w:r>
      <w:r>
        <w:rPr>
          <w:rFonts w:ascii="Times New Roman" w:hAnsi="Times New Roman" w:cs="Times New Roman"/>
          <w:spacing w:val="-2"/>
          <w:sz w:val="24"/>
          <w:szCs w:val="24"/>
        </w:rPr>
        <w:t>a</w:t>
      </w:r>
      <w:r>
        <w:rPr>
          <w:rFonts w:ascii="Times New Roman" w:hAnsi="Times New Roman" w:cs="Times New Roman"/>
          <w:sz w:val="24"/>
          <w:szCs w:val="24"/>
        </w:rPr>
        <w:t>t p</w:t>
      </w:r>
      <w:r>
        <w:rPr>
          <w:rFonts w:ascii="Times New Roman" w:hAnsi="Times New Roman" w:cs="Times New Roman"/>
          <w:spacing w:val="1"/>
          <w:sz w:val="24"/>
          <w:szCs w:val="24"/>
        </w:rPr>
        <w:t>eme</w:t>
      </w:r>
      <w:r>
        <w:rPr>
          <w:rFonts w:ascii="Times New Roman" w:hAnsi="Times New Roman" w:cs="Times New Roman"/>
          <w:sz w:val="24"/>
          <w:szCs w:val="24"/>
        </w:rPr>
        <w:t>r</w:t>
      </w:r>
      <w:r>
        <w:rPr>
          <w:rFonts w:ascii="Times New Roman" w:hAnsi="Times New Roman" w:cs="Times New Roman"/>
          <w:spacing w:val="1"/>
          <w:sz w:val="24"/>
          <w:szCs w:val="24"/>
        </w:rPr>
        <w:t>i</w:t>
      </w:r>
      <w:r>
        <w:rPr>
          <w:rFonts w:ascii="Times New Roman" w:hAnsi="Times New Roman" w:cs="Times New Roman"/>
          <w:spacing w:val="-4"/>
          <w:sz w:val="24"/>
          <w:szCs w:val="24"/>
        </w:rPr>
        <w:t>n</w:t>
      </w:r>
      <w:r>
        <w:rPr>
          <w:rFonts w:ascii="Times New Roman" w:hAnsi="Times New Roman" w:cs="Times New Roman"/>
          <w:spacing w:val="1"/>
          <w:sz w:val="24"/>
          <w:szCs w:val="24"/>
        </w:rPr>
        <w:t>ta</w:t>
      </w:r>
      <w:r>
        <w:rPr>
          <w:rFonts w:ascii="Times New Roman" w:hAnsi="Times New Roman" w:cs="Times New Roman"/>
          <w:sz w:val="24"/>
          <w:szCs w:val="24"/>
        </w:rPr>
        <w:t>h h</w:t>
      </w:r>
      <w:r>
        <w:rPr>
          <w:rFonts w:ascii="Times New Roman" w:hAnsi="Times New Roman" w:cs="Times New Roman"/>
          <w:spacing w:val="1"/>
          <w:sz w:val="24"/>
          <w:szCs w:val="24"/>
        </w:rPr>
        <w:t>a</w:t>
      </w:r>
      <w:r>
        <w:rPr>
          <w:rFonts w:ascii="Times New Roman" w:hAnsi="Times New Roman" w:cs="Times New Roman"/>
          <w:sz w:val="24"/>
          <w:szCs w:val="24"/>
        </w:rPr>
        <w:t xml:space="preserve">rus </w:t>
      </w:r>
      <w:r>
        <w:rPr>
          <w:rFonts w:ascii="Times New Roman" w:hAnsi="Times New Roman" w:cs="Times New Roman"/>
          <w:spacing w:val="-3"/>
          <w:sz w:val="24"/>
          <w:szCs w:val="24"/>
        </w:rPr>
        <w:t>m</w:t>
      </w:r>
      <w:r>
        <w:rPr>
          <w:rFonts w:ascii="Times New Roman" w:hAnsi="Times New Roman" w:cs="Times New Roman"/>
          <w:spacing w:val="1"/>
          <w:sz w:val="24"/>
          <w:szCs w:val="24"/>
        </w:rPr>
        <w:t>e</w:t>
      </w:r>
      <w:r>
        <w:rPr>
          <w:rFonts w:ascii="Times New Roman" w:hAnsi="Times New Roman" w:cs="Times New Roman"/>
          <w:sz w:val="24"/>
          <w:szCs w:val="24"/>
        </w:rPr>
        <w:t>n</w:t>
      </w:r>
      <w:r>
        <w:rPr>
          <w:rFonts w:ascii="Times New Roman" w:hAnsi="Times New Roman" w:cs="Times New Roman"/>
          <w:spacing w:val="-4"/>
          <w:sz w:val="24"/>
          <w:szCs w:val="24"/>
        </w:rPr>
        <w:t>gg</w:t>
      </w:r>
      <w:r>
        <w:rPr>
          <w:rFonts w:ascii="Times New Roman" w:hAnsi="Times New Roman" w:cs="Times New Roman"/>
          <w:sz w:val="24"/>
          <w:szCs w:val="24"/>
        </w:rPr>
        <w:t>un</w:t>
      </w:r>
      <w:r>
        <w:rPr>
          <w:rFonts w:ascii="Times New Roman" w:hAnsi="Times New Roman" w:cs="Times New Roman"/>
          <w:spacing w:val="1"/>
          <w:sz w:val="24"/>
          <w:szCs w:val="24"/>
        </w:rPr>
        <w:t>a</w:t>
      </w:r>
      <w:r>
        <w:rPr>
          <w:rFonts w:ascii="Times New Roman" w:hAnsi="Times New Roman" w:cs="Times New Roman"/>
          <w:sz w:val="24"/>
          <w:szCs w:val="24"/>
        </w:rPr>
        <w:t>k</w:t>
      </w:r>
      <w:r>
        <w:rPr>
          <w:rFonts w:ascii="Times New Roman" w:hAnsi="Times New Roman" w:cs="Times New Roman"/>
          <w:spacing w:val="1"/>
          <w:sz w:val="24"/>
          <w:szCs w:val="24"/>
        </w:rPr>
        <w:t>a</w:t>
      </w:r>
      <w:r>
        <w:rPr>
          <w:rFonts w:ascii="Times New Roman" w:hAnsi="Times New Roman" w:cs="Times New Roman"/>
          <w:sz w:val="24"/>
          <w:szCs w:val="24"/>
        </w:rPr>
        <w:t xml:space="preserve">n </w:t>
      </w:r>
      <w:r>
        <w:rPr>
          <w:rFonts w:ascii="Times New Roman" w:hAnsi="Times New Roman" w:cs="Times New Roman"/>
          <w:spacing w:val="1"/>
          <w:sz w:val="24"/>
          <w:szCs w:val="24"/>
        </w:rPr>
        <w:t>te</w:t>
      </w:r>
      <w:r>
        <w:rPr>
          <w:rFonts w:ascii="Times New Roman" w:hAnsi="Times New Roman" w:cs="Times New Roman"/>
          <w:sz w:val="24"/>
          <w:szCs w:val="24"/>
        </w:rPr>
        <w:t>kno</w:t>
      </w:r>
      <w:r>
        <w:rPr>
          <w:rFonts w:ascii="Times New Roman" w:hAnsi="Times New Roman" w:cs="Times New Roman"/>
          <w:spacing w:val="1"/>
          <w:sz w:val="24"/>
          <w:szCs w:val="24"/>
        </w:rPr>
        <w:t>l</w:t>
      </w:r>
      <w:r>
        <w:rPr>
          <w:rFonts w:ascii="Times New Roman" w:hAnsi="Times New Roman" w:cs="Times New Roman"/>
          <w:sz w:val="24"/>
          <w:szCs w:val="24"/>
        </w:rPr>
        <w:t>o</w:t>
      </w:r>
      <w:r>
        <w:rPr>
          <w:rFonts w:ascii="Times New Roman" w:hAnsi="Times New Roman" w:cs="Times New Roman"/>
          <w:spacing w:val="-4"/>
          <w:sz w:val="24"/>
          <w:szCs w:val="24"/>
        </w:rPr>
        <w:t>g</w:t>
      </w:r>
      <w:r>
        <w:rPr>
          <w:rFonts w:ascii="Times New Roman" w:hAnsi="Times New Roman" w:cs="Times New Roman"/>
          <w:sz w:val="24"/>
          <w:szCs w:val="24"/>
        </w:rPr>
        <w:t xml:space="preserve">i </w:t>
      </w:r>
      <w:r>
        <w:rPr>
          <w:rFonts w:ascii="Times New Roman" w:hAnsi="Times New Roman" w:cs="Times New Roman"/>
          <w:spacing w:val="1"/>
          <w:sz w:val="24"/>
          <w:szCs w:val="24"/>
        </w:rPr>
        <w:t>telem</w:t>
      </w:r>
      <w:r>
        <w:rPr>
          <w:rFonts w:ascii="Times New Roman" w:hAnsi="Times New Roman" w:cs="Times New Roman"/>
          <w:spacing w:val="-3"/>
          <w:sz w:val="24"/>
          <w:szCs w:val="24"/>
        </w:rPr>
        <w:t>a</w:t>
      </w:r>
      <w:r>
        <w:rPr>
          <w:rFonts w:ascii="Times New Roman" w:hAnsi="Times New Roman" w:cs="Times New Roman"/>
          <w:spacing w:val="1"/>
          <w:sz w:val="24"/>
          <w:szCs w:val="24"/>
        </w:rPr>
        <w:t>ti</w:t>
      </w:r>
      <w:r>
        <w:rPr>
          <w:rFonts w:ascii="Times New Roman" w:hAnsi="Times New Roman" w:cs="Times New Roman"/>
          <w:sz w:val="24"/>
          <w:szCs w:val="24"/>
        </w:rPr>
        <w:t>ka u</w:t>
      </w:r>
      <w:r>
        <w:rPr>
          <w:rFonts w:ascii="Times New Roman" w:hAnsi="Times New Roman" w:cs="Times New Roman"/>
          <w:spacing w:val="-4"/>
          <w:sz w:val="24"/>
          <w:szCs w:val="24"/>
        </w:rPr>
        <w:t>n</w:t>
      </w:r>
      <w:r>
        <w:rPr>
          <w:rFonts w:ascii="Times New Roman" w:hAnsi="Times New Roman" w:cs="Times New Roman"/>
          <w:spacing w:val="1"/>
          <w:sz w:val="24"/>
          <w:szCs w:val="24"/>
        </w:rPr>
        <w:t>t</w:t>
      </w:r>
      <w:r>
        <w:rPr>
          <w:rFonts w:ascii="Times New Roman" w:hAnsi="Times New Roman" w:cs="Times New Roman"/>
          <w:sz w:val="24"/>
          <w:szCs w:val="24"/>
        </w:rPr>
        <w:t xml:space="preserve">uk </w:t>
      </w:r>
      <w:r>
        <w:rPr>
          <w:rFonts w:ascii="Times New Roman" w:hAnsi="Times New Roman" w:cs="Times New Roman"/>
          <w:spacing w:val="1"/>
          <w:sz w:val="24"/>
          <w:szCs w:val="24"/>
        </w:rPr>
        <w:t>me</w:t>
      </w:r>
      <w:r>
        <w:rPr>
          <w:rFonts w:ascii="Times New Roman" w:hAnsi="Times New Roman" w:cs="Times New Roman"/>
          <w:sz w:val="24"/>
          <w:szCs w:val="24"/>
        </w:rPr>
        <w:t xml:space="preserve">ndukung </w:t>
      </w:r>
      <w:r>
        <w:rPr>
          <w:rFonts w:ascii="Times New Roman" w:hAnsi="Times New Roman" w:cs="Times New Roman"/>
          <w:spacing w:val="-4"/>
          <w:sz w:val="24"/>
          <w:szCs w:val="24"/>
        </w:rPr>
        <w:t>g</w:t>
      </w:r>
      <w:r>
        <w:rPr>
          <w:rFonts w:ascii="Times New Roman" w:hAnsi="Times New Roman" w:cs="Times New Roman"/>
          <w:sz w:val="24"/>
          <w:szCs w:val="24"/>
        </w:rPr>
        <w:t xml:space="preserve">ood </w:t>
      </w:r>
      <w:r>
        <w:rPr>
          <w:rFonts w:ascii="Times New Roman" w:hAnsi="Times New Roman" w:cs="Times New Roman"/>
          <w:spacing w:val="-4"/>
          <w:sz w:val="24"/>
          <w:szCs w:val="24"/>
        </w:rPr>
        <w:t>g</w:t>
      </w:r>
      <w:r>
        <w:rPr>
          <w:rFonts w:ascii="Times New Roman" w:hAnsi="Times New Roman" w:cs="Times New Roman"/>
          <w:spacing w:val="4"/>
          <w:sz w:val="24"/>
          <w:szCs w:val="24"/>
        </w:rPr>
        <w:t>o</w:t>
      </w:r>
      <w:r>
        <w:rPr>
          <w:rFonts w:ascii="Times New Roman" w:hAnsi="Times New Roman" w:cs="Times New Roman"/>
          <w:spacing w:val="-4"/>
          <w:sz w:val="24"/>
          <w:szCs w:val="24"/>
        </w:rPr>
        <w:t>v</w:t>
      </w:r>
      <w:r>
        <w:rPr>
          <w:rFonts w:ascii="Times New Roman" w:hAnsi="Times New Roman" w:cs="Times New Roman"/>
          <w:spacing w:val="1"/>
          <w:sz w:val="24"/>
          <w:szCs w:val="24"/>
        </w:rPr>
        <w:t>e</w:t>
      </w:r>
      <w:r>
        <w:rPr>
          <w:rFonts w:ascii="Times New Roman" w:hAnsi="Times New Roman" w:cs="Times New Roman"/>
          <w:sz w:val="24"/>
          <w:szCs w:val="24"/>
        </w:rPr>
        <w:t>rn</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pacing w:val="1"/>
          <w:sz w:val="24"/>
          <w:szCs w:val="24"/>
        </w:rPr>
        <w:t>c</w:t>
      </w:r>
      <w:r>
        <w:rPr>
          <w:rFonts w:ascii="Times New Roman" w:hAnsi="Times New Roman" w:cs="Times New Roman"/>
          <w:sz w:val="24"/>
          <w:szCs w:val="24"/>
        </w:rPr>
        <w:t>e d</w:t>
      </w:r>
      <w:r>
        <w:rPr>
          <w:rFonts w:ascii="Times New Roman" w:hAnsi="Times New Roman" w:cs="Times New Roman"/>
          <w:spacing w:val="1"/>
          <w:sz w:val="24"/>
          <w:szCs w:val="24"/>
        </w:rPr>
        <w:t>a</w:t>
      </w:r>
      <w:r>
        <w:rPr>
          <w:rFonts w:ascii="Times New Roman" w:hAnsi="Times New Roman" w:cs="Times New Roman"/>
          <w:sz w:val="24"/>
          <w:szCs w:val="24"/>
        </w:rPr>
        <w:t xml:space="preserve">n </w:t>
      </w:r>
      <w:r>
        <w:rPr>
          <w:rFonts w:ascii="Times New Roman" w:hAnsi="Times New Roman" w:cs="Times New Roman"/>
          <w:spacing w:val="1"/>
          <w:sz w:val="24"/>
          <w:szCs w:val="24"/>
        </w:rPr>
        <w:t>m</w:t>
      </w:r>
      <w:r>
        <w:rPr>
          <w:rFonts w:ascii="Times New Roman" w:hAnsi="Times New Roman" w:cs="Times New Roman"/>
          <w:spacing w:val="-3"/>
          <w:sz w:val="24"/>
          <w:szCs w:val="24"/>
        </w:rPr>
        <w:t>e</w:t>
      </w:r>
      <w:r>
        <w:rPr>
          <w:rFonts w:ascii="Times New Roman" w:hAnsi="Times New Roman" w:cs="Times New Roman"/>
          <w:spacing w:val="1"/>
          <w:sz w:val="24"/>
          <w:szCs w:val="24"/>
        </w:rPr>
        <w:t>m</w:t>
      </w:r>
      <w:r>
        <w:rPr>
          <w:rFonts w:ascii="Times New Roman" w:hAnsi="Times New Roman" w:cs="Times New Roman"/>
          <w:sz w:val="24"/>
          <w:szCs w:val="24"/>
        </w:rPr>
        <w:t>p</w:t>
      </w:r>
      <w:r>
        <w:rPr>
          <w:rFonts w:ascii="Times New Roman" w:hAnsi="Times New Roman" w:cs="Times New Roman"/>
          <w:spacing w:val="1"/>
          <w:sz w:val="24"/>
          <w:szCs w:val="24"/>
        </w:rPr>
        <w:t>e</w:t>
      </w:r>
      <w:r>
        <w:rPr>
          <w:rFonts w:ascii="Times New Roman" w:hAnsi="Times New Roman" w:cs="Times New Roman"/>
          <w:sz w:val="24"/>
          <w:szCs w:val="24"/>
        </w:rPr>
        <w:t>r</w:t>
      </w:r>
      <w:r>
        <w:rPr>
          <w:rFonts w:ascii="Times New Roman" w:hAnsi="Times New Roman" w:cs="Times New Roman"/>
          <w:spacing w:val="-2"/>
          <w:sz w:val="24"/>
          <w:szCs w:val="24"/>
        </w:rPr>
        <w:t>c</w:t>
      </w:r>
      <w:r>
        <w:rPr>
          <w:rFonts w:ascii="Times New Roman" w:hAnsi="Times New Roman" w:cs="Times New Roman"/>
          <w:spacing w:val="1"/>
          <w:sz w:val="24"/>
          <w:szCs w:val="24"/>
        </w:rPr>
        <w:t>e</w:t>
      </w:r>
      <w:r>
        <w:rPr>
          <w:rFonts w:ascii="Times New Roman" w:hAnsi="Times New Roman" w:cs="Times New Roman"/>
          <w:sz w:val="24"/>
          <w:szCs w:val="24"/>
        </w:rPr>
        <w:t>p</w:t>
      </w:r>
      <w:r>
        <w:rPr>
          <w:rFonts w:ascii="Times New Roman" w:hAnsi="Times New Roman" w:cs="Times New Roman"/>
          <w:spacing w:val="1"/>
          <w:sz w:val="24"/>
          <w:szCs w:val="24"/>
        </w:rPr>
        <w:t>a</w:t>
      </w:r>
      <w:r>
        <w:rPr>
          <w:rFonts w:ascii="Times New Roman" w:hAnsi="Times New Roman" w:cs="Times New Roman"/>
          <w:sz w:val="24"/>
          <w:szCs w:val="24"/>
        </w:rPr>
        <w:t>t pro</w:t>
      </w:r>
      <w:r>
        <w:rPr>
          <w:rFonts w:ascii="Times New Roman" w:hAnsi="Times New Roman" w:cs="Times New Roman"/>
          <w:spacing w:val="-1"/>
          <w:sz w:val="24"/>
          <w:szCs w:val="24"/>
        </w:rPr>
        <w:t>s</w:t>
      </w:r>
      <w:r>
        <w:rPr>
          <w:rFonts w:ascii="Times New Roman" w:hAnsi="Times New Roman" w:cs="Times New Roman"/>
          <w:spacing w:val="1"/>
          <w:sz w:val="24"/>
          <w:szCs w:val="24"/>
        </w:rPr>
        <w:t>e</w:t>
      </w:r>
      <w:r>
        <w:rPr>
          <w:rFonts w:ascii="Times New Roman" w:hAnsi="Times New Roman" w:cs="Times New Roman"/>
          <w:sz w:val="24"/>
          <w:szCs w:val="24"/>
        </w:rPr>
        <w:t>s d</w:t>
      </w:r>
      <w:r>
        <w:rPr>
          <w:rFonts w:ascii="Times New Roman" w:hAnsi="Times New Roman" w:cs="Times New Roman"/>
          <w:spacing w:val="-3"/>
          <w:sz w:val="24"/>
          <w:szCs w:val="24"/>
        </w:rPr>
        <w:t>e</w:t>
      </w:r>
      <w:r>
        <w:rPr>
          <w:rFonts w:ascii="Times New Roman" w:hAnsi="Times New Roman" w:cs="Times New Roman"/>
          <w:spacing w:val="1"/>
          <w:sz w:val="24"/>
          <w:szCs w:val="24"/>
        </w:rPr>
        <w:t>m</w:t>
      </w:r>
      <w:r>
        <w:rPr>
          <w:rFonts w:ascii="Times New Roman" w:hAnsi="Times New Roman" w:cs="Times New Roman"/>
          <w:sz w:val="24"/>
          <w:szCs w:val="24"/>
        </w:rPr>
        <w:t>okr</w:t>
      </w:r>
      <w:r>
        <w:rPr>
          <w:rFonts w:ascii="Times New Roman" w:hAnsi="Times New Roman" w:cs="Times New Roman"/>
          <w:spacing w:val="1"/>
          <w:sz w:val="24"/>
          <w:szCs w:val="24"/>
        </w:rPr>
        <w:t>a</w:t>
      </w:r>
      <w:r>
        <w:rPr>
          <w:rFonts w:ascii="Times New Roman" w:hAnsi="Times New Roman" w:cs="Times New Roman"/>
          <w:spacing w:val="-1"/>
          <w:sz w:val="24"/>
          <w:szCs w:val="24"/>
        </w:rPr>
        <w:t>s</w:t>
      </w:r>
      <w:r>
        <w:rPr>
          <w:rFonts w:ascii="Times New Roman" w:hAnsi="Times New Roman" w:cs="Times New Roman"/>
          <w:spacing w:val="1"/>
          <w:sz w:val="24"/>
          <w:szCs w:val="24"/>
        </w:rPr>
        <w:t>i</w:t>
      </w:r>
      <w:r>
        <w:rPr>
          <w:rFonts w:ascii="Times New Roman" w:hAnsi="Times New Roman" w:cs="Times New Roman"/>
          <w:sz w:val="24"/>
          <w:szCs w:val="24"/>
        </w:rPr>
        <w:t>.</w:t>
      </w:r>
      <w:r>
        <w:rPr>
          <w:rFonts w:ascii="Times New Roman" w:hAnsi="Times New Roman" w:cs="Times New Roman"/>
          <w:spacing w:val="-5"/>
          <w:sz w:val="24"/>
          <w:szCs w:val="24"/>
        </w:rPr>
        <w:t>K</w:t>
      </w:r>
      <w:r>
        <w:rPr>
          <w:rFonts w:ascii="Times New Roman" w:hAnsi="Times New Roman" w:cs="Times New Roman"/>
          <w:spacing w:val="1"/>
          <w:sz w:val="24"/>
          <w:szCs w:val="24"/>
        </w:rPr>
        <w:t>em</w:t>
      </w:r>
      <w:r>
        <w:rPr>
          <w:rFonts w:ascii="Times New Roman" w:hAnsi="Times New Roman" w:cs="Times New Roman"/>
          <w:sz w:val="24"/>
          <w:szCs w:val="24"/>
        </w:rPr>
        <w:t>ud</w:t>
      </w:r>
      <w:r>
        <w:rPr>
          <w:rFonts w:ascii="Times New Roman" w:hAnsi="Times New Roman" w:cs="Times New Roman"/>
          <w:spacing w:val="1"/>
          <w:sz w:val="24"/>
          <w:szCs w:val="24"/>
        </w:rPr>
        <w:t>ia</w:t>
      </w:r>
      <w:r>
        <w:rPr>
          <w:rFonts w:ascii="Times New Roman" w:hAnsi="Times New Roman" w:cs="Times New Roman"/>
          <w:sz w:val="24"/>
          <w:szCs w:val="24"/>
        </w:rPr>
        <w:t>n k</w:t>
      </w:r>
      <w:r>
        <w:rPr>
          <w:rFonts w:ascii="Times New Roman" w:hAnsi="Times New Roman" w:cs="Times New Roman"/>
          <w:spacing w:val="1"/>
          <w:sz w:val="24"/>
          <w:szCs w:val="24"/>
        </w:rPr>
        <w:t>el</w:t>
      </w:r>
      <w:r>
        <w:rPr>
          <w:rFonts w:ascii="Times New Roman" w:hAnsi="Times New Roman" w:cs="Times New Roman"/>
          <w:sz w:val="24"/>
          <w:szCs w:val="24"/>
        </w:rPr>
        <w:t>u</w:t>
      </w:r>
      <w:r>
        <w:rPr>
          <w:rFonts w:ascii="Times New Roman" w:hAnsi="Times New Roman" w:cs="Times New Roman"/>
          <w:spacing w:val="1"/>
          <w:sz w:val="24"/>
          <w:szCs w:val="24"/>
        </w:rPr>
        <w:t>a</w:t>
      </w:r>
      <w:r>
        <w:rPr>
          <w:rFonts w:ascii="Times New Roman" w:hAnsi="Times New Roman" w:cs="Times New Roman"/>
          <w:sz w:val="24"/>
          <w:szCs w:val="24"/>
        </w:rPr>
        <w:t>rn</w:t>
      </w:r>
      <w:r>
        <w:rPr>
          <w:rFonts w:ascii="Times New Roman" w:hAnsi="Times New Roman" w:cs="Times New Roman"/>
          <w:spacing w:val="-8"/>
          <w:sz w:val="24"/>
          <w:szCs w:val="24"/>
        </w:rPr>
        <w:t>y</w:t>
      </w:r>
      <w:r>
        <w:rPr>
          <w:rFonts w:ascii="Times New Roman" w:hAnsi="Times New Roman" w:cs="Times New Roman"/>
          <w:sz w:val="24"/>
          <w:szCs w:val="24"/>
        </w:rPr>
        <w:t xml:space="preserve">a </w:t>
      </w:r>
      <w:r>
        <w:rPr>
          <w:rFonts w:ascii="Times New Roman" w:hAnsi="Times New Roman" w:cs="Times New Roman"/>
          <w:spacing w:val="-4"/>
          <w:sz w:val="24"/>
          <w:szCs w:val="24"/>
        </w:rPr>
        <w:t>I</w:t>
      </w:r>
      <w:r>
        <w:rPr>
          <w:rFonts w:ascii="Times New Roman" w:hAnsi="Times New Roman" w:cs="Times New Roman"/>
          <w:spacing w:val="4"/>
          <w:sz w:val="24"/>
          <w:szCs w:val="24"/>
        </w:rPr>
        <w:t>n</w:t>
      </w:r>
      <w:r>
        <w:rPr>
          <w:rFonts w:ascii="Times New Roman" w:hAnsi="Times New Roman" w:cs="Times New Roman"/>
          <w:spacing w:val="-1"/>
          <w:sz w:val="24"/>
          <w:szCs w:val="24"/>
        </w:rPr>
        <w:t>s</w:t>
      </w:r>
      <w:r>
        <w:rPr>
          <w:rFonts w:ascii="Times New Roman" w:hAnsi="Times New Roman" w:cs="Times New Roman"/>
          <w:spacing w:val="1"/>
          <w:sz w:val="24"/>
          <w:szCs w:val="24"/>
        </w:rPr>
        <w:t>t</w:t>
      </w:r>
      <w:r>
        <w:rPr>
          <w:rFonts w:ascii="Times New Roman" w:hAnsi="Times New Roman" w:cs="Times New Roman"/>
          <w:sz w:val="24"/>
          <w:szCs w:val="24"/>
        </w:rPr>
        <w:t>ruk</w:t>
      </w:r>
      <w:r>
        <w:rPr>
          <w:rFonts w:ascii="Times New Roman" w:hAnsi="Times New Roman" w:cs="Times New Roman"/>
          <w:spacing w:val="-1"/>
          <w:sz w:val="24"/>
          <w:szCs w:val="24"/>
        </w:rPr>
        <w:t>s</w:t>
      </w:r>
      <w:r>
        <w:rPr>
          <w:rFonts w:ascii="Times New Roman" w:hAnsi="Times New Roman" w:cs="Times New Roman"/>
          <w:sz w:val="24"/>
          <w:szCs w:val="24"/>
        </w:rPr>
        <w:t xml:space="preserve">i </w:t>
      </w:r>
      <w:r>
        <w:rPr>
          <w:rFonts w:ascii="Times New Roman" w:hAnsi="Times New Roman" w:cs="Times New Roman"/>
          <w:spacing w:val="-1"/>
          <w:sz w:val="24"/>
          <w:szCs w:val="24"/>
        </w:rPr>
        <w:t>P</w:t>
      </w:r>
      <w:r>
        <w:rPr>
          <w:rFonts w:ascii="Times New Roman" w:hAnsi="Times New Roman" w:cs="Times New Roman"/>
          <w:sz w:val="24"/>
          <w:szCs w:val="24"/>
        </w:rPr>
        <w:t>r</w:t>
      </w:r>
      <w:r>
        <w:rPr>
          <w:rFonts w:ascii="Times New Roman" w:hAnsi="Times New Roman" w:cs="Times New Roman"/>
          <w:spacing w:val="1"/>
          <w:sz w:val="24"/>
          <w:szCs w:val="24"/>
        </w:rPr>
        <w:t>e</w:t>
      </w:r>
      <w:r>
        <w:rPr>
          <w:rFonts w:ascii="Times New Roman" w:hAnsi="Times New Roman" w:cs="Times New Roman"/>
          <w:spacing w:val="-1"/>
          <w:sz w:val="24"/>
          <w:szCs w:val="24"/>
        </w:rPr>
        <w:t>s</w:t>
      </w:r>
      <w:r>
        <w:rPr>
          <w:rFonts w:ascii="Times New Roman" w:hAnsi="Times New Roman" w:cs="Times New Roman"/>
          <w:spacing w:val="1"/>
          <w:sz w:val="24"/>
          <w:szCs w:val="24"/>
        </w:rPr>
        <w:t>i</w:t>
      </w:r>
      <w:r>
        <w:rPr>
          <w:rFonts w:ascii="Times New Roman" w:hAnsi="Times New Roman" w:cs="Times New Roman"/>
          <w:sz w:val="24"/>
          <w:szCs w:val="24"/>
        </w:rPr>
        <w:t>d</w:t>
      </w:r>
      <w:r>
        <w:rPr>
          <w:rFonts w:ascii="Times New Roman" w:hAnsi="Times New Roman" w:cs="Times New Roman"/>
          <w:spacing w:val="1"/>
          <w:sz w:val="24"/>
          <w:szCs w:val="24"/>
        </w:rPr>
        <w:t>e</w:t>
      </w:r>
      <w:r>
        <w:rPr>
          <w:rFonts w:ascii="Times New Roman" w:hAnsi="Times New Roman" w:cs="Times New Roman"/>
          <w:sz w:val="24"/>
          <w:szCs w:val="24"/>
        </w:rPr>
        <w:t xml:space="preserve">n RI </w:t>
      </w:r>
      <w:r>
        <w:rPr>
          <w:rFonts w:ascii="Times New Roman" w:hAnsi="Times New Roman" w:cs="Times New Roman"/>
          <w:spacing w:val="-1"/>
          <w:sz w:val="24"/>
          <w:szCs w:val="24"/>
        </w:rPr>
        <w:t>NO</w:t>
      </w:r>
      <w:r>
        <w:rPr>
          <w:rFonts w:ascii="Times New Roman" w:hAnsi="Times New Roman" w:cs="Times New Roman"/>
          <w:sz w:val="24"/>
          <w:szCs w:val="24"/>
        </w:rPr>
        <w:t xml:space="preserve">.3 </w:t>
      </w:r>
      <w:r>
        <w:rPr>
          <w:rFonts w:ascii="Times New Roman" w:hAnsi="Times New Roman" w:cs="Times New Roman"/>
          <w:spacing w:val="1"/>
          <w:sz w:val="24"/>
          <w:szCs w:val="24"/>
        </w:rPr>
        <w:t>Ta</w:t>
      </w:r>
      <w:r>
        <w:rPr>
          <w:rFonts w:ascii="Times New Roman" w:hAnsi="Times New Roman" w:cs="Times New Roman"/>
          <w:sz w:val="24"/>
          <w:szCs w:val="24"/>
        </w:rPr>
        <w:t xml:space="preserve">hun 2003 </w:t>
      </w:r>
      <w:r>
        <w:rPr>
          <w:rFonts w:ascii="Times New Roman" w:hAnsi="Times New Roman" w:cs="Times New Roman"/>
          <w:spacing w:val="1"/>
          <w:sz w:val="24"/>
          <w:szCs w:val="24"/>
        </w:rPr>
        <w:t>te</w:t>
      </w:r>
      <w:r>
        <w:rPr>
          <w:rFonts w:ascii="Times New Roman" w:hAnsi="Times New Roman" w:cs="Times New Roman"/>
          <w:sz w:val="24"/>
          <w:szCs w:val="24"/>
        </w:rPr>
        <w:t>n</w:t>
      </w:r>
      <w:r>
        <w:rPr>
          <w:rFonts w:ascii="Times New Roman" w:hAnsi="Times New Roman" w:cs="Times New Roman"/>
          <w:spacing w:val="1"/>
          <w:sz w:val="24"/>
          <w:szCs w:val="24"/>
        </w:rPr>
        <w:t>t</w:t>
      </w:r>
      <w:r>
        <w:rPr>
          <w:rFonts w:ascii="Times New Roman" w:hAnsi="Times New Roman" w:cs="Times New Roman"/>
          <w:spacing w:val="-3"/>
          <w:sz w:val="24"/>
          <w:szCs w:val="24"/>
        </w:rPr>
        <w:t>a</w:t>
      </w:r>
      <w:r>
        <w:rPr>
          <w:rFonts w:ascii="Times New Roman" w:hAnsi="Times New Roman" w:cs="Times New Roman"/>
          <w:sz w:val="24"/>
          <w:szCs w:val="24"/>
        </w:rPr>
        <w:t>ng K</w:t>
      </w:r>
      <w:r>
        <w:rPr>
          <w:rFonts w:ascii="Times New Roman" w:hAnsi="Times New Roman" w:cs="Times New Roman"/>
          <w:spacing w:val="1"/>
          <w:sz w:val="24"/>
          <w:szCs w:val="24"/>
        </w:rPr>
        <w:t>e</w:t>
      </w:r>
      <w:r>
        <w:rPr>
          <w:rFonts w:ascii="Times New Roman" w:hAnsi="Times New Roman" w:cs="Times New Roman"/>
          <w:sz w:val="24"/>
          <w:szCs w:val="24"/>
        </w:rPr>
        <w:t>b</w:t>
      </w:r>
      <w:r>
        <w:rPr>
          <w:rFonts w:ascii="Times New Roman" w:hAnsi="Times New Roman" w:cs="Times New Roman"/>
          <w:spacing w:val="1"/>
          <w:sz w:val="24"/>
          <w:szCs w:val="24"/>
        </w:rPr>
        <w:t>ija</w:t>
      </w:r>
      <w:r>
        <w:rPr>
          <w:rFonts w:ascii="Times New Roman" w:hAnsi="Times New Roman" w:cs="Times New Roman"/>
          <w:sz w:val="24"/>
          <w:szCs w:val="24"/>
        </w:rPr>
        <w:t>k</w:t>
      </w:r>
      <w:r>
        <w:rPr>
          <w:rFonts w:ascii="Times New Roman" w:hAnsi="Times New Roman" w:cs="Times New Roman"/>
          <w:spacing w:val="1"/>
          <w:sz w:val="24"/>
          <w:szCs w:val="24"/>
        </w:rPr>
        <w:t>a</w:t>
      </w:r>
      <w:r>
        <w:rPr>
          <w:rFonts w:ascii="Times New Roman" w:hAnsi="Times New Roman" w:cs="Times New Roman"/>
          <w:sz w:val="24"/>
          <w:szCs w:val="24"/>
        </w:rPr>
        <w:t>n d</w:t>
      </w:r>
      <w:r>
        <w:rPr>
          <w:rFonts w:ascii="Times New Roman" w:hAnsi="Times New Roman" w:cs="Times New Roman"/>
          <w:spacing w:val="1"/>
          <w:sz w:val="24"/>
          <w:szCs w:val="24"/>
        </w:rPr>
        <w:t>a</w:t>
      </w:r>
      <w:r>
        <w:rPr>
          <w:rFonts w:ascii="Times New Roman" w:hAnsi="Times New Roman" w:cs="Times New Roman"/>
          <w:sz w:val="24"/>
          <w:szCs w:val="24"/>
        </w:rPr>
        <w:t xml:space="preserve">n </w:t>
      </w:r>
      <w:r>
        <w:rPr>
          <w:rFonts w:ascii="Times New Roman" w:hAnsi="Times New Roman" w:cs="Times New Roman"/>
          <w:spacing w:val="-1"/>
          <w:sz w:val="24"/>
          <w:szCs w:val="24"/>
        </w:rPr>
        <w:t>S</w:t>
      </w:r>
      <w:r>
        <w:rPr>
          <w:rFonts w:ascii="Times New Roman" w:hAnsi="Times New Roman" w:cs="Times New Roman"/>
          <w:spacing w:val="1"/>
          <w:sz w:val="24"/>
          <w:szCs w:val="24"/>
        </w:rPr>
        <w:t>t</w:t>
      </w:r>
      <w:r>
        <w:rPr>
          <w:rFonts w:ascii="Times New Roman" w:hAnsi="Times New Roman" w:cs="Times New Roman"/>
          <w:sz w:val="24"/>
          <w:szCs w:val="24"/>
        </w:rPr>
        <w:t>r</w:t>
      </w:r>
      <w:r>
        <w:rPr>
          <w:rFonts w:ascii="Times New Roman" w:hAnsi="Times New Roman" w:cs="Times New Roman"/>
          <w:spacing w:val="-2"/>
          <w:sz w:val="24"/>
          <w:szCs w:val="24"/>
        </w:rPr>
        <w:t>a</w:t>
      </w:r>
      <w:r>
        <w:rPr>
          <w:rFonts w:ascii="Times New Roman" w:hAnsi="Times New Roman" w:cs="Times New Roman"/>
          <w:spacing w:val="1"/>
          <w:sz w:val="24"/>
          <w:szCs w:val="24"/>
        </w:rPr>
        <w:t>te</w:t>
      </w:r>
      <w:r>
        <w:rPr>
          <w:rFonts w:ascii="Times New Roman" w:hAnsi="Times New Roman" w:cs="Times New Roman"/>
          <w:spacing w:val="-4"/>
          <w:sz w:val="24"/>
          <w:szCs w:val="24"/>
        </w:rPr>
        <w:t>g</w:t>
      </w:r>
      <w:r>
        <w:rPr>
          <w:rFonts w:ascii="Times New Roman" w:hAnsi="Times New Roman" w:cs="Times New Roman"/>
          <w:sz w:val="24"/>
          <w:szCs w:val="24"/>
        </w:rPr>
        <w:t xml:space="preserve">i </w:t>
      </w:r>
      <w:r>
        <w:rPr>
          <w:rFonts w:ascii="Times New Roman" w:hAnsi="Times New Roman" w:cs="Times New Roman"/>
          <w:spacing w:val="-1"/>
          <w:sz w:val="24"/>
          <w:szCs w:val="24"/>
        </w:rPr>
        <w:t>N</w:t>
      </w:r>
      <w:r>
        <w:rPr>
          <w:rFonts w:ascii="Times New Roman" w:hAnsi="Times New Roman" w:cs="Times New Roman"/>
          <w:spacing w:val="1"/>
          <w:sz w:val="24"/>
          <w:szCs w:val="24"/>
        </w:rPr>
        <w:t>a</w:t>
      </w:r>
      <w:r>
        <w:rPr>
          <w:rFonts w:ascii="Times New Roman" w:hAnsi="Times New Roman" w:cs="Times New Roman"/>
          <w:spacing w:val="-1"/>
          <w:sz w:val="24"/>
          <w:szCs w:val="24"/>
        </w:rPr>
        <w:t>s</w:t>
      </w:r>
      <w:r>
        <w:rPr>
          <w:rFonts w:ascii="Times New Roman" w:hAnsi="Times New Roman" w:cs="Times New Roman"/>
          <w:spacing w:val="1"/>
          <w:sz w:val="24"/>
          <w:szCs w:val="24"/>
        </w:rPr>
        <w:t>i</w:t>
      </w:r>
      <w:r>
        <w:rPr>
          <w:rFonts w:ascii="Times New Roman" w:hAnsi="Times New Roman" w:cs="Times New Roman"/>
          <w:sz w:val="24"/>
          <w:szCs w:val="24"/>
        </w:rPr>
        <w:t>on</w:t>
      </w:r>
      <w:r>
        <w:rPr>
          <w:rFonts w:ascii="Times New Roman" w:hAnsi="Times New Roman" w:cs="Times New Roman"/>
          <w:spacing w:val="-3"/>
          <w:sz w:val="24"/>
          <w:szCs w:val="24"/>
        </w:rPr>
        <w:t>a</w:t>
      </w:r>
      <w:r>
        <w:rPr>
          <w:rFonts w:ascii="Times New Roman" w:hAnsi="Times New Roman" w:cs="Times New Roman"/>
          <w:sz w:val="24"/>
          <w:szCs w:val="24"/>
        </w:rPr>
        <w:t xml:space="preserve">l </w:t>
      </w:r>
      <w:r>
        <w:rPr>
          <w:rFonts w:ascii="Times New Roman" w:hAnsi="Times New Roman" w:cs="Times New Roman"/>
          <w:spacing w:val="-1"/>
          <w:sz w:val="24"/>
          <w:szCs w:val="24"/>
        </w:rPr>
        <w:t>P</w:t>
      </w:r>
      <w:r>
        <w:rPr>
          <w:rFonts w:ascii="Times New Roman" w:hAnsi="Times New Roman" w:cs="Times New Roman"/>
          <w:spacing w:val="1"/>
          <w:sz w:val="24"/>
          <w:szCs w:val="24"/>
        </w:rPr>
        <w:t>e</w:t>
      </w:r>
      <w:r>
        <w:rPr>
          <w:rFonts w:ascii="Times New Roman" w:hAnsi="Times New Roman" w:cs="Times New Roman"/>
          <w:sz w:val="24"/>
          <w:szCs w:val="24"/>
        </w:rPr>
        <w:t>n</w:t>
      </w:r>
      <w:r>
        <w:rPr>
          <w:rFonts w:ascii="Times New Roman" w:hAnsi="Times New Roman" w:cs="Times New Roman"/>
          <w:spacing w:val="-4"/>
          <w:sz w:val="24"/>
          <w:szCs w:val="24"/>
        </w:rPr>
        <w:t>g</w:t>
      </w:r>
      <w:r>
        <w:rPr>
          <w:rFonts w:ascii="Times New Roman" w:hAnsi="Times New Roman" w:cs="Times New Roman"/>
          <w:spacing w:val="1"/>
          <w:sz w:val="24"/>
          <w:szCs w:val="24"/>
        </w:rPr>
        <w:t>em</w:t>
      </w:r>
      <w:r>
        <w:rPr>
          <w:rFonts w:ascii="Times New Roman" w:hAnsi="Times New Roman" w:cs="Times New Roman"/>
          <w:sz w:val="24"/>
          <w:szCs w:val="24"/>
        </w:rPr>
        <w:t>b</w:t>
      </w:r>
      <w:r>
        <w:rPr>
          <w:rFonts w:ascii="Times New Roman" w:hAnsi="Times New Roman" w:cs="Times New Roman"/>
          <w:spacing w:val="1"/>
          <w:sz w:val="24"/>
          <w:szCs w:val="24"/>
        </w:rPr>
        <w:t>a</w:t>
      </w:r>
      <w:r>
        <w:rPr>
          <w:rFonts w:ascii="Times New Roman" w:hAnsi="Times New Roman" w:cs="Times New Roman"/>
          <w:spacing w:val="-4"/>
          <w:sz w:val="24"/>
          <w:szCs w:val="24"/>
        </w:rPr>
        <w:t>g</w:t>
      </w:r>
      <w:r>
        <w:rPr>
          <w:rFonts w:ascii="Times New Roman" w:hAnsi="Times New Roman" w:cs="Times New Roman"/>
          <w:spacing w:val="1"/>
          <w:sz w:val="24"/>
          <w:szCs w:val="24"/>
        </w:rPr>
        <w:t>a</w:t>
      </w:r>
      <w:r>
        <w:rPr>
          <w:rFonts w:ascii="Times New Roman" w:hAnsi="Times New Roman" w:cs="Times New Roman"/>
          <w:sz w:val="24"/>
          <w:szCs w:val="24"/>
        </w:rPr>
        <w:t xml:space="preserve">n </w:t>
      </w:r>
      <w:r>
        <w:rPr>
          <w:rFonts w:ascii="Times New Roman" w:hAnsi="Times New Roman" w:cs="Times New Roman"/>
          <w:i/>
          <w:iCs/>
          <w:spacing w:val="1"/>
          <w:sz w:val="24"/>
          <w:szCs w:val="24"/>
        </w:rPr>
        <w:t>e</w:t>
      </w:r>
      <w:r>
        <w:rPr>
          <w:rFonts w:ascii="Times New Roman" w:hAnsi="Times New Roman" w:cs="Times New Roman"/>
          <w:i/>
          <w:iCs/>
          <w:sz w:val="24"/>
          <w:szCs w:val="24"/>
        </w:rPr>
        <w:t>-</w:t>
      </w:r>
      <w:r>
        <w:rPr>
          <w:rFonts w:ascii="Times New Roman" w:hAnsi="Times New Roman" w:cs="Times New Roman"/>
          <w:i/>
          <w:iCs/>
          <w:spacing w:val="-1"/>
          <w:sz w:val="24"/>
          <w:szCs w:val="24"/>
        </w:rPr>
        <w:t>G</w:t>
      </w:r>
      <w:r>
        <w:rPr>
          <w:rFonts w:ascii="Times New Roman" w:hAnsi="Times New Roman" w:cs="Times New Roman"/>
          <w:i/>
          <w:iCs/>
          <w:sz w:val="24"/>
          <w:szCs w:val="24"/>
        </w:rPr>
        <w:t>o</w:t>
      </w:r>
      <w:r>
        <w:rPr>
          <w:rFonts w:ascii="Times New Roman" w:hAnsi="Times New Roman" w:cs="Times New Roman"/>
          <w:i/>
          <w:iCs/>
          <w:spacing w:val="1"/>
          <w:sz w:val="24"/>
          <w:szCs w:val="24"/>
        </w:rPr>
        <w:t>ve</w:t>
      </w:r>
      <w:r>
        <w:rPr>
          <w:rFonts w:ascii="Times New Roman" w:hAnsi="Times New Roman" w:cs="Times New Roman"/>
          <w:i/>
          <w:iCs/>
          <w:spacing w:val="-1"/>
          <w:sz w:val="24"/>
          <w:szCs w:val="24"/>
        </w:rPr>
        <w:t>r</w:t>
      </w:r>
      <w:r>
        <w:rPr>
          <w:rFonts w:ascii="Times New Roman" w:hAnsi="Times New Roman" w:cs="Times New Roman"/>
          <w:i/>
          <w:iCs/>
          <w:sz w:val="24"/>
          <w:szCs w:val="24"/>
        </w:rPr>
        <w:t>n</w:t>
      </w:r>
      <w:r>
        <w:rPr>
          <w:rFonts w:ascii="Times New Roman" w:hAnsi="Times New Roman" w:cs="Times New Roman"/>
          <w:i/>
          <w:iCs/>
          <w:spacing w:val="-1"/>
          <w:sz w:val="24"/>
          <w:szCs w:val="24"/>
        </w:rPr>
        <w:t>m</w:t>
      </w:r>
      <w:r>
        <w:rPr>
          <w:rFonts w:ascii="Times New Roman" w:hAnsi="Times New Roman" w:cs="Times New Roman"/>
          <w:i/>
          <w:iCs/>
          <w:spacing w:val="1"/>
          <w:sz w:val="24"/>
          <w:szCs w:val="24"/>
        </w:rPr>
        <w:t>e</w:t>
      </w:r>
      <w:r>
        <w:rPr>
          <w:rFonts w:ascii="Times New Roman" w:hAnsi="Times New Roman" w:cs="Times New Roman"/>
          <w:i/>
          <w:iCs/>
          <w:sz w:val="24"/>
          <w:szCs w:val="24"/>
        </w:rPr>
        <w:t xml:space="preserve">nt </w:t>
      </w:r>
      <w:r>
        <w:rPr>
          <w:rFonts w:ascii="Times New Roman" w:hAnsi="Times New Roman" w:cs="Times New Roman"/>
          <w:spacing w:val="1"/>
          <w:sz w:val="24"/>
          <w:szCs w:val="24"/>
        </w:rPr>
        <w:t>me</w:t>
      </w:r>
      <w:r>
        <w:rPr>
          <w:rFonts w:ascii="Times New Roman" w:hAnsi="Times New Roman" w:cs="Times New Roman"/>
          <w:sz w:val="24"/>
          <w:szCs w:val="24"/>
        </w:rPr>
        <w:t>rup</w:t>
      </w:r>
      <w:r>
        <w:rPr>
          <w:rFonts w:ascii="Times New Roman" w:hAnsi="Times New Roman" w:cs="Times New Roman"/>
          <w:spacing w:val="1"/>
          <w:sz w:val="24"/>
          <w:szCs w:val="24"/>
        </w:rPr>
        <w:t>a</w:t>
      </w:r>
      <w:r>
        <w:rPr>
          <w:rFonts w:ascii="Times New Roman" w:hAnsi="Times New Roman" w:cs="Times New Roman"/>
          <w:spacing w:val="-4"/>
          <w:sz w:val="24"/>
          <w:szCs w:val="24"/>
        </w:rPr>
        <w:t>k</w:t>
      </w:r>
      <w:r>
        <w:rPr>
          <w:rFonts w:ascii="Times New Roman" w:hAnsi="Times New Roman" w:cs="Times New Roman"/>
          <w:spacing w:val="1"/>
          <w:sz w:val="24"/>
          <w:szCs w:val="24"/>
        </w:rPr>
        <w:t>a</w:t>
      </w:r>
      <w:r>
        <w:rPr>
          <w:rFonts w:ascii="Times New Roman" w:hAnsi="Times New Roman" w:cs="Times New Roman"/>
          <w:sz w:val="24"/>
          <w:szCs w:val="24"/>
        </w:rPr>
        <w:t>n buk</w:t>
      </w:r>
      <w:r>
        <w:rPr>
          <w:rFonts w:ascii="Times New Roman" w:hAnsi="Times New Roman" w:cs="Times New Roman"/>
          <w:spacing w:val="1"/>
          <w:sz w:val="24"/>
          <w:szCs w:val="24"/>
        </w:rPr>
        <w:t>t</w:t>
      </w:r>
      <w:r>
        <w:rPr>
          <w:rFonts w:ascii="Times New Roman" w:hAnsi="Times New Roman" w:cs="Times New Roman"/>
          <w:sz w:val="24"/>
          <w:szCs w:val="24"/>
        </w:rPr>
        <w:t>i k</w:t>
      </w:r>
      <w:r>
        <w:rPr>
          <w:rFonts w:ascii="Times New Roman" w:hAnsi="Times New Roman" w:cs="Times New Roman"/>
          <w:spacing w:val="1"/>
          <w:sz w:val="24"/>
          <w:szCs w:val="24"/>
        </w:rPr>
        <w:t>e</w:t>
      </w:r>
      <w:r>
        <w:rPr>
          <w:rFonts w:ascii="Times New Roman" w:hAnsi="Times New Roman" w:cs="Times New Roman"/>
          <w:spacing w:val="-1"/>
          <w:sz w:val="24"/>
          <w:szCs w:val="24"/>
        </w:rPr>
        <w:t>s</w:t>
      </w:r>
      <w:r>
        <w:rPr>
          <w:rFonts w:ascii="Times New Roman" w:hAnsi="Times New Roman" w:cs="Times New Roman"/>
          <w:spacing w:val="1"/>
          <w:sz w:val="24"/>
          <w:szCs w:val="24"/>
        </w:rPr>
        <w:t>e</w:t>
      </w:r>
      <w:r>
        <w:rPr>
          <w:rFonts w:ascii="Times New Roman" w:hAnsi="Times New Roman" w:cs="Times New Roman"/>
          <w:sz w:val="24"/>
          <w:szCs w:val="24"/>
        </w:rPr>
        <w:t>r</w:t>
      </w:r>
      <w:r>
        <w:rPr>
          <w:rFonts w:ascii="Times New Roman" w:hAnsi="Times New Roman" w:cs="Times New Roman"/>
          <w:spacing w:val="1"/>
          <w:sz w:val="24"/>
          <w:szCs w:val="24"/>
        </w:rPr>
        <w:t>i</w:t>
      </w:r>
      <w:r>
        <w:rPr>
          <w:rFonts w:ascii="Times New Roman" w:hAnsi="Times New Roman" w:cs="Times New Roman"/>
          <w:sz w:val="24"/>
          <w:szCs w:val="24"/>
        </w:rPr>
        <w:t>u</w:t>
      </w:r>
      <w:r>
        <w:rPr>
          <w:rFonts w:ascii="Times New Roman" w:hAnsi="Times New Roman" w:cs="Times New Roman"/>
          <w:spacing w:val="-1"/>
          <w:sz w:val="24"/>
          <w:szCs w:val="24"/>
        </w:rPr>
        <w:t>s</w:t>
      </w:r>
      <w:r>
        <w:rPr>
          <w:rFonts w:ascii="Times New Roman" w:hAnsi="Times New Roman" w:cs="Times New Roman"/>
          <w:spacing w:val="1"/>
          <w:sz w:val="24"/>
          <w:szCs w:val="24"/>
        </w:rPr>
        <w:t>a</w:t>
      </w:r>
      <w:r>
        <w:rPr>
          <w:rFonts w:ascii="Times New Roman" w:hAnsi="Times New Roman" w:cs="Times New Roman"/>
          <w:sz w:val="24"/>
          <w:szCs w:val="24"/>
        </w:rPr>
        <w:t xml:space="preserve">n </w:t>
      </w:r>
      <w:r>
        <w:rPr>
          <w:rFonts w:ascii="Times New Roman" w:hAnsi="Times New Roman" w:cs="Times New Roman"/>
          <w:spacing w:val="-4"/>
          <w:sz w:val="24"/>
          <w:szCs w:val="24"/>
        </w:rPr>
        <w:t>p</w:t>
      </w:r>
      <w:r>
        <w:rPr>
          <w:rFonts w:ascii="Times New Roman" w:hAnsi="Times New Roman" w:cs="Times New Roman"/>
          <w:spacing w:val="1"/>
          <w:sz w:val="24"/>
          <w:szCs w:val="24"/>
        </w:rPr>
        <w:t>eme</w:t>
      </w:r>
      <w:r>
        <w:rPr>
          <w:rFonts w:ascii="Times New Roman" w:hAnsi="Times New Roman" w:cs="Times New Roman"/>
          <w:spacing w:val="-4"/>
          <w:sz w:val="24"/>
          <w:szCs w:val="24"/>
        </w:rPr>
        <w:t>r</w:t>
      </w:r>
      <w:r>
        <w:rPr>
          <w:rFonts w:ascii="Times New Roman" w:hAnsi="Times New Roman" w:cs="Times New Roman"/>
          <w:spacing w:val="1"/>
          <w:sz w:val="24"/>
          <w:szCs w:val="24"/>
        </w:rPr>
        <w:t>i</w:t>
      </w:r>
      <w:r>
        <w:rPr>
          <w:rFonts w:ascii="Times New Roman" w:hAnsi="Times New Roman" w:cs="Times New Roman"/>
          <w:sz w:val="24"/>
          <w:szCs w:val="24"/>
        </w:rPr>
        <w:t>n</w:t>
      </w:r>
      <w:r>
        <w:rPr>
          <w:rFonts w:ascii="Times New Roman" w:hAnsi="Times New Roman" w:cs="Times New Roman"/>
          <w:spacing w:val="1"/>
          <w:sz w:val="24"/>
          <w:szCs w:val="24"/>
        </w:rPr>
        <w:t>ta</w:t>
      </w:r>
      <w:r>
        <w:rPr>
          <w:rFonts w:ascii="Times New Roman" w:hAnsi="Times New Roman" w:cs="Times New Roman"/>
          <w:sz w:val="24"/>
          <w:szCs w:val="24"/>
        </w:rPr>
        <w:t xml:space="preserve">h </w:t>
      </w:r>
      <w:r>
        <w:rPr>
          <w:rFonts w:ascii="Times New Roman" w:hAnsi="Times New Roman" w:cs="Times New Roman"/>
          <w:spacing w:val="-4"/>
          <w:sz w:val="24"/>
          <w:szCs w:val="24"/>
        </w:rPr>
        <w:t>I</w:t>
      </w:r>
      <w:r>
        <w:rPr>
          <w:rFonts w:ascii="Times New Roman" w:hAnsi="Times New Roman" w:cs="Times New Roman"/>
          <w:sz w:val="24"/>
          <w:szCs w:val="24"/>
        </w:rPr>
        <w:t>ndon</w:t>
      </w:r>
      <w:r>
        <w:rPr>
          <w:rFonts w:ascii="Times New Roman" w:hAnsi="Times New Roman" w:cs="Times New Roman"/>
          <w:spacing w:val="1"/>
          <w:sz w:val="24"/>
          <w:szCs w:val="24"/>
        </w:rPr>
        <w:t>e</w:t>
      </w:r>
      <w:r>
        <w:rPr>
          <w:rFonts w:ascii="Times New Roman" w:hAnsi="Times New Roman" w:cs="Times New Roman"/>
          <w:spacing w:val="-1"/>
          <w:sz w:val="24"/>
          <w:szCs w:val="24"/>
        </w:rPr>
        <w:t>s</w:t>
      </w:r>
      <w:r>
        <w:rPr>
          <w:rFonts w:ascii="Times New Roman" w:hAnsi="Times New Roman" w:cs="Times New Roman"/>
          <w:spacing w:val="1"/>
          <w:sz w:val="24"/>
          <w:szCs w:val="24"/>
        </w:rPr>
        <w:t>i</w:t>
      </w:r>
      <w:r>
        <w:rPr>
          <w:rFonts w:ascii="Times New Roman" w:hAnsi="Times New Roman" w:cs="Times New Roman"/>
          <w:sz w:val="24"/>
          <w:szCs w:val="24"/>
        </w:rPr>
        <w:t>a un</w:t>
      </w:r>
      <w:r>
        <w:rPr>
          <w:rFonts w:ascii="Times New Roman" w:hAnsi="Times New Roman" w:cs="Times New Roman"/>
          <w:spacing w:val="1"/>
          <w:sz w:val="24"/>
          <w:szCs w:val="24"/>
        </w:rPr>
        <w:t>t</w:t>
      </w:r>
      <w:r>
        <w:rPr>
          <w:rFonts w:ascii="Times New Roman" w:hAnsi="Times New Roman" w:cs="Times New Roman"/>
          <w:sz w:val="24"/>
          <w:szCs w:val="24"/>
        </w:rPr>
        <w:t xml:space="preserve">uk </w:t>
      </w:r>
      <w:r>
        <w:rPr>
          <w:rFonts w:ascii="Times New Roman" w:hAnsi="Times New Roman" w:cs="Times New Roman"/>
          <w:spacing w:val="1"/>
          <w:sz w:val="24"/>
          <w:szCs w:val="24"/>
        </w:rPr>
        <w:t>me</w:t>
      </w:r>
      <w:r>
        <w:rPr>
          <w:rFonts w:ascii="Times New Roman" w:hAnsi="Times New Roman" w:cs="Times New Roman"/>
          <w:sz w:val="24"/>
          <w:szCs w:val="24"/>
        </w:rPr>
        <w:t>n</w:t>
      </w:r>
      <w:r>
        <w:rPr>
          <w:rFonts w:ascii="Times New Roman" w:hAnsi="Times New Roman" w:cs="Times New Roman"/>
          <w:spacing w:val="1"/>
          <w:sz w:val="24"/>
          <w:szCs w:val="24"/>
        </w:rPr>
        <w:t>i</w:t>
      </w:r>
      <w:r>
        <w:rPr>
          <w:rFonts w:ascii="Times New Roman" w:hAnsi="Times New Roman" w:cs="Times New Roman"/>
          <w:sz w:val="24"/>
          <w:szCs w:val="24"/>
        </w:rPr>
        <w:t>n</w:t>
      </w:r>
      <w:r>
        <w:rPr>
          <w:rFonts w:ascii="Times New Roman" w:hAnsi="Times New Roman" w:cs="Times New Roman"/>
          <w:spacing w:val="-4"/>
          <w:sz w:val="24"/>
          <w:szCs w:val="24"/>
        </w:rPr>
        <w:t>g</w:t>
      </w:r>
      <w:r>
        <w:rPr>
          <w:rFonts w:ascii="Times New Roman" w:hAnsi="Times New Roman" w:cs="Times New Roman"/>
          <w:sz w:val="24"/>
          <w:szCs w:val="24"/>
        </w:rPr>
        <w:t>k</w:t>
      </w:r>
      <w:r>
        <w:rPr>
          <w:rFonts w:ascii="Times New Roman" w:hAnsi="Times New Roman" w:cs="Times New Roman"/>
          <w:spacing w:val="1"/>
          <w:sz w:val="24"/>
          <w:szCs w:val="24"/>
        </w:rPr>
        <w:t>at</w:t>
      </w:r>
      <w:r>
        <w:rPr>
          <w:rFonts w:ascii="Times New Roman" w:hAnsi="Times New Roman" w:cs="Times New Roman"/>
          <w:sz w:val="24"/>
          <w:szCs w:val="24"/>
        </w:rPr>
        <w:t>k</w:t>
      </w:r>
      <w:r>
        <w:rPr>
          <w:rFonts w:ascii="Times New Roman" w:hAnsi="Times New Roman" w:cs="Times New Roman"/>
          <w:spacing w:val="1"/>
          <w:sz w:val="24"/>
          <w:szCs w:val="24"/>
        </w:rPr>
        <w:t>a</w:t>
      </w:r>
      <w:r>
        <w:rPr>
          <w:rFonts w:ascii="Times New Roman" w:hAnsi="Times New Roman" w:cs="Times New Roman"/>
          <w:sz w:val="24"/>
          <w:szCs w:val="24"/>
        </w:rPr>
        <w:t>n ku</w:t>
      </w:r>
      <w:r>
        <w:rPr>
          <w:rFonts w:ascii="Times New Roman" w:hAnsi="Times New Roman" w:cs="Times New Roman"/>
          <w:spacing w:val="1"/>
          <w:sz w:val="24"/>
          <w:szCs w:val="24"/>
        </w:rPr>
        <w:t>al</w:t>
      </w:r>
      <w:r>
        <w:rPr>
          <w:rFonts w:ascii="Times New Roman" w:hAnsi="Times New Roman" w:cs="Times New Roman"/>
          <w:spacing w:val="-3"/>
          <w:sz w:val="24"/>
          <w:szCs w:val="24"/>
        </w:rPr>
        <w:t>i</w:t>
      </w:r>
      <w:r>
        <w:rPr>
          <w:rFonts w:ascii="Times New Roman" w:hAnsi="Times New Roman" w:cs="Times New Roman"/>
          <w:spacing w:val="1"/>
          <w:sz w:val="24"/>
          <w:szCs w:val="24"/>
        </w:rPr>
        <w:t>ta</w:t>
      </w:r>
      <w:r>
        <w:rPr>
          <w:rFonts w:ascii="Times New Roman" w:hAnsi="Times New Roman" w:cs="Times New Roman"/>
          <w:sz w:val="24"/>
          <w:szCs w:val="24"/>
        </w:rPr>
        <w:t>s p</w:t>
      </w:r>
      <w:r>
        <w:rPr>
          <w:rFonts w:ascii="Times New Roman" w:hAnsi="Times New Roman" w:cs="Times New Roman"/>
          <w:spacing w:val="1"/>
          <w:sz w:val="24"/>
          <w:szCs w:val="24"/>
        </w:rPr>
        <w:t>ela</w:t>
      </w:r>
      <w:r>
        <w:rPr>
          <w:rFonts w:ascii="Times New Roman" w:hAnsi="Times New Roman" w:cs="Times New Roman"/>
          <w:spacing w:val="-8"/>
          <w:sz w:val="24"/>
          <w:szCs w:val="24"/>
        </w:rPr>
        <w:t>y</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pacing w:val="1"/>
          <w:sz w:val="24"/>
          <w:szCs w:val="24"/>
        </w:rPr>
        <w:t>a</w:t>
      </w:r>
      <w:r>
        <w:rPr>
          <w:rFonts w:ascii="Times New Roman" w:hAnsi="Times New Roman" w:cs="Times New Roman"/>
          <w:sz w:val="24"/>
          <w:szCs w:val="24"/>
        </w:rPr>
        <w:t xml:space="preserve">n  </w:t>
      </w:r>
      <w:r>
        <w:rPr>
          <w:rFonts w:ascii="Times New Roman" w:hAnsi="Times New Roman" w:cs="Times New Roman"/>
          <w:spacing w:val="1"/>
          <w:sz w:val="24"/>
          <w:szCs w:val="24"/>
        </w:rPr>
        <w:t>melal</w:t>
      </w:r>
      <w:r>
        <w:rPr>
          <w:rFonts w:ascii="Times New Roman" w:hAnsi="Times New Roman" w:cs="Times New Roman"/>
          <w:spacing w:val="-4"/>
          <w:sz w:val="24"/>
          <w:szCs w:val="24"/>
        </w:rPr>
        <w:t>u</w:t>
      </w:r>
      <w:r>
        <w:rPr>
          <w:rFonts w:ascii="Times New Roman" w:hAnsi="Times New Roman" w:cs="Times New Roman"/>
          <w:sz w:val="24"/>
          <w:szCs w:val="24"/>
        </w:rPr>
        <w:t xml:space="preserve">i </w:t>
      </w:r>
      <w:r>
        <w:rPr>
          <w:rFonts w:ascii="Times New Roman" w:hAnsi="Times New Roman" w:cs="Times New Roman"/>
          <w:i/>
          <w:iCs/>
          <w:spacing w:val="1"/>
          <w:sz w:val="24"/>
          <w:szCs w:val="24"/>
        </w:rPr>
        <w:t>el</w:t>
      </w:r>
      <w:r>
        <w:rPr>
          <w:rFonts w:ascii="Times New Roman" w:hAnsi="Times New Roman" w:cs="Times New Roman"/>
          <w:i/>
          <w:iCs/>
          <w:spacing w:val="-3"/>
          <w:sz w:val="24"/>
          <w:szCs w:val="24"/>
        </w:rPr>
        <w:t>e</w:t>
      </w:r>
      <w:r>
        <w:rPr>
          <w:rFonts w:ascii="Times New Roman" w:hAnsi="Times New Roman" w:cs="Times New Roman"/>
          <w:i/>
          <w:iCs/>
          <w:spacing w:val="1"/>
          <w:sz w:val="24"/>
          <w:szCs w:val="24"/>
        </w:rPr>
        <w:t>ct</w:t>
      </w:r>
      <w:r>
        <w:rPr>
          <w:rFonts w:ascii="Times New Roman" w:hAnsi="Times New Roman" w:cs="Times New Roman"/>
          <w:i/>
          <w:iCs/>
          <w:spacing w:val="-1"/>
          <w:sz w:val="24"/>
          <w:szCs w:val="24"/>
        </w:rPr>
        <w:t>r</w:t>
      </w:r>
      <w:r>
        <w:rPr>
          <w:rFonts w:ascii="Times New Roman" w:hAnsi="Times New Roman" w:cs="Times New Roman"/>
          <w:i/>
          <w:iCs/>
          <w:sz w:val="24"/>
          <w:szCs w:val="24"/>
        </w:rPr>
        <w:t>on</w:t>
      </w:r>
      <w:r>
        <w:rPr>
          <w:rFonts w:ascii="Times New Roman" w:hAnsi="Times New Roman" w:cs="Times New Roman"/>
          <w:i/>
          <w:iCs/>
          <w:spacing w:val="1"/>
          <w:sz w:val="24"/>
          <w:szCs w:val="24"/>
        </w:rPr>
        <w:t>i</w:t>
      </w:r>
      <w:r>
        <w:rPr>
          <w:rFonts w:ascii="Times New Roman" w:hAnsi="Times New Roman" w:cs="Times New Roman"/>
          <w:i/>
          <w:iCs/>
          <w:sz w:val="24"/>
          <w:szCs w:val="24"/>
        </w:rPr>
        <w:t>c go</w:t>
      </w:r>
      <w:r>
        <w:rPr>
          <w:rFonts w:ascii="Times New Roman" w:hAnsi="Times New Roman" w:cs="Times New Roman"/>
          <w:i/>
          <w:iCs/>
          <w:spacing w:val="1"/>
          <w:sz w:val="24"/>
          <w:szCs w:val="24"/>
        </w:rPr>
        <w:t>ve</w:t>
      </w:r>
      <w:r>
        <w:rPr>
          <w:rFonts w:ascii="Times New Roman" w:hAnsi="Times New Roman" w:cs="Times New Roman"/>
          <w:i/>
          <w:iCs/>
          <w:spacing w:val="-1"/>
          <w:sz w:val="24"/>
          <w:szCs w:val="24"/>
        </w:rPr>
        <w:t>r</w:t>
      </w:r>
      <w:r>
        <w:rPr>
          <w:rFonts w:ascii="Times New Roman" w:hAnsi="Times New Roman" w:cs="Times New Roman"/>
          <w:i/>
          <w:iCs/>
          <w:sz w:val="24"/>
          <w:szCs w:val="24"/>
        </w:rPr>
        <w:t>n</w:t>
      </w:r>
      <w:r>
        <w:rPr>
          <w:rFonts w:ascii="Times New Roman" w:hAnsi="Times New Roman" w:cs="Times New Roman"/>
          <w:i/>
          <w:iCs/>
          <w:spacing w:val="-1"/>
          <w:sz w:val="24"/>
          <w:szCs w:val="24"/>
        </w:rPr>
        <w:t>m</w:t>
      </w:r>
      <w:r>
        <w:rPr>
          <w:rFonts w:ascii="Times New Roman" w:hAnsi="Times New Roman" w:cs="Times New Roman"/>
          <w:i/>
          <w:iCs/>
          <w:spacing w:val="1"/>
          <w:sz w:val="24"/>
          <w:szCs w:val="24"/>
        </w:rPr>
        <w:t>e</w:t>
      </w:r>
      <w:r>
        <w:rPr>
          <w:rFonts w:ascii="Times New Roman" w:hAnsi="Times New Roman" w:cs="Times New Roman"/>
          <w:i/>
          <w:iCs/>
          <w:sz w:val="24"/>
          <w:szCs w:val="24"/>
        </w:rPr>
        <w:t xml:space="preserve">nt </w:t>
      </w:r>
      <w:r>
        <w:rPr>
          <w:rFonts w:ascii="Times New Roman" w:hAnsi="Times New Roman" w:cs="Times New Roman"/>
          <w:spacing w:val="-3"/>
          <w:sz w:val="24"/>
          <w:szCs w:val="24"/>
        </w:rPr>
        <w:t>i</w:t>
      </w:r>
      <w:r>
        <w:rPr>
          <w:rFonts w:ascii="Times New Roman" w:hAnsi="Times New Roman" w:cs="Times New Roman"/>
          <w:spacing w:val="1"/>
          <w:sz w:val="24"/>
          <w:szCs w:val="24"/>
        </w:rPr>
        <w:t>t</w:t>
      </w:r>
      <w:r>
        <w:rPr>
          <w:rFonts w:ascii="Times New Roman" w:hAnsi="Times New Roman" w:cs="Times New Roman"/>
          <w:sz w:val="24"/>
          <w:szCs w:val="24"/>
        </w:rPr>
        <w:t xml:space="preserve">u </w:t>
      </w:r>
      <w:r>
        <w:rPr>
          <w:rFonts w:ascii="Times New Roman" w:hAnsi="Times New Roman" w:cs="Times New Roman"/>
          <w:spacing w:val="-1"/>
          <w:sz w:val="24"/>
          <w:szCs w:val="24"/>
        </w:rPr>
        <w:t>s</w:t>
      </w:r>
      <w:r>
        <w:rPr>
          <w:rFonts w:ascii="Times New Roman" w:hAnsi="Times New Roman" w:cs="Times New Roman"/>
          <w:spacing w:val="1"/>
          <w:sz w:val="24"/>
          <w:szCs w:val="24"/>
        </w:rPr>
        <w:t>e</w:t>
      </w:r>
      <w:r>
        <w:rPr>
          <w:rFonts w:ascii="Times New Roman" w:hAnsi="Times New Roman" w:cs="Times New Roman"/>
          <w:sz w:val="24"/>
          <w:szCs w:val="24"/>
        </w:rPr>
        <w:t>nd</w:t>
      </w:r>
      <w:r>
        <w:rPr>
          <w:rFonts w:ascii="Times New Roman" w:hAnsi="Times New Roman" w:cs="Times New Roman"/>
          <w:spacing w:val="1"/>
          <w:sz w:val="24"/>
          <w:szCs w:val="24"/>
        </w:rPr>
        <w:t>i</w:t>
      </w:r>
      <w:r>
        <w:rPr>
          <w:rFonts w:ascii="Times New Roman" w:hAnsi="Times New Roman" w:cs="Times New Roman"/>
          <w:sz w:val="24"/>
          <w:szCs w:val="24"/>
        </w:rPr>
        <w:t>r</w:t>
      </w:r>
      <w:r>
        <w:rPr>
          <w:rFonts w:ascii="Times New Roman" w:hAnsi="Times New Roman" w:cs="Times New Roman"/>
          <w:spacing w:val="1"/>
          <w:sz w:val="24"/>
          <w:szCs w:val="24"/>
        </w:rPr>
        <w:t>i</w:t>
      </w:r>
      <w:r>
        <w:rPr>
          <w:rFonts w:ascii="Times New Roman" w:hAnsi="Times New Roman" w:cs="Times New Roman"/>
          <w:sz w:val="24"/>
          <w:szCs w:val="24"/>
        </w:rPr>
        <w:t>.</w:t>
      </w:r>
    </w:p>
    <w:p w:rsidR="00E3721F" w:rsidRDefault="00774E9D">
      <w:pPr>
        <w:pStyle w:val="ListParagraph1"/>
        <w:spacing w:after="0" w:line="480" w:lineRule="auto"/>
        <w:ind w:left="0" w:firstLine="420"/>
        <w:jc w:val="both"/>
        <w:rPr>
          <w:rFonts w:ascii="Times New Roman" w:hAnsi="Times New Roman" w:cs="Times New Roman"/>
          <w:b/>
          <w:bCs/>
          <w:sz w:val="24"/>
          <w:szCs w:val="24"/>
        </w:rPr>
      </w:pPr>
      <w:r>
        <w:rPr>
          <w:rFonts w:ascii="Times New Roman" w:hAnsi="Times New Roman" w:cs="Times New Roman"/>
          <w:sz w:val="24"/>
          <w:szCs w:val="24"/>
          <w:lang w:val="id-ID"/>
        </w:rPr>
        <w:t xml:space="preserve">Semua wawancara dilaksanakan dengan terfokus pada pemikiran </w:t>
      </w:r>
      <w:r>
        <w:rPr>
          <w:rFonts w:ascii="Times New Roman" w:hAnsi="Times New Roman" w:cs="Times New Roman"/>
          <w:sz w:val="24"/>
          <w:szCs w:val="24"/>
        </w:rPr>
        <w:t xml:space="preserve">Dawes(2002), e-government </w:t>
      </w:r>
      <w:r>
        <w:rPr>
          <w:rFonts w:ascii="Times New Roman" w:hAnsi="Times New Roman" w:cs="Times New Roman"/>
          <w:sz w:val="24"/>
          <w:szCs w:val="24"/>
        </w:rPr>
        <w:t>merupakan penggunaan teknologi informasi untuk mendukung kegiatan operasional pemerintah dengan memberikan manfaat bagi masyarakat dan menyediakan jasa atau pelayanan dari pemerintah kepada masyarakat.</w:t>
      </w:r>
    </w:p>
    <w:p w:rsidR="00E3721F" w:rsidRDefault="00E3721F">
      <w:pPr>
        <w:pStyle w:val="ListParagraph1"/>
        <w:spacing w:after="0" w:line="480" w:lineRule="auto"/>
        <w:ind w:left="0"/>
        <w:jc w:val="both"/>
        <w:rPr>
          <w:rFonts w:ascii="Times New Roman" w:hAnsi="Times New Roman" w:cs="Times New Roman"/>
          <w:b/>
          <w:bCs/>
          <w:sz w:val="24"/>
          <w:szCs w:val="24"/>
        </w:rPr>
      </w:pPr>
    </w:p>
    <w:p w:rsidR="00E3721F" w:rsidRDefault="00774E9D">
      <w:pPr>
        <w:pStyle w:val="ListParagraph1"/>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Kesiapan Jaringan </w:t>
      </w:r>
    </w:p>
    <w:p w:rsidR="00E3721F" w:rsidRDefault="00774E9D">
      <w:pPr>
        <w:pStyle w:val="ListParagraph1"/>
        <w:spacing w:after="0" w:line="480" w:lineRule="auto"/>
        <w:ind w:left="0" w:firstLine="420"/>
        <w:jc w:val="both"/>
        <w:rPr>
          <w:rFonts w:ascii="Times New Roman" w:hAnsi="Times New Roman" w:cs="Times New Roman"/>
          <w:sz w:val="24"/>
          <w:szCs w:val="24"/>
        </w:rPr>
      </w:pPr>
      <w:r>
        <w:rPr>
          <w:rFonts w:ascii="Times New Roman" w:hAnsi="Times New Roman" w:cs="Times New Roman"/>
          <w:sz w:val="24"/>
          <w:szCs w:val="24"/>
        </w:rPr>
        <w:lastRenderedPageBreak/>
        <w:t>Kesiapan Jaringan sangat menunjang</w:t>
      </w:r>
      <w:r>
        <w:rPr>
          <w:rFonts w:ascii="Times New Roman" w:hAnsi="Times New Roman" w:cs="Times New Roman"/>
          <w:sz w:val="24"/>
          <w:szCs w:val="24"/>
        </w:rPr>
        <w:t xml:space="preserve"> Pelayanan yang berbentuk elektronik/online.</w:t>
      </w:r>
    </w:p>
    <w:p w:rsidR="00E3721F" w:rsidRDefault="00774E9D">
      <w:pPr>
        <w:pStyle w:val="ListParagraph1"/>
        <w:spacing w:after="0" w:line="480" w:lineRule="auto"/>
        <w:ind w:left="0" w:firstLine="4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Berikut hasil wawancara penulis kepada </w:t>
      </w:r>
      <w:r>
        <w:rPr>
          <w:rFonts w:ascii="Times New Roman" w:hAnsi="Times New Roman" w:cs="Times New Roman"/>
          <w:sz w:val="24"/>
          <w:szCs w:val="24"/>
        </w:rPr>
        <w:t xml:space="preserve">Kepala UPTB Bapak Roni </w:t>
      </w:r>
      <w:r>
        <w:rPr>
          <w:rFonts w:ascii="Times New Roman" w:hAnsi="Times New Roman" w:cs="Times New Roman"/>
          <w:sz w:val="24"/>
          <w:szCs w:val="24"/>
          <w:lang w:val="id-ID"/>
        </w:rPr>
        <w:t xml:space="preserve">pada Kantor </w:t>
      </w:r>
      <w:r>
        <w:rPr>
          <w:rFonts w:ascii="Times New Roman" w:hAnsi="Times New Roman" w:cs="Times New Roman"/>
          <w:sz w:val="24"/>
          <w:szCs w:val="24"/>
        </w:rPr>
        <w:t>Samsat Kota Samarinda</w:t>
      </w:r>
      <w:r>
        <w:rPr>
          <w:rFonts w:ascii="Times New Roman" w:hAnsi="Times New Roman" w:cs="Times New Roman"/>
          <w:sz w:val="24"/>
          <w:szCs w:val="24"/>
          <w:lang w:val="id-ID"/>
        </w:rPr>
        <w:t xml:space="preserve"> terkait </w:t>
      </w:r>
      <w:r>
        <w:rPr>
          <w:rFonts w:ascii="Times New Roman" w:hAnsi="Times New Roman" w:cs="Times New Roman"/>
          <w:sz w:val="24"/>
          <w:szCs w:val="24"/>
        </w:rPr>
        <w:t xml:space="preserve">Kesiapan Jaringan </w:t>
      </w:r>
      <w:r>
        <w:rPr>
          <w:rFonts w:ascii="Times New Roman" w:hAnsi="Times New Roman" w:cs="Times New Roman"/>
          <w:sz w:val="24"/>
          <w:szCs w:val="24"/>
          <w:lang w:val="id-ID"/>
        </w:rPr>
        <w:t>:</w:t>
      </w:r>
    </w:p>
    <w:p w:rsidR="00E3721F" w:rsidRDefault="00774E9D">
      <w:pPr>
        <w:pStyle w:val="ListParagraph1"/>
        <w:spacing w:after="0" w:line="480" w:lineRule="auto"/>
        <w:ind w:left="0" w:firstLine="420"/>
        <w:jc w:val="both"/>
        <w:rPr>
          <w:rFonts w:ascii="Times New Roman" w:hAnsi="Times New Roman" w:cs="Times New Roman"/>
          <w:sz w:val="24"/>
          <w:szCs w:val="24"/>
        </w:rPr>
      </w:pPr>
      <w:r>
        <w:rPr>
          <w:rFonts w:ascii="Times New Roman" w:hAnsi="Times New Roman" w:cs="Times New Roman"/>
          <w:i/>
          <w:sz w:val="24"/>
          <w:szCs w:val="24"/>
          <w:lang w:val="id-ID"/>
        </w:rPr>
        <w:t xml:space="preserve">“Saya kira </w:t>
      </w:r>
      <w:r>
        <w:rPr>
          <w:rFonts w:ascii="Times New Roman" w:hAnsi="Times New Roman" w:cs="Times New Roman"/>
          <w:i/>
          <w:sz w:val="24"/>
          <w:szCs w:val="24"/>
        </w:rPr>
        <w:t>Kesiapan Jaringan yang ada</w:t>
      </w:r>
      <w:r>
        <w:rPr>
          <w:rFonts w:ascii="Times New Roman" w:hAnsi="Times New Roman" w:cs="Times New Roman"/>
          <w:i/>
          <w:sz w:val="24"/>
          <w:szCs w:val="24"/>
          <w:lang w:val="id-ID"/>
        </w:rPr>
        <w:t xml:space="preserve"> sudah cukup </w:t>
      </w:r>
      <w:r>
        <w:rPr>
          <w:rFonts w:ascii="Times New Roman" w:hAnsi="Times New Roman" w:cs="Times New Roman"/>
          <w:i/>
          <w:sz w:val="24"/>
          <w:szCs w:val="24"/>
        </w:rPr>
        <w:t>baik</w:t>
      </w:r>
      <w:r>
        <w:rPr>
          <w:rFonts w:ascii="Times New Roman" w:hAnsi="Times New Roman" w:cs="Times New Roman"/>
          <w:i/>
          <w:sz w:val="24"/>
          <w:szCs w:val="24"/>
          <w:lang w:val="id-ID"/>
        </w:rPr>
        <w:t xml:space="preserve"> </w:t>
      </w:r>
      <w:r>
        <w:rPr>
          <w:rFonts w:ascii="Times New Roman" w:hAnsi="Times New Roman" w:cs="Times New Roman"/>
          <w:i/>
          <w:sz w:val="24"/>
          <w:szCs w:val="24"/>
        </w:rPr>
        <w:t>tetapi kami ada kendala di siste</w:t>
      </w:r>
      <w:r>
        <w:rPr>
          <w:rFonts w:ascii="Times New Roman" w:hAnsi="Times New Roman" w:cs="Times New Roman"/>
          <w:i/>
          <w:sz w:val="24"/>
          <w:szCs w:val="24"/>
        </w:rPr>
        <w:t>m jaringan yang dimana jaringan yang ada di indonesia sendiri kadang tidak stabil</w:t>
      </w:r>
      <w:r>
        <w:rPr>
          <w:rFonts w:ascii="Times New Roman" w:hAnsi="Times New Roman" w:cs="Times New Roman"/>
          <w:i/>
          <w:sz w:val="24"/>
          <w:szCs w:val="24"/>
          <w:lang w:val="id-ID"/>
        </w:rPr>
        <w:t>”</w:t>
      </w:r>
    </w:p>
    <w:p w:rsidR="00E3721F" w:rsidRDefault="00774E9D">
      <w:pPr>
        <w:pStyle w:val="ListParagraph1"/>
        <w:spacing w:after="0" w:line="480" w:lineRule="auto"/>
        <w:ind w:left="709" w:firstLine="11"/>
        <w:jc w:val="right"/>
        <w:rPr>
          <w:rFonts w:ascii="Times New Roman" w:hAnsi="Times New Roman" w:cs="Times New Roman"/>
          <w:sz w:val="24"/>
          <w:szCs w:val="24"/>
        </w:rPr>
      </w:pPr>
      <w:r>
        <w:rPr>
          <w:rFonts w:ascii="Times New Roman" w:hAnsi="Times New Roman" w:cs="Times New Roman"/>
          <w:sz w:val="24"/>
          <w:szCs w:val="24"/>
          <w:lang w:val="id-ID"/>
        </w:rPr>
        <w:t xml:space="preserve">(Hasil wawancara pada tanggal </w:t>
      </w:r>
      <w:r>
        <w:rPr>
          <w:rFonts w:ascii="Times New Roman" w:hAnsi="Times New Roman" w:cs="Times New Roman"/>
          <w:sz w:val="24"/>
          <w:szCs w:val="24"/>
        </w:rPr>
        <w:t>13 Juli</w:t>
      </w:r>
      <w:r>
        <w:rPr>
          <w:rFonts w:ascii="Times New Roman" w:hAnsi="Times New Roman" w:cs="Times New Roman"/>
          <w:sz w:val="24"/>
          <w:szCs w:val="24"/>
          <w:lang w:val="id-ID"/>
        </w:rPr>
        <w:t xml:space="preserve"> 2018</w:t>
      </w:r>
      <w:r>
        <w:rPr>
          <w:rFonts w:ascii="Times New Roman" w:hAnsi="Times New Roman" w:cs="Times New Roman"/>
          <w:sz w:val="24"/>
          <w:szCs w:val="24"/>
        </w:rPr>
        <w:t>)</w:t>
      </w:r>
    </w:p>
    <w:p w:rsidR="00E3721F" w:rsidRDefault="00774E9D">
      <w:pPr>
        <w:pStyle w:val="ListParagraph1"/>
        <w:spacing w:after="0" w:line="480" w:lineRule="auto"/>
        <w:ind w:left="0" w:firstLine="4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Adapun hasil wawancara penulis dengan </w:t>
      </w:r>
      <w:r>
        <w:rPr>
          <w:rFonts w:ascii="Times New Roman" w:hAnsi="Times New Roman" w:cs="Times New Roman"/>
          <w:sz w:val="24"/>
          <w:szCs w:val="24"/>
        </w:rPr>
        <w:t>AW</w:t>
      </w:r>
      <w:r>
        <w:rPr>
          <w:rFonts w:ascii="Times New Roman" w:hAnsi="Times New Roman" w:cs="Times New Roman"/>
          <w:sz w:val="24"/>
          <w:szCs w:val="24"/>
          <w:lang w:val="id-ID"/>
        </w:rPr>
        <w:t xml:space="preserve"> selaku pengguna layanan pada Kantor Kantor </w:t>
      </w:r>
      <w:r>
        <w:rPr>
          <w:rFonts w:ascii="Times New Roman" w:hAnsi="Times New Roman" w:cs="Times New Roman"/>
          <w:sz w:val="24"/>
          <w:szCs w:val="24"/>
        </w:rPr>
        <w:t>Samsat Kota Samarinda</w:t>
      </w:r>
      <w:r>
        <w:rPr>
          <w:rFonts w:ascii="Times New Roman" w:hAnsi="Times New Roman" w:cs="Times New Roman"/>
          <w:sz w:val="24"/>
          <w:szCs w:val="24"/>
          <w:lang w:val="id-ID"/>
        </w:rPr>
        <w:t xml:space="preserve"> terkait </w:t>
      </w:r>
      <w:r>
        <w:rPr>
          <w:rFonts w:ascii="Times New Roman" w:hAnsi="Times New Roman" w:cs="Times New Roman"/>
          <w:sz w:val="24"/>
          <w:szCs w:val="24"/>
        </w:rPr>
        <w:t>Kesiapan Jaring</w:t>
      </w:r>
      <w:r>
        <w:rPr>
          <w:rFonts w:ascii="Times New Roman" w:hAnsi="Times New Roman" w:cs="Times New Roman"/>
          <w:sz w:val="24"/>
          <w:szCs w:val="24"/>
        </w:rPr>
        <w:t xml:space="preserve">an </w:t>
      </w:r>
      <w:r>
        <w:rPr>
          <w:rFonts w:ascii="Times New Roman" w:hAnsi="Times New Roman" w:cs="Times New Roman"/>
          <w:sz w:val="24"/>
          <w:szCs w:val="24"/>
          <w:lang w:val="id-ID"/>
        </w:rPr>
        <w:t>:</w:t>
      </w:r>
    </w:p>
    <w:p w:rsidR="00E3721F" w:rsidRDefault="00774E9D">
      <w:pPr>
        <w:pStyle w:val="ListParagraph1"/>
        <w:spacing w:after="0" w:line="480" w:lineRule="auto"/>
        <w:ind w:left="0" w:firstLine="420"/>
        <w:jc w:val="both"/>
        <w:rPr>
          <w:rFonts w:ascii="Times New Roman" w:hAnsi="Times New Roman" w:cs="Times New Roman"/>
          <w:i/>
          <w:sz w:val="24"/>
          <w:szCs w:val="24"/>
          <w:lang w:val="id-ID"/>
        </w:rPr>
      </w:pPr>
      <w:r>
        <w:rPr>
          <w:rFonts w:ascii="Times New Roman" w:hAnsi="Times New Roman" w:cs="Times New Roman"/>
          <w:i/>
          <w:sz w:val="24"/>
          <w:szCs w:val="24"/>
          <w:lang w:val="id-ID"/>
        </w:rPr>
        <w:t>“</w:t>
      </w:r>
      <w:r>
        <w:rPr>
          <w:rFonts w:ascii="Times New Roman" w:hAnsi="Times New Roman" w:cs="Times New Roman"/>
          <w:i/>
          <w:sz w:val="24"/>
          <w:szCs w:val="24"/>
        </w:rPr>
        <w:t xml:space="preserve">Kesiapan Jaringan yang ada disini yang saya rasakan masih kurang memuaskan sangat disayangkan samsat yang memiliki program pelayanan yang berbasis online tetapi tidak di dukung dengan jaringan yang baik </w:t>
      </w:r>
      <w:r>
        <w:rPr>
          <w:rFonts w:ascii="Times New Roman" w:hAnsi="Times New Roman" w:cs="Times New Roman"/>
          <w:i/>
          <w:sz w:val="24"/>
          <w:szCs w:val="24"/>
          <w:lang w:val="id-ID"/>
        </w:rPr>
        <w:t>”</w:t>
      </w:r>
    </w:p>
    <w:p w:rsidR="00E3721F" w:rsidRDefault="00774E9D">
      <w:pPr>
        <w:pStyle w:val="ListParagraph1"/>
        <w:spacing w:after="0" w:line="480" w:lineRule="auto"/>
        <w:ind w:left="709" w:firstLine="11"/>
        <w:jc w:val="right"/>
        <w:rPr>
          <w:rFonts w:ascii="Times New Roman" w:hAnsi="Times New Roman" w:cs="Times New Roman"/>
          <w:i/>
          <w:sz w:val="24"/>
          <w:szCs w:val="24"/>
        </w:rPr>
      </w:pPr>
      <w:r>
        <w:rPr>
          <w:rFonts w:ascii="Times New Roman" w:hAnsi="Times New Roman" w:cs="Times New Roman"/>
          <w:sz w:val="24"/>
          <w:szCs w:val="24"/>
          <w:lang w:val="id-ID"/>
        </w:rPr>
        <w:t xml:space="preserve">(Hasil wawancara pada tanggal </w:t>
      </w:r>
      <w:r>
        <w:rPr>
          <w:rFonts w:ascii="Times New Roman" w:hAnsi="Times New Roman" w:cs="Times New Roman"/>
          <w:sz w:val="24"/>
          <w:szCs w:val="24"/>
        </w:rPr>
        <w:t>5 Juli</w:t>
      </w:r>
      <w:r>
        <w:rPr>
          <w:rFonts w:ascii="Times New Roman" w:hAnsi="Times New Roman" w:cs="Times New Roman"/>
          <w:sz w:val="24"/>
          <w:szCs w:val="24"/>
          <w:lang w:val="id-ID"/>
        </w:rPr>
        <w:t xml:space="preserve"> 2018)</w:t>
      </w:r>
    </w:p>
    <w:p w:rsidR="00E3721F" w:rsidRDefault="00774E9D">
      <w:pPr>
        <w:pStyle w:val="ListParagraph1"/>
        <w:spacing w:after="0" w:line="480" w:lineRule="auto"/>
        <w:ind w:left="0" w:firstLine="4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Selain itu hasil wawancara penulis dengan </w:t>
      </w:r>
      <w:r>
        <w:rPr>
          <w:rFonts w:ascii="Times New Roman" w:hAnsi="Times New Roman" w:cs="Times New Roman"/>
          <w:sz w:val="24"/>
          <w:szCs w:val="24"/>
        </w:rPr>
        <w:t>MR</w:t>
      </w:r>
      <w:r>
        <w:rPr>
          <w:rFonts w:ascii="Times New Roman" w:hAnsi="Times New Roman" w:cs="Times New Roman"/>
          <w:sz w:val="24"/>
          <w:szCs w:val="24"/>
          <w:lang w:val="id-ID"/>
        </w:rPr>
        <w:t xml:space="preserve"> selaku pengguna layanan pada Kantor Kantor </w:t>
      </w:r>
      <w:r>
        <w:rPr>
          <w:rFonts w:ascii="Times New Roman" w:hAnsi="Times New Roman" w:cs="Times New Roman"/>
          <w:sz w:val="24"/>
          <w:szCs w:val="24"/>
        </w:rPr>
        <w:t>Samsat Kota Samarinda</w:t>
      </w:r>
      <w:r>
        <w:rPr>
          <w:rFonts w:ascii="Times New Roman" w:hAnsi="Times New Roman" w:cs="Times New Roman"/>
          <w:sz w:val="24"/>
          <w:szCs w:val="24"/>
          <w:lang w:val="id-ID"/>
        </w:rPr>
        <w:t xml:space="preserve"> terkait </w:t>
      </w:r>
      <w:r>
        <w:rPr>
          <w:rFonts w:ascii="Times New Roman" w:hAnsi="Times New Roman" w:cs="Times New Roman"/>
          <w:sz w:val="24"/>
          <w:szCs w:val="24"/>
        </w:rPr>
        <w:t xml:space="preserve">Kesiapan Jaringan </w:t>
      </w:r>
      <w:r>
        <w:rPr>
          <w:rFonts w:ascii="Times New Roman" w:hAnsi="Times New Roman" w:cs="Times New Roman"/>
          <w:sz w:val="24"/>
          <w:szCs w:val="24"/>
          <w:lang w:val="id-ID"/>
        </w:rPr>
        <w:t>:</w:t>
      </w:r>
    </w:p>
    <w:p w:rsidR="00E3721F" w:rsidRDefault="00774E9D">
      <w:pPr>
        <w:pStyle w:val="ListParagraph1"/>
        <w:spacing w:after="0" w:line="480" w:lineRule="auto"/>
        <w:ind w:left="0" w:firstLine="420"/>
        <w:jc w:val="both"/>
        <w:rPr>
          <w:rFonts w:ascii="Times New Roman" w:hAnsi="Times New Roman" w:cs="Times New Roman"/>
          <w:i/>
          <w:sz w:val="24"/>
          <w:szCs w:val="24"/>
          <w:lang w:val="id-ID"/>
        </w:rPr>
      </w:pPr>
      <w:r>
        <w:rPr>
          <w:rFonts w:ascii="Times New Roman" w:hAnsi="Times New Roman" w:cs="Times New Roman"/>
          <w:i/>
          <w:sz w:val="24"/>
          <w:szCs w:val="24"/>
          <w:lang w:val="id-ID"/>
        </w:rPr>
        <w:t>“</w:t>
      </w:r>
      <w:r>
        <w:rPr>
          <w:rFonts w:ascii="Times New Roman" w:hAnsi="Times New Roman" w:cs="Times New Roman"/>
          <w:i/>
          <w:sz w:val="24"/>
          <w:szCs w:val="24"/>
        </w:rPr>
        <w:t xml:space="preserve">Kesiapan Jaringan yang ada di sini saya rasa sudah cukup memuaskan tinggal di tingkatkan lagi mutu pelayanannya yang </w:t>
      </w:r>
      <w:r>
        <w:rPr>
          <w:rFonts w:ascii="Times New Roman" w:hAnsi="Times New Roman" w:cs="Times New Roman"/>
          <w:i/>
          <w:sz w:val="24"/>
          <w:szCs w:val="24"/>
        </w:rPr>
        <w:t xml:space="preserve">ada </w:t>
      </w:r>
      <w:r>
        <w:rPr>
          <w:rFonts w:ascii="Times New Roman" w:hAnsi="Times New Roman" w:cs="Times New Roman"/>
          <w:i/>
          <w:sz w:val="24"/>
          <w:szCs w:val="24"/>
          <w:lang w:val="id-ID"/>
        </w:rPr>
        <w:t>”</w:t>
      </w:r>
    </w:p>
    <w:p w:rsidR="00E3721F" w:rsidRDefault="00774E9D">
      <w:pPr>
        <w:pStyle w:val="ListParagraph1"/>
        <w:spacing w:after="0" w:line="480" w:lineRule="auto"/>
        <w:ind w:left="709" w:firstLine="11"/>
        <w:jc w:val="right"/>
        <w:rPr>
          <w:rFonts w:ascii="Times New Roman" w:hAnsi="Times New Roman" w:cs="Times New Roman"/>
          <w:sz w:val="24"/>
          <w:szCs w:val="24"/>
          <w:lang w:val="id-ID"/>
        </w:rPr>
      </w:pPr>
      <w:r>
        <w:rPr>
          <w:rFonts w:ascii="Times New Roman" w:hAnsi="Times New Roman" w:cs="Times New Roman"/>
          <w:sz w:val="24"/>
          <w:szCs w:val="24"/>
          <w:lang w:val="id-ID"/>
        </w:rPr>
        <w:t xml:space="preserve">(Hasil wawancara pada tanggal </w:t>
      </w:r>
      <w:r>
        <w:rPr>
          <w:rFonts w:ascii="Times New Roman" w:hAnsi="Times New Roman" w:cs="Times New Roman"/>
          <w:sz w:val="24"/>
          <w:szCs w:val="24"/>
        </w:rPr>
        <w:t>5 Juli</w:t>
      </w:r>
      <w:r>
        <w:rPr>
          <w:rFonts w:ascii="Times New Roman" w:hAnsi="Times New Roman" w:cs="Times New Roman"/>
          <w:sz w:val="24"/>
          <w:szCs w:val="24"/>
          <w:lang w:val="id-ID"/>
        </w:rPr>
        <w:t xml:space="preserve"> 2018)</w:t>
      </w:r>
    </w:p>
    <w:p w:rsidR="00E3721F" w:rsidRDefault="00E3721F">
      <w:pPr>
        <w:pStyle w:val="ListParagraph1"/>
        <w:spacing w:after="0" w:line="480" w:lineRule="auto"/>
        <w:ind w:left="0"/>
        <w:jc w:val="both"/>
        <w:rPr>
          <w:rFonts w:ascii="Times New Roman" w:hAnsi="Times New Roman" w:cs="Times New Roman"/>
          <w:b/>
          <w:bCs/>
          <w:sz w:val="24"/>
          <w:szCs w:val="24"/>
        </w:rPr>
      </w:pPr>
    </w:p>
    <w:p w:rsidR="00E3721F" w:rsidRDefault="00E3721F">
      <w:pPr>
        <w:pStyle w:val="ListParagraph1"/>
        <w:spacing w:after="0" w:line="480" w:lineRule="auto"/>
        <w:ind w:left="0"/>
        <w:jc w:val="both"/>
        <w:rPr>
          <w:rFonts w:ascii="Times New Roman" w:hAnsi="Times New Roman" w:cs="Times New Roman"/>
          <w:b/>
          <w:bCs/>
          <w:sz w:val="24"/>
          <w:szCs w:val="24"/>
        </w:rPr>
      </w:pPr>
    </w:p>
    <w:p w:rsidR="00E3721F" w:rsidRDefault="00774E9D">
      <w:pPr>
        <w:pStyle w:val="ListParagraph1"/>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Efesiensi Pengelolaan </w:t>
      </w:r>
    </w:p>
    <w:p w:rsidR="00E3721F" w:rsidRDefault="00774E9D">
      <w:pPr>
        <w:pStyle w:val="ListParagraph1"/>
        <w:spacing w:after="0" w:line="480" w:lineRule="auto"/>
        <w:ind w:left="0" w:firstLine="420"/>
        <w:jc w:val="both"/>
        <w:rPr>
          <w:rFonts w:ascii="Times New Roman" w:hAnsi="Times New Roman" w:cs="Times New Roman"/>
          <w:sz w:val="24"/>
          <w:szCs w:val="24"/>
          <w:lang w:val="id-ID"/>
        </w:rPr>
      </w:pPr>
      <w:r>
        <w:rPr>
          <w:rFonts w:ascii="Times New Roman" w:hAnsi="Times New Roman" w:cs="Times New Roman"/>
          <w:sz w:val="24"/>
          <w:szCs w:val="24"/>
        </w:rPr>
        <w:t>Efesiensi Pengelolaan pelayanan haruslah dapat memuaskan pengguna layanan agar pengguna layanan dapat menyelesaikan keperluannya dengan cepat dan tepat.</w:t>
      </w:r>
    </w:p>
    <w:p w:rsidR="00E3721F" w:rsidRDefault="00774E9D">
      <w:pPr>
        <w:pStyle w:val="ListParagraph1"/>
        <w:spacing w:after="0" w:line="480" w:lineRule="auto"/>
        <w:ind w:left="0" w:firstLine="42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Berikut hasil wawancara </w:t>
      </w:r>
      <w:r>
        <w:rPr>
          <w:rFonts w:ascii="Times New Roman" w:hAnsi="Times New Roman" w:cs="Times New Roman"/>
          <w:sz w:val="24"/>
          <w:szCs w:val="24"/>
          <w:lang w:val="id-ID"/>
        </w:rPr>
        <w:t>penulis kepada</w:t>
      </w:r>
      <w:r>
        <w:rPr>
          <w:rFonts w:ascii="Times New Roman" w:hAnsi="Times New Roman" w:cs="Times New Roman"/>
          <w:sz w:val="24"/>
          <w:szCs w:val="24"/>
        </w:rPr>
        <w:t xml:space="preserve"> Ketua Kasi Perpajakan &amp; Pendataan </w:t>
      </w:r>
      <w:r>
        <w:rPr>
          <w:rFonts w:ascii="Times New Roman" w:hAnsi="Times New Roman" w:cs="Times New Roman"/>
          <w:sz w:val="24"/>
          <w:szCs w:val="24"/>
          <w:lang w:val="id-ID"/>
        </w:rPr>
        <w:t xml:space="preserve">pada Kantor </w:t>
      </w:r>
      <w:r>
        <w:rPr>
          <w:rFonts w:ascii="Times New Roman" w:hAnsi="Times New Roman" w:cs="Times New Roman"/>
          <w:sz w:val="24"/>
          <w:szCs w:val="24"/>
        </w:rPr>
        <w:t>Samsat Kota Samarinda</w:t>
      </w:r>
      <w:r>
        <w:rPr>
          <w:rFonts w:ascii="Times New Roman" w:hAnsi="Times New Roman" w:cs="Times New Roman"/>
          <w:sz w:val="24"/>
          <w:szCs w:val="24"/>
          <w:lang w:val="id-ID"/>
        </w:rPr>
        <w:t xml:space="preserve"> terkait</w:t>
      </w:r>
      <w:r>
        <w:rPr>
          <w:rFonts w:ascii="Times New Roman" w:hAnsi="Times New Roman" w:cs="Times New Roman"/>
          <w:sz w:val="24"/>
          <w:szCs w:val="24"/>
        </w:rPr>
        <w:t xml:space="preserve"> Efesiensi Pengelolaan :</w:t>
      </w:r>
    </w:p>
    <w:p w:rsidR="00E3721F" w:rsidRDefault="00774E9D">
      <w:pPr>
        <w:pStyle w:val="ListParagraph1"/>
        <w:spacing w:after="0" w:line="480" w:lineRule="auto"/>
        <w:ind w:left="0" w:firstLine="420"/>
        <w:jc w:val="both"/>
        <w:rPr>
          <w:rFonts w:ascii="Times New Roman" w:hAnsi="Times New Roman" w:cs="Times New Roman"/>
          <w:sz w:val="24"/>
          <w:szCs w:val="24"/>
        </w:rPr>
      </w:pPr>
      <w:r>
        <w:rPr>
          <w:rFonts w:ascii="Times New Roman" w:hAnsi="Times New Roman" w:cs="Times New Roman"/>
          <w:i/>
          <w:sz w:val="24"/>
          <w:szCs w:val="24"/>
          <w:lang w:val="id-ID"/>
        </w:rPr>
        <w:t>“</w:t>
      </w:r>
      <w:r>
        <w:rPr>
          <w:rFonts w:ascii="Times New Roman" w:hAnsi="Times New Roman" w:cs="Times New Roman"/>
          <w:i/>
          <w:sz w:val="24"/>
          <w:szCs w:val="24"/>
        </w:rPr>
        <w:t xml:space="preserve">Efisiensi di kantor samsat ini masih kami tingkatkan kami melihat dan memantau Wajib Pajak agar pengelolaan pelayanan kami cepat,dan tepat </w:t>
      </w:r>
      <w:r>
        <w:rPr>
          <w:rFonts w:ascii="Times New Roman" w:hAnsi="Times New Roman" w:cs="Times New Roman"/>
          <w:i/>
          <w:sz w:val="24"/>
          <w:szCs w:val="24"/>
        </w:rPr>
        <w:tab/>
      </w:r>
      <w:r>
        <w:rPr>
          <w:rFonts w:ascii="Times New Roman" w:hAnsi="Times New Roman" w:cs="Times New Roman"/>
          <w:i/>
          <w:sz w:val="24"/>
          <w:szCs w:val="24"/>
        </w:rPr>
        <w:t>dan dapat memuaskan bagi Wajib Pajak</w:t>
      </w:r>
      <w:r>
        <w:rPr>
          <w:rFonts w:ascii="Times New Roman" w:hAnsi="Times New Roman" w:cs="Times New Roman"/>
          <w:i/>
          <w:sz w:val="24"/>
          <w:szCs w:val="24"/>
          <w:lang w:val="id-ID"/>
        </w:rPr>
        <w:t>”</w:t>
      </w:r>
    </w:p>
    <w:p w:rsidR="00E3721F" w:rsidRDefault="00774E9D">
      <w:pPr>
        <w:pStyle w:val="ListParagraph1"/>
        <w:spacing w:after="0" w:line="480" w:lineRule="auto"/>
        <w:ind w:left="709" w:firstLine="11"/>
        <w:jc w:val="right"/>
        <w:rPr>
          <w:rFonts w:ascii="Times New Roman" w:hAnsi="Times New Roman" w:cs="Times New Roman"/>
          <w:sz w:val="24"/>
          <w:szCs w:val="24"/>
        </w:rPr>
      </w:pPr>
      <w:r>
        <w:rPr>
          <w:rFonts w:ascii="Times New Roman" w:hAnsi="Times New Roman" w:cs="Times New Roman"/>
          <w:sz w:val="24"/>
          <w:szCs w:val="24"/>
          <w:lang w:val="id-ID"/>
        </w:rPr>
        <w:t xml:space="preserve">(Hasil wawancara pada tanggal </w:t>
      </w:r>
      <w:r>
        <w:rPr>
          <w:rFonts w:ascii="Times New Roman" w:hAnsi="Times New Roman" w:cs="Times New Roman"/>
          <w:sz w:val="24"/>
          <w:szCs w:val="24"/>
        </w:rPr>
        <w:t>13 Juli</w:t>
      </w:r>
      <w:r>
        <w:rPr>
          <w:rFonts w:ascii="Times New Roman" w:hAnsi="Times New Roman" w:cs="Times New Roman"/>
          <w:sz w:val="24"/>
          <w:szCs w:val="24"/>
          <w:lang w:val="id-ID"/>
        </w:rPr>
        <w:t xml:space="preserve"> 2018)</w:t>
      </w:r>
    </w:p>
    <w:p w:rsidR="00E3721F" w:rsidRDefault="00774E9D">
      <w:pPr>
        <w:pStyle w:val="ListParagraph1"/>
        <w:spacing w:after="0" w:line="480" w:lineRule="auto"/>
        <w:ind w:left="0" w:firstLine="4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Selain itu hasil wawancara penulis dengan </w:t>
      </w:r>
      <w:r>
        <w:rPr>
          <w:rFonts w:ascii="Times New Roman" w:hAnsi="Times New Roman" w:cs="Times New Roman"/>
          <w:sz w:val="24"/>
          <w:szCs w:val="24"/>
        </w:rPr>
        <w:t>SS</w:t>
      </w:r>
      <w:r>
        <w:rPr>
          <w:rFonts w:ascii="Times New Roman" w:hAnsi="Times New Roman" w:cs="Times New Roman"/>
          <w:sz w:val="24"/>
          <w:szCs w:val="24"/>
          <w:lang w:val="id-ID"/>
        </w:rPr>
        <w:t xml:space="preserve"> selaku pengguna layanan pada Kantor Kantor </w:t>
      </w:r>
      <w:r>
        <w:rPr>
          <w:rFonts w:ascii="Times New Roman" w:hAnsi="Times New Roman" w:cs="Times New Roman"/>
          <w:sz w:val="24"/>
          <w:szCs w:val="24"/>
        </w:rPr>
        <w:t>Samsat Kota Samarinda</w:t>
      </w:r>
      <w:r>
        <w:rPr>
          <w:rFonts w:ascii="Times New Roman" w:hAnsi="Times New Roman" w:cs="Times New Roman"/>
          <w:sz w:val="24"/>
          <w:szCs w:val="24"/>
          <w:lang w:val="id-ID"/>
        </w:rPr>
        <w:t xml:space="preserve"> terkait </w:t>
      </w:r>
      <w:r>
        <w:rPr>
          <w:rFonts w:ascii="Times New Roman" w:hAnsi="Times New Roman" w:cs="Times New Roman"/>
          <w:sz w:val="24"/>
          <w:szCs w:val="24"/>
        </w:rPr>
        <w:t xml:space="preserve">Efesiensi Pengelolaan </w:t>
      </w:r>
      <w:r>
        <w:rPr>
          <w:rFonts w:ascii="Times New Roman" w:hAnsi="Times New Roman" w:cs="Times New Roman"/>
          <w:sz w:val="24"/>
          <w:szCs w:val="24"/>
          <w:lang w:val="id-ID"/>
        </w:rPr>
        <w:t>:</w:t>
      </w:r>
    </w:p>
    <w:p w:rsidR="00E3721F" w:rsidRDefault="00774E9D">
      <w:pPr>
        <w:pStyle w:val="ListParagraph1"/>
        <w:spacing w:after="0" w:line="480" w:lineRule="auto"/>
        <w:ind w:left="0" w:firstLine="420"/>
        <w:jc w:val="both"/>
        <w:rPr>
          <w:rFonts w:ascii="Times New Roman" w:hAnsi="Times New Roman" w:cs="Times New Roman"/>
          <w:i/>
          <w:sz w:val="24"/>
          <w:szCs w:val="24"/>
          <w:lang w:val="id-ID"/>
        </w:rPr>
      </w:pPr>
      <w:r>
        <w:rPr>
          <w:rFonts w:ascii="Times New Roman" w:hAnsi="Times New Roman" w:cs="Times New Roman"/>
          <w:i/>
          <w:sz w:val="24"/>
          <w:szCs w:val="24"/>
          <w:lang w:val="id-ID"/>
        </w:rPr>
        <w:t>“</w:t>
      </w:r>
      <w:r>
        <w:rPr>
          <w:rFonts w:ascii="Times New Roman" w:hAnsi="Times New Roman" w:cs="Times New Roman"/>
          <w:i/>
          <w:sz w:val="24"/>
          <w:szCs w:val="24"/>
        </w:rPr>
        <w:t xml:space="preserve">Saya rasa pengelolaan yang ada </w:t>
      </w:r>
      <w:r>
        <w:rPr>
          <w:rFonts w:ascii="Times New Roman" w:hAnsi="Times New Roman" w:cs="Times New Roman"/>
          <w:i/>
          <w:sz w:val="24"/>
          <w:szCs w:val="24"/>
        </w:rPr>
        <w:t>di kantor ini sudah tertata dengan baik contohnya dari sistem pelayanan yang mereka berikan cukup memuaskan</w:t>
      </w:r>
      <w:r>
        <w:rPr>
          <w:rFonts w:ascii="Times New Roman" w:hAnsi="Times New Roman" w:cs="Times New Roman"/>
          <w:i/>
          <w:sz w:val="24"/>
          <w:szCs w:val="24"/>
          <w:lang w:val="id-ID"/>
        </w:rPr>
        <w:t>”</w:t>
      </w:r>
    </w:p>
    <w:p w:rsidR="00E3721F" w:rsidRDefault="00774E9D">
      <w:pPr>
        <w:pStyle w:val="ListParagraph1"/>
        <w:spacing w:after="0" w:line="480" w:lineRule="auto"/>
        <w:ind w:left="709" w:firstLine="11"/>
        <w:jc w:val="right"/>
        <w:rPr>
          <w:rFonts w:ascii="Times New Roman" w:hAnsi="Times New Roman" w:cs="Times New Roman"/>
          <w:sz w:val="24"/>
          <w:szCs w:val="24"/>
          <w:lang w:val="id-ID"/>
        </w:rPr>
      </w:pPr>
      <w:r>
        <w:rPr>
          <w:rFonts w:ascii="Times New Roman" w:hAnsi="Times New Roman" w:cs="Times New Roman"/>
          <w:sz w:val="24"/>
          <w:szCs w:val="24"/>
          <w:lang w:val="id-ID"/>
        </w:rPr>
        <w:t xml:space="preserve">(Hasil wawancara pada tanggal </w:t>
      </w:r>
      <w:r>
        <w:rPr>
          <w:rFonts w:ascii="Times New Roman" w:hAnsi="Times New Roman" w:cs="Times New Roman"/>
          <w:sz w:val="24"/>
          <w:szCs w:val="24"/>
        </w:rPr>
        <w:t>5 Juli</w:t>
      </w:r>
      <w:r>
        <w:rPr>
          <w:rFonts w:ascii="Times New Roman" w:hAnsi="Times New Roman" w:cs="Times New Roman"/>
          <w:sz w:val="24"/>
          <w:szCs w:val="24"/>
          <w:lang w:val="id-ID"/>
        </w:rPr>
        <w:t xml:space="preserve"> 2018)</w:t>
      </w:r>
    </w:p>
    <w:p w:rsidR="00E3721F" w:rsidRDefault="00774E9D">
      <w:pPr>
        <w:spacing w:line="480" w:lineRule="auto"/>
        <w:ind w:firstLine="420"/>
        <w:jc w:val="both"/>
        <w:rPr>
          <w:rFonts w:ascii="Times New Roman" w:hAnsi="Times New Roman" w:cs="Times New Roman"/>
          <w:sz w:val="24"/>
          <w:szCs w:val="24"/>
        </w:rPr>
      </w:pPr>
      <w:r>
        <w:rPr>
          <w:rFonts w:ascii="Times New Roman" w:hAnsi="Times New Roman" w:cs="Times New Roman"/>
          <w:sz w:val="24"/>
          <w:szCs w:val="24"/>
        </w:rPr>
        <w:t>Dan wawancara penulis dengan MR selaku pengguna layanan pada Kantor Samsat Kota Samarinda terkait Efisie</w:t>
      </w:r>
      <w:r>
        <w:rPr>
          <w:rFonts w:ascii="Times New Roman" w:hAnsi="Times New Roman" w:cs="Times New Roman"/>
          <w:sz w:val="24"/>
          <w:szCs w:val="24"/>
        </w:rPr>
        <w:t>nsi Pengelolaan :</w:t>
      </w:r>
    </w:p>
    <w:p w:rsidR="00E3721F" w:rsidRDefault="00774E9D">
      <w:pPr>
        <w:spacing w:line="480" w:lineRule="auto"/>
        <w:jc w:val="both"/>
        <w:rPr>
          <w:rFonts w:ascii="Times New Roman" w:hAnsi="Times New Roman" w:cs="Times New Roman"/>
          <w:i/>
          <w:i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i/>
          <w:iCs/>
          <w:sz w:val="24"/>
          <w:szCs w:val="24"/>
        </w:rPr>
        <w:t>“Menurut saya efisiensi pengelolaan disini sudah sangat baik”</w:t>
      </w:r>
    </w:p>
    <w:p w:rsidR="00E3721F" w:rsidRDefault="00774E9D">
      <w:pPr>
        <w:wordWrap w:val="0"/>
        <w:spacing w:line="480" w:lineRule="auto"/>
        <w:jc w:val="right"/>
        <w:rPr>
          <w:rFonts w:ascii="Times New Roman" w:hAnsi="Times New Roman" w:cs="Times New Roman"/>
          <w:sz w:val="24"/>
          <w:szCs w:val="24"/>
        </w:rPr>
      </w:pPr>
      <w:r>
        <w:rPr>
          <w:rFonts w:ascii="Times New Roman" w:hAnsi="Times New Roman" w:cs="Times New Roman"/>
          <w:sz w:val="24"/>
          <w:szCs w:val="24"/>
        </w:rPr>
        <w:t>(Hasil wawancara pada tanggal 5 Juli 2018)</w:t>
      </w:r>
    </w:p>
    <w:p w:rsidR="00E3721F" w:rsidRDefault="00E3721F">
      <w:pPr>
        <w:pStyle w:val="ListParagraph1"/>
        <w:spacing w:after="0" w:line="240" w:lineRule="auto"/>
        <w:ind w:left="0"/>
        <w:jc w:val="both"/>
        <w:rPr>
          <w:rFonts w:ascii="Times New Roman" w:hAnsi="Times New Roman" w:cs="Times New Roman"/>
          <w:b/>
          <w:bCs/>
          <w:sz w:val="24"/>
          <w:szCs w:val="24"/>
        </w:rPr>
      </w:pPr>
    </w:p>
    <w:p w:rsidR="00E3721F" w:rsidRDefault="00774E9D">
      <w:pPr>
        <w:pStyle w:val="ListParagraph1"/>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Partisipasi Masyarakat</w:t>
      </w:r>
    </w:p>
    <w:p w:rsidR="00E3721F" w:rsidRDefault="00774E9D">
      <w:pPr>
        <w:pStyle w:val="ListParagraph1"/>
        <w:spacing w:after="0" w:line="480" w:lineRule="auto"/>
        <w:ind w:left="0" w:firstLine="420"/>
        <w:jc w:val="both"/>
        <w:rPr>
          <w:rFonts w:ascii="Times New Roman" w:hAnsi="Times New Roman" w:cs="Times New Roman"/>
          <w:sz w:val="24"/>
          <w:szCs w:val="24"/>
          <w:lang w:val="id-ID"/>
        </w:rPr>
      </w:pPr>
      <w:r>
        <w:rPr>
          <w:rFonts w:ascii="Times New Roman" w:hAnsi="Times New Roman" w:cs="Times New Roman"/>
          <w:sz w:val="24"/>
          <w:szCs w:val="24"/>
        </w:rPr>
        <w:t xml:space="preserve">Partisipasi Masyarakat dalam dunia pelayanan sangatlah penting karena suatu program pelayanan publik bila </w:t>
      </w:r>
      <w:r>
        <w:rPr>
          <w:rFonts w:ascii="Times New Roman" w:hAnsi="Times New Roman" w:cs="Times New Roman"/>
          <w:sz w:val="24"/>
          <w:szCs w:val="24"/>
        </w:rPr>
        <w:t>partisipasi masyarakatnya sangat antusias maka bisa dikatakan progam pelayanan tersebut berhasil begitu pula sebaliknya apabila partisipasi masyarakatnya sedikit maka program pelayanan tersebut dikatakan gagal.</w:t>
      </w:r>
    </w:p>
    <w:p w:rsidR="00E3721F" w:rsidRDefault="00E3721F">
      <w:pPr>
        <w:pStyle w:val="ListParagraph1"/>
        <w:spacing w:after="0" w:line="480" w:lineRule="auto"/>
        <w:ind w:left="0" w:firstLine="420"/>
        <w:jc w:val="both"/>
        <w:rPr>
          <w:rFonts w:ascii="Times New Roman" w:hAnsi="Times New Roman" w:cs="Times New Roman"/>
          <w:sz w:val="24"/>
          <w:szCs w:val="24"/>
          <w:lang w:val="id-ID"/>
        </w:rPr>
      </w:pPr>
    </w:p>
    <w:p w:rsidR="00E3721F" w:rsidRDefault="00774E9D">
      <w:pPr>
        <w:pStyle w:val="ListParagraph1"/>
        <w:spacing w:after="0" w:line="480" w:lineRule="auto"/>
        <w:ind w:left="0" w:firstLine="420"/>
        <w:jc w:val="both"/>
        <w:rPr>
          <w:rFonts w:ascii="Times New Roman" w:hAnsi="Times New Roman" w:cs="Times New Roman"/>
          <w:sz w:val="24"/>
          <w:szCs w:val="24"/>
          <w:lang w:val="id-ID"/>
        </w:rPr>
      </w:pPr>
      <w:r>
        <w:rPr>
          <w:rFonts w:ascii="Times New Roman" w:hAnsi="Times New Roman" w:cs="Times New Roman"/>
          <w:sz w:val="24"/>
          <w:szCs w:val="24"/>
          <w:lang w:val="id-ID"/>
        </w:rPr>
        <w:t>Berikut hasil wawancara penulis kepada</w:t>
      </w:r>
      <w:r>
        <w:rPr>
          <w:rFonts w:ascii="Times New Roman" w:hAnsi="Times New Roman" w:cs="Times New Roman"/>
          <w:sz w:val="24"/>
          <w:szCs w:val="24"/>
        </w:rPr>
        <w:t xml:space="preserve"> Petug</w:t>
      </w:r>
      <w:r>
        <w:rPr>
          <w:rFonts w:ascii="Times New Roman" w:hAnsi="Times New Roman" w:cs="Times New Roman"/>
          <w:sz w:val="24"/>
          <w:szCs w:val="24"/>
        </w:rPr>
        <w:t xml:space="preserve">as Pelayanan </w:t>
      </w:r>
      <w:r>
        <w:rPr>
          <w:rFonts w:ascii="Times New Roman" w:hAnsi="Times New Roman" w:cs="Times New Roman"/>
          <w:sz w:val="24"/>
          <w:szCs w:val="24"/>
          <w:lang w:val="id-ID"/>
        </w:rPr>
        <w:t xml:space="preserve">pada Kantor </w:t>
      </w:r>
      <w:r>
        <w:rPr>
          <w:rFonts w:ascii="Times New Roman" w:hAnsi="Times New Roman" w:cs="Times New Roman"/>
          <w:sz w:val="24"/>
          <w:szCs w:val="24"/>
        </w:rPr>
        <w:t>Samsat Kota Samarinda</w:t>
      </w:r>
      <w:r>
        <w:rPr>
          <w:rFonts w:ascii="Times New Roman" w:hAnsi="Times New Roman" w:cs="Times New Roman"/>
          <w:sz w:val="24"/>
          <w:szCs w:val="24"/>
          <w:lang w:val="id-ID"/>
        </w:rPr>
        <w:t xml:space="preserve"> terkait</w:t>
      </w:r>
      <w:r>
        <w:rPr>
          <w:rFonts w:ascii="Times New Roman" w:hAnsi="Times New Roman" w:cs="Times New Roman"/>
          <w:sz w:val="24"/>
          <w:szCs w:val="24"/>
        </w:rPr>
        <w:t xml:space="preserve"> Partisipasi Masyarakat :</w:t>
      </w:r>
    </w:p>
    <w:p w:rsidR="00E3721F" w:rsidRDefault="00774E9D">
      <w:pPr>
        <w:pStyle w:val="ListParagraph1"/>
        <w:spacing w:after="0" w:line="480" w:lineRule="auto"/>
        <w:ind w:left="0" w:firstLine="420"/>
        <w:jc w:val="both"/>
        <w:rPr>
          <w:rFonts w:ascii="Times New Roman" w:hAnsi="Times New Roman" w:cs="Times New Roman"/>
          <w:sz w:val="24"/>
          <w:szCs w:val="24"/>
        </w:rPr>
      </w:pPr>
      <w:r>
        <w:rPr>
          <w:rFonts w:ascii="Times New Roman" w:hAnsi="Times New Roman" w:cs="Times New Roman"/>
          <w:i/>
          <w:sz w:val="24"/>
          <w:szCs w:val="24"/>
          <w:lang w:val="id-ID"/>
        </w:rPr>
        <w:lastRenderedPageBreak/>
        <w:t>“</w:t>
      </w:r>
      <w:r>
        <w:rPr>
          <w:rFonts w:ascii="Times New Roman" w:hAnsi="Times New Roman" w:cs="Times New Roman"/>
          <w:i/>
          <w:sz w:val="24"/>
          <w:szCs w:val="24"/>
        </w:rPr>
        <w:t>Partisipasi Masyarakat sejak Program Layanan tersebut di perkenalkan kepada masyarakat allhamdulilah sangat baik ya walaupun kadang Wajib Pajak masih ada yang kebingungan akan</w:t>
      </w:r>
      <w:r>
        <w:rPr>
          <w:rFonts w:ascii="Times New Roman" w:hAnsi="Times New Roman" w:cs="Times New Roman"/>
          <w:i/>
          <w:sz w:val="24"/>
          <w:szCs w:val="24"/>
        </w:rPr>
        <w:t xml:space="preserve"> menginput data di mesin atm</w:t>
      </w:r>
      <w:r>
        <w:rPr>
          <w:rFonts w:ascii="Times New Roman" w:hAnsi="Times New Roman" w:cs="Times New Roman"/>
          <w:i/>
          <w:sz w:val="24"/>
          <w:szCs w:val="24"/>
          <w:lang w:val="id-ID"/>
        </w:rPr>
        <w:t>”</w:t>
      </w:r>
    </w:p>
    <w:p w:rsidR="00E3721F" w:rsidRDefault="00774E9D">
      <w:pPr>
        <w:pStyle w:val="ListParagraph1"/>
        <w:spacing w:after="0" w:line="480" w:lineRule="auto"/>
        <w:ind w:left="709" w:firstLine="11"/>
        <w:jc w:val="right"/>
        <w:rPr>
          <w:rFonts w:ascii="Times New Roman" w:hAnsi="Times New Roman" w:cs="Times New Roman"/>
          <w:sz w:val="24"/>
          <w:szCs w:val="24"/>
        </w:rPr>
      </w:pPr>
      <w:r>
        <w:rPr>
          <w:rFonts w:ascii="Times New Roman" w:hAnsi="Times New Roman" w:cs="Times New Roman"/>
          <w:sz w:val="24"/>
          <w:szCs w:val="24"/>
          <w:lang w:val="id-ID"/>
        </w:rPr>
        <w:t xml:space="preserve">(Hasil wawancara pada tanggal </w:t>
      </w:r>
      <w:r>
        <w:rPr>
          <w:rFonts w:ascii="Times New Roman" w:hAnsi="Times New Roman" w:cs="Times New Roman"/>
          <w:sz w:val="24"/>
          <w:szCs w:val="24"/>
        </w:rPr>
        <w:t>13 Juli</w:t>
      </w:r>
      <w:r>
        <w:rPr>
          <w:rFonts w:ascii="Times New Roman" w:hAnsi="Times New Roman" w:cs="Times New Roman"/>
          <w:sz w:val="24"/>
          <w:szCs w:val="24"/>
          <w:lang w:val="id-ID"/>
        </w:rPr>
        <w:t xml:space="preserve"> 2018)</w:t>
      </w:r>
    </w:p>
    <w:p w:rsidR="00E3721F" w:rsidRDefault="00774E9D">
      <w:pPr>
        <w:spacing w:line="480" w:lineRule="auto"/>
        <w:ind w:firstLine="420"/>
        <w:jc w:val="both"/>
        <w:rPr>
          <w:rFonts w:ascii="Times New Roman" w:hAnsi="Times New Roman" w:cs="Times New Roman"/>
          <w:sz w:val="24"/>
          <w:szCs w:val="24"/>
        </w:rPr>
      </w:pPr>
      <w:r>
        <w:rPr>
          <w:rFonts w:ascii="Times New Roman" w:hAnsi="Times New Roman" w:cs="Times New Roman"/>
          <w:sz w:val="24"/>
          <w:szCs w:val="24"/>
        </w:rPr>
        <w:t>Dan hasil wawancara kepada MA selaku pengguna layanan pada Kantor Samsat Kota Samarinda terkait Partisipasi Masyarakat :</w:t>
      </w:r>
    </w:p>
    <w:p w:rsidR="00E3721F" w:rsidRDefault="00774E9D">
      <w:pPr>
        <w:spacing w:line="480" w:lineRule="auto"/>
        <w:ind w:firstLine="420"/>
        <w:jc w:val="both"/>
        <w:rPr>
          <w:rFonts w:ascii="Times New Roman" w:hAnsi="Times New Roman" w:cs="Times New Roman"/>
          <w:i/>
          <w:iCs/>
          <w:sz w:val="24"/>
          <w:szCs w:val="24"/>
        </w:rPr>
      </w:pPr>
      <w:r>
        <w:rPr>
          <w:rFonts w:ascii="Times New Roman" w:hAnsi="Times New Roman" w:cs="Times New Roman"/>
          <w:i/>
          <w:iCs/>
          <w:sz w:val="24"/>
          <w:szCs w:val="24"/>
        </w:rPr>
        <w:t xml:space="preserve">“Kalau dari saya pribadi saya sendiri masih kurang mengerti </w:t>
      </w:r>
      <w:r>
        <w:rPr>
          <w:rFonts w:ascii="Times New Roman" w:hAnsi="Times New Roman" w:cs="Times New Roman"/>
          <w:i/>
          <w:iCs/>
          <w:sz w:val="24"/>
          <w:szCs w:val="24"/>
        </w:rPr>
        <w:t>mengoprasikan program pelayanan tersebut menurut saya ribet dan saya lebih memilih datang kesini untuk segala pengurusan”.</w:t>
      </w:r>
    </w:p>
    <w:p w:rsidR="00E3721F" w:rsidRDefault="00774E9D">
      <w:pPr>
        <w:wordWrap w:val="0"/>
        <w:spacing w:line="240" w:lineRule="auto"/>
        <w:ind w:firstLine="420"/>
        <w:jc w:val="right"/>
        <w:rPr>
          <w:rFonts w:ascii="Times New Roman" w:hAnsi="Times New Roman" w:cs="Times New Roman"/>
          <w:sz w:val="24"/>
          <w:szCs w:val="24"/>
        </w:rPr>
      </w:pPr>
      <w:r>
        <w:rPr>
          <w:rFonts w:ascii="Times New Roman" w:hAnsi="Times New Roman" w:cs="Times New Roman"/>
          <w:sz w:val="24"/>
          <w:szCs w:val="24"/>
        </w:rPr>
        <w:t>(Hasil wawancara pada tanggal 5 Juli 2018)</w:t>
      </w:r>
    </w:p>
    <w:p w:rsidR="00E3721F" w:rsidRDefault="00E3721F">
      <w:pPr>
        <w:spacing w:line="240" w:lineRule="auto"/>
        <w:ind w:firstLine="420"/>
        <w:jc w:val="right"/>
        <w:rPr>
          <w:rFonts w:ascii="Times New Roman" w:hAnsi="Times New Roman" w:cs="Times New Roman"/>
          <w:sz w:val="24"/>
          <w:szCs w:val="24"/>
        </w:rPr>
      </w:pPr>
    </w:p>
    <w:p w:rsidR="00E3721F" w:rsidRDefault="00774E9D">
      <w:pPr>
        <w:spacing w:line="480" w:lineRule="auto"/>
        <w:ind w:firstLine="420"/>
        <w:jc w:val="both"/>
        <w:rPr>
          <w:rFonts w:ascii="Times New Roman" w:hAnsi="Times New Roman" w:cs="Times New Roman"/>
          <w:sz w:val="24"/>
          <w:szCs w:val="24"/>
        </w:rPr>
      </w:pPr>
      <w:r>
        <w:rPr>
          <w:rFonts w:ascii="Times New Roman" w:hAnsi="Times New Roman" w:cs="Times New Roman"/>
          <w:sz w:val="24"/>
          <w:szCs w:val="24"/>
        </w:rPr>
        <w:t>Adapun penulis melakukan wawancara kepada DN sebagai pengguna layanan di Kantor Samsat Ko</w:t>
      </w:r>
      <w:r>
        <w:rPr>
          <w:rFonts w:ascii="Times New Roman" w:hAnsi="Times New Roman" w:cs="Times New Roman"/>
          <w:sz w:val="24"/>
          <w:szCs w:val="24"/>
        </w:rPr>
        <w:t>ta Samarinda terkait Partisipasi Masyarakat :</w:t>
      </w:r>
    </w:p>
    <w:p w:rsidR="00E3721F" w:rsidRDefault="00774E9D">
      <w:pPr>
        <w:spacing w:line="480" w:lineRule="auto"/>
        <w:ind w:firstLine="420"/>
        <w:jc w:val="both"/>
        <w:rPr>
          <w:rFonts w:ascii="Times New Roman" w:hAnsi="Times New Roman" w:cs="Times New Roman"/>
          <w:i/>
          <w:iCs/>
          <w:sz w:val="24"/>
          <w:szCs w:val="24"/>
        </w:rPr>
      </w:pPr>
      <w:r>
        <w:rPr>
          <w:rFonts w:ascii="Times New Roman" w:hAnsi="Times New Roman" w:cs="Times New Roman"/>
          <w:i/>
          <w:iCs/>
          <w:sz w:val="24"/>
          <w:szCs w:val="24"/>
        </w:rPr>
        <w:t xml:space="preserve">“Saya sendiri sebenarnya adalah salah satu pengguna pelayanan tersebut karena menurut saya program layanan tersebut sangat membantu saya tanpa harus mengantri tapi kalau bisa untuk proses penginputan data di </w:t>
      </w:r>
      <w:r>
        <w:rPr>
          <w:rFonts w:ascii="Times New Roman" w:hAnsi="Times New Roman" w:cs="Times New Roman"/>
          <w:i/>
          <w:iCs/>
          <w:sz w:val="24"/>
          <w:szCs w:val="24"/>
        </w:rPr>
        <w:t>mesin ATM bisa lebih di permudah dan saya yakin apabila itu di permudah partisipasi masyarakat terhadap Program tersebut akan meningkat”.</w:t>
      </w:r>
    </w:p>
    <w:p w:rsidR="00E3721F" w:rsidRDefault="00774E9D">
      <w:pPr>
        <w:wordWrap w:val="0"/>
        <w:spacing w:line="240" w:lineRule="auto"/>
        <w:ind w:firstLine="420"/>
        <w:jc w:val="right"/>
        <w:rPr>
          <w:rFonts w:ascii="Times New Roman" w:hAnsi="Times New Roman" w:cs="Times New Roman"/>
          <w:sz w:val="24"/>
          <w:szCs w:val="24"/>
        </w:rPr>
      </w:pPr>
      <w:r>
        <w:rPr>
          <w:rFonts w:ascii="Times New Roman" w:hAnsi="Times New Roman" w:cs="Times New Roman"/>
          <w:sz w:val="24"/>
          <w:szCs w:val="24"/>
        </w:rPr>
        <w:t>(Hasil wawancara pada tanggal 5 Juli 2018)</w:t>
      </w:r>
    </w:p>
    <w:p w:rsidR="00E3721F" w:rsidRDefault="00E3721F">
      <w:pPr>
        <w:spacing w:line="480" w:lineRule="auto"/>
        <w:jc w:val="both"/>
        <w:rPr>
          <w:rFonts w:ascii="Times New Roman" w:hAnsi="Times New Roman" w:cs="Times New Roman"/>
          <w:sz w:val="24"/>
          <w:szCs w:val="24"/>
        </w:rPr>
      </w:pPr>
    </w:p>
    <w:p w:rsidR="00E3721F" w:rsidRDefault="00774E9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Layanan Online </w:t>
      </w:r>
    </w:p>
    <w:p w:rsidR="00E3721F" w:rsidRDefault="00774E9D">
      <w:pPr>
        <w:spacing w:line="480" w:lineRule="auto"/>
        <w:ind w:firstLine="42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Kecanggihan teknologi membuat semua serba mudah. Termasuk </w:t>
      </w:r>
      <w:r>
        <w:rPr>
          <w:rFonts w:ascii="Times New Roman" w:eastAsia="SimSun" w:hAnsi="Times New Roman" w:cs="Times New Roman"/>
          <w:sz w:val="24"/>
          <w:szCs w:val="24"/>
        </w:rPr>
        <w:t xml:space="preserve">juga urusan dengan pihak pemerintahan. Pihak pemerintahan yang terkenal kolot ternyata semakin </w:t>
      </w:r>
      <w:r>
        <w:rPr>
          <w:rFonts w:ascii="Times New Roman" w:eastAsia="SimSun" w:hAnsi="Times New Roman" w:cs="Times New Roman"/>
          <w:sz w:val="24"/>
          <w:szCs w:val="24"/>
        </w:rPr>
        <w:lastRenderedPageBreak/>
        <w:t>tahun semakin memperbaiki diri. Mengikuti perkembangan zaman, berbagai layanan di pemerintahan di buat serba online untuk memudahkan masyarakat mengaksesnya.</w:t>
      </w:r>
    </w:p>
    <w:p w:rsidR="00E3721F" w:rsidRDefault="00774E9D">
      <w:pPr>
        <w:spacing w:line="480" w:lineRule="auto"/>
        <w:ind w:firstLine="420"/>
        <w:jc w:val="both"/>
        <w:rPr>
          <w:rFonts w:ascii="Times New Roman" w:eastAsia="SimSun" w:hAnsi="Times New Roman" w:cs="Times New Roman"/>
          <w:sz w:val="24"/>
          <w:szCs w:val="24"/>
        </w:rPr>
      </w:pPr>
      <w:r>
        <w:rPr>
          <w:rFonts w:ascii="Times New Roman" w:eastAsia="SimSun" w:hAnsi="Times New Roman" w:cs="Times New Roman"/>
          <w:sz w:val="24"/>
          <w:szCs w:val="24"/>
        </w:rPr>
        <w:t>Ber</w:t>
      </w:r>
      <w:r>
        <w:rPr>
          <w:rFonts w:ascii="Times New Roman" w:eastAsia="SimSun" w:hAnsi="Times New Roman" w:cs="Times New Roman"/>
          <w:sz w:val="24"/>
          <w:szCs w:val="24"/>
        </w:rPr>
        <w:t>ikut hasil wawancara penulis kepada Kepala UPTB di Kantor Samsat Kota Samarinda terkait Layanan Online :</w:t>
      </w:r>
    </w:p>
    <w:p w:rsidR="00E3721F" w:rsidRDefault="00774E9D">
      <w:pPr>
        <w:spacing w:line="480" w:lineRule="auto"/>
        <w:ind w:firstLine="420"/>
        <w:jc w:val="both"/>
        <w:rPr>
          <w:rFonts w:ascii="Times New Roman" w:eastAsia="SimSun" w:hAnsi="Times New Roman" w:cs="Times New Roman"/>
          <w:i/>
          <w:iCs/>
          <w:sz w:val="24"/>
          <w:szCs w:val="24"/>
        </w:rPr>
      </w:pPr>
      <w:r>
        <w:rPr>
          <w:rFonts w:ascii="Times New Roman" w:eastAsia="SimSun" w:hAnsi="Times New Roman" w:cs="Times New Roman"/>
          <w:i/>
          <w:iCs/>
          <w:sz w:val="24"/>
          <w:szCs w:val="24"/>
        </w:rPr>
        <w:t>“Untuk layanan online disini ada berbagai jenis layanan untuk keperluan yang berbeda kami berupaya menjangkau Wajib Pajak dengan baik dengan membuat la</w:t>
      </w:r>
      <w:r>
        <w:rPr>
          <w:rFonts w:ascii="Times New Roman" w:eastAsia="SimSun" w:hAnsi="Times New Roman" w:cs="Times New Roman"/>
          <w:i/>
          <w:iCs/>
          <w:sz w:val="24"/>
          <w:szCs w:val="24"/>
        </w:rPr>
        <w:t>yanan online yang bertujuan untuk membantu Wajib Pajak lebih mudah untuk mengurus segala keperluan mereka”.</w:t>
      </w:r>
    </w:p>
    <w:p w:rsidR="00E3721F" w:rsidRDefault="00774E9D">
      <w:pPr>
        <w:wordWrap w:val="0"/>
        <w:spacing w:line="240" w:lineRule="auto"/>
        <w:ind w:firstLine="420"/>
        <w:jc w:val="right"/>
        <w:rPr>
          <w:rFonts w:ascii="Times New Roman" w:eastAsia="SimSun" w:hAnsi="Times New Roman" w:cs="Times New Roman"/>
          <w:sz w:val="24"/>
          <w:szCs w:val="24"/>
        </w:rPr>
      </w:pPr>
      <w:r>
        <w:rPr>
          <w:rFonts w:ascii="Times New Roman" w:eastAsia="SimSun" w:hAnsi="Times New Roman" w:cs="Times New Roman"/>
          <w:sz w:val="24"/>
          <w:szCs w:val="24"/>
        </w:rPr>
        <w:t>(Hasil wawancara pada tanggal 13 Juli 2018)</w:t>
      </w:r>
    </w:p>
    <w:p w:rsidR="00E3721F" w:rsidRDefault="00E3721F">
      <w:pPr>
        <w:spacing w:line="240" w:lineRule="auto"/>
        <w:ind w:firstLine="420"/>
        <w:jc w:val="right"/>
        <w:rPr>
          <w:rFonts w:ascii="Times New Roman" w:eastAsia="SimSun" w:hAnsi="Times New Roman" w:cs="Times New Roman"/>
          <w:sz w:val="24"/>
          <w:szCs w:val="24"/>
        </w:rPr>
      </w:pPr>
    </w:p>
    <w:p w:rsidR="00E3721F" w:rsidRDefault="00774E9D">
      <w:pPr>
        <w:spacing w:line="480" w:lineRule="auto"/>
        <w:ind w:firstLine="420"/>
        <w:jc w:val="both"/>
        <w:rPr>
          <w:rFonts w:ascii="Times New Roman" w:eastAsia="SimSun" w:hAnsi="Times New Roman" w:cs="Times New Roman"/>
          <w:sz w:val="24"/>
          <w:szCs w:val="24"/>
        </w:rPr>
      </w:pPr>
      <w:r>
        <w:rPr>
          <w:rFonts w:ascii="Times New Roman" w:eastAsia="SimSun" w:hAnsi="Times New Roman" w:cs="Times New Roman"/>
          <w:sz w:val="24"/>
          <w:szCs w:val="24"/>
        </w:rPr>
        <w:t>Dan hasil wawancara penulis kepada SS selaku pengguna layanan di Kantor Samsat Kota Samarinda terkait L</w:t>
      </w:r>
      <w:r>
        <w:rPr>
          <w:rFonts w:ascii="Times New Roman" w:eastAsia="SimSun" w:hAnsi="Times New Roman" w:cs="Times New Roman"/>
          <w:sz w:val="24"/>
          <w:szCs w:val="24"/>
        </w:rPr>
        <w:t>ayanan Online :</w:t>
      </w:r>
    </w:p>
    <w:p w:rsidR="00E3721F" w:rsidRDefault="00774E9D">
      <w:pPr>
        <w:spacing w:line="480" w:lineRule="auto"/>
        <w:ind w:firstLine="420"/>
        <w:jc w:val="both"/>
        <w:rPr>
          <w:rFonts w:ascii="Times New Roman" w:eastAsia="SimSun" w:hAnsi="Times New Roman" w:cs="Times New Roman"/>
          <w:i/>
          <w:iCs/>
          <w:sz w:val="24"/>
          <w:szCs w:val="24"/>
        </w:rPr>
      </w:pPr>
      <w:r>
        <w:rPr>
          <w:rFonts w:ascii="Times New Roman" w:eastAsia="SimSun" w:hAnsi="Times New Roman" w:cs="Times New Roman"/>
          <w:i/>
          <w:iCs/>
          <w:sz w:val="24"/>
          <w:szCs w:val="24"/>
        </w:rPr>
        <w:t>“Untuk layanan Online yang saya tahu disini hanya E-Samsat saja saya belum tau apakah ada layanan online lainnya yang di keluarkan oleh pihak Samsat”.</w:t>
      </w:r>
    </w:p>
    <w:p w:rsidR="00E3721F" w:rsidRDefault="00774E9D">
      <w:pPr>
        <w:spacing w:line="240" w:lineRule="auto"/>
        <w:jc w:val="right"/>
        <w:rPr>
          <w:rFonts w:ascii="Times New Roman" w:eastAsia="SimSun" w:hAnsi="Times New Roman" w:cs="Times New Roman"/>
          <w:sz w:val="24"/>
          <w:szCs w:val="24"/>
        </w:rPr>
      </w:pPr>
      <w:r>
        <w:rPr>
          <w:rFonts w:ascii="Times New Roman" w:eastAsia="SimSun" w:hAnsi="Times New Roman" w:cs="Times New Roman"/>
          <w:sz w:val="24"/>
          <w:szCs w:val="24"/>
        </w:rPr>
        <w:t>(Hasil wawancara pada tanggal 5 Juli 2018)</w:t>
      </w:r>
    </w:p>
    <w:p w:rsidR="00E3721F" w:rsidRDefault="00E3721F">
      <w:pPr>
        <w:spacing w:line="240" w:lineRule="auto"/>
        <w:jc w:val="both"/>
        <w:rPr>
          <w:rFonts w:ascii="Times New Roman" w:eastAsia="SimSun" w:hAnsi="Times New Roman" w:cs="Times New Roman"/>
          <w:sz w:val="24"/>
          <w:szCs w:val="24"/>
        </w:rPr>
      </w:pPr>
    </w:p>
    <w:p w:rsidR="00E3721F" w:rsidRDefault="00774E9D">
      <w:pPr>
        <w:spacing w:line="480" w:lineRule="auto"/>
        <w:ind w:firstLine="42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Berikut hasil wawancara penulis kepada AW </w:t>
      </w:r>
      <w:r>
        <w:rPr>
          <w:rFonts w:ascii="Times New Roman" w:eastAsia="SimSun" w:hAnsi="Times New Roman" w:cs="Times New Roman"/>
          <w:sz w:val="24"/>
          <w:szCs w:val="24"/>
        </w:rPr>
        <w:t>selaku pengguna layanan di Kantor Samsat Kota Samarinda Terkait Layanan Online :</w:t>
      </w:r>
    </w:p>
    <w:p w:rsidR="00E3721F" w:rsidRDefault="00774E9D">
      <w:pPr>
        <w:spacing w:line="480" w:lineRule="auto"/>
        <w:ind w:firstLine="420"/>
        <w:jc w:val="both"/>
        <w:rPr>
          <w:rFonts w:ascii="Times New Roman" w:eastAsia="SimSun" w:hAnsi="Times New Roman" w:cs="Times New Roman"/>
          <w:i/>
          <w:iCs/>
          <w:sz w:val="24"/>
          <w:szCs w:val="24"/>
        </w:rPr>
      </w:pPr>
      <w:r>
        <w:rPr>
          <w:rFonts w:ascii="Times New Roman" w:eastAsia="SimSun" w:hAnsi="Times New Roman" w:cs="Times New Roman"/>
          <w:i/>
          <w:iCs/>
          <w:sz w:val="24"/>
          <w:szCs w:val="24"/>
        </w:rPr>
        <w:t>“layanan online ya ,,, yang saya tahu hanya E-Samsat saja sih mas mungkin memang saya yang tidak tahu atau dari pihak Kantor Samsat sendiri tidak ada melakukan Sosialisasi kep</w:t>
      </w:r>
      <w:r>
        <w:rPr>
          <w:rFonts w:ascii="Times New Roman" w:eastAsia="SimSun" w:hAnsi="Times New Roman" w:cs="Times New Roman"/>
          <w:i/>
          <w:iCs/>
          <w:sz w:val="24"/>
          <w:szCs w:val="24"/>
        </w:rPr>
        <w:t>ada masyarakat”.</w:t>
      </w:r>
    </w:p>
    <w:p w:rsidR="00E3721F" w:rsidRDefault="00774E9D">
      <w:pPr>
        <w:wordWrap w:val="0"/>
        <w:spacing w:line="480" w:lineRule="auto"/>
        <w:ind w:firstLine="420"/>
        <w:jc w:val="right"/>
        <w:rPr>
          <w:rFonts w:ascii="Times New Roman" w:eastAsia="SimSun" w:hAnsi="Times New Roman" w:cs="Times New Roman"/>
          <w:sz w:val="24"/>
          <w:szCs w:val="24"/>
        </w:rPr>
      </w:pPr>
      <w:r>
        <w:rPr>
          <w:rFonts w:ascii="Times New Roman" w:eastAsia="SimSun" w:hAnsi="Times New Roman" w:cs="Times New Roman"/>
          <w:sz w:val="24"/>
          <w:szCs w:val="24"/>
        </w:rPr>
        <w:t>(Hasil wawancara pada tanggal 5 Juli 2018)</w:t>
      </w:r>
    </w:p>
    <w:p w:rsidR="00E3721F" w:rsidRDefault="00E3721F">
      <w:pPr>
        <w:spacing w:line="240" w:lineRule="auto"/>
        <w:jc w:val="both"/>
        <w:rPr>
          <w:rFonts w:ascii="Times New Roman" w:eastAsia="SimSun" w:hAnsi="Times New Roman" w:cs="Times New Roman"/>
          <w:sz w:val="24"/>
          <w:szCs w:val="24"/>
          <w:lang w:val="id-ID"/>
        </w:rPr>
      </w:pPr>
    </w:p>
    <w:p w:rsidR="00E3721F" w:rsidRDefault="00774E9D">
      <w:pPr>
        <w:pStyle w:val="ListParagraph1"/>
        <w:spacing w:after="0" w:line="480" w:lineRule="auto"/>
        <w:ind w:left="0"/>
        <w:jc w:val="both"/>
        <w:rPr>
          <w:rFonts w:ascii="Times New Roman" w:hAnsi="Times New Roman" w:cs="Times New Roman"/>
          <w:b/>
          <w:sz w:val="24"/>
          <w:szCs w:val="24"/>
          <w:lang w:val="id-ID"/>
        </w:rPr>
      </w:pPr>
      <w:r>
        <w:rPr>
          <w:rFonts w:ascii="Times New Roman" w:hAnsi="Times New Roman" w:cs="Times New Roman"/>
          <w:b/>
          <w:sz w:val="24"/>
          <w:szCs w:val="24"/>
          <w:lang w:val="id-ID"/>
        </w:rPr>
        <w:t>Pembahasan</w:t>
      </w:r>
    </w:p>
    <w:p w:rsidR="00E3721F" w:rsidRDefault="00774E9D">
      <w:pPr>
        <w:pStyle w:val="ListParagraph1"/>
        <w:spacing w:after="0" w:line="480" w:lineRule="auto"/>
        <w:ind w:left="0" w:firstLine="420"/>
        <w:jc w:val="both"/>
        <w:rPr>
          <w:rFonts w:ascii="Times New Roman" w:hAnsi="Times New Roman" w:cs="Times New Roman"/>
          <w:sz w:val="24"/>
          <w:szCs w:val="24"/>
        </w:rPr>
      </w:pPr>
      <w:r>
        <w:rPr>
          <w:rFonts w:ascii="Times New Roman" w:hAnsi="Times New Roman" w:cs="Times New Roman"/>
          <w:sz w:val="24"/>
          <w:szCs w:val="24"/>
          <w:lang w:val="id-ID"/>
        </w:rPr>
        <w:lastRenderedPageBreak/>
        <w:t xml:space="preserve">Selama penelitian dilakukan, agar dapat mengetahui </w:t>
      </w:r>
      <w:r>
        <w:rPr>
          <w:rFonts w:ascii="Times New Roman" w:hAnsi="Times New Roman" w:cs="Times New Roman"/>
          <w:sz w:val="24"/>
          <w:szCs w:val="24"/>
        </w:rPr>
        <w:t>Implementasi E-Government di Kantor Samsat Provinsi Kalimantan Timur Kota Samarinda</w:t>
      </w:r>
      <w:r>
        <w:rPr>
          <w:rFonts w:ascii="Times New Roman" w:hAnsi="Times New Roman" w:cs="Times New Roman"/>
          <w:sz w:val="24"/>
          <w:szCs w:val="24"/>
          <w:lang w:val="id-ID"/>
        </w:rPr>
        <w:t xml:space="preserve">, maka penulis menggunakan </w:t>
      </w:r>
      <w:r>
        <w:rPr>
          <w:rFonts w:ascii="Times New Roman" w:hAnsi="Times New Roman" w:cs="Times New Roman"/>
          <w:spacing w:val="-4"/>
          <w:sz w:val="24"/>
          <w:szCs w:val="24"/>
        </w:rPr>
        <w:t>I</w:t>
      </w:r>
      <w:r>
        <w:rPr>
          <w:rFonts w:ascii="Times New Roman" w:hAnsi="Times New Roman" w:cs="Times New Roman"/>
          <w:sz w:val="24"/>
          <w:szCs w:val="24"/>
        </w:rPr>
        <w:t>n</w:t>
      </w:r>
      <w:r>
        <w:rPr>
          <w:rFonts w:ascii="Times New Roman" w:hAnsi="Times New Roman" w:cs="Times New Roman"/>
          <w:spacing w:val="-1"/>
          <w:sz w:val="24"/>
          <w:szCs w:val="24"/>
        </w:rPr>
        <w:t>s</w:t>
      </w:r>
      <w:r>
        <w:rPr>
          <w:rFonts w:ascii="Times New Roman" w:hAnsi="Times New Roman" w:cs="Times New Roman"/>
          <w:spacing w:val="1"/>
          <w:sz w:val="24"/>
          <w:szCs w:val="24"/>
        </w:rPr>
        <w:t>t</w:t>
      </w:r>
      <w:r>
        <w:rPr>
          <w:rFonts w:ascii="Times New Roman" w:hAnsi="Times New Roman" w:cs="Times New Roman"/>
          <w:sz w:val="24"/>
          <w:szCs w:val="24"/>
        </w:rPr>
        <w:t>ruk</w:t>
      </w:r>
      <w:r>
        <w:rPr>
          <w:rFonts w:ascii="Times New Roman" w:hAnsi="Times New Roman" w:cs="Times New Roman"/>
          <w:spacing w:val="-1"/>
          <w:sz w:val="24"/>
          <w:szCs w:val="24"/>
        </w:rPr>
        <w:t>s</w:t>
      </w:r>
      <w:r>
        <w:rPr>
          <w:rFonts w:ascii="Times New Roman" w:hAnsi="Times New Roman" w:cs="Times New Roman"/>
          <w:sz w:val="24"/>
          <w:szCs w:val="24"/>
        </w:rPr>
        <w:t xml:space="preserve">i </w:t>
      </w:r>
      <w:r>
        <w:rPr>
          <w:rFonts w:ascii="Times New Roman" w:hAnsi="Times New Roman" w:cs="Times New Roman"/>
          <w:spacing w:val="-1"/>
          <w:sz w:val="24"/>
          <w:szCs w:val="24"/>
        </w:rPr>
        <w:t>P</w:t>
      </w:r>
      <w:r>
        <w:rPr>
          <w:rFonts w:ascii="Times New Roman" w:hAnsi="Times New Roman" w:cs="Times New Roman"/>
          <w:sz w:val="24"/>
          <w:szCs w:val="24"/>
        </w:rPr>
        <w:t>r</w:t>
      </w:r>
      <w:r>
        <w:rPr>
          <w:rFonts w:ascii="Times New Roman" w:hAnsi="Times New Roman" w:cs="Times New Roman"/>
          <w:spacing w:val="1"/>
          <w:sz w:val="24"/>
          <w:szCs w:val="24"/>
        </w:rPr>
        <w:t>e</w:t>
      </w:r>
      <w:r>
        <w:rPr>
          <w:rFonts w:ascii="Times New Roman" w:hAnsi="Times New Roman" w:cs="Times New Roman"/>
          <w:spacing w:val="-1"/>
          <w:sz w:val="24"/>
          <w:szCs w:val="24"/>
        </w:rPr>
        <w:t>s</w:t>
      </w:r>
      <w:r>
        <w:rPr>
          <w:rFonts w:ascii="Times New Roman" w:hAnsi="Times New Roman" w:cs="Times New Roman"/>
          <w:spacing w:val="1"/>
          <w:sz w:val="24"/>
          <w:szCs w:val="24"/>
        </w:rPr>
        <w:t>i</w:t>
      </w:r>
      <w:r>
        <w:rPr>
          <w:rFonts w:ascii="Times New Roman" w:hAnsi="Times New Roman" w:cs="Times New Roman"/>
          <w:sz w:val="24"/>
          <w:szCs w:val="24"/>
        </w:rPr>
        <w:t>d</w:t>
      </w:r>
      <w:r>
        <w:rPr>
          <w:rFonts w:ascii="Times New Roman" w:hAnsi="Times New Roman" w:cs="Times New Roman"/>
          <w:spacing w:val="1"/>
          <w:sz w:val="24"/>
          <w:szCs w:val="24"/>
        </w:rPr>
        <w:t>e</w:t>
      </w:r>
      <w:r>
        <w:rPr>
          <w:rFonts w:ascii="Times New Roman" w:hAnsi="Times New Roman" w:cs="Times New Roman"/>
          <w:sz w:val="24"/>
          <w:szCs w:val="24"/>
        </w:rPr>
        <w:t xml:space="preserve">n </w:t>
      </w:r>
      <w:r>
        <w:rPr>
          <w:rFonts w:ascii="Times New Roman" w:hAnsi="Times New Roman" w:cs="Times New Roman"/>
          <w:spacing w:val="-1"/>
          <w:sz w:val="24"/>
          <w:szCs w:val="24"/>
        </w:rPr>
        <w:t>N</w:t>
      </w:r>
      <w:r>
        <w:rPr>
          <w:rFonts w:ascii="Times New Roman" w:hAnsi="Times New Roman" w:cs="Times New Roman"/>
          <w:sz w:val="24"/>
          <w:szCs w:val="24"/>
        </w:rPr>
        <w:t xml:space="preserve">o.6 </w:t>
      </w:r>
      <w:r>
        <w:rPr>
          <w:rFonts w:ascii="Times New Roman" w:hAnsi="Times New Roman" w:cs="Times New Roman"/>
          <w:spacing w:val="1"/>
          <w:sz w:val="24"/>
          <w:szCs w:val="24"/>
        </w:rPr>
        <w:t>ta</w:t>
      </w:r>
      <w:r>
        <w:rPr>
          <w:rFonts w:ascii="Times New Roman" w:hAnsi="Times New Roman" w:cs="Times New Roman"/>
          <w:sz w:val="24"/>
          <w:szCs w:val="24"/>
        </w:rPr>
        <w:t xml:space="preserve">hun 2001 </w:t>
      </w:r>
      <w:r>
        <w:rPr>
          <w:rFonts w:ascii="Times New Roman" w:hAnsi="Times New Roman" w:cs="Times New Roman"/>
          <w:spacing w:val="1"/>
          <w:sz w:val="24"/>
          <w:szCs w:val="24"/>
        </w:rPr>
        <w:t>te</w:t>
      </w:r>
      <w:r>
        <w:rPr>
          <w:rFonts w:ascii="Times New Roman" w:hAnsi="Times New Roman" w:cs="Times New Roman"/>
          <w:sz w:val="24"/>
          <w:szCs w:val="24"/>
        </w:rPr>
        <w:t>n</w:t>
      </w:r>
      <w:r>
        <w:rPr>
          <w:rFonts w:ascii="Times New Roman" w:hAnsi="Times New Roman" w:cs="Times New Roman"/>
          <w:spacing w:val="1"/>
          <w:sz w:val="24"/>
          <w:szCs w:val="24"/>
        </w:rPr>
        <w:t>ta</w:t>
      </w:r>
      <w:r>
        <w:rPr>
          <w:rFonts w:ascii="Times New Roman" w:hAnsi="Times New Roman" w:cs="Times New Roman"/>
          <w:sz w:val="24"/>
          <w:szCs w:val="24"/>
        </w:rPr>
        <w:t xml:space="preserve">ng </w:t>
      </w:r>
      <w:r>
        <w:rPr>
          <w:rFonts w:ascii="Times New Roman" w:hAnsi="Times New Roman" w:cs="Times New Roman"/>
          <w:spacing w:val="1"/>
          <w:sz w:val="24"/>
          <w:szCs w:val="24"/>
        </w:rPr>
        <w:t>Tele</w:t>
      </w:r>
      <w:r>
        <w:rPr>
          <w:rFonts w:ascii="Times New Roman" w:hAnsi="Times New Roman" w:cs="Times New Roman"/>
          <w:spacing w:val="-3"/>
          <w:sz w:val="24"/>
          <w:szCs w:val="24"/>
        </w:rPr>
        <w:t>m</w:t>
      </w:r>
      <w:r>
        <w:rPr>
          <w:rFonts w:ascii="Times New Roman" w:hAnsi="Times New Roman" w:cs="Times New Roman"/>
          <w:spacing w:val="1"/>
          <w:sz w:val="24"/>
          <w:szCs w:val="24"/>
        </w:rPr>
        <w:t>a</w:t>
      </w:r>
      <w:r>
        <w:rPr>
          <w:rFonts w:ascii="Times New Roman" w:hAnsi="Times New Roman" w:cs="Times New Roman"/>
          <w:spacing w:val="12"/>
          <w:sz w:val="24"/>
          <w:szCs w:val="24"/>
        </w:rPr>
        <w:t>t</w:t>
      </w:r>
      <w:r>
        <w:rPr>
          <w:rFonts w:ascii="Times New Roman" w:hAnsi="Times New Roman" w:cs="Times New Roman"/>
          <w:spacing w:val="1"/>
          <w:sz w:val="24"/>
          <w:szCs w:val="24"/>
        </w:rPr>
        <w:t>i</w:t>
      </w:r>
      <w:r>
        <w:rPr>
          <w:rFonts w:ascii="Times New Roman" w:hAnsi="Times New Roman" w:cs="Times New Roman"/>
          <w:spacing w:val="-4"/>
          <w:sz w:val="24"/>
          <w:szCs w:val="24"/>
        </w:rPr>
        <w:t>k</w:t>
      </w:r>
      <w:r>
        <w:rPr>
          <w:rFonts w:ascii="Times New Roman" w:hAnsi="Times New Roman" w:cs="Times New Roman"/>
          <w:sz w:val="24"/>
          <w:szCs w:val="24"/>
        </w:rPr>
        <w:t>a (</w:t>
      </w:r>
      <w:r>
        <w:rPr>
          <w:rFonts w:ascii="Times New Roman" w:hAnsi="Times New Roman" w:cs="Times New Roman"/>
          <w:sz w:val="24"/>
          <w:szCs w:val="24"/>
        </w:rPr>
        <w:t xml:space="preserve"> </w:t>
      </w:r>
      <w:r>
        <w:rPr>
          <w:rFonts w:ascii="Times New Roman" w:hAnsi="Times New Roman" w:cs="Times New Roman"/>
          <w:spacing w:val="1"/>
          <w:sz w:val="24"/>
          <w:szCs w:val="24"/>
        </w:rPr>
        <w:t>Tele</w:t>
      </w:r>
      <w:r>
        <w:rPr>
          <w:rFonts w:ascii="Times New Roman" w:hAnsi="Times New Roman" w:cs="Times New Roman"/>
          <w:sz w:val="24"/>
          <w:szCs w:val="24"/>
        </w:rPr>
        <w:t>k</w:t>
      </w:r>
      <w:r>
        <w:rPr>
          <w:rFonts w:ascii="Times New Roman" w:hAnsi="Times New Roman" w:cs="Times New Roman"/>
          <w:spacing w:val="-4"/>
          <w:sz w:val="24"/>
          <w:szCs w:val="24"/>
        </w:rPr>
        <w:t>o</w:t>
      </w:r>
      <w:r>
        <w:rPr>
          <w:rFonts w:ascii="Times New Roman" w:hAnsi="Times New Roman" w:cs="Times New Roman"/>
          <w:spacing w:val="1"/>
          <w:sz w:val="24"/>
          <w:szCs w:val="24"/>
        </w:rPr>
        <w:t>m</w:t>
      </w:r>
      <w:r>
        <w:rPr>
          <w:rFonts w:ascii="Times New Roman" w:hAnsi="Times New Roman" w:cs="Times New Roman"/>
          <w:sz w:val="24"/>
          <w:szCs w:val="24"/>
        </w:rPr>
        <w:t>un</w:t>
      </w:r>
      <w:r>
        <w:rPr>
          <w:rFonts w:ascii="Times New Roman" w:hAnsi="Times New Roman" w:cs="Times New Roman"/>
          <w:spacing w:val="1"/>
          <w:sz w:val="24"/>
          <w:szCs w:val="24"/>
        </w:rPr>
        <w:t>i</w:t>
      </w:r>
      <w:r>
        <w:rPr>
          <w:rFonts w:ascii="Times New Roman" w:hAnsi="Times New Roman" w:cs="Times New Roman"/>
          <w:sz w:val="24"/>
          <w:szCs w:val="24"/>
        </w:rPr>
        <w:t>k</w:t>
      </w:r>
      <w:r>
        <w:rPr>
          <w:rFonts w:ascii="Times New Roman" w:hAnsi="Times New Roman" w:cs="Times New Roman"/>
          <w:spacing w:val="1"/>
          <w:sz w:val="24"/>
          <w:szCs w:val="24"/>
        </w:rPr>
        <w:t>a</w:t>
      </w:r>
      <w:r>
        <w:rPr>
          <w:rFonts w:ascii="Times New Roman" w:hAnsi="Times New Roman" w:cs="Times New Roman"/>
          <w:spacing w:val="-1"/>
          <w:sz w:val="24"/>
          <w:szCs w:val="24"/>
        </w:rPr>
        <w:t>s</w:t>
      </w:r>
      <w:r>
        <w:rPr>
          <w:rFonts w:ascii="Times New Roman" w:hAnsi="Times New Roman" w:cs="Times New Roman"/>
          <w:spacing w:val="1"/>
          <w:sz w:val="24"/>
          <w:szCs w:val="24"/>
        </w:rPr>
        <w:t>i</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M</w:t>
      </w:r>
      <w:r>
        <w:rPr>
          <w:rFonts w:ascii="Times New Roman" w:hAnsi="Times New Roman" w:cs="Times New Roman"/>
          <w:spacing w:val="1"/>
          <w:sz w:val="24"/>
          <w:szCs w:val="24"/>
        </w:rPr>
        <w:t>e</w:t>
      </w:r>
      <w:r>
        <w:rPr>
          <w:rFonts w:ascii="Times New Roman" w:hAnsi="Times New Roman" w:cs="Times New Roman"/>
          <w:spacing w:val="-4"/>
          <w:sz w:val="24"/>
          <w:szCs w:val="24"/>
        </w:rPr>
        <w:t>d</w:t>
      </w:r>
      <w:r>
        <w:rPr>
          <w:rFonts w:ascii="Times New Roman" w:hAnsi="Times New Roman" w:cs="Times New Roman"/>
          <w:spacing w:val="1"/>
          <w:sz w:val="24"/>
          <w:szCs w:val="24"/>
        </w:rPr>
        <w:t>i</w:t>
      </w:r>
      <w:r>
        <w:rPr>
          <w:rFonts w:ascii="Times New Roman" w:hAnsi="Times New Roman" w:cs="Times New Roman"/>
          <w:spacing w:val="1"/>
          <w:sz w:val="24"/>
          <w:szCs w:val="24"/>
        </w:rPr>
        <w:t xml:space="preserve">a </w:t>
      </w:r>
      <w:r>
        <w:rPr>
          <w:rFonts w:ascii="Times New Roman" w:hAnsi="Times New Roman" w:cs="Times New Roman"/>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z w:val="24"/>
          <w:szCs w:val="24"/>
        </w:rPr>
        <w:t xml:space="preserve"> </w:t>
      </w:r>
      <w:r>
        <w:rPr>
          <w:rFonts w:ascii="Times New Roman" w:hAnsi="Times New Roman" w:cs="Times New Roman"/>
          <w:spacing w:val="-4"/>
          <w:sz w:val="24"/>
          <w:szCs w:val="24"/>
        </w:rPr>
        <w:t>I</w:t>
      </w:r>
      <w:r>
        <w:rPr>
          <w:rFonts w:ascii="Times New Roman" w:hAnsi="Times New Roman" w:cs="Times New Roman"/>
          <w:sz w:val="24"/>
          <w:szCs w:val="24"/>
        </w:rPr>
        <w:t>nfor</w:t>
      </w:r>
      <w:r>
        <w:rPr>
          <w:rFonts w:ascii="Times New Roman" w:hAnsi="Times New Roman" w:cs="Times New Roman"/>
          <w:spacing w:val="1"/>
          <w:sz w:val="24"/>
          <w:szCs w:val="24"/>
        </w:rPr>
        <w:t>mat</w:t>
      </w:r>
      <w:r>
        <w:rPr>
          <w:rFonts w:ascii="Times New Roman" w:hAnsi="Times New Roman" w:cs="Times New Roman"/>
          <w:spacing w:val="-3"/>
          <w:sz w:val="24"/>
          <w:szCs w:val="24"/>
        </w:rPr>
        <w:t>i</w:t>
      </w:r>
      <w:r>
        <w:rPr>
          <w:rFonts w:ascii="Times New Roman" w:hAnsi="Times New Roman" w:cs="Times New Roman"/>
          <w:sz w:val="24"/>
          <w:szCs w:val="24"/>
        </w:rPr>
        <w:t>k</w:t>
      </w:r>
      <w:r>
        <w:rPr>
          <w:rFonts w:ascii="Times New Roman" w:hAnsi="Times New Roman" w:cs="Times New Roman"/>
          <w:spacing w:val="1"/>
          <w:sz w:val="24"/>
          <w:szCs w:val="24"/>
        </w:rPr>
        <w:t>a</w:t>
      </w:r>
      <w:r>
        <w:rPr>
          <w:rFonts w:ascii="Times New Roman" w:hAnsi="Times New Roman" w:cs="Times New Roman"/>
          <w:spacing w:val="1"/>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 xml:space="preserve"> dan </w:t>
      </w:r>
      <w:r>
        <w:rPr>
          <w:rFonts w:ascii="Times New Roman" w:hAnsi="Times New Roman" w:cs="Times New Roman"/>
          <w:spacing w:val="-4"/>
          <w:sz w:val="24"/>
          <w:szCs w:val="24"/>
        </w:rPr>
        <w:t>I</w:t>
      </w:r>
      <w:r>
        <w:rPr>
          <w:rFonts w:ascii="Times New Roman" w:hAnsi="Times New Roman" w:cs="Times New Roman"/>
          <w:spacing w:val="4"/>
          <w:sz w:val="24"/>
          <w:szCs w:val="24"/>
        </w:rPr>
        <w:t>n</w:t>
      </w:r>
      <w:r>
        <w:rPr>
          <w:rFonts w:ascii="Times New Roman" w:hAnsi="Times New Roman" w:cs="Times New Roman"/>
          <w:spacing w:val="-1"/>
          <w:sz w:val="24"/>
          <w:szCs w:val="24"/>
        </w:rPr>
        <w:t>s</w:t>
      </w:r>
      <w:r>
        <w:rPr>
          <w:rFonts w:ascii="Times New Roman" w:hAnsi="Times New Roman" w:cs="Times New Roman"/>
          <w:spacing w:val="1"/>
          <w:sz w:val="24"/>
          <w:szCs w:val="24"/>
        </w:rPr>
        <w:t>t</w:t>
      </w:r>
      <w:r>
        <w:rPr>
          <w:rFonts w:ascii="Times New Roman" w:hAnsi="Times New Roman" w:cs="Times New Roman"/>
          <w:sz w:val="24"/>
          <w:szCs w:val="24"/>
        </w:rPr>
        <w:t>ruk</w:t>
      </w:r>
      <w:r>
        <w:rPr>
          <w:rFonts w:ascii="Times New Roman" w:hAnsi="Times New Roman" w:cs="Times New Roman"/>
          <w:spacing w:val="-1"/>
          <w:sz w:val="24"/>
          <w:szCs w:val="24"/>
        </w:rPr>
        <w:t>s</w:t>
      </w:r>
      <w:r>
        <w:rPr>
          <w:rFonts w:ascii="Times New Roman" w:hAnsi="Times New Roman" w:cs="Times New Roman"/>
          <w:sz w:val="24"/>
          <w:szCs w:val="24"/>
        </w:rPr>
        <w:t xml:space="preserve">i </w:t>
      </w:r>
      <w:r>
        <w:rPr>
          <w:rFonts w:ascii="Times New Roman" w:hAnsi="Times New Roman" w:cs="Times New Roman"/>
          <w:spacing w:val="-1"/>
          <w:sz w:val="24"/>
          <w:szCs w:val="24"/>
        </w:rPr>
        <w:t>P</w:t>
      </w:r>
      <w:r>
        <w:rPr>
          <w:rFonts w:ascii="Times New Roman" w:hAnsi="Times New Roman" w:cs="Times New Roman"/>
          <w:sz w:val="24"/>
          <w:szCs w:val="24"/>
        </w:rPr>
        <w:t>r</w:t>
      </w:r>
      <w:r>
        <w:rPr>
          <w:rFonts w:ascii="Times New Roman" w:hAnsi="Times New Roman" w:cs="Times New Roman"/>
          <w:spacing w:val="1"/>
          <w:sz w:val="24"/>
          <w:szCs w:val="24"/>
        </w:rPr>
        <w:t>e</w:t>
      </w:r>
      <w:r>
        <w:rPr>
          <w:rFonts w:ascii="Times New Roman" w:hAnsi="Times New Roman" w:cs="Times New Roman"/>
          <w:spacing w:val="-1"/>
          <w:sz w:val="24"/>
          <w:szCs w:val="24"/>
        </w:rPr>
        <w:t>s</w:t>
      </w:r>
      <w:r>
        <w:rPr>
          <w:rFonts w:ascii="Times New Roman" w:hAnsi="Times New Roman" w:cs="Times New Roman"/>
          <w:spacing w:val="1"/>
          <w:sz w:val="24"/>
          <w:szCs w:val="24"/>
        </w:rPr>
        <w:t>i</w:t>
      </w:r>
      <w:r>
        <w:rPr>
          <w:rFonts w:ascii="Times New Roman" w:hAnsi="Times New Roman" w:cs="Times New Roman"/>
          <w:sz w:val="24"/>
          <w:szCs w:val="24"/>
        </w:rPr>
        <w:t>d</w:t>
      </w:r>
      <w:r>
        <w:rPr>
          <w:rFonts w:ascii="Times New Roman" w:hAnsi="Times New Roman" w:cs="Times New Roman"/>
          <w:spacing w:val="1"/>
          <w:sz w:val="24"/>
          <w:szCs w:val="24"/>
        </w:rPr>
        <w:t>e</w:t>
      </w:r>
      <w:r>
        <w:rPr>
          <w:rFonts w:ascii="Times New Roman" w:hAnsi="Times New Roman" w:cs="Times New Roman"/>
          <w:sz w:val="24"/>
          <w:szCs w:val="24"/>
        </w:rPr>
        <w:t xml:space="preserve">n RI </w:t>
      </w:r>
      <w:r>
        <w:rPr>
          <w:rFonts w:ascii="Times New Roman" w:hAnsi="Times New Roman" w:cs="Times New Roman"/>
          <w:spacing w:val="-1"/>
          <w:sz w:val="24"/>
          <w:szCs w:val="24"/>
        </w:rPr>
        <w:t>NO</w:t>
      </w:r>
      <w:r>
        <w:rPr>
          <w:rFonts w:ascii="Times New Roman" w:hAnsi="Times New Roman" w:cs="Times New Roman"/>
          <w:sz w:val="24"/>
          <w:szCs w:val="24"/>
        </w:rPr>
        <w:t xml:space="preserve">.3 </w:t>
      </w:r>
      <w:r>
        <w:rPr>
          <w:rFonts w:ascii="Times New Roman" w:hAnsi="Times New Roman" w:cs="Times New Roman"/>
          <w:spacing w:val="1"/>
          <w:sz w:val="24"/>
          <w:szCs w:val="24"/>
        </w:rPr>
        <w:t>Ta</w:t>
      </w:r>
      <w:r>
        <w:rPr>
          <w:rFonts w:ascii="Times New Roman" w:hAnsi="Times New Roman" w:cs="Times New Roman"/>
          <w:sz w:val="24"/>
          <w:szCs w:val="24"/>
        </w:rPr>
        <w:t xml:space="preserve">hun 2003 </w:t>
      </w:r>
      <w:r>
        <w:rPr>
          <w:rFonts w:ascii="Times New Roman" w:hAnsi="Times New Roman" w:cs="Times New Roman"/>
          <w:spacing w:val="1"/>
          <w:sz w:val="24"/>
          <w:szCs w:val="24"/>
        </w:rPr>
        <w:t>te</w:t>
      </w:r>
      <w:r>
        <w:rPr>
          <w:rFonts w:ascii="Times New Roman" w:hAnsi="Times New Roman" w:cs="Times New Roman"/>
          <w:sz w:val="24"/>
          <w:szCs w:val="24"/>
        </w:rPr>
        <w:t>n</w:t>
      </w:r>
      <w:r>
        <w:rPr>
          <w:rFonts w:ascii="Times New Roman" w:hAnsi="Times New Roman" w:cs="Times New Roman"/>
          <w:spacing w:val="1"/>
          <w:sz w:val="24"/>
          <w:szCs w:val="24"/>
        </w:rPr>
        <w:t>t</w:t>
      </w:r>
      <w:r>
        <w:rPr>
          <w:rFonts w:ascii="Times New Roman" w:hAnsi="Times New Roman" w:cs="Times New Roman"/>
          <w:spacing w:val="-3"/>
          <w:sz w:val="24"/>
          <w:szCs w:val="24"/>
        </w:rPr>
        <w:t>a</w:t>
      </w:r>
      <w:r>
        <w:rPr>
          <w:rFonts w:ascii="Times New Roman" w:hAnsi="Times New Roman" w:cs="Times New Roman"/>
          <w:sz w:val="24"/>
          <w:szCs w:val="24"/>
        </w:rPr>
        <w:t>ng K</w:t>
      </w:r>
      <w:r>
        <w:rPr>
          <w:rFonts w:ascii="Times New Roman" w:hAnsi="Times New Roman" w:cs="Times New Roman"/>
          <w:spacing w:val="1"/>
          <w:sz w:val="24"/>
          <w:szCs w:val="24"/>
        </w:rPr>
        <w:t>e</w:t>
      </w:r>
      <w:r>
        <w:rPr>
          <w:rFonts w:ascii="Times New Roman" w:hAnsi="Times New Roman" w:cs="Times New Roman"/>
          <w:sz w:val="24"/>
          <w:szCs w:val="24"/>
        </w:rPr>
        <w:t>b</w:t>
      </w:r>
      <w:r>
        <w:rPr>
          <w:rFonts w:ascii="Times New Roman" w:hAnsi="Times New Roman" w:cs="Times New Roman"/>
          <w:spacing w:val="1"/>
          <w:sz w:val="24"/>
          <w:szCs w:val="24"/>
        </w:rPr>
        <w:t>ija</w:t>
      </w:r>
      <w:r>
        <w:rPr>
          <w:rFonts w:ascii="Times New Roman" w:hAnsi="Times New Roman" w:cs="Times New Roman"/>
          <w:sz w:val="24"/>
          <w:szCs w:val="24"/>
        </w:rPr>
        <w:t>k</w:t>
      </w:r>
      <w:r>
        <w:rPr>
          <w:rFonts w:ascii="Times New Roman" w:hAnsi="Times New Roman" w:cs="Times New Roman"/>
          <w:spacing w:val="1"/>
          <w:sz w:val="24"/>
          <w:szCs w:val="24"/>
        </w:rPr>
        <w:t>a</w:t>
      </w:r>
      <w:r>
        <w:rPr>
          <w:rFonts w:ascii="Times New Roman" w:hAnsi="Times New Roman" w:cs="Times New Roman"/>
          <w:sz w:val="24"/>
          <w:szCs w:val="24"/>
        </w:rPr>
        <w:t>n d</w:t>
      </w:r>
      <w:r>
        <w:rPr>
          <w:rFonts w:ascii="Times New Roman" w:hAnsi="Times New Roman" w:cs="Times New Roman"/>
          <w:spacing w:val="1"/>
          <w:sz w:val="24"/>
          <w:szCs w:val="24"/>
        </w:rPr>
        <w:t>a</w:t>
      </w:r>
      <w:r>
        <w:rPr>
          <w:rFonts w:ascii="Times New Roman" w:hAnsi="Times New Roman" w:cs="Times New Roman"/>
          <w:sz w:val="24"/>
          <w:szCs w:val="24"/>
        </w:rPr>
        <w:t xml:space="preserve">n </w:t>
      </w:r>
      <w:r>
        <w:rPr>
          <w:rFonts w:ascii="Times New Roman" w:hAnsi="Times New Roman" w:cs="Times New Roman"/>
          <w:spacing w:val="-1"/>
          <w:sz w:val="24"/>
          <w:szCs w:val="24"/>
        </w:rPr>
        <w:t>S</w:t>
      </w:r>
      <w:r>
        <w:rPr>
          <w:rFonts w:ascii="Times New Roman" w:hAnsi="Times New Roman" w:cs="Times New Roman"/>
          <w:spacing w:val="1"/>
          <w:sz w:val="24"/>
          <w:szCs w:val="24"/>
        </w:rPr>
        <w:t>t</w:t>
      </w:r>
      <w:r>
        <w:rPr>
          <w:rFonts w:ascii="Times New Roman" w:hAnsi="Times New Roman" w:cs="Times New Roman"/>
          <w:sz w:val="24"/>
          <w:szCs w:val="24"/>
        </w:rPr>
        <w:t>r</w:t>
      </w:r>
      <w:r>
        <w:rPr>
          <w:rFonts w:ascii="Times New Roman" w:hAnsi="Times New Roman" w:cs="Times New Roman"/>
          <w:spacing w:val="-2"/>
          <w:sz w:val="24"/>
          <w:szCs w:val="24"/>
        </w:rPr>
        <w:t>a</w:t>
      </w:r>
      <w:r>
        <w:rPr>
          <w:rFonts w:ascii="Times New Roman" w:hAnsi="Times New Roman" w:cs="Times New Roman"/>
          <w:spacing w:val="1"/>
          <w:sz w:val="24"/>
          <w:szCs w:val="24"/>
        </w:rPr>
        <w:t>te</w:t>
      </w:r>
      <w:r>
        <w:rPr>
          <w:rFonts w:ascii="Times New Roman" w:hAnsi="Times New Roman" w:cs="Times New Roman"/>
          <w:spacing w:val="-4"/>
          <w:sz w:val="24"/>
          <w:szCs w:val="24"/>
        </w:rPr>
        <w:t>g</w:t>
      </w:r>
      <w:r>
        <w:rPr>
          <w:rFonts w:ascii="Times New Roman" w:hAnsi="Times New Roman" w:cs="Times New Roman"/>
          <w:sz w:val="24"/>
          <w:szCs w:val="24"/>
        </w:rPr>
        <w:t>i</w:t>
      </w:r>
      <w:r>
        <w:rPr>
          <w:rFonts w:ascii="Times New Roman" w:hAnsi="Times New Roman" w:cs="Times New Roman"/>
          <w:sz w:val="24"/>
          <w:szCs w:val="24"/>
        </w:rPr>
        <w:t xml:space="preserve">, dan </w:t>
      </w:r>
      <w:r>
        <w:rPr>
          <w:rFonts w:ascii="Times New Roman" w:hAnsi="Times New Roman" w:cs="Times New Roman"/>
          <w:sz w:val="24"/>
          <w:szCs w:val="24"/>
        </w:rPr>
        <w:t>Dawes</w:t>
      </w:r>
      <w:r>
        <w:rPr>
          <w:rFonts w:ascii="Times New Roman" w:hAnsi="Times New Roman" w:cs="Times New Roman"/>
          <w:sz w:val="24"/>
          <w:szCs w:val="24"/>
        </w:rPr>
        <w:t xml:space="preserve"> </w:t>
      </w:r>
      <w:r>
        <w:rPr>
          <w:rFonts w:ascii="Times New Roman" w:hAnsi="Times New Roman" w:cs="Times New Roman"/>
          <w:sz w:val="24"/>
          <w:szCs w:val="24"/>
        </w:rPr>
        <w:t xml:space="preserve">(2002), e-government merupakan penggunaan teknologi informasi untuk mendukung kegiatan operasional pemerintah dengan memberikan manfaat bagi masyarakat </w:t>
      </w:r>
      <w:r>
        <w:rPr>
          <w:rFonts w:ascii="Times New Roman" w:hAnsi="Times New Roman" w:cs="Times New Roman"/>
          <w:sz w:val="24"/>
          <w:szCs w:val="24"/>
        </w:rPr>
        <w:t xml:space="preserve">dengan memperhatikan faktor-faktor Kesiapan Jaringan, Efisiensi Pengelolaan, Partisipasi Masyarakat dan </w:t>
      </w:r>
      <w:r>
        <w:rPr>
          <w:rFonts w:ascii="Times New Roman" w:hAnsi="Times New Roman" w:cs="Times New Roman"/>
          <w:sz w:val="24"/>
          <w:szCs w:val="24"/>
        </w:rPr>
        <w:t>Layanan Online.</w:t>
      </w:r>
    </w:p>
    <w:p w:rsidR="00E3721F" w:rsidRDefault="00774E9D">
      <w:pPr>
        <w:pStyle w:val="ListParagraph1"/>
        <w:spacing w:after="0" w:line="480" w:lineRule="auto"/>
        <w:ind w:left="0" w:firstLine="4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hasil wawancara dengan informan maka diperoleh analisa hasil penelitian kualitatif terhadap masing-masing </w:t>
      </w:r>
      <w:r>
        <w:rPr>
          <w:rFonts w:ascii="Times New Roman" w:hAnsi="Times New Roman" w:cs="Times New Roman"/>
          <w:sz w:val="24"/>
          <w:szCs w:val="24"/>
        </w:rPr>
        <w:t>Faktor</w:t>
      </w:r>
      <w:r>
        <w:rPr>
          <w:rFonts w:ascii="Times New Roman" w:hAnsi="Times New Roman" w:cs="Times New Roman"/>
          <w:sz w:val="24"/>
          <w:szCs w:val="24"/>
          <w:lang w:val="id-ID"/>
        </w:rPr>
        <w:t xml:space="preserve"> yang baik dapat diuraikan penjelasan sebagai berikut:</w:t>
      </w:r>
    </w:p>
    <w:p w:rsidR="00E3721F" w:rsidRDefault="00E3721F">
      <w:pPr>
        <w:pStyle w:val="ListParagraph1"/>
        <w:spacing w:after="0" w:line="480" w:lineRule="auto"/>
        <w:ind w:left="0"/>
        <w:jc w:val="both"/>
        <w:rPr>
          <w:rFonts w:ascii="Times New Roman" w:hAnsi="Times New Roman" w:cs="Times New Roman"/>
          <w:b/>
          <w:bCs/>
          <w:sz w:val="24"/>
          <w:szCs w:val="24"/>
        </w:rPr>
      </w:pPr>
    </w:p>
    <w:p w:rsidR="00E3721F" w:rsidRDefault="00774E9D">
      <w:pPr>
        <w:pStyle w:val="ListParagraph1"/>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Kesiapan Jaringan </w:t>
      </w:r>
    </w:p>
    <w:p w:rsidR="00E3721F" w:rsidRDefault="00774E9D">
      <w:pPr>
        <w:pStyle w:val="ListParagraph1"/>
        <w:spacing w:after="0" w:line="480" w:lineRule="auto"/>
        <w:ind w:left="0" w:firstLine="420"/>
        <w:jc w:val="both"/>
        <w:rPr>
          <w:rFonts w:ascii="Times New Roman" w:hAnsi="Times New Roman" w:cs="Times New Roman"/>
          <w:sz w:val="24"/>
          <w:szCs w:val="24"/>
        </w:rPr>
      </w:pPr>
      <w:r>
        <w:rPr>
          <w:rFonts w:ascii="Times New Roman" w:hAnsi="Times New Roman" w:cs="Times New Roman"/>
          <w:sz w:val="24"/>
          <w:szCs w:val="24"/>
        </w:rPr>
        <w:t xml:space="preserve">Dalam pengembangan E-Gobernment Kesiapan jaringan sangatlah penting dan menjadi satu faktor karena untuk mengembangkan penyelenggaraan pemerintah yang berbasis </w:t>
      </w:r>
      <w:r>
        <w:rPr>
          <w:rFonts w:ascii="Times New Roman" w:hAnsi="Times New Roman" w:cs="Times New Roman"/>
          <w:i/>
          <w:iCs/>
          <w:sz w:val="24"/>
          <w:szCs w:val="24"/>
        </w:rPr>
        <w:t xml:space="preserve">electronik </w:t>
      </w:r>
      <w:r>
        <w:rPr>
          <w:rFonts w:ascii="Times New Roman" w:hAnsi="Times New Roman" w:cs="Times New Roman"/>
          <w:sz w:val="24"/>
          <w:szCs w:val="24"/>
        </w:rPr>
        <w:t xml:space="preserve">dalam meningkatkan kualitas layanan publik secara efektiv dan efisien sesuai dengan </w:t>
      </w:r>
      <w:r>
        <w:rPr>
          <w:rFonts w:ascii="Times New Roman" w:hAnsi="Times New Roman" w:cs="Times New Roman"/>
          <w:spacing w:val="-4"/>
          <w:sz w:val="24"/>
          <w:szCs w:val="24"/>
        </w:rPr>
        <w:t>I</w:t>
      </w:r>
      <w:r>
        <w:rPr>
          <w:rFonts w:ascii="Times New Roman" w:hAnsi="Times New Roman" w:cs="Times New Roman"/>
          <w:sz w:val="24"/>
          <w:szCs w:val="24"/>
        </w:rPr>
        <w:t>n</w:t>
      </w:r>
      <w:r>
        <w:rPr>
          <w:rFonts w:ascii="Times New Roman" w:hAnsi="Times New Roman" w:cs="Times New Roman"/>
          <w:spacing w:val="-1"/>
          <w:sz w:val="24"/>
          <w:szCs w:val="24"/>
        </w:rPr>
        <w:t>s</w:t>
      </w:r>
      <w:r>
        <w:rPr>
          <w:rFonts w:ascii="Times New Roman" w:hAnsi="Times New Roman" w:cs="Times New Roman"/>
          <w:spacing w:val="1"/>
          <w:sz w:val="24"/>
          <w:szCs w:val="24"/>
        </w:rPr>
        <w:t>t</w:t>
      </w:r>
      <w:r>
        <w:rPr>
          <w:rFonts w:ascii="Times New Roman" w:hAnsi="Times New Roman" w:cs="Times New Roman"/>
          <w:sz w:val="24"/>
          <w:szCs w:val="24"/>
        </w:rPr>
        <w:t>ruk</w:t>
      </w:r>
      <w:r>
        <w:rPr>
          <w:rFonts w:ascii="Times New Roman" w:hAnsi="Times New Roman" w:cs="Times New Roman"/>
          <w:spacing w:val="-1"/>
          <w:sz w:val="24"/>
          <w:szCs w:val="24"/>
        </w:rPr>
        <w:t>s</w:t>
      </w:r>
      <w:r>
        <w:rPr>
          <w:rFonts w:ascii="Times New Roman" w:hAnsi="Times New Roman" w:cs="Times New Roman"/>
          <w:sz w:val="24"/>
          <w:szCs w:val="24"/>
        </w:rPr>
        <w:t xml:space="preserve">i </w:t>
      </w:r>
      <w:r>
        <w:rPr>
          <w:rFonts w:ascii="Times New Roman" w:hAnsi="Times New Roman" w:cs="Times New Roman"/>
          <w:spacing w:val="-1"/>
          <w:sz w:val="24"/>
          <w:szCs w:val="24"/>
        </w:rPr>
        <w:t>P</w:t>
      </w:r>
      <w:r>
        <w:rPr>
          <w:rFonts w:ascii="Times New Roman" w:hAnsi="Times New Roman" w:cs="Times New Roman"/>
          <w:sz w:val="24"/>
          <w:szCs w:val="24"/>
        </w:rPr>
        <w:t>r</w:t>
      </w:r>
      <w:r>
        <w:rPr>
          <w:rFonts w:ascii="Times New Roman" w:hAnsi="Times New Roman" w:cs="Times New Roman"/>
          <w:spacing w:val="1"/>
          <w:sz w:val="24"/>
          <w:szCs w:val="24"/>
        </w:rPr>
        <w:t>e</w:t>
      </w:r>
      <w:r>
        <w:rPr>
          <w:rFonts w:ascii="Times New Roman" w:hAnsi="Times New Roman" w:cs="Times New Roman"/>
          <w:spacing w:val="-1"/>
          <w:sz w:val="24"/>
          <w:szCs w:val="24"/>
        </w:rPr>
        <w:t>s</w:t>
      </w:r>
      <w:r>
        <w:rPr>
          <w:rFonts w:ascii="Times New Roman" w:hAnsi="Times New Roman" w:cs="Times New Roman"/>
          <w:spacing w:val="1"/>
          <w:sz w:val="24"/>
          <w:szCs w:val="24"/>
        </w:rPr>
        <w:t>i</w:t>
      </w:r>
      <w:r>
        <w:rPr>
          <w:rFonts w:ascii="Times New Roman" w:hAnsi="Times New Roman" w:cs="Times New Roman"/>
          <w:sz w:val="24"/>
          <w:szCs w:val="24"/>
        </w:rPr>
        <w:t>d</w:t>
      </w:r>
      <w:r>
        <w:rPr>
          <w:rFonts w:ascii="Times New Roman" w:hAnsi="Times New Roman" w:cs="Times New Roman"/>
          <w:spacing w:val="1"/>
          <w:sz w:val="24"/>
          <w:szCs w:val="24"/>
        </w:rPr>
        <w:t>e</w:t>
      </w:r>
      <w:r>
        <w:rPr>
          <w:rFonts w:ascii="Times New Roman" w:hAnsi="Times New Roman" w:cs="Times New Roman"/>
          <w:sz w:val="24"/>
          <w:szCs w:val="24"/>
        </w:rPr>
        <w:t xml:space="preserve">n </w:t>
      </w:r>
      <w:r>
        <w:rPr>
          <w:rFonts w:ascii="Times New Roman" w:hAnsi="Times New Roman" w:cs="Times New Roman"/>
          <w:spacing w:val="-1"/>
          <w:sz w:val="24"/>
          <w:szCs w:val="24"/>
        </w:rPr>
        <w:t>N</w:t>
      </w:r>
      <w:r>
        <w:rPr>
          <w:rFonts w:ascii="Times New Roman" w:hAnsi="Times New Roman" w:cs="Times New Roman"/>
          <w:sz w:val="24"/>
          <w:szCs w:val="24"/>
        </w:rPr>
        <w:t xml:space="preserve">o.6 </w:t>
      </w:r>
      <w:r>
        <w:rPr>
          <w:rFonts w:ascii="Times New Roman" w:hAnsi="Times New Roman" w:cs="Times New Roman"/>
          <w:spacing w:val="1"/>
          <w:sz w:val="24"/>
          <w:szCs w:val="24"/>
        </w:rPr>
        <w:t>ta</w:t>
      </w:r>
      <w:r>
        <w:rPr>
          <w:rFonts w:ascii="Times New Roman" w:hAnsi="Times New Roman" w:cs="Times New Roman"/>
          <w:sz w:val="24"/>
          <w:szCs w:val="24"/>
        </w:rPr>
        <w:t xml:space="preserve">hun 2001 </w:t>
      </w:r>
      <w:r>
        <w:rPr>
          <w:rFonts w:ascii="Times New Roman" w:hAnsi="Times New Roman" w:cs="Times New Roman"/>
          <w:spacing w:val="1"/>
          <w:sz w:val="24"/>
          <w:szCs w:val="24"/>
        </w:rPr>
        <w:t>te</w:t>
      </w:r>
      <w:r>
        <w:rPr>
          <w:rFonts w:ascii="Times New Roman" w:hAnsi="Times New Roman" w:cs="Times New Roman"/>
          <w:sz w:val="24"/>
          <w:szCs w:val="24"/>
        </w:rPr>
        <w:t>n</w:t>
      </w:r>
      <w:r>
        <w:rPr>
          <w:rFonts w:ascii="Times New Roman" w:hAnsi="Times New Roman" w:cs="Times New Roman"/>
          <w:spacing w:val="1"/>
          <w:sz w:val="24"/>
          <w:szCs w:val="24"/>
        </w:rPr>
        <w:t>ta</w:t>
      </w:r>
      <w:r>
        <w:rPr>
          <w:rFonts w:ascii="Times New Roman" w:hAnsi="Times New Roman" w:cs="Times New Roman"/>
          <w:sz w:val="24"/>
          <w:szCs w:val="24"/>
        </w:rPr>
        <w:t xml:space="preserve">ng </w:t>
      </w:r>
      <w:r>
        <w:rPr>
          <w:rFonts w:ascii="Times New Roman" w:hAnsi="Times New Roman" w:cs="Times New Roman"/>
          <w:spacing w:val="1"/>
          <w:sz w:val="24"/>
          <w:szCs w:val="24"/>
        </w:rPr>
        <w:t>Tele</w:t>
      </w:r>
      <w:r>
        <w:rPr>
          <w:rFonts w:ascii="Times New Roman" w:hAnsi="Times New Roman" w:cs="Times New Roman"/>
          <w:spacing w:val="-3"/>
          <w:sz w:val="24"/>
          <w:szCs w:val="24"/>
        </w:rPr>
        <w:t>m</w:t>
      </w:r>
      <w:r>
        <w:rPr>
          <w:rFonts w:ascii="Times New Roman" w:hAnsi="Times New Roman" w:cs="Times New Roman"/>
          <w:spacing w:val="1"/>
          <w:sz w:val="24"/>
          <w:szCs w:val="24"/>
        </w:rPr>
        <w:t>a</w:t>
      </w:r>
      <w:r>
        <w:rPr>
          <w:rFonts w:ascii="Times New Roman" w:hAnsi="Times New Roman" w:cs="Times New Roman"/>
          <w:spacing w:val="12"/>
          <w:sz w:val="24"/>
          <w:szCs w:val="24"/>
        </w:rPr>
        <w:t>t</w:t>
      </w:r>
      <w:r>
        <w:rPr>
          <w:rFonts w:ascii="Times New Roman" w:hAnsi="Times New Roman" w:cs="Times New Roman"/>
          <w:spacing w:val="1"/>
          <w:sz w:val="24"/>
          <w:szCs w:val="24"/>
        </w:rPr>
        <w:t>i</w:t>
      </w:r>
      <w:r>
        <w:rPr>
          <w:rFonts w:ascii="Times New Roman" w:hAnsi="Times New Roman" w:cs="Times New Roman"/>
          <w:spacing w:val="-4"/>
          <w:sz w:val="24"/>
          <w:szCs w:val="24"/>
        </w:rPr>
        <w:t>k</w:t>
      </w:r>
      <w:r>
        <w:rPr>
          <w:rFonts w:ascii="Times New Roman" w:hAnsi="Times New Roman" w:cs="Times New Roman"/>
          <w:sz w:val="24"/>
          <w:szCs w:val="24"/>
        </w:rPr>
        <w:t>a (</w:t>
      </w:r>
      <w:r>
        <w:rPr>
          <w:rFonts w:ascii="Times New Roman" w:hAnsi="Times New Roman" w:cs="Times New Roman"/>
          <w:sz w:val="24"/>
          <w:szCs w:val="24"/>
        </w:rPr>
        <w:t xml:space="preserve"> </w:t>
      </w:r>
      <w:r>
        <w:rPr>
          <w:rFonts w:ascii="Times New Roman" w:hAnsi="Times New Roman" w:cs="Times New Roman"/>
          <w:spacing w:val="1"/>
          <w:sz w:val="24"/>
          <w:szCs w:val="24"/>
        </w:rPr>
        <w:t>Tele</w:t>
      </w:r>
      <w:r>
        <w:rPr>
          <w:rFonts w:ascii="Times New Roman" w:hAnsi="Times New Roman" w:cs="Times New Roman"/>
          <w:sz w:val="24"/>
          <w:szCs w:val="24"/>
        </w:rPr>
        <w:t>k</w:t>
      </w:r>
      <w:r>
        <w:rPr>
          <w:rFonts w:ascii="Times New Roman" w:hAnsi="Times New Roman" w:cs="Times New Roman"/>
          <w:spacing w:val="-4"/>
          <w:sz w:val="24"/>
          <w:szCs w:val="24"/>
        </w:rPr>
        <w:t>o</w:t>
      </w:r>
      <w:r>
        <w:rPr>
          <w:rFonts w:ascii="Times New Roman" w:hAnsi="Times New Roman" w:cs="Times New Roman"/>
          <w:spacing w:val="1"/>
          <w:sz w:val="24"/>
          <w:szCs w:val="24"/>
        </w:rPr>
        <w:t>m</w:t>
      </w:r>
      <w:r>
        <w:rPr>
          <w:rFonts w:ascii="Times New Roman" w:hAnsi="Times New Roman" w:cs="Times New Roman"/>
          <w:sz w:val="24"/>
          <w:szCs w:val="24"/>
        </w:rPr>
        <w:t>un</w:t>
      </w:r>
      <w:r>
        <w:rPr>
          <w:rFonts w:ascii="Times New Roman" w:hAnsi="Times New Roman" w:cs="Times New Roman"/>
          <w:spacing w:val="1"/>
          <w:sz w:val="24"/>
          <w:szCs w:val="24"/>
        </w:rPr>
        <w:t>i</w:t>
      </w:r>
      <w:r>
        <w:rPr>
          <w:rFonts w:ascii="Times New Roman" w:hAnsi="Times New Roman" w:cs="Times New Roman"/>
          <w:sz w:val="24"/>
          <w:szCs w:val="24"/>
        </w:rPr>
        <w:t>k</w:t>
      </w:r>
      <w:r>
        <w:rPr>
          <w:rFonts w:ascii="Times New Roman" w:hAnsi="Times New Roman" w:cs="Times New Roman"/>
          <w:spacing w:val="1"/>
          <w:sz w:val="24"/>
          <w:szCs w:val="24"/>
        </w:rPr>
        <w:t>a</w:t>
      </w:r>
      <w:r>
        <w:rPr>
          <w:rFonts w:ascii="Times New Roman" w:hAnsi="Times New Roman" w:cs="Times New Roman"/>
          <w:spacing w:val="-1"/>
          <w:sz w:val="24"/>
          <w:szCs w:val="24"/>
        </w:rPr>
        <w:t>s</w:t>
      </w:r>
      <w:r>
        <w:rPr>
          <w:rFonts w:ascii="Times New Roman" w:hAnsi="Times New Roman" w:cs="Times New Roman"/>
          <w:spacing w:val="1"/>
          <w:sz w:val="24"/>
          <w:szCs w:val="24"/>
        </w:rPr>
        <w:t>i</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M</w:t>
      </w:r>
      <w:r>
        <w:rPr>
          <w:rFonts w:ascii="Times New Roman" w:hAnsi="Times New Roman" w:cs="Times New Roman"/>
          <w:spacing w:val="1"/>
          <w:sz w:val="24"/>
          <w:szCs w:val="24"/>
        </w:rPr>
        <w:t>e</w:t>
      </w:r>
      <w:r>
        <w:rPr>
          <w:rFonts w:ascii="Times New Roman" w:hAnsi="Times New Roman" w:cs="Times New Roman"/>
          <w:spacing w:val="-4"/>
          <w:sz w:val="24"/>
          <w:szCs w:val="24"/>
        </w:rPr>
        <w:t>d</w:t>
      </w:r>
      <w:r>
        <w:rPr>
          <w:rFonts w:ascii="Times New Roman" w:hAnsi="Times New Roman" w:cs="Times New Roman"/>
          <w:spacing w:val="1"/>
          <w:sz w:val="24"/>
          <w:szCs w:val="24"/>
        </w:rPr>
        <w:t>i</w:t>
      </w:r>
      <w:r>
        <w:rPr>
          <w:rFonts w:ascii="Times New Roman" w:hAnsi="Times New Roman" w:cs="Times New Roman"/>
          <w:spacing w:val="1"/>
          <w:sz w:val="24"/>
          <w:szCs w:val="24"/>
        </w:rPr>
        <w:t xml:space="preserve">a </w:t>
      </w:r>
      <w:r>
        <w:rPr>
          <w:rFonts w:ascii="Times New Roman" w:hAnsi="Times New Roman" w:cs="Times New Roman"/>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z w:val="24"/>
          <w:szCs w:val="24"/>
        </w:rPr>
        <w:t xml:space="preserve"> </w:t>
      </w:r>
      <w:r>
        <w:rPr>
          <w:rFonts w:ascii="Times New Roman" w:hAnsi="Times New Roman" w:cs="Times New Roman"/>
          <w:spacing w:val="-4"/>
          <w:sz w:val="24"/>
          <w:szCs w:val="24"/>
        </w:rPr>
        <w:t>I</w:t>
      </w:r>
      <w:r>
        <w:rPr>
          <w:rFonts w:ascii="Times New Roman" w:hAnsi="Times New Roman" w:cs="Times New Roman"/>
          <w:sz w:val="24"/>
          <w:szCs w:val="24"/>
        </w:rPr>
        <w:t>nfor</w:t>
      </w:r>
      <w:r>
        <w:rPr>
          <w:rFonts w:ascii="Times New Roman" w:hAnsi="Times New Roman" w:cs="Times New Roman"/>
          <w:spacing w:val="1"/>
          <w:sz w:val="24"/>
          <w:szCs w:val="24"/>
        </w:rPr>
        <w:t>mat</w:t>
      </w:r>
      <w:r>
        <w:rPr>
          <w:rFonts w:ascii="Times New Roman" w:hAnsi="Times New Roman" w:cs="Times New Roman"/>
          <w:spacing w:val="-3"/>
          <w:sz w:val="24"/>
          <w:szCs w:val="24"/>
        </w:rPr>
        <w:t>i</w:t>
      </w:r>
      <w:r>
        <w:rPr>
          <w:rFonts w:ascii="Times New Roman" w:hAnsi="Times New Roman" w:cs="Times New Roman"/>
          <w:sz w:val="24"/>
          <w:szCs w:val="24"/>
        </w:rPr>
        <w:t>k</w:t>
      </w:r>
      <w:r>
        <w:rPr>
          <w:rFonts w:ascii="Times New Roman" w:hAnsi="Times New Roman" w:cs="Times New Roman"/>
          <w:spacing w:val="1"/>
          <w:sz w:val="24"/>
          <w:szCs w:val="24"/>
        </w:rPr>
        <w:t>a</w:t>
      </w:r>
      <w:r>
        <w:rPr>
          <w:rFonts w:ascii="Times New Roman" w:hAnsi="Times New Roman" w:cs="Times New Roman"/>
          <w:spacing w:val="1"/>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w:t>
      </w:r>
    </w:p>
    <w:p w:rsidR="00E3721F" w:rsidRDefault="00774E9D">
      <w:pPr>
        <w:pStyle w:val="ListParagraph1"/>
        <w:spacing w:after="0" w:line="480" w:lineRule="auto"/>
        <w:ind w:left="0" w:firstLine="420"/>
        <w:jc w:val="both"/>
        <w:rPr>
          <w:rFonts w:ascii="Times New Roman" w:hAnsi="Times New Roman" w:cs="Times New Roman"/>
          <w:sz w:val="24"/>
          <w:szCs w:val="24"/>
        </w:rPr>
      </w:pPr>
      <w:r>
        <w:rPr>
          <w:rFonts w:ascii="Times New Roman" w:hAnsi="Times New Roman" w:cs="Times New Roman"/>
          <w:sz w:val="24"/>
          <w:szCs w:val="24"/>
        </w:rPr>
        <w:t xml:space="preserve">Berdasarkan hasil wawancara dapat disimpulkan Kesiapan Jaringan di Kantor Samsat Provinsi Kalimantan Timur Kota Samarinda masih memiliki beberapa kendala . Hal </w:t>
      </w:r>
      <w:r>
        <w:rPr>
          <w:rFonts w:ascii="Times New Roman" w:hAnsi="Times New Roman" w:cs="Times New Roman"/>
          <w:sz w:val="24"/>
          <w:szCs w:val="24"/>
        </w:rPr>
        <w:t>ini terbukti dengan hasil wawancara yang dilakukan kepada AW dan MR selaku pengguna layanan di Kantor Samsat Kota Samarinda.</w:t>
      </w:r>
    </w:p>
    <w:p w:rsidR="00E3721F" w:rsidRDefault="00774E9D">
      <w:pPr>
        <w:pStyle w:val="ListParagraph1"/>
        <w:spacing w:after="0" w:line="480" w:lineRule="auto"/>
        <w:ind w:left="0" w:firstLine="420"/>
        <w:jc w:val="both"/>
        <w:rPr>
          <w:rFonts w:ascii="Times New Roman" w:hAnsi="Times New Roman" w:cs="Times New Roman"/>
          <w:sz w:val="24"/>
          <w:szCs w:val="24"/>
        </w:rPr>
      </w:pPr>
      <w:r>
        <w:rPr>
          <w:rFonts w:ascii="Times New Roman" w:hAnsi="Times New Roman" w:cs="Times New Roman"/>
          <w:sz w:val="24"/>
          <w:szCs w:val="24"/>
        </w:rPr>
        <w:t>Mungkin untuk pihak Samsat sendiri bisa meminta kepada provider yang digunakan untuk meningkatkan kembali kualitas jaringan yang di</w:t>
      </w:r>
      <w:r>
        <w:rPr>
          <w:rFonts w:ascii="Times New Roman" w:hAnsi="Times New Roman" w:cs="Times New Roman"/>
          <w:sz w:val="24"/>
          <w:szCs w:val="24"/>
        </w:rPr>
        <w:t xml:space="preserve"> pakai untuk </w:t>
      </w:r>
      <w:r>
        <w:rPr>
          <w:rFonts w:ascii="Times New Roman" w:hAnsi="Times New Roman" w:cs="Times New Roman"/>
          <w:sz w:val="24"/>
          <w:szCs w:val="24"/>
        </w:rPr>
        <w:lastRenderedPageBreak/>
        <w:t>menjalankan program pelayanan yang berbasis online/Elektronik agar masyarakat dapat lebih nyaman pada saat menggunakan layanan tersebut.</w:t>
      </w:r>
    </w:p>
    <w:p w:rsidR="00E3721F" w:rsidRDefault="00E3721F">
      <w:pPr>
        <w:pStyle w:val="ListParagraph1"/>
        <w:spacing w:after="0" w:line="240" w:lineRule="auto"/>
        <w:ind w:left="0"/>
        <w:jc w:val="both"/>
        <w:rPr>
          <w:rFonts w:ascii="Times New Roman" w:hAnsi="Times New Roman" w:cs="Times New Roman"/>
          <w:b/>
          <w:bCs/>
          <w:sz w:val="24"/>
          <w:szCs w:val="24"/>
        </w:rPr>
      </w:pPr>
    </w:p>
    <w:p w:rsidR="00E3721F" w:rsidRDefault="00E3721F">
      <w:pPr>
        <w:pStyle w:val="ListParagraph1"/>
        <w:spacing w:after="0" w:line="240" w:lineRule="auto"/>
        <w:ind w:left="0"/>
        <w:jc w:val="both"/>
        <w:rPr>
          <w:rFonts w:ascii="Times New Roman" w:hAnsi="Times New Roman" w:cs="Times New Roman"/>
          <w:b/>
          <w:bCs/>
          <w:sz w:val="24"/>
          <w:szCs w:val="24"/>
        </w:rPr>
      </w:pPr>
    </w:p>
    <w:p w:rsidR="00E3721F" w:rsidRDefault="00E3721F">
      <w:pPr>
        <w:pStyle w:val="ListParagraph1"/>
        <w:spacing w:after="0" w:line="480" w:lineRule="auto"/>
        <w:ind w:left="0"/>
        <w:jc w:val="both"/>
        <w:rPr>
          <w:rFonts w:ascii="Times New Roman" w:hAnsi="Times New Roman" w:cs="Times New Roman"/>
          <w:b/>
          <w:bCs/>
          <w:sz w:val="24"/>
          <w:szCs w:val="24"/>
        </w:rPr>
      </w:pPr>
    </w:p>
    <w:p w:rsidR="00E3721F" w:rsidRDefault="00E3721F">
      <w:pPr>
        <w:pStyle w:val="ListParagraph1"/>
        <w:spacing w:after="0" w:line="480" w:lineRule="auto"/>
        <w:ind w:left="0"/>
        <w:jc w:val="both"/>
        <w:rPr>
          <w:rFonts w:ascii="Times New Roman" w:hAnsi="Times New Roman" w:cs="Times New Roman"/>
          <w:b/>
          <w:bCs/>
          <w:sz w:val="24"/>
          <w:szCs w:val="24"/>
        </w:rPr>
      </w:pPr>
    </w:p>
    <w:p w:rsidR="00E3721F" w:rsidRDefault="00E3721F">
      <w:pPr>
        <w:pStyle w:val="ListParagraph1"/>
        <w:spacing w:after="0" w:line="480" w:lineRule="auto"/>
        <w:ind w:left="0"/>
        <w:jc w:val="both"/>
        <w:rPr>
          <w:rFonts w:ascii="Times New Roman" w:hAnsi="Times New Roman" w:cs="Times New Roman"/>
          <w:b/>
          <w:bCs/>
          <w:sz w:val="24"/>
          <w:szCs w:val="24"/>
        </w:rPr>
      </w:pPr>
    </w:p>
    <w:p w:rsidR="00E3721F" w:rsidRDefault="00774E9D">
      <w:pPr>
        <w:pStyle w:val="ListParagraph1"/>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Efisiensi Pengelolaan</w:t>
      </w:r>
    </w:p>
    <w:p w:rsidR="00E3721F" w:rsidRDefault="00774E9D">
      <w:pPr>
        <w:pStyle w:val="ListParagraph1"/>
        <w:spacing w:after="0" w:line="480" w:lineRule="auto"/>
        <w:ind w:left="0" w:firstLine="420"/>
        <w:jc w:val="both"/>
        <w:rPr>
          <w:rFonts w:ascii="Times New Roman" w:eastAsia="SimSun" w:hAnsi="Times New Roman" w:cs="Times New Roman"/>
          <w:sz w:val="24"/>
          <w:szCs w:val="24"/>
        </w:rPr>
      </w:pPr>
      <w:r>
        <w:rPr>
          <w:rFonts w:ascii="Times New Roman" w:eastAsia="SimSun" w:hAnsi="Times New Roman" w:cs="Times New Roman"/>
          <w:sz w:val="24"/>
          <w:szCs w:val="24"/>
        </w:rPr>
        <w:t>Ef</w:t>
      </w:r>
      <w:r>
        <w:rPr>
          <w:rFonts w:ascii="Times New Roman" w:eastAsia="SimSun" w:hAnsi="Times New Roman" w:cs="Times New Roman"/>
          <w:sz w:val="24"/>
          <w:szCs w:val="24"/>
        </w:rPr>
        <w:t xml:space="preserve">isiensi diartikan sebagai kemampuan menjalankan tugas dengan baik dan tepat </w:t>
      </w:r>
      <w:r>
        <w:rPr>
          <w:rFonts w:ascii="Times New Roman" w:eastAsia="SimSun" w:hAnsi="Times New Roman" w:cs="Times New Roman"/>
          <w:sz w:val="24"/>
          <w:szCs w:val="24"/>
        </w:rPr>
        <w:t>tanpa membuang waktu, tenaga maupun biaya. Dalam arti kedua ini ada penekanan lebih terhadap bagian “tanpa membuang</w:t>
      </w:r>
      <w:r>
        <w:rPr>
          <w:rFonts w:ascii="Times New Roman" w:eastAsia="SimSun" w:hAnsi="Times New Roman" w:cs="Times New Roman"/>
          <w:sz w:val="24"/>
          <w:szCs w:val="24"/>
        </w:rPr>
        <w:t>.</w:t>
      </w:r>
    </w:p>
    <w:p w:rsidR="00E3721F" w:rsidRDefault="00774E9D">
      <w:pPr>
        <w:pStyle w:val="ListParagraph1"/>
        <w:spacing w:after="0" w:line="480" w:lineRule="auto"/>
        <w:ind w:left="0" w:firstLine="420"/>
        <w:jc w:val="both"/>
        <w:rPr>
          <w:rFonts w:ascii="Times New Roman" w:eastAsia="SimSun" w:hAnsi="Times New Roman" w:cs="Times New Roman"/>
          <w:sz w:val="24"/>
          <w:szCs w:val="24"/>
        </w:rPr>
      </w:pPr>
      <w:r>
        <w:rPr>
          <w:rFonts w:ascii="Times New Roman" w:eastAsia="SimSun" w:hAnsi="Times New Roman" w:cs="Times New Roman"/>
          <w:sz w:val="24"/>
          <w:szCs w:val="24"/>
        </w:rPr>
        <w:t>M</w:t>
      </w:r>
      <w:r>
        <w:rPr>
          <w:rFonts w:ascii="Times New Roman" w:eastAsia="SimSun" w:hAnsi="Times New Roman" w:cs="Times New Roman"/>
          <w:sz w:val="24"/>
          <w:szCs w:val="24"/>
        </w:rPr>
        <w:t xml:space="preserve">engutip pernyataan dari H. Emerson yang mengatakan bahwa “Efisiensi merupakan perbandingan yang terbaik antara sebuah input (masukan) dan </w:t>
      </w:r>
      <w:r>
        <w:rPr>
          <w:rFonts w:ascii="Times New Roman" w:eastAsia="SimSun" w:hAnsi="Times New Roman" w:cs="Times New Roman"/>
          <w:sz w:val="24"/>
          <w:szCs w:val="24"/>
        </w:rPr>
        <w:t>output (hasil antara keuntungan dengan sumber-sumber yang dipergunakan), seperti halnya juga hasil optimal yang telah dicapai dengan penggunaan sumber yang terbatas. Jadi bisa dikatakan hubungan antara apa yang telah diselesaikan.”</w:t>
      </w:r>
    </w:p>
    <w:p w:rsidR="00E3721F" w:rsidRDefault="00774E9D">
      <w:pPr>
        <w:pStyle w:val="ListParagraph1"/>
        <w:spacing w:after="0" w:line="480" w:lineRule="auto"/>
        <w:ind w:left="0" w:firstLine="420"/>
        <w:jc w:val="both"/>
        <w:rPr>
          <w:rFonts w:ascii="Times New Roman" w:hAnsi="Times New Roman" w:cs="Times New Roman"/>
          <w:sz w:val="24"/>
          <w:szCs w:val="24"/>
        </w:rPr>
      </w:pPr>
      <w:r>
        <w:rPr>
          <w:rFonts w:ascii="Times New Roman" w:hAnsi="Times New Roman" w:cs="Times New Roman"/>
          <w:sz w:val="24"/>
          <w:szCs w:val="24"/>
        </w:rPr>
        <w:t>Berdasarkan hasil wawanc</w:t>
      </w:r>
      <w:r>
        <w:rPr>
          <w:rFonts w:ascii="Times New Roman" w:hAnsi="Times New Roman" w:cs="Times New Roman"/>
          <w:sz w:val="24"/>
          <w:szCs w:val="24"/>
        </w:rPr>
        <w:t>ara dapat disimpulkan Efisiensi Pengelolaan di Kantor Samsat Provinsi Kalimantan Timur Kota Samarinda sudah sangat baik. Hal ini terbukti dengan hasil wawancara yang dilakukan kepada SS dan MR selaku pengguna layanan di Kantor Samsat Kota Samarinda.</w:t>
      </w:r>
    </w:p>
    <w:p w:rsidR="00E3721F" w:rsidRDefault="00774E9D">
      <w:pPr>
        <w:pStyle w:val="ListParagraph1"/>
        <w:spacing w:after="0" w:line="480" w:lineRule="auto"/>
        <w:ind w:left="0" w:firstLine="420"/>
        <w:jc w:val="both"/>
        <w:rPr>
          <w:rFonts w:ascii="Times New Roman" w:hAnsi="Times New Roman" w:cs="Times New Roman"/>
          <w:b/>
          <w:bCs/>
          <w:sz w:val="24"/>
          <w:szCs w:val="24"/>
        </w:rPr>
      </w:pPr>
      <w:r>
        <w:rPr>
          <w:rFonts w:ascii="Times New Roman" w:hAnsi="Times New Roman" w:cs="Times New Roman"/>
          <w:sz w:val="24"/>
          <w:szCs w:val="24"/>
        </w:rPr>
        <w:t>Buat E</w:t>
      </w:r>
      <w:r>
        <w:rPr>
          <w:rFonts w:ascii="Times New Roman" w:hAnsi="Times New Roman" w:cs="Times New Roman"/>
          <w:sz w:val="24"/>
          <w:szCs w:val="24"/>
        </w:rPr>
        <w:t xml:space="preserve">fisiensi pengelolaan mungkin dapat ditingkatkan kembali buat pihak pemberi pelayanan agar lebih peka akan apa yang diperlukan oleh masyarakat selaku pengguna layanan agar lebih baik lagi tanpa harus di minta dulu. </w:t>
      </w:r>
    </w:p>
    <w:p w:rsidR="00E3721F" w:rsidRDefault="00E3721F">
      <w:pPr>
        <w:pStyle w:val="ListParagraph1"/>
        <w:spacing w:after="0" w:line="480" w:lineRule="auto"/>
        <w:ind w:left="0"/>
        <w:jc w:val="both"/>
        <w:rPr>
          <w:rFonts w:ascii="Times New Roman" w:hAnsi="Times New Roman" w:cs="Times New Roman"/>
          <w:b/>
          <w:bCs/>
          <w:sz w:val="24"/>
          <w:szCs w:val="24"/>
        </w:rPr>
      </w:pPr>
    </w:p>
    <w:p w:rsidR="00E3721F" w:rsidRDefault="00774E9D">
      <w:pPr>
        <w:pStyle w:val="ListParagraph1"/>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Partisipasi Masyarakat</w:t>
      </w:r>
    </w:p>
    <w:p w:rsidR="00E3721F" w:rsidRDefault="00774E9D">
      <w:pPr>
        <w:pStyle w:val="ListParagraph1"/>
        <w:spacing w:after="0" w:line="480" w:lineRule="auto"/>
        <w:ind w:left="0" w:firstLine="420"/>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Menurut Histiralu</w:t>
      </w:r>
      <w:r>
        <w:rPr>
          <w:rFonts w:ascii="Times New Roman" w:eastAsia="SimSun" w:hAnsi="Times New Roman" w:cs="Times New Roman"/>
          <w:sz w:val="24"/>
          <w:szCs w:val="24"/>
        </w:rPr>
        <w:t xml:space="preserve">din (dalam Handayani 2006:39-40) “Partisipasi lebih pada alat sehingga dimaknai partisipasi sebagai keterlibatan masyarakat secara aktif dalam keseluruhan proses kegiatan, sebagai media penumbuhan kohesifitas antar masyarakat, masyarakat dengan pemerintah </w:t>
      </w:r>
      <w:r>
        <w:rPr>
          <w:rFonts w:ascii="Times New Roman" w:eastAsia="SimSun" w:hAnsi="Times New Roman" w:cs="Times New Roman"/>
          <w:sz w:val="24"/>
          <w:szCs w:val="24"/>
        </w:rPr>
        <w:t>juga menggalang tumbuhnya rasa memiliki dan tanggung jawab pada program yang di</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lakukan”.</w:t>
      </w:r>
    </w:p>
    <w:p w:rsidR="00E3721F" w:rsidRDefault="00774E9D">
      <w:pPr>
        <w:pStyle w:val="ListParagraph1"/>
        <w:spacing w:after="0" w:line="480" w:lineRule="auto"/>
        <w:ind w:left="0" w:firstLine="420"/>
        <w:jc w:val="both"/>
        <w:rPr>
          <w:rFonts w:ascii="Times New Roman" w:hAnsi="Times New Roman" w:cs="Times New Roman"/>
          <w:sz w:val="24"/>
          <w:szCs w:val="24"/>
        </w:rPr>
      </w:pPr>
      <w:r>
        <w:rPr>
          <w:rFonts w:ascii="Times New Roman" w:eastAsia="SimSun" w:hAnsi="Times New Roman" w:cs="Times New Roman"/>
          <w:sz w:val="24"/>
          <w:szCs w:val="24"/>
        </w:rPr>
        <w:t>Istilah partisipasi sekarang ini menjadi kata kunci dalam setiap program pengembangan masyarakat, seolah-olah menjadi “model baru” yang harus melekat pada setiap rumu</w:t>
      </w:r>
      <w:r>
        <w:rPr>
          <w:rFonts w:ascii="Times New Roman" w:eastAsia="SimSun" w:hAnsi="Times New Roman" w:cs="Times New Roman"/>
          <w:sz w:val="24"/>
          <w:szCs w:val="24"/>
        </w:rPr>
        <w:t>san kebijakan dan proposal proyek. Dalam pengembangannya sering</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kali diucapkan dan ditulis berulang-ulang teteapi kurang di</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praktekan, sehingga cenderung kehilangan makna. Partisipasi sepadan dengan arti peran serta, ikut serta, keterlibatan atau proses be</w:t>
      </w:r>
      <w:r>
        <w:rPr>
          <w:rFonts w:ascii="Times New Roman" w:eastAsia="SimSun" w:hAnsi="Times New Roman" w:cs="Times New Roman"/>
          <w:sz w:val="24"/>
          <w:szCs w:val="24"/>
        </w:rPr>
        <w:t>rsama saling memahami, merencanakan, menganalisis, dan melakukan tindakan oleh sejumlah anggota masyarakat.</w:t>
      </w:r>
    </w:p>
    <w:p w:rsidR="00E3721F" w:rsidRDefault="00774E9D">
      <w:pPr>
        <w:pStyle w:val="ListParagraph1"/>
        <w:spacing w:after="0" w:line="480" w:lineRule="auto"/>
        <w:ind w:left="0" w:firstLine="420"/>
        <w:jc w:val="both"/>
        <w:rPr>
          <w:rFonts w:ascii="Times New Roman" w:hAnsi="Times New Roman" w:cs="Times New Roman"/>
          <w:sz w:val="24"/>
          <w:szCs w:val="24"/>
        </w:rPr>
      </w:pPr>
      <w:r>
        <w:rPr>
          <w:rFonts w:ascii="Times New Roman" w:hAnsi="Times New Roman" w:cs="Times New Roman"/>
          <w:sz w:val="24"/>
          <w:szCs w:val="24"/>
        </w:rPr>
        <w:t>Berdasarkan hasil wawancara dapat di simpulkan Partisipasi Masyarakat di Kantor Samsat Provinsi Kalimantan Timur Kota Samarinda masih memiliki beber</w:t>
      </w:r>
      <w:r>
        <w:rPr>
          <w:rFonts w:ascii="Times New Roman" w:hAnsi="Times New Roman" w:cs="Times New Roman"/>
          <w:sz w:val="24"/>
          <w:szCs w:val="24"/>
        </w:rPr>
        <w:t>apa kendala karena kurangnya sosialisasi kepada masyarakat oleh pihak Samsat tentang pengin-putan data di mesin ATM. Hal ini terbukti dengan hasil wawancara yang dilakukan kepada MA dan DN selaku pengguna layanan di Kantor Samsat Kota Samarinda.</w:t>
      </w:r>
    </w:p>
    <w:p w:rsidR="00E3721F" w:rsidRDefault="00774E9D">
      <w:pPr>
        <w:pStyle w:val="ListParagraph1"/>
        <w:spacing w:after="0" w:line="480" w:lineRule="auto"/>
        <w:ind w:left="0" w:firstLine="420"/>
        <w:jc w:val="both"/>
        <w:rPr>
          <w:rFonts w:ascii="Times New Roman" w:hAnsi="Times New Roman" w:cs="Times New Roman"/>
          <w:sz w:val="24"/>
          <w:szCs w:val="24"/>
        </w:rPr>
      </w:pPr>
      <w:r>
        <w:rPr>
          <w:rFonts w:ascii="Times New Roman" w:hAnsi="Times New Roman" w:cs="Times New Roman"/>
          <w:sz w:val="24"/>
          <w:szCs w:val="24"/>
        </w:rPr>
        <w:t>Partisipas</w:t>
      </w:r>
      <w:r>
        <w:rPr>
          <w:rFonts w:ascii="Times New Roman" w:hAnsi="Times New Roman" w:cs="Times New Roman"/>
          <w:sz w:val="24"/>
          <w:szCs w:val="24"/>
        </w:rPr>
        <w:t>i Masyarakat dapat dijadikan tolak ukur apakah suatu program pelayanan itu berjalan dengan baik atau tidak , jadi saran buat pihak pemberi pelayanan agar lebih mensosialisasikan mungkin dari program pelayanan , atau cara penggunaannya agar masyarakat selak</w:t>
      </w:r>
      <w:r>
        <w:rPr>
          <w:rFonts w:ascii="Times New Roman" w:hAnsi="Times New Roman" w:cs="Times New Roman"/>
          <w:sz w:val="24"/>
          <w:szCs w:val="24"/>
        </w:rPr>
        <w:t>u pengguna layanan dapat mengetahui dan mengerti untuk menggunakann program pelayanan tersebut.</w:t>
      </w:r>
    </w:p>
    <w:p w:rsidR="00E3721F" w:rsidRDefault="00E3721F">
      <w:pPr>
        <w:pStyle w:val="ListParagraph1"/>
        <w:spacing w:after="0" w:line="240" w:lineRule="auto"/>
        <w:ind w:left="0"/>
        <w:jc w:val="both"/>
        <w:rPr>
          <w:rFonts w:ascii="Times New Roman" w:hAnsi="Times New Roman" w:cs="Times New Roman"/>
          <w:b/>
          <w:bCs/>
          <w:sz w:val="24"/>
          <w:szCs w:val="24"/>
        </w:rPr>
      </w:pPr>
    </w:p>
    <w:p w:rsidR="00E3721F" w:rsidRDefault="00774E9D">
      <w:pPr>
        <w:pStyle w:val="ListParagraph1"/>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Layanan Online </w:t>
      </w:r>
    </w:p>
    <w:p w:rsidR="00E3721F" w:rsidRDefault="00774E9D">
      <w:pPr>
        <w:pStyle w:val="ListParagraph1"/>
        <w:spacing w:after="0" w:line="480" w:lineRule="auto"/>
        <w:ind w:left="0" w:firstLine="420"/>
        <w:jc w:val="both"/>
        <w:rPr>
          <w:rFonts w:ascii="Times New Roman" w:hAnsi="Times New Roman" w:cs="Times New Roman"/>
          <w:sz w:val="24"/>
          <w:szCs w:val="24"/>
        </w:rPr>
      </w:pPr>
      <w:r>
        <w:rPr>
          <w:rFonts w:ascii="Times New Roman" w:hAnsi="Times New Roman" w:cs="Times New Roman"/>
          <w:sz w:val="24"/>
          <w:szCs w:val="24"/>
        </w:rPr>
        <w:lastRenderedPageBreak/>
        <w:t xml:space="preserve">Dengan menyediakan pelayanan melalui internet dapat dibagi dalam beberapa tingkatan yaitu penyediaan informasi, interaksi satu arah, interaksi </w:t>
      </w:r>
      <w:r>
        <w:rPr>
          <w:rFonts w:ascii="Times New Roman" w:hAnsi="Times New Roman" w:cs="Times New Roman"/>
          <w:sz w:val="24"/>
          <w:szCs w:val="24"/>
        </w:rPr>
        <w:t>dua arah, dan transaksi yang berarti pelayanan elektronik secara penuh.</w:t>
      </w:r>
    </w:p>
    <w:p w:rsidR="00E3721F" w:rsidRDefault="00774E9D">
      <w:pPr>
        <w:pStyle w:val="ListParagraph1"/>
        <w:spacing w:after="0" w:line="480" w:lineRule="auto"/>
        <w:ind w:left="0" w:firstLine="420"/>
        <w:jc w:val="both"/>
        <w:rPr>
          <w:rFonts w:ascii="Times New Roman" w:eastAsia="SimSun" w:hAnsi="Times New Roman" w:cs="Times New Roman"/>
          <w:sz w:val="24"/>
          <w:szCs w:val="24"/>
        </w:rPr>
      </w:pPr>
      <w:r>
        <w:rPr>
          <w:rFonts w:ascii="Times New Roman" w:eastAsia="SimSun" w:hAnsi="Times New Roman" w:cs="Times New Roman"/>
          <w:sz w:val="24"/>
          <w:szCs w:val="24"/>
        </w:rPr>
        <w:t>Menurut Rowley (2006)</w:t>
      </w:r>
      <w:hyperlink r:id="rId8" w:anchor="cite_note-Rowley,_J._2006-1" w:history="1">
        <w:r>
          <w:rPr>
            <w:rStyle w:val="Hyperlink"/>
            <w:rFonts w:ascii="Times New Roman" w:eastAsia="SimSun" w:hAnsi="Times New Roman" w:cs="Times New Roman"/>
            <w:color w:val="auto"/>
            <w:sz w:val="24"/>
            <w:szCs w:val="24"/>
            <w:u w:val="none"/>
            <w14:shadow w14:blurRad="38100" w14:dist="19050" w14:dir="2700000" w14:sx="100000" w14:sy="100000" w14:kx="0" w14:ky="0" w14:algn="tl">
              <w14:schemeClr w14:val="dk1">
                <w14:alpha w14:val="60000"/>
              </w14:schemeClr>
            </w14:shadow>
            <w14:props3d w14:extrusionH="0" w14:contourW="0" w14:prstMaterial="clear"/>
          </w:rPr>
          <w:t>[1]</w:t>
        </w:r>
      </w:hyperlink>
      <w:r>
        <w:rPr>
          <w:rFonts w:ascii="Times New Roman" w:eastAsia="SimSun" w:hAnsi="Times New Roman" w:cs="Times New Roman"/>
          <w:sz w:val="24"/>
          <w:szCs w:val="24"/>
          <w14:shadow w14:blurRad="38100" w14:dist="19050" w14:dir="2700000" w14:sx="100000" w14:sy="100000" w14:kx="0" w14:ky="0" w14:algn="tl">
            <w14:schemeClr w14:val="dk1">
              <w14:alpha w14:val="60000"/>
            </w14:schemeClr>
          </w14:shadow>
          <w14:props3d w14:extrusionH="0" w14:contourW="0" w14:prstMaterial="clear"/>
        </w:rPr>
        <w:t xml:space="preserve"> </w:t>
      </w:r>
      <w:r>
        <w:rPr>
          <w:rFonts w:ascii="Times New Roman" w:eastAsia="SimSun" w:hAnsi="Times New Roman" w:cs="Times New Roman"/>
          <w:sz w:val="24"/>
          <w:szCs w:val="24"/>
        </w:rPr>
        <w:t>layanan elektronik di definisikan sebagai: "... perbuatan</w:t>
      </w:r>
      <w:r>
        <w:rPr>
          <w:rFonts w:ascii="Times New Roman" w:eastAsia="SimSun" w:hAnsi="Times New Roman" w:cs="Times New Roman"/>
          <w:sz w:val="24"/>
          <w:szCs w:val="24"/>
        </w:rPr>
        <w:t xml:space="preserve">, usaha atau pertunjukan yang pengiriman di mediasi oleh </w:t>
      </w:r>
      <w:hyperlink r:id="rId9" w:tooltip="Teknologi informasi" w:history="1">
        <w:r>
          <w:rPr>
            <w:rStyle w:val="Hyperlink"/>
            <w:rFonts w:ascii="Times New Roman" w:eastAsia="SimSun" w:hAnsi="Times New Roman" w:cs="Times New Roman"/>
            <w:color w:val="auto"/>
            <w:sz w:val="24"/>
            <w:szCs w:val="24"/>
            <w:u w:val="none"/>
          </w:rPr>
          <w:t>teknologi informasi</w:t>
        </w:r>
      </w:hyperlink>
      <w:r>
        <w:rPr>
          <w:rFonts w:ascii="Times New Roman" w:eastAsia="SimSun" w:hAnsi="Times New Roman" w:cs="Times New Roman"/>
          <w:sz w:val="24"/>
          <w:szCs w:val="24"/>
        </w:rPr>
        <w:t xml:space="preserve">. Layanan elektronik tersebut meliputi unsur layanan </w:t>
      </w:r>
      <w:r>
        <w:rPr>
          <w:rFonts w:ascii="Times New Roman" w:eastAsia="SimSun" w:hAnsi="Times New Roman" w:cs="Times New Roman"/>
          <w:i/>
          <w:sz w:val="24"/>
          <w:szCs w:val="24"/>
        </w:rPr>
        <w:t>e-tailing</w:t>
      </w:r>
      <w:r>
        <w:rPr>
          <w:rFonts w:ascii="Times New Roman" w:eastAsia="SimSun" w:hAnsi="Times New Roman" w:cs="Times New Roman"/>
          <w:sz w:val="24"/>
          <w:szCs w:val="24"/>
        </w:rPr>
        <w:t>, dukungan pelanggan, dan p</w:t>
      </w:r>
      <w:r>
        <w:rPr>
          <w:rFonts w:ascii="Times New Roman" w:eastAsia="SimSun" w:hAnsi="Times New Roman" w:cs="Times New Roman"/>
          <w:sz w:val="24"/>
          <w:szCs w:val="24"/>
        </w:rPr>
        <w:t xml:space="preserve">elayanan ". Definisi ini mencerminkan tiga </w:t>
      </w:r>
      <w:hyperlink r:id="rId10" w:tooltip="Telepon" w:history="1">
        <w:r>
          <w:rPr>
            <w:rStyle w:val="Hyperlink"/>
            <w:rFonts w:ascii="Times New Roman" w:eastAsia="SimSun" w:hAnsi="Times New Roman" w:cs="Times New Roman"/>
            <w:color w:val="auto"/>
            <w:sz w:val="24"/>
            <w:szCs w:val="24"/>
            <w:u w:val="none"/>
          </w:rPr>
          <w:t>telepon</w:t>
        </w:r>
      </w:hyperlink>
      <w:r>
        <w:rPr>
          <w:rFonts w:ascii="Times New Roman" w:eastAsia="SimSun" w:hAnsi="Times New Roman" w:cs="Times New Roman"/>
          <w:sz w:val="24"/>
          <w:szCs w:val="24"/>
        </w:rPr>
        <w:t xml:space="preserve">, </w:t>
      </w:r>
      <w:hyperlink r:id="rId11" w:tooltip="Call center" w:history="1">
        <w:r>
          <w:rPr>
            <w:rStyle w:val="Hyperlink"/>
            <w:rFonts w:ascii="Times New Roman" w:eastAsia="SimSun" w:hAnsi="Times New Roman" w:cs="Times New Roman"/>
            <w:color w:val="auto"/>
            <w:sz w:val="24"/>
            <w:szCs w:val="24"/>
            <w:u w:val="none"/>
          </w:rPr>
          <w:t>call center</w:t>
        </w:r>
      </w:hyperlink>
      <w:r>
        <w:rPr>
          <w:rFonts w:ascii="Times New Roman" w:eastAsia="SimSun" w:hAnsi="Times New Roman" w:cs="Times New Roman"/>
          <w:sz w:val="24"/>
          <w:szCs w:val="24"/>
        </w:rPr>
        <w:t xml:space="preserve">komponen utama- penyedia layanan, penerima layanan </w:t>
      </w:r>
      <w:r>
        <w:rPr>
          <w:rFonts w:ascii="Times New Roman" w:eastAsia="SimSun" w:hAnsi="Times New Roman" w:cs="Times New Roman"/>
          <w:sz w:val="24"/>
          <w:szCs w:val="24"/>
        </w:rPr>
        <w:t xml:space="preserve">dan saluran pelayanan (yaitu, </w:t>
      </w:r>
      <w:hyperlink r:id="rId12" w:tooltip="Teknologi" w:history="1">
        <w:r>
          <w:rPr>
            <w:rStyle w:val="Hyperlink"/>
            <w:rFonts w:ascii="Times New Roman" w:eastAsia="SimSun" w:hAnsi="Times New Roman" w:cs="Times New Roman"/>
            <w:color w:val="auto"/>
            <w:sz w:val="24"/>
            <w:szCs w:val="24"/>
            <w:u w:val="none"/>
          </w:rPr>
          <w:t>teknologi</w:t>
        </w:r>
      </w:hyperlink>
      <w:r>
        <w:rPr>
          <w:rFonts w:ascii="Times New Roman" w:eastAsia="SimSun" w:hAnsi="Times New Roman" w:cs="Times New Roman"/>
          <w:sz w:val="24"/>
          <w:szCs w:val="24"/>
        </w:rPr>
        <w:t>). Misalnya, sebagai yang bersangkutan untuk layanan elektronik publik, badan publik adalah penyedia layanan dan warga negara serta bisnis penerim</w:t>
      </w:r>
      <w:r>
        <w:rPr>
          <w:rFonts w:ascii="Times New Roman" w:eastAsia="SimSun" w:hAnsi="Times New Roman" w:cs="Times New Roman"/>
          <w:sz w:val="24"/>
          <w:szCs w:val="24"/>
        </w:rPr>
        <w:t>a layanan. Saluran pelayanan adalah persyaratan ketiga dari layanan elektronik.</w:t>
      </w:r>
    </w:p>
    <w:p w:rsidR="00E3721F" w:rsidRDefault="00774E9D">
      <w:pPr>
        <w:pStyle w:val="ListParagraph1"/>
        <w:spacing w:after="0" w:line="480" w:lineRule="auto"/>
        <w:ind w:left="0" w:firstLine="420"/>
        <w:jc w:val="both"/>
        <w:rPr>
          <w:rFonts w:ascii="Times New Roman" w:hAnsi="Times New Roman" w:cs="Times New Roman"/>
          <w:sz w:val="24"/>
          <w:szCs w:val="24"/>
        </w:rPr>
      </w:pPr>
      <w:hyperlink r:id="rId13" w:tooltip="Internet" w:history="1">
        <w:r>
          <w:rPr>
            <w:rStyle w:val="Hyperlink"/>
            <w:rFonts w:ascii="Times New Roman" w:eastAsia="SimSun" w:hAnsi="Times New Roman" w:cs="Times New Roman"/>
            <w:color w:val="auto"/>
            <w:sz w:val="24"/>
            <w:szCs w:val="24"/>
            <w:u w:val="none"/>
          </w:rPr>
          <w:t>Internet</w:t>
        </w:r>
      </w:hyperlink>
      <w:r>
        <w:rPr>
          <w:rFonts w:ascii="Times New Roman" w:eastAsia="SimSun" w:hAnsi="Times New Roman" w:cs="Times New Roman"/>
          <w:sz w:val="24"/>
          <w:szCs w:val="24"/>
        </w:rPr>
        <w:t xml:space="preserve"> </w:t>
      </w:r>
      <w:r>
        <w:rPr>
          <w:rFonts w:ascii="Times New Roman" w:eastAsia="SimSun" w:hAnsi="Times New Roman" w:cs="Times New Roman"/>
          <w:sz w:val="24"/>
          <w:szCs w:val="24"/>
        </w:rPr>
        <w:t>adalah saluran utama dari layanan elektronik pengiriman sementara saluran klasik lainnya juga dipe</w:t>
      </w:r>
      <w:r>
        <w:rPr>
          <w:rFonts w:ascii="Times New Roman" w:eastAsia="SimSun" w:hAnsi="Times New Roman" w:cs="Times New Roman"/>
          <w:sz w:val="24"/>
          <w:szCs w:val="24"/>
        </w:rPr>
        <w:t xml:space="preserve">rtimbangkan.(misalnya , kios publik, </w:t>
      </w:r>
      <w:hyperlink r:id="rId14" w:tooltip="Telepon genggam" w:history="1">
        <w:r>
          <w:rPr>
            <w:rStyle w:val="Hyperlink"/>
            <w:rFonts w:ascii="Times New Roman" w:eastAsia="SimSun" w:hAnsi="Times New Roman" w:cs="Times New Roman"/>
            <w:color w:val="auto"/>
            <w:sz w:val="24"/>
            <w:szCs w:val="24"/>
            <w:u w:val="none"/>
          </w:rPr>
          <w:t>telepon genggam</w:t>
        </w:r>
      </w:hyperlink>
      <w:r>
        <w:rPr>
          <w:rFonts w:ascii="Times New Roman" w:eastAsia="SimSun" w:hAnsi="Times New Roman" w:cs="Times New Roman"/>
          <w:sz w:val="24"/>
          <w:szCs w:val="24"/>
        </w:rPr>
        <w:t xml:space="preserve">, </w:t>
      </w:r>
      <w:hyperlink r:id="rId15" w:tooltip="Televisi" w:history="1">
        <w:r>
          <w:rPr>
            <w:rStyle w:val="Hyperlink"/>
            <w:rFonts w:ascii="Times New Roman" w:eastAsia="SimSun" w:hAnsi="Times New Roman" w:cs="Times New Roman"/>
            <w:color w:val="auto"/>
            <w:sz w:val="24"/>
            <w:szCs w:val="24"/>
            <w:u w:val="none"/>
          </w:rPr>
          <w:t>televisi</w:t>
        </w:r>
      </w:hyperlink>
      <w:r>
        <w:rPr>
          <w:rFonts w:ascii="Times New Roman" w:eastAsia="SimSun" w:hAnsi="Times New Roman" w:cs="Times New Roman"/>
          <w:sz w:val="24"/>
          <w:szCs w:val="24"/>
        </w:rPr>
        <w:t>)</w:t>
      </w:r>
      <w:r>
        <w:rPr>
          <w:rFonts w:ascii="Times New Roman" w:eastAsia="SimSun" w:hAnsi="Times New Roman" w:cs="Times New Roman"/>
          <w:sz w:val="24"/>
          <w:szCs w:val="24"/>
        </w:rPr>
        <w:t>.</w:t>
      </w:r>
    </w:p>
    <w:p w:rsidR="00E3721F" w:rsidRDefault="00774E9D">
      <w:pPr>
        <w:pStyle w:val="ListParagraph1"/>
        <w:spacing w:after="0" w:line="480" w:lineRule="auto"/>
        <w:ind w:left="0" w:firstLine="420"/>
        <w:jc w:val="both"/>
        <w:rPr>
          <w:rFonts w:ascii="Times New Roman" w:hAnsi="Times New Roman" w:cs="Times New Roman"/>
          <w:sz w:val="24"/>
          <w:szCs w:val="24"/>
        </w:rPr>
      </w:pPr>
      <w:r>
        <w:rPr>
          <w:rFonts w:ascii="Times New Roman" w:hAnsi="Times New Roman" w:cs="Times New Roman"/>
          <w:sz w:val="24"/>
          <w:szCs w:val="24"/>
        </w:rPr>
        <w:t>Berdasarkan hasil wawancara dapat disim</w:t>
      </w:r>
      <w:r>
        <w:rPr>
          <w:rFonts w:ascii="Times New Roman" w:hAnsi="Times New Roman" w:cs="Times New Roman"/>
          <w:sz w:val="24"/>
          <w:szCs w:val="24"/>
        </w:rPr>
        <w:t>pulkan Layanan Online di Kantor Samsat Provinsi Kalimantan Timur Kota Samarinda masih memiliki beberapa kendala karena sebagaian masyarakat masih tidak mengetahui. Hal ini terbukti dengan hasil wawancara yang dilakukan kepada SS dan AW selaku pengguna laya</w:t>
      </w:r>
      <w:r>
        <w:rPr>
          <w:rFonts w:ascii="Times New Roman" w:hAnsi="Times New Roman" w:cs="Times New Roman"/>
          <w:sz w:val="24"/>
          <w:szCs w:val="24"/>
        </w:rPr>
        <w:t>nan di Kantor Samsat Kota Samarinda.</w:t>
      </w:r>
    </w:p>
    <w:p w:rsidR="00E3721F" w:rsidRDefault="00774E9D">
      <w:pPr>
        <w:pStyle w:val="ListParagraph1"/>
        <w:spacing w:after="0" w:line="480" w:lineRule="auto"/>
        <w:ind w:left="0" w:firstLine="420"/>
        <w:jc w:val="both"/>
        <w:rPr>
          <w:rFonts w:ascii="Times New Roman" w:hAnsi="Times New Roman" w:cs="Times New Roman"/>
          <w:sz w:val="24"/>
          <w:szCs w:val="24"/>
        </w:rPr>
      </w:pPr>
      <w:r>
        <w:rPr>
          <w:rFonts w:ascii="Times New Roman" w:hAnsi="Times New Roman" w:cs="Times New Roman"/>
          <w:sz w:val="24"/>
          <w:szCs w:val="24"/>
        </w:rPr>
        <w:t>Mungkin kurang lebih dengan partisipasi masyarakat kenapa bisa begitu karena Faktor-Faktor diatas saling bersangkutan dan apabila satu saja tidak berjalan dengan baik maka pelayanan yang diberikan akan terhambat, Layana</w:t>
      </w:r>
      <w:r>
        <w:rPr>
          <w:rFonts w:ascii="Times New Roman" w:hAnsi="Times New Roman" w:cs="Times New Roman"/>
          <w:sz w:val="24"/>
          <w:szCs w:val="24"/>
        </w:rPr>
        <w:t xml:space="preserve">n Online sangatlah membantu dimana sekarang apa-apa bisa dilakukan dimana saja karena adanya Layanan Online ini sangatlah membantu masyarakat dalam menggunakan pelayanan </w:t>
      </w:r>
      <w:r>
        <w:rPr>
          <w:rFonts w:ascii="Times New Roman" w:hAnsi="Times New Roman" w:cs="Times New Roman"/>
          <w:sz w:val="24"/>
          <w:szCs w:val="24"/>
        </w:rPr>
        <w:lastRenderedPageBreak/>
        <w:t>dan pihak Samsat dalam mengumpulkan Pajak Bekendara dan seharusnya kembali lagi mungki</w:t>
      </w:r>
      <w:r>
        <w:rPr>
          <w:rFonts w:ascii="Times New Roman" w:hAnsi="Times New Roman" w:cs="Times New Roman"/>
          <w:sz w:val="24"/>
          <w:szCs w:val="24"/>
        </w:rPr>
        <w:t xml:space="preserve">n bisa lebih lagi buat mensosialisasikan kepada masyarakat. </w:t>
      </w:r>
    </w:p>
    <w:p w:rsidR="00E3721F" w:rsidRDefault="00E3721F">
      <w:pPr>
        <w:pStyle w:val="ListParagraph1"/>
        <w:spacing w:after="0" w:line="480" w:lineRule="auto"/>
        <w:ind w:left="0"/>
        <w:jc w:val="both"/>
        <w:rPr>
          <w:rFonts w:ascii="Times New Roman" w:hAnsi="Times New Roman" w:cs="Times New Roman"/>
          <w:sz w:val="24"/>
          <w:szCs w:val="24"/>
        </w:rPr>
      </w:pPr>
    </w:p>
    <w:p w:rsidR="00E3721F" w:rsidRDefault="00774E9D">
      <w:pPr>
        <w:pStyle w:val="HTMLPreformatted"/>
        <w:spacing w:line="240" w:lineRule="auto"/>
        <w:jc w:val="both"/>
        <w:rPr>
          <w:rFonts w:ascii="Times New Roman" w:hAnsi="Times New Roman" w:hint="default"/>
          <w:lang w:val="id-ID"/>
        </w:rPr>
      </w:pPr>
      <w:r>
        <w:rPr>
          <w:rFonts w:ascii="Times New Roman" w:hAnsi="Times New Roman" w:hint="default"/>
          <w:lang w:val="id-ID"/>
        </w:rPr>
        <w:t>V. Penutup, Kesimpulan dan Saran</w:t>
      </w:r>
    </w:p>
    <w:p w:rsidR="00E3721F" w:rsidRDefault="00774E9D">
      <w:pPr>
        <w:pStyle w:val="HTMLPreformatted"/>
        <w:spacing w:line="240" w:lineRule="auto"/>
        <w:jc w:val="both"/>
        <w:rPr>
          <w:rFonts w:ascii="Times New Roman" w:hAnsi="Times New Roman" w:hint="default"/>
          <w:b/>
          <w:bCs/>
        </w:rPr>
      </w:pPr>
      <w:r>
        <w:rPr>
          <w:rFonts w:ascii="Times New Roman" w:hAnsi="Times New Roman" w:hint="default"/>
          <w:b/>
          <w:bCs/>
        </w:rPr>
        <w:t>Kesimpulan</w:t>
      </w:r>
    </w:p>
    <w:p w:rsidR="00E3721F" w:rsidRDefault="00774E9D">
      <w:pPr>
        <w:spacing w:line="48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yang dilakukan di </w:t>
      </w:r>
      <w:r>
        <w:rPr>
          <w:rFonts w:ascii="Times New Roman" w:hAnsi="Times New Roman" w:cs="Times New Roman"/>
          <w:sz w:val="24"/>
          <w:szCs w:val="24"/>
        </w:rPr>
        <w:t>Kantor Samsat Provinsi Kalimantan Timur</w:t>
      </w:r>
      <w:r>
        <w:rPr>
          <w:rFonts w:ascii="Times New Roman" w:hAnsi="Times New Roman" w:cs="Times New Roman"/>
          <w:sz w:val="24"/>
          <w:szCs w:val="24"/>
        </w:rPr>
        <w:t xml:space="preserve"> Kota Samarinda pada periode </w:t>
      </w:r>
      <w:r>
        <w:rPr>
          <w:rFonts w:ascii="Times New Roman" w:hAnsi="Times New Roman" w:cs="Times New Roman"/>
          <w:sz w:val="24"/>
          <w:szCs w:val="24"/>
        </w:rPr>
        <w:t>April</w:t>
      </w:r>
      <w:r>
        <w:rPr>
          <w:rFonts w:ascii="Times New Roman" w:hAnsi="Times New Roman" w:cs="Times New Roman"/>
          <w:sz w:val="24"/>
          <w:szCs w:val="24"/>
        </w:rPr>
        <w:t xml:space="preserve"> hingga </w:t>
      </w:r>
      <w:r>
        <w:rPr>
          <w:rFonts w:ascii="Times New Roman" w:hAnsi="Times New Roman" w:cs="Times New Roman"/>
          <w:sz w:val="24"/>
          <w:szCs w:val="24"/>
        </w:rPr>
        <w:t>Juni</w:t>
      </w:r>
      <w:r>
        <w:rPr>
          <w:rFonts w:ascii="Times New Roman" w:hAnsi="Times New Roman" w:cs="Times New Roman"/>
          <w:sz w:val="24"/>
          <w:szCs w:val="24"/>
        </w:rPr>
        <w:t xml:space="preserve"> tentang</w:t>
      </w:r>
      <w:r>
        <w:rPr>
          <w:rFonts w:ascii="Times New Roman" w:hAnsi="Times New Roman" w:cs="Times New Roman"/>
          <w:sz w:val="24"/>
          <w:szCs w:val="24"/>
        </w:rPr>
        <w:t xml:space="preserve"> Implementasi E-Government</w:t>
      </w:r>
      <w:r>
        <w:rPr>
          <w:rFonts w:ascii="Times New Roman" w:hAnsi="Times New Roman" w:cs="Times New Roman"/>
          <w:sz w:val="24"/>
          <w:szCs w:val="24"/>
        </w:rPr>
        <w:t xml:space="preserve"> di </w:t>
      </w:r>
      <w:r>
        <w:rPr>
          <w:rFonts w:ascii="Times New Roman" w:hAnsi="Times New Roman" w:cs="Times New Roman"/>
          <w:sz w:val="24"/>
          <w:szCs w:val="24"/>
        </w:rPr>
        <w:t>Kantor Samsat Provinsi Kalimantan Timur</w:t>
      </w:r>
      <w:r>
        <w:rPr>
          <w:rFonts w:ascii="Times New Roman" w:hAnsi="Times New Roman" w:cs="Times New Roman"/>
          <w:sz w:val="24"/>
          <w:szCs w:val="24"/>
        </w:rPr>
        <w:t xml:space="preserve"> Kota Samarinda</w:t>
      </w:r>
      <w:r>
        <w:rPr>
          <w:rFonts w:ascii="Times New Roman" w:hAnsi="Times New Roman" w:cs="Times New Roman"/>
          <w:sz w:val="24"/>
          <w:szCs w:val="24"/>
        </w:rPr>
        <w:t>, Maka dapat disimpulkan sebagai berikut :</w:t>
      </w:r>
    </w:p>
    <w:p w:rsidR="00E3721F" w:rsidRDefault="00774E9D">
      <w:pPr>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Bahwa implementasi E-Government yang ada di Kantor Samsat Provinsi Kalimantan Timur Kota Samarinda sudah berjalan dengan baik dan</w:t>
      </w:r>
      <w:r>
        <w:rPr>
          <w:rFonts w:ascii="Times New Roman" w:hAnsi="Times New Roman" w:cs="Times New Roman"/>
          <w:sz w:val="24"/>
          <w:szCs w:val="24"/>
        </w:rPr>
        <w:t xml:space="preserve"> sudah sesuai dengan instruksi dari presiden </w:t>
      </w:r>
      <w:r>
        <w:rPr>
          <w:rFonts w:ascii="Times New Roman" w:hAnsi="Times New Roman" w:cs="Times New Roman"/>
          <w:spacing w:val="-1"/>
          <w:sz w:val="24"/>
          <w:szCs w:val="24"/>
        </w:rPr>
        <w:t>N</w:t>
      </w:r>
      <w:r>
        <w:rPr>
          <w:rFonts w:ascii="Times New Roman" w:hAnsi="Times New Roman" w:cs="Times New Roman"/>
          <w:sz w:val="24"/>
          <w:szCs w:val="24"/>
        </w:rPr>
        <w:t xml:space="preserve">o.6 </w:t>
      </w:r>
      <w:r>
        <w:rPr>
          <w:rFonts w:ascii="Times New Roman" w:hAnsi="Times New Roman" w:cs="Times New Roman"/>
          <w:spacing w:val="1"/>
          <w:sz w:val="24"/>
          <w:szCs w:val="24"/>
        </w:rPr>
        <w:t>ta</w:t>
      </w:r>
      <w:r>
        <w:rPr>
          <w:rFonts w:ascii="Times New Roman" w:hAnsi="Times New Roman" w:cs="Times New Roman"/>
          <w:sz w:val="24"/>
          <w:szCs w:val="24"/>
        </w:rPr>
        <w:t xml:space="preserve">hun 2001 </w:t>
      </w:r>
      <w:r>
        <w:rPr>
          <w:rFonts w:ascii="Times New Roman" w:hAnsi="Times New Roman" w:cs="Times New Roman"/>
          <w:spacing w:val="1"/>
          <w:sz w:val="24"/>
          <w:szCs w:val="24"/>
        </w:rPr>
        <w:t>te</w:t>
      </w:r>
      <w:r>
        <w:rPr>
          <w:rFonts w:ascii="Times New Roman" w:hAnsi="Times New Roman" w:cs="Times New Roman"/>
          <w:sz w:val="24"/>
          <w:szCs w:val="24"/>
        </w:rPr>
        <w:t>n</w:t>
      </w:r>
      <w:r>
        <w:rPr>
          <w:rFonts w:ascii="Times New Roman" w:hAnsi="Times New Roman" w:cs="Times New Roman"/>
          <w:spacing w:val="1"/>
          <w:sz w:val="24"/>
          <w:szCs w:val="24"/>
        </w:rPr>
        <w:t>ta</w:t>
      </w:r>
      <w:r>
        <w:rPr>
          <w:rFonts w:ascii="Times New Roman" w:hAnsi="Times New Roman" w:cs="Times New Roman"/>
          <w:sz w:val="24"/>
          <w:szCs w:val="24"/>
        </w:rPr>
        <w:t xml:space="preserve">ng </w:t>
      </w:r>
      <w:r>
        <w:rPr>
          <w:rFonts w:ascii="Times New Roman" w:hAnsi="Times New Roman" w:cs="Times New Roman"/>
          <w:spacing w:val="1"/>
          <w:sz w:val="24"/>
          <w:szCs w:val="24"/>
        </w:rPr>
        <w:t>Tele</w:t>
      </w:r>
      <w:r>
        <w:rPr>
          <w:rFonts w:ascii="Times New Roman" w:hAnsi="Times New Roman" w:cs="Times New Roman"/>
          <w:spacing w:val="-3"/>
          <w:sz w:val="24"/>
          <w:szCs w:val="24"/>
        </w:rPr>
        <w:t>m</w:t>
      </w:r>
      <w:r>
        <w:rPr>
          <w:rFonts w:ascii="Times New Roman" w:hAnsi="Times New Roman" w:cs="Times New Roman"/>
          <w:spacing w:val="1"/>
          <w:sz w:val="24"/>
          <w:szCs w:val="24"/>
        </w:rPr>
        <w:t>a</w:t>
      </w:r>
      <w:r>
        <w:rPr>
          <w:rFonts w:ascii="Times New Roman" w:hAnsi="Times New Roman" w:cs="Times New Roman"/>
          <w:spacing w:val="12"/>
          <w:sz w:val="24"/>
          <w:szCs w:val="24"/>
        </w:rPr>
        <w:t>t</w:t>
      </w:r>
      <w:r>
        <w:rPr>
          <w:rFonts w:ascii="Times New Roman" w:hAnsi="Times New Roman" w:cs="Times New Roman"/>
          <w:spacing w:val="1"/>
          <w:sz w:val="24"/>
          <w:szCs w:val="24"/>
        </w:rPr>
        <w:t>i</w:t>
      </w:r>
      <w:r>
        <w:rPr>
          <w:rFonts w:ascii="Times New Roman" w:hAnsi="Times New Roman" w:cs="Times New Roman"/>
          <w:spacing w:val="-4"/>
          <w:sz w:val="24"/>
          <w:szCs w:val="24"/>
        </w:rPr>
        <w:t>k</w:t>
      </w:r>
      <w:r>
        <w:rPr>
          <w:rFonts w:ascii="Times New Roman" w:hAnsi="Times New Roman" w:cs="Times New Roman"/>
          <w:sz w:val="24"/>
          <w:szCs w:val="24"/>
        </w:rPr>
        <w:t>a (</w:t>
      </w:r>
      <w:r>
        <w:rPr>
          <w:rFonts w:ascii="Times New Roman" w:hAnsi="Times New Roman" w:cs="Times New Roman"/>
          <w:sz w:val="24"/>
          <w:szCs w:val="24"/>
        </w:rPr>
        <w:t xml:space="preserve"> </w:t>
      </w:r>
      <w:r>
        <w:rPr>
          <w:rFonts w:ascii="Times New Roman" w:hAnsi="Times New Roman" w:cs="Times New Roman"/>
          <w:spacing w:val="1"/>
          <w:sz w:val="24"/>
          <w:szCs w:val="24"/>
        </w:rPr>
        <w:t>Tele</w:t>
      </w:r>
      <w:r>
        <w:rPr>
          <w:rFonts w:ascii="Times New Roman" w:hAnsi="Times New Roman" w:cs="Times New Roman"/>
          <w:sz w:val="24"/>
          <w:szCs w:val="24"/>
        </w:rPr>
        <w:t>k</w:t>
      </w:r>
      <w:r>
        <w:rPr>
          <w:rFonts w:ascii="Times New Roman" w:hAnsi="Times New Roman" w:cs="Times New Roman"/>
          <w:spacing w:val="-4"/>
          <w:sz w:val="24"/>
          <w:szCs w:val="24"/>
        </w:rPr>
        <w:t>o</w:t>
      </w:r>
      <w:r>
        <w:rPr>
          <w:rFonts w:ascii="Times New Roman" w:hAnsi="Times New Roman" w:cs="Times New Roman"/>
          <w:spacing w:val="1"/>
          <w:sz w:val="24"/>
          <w:szCs w:val="24"/>
        </w:rPr>
        <w:t>m</w:t>
      </w:r>
      <w:r>
        <w:rPr>
          <w:rFonts w:ascii="Times New Roman" w:hAnsi="Times New Roman" w:cs="Times New Roman"/>
          <w:sz w:val="24"/>
          <w:szCs w:val="24"/>
        </w:rPr>
        <w:t>un</w:t>
      </w:r>
      <w:r>
        <w:rPr>
          <w:rFonts w:ascii="Times New Roman" w:hAnsi="Times New Roman" w:cs="Times New Roman"/>
          <w:spacing w:val="1"/>
          <w:sz w:val="24"/>
          <w:szCs w:val="24"/>
        </w:rPr>
        <w:t>i</w:t>
      </w:r>
      <w:r>
        <w:rPr>
          <w:rFonts w:ascii="Times New Roman" w:hAnsi="Times New Roman" w:cs="Times New Roman"/>
          <w:sz w:val="24"/>
          <w:szCs w:val="24"/>
        </w:rPr>
        <w:t>k</w:t>
      </w:r>
      <w:r>
        <w:rPr>
          <w:rFonts w:ascii="Times New Roman" w:hAnsi="Times New Roman" w:cs="Times New Roman"/>
          <w:spacing w:val="1"/>
          <w:sz w:val="24"/>
          <w:szCs w:val="24"/>
        </w:rPr>
        <w:t>a</w:t>
      </w:r>
      <w:r>
        <w:rPr>
          <w:rFonts w:ascii="Times New Roman" w:hAnsi="Times New Roman" w:cs="Times New Roman"/>
          <w:spacing w:val="-1"/>
          <w:sz w:val="24"/>
          <w:szCs w:val="24"/>
        </w:rPr>
        <w:t>s</w:t>
      </w:r>
      <w:r>
        <w:rPr>
          <w:rFonts w:ascii="Times New Roman" w:hAnsi="Times New Roman" w:cs="Times New Roman"/>
          <w:spacing w:val="1"/>
          <w:sz w:val="24"/>
          <w:szCs w:val="24"/>
        </w:rPr>
        <w:t>i</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M</w:t>
      </w:r>
      <w:r>
        <w:rPr>
          <w:rFonts w:ascii="Times New Roman" w:hAnsi="Times New Roman" w:cs="Times New Roman"/>
          <w:spacing w:val="1"/>
          <w:sz w:val="24"/>
          <w:szCs w:val="24"/>
        </w:rPr>
        <w:t>e</w:t>
      </w:r>
      <w:r>
        <w:rPr>
          <w:rFonts w:ascii="Times New Roman" w:hAnsi="Times New Roman" w:cs="Times New Roman"/>
          <w:spacing w:val="-4"/>
          <w:sz w:val="24"/>
          <w:szCs w:val="24"/>
        </w:rPr>
        <w:t>d</w:t>
      </w:r>
      <w:r>
        <w:rPr>
          <w:rFonts w:ascii="Times New Roman" w:hAnsi="Times New Roman" w:cs="Times New Roman"/>
          <w:spacing w:val="1"/>
          <w:sz w:val="24"/>
          <w:szCs w:val="24"/>
        </w:rPr>
        <w:t>i</w:t>
      </w:r>
      <w:r>
        <w:rPr>
          <w:rFonts w:ascii="Times New Roman" w:hAnsi="Times New Roman" w:cs="Times New Roman"/>
          <w:spacing w:val="1"/>
          <w:sz w:val="24"/>
          <w:szCs w:val="24"/>
        </w:rPr>
        <w:t xml:space="preserve">a </w:t>
      </w:r>
      <w:r>
        <w:rPr>
          <w:rFonts w:ascii="Times New Roman" w:hAnsi="Times New Roman" w:cs="Times New Roman"/>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z w:val="24"/>
          <w:szCs w:val="24"/>
        </w:rPr>
        <w:t xml:space="preserve"> </w:t>
      </w:r>
      <w:r>
        <w:rPr>
          <w:rFonts w:ascii="Times New Roman" w:hAnsi="Times New Roman" w:cs="Times New Roman"/>
          <w:spacing w:val="-4"/>
          <w:sz w:val="24"/>
          <w:szCs w:val="24"/>
        </w:rPr>
        <w:t>I</w:t>
      </w:r>
      <w:r>
        <w:rPr>
          <w:rFonts w:ascii="Times New Roman" w:hAnsi="Times New Roman" w:cs="Times New Roman"/>
          <w:sz w:val="24"/>
          <w:szCs w:val="24"/>
        </w:rPr>
        <w:t>nfor</w:t>
      </w:r>
      <w:r>
        <w:rPr>
          <w:rFonts w:ascii="Times New Roman" w:hAnsi="Times New Roman" w:cs="Times New Roman"/>
          <w:spacing w:val="1"/>
          <w:sz w:val="24"/>
          <w:szCs w:val="24"/>
        </w:rPr>
        <w:t>mat</w:t>
      </w:r>
      <w:r>
        <w:rPr>
          <w:rFonts w:ascii="Times New Roman" w:hAnsi="Times New Roman" w:cs="Times New Roman"/>
          <w:spacing w:val="-3"/>
          <w:sz w:val="24"/>
          <w:szCs w:val="24"/>
        </w:rPr>
        <w:t>i</w:t>
      </w:r>
      <w:r>
        <w:rPr>
          <w:rFonts w:ascii="Times New Roman" w:hAnsi="Times New Roman" w:cs="Times New Roman"/>
          <w:sz w:val="24"/>
          <w:szCs w:val="24"/>
        </w:rPr>
        <w:t>k</w:t>
      </w:r>
      <w:r>
        <w:rPr>
          <w:rFonts w:ascii="Times New Roman" w:hAnsi="Times New Roman" w:cs="Times New Roman"/>
          <w:spacing w:val="1"/>
          <w:sz w:val="24"/>
          <w:szCs w:val="24"/>
        </w:rPr>
        <w:t>a</w:t>
      </w:r>
      <w:r>
        <w:rPr>
          <w:rFonts w:ascii="Times New Roman" w:hAnsi="Times New Roman" w:cs="Times New Roman"/>
          <w:spacing w:val="1"/>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 xml:space="preserve"> dan</w:t>
      </w:r>
      <w:r>
        <w:rPr>
          <w:rFonts w:ascii="Times New Roman" w:hAnsi="Times New Roman" w:cs="Times New Roman"/>
          <w:sz w:val="24"/>
          <w:szCs w:val="24"/>
        </w:rPr>
        <w:t xml:space="preserve"> </w:t>
      </w:r>
      <w:r>
        <w:rPr>
          <w:rFonts w:ascii="Times New Roman" w:hAnsi="Times New Roman" w:cs="Times New Roman"/>
          <w:spacing w:val="-1"/>
          <w:sz w:val="24"/>
          <w:szCs w:val="24"/>
        </w:rPr>
        <w:t>NO</w:t>
      </w:r>
      <w:r>
        <w:rPr>
          <w:rFonts w:ascii="Times New Roman" w:hAnsi="Times New Roman" w:cs="Times New Roman"/>
          <w:sz w:val="24"/>
          <w:szCs w:val="24"/>
        </w:rPr>
        <w:t xml:space="preserve">.3 </w:t>
      </w:r>
      <w:r>
        <w:rPr>
          <w:rFonts w:ascii="Times New Roman" w:hAnsi="Times New Roman" w:cs="Times New Roman"/>
          <w:spacing w:val="1"/>
          <w:sz w:val="24"/>
          <w:szCs w:val="24"/>
        </w:rPr>
        <w:t>Ta</w:t>
      </w:r>
      <w:r>
        <w:rPr>
          <w:rFonts w:ascii="Times New Roman" w:hAnsi="Times New Roman" w:cs="Times New Roman"/>
          <w:sz w:val="24"/>
          <w:szCs w:val="24"/>
        </w:rPr>
        <w:t xml:space="preserve">hun 2003 </w:t>
      </w:r>
      <w:r>
        <w:rPr>
          <w:rFonts w:ascii="Times New Roman" w:hAnsi="Times New Roman" w:cs="Times New Roman"/>
          <w:spacing w:val="1"/>
          <w:sz w:val="24"/>
          <w:szCs w:val="24"/>
        </w:rPr>
        <w:t>te</w:t>
      </w:r>
      <w:r>
        <w:rPr>
          <w:rFonts w:ascii="Times New Roman" w:hAnsi="Times New Roman" w:cs="Times New Roman"/>
          <w:sz w:val="24"/>
          <w:szCs w:val="24"/>
        </w:rPr>
        <w:t>n</w:t>
      </w:r>
      <w:r>
        <w:rPr>
          <w:rFonts w:ascii="Times New Roman" w:hAnsi="Times New Roman" w:cs="Times New Roman"/>
          <w:spacing w:val="1"/>
          <w:sz w:val="24"/>
          <w:szCs w:val="24"/>
        </w:rPr>
        <w:t>t</w:t>
      </w:r>
      <w:r>
        <w:rPr>
          <w:rFonts w:ascii="Times New Roman" w:hAnsi="Times New Roman" w:cs="Times New Roman"/>
          <w:spacing w:val="-3"/>
          <w:sz w:val="24"/>
          <w:szCs w:val="24"/>
        </w:rPr>
        <w:t>a</w:t>
      </w:r>
      <w:r>
        <w:rPr>
          <w:rFonts w:ascii="Times New Roman" w:hAnsi="Times New Roman" w:cs="Times New Roman"/>
          <w:sz w:val="24"/>
          <w:szCs w:val="24"/>
        </w:rPr>
        <w:t>ng K</w:t>
      </w:r>
      <w:r>
        <w:rPr>
          <w:rFonts w:ascii="Times New Roman" w:hAnsi="Times New Roman" w:cs="Times New Roman"/>
          <w:spacing w:val="1"/>
          <w:sz w:val="24"/>
          <w:szCs w:val="24"/>
        </w:rPr>
        <w:t>e</w:t>
      </w:r>
      <w:r>
        <w:rPr>
          <w:rFonts w:ascii="Times New Roman" w:hAnsi="Times New Roman" w:cs="Times New Roman"/>
          <w:sz w:val="24"/>
          <w:szCs w:val="24"/>
        </w:rPr>
        <w:t>b</w:t>
      </w:r>
      <w:r>
        <w:rPr>
          <w:rFonts w:ascii="Times New Roman" w:hAnsi="Times New Roman" w:cs="Times New Roman"/>
          <w:spacing w:val="1"/>
          <w:sz w:val="24"/>
          <w:szCs w:val="24"/>
        </w:rPr>
        <w:t>ija</w:t>
      </w:r>
      <w:r>
        <w:rPr>
          <w:rFonts w:ascii="Times New Roman" w:hAnsi="Times New Roman" w:cs="Times New Roman"/>
          <w:sz w:val="24"/>
          <w:szCs w:val="24"/>
        </w:rPr>
        <w:t>k</w:t>
      </w:r>
      <w:r>
        <w:rPr>
          <w:rFonts w:ascii="Times New Roman" w:hAnsi="Times New Roman" w:cs="Times New Roman"/>
          <w:spacing w:val="1"/>
          <w:sz w:val="24"/>
          <w:szCs w:val="24"/>
        </w:rPr>
        <w:t>a</w:t>
      </w:r>
      <w:r>
        <w:rPr>
          <w:rFonts w:ascii="Times New Roman" w:hAnsi="Times New Roman" w:cs="Times New Roman"/>
          <w:sz w:val="24"/>
          <w:szCs w:val="24"/>
        </w:rPr>
        <w:t>n d</w:t>
      </w:r>
      <w:r>
        <w:rPr>
          <w:rFonts w:ascii="Times New Roman" w:hAnsi="Times New Roman" w:cs="Times New Roman"/>
          <w:spacing w:val="1"/>
          <w:sz w:val="24"/>
          <w:szCs w:val="24"/>
        </w:rPr>
        <w:t>a</w:t>
      </w:r>
      <w:r>
        <w:rPr>
          <w:rFonts w:ascii="Times New Roman" w:hAnsi="Times New Roman" w:cs="Times New Roman"/>
          <w:sz w:val="24"/>
          <w:szCs w:val="24"/>
        </w:rPr>
        <w:t xml:space="preserve">n </w:t>
      </w:r>
      <w:r>
        <w:rPr>
          <w:rFonts w:ascii="Times New Roman" w:hAnsi="Times New Roman" w:cs="Times New Roman"/>
          <w:spacing w:val="-1"/>
          <w:sz w:val="24"/>
          <w:szCs w:val="24"/>
        </w:rPr>
        <w:t>S</w:t>
      </w:r>
      <w:r>
        <w:rPr>
          <w:rFonts w:ascii="Times New Roman" w:hAnsi="Times New Roman" w:cs="Times New Roman"/>
          <w:spacing w:val="1"/>
          <w:sz w:val="24"/>
          <w:szCs w:val="24"/>
        </w:rPr>
        <w:t>t</w:t>
      </w:r>
      <w:r>
        <w:rPr>
          <w:rFonts w:ascii="Times New Roman" w:hAnsi="Times New Roman" w:cs="Times New Roman"/>
          <w:sz w:val="24"/>
          <w:szCs w:val="24"/>
        </w:rPr>
        <w:t>r</w:t>
      </w:r>
      <w:r>
        <w:rPr>
          <w:rFonts w:ascii="Times New Roman" w:hAnsi="Times New Roman" w:cs="Times New Roman"/>
          <w:spacing w:val="-2"/>
          <w:sz w:val="24"/>
          <w:szCs w:val="24"/>
        </w:rPr>
        <w:t>a</w:t>
      </w:r>
      <w:r>
        <w:rPr>
          <w:rFonts w:ascii="Times New Roman" w:hAnsi="Times New Roman" w:cs="Times New Roman"/>
          <w:spacing w:val="1"/>
          <w:sz w:val="24"/>
          <w:szCs w:val="24"/>
        </w:rPr>
        <w:t>te</w:t>
      </w:r>
      <w:r>
        <w:rPr>
          <w:rFonts w:ascii="Times New Roman" w:hAnsi="Times New Roman" w:cs="Times New Roman"/>
          <w:spacing w:val="-4"/>
          <w:sz w:val="24"/>
          <w:szCs w:val="24"/>
        </w:rPr>
        <w:t>g</w:t>
      </w:r>
      <w:r>
        <w:rPr>
          <w:rFonts w:ascii="Times New Roman" w:hAnsi="Times New Roman" w:cs="Times New Roman"/>
          <w:sz w:val="24"/>
          <w:szCs w:val="24"/>
        </w:rPr>
        <w:t xml:space="preserve">i </w:t>
      </w:r>
      <w:r>
        <w:rPr>
          <w:rFonts w:ascii="Times New Roman" w:hAnsi="Times New Roman" w:cs="Times New Roman"/>
          <w:spacing w:val="-1"/>
          <w:sz w:val="24"/>
          <w:szCs w:val="24"/>
        </w:rPr>
        <w:t>N</w:t>
      </w:r>
      <w:r>
        <w:rPr>
          <w:rFonts w:ascii="Times New Roman" w:hAnsi="Times New Roman" w:cs="Times New Roman"/>
          <w:spacing w:val="1"/>
          <w:sz w:val="24"/>
          <w:szCs w:val="24"/>
        </w:rPr>
        <w:t>a</w:t>
      </w:r>
      <w:r>
        <w:rPr>
          <w:rFonts w:ascii="Times New Roman" w:hAnsi="Times New Roman" w:cs="Times New Roman"/>
          <w:spacing w:val="-1"/>
          <w:sz w:val="24"/>
          <w:szCs w:val="24"/>
        </w:rPr>
        <w:t>s</w:t>
      </w:r>
      <w:r>
        <w:rPr>
          <w:rFonts w:ascii="Times New Roman" w:hAnsi="Times New Roman" w:cs="Times New Roman"/>
          <w:spacing w:val="1"/>
          <w:sz w:val="24"/>
          <w:szCs w:val="24"/>
        </w:rPr>
        <w:t>i</w:t>
      </w:r>
      <w:r>
        <w:rPr>
          <w:rFonts w:ascii="Times New Roman" w:hAnsi="Times New Roman" w:cs="Times New Roman"/>
          <w:sz w:val="24"/>
          <w:szCs w:val="24"/>
        </w:rPr>
        <w:t>on</w:t>
      </w:r>
      <w:r>
        <w:rPr>
          <w:rFonts w:ascii="Times New Roman" w:hAnsi="Times New Roman" w:cs="Times New Roman"/>
          <w:spacing w:val="-3"/>
          <w:sz w:val="24"/>
          <w:szCs w:val="24"/>
        </w:rPr>
        <w:t>a</w:t>
      </w:r>
      <w:r>
        <w:rPr>
          <w:rFonts w:ascii="Times New Roman" w:hAnsi="Times New Roman" w:cs="Times New Roman"/>
          <w:sz w:val="24"/>
          <w:szCs w:val="24"/>
        </w:rPr>
        <w:t xml:space="preserve">l </w:t>
      </w:r>
      <w:r>
        <w:rPr>
          <w:rFonts w:ascii="Times New Roman" w:hAnsi="Times New Roman" w:cs="Times New Roman"/>
          <w:spacing w:val="-1"/>
          <w:sz w:val="24"/>
          <w:szCs w:val="24"/>
        </w:rPr>
        <w:t>P</w:t>
      </w:r>
      <w:r>
        <w:rPr>
          <w:rFonts w:ascii="Times New Roman" w:hAnsi="Times New Roman" w:cs="Times New Roman"/>
          <w:spacing w:val="1"/>
          <w:sz w:val="24"/>
          <w:szCs w:val="24"/>
        </w:rPr>
        <w:t>e</w:t>
      </w:r>
      <w:r>
        <w:rPr>
          <w:rFonts w:ascii="Times New Roman" w:hAnsi="Times New Roman" w:cs="Times New Roman"/>
          <w:sz w:val="24"/>
          <w:szCs w:val="24"/>
        </w:rPr>
        <w:t>n</w:t>
      </w:r>
      <w:r>
        <w:rPr>
          <w:rFonts w:ascii="Times New Roman" w:hAnsi="Times New Roman" w:cs="Times New Roman"/>
          <w:spacing w:val="-4"/>
          <w:sz w:val="24"/>
          <w:szCs w:val="24"/>
        </w:rPr>
        <w:t>g</w:t>
      </w:r>
      <w:r>
        <w:rPr>
          <w:rFonts w:ascii="Times New Roman" w:hAnsi="Times New Roman" w:cs="Times New Roman"/>
          <w:spacing w:val="1"/>
          <w:sz w:val="24"/>
          <w:szCs w:val="24"/>
        </w:rPr>
        <w:t>em</w:t>
      </w:r>
      <w:r>
        <w:rPr>
          <w:rFonts w:ascii="Times New Roman" w:hAnsi="Times New Roman" w:cs="Times New Roman"/>
          <w:sz w:val="24"/>
          <w:szCs w:val="24"/>
        </w:rPr>
        <w:t>b</w:t>
      </w:r>
      <w:r>
        <w:rPr>
          <w:rFonts w:ascii="Times New Roman" w:hAnsi="Times New Roman" w:cs="Times New Roman"/>
          <w:spacing w:val="1"/>
          <w:sz w:val="24"/>
          <w:szCs w:val="24"/>
        </w:rPr>
        <w:t>a</w:t>
      </w:r>
      <w:r>
        <w:rPr>
          <w:rFonts w:ascii="Times New Roman" w:hAnsi="Times New Roman" w:cs="Times New Roman"/>
          <w:spacing w:val="-4"/>
          <w:sz w:val="24"/>
          <w:szCs w:val="24"/>
        </w:rPr>
        <w:t>g</w:t>
      </w:r>
      <w:r>
        <w:rPr>
          <w:rFonts w:ascii="Times New Roman" w:hAnsi="Times New Roman" w:cs="Times New Roman"/>
          <w:spacing w:val="1"/>
          <w:sz w:val="24"/>
          <w:szCs w:val="24"/>
        </w:rPr>
        <w:t>a</w:t>
      </w:r>
      <w:r>
        <w:rPr>
          <w:rFonts w:ascii="Times New Roman" w:hAnsi="Times New Roman" w:cs="Times New Roman"/>
          <w:sz w:val="24"/>
          <w:szCs w:val="24"/>
        </w:rPr>
        <w:t xml:space="preserve">n </w:t>
      </w:r>
      <w:r>
        <w:rPr>
          <w:rFonts w:ascii="Times New Roman" w:hAnsi="Times New Roman" w:cs="Times New Roman"/>
          <w:i/>
          <w:iCs/>
          <w:spacing w:val="1"/>
          <w:sz w:val="24"/>
          <w:szCs w:val="24"/>
        </w:rPr>
        <w:t>e</w:t>
      </w:r>
      <w:r>
        <w:rPr>
          <w:rFonts w:ascii="Times New Roman" w:hAnsi="Times New Roman" w:cs="Times New Roman"/>
          <w:i/>
          <w:iCs/>
          <w:sz w:val="24"/>
          <w:szCs w:val="24"/>
        </w:rPr>
        <w:t>-</w:t>
      </w:r>
      <w:r>
        <w:rPr>
          <w:rFonts w:ascii="Times New Roman" w:hAnsi="Times New Roman" w:cs="Times New Roman"/>
          <w:i/>
          <w:iCs/>
          <w:spacing w:val="-1"/>
          <w:sz w:val="24"/>
          <w:szCs w:val="24"/>
        </w:rPr>
        <w:t>G</w:t>
      </w:r>
      <w:r>
        <w:rPr>
          <w:rFonts w:ascii="Times New Roman" w:hAnsi="Times New Roman" w:cs="Times New Roman"/>
          <w:i/>
          <w:iCs/>
          <w:sz w:val="24"/>
          <w:szCs w:val="24"/>
        </w:rPr>
        <w:t>o</w:t>
      </w:r>
      <w:r>
        <w:rPr>
          <w:rFonts w:ascii="Times New Roman" w:hAnsi="Times New Roman" w:cs="Times New Roman"/>
          <w:i/>
          <w:iCs/>
          <w:spacing w:val="1"/>
          <w:sz w:val="24"/>
          <w:szCs w:val="24"/>
        </w:rPr>
        <w:t>ve</w:t>
      </w:r>
      <w:r>
        <w:rPr>
          <w:rFonts w:ascii="Times New Roman" w:hAnsi="Times New Roman" w:cs="Times New Roman"/>
          <w:i/>
          <w:iCs/>
          <w:spacing w:val="-1"/>
          <w:sz w:val="24"/>
          <w:szCs w:val="24"/>
        </w:rPr>
        <w:t>r</w:t>
      </w:r>
      <w:r>
        <w:rPr>
          <w:rFonts w:ascii="Times New Roman" w:hAnsi="Times New Roman" w:cs="Times New Roman"/>
          <w:i/>
          <w:iCs/>
          <w:sz w:val="24"/>
          <w:szCs w:val="24"/>
        </w:rPr>
        <w:t>n</w:t>
      </w:r>
      <w:r>
        <w:rPr>
          <w:rFonts w:ascii="Times New Roman" w:hAnsi="Times New Roman" w:cs="Times New Roman"/>
          <w:i/>
          <w:iCs/>
          <w:spacing w:val="-1"/>
          <w:sz w:val="24"/>
          <w:szCs w:val="24"/>
        </w:rPr>
        <w:t>m</w:t>
      </w:r>
      <w:r>
        <w:rPr>
          <w:rFonts w:ascii="Times New Roman" w:hAnsi="Times New Roman" w:cs="Times New Roman"/>
          <w:i/>
          <w:iCs/>
          <w:spacing w:val="1"/>
          <w:sz w:val="24"/>
          <w:szCs w:val="24"/>
        </w:rPr>
        <w:t>e</w:t>
      </w:r>
      <w:r>
        <w:rPr>
          <w:rFonts w:ascii="Times New Roman" w:hAnsi="Times New Roman" w:cs="Times New Roman"/>
          <w:i/>
          <w:iCs/>
          <w:sz w:val="24"/>
          <w:szCs w:val="24"/>
        </w:rPr>
        <w:t>nt</w:t>
      </w:r>
      <w:r>
        <w:rPr>
          <w:rFonts w:ascii="Times New Roman" w:hAnsi="Times New Roman" w:cs="Times New Roman"/>
          <w:i/>
          <w:iCs/>
          <w:sz w:val="24"/>
          <w:szCs w:val="24"/>
        </w:rPr>
        <w:t xml:space="preserve"> </w:t>
      </w:r>
      <w:r>
        <w:rPr>
          <w:rFonts w:ascii="Times New Roman" w:hAnsi="Times New Roman" w:cs="Times New Roman"/>
          <w:sz w:val="24"/>
          <w:szCs w:val="24"/>
        </w:rPr>
        <w:t xml:space="preserve">yang dimana Samsat sudah mengeluarkan sistem pelayanan yang berbasis </w:t>
      </w:r>
      <w:r>
        <w:rPr>
          <w:rFonts w:ascii="Times New Roman" w:hAnsi="Times New Roman" w:cs="Times New Roman"/>
          <w:i/>
          <w:iCs/>
          <w:sz w:val="24"/>
          <w:szCs w:val="24"/>
        </w:rPr>
        <w:t>electronic</w:t>
      </w:r>
      <w:r>
        <w:rPr>
          <w:rFonts w:ascii="Times New Roman" w:hAnsi="Times New Roman" w:cs="Times New Roman"/>
          <w:sz w:val="24"/>
          <w:szCs w:val="24"/>
        </w:rPr>
        <w:t xml:space="preserve"> sebagai contoh adalah E-Samsat yang sudah mulai beroprasi untuk melayani wajib pajak pada tahun 2016 .</w:t>
      </w:r>
    </w:p>
    <w:p w:rsidR="00E3721F" w:rsidRDefault="00774E9D">
      <w:pPr>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Masih ada yang tidak tahu untuk mengunakan pelayanan berbasis </w:t>
      </w:r>
      <w:r>
        <w:rPr>
          <w:rFonts w:ascii="Times New Roman" w:hAnsi="Times New Roman" w:cs="Times New Roman"/>
          <w:i/>
          <w:iCs/>
          <w:sz w:val="24"/>
          <w:szCs w:val="24"/>
        </w:rPr>
        <w:t xml:space="preserve">electronic </w:t>
      </w:r>
      <w:r>
        <w:rPr>
          <w:rFonts w:ascii="Times New Roman" w:hAnsi="Times New Roman" w:cs="Times New Roman"/>
          <w:sz w:val="24"/>
          <w:szCs w:val="24"/>
        </w:rPr>
        <w:t>ini mungkin kurangnya sosialisasi program pelayanan tersebut kepada masyarakat di karenakan minimnya anggaran yang tersedia disebabkan oleh defisit APBD yang terjadi di Kalimantan Timur.</w:t>
      </w:r>
    </w:p>
    <w:p w:rsidR="00E3721F" w:rsidRDefault="00774E9D">
      <w:pPr>
        <w:numPr>
          <w:ilvl w:val="0"/>
          <w:numId w:val="12"/>
        </w:numPr>
        <w:spacing w:line="480" w:lineRule="auto"/>
        <w:jc w:val="both"/>
        <w:rPr>
          <w:rFonts w:ascii="Times New Roman" w:hAnsi="Times New Roman" w:cs="Times New Roman"/>
          <w:b/>
          <w:bCs/>
          <w:sz w:val="24"/>
          <w:szCs w:val="24"/>
        </w:rPr>
      </w:pPr>
      <w:r>
        <w:rPr>
          <w:rFonts w:ascii="Times New Roman" w:hAnsi="Times New Roman" w:cs="Times New Roman"/>
          <w:sz w:val="24"/>
          <w:szCs w:val="24"/>
        </w:rPr>
        <w:t>Implementasi E-Government di kantor Samsat sangat membantu masyarakat</w:t>
      </w:r>
      <w:r>
        <w:rPr>
          <w:rFonts w:ascii="Times New Roman" w:hAnsi="Times New Roman" w:cs="Times New Roman"/>
          <w:sz w:val="24"/>
          <w:szCs w:val="24"/>
        </w:rPr>
        <w:t xml:space="preserve"> dalam pembayaran Pajak Kendaraan Bermotor dan pihak Samsat Dalam mengumpulkan Pajak Kendaraan Bermotor.</w:t>
      </w:r>
    </w:p>
    <w:p w:rsidR="00E3721F" w:rsidRDefault="00E3721F">
      <w:pPr>
        <w:spacing w:line="240" w:lineRule="auto"/>
        <w:jc w:val="both"/>
        <w:rPr>
          <w:rFonts w:ascii="Times New Roman" w:hAnsi="Times New Roman" w:cs="Times New Roman"/>
          <w:b/>
          <w:bCs/>
          <w:sz w:val="24"/>
          <w:szCs w:val="24"/>
        </w:rPr>
      </w:pPr>
    </w:p>
    <w:p w:rsidR="00E3721F" w:rsidRDefault="00774E9D">
      <w:pPr>
        <w:spacing w:line="480" w:lineRule="auto"/>
        <w:rPr>
          <w:rFonts w:ascii="Times New Roman" w:hAnsi="Times New Roman" w:cs="Times New Roman"/>
          <w:b/>
          <w:bCs/>
          <w:sz w:val="24"/>
          <w:szCs w:val="24"/>
        </w:rPr>
      </w:pPr>
      <w:r>
        <w:rPr>
          <w:rFonts w:ascii="Times New Roman" w:hAnsi="Times New Roman" w:cs="Times New Roman"/>
          <w:b/>
          <w:bCs/>
          <w:sz w:val="24"/>
          <w:szCs w:val="24"/>
        </w:rPr>
        <w:t>Saran</w:t>
      </w:r>
    </w:p>
    <w:p w:rsidR="00E3721F" w:rsidRDefault="00774E9D">
      <w:pPr>
        <w:spacing w:line="480" w:lineRule="auto"/>
        <w:ind w:firstLine="420"/>
        <w:jc w:val="both"/>
        <w:rPr>
          <w:rFonts w:ascii="Times New Roman" w:hAnsi="Times New Roman" w:cs="Times New Roman"/>
          <w:sz w:val="24"/>
          <w:szCs w:val="24"/>
        </w:rPr>
      </w:pPr>
      <w:r>
        <w:rPr>
          <w:rFonts w:ascii="Times New Roman" w:hAnsi="Times New Roman" w:cs="Times New Roman"/>
          <w:sz w:val="24"/>
          <w:szCs w:val="24"/>
        </w:rPr>
        <w:t>Berdasarkan hasil kesimpulan dalam penelitian pada</w:t>
      </w:r>
      <w:r>
        <w:rPr>
          <w:rFonts w:ascii="Times New Roman" w:hAnsi="Times New Roman" w:cs="Times New Roman"/>
          <w:sz w:val="24"/>
          <w:szCs w:val="24"/>
        </w:rPr>
        <w:t xml:space="preserve"> kantor Samsat Provinsi Kalimantan Timur Kota Samarinda maka penulis memberikan saran-saran se</w:t>
      </w:r>
      <w:r>
        <w:rPr>
          <w:rFonts w:ascii="Times New Roman" w:hAnsi="Times New Roman" w:cs="Times New Roman"/>
          <w:sz w:val="24"/>
          <w:szCs w:val="24"/>
        </w:rPr>
        <w:t>bagai berikut :</w:t>
      </w:r>
    </w:p>
    <w:p w:rsidR="00E3721F" w:rsidRDefault="00774E9D">
      <w:pPr>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Sehubungan dengan Implementasi E-Government yang belum merata diketahui oleh masyarakat yang telah diterapkan di kantor Samsat Provinsi Kota Samarinda , Menurut saya masih diperlukannya sosialisasi yang lebih kepada masyarakat agar masyarakat dapat menggun</w:t>
      </w:r>
      <w:r>
        <w:rPr>
          <w:rFonts w:ascii="Times New Roman" w:hAnsi="Times New Roman" w:cs="Times New Roman"/>
          <w:sz w:val="24"/>
          <w:szCs w:val="24"/>
        </w:rPr>
        <w:t xml:space="preserve">akan pelayanan yang berbasis </w:t>
      </w:r>
      <w:r>
        <w:rPr>
          <w:rFonts w:ascii="Times New Roman" w:hAnsi="Times New Roman" w:cs="Times New Roman"/>
          <w:i/>
          <w:iCs/>
          <w:sz w:val="24"/>
          <w:szCs w:val="24"/>
        </w:rPr>
        <w:t xml:space="preserve">elektronic </w:t>
      </w:r>
      <w:r>
        <w:rPr>
          <w:rFonts w:ascii="Times New Roman" w:hAnsi="Times New Roman" w:cs="Times New Roman"/>
          <w:sz w:val="24"/>
          <w:szCs w:val="24"/>
        </w:rPr>
        <w:t>.</w:t>
      </w:r>
    </w:p>
    <w:p w:rsidR="00E3721F" w:rsidRDefault="00774E9D">
      <w:pPr>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Hal penting yang perlu di perhatikan adalah proses penginputan nomor polisi pada saat hendak membayar menggunakan E-Samsat yang dimana pada saat penulis melakukan wawancara salah satu pengguna layanan masih sangat </w:t>
      </w:r>
      <w:r>
        <w:rPr>
          <w:rFonts w:ascii="Times New Roman" w:hAnsi="Times New Roman" w:cs="Times New Roman"/>
          <w:sz w:val="24"/>
          <w:szCs w:val="24"/>
        </w:rPr>
        <w:t>kebingungan akan penginputan nomor polisi di dalam proses pembayaran .</w:t>
      </w:r>
    </w:p>
    <w:p w:rsidR="00E3721F" w:rsidRDefault="00774E9D">
      <w:pPr>
        <w:spacing w:line="480" w:lineRule="auto"/>
        <w:jc w:val="both"/>
        <w:rPr>
          <w:rFonts w:ascii="Times New Roman" w:hAnsi="Times New Roman" w:cs="Times New Roman"/>
          <w:sz w:val="24"/>
          <w:szCs w:val="24"/>
        </w:rPr>
      </w:pPr>
      <w:r>
        <w:rPr>
          <w:rFonts w:ascii="Times New Roman" w:hAnsi="Times New Roman" w:cs="Times New Roman"/>
          <w:sz w:val="24"/>
          <w:szCs w:val="24"/>
        </w:rPr>
        <w:t>Daftar Pustaka</w:t>
      </w:r>
    </w:p>
    <w:p w:rsidR="00E3721F" w:rsidRDefault="00774E9D">
      <w:pPr>
        <w:spacing w:line="480" w:lineRule="auto"/>
        <w:jc w:val="both"/>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 xml:space="preserve">Dwiyanto, Agus. 2005. Mewujudkan good governance melalui pelayanan publik. </w:t>
      </w:r>
      <w:r>
        <w:rPr>
          <w:rFonts w:ascii="Times New Roman" w:eastAsia="Calibri" w:hAnsi="Times New Roman" w:cs="Times New Roman"/>
          <w:i/>
          <w:iCs/>
          <w:color w:val="000000"/>
          <w:sz w:val="24"/>
          <w:szCs w:val="24"/>
        </w:rPr>
        <w:tab/>
      </w:r>
      <w:r>
        <w:rPr>
          <w:rFonts w:ascii="Times New Roman" w:eastAsia="Calibri" w:hAnsi="Times New Roman" w:cs="Times New Roman"/>
          <w:i/>
          <w:iCs/>
          <w:color w:val="000000"/>
          <w:sz w:val="24"/>
          <w:szCs w:val="24"/>
        </w:rPr>
        <w:t>Gadjah Mada University Press.</w:t>
      </w:r>
      <w:r>
        <w:rPr>
          <w:rFonts w:ascii="Times New Roman" w:eastAsia="Calibri" w:hAnsi="Times New Roman" w:cs="Times New Roman"/>
          <w:i/>
          <w:iCs/>
          <w:color w:val="000000"/>
          <w:sz w:val="24"/>
          <w:szCs w:val="24"/>
        </w:rPr>
        <w:t xml:space="preserve"> </w:t>
      </w:r>
      <w:r>
        <w:rPr>
          <w:rFonts w:ascii="Times New Roman" w:eastAsia="Calibri" w:hAnsi="Times New Roman" w:cs="Times New Roman"/>
          <w:i/>
          <w:iCs/>
          <w:color w:val="000000"/>
          <w:sz w:val="24"/>
          <w:szCs w:val="24"/>
        </w:rPr>
        <w:t>Yogyakarta</w:t>
      </w:r>
      <w:r>
        <w:rPr>
          <w:rFonts w:ascii="Times New Roman" w:eastAsia="Calibri" w:hAnsi="Times New Roman" w:cs="Times New Roman"/>
          <w:i/>
          <w:iCs/>
          <w:color w:val="000000"/>
          <w:sz w:val="24"/>
          <w:szCs w:val="24"/>
        </w:rPr>
        <w:t>.</w:t>
      </w:r>
    </w:p>
    <w:p w:rsidR="00E3721F" w:rsidRDefault="00774E9D">
      <w:pPr>
        <w:spacing w:line="480" w:lineRule="auto"/>
        <w:jc w:val="both"/>
        <w:rPr>
          <w:rFonts w:ascii="Times New Roman" w:eastAsia="Calibri" w:hAnsi="Times New Roman" w:cs="Times New Roman"/>
          <w:i/>
          <w:iCs/>
          <w:color w:val="000000"/>
          <w:sz w:val="24"/>
          <w:szCs w:val="24"/>
        </w:rPr>
      </w:pPr>
      <w:r>
        <w:rPr>
          <w:rFonts w:ascii="Times New Roman" w:hAnsi="Times New Roman" w:cs="Times New Roman"/>
          <w:i/>
          <w:iCs/>
          <w:sz w:val="24"/>
          <w:szCs w:val="24"/>
        </w:rPr>
        <w:t xml:space="preserve">Grönlund, A., Andersson, A., dan Hedström, K. 2005. Next Step E-Government in </w:t>
      </w:r>
      <w:r>
        <w:rPr>
          <w:rFonts w:ascii="Times New Roman" w:hAnsi="Times New Roman" w:cs="Times New Roman"/>
          <w:i/>
          <w:iCs/>
          <w:sz w:val="24"/>
          <w:szCs w:val="24"/>
        </w:rPr>
        <w:tab/>
      </w:r>
      <w:r>
        <w:rPr>
          <w:rFonts w:ascii="Times New Roman" w:hAnsi="Times New Roman" w:cs="Times New Roman"/>
          <w:i/>
          <w:iCs/>
          <w:sz w:val="24"/>
          <w:szCs w:val="24"/>
        </w:rPr>
        <w:t>Developing Countries</w:t>
      </w:r>
      <w:r>
        <w:rPr>
          <w:rFonts w:ascii="Times New Roman" w:hAnsi="Times New Roman" w:cs="Times New Roman"/>
          <w:i/>
          <w:iCs/>
          <w:sz w:val="24"/>
          <w:szCs w:val="24"/>
        </w:rPr>
        <w:t xml:space="preserve">. </w:t>
      </w:r>
      <w:r>
        <w:rPr>
          <w:rFonts w:ascii="Times New Roman" w:hAnsi="Times New Roman" w:cs="Times New Roman"/>
          <w:i/>
          <w:iCs/>
          <w:sz w:val="24"/>
          <w:szCs w:val="24"/>
        </w:rPr>
        <w:t>Örebro University, Sweden</w:t>
      </w:r>
      <w:r>
        <w:rPr>
          <w:rFonts w:ascii="Times New Roman" w:hAnsi="Times New Roman" w:cs="Times New Roman"/>
          <w:i/>
          <w:iCs/>
          <w:sz w:val="24"/>
          <w:szCs w:val="24"/>
        </w:rPr>
        <w:t xml:space="preserve"> .</w:t>
      </w:r>
    </w:p>
    <w:p w:rsidR="00E3721F" w:rsidRDefault="00774E9D">
      <w:pPr>
        <w:spacing w:line="480" w:lineRule="auto"/>
        <w:jc w:val="both"/>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 xml:space="preserve">Hasibuan, ZA dan Santoso, HB. 2005. Standardisasi aplikasi e-government untuk </w:t>
      </w:r>
      <w:r>
        <w:rPr>
          <w:rFonts w:ascii="Times New Roman" w:eastAsia="Calibri" w:hAnsi="Times New Roman" w:cs="Times New Roman"/>
          <w:i/>
          <w:iCs/>
          <w:color w:val="000000"/>
          <w:sz w:val="24"/>
          <w:szCs w:val="24"/>
        </w:rPr>
        <w:tab/>
      </w:r>
      <w:r>
        <w:rPr>
          <w:rFonts w:ascii="Times New Roman" w:eastAsia="Calibri" w:hAnsi="Times New Roman" w:cs="Times New Roman"/>
          <w:i/>
          <w:iCs/>
          <w:color w:val="000000"/>
          <w:sz w:val="24"/>
          <w:szCs w:val="24"/>
        </w:rPr>
        <w:t>instansi pemerintah. Prosiding Konferensi Nasion</w:t>
      </w:r>
      <w:r>
        <w:rPr>
          <w:rFonts w:ascii="Times New Roman" w:eastAsia="Calibri" w:hAnsi="Times New Roman" w:cs="Times New Roman"/>
          <w:i/>
          <w:iCs/>
          <w:color w:val="000000"/>
          <w:sz w:val="24"/>
          <w:szCs w:val="24"/>
        </w:rPr>
        <w:t xml:space="preserve">al Teknologi </w:t>
      </w:r>
      <w:r>
        <w:rPr>
          <w:rFonts w:ascii="Times New Roman" w:eastAsia="Calibri" w:hAnsi="Times New Roman" w:cs="Times New Roman"/>
          <w:i/>
          <w:iCs/>
          <w:color w:val="000000"/>
          <w:sz w:val="24"/>
          <w:szCs w:val="24"/>
        </w:rPr>
        <w:tab/>
      </w:r>
      <w:r>
        <w:rPr>
          <w:rFonts w:ascii="Times New Roman" w:eastAsia="Calibri" w:hAnsi="Times New Roman" w:cs="Times New Roman"/>
          <w:i/>
          <w:iCs/>
          <w:color w:val="000000"/>
          <w:sz w:val="24"/>
          <w:szCs w:val="24"/>
        </w:rPr>
        <w:tab/>
      </w:r>
      <w:r>
        <w:rPr>
          <w:rFonts w:ascii="Times New Roman" w:eastAsia="Calibri" w:hAnsi="Times New Roman" w:cs="Times New Roman"/>
          <w:i/>
          <w:iCs/>
          <w:color w:val="000000"/>
          <w:sz w:val="24"/>
          <w:szCs w:val="24"/>
        </w:rPr>
        <w:tab/>
      </w:r>
      <w:r>
        <w:rPr>
          <w:rFonts w:ascii="Times New Roman" w:eastAsia="Calibri" w:hAnsi="Times New Roman" w:cs="Times New Roman"/>
          <w:i/>
          <w:iCs/>
          <w:color w:val="000000"/>
          <w:sz w:val="24"/>
          <w:szCs w:val="24"/>
        </w:rPr>
        <w:tab/>
      </w:r>
      <w:r>
        <w:rPr>
          <w:rFonts w:ascii="Times New Roman" w:eastAsia="Calibri" w:hAnsi="Times New Roman" w:cs="Times New Roman"/>
          <w:i/>
          <w:iCs/>
          <w:color w:val="000000"/>
          <w:sz w:val="24"/>
          <w:szCs w:val="24"/>
        </w:rPr>
        <w:t>Informasi dan Komunikasi Indonesia</w:t>
      </w:r>
      <w:r>
        <w:rPr>
          <w:rFonts w:ascii="Times New Roman" w:eastAsia="Calibri" w:hAnsi="Times New Roman" w:cs="Times New Roman"/>
          <w:i/>
          <w:iCs/>
          <w:color w:val="000000"/>
          <w:sz w:val="24"/>
          <w:szCs w:val="24"/>
        </w:rPr>
        <w:t>.</w:t>
      </w:r>
      <w:r>
        <w:rPr>
          <w:rFonts w:ascii="Times New Roman" w:eastAsia="Calibri" w:hAnsi="Times New Roman" w:cs="Times New Roman"/>
          <w:i/>
          <w:iCs/>
          <w:color w:val="000000"/>
          <w:sz w:val="24"/>
          <w:szCs w:val="24"/>
        </w:rPr>
        <w:t>.3-4 Mei 2005.</w:t>
      </w:r>
      <w:r>
        <w:rPr>
          <w:rFonts w:ascii="Times New Roman" w:eastAsia="Calibri" w:hAnsi="Times New Roman" w:cs="Times New Roman"/>
          <w:i/>
          <w:iCs/>
          <w:color w:val="000000"/>
          <w:sz w:val="24"/>
          <w:szCs w:val="24"/>
        </w:rPr>
        <w:t>ITB</w:t>
      </w:r>
      <w:r>
        <w:rPr>
          <w:rFonts w:ascii="Times New Roman" w:eastAsia="Calibri" w:hAnsi="Times New Roman" w:cs="Times New Roman"/>
          <w:i/>
          <w:iCs/>
          <w:color w:val="000000"/>
          <w:sz w:val="24"/>
          <w:szCs w:val="24"/>
        </w:rPr>
        <w:t xml:space="preserve"> </w:t>
      </w:r>
    </w:p>
    <w:p w:rsidR="00E3721F" w:rsidRDefault="00774E9D">
      <w:pPr>
        <w:spacing w:line="480" w:lineRule="auto"/>
        <w:jc w:val="both"/>
        <w:rPr>
          <w:rFonts w:ascii="Times New Roman" w:hAnsi="Times New Roman" w:cs="Times New Roman"/>
          <w:i/>
          <w:iCs/>
          <w:sz w:val="24"/>
          <w:szCs w:val="24"/>
        </w:rPr>
      </w:pPr>
      <w:r>
        <w:rPr>
          <w:rFonts w:ascii="Times New Roman" w:hAnsi="Times New Roman" w:cs="Times New Roman"/>
          <w:i/>
          <w:iCs/>
          <w:sz w:val="24"/>
          <w:szCs w:val="24"/>
        </w:rPr>
        <w:lastRenderedPageBreak/>
        <w:t xml:space="preserve">Heeks, R. 2003. Most eGovernment-for- Development Project Fail: How Can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Risks be Reduced</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 No. 14. Institute for Development Policty and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Management.</w:t>
      </w:r>
      <w:r>
        <w:rPr>
          <w:rFonts w:ascii="Times New Roman" w:hAnsi="Times New Roman" w:cs="Times New Roman"/>
          <w:i/>
          <w:iCs/>
          <w:sz w:val="24"/>
          <w:szCs w:val="24"/>
        </w:rPr>
        <w:t xml:space="preserve"> </w:t>
      </w:r>
      <w:r>
        <w:rPr>
          <w:rFonts w:ascii="Times New Roman" w:hAnsi="Times New Roman" w:cs="Times New Roman"/>
          <w:i/>
          <w:iCs/>
          <w:sz w:val="24"/>
          <w:szCs w:val="24"/>
        </w:rPr>
        <w:t>Manchester</w:t>
      </w:r>
      <w:r>
        <w:rPr>
          <w:rFonts w:ascii="Times New Roman" w:hAnsi="Times New Roman" w:cs="Times New Roman"/>
          <w:i/>
          <w:iCs/>
          <w:sz w:val="24"/>
          <w:szCs w:val="24"/>
        </w:rPr>
        <w:t>.</w:t>
      </w:r>
    </w:p>
    <w:p w:rsidR="00E3721F" w:rsidRDefault="00774E9D">
      <w:pPr>
        <w:spacing w:line="480" w:lineRule="auto"/>
        <w:jc w:val="both"/>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Indrajit, Richardus</w:t>
      </w:r>
      <w:r>
        <w:rPr>
          <w:rFonts w:ascii="Times New Roman" w:eastAsia="Calibri" w:hAnsi="Times New Roman" w:cs="Times New Roman"/>
          <w:i/>
          <w:iCs/>
          <w:color w:val="000000"/>
          <w:sz w:val="24"/>
          <w:szCs w:val="24"/>
        </w:rPr>
        <w:t xml:space="preserve"> Eko. 2002. Electronic government: strategi pembangunan </w:t>
      </w:r>
      <w:r>
        <w:rPr>
          <w:rFonts w:ascii="Times New Roman" w:eastAsia="Calibri" w:hAnsi="Times New Roman" w:cs="Times New Roman"/>
          <w:i/>
          <w:iCs/>
          <w:color w:val="000000"/>
          <w:sz w:val="24"/>
          <w:szCs w:val="24"/>
        </w:rPr>
        <w:tab/>
      </w:r>
      <w:r>
        <w:rPr>
          <w:rFonts w:ascii="Times New Roman" w:eastAsia="Calibri" w:hAnsi="Times New Roman" w:cs="Times New Roman"/>
          <w:i/>
          <w:iCs/>
          <w:color w:val="000000"/>
          <w:sz w:val="24"/>
          <w:szCs w:val="24"/>
        </w:rPr>
        <w:tab/>
      </w:r>
      <w:r>
        <w:rPr>
          <w:rFonts w:ascii="Times New Roman" w:eastAsia="Calibri" w:hAnsi="Times New Roman" w:cs="Times New Roman"/>
          <w:i/>
          <w:iCs/>
          <w:color w:val="000000"/>
          <w:sz w:val="24"/>
          <w:szCs w:val="24"/>
        </w:rPr>
        <w:t xml:space="preserve">dan pengembangan sistem pelayanan publik berbasis teknologi digital. </w:t>
      </w:r>
      <w:r>
        <w:rPr>
          <w:rFonts w:ascii="Times New Roman" w:eastAsia="Calibri" w:hAnsi="Times New Roman" w:cs="Times New Roman"/>
          <w:i/>
          <w:iCs/>
          <w:color w:val="000000"/>
          <w:sz w:val="24"/>
          <w:szCs w:val="24"/>
        </w:rPr>
        <w:tab/>
      </w:r>
      <w:r>
        <w:rPr>
          <w:rFonts w:ascii="Times New Roman" w:eastAsia="Calibri" w:hAnsi="Times New Roman" w:cs="Times New Roman"/>
          <w:i/>
          <w:iCs/>
          <w:color w:val="000000"/>
          <w:sz w:val="24"/>
          <w:szCs w:val="24"/>
        </w:rPr>
        <w:tab/>
      </w:r>
      <w:r>
        <w:rPr>
          <w:rFonts w:ascii="Times New Roman" w:eastAsia="Calibri" w:hAnsi="Times New Roman" w:cs="Times New Roman"/>
          <w:i/>
          <w:iCs/>
          <w:color w:val="000000"/>
          <w:sz w:val="24"/>
          <w:szCs w:val="24"/>
        </w:rPr>
        <w:t>Penerbit ANDI.</w:t>
      </w:r>
      <w:r>
        <w:rPr>
          <w:rFonts w:ascii="Times New Roman" w:eastAsia="Calibri" w:hAnsi="Times New Roman" w:cs="Times New Roman"/>
          <w:i/>
          <w:iCs/>
          <w:color w:val="000000"/>
          <w:sz w:val="24"/>
          <w:szCs w:val="24"/>
        </w:rPr>
        <w:t>Yogyakarta..</w:t>
      </w:r>
    </w:p>
    <w:p w:rsidR="00E3721F" w:rsidRDefault="00774E9D">
      <w:pPr>
        <w:spacing w:line="48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Kumar, R., dan Best, M. L. 2006. Impact and Sustainability of E-Government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 xml:space="preserve">Services in Developing </w:t>
      </w:r>
      <w:r>
        <w:rPr>
          <w:rFonts w:ascii="Times New Roman" w:hAnsi="Times New Roman" w:cs="Times New Roman"/>
          <w:i/>
          <w:iCs/>
          <w:sz w:val="24"/>
          <w:szCs w:val="24"/>
        </w:rPr>
        <w:t>Countries: Lessons Learned from Tamil Nadu</w:t>
      </w:r>
      <w:r>
        <w:rPr>
          <w:rFonts w:ascii="Times New Roman" w:hAnsi="Times New Roman" w:cs="Times New Roman"/>
          <w:i/>
          <w:iCs/>
          <w:sz w:val="24"/>
          <w:szCs w:val="24"/>
        </w:rPr>
        <w:t>.</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The Information Society,22(1), 1-12</w:t>
      </w:r>
      <w:r>
        <w:rPr>
          <w:rFonts w:ascii="Times New Roman" w:hAnsi="Times New Roman" w:cs="Times New Roman"/>
          <w:i/>
          <w:iCs/>
          <w:sz w:val="24"/>
          <w:szCs w:val="24"/>
        </w:rPr>
        <w:t>.</w:t>
      </w:r>
      <w:r>
        <w:rPr>
          <w:rFonts w:ascii="Times New Roman" w:hAnsi="Times New Roman" w:cs="Times New Roman"/>
          <w:i/>
          <w:iCs/>
          <w:sz w:val="24"/>
          <w:szCs w:val="24"/>
        </w:rPr>
        <w:t>India</w:t>
      </w:r>
      <w:r>
        <w:rPr>
          <w:rFonts w:ascii="Times New Roman" w:hAnsi="Times New Roman" w:cs="Times New Roman"/>
          <w:i/>
          <w:iCs/>
          <w:sz w:val="24"/>
          <w:szCs w:val="24"/>
        </w:rPr>
        <w:t>.</w:t>
      </w:r>
    </w:p>
    <w:p w:rsidR="00E3721F" w:rsidRDefault="00774E9D">
      <w:pPr>
        <w:spacing w:line="480" w:lineRule="auto"/>
        <w:jc w:val="both"/>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 xml:space="preserve">Republik Indonesia, 2003. Intruksi Presiden Republik Indonesia Nomor 3 Tahun </w:t>
      </w:r>
      <w:r>
        <w:rPr>
          <w:rFonts w:ascii="Times New Roman" w:eastAsia="Calibri" w:hAnsi="Times New Roman" w:cs="Times New Roman"/>
          <w:i/>
          <w:iCs/>
          <w:color w:val="000000"/>
          <w:sz w:val="24"/>
          <w:szCs w:val="24"/>
        </w:rPr>
        <w:tab/>
      </w:r>
      <w:r>
        <w:rPr>
          <w:rFonts w:ascii="Times New Roman" w:eastAsia="Calibri" w:hAnsi="Times New Roman" w:cs="Times New Roman"/>
          <w:i/>
          <w:iCs/>
          <w:color w:val="000000"/>
          <w:sz w:val="24"/>
          <w:szCs w:val="24"/>
        </w:rPr>
        <w:t xml:space="preserve">2003 tentang Kebijakan dan Strategi Nasional Pengembangan </w:t>
      </w:r>
      <w:r>
        <w:rPr>
          <w:rFonts w:ascii="Times New Roman" w:eastAsia="Calibri" w:hAnsi="Times New Roman" w:cs="Times New Roman"/>
          <w:i/>
          <w:iCs/>
          <w:color w:val="000000"/>
          <w:sz w:val="24"/>
          <w:szCs w:val="24"/>
        </w:rPr>
        <w:tab/>
      </w:r>
      <w:r>
        <w:rPr>
          <w:rFonts w:ascii="Times New Roman" w:eastAsia="Calibri" w:hAnsi="Times New Roman" w:cs="Times New Roman"/>
          <w:i/>
          <w:iCs/>
          <w:color w:val="000000"/>
          <w:sz w:val="24"/>
          <w:szCs w:val="24"/>
        </w:rPr>
        <w:tab/>
      </w:r>
      <w:r>
        <w:rPr>
          <w:rFonts w:ascii="Times New Roman" w:eastAsia="Calibri" w:hAnsi="Times New Roman" w:cs="Times New Roman"/>
          <w:i/>
          <w:iCs/>
          <w:color w:val="000000"/>
          <w:sz w:val="24"/>
          <w:szCs w:val="24"/>
        </w:rPr>
        <w:tab/>
      </w:r>
      <w:r>
        <w:rPr>
          <w:rFonts w:ascii="Times New Roman" w:eastAsia="Calibri" w:hAnsi="Times New Roman" w:cs="Times New Roman"/>
          <w:i/>
          <w:iCs/>
          <w:color w:val="000000"/>
          <w:sz w:val="24"/>
          <w:szCs w:val="24"/>
        </w:rPr>
        <w:tab/>
      </w:r>
      <w:r>
        <w:rPr>
          <w:rFonts w:ascii="Times New Roman" w:eastAsia="Calibri" w:hAnsi="Times New Roman" w:cs="Times New Roman"/>
          <w:i/>
          <w:iCs/>
          <w:color w:val="000000"/>
          <w:sz w:val="24"/>
          <w:szCs w:val="24"/>
        </w:rPr>
        <w:t>E-government.</w:t>
      </w:r>
    </w:p>
    <w:p w:rsidR="00E3721F" w:rsidRDefault="00774E9D">
      <w:pPr>
        <w:spacing w:line="480" w:lineRule="auto"/>
        <w:jc w:val="both"/>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Republik Indon</w:t>
      </w:r>
      <w:r>
        <w:rPr>
          <w:rFonts w:ascii="Times New Roman" w:eastAsia="Calibri" w:hAnsi="Times New Roman" w:cs="Times New Roman"/>
          <w:i/>
          <w:iCs/>
          <w:color w:val="000000"/>
          <w:sz w:val="24"/>
          <w:szCs w:val="24"/>
        </w:rPr>
        <w:t xml:space="preserve">esia. 2015. Peraturan Presiden No. 4 Tahun 2015 tentang </w:t>
      </w:r>
      <w:r>
        <w:rPr>
          <w:rFonts w:ascii="Times New Roman" w:eastAsia="Calibri" w:hAnsi="Times New Roman" w:cs="Times New Roman"/>
          <w:i/>
          <w:iCs/>
          <w:color w:val="000000"/>
          <w:sz w:val="24"/>
          <w:szCs w:val="24"/>
        </w:rPr>
        <w:tab/>
      </w:r>
      <w:r>
        <w:rPr>
          <w:rFonts w:ascii="Times New Roman" w:eastAsia="Calibri" w:hAnsi="Times New Roman" w:cs="Times New Roman"/>
          <w:i/>
          <w:iCs/>
          <w:color w:val="000000"/>
          <w:sz w:val="24"/>
          <w:szCs w:val="24"/>
        </w:rPr>
        <w:tab/>
      </w:r>
      <w:r>
        <w:rPr>
          <w:rFonts w:ascii="Times New Roman" w:eastAsia="Calibri" w:hAnsi="Times New Roman" w:cs="Times New Roman"/>
          <w:i/>
          <w:iCs/>
          <w:color w:val="000000"/>
          <w:sz w:val="24"/>
          <w:szCs w:val="24"/>
        </w:rPr>
        <w:tab/>
      </w:r>
      <w:r>
        <w:rPr>
          <w:rFonts w:ascii="Times New Roman" w:eastAsia="Calibri" w:hAnsi="Times New Roman" w:cs="Times New Roman"/>
          <w:i/>
          <w:iCs/>
          <w:color w:val="000000"/>
          <w:sz w:val="24"/>
          <w:szCs w:val="24"/>
        </w:rPr>
        <w:t xml:space="preserve">Perubahan Keempat atas Peraturan Presiden No 54 Tahun 2010 tentang </w:t>
      </w:r>
      <w:r>
        <w:rPr>
          <w:rFonts w:ascii="Times New Roman" w:eastAsia="Calibri" w:hAnsi="Times New Roman" w:cs="Times New Roman"/>
          <w:i/>
          <w:iCs/>
          <w:color w:val="000000"/>
          <w:sz w:val="24"/>
          <w:szCs w:val="24"/>
        </w:rPr>
        <w:tab/>
      </w:r>
      <w:r>
        <w:rPr>
          <w:rFonts w:ascii="Times New Roman" w:eastAsia="Calibri" w:hAnsi="Times New Roman" w:cs="Times New Roman"/>
          <w:i/>
          <w:iCs/>
          <w:color w:val="000000"/>
          <w:sz w:val="24"/>
          <w:szCs w:val="24"/>
        </w:rPr>
        <w:tab/>
      </w:r>
      <w:r>
        <w:rPr>
          <w:rFonts w:ascii="Times New Roman" w:eastAsia="Calibri" w:hAnsi="Times New Roman" w:cs="Times New Roman"/>
          <w:i/>
          <w:iCs/>
          <w:color w:val="000000"/>
          <w:sz w:val="24"/>
          <w:szCs w:val="24"/>
        </w:rPr>
        <w:t>Pengadaan Barang/Jasa Pemerintah.</w:t>
      </w:r>
    </w:p>
    <w:p w:rsidR="00E3721F" w:rsidRDefault="00774E9D">
      <w:pPr>
        <w:spacing w:line="480" w:lineRule="auto"/>
        <w:jc w:val="both"/>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 xml:space="preserve">Riley, Thomas B. 2002. Change Management, E-Governance, and The </w:t>
      </w:r>
      <w:r>
        <w:rPr>
          <w:rFonts w:ascii="Times New Roman" w:eastAsia="Calibri" w:hAnsi="Times New Roman" w:cs="Times New Roman"/>
          <w:i/>
          <w:iCs/>
          <w:color w:val="000000"/>
          <w:sz w:val="24"/>
          <w:szCs w:val="24"/>
        </w:rPr>
        <w:tab/>
      </w:r>
      <w:r>
        <w:rPr>
          <w:rFonts w:ascii="Times New Roman" w:eastAsia="Calibri" w:hAnsi="Times New Roman" w:cs="Times New Roman"/>
          <w:i/>
          <w:iCs/>
          <w:color w:val="000000"/>
          <w:sz w:val="24"/>
          <w:szCs w:val="24"/>
        </w:rPr>
        <w:tab/>
      </w:r>
      <w:r>
        <w:rPr>
          <w:rFonts w:ascii="Times New Roman" w:eastAsia="Calibri" w:hAnsi="Times New Roman" w:cs="Times New Roman"/>
          <w:i/>
          <w:iCs/>
          <w:color w:val="000000"/>
          <w:sz w:val="24"/>
          <w:szCs w:val="24"/>
        </w:rPr>
        <w:tab/>
      </w:r>
      <w:r>
        <w:rPr>
          <w:rFonts w:ascii="Times New Roman" w:eastAsia="Calibri" w:hAnsi="Times New Roman" w:cs="Times New Roman"/>
          <w:i/>
          <w:iCs/>
          <w:color w:val="000000"/>
          <w:sz w:val="24"/>
          <w:szCs w:val="24"/>
        </w:rPr>
        <w:t>Relationship to E-governmen</w:t>
      </w:r>
      <w:r>
        <w:rPr>
          <w:rFonts w:ascii="Times New Roman" w:eastAsia="Calibri" w:hAnsi="Times New Roman" w:cs="Times New Roman"/>
          <w:i/>
          <w:iCs/>
          <w:color w:val="000000"/>
          <w:sz w:val="24"/>
          <w:szCs w:val="24"/>
        </w:rPr>
        <w:t xml:space="preserve">t. Commenwealth Centre for Electronic </w:t>
      </w:r>
      <w:r>
        <w:rPr>
          <w:rFonts w:ascii="Times New Roman" w:eastAsia="Calibri" w:hAnsi="Times New Roman" w:cs="Times New Roman"/>
          <w:i/>
          <w:iCs/>
          <w:color w:val="000000"/>
          <w:sz w:val="24"/>
          <w:szCs w:val="24"/>
        </w:rPr>
        <w:tab/>
      </w:r>
      <w:r>
        <w:rPr>
          <w:rFonts w:ascii="Times New Roman" w:eastAsia="Calibri" w:hAnsi="Times New Roman" w:cs="Times New Roman"/>
          <w:i/>
          <w:iCs/>
          <w:color w:val="000000"/>
          <w:sz w:val="24"/>
          <w:szCs w:val="24"/>
        </w:rPr>
        <w:tab/>
      </w:r>
      <w:r>
        <w:rPr>
          <w:rFonts w:ascii="Times New Roman" w:eastAsia="Calibri" w:hAnsi="Times New Roman" w:cs="Times New Roman"/>
          <w:i/>
          <w:iCs/>
          <w:color w:val="000000"/>
          <w:sz w:val="24"/>
          <w:szCs w:val="24"/>
        </w:rPr>
        <w:tab/>
      </w:r>
      <w:r>
        <w:rPr>
          <w:rFonts w:ascii="Times New Roman" w:eastAsia="Calibri" w:hAnsi="Times New Roman" w:cs="Times New Roman"/>
          <w:i/>
          <w:iCs/>
          <w:color w:val="000000"/>
          <w:sz w:val="24"/>
          <w:szCs w:val="24"/>
        </w:rPr>
        <w:t>Governance.</w:t>
      </w:r>
    </w:p>
    <w:p w:rsidR="00E3721F" w:rsidRDefault="00774E9D">
      <w:pPr>
        <w:spacing w:line="480" w:lineRule="auto"/>
        <w:jc w:val="both"/>
        <w:rPr>
          <w:rFonts w:ascii="Times New Roman" w:hAnsi="Times New Roman" w:cs="Times New Roman"/>
          <w:i/>
          <w:iCs/>
          <w:color w:val="222222"/>
          <w:sz w:val="24"/>
          <w:szCs w:val="24"/>
          <w:shd w:val="clear" w:color="auto" w:fill="FFFFFF"/>
        </w:rPr>
      </w:pPr>
      <w:r>
        <w:rPr>
          <w:rFonts w:ascii="Times New Roman" w:hAnsi="Times New Roman" w:cs="Times New Roman"/>
          <w:i/>
          <w:iCs/>
          <w:color w:val="222222"/>
          <w:sz w:val="24"/>
          <w:szCs w:val="24"/>
          <w:shd w:val="clear" w:color="auto" w:fill="FFFFFF"/>
        </w:rPr>
        <w:t>Sugiyono.</w:t>
      </w:r>
      <w:r>
        <w:rPr>
          <w:rStyle w:val="apple-converted-space"/>
          <w:rFonts w:ascii="Times New Roman" w:hAnsi="Times New Roman" w:cs="Times New Roman"/>
          <w:i/>
          <w:iCs/>
          <w:color w:val="222222"/>
          <w:sz w:val="24"/>
          <w:szCs w:val="24"/>
          <w:shd w:val="clear" w:color="auto" w:fill="FFFFFF"/>
        </w:rPr>
        <w:t> </w:t>
      </w:r>
      <w:r>
        <w:rPr>
          <w:rFonts w:ascii="Times New Roman" w:hAnsi="Times New Roman" w:cs="Times New Roman"/>
          <w:i/>
          <w:iCs/>
          <w:color w:val="222222"/>
          <w:sz w:val="24"/>
          <w:szCs w:val="24"/>
          <w:shd w:val="clear" w:color="auto" w:fill="FFFFFF"/>
        </w:rPr>
        <w:t>Metode Penelitian Pendidikan</w:t>
      </w:r>
      <w:r>
        <w:rPr>
          <w:rFonts w:ascii="Times New Roman" w:hAnsi="Times New Roman" w:cs="Times New Roman"/>
          <w:i/>
          <w:iCs/>
          <w:color w:val="222222"/>
          <w:sz w:val="24"/>
          <w:szCs w:val="24"/>
          <w:shd w:val="clear" w:color="auto" w:fill="FFFFFF"/>
        </w:rPr>
        <w:t xml:space="preserve">. </w:t>
      </w:r>
      <w:r>
        <w:rPr>
          <w:rFonts w:ascii="Times New Roman" w:hAnsi="Times New Roman" w:cs="Times New Roman"/>
          <w:i/>
          <w:iCs/>
          <w:color w:val="222222"/>
          <w:sz w:val="24"/>
          <w:szCs w:val="24"/>
          <w:shd w:val="clear" w:color="auto" w:fill="FFFFFF"/>
        </w:rPr>
        <w:t>Alfabeta.2011.hal:125</w:t>
      </w:r>
      <w:r>
        <w:rPr>
          <w:rFonts w:ascii="Times New Roman" w:hAnsi="Times New Roman" w:cs="Times New Roman"/>
          <w:i/>
          <w:iCs/>
          <w:color w:val="222222"/>
          <w:sz w:val="24"/>
          <w:szCs w:val="24"/>
          <w:shd w:val="clear" w:color="auto" w:fill="FFFFFF"/>
        </w:rPr>
        <w:t>.</w:t>
      </w:r>
      <w:r>
        <w:rPr>
          <w:rFonts w:ascii="Times New Roman" w:hAnsi="Times New Roman" w:cs="Times New Roman"/>
          <w:i/>
          <w:iCs/>
          <w:color w:val="222222"/>
          <w:sz w:val="24"/>
          <w:szCs w:val="24"/>
          <w:shd w:val="clear" w:color="auto" w:fill="FFFFFF"/>
        </w:rPr>
        <w:t>Bandung</w:t>
      </w:r>
      <w:r>
        <w:rPr>
          <w:rFonts w:ascii="Times New Roman" w:hAnsi="Times New Roman" w:cs="Times New Roman"/>
          <w:i/>
          <w:iCs/>
          <w:color w:val="222222"/>
          <w:sz w:val="24"/>
          <w:szCs w:val="24"/>
          <w:shd w:val="clear" w:color="auto" w:fill="FFFFFF"/>
        </w:rPr>
        <w:t>.</w:t>
      </w:r>
    </w:p>
    <w:p w:rsidR="00E3721F" w:rsidRDefault="00774E9D">
      <w:pPr>
        <w:spacing w:line="480" w:lineRule="auto"/>
        <w:jc w:val="both"/>
        <w:rPr>
          <w:rFonts w:ascii="Times New Roman" w:hAnsi="Times New Roman" w:cs="Times New Roman"/>
          <w:i/>
          <w:iCs/>
          <w:sz w:val="24"/>
          <w:szCs w:val="24"/>
        </w:rPr>
      </w:pPr>
      <w:r>
        <w:rPr>
          <w:rFonts w:ascii="Times New Roman" w:hAnsi="Times New Roman" w:cs="Times New Roman"/>
          <w:i/>
          <w:iCs/>
          <w:sz w:val="24"/>
          <w:szCs w:val="24"/>
        </w:rPr>
        <w:t>Sugiyono.</w:t>
      </w:r>
      <w:r>
        <w:rPr>
          <w:rFonts w:ascii="Times New Roman" w:hAnsi="Times New Roman" w:cs="Times New Roman"/>
          <w:i/>
          <w:iCs/>
          <w:sz w:val="24"/>
          <w:szCs w:val="24"/>
        </w:rPr>
        <w:t xml:space="preserve"> M</w:t>
      </w:r>
      <w:r>
        <w:rPr>
          <w:rFonts w:ascii="Times New Roman" w:hAnsi="Times New Roman" w:cs="Times New Roman"/>
          <w:i/>
          <w:iCs/>
          <w:sz w:val="24"/>
          <w:szCs w:val="24"/>
        </w:rPr>
        <w:t xml:space="preserve">etode </w:t>
      </w:r>
      <w:r>
        <w:rPr>
          <w:rFonts w:ascii="Times New Roman" w:hAnsi="Times New Roman" w:cs="Times New Roman"/>
          <w:i/>
          <w:iCs/>
          <w:sz w:val="24"/>
          <w:szCs w:val="24"/>
        </w:rPr>
        <w:t>P</w:t>
      </w:r>
      <w:r>
        <w:rPr>
          <w:rFonts w:ascii="Times New Roman" w:hAnsi="Times New Roman" w:cs="Times New Roman"/>
          <w:i/>
          <w:iCs/>
          <w:sz w:val="24"/>
          <w:szCs w:val="24"/>
        </w:rPr>
        <w:t>enelitian, Alfabeta,</w:t>
      </w:r>
      <w:r>
        <w:rPr>
          <w:rFonts w:ascii="Times New Roman" w:hAnsi="Times New Roman" w:cs="Times New Roman"/>
          <w:i/>
          <w:iCs/>
          <w:sz w:val="24"/>
          <w:szCs w:val="24"/>
        </w:rPr>
        <w:t>2013.</w:t>
      </w:r>
      <w:r>
        <w:rPr>
          <w:rFonts w:ascii="Times New Roman" w:hAnsi="Times New Roman" w:cs="Times New Roman"/>
          <w:i/>
          <w:iCs/>
          <w:sz w:val="24"/>
          <w:szCs w:val="24"/>
        </w:rPr>
        <w:t xml:space="preserve"> Bandung</w:t>
      </w:r>
      <w:r>
        <w:rPr>
          <w:rFonts w:ascii="Times New Roman" w:hAnsi="Times New Roman" w:cs="Times New Roman"/>
          <w:i/>
          <w:iCs/>
          <w:sz w:val="24"/>
          <w:szCs w:val="24"/>
        </w:rPr>
        <w:t>.</w:t>
      </w:r>
    </w:p>
    <w:p w:rsidR="00E3721F" w:rsidRDefault="00774E9D">
      <w:pPr>
        <w:spacing w:line="480" w:lineRule="auto"/>
        <w:jc w:val="both"/>
        <w:rPr>
          <w:rFonts w:ascii="Times New Roman" w:hAnsi="Times New Roman" w:cs="Times New Roman"/>
          <w:i/>
          <w:iCs/>
          <w:sz w:val="24"/>
          <w:szCs w:val="24"/>
        </w:rPr>
      </w:pPr>
      <w:r>
        <w:rPr>
          <w:rFonts w:ascii="Times New Roman" w:hAnsi="Times New Roman" w:cs="Times New Roman"/>
          <w:i/>
          <w:iCs/>
          <w:sz w:val="24"/>
          <w:szCs w:val="24"/>
        </w:rPr>
        <w:t>Suharsismi Arikunto, Prosedur Penelitian, (</w:t>
      </w:r>
      <w:r>
        <w:rPr>
          <w:rFonts w:ascii="Times New Roman" w:hAnsi="Times New Roman" w:cs="Times New Roman"/>
          <w:i/>
          <w:iCs/>
          <w:sz w:val="24"/>
          <w:szCs w:val="24"/>
        </w:rPr>
        <w:t>C</w:t>
      </w:r>
      <w:r>
        <w:rPr>
          <w:rFonts w:ascii="Times New Roman" w:hAnsi="Times New Roman" w:cs="Times New Roman"/>
          <w:i/>
          <w:iCs/>
          <w:sz w:val="24"/>
          <w:szCs w:val="24"/>
        </w:rPr>
        <w:t>et. XII;</w:t>
      </w:r>
      <w:r>
        <w:rPr>
          <w:rFonts w:ascii="Times New Roman" w:hAnsi="Times New Roman" w:cs="Times New Roman"/>
          <w:i/>
          <w:iCs/>
          <w:sz w:val="24"/>
          <w:szCs w:val="24"/>
        </w:rPr>
        <w:t xml:space="preserve"> </w:t>
      </w:r>
      <w:r>
        <w:rPr>
          <w:rFonts w:ascii="Times New Roman" w:hAnsi="Times New Roman" w:cs="Times New Roman"/>
          <w:i/>
          <w:iCs/>
          <w:sz w:val="24"/>
          <w:szCs w:val="24"/>
        </w:rPr>
        <w:t>PT. Rineka Cipta</w:t>
      </w:r>
      <w:r>
        <w:rPr>
          <w:rFonts w:ascii="Times New Roman" w:hAnsi="Times New Roman" w:cs="Times New Roman"/>
          <w:i/>
          <w:iCs/>
          <w:sz w:val="24"/>
          <w:szCs w:val="24"/>
        </w:rPr>
        <w:t xml:space="preserve">-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2002</w:t>
      </w:r>
      <w:r>
        <w:rPr>
          <w:rFonts w:ascii="Times New Roman" w:hAnsi="Times New Roman" w:cs="Times New Roman"/>
          <w:i/>
          <w:iCs/>
          <w:sz w:val="24"/>
          <w:szCs w:val="24"/>
        </w:rPr>
        <w:t>.Jakarta</w:t>
      </w:r>
      <w:r>
        <w:rPr>
          <w:rFonts w:ascii="Times New Roman" w:hAnsi="Times New Roman" w:cs="Times New Roman"/>
          <w:i/>
          <w:iCs/>
          <w:sz w:val="24"/>
          <w:szCs w:val="24"/>
        </w:rPr>
        <w:t xml:space="preserve">). Imam Suprayogo dan Topbroni, Methodologi Penelitian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Sosial Agama (Cet. XII;</w:t>
      </w:r>
      <w:r>
        <w:rPr>
          <w:rFonts w:ascii="Times New Roman" w:hAnsi="Times New Roman" w:cs="Times New Roman"/>
          <w:i/>
          <w:iCs/>
          <w:sz w:val="24"/>
          <w:szCs w:val="24"/>
        </w:rPr>
        <w:t xml:space="preserve"> </w:t>
      </w:r>
      <w:r>
        <w:rPr>
          <w:rFonts w:ascii="Times New Roman" w:hAnsi="Times New Roman" w:cs="Times New Roman"/>
          <w:i/>
          <w:iCs/>
          <w:sz w:val="24"/>
          <w:szCs w:val="24"/>
        </w:rPr>
        <w:t>Remaja Rosdakarya, 2003</w:t>
      </w:r>
      <w:r>
        <w:rPr>
          <w:rFonts w:ascii="Times New Roman" w:hAnsi="Times New Roman" w:cs="Times New Roman"/>
          <w:i/>
          <w:iCs/>
          <w:sz w:val="24"/>
          <w:szCs w:val="24"/>
        </w:rPr>
        <w:t>.Bandung</w:t>
      </w:r>
      <w:r>
        <w:rPr>
          <w:rFonts w:ascii="Times New Roman" w:hAnsi="Times New Roman" w:cs="Times New Roman"/>
          <w:i/>
          <w:iCs/>
          <w:sz w:val="24"/>
          <w:szCs w:val="24"/>
        </w:rPr>
        <w:t>).</w:t>
      </w:r>
    </w:p>
    <w:p w:rsidR="00E3721F" w:rsidRDefault="00774E9D">
      <w:pPr>
        <w:spacing w:line="480" w:lineRule="auto"/>
        <w:jc w:val="both"/>
        <w:rPr>
          <w:rFonts w:ascii="Times New Roman" w:hAnsi="Times New Roman" w:cs="Times New Roman"/>
          <w:i/>
          <w:iCs/>
          <w:sz w:val="24"/>
          <w:szCs w:val="24"/>
        </w:rPr>
      </w:pPr>
      <w:r>
        <w:rPr>
          <w:rFonts w:ascii="Times New Roman" w:hAnsi="Times New Roman" w:cs="Times New Roman"/>
          <w:i/>
          <w:iCs/>
          <w:sz w:val="24"/>
          <w:szCs w:val="24"/>
        </w:rPr>
        <w:lastRenderedPageBreak/>
        <w:t xml:space="preserve">Seifert, J. W., dan Bonham, G. M. 2003. The Transformative Potential of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E-Government in Transitional Democracies.</w:t>
      </w:r>
    </w:p>
    <w:p w:rsidR="00E3721F" w:rsidRDefault="00774E9D">
      <w:pPr>
        <w:spacing w:line="480" w:lineRule="auto"/>
        <w:jc w:val="both"/>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 xml:space="preserve">Sosiawan, Edwi Arief. 2015. Evaluasi Implementasi E-government pada Situs </w:t>
      </w:r>
      <w:r>
        <w:rPr>
          <w:rFonts w:ascii="Times New Roman" w:eastAsia="Calibri" w:hAnsi="Times New Roman" w:cs="Times New Roman"/>
          <w:i/>
          <w:iCs/>
          <w:color w:val="000000"/>
          <w:sz w:val="24"/>
          <w:szCs w:val="24"/>
        </w:rPr>
        <w:tab/>
      </w:r>
      <w:r>
        <w:rPr>
          <w:rFonts w:ascii="Times New Roman" w:eastAsia="Calibri" w:hAnsi="Times New Roman" w:cs="Times New Roman"/>
          <w:i/>
          <w:iCs/>
          <w:color w:val="000000"/>
          <w:sz w:val="24"/>
          <w:szCs w:val="24"/>
        </w:rPr>
        <w:tab/>
      </w:r>
      <w:r>
        <w:rPr>
          <w:rFonts w:ascii="Times New Roman" w:eastAsia="Calibri" w:hAnsi="Times New Roman" w:cs="Times New Roman"/>
          <w:i/>
          <w:iCs/>
          <w:color w:val="000000"/>
          <w:sz w:val="24"/>
          <w:szCs w:val="24"/>
        </w:rPr>
        <w:t xml:space="preserve">Web Pemerintah Daerah di Indonesia: Perspektif Content dan </w:t>
      </w:r>
      <w:r>
        <w:rPr>
          <w:rFonts w:ascii="Times New Roman" w:eastAsia="Calibri" w:hAnsi="Times New Roman" w:cs="Times New Roman"/>
          <w:i/>
          <w:iCs/>
          <w:color w:val="000000"/>
          <w:sz w:val="24"/>
          <w:szCs w:val="24"/>
        </w:rPr>
        <w:tab/>
      </w:r>
      <w:r>
        <w:rPr>
          <w:rFonts w:ascii="Times New Roman" w:eastAsia="Calibri" w:hAnsi="Times New Roman" w:cs="Times New Roman"/>
          <w:i/>
          <w:iCs/>
          <w:color w:val="000000"/>
          <w:sz w:val="24"/>
          <w:szCs w:val="24"/>
        </w:rPr>
        <w:tab/>
      </w:r>
      <w:r>
        <w:rPr>
          <w:rFonts w:ascii="Times New Roman" w:eastAsia="Calibri" w:hAnsi="Times New Roman" w:cs="Times New Roman"/>
          <w:i/>
          <w:iCs/>
          <w:color w:val="000000"/>
          <w:sz w:val="24"/>
          <w:szCs w:val="24"/>
        </w:rPr>
        <w:tab/>
      </w:r>
      <w:r>
        <w:rPr>
          <w:rFonts w:ascii="Times New Roman" w:eastAsia="Calibri" w:hAnsi="Times New Roman" w:cs="Times New Roman"/>
          <w:i/>
          <w:iCs/>
          <w:color w:val="000000"/>
          <w:sz w:val="24"/>
          <w:szCs w:val="24"/>
        </w:rPr>
        <w:tab/>
      </w:r>
      <w:r>
        <w:rPr>
          <w:rFonts w:ascii="Times New Roman" w:eastAsia="Calibri" w:hAnsi="Times New Roman" w:cs="Times New Roman"/>
          <w:i/>
          <w:iCs/>
          <w:color w:val="000000"/>
          <w:sz w:val="24"/>
          <w:szCs w:val="24"/>
        </w:rPr>
        <w:t xml:space="preserve">Manajemen. Open Journal System. </w:t>
      </w:r>
      <w:r>
        <w:rPr>
          <w:rFonts w:ascii="Times New Roman" w:eastAsia="Calibri" w:hAnsi="Times New Roman" w:cs="Times New Roman"/>
          <w:i/>
          <w:iCs/>
          <w:color w:val="000000"/>
          <w:sz w:val="24"/>
          <w:szCs w:val="24"/>
        </w:rPr>
        <w:tab/>
      </w:r>
      <w:r>
        <w:rPr>
          <w:rFonts w:ascii="Times New Roman" w:eastAsia="Calibri" w:hAnsi="Times New Roman" w:cs="Times New Roman"/>
          <w:i/>
          <w:iCs/>
          <w:color w:val="000000"/>
          <w:sz w:val="24"/>
          <w:szCs w:val="24"/>
        </w:rPr>
        <w:tab/>
      </w:r>
      <w:r>
        <w:rPr>
          <w:rFonts w:ascii="Times New Roman" w:eastAsia="Calibri" w:hAnsi="Times New Roman" w:cs="Times New Roman"/>
          <w:i/>
          <w:iCs/>
          <w:color w:val="000000"/>
          <w:sz w:val="24"/>
          <w:szCs w:val="24"/>
        </w:rPr>
        <w:tab/>
      </w:r>
      <w:r>
        <w:rPr>
          <w:rFonts w:ascii="Times New Roman" w:eastAsia="Calibri" w:hAnsi="Times New Roman" w:cs="Times New Roman"/>
          <w:i/>
          <w:iCs/>
          <w:color w:val="000000"/>
          <w:sz w:val="24"/>
          <w:szCs w:val="24"/>
        </w:rPr>
        <w:tab/>
      </w:r>
      <w:r>
        <w:rPr>
          <w:rFonts w:ascii="Times New Roman" w:eastAsia="Calibri" w:hAnsi="Times New Roman" w:cs="Times New Roman"/>
          <w:i/>
          <w:iCs/>
          <w:color w:val="000000"/>
          <w:sz w:val="24"/>
          <w:szCs w:val="24"/>
        </w:rPr>
        <w:tab/>
      </w:r>
      <w:r>
        <w:rPr>
          <w:rFonts w:ascii="Times New Roman" w:eastAsia="Calibri" w:hAnsi="Times New Roman" w:cs="Times New Roman"/>
          <w:i/>
          <w:iCs/>
          <w:color w:val="000000"/>
          <w:sz w:val="24"/>
          <w:szCs w:val="24"/>
        </w:rPr>
        <w:tab/>
      </w:r>
      <w:r>
        <w:rPr>
          <w:rFonts w:ascii="Times New Roman" w:eastAsia="Calibri" w:hAnsi="Times New Roman" w:cs="Times New Roman"/>
          <w:i/>
          <w:iCs/>
          <w:color w:val="000000"/>
          <w:sz w:val="24"/>
          <w:szCs w:val="24"/>
        </w:rPr>
        <w:tab/>
      </w:r>
      <w:r>
        <w:rPr>
          <w:rFonts w:ascii="Times New Roman" w:eastAsia="Calibri" w:hAnsi="Times New Roman" w:cs="Times New Roman"/>
          <w:i/>
          <w:iCs/>
          <w:color w:val="000000"/>
          <w:sz w:val="24"/>
          <w:szCs w:val="24"/>
        </w:rPr>
        <w:tab/>
      </w:r>
      <w:r>
        <w:rPr>
          <w:rFonts w:ascii="Times New Roman" w:eastAsia="Calibri" w:hAnsi="Times New Roman" w:cs="Times New Roman"/>
          <w:i/>
          <w:iCs/>
          <w:color w:val="000000"/>
          <w:sz w:val="24"/>
          <w:szCs w:val="24"/>
        </w:rPr>
        <w:tab/>
      </w:r>
      <w:r>
        <w:rPr>
          <w:rFonts w:ascii="Times New Roman" w:eastAsia="Calibri" w:hAnsi="Times New Roman" w:cs="Times New Roman"/>
          <w:i/>
          <w:iCs/>
          <w:color w:val="000000"/>
          <w:sz w:val="24"/>
          <w:szCs w:val="24"/>
        </w:rPr>
        <w:tab/>
      </w:r>
      <w:r>
        <w:rPr>
          <w:rFonts w:ascii="Times New Roman" w:eastAsia="Calibri" w:hAnsi="Times New Roman" w:cs="Times New Roman"/>
          <w:i/>
          <w:iCs/>
          <w:color w:val="000000"/>
          <w:sz w:val="24"/>
          <w:szCs w:val="24"/>
        </w:rPr>
        <w:t xml:space="preserve">https://ojs.uajy.ac.id/index.php/jbi/article/download/461/497 diakses </w:t>
      </w:r>
      <w:r>
        <w:rPr>
          <w:rFonts w:ascii="Times New Roman" w:eastAsia="Calibri" w:hAnsi="Times New Roman" w:cs="Times New Roman"/>
          <w:i/>
          <w:iCs/>
          <w:color w:val="000000"/>
          <w:sz w:val="24"/>
          <w:szCs w:val="24"/>
        </w:rPr>
        <w:tab/>
      </w:r>
      <w:r>
        <w:rPr>
          <w:rFonts w:ascii="Times New Roman" w:eastAsia="Calibri" w:hAnsi="Times New Roman" w:cs="Times New Roman"/>
          <w:i/>
          <w:iCs/>
          <w:color w:val="000000"/>
          <w:sz w:val="24"/>
          <w:szCs w:val="24"/>
        </w:rPr>
        <w:tab/>
      </w:r>
      <w:r>
        <w:rPr>
          <w:rFonts w:ascii="Times New Roman" w:eastAsia="Calibri" w:hAnsi="Times New Roman" w:cs="Times New Roman"/>
          <w:i/>
          <w:iCs/>
          <w:color w:val="000000"/>
          <w:sz w:val="24"/>
          <w:szCs w:val="24"/>
        </w:rPr>
        <w:tab/>
      </w:r>
      <w:r>
        <w:rPr>
          <w:rFonts w:ascii="Times New Roman" w:eastAsia="Calibri" w:hAnsi="Times New Roman" w:cs="Times New Roman"/>
          <w:i/>
          <w:iCs/>
          <w:color w:val="000000"/>
          <w:sz w:val="24"/>
          <w:szCs w:val="24"/>
        </w:rPr>
        <w:t>pa</w:t>
      </w:r>
      <w:r>
        <w:rPr>
          <w:rFonts w:ascii="Times New Roman" w:eastAsia="Calibri" w:hAnsi="Times New Roman" w:cs="Times New Roman"/>
          <w:i/>
          <w:iCs/>
          <w:color w:val="000000"/>
          <w:sz w:val="24"/>
          <w:szCs w:val="24"/>
        </w:rPr>
        <w:t>da 30 Juni 2017.</w:t>
      </w:r>
    </w:p>
    <w:p w:rsidR="00E3721F" w:rsidRDefault="00774E9D">
      <w:pPr>
        <w:spacing w:line="480" w:lineRule="auto"/>
        <w:jc w:val="both"/>
        <w:rPr>
          <w:rFonts w:ascii="Times New Roman" w:hAnsi="Times New Roman" w:cs="Times New Roman"/>
          <w:sz w:val="24"/>
          <w:szCs w:val="24"/>
        </w:rPr>
      </w:pPr>
      <w:r>
        <w:rPr>
          <w:rFonts w:ascii="Times New Roman" w:eastAsia="Calibri" w:hAnsi="Times New Roman" w:cs="Times New Roman"/>
          <w:i/>
          <w:iCs/>
          <w:color w:val="000000"/>
          <w:sz w:val="24"/>
          <w:szCs w:val="24"/>
        </w:rPr>
        <w:t xml:space="preserve">Tochija, Itoc. 2007. Kebijakan E-government dalam Meningkatkan Pelayanan </w:t>
      </w:r>
      <w:r>
        <w:rPr>
          <w:rFonts w:ascii="Times New Roman" w:eastAsia="Calibri" w:hAnsi="Times New Roman" w:cs="Times New Roman"/>
          <w:i/>
          <w:iCs/>
          <w:color w:val="000000"/>
          <w:sz w:val="24"/>
          <w:szCs w:val="24"/>
        </w:rPr>
        <w:tab/>
      </w:r>
      <w:r>
        <w:rPr>
          <w:rFonts w:ascii="Times New Roman" w:eastAsia="Calibri" w:hAnsi="Times New Roman" w:cs="Times New Roman"/>
          <w:i/>
          <w:iCs/>
          <w:color w:val="000000"/>
          <w:sz w:val="24"/>
          <w:szCs w:val="24"/>
        </w:rPr>
        <w:t xml:space="preserve">Publik. </w:t>
      </w:r>
    </w:p>
    <w:p w:rsidR="00E3721F" w:rsidRDefault="00774E9D">
      <w:pPr>
        <w:spacing w:line="480" w:lineRule="auto"/>
        <w:jc w:val="both"/>
        <w:rPr>
          <w:rFonts w:ascii="Times New Roman" w:hAnsi="Times New Roman" w:cs="Times New Roman"/>
          <w:i/>
          <w:sz w:val="24"/>
          <w:szCs w:val="24"/>
        </w:rPr>
      </w:pPr>
      <w:r>
        <w:rPr>
          <w:rFonts w:ascii="Times New Roman" w:hAnsi="Times New Roman" w:cs="Times New Roman"/>
          <w:i/>
          <w:sz w:val="24"/>
          <w:szCs w:val="24"/>
        </w:rPr>
        <w:t>https://pengertianartidefinisidari.blogspot.co.id/2017/11/pengertian-samsat-e-sa</w:t>
      </w:r>
      <w:r>
        <w:rPr>
          <w:rFonts w:ascii="Times New Roman" w:hAnsi="Times New Roman" w:cs="Times New Roman"/>
          <w:i/>
          <w:sz w:val="24"/>
          <w:szCs w:val="24"/>
        </w:rPr>
        <w:tab/>
      </w:r>
      <w:r>
        <w:rPr>
          <w:rFonts w:ascii="Times New Roman" w:hAnsi="Times New Roman" w:cs="Times New Roman"/>
          <w:i/>
          <w:sz w:val="24"/>
          <w:szCs w:val="24"/>
        </w:rPr>
        <w:t>msat-dan-cara-bayar-pajak.html</w:t>
      </w:r>
      <w:r>
        <w:rPr>
          <w:rFonts w:ascii="Times New Roman" w:hAnsi="Times New Roman" w:cs="Times New Roman"/>
          <w:i/>
          <w:sz w:val="24"/>
          <w:szCs w:val="24"/>
        </w:rPr>
        <w:t>.</w:t>
      </w:r>
    </w:p>
    <w:p w:rsidR="00E3721F" w:rsidRDefault="00774E9D">
      <w:pPr>
        <w:spacing w:line="480" w:lineRule="auto"/>
        <w:jc w:val="both"/>
        <w:rPr>
          <w:rFonts w:ascii="Times New Roman" w:hAnsi="Times New Roman" w:cs="Times New Roman"/>
          <w:i/>
          <w:sz w:val="24"/>
          <w:szCs w:val="24"/>
        </w:rPr>
      </w:pPr>
      <w:hyperlink r:id="rId16" w:history="1">
        <w:r>
          <w:rPr>
            <w:rStyle w:val="Hyperlink"/>
            <w:rFonts w:ascii="Times New Roman" w:hAnsi="Times New Roman" w:cs="Times New Roman"/>
            <w:i/>
            <w:color w:val="auto"/>
            <w:sz w:val="24"/>
            <w:szCs w:val="24"/>
            <w:u w:val="none"/>
          </w:rPr>
          <w:t>http://el-kawaqi.blogspot.co.id/2012/12/pengertian-implementasi-menurut-para.h</w:t>
        </w:r>
        <w:r>
          <w:rPr>
            <w:rStyle w:val="Hyperlink"/>
            <w:rFonts w:ascii="Times New Roman" w:hAnsi="Times New Roman" w:cs="Times New Roman"/>
            <w:i/>
            <w:color w:val="auto"/>
            <w:sz w:val="24"/>
            <w:szCs w:val="24"/>
            <w:u w:val="none"/>
          </w:rPr>
          <w:tab/>
        </w:r>
        <w:r>
          <w:rPr>
            <w:rStyle w:val="Hyperlink"/>
            <w:rFonts w:ascii="Times New Roman" w:hAnsi="Times New Roman" w:cs="Times New Roman"/>
            <w:i/>
            <w:color w:val="auto"/>
            <w:sz w:val="24"/>
            <w:szCs w:val="24"/>
            <w:u w:val="none"/>
          </w:rPr>
          <w:t>tml</w:t>
        </w:r>
      </w:hyperlink>
      <w:r>
        <w:rPr>
          <w:rStyle w:val="Hyperlink"/>
          <w:rFonts w:ascii="Times New Roman" w:hAnsi="Times New Roman" w:cs="Times New Roman"/>
          <w:i/>
          <w:color w:val="auto"/>
          <w:sz w:val="24"/>
          <w:szCs w:val="24"/>
          <w:u w:val="none"/>
        </w:rPr>
        <w:t>.</w:t>
      </w:r>
    </w:p>
    <w:p w:rsidR="00E3721F" w:rsidRDefault="00774E9D">
      <w:pPr>
        <w:spacing w:line="480" w:lineRule="auto"/>
        <w:jc w:val="both"/>
        <w:rPr>
          <w:rFonts w:ascii="Times New Roman" w:hAnsi="Times New Roman" w:cs="Times New Roman"/>
          <w:i/>
          <w:sz w:val="24"/>
          <w:szCs w:val="24"/>
        </w:rPr>
      </w:pPr>
      <w:hyperlink r:id="rId17" w:history="1">
        <w:r>
          <w:rPr>
            <w:rStyle w:val="Hyperlink"/>
            <w:rFonts w:ascii="Times New Roman" w:hAnsi="Times New Roman" w:cs="Times New Roman"/>
            <w:i/>
            <w:color w:val="auto"/>
            <w:sz w:val="24"/>
            <w:szCs w:val="24"/>
            <w:u w:val="none"/>
          </w:rPr>
          <w:t>http://rikarizkia.blogspot.co.id/2015/09/pengertian-e-goverment.html</w:t>
        </w:r>
      </w:hyperlink>
      <w:r>
        <w:rPr>
          <w:rStyle w:val="Hyperlink"/>
          <w:rFonts w:ascii="Times New Roman" w:hAnsi="Times New Roman" w:cs="Times New Roman"/>
          <w:i/>
          <w:color w:val="auto"/>
          <w:sz w:val="24"/>
          <w:szCs w:val="24"/>
          <w:u w:val="none"/>
        </w:rPr>
        <w:t>.</w:t>
      </w:r>
    </w:p>
    <w:p w:rsidR="00E3721F" w:rsidRDefault="00774E9D">
      <w:pPr>
        <w:spacing w:line="480" w:lineRule="auto"/>
        <w:jc w:val="both"/>
        <w:rPr>
          <w:rFonts w:ascii="Times New Roman" w:hAnsi="Times New Roman" w:cs="Times New Roman"/>
          <w:i/>
          <w:sz w:val="24"/>
          <w:szCs w:val="24"/>
        </w:rPr>
      </w:pPr>
      <w:hyperlink r:id="rId18" w:history="1">
        <w:r>
          <w:rPr>
            <w:rStyle w:val="Hyperlink"/>
            <w:rFonts w:ascii="Times New Roman" w:hAnsi="Times New Roman" w:cs="Times New Roman"/>
            <w:i/>
            <w:color w:val="auto"/>
            <w:sz w:val="24"/>
            <w:szCs w:val="24"/>
            <w:u w:val="none"/>
          </w:rPr>
          <w:t>http://xerma.blogspot.co.id/2015/03/pengertian-dan-pengembangan-e.html</w:t>
        </w:r>
      </w:hyperlink>
      <w:r>
        <w:rPr>
          <w:rStyle w:val="Hyperlink"/>
          <w:rFonts w:ascii="Times New Roman" w:hAnsi="Times New Roman" w:cs="Times New Roman"/>
          <w:i/>
          <w:color w:val="auto"/>
          <w:sz w:val="24"/>
          <w:szCs w:val="24"/>
          <w:u w:val="none"/>
        </w:rPr>
        <w:t>.</w:t>
      </w:r>
    </w:p>
    <w:p w:rsidR="00E3721F" w:rsidRDefault="00774E9D">
      <w:pPr>
        <w:spacing w:line="480" w:lineRule="auto"/>
        <w:jc w:val="both"/>
        <w:rPr>
          <w:rFonts w:ascii="Times New Roman" w:hAnsi="Times New Roman" w:cs="Times New Roman"/>
          <w:i/>
          <w:sz w:val="24"/>
          <w:szCs w:val="24"/>
        </w:rPr>
      </w:pPr>
      <w:hyperlink r:id="rId19" w:history="1">
        <w:r>
          <w:rPr>
            <w:rStyle w:val="Hyperlink"/>
            <w:rFonts w:ascii="Times New Roman" w:hAnsi="Times New Roman" w:cs="Times New Roman"/>
            <w:i/>
            <w:color w:val="auto"/>
            <w:sz w:val="24"/>
            <w:szCs w:val="24"/>
            <w:u w:val="none"/>
          </w:rPr>
          <w:t>http://admarsyadyahoocom.blogspot.co.id/2010/11/makalah-tentang-e-governme</w:t>
        </w:r>
        <w:r>
          <w:rPr>
            <w:rStyle w:val="Hyperlink"/>
            <w:rFonts w:ascii="Times New Roman" w:hAnsi="Times New Roman" w:cs="Times New Roman"/>
            <w:i/>
            <w:color w:val="auto"/>
            <w:sz w:val="24"/>
            <w:szCs w:val="24"/>
            <w:u w:val="none"/>
          </w:rPr>
          <w:tab/>
        </w:r>
        <w:r>
          <w:rPr>
            <w:rStyle w:val="Hyperlink"/>
            <w:rFonts w:ascii="Times New Roman" w:hAnsi="Times New Roman" w:cs="Times New Roman"/>
            <w:i/>
            <w:color w:val="auto"/>
            <w:sz w:val="24"/>
            <w:szCs w:val="24"/>
            <w:u w:val="none"/>
          </w:rPr>
          <w:t>nt.html</w:t>
        </w:r>
      </w:hyperlink>
      <w:r>
        <w:rPr>
          <w:rFonts w:ascii="Times New Roman" w:hAnsi="Times New Roman" w:cs="Times New Roman"/>
          <w:i/>
          <w:sz w:val="24"/>
          <w:szCs w:val="24"/>
        </w:rPr>
        <w:t>.</w:t>
      </w:r>
    </w:p>
    <w:p w:rsidR="00E3721F" w:rsidRDefault="00774E9D">
      <w:hyperlink r:id="rId20" w:history="1">
        <w:r>
          <w:rPr>
            <w:rStyle w:val="Hyperlink"/>
            <w:rFonts w:ascii="Times New Roman" w:hAnsi="Times New Roman" w:cs="Times New Roman"/>
            <w:i/>
            <w:color w:val="auto"/>
            <w:sz w:val="24"/>
            <w:szCs w:val="24"/>
            <w:u w:val="none"/>
          </w:rPr>
          <w:t>https://id.wik</w:t>
        </w:r>
        <w:r>
          <w:rPr>
            <w:rStyle w:val="Hyperlink"/>
            <w:rFonts w:ascii="Times New Roman" w:hAnsi="Times New Roman" w:cs="Times New Roman"/>
            <w:i/>
            <w:color w:val="auto"/>
            <w:sz w:val="24"/>
            <w:szCs w:val="24"/>
            <w:u w:val="none"/>
          </w:rPr>
          <w:t>ipedia.org/wiki/Sistem_administrasi_manunggal_satu_atap</w:t>
        </w:r>
        <w:r>
          <w:rPr>
            <w:rStyle w:val="Hyperlink"/>
            <w:rFonts w:ascii="Times New Roman" w:hAnsi="Times New Roman" w:cs="Times New Roman"/>
            <w:i/>
            <w:color w:val="auto"/>
            <w:sz w:val="24"/>
            <w:szCs w:val="24"/>
            <w:u w:val="none"/>
          </w:rPr>
          <w:t>.</w:t>
        </w:r>
      </w:hyperlink>
    </w:p>
    <w:p w:rsidR="00E3721F" w:rsidRDefault="00E3721F">
      <w:pPr>
        <w:pStyle w:val="ListParagraph1"/>
        <w:spacing w:after="0" w:line="480" w:lineRule="auto"/>
        <w:ind w:left="0"/>
        <w:jc w:val="both"/>
        <w:rPr>
          <w:rFonts w:ascii="Times New Roman" w:hAnsi="Times New Roman" w:cs="Times New Roman"/>
          <w:sz w:val="24"/>
          <w:szCs w:val="24"/>
        </w:rPr>
      </w:pPr>
    </w:p>
    <w:sectPr w:rsidR="00E3721F" w:rsidSect="0043233D">
      <w:headerReference w:type="default" r:id="rId21"/>
      <w:pgSz w:w="11906" w:h="16838"/>
      <w:pgMar w:top="1440" w:right="1800" w:bottom="1440" w:left="1800" w:header="720" w:footer="720" w:gutter="0"/>
      <w:pgNumType w:start="205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E9D" w:rsidRDefault="00774E9D" w:rsidP="0043233D">
      <w:pPr>
        <w:spacing w:after="0" w:line="240" w:lineRule="auto"/>
      </w:pPr>
      <w:r>
        <w:separator/>
      </w:r>
    </w:p>
  </w:endnote>
  <w:endnote w:type="continuationSeparator" w:id="0">
    <w:p w:rsidR="00774E9D" w:rsidRDefault="00774E9D" w:rsidP="00432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Roboto">
    <w:altName w:val="Segoe Print"/>
    <w:charset w:val="00"/>
    <w:family w:val="auto"/>
    <w:pitch w:val="default"/>
  </w:font>
  <w:font w:name="3">
    <w:altName w:val="Segoe Print"/>
    <w:charset w:val="00"/>
    <w:family w:val="swiss"/>
    <w:pitch w:val="default"/>
    <w:sig w:usb0="00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E9D" w:rsidRDefault="00774E9D" w:rsidP="0043233D">
      <w:pPr>
        <w:spacing w:after="0" w:line="240" w:lineRule="auto"/>
      </w:pPr>
      <w:r>
        <w:separator/>
      </w:r>
    </w:p>
  </w:footnote>
  <w:footnote w:type="continuationSeparator" w:id="0">
    <w:p w:rsidR="00774E9D" w:rsidRDefault="00774E9D" w:rsidP="004323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689606"/>
      <w:docPartObj>
        <w:docPartGallery w:val="Page Numbers (Top of Page)"/>
        <w:docPartUnique/>
      </w:docPartObj>
    </w:sdtPr>
    <w:sdtEndPr>
      <w:rPr>
        <w:noProof/>
      </w:rPr>
    </w:sdtEndPr>
    <w:sdtContent>
      <w:p w:rsidR="0043233D" w:rsidRDefault="0043233D">
        <w:pPr>
          <w:pStyle w:val="Header"/>
          <w:jc w:val="right"/>
        </w:pPr>
        <w:r>
          <w:fldChar w:fldCharType="begin"/>
        </w:r>
        <w:r>
          <w:instrText xml:space="preserve"> PAGE   \* MERGEFORMAT </w:instrText>
        </w:r>
        <w:r>
          <w:fldChar w:fldCharType="separate"/>
        </w:r>
        <w:r>
          <w:rPr>
            <w:noProof/>
          </w:rPr>
          <w:t>2059</w:t>
        </w:r>
        <w:r>
          <w:rPr>
            <w:noProof/>
          </w:rPr>
          <w:fldChar w:fldCharType="end"/>
        </w:r>
      </w:p>
    </w:sdtContent>
  </w:sdt>
  <w:p w:rsidR="0043233D" w:rsidRDefault="004323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956A2D"/>
    <w:multiLevelType w:val="singleLevel"/>
    <w:tmpl w:val="A6956A2D"/>
    <w:lvl w:ilvl="0">
      <w:start w:val="1"/>
      <w:numFmt w:val="decimal"/>
      <w:suff w:val="space"/>
      <w:lvlText w:val="%1."/>
      <w:lvlJc w:val="left"/>
    </w:lvl>
  </w:abstractNum>
  <w:abstractNum w:abstractNumId="1" w15:restartNumberingAfterBreak="0">
    <w:nsid w:val="AE2C1551"/>
    <w:multiLevelType w:val="singleLevel"/>
    <w:tmpl w:val="AE2C1551"/>
    <w:lvl w:ilvl="0">
      <w:start w:val="1"/>
      <w:numFmt w:val="upperRoman"/>
      <w:suff w:val="space"/>
      <w:lvlText w:val="%1."/>
      <w:lvlJc w:val="left"/>
    </w:lvl>
  </w:abstractNum>
  <w:abstractNum w:abstractNumId="2" w15:restartNumberingAfterBreak="0">
    <w:nsid w:val="B8F65903"/>
    <w:multiLevelType w:val="singleLevel"/>
    <w:tmpl w:val="B8F65903"/>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CC56D0FC"/>
    <w:multiLevelType w:val="singleLevel"/>
    <w:tmpl w:val="CC56D0FC"/>
    <w:lvl w:ilvl="0">
      <w:start w:val="1"/>
      <w:numFmt w:val="decimal"/>
      <w:lvlText w:val="%1."/>
      <w:lvlJc w:val="left"/>
      <w:pPr>
        <w:tabs>
          <w:tab w:val="left" w:pos="425"/>
        </w:tabs>
        <w:ind w:left="425" w:hanging="425"/>
      </w:pPr>
      <w:rPr>
        <w:rFonts w:hint="default"/>
      </w:rPr>
    </w:lvl>
  </w:abstractNum>
  <w:abstractNum w:abstractNumId="4" w15:restartNumberingAfterBreak="0">
    <w:nsid w:val="DA61D821"/>
    <w:multiLevelType w:val="multilevel"/>
    <w:tmpl w:val="DA61D821"/>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E8ACAD01"/>
    <w:multiLevelType w:val="singleLevel"/>
    <w:tmpl w:val="E8ACAD01"/>
    <w:lvl w:ilvl="0">
      <w:start w:val="1"/>
      <w:numFmt w:val="bullet"/>
      <w:lvlText w:val=""/>
      <w:lvlJc w:val="left"/>
      <w:pPr>
        <w:tabs>
          <w:tab w:val="left" w:pos="420"/>
        </w:tabs>
        <w:ind w:left="420" w:hanging="420"/>
      </w:pPr>
      <w:rPr>
        <w:rFonts w:ascii="Wingdings" w:hAnsi="Wingdings" w:hint="default"/>
      </w:rPr>
    </w:lvl>
  </w:abstractNum>
  <w:abstractNum w:abstractNumId="6" w15:restartNumberingAfterBreak="0">
    <w:nsid w:val="006013D3"/>
    <w:multiLevelType w:val="multilevel"/>
    <w:tmpl w:val="006013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8A977D4"/>
    <w:multiLevelType w:val="singleLevel"/>
    <w:tmpl w:val="08A977D4"/>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16322596"/>
    <w:multiLevelType w:val="singleLevel"/>
    <w:tmpl w:val="16322596"/>
    <w:lvl w:ilvl="0">
      <w:start w:val="1"/>
      <w:numFmt w:val="decimal"/>
      <w:lvlText w:val="%1."/>
      <w:lvlJc w:val="left"/>
      <w:pPr>
        <w:tabs>
          <w:tab w:val="left" w:pos="425"/>
        </w:tabs>
        <w:ind w:left="425" w:hanging="425"/>
      </w:pPr>
      <w:rPr>
        <w:rFonts w:hint="default"/>
      </w:rPr>
    </w:lvl>
  </w:abstractNum>
  <w:abstractNum w:abstractNumId="9" w15:restartNumberingAfterBreak="0">
    <w:nsid w:val="1800BBCD"/>
    <w:multiLevelType w:val="singleLevel"/>
    <w:tmpl w:val="1800BBCD"/>
    <w:lvl w:ilvl="0">
      <w:start w:val="1"/>
      <w:numFmt w:val="bullet"/>
      <w:lvlText w:val=""/>
      <w:lvlJc w:val="left"/>
      <w:pPr>
        <w:tabs>
          <w:tab w:val="left" w:pos="420"/>
        </w:tabs>
        <w:ind w:left="420" w:hanging="420"/>
      </w:pPr>
      <w:rPr>
        <w:rFonts w:ascii="Wingdings" w:hAnsi="Wingdings" w:hint="default"/>
      </w:rPr>
    </w:lvl>
  </w:abstractNum>
  <w:abstractNum w:abstractNumId="10" w15:restartNumberingAfterBreak="0">
    <w:nsid w:val="1C2E510D"/>
    <w:multiLevelType w:val="singleLevel"/>
    <w:tmpl w:val="1C2E510D"/>
    <w:lvl w:ilvl="0">
      <w:start w:val="1"/>
      <w:numFmt w:val="bullet"/>
      <w:lvlText w:val=""/>
      <w:lvlJc w:val="left"/>
      <w:pPr>
        <w:tabs>
          <w:tab w:val="left" w:pos="420"/>
        </w:tabs>
        <w:ind w:left="420" w:hanging="420"/>
      </w:pPr>
      <w:rPr>
        <w:rFonts w:ascii="Wingdings" w:hAnsi="Wingdings" w:hint="default"/>
      </w:rPr>
    </w:lvl>
  </w:abstractNum>
  <w:abstractNum w:abstractNumId="11" w15:restartNumberingAfterBreak="0">
    <w:nsid w:val="3CDAD437"/>
    <w:multiLevelType w:val="singleLevel"/>
    <w:tmpl w:val="3CDAD437"/>
    <w:lvl w:ilvl="0">
      <w:start w:val="1"/>
      <w:numFmt w:val="bullet"/>
      <w:lvlText w:val=""/>
      <w:lvlJc w:val="left"/>
      <w:pPr>
        <w:tabs>
          <w:tab w:val="left" w:pos="420"/>
        </w:tabs>
        <w:ind w:left="420" w:hanging="420"/>
      </w:pPr>
      <w:rPr>
        <w:rFonts w:ascii="Wingdings" w:hAnsi="Wingdings" w:hint="default"/>
      </w:rPr>
    </w:lvl>
  </w:abstractNum>
  <w:abstractNum w:abstractNumId="12" w15:restartNumberingAfterBreak="0">
    <w:nsid w:val="51729D83"/>
    <w:multiLevelType w:val="singleLevel"/>
    <w:tmpl w:val="51729D83"/>
    <w:lvl w:ilvl="0">
      <w:start w:val="1"/>
      <w:numFmt w:val="bullet"/>
      <w:lvlText w:val=""/>
      <w:lvlJc w:val="left"/>
      <w:pPr>
        <w:tabs>
          <w:tab w:val="left" w:pos="420"/>
        </w:tabs>
        <w:ind w:left="420" w:hanging="420"/>
      </w:pPr>
      <w:rPr>
        <w:rFonts w:ascii="Wingdings" w:hAnsi="Wingdings" w:hint="default"/>
      </w:rPr>
    </w:lvl>
  </w:abstractNum>
  <w:num w:numId="1">
    <w:abstractNumId w:val="1"/>
  </w:num>
  <w:num w:numId="2">
    <w:abstractNumId w:val="11"/>
  </w:num>
  <w:num w:numId="3">
    <w:abstractNumId w:val="6"/>
  </w:num>
  <w:num w:numId="4">
    <w:abstractNumId w:val="4"/>
  </w:num>
  <w:num w:numId="5">
    <w:abstractNumId w:val="7"/>
  </w:num>
  <w:num w:numId="6">
    <w:abstractNumId w:val="0"/>
  </w:num>
  <w:num w:numId="7">
    <w:abstractNumId w:val="10"/>
  </w:num>
  <w:num w:numId="8">
    <w:abstractNumId w:val="5"/>
  </w:num>
  <w:num w:numId="9">
    <w:abstractNumId w:val="12"/>
  </w:num>
  <w:num w:numId="10">
    <w:abstractNumId w:val="9"/>
  </w:num>
  <w:num w:numId="11">
    <w:abstractNumId w:val="2"/>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822A26"/>
    <w:rsid w:val="0043233D"/>
    <w:rsid w:val="00774E9D"/>
    <w:rsid w:val="00E3721F"/>
    <w:rsid w:val="02D7518A"/>
    <w:rsid w:val="03C17549"/>
    <w:rsid w:val="13B720F3"/>
    <w:rsid w:val="43663CD6"/>
    <w:rsid w:val="443E0B74"/>
    <w:rsid w:val="507C719F"/>
    <w:rsid w:val="6B822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B1B013E1-3489-4F7E-A7E3-B868F28E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id-ID" w:eastAsia="id-ID"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pPr>
      <w:tabs>
        <w:tab w:val="center" w:pos="4513"/>
        <w:tab w:val="right" w:pos="9026"/>
      </w:tabs>
      <w:spacing w:after="0" w:line="240" w:lineRule="auto"/>
    </w:pPr>
  </w:style>
  <w:style w:type="paragraph" w:styleId="HTMLPreformatted">
    <w:name w:val="HTML Preformatt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rPr>
      <w:rFonts w:ascii="SimSun" w:eastAsia="SimSun" w:hAnsi="SimSun" w:cs="Times New Roman" w:hint="eastAsia"/>
      <w:sz w:val="24"/>
      <w:szCs w:val="24"/>
      <w:lang w:val="en-US" w:eastAsia="zh-CN"/>
    </w:rPr>
  </w:style>
  <w:style w:type="paragraph" w:styleId="NormalWeb">
    <w:name w:val="Normal (Web)"/>
    <w:qFormat/>
    <w:pPr>
      <w:spacing w:beforeAutospacing="1" w:after="0" w:afterAutospacing="1"/>
    </w:pPr>
    <w:rPr>
      <w:rFonts w:ascii="Times New Roman" w:eastAsia="SimSun" w:hAnsi="Times New Roman" w:cs="Times New Roman"/>
      <w:sz w:val="24"/>
      <w:szCs w:val="24"/>
      <w:lang w:val="en-US" w:eastAsia="zh-CN"/>
    </w:rPr>
  </w:style>
  <w:style w:type="character" w:styleId="Hyperlink">
    <w:name w:val="Hyperlink"/>
    <w:basedOn w:val="DefaultParagraphFont"/>
    <w:qFormat/>
    <w:rPr>
      <w:color w:val="0000FF"/>
      <w:u w:val="single"/>
    </w:rPr>
  </w:style>
  <w:style w:type="paragraph" w:customStyle="1" w:styleId="ListParagraph1">
    <w:name w:val="List Paragraph1"/>
    <w:basedOn w:val="Normal"/>
    <w:uiPriority w:val="34"/>
    <w:qFormat/>
    <w:pPr>
      <w:ind w:left="720"/>
      <w:contextualSpacing/>
    </w:pPr>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lang w:val="en-US" w:eastAsia="en-US"/>
    </w:rPr>
  </w:style>
  <w:style w:type="paragraph" w:styleId="ListParagraph">
    <w:name w:val="List Paragraph"/>
    <w:basedOn w:val="Normal"/>
    <w:uiPriority w:val="34"/>
    <w:qFormat/>
    <w:pPr>
      <w:ind w:left="720"/>
      <w:contextualSpacing/>
    </w:pPr>
    <w:rPr>
      <w:rFonts w:eastAsiaTheme="minorHAnsi"/>
      <w:sz w:val="22"/>
      <w:lang w:eastAsia="en-US"/>
    </w:rPr>
  </w:style>
  <w:style w:type="character" w:customStyle="1" w:styleId="apple-converted-space">
    <w:name w:val="apple-converted-space"/>
    <w:basedOn w:val="DefaultParagraphFont"/>
  </w:style>
  <w:style w:type="paragraph" w:styleId="Footer">
    <w:name w:val="footer"/>
    <w:basedOn w:val="Normal"/>
    <w:link w:val="FooterChar"/>
    <w:rsid w:val="0043233D"/>
    <w:pPr>
      <w:tabs>
        <w:tab w:val="center" w:pos="4513"/>
        <w:tab w:val="right" w:pos="9026"/>
      </w:tabs>
      <w:spacing w:after="0" w:line="240" w:lineRule="auto"/>
    </w:pPr>
  </w:style>
  <w:style w:type="character" w:customStyle="1" w:styleId="FooterChar">
    <w:name w:val="Footer Char"/>
    <w:basedOn w:val="DefaultParagraphFont"/>
    <w:link w:val="Footer"/>
    <w:rsid w:val="0043233D"/>
    <w:rPr>
      <w:rFonts w:eastAsiaTheme="minorEastAsia"/>
      <w:lang w:val="en-US" w:eastAsia="zh-CN"/>
    </w:rPr>
  </w:style>
  <w:style w:type="character" w:customStyle="1" w:styleId="HeaderChar">
    <w:name w:val="Header Char"/>
    <w:basedOn w:val="DefaultParagraphFont"/>
    <w:link w:val="Header"/>
    <w:uiPriority w:val="99"/>
    <w:rsid w:val="0043233D"/>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id.wikipedia.org/wiki/Layanan_elektronik" TargetMode="External"/><Relationship Id="rId13" Type="http://schemas.openxmlformats.org/officeDocument/2006/relationships/hyperlink" Target="https://id.wikipedia.org/wiki/Internet" TargetMode="External"/><Relationship Id="rId18" Type="http://schemas.openxmlformats.org/officeDocument/2006/relationships/hyperlink" Target="http://xerma.blogspot.co.id/2015/03/pengertian-dan-pengembangan-e.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id.wikipedia.org/wiki/Teknologi" TargetMode="External"/><Relationship Id="rId17" Type="http://schemas.openxmlformats.org/officeDocument/2006/relationships/hyperlink" Target="http://rikarizkia.blogspot.co.id/2015/09/pengertian-e-goverment.html" TargetMode="External"/><Relationship Id="rId2" Type="http://schemas.openxmlformats.org/officeDocument/2006/relationships/numbering" Target="numbering.xml"/><Relationship Id="rId16" Type="http://schemas.openxmlformats.org/officeDocument/2006/relationships/hyperlink" Target="http://el-kawaqi.blogspot.co.id/2012/12/pengertian-implementasi-menurut-para.html" TargetMode="External"/><Relationship Id="rId20" Type="http://schemas.openxmlformats.org/officeDocument/2006/relationships/hyperlink" Target="https://id.wikipedia.org/wiki/Sistem_administrasi_manunggal_satu_ata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wikipedia.org/wiki/Call_center" TargetMode="External"/><Relationship Id="rId5" Type="http://schemas.openxmlformats.org/officeDocument/2006/relationships/webSettings" Target="webSettings.xml"/><Relationship Id="rId15" Type="http://schemas.openxmlformats.org/officeDocument/2006/relationships/hyperlink" Target="https://id.wikipedia.org/wiki/Televisi" TargetMode="External"/><Relationship Id="rId23" Type="http://schemas.openxmlformats.org/officeDocument/2006/relationships/theme" Target="theme/theme1.xml"/><Relationship Id="rId10" Type="http://schemas.openxmlformats.org/officeDocument/2006/relationships/hyperlink" Target="https://id.wikipedia.org/wiki/Telepon" TargetMode="External"/><Relationship Id="rId19" Type="http://schemas.openxmlformats.org/officeDocument/2006/relationships/hyperlink" Target="http://admarsyadyahoocom.blogspot.co.id/2010/11/makalah-tentang-e-government.html" TargetMode="External"/><Relationship Id="rId4" Type="http://schemas.openxmlformats.org/officeDocument/2006/relationships/settings" Target="settings.xml"/><Relationship Id="rId9" Type="http://schemas.openxmlformats.org/officeDocument/2006/relationships/hyperlink" Target="https://id.wikipedia.org/wiki/Teknologi_informasi" TargetMode="External"/><Relationship Id="rId14" Type="http://schemas.openxmlformats.org/officeDocument/2006/relationships/hyperlink" Target="https://id.wikipedia.org/wiki/Telepon_gengga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5004</Words>
  <Characters>28528</Characters>
  <Application>Microsoft Office Word</Application>
  <DocSecurity>0</DocSecurity>
  <Lines>237</Lines>
  <Paragraphs>66</Paragraphs>
  <ScaleCrop>false</ScaleCrop>
  <Company/>
  <LinksUpToDate>false</LinksUpToDate>
  <CharactersWithSpaces>33466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cp:revision>
  <dcterms:created xsi:type="dcterms:W3CDTF">2018-10-09T01:18:00Z</dcterms:created>
  <dcterms:modified xsi:type="dcterms:W3CDTF">2019-06-25T03:40:00Z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