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B49" w:rsidRPr="006D0C69" w:rsidRDefault="003A28B7" w:rsidP="006D0C69">
      <w:pPr>
        <w:jc w:val="center"/>
        <w:rPr>
          <w:rFonts w:ascii="Times New Roman" w:hAnsi="Times New Roman" w:cs="Times New Roman"/>
          <w:b/>
          <w:sz w:val="28"/>
          <w:szCs w:val="28"/>
        </w:rPr>
      </w:pPr>
      <w:r w:rsidRPr="006D0C69">
        <w:rPr>
          <w:rFonts w:ascii="Times New Roman" w:hAnsi="Times New Roman" w:cs="Times New Roman"/>
          <w:b/>
          <w:sz w:val="28"/>
          <w:szCs w:val="28"/>
          <w:lang w:val="id-ID"/>
        </w:rPr>
        <w:t xml:space="preserve">PERANKOMUNIKASI LURAH DALAM MENINGKATKAN SEMANGAT KERJA PEGAWAI DI KANTOR KELURAHAN </w:t>
      </w:r>
      <w:r w:rsidRPr="006D0C69">
        <w:rPr>
          <w:rFonts w:ascii="Times New Roman" w:hAnsi="Times New Roman" w:cs="Times New Roman"/>
          <w:b/>
          <w:sz w:val="28"/>
          <w:szCs w:val="28"/>
        </w:rPr>
        <w:t>RAPAK DALAM</w:t>
      </w:r>
      <w:r w:rsidRPr="006D0C69">
        <w:rPr>
          <w:rFonts w:ascii="Times New Roman" w:hAnsi="Times New Roman" w:cs="Times New Roman"/>
          <w:b/>
          <w:sz w:val="28"/>
          <w:szCs w:val="28"/>
          <w:lang w:val="id-ID"/>
        </w:rPr>
        <w:t xml:space="preserve"> KOTA SAMARINDA</w:t>
      </w:r>
    </w:p>
    <w:p w:rsidR="00F36B49" w:rsidRPr="006D0C69" w:rsidRDefault="003A28B7">
      <w:pPr>
        <w:spacing w:line="240" w:lineRule="auto"/>
        <w:jc w:val="center"/>
        <w:rPr>
          <w:rFonts w:ascii="Times New Roman" w:hAnsi="Times New Roman" w:cs="Times New Roman"/>
          <w:bCs/>
          <w:sz w:val="24"/>
          <w:szCs w:val="24"/>
        </w:rPr>
      </w:pPr>
      <w:r w:rsidRPr="006D0C69">
        <w:rPr>
          <w:rFonts w:ascii="Times New Roman" w:hAnsi="Times New Roman" w:cs="Times New Roman"/>
          <w:bCs/>
          <w:sz w:val="24"/>
          <w:szCs w:val="24"/>
        </w:rPr>
        <w:t>WIDYA REFIDIANA PRATAMA</w:t>
      </w:r>
    </w:p>
    <w:p w:rsidR="00F36B49" w:rsidRPr="006D0C69" w:rsidRDefault="003A28B7">
      <w:pPr>
        <w:shd w:val="clear" w:color="auto" w:fill="FFFFFF"/>
        <w:spacing w:after="0" w:line="300" w:lineRule="atLeast"/>
        <w:jc w:val="center"/>
        <w:rPr>
          <w:rFonts w:ascii="Times New Roman" w:hAnsi="Times New Roman" w:cs="Times New Roman"/>
        </w:rPr>
      </w:pPr>
      <w:r w:rsidRPr="006D0C69">
        <w:rPr>
          <w:rFonts w:ascii="Times New Roman" w:eastAsia="Times New Roman" w:hAnsi="Times New Roman" w:cs="Times New Roman"/>
          <w:color w:val="333333"/>
          <w:sz w:val="24"/>
          <w:szCs w:val="24"/>
          <w:shd w:val="clear" w:color="auto" w:fill="FFFFFF"/>
          <w:lang w:val="id-ID" w:eastAsia="zh-CN"/>
        </w:rPr>
        <w:t>Jurusan Administrasi Negara, Fakulktas Ilmu Sosial dan Ilmu Politik, Universitas 17 Agustus 1945 Samarinda</w:t>
      </w:r>
    </w:p>
    <w:p w:rsidR="00F36B49" w:rsidRPr="006D0C69" w:rsidRDefault="00F36B49">
      <w:pPr>
        <w:rPr>
          <w:rFonts w:ascii="Times New Roman" w:hAnsi="Times New Roman" w:cs="Times New Roman"/>
        </w:rPr>
      </w:pPr>
    </w:p>
    <w:p w:rsidR="00F36B49" w:rsidRPr="006D0C69" w:rsidRDefault="003A28B7">
      <w:pPr>
        <w:pStyle w:val="HTMLPreformatted"/>
        <w:spacing w:line="480" w:lineRule="auto"/>
        <w:jc w:val="center"/>
        <w:rPr>
          <w:rFonts w:ascii="Times New Roman" w:hAnsi="Times New Roman" w:hint="default"/>
          <w:b/>
          <w:bCs/>
        </w:rPr>
      </w:pPr>
      <w:r w:rsidRPr="006D0C69">
        <w:rPr>
          <w:rFonts w:ascii="Times New Roman" w:hAnsi="Times New Roman" w:hint="default"/>
          <w:b/>
          <w:bCs/>
        </w:rPr>
        <w:t>ABSTRACT</w:t>
      </w:r>
    </w:p>
    <w:p w:rsidR="00F36B49" w:rsidRPr="006D0C69" w:rsidRDefault="003A28B7">
      <w:pPr>
        <w:spacing w:line="240" w:lineRule="auto"/>
        <w:ind w:firstLine="720"/>
        <w:jc w:val="both"/>
        <w:rPr>
          <w:rFonts w:ascii="Times New Roman" w:hAnsi="Times New Roman" w:cs="Times New Roman"/>
          <w:sz w:val="24"/>
          <w:szCs w:val="24"/>
        </w:rPr>
      </w:pPr>
      <w:r w:rsidRPr="006D0C69">
        <w:rPr>
          <w:rFonts w:ascii="Times New Roman" w:hAnsi="Times New Roman" w:cs="Times New Roman"/>
          <w:sz w:val="24"/>
          <w:szCs w:val="24"/>
        </w:rPr>
        <w:t>Widya Refidiana Pratama, NPM.14 11 1001 3509 197 Peran Kominukasi Lurah Dalam Meningkatkan Semangat Kerja Pegawai di Kantor Kelurahan Rapak Dalam Kota Samarinda</w:t>
      </w:r>
    </w:p>
    <w:p w:rsidR="00F36B49" w:rsidRPr="006D0C69" w:rsidRDefault="003A28B7">
      <w:pPr>
        <w:spacing w:line="240" w:lineRule="auto"/>
        <w:ind w:firstLine="567"/>
        <w:jc w:val="both"/>
        <w:rPr>
          <w:rFonts w:ascii="Times New Roman" w:hAnsi="Times New Roman" w:cs="Times New Roman"/>
          <w:sz w:val="24"/>
          <w:szCs w:val="24"/>
          <w:lang w:val="id-ID"/>
        </w:rPr>
      </w:pPr>
      <w:r w:rsidRPr="006D0C69">
        <w:rPr>
          <w:rFonts w:ascii="Times New Roman" w:hAnsi="Times New Roman" w:cs="Times New Roman"/>
          <w:sz w:val="24"/>
          <w:szCs w:val="24"/>
        </w:rPr>
        <w:t>Dosen pembimbing :Bapak Drs. H. Maskan, AF, M. Si Dan Ibu Salasiah, S. Sos, M. Si</w:t>
      </w:r>
    </w:p>
    <w:p w:rsidR="00F36B49" w:rsidRPr="006D0C69" w:rsidRDefault="003A28B7">
      <w:pPr>
        <w:autoSpaceDE w:val="0"/>
        <w:autoSpaceDN w:val="0"/>
        <w:adjustRightInd w:val="0"/>
        <w:spacing w:line="240" w:lineRule="auto"/>
        <w:ind w:firstLine="567"/>
        <w:jc w:val="both"/>
        <w:rPr>
          <w:rFonts w:ascii="Times New Roman" w:hAnsi="Times New Roman" w:cs="Times New Roman"/>
          <w:sz w:val="24"/>
          <w:szCs w:val="24"/>
        </w:rPr>
      </w:pPr>
      <w:r w:rsidRPr="006D0C69">
        <w:rPr>
          <w:rFonts w:ascii="Times New Roman" w:hAnsi="Times New Roman" w:cs="Times New Roman"/>
          <w:sz w:val="24"/>
          <w:szCs w:val="24"/>
        </w:rPr>
        <w:t>Kelurahan Rap</w:t>
      </w:r>
      <w:r w:rsidRPr="006D0C69">
        <w:rPr>
          <w:rFonts w:ascii="Times New Roman" w:hAnsi="Times New Roman" w:cs="Times New Roman"/>
          <w:sz w:val="24"/>
          <w:szCs w:val="24"/>
        </w:rPr>
        <w:t xml:space="preserve">ak Dalam merupakan lembaga organisasi yang bertujuan sebagai tempat layanan masyarakat dalam hal kependudukan dan social masyarakat. Lurah </w:t>
      </w:r>
      <w:bookmarkStart w:id="0" w:name="_GoBack"/>
      <w:bookmarkEnd w:id="0"/>
      <w:r w:rsidRPr="006D0C69">
        <w:rPr>
          <w:rFonts w:ascii="Times New Roman" w:hAnsi="Times New Roman" w:cs="Times New Roman"/>
          <w:sz w:val="24"/>
          <w:szCs w:val="24"/>
        </w:rPr>
        <w:t>Rapak Dalam merupakan factor kunci keberhasilan pelaksanaan kerja artinya segala kebijakan rencana inovasi gagasan ya</w:t>
      </w:r>
      <w:r w:rsidRPr="006D0C69">
        <w:rPr>
          <w:rFonts w:ascii="Times New Roman" w:hAnsi="Times New Roman" w:cs="Times New Roman"/>
          <w:sz w:val="24"/>
          <w:szCs w:val="24"/>
        </w:rPr>
        <w:t xml:space="preserve">ng ditetapkan untuk mewujudkan cita-cita organisasi pemerintah, yang pada akhirnya mutu pelaksanaan pelayanan terletak ditangan pemimpin. </w:t>
      </w:r>
    </w:p>
    <w:p w:rsidR="00F36B49" w:rsidRPr="006D0C69" w:rsidRDefault="003A28B7">
      <w:pPr>
        <w:autoSpaceDE w:val="0"/>
        <w:autoSpaceDN w:val="0"/>
        <w:adjustRightInd w:val="0"/>
        <w:spacing w:line="240" w:lineRule="auto"/>
        <w:ind w:firstLine="720"/>
        <w:jc w:val="both"/>
        <w:rPr>
          <w:rFonts w:ascii="Times New Roman" w:hAnsi="Times New Roman" w:cs="Times New Roman"/>
          <w:sz w:val="24"/>
          <w:szCs w:val="24"/>
        </w:rPr>
      </w:pPr>
      <w:r w:rsidRPr="006D0C69">
        <w:rPr>
          <w:rFonts w:ascii="Times New Roman" w:hAnsi="Times New Roman" w:cs="Times New Roman"/>
          <w:sz w:val="24"/>
          <w:szCs w:val="24"/>
        </w:rPr>
        <w:t>Penelitian ini bertujuan untuk mengetahui komunikasi antar pribadi lurah Rapak Dalam, semangat kerja pegawai dan sebe</w:t>
      </w:r>
      <w:r w:rsidRPr="006D0C69">
        <w:rPr>
          <w:rFonts w:ascii="Times New Roman" w:hAnsi="Times New Roman" w:cs="Times New Roman"/>
          <w:sz w:val="24"/>
          <w:szCs w:val="24"/>
        </w:rPr>
        <w:t>rapa besar peranan di  Kantor Kelurahan Rapak Dalam Kota Samarinda. Metode yang digunakan dalam penelitian ini adalah kuntitatif. Penelitian Deskriptif dapat dilakukan secara kuantitatif  agar  dapat dilakukan analisis prosentase namun tanpa harus ada hipo</w:t>
      </w:r>
      <w:r w:rsidRPr="006D0C69">
        <w:rPr>
          <w:rFonts w:ascii="Times New Roman" w:hAnsi="Times New Roman" w:cs="Times New Roman"/>
          <w:sz w:val="24"/>
          <w:szCs w:val="24"/>
        </w:rPr>
        <w:t>tesis.</w:t>
      </w:r>
    </w:p>
    <w:p w:rsidR="00F36B49" w:rsidRPr="006D0C69" w:rsidRDefault="003A28B7">
      <w:pPr>
        <w:spacing w:line="240" w:lineRule="auto"/>
        <w:ind w:firstLine="720"/>
        <w:jc w:val="both"/>
        <w:rPr>
          <w:rFonts w:ascii="Times New Roman" w:hAnsi="Times New Roman" w:cs="Times New Roman"/>
          <w:sz w:val="24"/>
          <w:szCs w:val="24"/>
          <w:lang w:val="id-ID"/>
        </w:rPr>
      </w:pPr>
      <w:r w:rsidRPr="006D0C69">
        <w:rPr>
          <w:rFonts w:ascii="Times New Roman" w:hAnsi="Times New Roman" w:cs="Times New Roman"/>
          <w:sz w:val="24"/>
          <w:szCs w:val="24"/>
        </w:rPr>
        <w:t>Hasil penelitian menunjukan bahwa dalam berkomunikasi lurah Rapak dalam memilikisikap keterbukaan sebesar 87,5%, rasa empati sebesar 93,5%, sikap mendukung sebesar 87,5%, sikap positif sebesar 93,75%, dan sikap kesetaraan 87,5%. Sedangkan Dalam memb</w:t>
      </w:r>
      <w:r w:rsidRPr="006D0C69">
        <w:rPr>
          <w:rFonts w:ascii="Times New Roman" w:hAnsi="Times New Roman" w:cs="Times New Roman"/>
          <w:sz w:val="24"/>
          <w:szCs w:val="24"/>
        </w:rPr>
        <w:t>er Semangat kerja kepada pegawainya, lurah rapak dalam selalu melihat kinerja sebesar 87,5%, member penghargaan sebesar 93,5%, member tantangan sebesar 81,25%, bertanggung jawab sebesar 87,5%, melibatkan pegawai sebesar 81,25%, melakukan pengembangan sebes</w:t>
      </w:r>
      <w:r w:rsidRPr="006D0C69">
        <w:rPr>
          <w:rFonts w:ascii="Times New Roman" w:hAnsi="Times New Roman" w:cs="Times New Roman"/>
          <w:sz w:val="24"/>
          <w:szCs w:val="24"/>
        </w:rPr>
        <w:t>ar 87,5% dan member kesempatan sebesar 93,75%. Peranan Lurah Rapak dalam melalui komunikasi dinilai efektif dalam meningkatkan semangat kerja pegawai di Kantor Kelurahan Rapak Dalam kota Samarinda. Hal ini terlihat melalui perhitungan yang di dapatkan dari</w:t>
      </w:r>
      <w:r w:rsidRPr="006D0C69">
        <w:rPr>
          <w:rFonts w:ascii="Times New Roman" w:hAnsi="Times New Roman" w:cs="Times New Roman"/>
          <w:sz w:val="24"/>
          <w:szCs w:val="24"/>
        </w:rPr>
        <w:t xml:space="preserve"> nilai mean (rata-rata) sebesar 4,02 jikadikonsultasikan ketabel nilai interprestasi mean berada pada nilai 3,40 – 4,19 yang berarti efektif.</w:t>
      </w:r>
    </w:p>
    <w:p w:rsidR="00F36B49" w:rsidRPr="006D0C69" w:rsidRDefault="006D0C69">
      <w:pPr>
        <w:pStyle w:val="HTMLPreformatted"/>
        <w:spacing w:line="240" w:lineRule="auto"/>
        <w:jc w:val="both"/>
        <w:rPr>
          <w:rFonts w:ascii="Times New Roman" w:hAnsi="Times New Roman" w:hint="default"/>
        </w:rPr>
      </w:pPr>
      <w:r w:rsidRPr="006D0C69">
        <w:rPr>
          <w:rFonts w:ascii="Times New Roman" w:hAnsi="Times New Roman" w:hint="default"/>
        </w:rPr>
        <w:t>Kata Kunci :</w:t>
      </w:r>
      <w:r w:rsidR="0096275D">
        <w:rPr>
          <w:rFonts w:ascii="Times New Roman" w:hAnsi="Times New Roman" w:hint="default"/>
        </w:rPr>
        <w:t xml:space="preserve"> Komunikasi, Semangat Kerja</w:t>
      </w:r>
    </w:p>
    <w:p w:rsidR="006D0C69" w:rsidRPr="006D0C69" w:rsidRDefault="006D0C69">
      <w:pPr>
        <w:pStyle w:val="HTMLPreformatted"/>
        <w:spacing w:line="240" w:lineRule="auto"/>
        <w:jc w:val="both"/>
        <w:rPr>
          <w:rFonts w:ascii="Times New Roman" w:hAnsi="Times New Roman" w:hint="default"/>
        </w:rPr>
      </w:pPr>
    </w:p>
    <w:p w:rsidR="006D0C69" w:rsidRPr="006D0C69" w:rsidRDefault="006D0C69">
      <w:pPr>
        <w:pStyle w:val="HTMLPreformatted"/>
        <w:spacing w:line="240" w:lineRule="auto"/>
        <w:jc w:val="both"/>
        <w:rPr>
          <w:rFonts w:ascii="Times New Roman" w:hAnsi="Times New Roman" w:hint="default"/>
        </w:rPr>
      </w:pPr>
    </w:p>
    <w:p w:rsidR="00E23F95" w:rsidRDefault="00E23F95">
      <w:pPr>
        <w:pStyle w:val="HTMLPreformatted"/>
        <w:numPr>
          <w:ilvl w:val="0"/>
          <w:numId w:val="1"/>
        </w:numPr>
        <w:spacing w:line="240" w:lineRule="auto"/>
        <w:jc w:val="both"/>
        <w:rPr>
          <w:rFonts w:ascii="Times New Roman" w:hAnsi="Times New Roman" w:hint="default"/>
          <w:lang w:val="id-ID"/>
        </w:rPr>
        <w:sectPr w:rsidR="00E23F95" w:rsidSect="006B3C48">
          <w:footerReference w:type="default" r:id="rId8"/>
          <w:pgSz w:w="11906" w:h="16838"/>
          <w:pgMar w:top="1440" w:right="1800" w:bottom="1440" w:left="1800" w:header="720" w:footer="720" w:gutter="0"/>
          <w:pgNumType w:start="2140"/>
          <w:cols w:space="720"/>
          <w:docGrid w:linePitch="360"/>
        </w:sectPr>
      </w:pPr>
    </w:p>
    <w:p w:rsidR="00F36B49" w:rsidRPr="006D0C69" w:rsidRDefault="003A28B7">
      <w:pPr>
        <w:pStyle w:val="HTMLPreformatted"/>
        <w:numPr>
          <w:ilvl w:val="0"/>
          <w:numId w:val="1"/>
        </w:numPr>
        <w:spacing w:line="240" w:lineRule="auto"/>
        <w:jc w:val="both"/>
        <w:rPr>
          <w:rFonts w:ascii="Times New Roman" w:hAnsi="Times New Roman" w:hint="default"/>
          <w:lang w:val="id-ID"/>
        </w:rPr>
      </w:pPr>
      <w:r w:rsidRPr="006D0C69">
        <w:rPr>
          <w:rFonts w:ascii="Times New Roman" w:hAnsi="Times New Roman" w:hint="default"/>
          <w:lang w:val="id-ID"/>
        </w:rPr>
        <w:lastRenderedPageBreak/>
        <w:t xml:space="preserve">Pendahuluan </w:t>
      </w:r>
    </w:p>
    <w:p w:rsidR="00F36B49" w:rsidRPr="006D0C69" w:rsidRDefault="003A28B7">
      <w:pPr>
        <w:spacing w:before="100" w:beforeAutospacing="1" w:after="100" w:afterAutospacing="1" w:line="240" w:lineRule="auto"/>
        <w:jc w:val="both"/>
        <w:rPr>
          <w:rFonts w:ascii="Times New Roman" w:eastAsia="Times New Roman" w:hAnsi="Times New Roman" w:cs="Times New Roman"/>
          <w:sz w:val="24"/>
          <w:szCs w:val="24"/>
        </w:rPr>
      </w:pPr>
      <w:r w:rsidRPr="006D0C69">
        <w:rPr>
          <w:rFonts w:ascii="Times New Roman" w:eastAsia="Times New Roman" w:hAnsi="Times New Roman" w:cs="Times New Roman"/>
          <w:sz w:val="24"/>
          <w:szCs w:val="24"/>
        </w:rPr>
        <w:t xml:space="preserve">Komunikasi merupakan sarana paling utama dalam kehidupan manusia, yang berarti tak ada seorangpun </w:t>
      </w:r>
      <w:r w:rsidRPr="006D0C69">
        <w:rPr>
          <w:rFonts w:ascii="Times New Roman" w:eastAsia="Times New Roman" w:hAnsi="Times New Roman" w:cs="Times New Roman"/>
          <w:sz w:val="24"/>
          <w:szCs w:val="24"/>
        </w:rPr>
        <w:t>yang dapat menarik diri dari proses ini baik dalam fungsinya sebagai individu maupun makhluk sosial. Komunikasi itu sendiri ada dimana-mana seperti dirumah, sekolah, kantor, rumah sakit, dan disemua tempat yang melakukan sosialisasi. Artinya hampir seluruh</w:t>
      </w:r>
      <w:r w:rsidRPr="006D0C69">
        <w:rPr>
          <w:rFonts w:ascii="Times New Roman" w:eastAsia="Times New Roman" w:hAnsi="Times New Roman" w:cs="Times New Roman"/>
          <w:sz w:val="24"/>
          <w:szCs w:val="24"/>
        </w:rPr>
        <w:t xml:space="preserve"> kegiatan manusia selalu tersentuh komunikasi. Banyak pakar menilai bahwa komunikasi adalah suatu kebutuhan yang sangat fundamental bagi seseorang dalam hidup bermasyarakat termasuk juga komunikasi antar pribadi.</w:t>
      </w:r>
    </w:p>
    <w:p w:rsidR="00F36B49" w:rsidRPr="006D0C69" w:rsidRDefault="003A28B7">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6D0C69">
        <w:rPr>
          <w:rFonts w:ascii="Times New Roman" w:eastAsia="Times New Roman" w:hAnsi="Times New Roman" w:cs="Times New Roman"/>
          <w:sz w:val="24"/>
          <w:szCs w:val="24"/>
        </w:rPr>
        <w:tab/>
        <w:t xml:space="preserve">Bentuk khusus dari komunikasi antar </w:t>
      </w:r>
      <w:r w:rsidRPr="006D0C69">
        <w:rPr>
          <w:rFonts w:ascii="Times New Roman" w:eastAsia="Times New Roman" w:hAnsi="Times New Roman" w:cs="Times New Roman"/>
          <w:sz w:val="24"/>
          <w:szCs w:val="24"/>
        </w:rPr>
        <w:t>pribadi ini adalah komunikasi yang melibatkan hanya dua orang secara tatap muka, yang memungkinkan setiap pesertanya menangkap reaksi orang lain secara langsung, baik secara verbal ataupun non-verbal. Komunikasi berlangsung antar dua individu, karenanya pe</w:t>
      </w:r>
      <w:r w:rsidRPr="006D0C69">
        <w:rPr>
          <w:rFonts w:ascii="Times New Roman" w:eastAsia="Times New Roman" w:hAnsi="Times New Roman" w:cs="Times New Roman"/>
          <w:sz w:val="24"/>
          <w:szCs w:val="24"/>
        </w:rPr>
        <w:t>mahaman komunikasi dan hubungan menempatkan pemahaman mengenai komunikasi dalam proses psikologis. Setiap individu dalam tindakan komunikasi memiliki pemahaman dan makna pribadi terhadap setiap hubungan dimana dia terlibat didalamnya.</w:t>
      </w:r>
    </w:p>
    <w:p w:rsidR="00F36B49" w:rsidRPr="006D0C69" w:rsidRDefault="003A28B7">
      <w:pPr>
        <w:spacing w:before="100" w:beforeAutospacing="1" w:after="100" w:afterAutospacing="1" w:line="240" w:lineRule="auto"/>
        <w:jc w:val="both"/>
        <w:rPr>
          <w:rFonts w:ascii="Times New Roman" w:eastAsia="Times New Roman" w:hAnsi="Times New Roman" w:cs="Times New Roman"/>
          <w:sz w:val="24"/>
          <w:szCs w:val="24"/>
        </w:rPr>
      </w:pPr>
      <w:r w:rsidRPr="006D0C69">
        <w:rPr>
          <w:rFonts w:ascii="Times New Roman" w:eastAsia="Times New Roman" w:hAnsi="Times New Roman" w:cs="Times New Roman"/>
          <w:sz w:val="24"/>
          <w:szCs w:val="24"/>
        </w:rPr>
        <w:tab/>
        <w:t xml:space="preserve">Proses interpretasi </w:t>
      </w:r>
      <w:r w:rsidRPr="006D0C69">
        <w:rPr>
          <w:rFonts w:ascii="Times New Roman" w:eastAsia="Times New Roman" w:hAnsi="Times New Roman" w:cs="Times New Roman"/>
          <w:sz w:val="24"/>
          <w:szCs w:val="24"/>
        </w:rPr>
        <w:t>ini setiap individu berbeda. Karena setiap individu memiliki kepribadian yang berbeda, termasuk Lurah Rapak Dalam  dalam komunikasi  yang terbentuk karena pengalaman yang berbeda pula. Komunikasi antar pribadi sangat potensial untuk menjalankan fungsi inst</w:t>
      </w:r>
      <w:r w:rsidRPr="006D0C69">
        <w:rPr>
          <w:rFonts w:ascii="Times New Roman" w:eastAsia="Times New Roman" w:hAnsi="Times New Roman" w:cs="Times New Roman"/>
          <w:sz w:val="24"/>
          <w:szCs w:val="24"/>
        </w:rPr>
        <w:t xml:space="preserve">rumental sebagai alat untuk mempengaruhi atau membujuk orang lain. Karena Lurah Rapak Dalam dapat </w:t>
      </w:r>
      <w:r w:rsidRPr="006D0C69">
        <w:rPr>
          <w:rFonts w:ascii="Times New Roman" w:eastAsia="Times New Roman" w:hAnsi="Times New Roman" w:cs="Times New Roman"/>
          <w:sz w:val="24"/>
          <w:szCs w:val="24"/>
        </w:rPr>
        <w:lastRenderedPageBreak/>
        <w:t>menggunakan kelima alat indera tersebut untuk mempertinggi daya bujuk pesan yang Lurah Rapak Dalam  komunikasikan kepada komunikannya. Sebagai komunikasi yang</w:t>
      </w:r>
      <w:r w:rsidRPr="006D0C69">
        <w:rPr>
          <w:rFonts w:ascii="Times New Roman" w:eastAsia="Times New Roman" w:hAnsi="Times New Roman" w:cs="Times New Roman"/>
          <w:sz w:val="24"/>
          <w:szCs w:val="24"/>
        </w:rPr>
        <w:t xml:space="preserve"> paling lengkap dan paling sempurna, komunikasi antar pribadi berperan penting hingga kapanpun, selama manusia mempunyai emosi. </w:t>
      </w:r>
    </w:p>
    <w:p w:rsidR="00F36B49" w:rsidRPr="006D0C69" w:rsidRDefault="003A28B7">
      <w:pPr>
        <w:spacing w:before="100" w:beforeAutospacing="1" w:after="100" w:afterAutospacing="1" w:line="240" w:lineRule="auto"/>
        <w:ind w:firstLine="720"/>
        <w:jc w:val="both"/>
        <w:rPr>
          <w:rFonts w:ascii="Times New Roman" w:eastAsia="Times New Roman" w:hAnsi="Times New Roman" w:cs="Times New Roman"/>
          <w:sz w:val="24"/>
          <w:szCs w:val="24"/>
        </w:rPr>
      </w:pPr>
      <w:r w:rsidRPr="006D0C69">
        <w:rPr>
          <w:rFonts w:ascii="Times New Roman" w:eastAsia="Times New Roman" w:hAnsi="Times New Roman" w:cs="Times New Roman"/>
          <w:sz w:val="24"/>
          <w:szCs w:val="24"/>
        </w:rPr>
        <w:t>Fungsi komunikasi antar pribadi tidak sebatas pertukaran informasi atau pesan saja, tetapi merupakan kegiatan individu dan kelo</w:t>
      </w:r>
      <w:r w:rsidRPr="006D0C69">
        <w:rPr>
          <w:rFonts w:ascii="Times New Roman" w:eastAsia="Times New Roman" w:hAnsi="Times New Roman" w:cs="Times New Roman"/>
          <w:sz w:val="24"/>
          <w:szCs w:val="24"/>
        </w:rPr>
        <w:t xml:space="preserve">mpok mengenai tukar-menukar data, fakta dan ide-ide agar komunikasi dapat berlangsung secara efektif dan informasi yang disampaikan oleh komunikator dapat diterima dengan baik, maka komunikator perlu menyampaikan pola komunikasi yang baik pula. </w:t>
      </w:r>
    </w:p>
    <w:p w:rsidR="00F36B49" w:rsidRPr="006D0C69" w:rsidRDefault="003A28B7">
      <w:pPr>
        <w:spacing w:before="100" w:beforeAutospacing="1" w:after="100" w:afterAutospacing="1" w:line="240" w:lineRule="auto"/>
        <w:jc w:val="both"/>
        <w:rPr>
          <w:rFonts w:ascii="Times New Roman" w:eastAsia="Times New Roman" w:hAnsi="Times New Roman" w:cs="Times New Roman"/>
          <w:sz w:val="24"/>
          <w:szCs w:val="24"/>
        </w:rPr>
      </w:pPr>
      <w:r w:rsidRPr="006D0C69">
        <w:rPr>
          <w:rFonts w:ascii="Times New Roman" w:eastAsia="Times New Roman" w:hAnsi="Times New Roman" w:cs="Times New Roman"/>
          <w:sz w:val="24"/>
          <w:szCs w:val="24"/>
        </w:rPr>
        <w:tab/>
        <w:t>Pentingny</w:t>
      </w:r>
      <w:r w:rsidRPr="006D0C69">
        <w:rPr>
          <w:rFonts w:ascii="Times New Roman" w:eastAsia="Times New Roman" w:hAnsi="Times New Roman" w:cs="Times New Roman"/>
          <w:sz w:val="24"/>
          <w:szCs w:val="24"/>
        </w:rPr>
        <w:t xml:space="preserve">a komunikasi antar pribadi dalam kehidupan manusia tidak dapat dipungkiri, begitu juga halnya dalam suatu lembaga organisasi termasuk kelurahan Rapak Dalam, yang mana organisasi merupakan suatu wadah, sekumpulan orang yang mempunyai kepentingan dan tujuan </w:t>
      </w:r>
      <w:r w:rsidRPr="006D0C69">
        <w:rPr>
          <w:rFonts w:ascii="Times New Roman" w:eastAsia="Times New Roman" w:hAnsi="Times New Roman" w:cs="Times New Roman"/>
          <w:sz w:val="24"/>
          <w:szCs w:val="24"/>
        </w:rPr>
        <w:t xml:space="preserve">yang sama, dimana dalam aktivitasnya membutuhkan pembagian kerja untuk mencapai tujuan organisasi, tentunya dibutuhkan komunikasi yang baik bagi anggotanya. Salah satu organisasi yang dimaksud ialah menggunakan sarana atau tempat yang ada dan dikenal oleh </w:t>
      </w:r>
      <w:r w:rsidRPr="006D0C69">
        <w:rPr>
          <w:rFonts w:ascii="Times New Roman" w:eastAsia="Times New Roman" w:hAnsi="Times New Roman" w:cs="Times New Roman"/>
          <w:sz w:val="24"/>
          <w:szCs w:val="24"/>
        </w:rPr>
        <w:t xml:space="preserve">masyarakat luas yaitu kelurahan. </w:t>
      </w:r>
    </w:p>
    <w:p w:rsidR="00F36B49" w:rsidRPr="006D0C69" w:rsidRDefault="003A28B7">
      <w:pPr>
        <w:spacing w:before="100" w:beforeAutospacing="1" w:after="100" w:afterAutospacing="1" w:line="240" w:lineRule="auto"/>
        <w:ind w:firstLine="720"/>
        <w:jc w:val="both"/>
        <w:rPr>
          <w:rFonts w:ascii="Times New Roman" w:eastAsia="Times New Roman" w:hAnsi="Times New Roman" w:cs="Times New Roman"/>
          <w:sz w:val="24"/>
          <w:szCs w:val="24"/>
        </w:rPr>
      </w:pPr>
      <w:r w:rsidRPr="006D0C69">
        <w:rPr>
          <w:rFonts w:ascii="Times New Roman" w:eastAsia="Times New Roman" w:hAnsi="Times New Roman" w:cs="Times New Roman"/>
          <w:sz w:val="24"/>
          <w:szCs w:val="24"/>
        </w:rPr>
        <w:t>Kelurahan Rapak Dalam  merupakan lembaga organisasi yang bertujuan sebagai tempat layanan masyarakat dalam hal kependudukan dan sosial masyarakat. Peningkatan layanan disini tidak lepas dari prestasi kerja para pegawai yan</w:t>
      </w:r>
      <w:r w:rsidRPr="006D0C69">
        <w:rPr>
          <w:rFonts w:ascii="Times New Roman" w:eastAsia="Times New Roman" w:hAnsi="Times New Roman" w:cs="Times New Roman"/>
          <w:sz w:val="24"/>
          <w:szCs w:val="24"/>
        </w:rPr>
        <w:t xml:space="preserve">g disertai etika dan moral yang baik, yang akhirnya dapat menumbuhkan sikap </w:t>
      </w:r>
      <w:r w:rsidRPr="006D0C69">
        <w:rPr>
          <w:rFonts w:ascii="Times New Roman" w:eastAsia="Times New Roman" w:hAnsi="Times New Roman" w:cs="Times New Roman"/>
          <w:sz w:val="24"/>
          <w:szCs w:val="24"/>
        </w:rPr>
        <w:lastRenderedPageBreak/>
        <w:t>kedisiplinan. Dalam upaya pencapaian tujuan organisasi tersebut, maka peranan kredibilitas yang dimiliki oleh seorang lurah dalam memimpin pegawai dalam proses pelayanan sosial pad</w:t>
      </w:r>
      <w:r w:rsidRPr="006D0C69">
        <w:rPr>
          <w:rFonts w:ascii="Times New Roman" w:eastAsia="Times New Roman" w:hAnsi="Times New Roman" w:cs="Times New Roman"/>
          <w:sz w:val="24"/>
          <w:szCs w:val="24"/>
        </w:rPr>
        <w:t>a masyarakat sangatlah penting untuk meningkatkan kualitas pegawai dalam prestasi bekerja dan prestasi etika, moral, sikap, dan tingkah laku.</w:t>
      </w:r>
    </w:p>
    <w:p w:rsidR="00F36B49" w:rsidRPr="006D0C69" w:rsidRDefault="003A28B7">
      <w:pPr>
        <w:spacing w:before="100" w:beforeAutospacing="1" w:after="100" w:afterAutospacing="1" w:line="240" w:lineRule="auto"/>
        <w:jc w:val="both"/>
        <w:rPr>
          <w:rFonts w:ascii="Times New Roman" w:eastAsia="Times New Roman" w:hAnsi="Times New Roman" w:cs="Times New Roman"/>
          <w:sz w:val="24"/>
          <w:szCs w:val="24"/>
        </w:rPr>
      </w:pPr>
      <w:r w:rsidRPr="006D0C69">
        <w:rPr>
          <w:rFonts w:ascii="Times New Roman" w:eastAsia="Times New Roman" w:hAnsi="Times New Roman" w:cs="Times New Roman"/>
          <w:sz w:val="24"/>
          <w:szCs w:val="24"/>
        </w:rPr>
        <w:tab/>
        <w:t xml:space="preserve">Organisasi memerlukan pemimpin yang memiliki kompetensi memimpin dan mendidik, yang inovatif, yang kreatif, yang </w:t>
      </w:r>
      <w:r w:rsidRPr="006D0C69">
        <w:rPr>
          <w:rFonts w:ascii="Times New Roman" w:eastAsia="Times New Roman" w:hAnsi="Times New Roman" w:cs="Times New Roman"/>
          <w:sz w:val="24"/>
          <w:szCs w:val="24"/>
        </w:rPr>
        <w:t>cukup waktu untuk menekuni tugas profesionalnya, yang dapat menjaga wibawanya dimata para pegawainya. Jadi lurah Rapak Dalam  merupakan faktor kunci keberhasilan pelaksanaan kerja artinya segala kebijakan rencana inovasi gagasan yang ditetapkan untuk mewuj</w:t>
      </w:r>
      <w:r w:rsidRPr="006D0C69">
        <w:rPr>
          <w:rFonts w:ascii="Times New Roman" w:eastAsia="Times New Roman" w:hAnsi="Times New Roman" w:cs="Times New Roman"/>
          <w:sz w:val="24"/>
          <w:szCs w:val="24"/>
        </w:rPr>
        <w:t xml:space="preserve">udkan cita-cita organisasi pemerintah, yang pada akhirnya mutu pelaksanaan pelayanan terletak ditangan pemimpin. </w:t>
      </w:r>
    </w:p>
    <w:p w:rsidR="00F36B49" w:rsidRPr="006D0C69" w:rsidRDefault="003A28B7">
      <w:pPr>
        <w:spacing w:before="100" w:beforeAutospacing="1" w:after="100" w:afterAutospacing="1" w:line="240" w:lineRule="auto"/>
        <w:ind w:firstLine="720"/>
        <w:jc w:val="both"/>
        <w:rPr>
          <w:rFonts w:ascii="Times New Roman" w:eastAsia="Times New Roman" w:hAnsi="Times New Roman" w:cs="Times New Roman"/>
          <w:sz w:val="24"/>
          <w:szCs w:val="24"/>
        </w:rPr>
      </w:pPr>
      <w:r w:rsidRPr="006D0C69">
        <w:rPr>
          <w:rFonts w:ascii="Times New Roman" w:eastAsia="Times New Roman" w:hAnsi="Times New Roman" w:cs="Times New Roman"/>
          <w:sz w:val="24"/>
          <w:szCs w:val="24"/>
        </w:rPr>
        <w:t>Media kerja adalah salurannya, dan penerimanya adalah pegawai, pegawai adalah seseorang yang bekerja dalam organisasi usia kerja beragam yaitu</w:t>
      </w:r>
      <w:r w:rsidRPr="006D0C69">
        <w:rPr>
          <w:rFonts w:ascii="Times New Roman" w:eastAsia="Times New Roman" w:hAnsi="Times New Roman" w:cs="Times New Roman"/>
          <w:sz w:val="24"/>
          <w:szCs w:val="24"/>
        </w:rPr>
        <w:t xml:space="preserve"> masih muda, dewasa, tua. Pegawai muda usia kerja umurnya juga rata-rata masa kerja 1-8 tahun. Pada masa kerja inilah akan timbul berbagai macam gejolak jiwa, keragu-raguan yang dapat menimbulkan kendala kerja atau kesulitan-kesulitan dalam dirinya. Kesuli</w:t>
      </w:r>
      <w:r w:rsidRPr="006D0C69">
        <w:rPr>
          <w:rFonts w:ascii="Times New Roman" w:eastAsia="Times New Roman" w:hAnsi="Times New Roman" w:cs="Times New Roman"/>
          <w:sz w:val="24"/>
          <w:szCs w:val="24"/>
        </w:rPr>
        <w:t xml:space="preserve">tan-kesulitan yang datang tentu akan menyebabkan rasa ketidakpuasan pegawai yang dapat mengganggu konsentrasi kerja. Permasalahan ini membuat tugas sebagai lurah Rapak Dalam  menjadi lebih berat, karena  harus menghadapi berbagai perbedaan sifat dan sikap </w:t>
      </w:r>
      <w:r w:rsidRPr="006D0C69">
        <w:rPr>
          <w:rFonts w:ascii="Times New Roman" w:eastAsia="Times New Roman" w:hAnsi="Times New Roman" w:cs="Times New Roman"/>
          <w:sz w:val="24"/>
          <w:szCs w:val="24"/>
        </w:rPr>
        <w:t xml:space="preserve">secara individual. </w:t>
      </w:r>
    </w:p>
    <w:p w:rsidR="00F36B49" w:rsidRPr="006D0C69" w:rsidRDefault="003A28B7" w:rsidP="00E820C9">
      <w:pPr>
        <w:spacing w:before="100" w:beforeAutospacing="1" w:after="100" w:afterAutospacing="1" w:line="240" w:lineRule="auto"/>
        <w:ind w:firstLine="720"/>
        <w:jc w:val="both"/>
        <w:rPr>
          <w:rFonts w:ascii="Times New Roman" w:hAnsi="Times New Roman" w:cs="Times New Roman"/>
        </w:rPr>
      </w:pPr>
      <w:r w:rsidRPr="006D0C69">
        <w:rPr>
          <w:rFonts w:ascii="Times New Roman" w:eastAsia="Times New Roman" w:hAnsi="Times New Roman" w:cs="Times New Roman"/>
          <w:sz w:val="24"/>
          <w:szCs w:val="24"/>
        </w:rPr>
        <w:t xml:space="preserve">Dengan komunikasi antar pribadi secara persuasif dan efektif antara pemimpin kepada pegawainya diharapkan akan membantu </w:t>
      </w:r>
      <w:r w:rsidRPr="006D0C69">
        <w:rPr>
          <w:rFonts w:ascii="Times New Roman" w:eastAsia="Times New Roman" w:hAnsi="Times New Roman" w:cs="Times New Roman"/>
          <w:sz w:val="24"/>
          <w:szCs w:val="24"/>
        </w:rPr>
        <w:lastRenderedPageBreak/>
        <w:t xml:space="preserve">memotivasi semangat kerja, menggerakkan, serta mendorong pegawai untuk lebih giat bekerja, karena dengan komunikasi </w:t>
      </w:r>
      <w:r w:rsidRPr="006D0C69">
        <w:rPr>
          <w:rFonts w:ascii="Times New Roman" w:eastAsia="Times New Roman" w:hAnsi="Times New Roman" w:cs="Times New Roman"/>
          <w:sz w:val="24"/>
          <w:szCs w:val="24"/>
        </w:rPr>
        <w:t>antar pribadi yang berjalan dengan baik, maka akan membuat pegawai lebih komunikatif dan mau bekerja sama untuk lebih giat sehingga rencana dan tujuan dari organisasi akan tercapai yaitu menciptakan pelayanan yang bermutu.</w:t>
      </w:r>
    </w:p>
    <w:p w:rsidR="00F36B49" w:rsidRPr="006D0C69" w:rsidRDefault="003A28B7">
      <w:pPr>
        <w:pStyle w:val="HTMLPreformatted"/>
        <w:numPr>
          <w:ilvl w:val="0"/>
          <w:numId w:val="1"/>
        </w:numPr>
        <w:spacing w:line="240" w:lineRule="auto"/>
        <w:jc w:val="both"/>
        <w:rPr>
          <w:rFonts w:ascii="Times New Roman" w:hAnsi="Times New Roman" w:hint="default"/>
          <w:lang w:val="id-ID"/>
        </w:rPr>
      </w:pPr>
      <w:r w:rsidRPr="006D0C69">
        <w:rPr>
          <w:rFonts w:ascii="Times New Roman" w:hAnsi="Times New Roman" w:hint="default"/>
          <w:lang w:val="id-ID"/>
        </w:rPr>
        <w:t xml:space="preserve">Permasalahan </w:t>
      </w:r>
    </w:p>
    <w:p w:rsidR="00F36B49" w:rsidRPr="006D0C69" w:rsidRDefault="003A28B7">
      <w:pPr>
        <w:spacing w:before="100" w:beforeAutospacing="1" w:after="100" w:afterAutospacing="1" w:line="240" w:lineRule="auto"/>
        <w:jc w:val="both"/>
        <w:rPr>
          <w:rFonts w:ascii="Times New Roman" w:eastAsia="Times New Roman" w:hAnsi="Times New Roman" w:cs="Times New Roman"/>
          <w:sz w:val="24"/>
          <w:szCs w:val="24"/>
        </w:rPr>
      </w:pPr>
      <w:r w:rsidRPr="006D0C69">
        <w:rPr>
          <w:rFonts w:ascii="Times New Roman" w:eastAsia="Times New Roman" w:hAnsi="Times New Roman" w:cs="Times New Roman"/>
          <w:sz w:val="24"/>
          <w:szCs w:val="24"/>
        </w:rPr>
        <w:t>Berdasarkan Observ</w:t>
      </w:r>
      <w:r w:rsidRPr="006D0C69">
        <w:rPr>
          <w:rFonts w:ascii="Times New Roman" w:eastAsia="Times New Roman" w:hAnsi="Times New Roman" w:cs="Times New Roman"/>
          <w:sz w:val="24"/>
          <w:szCs w:val="24"/>
        </w:rPr>
        <w:t xml:space="preserve">asi awal di temukan hambatan berkomusikasi </w:t>
      </w:r>
    </w:p>
    <w:p w:rsidR="00F36B49" w:rsidRPr="006D0C69" w:rsidRDefault="003A28B7" w:rsidP="006D0C69">
      <w:pPr>
        <w:spacing w:before="100" w:beforeAutospacing="1" w:after="100" w:afterAutospacing="1" w:line="240" w:lineRule="auto"/>
        <w:ind w:firstLine="420"/>
        <w:jc w:val="both"/>
        <w:rPr>
          <w:rFonts w:ascii="Times New Roman" w:hAnsi="Times New Roman" w:cs="Times New Roman"/>
          <w:b/>
          <w:sz w:val="24"/>
          <w:szCs w:val="24"/>
        </w:rPr>
      </w:pPr>
      <w:r w:rsidRPr="006D0C69">
        <w:rPr>
          <w:rFonts w:ascii="Times New Roman" w:hAnsi="Times New Roman" w:cs="Times New Roman"/>
          <w:sz w:val="24"/>
          <w:szCs w:val="24"/>
        </w:rPr>
        <w:t xml:space="preserve">Dari penjelasan diatas, Proses pengalihan informasi pada komunikasi antarpribadi selalu mengandung perngaruh tertentu oleh karena itu penulis mengambil judul: </w:t>
      </w:r>
      <w:r w:rsidRPr="006D0C69">
        <w:rPr>
          <w:rFonts w:ascii="Times New Roman" w:hAnsi="Times New Roman" w:cs="Times New Roman"/>
          <w:b/>
          <w:sz w:val="24"/>
          <w:szCs w:val="24"/>
        </w:rPr>
        <w:t>“Peran Komunikasi Lurah Rapak Dalam Meningkatkan Sema</w:t>
      </w:r>
      <w:r w:rsidRPr="006D0C69">
        <w:rPr>
          <w:rFonts w:ascii="Times New Roman" w:hAnsi="Times New Roman" w:cs="Times New Roman"/>
          <w:b/>
          <w:sz w:val="24"/>
          <w:szCs w:val="24"/>
        </w:rPr>
        <w:t>ngat Kerja Pegawai Di Kantor Kelurahan Rapak Dalam Kota Samarinda”.</w:t>
      </w:r>
    </w:p>
    <w:p w:rsidR="00F36B49" w:rsidRPr="00E820C9" w:rsidRDefault="003A28B7" w:rsidP="00E820C9">
      <w:pPr>
        <w:pStyle w:val="HTMLPreformatted"/>
        <w:numPr>
          <w:ilvl w:val="0"/>
          <w:numId w:val="1"/>
        </w:numPr>
        <w:spacing w:line="240" w:lineRule="auto"/>
        <w:jc w:val="both"/>
        <w:rPr>
          <w:rFonts w:ascii="Times New Roman" w:hAnsi="Times New Roman" w:hint="default"/>
          <w:lang w:val="id-ID"/>
        </w:rPr>
      </w:pPr>
      <w:r w:rsidRPr="006D0C69">
        <w:rPr>
          <w:rFonts w:ascii="Times New Roman" w:hAnsi="Times New Roman" w:hint="default"/>
          <w:lang w:val="id-ID"/>
        </w:rPr>
        <w:t>Metode Penelitian</w:t>
      </w:r>
    </w:p>
    <w:p w:rsidR="00F36B49" w:rsidRPr="006D0C69" w:rsidRDefault="003A28B7">
      <w:pPr>
        <w:spacing w:before="100" w:beforeAutospacing="1" w:after="100" w:afterAutospacing="1" w:line="240" w:lineRule="auto"/>
        <w:ind w:firstLine="720"/>
        <w:jc w:val="both"/>
        <w:rPr>
          <w:rFonts w:ascii="Times New Roman" w:hAnsi="Times New Roman" w:cs="Times New Roman"/>
          <w:sz w:val="24"/>
          <w:szCs w:val="24"/>
        </w:rPr>
      </w:pPr>
      <w:r w:rsidRPr="006D0C69">
        <w:rPr>
          <w:rFonts w:ascii="Times New Roman" w:hAnsi="Times New Roman" w:cs="Times New Roman"/>
          <w:bCs/>
          <w:sz w:val="24"/>
          <w:szCs w:val="24"/>
          <w:lang w:val="id-ID"/>
        </w:rPr>
        <w:t xml:space="preserve">Penelitian ini menggunakan pendekatan kuantitatif. Penelitian ini dapat menjelaskan hubungan kausal antar variabel-variabel, tetapi tanpa adanya uji hipotesis terlebih </w:t>
      </w:r>
      <w:r w:rsidRPr="006D0C69">
        <w:rPr>
          <w:rFonts w:ascii="Times New Roman" w:hAnsi="Times New Roman" w:cs="Times New Roman"/>
          <w:bCs/>
          <w:sz w:val="24"/>
          <w:szCs w:val="24"/>
          <w:lang w:val="id-ID"/>
        </w:rPr>
        <w:t xml:space="preserve">dahulu. Sedangkan desain yang digunakan dalam penelitian ini adalah menggunakan penelitian deskriptif analisis, yaitu peneliti menggambarkan mengenai situasi atau kejadian, sehingga metode ini berkehendak mengadakan akumulasi data dasar belaka. </w:t>
      </w:r>
      <w:r w:rsidRPr="006D0C69">
        <w:rPr>
          <w:rFonts w:ascii="Times New Roman" w:hAnsi="Times New Roman" w:cs="Times New Roman"/>
          <w:sz w:val="24"/>
          <w:szCs w:val="24"/>
        </w:rPr>
        <w:t xml:space="preserve">Penelitian </w:t>
      </w:r>
      <w:r w:rsidRPr="006D0C69">
        <w:rPr>
          <w:rFonts w:ascii="Times New Roman" w:hAnsi="Times New Roman" w:cs="Times New Roman"/>
          <w:sz w:val="24"/>
          <w:szCs w:val="24"/>
        </w:rPr>
        <w:t>Deskriptif merupakan dasar bagi semua aspek penelitian. Penelitian Deskriptif dapat dilakukan secara kuantitatif agar dapat dilakukan analisis statistik (Sulityo Basuki, 206 : 2010)</w:t>
      </w:r>
      <w:r w:rsidRPr="006D0C69">
        <w:rPr>
          <w:rFonts w:ascii="Times New Roman" w:hAnsi="Times New Roman" w:cs="Times New Roman"/>
          <w:sz w:val="24"/>
          <w:szCs w:val="24"/>
          <w:lang w:val="id-ID"/>
        </w:rPr>
        <w:t xml:space="preserve">. </w:t>
      </w:r>
    </w:p>
    <w:p w:rsidR="00F36B49" w:rsidRPr="006D0C69" w:rsidRDefault="003A28B7">
      <w:pPr>
        <w:pStyle w:val="ListParagraph1"/>
        <w:spacing w:after="0" w:line="240" w:lineRule="auto"/>
        <w:ind w:left="0"/>
        <w:jc w:val="both"/>
        <w:rPr>
          <w:rFonts w:ascii="Times New Roman" w:hAnsi="Times New Roman" w:cs="Times New Roman"/>
          <w:b/>
          <w:sz w:val="24"/>
          <w:szCs w:val="24"/>
        </w:rPr>
      </w:pPr>
      <w:r w:rsidRPr="006D0C69">
        <w:rPr>
          <w:rFonts w:ascii="Times New Roman" w:hAnsi="Times New Roman" w:cs="Times New Roman"/>
          <w:b/>
          <w:sz w:val="24"/>
          <w:szCs w:val="24"/>
        </w:rPr>
        <w:t>Populasi,</w:t>
      </w:r>
    </w:p>
    <w:p w:rsidR="00F36B49" w:rsidRPr="006D0C69" w:rsidRDefault="00F36B49">
      <w:pPr>
        <w:pStyle w:val="ListParagraph1"/>
        <w:spacing w:after="0" w:line="240" w:lineRule="auto"/>
        <w:ind w:left="0"/>
        <w:jc w:val="both"/>
        <w:rPr>
          <w:rFonts w:ascii="Times New Roman" w:hAnsi="Times New Roman" w:cs="Times New Roman"/>
          <w:b/>
          <w:sz w:val="24"/>
          <w:szCs w:val="24"/>
        </w:rPr>
      </w:pPr>
    </w:p>
    <w:p w:rsidR="00F36B49" w:rsidRPr="006D0C69" w:rsidRDefault="003A28B7">
      <w:pPr>
        <w:pStyle w:val="BodyText"/>
        <w:spacing w:line="240" w:lineRule="auto"/>
        <w:ind w:firstLine="420"/>
        <w:rPr>
          <w:rFonts w:ascii="Times New Roman" w:hAnsi="Times New Roman" w:cs="Times New Roman"/>
          <w:bCs/>
          <w:sz w:val="24"/>
          <w:szCs w:val="24"/>
          <w:lang w:val="id-ID"/>
        </w:rPr>
      </w:pPr>
      <w:r w:rsidRPr="006D0C69">
        <w:rPr>
          <w:rFonts w:ascii="Times New Roman" w:hAnsi="Times New Roman" w:cs="Times New Roman"/>
          <w:sz w:val="24"/>
          <w:szCs w:val="24"/>
          <w:lang w:val="id-ID"/>
        </w:rPr>
        <w:t xml:space="preserve">Pegawai Kelurahan </w:t>
      </w:r>
      <w:r w:rsidRPr="006D0C69">
        <w:rPr>
          <w:rFonts w:ascii="Times New Roman" w:hAnsi="Times New Roman" w:cs="Times New Roman"/>
          <w:sz w:val="24"/>
          <w:szCs w:val="24"/>
        </w:rPr>
        <w:t>Rapak Dalam</w:t>
      </w:r>
      <w:r w:rsidRPr="006D0C69">
        <w:rPr>
          <w:rFonts w:ascii="Times New Roman" w:hAnsi="Times New Roman" w:cs="Times New Roman"/>
          <w:sz w:val="24"/>
          <w:szCs w:val="24"/>
          <w:lang w:val="id-ID"/>
        </w:rPr>
        <w:t xml:space="preserve"> kota Samarinda terdiri dari pegawai negeri sipil (PNS) dan pegawai kontrak, mereka terdiri dari berbagai tugas yakni, sekretaris, </w:t>
      </w:r>
      <w:r w:rsidRPr="006D0C69">
        <w:rPr>
          <w:rFonts w:ascii="Times New Roman" w:hAnsi="Times New Roman" w:cs="Times New Roman"/>
          <w:sz w:val="24"/>
          <w:szCs w:val="24"/>
        </w:rPr>
        <w:t xml:space="preserve">Kepala Seksi </w:t>
      </w:r>
      <w:r w:rsidRPr="006D0C69">
        <w:rPr>
          <w:rFonts w:ascii="Times New Roman" w:hAnsi="Times New Roman" w:cs="Times New Roman"/>
          <w:sz w:val="24"/>
          <w:szCs w:val="24"/>
          <w:lang w:val="id-ID"/>
        </w:rPr>
        <w:t xml:space="preserve">pembangunan, </w:t>
      </w:r>
      <w:r w:rsidRPr="006D0C69">
        <w:rPr>
          <w:rFonts w:ascii="Times New Roman" w:hAnsi="Times New Roman" w:cs="Times New Roman"/>
          <w:sz w:val="24"/>
          <w:szCs w:val="24"/>
        </w:rPr>
        <w:t xml:space="preserve">Kepala seksi </w:t>
      </w:r>
      <w:r w:rsidRPr="006D0C69">
        <w:rPr>
          <w:rFonts w:ascii="Times New Roman" w:hAnsi="Times New Roman" w:cs="Times New Roman"/>
          <w:sz w:val="24"/>
          <w:szCs w:val="24"/>
          <w:lang w:val="id-ID"/>
        </w:rPr>
        <w:t>kesejahteraan,</w:t>
      </w:r>
      <w:r w:rsidRPr="006D0C69">
        <w:rPr>
          <w:rFonts w:ascii="Times New Roman" w:hAnsi="Times New Roman" w:cs="Times New Roman"/>
          <w:sz w:val="24"/>
          <w:szCs w:val="24"/>
        </w:rPr>
        <w:t xml:space="preserve">Kasi Tata pemerintahan Dan Trantib. </w:t>
      </w:r>
      <w:r w:rsidRPr="006D0C69">
        <w:rPr>
          <w:rFonts w:ascii="Times New Roman" w:hAnsi="Times New Roman" w:cs="Times New Roman"/>
          <w:bCs/>
          <w:sz w:val="24"/>
          <w:szCs w:val="24"/>
          <w:lang w:val="id-ID"/>
        </w:rPr>
        <w:t>Populasi adalah keseluruhan subyek p</w:t>
      </w:r>
      <w:r w:rsidRPr="006D0C69">
        <w:rPr>
          <w:rFonts w:ascii="Times New Roman" w:hAnsi="Times New Roman" w:cs="Times New Roman"/>
          <w:bCs/>
          <w:sz w:val="24"/>
          <w:szCs w:val="24"/>
          <w:lang w:val="id-ID"/>
        </w:rPr>
        <w:t xml:space="preserve">enelitian (Arikunto, 2006). Populasi dalam penelitian ini adalah semua </w:t>
      </w:r>
      <w:r w:rsidRPr="006D0C69">
        <w:rPr>
          <w:rFonts w:ascii="Times New Roman" w:hAnsi="Times New Roman" w:cs="Times New Roman"/>
          <w:sz w:val="24"/>
          <w:szCs w:val="24"/>
          <w:lang w:val="id-ID"/>
        </w:rPr>
        <w:t xml:space="preserve">Karyawan kelurahan </w:t>
      </w:r>
      <w:r w:rsidRPr="006D0C69">
        <w:rPr>
          <w:rFonts w:ascii="Times New Roman" w:hAnsi="Times New Roman" w:cs="Times New Roman"/>
          <w:sz w:val="24"/>
          <w:szCs w:val="24"/>
        </w:rPr>
        <w:t xml:space="preserve">Rapak Dalam </w:t>
      </w:r>
      <w:r w:rsidRPr="006D0C69">
        <w:rPr>
          <w:rFonts w:ascii="Times New Roman" w:hAnsi="Times New Roman" w:cs="Times New Roman"/>
          <w:sz w:val="24"/>
          <w:szCs w:val="24"/>
          <w:lang w:val="id-ID"/>
        </w:rPr>
        <w:t xml:space="preserve"> kota Samarinda </w:t>
      </w:r>
      <w:r w:rsidRPr="006D0C69">
        <w:rPr>
          <w:rFonts w:ascii="Times New Roman" w:hAnsi="Times New Roman" w:cs="Times New Roman"/>
          <w:bCs/>
          <w:sz w:val="24"/>
          <w:szCs w:val="24"/>
          <w:lang w:val="id-ID"/>
        </w:rPr>
        <w:t xml:space="preserve">yakni </w:t>
      </w:r>
      <w:r w:rsidRPr="006D0C69">
        <w:rPr>
          <w:rFonts w:ascii="Times New Roman" w:hAnsi="Times New Roman" w:cs="Times New Roman"/>
          <w:bCs/>
          <w:sz w:val="24"/>
          <w:szCs w:val="24"/>
        </w:rPr>
        <w:t xml:space="preserve">16 </w:t>
      </w:r>
      <w:r w:rsidRPr="006D0C69">
        <w:rPr>
          <w:rFonts w:ascii="Times New Roman" w:hAnsi="Times New Roman" w:cs="Times New Roman"/>
          <w:bCs/>
          <w:sz w:val="24"/>
          <w:szCs w:val="24"/>
          <w:lang w:val="id-ID"/>
        </w:rPr>
        <w:t>orang.</w:t>
      </w:r>
    </w:p>
    <w:p w:rsidR="00F36B49" w:rsidRPr="006D0C69" w:rsidRDefault="003A28B7">
      <w:pPr>
        <w:pStyle w:val="BodyText"/>
        <w:spacing w:line="240" w:lineRule="auto"/>
        <w:rPr>
          <w:rFonts w:ascii="Times New Roman" w:hAnsi="Times New Roman" w:cs="Times New Roman"/>
          <w:b/>
          <w:bCs/>
          <w:sz w:val="24"/>
          <w:szCs w:val="24"/>
          <w:lang w:val="id-ID"/>
        </w:rPr>
      </w:pPr>
      <w:r w:rsidRPr="006D0C69">
        <w:rPr>
          <w:rFonts w:ascii="Times New Roman" w:hAnsi="Times New Roman" w:cs="Times New Roman"/>
          <w:b/>
          <w:bCs/>
          <w:sz w:val="24"/>
          <w:szCs w:val="24"/>
        </w:rPr>
        <w:t>S</w:t>
      </w:r>
      <w:r w:rsidRPr="006D0C69">
        <w:rPr>
          <w:rFonts w:ascii="Times New Roman" w:hAnsi="Times New Roman" w:cs="Times New Roman"/>
          <w:b/>
          <w:bCs/>
          <w:sz w:val="24"/>
          <w:szCs w:val="24"/>
          <w:lang w:val="id-ID"/>
        </w:rPr>
        <w:t>ampel</w:t>
      </w:r>
    </w:p>
    <w:p w:rsidR="00F36B49" w:rsidRPr="006D0C69" w:rsidRDefault="003A28B7">
      <w:pPr>
        <w:pStyle w:val="BodyText"/>
        <w:spacing w:line="240" w:lineRule="auto"/>
        <w:ind w:firstLine="420"/>
        <w:rPr>
          <w:rFonts w:ascii="Times New Roman" w:hAnsi="Times New Roman" w:cs="Times New Roman"/>
          <w:bCs/>
          <w:sz w:val="24"/>
          <w:szCs w:val="24"/>
          <w:lang w:val="id-ID"/>
        </w:rPr>
      </w:pPr>
      <w:r w:rsidRPr="006D0C69">
        <w:rPr>
          <w:rFonts w:ascii="Times New Roman" w:hAnsi="Times New Roman" w:cs="Times New Roman"/>
          <w:bCs/>
          <w:sz w:val="24"/>
          <w:szCs w:val="24"/>
          <w:lang w:val="id-ID"/>
        </w:rPr>
        <w:lastRenderedPageBreak/>
        <w:t>Sampel adalah bagian dari populasi yang mewakili populasi yang akan diambil (Notoatmojo, 2005). Teknik  pengambilan</w:t>
      </w:r>
      <w:r w:rsidRPr="006D0C69">
        <w:rPr>
          <w:rFonts w:ascii="Times New Roman" w:hAnsi="Times New Roman" w:cs="Times New Roman"/>
          <w:bCs/>
          <w:sz w:val="24"/>
          <w:szCs w:val="24"/>
          <w:lang w:val="id-ID"/>
        </w:rPr>
        <w:t xml:space="preserve"> sampel dalam penelitian ini adalah total sampling. Total sampling adalah teknik pengambilan sampel dimana jumlah sampel sama dengan populasi (Sugiyono, 2007). Alasan mengambil total sampling karena menurut  Sugiyono (2007) jumlah populasi yang kurang dari</w:t>
      </w:r>
      <w:r w:rsidRPr="006D0C69">
        <w:rPr>
          <w:rFonts w:ascii="Times New Roman" w:hAnsi="Times New Roman" w:cs="Times New Roman"/>
          <w:bCs/>
          <w:sz w:val="24"/>
          <w:szCs w:val="24"/>
          <w:lang w:val="id-ID"/>
        </w:rPr>
        <w:t xml:space="preserve"> 100 seluruh populasi dijadikan sampel penelitian semuanya. Jadi Sampel dalam penelitian ini berjumlah sama dengan populasi yakni </w:t>
      </w:r>
      <w:r w:rsidRPr="006D0C69">
        <w:rPr>
          <w:rFonts w:ascii="Times New Roman" w:hAnsi="Times New Roman" w:cs="Times New Roman"/>
          <w:bCs/>
          <w:sz w:val="24"/>
          <w:szCs w:val="24"/>
        </w:rPr>
        <w:t>1</w:t>
      </w:r>
      <w:r w:rsidRPr="006D0C69">
        <w:rPr>
          <w:rFonts w:ascii="Times New Roman" w:hAnsi="Times New Roman" w:cs="Times New Roman"/>
          <w:bCs/>
          <w:sz w:val="24"/>
          <w:szCs w:val="24"/>
          <w:lang w:val="id-ID"/>
        </w:rPr>
        <w:t>6 orang.</w:t>
      </w:r>
    </w:p>
    <w:p w:rsidR="00E23F95" w:rsidRDefault="00E23F95">
      <w:pPr>
        <w:pStyle w:val="ListParagraph1"/>
        <w:spacing w:after="0" w:line="240" w:lineRule="auto"/>
        <w:ind w:left="0"/>
        <w:jc w:val="both"/>
        <w:rPr>
          <w:rFonts w:ascii="Times New Roman" w:hAnsi="Times New Roman" w:cs="Times New Roman"/>
          <w:sz w:val="24"/>
          <w:szCs w:val="24"/>
        </w:rPr>
        <w:sectPr w:rsidR="00E23F95" w:rsidSect="00E23F95">
          <w:type w:val="continuous"/>
          <w:pgSz w:w="11906" w:h="16838"/>
          <w:pgMar w:top="1440" w:right="1800" w:bottom="1440" w:left="1800" w:header="720" w:footer="720" w:gutter="0"/>
          <w:cols w:num="2" w:space="720"/>
          <w:docGrid w:linePitch="360"/>
        </w:sectPr>
      </w:pPr>
    </w:p>
    <w:p w:rsidR="00F36B49" w:rsidRPr="006D0C69" w:rsidRDefault="00F36B49">
      <w:pPr>
        <w:pStyle w:val="ListParagraph1"/>
        <w:spacing w:after="0" w:line="240" w:lineRule="auto"/>
        <w:ind w:left="0"/>
        <w:jc w:val="both"/>
        <w:rPr>
          <w:rFonts w:ascii="Times New Roman" w:hAnsi="Times New Roman" w:cs="Times New Roman"/>
          <w:sz w:val="24"/>
          <w:szCs w:val="24"/>
        </w:rPr>
      </w:pPr>
    </w:p>
    <w:p w:rsidR="00F36B49" w:rsidRPr="006D0C69" w:rsidRDefault="003A28B7">
      <w:pPr>
        <w:pStyle w:val="ListParagraph1"/>
        <w:spacing w:after="0" w:line="240" w:lineRule="auto"/>
        <w:ind w:left="0"/>
        <w:jc w:val="both"/>
        <w:rPr>
          <w:rFonts w:ascii="Times New Roman" w:hAnsi="Times New Roman" w:cs="Times New Roman"/>
          <w:b/>
          <w:sz w:val="24"/>
          <w:szCs w:val="24"/>
        </w:rPr>
      </w:pPr>
      <w:r w:rsidRPr="006D0C69">
        <w:rPr>
          <w:rFonts w:ascii="Times New Roman" w:hAnsi="Times New Roman" w:cs="Times New Roman"/>
          <w:b/>
          <w:sz w:val="24"/>
          <w:szCs w:val="24"/>
        </w:rPr>
        <w:t>Variabel Penelitian</w:t>
      </w:r>
    </w:p>
    <w:p w:rsidR="00F36B49" w:rsidRPr="006D0C69" w:rsidRDefault="00F36B49">
      <w:pPr>
        <w:pStyle w:val="ListParagraph1"/>
        <w:spacing w:after="0" w:line="240" w:lineRule="auto"/>
        <w:ind w:left="0"/>
        <w:jc w:val="both"/>
        <w:rPr>
          <w:rFonts w:ascii="Times New Roman" w:hAnsi="Times New Roman" w:cs="Times New Roman"/>
          <w:b/>
          <w:sz w:val="24"/>
          <w:szCs w:val="24"/>
        </w:rPr>
      </w:pPr>
    </w:p>
    <w:tbl>
      <w:tblPr>
        <w:tblW w:w="7513" w:type="dxa"/>
        <w:tblLayout w:type="fixed"/>
        <w:tblLook w:val="04A0"/>
      </w:tblPr>
      <w:tblGrid>
        <w:gridCol w:w="1701"/>
        <w:gridCol w:w="5812"/>
      </w:tblGrid>
      <w:tr w:rsidR="00F36B49" w:rsidRPr="006D0C69">
        <w:tc>
          <w:tcPr>
            <w:tcW w:w="1701" w:type="dxa"/>
          </w:tcPr>
          <w:p w:rsidR="00F36B49" w:rsidRPr="006D0C69" w:rsidRDefault="003A28B7">
            <w:pPr>
              <w:spacing w:line="240" w:lineRule="auto"/>
              <w:rPr>
                <w:rFonts w:ascii="Times New Roman" w:hAnsi="Times New Roman" w:cs="Times New Roman"/>
                <w:sz w:val="24"/>
                <w:szCs w:val="24"/>
                <w:lang w:val="id-ID"/>
              </w:rPr>
            </w:pPr>
            <w:r w:rsidRPr="006D0C69">
              <w:rPr>
                <w:rFonts w:ascii="Times New Roman" w:hAnsi="Times New Roman" w:cs="Times New Roman"/>
                <w:sz w:val="24"/>
                <w:szCs w:val="24"/>
                <w:lang w:val="id-ID"/>
              </w:rPr>
              <w:t>Variabel</w:t>
            </w:r>
          </w:p>
        </w:tc>
        <w:tc>
          <w:tcPr>
            <w:tcW w:w="5812" w:type="dxa"/>
          </w:tcPr>
          <w:p w:rsidR="00F36B49" w:rsidRPr="006D0C69" w:rsidRDefault="003A28B7">
            <w:pPr>
              <w:spacing w:line="240" w:lineRule="auto"/>
              <w:rPr>
                <w:rFonts w:ascii="Times New Roman" w:hAnsi="Times New Roman" w:cs="Times New Roman"/>
                <w:sz w:val="24"/>
                <w:szCs w:val="24"/>
              </w:rPr>
            </w:pPr>
            <w:r w:rsidRPr="006D0C69">
              <w:rPr>
                <w:rFonts w:ascii="Times New Roman" w:hAnsi="Times New Roman" w:cs="Times New Roman"/>
                <w:sz w:val="24"/>
                <w:szCs w:val="24"/>
              </w:rPr>
              <w:t>Indikator</w:t>
            </w:r>
          </w:p>
        </w:tc>
      </w:tr>
      <w:tr w:rsidR="00F36B49" w:rsidRPr="006D0C69">
        <w:tc>
          <w:tcPr>
            <w:tcW w:w="1701" w:type="dxa"/>
            <w:vMerge w:val="restart"/>
          </w:tcPr>
          <w:p w:rsidR="00F36B49" w:rsidRPr="006D0C69" w:rsidRDefault="003A28B7">
            <w:pPr>
              <w:spacing w:line="240" w:lineRule="auto"/>
              <w:rPr>
                <w:rFonts w:ascii="Times New Roman" w:hAnsi="Times New Roman" w:cs="Times New Roman"/>
                <w:sz w:val="24"/>
                <w:szCs w:val="24"/>
                <w:lang w:val="id-ID"/>
              </w:rPr>
            </w:pPr>
            <w:r w:rsidRPr="006D0C69">
              <w:rPr>
                <w:rFonts w:ascii="Times New Roman" w:hAnsi="Times New Roman" w:cs="Times New Roman"/>
                <w:sz w:val="24"/>
                <w:szCs w:val="24"/>
                <w:lang w:val="id-ID"/>
              </w:rPr>
              <w:t xml:space="preserve">Komunikasi Interpersonal </w:t>
            </w:r>
          </w:p>
        </w:tc>
        <w:tc>
          <w:tcPr>
            <w:tcW w:w="5812" w:type="dxa"/>
          </w:tcPr>
          <w:p w:rsidR="00F36B49" w:rsidRPr="006D0C69" w:rsidRDefault="003A28B7">
            <w:pPr>
              <w:numPr>
                <w:ilvl w:val="0"/>
                <w:numId w:val="2"/>
              </w:numPr>
              <w:spacing w:line="240" w:lineRule="auto"/>
              <w:jc w:val="both"/>
              <w:rPr>
                <w:rFonts w:ascii="Times New Roman" w:hAnsi="Times New Roman" w:cs="Times New Roman"/>
                <w:sz w:val="24"/>
                <w:szCs w:val="24"/>
              </w:rPr>
            </w:pPr>
            <w:r w:rsidRPr="006D0C69">
              <w:rPr>
                <w:rFonts w:ascii="Times New Roman" w:hAnsi="Times New Roman" w:cs="Times New Roman"/>
                <w:sz w:val="24"/>
                <w:szCs w:val="24"/>
              </w:rPr>
              <w:t xml:space="preserve">Keterbukaan lurah Rapak Dalam memberikan </w:t>
            </w:r>
            <w:r w:rsidRPr="006D0C69">
              <w:rPr>
                <w:rFonts w:ascii="Times New Roman" w:hAnsi="Times New Roman" w:cs="Times New Roman"/>
                <w:sz w:val="24"/>
                <w:szCs w:val="24"/>
              </w:rPr>
              <w:t>informasi</w:t>
            </w:r>
          </w:p>
        </w:tc>
      </w:tr>
      <w:tr w:rsidR="00F36B49" w:rsidRPr="006D0C69">
        <w:tc>
          <w:tcPr>
            <w:tcW w:w="1701" w:type="dxa"/>
            <w:vMerge/>
          </w:tcPr>
          <w:p w:rsidR="00F36B49" w:rsidRPr="006D0C69" w:rsidRDefault="00F36B49">
            <w:pPr>
              <w:spacing w:line="240" w:lineRule="auto"/>
              <w:rPr>
                <w:rFonts w:ascii="Times New Roman" w:hAnsi="Times New Roman" w:cs="Times New Roman"/>
                <w:sz w:val="24"/>
                <w:szCs w:val="24"/>
                <w:lang w:val="id-ID"/>
              </w:rPr>
            </w:pPr>
          </w:p>
        </w:tc>
        <w:tc>
          <w:tcPr>
            <w:tcW w:w="5812" w:type="dxa"/>
          </w:tcPr>
          <w:p w:rsidR="00F36B49" w:rsidRPr="006D0C69" w:rsidRDefault="003A28B7">
            <w:pPr>
              <w:numPr>
                <w:ilvl w:val="0"/>
                <w:numId w:val="2"/>
              </w:numPr>
              <w:spacing w:line="240" w:lineRule="auto"/>
              <w:jc w:val="both"/>
              <w:rPr>
                <w:rFonts w:ascii="Times New Roman" w:hAnsi="Times New Roman" w:cs="Times New Roman"/>
                <w:sz w:val="24"/>
                <w:szCs w:val="24"/>
              </w:rPr>
            </w:pPr>
            <w:r w:rsidRPr="006D0C69">
              <w:rPr>
                <w:rFonts w:ascii="Times New Roman" w:hAnsi="Times New Roman" w:cs="Times New Roman"/>
                <w:sz w:val="24"/>
                <w:szCs w:val="24"/>
              </w:rPr>
              <w:t>Rasa empati lurah dalam memahami situasi perasaan</w:t>
            </w:r>
          </w:p>
        </w:tc>
      </w:tr>
      <w:tr w:rsidR="00F36B49" w:rsidRPr="006D0C69">
        <w:tc>
          <w:tcPr>
            <w:tcW w:w="1701" w:type="dxa"/>
            <w:vMerge/>
          </w:tcPr>
          <w:p w:rsidR="00F36B49" w:rsidRPr="006D0C69" w:rsidRDefault="00F36B49">
            <w:pPr>
              <w:spacing w:line="240" w:lineRule="auto"/>
              <w:rPr>
                <w:rFonts w:ascii="Times New Roman" w:hAnsi="Times New Roman" w:cs="Times New Roman"/>
                <w:sz w:val="24"/>
                <w:szCs w:val="24"/>
                <w:lang w:val="id-ID"/>
              </w:rPr>
            </w:pPr>
          </w:p>
        </w:tc>
        <w:tc>
          <w:tcPr>
            <w:tcW w:w="5812" w:type="dxa"/>
          </w:tcPr>
          <w:p w:rsidR="00F36B49" w:rsidRPr="006D0C69" w:rsidRDefault="003A28B7">
            <w:pPr>
              <w:numPr>
                <w:ilvl w:val="0"/>
                <w:numId w:val="2"/>
              </w:numPr>
              <w:spacing w:line="240" w:lineRule="auto"/>
              <w:jc w:val="both"/>
              <w:rPr>
                <w:rFonts w:ascii="Times New Roman" w:hAnsi="Times New Roman" w:cs="Times New Roman"/>
                <w:sz w:val="24"/>
                <w:szCs w:val="24"/>
                <w:lang w:val="id-ID"/>
              </w:rPr>
            </w:pPr>
            <w:r w:rsidRPr="006D0C69">
              <w:rPr>
                <w:rFonts w:ascii="Times New Roman" w:hAnsi="Times New Roman" w:cs="Times New Roman"/>
                <w:sz w:val="24"/>
                <w:szCs w:val="24"/>
              </w:rPr>
              <w:t xml:space="preserve">Dukungan lurah Rapak Dalam dengan perhatian lebih </w:t>
            </w:r>
          </w:p>
        </w:tc>
      </w:tr>
      <w:tr w:rsidR="00F36B49" w:rsidRPr="006D0C69">
        <w:tc>
          <w:tcPr>
            <w:tcW w:w="1701" w:type="dxa"/>
            <w:vMerge/>
          </w:tcPr>
          <w:p w:rsidR="00F36B49" w:rsidRPr="006D0C69" w:rsidRDefault="00F36B49">
            <w:pPr>
              <w:spacing w:line="240" w:lineRule="auto"/>
              <w:rPr>
                <w:rFonts w:ascii="Times New Roman" w:hAnsi="Times New Roman" w:cs="Times New Roman"/>
                <w:sz w:val="24"/>
                <w:szCs w:val="24"/>
                <w:lang w:val="id-ID"/>
              </w:rPr>
            </w:pPr>
          </w:p>
        </w:tc>
        <w:tc>
          <w:tcPr>
            <w:tcW w:w="5812" w:type="dxa"/>
          </w:tcPr>
          <w:p w:rsidR="00F36B49" w:rsidRPr="006D0C69" w:rsidRDefault="003A28B7">
            <w:pPr>
              <w:numPr>
                <w:ilvl w:val="0"/>
                <w:numId w:val="2"/>
              </w:numPr>
              <w:spacing w:line="240" w:lineRule="auto"/>
              <w:jc w:val="both"/>
              <w:rPr>
                <w:rFonts w:ascii="Times New Roman" w:hAnsi="Times New Roman" w:cs="Times New Roman"/>
                <w:sz w:val="24"/>
                <w:szCs w:val="24"/>
                <w:lang w:val="id-ID"/>
              </w:rPr>
            </w:pPr>
            <w:r w:rsidRPr="006D0C69">
              <w:rPr>
                <w:rFonts w:ascii="Times New Roman" w:hAnsi="Times New Roman" w:cs="Times New Roman"/>
                <w:sz w:val="24"/>
                <w:szCs w:val="24"/>
              </w:rPr>
              <w:t xml:space="preserve">sikap positif lurah Rapak Dalam dalam memberi saran dan masukan </w:t>
            </w:r>
          </w:p>
        </w:tc>
      </w:tr>
      <w:tr w:rsidR="00F36B49" w:rsidRPr="006D0C69">
        <w:tc>
          <w:tcPr>
            <w:tcW w:w="1701" w:type="dxa"/>
            <w:vMerge/>
          </w:tcPr>
          <w:p w:rsidR="00F36B49" w:rsidRPr="006D0C69" w:rsidRDefault="00F36B49">
            <w:pPr>
              <w:spacing w:line="240" w:lineRule="auto"/>
              <w:rPr>
                <w:rFonts w:ascii="Times New Roman" w:hAnsi="Times New Roman" w:cs="Times New Roman"/>
                <w:sz w:val="24"/>
                <w:szCs w:val="24"/>
                <w:lang w:val="id-ID"/>
              </w:rPr>
            </w:pPr>
          </w:p>
        </w:tc>
        <w:tc>
          <w:tcPr>
            <w:tcW w:w="5812" w:type="dxa"/>
          </w:tcPr>
          <w:p w:rsidR="00F36B49" w:rsidRPr="006D0C69" w:rsidRDefault="003A28B7">
            <w:pPr>
              <w:numPr>
                <w:ilvl w:val="0"/>
                <w:numId w:val="2"/>
              </w:numPr>
              <w:spacing w:line="240" w:lineRule="auto"/>
              <w:jc w:val="both"/>
              <w:rPr>
                <w:rFonts w:ascii="Times New Roman" w:hAnsi="Times New Roman" w:cs="Times New Roman"/>
                <w:sz w:val="24"/>
                <w:szCs w:val="24"/>
              </w:rPr>
            </w:pPr>
            <w:r w:rsidRPr="006D0C69">
              <w:rPr>
                <w:rFonts w:ascii="Times New Roman" w:hAnsi="Times New Roman" w:cs="Times New Roman"/>
                <w:sz w:val="24"/>
                <w:szCs w:val="24"/>
              </w:rPr>
              <w:t xml:space="preserve">Prinsip kesamaan lurah Rapak Dalam yang siap menjadi teman yang baik </w:t>
            </w:r>
          </w:p>
          <w:p w:rsidR="00F36B49" w:rsidRPr="006D0C69" w:rsidRDefault="00F36B49">
            <w:pPr>
              <w:spacing w:line="240" w:lineRule="auto"/>
              <w:ind w:left="720"/>
              <w:jc w:val="both"/>
              <w:rPr>
                <w:rFonts w:ascii="Times New Roman" w:hAnsi="Times New Roman" w:cs="Times New Roman"/>
                <w:sz w:val="24"/>
                <w:szCs w:val="24"/>
              </w:rPr>
            </w:pPr>
          </w:p>
        </w:tc>
      </w:tr>
      <w:tr w:rsidR="00F36B49" w:rsidRPr="006D0C69">
        <w:tc>
          <w:tcPr>
            <w:tcW w:w="1701" w:type="dxa"/>
          </w:tcPr>
          <w:p w:rsidR="00F36B49" w:rsidRPr="006D0C69" w:rsidRDefault="003A28B7">
            <w:pPr>
              <w:spacing w:line="240" w:lineRule="auto"/>
              <w:rPr>
                <w:rFonts w:ascii="Times New Roman" w:hAnsi="Times New Roman" w:cs="Times New Roman"/>
                <w:sz w:val="24"/>
                <w:szCs w:val="24"/>
                <w:lang w:val="id-ID"/>
              </w:rPr>
            </w:pPr>
            <w:r w:rsidRPr="006D0C69">
              <w:rPr>
                <w:rFonts w:ascii="Times New Roman" w:hAnsi="Times New Roman" w:cs="Times New Roman"/>
                <w:sz w:val="24"/>
                <w:szCs w:val="24"/>
                <w:lang w:val="id-ID"/>
              </w:rPr>
              <w:t>Variabel</w:t>
            </w:r>
          </w:p>
        </w:tc>
        <w:tc>
          <w:tcPr>
            <w:tcW w:w="5812" w:type="dxa"/>
          </w:tcPr>
          <w:p w:rsidR="00F36B49" w:rsidRPr="006D0C69" w:rsidRDefault="003A28B7">
            <w:pPr>
              <w:spacing w:line="240" w:lineRule="auto"/>
              <w:jc w:val="both"/>
              <w:rPr>
                <w:rFonts w:ascii="Times New Roman" w:hAnsi="Times New Roman" w:cs="Times New Roman"/>
                <w:sz w:val="24"/>
                <w:szCs w:val="24"/>
                <w:lang w:val="id-ID"/>
              </w:rPr>
            </w:pPr>
            <w:r w:rsidRPr="006D0C69">
              <w:rPr>
                <w:rFonts w:ascii="Times New Roman" w:hAnsi="Times New Roman" w:cs="Times New Roman"/>
                <w:sz w:val="24"/>
                <w:szCs w:val="24"/>
                <w:lang w:val="id-ID"/>
              </w:rPr>
              <w:t>Item Pernyataan</w:t>
            </w:r>
          </w:p>
        </w:tc>
      </w:tr>
      <w:tr w:rsidR="00F36B49" w:rsidRPr="006D0C69">
        <w:tc>
          <w:tcPr>
            <w:tcW w:w="1701" w:type="dxa"/>
          </w:tcPr>
          <w:p w:rsidR="00F36B49" w:rsidRPr="006D0C69" w:rsidRDefault="00F36B49">
            <w:pPr>
              <w:spacing w:line="240" w:lineRule="auto"/>
              <w:rPr>
                <w:rFonts w:ascii="Times New Roman" w:hAnsi="Times New Roman" w:cs="Times New Roman"/>
                <w:sz w:val="24"/>
                <w:szCs w:val="24"/>
                <w:lang w:val="id-ID"/>
              </w:rPr>
            </w:pPr>
          </w:p>
        </w:tc>
        <w:tc>
          <w:tcPr>
            <w:tcW w:w="5812" w:type="dxa"/>
          </w:tcPr>
          <w:p w:rsidR="00F36B49" w:rsidRPr="006D0C69" w:rsidRDefault="00F36B49">
            <w:pPr>
              <w:spacing w:line="240" w:lineRule="auto"/>
              <w:rPr>
                <w:rFonts w:ascii="Times New Roman" w:hAnsi="Times New Roman" w:cs="Times New Roman"/>
                <w:sz w:val="24"/>
                <w:szCs w:val="24"/>
                <w:lang w:val="id-ID"/>
              </w:rPr>
            </w:pPr>
          </w:p>
        </w:tc>
      </w:tr>
      <w:tr w:rsidR="00F36B49" w:rsidRPr="006D0C69">
        <w:tc>
          <w:tcPr>
            <w:tcW w:w="1701" w:type="dxa"/>
            <w:vMerge w:val="restart"/>
          </w:tcPr>
          <w:p w:rsidR="00F36B49" w:rsidRPr="006D0C69" w:rsidRDefault="003A28B7">
            <w:pPr>
              <w:spacing w:line="240" w:lineRule="auto"/>
              <w:rPr>
                <w:rFonts w:ascii="Times New Roman" w:hAnsi="Times New Roman" w:cs="Times New Roman"/>
                <w:sz w:val="24"/>
                <w:szCs w:val="24"/>
                <w:lang w:val="id-ID"/>
              </w:rPr>
            </w:pPr>
            <w:r w:rsidRPr="006D0C69">
              <w:rPr>
                <w:rFonts w:ascii="Times New Roman" w:hAnsi="Times New Roman" w:cs="Times New Roman"/>
                <w:sz w:val="24"/>
                <w:szCs w:val="24"/>
              </w:rPr>
              <w:t xml:space="preserve">Semangat </w:t>
            </w:r>
            <w:r w:rsidRPr="006D0C69">
              <w:rPr>
                <w:rFonts w:ascii="Times New Roman" w:hAnsi="Times New Roman" w:cs="Times New Roman"/>
                <w:sz w:val="24"/>
                <w:szCs w:val="24"/>
                <w:lang w:val="id-ID"/>
              </w:rPr>
              <w:t xml:space="preserve">Kerja </w:t>
            </w:r>
          </w:p>
        </w:tc>
        <w:tc>
          <w:tcPr>
            <w:tcW w:w="5812" w:type="dxa"/>
          </w:tcPr>
          <w:p w:rsidR="00F36B49" w:rsidRPr="006D0C69" w:rsidRDefault="003A28B7">
            <w:pPr>
              <w:numPr>
                <w:ilvl w:val="0"/>
                <w:numId w:val="3"/>
              </w:numPr>
              <w:spacing w:line="240" w:lineRule="auto"/>
              <w:rPr>
                <w:rFonts w:ascii="Times New Roman" w:hAnsi="Times New Roman" w:cs="Times New Roman"/>
                <w:sz w:val="24"/>
                <w:szCs w:val="24"/>
                <w:lang w:val="id-ID"/>
              </w:rPr>
            </w:pPr>
            <w:r w:rsidRPr="006D0C69">
              <w:rPr>
                <w:rFonts w:ascii="Times New Roman" w:hAnsi="Times New Roman" w:cs="Times New Roman"/>
                <w:sz w:val="24"/>
                <w:szCs w:val="24"/>
              </w:rPr>
              <w:t xml:space="preserve">Sikap positif lurah Rapak Dalam dalam menilai hasil kerja </w:t>
            </w:r>
          </w:p>
        </w:tc>
      </w:tr>
      <w:tr w:rsidR="00F36B49" w:rsidRPr="006D0C69">
        <w:tc>
          <w:tcPr>
            <w:tcW w:w="1701" w:type="dxa"/>
            <w:vMerge/>
          </w:tcPr>
          <w:p w:rsidR="00F36B49" w:rsidRPr="006D0C69" w:rsidRDefault="00F36B49">
            <w:pPr>
              <w:spacing w:line="240" w:lineRule="auto"/>
              <w:rPr>
                <w:rFonts w:ascii="Times New Roman" w:hAnsi="Times New Roman" w:cs="Times New Roman"/>
                <w:sz w:val="24"/>
                <w:szCs w:val="24"/>
                <w:lang w:val="id-ID"/>
              </w:rPr>
            </w:pPr>
          </w:p>
        </w:tc>
        <w:tc>
          <w:tcPr>
            <w:tcW w:w="5812" w:type="dxa"/>
          </w:tcPr>
          <w:p w:rsidR="00F36B49" w:rsidRPr="006D0C69" w:rsidRDefault="003A28B7">
            <w:pPr>
              <w:numPr>
                <w:ilvl w:val="0"/>
                <w:numId w:val="3"/>
              </w:numPr>
              <w:spacing w:line="240" w:lineRule="auto"/>
              <w:rPr>
                <w:rFonts w:ascii="Times New Roman" w:hAnsi="Times New Roman" w:cs="Times New Roman"/>
                <w:sz w:val="24"/>
                <w:szCs w:val="24"/>
                <w:lang w:val="id-ID"/>
              </w:rPr>
            </w:pPr>
            <w:r w:rsidRPr="006D0C69">
              <w:rPr>
                <w:rFonts w:ascii="Times New Roman" w:hAnsi="Times New Roman" w:cs="Times New Roman"/>
                <w:sz w:val="24"/>
                <w:szCs w:val="24"/>
              </w:rPr>
              <w:t xml:space="preserve">Penghargaan yang diberikan Lurah Rapak Dalam </w:t>
            </w:r>
          </w:p>
        </w:tc>
      </w:tr>
      <w:tr w:rsidR="00F36B49" w:rsidRPr="006D0C69">
        <w:tc>
          <w:tcPr>
            <w:tcW w:w="1701" w:type="dxa"/>
            <w:vMerge/>
          </w:tcPr>
          <w:p w:rsidR="00F36B49" w:rsidRPr="006D0C69" w:rsidRDefault="00F36B49">
            <w:pPr>
              <w:spacing w:line="240" w:lineRule="auto"/>
              <w:rPr>
                <w:rFonts w:ascii="Times New Roman" w:hAnsi="Times New Roman" w:cs="Times New Roman"/>
                <w:sz w:val="24"/>
                <w:szCs w:val="24"/>
                <w:lang w:val="id-ID"/>
              </w:rPr>
            </w:pPr>
          </w:p>
        </w:tc>
        <w:tc>
          <w:tcPr>
            <w:tcW w:w="5812" w:type="dxa"/>
          </w:tcPr>
          <w:p w:rsidR="00F36B49" w:rsidRPr="006D0C69" w:rsidRDefault="003A28B7">
            <w:pPr>
              <w:numPr>
                <w:ilvl w:val="0"/>
                <w:numId w:val="3"/>
              </w:numPr>
              <w:spacing w:line="240" w:lineRule="auto"/>
              <w:rPr>
                <w:rFonts w:ascii="Times New Roman" w:hAnsi="Times New Roman" w:cs="Times New Roman"/>
                <w:sz w:val="24"/>
                <w:szCs w:val="24"/>
                <w:lang w:val="id-ID"/>
              </w:rPr>
            </w:pPr>
            <w:r w:rsidRPr="006D0C69">
              <w:rPr>
                <w:rFonts w:ascii="Times New Roman" w:hAnsi="Times New Roman" w:cs="Times New Roman"/>
                <w:sz w:val="24"/>
                <w:szCs w:val="24"/>
              </w:rPr>
              <w:t xml:space="preserve">Tantangan yang diberikan Lurah Rapak Dalam terhadap pegawai </w:t>
            </w:r>
          </w:p>
        </w:tc>
      </w:tr>
      <w:tr w:rsidR="00F36B49" w:rsidRPr="006D0C69">
        <w:tc>
          <w:tcPr>
            <w:tcW w:w="1701" w:type="dxa"/>
            <w:vMerge/>
          </w:tcPr>
          <w:p w:rsidR="00F36B49" w:rsidRPr="006D0C69" w:rsidRDefault="00F36B49">
            <w:pPr>
              <w:spacing w:line="240" w:lineRule="auto"/>
              <w:rPr>
                <w:rFonts w:ascii="Times New Roman" w:hAnsi="Times New Roman" w:cs="Times New Roman"/>
                <w:sz w:val="24"/>
                <w:szCs w:val="24"/>
                <w:lang w:val="id-ID"/>
              </w:rPr>
            </w:pPr>
          </w:p>
        </w:tc>
        <w:tc>
          <w:tcPr>
            <w:tcW w:w="5812" w:type="dxa"/>
          </w:tcPr>
          <w:p w:rsidR="00F36B49" w:rsidRPr="006D0C69" w:rsidRDefault="003A28B7">
            <w:pPr>
              <w:numPr>
                <w:ilvl w:val="0"/>
                <w:numId w:val="3"/>
              </w:numPr>
              <w:spacing w:line="240" w:lineRule="auto"/>
              <w:rPr>
                <w:rFonts w:ascii="Times New Roman" w:hAnsi="Times New Roman" w:cs="Times New Roman"/>
                <w:sz w:val="24"/>
                <w:szCs w:val="24"/>
                <w:lang w:val="id-ID"/>
              </w:rPr>
            </w:pPr>
            <w:r w:rsidRPr="006D0C69">
              <w:rPr>
                <w:rFonts w:ascii="Times New Roman" w:hAnsi="Times New Roman" w:cs="Times New Roman"/>
                <w:sz w:val="24"/>
                <w:szCs w:val="24"/>
              </w:rPr>
              <w:t xml:space="preserve">Lurah Rapak Dalam bertanggung jawab apapun </w:t>
            </w:r>
            <w:r w:rsidRPr="006D0C69">
              <w:rPr>
                <w:rFonts w:ascii="Times New Roman" w:hAnsi="Times New Roman" w:cs="Times New Roman"/>
                <w:sz w:val="24"/>
                <w:szCs w:val="24"/>
              </w:rPr>
              <w:lastRenderedPageBreak/>
              <w:t xml:space="preserve">hasil kerja pegawainya </w:t>
            </w:r>
          </w:p>
        </w:tc>
      </w:tr>
      <w:tr w:rsidR="00F36B49" w:rsidRPr="006D0C69">
        <w:tc>
          <w:tcPr>
            <w:tcW w:w="1701" w:type="dxa"/>
            <w:vMerge/>
          </w:tcPr>
          <w:p w:rsidR="00F36B49" w:rsidRPr="006D0C69" w:rsidRDefault="00F36B49">
            <w:pPr>
              <w:spacing w:line="240" w:lineRule="auto"/>
              <w:rPr>
                <w:rFonts w:ascii="Times New Roman" w:hAnsi="Times New Roman" w:cs="Times New Roman"/>
                <w:sz w:val="24"/>
                <w:szCs w:val="24"/>
                <w:lang w:val="id-ID"/>
              </w:rPr>
            </w:pPr>
          </w:p>
        </w:tc>
        <w:tc>
          <w:tcPr>
            <w:tcW w:w="5812" w:type="dxa"/>
          </w:tcPr>
          <w:p w:rsidR="00F36B49" w:rsidRPr="006D0C69" w:rsidRDefault="003A28B7">
            <w:pPr>
              <w:numPr>
                <w:ilvl w:val="0"/>
                <w:numId w:val="3"/>
              </w:numPr>
              <w:spacing w:line="240" w:lineRule="auto"/>
              <w:rPr>
                <w:rFonts w:ascii="Times New Roman" w:hAnsi="Times New Roman" w:cs="Times New Roman"/>
                <w:sz w:val="24"/>
                <w:szCs w:val="24"/>
                <w:lang w:val="id-ID"/>
              </w:rPr>
            </w:pPr>
            <w:r w:rsidRPr="006D0C69">
              <w:rPr>
                <w:rFonts w:ascii="Times New Roman" w:hAnsi="Times New Roman" w:cs="Times New Roman"/>
                <w:sz w:val="24"/>
                <w:szCs w:val="24"/>
              </w:rPr>
              <w:t xml:space="preserve">Lurah Rapak Dalam ikut sertakan seluruh pegawainya dalam suatu pengambilan keputusan </w:t>
            </w:r>
          </w:p>
        </w:tc>
      </w:tr>
      <w:tr w:rsidR="00F36B49" w:rsidRPr="006D0C69">
        <w:tc>
          <w:tcPr>
            <w:tcW w:w="1701" w:type="dxa"/>
            <w:vMerge/>
          </w:tcPr>
          <w:p w:rsidR="00F36B49" w:rsidRPr="006D0C69" w:rsidRDefault="00F36B49">
            <w:pPr>
              <w:spacing w:line="240" w:lineRule="auto"/>
              <w:rPr>
                <w:rFonts w:ascii="Times New Roman" w:hAnsi="Times New Roman" w:cs="Times New Roman"/>
                <w:sz w:val="24"/>
                <w:szCs w:val="24"/>
                <w:lang w:val="id-ID"/>
              </w:rPr>
            </w:pPr>
          </w:p>
        </w:tc>
        <w:tc>
          <w:tcPr>
            <w:tcW w:w="5812" w:type="dxa"/>
          </w:tcPr>
          <w:p w:rsidR="00F36B49" w:rsidRPr="006D0C69" w:rsidRDefault="003A28B7">
            <w:pPr>
              <w:numPr>
                <w:ilvl w:val="0"/>
                <w:numId w:val="3"/>
              </w:numPr>
              <w:spacing w:line="240" w:lineRule="auto"/>
              <w:rPr>
                <w:rFonts w:ascii="Times New Roman" w:hAnsi="Times New Roman" w:cs="Times New Roman"/>
                <w:sz w:val="24"/>
                <w:szCs w:val="24"/>
                <w:lang w:val="id-ID"/>
              </w:rPr>
            </w:pPr>
            <w:r w:rsidRPr="006D0C69">
              <w:rPr>
                <w:rFonts w:ascii="Times New Roman" w:hAnsi="Times New Roman" w:cs="Times New Roman"/>
                <w:sz w:val="24"/>
                <w:szCs w:val="24"/>
              </w:rPr>
              <w:t xml:space="preserve">Lurah Rapak Dalam menyukai kerja tim </w:t>
            </w:r>
          </w:p>
        </w:tc>
      </w:tr>
      <w:tr w:rsidR="00F36B49" w:rsidRPr="006D0C69">
        <w:tc>
          <w:tcPr>
            <w:tcW w:w="1701" w:type="dxa"/>
            <w:vMerge/>
          </w:tcPr>
          <w:p w:rsidR="00F36B49" w:rsidRPr="006D0C69" w:rsidRDefault="00F36B49">
            <w:pPr>
              <w:spacing w:line="240" w:lineRule="auto"/>
              <w:rPr>
                <w:rFonts w:ascii="Times New Roman" w:hAnsi="Times New Roman" w:cs="Times New Roman"/>
                <w:sz w:val="24"/>
                <w:szCs w:val="24"/>
                <w:lang w:val="id-ID"/>
              </w:rPr>
            </w:pPr>
          </w:p>
        </w:tc>
        <w:tc>
          <w:tcPr>
            <w:tcW w:w="5812" w:type="dxa"/>
          </w:tcPr>
          <w:p w:rsidR="00F36B49" w:rsidRPr="006D0C69" w:rsidRDefault="003A28B7">
            <w:pPr>
              <w:numPr>
                <w:ilvl w:val="0"/>
                <w:numId w:val="3"/>
              </w:numPr>
              <w:spacing w:line="240" w:lineRule="auto"/>
              <w:rPr>
                <w:rFonts w:ascii="Times New Roman" w:hAnsi="Times New Roman" w:cs="Times New Roman"/>
                <w:sz w:val="24"/>
                <w:szCs w:val="24"/>
                <w:lang w:val="id-ID"/>
              </w:rPr>
            </w:pPr>
            <w:r w:rsidRPr="006D0C69">
              <w:rPr>
                <w:rFonts w:ascii="Times New Roman" w:hAnsi="Times New Roman" w:cs="Times New Roman"/>
                <w:sz w:val="24"/>
                <w:szCs w:val="24"/>
              </w:rPr>
              <w:t xml:space="preserve">Lurah Rapak Dalam inginkan pegawainya untuk menimba ilmu lebih tinggi </w:t>
            </w:r>
          </w:p>
        </w:tc>
      </w:tr>
    </w:tbl>
    <w:p w:rsidR="00E23F95" w:rsidRDefault="003A28B7">
      <w:pPr>
        <w:tabs>
          <w:tab w:val="left" w:pos="360"/>
        </w:tabs>
        <w:spacing w:after="0" w:line="240" w:lineRule="auto"/>
        <w:jc w:val="both"/>
        <w:rPr>
          <w:rFonts w:ascii="Times New Roman" w:hAnsi="Times New Roman" w:cs="Times New Roman"/>
          <w:b/>
          <w:sz w:val="24"/>
          <w:szCs w:val="24"/>
        </w:rPr>
        <w:sectPr w:rsidR="00E23F95" w:rsidSect="00E23F95">
          <w:type w:val="continuous"/>
          <w:pgSz w:w="11906" w:h="16838"/>
          <w:pgMar w:top="1440" w:right="1800" w:bottom="1440" w:left="1800" w:header="720" w:footer="720" w:gutter="0"/>
          <w:cols w:space="720"/>
          <w:docGrid w:linePitch="360"/>
        </w:sectPr>
      </w:pPr>
      <w:r w:rsidRPr="006D0C69">
        <w:rPr>
          <w:rFonts w:ascii="Times New Roman" w:hAnsi="Times New Roman" w:cs="Times New Roman"/>
          <w:b/>
          <w:sz w:val="24"/>
          <w:szCs w:val="24"/>
        </w:rPr>
        <w:t xml:space="preserve"> </w:t>
      </w:r>
    </w:p>
    <w:p w:rsidR="00F36B49" w:rsidRPr="006D0C69" w:rsidRDefault="003A28B7">
      <w:pPr>
        <w:tabs>
          <w:tab w:val="left" w:pos="360"/>
        </w:tabs>
        <w:spacing w:after="0" w:line="240" w:lineRule="auto"/>
        <w:jc w:val="both"/>
        <w:rPr>
          <w:rFonts w:ascii="Times New Roman" w:hAnsi="Times New Roman" w:cs="Times New Roman"/>
          <w:b/>
          <w:sz w:val="24"/>
          <w:szCs w:val="24"/>
        </w:rPr>
      </w:pPr>
      <w:r w:rsidRPr="006D0C69">
        <w:rPr>
          <w:rFonts w:ascii="Times New Roman" w:hAnsi="Times New Roman" w:cs="Times New Roman"/>
          <w:b/>
          <w:sz w:val="24"/>
          <w:szCs w:val="24"/>
        </w:rPr>
        <w:lastRenderedPageBreak/>
        <w:t>Teknik Pengumpulan Data</w:t>
      </w:r>
    </w:p>
    <w:p w:rsidR="00F36B49" w:rsidRPr="006D0C69" w:rsidRDefault="003A28B7">
      <w:pPr>
        <w:pStyle w:val="BodyText"/>
        <w:spacing w:line="240" w:lineRule="auto"/>
        <w:ind w:firstLine="420"/>
        <w:rPr>
          <w:rFonts w:ascii="Times New Roman" w:hAnsi="Times New Roman" w:cs="Times New Roman"/>
          <w:sz w:val="24"/>
          <w:szCs w:val="24"/>
          <w:lang w:val="id-ID"/>
        </w:rPr>
      </w:pPr>
      <w:r w:rsidRPr="006D0C69">
        <w:rPr>
          <w:rFonts w:ascii="Times New Roman" w:hAnsi="Times New Roman" w:cs="Times New Roman"/>
          <w:sz w:val="24"/>
          <w:szCs w:val="24"/>
        </w:rPr>
        <w:t>Adapun teknik pengumpulan data yang digunakan oleh peneliti adalah:</w:t>
      </w:r>
    </w:p>
    <w:p w:rsidR="00F36B49" w:rsidRPr="006D0C69" w:rsidRDefault="003A28B7">
      <w:pPr>
        <w:spacing w:line="240" w:lineRule="auto"/>
        <w:contextualSpacing/>
        <w:jc w:val="both"/>
        <w:rPr>
          <w:rFonts w:ascii="Times New Roman" w:hAnsi="Times New Roman" w:cs="Times New Roman"/>
          <w:b/>
          <w:sz w:val="24"/>
          <w:szCs w:val="24"/>
          <w:lang w:val="id-ID"/>
        </w:rPr>
      </w:pPr>
      <w:r w:rsidRPr="006D0C69">
        <w:rPr>
          <w:rFonts w:ascii="Times New Roman" w:hAnsi="Times New Roman" w:cs="Times New Roman"/>
          <w:b/>
          <w:sz w:val="24"/>
          <w:szCs w:val="24"/>
          <w:lang w:val="id-ID"/>
        </w:rPr>
        <w:t xml:space="preserve"> Observasi</w:t>
      </w:r>
      <w:r w:rsidRPr="006D0C69">
        <w:rPr>
          <w:rFonts w:ascii="Times New Roman" w:hAnsi="Times New Roman" w:cs="Times New Roman"/>
          <w:b/>
          <w:sz w:val="24"/>
          <w:szCs w:val="24"/>
          <w:lang w:val="id-ID"/>
        </w:rPr>
        <w:tab/>
      </w:r>
      <w:r w:rsidRPr="006D0C69">
        <w:rPr>
          <w:rFonts w:ascii="Times New Roman" w:hAnsi="Times New Roman" w:cs="Times New Roman"/>
          <w:b/>
          <w:sz w:val="24"/>
          <w:szCs w:val="24"/>
          <w:lang w:val="id-ID"/>
        </w:rPr>
        <w:tab/>
      </w:r>
      <w:r w:rsidRPr="006D0C69">
        <w:rPr>
          <w:rFonts w:ascii="Times New Roman" w:hAnsi="Times New Roman" w:cs="Times New Roman"/>
          <w:b/>
          <w:sz w:val="24"/>
          <w:szCs w:val="24"/>
          <w:lang w:val="id-ID"/>
        </w:rPr>
        <w:tab/>
      </w:r>
    </w:p>
    <w:p w:rsidR="00F36B49" w:rsidRPr="006D0C69" w:rsidRDefault="00F36B49">
      <w:pPr>
        <w:spacing w:line="240" w:lineRule="auto"/>
        <w:ind w:firstLine="420"/>
        <w:contextualSpacing/>
        <w:jc w:val="both"/>
        <w:rPr>
          <w:rFonts w:ascii="Times New Roman" w:hAnsi="Times New Roman" w:cs="Times New Roman"/>
          <w:sz w:val="24"/>
          <w:szCs w:val="24"/>
        </w:rPr>
      </w:pPr>
    </w:p>
    <w:p w:rsidR="00F36B49" w:rsidRPr="006D0C69" w:rsidRDefault="003A28B7">
      <w:pPr>
        <w:spacing w:line="240" w:lineRule="auto"/>
        <w:ind w:firstLine="420"/>
        <w:contextualSpacing/>
        <w:jc w:val="both"/>
        <w:rPr>
          <w:rFonts w:ascii="Times New Roman" w:hAnsi="Times New Roman" w:cs="Times New Roman"/>
          <w:b/>
          <w:sz w:val="24"/>
          <w:szCs w:val="24"/>
          <w:lang w:val="id-ID"/>
        </w:rPr>
      </w:pPr>
      <w:r w:rsidRPr="006D0C69">
        <w:rPr>
          <w:rFonts w:ascii="Times New Roman" w:hAnsi="Times New Roman" w:cs="Times New Roman"/>
          <w:sz w:val="24"/>
          <w:szCs w:val="24"/>
        </w:rPr>
        <w:t xml:space="preserve">Merupakan cara penulis untuk memperoleh data yang akan dipergunakan didalam </w:t>
      </w:r>
      <w:r w:rsidRPr="006D0C69">
        <w:rPr>
          <w:rFonts w:ascii="Times New Roman" w:hAnsi="Times New Roman" w:cs="Times New Roman"/>
          <w:sz w:val="24"/>
          <w:szCs w:val="24"/>
        </w:rPr>
        <w:t>penulisan laporan, dengan cara berpartisipasi langsung dilapanga</w:t>
      </w:r>
      <w:r w:rsidRPr="006D0C69">
        <w:rPr>
          <w:rFonts w:ascii="Times New Roman" w:hAnsi="Times New Roman" w:cs="Times New Roman"/>
          <w:sz w:val="24"/>
          <w:szCs w:val="24"/>
          <w:lang w:val="id-ID"/>
        </w:rPr>
        <w:t>n.</w:t>
      </w:r>
    </w:p>
    <w:p w:rsidR="00F36B49" w:rsidRPr="006D0C69" w:rsidRDefault="00F36B49">
      <w:pPr>
        <w:spacing w:line="240" w:lineRule="auto"/>
        <w:ind w:left="720" w:firstLine="360"/>
        <w:contextualSpacing/>
        <w:jc w:val="both"/>
        <w:rPr>
          <w:rFonts w:ascii="Times New Roman" w:hAnsi="Times New Roman" w:cs="Times New Roman"/>
          <w:b/>
          <w:sz w:val="24"/>
          <w:szCs w:val="24"/>
          <w:lang w:val="id-ID"/>
        </w:rPr>
      </w:pPr>
    </w:p>
    <w:p w:rsidR="00F36B49" w:rsidRPr="006D0C69" w:rsidRDefault="003A28B7">
      <w:pPr>
        <w:spacing w:line="240" w:lineRule="auto"/>
        <w:ind w:firstLineChars="50" w:firstLine="120"/>
        <w:contextualSpacing/>
        <w:jc w:val="both"/>
        <w:rPr>
          <w:rFonts w:ascii="Times New Roman" w:hAnsi="Times New Roman" w:cs="Times New Roman"/>
          <w:b/>
          <w:sz w:val="24"/>
          <w:szCs w:val="24"/>
        </w:rPr>
      </w:pPr>
      <w:r w:rsidRPr="006D0C69">
        <w:rPr>
          <w:rFonts w:ascii="Times New Roman" w:hAnsi="Times New Roman" w:cs="Times New Roman"/>
          <w:b/>
          <w:sz w:val="24"/>
          <w:szCs w:val="24"/>
        </w:rPr>
        <w:t>Kuesioner</w:t>
      </w:r>
    </w:p>
    <w:p w:rsidR="00F36B49" w:rsidRPr="006D0C69" w:rsidRDefault="00F36B49">
      <w:pPr>
        <w:spacing w:line="240" w:lineRule="auto"/>
        <w:ind w:firstLineChars="50" w:firstLine="120"/>
        <w:contextualSpacing/>
        <w:jc w:val="both"/>
        <w:rPr>
          <w:rFonts w:ascii="Times New Roman" w:hAnsi="Times New Roman" w:cs="Times New Roman"/>
          <w:b/>
          <w:sz w:val="24"/>
          <w:szCs w:val="24"/>
        </w:rPr>
      </w:pPr>
    </w:p>
    <w:p w:rsidR="00F36B49" w:rsidRPr="006D0C69" w:rsidRDefault="003A28B7">
      <w:pPr>
        <w:spacing w:line="240" w:lineRule="auto"/>
        <w:ind w:firstLineChars="50" w:firstLine="120"/>
        <w:contextualSpacing/>
        <w:jc w:val="both"/>
        <w:rPr>
          <w:rFonts w:ascii="Times New Roman" w:hAnsi="Times New Roman" w:cs="Times New Roman"/>
          <w:sz w:val="24"/>
          <w:szCs w:val="24"/>
        </w:rPr>
      </w:pPr>
      <w:r w:rsidRPr="006D0C69">
        <w:rPr>
          <w:rFonts w:ascii="Times New Roman" w:hAnsi="Times New Roman" w:cs="Times New Roman"/>
          <w:sz w:val="24"/>
          <w:szCs w:val="24"/>
        </w:rPr>
        <w:t xml:space="preserve">Peneliti menggunakan metode yang bersumber pada penelitian lapangan dengan menggunakan kuesioner atau angket, yaitu daftar pertanyaan yang harus diisi oleh responden. Kuesioner </w:t>
      </w:r>
      <w:r w:rsidRPr="006D0C69">
        <w:rPr>
          <w:rFonts w:ascii="Times New Roman" w:hAnsi="Times New Roman" w:cs="Times New Roman"/>
          <w:sz w:val="24"/>
          <w:szCs w:val="24"/>
        </w:rPr>
        <w:t>bisa dikirim melalui pos atau peneliti mendatangi secara langsung responden.</w:t>
      </w:r>
    </w:p>
    <w:p w:rsidR="00F36B49" w:rsidRPr="006D0C69" w:rsidRDefault="003A28B7">
      <w:pPr>
        <w:pStyle w:val="BodyText"/>
        <w:spacing w:line="240" w:lineRule="auto"/>
        <w:ind w:firstLineChars="50" w:firstLine="120"/>
        <w:rPr>
          <w:rFonts w:ascii="Times New Roman" w:hAnsi="Times New Roman" w:cs="Times New Roman"/>
          <w:b/>
          <w:sz w:val="24"/>
          <w:szCs w:val="24"/>
          <w:lang w:val="id-ID"/>
        </w:rPr>
      </w:pPr>
      <w:r w:rsidRPr="006D0C69">
        <w:rPr>
          <w:rFonts w:ascii="Times New Roman" w:hAnsi="Times New Roman" w:cs="Times New Roman"/>
          <w:b/>
          <w:sz w:val="24"/>
          <w:szCs w:val="24"/>
        </w:rPr>
        <w:t>Dokumentasi</w:t>
      </w:r>
    </w:p>
    <w:p w:rsidR="00F36B49" w:rsidRPr="006D0C69" w:rsidRDefault="003A28B7">
      <w:pPr>
        <w:pStyle w:val="BodyText"/>
        <w:spacing w:line="240" w:lineRule="auto"/>
        <w:ind w:firstLine="420"/>
        <w:rPr>
          <w:rFonts w:ascii="Times New Roman" w:hAnsi="Times New Roman" w:cs="Times New Roman"/>
          <w:sz w:val="24"/>
          <w:szCs w:val="24"/>
        </w:rPr>
      </w:pPr>
      <w:r w:rsidRPr="006D0C69">
        <w:rPr>
          <w:rFonts w:ascii="Times New Roman" w:hAnsi="Times New Roman" w:cs="Times New Roman"/>
          <w:sz w:val="24"/>
          <w:szCs w:val="24"/>
        </w:rPr>
        <w:t>Dokumentasi adalah teknik mengumpulkan data melalui telaah dan mengkaji buku-buku. Majalah-majalah, website dan literatur-literatur lain yang ada relevansinya dengan m</w:t>
      </w:r>
      <w:r w:rsidRPr="006D0C69">
        <w:rPr>
          <w:rFonts w:ascii="Times New Roman" w:hAnsi="Times New Roman" w:cs="Times New Roman"/>
          <w:sz w:val="24"/>
          <w:szCs w:val="24"/>
        </w:rPr>
        <w:t>ateri penelitian untuk selanjutnya dijadikan bahan argumentasi.</w:t>
      </w:r>
    </w:p>
    <w:p w:rsidR="00F36B49" w:rsidRPr="006D0C69" w:rsidRDefault="003A28B7">
      <w:pPr>
        <w:pStyle w:val="ListParagraph1"/>
        <w:spacing w:before="240" w:line="240" w:lineRule="auto"/>
        <w:ind w:left="0"/>
        <w:jc w:val="both"/>
        <w:rPr>
          <w:rFonts w:ascii="Times New Roman" w:hAnsi="Times New Roman" w:cs="Times New Roman"/>
          <w:b/>
          <w:sz w:val="24"/>
          <w:szCs w:val="24"/>
        </w:rPr>
      </w:pPr>
      <w:r w:rsidRPr="006D0C69">
        <w:rPr>
          <w:rFonts w:ascii="Times New Roman" w:hAnsi="Times New Roman" w:cs="Times New Roman"/>
          <w:b/>
          <w:sz w:val="24"/>
          <w:szCs w:val="24"/>
        </w:rPr>
        <w:lastRenderedPageBreak/>
        <w:t>Teknik Analisis Data</w:t>
      </w:r>
    </w:p>
    <w:p w:rsidR="00F36B49" w:rsidRPr="006D0C69" w:rsidRDefault="003A28B7">
      <w:pPr>
        <w:pStyle w:val="BodyText"/>
        <w:spacing w:line="480" w:lineRule="auto"/>
        <w:ind w:firstLine="720"/>
        <w:rPr>
          <w:rFonts w:ascii="Times New Roman" w:hAnsi="Times New Roman" w:cs="Times New Roman"/>
          <w:sz w:val="24"/>
          <w:szCs w:val="24"/>
        </w:rPr>
      </w:pPr>
      <w:r w:rsidRPr="006D0C69">
        <w:rPr>
          <w:rFonts w:ascii="Times New Roman" w:hAnsi="Times New Roman" w:cs="Times New Roman"/>
          <w:sz w:val="24"/>
          <w:szCs w:val="24"/>
          <w:lang w:val="id-ID"/>
        </w:rPr>
        <w:t>Alat pengukuran ini untuk mengklasifikasikan variabel yang akan  diukur supaya tidak terjadi kesalahan dalam menentukan analisis data dan langkah penelitian selanjutnya. P</w:t>
      </w:r>
      <w:r w:rsidRPr="006D0C69">
        <w:rPr>
          <w:rFonts w:ascii="Times New Roman" w:hAnsi="Times New Roman" w:cs="Times New Roman"/>
          <w:sz w:val="24"/>
          <w:szCs w:val="24"/>
          <w:lang w:val="id-ID"/>
        </w:rPr>
        <w:t xml:space="preserve">eneliti menggunakan skala likert yang digunakan mengukur sikap, pendapat dan persepsi seseorang atau sekelompok. Penelitian ilmiah banyak bergantung pada cara peneliti mengumpulkan fakta. Untuk keperluan analisis secara kuantitatif, maka dalam konteks ini </w:t>
      </w:r>
      <w:r w:rsidRPr="006D0C69">
        <w:rPr>
          <w:rFonts w:ascii="Times New Roman" w:hAnsi="Times New Roman" w:cs="Times New Roman"/>
          <w:sz w:val="24"/>
          <w:szCs w:val="24"/>
          <w:lang w:val="id-ID"/>
        </w:rPr>
        <w:t>penulis menggunakan tabel sebagai berikut;</w:t>
      </w:r>
    </w:p>
    <w:p w:rsidR="00E23F95" w:rsidRDefault="00E23F95">
      <w:pPr>
        <w:spacing w:line="480" w:lineRule="auto"/>
        <w:ind w:firstLine="720"/>
        <w:jc w:val="center"/>
        <w:rPr>
          <w:rFonts w:ascii="Times New Roman" w:hAnsi="Times New Roman" w:cs="Times New Roman"/>
          <w:b/>
          <w:lang w:val="id-ID"/>
        </w:rPr>
        <w:sectPr w:rsidR="00E23F95" w:rsidSect="00E23F95">
          <w:type w:val="continuous"/>
          <w:pgSz w:w="11906" w:h="16838"/>
          <w:pgMar w:top="1440" w:right="1800" w:bottom="1440" w:left="1800" w:header="720" w:footer="720" w:gutter="0"/>
          <w:cols w:num="2" w:space="720"/>
          <w:docGrid w:linePitch="360"/>
        </w:sectPr>
      </w:pPr>
    </w:p>
    <w:p w:rsidR="00F36B49" w:rsidRPr="006D0C69" w:rsidRDefault="003A28B7">
      <w:pPr>
        <w:spacing w:line="480" w:lineRule="auto"/>
        <w:ind w:firstLine="720"/>
        <w:jc w:val="center"/>
        <w:rPr>
          <w:rFonts w:ascii="Times New Roman" w:hAnsi="Times New Roman" w:cs="Times New Roman"/>
          <w:b/>
          <w:lang w:val="id-ID"/>
        </w:rPr>
      </w:pPr>
      <w:r w:rsidRPr="006D0C69">
        <w:rPr>
          <w:rFonts w:ascii="Times New Roman" w:hAnsi="Times New Roman" w:cs="Times New Roman"/>
          <w:b/>
          <w:lang w:val="id-ID"/>
        </w:rPr>
        <w:lastRenderedPageBreak/>
        <w:t>Skor Nilai Perhitungan Jawaban</w:t>
      </w:r>
    </w:p>
    <w:tbl>
      <w:tblPr>
        <w:tblW w:w="6540" w:type="dxa"/>
        <w:tblInd w:w="840" w:type="dxa"/>
        <w:tblLayout w:type="fixed"/>
        <w:tblCellMar>
          <w:left w:w="0" w:type="dxa"/>
          <w:right w:w="0" w:type="dxa"/>
        </w:tblCellMar>
        <w:tblLook w:val="04A0"/>
      </w:tblPr>
      <w:tblGrid>
        <w:gridCol w:w="3280"/>
        <w:gridCol w:w="3260"/>
      </w:tblGrid>
      <w:tr w:rsidR="00F36B49" w:rsidRPr="006D0C69">
        <w:trPr>
          <w:trHeight w:val="285"/>
        </w:trPr>
        <w:tc>
          <w:tcPr>
            <w:tcW w:w="3280" w:type="dxa"/>
            <w:tcBorders>
              <w:top w:val="single" w:sz="8" w:space="0" w:color="auto"/>
              <w:left w:val="single" w:sz="8" w:space="0" w:color="auto"/>
              <w:bottom w:val="single" w:sz="8" w:space="0" w:color="auto"/>
              <w:right w:val="single" w:sz="8" w:space="0" w:color="auto"/>
            </w:tcBorders>
            <w:shd w:val="clear" w:color="auto" w:fill="auto"/>
            <w:vAlign w:val="bottom"/>
          </w:tcPr>
          <w:p w:rsidR="00F36B49" w:rsidRPr="006D0C69" w:rsidRDefault="003A28B7">
            <w:pPr>
              <w:spacing w:line="480" w:lineRule="auto"/>
              <w:ind w:left="1180"/>
              <w:rPr>
                <w:rFonts w:ascii="Times New Roman" w:hAnsi="Times New Roman" w:cs="Times New Roman"/>
                <w:b/>
              </w:rPr>
            </w:pPr>
            <w:r w:rsidRPr="006D0C69">
              <w:rPr>
                <w:rFonts w:ascii="Times New Roman" w:hAnsi="Times New Roman" w:cs="Times New Roman"/>
                <w:b/>
              </w:rPr>
              <w:t>Jawaban</w:t>
            </w:r>
          </w:p>
        </w:tc>
        <w:tc>
          <w:tcPr>
            <w:tcW w:w="3260" w:type="dxa"/>
            <w:tcBorders>
              <w:top w:val="single" w:sz="8" w:space="0" w:color="auto"/>
              <w:bottom w:val="single" w:sz="8" w:space="0" w:color="auto"/>
              <w:right w:val="single" w:sz="8" w:space="0" w:color="auto"/>
            </w:tcBorders>
            <w:shd w:val="clear" w:color="auto" w:fill="auto"/>
            <w:vAlign w:val="bottom"/>
          </w:tcPr>
          <w:p w:rsidR="00F36B49" w:rsidRPr="006D0C69" w:rsidRDefault="003A28B7">
            <w:pPr>
              <w:spacing w:line="480" w:lineRule="auto"/>
              <w:jc w:val="center"/>
              <w:rPr>
                <w:rFonts w:ascii="Times New Roman" w:hAnsi="Times New Roman" w:cs="Times New Roman"/>
                <w:b/>
              </w:rPr>
            </w:pPr>
            <w:r w:rsidRPr="006D0C69">
              <w:rPr>
                <w:rFonts w:ascii="Times New Roman" w:hAnsi="Times New Roman" w:cs="Times New Roman"/>
                <w:b/>
              </w:rPr>
              <w:t>Skala</w:t>
            </w:r>
          </w:p>
        </w:tc>
      </w:tr>
      <w:tr w:rsidR="00F36B49" w:rsidRPr="006D0C69">
        <w:trPr>
          <w:trHeight w:val="258"/>
        </w:trPr>
        <w:tc>
          <w:tcPr>
            <w:tcW w:w="3280" w:type="dxa"/>
            <w:tcBorders>
              <w:top w:val="single" w:sz="8" w:space="0" w:color="auto"/>
              <w:left w:val="single" w:sz="8" w:space="0" w:color="auto"/>
              <w:bottom w:val="single" w:sz="8" w:space="0" w:color="auto"/>
              <w:right w:val="single" w:sz="8" w:space="0" w:color="auto"/>
            </w:tcBorders>
            <w:shd w:val="clear" w:color="auto" w:fill="auto"/>
            <w:vAlign w:val="bottom"/>
          </w:tcPr>
          <w:p w:rsidR="00F36B49" w:rsidRPr="006D0C69" w:rsidRDefault="003A28B7">
            <w:pPr>
              <w:spacing w:line="480" w:lineRule="auto"/>
              <w:ind w:left="120"/>
              <w:rPr>
                <w:rFonts w:ascii="Times New Roman" w:hAnsi="Times New Roman" w:cs="Times New Roman"/>
              </w:rPr>
            </w:pPr>
            <w:r w:rsidRPr="006D0C69">
              <w:rPr>
                <w:rFonts w:ascii="Times New Roman" w:hAnsi="Times New Roman" w:cs="Times New Roman"/>
              </w:rPr>
              <w:t>Sangat Setuju (SS)</w:t>
            </w:r>
          </w:p>
        </w:tc>
        <w:tc>
          <w:tcPr>
            <w:tcW w:w="3260" w:type="dxa"/>
            <w:tcBorders>
              <w:top w:val="single" w:sz="8" w:space="0" w:color="auto"/>
              <w:bottom w:val="single" w:sz="8" w:space="0" w:color="auto"/>
              <w:right w:val="single" w:sz="8" w:space="0" w:color="auto"/>
            </w:tcBorders>
            <w:shd w:val="clear" w:color="auto" w:fill="auto"/>
            <w:vAlign w:val="bottom"/>
          </w:tcPr>
          <w:p w:rsidR="00F36B49" w:rsidRPr="006D0C69" w:rsidRDefault="003A28B7">
            <w:pPr>
              <w:spacing w:line="480" w:lineRule="auto"/>
              <w:jc w:val="center"/>
              <w:rPr>
                <w:rFonts w:ascii="Times New Roman" w:hAnsi="Times New Roman" w:cs="Times New Roman"/>
                <w:w w:val="99"/>
              </w:rPr>
            </w:pPr>
            <w:r w:rsidRPr="006D0C69">
              <w:rPr>
                <w:rFonts w:ascii="Times New Roman" w:hAnsi="Times New Roman" w:cs="Times New Roman"/>
                <w:w w:val="99"/>
              </w:rPr>
              <w:t>5</w:t>
            </w:r>
          </w:p>
        </w:tc>
      </w:tr>
      <w:tr w:rsidR="00F36B49" w:rsidRPr="006D0C69">
        <w:trPr>
          <w:trHeight w:val="258"/>
        </w:trPr>
        <w:tc>
          <w:tcPr>
            <w:tcW w:w="3280" w:type="dxa"/>
            <w:tcBorders>
              <w:top w:val="single" w:sz="8" w:space="0" w:color="auto"/>
              <w:left w:val="single" w:sz="8" w:space="0" w:color="auto"/>
              <w:bottom w:val="single" w:sz="8" w:space="0" w:color="auto"/>
              <w:right w:val="single" w:sz="8" w:space="0" w:color="auto"/>
            </w:tcBorders>
            <w:shd w:val="clear" w:color="auto" w:fill="auto"/>
            <w:vAlign w:val="bottom"/>
          </w:tcPr>
          <w:p w:rsidR="00F36B49" w:rsidRPr="006D0C69" w:rsidRDefault="003A28B7">
            <w:pPr>
              <w:spacing w:line="480" w:lineRule="auto"/>
              <w:ind w:left="120"/>
              <w:rPr>
                <w:rFonts w:ascii="Times New Roman" w:hAnsi="Times New Roman" w:cs="Times New Roman"/>
              </w:rPr>
            </w:pPr>
            <w:r w:rsidRPr="006D0C69">
              <w:rPr>
                <w:rFonts w:ascii="Times New Roman" w:hAnsi="Times New Roman" w:cs="Times New Roman"/>
              </w:rPr>
              <w:lastRenderedPageBreak/>
              <w:t>Setuju (S)</w:t>
            </w:r>
          </w:p>
        </w:tc>
        <w:tc>
          <w:tcPr>
            <w:tcW w:w="3260" w:type="dxa"/>
            <w:tcBorders>
              <w:top w:val="single" w:sz="8" w:space="0" w:color="auto"/>
              <w:bottom w:val="single" w:sz="8" w:space="0" w:color="auto"/>
              <w:right w:val="single" w:sz="8" w:space="0" w:color="auto"/>
            </w:tcBorders>
            <w:shd w:val="clear" w:color="auto" w:fill="auto"/>
            <w:vAlign w:val="bottom"/>
          </w:tcPr>
          <w:p w:rsidR="00F36B49" w:rsidRPr="006D0C69" w:rsidRDefault="003A28B7">
            <w:pPr>
              <w:spacing w:line="480" w:lineRule="auto"/>
              <w:jc w:val="center"/>
              <w:rPr>
                <w:rFonts w:ascii="Times New Roman" w:hAnsi="Times New Roman" w:cs="Times New Roman"/>
                <w:w w:val="99"/>
              </w:rPr>
            </w:pPr>
            <w:r w:rsidRPr="006D0C69">
              <w:rPr>
                <w:rFonts w:ascii="Times New Roman" w:hAnsi="Times New Roman" w:cs="Times New Roman"/>
                <w:w w:val="99"/>
              </w:rPr>
              <w:t>4</w:t>
            </w:r>
          </w:p>
        </w:tc>
      </w:tr>
      <w:tr w:rsidR="00F36B49" w:rsidRPr="006D0C69">
        <w:trPr>
          <w:trHeight w:val="260"/>
        </w:trPr>
        <w:tc>
          <w:tcPr>
            <w:tcW w:w="3280" w:type="dxa"/>
            <w:tcBorders>
              <w:top w:val="single" w:sz="8" w:space="0" w:color="auto"/>
              <w:left w:val="single" w:sz="8" w:space="0" w:color="auto"/>
              <w:bottom w:val="single" w:sz="8" w:space="0" w:color="auto"/>
              <w:right w:val="single" w:sz="8" w:space="0" w:color="auto"/>
            </w:tcBorders>
            <w:shd w:val="clear" w:color="auto" w:fill="auto"/>
            <w:vAlign w:val="bottom"/>
          </w:tcPr>
          <w:p w:rsidR="00F36B49" w:rsidRPr="006D0C69" w:rsidRDefault="003A28B7">
            <w:pPr>
              <w:spacing w:line="480" w:lineRule="auto"/>
              <w:ind w:left="120"/>
              <w:rPr>
                <w:rFonts w:ascii="Times New Roman" w:hAnsi="Times New Roman" w:cs="Times New Roman"/>
              </w:rPr>
            </w:pPr>
            <w:r w:rsidRPr="006D0C69">
              <w:rPr>
                <w:rFonts w:ascii="Times New Roman" w:hAnsi="Times New Roman" w:cs="Times New Roman"/>
                <w:lang w:val="id-ID"/>
              </w:rPr>
              <w:t>Ragu-ragu</w:t>
            </w:r>
            <w:r w:rsidRPr="006D0C69">
              <w:rPr>
                <w:rFonts w:ascii="Times New Roman" w:hAnsi="Times New Roman" w:cs="Times New Roman"/>
              </w:rPr>
              <w:t xml:space="preserve"> (</w:t>
            </w:r>
            <w:r w:rsidRPr="006D0C69">
              <w:rPr>
                <w:rFonts w:ascii="Times New Roman" w:hAnsi="Times New Roman" w:cs="Times New Roman"/>
                <w:lang w:val="id-ID"/>
              </w:rPr>
              <w:t>RG</w:t>
            </w:r>
            <w:r w:rsidRPr="006D0C69">
              <w:rPr>
                <w:rFonts w:ascii="Times New Roman" w:hAnsi="Times New Roman" w:cs="Times New Roman"/>
              </w:rPr>
              <w:t>)</w:t>
            </w:r>
          </w:p>
        </w:tc>
        <w:tc>
          <w:tcPr>
            <w:tcW w:w="3260" w:type="dxa"/>
            <w:tcBorders>
              <w:top w:val="single" w:sz="8" w:space="0" w:color="auto"/>
              <w:bottom w:val="single" w:sz="8" w:space="0" w:color="auto"/>
              <w:right w:val="single" w:sz="8" w:space="0" w:color="auto"/>
            </w:tcBorders>
            <w:shd w:val="clear" w:color="auto" w:fill="auto"/>
            <w:vAlign w:val="bottom"/>
          </w:tcPr>
          <w:p w:rsidR="00F36B49" w:rsidRPr="006D0C69" w:rsidRDefault="003A28B7">
            <w:pPr>
              <w:spacing w:line="480" w:lineRule="auto"/>
              <w:jc w:val="center"/>
              <w:rPr>
                <w:rFonts w:ascii="Times New Roman" w:hAnsi="Times New Roman" w:cs="Times New Roman"/>
                <w:w w:val="99"/>
              </w:rPr>
            </w:pPr>
            <w:r w:rsidRPr="006D0C69">
              <w:rPr>
                <w:rFonts w:ascii="Times New Roman" w:hAnsi="Times New Roman" w:cs="Times New Roman"/>
                <w:w w:val="99"/>
              </w:rPr>
              <w:t>3</w:t>
            </w:r>
          </w:p>
        </w:tc>
      </w:tr>
      <w:tr w:rsidR="00F36B49" w:rsidRPr="006D0C69">
        <w:trPr>
          <w:trHeight w:val="258"/>
        </w:trPr>
        <w:tc>
          <w:tcPr>
            <w:tcW w:w="3280" w:type="dxa"/>
            <w:tcBorders>
              <w:top w:val="single" w:sz="8" w:space="0" w:color="auto"/>
              <w:left w:val="single" w:sz="8" w:space="0" w:color="auto"/>
              <w:bottom w:val="single" w:sz="8" w:space="0" w:color="auto"/>
              <w:right w:val="single" w:sz="8" w:space="0" w:color="auto"/>
            </w:tcBorders>
            <w:shd w:val="clear" w:color="auto" w:fill="auto"/>
            <w:vAlign w:val="bottom"/>
          </w:tcPr>
          <w:p w:rsidR="00F36B49" w:rsidRPr="006D0C69" w:rsidRDefault="003A28B7">
            <w:pPr>
              <w:spacing w:line="480" w:lineRule="auto"/>
              <w:ind w:left="120"/>
              <w:rPr>
                <w:rFonts w:ascii="Times New Roman" w:hAnsi="Times New Roman" w:cs="Times New Roman"/>
              </w:rPr>
            </w:pPr>
            <w:r w:rsidRPr="006D0C69">
              <w:rPr>
                <w:rFonts w:ascii="Times New Roman" w:hAnsi="Times New Roman" w:cs="Times New Roman"/>
              </w:rPr>
              <w:t>Kurang Setuju (KS)</w:t>
            </w:r>
          </w:p>
        </w:tc>
        <w:tc>
          <w:tcPr>
            <w:tcW w:w="3260" w:type="dxa"/>
            <w:tcBorders>
              <w:top w:val="single" w:sz="8" w:space="0" w:color="auto"/>
              <w:bottom w:val="single" w:sz="8" w:space="0" w:color="auto"/>
              <w:right w:val="single" w:sz="8" w:space="0" w:color="auto"/>
            </w:tcBorders>
            <w:shd w:val="clear" w:color="auto" w:fill="auto"/>
            <w:vAlign w:val="bottom"/>
          </w:tcPr>
          <w:p w:rsidR="00F36B49" w:rsidRPr="006D0C69" w:rsidRDefault="003A28B7">
            <w:pPr>
              <w:spacing w:line="480" w:lineRule="auto"/>
              <w:jc w:val="center"/>
              <w:rPr>
                <w:rFonts w:ascii="Times New Roman" w:hAnsi="Times New Roman" w:cs="Times New Roman"/>
                <w:w w:val="99"/>
              </w:rPr>
            </w:pPr>
            <w:r w:rsidRPr="006D0C69">
              <w:rPr>
                <w:rFonts w:ascii="Times New Roman" w:hAnsi="Times New Roman" w:cs="Times New Roman"/>
                <w:w w:val="99"/>
              </w:rPr>
              <w:t>2</w:t>
            </w:r>
          </w:p>
        </w:tc>
      </w:tr>
      <w:tr w:rsidR="00F36B49" w:rsidRPr="006D0C69">
        <w:trPr>
          <w:trHeight w:val="258"/>
        </w:trPr>
        <w:tc>
          <w:tcPr>
            <w:tcW w:w="3280" w:type="dxa"/>
            <w:tcBorders>
              <w:top w:val="single" w:sz="8" w:space="0" w:color="auto"/>
              <w:left w:val="single" w:sz="8" w:space="0" w:color="auto"/>
              <w:bottom w:val="single" w:sz="8" w:space="0" w:color="auto"/>
              <w:right w:val="single" w:sz="8" w:space="0" w:color="auto"/>
            </w:tcBorders>
            <w:shd w:val="clear" w:color="auto" w:fill="auto"/>
            <w:vAlign w:val="bottom"/>
          </w:tcPr>
          <w:p w:rsidR="00F36B49" w:rsidRPr="006D0C69" w:rsidRDefault="003A28B7">
            <w:pPr>
              <w:spacing w:line="480" w:lineRule="auto"/>
              <w:ind w:left="120"/>
              <w:rPr>
                <w:rFonts w:ascii="Times New Roman" w:hAnsi="Times New Roman" w:cs="Times New Roman"/>
              </w:rPr>
            </w:pPr>
            <w:r w:rsidRPr="006D0C69">
              <w:rPr>
                <w:rFonts w:ascii="Times New Roman" w:hAnsi="Times New Roman" w:cs="Times New Roman"/>
              </w:rPr>
              <w:t>Tidak Setuju (TS)</w:t>
            </w:r>
          </w:p>
        </w:tc>
        <w:tc>
          <w:tcPr>
            <w:tcW w:w="3260" w:type="dxa"/>
            <w:tcBorders>
              <w:top w:val="single" w:sz="8" w:space="0" w:color="auto"/>
              <w:bottom w:val="single" w:sz="8" w:space="0" w:color="auto"/>
              <w:right w:val="single" w:sz="8" w:space="0" w:color="auto"/>
            </w:tcBorders>
            <w:shd w:val="clear" w:color="auto" w:fill="auto"/>
            <w:vAlign w:val="bottom"/>
          </w:tcPr>
          <w:p w:rsidR="00F36B49" w:rsidRPr="006D0C69" w:rsidRDefault="003A28B7">
            <w:pPr>
              <w:spacing w:line="480" w:lineRule="auto"/>
              <w:jc w:val="center"/>
              <w:rPr>
                <w:rFonts w:ascii="Times New Roman" w:hAnsi="Times New Roman" w:cs="Times New Roman"/>
                <w:w w:val="99"/>
              </w:rPr>
            </w:pPr>
            <w:r w:rsidRPr="006D0C69">
              <w:rPr>
                <w:rFonts w:ascii="Times New Roman" w:hAnsi="Times New Roman" w:cs="Times New Roman"/>
                <w:w w:val="99"/>
              </w:rPr>
              <w:t>1</w:t>
            </w:r>
          </w:p>
        </w:tc>
      </w:tr>
      <w:tr w:rsidR="00F36B49" w:rsidRPr="006D0C69">
        <w:trPr>
          <w:trHeight w:val="214"/>
        </w:trPr>
        <w:tc>
          <w:tcPr>
            <w:tcW w:w="3280" w:type="dxa"/>
            <w:tcBorders>
              <w:top w:val="single" w:sz="8" w:space="0" w:color="auto"/>
            </w:tcBorders>
            <w:shd w:val="clear" w:color="auto" w:fill="auto"/>
            <w:vAlign w:val="bottom"/>
          </w:tcPr>
          <w:p w:rsidR="00F36B49" w:rsidRPr="006D0C69" w:rsidRDefault="003A28B7">
            <w:pPr>
              <w:spacing w:line="480" w:lineRule="auto"/>
              <w:rPr>
                <w:rFonts w:ascii="Times New Roman" w:hAnsi="Times New Roman" w:cs="Times New Roman"/>
              </w:rPr>
            </w:pPr>
            <w:r w:rsidRPr="006D0C69">
              <w:rPr>
                <w:rFonts w:ascii="Times New Roman" w:hAnsi="Times New Roman" w:cs="Times New Roman"/>
              </w:rPr>
              <w:t>Sumber : Sugiono,2003, hal. 87</w:t>
            </w:r>
          </w:p>
        </w:tc>
        <w:tc>
          <w:tcPr>
            <w:tcW w:w="3260" w:type="dxa"/>
            <w:tcBorders>
              <w:top w:val="single" w:sz="8" w:space="0" w:color="auto"/>
            </w:tcBorders>
            <w:shd w:val="clear" w:color="auto" w:fill="auto"/>
            <w:vAlign w:val="bottom"/>
          </w:tcPr>
          <w:p w:rsidR="00F36B49" w:rsidRPr="006D0C69" w:rsidRDefault="00F36B49">
            <w:pPr>
              <w:spacing w:line="480" w:lineRule="auto"/>
              <w:rPr>
                <w:rFonts w:ascii="Times New Roman" w:hAnsi="Times New Roman" w:cs="Times New Roman"/>
                <w:sz w:val="18"/>
              </w:rPr>
            </w:pPr>
          </w:p>
        </w:tc>
      </w:tr>
    </w:tbl>
    <w:p w:rsidR="00F36B49" w:rsidRPr="006D0C69" w:rsidRDefault="003A28B7" w:rsidP="00E23F95">
      <w:pPr>
        <w:spacing w:line="240" w:lineRule="auto"/>
        <w:ind w:firstLine="420"/>
        <w:contextualSpacing/>
        <w:jc w:val="both"/>
        <w:rPr>
          <w:rFonts w:ascii="Times New Roman" w:hAnsi="Times New Roman" w:cs="Times New Roman"/>
        </w:rPr>
      </w:pPr>
      <w:r w:rsidRPr="006D0C69">
        <w:rPr>
          <w:rFonts w:ascii="Times New Roman" w:hAnsi="Times New Roman" w:cs="Times New Roman"/>
        </w:rPr>
        <w:t xml:space="preserve">Sesuai dengan Jenis penelitian yaitu menggunakan metode  kuantitatif yang digunakan yaitu dengan analisis </w:t>
      </w:r>
    </w:p>
    <w:p w:rsidR="00F36B49" w:rsidRPr="006D0C69" w:rsidRDefault="003A28B7" w:rsidP="006D0C69">
      <w:pPr>
        <w:spacing w:line="240" w:lineRule="auto"/>
        <w:ind w:left="360" w:firstLine="810"/>
        <w:contextualSpacing/>
        <w:jc w:val="both"/>
        <w:rPr>
          <w:rFonts w:ascii="Times New Roman" w:hAnsi="Times New Roman" w:cs="Times New Roman"/>
        </w:rPr>
      </w:pPr>
      <w:r w:rsidRPr="006D0C69">
        <w:rPr>
          <w:rFonts w:ascii="Times New Roman" w:hAnsi="Times New Roman" w:cs="Times New Roman"/>
        </w:rPr>
        <w:t>Kuantitatif, maka teknik prosentase analisis dengan menggunakan rumus sebagai berikut:</w:t>
      </w:r>
    </w:p>
    <w:p w:rsidR="00F36B49" w:rsidRPr="006D0C69" w:rsidRDefault="003A28B7" w:rsidP="006D0C69">
      <w:pPr>
        <w:tabs>
          <w:tab w:val="left" w:pos="720"/>
        </w:tabs>
        <w:spacing w:line="240" w:lineRule="auto"/>
        <w:ind w:left="360"/>
        <w:contextualSpacing/>
        <w:jc w:val="both"/>
        <w:rPr>
          <w:rFonts w:ascii="Times New Roman" w:hAnsi="Times New Roman" w:cs="Times New Roman"/>
          <w:i/>
          <w:lang w:val="id-ID"/>
        </w:rPr>
      </w:pPr>
      <w:r w:rsidRPr="006D0C69">
        <w:rPr>
          <w:rFonts w:ascii="Times New Roman" w:hAnsi="Times New Roman" w:cs="Times New Roman"/>
          <w:i/>
          <w:lang w:val="id-ID"/>
        </w:rPr>
        <w:t xml:space="preserve">P =  ∑×   </w:t>
      </w:r>
      <w:r w:rsidRPr="006D0C69">
        <w:rPr>
          <w:rFonts w:ascii="Times New Roman" w:hAnsi="Times New Roman" w:cs="Times New Roman"/>
          <w:lang w:val="id-ID"/>
        </w:rPr>
        <w:t>X 100%</w:t>
      </w:r>
    </w:p>
    <w:p w:rsidR="00F36B49" w:rsidRPr="006D0C69" w:rsidRDefault="00F36B49" w:rsidP="006D0C69">
      <w:pPr>
        <w:tabs>
          <w:tab w:val="left" w:pos="720"/>
        </w:tabs>
        <w:spacing w:line="240" w:lineRule="auto"/>
        <w:ind w:left="360"/>
        <w:contextualSpacing/>
        <w:jc w:val="both"/>
        <w:rPr>
          <w:rFonts w:ascii="Times New Roman" w:hAnsi="Times New Roman" w:cs="Times New Roman"/>
          <w:i/>
          <w:lang w:val="id-ID"/>
        </w:rPr>
      </w:pPr>
      <w:r w:rsidRPr="006D0C69">
        <w:rPr>
          <w:rFonts w:ascii="Times New Roman" w:hAnsi="Times New Roman" w:cs="Times New Roman"/>
          <w:i/>
          <w:lang w:val="id-ID" w:eastAsia="id-ID"/>
        </w:rPr>
        <w:pict>
          <v:shapetype id="_x0000_t32" coordsize="21600,21600" o:spt="32" o:oned="t" path="m,l21600,21600e" filled="f">
            <v:path arrowok="t" fillok="f" o:connecttype="none"/>
            <o:lock v:ext="edit" shapetype="t"/>
          </v:shapetype>
          <v:shape id="_x0000_s1026" type="#_x0000_t32" style="position:absolute;left:0;text-align:left;margin-left:37pt;margin-top:.55pt;width:22.1pt;height:0;flip:x;z-index:251659264" o:gfxdata="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vB7+NMAAAAGAQAADwAAAAAAAAABACAAAAAiAAAAZHJz&#10;L2Rvd25yZXYueG1sUEsBAhQAFAAAAAgAh07iQI7fs3/QAQAAqgMAAA4AAAAAAAAAAQAgAAAAIgEA&#10;AGRycy9lMm9Eb2MueG1sUEsFBgAAAAAGAAYAWQEAAGQFAAAAAA==&#10;"/>
        </w:pict>
      </w:r>
      <w:r w:rsidR="003A28B7" w:rsidRPr="006D0C69">
        <w:rPr>
          <w:rFonts w:ascii="Times New Roman" w:hAnsi="Times New Roman" w:cs="Times New Roman"/>
          <w:i/>
          <w:lang w:val="id-ID"/>
        </w:rPr>
        <w:t xml:space="preserve">        N</w:t>
      </w:r>
    </w:p>
    <w:p w:rsidR="00F36B49" w:rsidRPr="006D0C69" w:rsidRDefault="003A28B7" w:rsidP="006D0C69">
      <w:pPr>
        <w:spacing w:line="240" w:lineRule="auto"/>
        <w:ind w:left="270" w:firstLine="156"/>
        <w:contextualSpacing/>
        <w:jc w:val="both"/>
        <w:rPr>
          <w:rFonts w:ascii="Times New Roman" w:hAnsi="Times New Roman" w:cs="Times New Roman"/>
        </w:rPr>
      </w:pPr>
      <w:r w:rsidRPr="006D0C69">
        <w:rPr>
          <w:rFonts w:ascii="Times New Roman" w:hAnsi="Times New Roman" w:cs="Times New Roman"/>
          <w:i/>
        </w:rPr>
        <w:t xml:space="preserve">∑x </w:t>
      </w:r>
      <w:r w:rsidRPr="006D0C69">
        <w:rPr>
          <w:rFonts w:ascii="Times New Roman" w:hAnsi="Times New Roman" w:cs="Times New Roman"/>
        </w:rPr>
        <w:t>: Jumlah semua pegawai</w:t>
      </w:r>
    </w:p>
    <w:p w:rsidR="00F36B49" w:rsidRPr="006D0C69" w:rsidRDefault="003A28B7" w:rsidP="006D0C69">
      <w:pPr>
        <w:spacing w:line="240" w:lineRule="auto"/>
        <w:ind w:left="270" w:firstLine="156"/>
        <w:contextualSpacing/>
        <w:jc w:val="both"/>
        <w:rPr>
          <w:rFonts w:ascii="Times New Roman" w:hAnsi="Times New Roman" w:cs="Times New Roman"/>
          <w:lang w:val="id-ID"/>
        </w:rPr>
      </w:pPr>
      <w:r w:rsidRPr="006D0C69">
        <w:rPr>
          <w:rFonts w:ascii="Times New Roman" w:hAnsi="Times New Roman" w:cs="Times New Roman"/>
        </w:rPr>
        <w:t>P    : P</w:t>
      </w:r>
      <w:r w:rsidRPr="006D0C69">
        <w:rPr>
          <w:rFonts w:ascii="Times New Roman" w:hAnsi="Times New Roman" w:cs="Times New Roman"/>
        </w:rPr>
        <w:t>rosentase kumulatif</w:t>
      </w:r>
    </w:p>
    <w:p w:rsidR="00F36B49" w:rsidRPr="006D0C69" w:rsidRDefault="003A28B7" w:rsidP="006D0C69">
      <w:pPr>
        <w:spacing w:line="240" w:lineRule="auto"/>
        <w:ind w:left="272" w:firstLine="159"/>
        <w:contextualSpacing/>
        <w:jc w:val="both"/>
        <w:rPr>
          <w:rFonts w:ascii="Times New Roman" w:hAnsi="Times New Roman" w:cs="Times New Roman"/>
          <w:lang w:val="id-ID"/>
        </w:rPr>
      </w:pPr>
      <w:r w:rsidRPr="006D0C69">
        <w:rPr>
          <w:rFonts w:ascii="Times New Roman" w:hAnsi="Times New Roman" w:cs="Times New Roman"/>
        </w:rPr>
        <w:t xml:space="preserve">N   : </w:t>
      </w:r>
      <w:r w:rsidRPr="006D0C69">
        <w:rPr>
          <w:rFonts w:ascii="Times New Roman" w:hAnsi="Times New Roman" w:cs="Times New Roman"/>
          <w:lang w:val="id-ID"/>
        </w:rPr>
        <w:t>Sample/Populasi</w:t>
      </w:r>
    </w:p>
    <w:p w:rsidR="00F36B49" w:rsidRPr="006D0C69" w:rsidRDefault="00F36B49" w:rsidP="006D0C69">
      <w:pPr>
        <w:spacing w:line="240" w:lineRule="auto"/>
        <w:contextualSpacing/>
        <w:jc w:val="both"/>
        <w:rPr>
          <w:rFonts w:ascii="Times New Roman" w:hAnsi="Times New Roman" w:cs="Times New Roman"/>
          <w:lang w:val="id-ID"/>
        </w:rPr>
      </w:pPr>
    </w:p>
    <w:p w:rsidR="00F36B49" w:rsidRPr="006D0C69" w:rsidRDefault="003A28B7" w:rsidP="006D0C69">
      <w:pPr>
        <w:spacing w:line="240" w:lineRule="auto"/>
        <w:ind w:left="426"/>
        <w:contextualSpacing/>
        <w:jc w:val="both"/>
        <w:rPr>
          <w:rFonts w:ascii="Times New Roman" w:hAnsi="Times New Roman" w:cs="Times New Roman"/>
        </w:rPr>
      </w:pPr>
      <w:r w:rsidRPr="006D0C69">
        <w:rPr>
          <w:rFonts w:ascii="Times New Roman" w:hAnsi="Times New Roman" w:cs="Times New Roman"/>
        </w:rPr>
        <w:t xml:space="preserve">Untuk mengukur seberapa besar peranan komunikasi anterpribadi </w:t>
      </w:r>
      <w:r w:rsidRPr="006D0C69">
        <w:rPr>
          <w:rFonts w:ascii="Times New Roman" w:hAnsi="Times New Roman" w:cs="Times New Roman"/>
          <w:lang w:val="id-ID"/>
        </w:rPr>
        <w:t xml:space="preserve">Lurah </w:t>
      </w:r>
      <w:r w:rsidRPr="006D0C69">
        <w:rPr>
          <w:rFonts w:ascii="Times New Roman" w:hAnsi="Times New Roman" w:cs="Times New Roman"/>
        </w:rPr>
        <w:t xml:space="preserve">Rapak Dalam  dalam meningkatkan semangat kerja pegawai di kantor </w:t>
      </w:r>
      <w:r w:rsidRPr="006D0C69">
        <w:rPr>
          <w:rFonts w:ascii="Times New Roman" w:hAnsi="Times New Roman" w:cs="Times New Roman"/>
          <w:lang w:val="id-ID"/>
        </w:rPr>
        <w:t xml:space="preserve">Kelurahan </w:t>
      </w:r>
      <w:r w:rsidRPr="006D0C69">
        <w:rPr>
          <w:rFonts w:ascii="Times New Roman" w:hAnsi="Times New Roman" w:cs="Times New Roman"/>
        </w:rPr>
        <w:t>Rapak Dalam</w:t>
      </w:r>
      <w:r w:rsidRPr="006D0C69">
        <w:rPr>
          <w:rFonts w:ascii="Times New Roman" w:hAnsi="Times New Roman" w:cs="Times New Roman"/>
          <w:lang w:val="id-ID"/>
        </w:rPr>
        <w:t xml:space="preserve"> kota Samarinda</w:t>
      </w:r>
      <w:r w:rsidRPr="006D0C69">
        <w:rPr>
          <w:rFonts w:ascii="Times New Roman" w:hAnsi="Times New Roman" w:cs="Times New Roman"/>
        </w:rPr>
        <w:t>. Untuk mencari nilai rata-rata, maka menggu</w:t>
      </w:r>
      <w:r w:rsidRPr="006D0C69">
        <w:rPr>
          <w:rFonts w:ascii="Times New Roman" w:hAnsi="Times New Roman" w:cs="Times New Roman"/>
        </w:rPr>
        <w:t xml:space="preserve">nakan rumus Mean, sebagai berikut: </w:t>
      </w:r>
    </w:p>
    <w:p w:rsidR="00F36B49" w:rsidRPr="006D0C69" w:rsidRDefault="00F36B49" w:rsidP="006D0C69">
      <w:pPr>
        <w:spacing w:line="240" w:lineRule="auto"/>
        <w:contextualSpacing/>
        <w:jc w:val="both"/>
        <w:rPr>
          <w:rFonts w:ascii="Times New Roman" w:hAnsi="Times New Roman" w:cs="Times New Roman"/>
          <w:sz w:val="24"/>
          <w:szCs w:val="24"/>
          <w:lang w:val="id-ID"/>
        </w:rPr>
      </w:pPr>
    </w:p>
    <w:p w:rsidR="00F36B49" w:rsidRPr="006D0C69" w:rsidRDefault="003A28B7" w:rsidP="006D0C69">
      <w:pPr>
        <w:spacing w:line="240" w:lineRule="auto"/>
        <w:ind w:firstLine="426"/>
        <w:contextualSpacing/>
        <w:jc w:val="both"/>
        <w:rPr>
          <w:rFonts w:ascii="Times New Roman" w:hAnsi="Times New Roman" w:cs="Times New Roman"/>
          <w:sz w:val="24"/>
          <w:szCs w:val="24"/>
          <w:u w:val="single"/>
          <w:lang w:val="id-ID"/>
        </w:rPr>
      </w:pPr>
      <w:r w:rsidRPr="006D0C69">
        <w:rPr>
          <w:rFonts w:ascii="Times New Roman" w:hAnsi="Times New Roman" w:cs="Times New Roman"/>
          <w:sz w:val="24"/>
          <w:szCs w:val="24"/>
          <w:lang w:val="id-ID"/>
        </w:rPr>
        <w:t xml:space="preserve">M = </w:t>
      </w:r>
      <w:r w:rsidRPr="006D0C69">
        <w:rPr>
          <w:rFonts w:ascii="Times New Roman" w:hAnsi="Times New Roman" w:cs="Times New Roman"/>
          <w:sz w:val="24"/>
          <w:szCs w:val="24"/>
          <w:u w:val="single"/>
          <w:lang w:val="id-ID"/>
        </w:rPr>
        <w:t>∑×</w:t>
      </w:r>
    </w:p>
    <w:p w:rsidR="00F36B49" w:rsidRPr="006D0C69" w:rsidRDefault="003A28B7">
      <w:pPr>
        <w:spacing w:line="240" w:lineRule="auto"/>
        <w:ind w:left="180"/>
        <w:contextualSpacing/>
        <w:jc w:val="both"/>
        <w:rPr>
          <w:rFonts w:ascii="Times New Roman" w:hAnsi="Times New Roman" w:cs="Times New Roman"/>
          <w:sz w:val="24"/>
          <w:szCs w:val="24"/>
          <w:lang w:val="id-ID"/>
        </w:rPr>
      </w:pPr>
      <w:r w:rsidRPr="006D0C69">
        <w:rPr>
          <w:rFonts w:ascii="Times New Roman" w:hAnsi="Times New Roman" w:cs="Times New Roman"/>
          <w:sz w:val="24"/>
          <w:szCs w:val="24"/>
          <w:lang w:val="id-ID"/>
        </w:rPr>
        <w:tab/>
        <w:t xml:space="preserve">   N</w:t>
      </w:r>
    </w:p>
    <w:p w:rsidR="00F36B49" w:rsidRPr="006D0C69" w:rsidRDefault="003A28B7">
      <w:pPr>
        <w:spacing w:line="240" w:lineRule="auto"/>
        <w:ind w:left="180" w:firstLine="246"/>
        <w:contextualSpacing/>
        <w:jc w:val="both"/>
        <w:rPr>
          <w:rFonts w:ascii="Times New Roman" w:hAnsi="Times New Roman" w:cs="Times New Roman"/>
          <w:sz w:val="24"/>
          <w:szCs w:val="24"/>
        </w:rPr>
      </w:pPr>
      <w:r w:rsidRPr="006D0C69">
        <w:rPr>
          <w:rFonts w:ascii="Times New Roman" w:hAnsi="Times New Roman" w:cs="Times New Roman"/>
          <w:sz w:val="24"/>
          <w:szCs w:val="24"/>
        </w:rPr>
        <w:t xml:space="preserve">M </w:t>
      </w:r>
      <w:r w:rsidRPr="006D0C69">
        <w:rPr>
          <w:rFonts w:ascii="Times New Roman" w:hAnsi="Times New Roman" w:cs="Times New Roman"/>
          <w:sz w:val="24"/>
          <w:szCs w:val="24"/>
        </w:rPr>
        <w:tab/>
      </w:r>
      <w:r w:rsidRPr="006D0C69">
        <w:rPr>
          <w:rFonts w:ascii="Times New Roman" w:hAnsi="Times New Roman" w:cs="Times New Roman"/>
          <w:sz w:val="24"/>
          <w:szCs w:val="24"/>
        </w:rPr>
        <w:tab/>
      </w:r>
      <w:r w:rsidRPr="006D0C69">
        <w:rPr>
          <w:rFonts w:ascii="Times New Roman" w:hAnsi="Times New Roman" w:cs="Times New Roman"/>
          <w:sz w:val="24"/>
          <w:szCs w:val="24"/>
        </w:rPr>
        <w:t>: Besaran peranan</w:t>
      </w:r>
    </w:p>
    <w:p w:rsidR="00F36B49" w:rsidRPr="006D0C69" w:rsidRDefault="003A28B7">
      <w:pPr>
        <w:spacing w:line="240" w:lineRule="auto"/>
        <w:ind w:left="180" w:firstLine="246"/>
        <w:contextualSpacing/>
        <w:jc w:val="both"/>
        <w:rPr>
          <w:rFonts w:ascii="Times New Roman" w:hAnsi="Times New Roman" w:cs="Times New Roman"/>
          <w:i/>
          <w:sz w:val="24"/>
          <w:szCs w:val="24"/>
          <w:lang w:val="id-ID"/>
        </w:rPr>
      </w:pPr>
      <w:r w:rsidRPr="006D0C69">
        <w:rPr>
          <w:rFonts w:ascii="Times New Roman" w:hAnsi="Times New Roman" w:cs="Times New Roman"/>
          <w:i/>
          <w:sz w:val="24"/>
          <w:szCs w:val="24"/>
        </w:rPr>
        <w:t xml:space="preserve">∑x </w:t>
      </w:r>
      <w:r w:rsidRPr="006D0C69">
        <w:rPr>
          <w:rFonts w:ascii="Times New Roman" w:hAnsi="Times New Roman" w:cs="Times New Roman"/>
          <w:i/>
          <w:sz w:val="24"/>
          <w:szCs w:val="24"/>
        </w:rPr>
        <w:tab/>
      </w:r>
      <w:r w:rsidRPr="006D0C69">
        <w:rPr>
          <w:rFonts w:ascii="Times New Roman" w:hAnsi="Times New Roman" w:cs="Times New Roman"/>
          <w:i/>
          <w:sz w:val="24"/>
          <w:szCs w:val="24"/>
        </w:rPr>
        <w:tab/>
      </w:r>
      <w:r w:rsidRPr="006D0C69">
        <w:rPr>
          <w:rFonts w:ascii="Times New Roman" w:hAnsi="Times New Roman" w:cs="Times New Roman"/>
          <w:sz w:val="24"/>
          <w:szCs w:val="24"/>
        </w:rPr>
        <w:t>: Frekwensi mutlak</w:t>
      </w:r>
    </w:p>
    <w:p w:rsidR="00F36B49" w:rsidRPr="006D0C69" w:rsidRDefault="003A28B7">
      <w:pPr>
        <w:spacing w:after="120" w:line="240" w:lineRule="auto"/>
        <w:ind w:left="187" w:firstLine="239"/>
        <w:contextualSpacing/>
        <w:jc w:val="both"/>
        <w:rPr>
          <w:rFonts w:ascii="Times New Roman" w:hAnsi="Times New Roman" w:cs="Times New Roman"/>
          <w:sz w:val="24"/>
          <w:szCs w:val="24"/>
          <w:lang w:val="id-ID"/>
        </w:rPr>
      </w:pPr>
      <w:r w:rsidRPr="006D0C69">
        <w:rPr>
          <w:rFonts w:ascii="Times New Roman" w:hAnsi="Times New Roman" w:cs="Times New Roman"/>
          <w:sz w:val="24"/>
          <w:szCs w:val="24"/>
        </w:rPr>
        <w:t xml:space="preserve">N   </w:t>
      </w:r>
      <w:r w:rsidRPr="006D0C69">
        <w:rPr>
          <w:rFonts w:ascii="Times New Roman" w:hAnsi="Times New Roman" w:cs="Times New Roman"/>
          <w:sz w:val="24"/>
          <w:szCs w:val="24"/>
        </w:rPr>
        <w:tab/>
      </w:r>
      <w:r w:rsidRPr="006D0C69">
        <w:rPr>
          <w:rFonts w:ascii="Times New Roman" w:hAnsi="Times New Roman" w:cs="Times New Roman"/>
          <w:sz w:val="24"/>
          <w:szCs w:val="24"/>
        </w:rPr>
        <w:t>: Jumlah semua nilai</w:t>
      </w:r>
    </w:p>
    <w:p w:rsidR="00F36B49" w:rsidRPr="006D0C69" w:rsidRDefault="00F36B49">
      <w:pPr>
        <w:spacing w:after="120" w:line="240" w:lineRule="auto"/>
        <w:ind w:firstLine="420"/>
        <w:contextualSpacing/>
        <w:jc w:val="both"/>
        <w:rPr>
          <w:rFonts w:ascii="Times New Roman" w:hAnsi="Times New Roman" w:cs="Times New Roman"/>
          <w:sz w:val="24"/>
          <w:szCs w:val="24"/>
          <w:lang w:val="id-ID"/>
        </w:rPr>
      </w:pPr>
    </w:p>
    <w:p w:rsidR="00F36B49" w:rsidRPr="006D0C69" w:rsidRDefault="003A28B7">
      <w:pPr>
        <w:spacing w:after="120" w:line="240" w:lineRule="auto"/>
        <w:ind w:firstLine="420"/>
        <w:contextualSpacing/>
        <w:jc w:val="both"/>
        <w:rPr>
          <w:rFonts w:ascii="Times New Roman" w:hAnsi="Times New Roman" w:cs="Times New Roman"/>
          <w:sz w:val="24"/>
          <w:szCs w:val="24"/>
        </w:rPr>
      </w:pPr>
      <w:r w:rsidRPr="006D0C69">
        <w:rPr>
          <w:rFonts w:ascii="Times New Roman" w:hAnsi="Times New Roman" w:cs="Times New Roman"/>
          <w:sz w:val="24"/>
          <w:szCs w:val="24"/>
          <w:lang w:val="id-ID"/>
        </w:rPr>
        <w:t>Untuk menafsirkan hasil perhitungan rumus mean penulis menggunakan tabel interprestasi melalui sebagai berikut :</w:t>
      </w:r>
    </w:p>
    <w:p w:rsidR="00F36B49" w:rsidRPr="006D0C69" w:rsidRDefault="00F36B49">
      <w:pPr>
        <w:tabs>
          <w:tab w:val="left" w:pos="2620"/>
        </w:tabs>
        <w:spacing w:before="100" w:beforeAutospacing="1" w:after="100" w:afterAutospacing="1" w:line="240" w:lineRule="auto"/>
        <w:rPr>
          <w:rFonts w:ascii="Times New Roman" w:hAnsi="Times New Roman" w:cs="Times New Roman"/>
          <w:sz w:val="24"/>
          <w:szCs w:val="24"/>
        </w:rPr>
      </w:pPr>
      <w:r w:rsidRPr="006D0C69">
        <w:rPr>
          <w:rFonts w:ascii="Times New Roman" w:hAnsi="Times New Roman" w:cs="Times New Roman"/>
          <w:sz w:val="24"/>
          <w:szCs w:val="24"/>
        </w:rPr>
        <w:pict>
          <v:shape id="_x0000_s1030" type="#_x0000_t32" style="position:absolute;margin-left:123.15pt;margin-top:21.9pt;width:93.4pt;height:0;z-index:251660288" o:gfxdata="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U/twr1wAAAAkBAAAPAAAAAAAAAAEAIAAAACIAAABkcnMvZG93&#10;bnJldi54bWxQSwECFAAUAAAACACHTuJA8jpm/sgBAAChAwAADgAAAAAAAAABACAAAAAmAQAAZHJz&#10;L2Uyb0RvYy54bWxQSwUGAAAAAAYABgBZAQAAYAUAAAAA&#10;"/>
        </w:pict>
      </w:r>
      <w:r w:rsidR="003A28B7" w:rsidRPr="006D0C69">
        <w:rPr>
          <w:rFonts w:ascii="Times New Roman" w:hAnsi="Times New Roman" w:cs="Times New Roman"/>
          <w:sz w:val="24"/>
          <w:szCs w:val="24"/>
        </w:rPr>
        <w:t xml:space="preserve">Panjang Kelas </w:t>
      </w:r>
      <w:r w:rsidR="003A28B7" w:rsidRPr="006D0C69">
        <w:rPr>
          <w:rFonts w:ascii="Times New Roman" w:hAnsi="Times New Roman" w:cs="Times New Roman"/>
          <w:sz w:val="24"/>
          <w:szCs w:val="24"/>
        </w:rPr>
        <w:t>Interval =</w:t>
      </w:r>
      <w:r w:rsidR="003A28B7" w:rsidRPr="006D0C69">
        <w:rPr>
          <w:rFonts w:ascii="Times New Roman" w:hAnsi="Times New Roman" w:cs="Times New Roman"/>
          <w:sz w:val="24"/>
          <w:szCs w:val="24"/>
        </w:rPr>
        <w:tab/>
        <w:t>Rentang Kelas</w:t>
      </w:r>
    </w:p>
    <w:p w:rsidR="00F36B49" w:rsidRPr="006D0C69" w:rsidRDefault="003A28B7">
      <w:pPr>
        <w:spacing w:before="100" w:beforeAutospacing="1" w:after="100" w:afterAutospacing="1" w:line="240" w:lineRule="auto"/>
        <w:ind w:left="2340"/>
        <w:rPr>
          <w:rFonts w:ascii="Times New Roman" w:hAnsi="Times New Roman" w:cs="Times New Roman"/>
          <w:sz w:val="24"/>
          <w:szCs w:val="24"/>
          <w:lang w:val="id-ID"/>
        </w:rPr>
      </w:pPr>
      <w:r w:rsidRPr="006D0C69">
        <w:rPr>
          <w:rFonts w:ascii="Times New Roman" w:hAnsi="Times New Roman" w:cs="Times New Roman"/>
          <w:sz w:val="24"/>
          <w:szCs w:val="24"/>
        </w:rPr>
        <w:t>Banyak Kelas Interval</w:t>
      </w:r>
    </w:p>
    <w:p w:rsidR="00F36B49" w:rsidRPr="006D0C69" w:rsidRDefault="003A28B7">
      <w:pPr>
        <w:spacing w:before="100" w:beforeAutospacing="1" w:after="100" w:afterAutospacing="1" w:line="240" w:lineRule="auto"/>
        <w:rPr>
          <w:rFonts w:ascii="Times New Roman" w:hAnsi="Times New Roman" w:cs="Times New Roman"/>
          <w:sz w:val="24"/>
          <w:szCs w:val="24"/>
        </w:rPr>
      </w:pPr>
      <w:r w:rsidRPr="006D0C69">
        <w:rPr>
          <w:rFonts w:ascii="Times New Roman" w:hAnsi="Times New Roman" w:cs="Times New Roman"/>
          <w:sz w:val="24"/>
          <w:szCs w:val="24"/>
        </w:rPr>
        <w:t>Dimana : Rentang Nilai = Nilai Tertinggi – Nilai Terenda</w:t>
      </w:r>
      <w:r w:rsidRPr="006D0C69">
        <w:rPr>
          <w:rFonts w:ascii="Times New Roman" w:hAnsi="Times New Roman" w:cs="Times New Roman"/>
          <w:sz w:val="24"/>
          <w:szCs w:val="24"/>
          <w:lang w:val="id-ID"/>
        </w:rPr>
        <w:t>h</w:t>
      </w:r>
    </w:p>
    <w:p w:rsidR="00F36B49" w:rsidRPr="006D0C69" w:rsidRDefault="00F36B49">
      <w:pPr>
        <w:spacing w:before="100" w:beforeAutospacing="1" w:after="100" w:afterAutospacing="1" w:line="240" w:lineRule="auto"/>
        <w:rPr>
          <w:rFonts w:ascii="Times New Roman" w:hAnsi="Times New Roman" w:cs="Times New Roman"/>
          <w:sz w:val="24"/>
          <w:szCs w:val="24"/>
        </w:rPr>
      </w:pPr>
      <w:r w:rsidRPr="006D0C69">
        <w:rPr>
          <w:rFonts w:ascii="Times New Roman" w:hAnsi="Times New Roman" w:cs="Times New Roman"/>
          <w:sz w:val="24"/>
          <w:szCs w:val="24"/>
        </w:rPr>
        <w:pict>
          <v:shape id="_x0000_s1029" type="#_x0000_t32" style="position:absolute;margin-left:117.3pt;margin-top:14.25pt;width:17.4pt;height:0;z-index:251661312" o:gfxdata="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YfVHtcAAAAJAQAADwAAAAAAAAABACAAAAAiAAAAZHJzL2Rv&#10;d25yZXYueG1sUEsBAhQAFAAAAAgAh07iQMs46AjJAQAAoAMAAA4AAAAAAAAAAQAgAAAAJgEAAGRy&#10;cy9lMm9Eb2MueG1sUEsFBgAAAAAGAAYAWQEAAGEFAAAAAA==&#10;"/>
        </w:pict>
      </w:r>
      <w:r w:rsidR="003A28B7" w:rsidRPr="006D0C69">
        <w:rPr>
          <w:rFonts w:ascii="Times New Roman" w:hAnsi="Times New Roman" w:cs="Times New Roman"/>
          <w:sz w:val="24"/>
          <w:szCs w:val="24"/>
        </w:rPr>
        <w:t xml:space="preserve">Banyak Kelas Interval = </w:t>
      </w:r>
      <w:r w:rsidR="003A28B7" w:rsidRPr="006D0C69">
        <w:rPr>
          <w:rFonts w:ascii="Times New Roman" w:hAnsi="Times New Roman" w:cs="Times New Roman"/>
          <w:sz w:val="24"/>
          <w:szCs w:val="24"/>
          <w:lang w:val="id-ID"/>
        </w:rPr>
        <w:t>5-1</w:t>
      </w:r>
      <w:r w:rsidR="003A28B7" w:rsidRPr="006D0C69">
        <w:rPr>
          <w:rFonts w:ascii="Times New Roman" w:hAnsi="Times New Roman" w:cs="Times New Roman"/>
          <w:sz w:val="24"/>
          <w:szCs w:val="24"/>
        </w:rPr>
        <w:t xml:space="preserve"> = 0,8</w:t>
      </w:r>
    </w:p>
    <w:p w:rsidR="00F36B49" w:rsidRPr="006D0C69" w:rsidRDefault="003A28B7">
      <w:pPr>
        <w:spacing w:before="100" w:beforeAutospacing="1" w:after="100" w:afterAutospacing="1" w:line="240" w:lineRule="auto"/>
        <w:ind w:left="2160"/>
        <w:rPr>
          <w:rFonts w:ascii="Times New Roman" w:hAnsi="Times New Roman" w:cs="Times New Roman"/>
          <w:lang w:val="id-ID"/>
        </w:rPr>
      </w:pPr>
      <w:r w:rsidRPr="006D0C69">
        <w:rPr>
          <w:rFonts w:ascii="Times New Roman" w:hAnsi="Times New Roman" w:cs="Times New Roman"/>
          <w:sz w:val="24"/>
          <w:szCs w:val="24"/>
        </w:rPr>
        <w:t>5</w:t>
      </w:r>
    </w:p>
    <w:p w:rsidR="00E23F95" w:rsidRDefault="00E23F95">
      <w:pPr>
        <w:spacing w:line="240" w:lineRule="auto"/>
        <w:jc w:val="both"/>
        <w:rPr>
          <w:rFonts w:ascii="Times New Roman" w:hAnsi="Times New Roman" w:cs="Times New Roman"/>
          <w:b/>
          <w:sz w:val="24"/>
          <w:szCs w:val="24"/>
        </w:rPr>
        <w:sectPr w:rsidR="00E23F95" w:rsidSect="00E23F95">
          <w:type w:val="continuous"/>
          <w:pgSz w:w="11906" w:h="16838"/>
          <w:pgMar w:top="1440" w:right="1800" w:bottom="1440" w:left="1800" w:header="720" w:footer="720" w:gutter="0"/>
          <w:cols w:space="720"/>
          <w:docGrid w:linePitch="360"/>
        </w:sectPr>
      </w:pPr>
    </w:p>
    <w:p w:rsidR="00F36B49" w:rsidRPr="006D0C69" w:rsidRDefault="003A28B7">
      <w:pPr>
        <w:spacing w:line="240" w:lineRule="auto"/>
        <w:jc w:val="both"/>
        <w:rPr>
          <w:rFonts w:ascii="Times New Roman" w:hAnsi="Times New Roman" w:cs="Times New Roman"/>
          <w:b/>
          <w:sz w:val="24"/>
          <w:szCs w:val="24"/>
          <w:lang w:val="id-ID"/>
        </w:rPr>
      </w:pPr>
      <w:r w:rsidRPr="006D0C69">
        <w:rPr>
          <w:rFonts w:ascii="Times New Roman" w:hAnsi="Times New Roman" w:cs="Times New Roman"/>
          <w:b/>
          <w:sz w:val="24"/>
          <w:szCs w:val="24"/>
        </w:rPr>
        <w:lastRenderedPageBreak/>
        <w:t xml:space="preserve">Uji Validitas </w:t>
      </w:r>
      <w:r w:rsidRPr="006D0C69">
        <w:rPr>
          <w:rFonts w:ascii="Times New Roman" w:hAnsi="Times New Roman" w:cs="Times New Roman"/>
          <w:b/>
          <w:sz w:val="24"/>
          <w:szCs w:val="24"/>
          <w:lang w:val="id-ID"/>
        </w:rPr>
        <w:t>Instrumen Penelitian</w:t>
      </w:r>
    </w:p>
    <w:p w:rsidR="00F36B49" w:rsidRPr="006D0C69" w:rsidRDefault="003A28B7">
      <w:pPr>
        <w:spacing w:before="100" w:beforeAutospacing="1" w:after="100" w:afterAutospacing="1" w:line="240" w:lineRule="auto"/>
        <w:ind w:firstLine="720"/>
        <w:jc w:val="both"/>
        <w:rPr>
          <w:rFonts w:ascii="Times New Roman" w:hAnsi="Times New Roman" w:cs="Times New Roman"/>
          <w:sz w:val="24"/>
          <w:szCs w:val="24"/>
          <w:lang w:val="id-ID"/>
        </w:rPr>
      </w:pPr>
      <w:r w:rsidRPr="006D0C69">
        <w:rPr>
          <w:rFonts w:ascii="Times New Roman" w:hAnsi="Times New Roman" w:cs="Times New Roman"/>
          <w:sz w:val="24"/>
          <w:szCs w:val="24"/>
        </w:rPr>
        <w:lastRenderedPageBreak/>
        <w:t xml:space="preserve">Uji Validitas </w:t>
      </w:r>
      <w:r w:rsidRPr="006D0C69">
        <w:rPr>
          <w:rFonts w:ascii="Times New Roman" w:hAnsi="Times New Roman" w:cs="Times New Roman"/>
          <w:sz w:val="24"/>
          <w:szCs w:val="24"/>
          <w:lang w:val="id-ID"/>
        </w:rPr>
        <w:t>Instrumen Penelitianadalah s</w:t>
      </w:r>
      <w:r w:rsidRPr="006D0C69">
        <w:rPr>
          <w:rFonts w:ascii="Times New Roman" w:hAnsi="Times New Roman" w:cs="Times New Roman"/>
          <w:sz w:val="24"/>
          <w:szCs w:val="24"/>
        </w:rPr>
        <w:t xml:space="preserve">uatu pengukur untuk mengetahui sejauh mana alat pengukur </w:t>
      </w:r>
      <w:r w:rsidRPr="006D0C69">
        <w:rPr>
          <w:rFonts w:ascii="Times New Roman" w:hAnsi="Times New Roman" w:cs="Times New Roman"/>
          <w:sz w:val="24"/>
          <w:szCs w:val="24"/>
        </w:rPr>
        <w:lastRenderedPageBreak/>
        <w:t xml:space="preserve">tersebut mewakili semua aspek yang dianggap sebagai aspek kerangka </w:t>
      </w:r>
      <w:r w:rsidRPr="006D0C69">
        <w:rPr>
          <w:rFonts w:ascii="Times New Roman" w:hAnsi="Times New Roman" w:cs="Times New Roman"/>
          <w:sz w:val="24"/>
          <w:szCs w:val="24"/>
          <w:lang w:val="id-ID"/>
        </w:rPr>
        <w:t>variabel.Dengan kata lain bahwa uji</w:t>
      </w:r>
      <w:r w:rsidRPr="006D0C69">
        <w:rPr>
          <w:rFonts w:ascii="Times New Roman" w:hAnsi="Times New Roman" w:cs="Times New Roman"/>
          <w:sz w:val="24"/>
          <w:szCs w:val="24"/>
        </w:rPr>
        <w:t xml:space="preserve"> validitas bertujuan untuk melihat sejauhmana tingkat ketepatan data yang telah terkumpul tidak </w:t>
      </w:r>
      <w:r w:rsidRPr="006D0C69">
        <w:rPr>
          <w:rFonts w:ascii="Times New Roman" w:hAnsi="Times New Roman" w:cs="Times New Roman"/>
          <w:sz w:val="24"/>
          <w:szCs w:val="24"/>
        </w:rPr>
        <w:lastRenderedPageBreak/>
        <w:t>m</w:t>
      </w:r>
      <w:r w:rsidRPr="006D0C69">
        <w:rPr>
          <w:rFonts w:ascii="Times New Roman" w:hAnsi="Times New Roman" w:cs="Times New Roman"/>
          <w:sz w:val="24"/>
          <w:szCs w:val="24"/>
        </w:rPr>
        <w:t>enyimpang dari variabel yang ditetapkan dalam penelitian ini. Untuk menguji validitas data digunakan uji statisti</w:t>
      </w:r>
      <w:r w:rsidRPr="006D0C69">
        <w:rPr>
          <w:rFonts w:ascii="Times New Roman" w:hAnsi="Times New Roman" w:cs="Times New Roman"/>
          <w:sz w:val="24"/>
          <w:szCs w:val="24"/>
          <w:lang w:val="id-ID"/>
        </w:rPr>
        <w:t>k</w:t>
      </w:r>
      <w:r w:rsidRPr="006D0C69">
        <w:rPr>
          <w:rFonts w:ascii="Times New Roman" w:hAnsi="Times New Roman" w:cs="Times New Roman"/>
          <w:sz w:val="24"/>
          <w:szCs w:val="24"/>
        </w:rPr>
        <w:t xml:space="preserve"> dengan teknik </w:t>
      </w:r>
      <w:r w:rsidRPr="006D0C69">
        <w:rPr>
          <w:rFonts w:ascii="Times New Roman" w:hAnsi="Times New Roman" w:cs="Times New Roman"/>
          <w:i/>
          <w:sz w:val="24"/>
          <w:szCs w:val="24"/>
        </w:rPr>
        <w:t>Korelasi Product Moment</w:t>
      </w:r>
      <w:r w:rsidRPr="006D0C69">
        <w:rPr>
          <w:rFonts w:ascii="Times New Roman" w:hAnsi="Times New Roman" w:cs="Times New Roman"/>
          <w:sz w:val="24"/>
          <w:szCs w:val="24"/>
        </w:rPr>
        <w:t xml:space="preserve"> dengan</w:t>
      </w:r>
      <w:r w:rsidRPr="006D0C69">
        <w:rPr>
          <w:rFonts w:ascii="Times New Roman" w:hAnsi="Times New Roman" w:cs="Times New Roman"/>
          <w:sz w:val="24"/>
          <w:szCs w:val="24"/>
          <w:lang w:val="id-ID"/>
        </w:rPr>
        <w:t xml:space="preserve"> rumus :</w:t>
      </w:r>
    </w:p>
    <w:p w:rsidR="00E23F95" w:rsidRDefault="00E23F95">
      <w:pPr>
        <w:spacing w:before="100" w:beforeAutospacing="1" w:after="100" w:afterAutospacing="1" w:line="240" w:lineRule="auto"/>
        <w:ind w:firstLine="720"/>
        <w:jc w:val="both"/>
        <w:rPr>
          <w:rFonts w:ascii="Times New Roman" w:hAnsi="Times New Roman" w:cs="Times New Roman"/>
          <w:sz w:val="24"/>
          <w:szCs w:val="24"/>
          <w:lang w:val="id-ID"/>
        </w:rPr>
        <w:sectPr w:rsidR="00E23F95" w:rsidSect="00E23F95">
          <w:type w:val="continuous"/>
          <w:pgSz w:w="11906" w:h="16838"/>
          <w:pgMar w:top="1440" w:right="1800" w:bottom="1440" w:left="1800" w:header="720" w:footer="720" w:gutter="0"/>
          <w:cols w:num="2" w:space="720"/>
          <w:docGrid w:linePitch="360"/>
        </w:sectPr>
      </w:pPr>
    </w:p>
    <w:p w:rsidR="00F36B49" w:rsidRPr="006D0C69" w:rsidRDefault="003A28B7">
      <w:pPr>
        <w:spacing w:before="100" w:beforeAutospacing="1" w:after="100" w:afterAutospacing="1" w:line="240" w:lineRule="auto"/>
        <w:ind w:firstLine="720"/>
        <w:jc w:val="both"/>
        <w:rPr>
          <w:rFonts w:ascii="Times New Roman" w:hAnsi="Times New Roman" w:cs="Times New Roman"/>
          <w:sz w:val="24"/>
          <w:szCs w:val="24"/>
          <w:lang w:val="id-ID"/>
        </w:rPr>
      </w:pPr>
      <w:r w:rsidRPr="006D0C69">
        <w:rPr>
          <w:rFonts w:ascii="Times New Roman" w:hAnsi="Times New Roman" w:cs="Times New Roman"/>
          <w:noProof/>
          <w:color w:val="F34E4E"/>
          <w:sz w:val="24"/>
          <w:szCs w:val="24"/>
        </w:rPr>
        <w:lastRenderedPageBreak/>
        <w:drawing>
          <wp:inline distT="0" distB="0" distL="114300" distR="114300">
            <wp:extent cx="3051175" cy="1521460"/>
            <wp:effectExtent l="0" t="0" r="15875" b="2540"/>
            <wp:docPr id="5" name="Picture 1" descr="Description: http://4.bp.blogspot.com/-WMoPPq4JqPU/UbgmLR1OmpI/AAAAAAAAC6s/CZF8M04Loa0/s320/KPM+Angka+Kasar1.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Description: http://4.bp.blogspot.com/-WMoPPq4JqPU/UbgmLR1OmpI/AAAAAAAAC6s/CZF8M04Loa0/s320/KPM+Angka+Kasar1.png"/>
                    <pic:cNvPicPr>
                      <a:picLocks noChangeAspect="1"/>
                    </pic:cNvPicPr>
                  </pic:nvPicPr>
                  <pic:blipFill>
                    <a:blip r:embed="rId10"/>
                    <a:stretch>
                      <a:fillRect/>
                    </a:stretch>
                  </pic:blipFill>
                  <pic:spPr>
                    <a:xfrm>
                      <a:off x="0" y="0"/>
                      <a:ext cx="3051175" cy="1521460"/>
                    </a:xfrm>
                    <a:prstGeom prst="rect">
                      <a:avLst/>
                    </a:prstGeom>
                    <a:noFill/>
                    <a:ln w="9525">
                      <a:noFill/>
                    </a:ln>
                  </pic:spPr>
                </pic:pic>
              </a:graphicData>
            </a:graphic>
          </wp:inline>
        </w:drawing>
      </w:r>
    </w:p>
    <w:p w:rsidR="00E23F95" w:rsidRDefault="003A28B7">
      <w:pPr>
        <w:spacing w:before="100" w:beforeAutospacing="1" w:after="100" w:afterAutospacing="1" w:line="240" w:lineRule="auto"/>
        <w:ind w:firstLine="720"/>
        <w:jc w:val="both"/>
        <w:rPr>
          <w:rFonts w:ascii="Times New Roman" w:hAnsi="Times New Roman" w:cs="Times New Roman"/>
          <w:sz w:val="24"/>
          <w:szCs w:val="24"/>
        </w:rPr>
        <w:sectPr w:rsidR="00E23F95" w:rsidSect="00E23F95">
          <w:type w:val="continuous"/>
          <w:pgSz w:w="11906" w:h="16838"/>
          <w:pgMar w:top="1440" w:right="1800" w:bottom="1440" w:left="1800" w:header="720" w:footer="720" w:gutter="0"/>
          <w:cols w:space="720"/>
          <w:docGrid w:linePitch="360"/>
        </w:sectPr>
      </w:pPr>
      <w:r w:rsidRPr="006D0C69">
        <w:rPr>
          <w:rFonts w:ascii="Times New Roman" w:hAnsi="Times New Roman" w:cs="Times New Roman"/>
          <w:sz w:val="24"/>
          <w:szCs w:val="24"/>
        </w:rPr>
        <w:t xml:space="preserve"> </w:t>
      </w:r>
    </w:p>
    <w:p w:rsidR="00F36B49" w:rsidRPr="006D0C69" w:rsidRDefault="003A28B7">
      <w:pPr>
        <w:spacing w:before="100" w:beforeAutospacing="1" w:after="100" w:afterAutospacing="1" w:line="240" w:lineRule="auto"/>
        <w:ind w:firstLine="720"/>
        <w:jc w:val="both"/>
        <w:rPr>
          <w:rFonts w:ascii="Times New Roman" w:hAnsi="Times New Roman" w:cs="Times New Roman"/>
          <w:sz w:val="24"/>
          <w:szCs w:val="24"/>
          <w:lang w:val="id-ID"/>
        </w:rPr>
      </w:pPr>
      <w:r w:rsidRPr="006D0C69">
        <w:rPr>
          <w:rFonts w:ascii="Times New Roman" w:hAnsi="Times New Roman" w:cs="Times New Roman"/>
          <w:sz w:val="24"/>
          <w:szCs w:val="24"/>
        </w:rPr>
        <w:lastRenderedPageBreak/>
        <w:t>syarat minimum untuk dianggap valid adalah r &gt; 0,30(</w:t>
      </w:r>
      <w:r w:rsidRPr="006D0C69">
        <w:rPr>
          <w:rFonts w:ascii="Times New Roman" w:hAnsi="Times New Roman" w:cs="Times New Roman"/>
          <w:sz w:val="24"/>
          <w:szCs w:val="24"/>
          <w:lang w:val="id-ID"/>
        </w:rPr>
        <w:t>S</w:t>
      </w:r>
      <w:r w:rsidRPr="006D0C69">
        <w:rPr>
          <w:rFonts w:ascii="Times New Roman" w:hAnsi="Times New Roman" w:cs="Times New Roman"/>
          <w:sz w:val="24"/>
          <w:szCs w:val="24"/>
        </w:rPr>
        <w:t>ugiyono, 1999).Pengujian validit</w:t>
      </w:r>
      <w:r w:rsidRPr="006D0C69">
        <w:rPr>
          <w:rFonts w:ascii="Times New Roman" w:hAnsi="Times New Roman" w:cs="Times New Roman"/>
          <w:sz w:val="24"/>
          <w:szCs w:val="24"/>
        </w:rPr>
        <w:t xml:space="preserve">as </w:t>
      </w:r>
      <w:r w:rsidRPr="006D0C69">
        <w:rPr>
          <w:rFonts w:ascii="Times New Roman" w:hAnsi="Times New Roman" w:cs="Times New Roman"/>
          <w:sz w:val="24"/>
          <w:szCs w:val="24"/>
          <w:lang w:val="id-ID"/>
        </w:rPr>
        <w:t>instrumen penelitian ini</w:t>
      </w:r>
      <w:r w:rsidRPr="006D0C69">
        <w:rPr>
          <w:rFonts w:ascii="Times New Roman" w:hAnsi="Times New Roman" w:cs="Times New Roman"/>
          <w:sz w:val="24"/>
          <w:szCs w:val="24"/>
        </w:rPr>
        <w:t xml:space="preserve"> akan dilakukan menggunakan aplikasi pengolah data SPSS V.2</w:t>
      </w:r>
      <w:r w:rsidRPr="006D0C69">
        <w:rPr>
          <w:rFonts w:ascii="Times New Roman" w:hAnsi="Times New Roman" w:cs="Times New Roman"/>
          <w:sz w:val="24"/>
          <w:szCs w:val="24"/>
          <w:lang w:val="id-ID"/>
        </w:rPr>
        <w:t>4</w:t>
      </w:r>
    </w:p>
    <w:p w:rsidR="00F36B49" w:rsidRPr="006D0C69" w:rsidRDefault="003A28B7">
      <w:pPr>
        <w:tabs>
          <w:tab w:val="left" w:pos="720"/>
        </w:tabs>
        <w:spacing w:line="240" w:lineRule="auto"/>
        <w:jc w:val="both"/>
        <w:rPr>
          <w:rFonts w:ascii="Times New Roman" w:hAnsi="Times New Roman" w:cs="Times New Roman"/>
          <w:b/>
          <w:sz w:val="24"/>
          <w:szCs w:val="24"/>
          <w:lang w:val="id-ID"/>
        </w:rPr>
      </w:pPr>
      <w:r w:rsidRPr="006D0C69">
        <w:rPr>
          <w:rFonts w:ascii="Times New Roman" w:hAnsi="Times New Roman" w:cs="Times New Roman"/>
          <w:b/>
          <w:sz w:val="24"/>
          <w:szCs w:val="24"/>
        </w:rPr>
        <w:t xml:space="preserve">Uji </w:t>
      </w:r>
      <w:r w:rsidRPr="006D0C69">
        <w:rPr>
          <w:rFonts w:ascii="Times New Roman" w:hAnsi="Times New Roman" w:cs="Times New Roman"/>
          <w:b/>
          <w:sz w:val="24"/>
          <w:szCs w:val="24"/>
          <w:lang w:val="id-ID"/>
        </w:rPr>
        <w:t>ReabilitasInstrumen Penelitian</w:t>
      </w:r>
    </w:p>
    <w:p w:rsidR="00F36B49" w:rsidRPr="006D0C69" w:rsidRDefault="003A28B7">
      <w:pPr>
        <w:spacing w:line="240" w:lineRule="auto"/>
        <w:ind w:firstLine="720"/>
        <w:jc w:val="both"/>
        <w:rPr>
          <w:rFonts w:ascii="Times New Roman" w:hAnsi="Times New Roman" w:cs="Times New Roman"/>
          <w:b/>
          <w:sz w:val="24"/>
          <w:szCs w:val="24"/>
          <w:lang w:val="id-ID"/>
        </w:rPr>
      </w:pPr>
      <w:r w:rsidRPr="006D0C69">
        <w:rPr>
          <w:rFonts w:ascii="Times New Roman" w:hAnsi="Times New Roman" w:cs="Times New Roman"/>
          <w:sz w:val="24"/>
          <w:szCs w:val="24"/>
        </w:rPr>
        <w:t xml:space="preserve">Uji reliabilitas adalah pengujian stabilitas dan konsistensi alat ukur yang digunakan secara berulang-ulang pada waktu yang berbeda </w:t>
      </w:r>
      <w:r w:rsidRPr="006D0C69">
        <w:rPr>
          <w:rFonts w:ascii="Times New Roman" w:hAnsi="Times New Roman" w:cs="Times New Roman"/>
          <w:sz w:val="24"/>
          <w:szCs w:val="24"/>
        </w:rPr>
        <w:t>tetap menunjukkan hasil yang sama</w:t>
      </w:r>
      <w:r w:rsidRPr="006D0C69">
        <w:rPr>
          <w:rFonts w:ascii="Times New Roman" w:hAnsi="Times New Roman" w:cs="Times New Roman"/>
          <w:sz w:val="24"/>
          <w:szCs w:val="24"/>
          <w:lang w:val="id-ID"/>
        </w:rPr>
        <w:t xml:space="preserve"> atau m</w:t>
      </w:r>
      <w:r w:rsidRPr="006D0C69">
        <w:rPr>
          <w:rFonts w:ascii="Times New Roman" w:hAnsi="Times New Roman" w:cs="Times New Roman"/>
          <w:sz w:val="24"/>
          <w:szCs w:val="24"/>
        </w:rPr>
        <w:t>engukur sejauh mana instrumen kuesioner dapat dipercaya atau dapat diandalkan. Pengujian realibilitas dapat dilakukan dengan bantuan aplikasi pengolah data SPSS V.2</w:t>
      </w:r>
      <w:r w:rsidRPr="006D0C69">
        <w:rPr>
          <w:rFonts w:ascii="Times New Roman" w:hAnsi="Times New Roman" w:cs="Times New Roman"/>
          <w:sz w:val="24"/>
          <w:szCs w:val="24"/>
          <w:lang w:val="id-ID"/>
        </w:rPr>
        <w:t>4</w:t>
      </w:r>
    </w:p>
    <w:p w:rsidR="00F36B49" w:rsidRPr="006D0C69" w:rsidRDefault="003A28B7">
      <w:pPr>
        <w:spacing w:line="240" w:lineRule="auto"/>
        <w:ind w:firstLine="720"/>
        <w:jc w:val="both"/>
        <w:rPr>
          <w:rFonts w:ascii="Times New Roman" w:hAnsi="Times New Roman" w:cs="Times New Roman"/>
          <w:sz w:val="24"/>
          <w:szCs w:val="24"/>
        </w:rPr>
      </w:pPr>
      <w:r w:rsidRPr="006D0C69">
        <w:rPr>
          <w:rFonts w:ascii="Times New Roman" w:hAnsi="Times New Roman" w:cs="Times New Roman"/>
          <w:sz w:val="24"/>
          <w:szCs w:val="24"/>
        </w:rPr>
        <w:t>Reliabilitas suatu data dapat dibuktikan dengan me</w:t>
      </w:r>
      <w:r w:rsidRPr="006D0C69">
        <w:rPr>
          <w:rFonts w:ascii="Times New Roman" w:hAnsi="Times New Roman" w:cs="Times New Roman"/>
          <w:sz w:val="24"/>
          <w:szCs w:val="24"/>
        </w:rPr>
        <w:t xml:space="preserve">mbandingkan nilai </w:t>
      </w:r>
      <w:r w:rsidRPr="006D0C69">
        <w:rPr>
          <w:rFonts w:ascii="Times New Roman" w:hAnsi="Times New Roman" w:cs="Times New Roman"/>
          <w:i/>
          <w:sz w:val="24"/>
          <w:szCs w:val="24"/>
        </w:rPr>
        <w:t>Alpha Cronbach</w:t>
      </w:r>
      <w:r w:rsidRPr="006D0C69">
        <w:rPr>
          <w:rFonts w:ascii="Times New Roman" w:hAnsi="Times New Roman" w:cs="Times New Roman"/>
          <w:sz w:val="24"/>
          <w:szCs w:val="24"/>
        </w:rPr>
        <w:t xml:space="preserve"> dengan Standar Kecukupan Koefisien Reliabilitas oleh Ebel dkk (2008).</w:t>
      </w:r>
    </w:p>
    <w:p w:rsidR="00F36B49" w:rsidRPr="006D0C69" w:rsidRDefault="003A28B7">
      <w:pPr>
        <w:spacing w:line="240" w:lineRule="auto"/>
        <w:ind w:firstLine="720"/>
        <w:jc w:val="both"/>
        <w:rPr>
          <w:rFonts w:ascii="Times New Roman" w:hAnsi="Times New Roman" w:cs="Times New Roman"/>
        </w:rPr>
      </w:pPr>
      <w:r w:rsidRPr="006D0C69">
        <w:rPr>
          <w:rFonts w:ascii="Times New Roman" w:hAnsi="Times New Roman" w:cs="Times New Roman"/>
          <w:bCs/>
          <w:iCs/>
          <w:sz w:val="24"/>
          <w:szCs w:val="24"/>
          <w:lang w:val="id-ID"/>
        </w:rPr>
        <w:t>Uji reliabilitas dilakukan untuk mengukur apakah alat ukur yang digunakan akan selalu menghasilkan ukuran yang sama jika digunakan pada waktu yang berlai</w:t>
      </w:r>
      <w:r w:rsidRPr="006D0C69">
        <w:rPr>
          <w:rFonts w:ascii="Times New Roman" w:hAnsi="Times New Roman" w:cs="Times New Roman"/>
          <w:bCs/>
          <w:iCs/>
          <w:sz w:val="24"/>
          <w:szCs w:val="24"/>
          <w:lang w:val="id-ID"/>
        </w:rPr>
        <w:t xml:space="preserve">nan. Menurut Nunally, yang dikutip Suhartanto, </w:t>
      </w:r>
      <w:r w:rsidRPr="006D0C69">
        <w:rPr>
          <w:rFonts w:ascii="Times New Roman" w:hAnsi="Times New Roman" w:cs="Times New Roman"/>
          <w:bCs/>
          <w:iCs/>
          <w:sz w:val="24"/>
          <w:szCs w:val="24"/>
          <w:lang w:val="id-ID"/>
        </w:rPr>
        <w:lastRenderedPageBreak/>
        <w:t>Februardi, dan Sanjaya (2000) suatu variabel dianggap reliabel, jika hasil uji reliabilitas dengan menggunakan cronbach alpha berada di atas level 0,7.</w:t>
      </w:r>
    </w:p>
    <w:p w:rsidR="00F36B49" w:rsidRPr="006D0C69" w:rsidRDefault="003A28B7">
      <w:pPr>
        <w:tabs>
          <w:tab w:val="left" w:pos="720"/>
        </w:tabs>
        <w:spacing w:line="240" w:lineRule="auto"/>
        <w:jc w:val="both"/>
        <w:rPr>
          <w:rFonts w:ascii="Times New Roman" w:hAnsi="Times New Roman" w:cs="Times New Roman"/>
          <w:b/>
          <w:sz w:val="24"/>
          <w:szCs w:val="24"/>
        </w:rPr>
      </w:pPr>
      <w:r w:rsidRPr="006D0C69">
        <w:rPr>
          <w:rFonts w:ascii="Times New Roman" w:hAnsi="Times New Roman" w:cs="Times New Roman"/>
          <w:b/>
          <w:sz w:val="24"/>
          <w:szCs w:val="24"/>
          <w:lang w:val="id-ID"/>
        </w:rPr>
        <w:t xml:space="preserve">Analisis </w:t>
      </w:r>
      <w:r w:rsidRPr="006D0C69">
        <w:rPr>
          <w:rFonts w:ascii="Times New Roman" w:hAnsi="Times New Roman" w:cs="Times New Roman"/>
          <w:b/>
          <w:sz w:val="24"/>
          <w:szCs w:val="24"/>
        </w:rPr>
        <w:t>Statistik Deskriptif</w:t>
      </w:r>
    </w:p>
    <w:p w:rsidR="00F36B49" w:rsidRPr="006D0C69" w:rsidRDefault="003A28B7">
      <w:pPr>
        <w:tabs>
          <w:tab w:val="left" w:pos="-7938"/>
        </w:tabs>
        <w:spacing w:after="120" w:line="240" w:lineRule="auto"/>
        <w:jc w:val="both"/>
        <w:rPr>
          <w:rFonts w:ascii="Times New Roman" w:hAnsi="Times New Roman" w:cs="Times New Roman"/>
          <w:sz w:val="24"/>
          <w:szCs w:val="24"/>
          <w:lang w:val="id-ID"/>
        </w:rPr>
      </w:pPr>
      <w:r w:rsidRPr="006D0C69">
        <w:rPr>
          <w:rFonts w:ascii="Times New Roman" w:hAnsi="Times New Roman" w:cs="Times New Roman"/>
          <w:sz w:val="24"/>
          <w:szCs w:val="24"/>
        </w:rPr>
        <w:tab/>
      </w:r>
      <w:r w:rsidRPr="006D0C69">
        <w:rPr>
          <w:rFonts w:ascii="Times New Roman" w:hAnsi="Times New Roman" w:cs="Times New Roman"/>
          <w:sz w:val="24"/>
          <w:szCs w:val="24"/>
          <w:lang w:val="id-ID"/>
        </w:rPr>
        <w:t>Analisis statistik</w:t>
      </w:r>
      <w:r w:rsidRPr="006D0C69">
        <w:rPr>
          <w:rFonts w:ascii="Times New Roman" w:hAnsi="Times New Roman" w:cs="Times New Roman"/>
          <w:sz w:val="24"/>
          <w:szCs w:val="24"/>
        </w:rPr>
        <w:t xml:space="preserve"> deskriptif digunakan untuk menggambarkan karakteristik masing-masing variabel dalam penelitian. Data yang telah dikumpulkan selanjutnya ditabulasikan ke dalam tabel dan dilakukan pembahasan secara deskriptif. Ukuran deskriptif adalah pemberian angka-angka</w:t>
      </w:r>
      <w:r w:rsidRPr="006D0C69">
        <w:rPr>
          <w:rFonts w:ascii="Times New Roman" w:hAnsi="Times New Roman" w:cs="Times New Roman"/>
          <w:sz w:val="24"/>
          <w:szCs w:val="24"/>
        </w:rPr>
        <w:t>, maupun dalam bentuk persentase.</w:t>
      </w:r>
    </w:p>
    <w:p w:rsidR="00F36B49" w:rsidRPr="006D0C69" w:rsidRDefault="003A28B7">
      <w:pPr>
        <w:pStyle w:val="ListParagraph"/>
        <w:numPr>
          <w:ilvl w:val="0"/>
          <w:numId w:val="4"/>
        </w:numPr>
        <w:spacing w:before="100" w:beforeAutospacing="1" w:after="100" w:afterAutospacing="1" w:line="240" w:lineRule="auto"/>
        <w:ind w:hanging="720"/>
        <w:jc w:val="both"/>
        <w:rPr>
          <w:rFonts w:ascii="Times New Roman" w:hAnsi="Times New Roman" w:cs="Times New Roman"/>
          <w:b/>
          <w:sz w:val="24"/>
          <w:szCs w:val="24"/>
        </w:rPr>
      </w:pPr>
      <w:r w:rsidRPr="006D0C69">
        <w:rPr>
          <w:rFonts w:ascii="Times New Roman" w:hAnsi="Times New Roman" w:cs="Times New Roman"/>
          <w:b/>
          <w:sz w:val="24"/>
          <w:szCs w:val="24"/>
        </w:rPr>
        <w:t>Kedududkan, Tugas Pokok, dan Fungsi</w:t>
      </w:r>
    </w:p>
    <w:p w:rsidR="00F36B49" w:rsidRPr="006D0C69" w:rsidRDefault="00F36B49">
      <w:pPr>
        <w:pStyle w:val="ListParagraph"/>
        <w:spacing w:before="100" w:beforeAutospacing="1" w:after="100" w:afterAutospacing="1" w:line="240" w:lineRule="auto"/>
        <w:ind w:left="0"/>
        <w:jc w:val="both"/>
        <w:rPr>
          <w:rFonts w:ascii="Times New Roman" w:hAnsi="Times New Roman" w:cs="Times New Roman"/>
          <w:b/>
          <w:sz w:val="24"/>
          <w:szCs w:val="24"/>
        </w:rPr>
      </w:pPr>
    </w:p>
    <w:p w:rsidR="00F36B49" w:rsidRPr="006D0C69" w:rsidRDefault="003A28B7">
      <w:pPr>
        <w:pStyle w:val="ListParagraph"/>
        <w:spacing w:before="100" w:beforeAutospacing="1" w:after="100" w:afterAutospacing="1" w:line="240" w:lineRule="auto"/>
        <w:ind w:left="0"/>
        <w:jc w:val="both"/>
        <w:rPr>
          <w:rFonts w:ascii="Times New Roman" w:hAnsi="Times New Roman" w:cs="Times New Roman"/>
          <w:b/>
          <w:sz w:val="24"/>
          <w:szCs w:val="24"/>
        </w:rPr>
      </w:pPr>
      <w:r w:rsidRPr="006D0C69">
        <w:rPr>
          <w:rFonts w:ascii="Times New Roman" w:hAnsi="Times New Roman" w:cs="Times New Roman"/>
          <w:b/>
          <w:sz w:val="24"/>
          <w:szCs w:val="24"/>
        </w:rPr>
        <w:t>Kedudukan</w:t>
      </w:r>
    </w:p>
    <w:p w:rsidR="00F36B49" w:rsidRPr="006D0C69" w:rsidRDefault="00F36B49">
      <w:pPr>
        <w:pStyle w:val="ListParagraph"/>
        <w:spacing w:before="100" w:beforeAutospacing="1" w:after="100" w:afterAutospacing="1" w:line="240" w:lineRule="auto"/>
        <w:ind w:left="0" w:firstLine="420"/>
        <w:jc w:val="both"/>
        <w:rPr>
          <w:rFonts w:ascii="Times New Roman" w:hAnsi="Times New Roman" w:cs="Times New Roman"/>
          <w:sz w:val="24"/>
          <w:szCs w:val="24"/>
        </w:rPr>
      </w:pPr>
    </w:p>
    <w:p w:rsidR="00F36B49" w:rsidRPr="006D0C69" w:rsidRDefault="003A28B7">
      <w:pPr>
        <w:pStyle w:val="ListParagraph"/>
        <w:spacing w:before="100" w:beforeAutospacing="1" w:after="100" w:afterAutospacing="1" w:line="240" w:lineRule="auto"/>
        <w:ind w:left="0" w:firstLine="420"/>
        <w:jc w:val="both"/>
        <w:rPr>
          <w:rFonts w:ascii="Times New Roman" w:hAnsi="Times New Roman" w:cs="Times New Roman"/>
          <w:sz w:val="24"/>
          <w:szCs w:val="24"/>
        </w:rPr>
      </w:pPr>
      <w:r w:rsidRPr="006D0C69">
        <w:rPr>
          <w:rFonts w:ascii="Times New Roman" w:hAnsi="Times New Roman" w:cs="Times New Roman"/>
          <w:sz w:val="24"/>
          <w:szCs w:val="24"/>
        </w:rPr>
        <w:t>Kelurahan merupakan perangkat Kecamatan yang bertugas melaksanakan kewenangan yang dilimpahkan oleh Camat. Kelurahan dipimpin oleh Kepala Kelurahan yang bertangung jawab kepa</w:t>
      </w:r>
      <w:r w:rsidRPr="006D0C69">
        <w:rPr>
          <w:rFonts w:ascii="Times New Roman" w:hAnsi="Times New Roman" w:cs="Times New Roman"/>
          <w:sz w:val="24"/>
          <w:szCs w:val="24"/>
        </w:rPr>
        <w:t>da Camat.</w:t>
      </w:r>
    </w:p>
    <w:p w:rsidR="00F36B49" w:rsidRPr="006D0C69" w:rsidRDefault="003A28B7">
      <w:pPr>
        <w:pStyle w:val="ListParagraph"/>
        <w:spacing w:before="100" w:beforeAutospacing="1" w:after="100" w:afterAutospacing="1" w:line="240" w:lineRule="auto"/>
        <w:ind w:left="0"/>
        <w:jc w:val="both"/>
        <w:rPr>
          <w:rFonts w:ascii="Times New Roman" w:hAnsi="Times New Roman" w:cs="Times New Roman"/>
          <w:b/>
          <w:sz w:val="24"/>
          <w:szCs w:val="24"/>
        </w:rPr>
      </w:pPr>
      <w:r w:rsidRPr="006D0C69">
        <w:rPr>
          <w:rFonts w:ascii="Times New Roman" w:hAnsi="Times New Roman" w:cs="Times New Roman"/>
          <w:sz w:val="24"/>
          <w:szCs w:val="24"/>
          <w:u w:val="single"/>
        </w:rPr>
        <w:t>Dasar Hukum :</w:t>
      </w:r>
    </w:p>
    <w:p w:rsidR="00F36B49" w:rsidRPr="006D0C69" w:rsidRDefault="003A28B7">
      <w:pPr>
        <w:numPr>
          <w:ilvl w:val="0"/>
          <w:numId w:val="5"/>
        </w:numPr>
        <w:spacing w:before="100" w:beforeAutospacing="1" w:after="100" w:afterAutospacing="1" w:line="240" w:lineRule="auto"/>
        <w:ind w:left="360"/>
        <w:jc w:val="both"/>
        <w:rPr>
          <w:rFonts w:ascii="Times New Roman" w:hAnsi="Times New Roman" w:cs="Times New Roman"/>
          <w:sz w:val="24"/>
          <w:szCs w:val="24"/>
        </w:rPr>
      </w:pPr>
      <w:r w:rsidRPr="006D0C69">
        <w:rPr>
          <w:rFonts w:ascii="Times New Roman" w:hAnsi="Times New Roman" w:cs="Times New Roman"/>
          <w:sz w:val="24"/>
          <w:szCs w:val="24"/>
        </w:rPr>
        <w:lastRenderedPageBreak/>
        <w:t>Undang-undang RI No. 22 tahun 1999 tentang Pemerintahan Daerah.</w:t>
      </w:r>
    </w:p>
    <w:p w:rsidR="00F36B49" w:rsidRPr="006D0C69" w:rsidRDefault="003A28B7">
      <w:pPr>
        <w:numPr>
          <w:ilvl w:val="0"/>
          <w:numId w:val="5"/>
        </w:numPr>
        <w:spacing w:before="100" w:beforeAutospacing="1" w:after="100" w:afterAutospacing="1" w:line="240" w:lineRule="auto"/>
        <w:ind w:left="360"/>
        <w:jc w:val="both"/>
        <w:rPr>
          <w:rFonts w:ascii="Times New Roman" w:hAnsi="Times New Roman" w:cs="Times New Roman"/>
          <w:sz w:val="24"/>
          <w:szCs w:val="24"/>
        </w:rPr>
      </w:pPr>
      <w:r w:rsidRPr="006D0C69">
        <w:rPr>
          <w:rFonts w:ascii="Times New Roman" w:hAnsi="Times New Roman" w:cs="Times New Roman"/>
          <w:sz w:val="24"/>
          <w:szCs w:val="24"/>
        </w:rPr>
        <w:t>Undang-undang RI No. 25 tahun 1999 tentang Perimbangan Keuangan antara Pemerintah Pusat dan Daerah, Negara yang Bersih, Bebas dari Korupsi, Kolusi dan Nepotisme.</w:t>
      </w:r>
    </w:p>
    <w:p w:rsidR="00F36B49" w:rsidRPr="006D0C69" w:rsidRDefault="003A28B7">
      <w:pPr>
        <w:numPr>
          <w:ilvl w:val="0"/>
          <w:numId w:val="5"/>
        </w:numPr>
        <w:spacing w:before="100" w:beforeAutospacing="1" w:after="100" w:afterAutospacing="1" w:line="240" w:lineRule="auto"/>
        <w:ind w:left="360"/>
        <w:jc w:val="both"/>
        <w:rPr>
          <w:rFonts w:ascii="Times New Roman" w:hAnsi="Times New Roman" w:cs="Times New Roman"/>
          <w:sz w:val="24"/>
          <w:szCs w:val="24"/>
        </w:rPr>
      </w:pPr>
      <w:r w:rsidRPr="006D0C69">
        <w:rPr>
          <w:rFonts w:ascii="Times New Roman" w:hAnsi="Times New Roman" w:cs="Times New Roman"/>
          <w:sz w:val="24"/>
          <w:szCs w:val="24"/>
        </w:rPr>
        <w:t>Instru</w:t>
      </w:r>
      <w:r w:rsidRPr="006D0C69">
        <w:rPr>
          <w:rFonts w:ascii="Times New Roman" w:hAnsi="Times New Roman" w:cs="Times New Roman"/>
          <w:sz w:val="24"/>
          <w:szCs w:val="24"/>
        </w:rPr>
        <w:t>ksi Presiden RI Nomor 7 tahun 1999 tentang Akuntabilitas Kinerja Instansi Pemerintah.</w:t>
      </w:r>
    </w:p>
    <w:p w:rsidR="00F36B49" w:rsidRPr="006D0C69" w:rsidRDefault="003A28B7">
      <w:pPr>
        <w:numPr>
          <w:ilvl w:val="0"/>
          <w:numId w:val="5"/>
        </w:numPr>
        <w:spacing w:before="100" w:beforeAutospacing="1" w:after="100" w:afterAutospacing="1" w:line="240" w:lineRule="auto"/>
        <w:ind w:left="360"/>
        <w:jc w:val="both"/>
        <w:rPr>
          <w:rFonts w:ascii="Times New Roman" w:hAnsi="Times New Roman" w:cs="Times New Roman"/>
          <w:sz w:val="24"/>
          <w:szCs w:val="24"/>
        </w:rPr>
      </w:pPr>
      <w:r w:rsidRPr="006D0C69">
        <w:rPr>
          <w:rFonts w:ascii="Times New Roman" w:hAnsi="Times New Roman" w:cs="Times New Roman"/>
          <w:sz w:val="24"/>
          <w:szCs w:val="24"/>
        </w:rPr>
        <w:t>Peraturan Daerah Kota Samarinda Nomor 06 tahun 2001 tanggal 23 Pebruari 2001 tentang Pembentukan Susunan Organisasi Kecamatan dan Kelurahan Kota Samarinda.</w:t>
      </w:r>
    </w:p>
    <w:p w:rsidR="00F36B49" w:rsidRPr="006D0C69" w:rsidRDefault="003A28B7">
      <w:pPr>
        <w:numPr>
          <w:ilvl w:val="0"/>
          <w:numId w:val="5"/>
        </w:numPr>
        <w:spacing w:before="100" w:beforeAutospacing="1" w:after="100" w:afterAutospacing="1" w:line="240" w:lineRule="auto"/>
        <w:ind w:left="360"/>
        <w:jc w:val="both"/>
        <w:rPr>
          <w:rFonts w:ascii="Times New Roman" w:hAnsi="Times New Roman" w:cs="Times New Roman"/>
          <w:sz w:val="24"/>
          <w:szCs w:val="24"/>
        </w:rPr>
      </w:pPr>
      <w:r w:rsidRPr="006D0C69">
        <w:rPr>
          <w:rFonts w:ascii="Times New Roman" w:hAnsi="Times New Roman" w:cs="Times New Roman"/>
          <w:sz w:val="24"/>
          <w:szCs w:val="24"/>
        </w:rPr>
        <w:t xml:space="preserve">Surat </w:t>
      </w:r>
      <w:r w:rsidRPr="006D0C69">
        <w:rPr>
          <w:rFonts w:ascii="Times New Roman" w:hAnsi="Times New Roman" w:cs="Times New Roman"/>
          <w:sz w:val="24"/>
          <w:szCs w:val="24"/>
        </w:rPr>
        <w:t>Keputusan Walikota Samarinda Nomor 34 tahun 2001 tanggal 06 Juni 2001 tentang Rincian Tugas dan Tata Kerja Kantor Kecamatan dan Kelurahan Kota Samarinda.</w:t>
      </w:r>
    </w:p>
    <w:p w:rsidR="00F36B49" w:rsidRPr="006D0C69" w:rsidRDefault="003A28B7">
      <w:pPr>
        <w:pStyle w:val="ListParagraph"/>
        <w:spacing w:before="100" w:beforeAutospacing="1" w:after="100" w:afterAutospacing="1" w:line="240" w:lineRule="auto"/>
        <w:ind w:left="0"/>
        <w:jc w:val="both"/>
        <w:rPr>
          <w:rFonts w:ascii="Times New Roman" w:hAnsi="Times New Roman" w:cs="Times New Roman"/>
          <w:b/>
          <w:sz w:val="24"/>
          <w:szCs w:val="24"/>
        </w:rPr>
      </w:pPr>
      <w:r w:rsidRPr="006D0C69">
        <w:rPr>
          <w:rFonts w:ascii="Times New Roman" w:hAnsi="Times New Roman" w:cs="Times New Roman"/>
          <w:b/>
          <w:sz w:val="24"/>
          <w:szCs w:val="24"/>
        </w:rPr>
        <w:t>Tugas Pokok</w:t>
      </w:r>
    </w:p>
    <w:p w:rsidR="00F36B49" w:rsidRPr="006D0C69" w:rsidRDefault="003A28B7">
      <w:pPr>
        <w:pStyle w:val="ListParagraph"/>
        <w:spacing w:before="100" w:beforeAutospacing="1" w:after="100" w:afterAutospacing="1" w:line="240" w:lineRule="auto"/>
        <w:ind w:left="0" w:firstLine="420"/>
        <w:jc w:val="both"/>
        <w:rPr>
          <w:rFonts w:ascii="Times New Roman" w:hAnsi="Times New Roman" w:cs="Times New Roman"/>
          <w:sz w:val="24"/>
          <w:szCs w:val="24"/>
        </w:rPr>
      </w:pPr>
      <w:r w:rsidRPr="006D0C69">
        <w:rPr>
          <w:rFonts w:ascii="Times New Roman" w:hAnsi="Times New Roman" w:cs="Times New Roman"/>
          <w:sz w:val="24"/>
          <w:szCs w:val="24"/>
        </w:rPr>
        <w:t>Tugas Pokok Kelurahan adalah membantu Camat dalam melaksanakan tugas penyelenggaraan Pemer</w:t>
      </w:r>
      <w:r w:rsidRPr="006D0C69">
        <w:rPr>
          <w:rFonts w:ascii="Times New Roman" w:hAnsi="Times New Roman" w:cs="Times New Roman"/>
          <w:sz w:val="24"/>
          <w:szCs w:val="24"/>
        </w:rPr>
        <w:t>intahan, pelaksanaan Pembangunan dan pembinaan masyarakat pada wilayah kerjanya</w:t>
      </w:r>
    </w:p>
    <w:p w:rsidR="00F36B49" w:rsidRPr="006D0C69" w:rsidRDefault="00F36B49">
      <w:pPr>
        <w:pStyle w:val="ListParagraph"/>
        <w:spacing w:before="100" w:beforeAutospacing="1" w:after="100" w:afterAutospacing="1" w:line="240" w:lineRule="auto"/>
        <w:ind w:left="0"/>
        <w:jc w:val="both"/>
        <w:rPr>
          <w:rFonts w:ascii="Times New Roman" w:hAnsi="Times New Roman" w:cs="Times New Roman"/>
          <w:b/>
          <w:sz w:val="24"/>
          <w:szCs w:val="24"/>
        </w:rPr>
      </w:pPr>
    </w:p>
    <w:p w:rsidR="00F36B49" w:rsidRPr="006D0C69" w:rsidRDefault="003A28B7">
      <w:pPr>
        <w:pStyle w:val="ListParagraph"/>
        <w:spacing w:before="100" w:beforeAutospacing="1" w:after="100" w:afterAutospacing="1" w:line="240" w:lineRule="auto"/>
        <w:ind w:left="0"/>
        <w:jc w:val="both"/>
        <w:rPr>
          <w:rFonts w:ascii="Times New Roman" w:hAnsi="Times New Roman" w:cs="Times New Roman"/>
          <w:b/>
          <w:sz w:val="24"/>
          <w:szCs w:val="24"/>
        </w:rPr>
      </w:pPr>
      <w:r w:rsidRPr="006D0C69">
        <w:rPr>
          <w:rFonts w:ascii="Times New Roman" w:hAnsi="Times New Roman" w:cs="Times New Roman"/>
          <w:b/>
          <w:sz w:val="24"/>
          <w:szCs w:val="24"/>
        </w:rPr>
        <w:t>Fungsi</w:t>
      </w:r>
    </w:p>
    <w:p w:rsidR="00F36B49" w:rsidRPr="006D0C69" w:rsidRDefault="003A28B7">
      <w:pPr>
        <w:pStyle w:val="ListParagraph"/>
        <w:spacing w:before="100" w:beforeAutospacing="1" w:after="100" w:afterAutospacing="1" w:line="240" w:lineRule="auto"/>
        <w:ind w:left="0" w:firstLine="420"/>
        <w:jc w:val="both"/>
        <w:rPr>
          <w:rFonts w:ascii="Times New Roman" w:hAnsi="Times New Roman" w:cs="Times New Roman"/>
          <w:sz w:val="24"/>
          <w:szCs w:val="24"/>
        </w:rPr>
      </w:pPr>
      <w:r w:rsidRPr="006D0C69">
        <w:rPr>
          <w:rFonts w:ascii="Times New Roman" w:hAnsi="Times New Roman" w:cs="Times New Roman"/>
          <w:sz w:val="24"/>
          <w:szCs w:val="24"/>
        </w:rPr>
        <w:t>Dalam melaksanakan tugas pokok tersebut Kelurahan mempunyai  Fungsi, yaitu :</w:t>
      </w:r>
    </w:p>
    <w:p w:rsidR="00F36B49" w:rsidRPr="006D0C69" w:rsidRDefault="003A28B7">
      <w:pPr>
        <w:pStyle w:val="ListParagraph"/>
        <w:numPr>
          <w:ilvl w:val="0"/>
          <w:numId w:val="6"/>
        </w:numPr>
        <w:spacing w:before="100" w:beforeAutospacing="1" w:after="100" w:afterAutospacing="1" w:line="240" w:lineRule="auto"/>
        <w:ind w:left="1080"/>
        <w:jc w:val="both"/>
        <w:rPr>
          <w:rFonts w:ascii="Times New Roman" w:hAnsi="Times New Roman" w:cs="Times New Roman"/>
          <w:sz w:val="24"/>
          <w:szCs w:val="24"/>
        </w:rPr>
      </w:pPr>
      <w:r w:rsidRPr="006D0C69">
        <w:rPr>
          <w:rFonts w:ascii="Times New Roman" w:hAnsi="Times New Roman" w:cs="Times New Roman"/>
          <w:sz w:val="24"/>
          <w:szCs w:val="24"/>
        </w:rPr>
        <w:t xml:space="preserve">Melakukan koordinasi terhadap jalannya Pemerintahan Kelurahan, pelaksanaan pembangunan dan </w:t>
      </w:r>
      <w:r w:rsidRPr="006D0C69">
        <w:rPr>
          <w:rFonts w:ascii="Times New Roman" w:hAnsi="Times New Roman" w:cs="Times New Roman"/>
          <w:sz w:val="24"/>
          <w:szCs w:val="24"/>
        </w:rPr>
        <w:t>pembinaan kemasyarakatan.</w:t>
      </w:r>
    </w:p>
    <w:p w:rsidR="00F36B49" w:rsidRPr="006D0C69" w:rsidRDefault="003A28B7">
      <w:pPr>
        <w:pStyle w:val="ListParagraph"/>
        <w:numPr>
          <w:ilvl w:val="0"/>
          <w:numId w:val="6"/>
        </w:numPr>
        <w:spacing w:before="100" w:beforeAutospacing="1" w:after="100" w:afterAutospacing="1" w:line="240" w:lineRule="auto"/>
        <w:ind w:left="1080"/>
        <w:jc w:val="both"/>
        <w:rPr>
          <w:rFonts w:ascii="Times New Roman" w:hAnsi="Times New Roman" w:cs="Times New Roman"/>
          <w:sz w:val="24"/>
          <w:szCs w:val="24"/>
        </w:rPr>
      </w:pPr>
      <w:r w:rsidRPr="006D0C69">
        <w:rPr>
          <w:rFonts w:ascii="Times New Roman" w:hAnsi="Times New Roman" w:cs="Times New Roman"/>
          <w:sz w:val="24"/>
          <w:szCs w:val="24"/>
        </w:rPr>
        <w:t>Melakukan tugas dibidang pembangunan dan pembinaan kemasyarakatan yang menjadi tanggung jawabnya.</w:t>
      </w:r>
    </w:p>
    <w:p w:rsidR="00F36B49" w:rsidRPr="006D0C69" w:rsidRDefault="003A28B7">
      <w:pPr>
        <w:pStyle w:val="ListParagraph"/>
        <w:numPr>
          <w:ilvl w:val="0"/>
          <w:numId w:val="6"/>
        </w:numPr>
        <w:spacing w:before="100" w:beforeAutospacing="1" w:after="100" w:afterAutospacing="1" w:line="240" w:lineRule="auto"/>
        <w:ind w:left="1080"/>
        <w:jc w:val="both"/>
        <w:rPr>
          <w:rFonts w:ascii="Times New Roman" w:hAnsi="Times New Roman" w:cs="Times New Roman"/>
          <w:sz w:val="24"/>
          <w:szCs w:val="24"/>
        </w:rPr>
      </w:pPr>
      <w:r w:rsidRPr="006D0C69">
        <w:rPr>
          <w:rFonts w:ascii="Times New Roman" w:hAnsi="Times New Roman" w:cs="Times New Roman"/>
          <w:sz w:val="24"/>
          <w:szCs w:val="24"/>
        </w:rPr>
        <w:lastRenderedPageBreak/>
        <w:t>Melakukan usaha dalam rangka peningkatan partisipasinya dan swadaya gotong royong masyarakat.</w:t>
      </w:r>
    </w:p>
    <w:p w:rsidR="00F36B49" w:rsidRPr="006D0C69" w:rsidRDefault="003A28B7">
      <w:pPr>
        <w:pStyle w:val="ListParagraph"/>
        <w:numPr>
          <w:ilvl w:val="0"/>
          <w:numId w:val="6"/>
        </w:numPr>
        <w:spacing w:before="100" w:beforeAutospacing="1" w:after="100" w:afterAutospacing="1" w:line="240" w:lineRule="auto"/>
        <w:ind w:left="1080"/>
        <w:jc w:val="both"/>
        <w:rPr>
          <w:rFonts w:ascii="Times New Roman" w:hAnsi="Times New Roman" w:cs="Times New Roman"/>
          <w:sz w:val="24"/>
          <w:szCs w:val="24"/>
        </w:rPr>
      </w:pPr>
      <w:r w:rsidRPr="006D0C69">
        <w:rPr>
          <w:rFonts w:ascii="Times New Roman" w:hAnsi="Times New Roman" w:cs="Times New Roman"/>
          <w:sz w:val="24"/>
          <w:szCs w:val="24"/>
        </w:rPr>
        <w:t>Melakukan kegiatan dalam rangka pembin</w:t>
      </w:r>
      <w:r w:rsidRPr="006D0C69">
        <w:rPr>
          <w:rFonts w:ascii="Times New Roman" w:hAnsi="Times New Roman" w:cs="Times New Roman"/>
          <w:sz w:val="24"/>
          <w:szCs w:val="24"/>
        </w:rPr>
        <w:t>aan ketentraman dan ketertiban wilayah Kelurahan.</w:t>
      </w:r>
    </w:p>
    <w:p w:rsidR="00F36B49" w:rsidRPr="006D0C69" w:rsidRDefault="003A28B7" w:rsidP="006D0C69">
      <w:pPr>
        <w:pStyle w:val="ListParagraph"/>
        <w:numPr>
          <w:ilvl w:val="0"/>
          <w:numId w:val="6"/>
        </w:numPr>
        <w:spacing w:before="100" w:beforeAutospacing="1" w:after="100" w:afterAutospacing="1" w:line="240" w:lineRule="auto"/>
        <w:ind w:left="1080"/>
        <w:jc w:val="both"/>
        <w:rPr>
          <w:rFonts w:ascii="Times New Roman" w:hAnsi="Times New Roman" w:cs="Times New Roman"/>
          <w:sz w:val="24"/>
          <w:szCs w:val="24"/>
        </w:rPr>
      </w:pPr>
      <w:r w:rsidRPr="006D0C69">
        <w:rPr>
          <w:rFonts w:ascii="Times New Roman" w:hAnsi="Times New Roman" w:cs="Times New Roman"/>
          <w:sz w:val="24"/>
          <w:szCs w:val="24"/>
        </w:rPr>
        <w:t>Melakukan fungsi-fungsi lain yang dilimpahkan kepada Pemarintah Keluraha</w:t>
      </w:r>
      <w:r w:rsidRPr="006D0C69">
        <w:rPr>
          <w:rFonts w:ascii="Times New Roman" w:hAnsi="Times New Roman" w:cs="Times New Roman"/>
          <w:sz w:val="24"/>
          <w:szCs w:val="24"/>
        </w:rPr>
        <w:t>n</w:t>
      </w:r>
    </w:p>
    <w:p w:rsidR="00F36B49" w:rsidRPr="006D0C69" w:rsidRDefault="003A28B7">
      <w:pPr>
        <w:pStyle w:val="ListParagraph"/>
        <w:spacing w:before="100" w:beforeAutospacing="1" w:after="0" w:line="240" w:lineRule="auto"/>
        <w:ind w:left="0"/>
        <w:jc w:val="both"/>
        <w:rPr>
          <w:rFonts w:ascii="Times New Roman" w:hAnsi="Times New Roman" w:cs="Times New Roman"/>
          <w:b/>
          <w:sz w:val="24"/>
          <w:szCs w:val="24"/>
        </w:rPr>
      </w:pPr>
      <w:r w:rsidRPr="006D0C69">
        <w:rPr>
          <w:rFonts w:ascii="Times New Roman" w:hAnsi="Times New Roman" w:cs="Times New Roman"/>
          <w:b/>
          <w:sz w:val="24"/>
          <w:szCs w:val="24"/>
        </w:rPr>
        <w:t>Struktur Organisasi</w:t>
      </w:r>
    </w:p>
    <w:p w:rsidR="00F36B49" w:rsidRPr="006D0C69" w:rsidRDefault="00F36B49">
      <w:pPr>
        <w:pStyle w:val="ListParagraph"/>
        <w:spacing w:before="100" w:beforeAutospacing="1" w:after="0" w:line="240" w:lineRule="auto"/>
        <w:jc w:val="both"/>
        <w:rPr>
          <w:rFonts w:ascii="Times New Roman" w:hAnsi="Times New Roman" w:cs="Times New Roman"/>
          <w:sz w:val="24"/>
          <w:szCs w:val="24"/>
        </w:rPr>
      </w:pPr>
    </w:p>
    <w:p w:rsidR="00F36B49" w:rsidRPr="006D0C69" w:rsidRDefault="003A28B7">
      <w:pPr>
        <w:pStyle w:val="ListParagraph"/>
        <w:spacing w:before="100" w:beforeAutospacing="1" w:after="0" w:line="240" w:lineRule="auto"/>
        <w:ind w:left="0" w:firstLine="420"/>
        <w:jc w:val="both"/>
        <w:rPr>
          <w:rFonts w:ascii="Times New Roman" w:hAnsi="Times New Roman" w:cs="Times New Roman"/>
          <w:sz w:val="24"/>
          <w:szCs w:val="24"/>
        </w:rPr>
      </w:pPr>
      <w:r w:rsidRPr="006D0C69">
        <w:rPr>
          <w:rFonts w:ascii="Times New Roman" w:hAnsi="Times New Roman" w:cs="Times New Roman"/>
          <w:sz w:val="24"/>
          <w:szCs w:val="24"/>
        </w:rPr>
        <w:t>Susunan Organisasi Kelurahan adalah sebagai berikut :</w:t>
      </w:r>
    </w:p>
    <w:p w:rsidR="00F36B49" w:rsidRPr="006D0C69" w:rsidRDefault="003A28B7">
      <w:pPr>
        <w:pStyle w:val="ListParagraph"/>
        <w:numPr>
          <w:ilvl w:val="0"/>
          <w:numId w:val="7"/>
        </w:numPr>
        <w:spacing w:before="100" w:beforeAutospacing="1" w:after="0" w:line="240" w:lineRule="auto"/>
        <w:ind w:left="1080"/>
        <w:jc w:val="both"/>
        <w:rPr>
          <w:rFonts w:ascii="Times New Roman" w:hAnsi="Times New Roman" w:cs="Times New Roman"/>
          <w:sz w:val="24"/>
          <w:szCs w:val="24"/>
        </w:rPr>
      </w:pPr>
      <w:r w:rsidRPr="006D0C69">
        <w:rPr>
          <w:rFonts w:ascii="Times New Roman" w:hAnsi="Times New Roman" w:cs="Times New Roman"/>
          <w:sz w:val="24"/>
          <w:szCs w:val="24"/>
        </w:rPr>
        <w:t>Lurah</w:t>
      </w:r>
    </w:p>
    <w:p w:rsidR="00F36B49" w:rsidRPr="006D0C69" w:rsidRDefault="003A28B7">
      <w:pPr>
        <w:pStyle w:val="ListParagraph"/>
        <w:numPr>
          <w:ilvl w:val="0"/>
          <w:numId w:val="7"/>
        </w:numPr>
        <w:spacing w:before="100" w:beforeAutospacing="1" w:after="0" w:line="240" w:lineRule="auto"/>
        <w:ind w:left="1080"/>
        <w:jc w:val="both"/>
        <w:rPr>
          <w:rFonts w:ascii="Times New Roman" w:hAnsi="Times New Roman" w:cs="Times New Roman"/>
          <w:sz w:val="24"/>
          <w:szCs w:val="24"/>
        </w:rPr>
      </w:pPr>
      <w:r w:rsidRPr="006D0C69">
        <w:rPr>
          <w:rFonts w:ascii="Times New Roman" w:hAnsi="Times New Roman" w:cs="Times New Roman"/>
          <w:sz w:val="24"/>
          <w:szCs w:val="24"/>
        </w:rPr>
        <w:t xml:space="preserve">Sekretaris Kelurahan selanjutnya disebut Seklur </w:t>
      </w:r>
      <w:r w:rsidRPr="006D0C69">
        <w:rPr>
          <w:rFonts w:ascii="Times New Roman" w:hAnsi="Times New Roman" w:cs="Times New Roman"/>
          <w:sz w:val="24"/>
          <w:szCs w:val="24"/>
        </w:rPr>
        <w:t>Membawahi 2 orang Staf</w:t>
      </w:r>
    </w:p>
    <w:p w:rsidR="00F36B49" w:rsidRPr="006D0C69" w:rsidRDefault="003A28B7">
      <w:pPr>
        <w:pStyle w:val="ListParagraph"/>
        <w:numPr>
          <w:ilvl w:val="0"/>
          <w:numId w:val="7"/>
        </w:numPr>
        <w:spacing w:before="100" w:beforeAutospacing="1" w:after="0" w:line="240" w:lineRule="auto"/>
        <w:ind w:left="1080"/>
        <w:jc w:val="both"/>
        <w:rPr>
          <w:rFonts w:ascii="Times New Roman" w:hAnsi="Times New Roman" w:cs="Times New Roman"/>
          <w:sz w:val="24"/>
          <w:szCs w:val="24"/>
        </w:rPr>
      </w:pPr>
      <w:r w:rsidRPr="006D0C69">
        <w:rPr>
          <w:rFonts w:ascii="Times New Roman" w:hAnsi="Times New Roman" w:cs="Times New Roman"/>
          <w:sz w:val="24"/>
          <w:szCs w:val="24"/>
        </w:rPr>
        <w:t>Seksi Tata Pemerintahan 1 orang Kasi dengan membawahi 2 orang staf dan 1 orang petugas PBB</w:t>
      </w:r>
    </w:p>
    <w:p w:rsidR="00F36B49" w:rsidRPr="006D0C69" w:rsidRDefault="003A28B7">
      <w:pPr>
        <w:pStyle w:val="ListParagraph"/>
        <w:numPr>
          <w:ilvl w:val="0"/>
          <w:numId w:val="7"/>
        </w:numPr>
        <w:spacing w:before="100" w:beforeAutospacing="1" w:after="0" w:line="240" w:lineRule="auto"/>
        <w:ind w:left="1080"/>
        <w:jc w:val="both"/>
        <w:rPr>
          <w:rFonts w:ascii="Times New Roman" w:hAnsi="Times New Roman" w:cs="Times New Roman"/>
          <w:sz w:val="24"/>
          <w:szCs w:val="24"/>
        </w:rPr>
      </w:pPr>
      <w:r w:rsidRPr="006D0C69">
        <w:rPr>
          <w:rFonts w:ascii="Times New Roman" w:hAnsi="Times New Roman" w:cs="Times New Roman"/>
          <w:sz w:val="24"/>
          <w:szCs w:val="24"/>
        </w:rPr>
        <w:t>Seksi Ketentraman dan Ketertiban1 orang Kasi dengan membawahi 2 orang staf</w:t>
      </w:r>
    </w:p>
    <w:p w:rsidR="00F36B49" w:rsidRPr="006D0C69" w:rsidRDefault="003A28B7">
      <w:pPr>
        <w:pStyle w:val="ListParagraph"/>
        <w:numPr>
          <w:ilvl w:val="0"/>
          <w:numId w:val="7"/>
        </w:numPr>
        <w:spacing w:before="100" w:beforeAutospacing="1" w:after="0" w:line="240" w:lineRule="auto"/>
        <w:ind w:left="1080"/>
        <w:jc w:val="both"/>
        <w:rPr>
          <w:rFonts w:ascii="Times New Roman" w:hAnsi="Times New Roman" w:cs="Times New Roman"/>
          <w:sz w:val="24"/>
          <w:szCs w:val="24"/>
        </w:rPr>
      </w:pPr>
      <w:r w:rsidRPr="006D0C69">
        <w:rPr>
          <w:rFonts w:ascii="Times New Roman" w:hAnsi="Times New Roman" w:cs="Times New Roman"/>
          <w:sz w:val="24"/>
          <w:szCs w:val="24"/>
        </w:rPr>
        <w:t>Seksi Ekonomi dan Pembangunan 1 orang Kasi dengan membawahi 2 orang</w:t>
      </w:r>
      <w:r w:rsidRPr="006D0C69">
        <w:rPr>
          <w:rFonts w:ascii="Times New Roman" w:hAnsi="Times New Roman" w:cs="Times New Roman"/>
          <w:sz w:val="24"/>
          <w:szCs w:val="24"/>
        </w:rPr>
        <w:t xml:space="preserve"> staf</w:t>
      </w:r>
    </w:p>
    <w:p w:rsidR="00F36B49" w:rsidRPr="006D0C69" w:rsidRDefault="003A28B7">
      <w:pPr>
        <w:pStyle w:val="ListParagraph"/>
        <w:numPr>
          <w:ilvl w:val="0"/>
          <w:numId w:val="7"/>
        </w:numPr>
        <w:spacing w:before="100" w:beforeAutospacing="1" w:after="0" w:line="240" w:lineRule="auto"/>
        <w:ind w:left="1080"/>
        <w:jc w:val="both"/>
        <w:rPr>
          <w:rFonts w:ascii="Times New Roman" w:hAnsi="Times New Roman" w:cs="Times New Roman"/>
          <w:b/>
          <w:sz w:val="24"/>
          <w:szCs w:val="24"/>
          <w:lang w:val="id-ID"/>
        </w:rPr>
      </w:pPr>
      <w:r w:rsidRPr="006D0C69">
        <w:rPr>
          <w:rFonts w:ascii="Times New Roman" w:hAnsi="Times New Roman" w:cs="Times New Roman"/>
          <w:sz w:val="24"/>
          <w:szCs w:val="24"/>
        </w:rPr>
        <w:t>Seksi Kesejahteraan dan Pemberdayaan Masyarakat1 orang Kasi dengan membawahi 2 orang staf</w:t>
      </w:r>
    </w:p>
    <w:p w:rsidR="00F36B49" w:rsidRPr="006D0C69" w:rsidRDefault="00F36B49">
      <w:pPr>
        <w:pStyle w:val="ListParagraph"/>
        <w:spacing w:before="100" w:beforeAutospacing="1" w:after="100" w:afterAutospacing="1" w:line="240" w:lineRule="auto"/>
        <w:ind w:left="0"/>
        <w:jc w:val="both"/>
        <w:rPr>
          <w:rFonts w:ascii="Times New Roman" w:hAnsi="Times New Roman" w:cs="Times New Roman"/>
          <w:b/>
          <w:sz w:val="24"/>
          <w:szCs w:val="24"/>
        </w:rPr>
      </w:pPr>
    </w:p>
    <w:p w:rsidR="00F36B49" w:rsidRPr="006D0C69" w:rsidRDefault="003A28B7">
      <w:pPr>
        <w:pStyle w:val="ListParagraph"/>
        <w:spacing w:before="100" w:beforeAutospacing="1" w:after="100" w:afterAutospacing="1" w:line="240" w:lineRule="auto"/>
        <w:ind w:left="0"/>
        <w:jc w:val="both"/>
        <w:rPr>
          <w:rFonts w:ascii="Times New Roman" w:hAnsi="Times New Roman" w:cs="Times New Roman"/>
          <w:b/>
          <w:sz w:val="24"/>
          <w:szCs w:val="24"/>
        </w:rPr>
      </w:pPr>
      <w:r w:rsidRPr="006D0C69">
        <w:rPr>
          <w:rFonts w:ascii="Times New Roman" w:hAnsi="Times New Roman" w:cs="Times New Roman"/>
          <w:b/>
          <w:sz w:val="24"/>
          <w:szCs w:val="24"/>
        </w:rPr>
        <w:t>Kelompok Jabatan Fungsional</w:t>
      </w:r>
    </w:p>
    <w:p w:rsidR="00F36B49" w:rsidRPr="006D0C69" w:rsidRDefault="00F36B49">
      <w:pPr>
        <w:pStyle w:val="ListParagraph"/>
        <w:spacing w:before="100" w:beforeAutospacing="1" w:after="100" w:afterAutospacing="1" w:line="240" w:lineRule="auto"/>
        <w:ind w:left="0" w:firstLine="720"/>
        <w:jc w:val="both"/>
        <w:rPr>
          <w:rFonts w:ascii="Times New Roman" w:hAnsi="Times New Roman" w:cs="Times New Roman"/>
          <w:sz w:val="24"/>
          <w:szCs w:val="24"/>
        </w:rPr>
      </w:pPr>
    </w:p>
    <w:p w:rsidR="00F36B49" w:rsidRPr="006D0C69" w:rsidRDefault="003A28B7" w:rsidP="006D0C69">
      <w:pPr>
        <w:pStyle w:val="ListParagraph"/>
        <w:spacing w:before="100" w:beforeAutospacing="1" w:after="100" w:afterAutospacing="1" w:line="240" w:lineRule="auto"/>
        <w:ind w:left="0" w:firstLine="420"/>
        <w:jc w:val="both"/>
        <w:rPr>
          <w:rFonts w:ascii="Times New Roman" w:hAnsi="Times New Roman" w:cs="Times New Roman"/>
          <w:sz w:val="24"/>
          <w:szCs w:val="24"/>
        </w:rPr>
      </w:pPr>
      <w:r w:rsidRPr="006D0C69">
        <w:rPr>
          <w:rFonts w:ascii="Times New Roman" w:hAnsi="Times New Roman" w:cs="Times New Roman"/>
          <w:sz w:val="24"/>
          <w:szCs w:val="24"/>
        </w:rPr>
        <w:t xml:space="preserve">Jabatan ini adalah </w:t>
      </w:r>
      <w:r w:rsidRPr="006D0C69">
        <w:rPr>
          <w:rFonts w:ascii="Times New Roman" w:hAnsi="Times New Roman" w:cs="Times New Roman"/>
          <w:sz w:val="24"/>
          <w:szCs w:val="24"/>
        </w:rPr>
        <w:t>1 (Satu)</w:t>
      </w:r>
      <w:r w:rsidRPr="006D0C69">
        <w:rPr>
          <w:rFonts w:ascii="Times New Roman" w:hAnsi="Times New Roman" w:cs="Times New Roman"/>
          <w:sz w:val="24"/>
          <w:szCs w:val="24"/>
        </w:rPr>
        <w:t xml:space="preserve"> orang bendaharawan Dengan Rincian Struktur Organisasi Untuk Kelurahan </w:t>
      </w:r>
      <w:r w:rsidRPr="006D0C69">
        <w:rPr>
          <w:rFonts w:ascii="Times New Roman" w:hAnsi="Times New Roman" w:cs="Times New Roman"/>
          <w:sz w:val="24"/>
          <w:szCs w:val="24"/>
        </w:rPr>
        <w:t xml:space="preserve">Rapak Dalam </w:t>
      </w:r>
      <w:r w:rsidRPr="006D0C69">
        <w:rPr>
          <w:rFonts w:ascii="Times New Roman" w:hAnsi="Times New Roman" w:cs="Times New Roman"/>
          <w:sz w:val="24"/>
          <w:szCs w:val="24"/>
        </w:rPr>
        <w:t>, personil / staf Ke</w:t>
      </w:r>
      <w:r w:rsidRPr="006D0C69">
        <w:rPr>
          <w:rFonts w:ascii="Times New Roman" w:hAnsi="Times New Roman" w:cs="Times New Roman"/>
          <w:sz w:val="24"/>
          <w:szCs w:val="24"/>
        </w:rPr>
        <w:t xml:space="preserve">lurahan semua lengkap terisi. Struktur organisasi Kelurahan </w:t>
      </w:r>
      <w:r w:rsidRPr="006D0C69">
        <w:rPr>
          <w:rFonts w:ascii="Times New Roman" w:hAnsi="Times New Roman" w:cs="Times New Roman"/>
          <w:sz w:val="24"/>
          <w:szCs w:val="24"/>
        </w:rPr>
        <w:t>Rapak Dalam</w:t>
      </w:r>
      <w:r w:rsidRPr="006D0C69">
        <w:rPr>
          <w:rFonts w:ascii="Times New Roman" w:hAnsi="Times New Roman" w:cs="Times New Roman"/>
          <w:sz w:val="24"/>
          <w:szCs w:val="24"/>
        </w:rPr>
        <w:t xml:space="preserve"> terlampir. Adapun untuk lebih jelas Pegawai Kelurahan </w:t>
      </w:r>
      <w:r w:rsidRPr="006D0C69">
        <w:rPr>
          <w:rFonts w:ascii="Times New Roman" w:hAnsi="Times New Roman" w:cs="Times New Roman"/>
          <w:sz w:val="24"/>
          <w:szCs w:val="24"/>
        </w:rPr>
        <w:t xml:space="preserve">Rapak Dalam </w:t>
      </w:r>
      <w:r w:rsidRPr="006D0C69">
        <w:rPr>
          <w:rFonts w:ascii="Times New Roman" w:hAnsi="Times New Roman" w:cs="Times New Roman"/>
          <w:sz w:val="24"/>
          <w:szCs w:val="24"/>
        </w:rPr>
        <w:t xml:space="preserve">sebanyak </w:t>
      </w:r>
      <w:r w:rsidRPr="006D0C69">
        <w:rPr>
          <w:rFonts w:ascii="Times New Roman" w:hAnsi="Times New Roman" w:cs="Times New Roman"/>
          <w:sz w:val="24"/>
          <w:szCs w:val="24"/>
        </w:rPr>
        <w:t xml:space="preserve">16 </w:t>
      </w:r>
      <w:r w:rsidRPr="006D0C69">
        <w:rPr>
          <w:rFonts w:ascii="Times New Roman" w:hAnsi="Times New Roman" w:cs="Times New Roman"/>
          <w:sz w:val="24"/>
          <w:szCs w:val="24"/>
        </w:rPr>
        <w:t>Orang dengan rincian :</w:t>
      </w:r>
    </w:p>
    <w:p w:rsidR="00E23F95" w:rsidRDefault="00E23F95">
      <w:pPr>
        <w:spacing w:after="0" w:line="240" w:lineRule="auto"/>
        <w:jc w:val="center"/>
        <w:rPr>
          <w:rFonts w:ascii="Times New Roman" w:hAnsi="Times New Roman" w:cs="Times New Roman"/>
          <w:b/>
          <w:bCs/>
          <w:color w:val="000000"/>
          <w:sz w:val="24"/>
          <w:szCs w:val="24"/>
        </w:rPr>
        <w:sectPr w:rsidR="00E23F95" w:rsidSect="00E23F95">
          <w:type w:val="continuous"/>
          <w:pgSz w:w="11906" w:h="16838"/>
          <w:pgMar w:top="1440" w:right="1800" w:bottom="1440" w:left="1800" w:header="720" w:footer="720" w:gutter="0"/>
          <w:cols w:num="2" w:space="720"/>
          <w:docGrid w:linePitch="360"/>
        </w:sectPr>
      </w:pPr>
    </w:p>
    <w:tbl>
      <w:tblPr>
        <w:tblW w:w="8370" w:type="dxa"/>
        <w:tblInd w:w="468" w:type="dxa"/>
        <w:tblLayout w:type="fixed"/>
        <w:tblLook w:val="04A0"/>
      </w:tblPr>
      <w:tblGrid>
        <w:gridCol w:w="510"/>
        <w:gridCol w:w="2934"/>
        <w:gridCol w:w="2034"/>
        <w:gridCol w:w="2892"/>
      </w:tblGrid>
      <w:tr w:rsidR="00F36B49" w:rsidRPr="006D0C69">
        <w:trPr>
          <w:trHeight w:val="537"/>
        </w:trPr>
        <w:tc>
          <w:tcPr>
            <w:tcW w:w="5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6B49" w:rsidRPr="006D0C69" w:rsidRDefault="003A28B7">
            <w:pPr>
              <w:spacing w:after="0" w:line="240" w:lineRule="auto"/>
              <w:jc w:val="center"/>
              <w:rPr>
                <w:rFonts w:ascii="Times New Roman" w:hAnsi="Times New Roman" w:cs="Times New Roman"/>
                <w:b/>
                <w:bCs/>
                <w:color w:val="000000"/>
                <w:sz w:val="24"/>
                <w:szCs w:val="24"/>
              </w:rPr>
            </w:pPr>
            <w:r w:rsidRPr="006D0C69">
              <w:rPr>
                <w:rFonts w:ascii="Times New Roman" w:hAnsi="Times New Roman" w:cs="Times New Roman"/>
                <w:b/>
                <w:bCs/>
                <w:color w:val="000000"/>
                <w:sz w:val="24"/>
                <w:szCs w:val="24"/>
              </w:rPr>
              <w:lastRenderedPageBreak/>
              <w:t>NO</w:t>
            </w:r>
          </w:p>
        </w:tc>
        <w:tc>
          <w:tcPr>
            <w:tcW w:w="29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6B49" w:rsidRPr="006D0C69" w:rsidRDefault="003A28B7">
            <w:pPr>
              <w:spacing w:after="0" w:line="240" w:lineRule="auto"/>
              <w:jc w:val="center"/>
              <w:rPr>
                <w:rFonts w:ascii="Times New Roman" w:hAnsi="Times New Roman" w:cs="Times New Roman"/>
                <w:b/>
                <w:bCs/>
                <w:color w:val="000000"/>
                <w:sz w:val="24"/>
                <w:szCs w:val="24"/>
              </w:rPr>
            </w:pPr>
            <w:r w:rsidRPr="006D0C69">
              <w:rPr>
                <w:rFonts w:ascii="Times New Roman" w:hAnsi="Times New Roman" w:cs="Times New Roman"/>
                <w:b/>
                <w:bCs/>
                <w:color w:val="000000"/>
                <w:sz w:val="24"/>
                <w:szCs w:val="24"/>
              </w:rPr>
              <w:t>NAMA / NIP</w:t>
            </w:r>
          </w:p>
        </w:tc>
        <w:tc>
          <w:tcPr>
            <w:tcW w:w="20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6B49" w:rsidRPr="006D0C69" w:rsidRDefault="003A28B7">
            <w:pPr>
              <w:spacing w:after="0" w:line="240" w:lineRule="auto"/>
              <w:jc w:val="center"/>
              <w:rPr>
                <w:rFonts w:ascii="Times New Roman" w:hAnsi="Times New Roman" w:cs="Times New Roman"/>
                <w:b/>
                <w:bCs/>
                <w:color w:val="000000"/>
                <w:sz w:val="24"/>
                <w:szCs w:val="24"/>
              </w:rPr>
            </w:pPr>
            <w:r w:rsidRPr="006D0C69">
              <w:rPr>
                <w:rFonts w:ascii="Times New Roman" w:hAnsi="Times New Roman" w:cs="Times New Roman"/>
                <w:b/>
                <w:bCs/>
                <w:color w:val="000000"/>
                <w:sz w:val="24"/>
                <w:szCs w:val="24"/>
              </w:rPr>
              <w:t>PANGKAT / GOL</w:t>
            </w:r>
          </w:p>
        </w:tc>
        <w:tc>
          <w:tcPr>
            <w:tcW w:w="28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6B49" w:rsidRPr="006D0C69" w:rsidRDefault="003A28B7">
            <w:pPr>
              <w:spacing w:after="0" w:line="240" w:lineRule="auto"/>
              <w:jc w:val="center"/>
              <w:rPr>
                <w:rFonts w:ascii="Times New Roman" w:hAnsi="Times New Roman" w:cs="Times New Roman"/>
                <w:b/>
                <w:bCs/>
                <w:color w:val="000000"/>
                <w:sz w:val="24"/>
                <w:szCs w:val="24"/>
              </w:rPr>
            </w:pPr>
            <w:r w:rsidRPr="006D0C69">
              <w:rPr>
                <w:rFonts w:ascii="Times New Roman" w:hAnsi="Times New Roman" w:cs="Times New Roman"/>
                <w:b/>
                <w:bCs/>
                <w:color w:val="000000"/>
                <w:sz w:val="24"/>
                <w:szCs w:val="24"/>
              </w:rPr>
              <w:t>JABATAN</w:t>
            </w:r>
          </w:p>
        </w:tc>
      </w:tr>
      <w:tr w:rsidR="00F36B49" w:rsidRPr="006D0C69">
        <w:trPr>
          <w:trHeight w:val="737"/>
        </w:trPr>
        <w:tc>
          <w:tcPr>
            <w:tcW w:w="510" w:type="dxa"/>
            <w:vMerge/>
            <w:tcBorders>
              <w:top w:val="single" w:sz="4" w:space="0" w:color="auto"/>
              <w:left w:val="single" w:sz="4" w:space="0" w:color="auto"/>
              <w:bottom w:val="single" w:sz="4" w:space="0" w:color="auto"/>
              <w:right w:val="single" w:sz="4" w:space="0" w:color="auto"/>
            </w:tcBorders>
            <w:vAlign w:val="center"/>
          </w:tcPr>
          <w:p w:rsidR="00F36B49" w:rsidRPr="006D0C69" w:rsidRDefault="00F36B49">
            <w:pPr>
              <w:spacing w:line="240" w:lineRule="auto"/>
              <w:rPr>
                <w:rFonts w:ascii="Times New Roman" w:hAnsi="Times New Roman" w:cs="Times New Roman"/>
                <w:b/>
                <w:bCs/>
                <w:color w:val="000000"/>
                <w:sz w:val="24"/>
                <w:szCs w:val="24"/>
              </w:rPr>
            </w:pPr>
          </w:p>
        </w:tc>
        <w:tc>
          <w:tcPr>
            <w:tcW w:w="2934" w:type="dxa"/>
            <w:vMerge/>
            <w:tcBorders>
              <w:top w:val="single" w:sz="4" w:space="0" w:color="auto"/>
              <w:left w:val="single" w:sz="4" w:space="0" w:color="auto"/>
              <w:bottom w:val="single" w:sz="4" w:space="0" w:color="auto"/>
              <w:right w:val="single" w:sz="4" w:space="0" w:color="auto"/>
            </w:tcBorders>
            <w:vAlign w:val="center"/>
          </w:tcPr>
          <w:p w:rsidR="00F36B49" w:rsidRPr="006D0C69" w:rsidRDefault="00F36B49">
            <w:pPr>
              <w:spacing w:line="240" w:lineRule="auto"/>
              <w:rPr>
                <w:rFonts w:ascii="Times New Roman" w:hAnsi="Times New Roman" w:cs="Times New Roman"/>
                <w:b/>
                <w:bCs/>
                <w:color w:val="000000"/>
                <w:sz w:val="24"/>
                <w:szCs w:val="24"/>
              </w:rPr>
            </w:pPr>
          </w:p>
        </w:tc>
        <w:tc>
          <w:tcPr>
            <w:tcW w:w="2034" w:type="dxa"/>
            <w:vMerge/>
            <w:tcBorders>
              <w:top w:val="single" w:sz="4" w:space="0" w:color="auto"/>
              <w:left w:val="single" w:sz="4" w:space="0" w:color="auto"/>
              <w:bottom w:val="single" w:sz="4" w:space="0" w:color="auto"/>
              <w:right w:val="single" w:sz="4" w:space="0" w:color="auto"/>
            </w:tcBorders>
            <w:vAlign w:val="center"/>
          </w:tcPr>
          <w:p w:rsidR="00F36B49" w:rsidRPr="006D0C69" w:rsidRDefault="00F36B49">
            <w:pPr>
              <w:spacing w:line="240" w:lineRule="auto"/>
              <w:rPr>
                <w:rFonts w:ascii="Times New Roman" w:hAnsi="Times New Roman" w:cs="Times New Roman"/>
                <w:b/>
                <w:bCs/>
                <w:color w:val="000000"/>
                <w:sz w:val="24"/>
                <w:szCs w:val="24"/>
              </w:rPr>
            </w:pPr>
          </w:p>
        </w:tc>
        <w:tc>
          <w:tcPr>
            <w:tcW w:w="2892" w:type="dxa"/>
            <w:vMerge/>
            <w:tcBorders>
              <w:top w:val="single" w:sz="4" w:space="0" w:color="auto"/>
              <w:left w:val="single" w:sz="4" w:space="0" w:color="auto"/>
              <w:bottom w:val="single" w:sz="4" w:space="0" w:color="auto"/>
              <w:right w:val="single" w:sz="4" w:space="0" w:color="auto"/>
            </w:tcBorders>
            <w:vAlign w:val="center"/>
          </w:tcPr>
          <w:p w:rsidR="00F36B49" w:rsidRPr="006D0C69" w:rsidRDefault="00F36B49">
            <w:pPr>
              <w:spacing w:line="240" w:lineRule="auto"/>
              <w:rPr>
                <w:rFonts w:ascii="Times New Roman" w:hAnsi="Times New Roman" w:cs="Times New Roman"/>
                <w:b/>
                <w:bCs/>
                <w:color w:val="000000"/>
                <w:sz w:val="24"/>
                <w:szCs w:val="24"/>
              </w:rPr>
            </w:pPr>
          </w:p>
        </w:tc>
      </w:tr>
      <w:tr w:rsidR="00F36B49" w:rsidRPr="006D0C69">
        <w:trPr>
          <w:trHeight w:val="737"/>
        </w:trPr>
        <w:tc>
          <w:tcPr>
            <w:tcW w:w="510" w:type="dxa"/>
            <w:vMerge/>
            <w:tcBorders>
              <w:top w:val="single" w:sz="4" w:space="0" w:color="auto"/>
              <w:left w:val="single" w:sz="4" w:space="0" w:color="auto"/>
              <w:bottom w:val="single" w:sz="4" w:space="0" w:color="auto"/>
              <w:right w:val="single" w:sz="4" w:space="0" w:color="auto"/>
            </w:tcBorders>
            <w:vAlign w:val="center"/>
          </w:tcPr>
          <w:p w:rsidR="00F36B49" w:rsidRPr="006D0C69" w:rsidRDefault="00F36B49">
            <w:pPr>
              <w:spacing w:line="240" w:lineRule="auto"/>
              <w:rPr>
                <w:rFonts w:ascii="Times New Roman" w:hAnsi="Times New Roman" w:cs="Times New Roman"/>
                <w:b/>
                <w:bCs/>
                <w:color w:val="000000"/>
                <w:sz w:val="24"/>
                <w:szCs w:val="24"/>
              </w:rPr>
            </w:pPr>
          </w:p>
        </w:tc>
        <w:tc>
          <w:tcPr>
            <w:tcW w:w="2934" w:type="dxa"/>
            <w:vMerge/>
            <w:tcBorders>
              <w:top w:val="single" w:sz="4" w:space="0" w:color="auto"/>
              <w:left w:val="single" w:sz="4" w:space="0" w:color="auto"/>
              <w:bottom w:val="single" w:sz="4" w:space="0" w:color="auto"/>
              <w:right w:val="single" w:sz="4" w:space="0" w:color="auto"/>
            </w:tcBorders>
            <w:vAlign w:val="center"/>
          </w:tcPr>
          <w:p w:rsidR="00F36B49" w:rsidRPr="006D0C69" w:rsidRDefault="00F36B49">
            <w:pPr>
              <w:spacing w:line="240" w:lineRule="auto"/>
              <w:rPr>
                <w:rFonts w:ascii="Times New Roman" w:hAnsi="Times New Roman" w:cs="Times New Roman"/>
                <w:b/>
                <w:bCs/>
                <w:color w:val="000000"/>
                <w:sz w:val="24"/>
                <w:szCs w:val="24"/>
              </w:rPr>
            </w:pPr>
          </w:p>
        </w:tc>
        <w:tc>
          <w:tcPr>
            <w:tcW w:w="2034" w:type="dxa"/>
            <w:vMerge/>
            <w:tcBorders>
              <w:top w:val="single" w:sz="4" w:space="0" w:color="auto"/>
              <w:left w:val="single" w:sz="4" w:space="0" w:color="auto"/>
              <w:bottom w:val="single" w:sz="4" w:space="0" w:color="auto"/>
              <w:right w:val="single" w:sz="4" w:space="0" w:color="auto"/>
            </w:tcBorders>
            <w:vAlign w:val="center"/>
          </w:tcPr>
          <w:p w:rsidR="00F36B49" w:rsidRPr="006D0C69" w:rsidRDefault="00F36B49">
            <w:pPr>
              <w:spacing w:line="240" w:lineRule="auto"/>
              <w:rPr>
                <w:rFonts w:ascii="Times New Roman" w:hAnsi="Times New Roman" w:cs="Times New Roman"/>
                <w:b/>
                <w:bCs/>
                <w:color w:val="000000"/>
                <w:sz w:val="24"/>
                <w:szCs w:val="24"/>
              </w:rPr>
            </w:pPr>
          </w:p>
        </w:tc>
        <w:tc>
          <w:tcPr>
            <w:tcW w:w="2892" w:type="dxa"/>
            <w:vMerge/>
            <w:tcBorders>
              <w:top w:val="single" w:sz="4" w:space="0" w:color="auto"/>
              <w:left w:val="single" w:sz="4" w:space="0" w:color="auto"/>
              <w:bottom w:val="single" w:sz="4" w:space="0" w:color="auto"/>
              <w:right w:val="single" w:sz="4" w:space="0" w:color="auto"/>
            </w:tcBorders>
            <w:vAlign w:val="center"/>
          </w:tcPr>
          <w:p w:rsidR="00F36B49" w:rsidRPr="006D0C69" w:rsidRDefault="00F36B49">
            <w:pPr>
              <w:spacing w:line="240" w:lineRule="auto"/>
              <w:rPr>
                <w:rFonts w:ascii="Times New Roman" w:hAnsi="Times New Roman" w:cs="Times New Roman"/>
                <w:b/>
                <w:bCs/>
                <w:color w:val="000000"/>
                <w:sz w:val="24"/>
                <w:szCs w:val="24"/>
              </w:rPr>
            </w:pPr>
          </w:p>
        </w:tc>
      </w:tr>
      <w:tr w:rsidR="00F36B49" w:rsidRPr="006D0C69">
        <w:trPr>
          <w:trHeight w:val="465"/>
        </w:trPr>
        <w:tc>
          <w:tcPr>
            <w:tcW w:w="510" w:type="dxa"/>
            <w:vMerge w:val="restart"/>
            <w:tcBorders>
              <w:top w:val="nil"/>
              <w:left w:val="single" w:sz="4" w:space="0" w:color="auto"/>
              <w:bottom w:val="single" w:sz="4" w:space="0" w:color="auto"/>
              <w:right w:val="single" w:sz="4" w:space="0" w:color="auto"/>
            </w:tcBorders>
            <w:shd w:val="clear" w:color="auto" w:fill="auto"/>
            <w:vAlign w:val="center"/>
          </w:tcPr>
          <w:p w:rsidR="00F36B49" w:rsidRPr="006D0C69" w:rsidRDefault="003A28B7">
            <w:pPr>
              <w:spacing w:after="0" w:line="240" w:lineRule="auto"/>
              <w:jc w:val="center"/>
              <w:rPr>
                <w:rFonts w:ascii="Times New Roman" w:hAnsi="Times New Roman" w:cs="Times New Roman"/>
                <w:sz w:val="24"/>
                <w:szCs w:val="24"/>
              </w:rPr>
            </w:pPr>
            <w:r w:rsidRPr="006D0C69">
              <w:rPr>
                <w:rFonts w:ascii="Times New Roman" w:hAnsi="Times New Roman" w:cs="Times New Roman"/>
                <w:sz w:val="24"/>
                <w:szCs w:val="24"/>
              </w:rPr>
              <w:t>1</w:t>
            </w:r>
          </w:p>
        </w:tc>
        <w:tc>
          <w:tcPr>
            <w:tcW w:w="2934" w:type="dxa"/>
            <w:tcBorders>
              <w:top w:val="nil"/>
              <w:left w:val="nil"/>
              <w:bottom w:val="nil"/>
              <w:right w:val="single" w:sz="4" w:space="0" w:color="auto"/>
            </w:tcBorders>
            <w:shd w:val="clear" w:color="auto" w:fill="auto"/>
            <w:vAlign w:val="center"/>
          </w:tcPr>
          <w:p w:rsidR="00F36B49" w:rsidRPr="006D0C69" w:rsidRDefault="003A28B7">
            <w:pPr>
              <w:spacing w:after="0" w:line="240" w:lineRule="auto"/>
              <w:rPr>
                <w:rFonts w:ascii="Times New Roman" w:hAnsi="Times New Roman" w:cs="Times New Roman"/>
                <w:sz w:val="24"/>
                <w:szCs w:val="24"/>
              </w:rPr>
            </w:pPr>
            <w:r w:rsidRPr="006D0C69">
              <w:rPr>
                <w:rFonts w:ascii="Times New Roman" w:hAnsi="Times New Roman" w:cs="Times New Roman"/>
                <w:sz w:val="24"/>
                <w:szCs w:val="24"/>
              </w:rPr>
              <w:t>H.Syahrumsyah, S.Sos</w:t>
            </w:r>
          </w:p>
        </w:tc>
        <w:tc>
          <w:tcPr>
            <w:tcW w:w="2034" w:type="dxa"/>
            <w:tcBorders>
              <w:top w:val="nil"/>
              <w:left w:val="nil"/>
              <w:bottom w:val="nil"/>
              <w:right w:val="single" w:sz="4" w:space="0" w:color="auto"/>
            </w:tcBorders>
            <w:shd w:val="clear" w:color="auto" w:fill="auto"/>
            <w:vAlign w:val="center"/>
          </w:tcPr>
          <w:p w:rsidR="00F36B49" w:rsidRPr="006D0C69" w:rsidRDefault="003A28B7">
            <w:pPr>
              <w:spacing w:after="0" w:line="240" w:lineRule="auto"/>
              <w:jc w:val="center"/>
              <w:rPr>
                <w:rFonts w:ascii="Times New Roman" w:hAnsi="Times New Roman" w:cs="Times New Roman"/>
                <w:sz w:val="24"/>
                <w:szCs w:val="24"/>
              </w:rPr>
            </w:pPr>
            <w:r w:rsidRPr="006D0C69">
              <w:rPr>
                <w:rFonts w:ascii="Times New Roman" w:hAnsi="Times New Roman" w:cs="Times New Roman"/>
                <w:sz w:val="24"/>
                <w:szCs w:val="24"/>
              </w:rPr>
              <w:t>Penata Tk. I</w:t>
            </w:r>
          </w:p>
        </w:tc>
        <w:tc>
          <w:tcPr>
            <w:tcW w:w="2892" w:type="dxa"/>
            <w:vMerge w:val="restart"/>
            <w:tcBorders>
              <w:top w:val="nil"/>
              <w:left w:val="single" w:sz="4" w:space="0" w:color="auto"/>
              <w:bottom w:val="single" w:sz="4" w:space="0" w:color="auto"/>
              <w:right w:val="single" w:sz="4" w:space="0" w:color="auto"/>
            </w:tcBorders>
            <w:shd w:val="clear" w:color="auto" w:fill="auto"/>
            <w:vAlign w:val="center"/>
          </w:tcPr>
          <w:p w:rsidR="00F36B49" w:rsidRPr="006D0C69" w:rsidRDefault="003A28B7">
            <w:pPr>
              <w:spacing w:after="0" w:line="240" w:lineRule="auto"/>
              <w:jc w:val="center"/>
              <w:rPr>
                <w:rFonts w:ascii="Times New Roman" w:hAnsi="Times New Roman" w:cs="Times New Roman"/>
                <w:sz w:val="24"/>
                <w:szCs w:val="24"/>
              </w:rPr>
            </w:pPr>
            <w:r w:rsidRPr="006D0C69">
              <w:rPr>
                <w:rFonts w:ascii="Times New Roman" w:hAnsi="Times New Roman" w:cs="Times New Roman"/>
                <w:sz w:val="24"/>
                <w:szCs w:val="24"/>
              </w:rPr>
              <w:t xml:space="preserve">LURAH </w:t>
            </w:r>
          </w:p>
        </w:tc>
      </w:tr>
      <w:tr w:rsidR="00F36B49" w:rsidRPr="006D0C69">
        <w:trPr>
          <w:trHeight w:val="465"/>
        </w:trPr>
        <w:tc>
          <w:tcPr>
            <w:tcW w:w="510" w:type="dxa"/>
            <w:vMerge/>
            <w:tcBorders>
              <w:top w:val="nil"/>
              <w:left w:val="single" w:sz="4" w:space="0" w:color="auto"/>
              <w:bottom w:val="single" w:sz="4" w:space="0" w:color="auto"/>
              <w:right w:val="single" w:sz="4" w:space="0" w:color="auto"/>
            </w:tcBorders>
            <w:vAlign w:val="center"/>
          </w:tcPr>
          <w:p w:rsidR="00F36B49" w:rsidRPr="006D0C69" w:rsidRDefault="00F36B49">
            <w:pPr>
              <w:spacing w:after="0" w:line="240" w:lineRule="auto"/>
              <w:rPr>
                <w:rFonts w:ascii="Times New Roman" w:hAnsi="Times New Roman" w:cs="Times New Roman"/>
                <w:sz w:val="24"/>
                <w:szCs w:val="24"/>
              </w:rPr>
            </w:pPr>
          </w:p>
        </w:tc>
        <w:tc>
          <w:tcPr>
            <w:tcW w:w="2934" w:type="dxa"/>
            <w:tcBorders>
              <w:top w:val="nil"/>
              <w:left w:val="nil"/>
              <w:bottom w:val="single" w:sz="4" w:space="0" w:color="auto"/>
              <w:right w:val="single" w:sz="4" w:space="0" w:color="auto"/>
            </w:tcBorders>
            <w:shd w:val="clear" w:color="auto" w:fill="auto"/>
            <w:vAlign w:val="center"/>
          </w:tcPr>
          <w:p w:rsidR="00F36B49" w:rsidRPr="006D0C69" w:rsidRDefault="003A28B7">
            <w:pPr>
              <w:spacing w:after="0" w:line="240" w:lineRule="auto"/>
              <w:rPr>
                <w:rFonts w:ascii="Times New Roman" w:hAnsi="Times New Roman" w:cs="Times New Roman"/>
                <w:sz w:val="24"/>
                <w:szCs w:val="24"/>
              </w:rPr>
            </w:pPr>
            <w:r w:rsidRPr="006D0C69">
              <w:rPr>
                <w:rFonts w:ascii="Times New Roman" w:hAnsi="Times New Roman" w:cs="Times New Roman"/>
                <w:sz w:val="24"/>
                <w:szCs w:val="24"/>
              </w:rPr>
              <w:t xml:space="preserve">Nip. </w:t>
            </w:r>
            <w:r w:rsidRPr="006D0C69">
              <w:rPr>
                <w:rFonts w:ascii="Times New Roman" w:hAnsi="Times New Roman" w:cs="Times New Roman"/>
                <w:sz w:val="24"/>
                <w:szCs w:val="24"/>
              </w:rPr>
              <w:t>19630410 199303 1 008</w:t>
            </w:r>
          </w:p>
        </w:tc>
        <w:tc>
          <w:tcPr>
            <w:tcW w:w="2034" w:type="dxa"/>
            <w:tcBorders>
              <w:top w:val="nil"/>
              <w:left w:val="nil"/>
              <w:bottom w:val="single" w:sz="4" w:space="0" w:color="auto"/>
              <w:right w:val="single" w:sz="4" w:space="0" w:color="auto"/>
            </w:tcBorders>
            <w:shd w:val="clear" w:color="auto" w:fill="auto"/>
            <w:vAlign w:val="center"/>
          </w:tcPr>
          <w:p w:rsidR="00F36B49" w:rsidRPr="006D0C69" w:rsidRDefault="003A28B7">
            <w:pPr>
              <w:spacing w:after="0" w:line="240" w:lineRule="auto"/>
              <w:jc w:val="center"/>
              <w:rPr>
                <w:rFonts w:ascii="Times New Roman" w:hAnsi="Times New Roman" w:cs="Times New Roman"/>
                <w:sz w:val="24"/>
                <w:szCs w:val="24"/>
              </w:rPr>
            </w:pPr>
            <w:r w:rsidRPr="006D0C69">
              <w:rPr>
                <w:rFonts w:ascii="Times New Roman" w:hAnsi="Times New Roman" w:cs="Times New Roman"/>
                <w:sz w:val="24"/>
                <w:szCs w:val="24"/>
              </w:rPr>
              <w:t>( III/d)</w:t>
            </w:r>
          </w:p>
        </w:tc>
        <w:tc>
          <w:tcPr>
            <w:tcW w:w="2892" w:type="dxa"/>
            <w:vMerge/>
            <w:tcBorders>
              <w:top w:val="nil"/>
              <w:left w:val="single" w:sz="4" w:space="0" w:color="auto"/>
              <w:bottom w:val="single" w:sz="4" w:space="0" w:color="auto"/>
              <w:right w:val="single" w:sz="4" w:space="0" w:color="auto"/>
            </w:tcBorders>
            <w:vAlign w:val="center"/>
          </w:tcPr>
          <w:p w:rsidR="00F36B49" w:rsidRPr="006D0C69" w:rsidRDefault="00F36B49">
            <w:pPr>
              <w:spacing w:after="0" w:line="240" w:lineRule="auto"/>
              <w:rPr>
                <w:rFonts w:ascii="Times New Roman" w:hAnsi="Times New Roman" w:cs="Times New Roman"/>
                <w:sz w:val="24"/>
                <w:szCs w:val="24"/>
              </w:rPr>
            </w:pPr>
          </w:p>
        </w:tc>
      </w:tr>
      <w:tr w:rsidR="00F36B49" w:rsidRPr="006D0C69">
        <w:trPr>
          <w:trHeight w:val="413"/>
        </w:trPr>
        <w:tc>
          <w:tcPr>
            <w:tcW w:w="510" w:type="dxa"/>
            <w:vMerge w:val="restart"/>
            <w:tcBorders>
              <w:top w:val="nil"/>
              <w:left w:val="single" w:sz="4" w:space="0" w:color="auto"/>
              <w:bottom w:val="single" w:sz="4" w:space="0" w:color="auto"/>
              <w:right w:val="single" w:sz="4" w:space="0" w:color="auto"/>
            </w:tcBorders>
            <w:shd w:val="clear" w:color="auto" w:fill="auto"/>
            <w:vAlign w:val="center"/>
          </w:tcPr>
          <w:p w:rsidR="00F36B49" w:rsidRPr="006D0C69" w:rsidRDefault="003A28B7">
            <w:pPr>
              <w:spacing w:after="0" w:line="240" w:lineRule="auto"/>
              <w:jc w:val="center"/>
              <w:rPr>
                <w:rFonts w:ascii="Times New Roman" w:hAnsi="Times New Roman" w:cs="Times New Roman"/>
                <w:sz w:val="24"/>
                <w:szCs w:val="24"/>
              </w:rPr>
            </w:pPr>
            <w:r w:rsidRPr="006D0C69">
              <w:rPr>
                <w:rFonts w:ascii="Times New Roman" w:hAnsi="Times New Roman" w:cs="Times New Roman"/>
                <w:sz w:val="24"/>
                <w:szCs w:val="24"/>
              </w:rPr>
              <w:t>2</w:t>
            </w:r>
          </w:p>
        </w:tc>
        <w:tc>
          <w:tcPr>
            <w:tcW w:w="2934" w:type="dxa"/>
            <w:tcBorders>
              <w:top w:val="nil"/>
              <w:left w:val="nil"/>
              <w:bottom w:val="nil"/>
              <w:right w:val="single" w:sz="4" w:space="0" w:color="auto"/>
            </w:tcBorders>
            <w:shd w:val="clear" w:color="auto" w:fill="auto"/>
            <w:vAlign w:val="center"/>
          </w:tcPr>
          <w:p w:rsidR="00F36B49" w:rsidRPr="006D0C69" w:rsidRDefault="003A28B7">
            <w:pPr>
              <w:spacing w:line="240" w:lineRule="auto"/>
              <w:rPr>
                <w:rFonts w:ascii="Times New Roman" w:hAnsi="Times New Roman" w:cs="Times New Roman"/>
                <w:sz w:val="24"/>
                <w:szCs w:val="24"/>
              </w:rPr>
            </w:pPr>
            <w:r w:rsidRPr="006D0C69">
              <w:rPr>
                <w:rFonts w:ascii="Times New Roman" w:hAnsi="Times New Roman" w:cs="Times New Roman"/>
                <w:sz w:val="24"/>
                <w:szCs w:val="24"/>
              </w:rPr>
              <w:t>Sadaruddin</w:t>
            </w:r>
          </w:p>
        </w:tc>
        <w:tc>
          <w:tcPr>
            <w:tcW w:w="2034" w:type="dxa"/>
            <w:tcBorders>
              <w:top w:val="nil"/>
              <w:left w:val="nil"/>
              <w:bottom w:val="nil"/>
              <w:right w:val="single" w:sz="4" w:space="0" w:color="auto"/>
            </w:tcBorders>
            <w:shd w:val="clear" w:color="auto" w:fill="auto"/>
            <w:vAlign w:val="center"/>
          </w:tcPr>
          <w:p w:rsidR="00F36B49" w:rsidRPr="006D0C69" w:rsidRDefault="003A28B7">
            <w:pPr>
              <w:spacing w:line="240" w:lineRule="auto"/>
              <w:jc w:val="center"/>
              <w:rPr>
                <w:rFonts w:ascii="Times New Roman" w:hAnsi="Times New Roman" w:cs="Times New Roman"/>
                <w:sz w:val="24"/>
                <w:szCs w:val="24"/>
              </w:rPr>
            </w:pPr>
            <w:r w:rsidRPr="006D0C69">
              <w:rPr>
                <w:rFonts w:ascii="Times New Roman" w:hAnsi="Times New Roman" w:cs="Times New Roman"/>
                <w:sz w:val="24"/>
                <w:szCs w:val="24"/>
              </w:rPr>
              <w:t xml:space="preserve">Penata </w:t>
            </w:r>
          </w:p>
        </w:tc>
        <w:tc>
          <w:tcPr>
            <w:tcW w:w="2892" w:type="dxa"/>
            <w:vMerge w:val="restart"/>
            <w:tcBorders>
              <w:top w:val="nil"/>
              <w:left w:val="single" w:sz="4" w:space="0" w:color="auto"/>
              <w:bottom w:val="single" w:sz="4" w:space="0" w:color="auto"/>
              <w:right w:val="single" w:sz="4" w:space="0" w:color="auto"/>
            </w:tcBorders>
            <w:shd w:val="clear" w:color="auto" w:fill="auto"/>
            <w:vAlign w:val="center"/>
          </w:tcPr>
          <w:p w:rsidR="00F36B49" w:rsidRPr="006D0C69" w:rsidRDefault="003A28B7">
            <w:pPr>
              <w:spacing w:line="240" w:lineRule="auto"/>
              <w:jc w:val="center"/>
              <w:rPr>
                <w:rFonts w:ascii="Times New Roman" w:hAnsi="Times New Roman" w:cs="Times New Roman"/>
                <w:sz w:val="24"/>
                <w:szCs w:val="24"/>
              </w:rPr>
            </w:pPr>
            <w:r w:rsidRPr="006D0C69">
              <w:rPr>
                <w:rFonts w:ascii="Times New Roman" w:hAnsi="Times New Roman" w:cs="Times New Roman"/>
                <w:sz w:val="24"/>
                <w:szCs w:val="24"/>
              </w:rPr>
              <w:t>Sekretaris Lurah</w:t>
            </w:r>
          </w:p>
        </w:tc>
      </w:tr>
      <w:tr w:rsidR="00F36B49" w:rsidRPr="006D0C69">
        <w:trPr>
          <w:trHeight w:val="440"/>
        </w:trPr>
        <w:tc>
          <w:tcPr>
            <w:tcW w:w="510" w:type="dxa"/>
            <w:vMerge/>
            <w:tcBorders>
              <w:top w:val="nil"/>
              <w:left w:val="single" w:sz="4" w:space="0" w:color="auto"/>
              <w:bottom w:val="single" w:sz="4" w:space="0" w:color="auto"/>
              <w:right w:val="single" w:sz="4" w:space="0" w:color="auto"/>
            </w:tcBorders>
            <w:vAlign w:val="center"/>
          </w:tcPr>
          <w:p w:rsidR="00F36B49" w:rsidRPr="006D0C69" w:rsidRDefault="00F36B49">
            <w:pPr>
              <w:spacing w:line="240" w:lineRule="auto"/>
              <w:rPr>
                <w:rFonts w:ascii="Times New Roman" w:hAnsi="Times New Roman" w:cs="Times New Roman"/>
                <w:sz w:val="24"/>
                <w:szCs w:val="24"/>
              </w:rPr>
            </w:pPr>
          </w:p>
        </w:tc>
        <w:tc>
          <w:tcPr>
            <w:tcW w:w="2934" w:type="dxa"/>
            <w:tcBorders>
              <w:top w:val="nil"/>
              <w:left w:val="nil"/>
              <w:bottom w:val="single" w:sz="4" w:space="0" w:color="auto"/>
              <w:right w:val="single" w:sz="4" w:space="0" w:color="auto"/>
            </w:tcBorders>
            <w:shd w:val="clear" w:color="auto" w:fill="auto"/>
            <w:vAlign w:val="center"/>
          </w:tcPr>
          <w:p w:rsidR="00F36B49" w:rsidRPr="006D0C69" w:rsidRDefault="003A28B7">
            <w:pPr>
              <w:spacing w:line="240" w:lineRule="auto"/>
              <w:rPr>
                <w:rFonts w:ascii="Times New Roman" w:hAnsi="Times New Roman" w:cs="Times New Roman"/>
                <w:sz w:val="24"/>
                <w:szCs w:val="24"/>
              </w:rPr>
            </w:pPr>
            <w:r w:rsidRPr="006D0C69">
              <w:rPr>
                <w:rFonts w:ascii="Times New Roman" w:hAnsi="Times New Roman" w:cs="Times New Roman"/>
                <w:sz w:val="24"/>
                <w:szCs w:val="24"/>
              </w:rPr>
              <w:t>Nip.</w:t>
            </w:r>
            <w:r w:rsidRPr="006D0C69">
              <w:rPr>
                <w:rFonts w:ascii="Times New Roman" w:hAnsi="Times New Roman" w:cs="Times New Roman"/>
                <w:sz w:val="24"/>
                <w:szCs w:val="24"/>
              </w:rPr>
              <w:t>19610624 198602 1 003</w:t>
            </w:r>
          </w:p>
        </w:tc>
        <w:tc>
          <w:tcPr>
            <w:tcW w:w="2034" w:type="dxa"/>
            <w:tcBorders>
              <w:top w:val="nil"/>
              <w:left w:val="nil"/>
              <w:bottom w:val="single" w:sz="4" w:space="0" w:color="auto"/>
              <w:right w:val="single" w:sz="4" w:space="0" w:color="auto"/>
            </w:tcBorders>
            <w:shd w:val="clear" w:color="auto" w:fill="auto"/>
            <w:vAlign w:val="center"/>
          </w:tcPr>
          <w:p w:rsidR="00F36B49" w:rsidRPr="006D0C69" w:rsidRDefault="003A28B7">
            <w:pPr>
              <w:spacing w:line="240" w:lineRule="auto"/>
              <w:jc w:val="center"/>
              <w:rPr>
                <w:rFonts w:ascii="Times New Roman" w:hAnsi="Times New Roman" w:cs="Times New Roman"/>
                <w:sz w:val="24"/>
                <w:szCs w:val="24"/>
              </w:rPr>
            </w:pPr>
            <w:r w:rsidRPr="006D0C69">
              <w:rPr>
                <w:rFonts w:ascii="Times New Roman" w:hAnsi="Times New Roman" w:cs="Times New Roman"/>
                <w:sz w:val="24"/>
                <w:szCs w:val="24"/>
              </w:rPr>
              <w:t>( III/c)</w:t>
            </w:r>
          </w:p>
        </w:tc>
        <w:tc>
          <w:tcPr>
            <w:tcW w:w="2892" w:type="dxa"/>
            <w:vMerge/>
            <w:tcBorders>
              <w:top w:val="nil"/>
              <w:left w:val="single" w:sz="4" w:space="0" w:color="auto"/>
              <w:bottom w:val="single" w:sz="4" w:space="0" w:color="auto"/>
              <w:right w:val="single" w:sz="4" w:space="0" w:color="auto"/>
            </w:tcBorders>
            <w:vAlign w:val="center"/>
          </w:tcPr>
          <w:p w:rsidR="00F36B49" w:rsidRPr="006D0C69" w:rsidRDefault="00F36B49">
            <w:pPr>
              <w:spacing w:line="240" w:lineRule="auto"/>
              <w:rPr>
                <w:rFonts w:ascii="Times New Roman" w:hAnsi="Times New Roman" w:cs="Times New Roman"/>
                <w:sz w:val="24"/>
                <w:szCs w:val="24"/>
              </w:rPr>
            </w:pPr>
          </w:p>
        </w:tc>
      </w:tr>
      <w:tr w:rsidR="00F36B49" w:rsidRPr="006D0C69">
        <w:trPr>
          <w:trHeight w:val="465"/>
        </w:trPr>
        <w:tc>
          <w:tcPr>
            <w:tcW w:w="510" w:type="dxa"/>
            <w:vMerge w:val="restart"/>
            <w:tcBorders>
              <w:top w:val="nil"/>
              <w:left w:val="single" w:sz="4" w:space="0" w:color="auto"/>
              <w:bottom w:val="single" w:sz="4" w:space="0" w:color="auto"/>
              <w:right w:val="single" w:sz="4" w:space="0" w:color="auto"/>
            </w:tcBorders>
            <w:shd w:val="clear" w:color="auto" w:fill="auto"/>
            <w:vAlign w:val="center"/>
          </w:tcPr>
          <w:p w:rsidR="00F36B49" w:rsidRPr="006D0C69" w:rsidRDefault="003A28B7">
            <w:pPr>
              <w:spacing w:line="240" w:lineRule="auto"/>
              <w:jc w:val="center"/>
              <w:rPr>
                <w:rFonts w:ascii="Times New Roman" w:hAnsi="Times New Roman" w:cs="Times New Roman"/>
                <w:sz w:val="24"/>
                <w:szCs w:val="24"/>
              </w:rPr>
            </w:pPr>
            <w:r w:rsidRPr="006D0C69">
              <w:rPr>
                <w:rFonts w:ascii="Times New Roman" w:hAnsi="Times New Roman" w:cs="Times New Roman"/>
                <w:sz w:val="24"/>
                <w:szCs w:val="24"/>
              </w:rPr>
              <w:t>3</w:t>
            </w:r>
          </w:p>
        </w:tc>
        <w:tc>
          <w:tcPr>
            <w:tcW w:w="2934" w:type="dxa"/>
            <w:tcBorders>
              <w:top w:val="nil"/>
              <w:left w:val="nil"/>
              <w:bottom w:val="nil"/>
              <w:right w:val="single" w:sz="4" w:space="0" w:color="auto"/>
            </w:tcBorders>
            <w:shd w:val="clear" w:color="auto" w:fill="auto"/>
            <w:vAlign w:val="center"/>
          </w:tcPr>
          <w:p w:rsidR="00F36B49" w:rsidRPr="006D0C69" w:rsidRDefault="003A28B7">
            <w:pPr>
              <w:spacing w:line="240" w:lineRule="auto"/>
              <w:rPr>
                <w:rFonts w:ascii="Times New Roman" w:hAnsi="Times New Roman" w:cs="Times New Roman"/>
                <w:sz w:val="24"/>
                <w:szCs w:val="24"/>
              </w:rPr>
            </w:pPr>
            <w:r w:rsidRPr="006D0C69">
              <w:rPr>
                <w:rFonts w:ascii="Times New Roman" w:hAnsi="Times New Roman" w:cs="Times New Roman"/>
                <w:sz w:val="24"/>
                <w:szCs w:val="24"/>
              </w:rPr>
              <w:t>Tri Panca Wardhani</w:t>
            </w:r>
          </w:p>
        </w:tc>
        <w:tc>
          <w:tcPr>
            <w:tcW w:w="2034" w:type="dxa"/>
            <w:tcBorders>
              <w:top w:val="nil"/>
              <w:left w:val="nil"/>
              <w:bottom w:val="nil"/>
              <w:right w:val="single" w:sz="4" w:space="0" w:color="auto"/>
            </w:tcBorders>
            <w:shd w:val="clear" w:color="auto" w:fill="auto"/>
            <w:vAlign w:val="center"/>
          </w:tcPr>
          <w:p w:rsidR="00F36B49" w:rsidRPr="006D0C69" w:rsidRDefault="003A28B7">
            <w:pPr>
              <w:spacing w:line="240" w:lineRule="auto"/>
              <w:jc w:val="center"/>
              <w:rPr>
                <w:rFonts w:ascii="Times New Roman" w:hAnsi="Times New Roman" w:cs="Times New Roman"/>
                <w:sz w:val="24"/>
                <w:szCs w:val="24"/>
              </w:rPr>
            </w:pPr>
            <w:r w:rsidRPr="006D0C69">
              <w:rPr>
                <w:rFonts w:ascii="Times New Roman" w:hAnsi="Times New Roman" w:cs="Times New Roman"/>
                <w:sz w:val="24"/>
                <w:szCs w:val="24"/>
              </w:rPr>
              <w:t xml:space="preserve">Penata </w:t>
            </w:r>
          </w:p>
        </w:tc>
        <w:tc>
          <w:tcPr>
            <w:tcW w:w="2892" w:type="dxa"/>
            <w:vMerge w:val="restart"/>
            <w:tcBorders>
              <w:top w:val="nil"/>
              <w:left w:val="single" w:sz="4" w:space="0" w:color="auto"/>
              <w:bottom w:val="single" w:sz="4" w:space="0" w:color="auto"/>
              <w:right w:val="single" w:sz="4" w:space="0" w:color="auto"/>
            </w:tcBorders>
            <w:shd w:val="clear" w:color="auto" w:fill="auto"/>
            <w:vAlign w:val="center"/>
          </w:tcPr>
          <w:p w:rsidR="00F36B49" w:rsidRPr="006D0C69" w:rsidRDefault="003A28B7">
            <w:pPr>
              <w:spacing w:line="240" w:lineRule="auto"/>
              <w:jc w:val="center"/>
              <w:rPr>
                <w:rFonts w:ascii="Times New Roman" w:hAnsi="Times New Roman" w:cs="Times New Roman"/>
                <w:sz w:val="24"/>
                <w:szCs w:val="24"/>
              </w:rPr>
            </w:pPr>
            <w:r w:rsidRPr="006D0C69">
              <w:rPr>
                <w:rFonts w:ascii="Times New Roman" w:hAnsi="Times New Roman" w:cs="Times New Roman"/>
                <w:sz w:val="24"/>
                <w:szCs w:val="24"/>
              </w:rPr>
              <w:t>Kasi Kesra</w:t>
            </w:r>
          </w:p>
        </w:tc>
      </w:tr>
      <w:tr w:rsidR="00F36B49" w:rsidRPr="006D0C69">
        <w:trPr>
          <w:trHeight w:val="465"/>
        </w:trPr>
        <w:tc>
          <w:tcPr>
            <w:tcW w:w="510" w:type="dxa"/>
            <w:vMerge/>
            <w:tcBorders>
              <w:top w:val="nil"/>
              <w:left w:val="single" w:sz="4" w:space="0" w:color="auto"/>
              <w:bottom w:val="single" w:sz="4" w:space="0" w:color="auto"/>
              <w:right w:val="single" w:sz="4" w:space="0" w:color="auto"/>
            </w:tcBorders>
            <w:vAlign w:val="center"/>
          </w:tcPr>
          <w:p w:rsidR="00F36B49" w:rsidRPr="006D0C69" w:rsidRDefault="00F36B49">
            <w:pPr>
              <w:spacing w:line="240" w:lineRule="auto"/>
              <w:rPr>
                <w:rFonts w:ascii="Times New Roman" w:hAnsi="Times New Roman" w:cs="Times New Roman"/>
                <w:sz w:val="24"/>
                <w:szCs w:val="24"/>
              </w:rPr>
            </w:pPr>
          </w:p>
        </w:tc>
        <w:tc>
          <w:tcPr>
            <w:tcW w:w="2934" w:type="dxa"/>
            <w:tcBorders>
              <w:top w:val="nil"/>
              <w:left w:val="nil"/>
              <w:bottom w:val="single" w:sz="4" w:space="0" w:color="auto"/>
              <w:right w:val="single" w:sz="4" w:space="0" w:color="auto"/>
            </w:tcBorders>
            <w:shd w:val="clear" w:color="auto" w:fill="auto"/>
            <w:vAlign w:val="center"/>
          </w:tcPr>
          <w:p w:rsidR="00F36B49" w:rsidRPr="006D0C69" w:rsidRDefault="003A28B7">
            <w:pPr>
              <w:spacing w:line="240" w:lineRule="auto"/>
              <w:rPr>
                <w:rFonts w:ascii="Times New Roman" w:hAnsi="Times New Roman" w:cs="Times New Roman"/>
                <w:sz w:val="24"/>
                <w:szCs w:val="24"/>
              </w:rPr>
            </w:pPr>
            <w:r w:rsidRPr="006D0C69">
              <w:rPr>
                <w:rFonts w:ascii="Times New Roman" w:hAnsi="Times New Roman" w:cs="Times New Roman"/>
                <w:sz w:val="24"/>
                <w:szCs w:val="24"/>
              </w:rPr>
              <w:t>Nip.</w:t>
            </w:r>
            <w:r w:rsidRPr="006D0C69">
              <w:rPr>
                <w:rFonts w:ascii="Times New Roman" w:hAnsi="Times New Roman" w:cs="Times New Roman"/>
                <w:sz w:val="24"/>
                <w:szCs w:val="24"/>
              </w:rPr>
              <w:t>196304 198603  2 019</w:t>
            </w:r>
          </w:p>
        </w:tc>
        <w:tc>
          <w:tcPr>
            <w:tcW w:w="2034" w:type="dxa"/>
            <w:tcBorders>
              <w:top w:val="nil"/>
              <w:left w:val="nil"/>
              <w:bottom w:val="single" w:sz="4" w:space="0" w:color="auto"/>
              <w:right w:val="single" w:sz="4" w:space="0" w:color="auto"/>
            </w:tcBorders>
            <w:shd w:val="clear" w:color="auto" w:fill="auto"/>
            <w:vAlign w:val="center"/>
          </w:tcPr>
          <w:p w:rsidR="00F36B49" w:rsidRPr="006D0C69" w:rsidRDefault="003A28B7">
            <w:pPr>
              <w:spacing w:line="240" w:lineRule="auto"/>
              <w:jc w:val="center"/>
              <w:rPr>
                <w:rFonts w:ascii="Times New Roman" w:hAnsi="Times New Roman" w:cs="Times New Roman"/>
                <w:sz w:val="24"/>
                <w:szCs w:val="24"/>
              </w:rPr>
            </w:pPr>
            <w:r w:rsidRPr="006D0C69">
              <w:rPr>
                <w:rFonts w:ascii="Times New Roman" w:hAnsi="Times New Roman" w:cs="Times New Roman"/>
                <w:sz w:val="24"/>
                <w:szCs w:val="24"/>
              </w:rPr>
              <w:t>( III/c)</w:t>
            </w:r>
          </w:p>
        </w:tc>
        <w:tc>
          <w:tcPr>
            <w:tcW w:w="2892" w:type="dxa"/>
            <w:vMerge/>
            <w:tcBorders>
              <w:top w:val="nil"/>
              <w:left w:val="single" w:sz="4" w:space="0" w:color="auto"/>
              <w:bottom w:val="single" w:sz="4" w:space="0" w:color="auto"/>
              <w:right w:val="single" w:sz="4" w:space="0" w:color="auto"/>
            </w:tcBorders>
            <w:vAlign w:val="center"/>
          </w:tcPr>
          <w:p w:rsidR="00F36B49" w:rsidRPr="006D0C69" w:rsidRDefault="00F36B49">
            <w:pPr>
              <w:spacing w:line="240" w:lineRule="auto"/>
              <w:rPr>
                <w:rFonts w:ascii="Times New Roman" w:hAnsi="Times New Roman" w:cs="Times New Roman"/>
                <w:sz w:val="24"/>
                <w:szCs w:val="24"/>
              </w:rPr>
            </w:pPr>
          </w:p>
        </w:tc>
      </w:tr>
      <w:tr w:rsidR="00F36B49" w:rsidRPr="006D0C69">
        <w:trPr>
          <w:trHeight w:val="465"/>
        </w:trPr>
        <w:tc>
          <w:tcPr>
            <w:tcW w:w="510" w:type="dxa"/>
            <w:vMerge w:val="restart"/>
            <w:tcBorders>
              <w:top w:val="nil"/>
              <w:left w:val="single" w:sz="4" w:space="0" w:color="auto"/>
              <w:bottom w:val="single" w:sz="4" w:space="0" w:color="auto"/>
              <w:right w:val="single" w:sz="4" w:space="0" w:color="auto"/>
            </w:tcBorders>
            <w:shd w:val="clear" w:color="auto" w:fill="auto"/>
            <w:vAlign w:val="center"/>
          </w:tcPr>
          <w:p w:rsidR="00F36B49" w:rsidRPr="006D0C69" w:rsidRDefault="003A28B7">
            <w:pPr>
              <w:spacing w:line="240" w:lineRule="auto"/>
              <w:jc w:val="center"/>
              <w:rPr>
                <w:rFonts w:ascii="Times New Roman" w:hAnsi="Times New Roman" w:cs="Times New Roman"/>
                <w:sz w:val="24"/>
                <w:szCs w:val="24"/>
              </w:rPr>
            </w:pPr>
            <w:r w:rsidRPr="006D0C69">
              <w:rPr>
                <w:rFonts w:ascii="Times New Roman" w:hAnsi="Times New Roman" w:cs="Times New Roman"/>
                <w:sz w:val="24"/>
                <w:szCs w:val="24"/>
              </w:rPr>
              <w:t>4</w:t>
            </w:r>
          </w:p>
        </w:tc>
        <w:tc>
          <w:tcPr>
            <w:tcW w:w="2934" w:type="dxa"/>
            <w:tcBorders>
              <w:top w:val="nil"/>
              <w:left w:val="nil"/>
              <w:bottom w:val="nil"/>
              <w:right w:val="single" w:sz="4" w:space="0" w:color="auto"/>
            </w:tcBorders>
            <w:shd w:val="clear" w:color="auto" w:fill="auto"/>
            <w:vAlign w:val="bottom"/>
          </w:tcPr>
          <w:p w:rsidR="00F36B49" w:rsidRPr="006D0C69" w:rsidRDefault="003A28B7">
            <w:pPr>
              <w:spacing w:line="240" w:lineRule="auto"/>
              <w:rPr>
                <w:rFonts w:ascii="Times New Roman" w:hAnsi="Times New Roman" w:cs="Times New Roman"/>
                <w:sz w:val="24"/>
                <w:szCs w:val="24"/>
              </w:rPr>
            </w:pPr>
            <w:r w:rsidRPr="006D0C69">
              <w:rPr>
                <w:rFonts w:ascii="Times New Roman" w:hAnsi="Times New Roman" w:cs="Times New Roman"/>
                <w:sz w:val="24"/>
                <w:szCs w:val="24"/>
              </w:rPr>
              <w:t>Sugiani, S. Pd , MM</w:t>
            </w:r>
          </w:p>
        </w:tc>
        <w:tc>
          <w:tcPr>
            <w:tcW w:w="2034" w:type="dxa"/>
            <w:tcBorders>
              <w:top w:val="nil"/>
              <w:left w:val="nil"/>
              <w:bottom w:val="nil"/>
              <w:right w:val="single" w:sz="4" w:space="0" w:color="auto"/>
            </w:tcBorders>
            <w:shd w:val="clear" w:color="auto" w:fill="auto"/>
            <w:vAlign w:val="center"/>
          </w:tcPr>
          <w:p w:rsidR="00F36B49" w:rsidRPr="006D0C69" w:rsidRDefault="003A28B7">
            <w:pPr>
              <w:spacing w:line="240" w:lineRule="auto"/>
              <w:jc w:val="center"/>
              <w:rPr>
                <w:rFonts w:ascii="Times New Roman" w:hAnsi="Times New Roman" w:cs="Times New Roman"/>
                <w:sz w:val="24"/>
                <w:szCs w:val="24"/>
              </w:rPr>
            </w:pPr>
            <w:r w:rsidRPr="006D0C69">
              <w:rPr>
                <w:rFonts w:ascii="Times New Roman" w:hAnsi="Times New Roman" w:cs="Times New Roman"/>
                <w:sz w:val="24"/>
                <w:szCs w:val="24"/>
              </w:rPr>
              <w:t>Penata Muda Tk.I</w:t>
            </w:r>
          </w:p>
        </w:tc>
        <w:tc>
          <w:tcPr>
            <w:tcW w:w="2892" w:type="dxa"/>
            <w:vMerge w:val="restart"/>
            <w:tcBorders>
              <w:top w:val="nil"/>
              <w:left w:val="single" w:sz="4" w:space="0" w:color="auto"/>
              <w:bottom w:val="single" w:sz="4" w:space="0" w:color="auto"/>
              <w:right w:val="single" w:sz="4" w:space="0" w:color="auto"/>
            </w:tcBorders>
            <w:shd w:val="clear" w:color="auto" w:fill="auto"/>
            <w:vAlign w:val="center"/>
          </w:tcPr>
          <w:p w:rsidR="00F36B49" w:rsidRPr="006D0C69" w:rsidRDefault="003A28B7">
            <w:pPr>
              <w:spacing w:line="240" w:lineRule="auto"/>
              <w:jc w:val="center"/>
              <w:rPr>
                <w:rFonts w:ascii="Times New Roman" w:hAnsi="Times New Roman" w:cs="Times New Roman"/>
                <w:sz w:val="24"/>
                <w:szCs w:val="24"/>
              </w:rPr>
            </w:pPr>
            <w:r w:rsidRPr="006D0C69">
              <w:rPr>
                <w:rFonts w:ascii="Times New Roman" w:hAnsi="Times New Roman" w:cs="Times New Roman"/>
                <w:sz w:val="24"/>
                <w:szCs w:val="24"/>
              </w:rPr>
              <w:t xml:space="preserve">Kasi </w:t>
            </w:r>
            <w:r w:rsidRPr="006D0C69">
              <w:rPr>
                <w:rFonts w:ascii="Times New Roman" w:hAnsi="Times New Roman" w:cs="Times New Roman"/>
                <w:sz w:val="24"/>
                <w:szCs w:val="24"/>
              </w:rPr>
              <w:t>Pemerintahan &amp; Trantib</w:t>
            </w:r>
          </w:p>
        </w:tc>
      </w:tr>
      <w:tr w:rsidR="00F36B49" w:rsidRPr="006D0C69">
        <w:trPr>
          <w:trHeight w:val="465"/>
        </w:trPr>
        <w:tc>
          <w:tcPr>
            <w:tcW w:w="510" w:type="dxa"/>
            <w:vMerge/>
            <w:tcBorders>
              <w:top w:val="nil"/>
              <w:left w:val="single" w:sz="4" w:space="0" w:color="auto"/>
              <w:bottom w:val="single" w:sz="4" w:space="0" w:color="auto"/>
              <w:right w:val="single" w:sz="4" w:space="0" w:color="auto"/>
            </w:tcBorders>
            <w:vAlign w:val="center"/>
          </w:tcPr>
          <w:p w:rsidR="00F36B49" w:rsidRPr="006D0C69" w:rsidRDefault="00F36B49">
            <w:pPr>
              <w:spacing w:line="240" w:lineRule="auto"/>
              <w:rPr>
                <w:rFonts w:ascii="Times New Roman" w:hAnsi="Times New Roman" w:cs="Times New Roman"/>
                <w:sz w:val="24"/>
                <w:szCs w:val="24"/>
              </w:rPr>
            </w:pPr>
          </w:p>
        </w:tc>
        <w:tc>
          <w:tcPr>
            <w:tcW w:w="2934" w:type="dxa"/>
            <w:tcBorders>
              <w:top w:val="nil"/>
              <w:left w:val="nil"/>
              <w:bottom w:val="single" w:sz="4" w:space="0" w:color="auto"/>
              <w:right w:val="single" w:sz="4" w:space="0" w:color="auto"/>
            </w:tcBorders>
            <w:shd w:val="clear" w:color="auto" w:fill="auto"/>
            <w:vAlign w:val="bottom"/>
          </w:tcPr>
          <w:p w:rsidR="00F36B49" w:rsidRPr="006D0C69" w:rsidRDefault="003A28B7">
            <w:pPr>
              <w:spacing w:line="240" w:lineRule="auto"/>
              <w:rPr>
                <w:rFonts w:ascii="Times New Roman" w:hAnsi="Times New Roman" w:cs="Times New Roman"/>
                <w:sz w:val="24"/>
                <w:szCs w:val="24"/>
              </w:rPr>
            </w:pPr>
            <w:r w:rsidRPr="006D0C69">
              <w:rPr>
                <w:rFonts w:ascii="Times New Roman" w:hAnsi="Times New Roman" w:cs="Times New Roman"/>
                <w:sz w:val="24"/>
                <w:szCs w:val="24"/>
              </w:rPr>
              <w:t xml:space="preserve">Nip. </w:t>
            </w:r>
            <w:r w:rsidRPr="006D0C69">
              <w:rPr>
                <w:rFonts w:ascii="Times New Roman" w:hAnsi="Times New Roman" w:cs="Times New Roman"/>
                <w:sz w:val="24"/>
                <w:szCs w:val="24"/>
              </w:rPr>
              <w:t>19680303 200801 1 012</w:t>
            </w:r>
          </w:p>
        </w:tc>
        <w:tc>
          <w:tcPr>
            <w:tcW w:w="2034" w:type="dxa"/>
            <w:tcBorders>
              <w:top w:val="nil"/>
              <w:left w:val="nil"/>
              <w:bottom w:val="single" w:sz="4" w:space="0" w:color="auto"/>
              <w:right w:val="single" w:sz="4" w:space="0" w:color="auto"/>
            </w:tcBorders>
            <w:shd w:val="clear" w:color="auto" w:fill="auto"/>
            <w:vAlign w:val="center"/>
          </w:tcPr>
          <w:p w:rsidR="00F36B49" w:rsidRPr="006D0C69" w:rsidRDefault="003A28B7">
            <w:pPr>
              <w:spacing w:line="240" w:lineRule="auto"/>
              <w:jc w:val="center"/>
              <w:rPr>
                <w:rFonts w:ascii="Times New Roman" w:hAnsi="Times New Roman" w:cs="Times New Roman"/>
                <w:sz w:val="24"/>
                <w:szCs w:val="24"/>
              </w:rPr>
            </w:pPr>
            <w:r w:rsidRPr="006D0C69">
              <w:rPr>
                <w:rFonts w:ascii="Times New Roman" w:hAnsi="Times New Roman" w:cs="Times New Roman"/>
                <w:sz w:val="24"/>
                <w:szCs w:val="24"/>
              </w:rPr>
              <w:t>( III/b)</w:t>
            </w:r>
          </w:p>
        </w:tc>
        <w:tc>
          <w:tcPr>
            <w:tcW w:w="2892" w:type="dxa"/>
            <w:vMerge/>
            <w:tcBorders>
              <w:top w:val="nil"/>
              <w:left w:val="single" w:sz="4" w:space="0" w:color="auto"/>
              <w:bottom w:val="single" w:sz="4" w:space="0" w:color="auto"/>
              <w:right w:val="single" w:sz="4" w:space="0" w:color="auto"/>
            </w:tcBorders>
            <w:vAlign w:val="center"/>
          </w:tcPr>
          <w:p w:rsidR="00F36B49" w:rsidRPr="006D0C69" w:rsidRDefault="00F36B49">
            <w:pPr>
              <w:spacing w:line="240" w:lineRule="auto"/>
              <w:rPr>
                <w:rFonts w:ascii="Times New Roman" w:hAnsi="Times New Roman" w:cs="Times New Roman"/>
                <w:sz w:val="24"/>
                <w:szCs w:val="24"/>
              </w:rPr>
            </w:pPr>
          </w:p>
        </w:tc>
      </w:tr>
      <w:tr w:rsidR="00F36B49" w:rsidRPr="006D0C69">
        <w:trPr>
          <w:trHeight w:val="465"/>
        </w:trPr>
        <w:tc>
          <w:tcPr>
            <w:tcW w:w="510" w:type="dxa"/>
            <w:vMerge w:val="restart"/>
            <w:tcBorders>
              <w:top w:val="nil"/>
              <w:left w:val="single" w:sz="4" w:space="0" w:color="auto"/>
              <w:bottom w:val="single" w:sz="4" w:space="0" w:color="auto"/>
              <w:right w:val="single" w:sz="4" w:space="0" w:color="auto"/>
            </w:tcBorders>
            <w:shd w:val="clear" w:color="auto" w:fill="auto"/>
            <w:vAlign w:val="center"/>
          </w:tcPr>
          <w:p w:rsidR="00F36B49" w:rsidRPr="006D0C69" w:rsidRDefault="003A28B7">
            <w:pPr>
              <w:spacing w:line="240" w:lineRule="auto"/>
              <w:jc w:val="center"/>
              <w:rPr>
                <w:rFonts w:ascii="Times New Roman" w:hAnsi="Times New Roman" w:cs="Times New Roman"/>
                <w:sz w:val="24"/>
                <w:szCs w:val="24"/>
              </w:rPr>
            </w:pPr>
            <w:r w:rsidRPr="006D0C69">
              <w:rPr>
                <w:rFonts w:ascii="Times New Roman" w:hAnsi="Times New Roman" w:cs="Times New Roman"/>
                <w:sz w:val="24"/>
                <w:szCs w:val="24"/>
              </w:rPr>
              <w:t>5</w:t>
            </w:r>
          </w:p>
        </w:tc>
        <w:tc>
          <w:tcPr>
            <w:tcW w:w="2934" w:type="dxa"/>
            <w:tcBorders>
              <w:top w:val="nil"/>
              <w:left w:val="nil"/>
              <w:bottom w:val="nil"/>
              <w:right w:val="single" w:sz="4" w:space="0" w:color="auto"/>
            </w:tcBorders>
            <w:shd w:val="clear" w:color="auto" w:fill="auto"/>
            <w:vAlign w:val="center"/>
          </w:tcPr>
          <w:p w:rsidR="00F36B49" w:rsidRPr="006D0C69" w:rsidRDefault="003A28B7">
            <w:pPr>
              <w:spacing w:line="240" w:lineRule="auto"/>
              <w:rPr>
                <w:rFonts w:ascii="Times New Roman" w:hAnsi="Times New Roman" w:cs="Times New Roman"/>
                <w:sz w:val="24"/>
                <w:szCs w:val="24"/>
              </w:rPr>
            </w:pPr>
            <w:r w:rsidRPr="006D0C69">
              <w:rPr>
                <w:rFonts w:ascii="Times New Roman" w:hAnsi="Times New Roman" w:cs="Times New Roman"/>
                <w:sz w:val="24"/>
                <w:szCs w:val="24"/>
              </w:rPr>
              <w:t>Agustinus Bone</w:t>
            </w:r>
          </w:p>
        </w:tc>
        <w:tc>
          <w:tcPr>
            <w:tcW w:w="2034" w:type="dxa"/>
            <w:tcBorders>
              <w:top w:val="nil"/>
              <w:left w:val="nil"/>
              <w:bottom w:val="nil"/>
              <w:right w:val="single" w:sz="4" w:space="0" w:color="auto"/>
            </w:tcBorders>
            <w:shd w:val="clear" w:color="auto" w:fill="auto"/>
            <w:vAlign w:val="center"/>
          </w:tcPr>
          <w:p w:rsidR="00F36B49" w:rsidRPr="006D0C69" w:rsidRDefault="003A28B7">
            <w:pPr>
              <w:spacing w:line="240" w:lineRule="auto"/>
              <w:jc w:val="center"/>
              <w:rPr>
                <w:rFonts w:ascii="Times New Roman" w:hAnsi="Times New Roman" w:cs="Times New Roman"/>
                <w:sz w:val="24"/>
                <w:szCs w:val="24"/>
              </w:rPr>
            </w:pPr>
            <w:r w:rsidRPr="006D0C69">
              <w:rPr>
                <w:rFonts w:ascii="Times New Roman" w:hAnsi="Times New Roman" w:cs="Times New Roman"/>
                <w:sz w:val="24"/>
                <w:szCs w:val="24"/>
              </w:rPr>
              <w:t xml:space="preserve">Penata </w:t>
            </w:r>
          </w:p>
        </w:tc>
        <w:tc>
          <w:tcPr>
            <w:tcW w:w="2892" w:type="dxa"/>
            <w:vMerge w:val="restart"/>
            <w:tcBorders>
              <w:top w:val="nil"/>
              <w:left w:val="single" w:sz="4" w:space="0" w:color="auto"/>
              <w:bottom w:val="single" w:sz="4" w:space="0" w:color="auto"/>
              <w:right w:val="single" w:sz="4" w:space="0" w:color="auto"/>
            </w:tcBorders>
            <w:shd w:val="clear" w:color="auto" w:fill="auto"/>
            <w:vAlign w:val="center"/>
          </w:tcPr>
          <w:p w:rsidR="00F36B49" w:rsidRPr="006D0C69" w:rsidRDefault="003A28B7">
            <w:pPr>
              <w:spacing w:line="240" w:lineRule="auto"/>
              <w:jc w:val="center"/>
              <w:rPr>
                <w:rFonts w:ascii="Times New Roman" w:hAnsi="Times New Roman" w:cs="Times New Roman"/>
                <w:sz w:val="24"/>
                <w:szCs w:val="24"/>
              </w:rPr>
            </w:pPr>
            <w:r w:rsidRPr="006D0C69">
              <w:rPr>
                <w:rFonts w:ascii="Times New Roman" w:hAnsi="Times New Roman" w:cs="Times New Roman"/>
                <w:sz w:val="24"/>
                <w:szCs w:val="24"/>
              </w:rPr>
              <w:t>Kasi Ekobang &amp; LH</w:t>
            </w:r>
          </w:p>
        </w:tc>
      </w:tr>
      <w:tr w:rsidR="00F36B49" w:rsidRPr="006D0C69">
        <w:trPr>
          <w:trHeight w:val="465"/>
        </w:trPr>
        <w:tc>
          <w:tcPr>
            <w:tcW w:w="510" w:type="dxa"/>
            <w:vMerge/>
            <w:tcBorders>
              <w:top w:val="nil"/>
              <w:left w:val="single" w:sz="4" w:space="0" w:color="auto"/>
              <w:bottom w:val="single" w:sz="4" w:space="0" w:color="auto"/>
              <w:right w:val="single" w:sz="4" w:space="0" w:color="auto"/>
            </w:tcBorders>
            <w:vAlign w:val="center"/>
          </w:tcPr>
          <w:p w:rsidR="00F36B49" w:rsidRPr="006D0C69" w:rsidRDefault="00F36B49">
            <w:pPr>
              <w:spacing w:line="240" w:lineRule="auto"/>
              <w:rPr>
                <w:rFonts w:ascii="Times New Roman" w:hAnsi="Times New Roman" w:cs="Times New Roman"/>
                <w:sz w:val="24"/>
                <w:szCs w:val="24"/>
              </w:rPr>
            </w:pPr>
          </w:p>
        </w:tc>
        <w:tc>
          <w:tcPr>
            <w:tcW w:w="2934" w:type="dxa"/>
            <w:tcBorders>
              <w:top w:val="nil"/>
              <w:left w:val="nil"/>
              <w:bottom w:val="single" w:sz="4" w:space="0" w:color="auto"/>
              <w:right w:val="single" w:sz="4" w:space="0" w:color="auto"/>
            </w:tcBorders>
            <w:shd w:val="clear" w:color="auto" w:fill="auto"/>
            <w:vAlign w:val="center"/>
          </w:tcPr>
          <w:p w:rsidR="00F36B49" w:rsidRPr="006D0C69" w:rsidRDefault="003A28B7">
            <w:pPr>
              <w:spacing w:line="240" w:lineRule="auto"/>
              <w:rPr>
                <w:rFonts w:ascii="Times New Roman" w:hAnsi="Times New Roman" w:cs="Times New Roman"/>
                <w:sz w:val="24"/>
                <w:szCs w:val="24"/>
              </w:rPr>
            </w:pPr>
            <w:r w:rsidRPr="006D0C69">
              <w:rPr>
                <w:rFonts w:ascii="Times New Roman" w:hAnsi="Times New Roman" w:cs="Times New Roman"/>
                <w:sz w:val="24"/>
                <w:szCs w:val="24"/>
              </w:rPr>
              <w:t xml:space="preserve">Nip. </w:t>
            </w:r>
            <w:r w:rsidRPr="006D0C69">
              <w:rPr>
                <w:rFonts w:ascii="Times New Roman" w:hAnsi="Times New Roman" w:cs="Times New Roman"/>
                <w:sz w:val="24"/>
                <w:szCs w:val="24"/>
              </w:rPr>
              <w:t>19650304 198803 1 016</w:t>
            </w:r>
          </w:p>
        </w:tc>
        <w:tc>
          <w:tcPr>
            <w:tcW w:w="2034" w:type="dxa"/>
            <w:tcBorders>
              <w:top w:val="nil"/>
              <w:left w:val="nil"/>
              <w:bottom w:val="single" w:sz="4" w:space="0" w:color="auto"/>
              <w:right w:val="single" w:sz="4" w:space="0" w:color="auto"/>
            </w:tcBorders>
            <w:shd w:val="clear" w:color="auto" w:fill="auto"/>
            <w:vAlign w:val="center"/>
          </w:tcPr>
          <w:p w:rsidR="00F36B49" w:rsidRPr="006D0C69" w:rsidRDefault="003A28B7">
            <w:pPr>
              <w:spacing w:line="240" w:lineRule="auto"/>
              <w:jc w:val="center"/>
              <w:rPr>
                <w:rFonts w:ascii="Times New Roman" w:hAnsi="Times New Roman" w:cs="Times New Roman"/>
                <w:sz w:val="24"/>
                <w:szCs w:val="24"/>
              </w:rPr>
            </w:pPr>
            <w:r w:rsidRPr="006D0C69">
              <w:rPr>
                <w:rFonts w:ascii="Times New Roman" w:hAnsi="Times New Roman" w:cs="Times New Roman"/>
                <w:sz w:val="24"/>
                <w:szCs w:val="24"/>
              </w:rPr>
              <w:t>( III/</w:t>
            </w:r>
            <w:r w:rsidRPr="006D0C69">
              <w:rPr>
                <w:rFonts w:ascii="Times New Roman" w:hAnsi="Times New Roman" w:cs="Times New Roman"/>
                <w:sz w:val="24"/>
                <w:szCs w:val="24"/>
              </w:rPr>
              <w:t>c</w:t>
            </w:r>
            <w:r w:rsidRPr="006D0C69">
              <w:rPr>
                <w:rFonts w:ascii="Times New Roman" w:hAnsi="Times New Roman" w:cs="Times New Roman"/>
                <w:sz w:val="24"/>
                <w:szCs w:val="24"/>
              </w:rPr>
              <w:t>)</w:t>
            </w:r>
          </w:p>
        </w:tc>
        <w:tc>
          <w:tcPr>
            <w:tcW w:w="2892" w:type="dxa"/>
            <w:vMerge/>
            <w:tcBorders>
              <w:top w:val="nil"/>
              <w:left w:val="single" w:sz="4" w:space="0" w:color="auto"/>
              <w:bottom w:val="single" w:sz="4" w:space="0" w:color="auto"/>
              <w:right w:val="single" w:sz="4" w:space="0" w:color="auto"/>
            </w:tcBorders>
            <w:vAlign w:val="center"/>
          </w:tcPr>
          <w:p w:rsidR="00F36B49" w:rsidRPr="006D0C69" w:rsidRDefault="00F36B49">
            <w:pPr>
              <w:spacing w:line="240" w:lineRule="auto"/>
              <w:rPr>
                <w:rFonts w:ascii="Times New Roman" w:hAnsi="Times New Roman" w:cs="Times New Roman"/>
                <w:sz w:val="24"/>
                <w:szCs w:val="24"/>
              </w:rPr>
            </w:pPr>
          </w:p>
        </w:tc>
      </w:tr>
      <w:tr w:rsidR="00F36B49" w:rsidRPr="006D0C69">
        <w:trPr>
          <w:trHeight w:val="465"/>
        </w:trPr>
        <w:tc>
          <w:tcPr>
            <w:tcW w:w="510" w:type="dxa"/>
            <w:vMerge w:val="restart"/>
            <w:tcBorders>
              <w:top w:val="nil"/>
              <w:left w:val="single" w:sz="4" w:space="0" w:color="auto"/>
              <w:bottom w:val="single" w:sz="4" w:space="0" w:color="auto"/>
              <w:right w:val="single" w:sz="4" w:space="0" w:color="auto"/>
            </w:tcBorders>
            <w:shd w:val="clear" w:color="auto" w:fill="auto"/>
            <w:vAlign w:val="center"/>
          </w:tcPr>
          <w:p w:rsidR="00F36B49" w:rsidRPr="006D0C69" w:rsidRDefault="003A28B7">
            <w:pPr>
              <w:spacing w:line="240" w:lineRule="auto"/>
              <w:jc w:val="center"/>
              <w:rPr>
                <w:rFonts w:ascii="Times New Roman" w:hAnsi="Times New Roman" w:cs="Times New Roman"/>
                <w:sz w:val="24"/>
                <w:szCs w:val="24"/>
              </w:rPr>
            </w:pPr>
            <w:r w:rsidRPr="006D0C69">
              <w:rPr>
                <w:rFonts w:ascii="Times New Roman" w:hAnsi="Times New Roman" w:cs="Times New Roman"/>
                <w:sz w:val="24"/>
                <w:szCs w:val="24"/>
              </w:rPr>
              <w:t>6</w:t>
            </w:r>
          </w:p>
        </w:tc>
        <w:tc>
          <w:tcPr>
            <w:tcW w:w="2934" w:type="dxa"/>
            <w:tcBorders>
              <w:top w:val="nil"/>
              <w:left w:val="nil"/>
              <w:bottom w:val="nil"/>
              <w:right w:val="single" w:sz="4" w:space="0" w:color="auto"/>
            </w:tcBorders>
            <w:shd w:val="clear" w:color="auto" w:fill="auto"/>
            <w:vAlign w:val="center"/>
          </w:tcPr>
          <w:p w:rsidR="00F36B49" w:rsidRPr="006D0C69" w:rsidRDefault="003A28B7">
            <w:pPr>
              <w:spacing w:line="240" w:lineRule="auto"/>
              <w:rPr>
                <w:rFonts w:ascii="Times New Roman" w:hAnsi="Times New Roman" w:cs="Times New Roman"/>
                <w:sz w:val="24"/>
                <w:szCs w:val="24"/>
              </w:rPr>
            </w:pPr>
            <w:r w:rsidRPr="006D0C69">
              <w:rPr>
                <w:rFonts w:ascii="Times New Roman" w:hAnsi="Times New Roman" w:cs="Times New Roman"/>
                <w:sz w:val="24"/>
                <w:szCs w:val="24"/>
              </w:rPr>
              <w:t>Andi Syafruddin , S. IP</w:t>
            </w:r>
          </w:p>
        </w:tc>
        <w:tc>
          <w:tcPr>
            <w:tcW w:w="2034" w:type="dxa"/>
            <w:tcBorders>
              <w:top w:val="nil"/>
              <w:left w:val="nil"/>
              <w:bottom w:val="nil"/>
              <w:right w:val="single" w:sz="4" w:space="0" w:color="auto"/>
            </w:tcBorders>
            <w:shd w:val="clear" w:color="auto" w:fill="auto"/>
            <w:vAlign w:val="center"/>
          </w:tcPr>
          <w:p w:rsidR="00F36B49" w:rsidRPr="006D0C69" w:rsidRDefault="003A28B7">
            <w:pPr>
              <w:spacing w:line="240" w:lineRule="auto"/>
              <w:jc w:val="center"/>
              <w:rPr>
                <w:rFonts w:ascii="Times New Roman" w:hAnsi="Times New Roman" w:cs="Times New Roman"/>
                <w:sz w:val="24"/>
                <w:szCs w:val="24"/>
              </w:rPr>
            </w:pPr>
            <w:r w:rsidRPr="006D0C69">
              <w:rPr>
                <w:rFonts w:ascii="Times New Roman" w:hAnsi="Times New Roman" w:cs="Times New Roman"/>
                <w:sz w:val="24"/>
                <w:szCs w:val="24"/>
              </w:rPr>
              <w:t xml:space="preserve">Penata </w:t>
            </w:r>
            <w:r w:rsidRPr="006D0C69">
              <w:rPr>
                <w:rFonts w:ascii="Times New Roman" w:hAnsi="Times New Roman" w:cs="Times New Roman"/>
                <w:sz w:val="24"/>
                <w:szCs w:val="24"/>
              </w:rPr>
              <w:t>Muda Tk.I</w:t>
            </w:r>
          </w:p>
        </w:tc>
        <w:tc>
          <w:tcPr>
            <w:tcW w:w="2892" w:type="dxa"/>
            <w:vMerge w:val="restart"/>
            <w:tcBorders>
              <w:top w:val="nil"/>
              <w:left w:val="single" w:sz="4" w:space="0" w:color="auto"/>
              <w:bottom w:val="single" w:sz="4" w:space="0" w:color="auto"/>
              <w:right w:val="single" w:sz="4" w:space="0" w:color="auto"/>
            </w:tcBorders>
            <w:shd w:val="clear" w:color="auto" w:fill="auto"/>
            <w:vAlign w:val="center"/>
          </w:tcPr>
          <w:p w:rsidR="00F36B49" w:rsidRPr="006D0C69" w:rsidRDefault="003A28B7">
            <w:pPr>
              <w:spacing w:line="240" w:lineRule="auto"/>
              <w:jc w:val="center"/>
              <w:rPr>
                <w:rFonts w:ascii="Times New Roman" w:hAnsi="Times New Roman" w:cs="Times New Roman"/>
                <w:sz w:val="24"/>
                <w:szCs w:val="24"/>
              </w:rPr>
            </w:pPr>
            <w:r w:rsidRPr="006D0C69">
              <w:rPr>
                <w:rFonts w:ascii="Times New Roman" w:hAnsi="Times New Roman" w:cs="Times New Roman"/>
                <w:sz w:val="24"/>
                <w:szCs w:val="24"/>
              </w:rPr>
              <w:t xml:space="preserve">Staf </w:t>
            </w:r>
          </w:p>
        </w:tc>
      </w:tr>
      <w:tr w:rsidR="00F36B49" w:rsidRPr="006D0C69">
        <w:trPr>
          <w:trHeight w:val="465"/>
        </w:trPr>
        <w:tc>
          <w:tcPr>
            <w:tcW w:w="510" w:type="dxa"/>
            <w:vMerge/>
            <w:tcBorders>
              <w:top w:val="nil"/>
              <w:left w:val="single" w:sz="4" w:space="0" w:color="auto"/>
              <w:bottom w:val="single" w:sz="4" w:space="0" w:color="auto"/>
              <w:right w:val="single" w:sz="4" w:space="0" w:color="auto"/>
            </w:tcBorders>
            <w:vAlign w:val="center"/>
          </w:tcPr>
          <w:p w:rsidR="00F36B49" w:rsidRPr="006D0C69" w:rsidRDefault="00F36B49">
            <w:pPr>
              <w:spacing w:line="240" w:lineRule="auto"/>
              <w:rPr>
                <w:rFonts w:ascii="Times New Roman" w:hAnsi="Times New Roman" w:cs="Times New Roman"/>
                <w:sz w:val="24"/>
                <w:szCs w:val="24"/>
              </w:rPr>
            </w:pPr>
          </w:p>
        </w:tc>
        <w:tc>
          <w:tcPr>
            <w:tcW w:w="2934" w:type="dxa"/>
            <w:tcBorders>
              <w:top w:val="nil"/>
              <w:left w:val="nil"/>
              <w:bottom w:val="single" w:sz="4" w:space="0" w:color="auto"/>
              <w:right w:val="single" w:sz="4" w:space="0" w:color="auto"/>
            </w:tcBorders>
            <w:shd w:val="clear" w:color="auto" w:fill="auto"/>
            <w:vAlign w:val="center"/>
          </w:tcPr>
          <w:p w:rsidR="00F36B49" w:rsidRPr="006D0C69" w:rsidRDefault="003A28B7">
            <w:pPr>
              <w:spacing w:line="240" w:lineRule="auto"/>
              <w:rPr>
                <w:rFonts w:ascii="Times New Roman" w:hAnsi="Times New Roman" w:cs="Times New Roman"/>
                <w:sz w:val="24"/>
                <w:szCs w:val="24"/>
              </w:rPr>
            </w:pPr>
            <w:r w:rsidRPr="006D0C69">
              <w:rPr>
                <w:rFonts w:ascii="Times New Roman" w:hAnsi="Times New Roman" w:cs="Times New Roman"/>
                <w:sz w:val="24"/>
                <w:szCs w:val="24"/>
              </w:rPr>
              <w:t xml:space="preserve">Nip. </w:t>
            </w:r>
            <w:r w:rsidRPr="006D0C69">
              <w:rPr>
                <w:rFonts w:ascii="Times New Roman" w:hAnsi="Times New Roman" w:cs="Times New Roman"/>
                <w:sz w:val="24"/>
                <w:szCs w:val="24"/>
              </w:rPr>
              <w:t>196800727 200901 1 006</w:t>
            </w:r>
          </w:p>
        </w:tc>
        <w:tc>
          <w:tcPr>
            <w:tcW w:w="2034" w:type="dxa"/>
            <w:tcBorders>
              <w:top w:val="nil"/>
              <w:left w:val="nil"/>
              <w:bottom w:val="single" w:sz="4" w:space="0" w:color="auto"/>
              <w:right w:val="single" w:sz="4" w:space="0" w:color="auto"/>
            </w:tcBorders>
            <w:shd w:val="clear" w:color="auto" w:fill="auto"/>
            <w:vAlign w:val="center"/>
          </w:tcPr>
          <w:p w:rsidR="00F36B49" w:rsidRPr="006D0C69" w:rsidRDefault="003A28B7">
            <w:pPr>
              <w:spacing w:line="240" w:lineRule="auto"/>
              <w:jc w:val="center"/>
              <w:rPr>
                <w:rFonts w:ascii="Times New Roman" w:hAnsi="Times New Roman" w:cs="Times New Roman"/>
                <w:sz w:val="24"/>
                <w:szCs w:val="24"/>
              </w:rPr>
            </w:pPr>
            <w:r w:rsidRPr="006D0C69">
              <w:rPr>
                <w:rFonts w:ascii="Times New Roman" w:hAnsi="Times New Roman" w:cs="Times New Roman"/>
                <w:sz w:val="24"/>
                <w:szCs w:val="24"/>
              </w:rPr>
              <w:t>(</w:t>
            </w:r>
            <w:r w:rsidRPr="006D0C69">
              <w:rPr>
                <w:rFonts w:ascii="Times New Roman" w:hAnsi="Times New Roman" w:cs="Times New Roman"/>
                <w:sz w:val="24"/>
                <w:szCs w:val="24"/>
              </w:rPr>
              <w:t>III/b</w:t>
            </w:r>
            <w:r w:rsidRPr="006D0C69">
              <w:rPr>
                <w:rFonts w:ascii="Times New Roman" w:hAnsi="Times New Roman" w:cs="Times New Roman"/>
                <w:sz w:val="24"/>
                <w:szCs w:val="24"/>
              </w:rPr>
              <w:t>)</w:t>
            </w:r>
          </w:p>
        </w:tc>
        <w:tc>
          <w:tcPr>
            <w:tcW w:w="2892" w:type="dxa"/>
            <w:vMerge/>
            <w:tcBorders>
              <w:top w:val="nil"/>
              <w:left w:val="single" w:sz="4" w:space="0" w:color="auto"/>
              <w:bottom w:val="single" w:sz="4" w:space="0" w:color="auto"/>
              <w:right w:val="single" w:sz="4" w:space="0" w:color="auto"/>
            </w:tcBorders>
            <w:vAlign w:val="center"/>
          </w:tcPr>
          <w:p w:rsidR="00F36B49" w:rsidRPr="006D0C69" w:rsidRDefault="00F36B49">
            <w:pPr>
              <w:spacing w:line="240" w:lineRule="auto"/>
              <w:rPr>
                <w:rFonts w:ascii="Times New Roman" w:hAnsi="Times New Roman" w:cs="Times New Roman"/>
                <w:sz w:val="24"/>
                <w:szCs w:val="24"/>
              </w:rPr>
            </w:pPr>
          </w:p>
        </w:tc>
      </w:tr>
      <w:tr w:rsidR="00F36B49" w:rsidRPr="006D0C69">
        <w:trPr>
          <w:trHeight w:val="465"/>
        </w:trPr>
        <w:tc>
          <w:tcPr>
            <w:tcW w:w="510" w:type="dxa"/>
            <w:vMerge w:val="restart"/>
            <w:tcBorders>
              <w:top w:val="nil"/>
              <w:left w:val="single" w:sz="4" w:space="0" w:color="auto"/>
              <w:bottom w:val="single" w:sz="4" w:space="0" w:color="auto"/>
              <w:right w:val="single" w:sz="4" w:space="0" w:color="auto"/>
            </w:tcBorders>
            <w:shd w:val="clear" w:color="auto" w:fill="auto"/>
            <w:vAlign w:val="center"/>
          </w:tcPr>
          <w:p w:rsidR="00F36B49" w:rsidRPr="006D0C69" w:rsidRDefault="003A28B7">
            <w:pPr>
              <w:spacing w:line="240" w:lineRule="auto"/>
              <w:jc w:val="center"/>
              <w:rPr>
                <w:rFonts w:ascii="Times New Roman" w:hAnsi="Times New Roman" w:cs="Times New Roman"/>
                <w:sz w:val="24"/>
                <w:szCs w:val="24"/>
              </w:rPr>
            </w:pPr>
            <w:r w:rsidRPr="006D0C69">
              <w:rPr>
                <w:rFonts w:ascii="Times New Roman" w:hAnsi="Times New Roman" w:cs="Times New Roman"/>
                <w:sz w:val="24"/>
                <w:szCs w:val="24"/>
              </w:rPr>
              <w:t>7</w:t>
            </w:r>
          </w:p>
        </w:tc>
        <w:tc>
          <w:tcPr>
            <w:tcW w:w="2934" w:type="dxa"/>
            <w:tcBorders>
              <w:top w:val="nil"/>
              <w:left w:val="nil"/>
              <w:bottom w:val="nil"/>
              <w:right w:val="single" w:sz="4" w:space="0" w:color="auto"/>
            </w:tcBorders>
            <w:shd w:val="clear" w:color="auto" w:fill="auto"/>
            <w:vAlign w:val="center"/>
          </w:tcPr>
          <w:p w:rsidR="00F36B49" w:rsidRPr="006D0C69" w:rsidRDefault="003A28B7">
            <w:pPr>
              <w:spacing w:line="240" w:lineRule="auto"/>
              <w:rPr>
                <w:rFonts w:ascii="Times New Roman" w:hAnsi="Times New Roman" w:cs="Times New Roman"/>
                <w:sz w:val="24"/>
                <w:szCs w:val="24"/>
              </w:rPr>
            </w:pPr>
            <w:r w:rsidRPr="006D0C69">
              <w:rPr>
                <w:rFonts w:ascii="Times New Roman" w:hAnsi="Times New Roman" w:cs="Times New Roman"/>
                <w:sz w:val="24"/>
                <w:szCs w:val="24"/>
              </w:rPr>
              <w:t>Nurhasanah</w:t>
            </w:r>
          </w:p>
        </w:tc>
        <w:tc>
          <w:tcPr>
            <w:tcW w:w="2034" w:type="dxa"/>
            <w:tcBorders>
              <w:top w:val="nil"/>
              <w:left w:val="nil"/>
              <w:bottom w:val="nil"/>
              <w:right w:val="single" w:sz="4" w:space="0" w:color="auto"/>
            </w:tcBorders>
            <w:shd w:val="clear" w:color="auto" w:fill="auto"/>
            <w:vAlign w:val="center"/>
          </w:tcPr>
          <w:p w:rsidR="00F36B49" w:rsidRPr="006D0C69" w:rsidRDefault="003A28B7">
            <w:pPr>
              <w:spacing w:line="240" w:lineRule="auto"/>
              <w:jc w:val="center"/>
              <w:rPr>
                <w:rFonts w:ascii="Times New Roman" w:hAnsi="Times New Roman" w:cs="Times New Roman"/>
                <w:sz w:val="24"/>
                <w:szCs w:val="24"/>
              </w:rPr>
            </w:pPr>
            <w:r w:rsidRPr="006D0C69">
              <w:rPr>
                <w:rFonts w:ascii="Times New Roman" w:hAnsi="Times New Roman" w:cs="Times New Roman"/>
                <w:sz w:val="24"/>
                <w:szCs w:val="24"/>
              </w:rPr>
              <w:t xml:space="preserve">Pengatur  </w:t>
            </w:r>
          </w:p>
        </w:tc>
        <w:tc>
          <w:tcPr>
            <w:tcW w:w="2892" w:type="dxa"/>
            <w:vMerge w:val="restart"/>
            <w:tcBorders>
              <w:top w:val="nil"/>
              <w:left w:val="single" w:sz="4" w:space="0" w:color="auto"/>
              <w:bottom w:val="single" w:sz="4" w:space="0" w:color="auto"/>
              <w:right w:val="single" w:sz="4" w:space="0" w:color="auto"/>
            </w:tcBorders>
            <w:shd w:val="clear" w:color="auto" w:fill="auto"/>
            <w:vAlign w:val="center"/>
          </w:tcPr>
          <w:p w:rsidR="00F36B49" w:rsidRPr="006D0C69" w:rsidRDefault="003A28B7">
            <w:pPr>
              <w:spacing w:line="240" w:lineRule="auto"/>
              <w:jc w:val="center"/>
              <w:rPr>
                <w:rFonts w:ascii="Times New Roman" w:hAnsi="Times New Roman" w:cs="Times New Roman"/>
                <w:sz w:val="24"/>
                <w:szCs w:val="24"/>
              </w:rPr>
            </w:pPr>
            <w:r w:rsidRPr="006D0C69">
              <w:rPr>
                <w:rFonts w:ascii="Times New Roman" w:hAnsi="Times New Roman" w:cs="Times New Roman"/>
                <w:sz w:val="24"/>
                <w:szCs w:val="24"/>
              </w:rPr>
              <w:t>Staf</w:t>
            </w:r>
          </w:p>
        </w:tc>
      </w:tr>
      <w:tr w:rsidR="00F36B49" w:rsidRPr="006D0C69">
        <w:trPr>
          <w:trHeight w:val="465"/>
        </w:trPr>
        <w:tc>
          <w:tcPr>
            <w:tcW w:w="510" w:type="dxa"/>
            <w:vMerge/>
            <w:tcBorders>
              <w:top w:val="nil"/>
              <w:left w:val="single" w:sz="4" w:space="0" w:color="auto"/>
              <w:bottom w:val="single" w:sz="4" w:space="0" w:color="auto"/>
              <w:right w:val="single" w:sz="4" w:space="0" w:color="auto"/>
            </w:tcBorders>
            <w:vAlign w:val="center"/>
          </w:tcPr>
          <w:p w:rsidR="00F36B49" w:rsidRPr="006D0C69" w:rsidRDefault="00F36B49">
            <w:pPr>
              <w:spacing w:line="240" w:lineRule="auto"/>
              <w:rPr>
                <w:rFonts w:ascii="Times New Roman" w:hAnsi="Times New Roman" w:cs="Times New Roman"/>
                <w:sz w:val="24"/>
                <w:szCs w:val="24"/>
              </w:rPr>
            </w:pPr>
          </w:p>
        </w:tc>
        <w:tc>
          <w:tcPr>
            <w:tcW w:w="2934" w:type="dxa"/>
            <w:tcBorders>
              <w:top w:val="nil"/>
              <w:left w:val="nil"/>
              <w:bottom w:val="single" w:sz="4" w:space="0" w:color="auto"/>
              <w:right w:val="single" w:sz="4" w:space="0" w:color="auto"/>
            </w:tcBorders>
            <w:shd w:val="clear" w:color="auto" w:fill="auto"/>
            <w:vAlign w:val="center"/>
          </w:tcPr>
          <w:p w:rsidR="00F36B49" w:rsidRPr="006D0C69" w:rsidRDefault="003A28B7">
            <w:pPr>
              <w:spacing w:line="240" w:lineRule="auto"/>
              <w:rPr>
                <w:rFonts w:ascii="Times New Roman" w:hAnsi="Times New Roman" w:cs="Times New Roman"/>
                <w:sz w:val="24"/>
                <w:szCs w:val="24"/>
              </w:rPr>
            </w:pPr>
            <w:r w:rsidRPr="006D0C69">
              <w:rPr>
                <w:rFonts w:ascii="Times New Roman" w:hAnsi="Times New Roman" w:cs="Times New Roman"/>
                <w:sz w:val="24"/>
                <w:szCs w:val="24"/>
              </w:rPr>
              <w:t xml:space="preserve">Nip. </w:t>
            </w:r>
            <w:r w:rsidRPr="006D0C69">
              <w:rPr>
                <w:rFonts w:ascii="Times New Roman" w:hAnsi="Times New Roman" w:cs="Times New Roman"/>
                <w:sz w:val="24"/>
                <w:szCs w:val="24"/>
              </w:rPr>
              <w:t>19690817 200604 2 101</w:t>
            </w:r>
          </w:p>
        </w:tc>
        <w:tc>
          <w:tcPr>
            <w:tcW w:w="2034" w:type="dxa"/>
            <w:tcBorders>
              <w:top w:val="nil"/>
              <w:left w:val="nil"/>
              <w:bottom w:val="single" w:sz="4" w:space="0" w:color="auto"/>
              <w:right w:val="single" w:sz="4" w:space="0" w:color="auto"/>
            </w:tcBorders>
            <w:shd w:val="clear" w:color="auto" w:fill="auto"/>
            <w:vAlign w:val="center"/>
          </w:tcPr>
          <w:p w:rsidR="00F36B49" w:rsidRPr="006D0C69" w:rsidRDefault="003A28B7">
            <w:pPr>
              <w:spacing w:line="240" w:lineRule="auto"/>
              <w:jc w:val="center"/>
              <w:rPr>
                <w:rFonts w:ascii="Times New Roman" w:hAnsi="Times New Roman" w:cs="Times New Roman"/>
                <w:sz w:val="24"/>
                <w:szCs w:val="24"/>
              </w:rPr>
            </w:pPr>
            <w:r w:rsidRPr="006D0C69">
              <w:rPr>
                <w:rFonts w:ascii="Times New Roman" w:hAnsi="Times New Roman" w:cs="Times New Roman"/>
                <w:sz w:val="24"/>
                <w:szCs w:val="24"/>
              </w:rPr>
              <w:t>(II/</w:t>
            </w:r>
            <w:r w:rsidRPr="006D0C69">
              <w:rPr>
                <w:rFonts w:ascii="Times New Roman" w:hAnsi="Times New Roman" w:cs="Times New Roman"/>
                <w:sz w:val="24"/>
                <w:szCs w:val="24"/>
              </w:rPr>
              <w:t>c</w:t>
            </w:r>
            <w:r w:rsidRPr="006D0C69">
              <w:rPr>
                <w:rFonts w:ascii="Times New Roman" w:hAnsi="Times New Roman" w:cs="Times New Roman"/>
                <w:sz w:val="24"/>
                <w:szCs w:val="24"/>
              </w:rPr>
              <w:t>)</w:t>
            </w:r>
          </w:p>
        </w:tc>
        <w:tc>
          <w:tcPr>
            <w:tcW w:w="2892" w:type="dxa"/>
            <w:vMerge/>
            <w:tcBorders>
              <w:top w:val="nil"/>
              <w:left w:val="single" w:sz="4" w:space="0" w:color="auto"/>
              <w:bottom w:val="single" w:sz="4" w:space="0" w:color="auto"/>
              <w:right w:val="single" w:sz="4" w:space="0" w:color="auto"/>
            </w:tcBorders>
            <w:vAlign w:val="center"/>
          </w:tcPr>
          <w:p w:rsidR="00F36B49" w:rsidRPr="006D0C69" w:rsidRDefault="00F36B49">
            <w:pPr>
              <w:spacing w:line="240" w:lineRule="auto"/>
              <w:rPr>
                <w:rFonts w:ascii="Times New Roman" w:hAnsi="Times New Roman" w:cs="Times New Roman"/>
                <w:sz w:val="24"/>
                <w:szCs w:val="24"/>
              </w:rPr>
            </w:pPr>
          </w:p>
        </w:tc>
      </w:tr>
      <w:tr w:rsidR="00F36B49" w:rsidRPr="006D0C69">
        <w:trPr>
          <w:trHeight w:val="465"/>
        </w:trPr>
        <w:tc>
          <w:tcPr>
            <w:tcW w:w="5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6B49" w:rsidRPr="006D0C69" w:rsidRDefault="003A28B7">
            <w:pPr>
              <w:spacing w:line="240" w:lineRule="auto"/>
              <w:jc w:val="center"/>
              <w:rPr>
                <w:rFonts w:ascii="Times New Roman" w:hAnsi="Times New Roman" w:cs="Times New Roman"/>
                <w:sz w:val="24"/>
                <w:szCs w:val="24"/>
              </w:rPr>
            </w:pPr>
            <w:r w:rsidRPr="006D0C69">
              <w:rPr>
                <w:rFonts w:ascii="Times New Roman" w:hAnsi="Times New Roman" w:cs="Times New Roman"/>
                <w:sz w:val="24"/>
                <w:szCs w:val="24"/>
              </w:rPr>
              <w:t>8</w:t>
            </w:r>
          </w:p>
        </w:tc>
        <w:tc>
          <w:tcPr>
            <w:tcW w:w="2934" w:type="dxa"/>
            <w:tcBorders>
              <w:top w:val="single" w:sz="4" w:space="0" w:color="auto"/>
              <w:left w:val="nil"/>
              <w:bottom w:val="nil"/>
              <w:right w:val="single" w:sz="4" w:space="0" w:color="auto"/>
            </w:tcBorders>
            <w:shd w:val="clear" w:color="auto" w:fill="auto"/>
            <w:vAlign w:val="center"/>
          </w:tcPr>
          <w:p w:rsidR="00F36B49" w:rsidRPr="006D0C69" w:rsidRDefault="003A28B7">
            <w:pPr>
              <w:spacing w:line="240" w:lineRule="auto"/>
              <w:rPr>
                <w:rFonts w:ascii="Times New Roman" w:hAnsi="Times New Roman" w:cs="Times New Roman"/>
                <w:sz w:val="24"/>
                <w:szCs w:val="24"/>
              </w:rPr>
            </w:pPr>
            <w:r w:rsidRPr="006D0C69">
              <w:rPr>
                <w:rFonts w:ascii="Times New Roman" w:hAnsi="Times New Roman" w:cs="Times New Roman"/>
                <w:sz w:val="24"/>
                <w:szCs w:val="24"/>
              </w:rPr>
              <w:t>H Mohamad Yani</w:t>
            </w:r>
          </w:p>
        </w:tc>
        <w:tc>
          <w:tcPr>
            <w:tcW w:w="2034" w:type="dxa"/>
            <w:tcBorders>
              <w:top w:val="single" w:sz="4" w:space="0" w:color="auto"/>
              <w:left w:val="nil"/>
              <w:bottom w:val="nil"/>
              <w:right w:val="single" w:sz="4" w:space="0" w:color="auto"/>
            </w:tcBorders>
            <w:shd w:val="clear" w:color="auto" w:fill="auto"/>
            <w:vAlign w:val="center"/>
          </w:tcPr>
          <w:p w:rsidR="00F36B49" w:rsidRPr="006D0C69" w:rsidRDefault="003A28B7">
            <w:pPr>
              <w:spacing w:line="240" w:lineRule="auto"/>
              <w:jc w:val="center"/>
              <w:rPr>
                <w:rFonts w:ascii="Times New Roman" w:hAnsi="Times New Roman" w:cs="Times New Roman"/>
                <w:sz w:val="24"/>
                <w:szCs w:val="24"/>
              </w:rPr>
            </w:pPr>
            <w:r w:rsidRPr="006D0C69">
              <w:rPr>
                <w:rFonts w:ascii="Times New Roman" w:hAnsi="Times New Roman" w:cs="Times New Roman"/>
                <w:sz w:val="24"/>
                <w:szCs w:val="24"/>
              </w:rPr>
              <w:t>Staf</w:t>
            </w:r>
          </w:p>
        </w:tc>
        <w:tc>
          <w:tcPr>
            <w:tcW w:w="28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6B49" w:rsidRPr="006D0C69" w:rsidRDefault="003A28B7">
            <w:pPr>
              <w:spacing w:line="240" w:lineRule="auto"/>
              <w:jc w:val="center"/>
              <w:rPr>
                <w:rFonts w:ascii="Times New Roman" w:hAnsi="Times New Roman" w:cs="Times New Roman"/>
                <w:sz w:val="24"/>
                <w:szCs w:val="24"/>
              </w:rPr>
            </w:pPr>
            <w:r w:rsidRPr="006D0C69">
              <w:rPr>
                <w:rFonts w:ascii="Times New Roman" w:hAnsi="Times New Roman" w:cs="Times New Roman"/>
                <w:sz w:val="24"/>
                <w:szCs w:val="24"/>
              </w:rPr>
              <w:t>Staf</w:t>
            </w:r>
          </w:p>
        </w:tc>
      </w:tr>
      <w:tr w:rsidR="00F36B49" w:rsidRPr="006D0C69">
        <w:trPr>
          <w:trHeight w:val="465"/>
        </w:trPr>
        <w:tc>
          <w:tcPr>
            <w:tcW w:w="510" w:type="dxa"/>
            <w:vMerge/>
            <w:tcBorders>
              <w:top w:val="nil"/>
              <w:left w:val="single" w:sz="4" w:space="0" w:color="auto"/>
              <w:bottom w:val="single" w:sz="4" w:space="0" w:color="auto"/>
              <w:right w:val="single" w:sz="4" w:space="0" w:color="auto"/>
            </w:tcBorders>
            <w:vAlign w:val="center"/>
          </w:tcPr>
          <w:p w:rsidR="00F36B49" w:rsidRPr="006D0C69" w:rsidRDefault="00F36B49">
            <w:pPr>
              <w:spacing w:line="240" w:lineRule="auto"/>
              <w:rPr>
                <w:rFonts w:ascii="Times New Roman" w:hAnsi="Times New Roman" w:cs="Times New Roman"/>
                <w:sz w:val="24"/>
                <w:szCs w:val="24"/>
              </w:rPr>
            </w:pPr>
          </w:p>
        </w:tc>
        <w:tc>
          <w:tcPr>
            <w:tcW w:w="2934" w:type="dxa"/>
            <w:tcBorders>
              <w:top w:val="nil"/>
              <w:left w:val="nil"/>
              <w:bottom w:val="single" w:sz="4" w:space="0" w:color="auto"/>
              <w:right w:val="single" w:sz="4" w:space="0" w:color="auto"/>
            </w:tcBorders>
            <w:shd w:val="clear" w:color="auto" w:fill="auto"/>
            <w:vAlign w:val="center"/>
          </w:tcPr>
          <w:p w:rsidR="00F36B49" w:rsidRPr="006D0C69" w:rsidRDefault="003A28B7">
            <w:pPr>
              <w:spacing w:line="240" w:lineRule="auto"/>
              <w:rPr>
                <w:rFonts w:ascii="Times New Roman" w:hAnsi="Times New Roman" w:cs="Times New Roman"/>
                <w:sz w:val="24"/>
                <w:szCs w:val="24"/>
              </w:rPr>
            </w:pPr>
            <w:r w:rsidRPr="006D0C69">
              <w:rPr>
                <w:rFonts w:ascii="Times New Roman" w:hAnsi="Times New Roman" w:cs="Times New Roman"/>
                <w:sz w:val="24"/>
                <w:szCs w:val="24"/>
              </w:rPr>
              <w:t xml:space="preserve">Nip. </w:t>
            </w:r>
            <w:r w:rsidRPr="006D0C69">
              <w:rPr>
                <w:rFonts w:ascii="Times New Roman" w:hAnsi="Times New Roman" w:cs="Times New Roman"/>
                <w:sz w:val="24"/>
                <w:szCs w:val="24"/>
              </w:rPr>
              <w:t>19640101 200701 1 004</w:t>
            </w:r>
          </w:p>
        </w:tc>
        <w:tc>
          <w:tcPr>
            <w:tcW w:w="2034" w:type="dxa"/>
            <w:tcBorders>
              <w:top w:val="nil"/>
              <w:left w:val="nil"/>
              <w:bottom w:val="single" w:sz="4" w:space="0" w:color="auto"/>
              <w:right w:val="single" w:sz="4" w:space="0" w:color="auto"/>
            </w:tcBorders>
            <w:shd w:val="clear" w:color="auto" w:fill="auto"/>
            <w:vAlign w:val="center"/>
          </w:tcPr>
          <w:p w:rsidR="00F36B49" w:rsidRPr="006D0C69" w:rsidRDefault="003A28B7">
            <w:pPr>
              <w:spacing w:line="240" w:lineRule="auto"/>
              <w:jc w:val="center"/>
              <w:rPr>
                <w:rFonts w:ascii="Times New Roman" w:hAnsi="Times New Roman" w:cs="Times New Roman"/>
                <w:sz w:val="24"/>
                <w:szCs w:val="24"/>
              </w:rPr>
            </w:pPr>
            <w:r w:rsidRPr="006D0C69">
              <w:rPr>
                <w:rFonts w:ascii="Times New Roman" w:hAnsi="Times New Roman" w:cs="Times New Roman"/>
                <w:sz w:val="24"/>
                <w:szCs w:val="24"/>
              </w:rPr>
              <w:t>(II/</w:t>
            </w:r>
            <w:r w:rsidRPr="006D0C69">
              <w:rPr>
                <w:rFonts w:ascii="Times New Roman" w:hAnsi="Times New Roman" w:cs="Times New Roman"/>
                <w:sz w:val="24"/>
                <w:szCs w:val="24"/>
              </w:rPr>
              <w:t>c</w:t>
            </w:r>
            <w:r w:rsidRPr="006D0C69">
              <w:rPr>
                <w:rFonts w:ascii="Times New Roman" w:hAnsi="Times New Roman" w:cs="Times New Roman"/>
                <w:sz w:val="24"/>
                <w:szCs w:val="24"/>
              </w:rPr>
              <w:t xml:space="preserve">) </w:t>
            </w:r>
          </w:p>
        </w:tc>
        <w:tc>
          <w:tcPr>
            <w:tcW w:w="2892" w:type="dxa"/>
            <w:vMerge/>
            <w:tcBorders>
              <w:top w:val="nil"/>
              <w:left w:val="single" w:sz="4" w:space="0" w:color="auto"/>
              <w:bottom w:val="single" w:sz="4" w:space="0" w:color="auto"/>
              <w:right w:val="single" w:sz="4" w:space="0" w:color="auto"/>
            </w:tcBorders>
            <w:vAlign w:val="center"/>
          </w:tcPr>
          <w:p w:rsidR="00F36B49" w:rsidRPr="006D0C69" w:rsidRDefault="00F36B49">
            <w:pPr>
              <w:spacing w:line="240" w:lineRule="auto"/>
              <w:rPr>
                <w:rFonts w:ascii="Times New Roman" w:hAnsi="Times New Roman" w:cs="Times New Roman"/>
                <w:sz w:val="24"/>
                <w:szCs w:val="24"/>
              </w:rPr>
            </w:pPr>
          </w:p>
        </w:tc>
      </w:tr>
      <w:tr w:rsidR="00F36B49" w:rsidRPr="006D0C69">
        <w:trPr>
          <w:trHeight w:val="465"/>
        </w:trPr>
        <w:tc>
          <w:tcPr>
            <w:tcW w:w="510" w:type="dxa"/>
            <w:vMerge w:val="restart"/>
            <w:tcBorders>
              <w:top w:val="nil"/>
              <w:left w:val="single" w:sz="4" w:space="0" w:color="auto"/>
              <w:bottom w:val="single" w:sz="4" w:space="0" w:color="auto"/>
              <w:right w:val="single" w:sz="4" w:space="0" w:color="auto"/>
            </w:tcBorders>
            <w:shd w:val="clear" w:color="auto" w:fill="auto"/>
            <w:vAlign w:val="center"/>
          </w:tcPr>
          <w:p w:rsidR="00F36B49" w:rsidRPr="006D0C69" w:rsidRDefault="00F36B49">
            <w:pPr>
              <w:spacing w:line="240" w:lineRule="auto"/>
              <w:jc w:val="center"/>
              <w:rPr>
                <w:rFonts w:ascii="Times New Roman" w:hAnsi="Times New Roman" w:cs="Times New Roman"/>
                <w:sz w:val="24"/>
                <w:szCs w:val="24"/>
              </w:rPr>
            </w:pPr>
            <w:r w:rsidRPr="006D0C69">
              <w:rPr>
                <w:rFonts w:ascii="Times New Roman" w:hAnsi="Times New Roman" w:cs="Times New Roman"/>
                <w:sz w:val="24"/>
                <w:szCs w:val="24"/>
              </w:rPr>
              <w:pict>
                <v:shape id="_x0000_s1028" type="#_x0000_t32" style="position:absolute;left:0;text-align:left;margin-left:-4.2pt;margin-top:35.35pt;width:422.3pt;height:0;z-index:251681792;mso-position-horizontal-relative:text;mso-position-vertical-relative:text" o:gfxdata="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5C+U3NcAAAAIAQAADwAAAAAAAAABACAAAAAiAAAAZHJzL2Rv&#10;d25yZXYueG1sUEsBAhQAFAAAAAgAh07iQAHtXbnJAQAAoQMAAA4AAAAAAAAAAQAgAAAAJgEAAGRy&#10;cy9lMm9Eb2MueG1sUEsFBgAAAAAGAAYAWQEAAGEFAAAAAA==&#10;"/>
              </w:pict>
            </w:r>
            <w:r w:rsidR="003A28B7" w:rsidRPr="006D0C69">
              <w:rPr>
                <w:rFonts w:ascii="Times New Roman" w:hAnsi="Times New Roman" w:cs="Times New Roman"/>
                <w:sz w:val="24"/>
                <w:szCs w:val="24"/>
              </w:rPr>
              <w:t>9</w:t>
            </w:r>
          </w:p>
        </w:tc>
        <w:tc>
          <w:tcPr>
            <w:tcW w:w="2934" w:type="dxa"/>
            <w:tcBorders>
              <w:top w:val="single" w:sz="4" w:space="0" w:color="auto"/>
              <w:left w:val="nil"/>
              <w:bottom w:val="nil"/>
              <w:right w:val="single" w:sz="4" w:space="0" w:color="auto"/>
            </w:tcBorders>
            <w:shd w:val="clear" w:color="auto" w:fill="auto"/>
            <w:vAlign w:val="center"/>
          </w:tcPr>
          <w:p w:rsidR="00F36B49" w:rsidRPr="006D0C69" w:rsidRDefault="003A28B7">
            <w:pPr>
              <w:spacing w:line="240" w:lineRule="auto"/>
              <w:rPr>
                <w:rFonts w:ascii="Times New Roman" w:hAnsi="Times New Roman" w:cs="Times New Roman"/>
                <w:sz w:val="24"/>
                <w:szCs w:val="24"/>
              </w:rPr>
            </w:pPr>
            <w:r w:rsidRPr="006D0C69">
              <w:rPr>
                <w:rFonts w:ascii="Times New Roman" w:hAnsi="Times New Roman" w:cs="Times New Roman"/>
                <w:sz w:val="24"/>
                <w:szCs w:val="24"/>
              </w:rPr>
              <w:t>Wiriyadi</w:t>
            </w:r>
          </w:p>
        </w:tc>
        <w:tc>
          <w:tcPr>
            <w:tcW w:w="2034" w:type="dxa"/>
            <w:tcBorders>
              <w:top w:val="single" w:sz="4" w:space="0" w:color="auto"/>
              <w:left w:val="nil"/>
              <w:bottom w:val="nil"/>
              <w:right w:val="single" w:sz="4" w:space="0" w:color="auto"/>
            </w:tcBorders>
            <w:shd w:val="clear" w:color="auto" w:fill="auto"/>
            <w:vAlign w:val="center"/>
          </w:tcPr>
          <w:p w:rsidR="00F36B49" w:rsidRPr="006D0C69" w:rsidRDefault="003A28B7">
            <w:pPr>
              <w:spacing w:line="240" w:lineRule="auto"/>
              <w:jc w:val="center"/>
              <w:rPr>
                <w:rFonts w:ascii="Times New Roman" w:hAnsi="Times New Roman" w:cs="Times New Roman"/>
                <w:sz w:val="24"/>
                <w:szCs w:val="24"/>
              </w:rPr>
            </w:pPr>
            <w:r w:rsidRPr="006D0C69">
              <w:rPr>
                <w:rFonts w:ascii="Times New Roman" w:hAnsi="Times New Roman" w:cs="Times New Roman"/>
                <w:sz w:val="24"/>
                <w:szCs w:val="24"/>
              </w:rPr>
              <w:t>PTTB</w:t>
            </w:r>
          </w:p>
        </w:tc>
        <w:tc>
          <w:tcPr>
            <w:tcW w:w="28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6B49" w:rsidRPr="006D0C69" w:rsidRDefault="003A28B7">
            <w:pPr>
              <w:spacing w:line="240" w:lineRule="auto"/>
              <w:jc w:val="center"/>
              <w:rPr>
                <w:rFonts w:ascii="Times New Roman" w:hAnsi="Times New Roman" w:cs="Times New Roman"/>
                <w:sz w:val="24"/>
                <w:szCs w:val="24"/>
              </w:rPr>
            </w:pPr>
            <w:r w:rsidRPr="006D0C69">
              <w:rPr>
                <w:rFonts w:ascii="Times New Roman" w:hAnsi="Times New Roman" w:cs="Times New Roman"/>
                <w:sz w:val="24"/>
                <w:szCs w:val="24"/>
              </w:rPr>
              <w:t>Staf Pemerintahan &amp; Trantib</w:t>
            </w:r>
          </w:p>
        </w:tc>
      </w:tr>
      <w:tr w:rsidR="00F36B49" w:rsidRPr="006D0C69">
        <w:trPr>
          <w:trHeight w:val="465"/>
        </w:trPr>
        <w:tc>
          <w:tcPr>
            <w:tcW w:w="510" w:type="dxa"/>
            <w:vMerge/>
            <w:tcBorders>
              <w:top w:val="nil"/>
              <w:left w:val="single" w:sz="4" w:space="0" w:color="auto"/>
              <w:bottom w:val="single" w:sz="4" w:space="0" w:color="auto"/>
              <w:right w:val="single" w:sz="4" w:space="0" w:color="auto"/>
            </w:tcBorders>
            <w:vAlign w:val="center"/>
          </w:tcPr>
          <w:p w:rsidR="00F36B49" w:rsidRPr="006D0C69" w:rsidRDefault="00F36B49">
            <w:pPr>
              <w:spacing w:line="240" w:lineRule="auto"/>
              <w:rPr>
                <w:rFonts w:ascii="Times New Roman" w:hAnsi="Times New Roman" w:cs="Times New Roman"/>
                <w:sz w:val="24"/>
                <w:szCs w:val="24"/>
              </w:rPr>
            </w:pPr>
          </w:p>
        </w:tc>
        <w:tc>
          <w:tcPr>
            <w:tcW w:w="2934" w:type="dxa"/>
            <w:tcBorders>
              <w:top w:val="nil"/>
              <w:left w:val="nil"/>
              <w:bottom w:val="single" w:sz="4" w:space="0" w:color="auto"/>
              <w:right w:val="single" w:sz="4" w:space="0" w:color="auto"/>
            </w:tcBorders>
            <w:shd w:val="clear" w:color="auto" w:fill="auto"/>
            <w:vAlign w:val="center"/>
          </w:tcPr>
          <w:p w:rsidR="00F36B49" w:rsidRPr="006D0C69" w:rsidRDefault="003A28B7">
            <w:pPr>
              <w:spacing w:line="240" w:lineRule="auto"/>
              <w:rPr>
                <w:rFonts w:ascii="Times New Roman" w:hAnsi="Times New Roman" w:cs="Times New Roman"/>
                <w:sz w:val="24"/>
                <w:szCs w:val="24"/>
              </w:rPr>
            </w:pPr>
            <w:r w:rsidRPr="006D0C69">
              <w:rPr>
                <w:rFonts w:ascii="Times New Roman" w:hAnsi="Times New Roman" w:cs="Times New Roman"/>
                <w:sz w:val="24"/>
                <w:szCs w:val="24"/>
              </w:rPr>
              <w:t xml:space="preserve">NIPTTB. </w:t>
            </w:r>
            <w:r w:rsidRPr="006D0C69">
              <w:rPr>
                <w:rFonts w:ascii="Times New Roman" w:hAnsi="Times New Roman" w:cs="Times New Roman"/>
                <w:sz w:val="24"/>
                <w:szCs w:val="24"/>
              </w:rPr>
              <w:t>2010.12.01.0143</w:t>
            </w:r>
          </w:p>
        </w:tc>
        <w:tc>
          <w:tcPr>
            <w:tcW w:w="2034" w:type="dxa"/>
            <w:tcBorders>
              <w:top w:val="nil"/>
              <w:left w:val="nil"/>
              <w:bottom w:val="single" w:sz="4" w:space="0" w:color="auto"/>
              <w:right w:val="single" w:sz="4" w:space="0" w:color="auto"/>
            </w:tcBorders>
            <w:shd w:val="clear" w:color="auto" w:fill="auto"/>
            <w:vAlign w:val="center"/>
          </w:tcPr>
          <w:p w:rsidR="00F36B49" w:rsidRPr="006D0C69" w:rsidRDefault="00F36B49">
            <w:pPr>
              <w:spacing w:line="240" w:lineRule="auto"/>
              <w:jc w:val="center"/>
              <w:rPr>
                <w:rFonts w:ascii="Times New Roman" w:hAnsi="Times New Roman" w:cs="Times New Roman"/>
                <w:sz w:val="24"/>
                <w:szCs w:val="24"/>
              </w:rPr>
            </w:pPr>
          </w:p>
        </w:tc>
        <w:tc>
          <w:tcPr>
            <w:tcW w:w="2892" w:type="dxa"/>
            <w:vMerge/>
            <w:tcBorders>
              <w:top w:val="nil"/>
              <w:left w:val="single" w:sz="4" w:space="0" w:color="auto"/>
              <w:bottom w:val="single" w:sz="4" w:space="0" w:color="auto"/>
              <w:right w:val="single" w:sz="4" w:space="0" w:color="auto"/>
            </w:tcBorders>
            <w:vAlign w:val="center"/>
          </w:tcPr>
          <w:p w:rsidR="00F36B49" w:rsidRPr="006D0C69" w:rsidRDefault="00F36B49">
            <w:pPr>
              <w:spacing w:line="240" w:lineRule="auto"/>
              <w:rPr>
                <w:rFonts w:ascii="Times New Roman" w:hAnsi="Times New Roman" w:cs="Times New Roman"/>
                <w:sz w:val="24"/>
                <w:szCs w:val="24"/>
              </w:rPr>
            </w:pPr>
          </w:p>
        </w:tc>
      </w:tr>
      <w:tr w:rsidR="00F36B49" w:rsidRPr="006D0C69">
        <w:trPr>
          <w:trHeight w:val="465"/>
        </w:trPr>
        <w:tc>
          <w:tcPr>
            <w:tcW w:w="510" w:type="dxa"/>
            <w:vMerge w:val="restart"/>
            <w:tcBorders>
              <w:top w:val="nil"/>
              <w:left w:val="single" w:sz="4" w:space="0" w:color="auto"/>
              <w:bottom w:val="single" w:sz="4" w:space="0" w:color="auto"/>
              <w:right w:val="single" w:sz="4" w:space="0" w:color="auto"/>
            </w:tcBorders>
            <w:shd w:val="clear" w:color="auto" w:fill="auto"/>
            <w:vAlign w:val="center"/>
          </w:tcPr>
          <w:p w:rsidR="00F36B49" w:rsidRPr="006D0C69" w:rsidRDefault="003A28B7">
            <w:pPr>
              <w:spacing w:line="240" w:lineRule="auto"/>
              <w:jc w:val="center"/>
              <w:rPr>
                <w:rFonts w:ascii="Times New Roman" w:hAnsi="Times New Roman" w:cs="Times New Roman"/>
                <w:sz w:val="24"/>
                <w:szCs w:val="24"/>
              </w:rPr>
            </w:pPr>
            <w:r w:rsidRPr="006D0C69">
              <w:rPr>
                <w:rFonts w:ascii="Times New Roman" w:hAnsi="Times New Roman" w:cs="Times New Roman"/>
                <w:sz w:val="24"/>
                <w:szCs w:val="24"/>
              </w:rPr>
              <w:t>10</w:t>
            </w:r>
          </w:p>
        </w:tc>
        <w:tc>
          <w:tcPr>
            <w:tcW w:w="2934" w:type="dxa"/>
            <w:tcBorders>
              <w:top w:val="nil"/>
              <w:left w:val="nil"/>
              <w:bottom w:val="nil"/>
              <w:right w:val="single" w:sz="4" w:space="0" w:color="auto"/>
            </w:tcBorders>
            <w:shd w:val="clear" w:color="auto" w:fill="auto"/>
            <w:vAlign w:val="center"/>
          </w:tcPr>
          <w:p w:rsidR="00F36B49" w:rsidRPr="006D0C69" w:rsidRDefault="003A28B7">
            <w:pPr>
              <w:spacing w:line="240" w:lineRule="auto"/>
              <w:rPr>
                <w:rFonts w:ascii="Times New Roman" w:hAnsi="Times New Roman" w:cs="Times New Roman"/>
                <w:sz w:val="24"/>
                <w:szCs w:val="24"/>
              </w:rPr>
            </w:pPr>
            <w:r w:rsidRPr="006D0C69">
              <w:rPr>
                <w:rFonts w:ascii="Times New Roman" w:hAnsi="Times New Roman" w:cs="Times New Roman"/>
                <w:sz w:val="24"/>
                <w:szCs w:val="24"/>
              </w:rPr>
              <w:t>Meldasari</w:t>
            </w:r>
          </w:p>
        </w:tc>
        <w:tc>
          <w:tcPr>
            <w:tcW w:w="2034" w:type="dxa"/>
            <w:tcBorders>
              <w:top w:val="nil"/>
              <w:left w:val="nil"/>
              <w:bottom w:val="nil"/>
              <w:right w:val="single" w:sz="4" w:space="0" w:color="auto"/>
            </w:tcBorders>
            <w:shd w:val="clear" w:color="auto" w:fill="auto"/>
            <w:vAlign w:val="center"/>
          </w:tcPr>
          <w:p w:rsidR="00F36B49" w:rsidRPr="006D0C69" w:rsidRDefault="003A28B7">
            <w:pPr>
              <w:spacing w:line="240" w:lineRule="auto"/>
              <w:jc w:val="center"/>
              <w:rPr>
                <w:rFonts w:ascii="Times New Roman" w:hAnsi="Times New Roman" w:cs="Times New Roman"/>
                <w:sz w:val="24"/>
                <w:szCs w:val="24"/>
              </w:rPr>
            </w:pPr>
            <w:r w:rsidRPr="006D0C69">
              <w:rPr>
                <w:rFonts w:ascii="Times New Roman" w:hAnsi="Times New Roman" w:cs="Times New Roman"/>
                <w:sz w:val="24"/>
                <w:szCs w:val="24"/>
              </w:rPr>
              <w:t>PTTB</w:t>
            </w:r>
          </w:p>
        </w:tc>
        <w:tc>
          <w:tcPr>
            <w:tcW w:w="2892" w:type="dxa"/>
            <w:vMerge w:val="restart"/>
            <w:tcBorders>
              <w:top w:val="nil"/>
              <w:left w:val="single" w:sz="4" w:space="0" w:color="auto"/>
              <w:bottom w:val="single" w:sz="4" w:space="0" w:color="auto"/>
              <w:right w:val="single" w:sz="4" w:space="0" w:color="auto"/>
            </w:tcBorders>
            <w:shd w:val="clear" w:color="auto" w:fill="auto"/>
            <w:vAlign w:val="center"/>
          </w:tcPr>
          <w:p w:rsidR="00F36B49" w:rsidRPr="006D0C69" w:rsidRDefault="003A28B7">
            <w:pPr>
              <w:spacing w:line="240" w:lineRule="auto"/>
              <w:jc w:val="center"/>
              <w:rPr>
                <w:rFonts w:ascii="Times New Roman" w:hAnsi="Times New Roman" w:cs="Times New Roman"/>
                <w:sz w:val="24"/>
                <w:szCs w:val="24"/>
              </w:rPr>
            </w:pPr>
            <w:r w:rsidRPr="006D0C69">
              <w:rPr>
                <w:rFonts w:ascii="Times New Roman" w:hAnsi="Times New Roman" w:cs="Times New Roman"/>
                <w:sz w:val="24"/>
                <w:szCs w:val="24"/>
              </w:rPr>
              <w:t>Staf Ekobang &amp; LH</w:t>
            </w:r>
          </w:p>
        </w:tc>
      </w:tr>
      <w:tr w:rsidR="00F36B49" w:rsidRPr="006D0C69">
        <w:trPr>
          <w:trHeight w:val="465"/>
        </w:trPr>
        <w:tc>
          <w:tcPr>
            <w:tcW w:w="510" w:type="dxa"/>
            <w:vMerge/>
            <w:tcBorders>
              <w:top w:val="nil"/>
              <w:left w:val="single" w:sz="4" w:space="0" w:color="auto"/>
              <w:bottom w:val="single" w:sz="4" w:space="0" w:color="auto"/>
              <w:right w:val="single" w:sz="4" w:space="0" w:color="auto"/>
            </w:tcBorders>
            <w:vAlign w:val="center"/>
          </w:tcPr>
          <w:p w:rsidR="00F36B49" w:rsidRPr="006D0C69" w:rsidRDefault="00F36B49">
            <w:pPr>
              <w:spacing w:line="240" w:lineRule="auto"/>
              <w:rPr>
                <w:rFonts w:ascii="Times New Roman" w:hAnsi="Times New Roman" w:cs="Times New Roman"/>
                <w:sz w:val="24"/>
                <w:szCs w:val="24"/>
              </w:rPr>
            </w:pPr>
          </w:p>
        </w:tc>
        <w:tc>
          <w:tcPr>
            <w:tcW w:w="2934" w:type="dxa"/>
            <w:tcBorders>
              <w:top w:val="nil"/>
              <w:left w:val="nil"/>
              <w:bottom w:val="single" w:sz="4" w:space="0" w:color="auto"/>
              <w:right w:val="single" w:sz="4" w:space="0" w:color="auto"/>
            </w:tcBorders>
            <w:shd w:val="clear" w:color="auto" w:fill="auto"/>
            <w:vAlign w:val="center"/>
          </w:tcPr>
          <w:p w:rsidR="00F36B49" w:rsidRPr="006D0C69" w:rsidRDefault="003A28B7">
            <w:pPr>
              <w:spacing w:line="240" w:lineRule="auto"/>
              <w:rPr>
                <w:rFonts w:ascii="Times New Roman" w:hAnsi="Times New Roman" w:cs="Times New Roman"/>
                <w:sz w:val="24"/>
                <w:szCs w:val="24"/>
              </w:rPr>
            </w:pPr>
            <w:r w:rsidRPr="006D0C69">
              <w:rPr>
                <w:rFonts w:ascii="Times New Roman" w:hAnsi="Times New Roman" w:cs="Times New Roman"/>
                <w:sz w:val="24"/>
                <w:szCs w:val="24"/>
              </w:rPr>
              <w:t xml:space="preserve">NIPTTB. </w:t>
            </w:r>
            <w:r w:rsidRPr="006D0C69">
              <w:rPr>
                <w:rFonts w:ascii="Times New Roman" w:hAnsi="Times New Roman" w:cs="Times New Roman"/>
                <w:sz w:val="24"/>
                <w:szCs w:val="24"/>
              </w:rPr>
              <w:t>2015.07.01.1721</w:t>
            </w:r>
          </w:p>
        </w:tc>
        <w:tc>
          <w:tcPr>
            <w:tcW w:w="2034" w:type="dxa"/>
            <w:tcBorders>
              <w:top w:val="nil"/>
              <w:left w:val="nil"/>
              <w:bottom w:val="single" w:sz="4" w:space="0" w:color="auto"/>
              <w:right w:val="single" w:sz="4" w:space="0" w:color="auto"/>
            </w:tcBorders>
            <w:shd w:val="clear" w:color="auto" w:fill="auto"/>
            <w:vAlign w:val="center"/>
          </w:tcPr>
          <w:p w:rsidR="00F36B49" w:rsidRPr="006D0C69" w:rsidRDefault="00F36B49">
            <w:pPr>
              <w:spacing w:line="240" w:lineRule="auto"/>
              <w:jc w:val="center"/>
              <w:rPr>
                <w:rFonts w:ascii="Times New Roman" w:hAnsi="Times New Roman" w:cs="Times New Roman"/>
                <w:sz w:val="24"/>
                <w:szCs w:val="24"/>
              </w:rPr>
            </w:pPr>
          </w:p>
        </w:tc>
        <w:tc>
          <w:tcPr>
            <w:tcW w:w="2892" w:type="dxa"/>
            <w:vMerge/>
            <w:tcBorders>
              <w:top w:val="nil"/>
              <w:left w:val="single" w:sz="4" w:space="0" w:color="auto"/>
              <w:bottom w:val="single" w:sz="4" w:space="0" w:color="auto"/>
              <w:right w:val="single" w:sz="4" w:space="0" w:color="auto"/>
            </w:tcBorders>
            <w:vAlign w:val="center"/>
          </w:tcPr>
          <w:p w:rsidR="00F36B49" w:rsidRPr="006D0C69" w:rsidRDefault="00F36B49">
            <w:pPr>
              <w:spacing w:line="240" w:lineRule="auto"/>
              <w:rPr>
                <w:rFonts w:ascii="Times New Roman" w:hAnsi="Times New Roman" w:cs="Times New Roman"/>
                <w:sz w:val="24"/>
                <w:szCs w:val="24"/>
              </w:rPr>
            </w:pPr>
          </w:p>
        </w:tc>
      </w:tr>
      <w:tr w:rsidR="00F36B49" w:rsidRPr="006D0C69">
        <w:trPr>
          <w:trHeight w:val="412"/>
        </w:trPr>
        <w:tc>
          <w:tcPr>
            <w:tcW w:w="510" w:type="dxa"/>
            <w:vMerge w:val="restart"/>
            <w:tcBorders>
              <w:top w:val="nil"/>
              <w:left w:val="single" w:sz="4" w:space="0" w:color="auto"/>
              <w:bottom w:val="single" w:sz="4" w:space="0" w:color="auto"/>
              <w:right w:val="single" w:sz="4" w:space="0" w:color="auto"/>
            </w:tcBorders>
            <w:shd w:val="clear" w:color="auto" w:fill="auto"/>
            <w:vAlign w:val="center"/>
          </w:tcPr>
          <w:p w:rsidR="00F36B49" w:rsidRPr="006D0C69" w:rsidRDefault="003A28B7">
            <w:pPr>
              <w:spacing w:line="240" w:lineRule="auto"/>
              <w:jc w:val="center"/>
              <w:rPr>
                <w:rFonts w:ascii="Times New Roman" w:hAnsi="Times New Roman" w:cs="Times New Roman"/>
                <w:sz w:val="24"/>
                <w:szCs w:val="24"/>
              </w:rPr>
            </w:pPr>
            <w:r w:rsidRPr="006D0C69">
              <w:rPr>
                <w:rFonts w:ascii="Times New Roman" w:hAnsi="Times New Roman" w:cs="Times New Roman"/>
                <w:sz w:val="24"/>
                <w:szCs w:val="24"/>
              </w:rPr>
              <w:lastRenderedPageBreak/>
              <w:t>11</w:t>
            </w:r>
          </w:p>
        </w:tc>
        <w:tc>
          <w:tcPr>
            <w:tcW w:w="2934" w:type="dxa"/>
            <w:tcBorders>
              <w:top w:val="nil"/>
              <w:left w:val="nil"/>
              <w:bottom w:val="nil"/>
              <w:right w:val="single" w:sz="4" w:space="0" w:color="auto"/>
            </w:tcBorders>
            <w:shd w:val="clear" w:color="auto" w:fill="auto"/>
            <w:vAlign w:val="center"/>
          </w:tcPr>
          <w:p w:rsidR="00F36B49" w:rsidRPr="006D0C69" w:rsidRDefault="003A28B7">
            <w:pPr>
              <w:spacing w:line="240" w:lineRule="auto"/>
              <w:rPr>
                <w:rFonts w:ascii="Times New Roman" w:hAnsi="Times New Roman" w:cs="Times New Roman"/>
                <w:sz w:val="24"/>
                <w:szCs w:val="24"/>
              </w:rPr>
            </w:pPr>
            <w:r w:rsidRPr="006D0C69">
              <w:rPr>
                <w:rFonts w:ascii="Times New Roman" w:hAnsi="Times New Roman" w:cs="Times New Roman"/>
                <w:sz w:val="24"/>
                <w:szCs w:val="24"/>
              </w:rPr>
              <w:t>Fazriansjah,SE</w:t>
            </w:r>
          </w:p>
        </w:tc>
        <w:tc>
          <w:tcPr>
            <w:tcW w:w="2034" w:type="dxa"/>
            <w:vMerge w:val="restart"/>
            <w:tcBorders>
              <w:top w:val="nil"/>
              <w:left w:val="single" w:sz="4" w:space="0" w:color="auto"/>
              <w:bottom w:val="single" w:sz="4" w:space="0" w:color="auto"/>
              <w:right w:val="single" w:sz="4" w:space="0" w:color="auto"/>
            </w:tcBorders>
            <w:shd w:val="clear" w:color="auto" w:fill="auto"/>
            <w:vAlign w:val="center"/>
          </w:tcPr>
          <w:p w:rsidR="00F36B49" w:rsidRPr="006D0C69" w:rsidRDefault="003A28B7">
            <w:pPr>
              <w:spacing w:line="240" w:lineRule="auto"/>
              <w:jc w:val="center"/>
              <w:rPr>
                <w:rFonts w:ascii="Times New Roman" w:hAnsi="Times New Roman" w:cs="Times New Roman"/>
                <w:sz w:val="24"/>
                <w:szCs w:val="24"/>
              </w:rPr>
            </w:pPr>
            <w:r w:rsidRPr="006D0C69">
              <w:rPr>
                <w:rFonts w:ascii="Times New Roman" w:hAnsi="Times New Roman" w:cs="Times New Roman"/>
                <w:sz w:val="24"/>
                <w:szCs w:val="24"/>
              </w:rPr>
              <w:t>PTTB</w:t>
            </w:r>
          </w:p>
        </w:tc>
        <w:tc>
          <w:tcPr>
            <w:tcW w:w="2892" w:type="dxa"/>
            <w:vMerge w:val="restart"/>
            <w:tcBorders>
              <w:top w:val="nil"/>
              <w:left w:val="single" w:sz="4" w:space="0" w:color="auto"/>
              <w:bottom w:val="single" w:sz="4" w:space="0" w:color="auto"/>
              <w:right w:val="single" w:sz="4" w:space="0" w:color="auto"/>
            </w:tcBorders>
            <w:shd w:val="clear" w:color="auto" w:fill="auto"/>
            <w:vAlign w:val="center"/>
          </w:tcPr>
          <w:p w:rsidR="00F36B49" w:rsidRPr="006D0C69" w:rsidRDefault="003A28B7">
            <w:pPr>
              <w:spacing w:line="240" w:lineRule="auto"/>
              <w:jc w:val="center"/>
              <w:rPr>
                <w:rFonts w:ascii="Times New Roman" w:hAnsi="Times New Roman" w:cs="Times New Roman"/>
                <w:sz w:val="24"/>
                <w:szCs w:val="24"/>
              </w:rPr>
            </w:pPr>
            <w:r w:rsidRPr="006D0C69">
              <w:rPr>
                <w:rFonts w:ascii="Times New Roman" w:hAnsi="Times New Roman" w:cs="Times New Roman"/>
                <w:sz w:val="24"/>
                <w:szCs w:val="24"/>
              </w:rPr>
              <w:t>Staf Pemerintahan &amp; Trantib</w:t>
            </w:r>
          </w:p>
        </w:tc>
      </w:tr>
      <w:tr w:rsidR="00F36B49" w:rsidRPr="006D0C69">
        <w:trPr>
          <w:trHeight w:val="465"/>
        </w:trPr>
        <w:tc>
          <w:tcPr>
            <w:tcW w:w="510" w:type="dxa"/>
            <w:vMerge/>
            <w:tcBorders>
              <w:top w:val="nil"/>
              <w:left w:val="single" w:sz="4" w:space="0" w:color="auto"/>
              <w:bottom w:val="single" w:sz="4" w:space="0" w:color="auto"/>
              <w:right w:val="single" w:sz="4" w:space="0" w:color="auto"/>
            </w:tcBorders>
            <w:vAlign w:val="center"/>
          </w:tcPr>
          <w:p w:rsidR="00F36B49" w:rsidRPr="006D0C69" w:rsidRDefault="00F36B49">
            <w:pPr>
              <w:spacing w:line="240" w:lineRule="auto"/>
              <w:rPr>
                <w:rFonts w:ascii="Times New Roman" w:hAnsi="Times New Roman" w:cs="Times New Roman"/>
                <w:sz w:val="24"/>
                <w:szCs w:val="24"/>
              </w:rPr>
            </w:pPr>
          </w:p>
        </w:tc>
        <w:tc>
          <w:tcPr>
            <w:tcW w:w="2934" w:type="dxa"/>
            <w:tcBorders>
              <w:top w:val="nil"/>
              <w:left w:val="nil"/>
              <w:bottom w:val="single" w:sz="4" w:space="0" w:color="auto"/>
              <w:right w:val="single" w:sz="4" w:space="0" w:color="auto"/>
            </w:tcBorders>
            <w:shd w:val="clear" w:color="auto" w:fill="auto"/>
            <w:vAlign w:val="center"/>
          </w:tcPr>
          <w:p w:rsidR="00F36B49" w:rsidRPr="006D0C69" w:rsidRDefault="003A28B7">
            <w:pPr>
              <w:spacing w:line="240" w:lineRule="auto"/>
              <w:rPr>
                <w:rFonts w:ascii="Times New Roman" w:hAnsi="Times New Roman" w:cs="Times New Roman"/>
                <w:sz w:val="24"/>
                <w:szCs w:val="24"/>
              </w:rPr>
            </w:pPr>
            <w:r w:rsidRPr="006D0C69">
              <w:rPr>
                <w:rFonts w:ascii="Times New Roman" w:hAnsi="Times New Roman" w:cs="Times New Roman"/>
                <w:sz w:val="24"/>
                <w:szCs w:val="24"/>
              </w:rPr>
              <w:t xml:space="preserve">NIPTTB. </w:t>
            </w:r>
            <w:r w:rsidRPr="006D0C69">
              <w:rPr>
                <w:rFonts w:ascii="Times New Roman" w:hAnsi="Times New Roman" w:cs="Times New Roman"/>
                <w:sz w:val="24"/>
                <w:szCs w:val="24"/>
              </w:rPr>
              <w:t>2015.07.01.1643</w:t>
            </w:r>
          </w:p>
        </w:tc>
        <w:tc>
          <w:tcPr>
            <w:tcW w:w="2034" w:type="dxa"/>
            <w:vMerge/>
            <w:tcBorders>
              <w:top w:val="nil"/>
              <w:left w:val="single" w:sz="4" w:space="0" w:color="auto"/>
              <w:bottom w:val="single" w:sz="4" w:space="0" w:color="auto"/>
              <w:right w:val="single" w:sz="4" w:space="0" w:color="auto"/>
            </w:tcBorders>
            <w:vAlign w:val="center"/>
          </w:tcPr>
          <w:p w:rsidR="00F36B49" w:rsidRPr="006D0C69" w:rsidRDefault="00F36B49">
            <w:pPr>
              <w:spacing w:line="240" w:lineRule="auto"/>
              <w:rPr>
                <w:rFonts w:ascii="Times New Roman" w:hAnsi="Times New Roman" w:cs="Times New Roman"/>
                <w:sz w:val="24"/>
                <w:szCs w:val="24"/>
              </w:rPr>
            </w:pPr>
          </w:p>
        </w:tc>
        <w:tc>
          <w:tcPr>
            <w:tcW w:w="2892" w:type="dxa"/>
            <w:vMerge/>
            <w:tcBorders>
              <w:top w:val="nil"/>
              <w:left w:val="single" w:sz="4" w:space="0" w:color="auto"/>
              <w:bottom w:val="single" w:sz="4" w:space="0" w:color="auto"/>
              <w:right w:val="single" w:sz="4" w:space="0" w:color="auto"/>
            </w:tcBorders>
            <w:vAlign w:val="center"/>
          </w:tcPr>
          <w:p w:rsidR="00F36B49" w:rsidRPr="006D0C69" w:rsidRDefault="00F36B49">
            <w:pPr>
              <w:spacing w:line="240" w:lineRule="auto"/>
              <w:rPr>
                <w:rFonts w:ascii="Times New Roman" w:hAnsi="Times New Roman" w:cs="Times New Roman"/>
                <w:sz w:val="24"/>
                <w:szCs w:val="24"/>
              </w:rPr>
            </w:pPr>
          </w:p>
        </w:tc>
      </w:tr>
      <w:tr w:rsidR="00F36B49" w:rsidRPr="006D0C69">
        <w:trPr>
          <w:trHeight w:val="465"/>
        </w:trPr>
        <w:tc>
          <w:tcPr>
            <w:tcW w:w="510" w:type="dxa"/>
            <w:vMerge w:val="restart"/>
            <w:tcBorders>
              <w:top w:val="nil"/>
              <w:left w:val="single" w:sz="4" w:space="0" w:color="auto"/>
              <w:bottom w:val="single" w:sz="4" w:space="0" w:color="auto"/>
              <w:right w:val="single" w:sz="4" w:space="0" w:color="auto"/>
            </w:tcBorders>
            <w:shd w:val="clear" w:color="auto" w:fill="auto"/>
            <w:vAlign w:val="center"/>
          </w:tcPr>
          <w:p w:rsidR="00F36B49" w:rsidRPr="006D0C69" w:rsidRDefault="00F36B49">
            <w:pPr>
              <w:spacing w:line="240" w:lineRule="auto"/>
              <w:jc w:val="center"/>
              <w:rPr>
                <w:rFonts w:ascii="Times New Roman" w:hAnsi="Times New Roman" w:cs="Times New Roman"/>
                <w:sz w:val="24"/>
                <w:szCs w:val="24"/>
              </w:rPr>
            </w:pPr>
            <w:r w:rsidRPr="006D0C69">
              <w:rPr>
                <w:rFonts w:ascii="Times New Roman" w:hAnsi="Times New Roman" w:cs="Times New Roman"/>
                <w:sz w:val="24"/>
                <w:szCs w:val="24"/>
              </w:rPr>
              <w:pict>
                <v:shape id="_x0000_s1027" type="#_x0000_t32" style="position:absolute;left:0;text-align:left;margin-left:-4.45pt;margin-top:13.25pt;width:417.75pt;height:0;z-index:251680768;mso-position-horizontal-relative:text;mso-position-vertical-relative:text" o:gfxdata="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1MtDjWAAAACAEAAA8AAAAAAAAAAQAgAAAAIgAAAGRycy9kb3du&#10;cmV2LnhtbFBLAQIUABQAAAAIAIdO4kDQ6FB+yAEAAKEDAAAOAAAAAAAAAAEAIAAAACUBAABkcnMv&#10;ZTJvRG9jLnhtbFBLBQYAAAAABgAGAFkBAABfBQAAAAA=&#10;"/>
              </w:pict>
            </w:r>
          </w:p>
          <w:p w:rsidR="00F36B49" w:rsidRPr="006D0C69" w:rsidRDefault="003A28B7">
            <w:pPr>
              <w:spacing w:line="240" w:lineRule="auto"/>
              <w:jc w:val="center"/>
              <w:rPr>
                <w:rFonts w:ascii="Times New Roman" w:hAnsi="Times New Roman" w:cs="Times New Roman"/>
                <w:sz w:val="24"/>
                <w:szCs w:val="24"/>
              </w:rPr>
            </w:pPr>
            <w:r w:rsidRPr="006D0C69">
              <w:rPr>
                <w:rFonts w:ascii="Times New Roman" w:hAnsi="Times New Roman" w:cs="Times New Roman"/>
                <w:sz w:val="24"/>
                <w:szCs w:val="24"/>
              </w:rPr>
              <w:t>12</w:t>
            </w:r>
          </w:p>
        </w:tc>
        <w:tc>
          <w:tcPr>
            <w:tcW w:w="2934" w:type="dxa"/>
            <w:tcBorders>
              <w:top w:val="nil"/>
              <w:left w:val="nil"/>
              <w:bottom w:val="nil"/>
              <w:right w:val="single" w:sz="4" w:space="0" w:color="auto"/>
            </w:tcBorders>
            <w:shd w:val="clear" w:color="auto" w:fill="auto"/>
            <w:vAlign w:val="center"/>
          </w:tcPr>
          <w:p w:rsidR="00F36B49" w:rsidRPr="006D0C69" w:rsidRDefault="00F36B49">
            <w:pPr>
              <w:spacing w:line="240" w:lineRule="auto"/>
              <w:rPr>
                <w:rFonts w:ascii="Times New Roman" w:hAnsi="Times New Roman" w:cs="Times New Roman"/>
                <w:sz w:val="24"/>
                <w:szCs w:val="24"/>
              </w:rPr>
            </w:pPr>
          </w:p>
          <w:p w:rsidR="00F36B49" w:rsidRPr="006D0C69" w:rsidRDefault="003A28B7">
            <w:pPr>
              <w:spacing w:line="240" w:lineRule="auto"/>
              <w:rPr>
                <w:rFonts w:ascii="Times New Roman" w:hAnsi="Times New Roman" w:cs="Times New Roman"/>
                <w:sz w:val="24"/>
                <w:szCs w:val="24"/>
              </w:rPr>
            </w:pPr>
            <w:r w:rsidRPr="006D0C69">
              <w:rPr>
                <w:rFonts w:ascii="Times New Roman" w:hAnsi="Times New Roman" w:cs="Times New Roman"/>
                <w:sz w:val="24"/>
                <w:szCs w:val="24"/>
              </w:rPr>
              <w:t>Widya Refidiana P</w:t>
            </w:r>
          </w:p>
        </w:tc>
        <w:tc>
          <w:tcPr>
            <w:tcW w:w="2034" w:type="dxa"/>
            <w:vMerge w:val="restart"/>
            <w:tcBorders>
              <w:top w:val="nil"/>
              <w:left w:val="single" w:sz="4" w:space="0" w:color="auto"/>
              <w:bottom w:val="single" w:sz="4" w:space="0" w:color="auto"/>
              <w:right w:val="single" w:sz="4" w:space="0" w:color="auto"/>
            </w:tcBorders>
            <w:shd w:val="clear" w:color="auto" w:fill="auto"/>
            <w:vAlign w:val="center"/>
          </w:tcPr>
          <w:p w:rsidR="00F36B49" w:rsidRPr="006D0C69" w:rsidRDefault="003A28B7">
            <w:pPr>
              <w:spacing w:line="240" w:lineRule="auto"/>
              <w:jc w:val="center"/>
              <w:rPr>
                <w:rFonts w:ascii="Times New Roman" w:hAnsi="Times New Roman" w:cs="Times New Roman"/>
                <w:sz w:val="24"/>
                <w:szCs w:val="24"/>
              </w:rPr>
            </w:pPr>
            <w:r w:rsidRPr="006D0C69">
              <w:rPr>
                <w:rFonts w:ascii="Times New Roman" w:hAnsi="Times New Roman" w:cs="Times New Roman"/>
                <w:sz w:val="24"/>
                <w:szCs w:val="24"/>
              </w:rPr>
              <w:t>PTT</w:t>
            </w:r>
            <w:r w:rsidRPr="006D0C69">
              <w:rPr>
                <w:rFonts w:ascii="Times New Roman" w:hAnsi="Times New Roman" w:cs="Times New Roman"/>
                <w:sz w:val="24"/>
                <w:szCs w:val="24"/>
              </w:rPr>
              <w:t>H</w:t>
            </w:r>
          </w:p>
        </w:tc>
        <w:tc>
          <w:tcPr>
            <w:tcW w:w="2892" w:type="dxa"/>
            <w:vMerge w:val="restart"/>
            <w:tcBorders>
              <w:top w:val="nil"/>
              <w:left w:val="single" w:sz="4" w:space="0" w:color="auto"/>
              <w:bottom w:val="single" w:sz="4" w:space="0" w:color="auto"/>
              <w:right w:val="single" w:sz="4" w:space="0" w:color="auto"/>
            </w:tcBorders>
            <w:shd w:val="clear" w:color="auto" w:fill="auto"/>
            <w:vAlign w:val="center"/>
          </w:tcPr>
          <w:p w:rsidR="00F36B49" w:rsidRPr="006D0C69" w:rsidRDefault="003A28B7">
            <w:pPr>
              <w:spacing w:line="240" w:lineRule="auto"/>
              <w:jc w:val="center"/>
              <w:rPr>
                <w:rFonts w:ascii="Times New Roman" w:hAnsi="Times New Roman" w:cs="Times New Roman"/>
                <w:sz w:val="24"/>
                <w:szCs w:val="24"/>
              </w:rPr>
            </w:pPr>
            <w:r w:rsidRPr="006D0C69">
              <w:rPr>
                <w:rFonts w:ascii="Times New Roman" w:hAnsi="Times New Roman" w:cs="Times New Roman"/>
                <w:sz w:val="24"/>
                <w:szCs w:val="24"/>
              </w:rPr>
              <w:t xml:space="preserve">Staf </w:t>
            </w:r>
            <w:r w:rsidRPr="006D0C69">
              <w:rPr>
                <w:rFonts w:ascii="Times New Roman" w:hAnsi="Times New Roman" w:cs="Times New Roman"/>
                <w:sz w:val="24"/>
                <w:szCs w:val="24"/>
              </w:rPr>
              <w:t>Kesra</w:t>
            </w:r>
          </w:p>
        </w:tc>
      </w:tr>
      <w:tr w:rsidR="00F36B49" w:rsidRPr="006D0C69">
        <w:trPr>
          <w:trHeight w:val="70"/>
        </w:trPr>
        <w:tc>
          <w:tcPr>
            <w:tcW w:w="510" w:type="dxa"/>
            <w:vMerge/>
            <w:tcBorders>
              <w:top w:val="nil"/>
              <w:left w:val="single" w:sz="4" w:space="0" w:color="auto"/>
              <w:bottom w:val="single" w:sz="4" w:space="0" w:color="auto"/>
              <w:right w:val="single" w:sz="4" w:space="0" w:color="auto"/>
            </w:tcBorders>
            <w:vAlign w:val="center"/>
          </w:tcPr>
          <w:p w:rsidR="00F36B49" w:rsidRPr="006D0C69" w:rsidRDefault="00F36B49">
            <w:pPr>
              <w:spacing w:line="240" w:lineRule="auto"/>
              <w:rPr>
                <w:rFonts w:ascii="Times New Roman" w:hAnsi="Times New Roman" w:cs="Times New Roman"/>
                <w:sz w:val="24"/>
                <w:szCs w:val="24"/>
              </w:rPr>
            </w:pPr>
          </w:p>
        </w:tc>
        <w:tc>
          <w:tcPr>
            <w:tcW w:w="2934" w:type="dxa"/>
            <w:tcBorders>
              <w:top w:val="nil"/>
              <w:left w:val="nil"/>
              <w:bottom w:val="single" w:sz="4" w:space="0" w:color="auto"/>
              <w:right w:val="single" w:sz="4" w:space="0" w:color="auto"/>
            </w:tcBorders>
            <w:shd w:val="clear" w:color="auto" w:fill="auto"/>
            <w:vAlign w:val="center"/>
          </w:tcPr>
          <w:p w:rsidR="00F36B49" w:rsidRPr="006D0C69" w:rsidRDefault="00F36B49">
            <w:pPr>
              <w:spacing w:line="240" w:lineRule="auto"/>
              <w:rPr>
                <w:rFonts w:ascii="Times New Roman" w:hAnsi="Times New Roman" w:cs="Times New Roman"/>
                <w:sz w:val="24"/>
                <w:szCs w:val="24"/>
              </w:rPr>
            </w:pPr>
          </w:p>
        </w:tc>
        <w:tc>
          <w:tcPr>
            <w:tcW w:w="2034" w:type="dxa"/>
            <w:vMerge/>
            <w:tcBorders>
              <w:top w:val="nil"/>
              <w:left w:val="single" w:sz="4" w:space="0" w:color="auto"/>
              <w:bottom w:val="single" w:sz="4" w:space="0" w:color="auto"/>
              <w:right w:val="single" w:sz="4" w:space="0" w:color="auto"/>
            </w:tcBorders>
            <w:vAlign w:val="center"/>
          </w:tcPr>
          <w:p w:rsidR="00F36B49" w:rsidRPr="006D0C69" w:rsidRDefault="00F36B49">
            <w:pPr>
              <w:spacing w:line="240" w:lineRule="auto"/>
              <w:rPr>
                <w:rFonts w:ascii="Times New Roman" w:hAnsi="Times New Roman" w:cs="Times New Roman"/>
                <w:sz w:val="24"/>
                <w:szCs w:val="24"/>
              </w:rPr>
            </w:pPr>
          </w:p>
        </w:tc>
        <w:tc>
          <w:tcPr>
            <w:tcW w:w="2892" w:type="dxa"/>
            <w:vMerge/>
            <w:tcBorders>
              <w:top w:val="nil"/>
              <w:left w:val="single" w:sz="4" w:space="0" w:color="auto"/>
              <w:bottom w:val="single" w:sz="4" w:space="0" w:color="auto"/>
              <w:right w:val="single" w:sz="4" w:space="0" w:color="auto"/>
            </w:tcBorders>
            <w:vAlign w:val="center"/>
          </w:tcPr>
          <w:p w:rsidR="00F36B49" w:rsidRPr="006D0C69" w:rsidRDefault="00F36B49">
            <w:pPr>
              <w:spacing w:line="240" w:lineRule="auto"/>
              <w:rPr>
                <w:rFonts w:ascii="Times New Roman" w:hAnsi="Times New Roman" w:cs="Times New Roman"/>
                <w:sz w:val="24"/>
                <w:szCs w:val="24"/>
              </w:rPr>
            </w:pPr>
          </w:p>
        </w:tc>
      </w:tr>
      <w:tr w:rsidR="00F36B49" w:rsidRPr="006D0C69">
        <w:trPr>
          <w:trHeight w:val="465"/>
        </w:trPr>
        <w:tc>
          <w:tcPr>
            <w:tcW w:w="510" w:type="dxa"/>
            <w:vMerge w:val="restart"/>
            <w:tcBorders>
              <w:top w:val="nil"/>
              <w:left w:val="single" w:sz="4" w:space="0" w:color="auto"/>
              <w:bottom w:val="single" w:sz="4" w:space="0" w:color="auto"/>
              <w:right w:val="single" w:sz="4" w:space="0" w:color="auto"/>
            </w:tcBorders>
            <w:shd w:val="clear" w:color="auto" w:fill="auto"/>
            <w:vAlign w:val="center"/>
          </w:tcPr>
          <w:p w:rsidR="00F36B49" w:rsidRPr="006D0C69" w:rsidRDefault="003A28B7">
            <w:pPr>
              <w:spacing w:line="240" w:lineRule="auto"/>
              <w:jc w:val="center"/>
              <w:rPr>
                <w:rFonts w:ascii="Times New Roman" w:hAnsi="Times New Roman" w:cs="Times New Roman"/>
                <w:sz w:val="24"/>
                <w:szCs w:val="24"/>
              </w:rPr>
            </w:pPr>
            <w:r w:rsidRPr="006D0C69">
              <w:rPr>
                <w:rFonts w:ascii="Times New Roman" w:hAnsi="Times New Roman" w:cs="Times New Roman"/>
                <w:sz w:val="24"/>
                <w:szCs w:val="24"/>
              </w:rPr>
              <w:t>13</w:t>
            </w:r>
          </w:p>
        </w:tc>
        <w:tc>
          <w:tcPr>
            <w:tcW w:w="2934" w:type="dxa"/>
            <w:tcBorders>
              <w:top w:val="nil"/>
              <w:left w:val="nil"/>
              <w:bottom w:val="nil"/>
              <w:right w:val="single" w:sz="4" w:space="0" w:color="auto"/>
            </w:tcBorders>
            <w:shd w:val="clear" w:color="auto" w:fill="auto"/>
            <w:vAlign w:val="center"/>
          </w:tcPr>
          <w:p w:rsidR="00F36B49" w:rsidRPr="006D0C69" w:rsidRDefault="003A28B7">
            <w:pPr>
              <w:spacing w:line="240" w:lineRule="auto"/>
              <w:rPr>
                <w:rFonts w:ascii="Times New Roman" w:hAnsi="Times New Roman" w:cs="Times New Roman"/>
                <w:sz w:val="24"/>
                <w:szCs w:val="24"/>
              </w:rPr>
            </w:pPr>
            <w:r w:rsidRPr="006D0C69">
              <w:rPr>
                <w:rFonts w:ascii="Times New Roman" w:hAnsi="Times New Roman" w:cs="Times New Roman"/>
                <w:sz w:val="24"/>
                <w:szCs w:val="24"/>
              </w:rPr>
              <w:t>Zuhrie</w:t>
            </w:r>
          </w:p>
        </w:tc>
        <w:tc>
          <w:tcPr>
            <w:tcW w:w="2034" w:type="dxa"/>
            <w:vMerge w:val="restart"/>
            <w:tcBorders>
              <w:top w:val="nil"/>
              <w:left w:val="single" w:sz="4" w:space="0" w:color="auto"/>
              <w:bottom w:val="single" w:sz="4" w:space="0" w:color="auto"/>
              <w:right w:val="single" w:sz="4" w:space="0" w:color="auto"/>
            </w:tcBorders>
            <w:shd w:val="clear" w:color="auto" w:fill="auto"/>
            <w:vAlign w:val="center"/>
          </w:tcPr>
          <w:p w:rsidR="00F36B49" w:rsidRPr="006D0C69" w:rsidRDefault="003A28B7">
            <w:pPr>
              <w:spacing w:line="240" w:lineRule="auto"/>
              <w:jc w:val="center"/>
              <w:rPr>
                <w:rFonts w:ascii="Times New Roman" w:hAnsi="Times New Roman" w:cs="Times New Roman"/>
                <w:sz w:val="24"/>
                <w:szCs w:val="24"/>
              </w:rPr>
            </w:pPr>
            <w:r w:rsidRPr="006D0C69">
              <w:rPr>
                <w:rFonts w:ascii="Times New Roman" w:hAnsi="Times New Roman" w:cs="Times New Roman"/>
                <w:sz w:val="24"/>
                <w:szCs w:val="24"/>
              </w:rPr>
              <w:t>PTT</w:t>
            </w:r>
            <w:r w:rsidRPr="006D0C69">
              <w:rPr>
                <w:rFonts w:ascii="Times New Roman" w:hAnsi="Times New Roman" w:cs="Times New Roman"/>
                <w:sz w:val="24"/>
                <w:szCs w:val="24"/>
              </w:rPr>
              <w:t>H</w:t>
            </w:r>
          </w:p>
        </w:tc>
        <w:tc>
          <w:tcPr>
            <w:tcW w:w="2892" w:type="dxa"/>
            <w:vMerge w:val="restart"/>
            <w:tcBorders>
              <w:top w:val="nil"/>
              <w:left w:val="single" w:sz="4" w:space="0" w:color="auto"/>
              <w:bottom w:val="single" w:sz="4" w:space="0" w:color="auto"/>
              <w:right w:val="single" w:sz="4" w:space="0" w:color="auto"/>
            </w:tcBorders>
            <w:shd w:val="clear" w:color="auto" w:fill="auto"/>
            <w:vAlign w:val="center"/>
          </w:tcPr>
          <w:p w:rsidR="00F36B49" w:rsidRPr="006D0C69" w:rsidRDefault="003A28B7">
            <w:pPr>
              <w:spacing w:line="240" w:lineRule="auto"/>
              <w:jc w:val="center"/>
              <w:rPr>
                <w:rFonts w:ascii="Times New Roman" w:hAnsi="Times New Roman" w:cs="Times New Roman"/>
                <w:sz w:val="24"/>
                <w:szCs w:val="24"/>
              </w:rPr>
            </w:pPr>
            <w:r w:rsidRPr="006D0C69">
              <w:rPr>
                <w:rFonts w:ascii="Times New Roman" w:hAnsi="Times New Roman" w:cs="Times New Roman"/>
                <w:sz w:val="24"/>
                <w:szCs w:val="24"/>
              </w:rPr>
              <w:t>Staf Kesra</w:t>
            </w:r>
          </w:p>
        </w:tc>
      </w:tr>
      <w:tr w:rsidR="00F36B49" w:rsidRPr="006D0C69">
        <w:trPr>
          <w:trHeight w:val="465"/>
        </w:trPr>
        <w:tc>
          <w:tcPr>
            <w:tcW w:w="510" w:type="dxa"/>
            <w:vMerge/>
            <w:tcBorders>
              <w:top w:val="nil"/>
              <w:left w:val="single" w:sz="4" w:space="0" w:color="auto"/>
              <w:bottom w:val="single" w:sz="4" w:space="0" w:color="auto"/>
              <w:right w:val="single" w:sz="4" w:space="0" w:color="auto"/>
            </w:tcBorders>
            <w:vAlign w:val="center"/>
          </w:tcPr>
          <w:p w:rsidR="00F36B49" w:rsidRPr="006D0C69" w:rsidRDefault="00F36B49">
            <w:pPr>
              <w:spacing w:line="240" w:lineRule="auto"/>
              <w:rPr>
                <w:rFonts w:ascii="Times New Roman" w:hAnsi="Times New Roman" w:cs="Times New Roman"/>
                <w:sz w:val="24"/>
                <w:szCs w:val="24"/>
              </w:rPr>
            </w:pPr>
          </w:p>
        </w:tc>
        <w:tc>
          <w:tcPr>
            <w:tcW w:w="2934" w:type="dxa"/>
            <w:tcBorders>
              <w:top w:val="nil"/>
              <w:left w:val="nil"/>
              <w:bottom w:val="single" w:sz="4" w:space="0" w:color="auto"/>
              <w:right w:val="single" w:sz="4" w:space="0" w:color="auto"/>
            </w:tcBorders>
            <w:shd w:val="clear" w:color="auto" w:fill="auto"/>
            <w:vAlign w:val="center"/>
          </w:tcPr>
          <w:p w:rsidR="00F36B49" w:rsidRPr="006D0C69" w:rsidRDefault="00F36B49">
            <w:pPr>
              <w:spacing w:line="240" w:lineRule="auto"/>
              <w:rPr>
                <w:rFonts w:ascii="Times New Roman" w:hAnsi="Times New Roman" w:cs="Times New Roman"/>
                <w:sz w:val="24"/>
                <w:szCs w:val="24"/>
              </w:rPr>
            </w:pPr>
          </w:p>
        </w:tc>
        <w:tc>
          <w:tcPr>
            <w:tcW w:w="2034" w:type="dxa"/>
            <w:vMerge/>
            <w:tcBorders>
              <w:top w:val="nil"/>
              <w:left w:val="single" w:sz="4" w:space="0" w:color="auto"/>
              <w:bottom w:val="single" w:sz="4" w:space="0" w:color="auto"/>
              <w:right w:val="single" w:sz="4" w:space="0" w:color="auto"/>
            </w:tcBorders>
            <w:vAlign w:val="center"/>
          </w:tcPr>
          <w:p w:rsidR="00F36B49" w:rsidRPr="006D0C69" w:rsidRDefault="00F36B49">
            <w:pPr>
              <w:spacing w:line="240" w:lineRule="auto"/>
              <w:rPr>
                <w:rFonts w:ascii="Times New Roman" w:hAnsi="Times New Roman" w:cs="Times New Roman"/>
                <w:sz w:val="24"/>
                <w:szCs w:val="24"/>
              </w:rPr>
            </w:pPr>
          </w:p>
        </w:tc>
        <w:tc>
          <w:tcPr>
            <w:tcW w:w="2892" w:type="dxa"/>
            <w:vMerge/>
            <w:tcBorders>
              <w:top w:val="nil"/>
              <w:left w:val="single" w:sz="4" w:space="0" w:color="auto"/>
              <w:bottom w:val="single" w:sz="4" w:space="0" w:color="auto"/>
              <w:right w:val="single" w:sz="4" w:space="0" w:color="auto"/>
            </w:tcBorders>
            <w:vAlign w:val="center"/>
          </w:tcPr>
          <w:p w:rsidR="00F36B49" w:rsidRPr="006D0C69" w:rsidRDefault="00F36B49">
            <w:pPr>
              <w:spacing w:line="240" w:lineRule="auto"/>
              <w:rPr>
                <w:rFonts w:ascii="Times New Roman" w:hAnsi="Times New Roman" w:cs="Times New Roman"/>
                <w:sz w:val="24"/>
                <w:szCs w:val="24"/>
              </w:rPr>
            </w:pPr>
          </w:p>
        </w:tc>
      </w:tr>
      <w:tr w:rsidR="00F36B49" w:rsidRPr="006D0C69">
        <w:trPr>
          <w:trHeight w:val="465"/>
        </w:trPr>
        <w:tc>
          <w:tcPr>
            <w:tcW w:w="510" w:type="dxa"/>
            <w:vMerge w:val="restart"/>
            <w:tcBorders>
              <w:top w:val="nil"/>
              <w:left w:val="single" w:sz="4" w:space="0" w:color="auto"/>
              <w:bottom w:val="single" w:sz="4" w:space="0" w:color="auto"/>
              <w:right w:val="single" w:sz="4" w:space="0" w:color="auto"/>
            </w:tcBorders>
            <w:shd w:val="clear" w:color="auto" w:fill="auto"/>
            <w:vAlign w:val="center"/>
          </w:tcPr>
          <w:p w:rsidR="00F36B49" w:rsidRPr="006D0C69" w:rsidRDefault="003A28B7">
            <w:pPr>
              <w:spacing w:line="240" w:lineRule="auto"/>
              <w:jc w:val="center"/>
              <w:rPr>
                <w:rFonts w:ascii="Times New Roman" w:hAnsi="Times New Roman" w:cs="Times New Roman"/>
                <w:sz w:val="24"/>
                <w:szCs w:val="24"/>
              </w:rPr>
            </w:pPr>
            <w:r w:rsidRPr="006D0C69">
              <w:rPr>
                <w:rFonts w:ascii="Times New Roman" w:hAnsi="Times New Roman" w:cs="Times New Roman"/>
                <w:sz w:val="24"/>
                <w:szCs w:val="24"/>
              </w:rPr>
              <w:t>14</w:t>
            </w:r>
          </w:p>
        </w:tc>
        <w:tc>
          <w:tcPr>
            <w:tcW w:w="2934" w:type="dxa"/>
            <w:tcBorders>
              <w:top w:val="nil"/>
              <w:left w:val="nil"/>
              <w:bottom w:val="nil"/>
              <w:right w:val="single" w:sz="4" w:space="0" w:color="auto"/>
            </w:tcBorders>
            <w:shd w:val="clear" w:color="auto" w:fill="auto"/>
            <w:vAlign w:val="center"/>
          </w:tcPr>
          <w:p w:rsidR="00F36B49" w:rsidRPr="006D0C69" w:rsidRDefault="003A28B7">
            <w:pPr>
              <w:spacing w:line="240" w:lineRule="auto"/>
              <w:rPr>
                <w:rFonts w:ascii="Times New Roman" w:hAnsi="Times New Roman" w:cs="Times New Roman"/>
                <w:sz w:val="24"/>
                <w:szCs w:val="24"/>
              </w:rPr>
            </w:pPr>
            <w:r w:rsidRPr="006D0C69">
              <w:rPr>
                <w:rFonts w:ascii="Times New Roman" w:hAnsi="Times New Roman" w:cs="Times New Roman"/>
                <w:sz w:val="24"/>
                <w:szCs w:val="24"/>
              </w:rPr>
              <w:t>Rezal</w:t>
            </w:r>
          </w:p>
        </w:tc>
        <w:tc>
          <w:tcPr>
            <w:tcW w:w="2034" w:type="dxa"/>
            <w:vMerge w:val="restart"/>
            <w:tcBorders>
              <w:top w:val="nil"/>
              <w:left w:val="single" w:sz="4" w:space="0" w:color="auto"/>
              <w:bottom w:val="single" w:sz="4" w:space="0" w:color="auto"/>
              <w:right w:val="single" w:sz="4" w:space="0" w:color="auto"/>
            </w:tcBorders>
            <w:shd w:val="clear" w:color="auto" w:fill="auto"/>
            <w:vAlign w:val="center"/>
          </w:tcPr>
          <w:p w:rsidR="00F36B49" w:rsidRPr="006D0C69" w:rsidRDefault="003A28B7">
            <w:pPr>
              <w:spacing w:line="240" w:lineRule="auto"/>
              <w:jc w:val="center"/>
              <w:rPr>
                <w:rFonts w:ascii="Times New Roman" w:hAnsi="Times New Roman" w:cs="Times New Roman"/>
                <w:sz w:val="24"/>
                <w:szCs w:val="24"/>
              </w:rPr>
            </w:pPr>
            <w:r w:rsidRPr="006D0C69">
              <w:rPr>
                <w:rFonts w:ascii="Times New Roman" w:hAnsi="Times New Roman" w:cs="Times New Roman"/>
                <w:sz w:val="24"/>
                <w:szCs w:val="24"/>
              </w:rPr>
              <w:t>PTT</w:t>
            </w:r>
            <w:r w:rsidRPr="006D0C69">
              <w:rPr>
                <w:rFonts w:ascii="Times New Roman" w:hAnsi="Times New Roman" w:cs="Times New Roman"/>
                <w:sz w:val="24"/>
                <w:szCs w:val="24"/>
              </w:rPr>
              <w:t>H</w:t>
            </w:r>
          </w:p>
        </w:tc>
        <w:tc>
          <w:tcPr>
            <w:tcW w:w="2892" w:type="dxa"/>
            <w:vMerge w:val="restart"/>
            <w:tcBorders>
              <w:top w:val="nil"/>
              <w:left w:val="single" w:sz="4" w:space="0" w:color="auto"/>
              <w:bottom w:val="single" w:sz="4" w:space="0" w:color="auto"/>
              <w:right w:val="single" w:sz="4" w:space="0" w:color="auto"/>
            </w:tcBorders>
            <w:shd w:val="clear" w:color="auto" w:fill="auto"/>
            <w:vAlign w:val="center"/>
          </w:tcPr>
          <w:p w:rsidR="00F36B49" w:rsidRPr="006D0C69" w:rsidRDefault="003A28B7">
            <w:pPr>
              <w:spacing w:line="240" w:lineRule="auto"/>
              <w:jc w:val="center"/>
              <w:rPr>
                <w:rFonts w:ascii="Times New Roman" w:hAnsi="Times New Roman" w:cs="Times New Roman"/>
                <w:sz w:val="24"/>
                <w:szCs w:val="24"/>
              </w:rPr>
            </w:pPr>
            <w:r w:rsidRPr="006D0C69">
              <w:rPr>
                <w:rFonts w:ascii="Times New Roman" w:hAnsi="Times New Roman" w:cs="Times New Roman"/>
                <w:sz w:val="24"/>
                <w:szCs w:val="24"/>
              </w:rPr>
              <w:t>Staf Pemerintahan &amp; Trantib</w:t>
            </w:r>
          </w:p>
        </w:tc>
      </w:tr>
      <w:tr w:rsidR="00F36B49" w:rsidRPr="006D0C69">
        <w:trPr>
          <w:trHeight w:val="465"/>
        </w:trPr>
        <w:tc>
          <w:tcPr>
            <w:tcW w:w="510" w:type="dxa"/>
            <w:vMerge/>
            <w:tcBorders>
              <w:top w:val="nil"/>
              <w:left w:val="single" w:sz="4" w:space="0" w:color="auto"/>
              <w:bottom w:val="single" w:sz="4" w:space="0" w:color="auto"/>
              <w:right w:val="single" w:sz="4" w:space="0" w:color="auto"/>
            </w:tcBorders>
            <w:vAlign w:val="center"/>
          </w:tcPr>
          <w:p w:rsidR="00F36B49" w:rsidRPr="006D0C69" w:rsidRDefault="00F36B49">
            <w:pPr>
              <w:spacing w:line="240" w:lineRule="auto"/>
              <w:rPr>
                <w:rFonts w:ascii="Times New Roman" w:hAnsi="Times New Roman" w:cs="Times New Roman"/>
                <w:sz w:val="24"/>
                <w:szCs w:val="24"/>
              </w:rPr>
            </w:pPr>
          </w:p>
        </w:tc>
        <w:tc>
          <w:tcPr>
            <w:tcW w:w="2934" w:type="dxa"/>
            <w:tcBorders>
              <w:top w:val="nil"/>
              <w:left w:val="nil"/>
              <w:bottom w:val="single" w:sz="4" w:space="0" w:color="auto"/>
              <w:right w:val="single" w:sz="4" w:space="0" w:color="auto"/>
            </w:tcBorders>
            <w:shd w:val="clear" w:color="auto" w:fill="auto"/>
            <w:vAlign w:val="center"/>
          </w:tcPr>
          <w:p w:rsidR="00F36B49" w:rsidRPr="006D0C69" w:rsidRDefault="00F36B49">
            <w:pPr>
              <w:spacing w:line="240" w:lineRule="auto"/>
              <w:rPr>
                <w:rFonts w:ascii="Times New Roman" w:hAnsi="Times New Roman" w:cs="Times New Roman"/>
                <w:sz w:val="24"/>
                <w:szCs w:val="24"/>
              </w:rPr>
            </w:pPr>
          </w:p>
        </w:tc>
        <w:tc>
          <w:tcPr>
            <w:tcW w:w="2034" w:type="dxa"/>
            <w:vMerge/>
            <w:tcBorders>
              <w:top w:val="nil"/>
              <w:left w:val="single" w:sz="4" w:space="0" w:color="auto"/>
              <w:bottom w:val="single" w:sz="4" w:space="0" w:color="auto"/>
              <w:right w:val="single" w:sz="4" w:space="0" w:color="auto"/>
            </w:tcBorders>
            <w:vAlign w:val="center"/>
          </w:tcPr>
          <w:p w:rsidR="00F36B49" w:rsidRPr="006D0C69" w:rsidRDefault="00F36B49">
            <w:pPr>
              <w:spacing w:line="240" w:lineRule="auto"/>
              <w:rPr>
                <w:rFonts w:ascii="Times New Roman" w:hAnsi="Times New Roman" w:cs="Times New Roman"/>
                <w:sz w:val="24"/>
                <w:szCs w:val="24"/>
              </w:rPr>
            </w:pPr>
          </w:p>
        </w:tc>
        <w:tc>
          <w:tcPr>
            <w:tcW w:w="2892" w:type="dxa"/>
            <w:vMerge/>
            <w:tcBorders>
              <w:top w:val="nil"/>
              <w:left w:val="single" w:sz="4" w:space="0" w:color="auto"/>
              <w:bottom w:val="single" w:sz="4" w:space="0" w:color="auto"/>
              <w:right w:val="single" w:sz="4" w:space="0" w:color="auto"/>
            </w:tcBorders>
            <w:vAlign w:val="center"/>
          </w:tcPr>
          <w:p w:rsidR="00F36B49" w:rsidRPr="006D0C69" w:rsidRDefault="00F36B49">
            <w:pPr>
              <w:spacing w:line="240" w:lineRule="auto"/>
              <w:rPr>
                <w:rFonts w:ascii="Times New Roman" w:hAnsi="Times New Roman" w:cs="Times New Roman"/>
                <w:sz w:val="24"/>
                <w:szCs w:val="24"/>
              </w:rPr>
            </w:pPr>
          </w:p>
        </w:tc>
      </w:tr>
      <w:tr w:rsidR="00F36B49" w:rsidRPr="006D0C69">
        <w:trPr>
          <w:trHeight w:val="465"/>
        </w:trPr>
        <w:tc>
          <w:tcPr>
            <w:tcW w:w="510" w:type="dxa"/>
            <w:vMerge w:val="restart"/>
            <w:tcBorders>
              <w:top w:val="nil"/>
              <w:left w:val="single" w:sz="4" w:space="0" w:color="auto"/>
              <w:bottom w:val="single" w:sz="4" w:space="0" w:color="auto"/>
              <w:right w:val="single" w:sz="4" w:space="0" w:color="auto"/>
            </w:tcBorders>
            <w:shd w:val="clear" w:color="auto" w:fill="auto"/>
            <w:vAlign w:val="center"/>
          </w:tcPr>
          <w:p w:rsidR="00F36B49" w:rsidRPr="006D0C69" w:rsidRDefault="003A28B7">
            <w:pPr>
              <w:spacing w:line="240" w:lineRule="auto"/>
              <w:jc w:val="center"/>
              <w:rPr>
                <w:rFonts w:ascii="Times New Roman" w:hAnsi="Times New Roman" w:cs="Times New Roman"/>
                <w:sz w:val="24"/>
                <w:szCs w:val="24"/>
              </w:rPr>
            </w:pPr>
            <w:r w:rsidRPr="006D0C69">
              <w:rPr>
                <w:rFonts w:ascii="Times New Roman" w:hAnsi="Times New Roman" w:cs="Times New Roman"/>
                <w:sz w:val="24"/>
                <w:szCs w:val="24"/>
              </w:rPr>
              <w:t>15</w:t>
            </w:r>
          </w:p>
        </w:tc>
        <w:tc>
          <w:tcPr>
            <w:tcW w:w="2934" w:type="dxa"/>
            <w:tcBorders>
              <w:top w:val="nil"/>
              <w:left w:val="nil"/>
              <w:bottom w:val="nil"/>
              <w:right w:val="single" w:sz="4" w:space="0" w:color="auto"/>
            </w:tcBorders>
            <w:shd w:val="clear" w:color="auto" w:fill="auto"/>
            <w:vAlign w:val="bottom"/>
          </w:tcPr>
          <w:p w:rsidR="00F36B49" w:rsidRPr="006D0C69" w:rsidRDefault="003A28B7">
            <w:pPr>
              <w:spacing w:line="240" w:lineRule="auto"/>
              <w:rPr>
                <w:rFonts w:ascii="Times New Roman" w:hAnsi="Times New Roman" w:cs="Times New Roman"/>
                <w:sz w:val="24"/>
                <w:szCs w:val="24"/>
              </w:rPr>
            </w:pPr>
            <w:r w:rsidRPr="006D0C69">
              <w:rPr>
                <w:rFonts w:ascii="Times New Roman" w:hAnsi="Times New Roman" w:cs="Times New Roman"/>
                <w:sz w:val="24"/>
                <w:szCs w:val="24"/>
              </w:rPr>
              <w:t>M Benny Febrianto</w:t>
            </w:r>
          </w:p>
        </w:tc>
        <w:tc>
          <w:tcPr>
            <w:tcW w:w="2034" w:type="dxa"/>
            <w:vMerge w:val="restart"/>
            <w:tcBorders>
              <w:top w:val="nil"/>
              <w:left w:val="single" w:sz="4" w:space="0" w:color="auto"/>
              <w:bottom w:val="single" w:sz="4" w:space="0" w:color="auto"/>
              <w:right w:val="single" w:sz="4" w:space="0" w:color="auto"/>
            </w:tcBorders>
            <w:shd w:val="clear" w:color="auto" w:fill="auto"/>
            <w:vAlign w:val="center"/>
          </w:tcPr>
          <w:p w:rsidR="00F36B49" w:rsidRPr="006D0C69" w:rsidRDefault="003A28B7">
            <w:pPr>
              <w:spacing w:line="240" w:lineRule="auto"/>
              <w:jc w:val="center"/>
              <w:rPr>
                <w:rFonts w:ascii="Times New Roman" w:hAnsi="Times New Roman" w:cs="Times New Roman"/>
                <w:sz w:val="24"/>
                <w:szCs w:val="24"/>
              </w:rPr>
            </w:pPr>
            <w:r w:rsidRPr="006D0C69">
              <w:rPr>
                <w:rFonts w:ascii="Times New Roman" w:hAnsi="Times New Roman" w:cs="Times New Roman"/>
                <w:sz w:val="24"/>
                <w:szCs w:val="24"/>
              </w:rPr>
              <w:t>PTT</w:t>
            </w:r>
            <w:r w:rsidRPr="006D0C69">
              <w:rPr>
                <w:rFonts w:ascii="Times New Roman" w:hAnsi="Times New Roman" w:cs="Times New Roman"/>
                <w:sz w:val="24"/>
                <w:szCs w:val="24"/>
              </w:rPr>
              <w:t>H</w:t>
            </w:r>
          </w:p>
        </w:tc>
        <w:tc>
          <w:tcPr>
            <w:tcW w:w="2892" w:type="dxa"/>
            <w:vMerge w:val="restart"/>
            <w:tcBorders>
              <w:top w:val="nil"/>
              <w:left w:val="single" w:sz="4" w:space="0" w:color="auto"/>
              <w:bottom w:val="single" w:sz="4" w:space="0" w:color="auto"/>
              <w:right w:val="single" w:sz="4" w:space="0" w:color="auto"/>
            </w:tcBorders>
            <w:shd w:val="clear" w:color="auto" w:fill="auto"/>
            <w:vAlign w:val="center"/>
          </w:tcPr>
          <w:p w:rsidR="00F36B49" w:rsidRPr="006D0C69" w:rsidRDefault="003A28B7">
            <w:pPr>
              <w:spacing w:line="240" w:lineRule="auto"/>
              <w:jc w:val="center"/>
              <w:rPr>
                <w:rFonts w:ascii="Times New Roman" w:hAnsi="Times New Roman" w:cs="Times New Roman"/>
                <w:sz w:val="24"/>
                <w:szCs w:val="24"/>
              </w:rPr>
            </w:pPr>
            <w:r w:rsidRPr="006D0C69">
              <w:rPr>
                <w:rFonts w:ascii="Times New Roman" w:hAnsi="Times New Roman" w:cs="Times New Roman"/>
                <w:sz w:val="24"/>
                <w:szCs w:val="24"/>
              </w:rPr>
              <w:t>Staf Ekobang &amp; LH</w:t>
            </w:r>
          </w:p>
        </w:tc>
      </w:tr>
      <w:tr w:rsidR="00F36B49" w:rsidRPr="006D0C69">
        <w:trPr>
          <w:trHeight w:val="465"/>
        </w:trPr>
        <w:tc>
          <w:tcPr>
            <w:tcW w:w="510" w:type="dxa"/>
            <w:vMerge/>
            <w:tcBorders>
              <w:top w:val="nil"/>
              <w:left w:val="single" w:sz="4" w:space="0" w:color="auto"/>
              <w:bottom w:val="single" w:sz="4" w:space="0" w:color="auto"/>
              <w:right w:val="single" w:sz="4" w:space="0" w:color="auto"/>
            </w:tcBorders>
            <w:vAlign w:val="center"/>
          </w:tcPr>
          <w:p w:rsidR="00F36B49" w:rsidRPr="006D0C69" w:rsidRDefault="00F36B49">
            <w:pPr>
              <w:spacing w:line="240" w:lineRule="auto"/>
              <w:rPr>
                <w:rFonts w:ascii="Times New Roman" w:hAnsi="Times New Roman" w:cs="Times New Roman"/>
                <w:sz w:val="24"/>
                <w:szCs w:val="24"/>
              </w:rPr>
            </w:pPr>
          </w:p>
        </w:tc>
        <w:tc>
          <w:tcPr>
            <w:tcW w:w="2934" w:type="dxa"/>
            <w:tcBorders>
              <w:top w:val="nil"/>
              <w:left w:val="nil"/>
              <w:bottom w:val="single" w:sz="4" w:space="0" w:color="auto"/>
              <w:right w:val="single" w:sz="4" w:space="0" w:color="auto"/>
            </w:tcBorders>
            <w:shd w:val="clear" w:color="auto" w:fill="auto"/>
            <w:vAlign w:val="center"/>
          </w:tcPr>
          <w:p w:rsidR="00F36B49" w:rsidRPr="006D0C69" w:rsidRDefault="00F36B49">
            <w:pPr>
              <w:spacing w:line="240" w:lineRule="auto"/>
              <w:rPr>
                <w:rFonts w:ascii="Times New Roman" w:hAnsi="Times New Roman" w:cs="Times New Roman"/>
                <w:sz w:val="24"/>
                <w:szCs w:val="24"/>
              </w:rPr>
            </w:pPr>
          </w:p>
        </w:tc>
        <w:tc>
          <w:tcPr>
            <w:tcW w:w="2034" w:type="dxa"/>
            <w:vMerge/>
            <w:tcBorders>
              <w:top w:val="nil"/>
              <w:left w:val="single" w:sz="4" w:space="0" w:color="auto"/>
              <w:bottom w:val="single" w:sz="4" w:space="0" w:color="auto"/>
              <w:right w:val="single" w:sz="4" w:space="0" w:color="auto"/>
            </w:tcBorders>
            <w:vAlign w:val="center"/>
          </w:tcPr>
          <w:p w:rsidR="00F36B49" w:rsidRPr="006D0C69" w:rsidRDefault="00F36B49">
            <w:pPr>
              <w:spacing w:line="240" w:lineRule="auto"/>
              <w:rPr>
                <w:rFonts w:ascii="Times New Roman" w:hAnsi="Times New Roman" w:cs="Times New Roman"/>
                <w:sz w:val="24"/>
                <w:szCs w:val="24"/>
              </w:rPr>
            </w:pPr>
          </w:p>
        </w:tc>
        <w:tc>
          <w:tcPr>
            <w:tcW w:w="2892" w:type="dxa"/>
            <w:vMerge/>
            <w:tcBorders>
              <w:top w:val="nil"/>
              <w:left w:val="single" w:sz="4" w:space="0" w:color="auto"/>
              <w:bottom w:val="single" w:sz="4" w:space="0" w:color="auto"/>
              <w:right w:val="single" w:sz="4" w:space="0" w:color="auto"/>
            </w:tcBorders>
            <w:vAlign w:val="center"/>
          </w:tcPr>
          <w:p w:rsidR="00F36B49" w:rsidRPr="006D0C69" w:rsidRDefault="00F36B49">
            <w:pPr>
              <w:spacing w:line="240" w:lineRule="auto"/>
              <w:rPr>
                <w:rFonts w:ascii="Times New Roman" w:hAnsi="Times New Roman" w:cs="Times New Roman"/>
                <w:sz w:val="24"/>
                <w:szCs w:val="24"/>
              </w:rPr>
            </w:pPr>
          </w:p>
        </w:tc>
      </w:tr>
      <w:tr w:rsidR="00F36B49" w:rsidRPr="006D0C69">
        <w:trPr>
          <w:trHeight w:val="465"/>
        </w:trPr>
        <w:tc>
          <w:tcPr>
            <w:tcW w:w="510" w:type="dxa"/>
            <w:vMerge w:val="restart"/>
            <w:tcBorders>
              <w:top w:val="nil"/>
              <w:left w:val="single" w:sz="4" w:space="0" w:color="auto"/>
              <w:bottom w:val="single" w:sz="4" w:space="0" w:color="auto"/>
              <w:right w:val="single" w:sz="4" w:space="0" w:color="auto"/>
            </w:tcBorders>
            <w:shd w:val="clear" w:color="auto" w:fill="auto"/>
            <w:vAlign w:val="center"/>
          </w:tcPr>
          <w:p w:rsidR="00F36B49" w:rsidRPr="006D0C69" w:rsidRDefault="003A28B7">
            <w:pPr>
              <w:spacing w:line="240" w:lineRule="auto"/>
              <w:jc w:val="center"/>
              <w:rPr>
                <w:rFonts w:ascii="Times New Roman" w:hAnsi="Times New Roman" w:cs="Times New Roman"/>
                <w:sz w:val="24"/>
                <w:szCs w:val="24"/>
              </w:rPr>
            </w:pPr>
            <w:r w:rsidRPr="006D0C69">
              <w:rPr>
                <w:rFonts w:ascii="Times New Roman" w:hAnsi="Times New Roman" w:cs="Times New Roman"/>
                <w:sz w:val="24"/>
                <w:szCs w:val="24"/>
              </w:rPr>
              <w:t>16</w:t>
            </w:r>
          </w:p>
        </w:tc>
        <w:tc>
          <w:tcPr>
            <w:tcW w:w="2934" w:type="dxa"/>
            <w:tcBorders>
              <w:top w:val="nil"/>
              <w:left w:val="nil"/>
              <w:bottom w:val="nil"/>
              <w:right w:val="single" w:sz="4" w:space="0" w:color="auto"/>
            </w:tcBorders>
            <w:shd w:val="clear" w:color="auto" w:fill="auto"/>
            <w:vAlign w:val="center"/>
          </w:tcPr>
          <w:p w:rsidR="00F36B49" w:rsidRPr="006D0C69" w:rsidRDefault="003A28B7">
            <w:pPr>
              <w:spacing w:line="240" w:lineRule="auto"/>
              <w:rPr>
                <w:rFonts w:ascii="Times New Roman" w:hAnsi="Times New Roman" w:cs="Times New Roman"/>
                <w:sz w:val="24"/>
                <w:szCs w:val="24"/>
              </w:rPr>
            </w:pPr>
            <w:r w:rsidRPr="006D0C69">
              <w:rPr>
                <w:rFonts w:ascii="Times New Roman" w:hAnsi="Times New Roman" w:cs="Times New Roman"/>
                <w:sz w:val="24"/>
                <w:szCs w:val="24"/>
              </w:rPr>
              <w:t>Maulina</w:t>
            </w:r>
          </w:p>
        </w:tc>
        <w:tc>
          <w:tcPr>
            <w:tcW w:w="2034" w:type="dxa"/>
            <w:vMerge w:val="restart"/>
            <w:tcBorders>
              <w:top w:val="nil"/>
              <w:left w:val="single" w:sz="4" w:space="0" w:color="auto"/>
              <w:bottom w:val="single" w:sz="4" w:space="0" w:color="auto"/>
              <w:right w:val="single" w:sz="4" w:space="0" w:color="auto"/>
            </w:tcBorders>
            <w:shd w:val="clear" w:color="auto" w:fill="auto"/>
            <w:vAlign w:val="center"/>
          </w:tcPr>
          <w:p w:rsidR="00F36B49" w:rsidRPr="006D0C69" w:rsidRDefault="003A28B7">
            <w:pPr>
              <w:spacing w:line="240" w:lineRule="auto"/>
              <w:jc w:val="center"/>
              <w:rPr>
                <w:rFonts w:ascii="Times New Roman" w:hAnsi="Times New Roman" w:cs="Times New Roman"/>
                <w:sz w:val="24"/>
                <w:szCs w:val="24"/>
              </w:rPr>
            </w:pPr>
            <w:r w:rsidRPr="006D0C69">
              <w:rPr>
                <w:rFonts w:ascii="Times New Roman" w:hAnsi="Times New Roman" w:cs="Times New Roman"/>
                <w:sz w:val="24"/>
                <w:szCs w:val="24"/>
              </w:rPr>
              <w:t>PTTH</w:t>
            </w:r>
          </w:p>
        </w:tc>
        <w:tc>
          <w:tcPr>
            <w:tcW w:w="2892" w:type="dxa"/>
            <w:vMerge w:val="restart"/>
            <w:tcBorders>
              <w:top w:val="nil"/>
              <w:left w:val="single" w:sz="4" w:space="0" w:color="auto"/>
              <w:bottom w:val="single" w:sz="4" w:space="0" w:color="auto"/>
              <w:right w:val="single" w:sz="4" w:space="0" w:color="auto"/>
            </w:tcBorders>
            <w:shd w:val="clear" w:color="auto" w:fill="auto"/>
            <w:vAlign w:val="center"/>
          </w:tcPr>
          <w:p w:rsidR="00F36B49" w:rsidRPr="006D0C69" w:rsidRDefault="003A28B7">
            <w:pPr>
              <w:spacing w:line="240" w:lineRule="auto"/>
              <w:jc w:val="center"/>
              <w:rPr>
                <w:rFonts w:ascii="Times New Roman" w:hAnsi="Times New Roman" w:cs="Times New Roman"/>
                <w:sz w:val="24"/>
                <w:szCs w:val="24"/>
              </w:rPr>
            </w:pPr>
            <w:r w:rsidRPr="006D0C69">
              <w:rPr>
                <w:rFonts w:ascii="Times New Roman" w:hAnsi="Times New Roman" w:cs="Times New Roman"/>
                <w:sz w:val="24"/>
                <w:szCs w:val="24"/>
              </w:rPr>
              <w:t>Satpol PP</w:t>
            </w:r>
          </w:p>
        </w:tc>
      </w:tr>
      <w:tr w:rsidR="00F36B49" w:rsidRPr="006D0C69">
        <w:trPr>
          <w:trHeight w:val="465"/>
        </w:trPr>
        <w:tc>
          <w:tcPr>
            <w:tcW w:w="510" w:type="dxa"/>
            <w:vMerge/>
            <w:tcBorders>
              <w:top w:val="nil"/>
              <w:left w:val="single" w:sz="4" w:space="0" w:color="auto"/>
              <w:bottom w:val="single" w:sz="4" w:space="0" w:color="auto"/>
              <w:right w:val="single" w:sz="4" w:space="0" w:color="auto"/>
            </w:tcBorders>
            <w:vAlign w:val="center"/>
          </w:tcPr>
          <w:p w:rsidR="00F36B49" w:rsidRPr="006D0C69" w:rsidRDefault="00F36B49">
            <w:pPr>
              <w:spacing w:line="240" w:lineRule="auto"/>
              <w:rPr>
                <w:rFonts w:ascii="Times New Roman" w:hAnsi="Times New Roman" w:cs="Times New Roman"/>
                <w:sz w:val="24"/>
                <w:szCs w:val="24"/>
              </w:rPr>
            </w:pPr>
          </w:p>
        </w:tc>
        <w:tc>
          <w:tcPr>
            <w:tcW w:w="2934" w:type="dxa"/>
            <w:tcBorders>
              <w:top w:val="nil"/>
              <w:left w:val="nil"/>
              <w:bottom w:val="single" w:sz="4" w:space="0" w:color="auto"/>
              <w:right w:val="single" w:sz="4" w:space="0" w:color="auto"/>
            </w:tcBorders>
            <w:shd w:val="clear" w:color="auto" w:fill="auto"/>
            <w:vAlign w:val="center"/>
          </w:tcPr>
          <w:p w:rsidR="00F36B49" w:rsidRPr="006D0C69" w:rsidRDefault="003A28B7">
            <w:pPr>
              <w:spacing w:line="240" w:lineRule="auto"/>
              <w:rPr>
                <w:rFonts w:ascii="Times New Roman" w:hAnsi="Times New Roman" w:cs="Times New Roman"/>
                <w:sz w:val="24"/>
                <w:szCs w:val="24"/>
              </w:rPr>
            </w:pPr>
            <w:r w:rsidRPr="006D0C69">
              <w:rPr>
                <w:rFonts w:ascii="Times New Roman" w:hAnsi="Times New Roman" w:cs="Times New Roman"/>
                <w:sz w:val="24"/>
                <w:szCs w:val="24"/>
              </w:rPr>
              <w:t xml:space="preserve">NIPTTH. </w:t>
            </w:r>
            <w:r w:rsidRPr="006D0C69">
              <w:rPr>
                <w:rFonts w:ascii="Times New Roman" w:hAnsi="Times New Roman" w:cs="Times New Roman"/>
                <w:sz w:val="24"/>
                <w:szCs w:val="24"/>
              </w:rPr>
              <w:t>2013.04. 2. 276</w:t>
            </w:r>
          </w:p>
        </w:tc>
        <w:tc>
          <w:tcPr>
            <w:tcW w:w="2034" w:type="dxa"/>
            <w:vMerge/>
            <w:tcBorders>
              <w:top w:val="nil"/>
              <w:left w:val="single" w:sz="4" w:space="0" w:color="auto"/>
              <w:bottom w:val="single" w:sz="4" w:space="0" w:color="auto"/>
              <w:right w:val="single" w:sz="4" w:space="0" w:color="auto"/>
            </w:tcBorders>
            <w:vAlign w:val="center"/>
          </w:tcPr>
          <w:p w:rsidR="00F36B49" w:rsidRPr="006D0C69" w:rsidRDefault="00F36B49">
            <w:pPr>
              <w:spacing w:line="240" w:lineRule="auto"/>
              <w:rPr>
                <w:rFonts w:ascii="Times New Roman" w:hAnsi="Times New Roman" w:cs="Times New Roman"/>
                <w:sz w:val="24"/>
                <w:szCs w:val="24"/>
              </w:rPr>
            </w:pPr>
          </w:p>
        </w:tc>
        <w:tc>
          <w:tcPr>
            <w:tcW w:w="2892" w:type="dxa"/>
            <w:vMerge/>
            <w:tcBorders>
              <w:top w:val="nil"/>
              <w:left w:val="single" w:sz="4" w:space="0" w:color="auto"/>
              <w:bottom w:val="single" w:sz="4" w:space="0" w:color="auto"/>
              <w:right w:val="single" w:sz="4" w:space="0" w:color="auto"/>
            </w:tcBorders>
            <w:vAlign w:val="center"/>
          </w:tcPr>
          <w:p w:rsidR="00F36B49" w:rsidRPr="006D0C69" w:rsidRDefault="00F36B49">
            <w:pPr>
              <w:spacing w:line="240" w:lineRule="auto"/>
              <w:rPr>
                <w:rFonts w:ascii="Times New Roman" w:hAnsi="Times New Roman" w:cs="Times New Roman"/>
                <w:sz w:val="24"/>
                <w:szCs w:val="24"/>
              </w:rPr>
            </w:pPr>
          </w:p>
        </w:tc>
      </w:tr>
    </w:tbl>
    <w:p w:rsidR="00F36B49" w:rsidRPr="006D0C69" w:rsidRDefault="003A28B7" w:rsidP="006D0C69">
      <w:pPr>
        <w:spacing w:line="240" w:lineRule="auto"/>
        <w:ind w:firstLine="720"/>
        <w:jc w:val="both"/>
        <w:rPr>
          <w:rFonts w:ascii="Times New Roman" w:hAnsi="Times New Roman" w:cs="Times New Roman"/>
          <w:sz w:val="24"/>
          <w:szCs w:val="24"/>
        </w:rPr>
      </w:pPr>
      <w:r w:rsidRPr="006D0C69">
        <w:rPr>
          <w:rFonts w:ascii="Times New Roman" w:hAnsi="Times New Roman" w:cs="Times New Roman"/>
          <w:sz w:val="24"/>
          <w:szCs w:val="24"/>
        </w:rPr>
        <w:t xml:space="preserve">Tabel 4.1 Pegawai Kelurahan </w:t>
      </w:r>
      <w:r w:rsidRPr="006D0C69">
        <w:rPr>
          <w:rFonts w:ascii="Times New Roman" w:hAnsi="Times New Roman" w:cs="Times New Roman"/>
          <w:sz w:val="24"/>
          <w:szCs w:val="24"/>
        </w:rPr>
        <w:t xml:space="preserve">Rapak Dalam </w:t>
      </w:r>
      <w:r w:rsidRPr="006D0C69">
        <w:rPr>
          <w:rFonts w:ascii="Times New Roman" w:hAnsi="Times New Roman" w:cs="Times New Roman"/>
          <w:sz w:val="24"/>
          <w:szCs w:val="24"/>
        </w:rPr>
        <w:t xml:space="preserve"> Kota Samarinda</w:t>
      </w:r>
    </w:p>
    <w:p w:rsidR="00F36B49" w:rsidRPr="006D0C69" w:rsidRDefault="003A28B7">
      <w:pPr>
        <w:pStyle w:val="Heading1"/>
        <w:spacing w:line="240" w:lineRule="auto"/>
        <w:rPr>
          <w:color w:val="auto"/>
        </w:rPr>
      </w:pPr>
      <w:r w:rsidRPr="006D0C69">
        <w:rPr>
          <w:color w:val="auto"/>
        </w:rPr>
        <w:t>Analisis Deskriptif Data Responden</w:t>
      </w:r>
    </w:p>
    <w:p w:rsidR="00F36B49" w:rsidRPr="006D0C69" w:rsidRDefault="00F36B49">
      <w:pPr>
        <w:rPr>
          <w:rFonts w:ascii="Times New Roman" w:hAnsi="Times New Roman" w:cs="Times New Roman"/>
          <w:lang w:val="id-ID"/>
        </w:rPr>
      </w:pPr>
    </w:p>
    <w:p w:rsidR="00F36B49" w:rsidRPr="006D0C69" w:rsidRDefault="003A28B7">
      <w:pPr>
        <w:pStyle w:val="ListParagraph"/>
        <w:numPr>
          <w:ilvl w:val="0"/>
          <w:numId w:val="8"/>
        </w:numPr>
        <w:spacing w:line="240" w:lineRule="auto"/>
        <w:jc w:val="both"/>
        <w:rPr>
          <w:rFonts w:ascii="Times New Roman" w:hAnsi="Times New Roman" w:cs="Times New Roman"/>
          <w:b/>
          <w:bCs/>
          <w:iCs/>
          <w:sz w:val="24"/>
          <w:szCs w:val="24"/>
        </w:rPr>
      </w:pPr>
      <w:r w:rsidRPr="006D0C69">
        <w:rPr>
          <w:rFonts w:ascii="Times New Roman" w:hAnsi="Times New Roman" w:cs="Times New Roman"/>
          <w:b/>
          <w:bCs/>
          <w:iCs/>
          <w:sz w:val="24"/>
          <w:szCs w:val="24"/>
        </w:rPr>
        <w:t>Jenis Kelamin Responden</w:t>
      </w:r>
    </w:p>
    <w:p w:rsidR="00F36B49" w:rsidRPr="006D0C69" w:rsidRDefault="003A28B7">
      <w:pPr>
        <w:pStyle w:val="Heading2"/>
        <w:spacing w:line="240" w:lineRule="auto"/>
        <w:rPr>
          <w:color w:val="auto"/>
        </w:rPr>
      </w:pPr>
      <w:r w:rsidRPr="006D0C69">
        <w:rPr>
          <w:color w:val="auto"/>
        </w:rPr>
        <w:t>Tabel 4.2</w:t>
      </w:r>
    </w:p>
    <w:p w:rsidR="00F36B49" w:rsidRPr="006D0C69" w:rsidRDefault="003A28B7">
      <w:pPr>
        <w:spacing w:line="240" w:lineRule="auto"/>
        <w:ind w:left="-48"/>
        <w:jc w:val="center"/>
        <w:rPr>
          <w:rFonts w:ascii="Times New Roman" w:hAnsi="Times New Roman" w:cs="Times New Roman"/>
          <w:b/>
          <w:bCs/>
          <w:iCs/>
          <w:sz w:val="24"/>
          <w:szCs w:val="24"/>
        </w:rPr>
      </w:pPr>
      <w:r w:rsidRPr="006D0C69">
        <w:rPr>
          <w:rFonts w:ascii="Times New Roman" w:hAnsi="Times New Roman" w:cs="Times New Roman"/>
          <w:b/>
          <w:bCs/>
          <w:iCs/>
          <w:sz w:val="24"/>
          <w:szCs w:val="24"/>
        </w:rPr>
        <w:t>Jenis Kelamin Responden</w:t>
      </w:r>
    </w:p>
    <w:tbl>
      <w:tblPr>
        <w:tblW w:w="61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0"/>
        <w:gridCol w:w="1620"/>
        <w:gridCol w:w="2160"/>
      </w:tblGrid>
      <w:tr w:rsidR="00F36B49" w:rsidRPr="006D0C69">
        <w:tc>
          <w:tcPr>
            <w:tcW w:w="2340" w:type="dxa"/>
            <w:tcBorders>
              <w:top w:val="double" w:sz="4" w:space="0" w:color="auto"/>
              <w:bottom w:val="double" w:sz="4" w:space="0" w:color="auto"/>
            </w:tcBorders>
          </w:tcPr>
          <w:p w:rsidR="00F36B49" w:rsidRPr="006D0C69" w:rsidRDefault="003A28B7">
            <w:pPr>
              <w:spacing w:line="240" w:lineRule="auto"/>
              <w:jc w:val="center"/>
              <w:rPr>
                <w:rFonts w:ascii="Times New Roman" w:hAnsi="Times New Roman" w:cs="Times New Roman"/>
                <w:b/>
                <w:bCs/>
                <w:iCs/>
                <w:sz w:val="24"/>
                <w:szCs w:val="24"/>
              </w:rPr>
            </w:pPr>
            <w:r w:rsidRPr="006D0C69">
              <w:rPr>
                <w:rFonts w:ascii="Times New Roman" w:hAnsi="Times New Roman" w:cs="Times New Roman"/>
                <w:b/>
                <w:bCs/>
                <w:iCs/>
                <w:sz w:val="24"/>
                <w:szCs w:val="24"/>
              </w:rPr>
              <w:t>Jenis Kelamin</w:t>
            </w:r>
          </w:p>
        </w:tc>
        <w:tc>
          <w:tcPr>
            <w:tcW w:w="1620" w:type="dxa"/>
            <w:tcBorders>
              <w:top w:val="double" w:sz="4" w:space="0" w:color="auto"/>
              <w:bottom w:val="double" w:sz="4" w:space="0" w:color="auto"/>
            </w:tcBorders>
          </w:tcPr>
          <w:p w:rsidR="00F36B49" w:rsidRPr="006D0C69" w:rsidRDefault="003A28B7">
            <w:pPr>
              <w:spacing w:line="240" w:lineRule="auto"/>
              <w:jc w:val="center"/>
              <w:rPr>
                <w:rFonts w:ascii="Times New Roman" w:hAnsi="Times New Roman" w:cs="Times New Roman"/>
                <w:b/>
                <w:bCs/>
                <w:iCs/>
                <w:sz w:val="24"/>
                <w:szCs w:val="24"/>
              </w:rPr>
            </w:pPr>
            <w:r w:rsidRPr="006D0C69">
              <w:rPr>
                <w:rFonts w:ascii="Times New Roman" w:hAnsi="Times New Roman" w:cs="Times New Roman"/>
                <w:b/>
                <w:bCs/>
                <w:iCs/>
                <w:sz w:val="24"/>
                <w:szCs w:val="24"/>
              </w:rPr>
              <w:t>F</w:t>
            </w:r>
          </w:p>
        </w:tc>
        <w:tc>
          <w:tcPr>
            <w:tcW w:w="2160" w:type="dxa"/>
            <w:tcBorders>
              <w:top w:val="double" w:sz="4" w:space="0" w:color="auto"/>
              <w:bottom w:val="double" w:sz="4" w:space="0" w:color="auto"/>
            </w:tcBorders>
          </w:tcPr>
          <w:p w:rsidR="00F36B49" w:rsidRPr="006D0C69" w:rsidRDefault="003A28B7">
            <w:pPr>
              <w:spacing w:line="240" w:lineRule="auto"/>
              <w:jc w:val="center"/>
              <w:rPr>
                <w:rFonts w:ascii="Times New Roman" w:hAnsi="Times New Roman" w:cs="Times New Roman"/>
                <w:b/>
                <w:bCs/>
                <w:iCs/>
                <w:sz w:val="24"/>
                <w:szCs w:val="24"/>
              </w:rPr>
            </w:pPr>
            <w:r w:rsidRPr="006D0C69">
              <w:rPr>
                <w:rFonts w:ascii="Times New Roman" w:hAnsi="Times New Roman" w:cs="Times New Roman"/>
                <w:b/>
                <w:bCs/>
                <w:iCs/>
                <w:sz w:val="24"/>
                <w:szCs w:val="24"/>
              </w:rPr>
              <w:t>Prosentase (%)</w:t>
            </w:r>
          </w:p>
        </w:tc>
      </w:tr>
      <w:tr w:rsidR="00F36B49" w:rsidRPr="006D0C69">
        <w:tc>
          <w:tcPr>
            <w:tcW w:w="2340" w:type="dxa"/>
            <w:tcBorders>
              <w:top w:val="double" w:sz="4" w:space="0" w:color="auto"/>
            </w:tcBorders>
          </w:tcPr>
          <w:p w:rsidR="00F36B49" w:rsidRPr="006D0C69" w:rsidRDefault="003A28B7">
            <w:pPr>
              <w:spacing w:line="240" w:lineRule="auto"/>
              <w:rPr>
                <w:rFonts w:ascii="Times New Roman" w:hAnsi="Times New Roman" w:cs="Times New Roman"/>
                <w:iCs/>
                <w:sz w:val="24"/>
                <w:szCs w:val="24"/>
              </w:rPr>
            </w:pPr>
            <w:r w:rsidRPr="006D0C69">
              <w:rPr>
                <w:rFonts w:ascii="Times New Roman" w:hAnsi="Times New Roman" w:cs="Times New Roman"/>
                <w:iCs/>
                <w:sz w:val="24"/>
                <w:szCs w:val="24"/>
              </w:rPr>
              <w:t>Pria</w:t>
            </w:r>
          </w:p>
        </w:tc>
        <w:tc>
          <w:tcPr>
            <w:tcW w:w="1620" w:type="dxa"/>
            <w:tcBorders>
              <w:top w:val="double" w:sz="4" w:space="0" w:color="auto"/>
            </w:tcBorders>
          </w:tcPr>
          <w:p w:rsidR="00F36B49" w:rsidRPr="006D0C69" w:rsidRDefault="003A28B7">
            <w:pPr>
              <w:spacing w:line="240" w:lineRule="auto"/>
              <w:jc w:val="center"/>
              <w:rPr>
                <w:rFonts w:ascii="Times New Roman" w:hAnsi="Times New Roman" w:cs="Times New Roman"/>
                <w:iCs/>
                <w:sz w:val="24"/>
                <w:szCs w:val="24"/>
              </w:rPr>
            </w:pPr>
            <w:r w:rsidRPr="006D0C69">
              <w:rPr>
                <w:rFonts w:ascii="Times New Roman" w:hAnsi="Times New Roman" w:cs="Times New Roman"/>
                <w:iCs/>
                <w:sz w:val="24"/>
                <w:szCs w:val="24"/>
              </w:rPr>
              <w:t>1</w:t>
            </w:r>
            <w:r w:rsidRPr="006D0C69">
              <w:rPr>
                <w:rFonts w:ascii="Times New Roman" w:hAnsi="Times New Roman" w:cs="Times New Roman"/>
                <w:iCs/>
                <w:sz w:val="24"/>
                <w:szCs w:val="24"/>
              </w:rPr>
              <w:t>1</w:t>
            </w:r>
          </w:p>
        </w:tc>
        <w:tc>
          <w:tcPr>
            <w:tcW w:w="2160" w:type="dxa"/>
            <w:tcBorders>
              <w:top w:val="double" w:sz="4" w:space="0" w:color="auto"/>
            </w:tcBorders>
          </w:tcPr>
          <w:p w:rsidR="00F36B49" w:rsidRPr="006D0C69" w:rsidRDefault="003A28B7">
            <w:pPr>
              <w:spacing w:line="240" w:lineRule="auto"/>
              <w:jc w:val="center"/>
              <w:rPr>
                <w:rFonts w:ascii="Times New Roman" w:hAnsi="Times New Roman" w:cs="Times New Roman"/>
                <w:iCs/>
                <w:sz w:val="24"/>
                <w:szCs w:val="24"/>
              </w:rPr>
            </w:pPr>
            <w:r w:rsidRPr="006D0C69">
              <w:rPr>
                <w:rFonts w:ascii="Times New Roman" w:hAnsi="Times New Roman" w:cs="Times New Roman"/>
                <w:iCs/>
                <w:sz w:val="24"/>
                <w:szCs w:val="24"/>
              </w:rPr>
              <w:t>7</w:t>
            </w:r>
            <w:r w:rsidRPr="006D0C69">
              <w:rPr>
                <w:rFonts w:ascii="Times New Roman" w:hAnsi="Times New Roman" w:cs="Times New Roman"/>
                <w:iCs/>
                <w:sz w:val="24"/>
                <w:szCs w:val="24"/>
              </w:rPr>
              <w:t>5</w:t>
            </w:r>
          </w:p>
        </w:tc>
      </w:tr>
      <w:tr w:rsidR="00F36B49" w:rsidRPr="006D0C69">
        <w:tc>
          <w:tcPr>
            <w:tcW w:w="2340" w:type="dxa"/>
            <w:tcBorders>
              <w:bottom w:val="double" w:sz="4" w:space="0" w:color="auto"/>
            </w:tcBorders>
          </w:tcPr>
          <w:p w:rsidR="00F36B49" w:rsidRPr="006D0C69" w:rsidRDefault="003A28B7">
            <w:pPr>
              <w:spacing w:line="240" w:lineRule="auto"/>
              <w:rPr>
                <w:rFonts w:ascii="Times New Roman" w:hAnsi="Times New Roman" w:cs="Times New Roman"/>
                <w:iCs/>
                <w:sz w:val="24"/>
                <w:szCs w:val="24"/>
              </w:rPr>
            </w:pPr>
            <w:r w:rsidRPr="006D0C69">
              <w:rPr>
                <w:rFonts w:ascii="Times New Roman" w:hAnsi="Times New Roman" w:cs="Times New Roman"/>
                <w:iCs/>
                <w:sz w:val="24"/>
                <w:szCs w:val="24"/>
              </w:rPr>
              <w:t>Wanita</w:t>
            </w:r>
          </w:p>
        </w:tc>
        <w:tc>
          <w:tcPr>
            <w:tcW w:w="1620" w:type="dxa"/>
            <w:tcBorders>
              <w:bottom w:val="double" w:sz="4" w:space="0" w:color="auto"/>
            </w:tcBorders>
          </w:tcPr>
          <w:p w:rsidR="00F36B49" w:rsidRPr="006D0C69" w:rsidRDefault="003A28B7">
            <w:pPr>
              <w:spacing w:line="240" w:lineRule="auto"/>
              <w:jc w:val="center"/>
              <w:rPr>
                <w:rFonts w:ascii="Times New Roman" w:hAnsi="Times New Roman" w:cs="Times New Roman"/>
                <w:iCs/>
                <w:sz w:val="24"/>
                <w:szCs w:val="24"/>
              </w:rPr>
            </w:pPr>
            <w:r w:rsidRPr="006D0C69">
              <w:rPr>
                <w:rFonts w:ascii="Times New Roman" w:hAnsi="Times New Roman" w:cs="Times New Roman"/>
                <w:iCs/>
                <w:sz w:val="24"/>
                <w:szCs w:val="24"/>
              </w:rPr>
              <w:t>5</w:t>
            </w:r>
          </w:p>
        </w:tc>
        <w:tc>
          <w:tcPr>
            <w:tcW w:w="2160" w:type="dxa"/>
            <w:tcBorders>
              <w:bottom w:val="double" w:sz="4" w:space="0" w:color="auto"/>
            </w:tcBorders>
          </w:tcPr>
          <w:p w:rsidR="00F36B49" w:rsidRPr="006D0C69" w:rsidRDefault="003A28B7">
            <w:pPr>
              <w:spacing w:line="240" w:lineRule="auto"/>
              <w:jc w:val="center"/>
              <w:rPr>
                <w:rFonts w:ascii="Times New Roman" w:hAnsi="Times New Roman" w:cs="Times New Roman"/>
                <w:iCs/>
                <w:sz w:val="24"/>
                <w:szCs w:val="24"/>
              </w:rPr>
            </w:pPr>
            <w:r w:rsidRPr="006D0C69">
              <w:rPr>
                <w:rFonts w:ascii="Times New Roman" w:hAnsi="Times New Roman" w:cs="Times New Roman"/>
                <w:iCs/>
                <w:sz w:val="24"/>
                <w:szCs w:val="24"/>
              </w:rPr>
              <w:t>25</w:t>
            </w:r>
          </w:p>
        </w:tc>
      </w:tr>
      <w:tr w:rsidR="00F36B49" w:rsidRPr="006D0C69">
        <w:tc>
          <w:tcPr>
            <w:tcW w:w="2340" w:type="dxa"/>
            <w:tcBorders>
              <w:top w:val="double" w:sz="4" w:space="0" w:color="auto"/>
              <w:bottom w:val="double" w:sz="4" w:space="0" w:color="auto"/>
            </w:tcBorders>
          </w:tcPr>
          <w:p w:rsidR="00F36B49" w:rsidRPr="006D0C69" w:rsidRDefault="003A28B7">
            <w:pPr>
              <w:spacing w:line="240" w:lineRule="auto"/>
              <w:rPr>
                <w:rFonts w:ascii="Times New Roman" w:hAnsi="Times New Roman" w:cs="Times New Roman"/>
                <w:b/>
                <w:bCs/>
                <w:iCs/>
                <w:sz w:val="24"/>
                <w:szCs w:val="24"/>
              </w:rPr>
            </w:pPr>
            <w:r w:rsidRPr="006D0C69">
              <w:rPr>
                <w:rFonts w:ascii="Times New Roman" w:hAnsi="Times New Roman" w:cs="Times New Roman"/>
                <w:b/>
                <w:bCs/>
                <w:iCs/>
                <w:sz w:val="24"/>
                <w:szCs w:val="24"/>
              </w:rPr>
              <w:t>Jumlah</w:t>
            </w:r>
          </w:p>
        </w:tc>
        <w:tc>
          <w:tcPr>
            <w:tcW w:w="1620" w:type="dxa"/>
            <w:tcBorders>
              <w:top w:val="double" w:sz="4" w:space="0" w:color="auto"/>
              <w:bottom w:val="double" w:sz="4" w:space="0" w:color="auto"/>
            </w:tcBorders>
          </w:tcPr>
          <w:p w:rsidR="00F36B49" w:rsidRPr="006D0C69" w:rsidRDefault="003A28B7">
            <w:pPr>
              <w:spacing w:line="240" w:lineRule="auto"/>
              <w:jc w:val="center"/>
              <w:rPr>
                <w:rFonts w:ascii="Times New Roman" w:hAnsi="Times New Roman" w:cs="Times New Roman"/>
                <w:b/>
                <w:bCs/>
                <w:iCs/>
                <w:sz w:val="24"/>
                <w:szCs w:val="24"/>
              </w:rPr>
            </w:pPr>
            <w:r w:rsidRPr="006D0C69">
              <w:rPr>
                <w:rFonts w:ascii="Times New Roman" w:hAnsi="Times New Roman" w:cs="Times New Roman"/>
                <w:b/>
                <w:bCs/>
                <w:iCs/>
                <w:sz w:val="24"/>
                <w:szCs w:val="24"/>
              </w:rPr>
              <w:t>16</w:t>
            </w:r>
          </w:p>
        </w:tc>
        <w:tc>
          <w:tcPr>
            <w:tcW w:w="2160" w:type="dxa"/>
            <w:tcBorders>
              <w:top w:val="double" w:sz="4" w:space="0" w:color="auto"/>
              <w:bottom w:val="double" w:sz="4" w:space="0" w:color="auto"/>
            </w:tcBorders>
          </w:tcPr>
          <w:p w:rsidR="00F36B49" w:rsidRPr="006D0C69" w:rsidRDefault="003A28B7">
            <w:pPr>
              <w:spacing w:line="240" w:lineRule="auto"/>
              <w:jc w:val="center"/>
              <w:rPr>
                <w:rFonts w:ascii="Times New Roman" w:hAnsi="Times New Roman" w:cs="Times New Roman"/>
                <w:b/>
                <w:bCs/>
                <w:iCs/>
                <w:sz w:val="24"/>
                <w:szCs w:val="24"/>
              </w:rPr>
            </w:pPr>
            <w:r w:rsidRPr="006D0C69">
              <w:rPr>
                <w:rFonts w:ascii="Times New Roman" w:hAnsi="Times New Roman" w:cs="Times New Roman"/>
                <w:b/>
                <w:bCs/>
                <w:iCs/>
                <w:sz w:val="24"/>
                <w:szCs w:val="24"/>
              </w:rPr>
              <w:t>100,00</w:t>
            </w:r>
          </w:p>
        </w:tc>
      </w:tr>
    </w:tbl>
    <w:p w:rsidR="00F36B49" w:rsidRPr="006D0C69" w:rsidRDefault="003A28B7">
      <w:pPr>
        <w:spacing w:line="240" w:lineRule="auto"/>
        <w:ind w:left="-48"/>
        <w:jc w:val="both"/>
        <w:rPr>
          <w:rFonts w:ascii="Times New Roman" w:hAnsi="Times New Roman" w:cs="Times New Roman"/>
          <w:b/>
          <w:bCs/>
          <w:sz w:val="24"/>
          <w:szCs w:val="24"/>
        </w:rPr>
      </w:pPr>
      <w:r w:rsidRPr="006D0C69">
        <w:rPr>
          <w:rFonts w:ascii="Times New Roman" w:hAnsi="Times New Roman" w:cs="Times New Roman"/>
          <w:b/>
          <w:bCs/>
          <w:sz w:val="24"/>
          <w:szCs w:val="24"/>
        </w:rPr>
        <w:tab/>
      </w:r>
      <w:r w:rsidRPr="006D0C69">
        <w:rPr>
          <w:rFonts w:ascii="Times New Roman" w:hAnsi="Times New Roman" w:cs="Times New Roman"/>
          <w:b/>
          <w:bCs/>
          <w:sz w:val="24"/>
          <w:szCs w:val="24"/>
        </w:rPr>
        <w:tab/>
      </w:r>
      <w:r w:rsidRPr="006D0C69">
        <w:rPr>
          <w:rFonts w:ascii="Times New Roman" w:hAnsi="Times New Roman" w:cs="Times New Roman"/>
          <w:sz w:val="24"/>
          <w:szCs w:val="24"/>
        </w:rPr>
        <w:t>Sumber : Data Primer, 2016</w:t>
      </w:r>
      <w:r w:rsidRPr="006D0C69">
        <w:rPr>
          <w:rFonts w:ascii="Times New Roman" w:hAnsi="Times New Roman" w:cs="Times New Roman"/>
          <w:b/>
          <w:bCs/>
          <w:sz w:val="24"/>
          <w:szCs w:val="24"/>
        </w:rPr>
        <w:tab/>
      </w:r>
    </w:p>
    <w:p w:rsidR="00E23F95" w:rsidRDefault="00E23F95" w:rsidP="006D0C69">
      <w:pPr>
        <w:spacing w:line="240" w:lineRule="auto"/>
        <w:ind w:left="90" w:firstLine="630"/>
        <w:jc w:val="both"/>
        <w:rPr>
          <w:rFonts w:ascii="Times New Roman" w:hAnsi="Times New Roman" w:cs="Times New Roman"/>
          <w:iCs/>
          <w:sz w:val="24"/>
          <w:szCs w:val="24"/>
        </w:rPr>
        <w:sectPr w:rsidR="00E23F95" w:rsidSect="00E23F95">
          <w:type w:val="continuous"/>
          <w:pgSz w:w="11906" w:h="16838"/>
          <w:pgMar w:top="1440" w:right="1800" w:bottom="1440" w:left="1800" w:header="720" w:footer="720" w:gutter="0"/>
          <w:cols w:space="720"/>
          <w:docGrid w:linePitch="360"/>
        </w:sectPr>
      </w:pPr>
    </w:p>
    <w:p w:rsidR="00F36B49" w:rsidRPr="006D0C69" w:rsidRDefault="003A28B7" w:rsidP="006D0C69">
      <w:pPr>
        <w:spacing w:line="240" w:lineRule="auto"/>
        <w:ind w:left="90" w:firstLine="630"/>
        <w:jc w:val="both"/>
        <w:rPr>
          <w:rFonts w:ascii="Times New Roman" w:hAnsi="Times New Roman" w:cs="Times New Roman"/>
          <w:iCs/>
          <w:sz w:val="24"/>
          <w:szCs w:val="24"/>
        </w:rPr>
      </w:pPr>
      <w:r w:rsidRPr="006D0C69">
        <w:rPr>
          <w:rFonts w:ascii="Times New Roman" w:hAnsi="Times New Roman" w:cs="Times New Roman"/>
          <w:iCs/>
          <w:sz w:val="24"/>
          <w:szCs w:val="24"/>
        </w:rPr>
        <w:lastRenderedPageBreak/>
        <w:t>Terdapat perbedaan yang cukup besar antara jumlah responden pria (7</w:t>
      </w:r>
      <w:r w:rsidRPr="006D0C69">
        <w:rPr>
          <w:rFonts w:ascii="Times New Roman" w:hAnsi="Times New Roman" w:cs="Times New Roman"/>
          <w:iCs/>
          <w:sz w:val="24"/>
          <w:szCs w:val="24"/>
        </w:rPr>
        <w:t>5</w:t>
      </w:r>
      <w:r w:rsidRPr="006D0C69">
        <w:rPr>
          <w:rFonts w:ascii="Times New Roman" w:hAnsi="Times New Roman" w:cs="Times New Roman"/>
          <w:iCs/>
          <w:sz w:val="24"/>
          <w:szCs w:val="24"/>
        </w:rPr>
        <w:t xml:space="preserve"> %) jika dibandingkan responden wanita (</w:t>
      </w:r>
      <w:r w:rsidRPr="006D0C69">
        <w:rPr>
          <w:rFonts w:ascii="Times New Roman" w:hAnsi="Times New Roman" w:cs="Times New Roman"/>
          <w:iCs/>
          <w:sz w:val="24"/>
          <w:szCs w:val="24"/>
        </w:rPr>
        <w:t>25</w:t>
      </w:r>
      <w:r w:rsidRPr="006D0C69">
        <w:rPr>
          <w:rFonts w:ascii="Times New Roman" w:hAnsi="Times New Roman" w:cs="Times New Roman"/>
          <w:iCs/>
          <w:sz w:val="24"/>
          <w:szCs w:val="24"/>
        </w:rPr>
        <w:t>%) sebagaimana dinyatakan dalam Tabel 4.</w:t>
      </w:r>
      <w:r w:rsidRPr="006D0C69">
        <w:rPr>
          <w:rFonts w:ascii="Times New Roman" w:hAnsi="Times New Roman" w:cs="Times New Roman"/>
          <w:iCs/>
          <w:sz w:val="24"/>
          <w:szCs w:val="24"/>
        </w:rPr>
        <w:t>2</w:t>
      </w:r>
      <w:r w:rsidRPr="006D0C69">
        <w:rPr>
          <w:rFonts w:ascii="Times New Roman" w:hAnsi="Times New Roman" w:cs="Times New Roman"/>
          <w:iCs/>
          <w:sz w:val="24"/>
          <w:szCs w:val="24"/>
        </w:rPr>
        <w:t xml:space="preserve">  Perbedaan jumlah pegawai pria lebih banyak dibandingkan dengan wanita </w:t>
      </w:r>
      <w:r w:rsidRPr="006D0C69">
        <w:rPr>
          <w:rFonts w:ascii="Times New Roman" w:hAnsi="Times New Roman" w:cs="Times New Roman"/>
          <w:iCs/>
          <w:sz w:val="24"/>
          <w:szCs w:val="24"/>
        </w:rPr>
        <w:lastRenderedPageBreak/>
        <w:t xml:space="preserve">tidak terlalu mengganggu aktivitas di kelurahan </w:t>
      </w:r>
      <w:r w:rsidRPr="006D0C69">
        <w:rPr>
          <w:rFonts w:ascii="Times New Roman" w:hAnsi="Times New Roman" w:cs="Times New Roman"/>
          <w:iCs/>
          <w:sz w:val="24"/>
          <w:szCs w:val="24"/>
        </w:rPr>
        <w:t xml:space="preserve">Rapak dalam </w:t>
      </w:r>
      <w:r w:rsidRPr="006D0C69">
        <w:rPr>
          <w:rFonts w:ascii="Times New Roman" w:hAnsi="Times New Roman" w:cs="Times New Roman"/>
          <w:iCs/>
          <w:sz w:val="24"/>
          <w:szCs w:val="24"/>
        </w:rPr>
        <w:t>, mengingat Kelurahan merupakan kantor pelayan masyarakat yang lebih banyak mengurus administratif seperti surat menyurat, d</w:t>
      </w:r>
      <w:r w:rsidRPr="006D0C69">
        <w:rPr>
          <w:rFonts w:ascii="Times New Roman" w:hAnsi="Times New Roman" w:cs="Times New Roman"/>
          <w:iCs/>
          <w:sz w:val="24"/>
          <w:szCs w:val="24"/>
        </w:rPr>
        <w:t>an pendataan.</w:t>
      </w:r>
    </w:p>
    <w:p w:rsidR="00E23F95" w:rsidRDefault="00E23F95">
      <w:pPr>
        <w:spacing w:line="240" w:lineRule="auto"/>
        <w:ind w:left="360"/>
        <w:jc w:val="both"/>
        <w:rPr>
          <w:rFonts w:ascii="Times New Roman" w:hAnsi="Times New Roman" w:cs="Times New Roman"/>
          <w:b/>
          <w:bCs/>
          <w:iCs/>
          <w:sz w:val="24"/>
          <w:szCs w:val="24"/>
        </w:rPr>
        <w:sectPr w:rsidR="00E23F95" w:rsidSect="00E23F95">
          <w:type w:val="continuous"/>
          <w:pgSz w:w="11906" w:h="16838"/>
          <w:pgMar w:top="1440" w:right="1800" w:bottom="1440" w:left="1800" w:header="720" w:footer="720" w:gutter="0"/>
          <w:cols w:num="2" w:space="720"/>
          <w:docGrid w:linePitch="360"/>
        </w:sectPr>
      </w:pPr>
    </w:p>
    <w:p w:rsidR="00F36B49" w:rsidRPr="006D0C69" w:rsidRDefault="003A28B7">
      <w:pPr>
        <w:spacing w:line="240" w:lineRule="auto"/>
        <w:ind w:left="360"/>
        <w:jc w:val="both"/>
        <w:rPr>
          <w:rFonts w:ascii="Times New Roman" w:hAnsi="Times New Roman" w:cs="Times New Roman"/>
          <w:b/>
          <w:bCs/>
          <w:iCs/>
          <w:sz w:val="24"/>
          <w:szCs w:val="24"/>
        </w:rPr>
      </w:pPr>
      <w:r w:rsidRPr="006D0C69">
        <w:rPr>
          <w:rFonts w:ascii="Times New Roman" w:hAnsi="Times New Roman" w:cs="Times New Roman"/>
          <w:b/>
          <w:bCs/>
          <w:iCs/>
          <w:sz w:val="24"/>
          <w:szCs w:val="24"/>
        </w:rPr>
        <w:lastRenderedPageBreak/>
        <w:t>b). Masa Kerja Responden</w:t>
      </w:r>
    </w:p>
    <w:p w:rsidR="00F36B49" w:rsidRPr="006D0C69" w:rsidRDefault="003A28B7">
      <w:pPr>
        <w:pStyle w:val="Heading2"/>
        <w:spacing w:line="240" w:lineRule="auto"/>
        <w:rPr>
          <w:color w:val="auto"/>
        </w:rPr>
      </w:pPr>
      <w:r w:rsidRPr="006D0C69">
        <w:rPr>
          <w:color w:val="auto"/>
        </w:rPr>
        <w:lastRenderedPageBreak/>
        <w:t>Tabel 4.3</w:t>
      </w:r>
    </w:p>
    <w:p w:rsidR="00F36B49" w:rsidRPr="006D0C69" w:rsidRDefault="003A28B7">
      <w:pPr>
        <w:spacing w:line="240" w:lineRule="auto"/>
        <w:ind w:left="-48"/>
        <w:jc w:val="center"/>
        <w:rPr>
          <w:rFonts w:ascii="Times New Roman" w:hAnsi="Times New Roman" w:cs="Times New Roman"/>
          <w:b/>
          <w:bCs/>
          <w:iCs/>
          <w:sz w:val="24"/>
          <w:szCs w:val="24"/>
        </w:rPr>
      </w:pPr>
      <w:r w:rsidRPr="006D0C69">
        <w:rPr>
          <w:rFonts w:ascii="Times New Roman" w:hAnsi="Times New Roman" w:cs="Times New Roman"/>
          <w:b/>
          <w:bCs/>
          <w:iCs/>
          <w:sz w:val="24"/>
          <w:szCs w:val="24"/>
        </w:rPr>
        <w:t>Masa Kerja Responden</w:t>
      </w:r>
    </w:p>
    <w:tbl>
      <w:tblPr>
        <w:tblW w:w="61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0"/>
        <w:gridCol w:w="1620"/>
        <w:gridCol w:w="2160"/>
      </w:tblGrid>
      <w:tr w:rsidR="00F36B49" w:rsidRPr="006D0C69">
        <w:tc>
          <w:tcPr>
            <w:tcW w:w="2340" w:type="dxa"/>
            <w:tcBorders>
              <w:top w:val="double" w:sz="4" w:space="0" w:color="auto"/>
              <w:bottom w:val="double" w:sz="4" w:space="0" w:color="auto"/>
            </w:tcBorders>
          </w:tcPr>
          <w:p w:rsidR="00F36B49" w:rsidRPr="006D0C69" w:rsidRDefault="003A28B7">
            <w:pPr>
              <w:spacing w:after="0" w:line="240" w:lineRule="auto"/>
              <w:jc w:val="center"/>
              <w:rPr>
                <w:rFonts w:ascii="Times New Roman" w:hAnsi="Times New Roman" w:cs="Times New Roman"/>
                <w:b/>
                <w:bCs/>
                <w:iCs/>
                <w:sz w:val="24"/>
                <w:szCs w:val="24"/>
              </w:rPr>
            </w:pPr>
            <w:r w:rsidRPr="006D0C69">
              <w:rPr>
                <w:rFonts w:ascii="Times New Roman" w:hAnsi="Times New Roman" w:cs="Times New Roman"/>
                <w:b/>
                <w:bCs/>
                <w:iCs/>
                <w:sz w:val="24"/>
                <w:szCs w:val="24"/>
              </w:rPr>
              <w:t>Masa Kerja</w:t>
            </w:r>
          </w:p>
        </w:tc>
        <w:tc>
          <w:tcPr>
            <w:tcW w:w="1620" w:type="dxa"/>
            <w:tcBorders>
              <w:top w:val="double" w:sz="4" w:space="0" w:color="auto"/>
              <w:bottom w:val="double" w:sz="4" w:space="0" w:color="auto"/>
            </w:tcBorders>
          </w:tcPr>
          <w:p w:rsidR="00F36B49" w:rsidRPr="006D0C69" w:rsidRDefault="003A28B7">
            <w:pPr>
              <w:spacing w:after="0" w:line="240" w:lineRule="auto"/>
              <w:jc w:val="center"/>
              <w:rPr>
                <w:rFonts w:ascii="Times New Roman" w:hAnsi="Times New Roman" w:cs="Times New Roman"/>
                <w:b/>
                <w:bCs/>
                <w:iCs/>
                <w:sz w:val="24"/>
                <w:szCs w:val="24"/>
              </w:rPr>
            </w:pPr>
            <w:r w:rsidRPr="006D0C69">
              <w:rPr>
                <w:rFonts w:ascii="Times New Roman" w:hAnsi="Times New Roman" w:cs="Times New Roman"/>
                <w:b/>
                <w:bCs/>
                <w:iCs/>
                <w:sz w:val="24"/>
                <w:szCs w:val="24"/>
              </w:rPr>
              <w:t>F</w:t>
            </w:r>
          </w:p>
        </w:tc>
        <w:tc>
          <w:tcPr>
            <w:tcW w:w="2160" w:type="dxa"/>
            <w:tcBorders>
              <w:top w:val="double" w:sz="4" w:space="0" w:color="auto"/>
              <w:bottom w:val="double" w:sz="4" w:space="0" w:color="auto"/>
            </w:tcBorders>
          </w:tcPr>
          <w:p w:rsidR="00F36B49" w:rsidRPr="006D0C69" w:rsidRDefault="003A28B7">
            <w:pPr>
              <w:spacing w:after="0" w:line="240" w:lineRule="auto"/>
              <w:jc w:val="center"/>
              <w:rPr>
                <w:rFonts w:ascii="Times New Roman" w:hAnsi="Times New Roman" w:cs="Times New Roman"/>
                <w:b/>
                <w:bCs/>
                <w:iCs/>
                <w:sz w:val="24"/>
                <w:szCs w:val="24"/>
              </w:rPr>
            </w:pPr>
            <w:r w:rsidRPr="006D0C69">
              <w:rPr>
                <w:rFonts w:ascii="Times New Roman" w:hAnsi="Times New Roman" w:cs="Times New Roman"/>
                <w:b/>
                <w:bCs/>
                <w:iCs/>
                <w:sz w:val="24"/>
                <w:szCs w:val="24"/>
              </w:rPr>
              <w:t>Prosentase (%)</w:t>
            </w:r>
          </w:p>
        </w:tc>
      </w:tr>
      <w:tr w:rsidR="00F36B49" w:rsidRPr="006D0C69">
        <w:tc>
          <w:tcPr>
            <w:tcW w:w="2340" w:type="dxa"/>
            <w:tcBorders>
              <w:top w:val="double" w:sz="4" w:space="0" w:color="auto"/>
            </w:tcBorders>
          </w:tcPr>
          <w:p w:rsidR="00F36B49" w:rsidRPr="006D0C69" w:rsidRDefault="003A28B7">
            <w:pPr>
              <w:spacing w:after="0" w:line="240" w:lineRule="auto"/>
              <w:rPr>
                <w:rFonts w:ascii="Times New Roman" w:hAnsi="Times New Roman" w:cs="Times New Roman"/>
                <w:iCs/>
                <w:sz w:val="24"/>
                <w:szCs w:val="24"/>
              </w:rPr>
            </w:pPr>
            <w:r w:rsidRPr="006D0C69">
              <w:rPr>
                <w:rFonts w:ascii="Times New Roman" w:hAnsi="Times New Roman" w:cs="Times New Roman"/>
                <w:iCs/>
                <w:sz w:val="24"/>
                <w:szCs w:val="24"/>
              </w:rPr>
              <w:t>1 s.d 2 tahun</w:t>
            </w:r>
          </w:p>
        </w:tc>
        <w:tc>
          <w:tcPr>
            <w:tcW w:w="1620" w:type="dxa"/>
            <w:tcBorders>
              <w:top w:val="double" w:sz="4" w:space="0" w:color="auto"/>
            </w:tcBorders>
          </w:tcPr>
          <w:p w:rsidR="00F36B49" w:rsidRPr="006D0C69" w:rsidRDefault="003A28B7">
            <w:pPr>
              <w:spacing w:after="0" w:line="240" w:lineRule="auto"/>
              <w:jc w:val="center"/>
              <w:rPr>
                <w:rFonts w:ascii="Times New Roman" w:hAnsi="Times New Roman" w:cs="Times New Roman"/>
                <w:iCs/>
                <w:sz w:val="24"/>
                <w:szCs w:val="24"/>
              </w:rPr>
            </w:pPr>
            <w:r w:rsidRPr="006D0C69">
              <w:rPr>
                <w:rFonts w:ascii="Times New Roman" w:hAnsi="Times New Roman" w:cs="Times New Roman"/>
                <w:iCs/>
                <w:sz w:val="24"/>
                <w:szCs w:val="24"/>
              </w:rPr>
              <w:t>0</w:t>
            </w:r>
          </w:p>
        </w:tc>
        <w:tc>
          <w:tcPr>
            <w:tcW w:w="2160" w:type="dxa"/>
            <w:tcBorders>
              <w:top w:val="double" w:sz="4" w:space="0" w:color="auto"/>
            </w:tcBorders>
          </w:tcPr>
          <w:p w:rsidR="00F36B49" w:rsidRPr="006D0C69" w:rsidRDefault="003A28B7">
            <w:pPr>
              <w:spacing w:after="0" w:line="240" w:lineRule="auto"/>
              <w:jc w:val="center"/>
              <w:rPr>
                <w:rFonts w:ascii="Times New Roman" w:hAnsi="Times New Roman" w:cs="Times New Roman"/>
                <w:iCs/>
                <w:sz w:val="24"/>
                <w:szCs w:val="24"/>
              </w:rPr>
            </w:pPr>
            <w:r w:rsidRPr="006D0C69">
              <w:rPr>
                <w:rFonts w:ascii="Times New Roman" w:hAnsi="Times New Roman" w:cs="Times New Roman"/>
                <w:iCs/>
                <w:sz w:val="24"/>
                <w:szCs w:val="24"/>
              </w:rPr>
              <w:t>0</w:t>
            </w:r>
          </w:p>
        </w:tc>
      </w:tr>
      <w:tr w:rsidR="00F36B49" w:rsidRPr="006D0C69">
        <w:tc>
          <w:tcPr>
            <w:tcW w:w="2340" w:type="dxa"/>
          </w:tcPr>
          <w:p w:rsidR="00F36B49" w:rsidRPr="006D0C69" w:rsidRDefault="003A28B7">
            <w:pPr>
              <w:spacing w:after="0" w:line="240" w:lineRule="auto"/>
              <w:rPr>
                <w:rFonts w:ascii="Times New Roman" w:hAnsi="Times New Roman" w:cs="Times New Roman"/>
                <w:iCs/>
                <w:sz w:val="24"/>
                <w:szCs w:val="24"/>
              </w:rPr>
            </w:pPr>
            <w:r w:rsidRPr="006D0C69">
              <w:rPr>
                <w:rFonts w:ascii="Times New Roman" w:hAnsi="Times New Roman" w:cs="Times New Roman"/>
                <w:iCs/>
                <w:sz w:val="24"/>
                <w:szCs w:val="24"/>
              </w:rPr>
              <w:t>2 s.d 3 tahun</w:t>
            </w:r>
          </w:p>
        </w:tc>
        <w:tc>
          <w:tcPr>
            <w:tcW w:w="1620" w:type="dxa"/>
          </w:tcPr>
          <w:p w:rsidR="00F36B49" w:rsidRPr="006D0C69" w:rsidRDefault="003A28B7">
            <w:pPr>
              <w:spacing w:after="0" w:line="240" w:lineRule="auto"/>
              <w:jc w:val="center"/>
              <w:rPr>
                <w:rFonts w:ascii="Times New Roman" w:hAnsi="Times New Roman" w:cs="Times New Roman"/>
                <w:iCs/>
                <w:sz w:val="24"/>
                <w:szCs w:val="24"/>
              </w:rPr>
            </w:pPr>
            <w:r w:rsidRPr="006D0C69">
              <w:rPr>
                <w:rFonts w:ascii="Times New Roman" w:hAnsi="Times New Roman" w:cs="Times New Roman"/>
                <w:iCs/>
                <w:sz w:val="24"/>
                <w:szCs w:val="24"/>
              </w:rPr>
              <w:t>1</w:t>
            </w:r>
          </w:p>
        </w:tc>
        <w:tc>
          <w:tcPr>
            <w:tcW w:w="2160" w:type="dxa"/>
          </w:tcPr>
          <w:p w:rsidR="00F36B49" w:rsidRPr="006D0C69" w:rsidRDefault="003A28B7">
            <w:pPr>
              <w:spacing w:after="0" w:line="240" w:lineRule="auto"/>
              <w:jc w:val="center"/>
              <w:rPr>
                <w:rFonts w:ascii="Times New Roman" w:hAnsi="Times New Roman" w:cs="Times New Roman"/>
                <w:iCs/>
                <w:sz w:val="24"/>
                <w:szCs w:val="24"/>
              </w:rPr>
            </w:pPr>
            <w:r w:rsidRPr="006D0C69">
              <w:rPr>
                <w:rFonts w:ascii="Times New Roman" w:hAnsi="Times New Roman" w:cs="Times New Roman"/>
                <w:iCs/>
                <w:sz w:val="24"/>
                <w:szCs w:val="24"/>
              </w:rPr>
              <w:t>6,25</w:t>
            </w:r>
          </w:p>
        </w:tc>
      </w:tr>
      <w:tr w:rsidR="00F36B49" w:rsidRPr="006D0C69">
        <w:tc>
          <w:tcPr>
            <w:tcW w:w="2340" w:type="dxa"/>
          </w:tcPr>
          <w:p w:rsidR="00F36B49" w:rsidRPr="006D0C69" w:rsidRDefault="003A28B7">
            <w:pPr>
              <w:spacing w:after="0" w:line="240" w:lineRule="auto"/>
              <w:rPr>
                <w:rFonts w:ascii="Times New Roman" w:hAnsi="Times New Roman" w:cs="Times New Roman"/>
                <w:iCs/>
                <w:sz w:val="24"/>
                <w:szCs w:val="24"/>
              </w:rPr>
            </w:pPr>
            <w:r w:rsidRPr="006D0C69">
              <w:rPr>
                <w:rFonts w:ascii="Times New Roman" w:hAnsi="Times New Roman" w:cs="Times New Roman"/>
                <w:iCs/>
                <w:sz w:val="24"/>
                <w:szCs w:val="24"/>
              </w:rPr>
              <w:t>3 s.d 4 tahun</w:t>
            </w:r>
          </w:p>
        </w:tc>
        <w:tc>
          <w:tcPr>
            <w:tcW w:w="1620" w:type="dxa"/>
          </w:tcPr>
          <w:p w:rsidR="00F36B49" w:rsidRPr="006D0C69" w:rsidRDefault="003A28B7">
            <w:pPr>
              <w:spacing w:after="0" w:line="240" w:lineRule="auto"/>
              <w:jc w:val="center"/>
              <w:rPr>
                <w:rFonts w:ascii="Times New Roman" w:hAnsi="Times New Roman" w:cs="Times New Roman"/>
                <w:iCs/>
                <w:sz w:val="24"/>
                <w:szCs w:val="24"/>
              </w:rPr>
            </w:pPr>
            <w:r w:rsidRPr="006D0C69">
              <w:rPr>
                <w:rFonts w:ascii="Times New Roman" w:hAnsi="Times New Roman" w:cs="Times New Roman"/>
                <w:iCs/>
                <w:sz w:val="24"/>
                <w:szCs w:val="24"/>
              </w:rPr>
              <w:t>5</w:t>
            </w:r>
          </w:p>
        </w:tc>
        <w:tc>
          <w:tcPr>
            <w:tcW w:w="2160" w:type="dxa"/>
          </w:tcPr>
          <w:p w:rsidR="00F36B49" w:rsidRPr="006D0C69" w:rsidRDefault="003A28B7">
            <w:pPr>
              <w:spacing w:after="0" w:line="240" w:lineRule="auto"/>
              <w:jc w:val="center"/>
              <w:rPr>
                <w:rFonts w:ascii="Times New Roman" w:hAnsi="Times New Roman" w:cs="Times New Roman"/>
                <w:iCs/>
                <w:sz w:val="24"/>
                <w:szCs w:val="24"/>
              </w:rPr>
            </w:pPr>
            <w:r w:rsidRPr="006D0C69">
              <w:rPr>
                <w:rFonts w:ascii="Times New Roman" w:hAnsi="Times New Roman" w:cs="Times New Roman"/>
                <w:iCs/>
                <w:sz w:val="24"/>
                <w:szCs w:val="24"/>
              </w:rPr>
              <w:t>31,25</w:t>
            </w:r>
          </w:p>
        </w:tc>
      </w:tr>
      <w:tr w:rsidR="00F36B49" w:rsidRPr="006D0C69">
        <w:tc>
          <w:tcPr>
            <w:tcW w:w="2340" w:type="dxa"/>
          </w:tcPr>
          <w:p w:rsidR="00F36B49" w:rsidRPr="006D0C69" w:rsidRDefault="003A28B7">
            <w:pPr>
              <w:spacing w:after="0" w:line="240" w:lineRule="auto"/>
              <w:rPr>
                <w:rFonts w:ascii="Times New Roman" w:hAnsi="Times New Roman" w:cs="Times New Roman"/>
                <w:iCs/>
                <w:sz w:val="24"/>
                <w:szCs w:val="24"/>
              </w:rPr>
            </w:pPr>
            <w:r w:rsidRPr="006D0C69">
              <w:rPr>
                <w:rFonts w:ascii="Times New Roman" w:hAnsi="Times New Roman" w:cs="Times New Roman"/>
                <w:iCs/>
                <w:sz w:val="24"/>
                <w:szCs w:val="24"/>
              </w:rPr>
              <w:t>4 s.d 5 tahun</w:t>
            </w:r>
          </w:p>
        </w:tc>
        <w:tc>
          <w:tcPr>
            <w:tcW w:w="1620" w:type="dxa"/>
          </w:tcPr>
          <w:p w:rsidR="00F36B49" w:rsidRPr="006D0C69" w:rsidRDefault="003A28B7">
            <w:pPr>
              <w:spacing w:after="0" w:line="240" w:lineRule="auto"/>
              <w:jc w:val="center"/>
              <w:rPr>
                <w:rFonts w:ascii="Times New Roman" w:hAnsi="Times New Roman" w:cs="Times New Roman"/>
                <w:iCs/>
                <w:sz w:val="24"/>
                <w:szCs w:val="24"/>
              </w:rPr>
            </w:pPr>
            <w:r w:rsidRPr="006D0C69">
              <w:rPr>
                <w:rFonts w:ascii="Times New Roman" w:hAnsi="Times New Roman" w:cs="Times New Roman"/>
                <w:iCs/>
                <w:sz w:val="24"/>
                <w:szCs w:val="24"/>
              </w:rPr>
              <w:t>8</w:t>
            </w:r>
          </w:p>
        </w:tc>
        <w:tc>
          <w:tcPr>
            <w:tcW w:w="2160" w:type="dxa"/>
          </w:tcPr>
          <w:p w:rsidR="00F36B49" w:rsidRPr="006D0C69" w:rsidRDefault="003A28B7">
            <w:pPr>
              <w:spacing w:after="0" w:line="240" w:lineRule="auto"/>
              <w:jc w:val="center"/>
              <w:rPr>
                <w:rFonts w:ascii="Times New Roman" w:hAnsi="Times New Roman" w:cs="Times New Roman"/>
                <w:iCs/>
                <w:sz w:val="24"/>
                <w:szCs w:val="24"/>
              </w:rPr>
            </w:pPr>
            <w:r w:rsidRPr="006D0C69">
              <w:rPr>
                <w:rFonts w:ascii="Times New Roman" w:hAnsi="Times New Roman" w:cs="Times New Roman"/>
                <w:iCs/>
                <w:sz w:val="24"/>
                <w:szCs w:val="24"/>
              </w:rPr>
              <w:t>50</w:t>
            </w:r>
          </w:p>
        </w:tc>
      </w:tr>
      <w:tr w:rsidR="00F36B49" w:rsidRPr="006D0C69">
        <w:tc>
          <w:tcPr>
            <w:tcW w:w="2340" w:type="dxa"/>
          </w:tcPr>
          <w:p w:rsidR="00F36B49" w:rsidRPr="006D0C69" w:rsidRDefault="003A28B7">
            <w:pPr>
              <w:spacing w:after="0" w:line="240" w:lineRule="auto"/>
              <w:rPr>
                <w:rFonts w:ascii="Times New Roman" w:hAnsi="Times New Roman" w:cs="Times New Roman"/>
                <w:iCs/>
                <w:sz w:val="24"/>
                <w:szCs w:val="24"/>
              </w:rPr>
            </w:pPr>
            <w:r w:rsidRPr="006D0C69">
              <w:rPr>
                <w:rFonts w:ascii="Times New Roman" w:hAnsi="Times New Roman" w:cs="Times New Roman"/>
                <w:iCs/>
                <w:sz w:val="24"/>
                <w:szCs w:val="24"/>
              </w:rPr>
              <w:t>5 s.d 6 tahun</w:t>
            </w:r>
          </w:p>
        </w:tc>
        <w:tc>
          <w:tcPr>
            <w:tcW w:w="1620" w:type="dxa"/>
          </w:tcPr>
          <w:p w:rsidR="00F36B49" w:rsidRPr="006D0C69" w:rsidRDefault="003A28B7">
            <w:pPr>
              <w:spacing w:after="0" w:line="240" w:lineRule="auto"/>
              <w:jc w:val="center"/>
              <w:rPr>
                <w:rFonts w:ascii="Times New Roman" w:hAnsi="Times New Roman" w:cs="Times New Roman"/>
                <w:iCs/>
                <w:sz w:val="24"/>
                <w:szCs w:val="24"/>
              </w:rPr>
            </w:pPr>
            <w:r w:rsidRPr="006D0C69">
              <w:rPr>
                <w:rFonts w:ascii="Times New Roman" w:hAnsi="Times New Roman" w:cs="Times New Roman"/>
                <w:iCs/>
                <w:sz w:val="24"/>
                <w:szCs w:val="24"/>
              </w:rPr>
              <w:t>0</w:t>
            </w:r>
          </w:p>
        </w:tc>
        <w:tc>
          <w:tcPr>
            <w:tcW w:w="2160" w:type="dxa"/>
          </w:tcPr>
          <w:p w:rsidR="00F36B49" w:rsidRPr="006D0C69" w:rsidRDefault="003A28B7">
            <w:pPr>
              <w:spacing w:after="0" w:line="240" w:lineRule="auto"/>
              <w:jc w:val="center"/>
              <w:rPr>
                <w:rFonts w:ascii="Times New Roman" w:hAnsi="Times New Roman" w:cs="Times New Roman"/>
                <w:iCs/>
                <w:sz w:val="24"/>
                <w:szCs w:val="24"/>
              </w:rPr>
            </w:pPr>
            <w:r w:rsidRPr="006D0C69">
              <w:rPr>
                <w:rFonts w:ascii="Times New Roman" w:hAnsi="Times New Roman" w:cs="Times New Roman"/>
                <w:iCs/>
                <w:sz w:val="24"/>
                <w:szCs w:val="24"/>
              </w:rPr>
              <w:t>0</w:t>
            </w:r>
          </w:p>
        </w:tc>
      </w:tr>
      <w:tr w:rsidR="00F36B49" w:rsidRPr="006D0C69">
        <w:tc>
          <w:tcPr>
            <w:tcW w:w="2340" w:type="dxa"/>
            <w:tcBorders>
              <w:bottom w:val="double" w:sz="4" w:space="0" w:color="auto"/>
            </w:tcBorders>
          </w:tcPr>
          <w:p w:rsidR="00F36B49" w:rsidRPr="006D0C69" w:rsidRDefault="003A28B7">
            <w:pPr>
              <w:spacing w:after="0" w:line="240" w:lineRule="auto"/>
              <w:rPr>
                <w:rFonts w:ascii="Times New Roman" w:hAnsi="Times New Roman" w:cs="Times New Roman"/>
                <w:iCs/>
                <w:sz w:val="24"/>
                <w:szCs w:val="24"/>
              </w:rPr>
            </w:pPr>
            <w:r w:rsidRPr="006D0C69">
              <w:rPr>
                <w:rFonts w:ascii="Times New Roman" w:hAnsi="Times New Roman" w:cs="Times New Roman"/>
                <w:iCs/>
                <w:sz w:val="24"/>
                <w:szCs w:val="24"/>
              </w:rPr>
              <w:t>Diatas 6 tahun</w:t>
            </w:r>
          </w:p>
        </w:tc>
        <w:tc>
          <w:tcPr>
            <w:tcW w:w="1620" w:type="dxa"/>
            <w:tcBorders>
              <w:bottom w:val="double" w:sz="4" w:space="0" w:color="auto"/>
            </w:tcBorders>
          </w:tcPr>
          <w:p w:rsidR="00F36B49" w:rsidRPr="006D0C69" w:rsidRDefault="003A28B7">
            <w:pPr>
              <w:spacing w:after="0" w:line="240" w:lineRule="auto"/>
              <w:jc w:val="center"/>
              <w:rPr>
                <w:rFonts w:ascii="Times New Roman" w:hAnsi="Times New Roman" w:cs="Times New Roman"/>
                <w:iCs/>
                <w:sz w:val="24"/>
                <w:szCs w:val="24"/>
              </w:rPr>
            </w:pPr>
            <w:r w:rsidRPr="006D0C69">
              <w:rPr>
                <w:rFonts w:ascii="Times New Roman" w:hAnsi="Times New Roman" w:cs="Times New Roman"/>
                <w:iCs/>
                <w:sz w:val="24"/>
                <w:szCs w:val="24"/>
              </w:rPr>
              <w:t>2</w:t>
            </w:r>
          </w:p>
        </w:tc>
        <w:tc>
          <w:tcPr>
            <w:tcW w:w="2160" w:type="dxa"/>
            <w:tcBorders>
              <w:bottom w:val="double" w:sz="4" w:space="0" w:color="auto"/>
            </w:tcBorders>
          </w:tcPr>
          <w:p w:rsidR="00F36B49" w:rsidRPr="006D0C69" w:rsidRDefault="003A28B7">
            <w:pPr>
              <w:spacing w:after="0" w:line="240" w:lineRule="auto"/>
              <w:jc w:val="center"/>
              <w:rPr>
                <w:rFonts w:ascii="Times New Roman" w:hAnsi="Times New Roman" w:cs="Times New Roman"/>
                <w:iCs/>
                <w:sz w:val="24"/>
                <w:szCs w:val="24"/>
              </w:rPr>
            </w:pPr>
            <w:r w:rsidRPr="006D0C69">
              <w:rPr>
                <w:rFonts w:ascii="Times New Roman" w:hAnsi="Times New Roman" w:cs="Times New Roman"/>
                <w:iCs/>
                <w:sz w:val="24"/>
                <w:szCs w:val="24"/>
              </w:rPr>
              <w:t>12,5</w:t>
            </w:r>
          </w:p>
        </w:tc>
      </w:tr>
      <w:tr w:rsidR="00F36B49" w:rsidRPr="006D0C69">
        <w:tc>
          <w:tcPr>
            <w:tcW w:w="2340" w:type="dxa"/>
            <w:tcBorders>
              <w:top w:val="double" w:sz="4" w:space="0" w:color="auto"/>
              <w:bottom w:val="double" w:sz="4" w:space="0" w:color="auto"/>
            </w:tcBorders>
          </w:tcPr>
          <w:p w:rsidR="00F36B49" w:rsidRPr="006D0C69" w:rsidRDefault="003A28B7">
            <w:pPr>
              <w:spacing w:after="0" w:line="240" w:lineRule="auto"/>
              <w:rPr>
                <w:rFonts w:ascii="Times New Roman" w:hAnsi="Times New Roman" w:cs="Times New Roman"/>
                <w:b/>
                <w:bCs/>
                <w:iCs/>
                <w:sz w:val="24"/>
                <w:szCs w:val="24"/>
              </w:rPr>
            </w:pPr>
            <w:r w:rsidRPr="006D0C69">
              <w:rPr>
                <w:rFonts w:ascii="Times New Roman" w:hAnsi="Times New Roman" w:cs="Times New Roman"/>
                <w:b/>
                <w:bCs/>
                <w:iCs/>
                <w:sz w:val="24"/>
                <w:szCs w:val="24"/>
              </w:rPr>
              <w:t>Jumlah</w:t>
            </w:r>
          </w:p>
        </w:tc>
        <w:tc>
          <w:tcPr>
            <w:tcW w:w="1620" w:type="dxa"/>
            <w:tcBorders>
              <w:top w:val="double" w:sz="4" w:space="0" w:color="auto"/>
              <w:bottom w:val="double" w:sz="4" w:space="0" w:color="auto"/>
            </w:tcBorders>
          </w:tcPr>
          <w:p w:rsidR="00F36B49" w:rsidRPr="006D0C69" w:rsidRDefault="003A28B7">
            <w:pPr>
              <w:spacing w:after="0" w:line="240" w:lineRule="auto"/>
              <w:jc w:val="center"/>
              <w:rPr>
                <w:rFonts w:ascii="Times New Roman" w:hAnsi="Times New Roman" w:cs="Times New Roman"/>
                <w:b/>
                <w:bCs/>
                <w:iCs/>
                <w:sz w:val="24"/>
                <w:szCs w:val="24"/>
              </w:rPr>
            </w:pPr>
            <w:r w:rsidRPr="006D0C69">
              <w:rPr>
                <w:rFonts w:ascii="Times New Roman" w:hAnsi="Times New Roman" w:cs="Times New Roman"/>
                <w:b/>
                <w:bCs/>
                <w:iCs/>
                <w:sz w:val="24"/>
                <w:szCs w:val="24"/>
              </w:rPr>
              <w:t>16</w:t>
            </w:r>
          </w:p>
        </w:tc>
        <w:tc>
          <w:tcPr>
            <w:tcW w:w="2160" w:type="dxa"/>
            <w:tcBorders>
              <w:top w:val="double" w:sz="4" w:space="0" w:color="auto"/>
              <w:bottom w:val="double" w:sz="4" w:space="0" w:color="auto"/>
            </w:tcBorders>
          </w:tcPr>
          <w:p w:rsidR="00F36B49" w:rsidRPr="006D0C69" w:rsidRDefault="003A28B7">
            <w:pPr>
              <w:spacing w:after="0" w:line="240" w:lineRule="auto"/>
              <w:jc w:val="center"/>
              <w:rPr>
                <w:rFonts w:ascii="Times New Roman" w:hAnsi="Times New Roman" w:cs="Times New Roman"/>
                <w:b/>
                <w:bCs/>
                <w:iCs/>
                <w:sz w:val="24"/>
                <w:szCs w:val="24"/>
              </w:rPr>
            </w:pPr>
            <w:r w:rsidRPr="006D0C69">
              <w:rPr>
                <w:rFonts w:ascii="Times New Roman" w:hAnsi="Times New Roman" w:cs="Times New Roman"/>
                <w:b/>
                <w:bCs/>
                <w:iCs/>
                <w:sz w:val="24"/>
                <w:szCs w:val="24"/>
              </w:rPr>
              <w:t>100,00</w:t>
            </w:r>
          </w:p>
        </w:tc>
      </w:tr>
    </w:tbl>
    <w:p w:rsidR="00F36B49" w:rsidRPr="006D0C69" w:rsidRDefault="003A28B7">
      <w:pPr>
        <w:spacing w:line="240" w:lineRule="auto"/>
        <w:ind w:left="-48"/>
        <w:jc w:val="both"/>
        <w:rPr>
          <w:rFonts w:ascii="Times New Roman" w:hAnsi="Times New Roman" w:cs="Times New Roman"/>
          <w:b/>
          <w:bCs/>
          <w:sz w:val="24"/>
          <w:szCs w:val="24"/>
        </w:rPr>
      </w:pPr>
      <w:r w:rsidRPr="006D0C69">
        <w:rPr>
          <w:rFonts w:ascii="Times New Roman" w:hAnsi="Times New Roman" w:cs="Times New Roman"/>
          <w:b/>
          <w:bCs/>
          <w:sz w:val="24"/>
          <w:szCs w:val="24"/>
        </w:rPr>
        <w:tab/>
      </w:r>
      <w:r w:rsidRPr="006D0C69">
        <w:rPr>
          <w:rFonts w:ascii="Times New Roman" w:hAnsi="Times New Roman" w:cs="Times New Roman"/>
          <w:b/>
          <w:bCs/>
          <w:sz w:val="24"/>
          <w:szCs w:val="24"/>
        </w:rPr>
        <w:tab/>
      </w:r>
      <w:r w:rsidRPr="006D0C69">
        <w:rPr>
          <w:rFonts w:ascii="Times New Roman" w:hAnsi="Times New Roman" w:cs="Times New Roman"/>
          <w:sz w:val="24"/>
          <w:szCs w:val="24"/>
        </w:rPr>
        <w:t xml:space="preserve">Sumber : </w:t>
      </w:r>
      <w:r w:rsidRPr="006D0C69">
        <w:rPr>
          <w:rFonts w:ascii="Times New Roman" w:hAnsi="Times New Roman" w:cs="Times New Roman"/>
          <w:sz w:val="24"/>
          <w:szCs w:val="24"/>
        </w:rPr>
        <w:t>Data Primer, 2016</w:t>
      </w:r>
      <w:r w:rsidRPr="006D0C69">
        <w:rPr>
          <w:rFonts w:ascii="Times New Roman" w:hAnsi="Times New Roman" w:cs="Times New Roman"/>
          <w:b/>
          <w:bCs/>
          <w:sz w:val="24"/>
          <w:szCs w:val="24"/>
        </w:rPr>
        <w:tab/>
      </w:r>
    </w:p>
    <w:p w:rsidR="00E23F95" w:rsidRDefault="00E23F95" w:rsidP="00E23F95">
      <w:pPr>
        <w:spacing w:line="240" w:lineRule="auto"/>
        <w:ind w:firstLine="720"/>
        <w:jc w:val="both"/>
        <w:rPr>
          <w:rFonts w:ascii="Times New Roman" w:hAnsi="Times New Roman" w:cs="Times New Roman"/>
          <w:iCs/>
          <w:sz w:val="24"/>
          <w:szCs w:val="24"/>
        </w:rPr>
        <w:sectPr w:rsidR="00E23F95" w:rsidSect="00E23F95">
          <w:type w:val="continuous"/>
          <w:pgSz w:w="11906" w:h="16838"/>
          <w:pgMar w:top="1440" w:right="1800" w:bottom="1440" w:left="1800" w:header="720" w:footer="720" w:gutter="0"/>
          <w:cols w:space="720"/>
          <w:docGrid w:linePitch="360"/>
        </w:sectPr>
      </w:pPr>
    </w:p>
    <w:p w:rsidR="00F36B49" w:rsidRPr="00E23F95" w:rsidRDefault="003A28B7" w:rsidP="00E23F95">
      <w:pPr>
        <w:spacing w:line="240" w:lineRule="auto"/>
        <w:ind w:firstLine="720"/>
        <w:jc w:val="both"/>
        <w:rPr>
          <w:rFonts w:ascii="Times New Roman" w:hAnsi="Times New Roman" w:cs="Times New Roman"/>
          <w:iCs/>
          <w:sz w:val="24"/>
          <w:szCs w:val="24"/>
        </w:rPr>
      </w:pPr>
      <w:r w:rsidRPr="006D0C69">
        <w:rPr>
          <w:rFonts w:ascii="Times New Roman" w:hAnsi="Times New Roman" w:cs="Times New Roman"/>
          <w:iCs/>
          <w:sz w:val="24"/>
          <w:szCs w:val="24"/>
        </w:rPr>
        <w:lastRenderedPageBreak/>
        <w:t>Berdasarkan data masa kerja responden sebagaimana tercantum pada Tabel 4.</w:t>
      </w:r>
      <w:r w:rsidRPr="006D0C69">
        <w:rPr>
          <w:rFonts w:ascii="Times New Roman" w:hAnsi="Times New Roman" w:cs="Times New Roman"/>
          <w:iCs/>
          <w:sz w:val="24"/>
          <w:szCs w:val="24"/>
        </w:rPr>
        <w:t>3</w:t>
      </w:r>
      <w:r w:rsidRPr="006D0C69">
        <w:rPr>
          <w:rFonts w:ascii="Times New Roman" w:hAnsi="Times New Roman" w:cs="Times New Roman"/>
          <w:iCs/>
          <w:sz w:val="24"/>
          <w:szCs w:val="24"/>
        </w:rPr>
        <w:t xml:space="preserve"> yang cukup bervariasi dapat dijabarkan urutan prosentase dari yang terbesar hingga yang terkecil sebagai berikut yaitu responden yang memiliki masa kerja 4 s.d 5 </w:t>
      </w:r>
      <w:r w:rsidRPr="006D0C69">
        <w:rPr>
          <w:rFonts w:ascii="Times New Roman" w:hAnsi="Times New Roman" w:cs="Times New Roman"/>
          <w:iCs/>
          <w:sz w:val="24"/>
          <w:szCs w:val="24"/>
        </w:rPr>
        <w:t xml:space="preserve">tahun (50 %), disusul kemudian dengan </w:t>
      </w:r>
      <w:r w:rsidRPr="006D0C69">
        <w:rPr>
          <w:rFonts w:ascii="Times New Roman" w:hAnsi="Times New Roman" w:cs="Times New Roman"/>
          <w:iCs/>
          <w:sz w:val="24"/>
          <w:szCs w:val="24"/>
        </w:rPr>
        <w:lastRenderedPageBreak/>
        <w:t>responden dengan masa kerja 3 s.d 4 tahun (3</w:t>
      </w:r>
      <w:r w:rsidRPr="006D0C69">
        <w:rPr>
          <w:rFonts w:ascii="Times New Roman" w:hAnsi="Times New Roman" w:cs="Times New Roman"/>
          <w:iCs/>
          <w:sz w:val="24"/>
          <w:szCs w:val="24"/>
        </w:rPr>
        <w:t>1,25</w:t>
      </w:r>
      <w:r w:rsidRPr="006D0C69">
        <w:rPr>
          <w:rFonts w:ascii="Times New Roman" w:hAnsi="Times New Roman" w:cs="Times New Roman"/>
          <w:iCs/>
          <w:sz w:val="24"/>
          <w:szCs w:val="24"/>
        </w:rPr>
        <w:t>%), masa kerja diatas 6 tahun (1</w:t>
      </w:r>
      <w:r w:rsidRPr="006D0C69">
        <w:rPr>
          <w:rFonts w:ascii="Times New Roman" w:hAnsi="Times New Roman" w:cs="Times New Roman"/>
          <w:iCs/>
          <w:sz w:val="24"/>
          <w:szCs w:val="24"/>
        </w:rPr>
        <w:t>2,5</w:t>
      </w:r>
      <w:r w:rsidRPr="006D0C69">
        <w:rPr>
          <w:rFonts w:ascii="Times New Roman" w:hAnsi="Times New Roman" w:cs="Times New Roman"/>
          <w:iCs/>
          <w:sz w:val="24"/>
          <w:szCs w:val="24"/>
        </w:rPr>
        <w:t>%), masa kerja 2 s.d 3 tahun (</w:t>
      </w:r>
      <w:r w:rsidRPr="006D0C69">
        <w:rPr>
          <w:rFonts w:ascii="Times New Roman" w:hAnsi="Times New Roman" w:cs="Times New Roman"/>
          <w:iCs/>
          <w:sz w:val="24"/>
          <w:szCs w:val="24"/>
        </w:rPr>
        <w:t>6,25</w:t>
      </w:r>
      <w:r w:rsidRPr="006D0C69">
        <w:rPr>
          <w:rFonts w:ascii="Times New Roman" w:hAnsi="Times New Roman" w:cs="Times New Roman"/>
          <w:iCs/>
          <w:sz w:val="24"/>
          <w:szCs w:val="24"/>
        </w:rPr>
        <w:t>%)/. Dengan demikian dapat dikatakan bahwa responden memiliki masa kerja atau telah mengabdi cukup la</w:t>
      </w:r>
      <w:r w:rsidRPr="006D0C69">
        <w:rPr>
          <w:rFonts w:ascii="Times New Roman" w:hAnsi="Times New Roman" w:cs="Times New Roman"/>
          <w:iCs/>
          <w:sz w:val="24"/>
          <w:szCs w:val="24"/>
        </w:rPr>
        <w:t xml:space="preserve">ma pada kelurahan </w:t>
      </w:r>
      <w:r w:rsidRPr="006D0C69">
        <w:rPr>
          <w:rFonts w:ascii="Times New Roman" w:hAnsi="Times New Roman" w:cs="Times New Roman"/>
          <w:iCs/>
          <w:sz w:val="24"/>
          <w:szCs w:val="24"/>
        </w:rPr>
        <w:t>Rapak Dalam</w:t>
      </w:r>
      <w:r w:rsidR="006D0C69">
        <w:rPr>
          <w:rFonts w:ascii="Times New Roman" w:hAnsi="Times New Roman" w:cs="Times New Roman"/>
          <w:iCs/>
          <w:sz w:val="24"/>
          <w:szCs w:val="24"/>
        </w:rPr>
        <w:t xml:space="preserve"> kota Samarinda</w:t>
      </w:r>
    </w:p>
    <w:p w:rsidR="00E23F95" w:rsidRDefault="00E23F95">
      <w:pPr>
        <w:spacing w:line="240" w:lineRule="auto"/>
        <w:ind w:left="360"/>
        <w:jc w:val="both"/>
        <w:rPr>
          <w:rFonts w:ascii="Times New Roman" w:hAnsi="Times New Roman" w:cs="Times New Roman"/>
          <w:b/>
          <w:bCs/>
          <w:iCs/>
          <w:sz w:val="24"/>
          <w:szCs w:val="24"/>
        </w:rPr>
        <w:sectPr w:rsidR="00E23F95" w:rsidSect="00E23F95">
          <w:type w:val="continuous"/>
          <w:pgSz w:w="11906" w:h="16838"/>
          <w:pgMar w:top="1440" w:right="1800" w:bottom="1440" w:left="1800" w:header="720" w:footer="720" w:gutter="0"/>
          <w:cols w:num="2" w:space="720"/>
          <w:docGrid w:linePitch="360"/>
        </w:sectPr>
      </w:pPr>
    </w:p>
    <w:p w:rsidR="00F36B49" w:rsidRPr="006D0C69" w:rsidRDefault="003A28B7">
      <w:pPr>
        <w:spacing w:line="240" w:lineRule="auto"/>
        <w:ind w:left="360"/>
        <w:jc w:val="both"/>
        <w:rPr>
          <w:rFonts w:ascii="Times New Roman" w:hAnsi="Times New Roman" w:cs="Times New Roman"/>
          <w:b/>
          <w:bCs/>
          <w:iCs/>
          <w:sz w:val="24"/>
          <w:szCs w:val="24"/>
        </w:rPr>
      </w:pPr>
      <w:r w:rsidRPr="006D0C69">
        <w:rPr>
          <w:rFonts w:ascii="Times New Roman" w:hAnsi="Times New Roman" w:cs="Times New Roman"/>
          <w:b/>
          <w:bCs/>
          <w:iCs/>
          <w:sz w:val="24"/>
          <w:szCs w:val="24"/>
        </w:rPr>
        <w:lastRenderedPageBreak/>
        <w:t>c).  Jabatan Pekerjaan Responden</w:t>
      </w:r>
    </w:p>
    <w:p w:rsidR="00F36B49" w:rsidRPr="006D0C69" w:rsidRDefault="003A28B7">
      <w:pPr>
        <w:pStyle w:val="Heading2"/>
        <w:spacing w:line="240" w:lineRule="auto"/>
        <w:rPr>
          <w:color w:val="auto"/>
        </w:rPr>
      </w:pPr>
      <w:r w:rsidRPr="006D0C69">
        <w:rPr>
          <w:color w:val="auto"/>
        </w:rPr>
        <w:t>Tabel 4.4</w:t>
      </w:r>
    </w:p>
    <w:p w:rsidR="00F36B49" w:rsidRPr="006D0C69" w:rsidRDefault="003A28B7">
      <w:pPr>
        <w:spacing w:line="240" w:lineRule="auto"/>
        <w:ind w:left="-48"/>
        <w:jc w:val="center"/>
        <w:rPr>
          <w:rFonts w:ascii="Times New Roman" w:hAnsi="Times New Roman" w:cs="Times New Roman"/>
          <w:b/>
          <w:bCs/>
          <w:iCs/>
          <w:sz w:val="24"/>
          <w:szCs w:val="24"/>
        </w:rPr>
      </w:pPr>
      <w:r w:rsidRPr="006D0C69">
        <w:rPr>
          <w:rFonts w:ascii="Times New Roman" w:hAnsi="Times New Roman" w:cs="Times New Roman"/>
          <w:b/>
          <w:bCs/>
          <w:iCs/>
          <w:sz w:val="24"/>
          <w:szCs w:val="24"/>
        </w:rPr>
        <w:t>Jabatan Pekerjaan Responden</w:t>
      </w:r>
    </w:p>
    <w:tbl>
      <w:tblPr>
        <w:tblW w:w="632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1"/>
        <w:gridCol w:w="1620"/>
        <w:gridCol w:w="2160"/>
      </w:tblGrid>
      <w:tr w:rsidR="00F36B49" w:rsidRPr="006D0C69">
        <w:tc>
          <w:tcPr>
            <w:tcW w:w="2541" w:type="dxa"/>
            <w:tcBorders>
              <w:top w:val="double" w:sz="4" w:space="0" w:color="auto"/>
              <w:bottom w:val="double" w:sz="4" w:space="0" w:color="auto"/>
            </w:tcBorders>
          </w:tcPr>
          <w:p w:rsidR="00F36B49" w:rsidRPr="006D0C69" w:rsidRDefault="003A28B7">
            <w:pPr>
              <w:spacing w:line="240" w:lineRule="auto"/>
              <w:jc w:val="center"/>
              <w:rPr>
                <w:rFonts w:ascii="Times New Roman" w:hAnsi="Times New Roman" w:cs="Times New Roman"/>
                <w:b/>
                <w:bCs/>
                <w:iCs/>
                <w:sz w:val="24"/>
                <w:szCs w:val="24"/>
              </w:rPr>
            </w:pPr>
            <w:r w:rsidRPr="006D0C69">
              <w:rPr>
                <w:rFonts w:ascii="Times New Roman" w:hAnsi="Times New Roman" w:cs="Times New Roman"/>
                <w:b/>
                <w:bCs/>
                <w:iCs/>
                <w:sz w:val="24"/>
                <w:szCs w:val="24"/>
              </w:rPr>
              <w:t>Jabatan</w:t>
            </w:r>
          </w:p>
        </w:tc>
        <w:tc>
          <w:tcPr>
            <w:tcW w:w="1620" w:type="dxa"/>
            <w:tcBorders>
              <w:top w:val="double" w:sz="4" w:space="0" w:color="auto"/>
              <w:bottom w:val="double" w:sz="4" w:space="0" w:color="auto"/>
            </w:tcBorders>
          </w:tcPr>
          <w:p w:rsidR="00F36B49" w:rsidRPr="006D0C69" w:rsidRDefault="003A28B7">
            <w:pPr>
              <w:spacing w:line="240" w:lineRule="auto"/>
              <w:jc w:val="center"/>
              <w:rPr>
                <w:rFonts w:ascii="Times New Roman" w:hAnsi="Times New Roman" w:cs="Times New Roman"/>
                <w:b/>
                <w:bCs/>
                <w:iCs/>
                <w:sz w:val="24"/>
                <w:szCs w:val="24"/>
              </w:rPr>
            </w:pPr>
            <w:r w:rsidRPr="006D0C69">
              <w:rPr>
                <w:rFonts w:ascii="Times New Roman" w:hAnsi="Times New Roman" w:cs="Times New Roman"/>
                <w:b/>
                <w:bCs/>
                <w:iCs/>
                <w:sz w:val="24"/>
                <w:szCs w:val="24"/>
              </w:rPr>
              <w:t>F</w:t>
            </w:r>
          </w:p>
        </w:tc>
        <w:tc>
          <w:tcPr>
            <w:tcW w:w="2160" w:type="dxa"/>
            <w:tcBorders>
              <w:top w:val="double" w:sz="4" w:space="0" w:color="auto"/>
              <w:bottom w:val="double" w:sz="4" w:space="0" w:color="auto"/>
            </w:tcBorders>
          </w:tcPr>
          <w:p w:rsidR="00F36B49" w:rsidRPr="006D0C69" w:rsidRDefault="003A28B7">
            <w:pPr>
              <w:spacing w:line="240" w:lineRule="auto"/>
              <w:jc w:val="center"/>
              <w:rPr>
                <w:rFonts w:ascii="Times New Roman" w:hAnsi="Times New Roman" w:cs="Times New Roman"/>
                <w:b/>
                <w:bCs/>
                <w:iCs/>
                <w:sz w:val="24"/>
                <w:szCs w:val="24"/>
              </w:rPr>
            </w:pPr>
            <w:r w:rsidRPr="006D0C69">
              <w:rPr>
                <w:rFonts w:ascii="Times New Roman" w:hAnsi="Times New Roman" w:cs="Times New Roman"/>
                <w:b/>
                <w:bCs/>
                <w:iCs/>
                <w:sz w:val="24"/>
                <w:szCs w:val="24"/>
              </w:rPr>
              <w:t>Prosentase (%)</w:t>
            </w:r>
          </w:p>
        </w:tc>
      </w:tr>
      <w:tr w:rsidR="00F36B49" w:rsidRPr="006D0C69">
        <w:tc>
          <w:tcPr>
            <w:tcW w:w="2541" w:type="dxa"/>
            <w:tcBorders>
              <w:top w:val="double" w:sz="4" w:space="0" w:color="auto"/>
            </w:tcBorders>
          </w:tcPr>
          <w:p w:rsidR="00F36B49" w:rsidRPr="006D0C69" w:rsidRDefault="003A28B7">
            <w:pPr>
              <w:spacing w:line="240" w:lineRule="auto"/>
              <w:rPr>
                <w:rFonts w:ascii="Times New Roman" w:hAnsi="Times New Roman" w:cs="Times New Roman"/>
                <w:iCs/>
                <w:sz w:val="24"/>
                <w:szCs w:val="24"/>
              </w:rPr>
            </w:pPr>
            <w:r w:rsidRPr="006D0C69">
              <w:rPr>
                <w:rFonts w:ascii="Times New Roman" w:hAnsi="Times New Roman" w:cs="Times New Roman"/>
                <w:iCs/>
                <w:sz w:val="24"/>
                <w:szCs w:val="24"/>
              </w:rPr>
              <w:t>Staf</w:t>
            </w:r>
          </w:p>
        </w:tc>
        <w:tc>
          <w:tcPr>
            <w:tcW w:w="1620" w:type="dxa"/>
            <w:tcBorders>
              <w:top w:val="double" w:sz="4" w:space="0" w:color="auto"/>
            </w:tcBorders>
          </w:tcPr>
          <w:p w:rsidR="00F36B49" w:rsidRPr="006D0C69" w:rsidRDefault="003A28B7">
            <w:pPr>
              <w:spacing w:line="240" w:lineRule="auto"/>
              <w:jc w:val="center"/>
              <w:rPr>
                <w:rFonts w:ascii="Times New Roman" w:hAnsi="Times New Roman" w:cs="Times New Roman"/>
                <w:iCs/>
                <w:sz w:val="24"/>
                <w:szCs w:val="24"/>
              </w:rPr>
            </w:pPr>
            <w:r w:rsidRPr="006D0C69">
              <w:rPr>
                <w:rFonts w:ascii="Times New Roman" w:hAnsi="Times New Roman" w:cs="Times New Roman"/>
                <w:iCs/>
                <w:sz w:val="24"/>
                <w:szCs w:val="24"/>
              </w:rPr>
              <w:t>9</w:t>
            </w:r>
          </w:p>
        </w:tc>
        <w:tc>
          <w:tcPr>
            <w:tcW w:w="2160" w:type="dxa"/>
            <w:tcBorders>
              <w:top w:val="double" w:sz="4" w:space="0" w:color="auto"/>
            </w:tcBorders>
          </w:tcPr>
          <w:p w:rsidR="00F36B49" w:rsidRPr="006D0C69" w:rsidRDefault="003A28B7">
            <w:pPr>
              <w:spacing w:line="240" w:lineRule="auto"/>
              <w:jc w:val="center"/>
              <w:rPr>
                <w:rFonts w:ascii="Times New Roman" w:hAnsi="Times New Roman" w:cs="Times New Roman"/>
                <w:iCs/>
                <w:sz w:val="24"/>
                <w:szCs w:val="24"/>
              </w:rPr>
            </w:pPr>
            <w:r w:rsidRPr="006D0C69">
              <w:rPr>
                <w:rFonts w:ascii="Times New Roman" w:hAnsi="Times New Roman" w:cs="Times New Roman"/>
                <w:iCs/>
                <w:sz w:val="24"/>
                <w:szCs w:val="24"/>
              </w:rPr>
              <w:t>75</w:t>
            </w:r>
          </w:p>
        </w:tc>
      </w:tr>
      <w:tr w:rsidR="00F36B49" w:rsidRPr="006D0C69">
        <w:tc>
          <w:tcPr>
            <w:tcW w:w="2541" w:type="dxa"/>
          </w:tcPr>
          <w:p w:rsidR="00F36B49" w:rsidRPr="006D0C69" w:rsidRDefault="003A28B7">
            <w:pPr>
              <w:spacing w:line="240" w:lineRule="auto"/>
              <w:rPr>
                <w:rFonts w:ascii="Times New Roman" w:hAnsi="Times New Roman" w:cs="Times New Roman"/>
                <w:iCs/>
                <w:sz w:val="24"/>
                <w:szCs w:val="24"/>
              </w:rPr>
            </w:pPr>
            <w:r w:rsidRPr="006D0C69">
              <w:rPr>
                <w:rFonts w:ascii="Times New Roman" w:hAnsi="Times New Roman" w:cs="Times New Roman"/>
                <w:iCs/>
                <w:sz w:val="24"/>
                <w:szCs w:val="24"/>
              </w:rPr>
              <w:t>Kepala seksi/Pimpinan</w:t>
            </w:r>
          </w:p>
        </w:tc>
        <w:tc>
          <w:tcPr>
            <w:tcW w:w="1620" w:type="dxa"/>
          </w:tcPr>
          <w:p w:rsidR="00F36B49" w:rsidRPr="006D0C69" w:rsidRDefault="003A28B7">
            <w:pPr>
              <w:spacing w:line="240" w:lineRule="auto"/>
              <w:jc w:val="center"/>
              <w:rPr>
                <w:rFonts w:ascii="Times New Roman" w:hAnsi="Times New Roman" w:cs="Times New Roman"/>
                <w:iCs/>
                <w:sz w:val="24"/>
                <w:szCs w:val="24"/>
              </w:rPr>
            </w:pPr>
            <w:r w:rsidRPr="006D0C69">
              <w:rPr>
                <w:rFonts w:ascii="Times New Roman" w:hAnsi="Times New Roman" w:cs="Times New Roman"/>
                <w:iCs/>
                <w:sz w:val="24"/>
                <w:szCs w:val="24"/>
              </w:rPr>
              <w:t>5</w:t>
            </w:r>
          </w:p>
        </w:tc>
        <w:tc>
          <w:tcPr>
            <w:tcW w:w="2160" w:type="dxa"/>
          </w:tcPr>
          <w:p w:rsidR="00F36B49" w:rsidRPr="006D0C69" w:rsidRDefault="003A28B7">
            <w:pPr>
              <w:spacing w:line="240" w:lineRule="auto"/>
              <w:jc w:val="center"/>
              <w:rPr>
                <w:rFonts w:ascii="Times New Roman" w:hAnsi="Times New Roman" w:cs="Times New Roman"/>
                <w:iCs/>
                <w:sz w:val="24"/>
                <w:szCs w:val="24"/>
              </w:rPr>
            </w:pPr>
            <w:r w:rsidRPr="006D0C69">
              <w:rPr>
                <w:rFonts w:ascii="Times New Roman" w:hAnsi="Times New Roman" w:cs="Times New Roman"/>
                <w:iCs/>
                <w:sz w:val="24"/>
                <w:szCs w:val="24"/>
              </w:rPr>
              <w:t>25</w:t>
            </w:r>
          </w:p>
        </w:tc>
      </w:tr>
      <w:tr w:rsidR="00F36B49" w:rsidRPr="006D0C69">
        <w:tc>
          <w:tcPr>
            <w:tcW w:w="2541" w:type="dxa"/>
            <w:tcBorders>
              <w:top w:val="double" w:sz="4" w:space="0" w:color="auto"/>
              <w:bottom w:val="double" w:sz="4" w:space="0" w:color="auto"/>
            </w:tcBorders>
          </w:tcPr>
          <w:p w:rsidR="00F36B49" w:rsidRPr="006D0C69" w:rsidRDefault="003A28B7">
            <w:pPr>
              <w:spacing w:line="240" w:lineRule="auto"/>
              <w:rPr>
                <w:rFonts w:ascii="Times New Roman" w:hAnsi="Times New Roman" w:cs="Times New Roman"/>
                <w:b/>
                <w:bCs/>
                <w:iCs/>
                <w:sz w:val="24"/>
                <w:szCs w:val="24"/>
              </w:rPr>
            </w:pPr>
            <w:r w:rsidRPr="006D0C69">
              <w:rPr>
                <w:rFonts w:ascii="Times New Roman" w:hAnsi="Times New Roman" w:cs="Times New Roman"/>
                <w:b/>
                <w:bCs/>
                <w:iCs/>
                <w:sz w:val="24"/>
                <w:szCs w:val="24"/>
              </w:rPr>
              <w:t>Jumlah</w:t>
            </w:r>
          </w:p>
        </w:tc>
        <w:tc>
          <w:tcPr>
            <w:tcW w:w="1620" w:type="dxa"/>
            <w:tcBorders>
              <w:top w:val="double" w:sz="4" w:space="0" w:color="auto"/>
              <w:bottom w:val="double" w:sz="4" w:space="0" w:color="auto"/>
            </w:tcBorders>
          </w:tcPr>
          <w:p w:rsidR="00F36B49" w:rsidRPr="006D0C69" w:rsidRDefault="003A28B7">
            <w:pPr>
              <w:spacing w:line="240" w:lineRule="auto"/>
              <w:jc w:val="center"/>
              <w:rPr>
                <w:rFonts w:ascii="Times New Roman" w:hAnsi="Times New Roman" w:cs="Times New Roman"/>
                <w:b/>
                <w:bCs/>
                <w:iCs/>
                <w:sz w:val="24"/>
                <w:szCs w:val="24"/>
              </w:rPr>
            </w:pPr>
            <w:r w:rsidRPr="006D0C69">
              <w:rPr>
                <w:rFonts w:ascii="Times New Roman" w:hAnsi="Times New Roman" w:cs="Times New Roman"/>
                <w:b/>
                <w:bCs/>
                <w:iCs/>
                <w:sz w:val="24"/>
                <w:szCs w:val="24"/>
              </w:rPr>
              <w:t>16</w:t>
            </w:r>
          </w:p>
        </w:tc>
        <w:tc>
          <w:tcPr>
            <w:tcW w:w="2160" w:type="dxa"/>
            <w:tcBorders>
              <w:top w:val="double" w:sz="4" w:space="0" w:color="auto"/>
              <w:bottom w:val="double" w:sz="4" w:space="0" w:color="auto"/>
            </w:tcBorders>
          </w:tcPr>
          <w:p w:rsidR="00F36B49" w:rsidRPr="006D0C69" w:rsidRDefault="003A28B7">
            <w:pPr>
              <w:spacing w:line="240" w:lineRule="auto"/>
              <w:jc w:val="center"/>
              <w:rPr>
                <w:rFonts w:ascii="Times New Roman" w:hAnsi="Times New Roman" w:cs="Times New Roman"/>
                <w:b/>
                <w:bCs/>
                <w:iCs/>
                <w:sz w:val="24"/>
                <w:szCs w:val="24"/>
              </w:rPr>
            </w:pPr>
            <w:r w:rsidRPr="006D0C69">
              <w:rPr>
                <w:rFonts w:ascii="Times New Roman" w:hAnsi="Times New Roman" w:cs="Times New Roman"/>
                <w:b/>
                <w:bCs/>
                <w:iCs/>
                <w:sz w:val="24"/>
                <w:szCs w:val="24"/>
              </w:rPr>
              <w:t>100,00</w:t>
            </w:r>
          </w:p>
        </w:tc>
      </w:tr>
    </w:tbl>
    <w:p w:rsidR="00F36B49" w:rsidRPr="006D0C69" w:rsidRDefault="003A28B7">
      <w:pPr>
        <w:spacing w:line="240" w:lineRule="auto"/>
        <w:ind w:left="-48"/>
        <w:jc w:val="both"/>
        <w:rPr>
          <w:rFonts w:ascii="Times New Roman" w:hAnsi="Times New Roman" w:cs="Times New Roman"/>
          <w:b/>
          <w:bCs/>
          <w:sz w:val="24"/>
          <w:szCs w:val="24"/>
        </w:rPr>
      </w:pPr>
      <w:r w:rsidRPr="006D0C69">
        <w:rPr>
          <w:rFonts w:ascii="Times New Roman" w:hAnsi="Times New Roman" w:cs="Times New Roman"/>
          <w:b/>
          <w:bCs/>
          <w:sz w:val="24"/>
          <w:szCs w:val="24"/>
        </w:rPr>
        <w:tab/>
      </w:r>
      <w:r w:rsidRPr="006D0C69">
        <w:rPr>
          <w:rFonts w:ascii="Times New Roman" w:hAnsi="Times New Roman" w:cs="Times New Roman"/>
          <w:b/>
          <w:bCs/>
          <w:sz w:val="24"/>
          <w:szCs w:val="24"/>
        </w:rPr>
        <w:tab/>
      </w:r>
      <w:r w:rsidRPr="006D0C69">
        <w:rPr>
          <w:rFonts w:ascii="Times New Roman" w:hAnsi="Times New Roman" w:cs="Times New Roman"/>
          <w:sz w:val="24"/>
          <w:szCs w:val="24"/>
        </w:rPr>
        <w:t>Sumber : Data Primer, 2016</w:t>
      </w:r>
      <w:r w:rsidRPr="006D0C69">
        <w:rPr>
          <w:rFonts w:ascii="Times New Roman" w:hAnsi="Times New Roman" w:cs="Times New Roman"/>
          <w:b/>
          <w:bCs/>
          <w:sz w:val="24"/>
          <w:szCs w:val="24"/>
        </w:rPr>
        <w:tab/>
      </w:r>
    </w:p>
    <w:p w:rsidR="00F36B49" w:rsidRPr="006D0C69" w:rsidRDefault="003A28B7">
      <w:pPr>
        <w:spacing w:line="240" w:lineRule="auto"/>
        <w:ind w:firstLine="720"/>
        <w:jc w:val="both"/>
        <w:rPr>
          <w:rFonts w:ascii="Times New Roman" w:hAnsi="Times New Roman" w:cs="Times New Roman"/>
          <w:iCs/>
          <w:sz w:val="24"/>
          <w:szCs w:val="24"/>
        </w:rPr>
      </w:pPr>
      <w:r w:rsidRPr="006D0C69">
        <w:rPr>
          <w:rFonts w:ascii="Times New Roman" w:hAnsi="Times New Roman" w:cs="Times New Roman"/>
          <w:iCs/>
          <w:sz w:val="24"/>
          <w:szCs w:val="24"/>
        </w:rPr>
        <w:t>Pada Tabel 4.4, terlihat</w:t>
      </w:r>
      <w:r w:rsidRPr="006D0C69">
        <w:rPr>
          <w:rFonts w:ascii="Times New Roman" w:hAnsi="Times New Roman" w:cs="Times New Roman"/>
          <w:iCs/>
          <w:sz w:val="24"/>
          <w:szCs w:val="24"/>
        </w:rPr>
        <w:t xml:space="preserve"> bahwa jabatan staff berada pada (7</w:t>
      </w:r>
      <w:r w:rsidRPr="006D0C69">
        <w:rPr>
          <w:rFonts w:ascii="Times New Roman" w:hAnsi="Times New Roman" w:cs="Times New Roman"/>
          <w:iCs/>
          <w:sz w:val="24"/>
          <w:szCs w:val="24"/>
        </w:rPr>
        <w:t>5</w:t>
      </w:r>
      <w:r w:rsidRPr="006D0C69">
        <w:rPr>
          <w:rFonts w:ascii="Times New Roman" w:hAnsi="Times New Roman" w:cs="Times New Roman"/>
          <w:iCs/>
          <w:sz w:val="24"/>
          <w:szCs w:val="24"/>
        </w:rPr>
        <w:t>%) sedangkan Pimpinan dan Kepala seksi berada pada (</w:t>
      </w:r>
      <w:r w:rsidRPr="006D0C69">
        <w:rPr>
          <w:rFonts w:ascii="Times New Roman" w:hAnsi="Times New Roman" w:cs="Times New Roman"/>
          <w:iCs/>
          <w:sz w:val="24"/>
          <w:szCs w:val="24"/>
        </w:rPr>
        <w:t>25</w:t>
      </w:r>
      <w:r w:rsidRPr="006D0C69">
        <w:rPr>
          <w:rFonts w:ascii="Times New Roman" w:hAnsi="Times New Roman" w:cs="Times New Roman"/>
          <w:iCs/>
          <w:sz w:val="24"/>
          <w:szCs w:val="24"/>
        </w:rPr>
        <w:t xml:space="preserve">%). </w:t>
      </w:r>
    </w:p>
    <w:p w:rsidR="00F36B49" w:rsidRPr="006D0C69" w:rsidRDefault="003A28B7">
      <w:pPr>
        <w:spacing w:line="240" w:lineRule="auto"/>
        <w:ind w:left="360"/>
        <w:jc w:val="both"/>
        <w:rPr>
          <w:rFonts w:ascii="Times New Roman" w:hAnsi="Times New Roman" w:cs="Times New Roman"/>
          <w:b/>
          <w:bCs/>
          <w:iCs/>
          <w:sz w:val="24"/>
          <w:szCs w:val="24"/>
        </w:rPr>
      </w:pPr>
      <w:r w:rsidRPr="006D0C69">
        <w:rPr>
          <w:rFonts w:ascii="Times New Roman" w:hAnsi="Times New Roman" w:cs="Times New Roman"/>
          <w:b/>
          <w:bCs/>
          <w:iCs/>
          <w:sz w:val="24"/>
          <w:szCs w:val="24"/>
        </w:rPr>
        <w:t>d).  Pendidikan Terakhir Responden</w:t>
      </w:r>
    </w:p>
    <w:p w:rsidR="00F36B49" w:rsidRPr="006D0C69" w:rsidRDefault="003A28B7">
      <w:pPr>
        <w:pStyle w:val="Heading2"/>
        <w:spacing w:line="240" w:lineRule="auto"/>
      </w:pPr>
      <w:r w:rsidRPr="006D0C69">
        <w:t>Tabel 4.5</w:t>
      </w:r>
    </w:p>
    <w:p w:rsidR="00F36B49" w:rsidRPr="006D0C69" w:rsidRDefault="003A28B7">
      <w:pPr>
        <w:spacing w:line="240" w:lineRule="auto"/>
        <w:ind w:left="-48"/>
        <w:jc w:val="center"/>
        <w:rPr>
          <w:rFonts w:ascii="Times New Roman" w:hAnsi="Times New Roman" w:cs="Times New Roman"/>
          <w:b/>
          <w:bCs/>
          <w:iCs/>
          <w:sz w:val="24"/>
          <w:szCs w:val="24"/>
        </w:rPr>
      </w:pPr>
      <w:r w:rsidRPr="006D0C69">
        <w:rPr>
          <w:rFonts w:ascii="Times New Roman" w:hAnsi="Times New Roman" w:cs="Times New Roman"/>
          <w:b/>
          <w:bCs/>
          <w:iCs/>
          <w:sz w:val="24"/>
          <w:szCs w:val="24"/>
        </w:rPr>
        <w:t>Pendidikan Responden</w:t>
      </w:r>
    </w:p>
    <w:tbl>
      <w:tblPr>
        <w:tblW w:w="61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0"/>
        <w:gridCol w:w="1620"/>
        <w:gridCol w:w="2160"/>
      </w:tblGrid>
      <w:tr w:rsidR="00F36B49" w:rsidRPr="006D0C69">
        <w:tc>
          <w:tcPr>
            <w:tcW w:w="2340" w:type="dxa"/>
            <w:tcBorders>
              <w:top w:val="double" w:sz="4" w:space="0" w:color="auto"/>
              <w:bottom w:val="double" w:sz="4" w:space="0" w:color="auto"/>
            </w:tcBorders>
          </w:tcPr>
          <w:p w:rsidR="00F36B49" w:rsidRPr="006D0C69" w:rsidRDefault="003A28B7">
            <w:pPr>
              <w:spacing w:line="240" w:lineRule="auto"/>
              <w:jc w:val="center"/>
              <w:rPr>
                <w:rFonts w:ascii="Times New Roman" w:hAnsi="Times New Roman" w:cs="Times New Roman"/>
                <w:b/>
                <w:bCs/>
                <w:iCs/>
                <w:sz w:val="24"/>
                <w:szCs w:val="24"/>
              </w:rPr>
            </w:pPr>
            <w:r w:rsidRPr="006D0C69">
              <w:rPr>
                <w:rFonts w:ascii="Times New Roman" w:hAnsi="Times New Roman" w:cs="Times New Roman"/>
                <w:b/>
                <w:bCs/>
                <w:iCs/>
                <w:sz w:val="24"/>
                <w:szCs w:val="24"/>
              </w:rPr>
              <w:t>Pendidikan</w:t>
            </w:r>
          </w:p>
        </w:tc>
        <w:tc>
          <w:tcPr>
            <w:tcW w:w="1620" w:type="dxa"/>
            <w:tcBorders>
              <w:top w:val="double" w:sz="4" w:space="0" w:color="auto"/>
              <w:bottom w:val="double" w:sz="4" w:space="0" w:color="auto"/>
            </w:tcBorders>
          </w:tcPr>
          <w:p w:rsidR="00F36B49" w:rsidRPr="006D0C69" w:rsidRDefault="003A28B7">
            <w:pPr>
              <w:spacing w:line="240" w:lineRule="auto"/>
              <w:jc w:val="center"/>
              <w:rPr>
                <w:rFonts w:ascii="Times New Roman" w:hAnsi="Times New Roman" w:cs="Times New Roman"/>
                <w:b/>
                <w:bCs/>
                <w:iCs/>
                <w:sz w:val="24"/>
                <w:szCs w:val="24"/>
              </w:rPr>
            </w:pPr>
            <w:r w:rsidRPr="006D0C69">
              <w:rPr>
                <w:rFonts w:ascii="Times New Roman" w:hAnsi="Times New Roman" w:cs="Times New Roman"/>
                <w:b/>
                <w:bCs/>
                <w:iCs/>
                <w:sz w:val="24"/>
                <w:szCs w:val="24"/>
              </w:rPr>
              <w:t>F</w:t>
            </w:r>
          </w:p>
        </w:tc>
        <w:tc>
          <w:tcPr>
            <w:tcW w:w="2160" w:type="dxa"/>
            <w:tcBorders>
              <w:top w:val="double" w:sz="4" w:space="0" w:color="auto"/>
              <w:bottom w:val="double" w:sz="4" w:space="0" w:color="auto"/>
            </w:tcBorders>
          </w:tcPr>
          <w:p w:rsidR="00F36B49" w:rsidRPr="006D0C69" w:rsidRDefault="003A28B7">
            <w:pPr>
              <w:spacing w:line="240" w:lineRule="auto"/>
              <w:jc w:val="center"/>
              <w:rPr>
                <w:rFonts w:ascii="Times New Roman" w:hAnsi="Times New Roman" w:cs="Times New Roman"/>
                <w:b/>
                <w:bCs/>
                <w:iCs/>
                <w:sz w:val="24"/>
                <w:szCs w:val="24"/>
              </w:rPr>
            </w:pPr>
            <w:r w:rsidRPr="006D0C69">
              <w:rPr>
                <w:rFonts w:ascii="Times New Roman" w:hAnsi="Times New Roman" w:cs="Times New Roman"/>
                <w:b/>
                <w:bCs/>
                <w:iCs/>
                <w:sz w:val="24"/>
                <w:szCs w:val="24"/>
              </w:rPr>
              <w:t>Prosentase (%)</w:t>
            </w:r>
          </w:p>
        </w:tc>
      </w:tr>
      <w:tr w:rsidR="00F36B49" w:rsidRPr="006D0C69">
        <w:tc>
          <w:tcPr>
            <w:tcW w:w="2340" w:type="dxa"/>
            <w:tcBorders>
              <w:top w:val="double" w:sz="4" w:space="0" w:color="auto"/>
            </w:tcBorders>
          </w:tcPr>
          <w:p w:rsidR="00F36B49" w:rsidRPr="006D0C69" w:rsidRDefault="003A28B7">
            <w:pPr>
              <w:spacing w:line="240" w:lineRule="auto"/>
              <w:rPr>
                <w:rFonts w:ascii="Times New Roman" w:hAnsi="Times New Roman" w:cs="Times New Roman"/>
                <w:iCs/>
                <w:sz w:val="24"/>
                <w:szCs w:val="24"/>
              </w:rPr>
            </w:pPr>
            <w:r w:rsidRPr="006D0C69">
              <w:rPr>
                <w:rFonts w:ascii="Times New Roman" w:hAnsi="Times New Roman" w:cs="Times New Roman"/>
                <w:iCs/>
                <w:sz w:val="24"/>
                <w:szCs w:val="24"/>
              </w:rPr>
              <w:t>SLTP</w:t>
            </w:r>
          </w:p>
        </w:tc>
        <w:tc>
          <w:tcPr>
            <w:tcW w:w="1620" w:type="dxa"/>
            <w:tcBorders>
              <w:top w:val="double" w:sz="4" w:space="0" w:color="auto"/>
            </w:tcBorders>
          </w:tcPr>
          <w:p w:rsidR="00F36B49" w:rsidRPr="006D0C69" w:rsidRDefault="003A28B7">
            <w:pPr>
              <w:spacing w:line="240" w:lineRule="auto"/>
              <w:jc w:val="center"/>
              <w:rPr>
                <w:rFonts w:ascii="Times New Roman" w:hAnsi="Times New Roman" w:cs="Times New Roman"/>
                <w:iCs/>
                <w:sz w:val="24"/>
                <w:szCs w:val="24"/>
              </w:rPr>
            </w:pPr>
            <w:r w:rsidRPr="006D0C69">
              <w:rPr>
                <w:rFonts w:ascii="Times New Roman" w:hAnsi="Times New Roman" w:cs="Times New Roman"/>
                <w:iCs/>
                <w:sz w:val="24"/>
                <w:szCs w:val="24"/>
              </w:rPr>
              <w:t>0</w:t>
            </w:r>
          </w:p>
        </w:tc>
        <w:tc>
          <w:tcPr>
            <w:tcW w:w="2160" w:type="dxa"/>
            <w:tcBorders>
              <w:top w:val="double" w:sz="4" w:space="0" w:color="auto"/>
            </w:tcBorders>
          </w:tcPr>
          <w:p w:rsidR="00F36B49" w:rsidRPr="006D0C69" w:rsidRDefault="003A28B7">
            <w:pPr>
              <w:spacing w:line="240" w:lineRule="auto"/>
              <w:jc w:val="center"/>
              <w:rPr>
                <w:rFonts w:ascii="Times New Roman" w:hAnsi="Times New Roman" w:cs="Times New Roman"/>
                <w:iCs/>
                <w:sz w:val="24"/>
                <w:szCs w:val="24"/>
              </w:rPr>
            </w:pPr>
            <w:r w:rsidRPr="006D0C69">
              <w:rPr>
                <w:rFonts w:ascii="Times New Roman" w:hAnsi="Times New Roman" w:cs="Times New Roman"/>
                <w:iCs/>
                <w:sz w:val="24"/>
                <w:szCs w:val="24"/>
              </w:rPr>
              <w:t>0</w:t>
            </w:r>
          </w:p>
        </w:tc>
      </w:tr>
      <w:tr w:rsidR="00F36B49" w:rsidRPr="006D0C69">
        <w:tc>
          <w:tcPr>
            <w:tcW w:w="2340" w:type="dxa"/>
          </w:tcPr>
          <w:p w:rsidR="00F36B49" w:rsidRPr="006D0C69" w:rsidRDefault="003A28B7">
            <w:pPr>
              <w:spacing w:line="240" w:lineRule="auto"/>
              <w:rPr>
                <w:rFonts w:ascii="Times New Roman" w:hAnsi="Times New Roman" w:cs="Times New Roman"/>
                <w:iCs/>
                <w:sz w:val="24"/>
                <w:szCs w:val="24"/>
              </w:rPr>
            </w:pPr>
            <w:r w:rsidRPr="006D0C69">
              <w:rPr>
                <w:rFonts w:ascii="Times New Roman" w:hAnsi="Times New Roman" w:cs="Times New Roman"/>
                <w:iCs/>
                <w:sz w:val="24"/>
                <w:szCs w:val="24"/>
              </w:rPr>
              <w:t>SLTA</w:t>
            </w:r>
          </w:p>
        </w:tc>
        <w:tc>
          <w:tcPr>
            <w:tcW w:w="1620" w:type="dxa"/>
          </w:tcPr>
          <w:p w:rsidR="00F36B49" w:rsidRPr="006D0C69" w:rsidRDefault="003A28B7">
            <w:pPr>
              <w:spacing w:line="240" w:lineRule="auto"/>
              <w:jc w:val="center"/>
              <w:rPr>
                <w:rFonts w:ascii="Times New Roman" w:hAnsi="Times New Roman" w:cs="Times New Roman"/>
                <w:iCs/>
                <w:sz w:val="24"/>
                <w:szCs w:val="24"/>
              </w:rPr>
            </w:pPr>
            <w:r w:rsidRPr="006D0C69">
              <w:rPr>
                <w:rFonts w:ascii="Times New Roman" w:hAnsi="Times New Roman" w:cs="Times New Roman"/>
                <w:iCs/>
                <w:sz w:val="24"/>
                <w:szCs w:val="24"/>
              </w:rPr>
              <w:t>11</w:t>
            </w:r>
          </w:p>
        </w:tc>
        <w:tc>
          <w:tcPr>
            <w:tcW w:w="2160" w:type="dxa"/>
          </w:tcPr>
          <w:p w:rsidR="00F36B49" w:rsidRPr="006D0C69" w:rsidRDefault="003A28B7">
            <w:pPr>
              <w:spacing w:line="240" w:lineRule="auto"/>
              <w:jc w:val="center"/>
              <w:rPr>
                <w:rFonts w:ascii="Times New Roman" w:hAnsi="Times New Roman" w:cs="Times New Roman"/>
                <w:iCs/>
                <w:sz w:val="24"/>
                <w:szCs w:val="24"/>
              </w:rPr>
            </w:pPr>
            <w:r w:rsidRPr="006D0C69">
              <w:rPr>
                <w:rFonts w:ascii="Times New Roman" w:hAnsi="Times New Roman" w:cs="Times New Roman"/>
                <w:iCs/>
                <w:sz w:val="24"/>
                <w:szCs w:val="24"/>
              </w:rPr>
              <w:t>56,25</w:t>
            </w:r>
          </w:p>
        </w:tc>
      </w:tr>
      <w:tr w:rsidR="00F36B49" w:rsidRPr="006D0C69">
        <w:tc>
          <w:tcPr>
            <w:tcW w:w="2340" w:type="dxa"/>
          </w:tcPr>
          <w:p w:rsidR="00F36B49" w:rsidRPr="006D0C69" w:rsidRDefault="003A28B7">
            <w:pPr>
              <w:spacing w:line="240" w:lineRule="auto"/>
              <w:rPr>
                <w:rFonts w:ascii="Times New Roman" w:hAnsi="Times New Roman" w:cs="Times New Roman"/>
                <w:iCs/>
                <w:sz w:val="24"/>
                <w:szCs w:val="24"/>
              </w:rPr>
            </w:pPr>
            <w:r w:rsidRPr="006D0C69">
              <w:rPr>
                <w:rFonts w:ascii="Times New Roman" w:hAnsi="Times New Roman" w:cs="Times New Roman"/>
                <w:iCs/>
                <w:sz w:val="24"/>
                <w:szCs w:val="24"/>
              </w:rPr>
              <w:t>D3</w:t>
            </w:r>
          </w:p>
        </w:tc>
        <w:tc>
          <w:tcPr>
            <w:tcW w:w="1620" w:type="dxa"/>
          </w:tcPr>
          <w:p w:rsidR="00F36B49" w:rsidRPr="006D0C69" w:rsidRDefault="003A28B7">
            <w:pPr>
              <w:spacing w:line="240" w:lineRule="auto"/>
              <w:jc w:val="center"/>
              <w:rPr>
                <w:rFonts w:ascii="Times New Roman" w:hAnsi="Times New Roman" w:cs="Times New Roman"/>
                <w:iCs/>
                <w:sz w:val="24"/>
                <w:szCs w:val="24"/>
              </w:rPr>
            </w:pPr>
            <w:r w:rsidRPr="006D0C69">
              <w:rPr>
                <w:rFonts w:ascii="Times New Roman" w:hAnsi="Times New Roman" w:cs="Times New Roman"/>
                <w:iCs/>
                <w:sz w:val="24"/>
                <w:szCs w:val="24"/>
              </w:rPr>
              <w:t>0</w:t>
            </w:r>
          </w:p>
        </w:tc>
        <w:tc>
          <w:tcPr>
            <w:tcW w:w="2160" w:type="dxa"/>
          </w:tcPr>
          <w:p w:rsidR="00F36B49" w:rsidRPr="006D0C69" w:rsidRDefault="003A28B7">
            <w:pPr>
              <w:spacing w:line="240" w:lineRule="auto"/>
              <w:jc w:val="center"/>
              <w:rPr>
                <w:rFonts w:ascii="Times New Roman" w:hAnsi="Times New Roman" w:cs="Times New Roman"/>
                <w:iCs/>
                <w:sz w:val="24"/>
                <w:szCs w:val="24"/>
              </w:rPr>
            </w:pPr>
            <w:r w:rsidRPr="006D0C69">
              <w:rPr>
                <w:rFonts w:ascii="Times New Roman" w:hAnsi="Times New Roman" w:cs="Times New Roman"/>
                <w:iCs/>
                <w:sz w:val="24"/>
                <w:szCs w:val="24"/>
              </w:rPr>
              <w:t>6,25</w:t>
            </w:r>
          </w:p>
        </w:tc>
      </w:tr>
      <w:tr w:rsidR="00F36B49" w:rsidRPr="006D0C69">
        <w:tc>
          <w:tcPr>
            <w:tcW w:w="2340" w:type="dxa"/>
          </w:tcPr>
          <w:p w:rsidR="00F36B49" w:rsidRPr="006D0C69" w:rsidRDefault="003A28B7">
            <w:pPr>
              <w:spacing w:line="240" w:lineRule="auto"/>
              <w:rPr>
                <w:rFonts w:ascii="Times New Roman" w:hAnsi="Times New Roman" w:cs="Times New Roman"/>
                <w:iCs/>
                <w:sz w:val="24"/>
                <w:szCs w:val="24"/>
              </w:rPr>
            </w:pPr>
            <w:r w:rsidRPr="006D0C69">
              <w:rPr>
                <w:rFonts w:ascii="Times New Roman" w:hAnsi="Times New Roman" w:cs="Times New Roman"/>
                <w:iCs/>
                <w:sz w:val="24"/>
                <w:szCs w:val="24"/>
              </w:rPr>
              <w:lastRenderedPageBreak/>
              <w:t>S1</w:t>
            </w:r>
          </w:p>
        </w:tc>
        <w:tc>
          <w:tcPr>
            <w:tcW w:w="1620" w:type="dxa"/>
          </w:tcPr>
          <w:p w:rsidR="00F36B49" w:rsidRPr="006D0C69" w:rsidRDefault="003A28B7">
            <w:pPr>
              <w:spacing w:line="240" w:lineRule="auto"/>
              <w:jc w:val="center"/>
              <w:rPr>
                <w:rFonts w:ascii="Times New Roman" w:hAnsi="Times New Roman" w:cs="Times New Roman"/>
                <w:iCs/>
                <w:sz w:val="24"/>
                <w:szCs w:val="24"/>
              </w:rPr>
            </w:pPr>
            <w:r w:rsidRPr="006D0C69">
              <w:rPr>
                <w:rFonts w:ascii="Times New Roman" w:hAnsi="Times New Roman" w:cs="Times New Roman"/>
                <w:iCs/>
                <w:sz w:val="24"/>
                <w:szCs w:val="24"/>
              </w:rPr>
              <w:t>5</w:t>
            </w:r>
          </w:p>
        </w:tc>
        <w:tc>
          <w:tcPr>
            <w:tcW w:w="2160" w:type="dxa"/>
          </w:tcPr>
          <w:p w:rsidR="00F36B49" w:rsidRPr="006D0C69" w:rsidRDefault="003A28B7">
            <w:pPr>
              <w:spacing w:line="240" w:lineRule="auto"/>
              <w:jc w:val="center"/>
              <w:rPr>
                <w:rFonts w:ascii="Times New Roman" w:hAnsi="Times New Roman" w:cs="Times New Roman"/>
                <w:iCs/>
                <w:sz w:val="24"/>
                <w:szCs w:val="24"/>
              </w:rPr>
            </w:pPr>
            <w:r w:rsidRPr="006D0C69">
              <w:rPr>
                <w:rFonts w:ascii="Times New Roman" w:hAnsi="Times New Roman" w:cs="Times New Roman"/>
                <w:iCs/>
                <w:sz w:val="24"/>
                <w:szCs w:val="24"/>
              </w:rPr>
              <w:t>37,5</w:t>
            </w:r>
          </w:p>
        </w:tc>
      </w:tr>
      <w:tr w:rsidR="00F36B49" w:rsidRPr="006D0C69">
        <w:tc>
          <w:tcPr>
            <w:tcW w:w="2340" w:type="dxa"/>
            <w:tcBorders>
              <w:top w:val="double" w:sz="4" w:space="0" w:color="auto"/>
              <w:bottom w:val="double" w:sz="4" w:space="0" w:color="auto"/>
            </w:tcBorders>
          </w:tcPr>
          <w:p w:rsidR="00F36B49" w:rsidRPr="006D0C69" w:rsidRDefault="003A28B7">
            <w:pPr>
              <w:spacing w:line="240" w:lineRule="auto"/>
              <w:rPr>
                <w:rFonts w:ascii="Times New Roman" w:hAnsi="Times New Roman" w:cs="Times New Roman"/>
                <w:b/>
                <w:bCs/>
                <w:iCs/>
                <w:sz w:val="24"/>
                <w:szCs w:val="24"/>
              </w:rPr>
            </w:pPr>
            <w:r w:rsidRPr="006D0C69">
              <w:rPr>
                <w:rFonts w:ascii="Times New Roman" w:hAnsi="Times New Roman" w:cs="Times New Roman"/>
                <w:b/>
                <w:bCs/>
                <w:iCs/>
                <w:sz w:val="24"/>
                <w:szCs w:val="24"/>
              </w:rPr>
              <w:t>Jumlah</w:t>
            </w:r>
          </w:p>
        </w:tc>
        <w:tc>
          <w:tcPr>
            <w:tcW w:w="1620" w:type="dxa"/>
            <w:tcBorders>
              <w:top w:val="double" w:sz="4" w:space="0" w:color="auto"/>
              <w:bottom w:val="double" w:sz="4" w:space="0" w:color="auto"/>
            </w:tcBorders>
          </w:tcPr>
          <w:p w:rsidR="00F36B49" w:rsidRPr="006D0C69" w:rsidRDefault="003A28B7">
            <w:pPr>
              <w:spacing w:line="240" w:lineRule="auto"/>
              <w:jc w:val="center"/>
              <w:rPr>
                <w:rFonts w:ascii="Times New Roman" w:hAnsi="Times New Roman" w:cs="Times New Roman"/>
                <w:b/>
                <w:bCs/>
                <w:iCs/>
                <w:sz w:val="24"/>
                <w:szCs w:val="24"/>
              </w:rPr>
            </w:pPr>
            <w:r w:rsidRPr="006D0C69">
              <w:rPr>
                <w:rFonts w:ascii="Times New Roman" w:hAnsi="Times New Roman" w:cs="Times New Roman"/>
                <w:b/>
                <w:bCs/>
                <w:iCs/>
                <w:sz w:val="24"/>
                <w:szCs w:val="24"/>
              </w:rPr>
              <w:t>16</w:t>
            </w:r>
          </w:p>
        </w:tc>
        <w:tc>
          <w:tcPr>
            <w:tcW w:w="2160" w:type="dxa"/>
            <w:tcBorders>
              <w:top w:val="double" w:sz="4" w:space="0" w:color="auto"/>
              <w:bottom w:val="double" w:sz="4" w:space="0" w:color="auto"/>
            </w:tcBorders>
          </w:tcPr>
          <w:p w:rsidR="00F36B49" w:rsidRPr="006D0C69" w:rsidRDefault="003A28B7">
            <w:pPr>
              <w:spacing w:line="240" w:lineRule="auto"/>
              <w:jc w:val="center"/>
              <w:rPr>
                <w:rFonts w:ascii="Times New Roman" w:hAnsi="Times New Roman" w:cs="Times New Roman"/>
                <w:b/>
                <w:bCs/>
                <w:iCs/>
                <w:sz w:val="24"/>
                <w:szCs w:val="24"/>
              </w:rPr>
            </w:pPr>
            <w:r w:rsidRPr="006D0C69">
              <w:rPr>
                <w:rFonts w:ascii="Times New Roman" w:hAnsi="Times New Roman" w:cs="Times New Roman"/>
                <w:b/>
                <w:bCs/>
                <w:iCs/>
                <w:sz w:val="24"/>
                <w:szCs w:val="24"/>
              </w:rPr>
              <w:t>100,00</w:t>
            </w:r>
          </w:p>
        </w:tc>
      </w:tr>
    </w:tbl>
    <w:p w:rsidR="00F36B49" w:rsidRPr="006D0C69" w:rsidRDefault="003A28B7">
      <w:pPr>
        <w:spacing w:line="240" w:lineRule="auto"/>
        <w:ind w:left="-48"/>
        <w:jc w:val="both"/>
        <w:rPr>
          <w:rFonts w:ascii="Times New Roman" w:hAnsi="Times New Roman" w:cs="Times New Roman"/>
          <w:b/>
          <w:bCs/>
          <w:iCs/>
          <w:sz w:val="24"/>
          <w:szCs w:val="24"/>
        </w:rPr>
      </w:pPr>
      <w:r w:rsidRPr="006D0C69">
        <w:rPr>
          <w:rFonts w:ascii="Times New Roman" w:hAnsi="Times New Roman" w:cs="Times New Roman"/>
          <w:b/>
          <w:bCs/>
          <w:sz w:val="24"/>
          <w:szCs w:val="24"/>
        </w:rPr>
        <w:tab/>
      </w:r>
      <w:r w:rsidRPr="006D0C69">
        <w:rPr>
          <w:rFonts w:ascii="Times New Roman" w:hAnsi="Times New Roman" w:cs="Times New Roman"/>
          <w:b/>
          <w:bCs/>
          <w:sz w:val="24"/>
          <w:szCs w:val="24"/>
        </w:rPr>
        <w:tab/>
      </w:r>
      <w:r w:rsidRPr="006D0C69">
        <w:rPr>
          <w:rFonts w:ascii="Times New Roman" w:hAnsi="Times New Roman" w:cs="Times New Roman"/>
          <w:sz w:val="24"/>
          <w:szCs w:val="24"/>
        </w:rPr>
        <w:t>Sumber : Data Primer, 2016</w:t>
      </w:r>
      <w:r w:rsidRPr="006D0C69">
        <w:rPr>
          <w:rFonts w:ascii="Times New Roman" w:hAnsi="Times New Roman" w:cs="Times New Roman"/>
          <w:b/>
          <w:bCs/>
          <w:sz w:val="24"/>
          <w:szCs w:val="24"/>
        </w:rPr>
        <w:tab/>
      </w:r>
    </w:p>
    <w:p w:rsidR="00E23F95" w:rsidRDefault="00E23F95">
      <w:pPr>
        <w:spacing w:line="240" w:lineRule="auto"/>
        <w:ind w:firstLine="720"/>
        <w:jc w:val="both"/>
        <w:rPr>
          <w:rFonts w:ascii="Times New Roman" w:hAnsi="Times New Roman" w:cs="Times New Roman"/>
          <w:iCs/>
          <w:sz w:val="24"/>
          <w:szCs w:val="24"/>
        </w:rPr>
        <w:sectPr w:rsidR="00E23F95" w:rsidSect="00E23F95">
          <w:type w:val="continuous"/>
          <w:pgSz w:w="11906" w:h="16838"/>
          <w:pgMar w:top="1440" w:right="1800" w:bottom="1440" w:left="1800" w:header="720" w:footer="720" w:gutter="0"/>
          <w:cols w:space="720"/>
          <w:docGrid w:linePitch="360"/>
        </w:sectPr>
      </w:pPr>
    </w:p>
    <w:p w:rsidR="00F36B49" w:rsidRPr="006D0C69" w:rsidRDefault="003A28B7">
      <w:pPr>
        <w:spacing w:line="240" w:lineRule="auto"/>
        <w:ind w:firstLine="720"/>
        <w:jc w:val="both"/>
        <w:rPr>
          <w:rFonts w:ascii="Times New Roman" w:hAnsi="Times New Roman" w:cs="Times New Roman"/>
          <w:iCs/>
          <w:sz w:val="24"/>
          <w:szCs w:val="24"/>
        </w:rPr>
      </w:pPr>
      <w:r w:rsidRPr="006D0C69">
        <w:rPr>
          <w:rFonts w:ascii="Times New Roman" w:hAnsi="Times New Roman" w:cs="Times New Roman"/>
          <w:iCs/>
          <w:sz w:val="24"/>
          <w:szCs w:val="24"/>
        </w:rPr>
        <w:lastRenderedPageBreak/>
        <w:t>Tingkat Pendidikan responden sebagaimana dinyatakan dalam Tabel 4.5 cukup bervariasi, namun cukup banyak responden yang merupakan lulusan</w:t>
      </w:r>
      <w:r w:rsidRPr="006D0C69">
        <w:rPr>
          <w:rFonts w:ascii="Times New Roman" w:hAnsi="Times New Roman" w:cs="Times New Roman"/>
          <w:iCs/>
          <w:sz w:val="24"/>
          <w:szCs w:val="24"/>
        </w:rPr>
        <w:t xml:space="preserve"> perguruan tinggi atau strata 1(S1) </w:t>
      </w:r>
      <w:r w:rsidRPr="006D0C69">
        <w:rPr>
          <w:rFonts w:ascii="Times New Roman" w:hAnsi="Times New Roman" w:cs="Times New Roman"/>
          <w:iCs/>
          <w:sz w:val="24"/>
          <w:szCs w:val="24"/>
        </w:rPr>
        <w:t>(</w:t>
      </w:r>
      <w:r w:rsidRPr="006D0C69">
        <w:rPr>
          <w:rFonts w:ascii="Times New Roman" w:hAnsi="Times New Roman" w:cs="Times New Roman"/>
          <w:iCs/>
          <w:sz w:val="24"/>
          <w:szCs w:val="24"/>
        </w:rPr>
        <w:t>56,25</w:t>
      </w:r>
      <w:r w:rsidRPr="006D0C69">
        <w:rPr>
          <w:rFonts w:ascii="Times New Roman" w:hAnsi="Times New Roman" w:cs="Times New Roman"/>
          <w:iCs/>
          <w:sz w:val="24"/>
          <w:szCs w:val="24"/>
        </w:rPr>
        <w:t xml:space="preserve">%), dilanjutkan dengan lulusan </w:t>
      </w:r>
      <w:r w:rsidRPr="006D0C69">
        <w:rPr>
          <w:rFonts w:ascii="Times New Roman" w:hAnsi="Times New Roman" w:cs="Times New Roman"/>
          <w:iCs/>
          <w:sz w:val="24"/>
          <w:szCs w:val="24"/>
        </w:rPr>
        <w:t>SMA atau sederaja</w:t>
      </w:r>
      <w:r w:rsidRPr="006D0C69">
        <w:rPr>
          <w:rFonts w:ascii="Times New Roman" w:hAnsi="Times New Roman" w:cs="Times New Roman"/>
          <w:iCs/>
          <w:sz w:val="24"/>
          <w:szCs w:val="24"/>
        </w:rPr>
        <w:t xml:space="preserve">t </w:t>
      </w:r>
      <w:r w:rsidRPr="006D0C69">
        <w:rPr>
          <w:rFonts w:ascii="Times New Roman" w:hAnsi="Times New Roman" w:cs="Times New Roman"/>
          <w:iCs/>
          <w:sz w:val="24"/>
          <w:szCs w:val="24"/>
        </w:rPr>
        <w:t>(</w:t>
      </w:r>
      <w:r w:rsidRPr="006D0C69">
        <w:rPr>
          <w:rFonts w:ascii="Times New Roman" w:hAnsi="Times New Roman" w:cs="Times New Roman"/>
          <w:iCs/>
          <w:sz w:val="24"/>
          <w:szCs w:val="24"/>
        </w:rPr>
        <w:t>37,5</w:t>
      </w:r>
      <w:r w:rsidRPr="006D0C69">
        <w:rPr>
          <w:rFonts w:ascii="Times New Roman" w:hAnsi="Times New Roman" w:cs="Times New Roman"/>
          <w:iCs/>
          <w:sz w:val="24"/>
          <w:szCs w:val="24"/>
        </w:rPr>
        <w:t>%)</w:t>
      </w:r>
      <w:r w:rsidRPr="006D0C69">
        <w:rPr>
          <w:rFonts w:ascii="Times New Roman" w:hAnsi="Times New Roman" w:cs="Times New Roman"/>
          <w:iCs/>
          <w:sz w:val="24"/>
          <w:szCs w:val="24"/>
        </w:rPr>
        <w:t xml:space="preserve"> dan lulusan diploma (6,25%)</w:t>
      </w:r>
      <w:r w:rsidRPr="006D0C69">
        <w:rPr>
          <w:rFonts w:ascii="Times New Roman" w:hAnsi="Times New Roman" w:cs="Times New Roman"/>
          <w:iCs/>
          <w:sz w:val="24"/>
          <w:szCs w:val="24"/>
        </w:rPr>
        <w:t xml:space="preserve">. Hal ini menyatakan bahwa tingkat pendidikan para pegawai di Kelurahan </w:t>
      </w:r>
      <w:r w:rsidRPr="006D0C69">
        <w:rPr>
          <w:rFonts w:ascii="Times New Roman" w:hAnsi="Times New Roman" w:cs="Times New Roman"/>
          <w:iCs/>
          <w:sz w:val="24"/>
          <w:szCs w:val="24"/>
        </w:rPr>
        <w:t xml:space="preserve">Rapak Dalam </w:t>
      </w:r>
      <w:r w:rsidRPr="006D0C69">
        <w:rPr>
          <w:rFonts w:ascii="Times New Roman" w:hAnsi="Times New Roman" w:cs="Times New Roman"/>
          <w:iCs/>
          <w:sz w:val="24"/>
          <w:szCs w:val="24"/>
        </w:rPr>
        <w:t xml:space="preserve"> kota Samarinda lebih hampir </w:t>
      </w:r>
      <w:r w:rsidRPr="006D0C69">
        <w:rPr>
          <w:rFonts w:ascii="Times New Roman" w:hAnsi="Times New Roman" w:cs="Times New Roman"/>
          <w:iCs/>
          <w:sz w:val="24"/>
          <w:szCs w:val="24"/>
        </w:rPr>
        <w:lastRenderedPageBreak/>
        <w:t>berimbang antara lulusan SMA dan Sarjana (S1)</w:t>
      </w:r>
      <w:r w:rsidRPr="006D0C69">
        <w:rPr>
          <w:rFonts w:ascii="Times New Roman" w:hAnsi="Times New Roman" w:cs="Times New Roman"/>
          <w:iCs/>
          <w:sz w:val="24"/>
          <w:szCs w:val="24"/>
        </w:rPr>
        <w:t>.</w:t>
      </w:r>
    </w:p>
    <w:p w:rsidR="00F36B49" w:rsidRPr="006D0C69" w:rsidRDefault="003A28B7">
      <w:pPr>
        <w:pStyle w:val="ListParagraph"/>
        <w:numPr>
          <w:ilvl w:val="0"/>
          <w:numId w:val="9"/>
        </w:numPr>
        <w:spacing w:line="240" w:lineRule="auto"/>
        <w:ind w:left="720" w:hanging="720"/>
        <w:jc w:val="both"/>
        <w:rPr>
          <w:rFonts w:ascii="Times New Roman" w:hAnsi="Times New Roman" w:cs="Times New Roman"/>
          <w:b/>
          <w:bCs/>
          <w:iCs/>
          <w:sz w:val="24"/>
          <w:szCs w:val="24"/>
        </w:rPr>
      </w:pPr>
      <w:r w:rsidRPr="006D0C69">
        <w:rPr>
          <w:rFonts w:ascii="Times New Roman" w:hAnsi="Times New Roman" w:cs="Times New Roman"/>
          <w:b/>
          <w:bCs/>
          <w:iCs/>
          <w:sz w:val="24"/>
          <w:szCs w:val="24"/>
        </w:rPr>
        <w:t>Uji Validitas dan Reliabilitas</w:t>
      </w:r>
    </w:p>
    <w:p w:rsidR="00F36B49" w:rsidRPr="006D0C69" w:rsidRDefault="00F36B49">
      <w:pPr>
        <w:pStyle w:val="ListParagraph"/>
        <w:spacing w:line="240" w:lineRule="auto"/>
        <w:ind w:left="0"/>
        <w:jc w:val="both"/>
        <w:rPr>
          <w:rFonts w:ascii="Times New Roman" w:hAnsi="Times New Roman" w:cs="Times New Roman"/>
          <w:b/>
          <w:bCs/>
          <w:iCs/>
          <w:sz w:val="24"/>
          <w:szCs w:val="24"/>
        </w:rPr>
      </w:pPr>
    </w:p>
    <w:p w:rsidR="00F36B49" w:rsidRPr="006D0C69" w:rsidRDefault="003A28B7">
      <w:pPr>
        <w:pStyle w:val="ListParagraph"/>
        <w:numPr>
          <w:ilvl w:val="0"/>
          <w:numId w:val="10"/>
        </w:numPr>
        <w:spacing w:line="240" w:lineRule="auto"/>
        <w:ind w:left="720"/>
        <w:jc w:val="both"/>
        <w:rPr>
          <w:rFonts w:ascii="Times New Roman" w:hAnsi="Times New Roman" w:cs="Times New Roman"/>
          <w:b/>
          <w:bCs/>
          <w:iCs/>
          <w:sz w:val="24"/>
          <w:szCs w:val="24"/>
        </w:rPr>
      </w:pPr>
      <w:r w:rsidRPr="006D0C69">
        <w:rPr>
          <w:rFonts w:ascii="Times New Roman" w:hAnsi="Times New Roman" w:cs="Times New Roman"/>
          <w:b/>
          <w:bCs/>
          <w:iCs/>
          <w:sz w:val="24"/>
          <w:szCs w:val="24"/>
        </w:rPr>
        <w:t>Uji Validitas</w:t>
      </w:r>
    </w:p>
    <w:p w:rsidR="00F36B49" w:rsidRPr="006D0C69" w:rsidRDefault="003A28B7">
      <w:pPr>
        <w:pStyle w:val="ListParagraph"/>
        <w:spacing w:line="240" w:lineRule="auto"/>
        <w:ind w:left="0" w:firstLine="420"/>
        <w:jc w:val="both"/>
        <w:rPr>
          <w:rFonts w:ascii="Times New Roman" w:hAnsi="Times New Roman" w:cs="Times New Roman"/>
          <w:bCs/>
          <w:iCs/>
          <w:sz w:val="24"/>
          <w:szCs w:val="24"/>
        </w:rPr>
      </w:pPr>
      <w:r w:rsidRPr="006D0C69">
        <w:rPr>
          <w:rFonts w:ascii="Times New Roman" w:hAnsi="Times New Roman" w:cs="Times New Roman"/>
          <w:bCs/>
          <w:iCs/>
          <w:sz w:val="24"/>
          <w:szCs w:val="24"/>
        </w:rPr>
        <w:t>Uji Validitas</w:t>
      </w:r>
      <w:r w:rsidRPr="006D0C69">
        <w:rPr>
          <w:rFonts w:ascii="Times New Roman" w:hAnsi="Times New Roman" w:cs="Times New Roman"/>
          <w:bCs/>
          <w:iCs/>
          <w:sz w:val="24"/>
          <w:szCs w:val="24"/>
        </w:rPr>
        <w:t xml:space="preserve"> yang akan digunakan dalam penelitian ini adalah uji validitas ini (content validity) yaitu memastikan bahwa ukuran telah cukup memasukkan sejumlah item yang representatif dalam menyusun sebuah konsep.</w:t>
      </w:r>
    </w:p>
    <w:p w:rsidR="00E23F95" w:rsidRDefault="00E23F95">
      <w:pPr>
        <w:pStyle w:val="ListParagraph"/>
        <w:spacing w:line="240" w:lineRule="auto"/>
        <w:ind w:left="0"/>
        <w:jc w:val="both"/>
        <w:rPr>
          <w:rFonts w:ascii="Times New Roman" w:hAnsi="Times New Roman" w:cs="Times New Roman"/>
          <w:b/>
          <w:bCs/>
          <w:iCs/>
          <w:sz w:val="24"/>
          <w:szCs w:val="24"/>
        </w:rPr>
        <w:sectPr w:rsidR="00E23F95" w:rsidSect="00E23F95">
          <w:type w:val="continuous"/>
          <w:pgSz w:w="11906" w:h="16838"/>
          <w:pgMar w:top="1440" w:right="1800" w:bottom="1440" w:left="1800" w:header="720" w:footer="720" w:gutter="0"/>
          <w:cols w:num="2" w:space="720"/>
          <w:docGrid w:linePitch="360"/>
        </w:sectPr>
      </w:pPr>
    </w:p>
    <w:p w:rsidR="00F36B49" w:rsidRPr="006D0C69" w:rsidRDefault="00F36B49">
      <w:pPr>
        <w:pStyle w:val="ListParagraph"/>
        <w:spacing w:line="240" w:lineRule="auto"/>
        <w:ind w:left="0"/>
        <w:jc w:val="both"/>
        <w:rPr>
          <w:rFonts w:ascii="Times New Roman" w:hAnsi="Times New Roman" w:cs="Times New Roman"/>
          <w:b/>
          <w:bCs/>
          <w:iCs/>
          <w:sz w:val="24"/>
          <w:szCs w:val="24"/>
        </w:rPr>
      </w:pPr>
    </w:p>
    <w:p w:rsidR="00F36B49" w:rsidRPr="006D0C69" w:rsidRDefault="003A28B7">
      <w:pPr>
        <w:spacing w:line="240" w:lineRule="auto"/>
        <w:ind w:left="-43" w:firstLine="763"/>
        <w:jc w:val="center"/>
        <w:rPr>
          <w:rFonts w:ascii="Times New Roman" w:hAnsi="Times New Roman" w:cs="Times New Roman"/>
          <w:b/>
          <w:bCs/>
          <w:iCs/>
          <w:sz w:val="24"/>
          <w:szCs w:val="24"/>
        </w:rPr>
      </w:pPr>
      <w:r w:rsidRPr="006D0C69">
        <w:rPr>
          <w:rFonts w:ascii="Times New Roman" w:hAnsi="Times New Roman" w:cs="Times New Roman"/>
          <w:b/>
          <w:bCs/>
          <w:iCs/>
          <w:sz w:val="24"/>
          <w:szCs w:val="24"/>
        </w:rPr>
        <w:t>Tabel 4.</w:t>
      </w:r>
      <w:r w:rsidRPr="006D0C69">
        <w:rPr>
          <w:rFonts w:ascii="Times New Roman" w:hAnsi="Times New Roman" w:cs="Times New Roman"/>
          <w:b/>
          <w:bCs/>
          <w:iCs/>
          <w:sz w:val="24"/>
          <w:szCs w:val="24"/>
        </w:rPr>
        <w:t>6</w:t>
      </w:r>
    </w:p>
    <w:p w:rsidR="00F36B49" w:rsidRPr="006D0C69" w:rsidRDefault="003A28B7">
      <w:pPr>
        <w:spacing w:line="240" w:lineRule="auto"/>
        <w:ind w:left="-43" w:firstLine="763"/>
        <w:jc w:val="center"/>
        <w:rPr>
          <w:rFonts w:ascii="Times New Roman" w:hAnsi="Times New Roman" w:cs="Times New Roman"/>
          <w:b/>
          <w:bCs/>
          <w:iCs/>
          <w:sz w:val="24"/>
          <w:szCs w:val="24"/>
        </w:rPr>
      </w:pPr>
      <w:r w:rsidRPr="006D0C69">
        <w:rPr>
          <w:rFonts w:ascii="Times New Roman" w:hAnsi="Times New Roman" w:cs="Times New Roman"/>
          <w:b/>
          <w:bCs/>
          <w:iCs/>
          <w:sz w:val="24"/>
          <w:szCs w:val="24"/>
        </w:rPr>
        <w:t>Validitas Pernyataan Variable</w:t>
      </w:r>
    </w:p>
    <w:p w:rsidR="00F36B49" w:rsidRPr="006D0C69" w:rsidRDefault="003A28B7">
      <w:pPr>
        <w:spacing w:line="240" w:lineRule="auto"/>
        <w:ind w:left="-43" w:firstLine="763"/>
        <w:jc w:val="center"/>
        <w:rPr>
          <w:rFonts w:ascii="Times New Roman" w:hAnsi="Times New Roman" w:cs="Times New Roman"/>
          <w:b/>
          <w:bCs/>
          <w:iCs/>
          <w:sz w:val="24"/>
          <w:szCs w:val="24"/>
        </w:rPr>
      </w:pPr>
      <w:r w:rsidRPr="006D0C69">
        <w:rPr>
          <w:rFonts w:ascii="Times New Roman" w:hAnsi="Times New Roman" w:cs="Times New Roman"/>
          <w:b/>
          <w:bCs/>
          <w:iCs/>
          <w:sz w:val="24"/>
          <w:szCs w:val="24"/>
        </w:rPr>
        <w:t>Komunikasi</w:t>
      </w:r>
      <w:r w:rsidRPr="006D0C69">
        <w:rPr>
          <w:rFonts w:ascii="Times New Roman" w:hAnsi="Times New Roman" w:cs="Times New Roman"/>
          <w:b/>
          <w:bCs/>
          <w:iCs/>
          <w:sz w:val="24"/>
          <w:szCs w:val="24"/>
        </w:rPr>
        <w:t xml:space="preserve"> Interpersonal</w:t>
      </w:r>
    </w:p>
    <w:tbl>
      <w:tblPr>
        <w:tblW w:w="6409" w:type="dxa"/>
        <w:tblInd w:w="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2"/>
        <w:gridCol w:w="1276"/>
        <w:gridCol w:w="2268"/>
        <w:gridCol w:w="1433"/>
      </w:tblGrid>
      <w:tr w:rsidR="00F36B49" w:rsidRPr="006D0C69">
        <w:tc>
          <w:tcPr>
            <w:tcW w:w="1432" w:type="dxa"/>
            <w:vMerge w:val="restart"/>
            <w:vAlign w:val="center"/>
          </w:tcPr>
          <w:p w:rsidR="00F36B49" w:rsidRPr="006D0C69" w:rsidRDefault="003A28B7">
            <w:pPr>
              <w:spacing w:after="0" w:line="240" w:lineRule="auto"/>
              <w:jc w:val="center"/>
              <w:rPr>
                <w:rFonts w:ascii="Times New Roman" w:hAnsi="Times New Roman" w:cs="Times New Roman"/>
                <w:b/>
                <w:bCs/>
                <w:iCs/>
                <w:sz w:val="24"/>
                <w:szCs w:val="24"/>
              </w:rPr>
            </w:pPr>
            <w:r w:rsidRPr="006D0C69">
              <w:rPr>
                <w:rFonts w:ascii="Times New Roman" w:hAnsi="Times New Roman" w:cs="Times New Roman"/>
                <w:b/>
                <w:bCs/>
                <w:iCs/>
                <w:sz w:val="24"/>
                <w:szCs w:val="24"/>
              </w:rPr>
              <w:t>Pernyataan</w:t>
            </w:r>
          </w:p>
        </w:tc>
        <w:tc>
          <w:tcPr>
            <w:tcW w:w="1276" w:type="dxa"/>
            <w:vMerge w:val="restart"/>
            <w:vAlign w:val="center"/>
          </w:tcPr>
          <w:p w:rsidR="00F36B49" w:rsidRPr="006D0C69" w:rsidRDefault="003A28B7">
            <w:pPr>
              <w:spacing w:after="0" w:line="240" w:lineRule="auto"/>
              <w:jc w:val="center"/>
              <w:rPr>
                <w:rFonts w:ascii="Times New Roman" w:hAnsi="Times New Roman" w:cs="Times New Roman"/>
                <w:b/>
                <w:bCs/>
                <w:iCs/>
                <w:sz w:val="24"/>
                <w:szCs w:val="24"/>
              </w:rPr>
            </w:pPr>
            <w:r w:rsidRPr="006D0C69">
              <w:rPr>
                <w:rFonts w:ascii="Times New Roman" w:hAnsi="Times New Roman" w:cs="Times New Roman"/>
                <w:b/>
                <w:bCs/>
                <w:iCs/>
                <w:sz w:val="24"/>
                <w:szCs w:val="24"/>
              </w:rPr>
              <w:t>r hitung</w:t>
            </w:r>
          </w:p>
        </w:tc>
        <w:tc>
          <w:tcPr>
            <w:tcW w:w="2268" w:type="dxa"/>
            <w:vAlign w:val="center"/>
          </w:tcPr>
          <w:p w:rsidR="00F36B49" w:rsidRPr="006D0C69" w:rsidRDefault="003A28B7">
            <w:pPr>
              <w:spacing w:after="0" w:line="240" w:lineRule="auto"/>
              <w:jc w:val="center"/>
              <w:rPr>
                <w:rFonts w:ascii="Times New Roman" w:hAnsi="Times New Roman" w:cs="Times New Roman"/>
                <w:b/>
                <w:bCs/>
                <w:iCs/>
                <w:sz w:val="24"/>
                <w:szCs w:val="24"/>
              </w:rPr>
            </w:pPr>
            <w:r w:rsidRPr="006D0C69">
              <w:rPr>
                <w:rFonts w:ascii="Times New Roman" w:hAnsi="Times New Roman" w:cs="Times New Roman"/>
                <w:b/>
                <w:bCs/>
                <w:iCs/>
                <w:sz w:val="24"/>
                <w:szCs w:val="24"/>
              </w:rPr>
              <w:t>r tabel</w:t>
            </w:r>
          </w:p>
        </w:tc>
        <w:tc>
          <w:tcPr>
            <w:tcW w:w="1433" w:type="dxa"/>
            <w:vMerge w:val="restart"/>
            <w:vAlign w:val="center"/>
          </w:tcPr>
          <w:p w:rsidR="00F36B49" w:rsidRPr="006D0C69" w:rsidRDefault="003A28B7">
            <w:pPr>
              <w:spacing w:after="0" w:line="240" w:lineRule="auto"/>
              <w:jc w:val="center"/>
              <w:rPr>
                <w:rFonts w:ascii="Times New Roman" w:hAnsi="Times New Roman" w:cs="Times New Roman"/>
                <w:bCs/>
                <w:iCs/>
                <w:sz w:val="24"/>
                <w:szCs w:val="24"/>
              </w:rPr>
            </w:pPr>
            <w:r w:rsidRPr="006D0C69">
              <w:rPr>
                <w:rFonts w:ascii="Times New Roman" w:hAnsi="Times New Roman" w:cs="Times New Roman"/>
                <w:bCs/>
                <w:iCs/>
                <w:sz w:val="24"/>
                <w:szCs w:val="24"/>
              </w:rPr>
              <w:t>keterangan</w:t>
            </w:r>
          </w:p>
        </w:tc>
      </w:tr>
      <w:tr w:rsidR="00F36B49" w:rsidRPr="006D0C69">
        <w:trPr>
          <w:trHeight w:val="397"/>
        </w:trPr>
        <w:tc>
          <w:tcPr>
            <w:tcW w:w="1432" w:type="dxa"/>
            <w:vMerge/>
            <w:vAlign w:val="center"/>
          </w:tcPr>
          <w:p w:rsidR="00F36B49" w:rsidRPr="006D0C69" w:rsidRDefault="00F36B49">
            <w:pPr>
              <w:spacing w:after="0" w:line="240" w:lineRule="auto"/>
              <w:jc w:val="center"/>
              <w:rPr>
                <w:rFonts w:ascii="Times New Roman" w:hAnsi="Times New Roman" w:cs="Times New Roman"/>
                <w:b/>
                <w:bCs/>
                <w:iCs/>
                <w:sz w:val="24"/>
                <w:szCs w:val="24"/>
              </w:rPr>
            </w:pPr>
          </w:p>
        </w:tc>
        <w:tc>
          <w:tcPr>
            <w:tcW w:w="1276" w:type="dxa"/>
            <w:vMerge/>
            <w:vAlign w:val="center"/>
          </w:tcPr>
          <w:p w:rsidR="00F36B49" w:rsidRPr="006D0C69" w:rsidRDefault="00F36B49">
            <w:pPr>
              <w:spacing w:after="0" w:line="240" w:lineRule="auto"/>
              <w:jc w:val="center"/>
              <w:rPr>
                <w:rFonts w:ascii="Times New Roman" w:hAnsi="Times New Roman" w:cs="Times New Roman"/>
                <w:b/>
                <w:bCs/>
                <w:iCs/>
                <w:sz w:val="24"/>
                <w:szCs w:val="24"/>
              </w:rPr>
            </w:pPr>
          </w:p>
        </w:tc>
        <w:tc>
          <w:tcPr>
            <w:tcW w:w="2268" w:type="dxa"/>
            <w:vAlign w:val="center"/>
          </w:tcPr>
          <w:p w:rsidR="00F36B49" w:rsidRPr="006D0C69" w:rsidRDefault="003A28B7">
            <w:pPr>
              <w:spacing w:after="0" w:line="240" w:lineRule="auto"/>
              <w:jc w:val="center"/>
              <w:rPr>
                <w:rFonts w:ascii="Times New Roman" w:hAnsi="Times New Roman" w:cs="Times New Roman"/>
                <w:b/>
                <w:bCs/>
                <w:iCs/>
                <w:sz w:val="24"/>
                <w:szCs w:val="24"/>
              </w:rPr>
            </w:pPr>
            <w:r w:rsidRPr="006D0C69">
              <w:rPr>
                <w:rFonts w:ascii="Times New Roman" w:hAnsi="Times New Roman" w:cs="Times New Roman"/>
                <w:b/>
                <w:bCs/>
                <w:iCs/>
                <w:sz w:val="24"/>
                <w:szCs w:val="24"/>
              </w:rPr>
              <w:t>taraf signifikan 5%</w:t>
            </w:r>
          </w:p>
        </w:tc>
        <w:tc>
          <w:tcPr>
            <w:tcW w:w="1433" w:type="dxa"/>
            <w:vMerge/>
          </w:tcPr>
          <w:p w:rsidR="00F36B49" w:rsidRPr="006D0C69" w:rsidRDefault="00F36B49">
            <w:pPr>
              <w:spacing w:after="0" w:line="240" w:lineRule="auto"/>
              <w:jc w:val="both"/>
              <w:rPr>
                <w:rFonts w:ascii="Times New Roman" w:hAnsi="Times New Roman" w:cs="Times New Roman"/>
                <w:bCs/>
                <w:iCs/>
                <w:sz w:val="24"/>
                <w:szCs w:val="24"/>
              </w:rPr>
            </w:pPr>
          </w:p>
        </w:tc>
      </w:tr>
      <w:tr w:rsidR="00F36B49" w:rsidRPr="006D0C69">
        <w:tc>
          <w:tcPr>
            <w:tcW w:w="1432" w:type="dxa"/>
            <w:vAlign w:val="center"/>
          </w:tcPr>
          <w:p w:rsidR="00F36B49" w:rsidRPr="006D0C69" w:rsidRDefault="003A28B7">
            <w:pPr>
              <w:spacing w:after="0" w:line="240" w:lineRule="auto"/>
              <w:jc w:val="center"/>
              <w:rPr>
                <w:rFonts w:ascii="Times New Roman" w:hAnsi="Times New Roman" w:cs="Times New Roman"/>
                <w:bCs/>
                <w:iCs/>
                <w:sz w:val="24"/>
                <w:szCs w:val="24"/>
              </w:rPr>
            </w:pPr>
            <w:r w:rsidRPr="006D0C69">
              <w:rPr>
                <w:rFonts w:ascii="Times New Roman" w:hAnsi="Times New Roman" w:cs="Times New Roman"/>
                <w:bCs/>
                <w:iCs/>
                <w:sz w:val="24"/>
                <w:szCs w:val="24"/>
              </w:rPr>
              <w:t>1</w:t>
            </w:r>
          </w:p>
        </w:tc>
        <w:tc>
          <w:tcPr>
            <w:tcW w:w="1276" w:type="dxa"/>
          </w:tcPr>
          <w:p w:rsidR="00F36B49" w:rsidRPr="006D0C69" w:rsidRDefault="003A28B7">
            <w:pPr>
              <w:spacing w:after="0" w:line="240" w:lineRule="auto"/>
              <w:jc w:val="both"/>
              <w:rPr>
                <w:rFonts w:ascii="Times New Roman" w:hAnsi="Times New Roman" w:cs="Times New Roman"/>
                <w:bCs/>
                <w:iCs/>
                <w:sz w:val="24"/>
                <w:szCs w:val="24"/>
              </w:rPr>
            </w:pPr>
            <w:r w:rsidRPr="006D0C69">
              <w:rPr>
                <w:rFonts w:ascii="Times New Roman" w:hAnsi="Times New Roman" w:cs="Times New Roman"/>
                <w:bCs/>
                <w:iCs/>
                <w:sz w:val="24"/>
                <w:szCs w:val="24"/>
              </w:rPr>
              <w:t>0,</w:t>
            </w:r>
            <w:r w:rsidRPr="006D0C69">
              <w:rPr>
                <w:rFonts w:ascii="Times New Roman" w:hAnsi="Times New Roman" w:cs="Times New Roman"/>
                <w:bCs/>
                <w:iCs/>
                <w:sz w:val="24"/>
                <w:szCs w:val="24"/>
              </w:rPr>
              <w:t>715</w:t>
            </w:r>
          </w:p>
        </w:tc>
        <w:tc>
          <w:tcPr>
            <w:tcW w:w="2268" w:type="dxa"/>
            <w:vAlign w:val="center"/>
          </w:tcPr>
          <w:p w:rsidR="00F36B49" w:rsidRPr="006D0C69" w:rsidRDefault="003A28B7">
            <w:pPr>
              <w:spacing w:after="0" w:line="240" w:lineRule="auto"/>
              <w:jc w:val="center"/>
              <w:rPr>
                <w:rFonts w:ascii="Times New Roman" w:hAnsi="Times New Roman" w:cs="Times New Roman"/>
                <w:sz w:val="24"/>
                <w:szCs w:val="24"/>
                <w:lang w:val="ms-MY"/>
              </w:rPr>
            </w:pPr>
            <w:r w:rsidRPr="006D0C69">
              <w:rPr>
                <w:rFonts w:ascii="Times New Roman" w:hAnsi="Times New Roman" w:cs="Times New Roman"/>
                <w:sz w:val="24"/>
                <w:szCs w:val="24"/>
                <w:lang w:val="ms-MY"/>
              </w:rPr>
              <w:t>0,30</w:t>
            </w:r>
          </w:p>
        </w:tc>
        <w:tc>
          <w:tcPr>
            <w:tcW w:w="1433" w:type="dxa"/>
            <w:vAlign w:val="center"/>
          </w:tcPr>
          <w:p w:rsidR="00F36B49" w:rsidRPr="006D0C69" w:rsidRDefault="003A28B7">
            <w:pPr>
              <w:spacing w:after="0" w:line="240" w:lineRule="auto"/>
              <w:jc w:val="center"/>
              <w:rPr>
                <w:rFonts w:ascii="Times New Roman" w:hAnsi="Times New Roman" w:cs="Times New Roman"/>
                <w:bCs/>
                <w:iCs/>
                <w:sz w:val="24"/>
                <w:szCs w:val="24"/>
              </w:rPr>
            </w:pPr>
            <w:r w:rsidRPr="006D0C69">
              <w:rPr>
                <w:rFonts w:ascii="Times New Roman" w:hAnsi="Times New Roman" w:cs="Times New Roman"/>
                <w:bCs/>
                <w:iCs/>
                <w:sz w:val="24"/>
                <w:szCs w:val="24"/>
              </w:rPr>
              <w:t>Valid</w:t>
            </w:r>
          </w:p>
        </w:tc>
      </w:tr>
      <w:tr w:rsidR="00F36B49" w:rsidRPr="006D0C69">
        <w:tc>
          <w:tcPr>
            <w:tcW w:w="1432" w:type="dxa"/>
            <w:vAlign w:val="center"/>
          </w:tcPr>
          <w:p w:rsidR="00F36B49" w:rsidRPr="006D0C69" w:rsidRDefault="003A28B7">
            <w:pPr>
              <w:spacing w:after="0" w:line="240" w:lineRule="auto"/>
              <w:jc w:val="center"/>
              <w:rPr>
                <w:rFonts w:ascii="Times New Roman" w:hAnsi="Times New Roman" w:cs="Times New Roman"/>
                <w:bCs/>
                <w:iCs/>
                <w:sz w:val="24"/>
                <w:szCs w:val="24"/>
              </w:rPr>
            </w:pPr>
            <w:r w:rsidRPr="006D0C69">
              <w:rPr>
                <w:rFonts w:ascii="Times New Roman" w:hAnsi="Times New Roman" w:cs="Times New Roman"/>
                <w:bCs/>
                <w:iCs/>
                <w:sz w:val="24"/>
                <w:szCs w:val="24"/>
              </w:rPr>
              <w:t>2</w:t>
            </w:r>
          </w:p>
        </w:tc>
        <w:tc>
          <w:tcPr>
            <w:tcW w:w="1276" w:type="dxa"/>
          </w:tcPr>
          <w:p w:rsidR="00F36B49" w:rsidRPr="006D0C69" w:rsidRDefault="003A28B7">
            <w:pPr>
              <w:spacing w:after="0" w:line="240" w:lineRule="auto"/>
              <w:jc w:val="both"/>
              <w:rPr>
                <w:rFonts w:ascii="Times New Roman" w:hAnsi="Times New Roman" w:cs="Times New Roman"/>
                <w:bCs/>
                <w:iCs/>
                <w:sz w:val="24"/>
                <w:szCs w:val="24"/>
              </w:rPr>
            </w:pPr>
            <w:r w:rsidRPr="006D0C69">
              <w:rPr>
                <w:rFonts w:ascii="Times New Roman" w:hAnsi="Times New Roman" w:cs="Times New Roman"/>
                <w:bCs/>
                <w:iCs/>
                <w:sz w:val="24"/>
                <w:szCs w:val="24"/>
              </w:rPr>
              <w:t>0,</w:t>
            </w:r>
            <w:r w:rsidRPr="006D0C69">
              <w:rPr>
                <w:rFonts w:ascii="Times New Roman" w:hAnsi="Times New Roman" w:cs="Times New Roman"/>
                <w:bCs/>
                <w:iCs/>
                <w:sz w:val="24"/>
                <w:szCs w:val="24"/>
              </w:rPr>
              <w:t>946</w:t>
            </w:r>
          </w:p>
        </w:tc>
        <w:tc>
          <w:tcPr>
            <w:tcW w:w="2268" w:type="dxa"/>
            <w:vAlign w:val="center"/>
          </w:tcPr>
          <w:p w:rsidR="00F36B49" w:rsidRPr="006D0C69" w:rsidRDefault="003A28B7">
            <w:pPr>
              <w:spacing w:after="0" w:line="240" w:lineRule="auto"/>
              <w:jc w:val="center"/>
              <w:rPr>
                <w:rFonts w:ascii="Times New Roman" w:hAnsi="Times New Roman" w:cs="Times New Roman"/>
                <w:sz w:val="24"/>
                <w:szCs w:val="24"/>
                <w:lang w:val="ms-MY"/>
              </w:rPr>
            </w:pPr>
            <w:r w:rsidRPr="006D0C69">
              <w:rPr>
                <w:rFonts w:ascii="Times New Roman" w:hAnsi="Times New Roman" w:cs="Times New Roman"/>
                <w:sz w:val="24"/>
                <w:szCs w:val="24"/>
                <w:lang w:val="ms-MY"/>
              </w:rPr>
              <w:t>0,30</w:t>
            </w:r>
          </w:p>
        </w:tc>
        <w:tc>
          <w:tcPr>
            <w:tcW w:w="1433" w:type="dxa"/>
            <w:vAlign w:val="center"/>
          </w:tcPr>
          <w:p w:rsidR="00F36B49" w:rsidRPr="006D0C69" w:rsidRDefault="003A28B7">
            <w:pPr>
              <w:spacing w:after="0" w:line="240" w:lineRule="auto"/>
              <w:jc w:val="center"/>
              <w:rPr>
                <w:rFonts w:ascii="Times New Roman" w:hAnsi="Times New Roman" w:cs="Times New Roman"/>
                <w:sz w:val="24"/>
                <w:szCs w:val="24"/>
              </w:rPr>
            </w:pPr>
            <w:r w:rsidRPr="006D0C69">
              <w:rPr>
                <w:rFonts w:ascii="Times New Roman" w:hAnsi="Times New Roman" w:cs="Times New Roman"/>
                <w:bCs/>
                <w:iCs/>
                <w:sz w:val="24"/>
                <w:szCs w:val="24"/>
              </w:rPr>
              <w:t>Valid</w:t>
            </w:r>
          </w:p>
        </w:tc>
      </w:tr>
      <w:tr w:rsidR="00F36B49" w:rsidRPr="006D0C69">
        <w:tc>
          <w:tcPr>
            <w:tcW w:w="1432" w:type="dxa"/>
            <w:vAlign w:val="center"/>
          </w:tcPr>
          <w:p w:rsidR="00F36B49" w:rsidRPr="006D0C69" w:rsidRDefault="003A28B7">
            <w:pPr>
              <w:spacing w:after="0" w:line="240" w:lineRule="auto"/>
              <w:jc w:val="center"/>
              <w:rPr>
                <w:rFonts w:ascii="Times New Roman" w:hAnsi="Times New Roman" w:cs="Times New Roman"/>
                <w:bCs/>
                <w:iCs/>
                <w:sz w:val="24"/>
                <w:szCs w:val="24"/>
              </w:rPr>
            </w:pPr>
            <w:r w:rsidRPr="006D0C69">
              <w:rPr>
                <w:rFonts w:ascii="Times New Roman" w:hAnsi="Times New Roman" w:cs="Times New Roman"/>
                <w:bCs/>
                <w:iCs/>
                <w:sz w:val="24"/>
                <w:szCs w:val="24"/>
              </w:rPr>
              <w:t>3</w:t>
            </w:r>
          </w:p>
        </w:tc>
        <w:tc>
          <w:tcPr>
            <w:tcW w:w="1276" w:type="dxa"/>
          </w:tcPr>
          <w:p w:rsidR="00F36B49" w:rsidRPr="006D0C69" w:rsidRDefault="003A28B7">
            <w:pPr>
              <w:spacing w:after="0" w:line="240" w:lineRule="auto"/>
              <w:jc w:val="both"/>
              <w:rPr>
                <w:rFonts w:ascii="Times New Roman" w:hAnsi="Times New Roman" w:cs="Times New Roman"/>
                <w:bCs/>
                <w:iCs/>
                <w:sz w:val="24"/>
                <w:szCs w:val="24"/>
              </w:rPr>
            </w:pPr>
            <w:r w:rsidRPr="006D0C69">
              <w:rPr>
                <w:rFonts w:ascii="Times New Roman" w:hAnsi="Times New Roman" w:cs="Times New Roman"/>
                <w:bCs/>
                <w:iCs/>
                <w:sz w:val="24"/>
                <w:szCs w:val="24"/>
              </w:rPr>
              <w:t>0,</w:t>
            </w:r>
            <w:r w:rsidRPr="006D0C69">
              <w:rPr>
                <w:rFonts w:ascii="Times New Roman" w:hAnsi="Times New Roman" w:cs="Times New Roman"/>
                <w:bCs/>
                <w:iCs/>
                <w:sz w:val="24"/>
                <w:szCs w:val="24"/>
              </w:rPr>
              <w:t>839</w:t>
            </w:r>
          </w:p>
        </w:tc>
        <w:tc>
          <w:tcPr>
            <w:tcW w:w="2268" w:type="dxa"/>
            <w:vAlign w:val="center"/>
          </w:tcPr>
          <w:p w:rsidR="00F36B49" w:rsidRPr="006D0C69" w:rsidRDefault="003A28B7">
            <w:pPr>
              <w:spacing w:after="0" w:line="240" w:lineRule="auto"/>
              <w:jc w:val="center"/>
              <w:rPr>
                <w:rFonts w:ascii="Times New Roman" w:hAnsi="Times New Roman" w:cs="Times New Roman"/>
                <w:sz w:val="24"/>
                <w:szCs w:val="24"/>
                <w:lang w:val="ms-MY"/>
              </w:rPr>
            </w:pPr>
            <w:r w:rsidRPr="006D0C69">
              <w:rPr>
                <w:rFonts w:ascii="Times New Roman" w:hAnsi="Times New Roman" w:cs="Times New Roman"/>
                <w:sz w:val="24"/>
                <w:szCs w:val="24"/>
                <w:lang w:val="ms-MY"/>
              </w:rPr>
              <w:t>0,30</w:t>
            </w:r>
          </w:p>
        </w:tc>
        <w:tc>
          <w:tcPr>
            <w:tcW w:w="1433" w:type="dxa"/>
            <w:vAlign w:val="center"/>
          </w:tcPr>
          <w:p w:rsidR="00F36B49" w:rsidRPr="006D0C69" w:rsidRDefault="003A28B7">
            <w:pPr>
              <w:spacing w:after="0" w:line="240" w:lineRule="auto"/>
              <w:jc w:val="center"/>
              <w:rPr>
                <w:rFonts w:ascii="Times New Roman" w:hAnsi="Times New Roman" w:cs="Times New Roman"/>
                <w:sz w:val="24"/>
                <w:szCs w:val="24"/>
              </w:rPr>
            </w:pPr>
            <w:r w:rsidRPr="006D0C69">
              <w:rPr>
                <w:rFonts w:ascii="Times New Roman" w:hAnsi="Times New Roman" w:cs="Times New Roman"/>
                <w:bCs/>
                <w:iCs/>
                <w:sz w:val="24"/>
                <w:szCs w:val="24"/>
              </w:rPr>
              <w:t>Valid</w:t>
            </w:r>
          </w:p>
        </w:tc>
      </w:tr>
      <w:tr w:rsidR="00F36B49" w:rsidRPr="006D0C69">
        <w:tc>
          <w:tcPr>
            <w:tcW w:w="1432" w:type="dxa"/>
            <w:vAlign w:val="center"/>
          </w:tcPr>
          <w:p w:rsidR="00F36B49" w:rsidRPr="006D0C69" w:rsidRDefault="003A28B7">
            <w:pPr>
              <w:spacing w:after="0" w:line="240" w:lineRule="auto"/>
              <w:jc w:val="center"/>
              <w:rPr>
                <w:rFonts w:ascii="Times New Roman" w:hAnsi="Times New Roman" w:cs="Times New Roman"/>
                <w:bCs/>
                <w:iCs/>
                <w:sz w:val="24"/>
                <w:szCs w:val="24"/>
              </w:rPr>
            </w:pPr>
            <w:r w:rsidRPr="006D0C69">
              <w:rPr>
                <w:rFonts w:ascii="Times New Roman" w:hAnsi="Times New Roman" w:cs="Times New Roman"/>
                <w:bCs/>
                <w:iCs/>
                <w:sz w:val="24"/>
                <w:szCs w:val="24"/>
              </w:rPr>
              <w:t>4</w:t>
            </w:r>
          </w:p>
        </w:tc>
        <w:tc>
          <w:tcPr>
            <w:tcW w:w="1276" w:type="dxa"/>
          </w:tcPr>
          <w:p w:rsidR="00F36B49" w:rsidRPr="006D0C69" w:rsidRDefault="003A28B7">
            <w:pPr>
              <w:spacing w:after="0" w:line="240" w:lineRule="auto"/>
              <w:jc w:val="both"/>
              <w:rPr>
                <w:rFonts w:ascii="Times New Roman" w:hAnsi="Times New Roman" w:cs="Times New Roman"/>
                <w:bCs/>
                <w:iCs/>
                <w:sz w:val="24"/>
                <w:szCs w:val="24"/>
              </w:rPr>
            </w:pPr>
            <w:r w:rsidRPr="006D0C69">
              <w:rPr>
                <w:rFonts w:ascii="Times New Roman" w:hAnsi="Times New Roman" w:cs="Times New Roman"/>
                <w:bCs/>
                <w:iCs/>
                <w:sz w:val="24"/>
                <w:szCs w:val="24"/>
              </w:rPr>
              <w:t>0,</w:t>
            </w:r>
            <w:r w:rsidRPr="006D0C69">
              <w:rPr>
                <w:rFonts w:ascii="Times New Roman" w:hAnsi="Times New Roman" w:cs="Times New Roman"/>
                <w:bCs/>
                <w:iCs/>
                <w:sz w:val="24"/>
                <w:szCs w:val="24"/>
              </w:rPr>
              <w:t>890</w:t>
            </w:r>
          </w:p>
        </w:tc>
        <w:tc>
          <w:tcPr>
            <w:tcW w:w="2268" w:type="dxa"/>
            <w:vAlign w:val="center"/>
          </w:tcPr>
          <w:p w:rsidR="00F36B49" w:rsidRPr="006D0C69" w:rsidRDefault="003A28B7">
            <w:pPr>
              <w:spacing w:after="0" w:line="240" w:lineRule="auto"/>
              <w:jc w:val="center"/>
              <w:rPr>
                <w:rFonts w:ascii="Times New Roman" w:hAnsi="Times New Roman" w:cs="Times New Roman"/>
                <w:sz w:val="24"/>
                <w:szCs w:val="24"/>
                <w:lang w:val="ms-MY"/>
              </w:rPr>
            </w:pPr>
            <w:r w:rsidRPr="006D0C69">
              <w:rPr>
                <w:rFonts w:ascii="Times New Roman" w:hAnsi="Times New Roman" w:cs="Times New Roman"/>
                <w:sz w:val="24"/>
                <w:szCs w:val="24"/>
                <w:lang w:val="ms-MY"/>
              </w:rPr>
              <w:t>0,30</w:t>
            </w:r>
          </w:p>
        </w:tc>
        <w:tc>
          <w:tcPr>
            <w:tcW w:w="1433" w:type="dxa"/>
            <w:vAlign w:val="center"/>
          </w:tcPr>
          <w:p w:rsidR="00F36B49" w:rsidRPr="006D0C69" w:rsidRDefault="003A28B7">
            <w:pPr>
              <w:spacing w:after="0" w:line="240" w:lineRule="auto"/>
              <w:jc w:val="center"/>
              <w:rPr>
                <w:rFonts w:ascii="Times New Roman" w:hAnsi="Times New Roman" w:cs="Times New Roman"/>
                <w:sz w:val="24"/>
                <w:szCs w:val="24"/>
              </w:rPr>
            </w:pPr>
            <w:r w:rsidRPr="006D0C69">
              <w:rPr>
                <w:rFonts w:ascii="Times New Roman" w:hAnsi="Times New Roman" w:cs="Times New Roman"/>
                <w:bCs/>
                <w:iCs/>
                <w:sz w:val="24"/>
                <w:szCs w:val="24"/>
              </w:rPr>
              <w:t>Valid</w:t>
            </w:r>
          </w:p>
        </w:tc>
      </w:tr>
      <w:tr w:rsidR="00F36B49" w:rsidRPr="006D0C69">
        <w:trPr>
          <w:trHeight w:val="296"/>
        </w:trPr>
        <w:tc>
          <w:tcPr>
            <w:tcW w:w="1432" w:type="dxa"/>
            <w:vAlign w:val="center"/>
          </w:tcPr>
          <w:p w:rsidR="00F36B49" w:rsidRPr="006D0C69" w:rsidRDefault="003A28B7">
            <w:pPr>
              <w:spacing w:after="0" w:line="240" w:lineRule="auto"/>
              <w:jc w:val="center"/>
              <w:rPr>
                <w:rFonts w:ascii="Times New Roman" w:hAnsi="Times New Roman" w:cs="Times New Roman"/>
                <w:bCs/>
                <w:iCs/>
                <w:sz w:val="24"/>
                <w:szCs w:val="24"/>
              </w:rPr>
            </w:pPr>
            <w:r w:rsidRPr="006D0C69">
              <w:rPr>
                <w:rFonts w:ascii="Times New Roman" w:hAnsi="Times New Roman" w:cs="Times New Roman"/>
                <w:bCs/>
                <w:iCs/>
                <w:sz w:val="24"/>
                <w:szCs w:val="24"/>
              </w:rPr>
              <w:t>5</w:t>
            </w:r>
          </w:p>
        </w:tc>
        <w:tc>
          <w:tcPr>
            <w:tcW w:w="1276" w:type="dxa"/>
          </w:tcPr>
          <w:p w:rsidR="00F36B49" w:rsidRPr="006D0C69" w:rsidRDefault="003A28B7">
            <w:pPr>
              <w:spacing w:after="0" w:line="240" w:lineRule="auto"/>
              <w:jc w:val="both"/>
              <w:rPr>
                <w:rFonts w:ascii="Times New Roman" w:hAnsi="Times New Roman" w:cs="Times New Roman"/>
                <w:bCs/>
                <w:iCs/>
                <w:sz w:val="24"/>
                <w:szCs w:val="24"/>
              </w:rPr>
            </w:pPr>
            <w:r w:rsidRPr="006D0C69">
              <w:rPr>
                <w:rFonts w:ascii="Times New Roman" w:hAnsi="Times New Roman" w:cs="Times New Roman"/>
                <w:bCs/>
                <w:iCs/>
                <w:sz w:val="24"/>
                <w:szCs w:val="24"/>
              </w:rPr>
              <w:t>0,7</w:t>
            </w:r>
            <w:r w:rsidRPr="006D0C69">
              <w:rPr>
                <w:rFonts w:ascii="Times New Roman" w:hAnsi="Times New Roman" w:cs="Times New Roman"/>
                <w:bCs/>
                <w:iCs/>
                <w:sz w:val="24"/>
                <w:szCs w:val="24"/>
              </w:rPr>
              <w:t>48</w:t>
            </w:r>
          </w:p>
        </w:tc>
        <w:tc>
          <w:tcPr>
            <w:tcW w:w="2268" w:type="dxa"/>
            <w:vAlign w:val="center"/>
          </w:tcPr>
          <w:p w:rsidR="00F36B49" w:rsidRPr="006D0C69" w:rsidRDefault="003A28B7">
            <w:pPr>
              <w:spacing w:after="0" w:line="240" w:lineRule="auto"/>
              <w:jc w:val="center"/>
              <w:rPr>
                <w:rFonts w:ascii="Times New Roman" w:hAnsi="Times New Roman" w:cs="Times New Roman"/>
                <w:sz w:val="24"/>
                <w:szCs w:val="24"/>
                <w:lang w:val="ms-MY"/>
              </w:rPr>
            </w:pPr>
            <w:r w:rsidRPr="006D0C69">
              <w:rPr>
                <w:rFonts w:ascii="Times New Roman" w:hAnsi="Times New Roman" w:cs="Times New Roman"/>
                <w:sz w:val="24"/>
                <w:szCs w:val="24"/>
                <w:lang w:val="ms-MY"/>
              </w:rPr>
              <w:t>0,30</w:t>
            </w:r>
          </w:p>
        </w:tc>
        <w:tc>
          <w:tcPr>
            <w:tcW w:w="1433" w:type="dxa"/>
            <w:vAlign w:val="center"/>
          </w:tcPr>
          <w:p w:rsidR="00F36B49" w:rsidRPr="006D0C69" w:rsidRDefault="003A28B7">
            <w:pPr>
              <w:spacing w:after="0" w:line="240" w:lineRule="auto"/>
              <w:jc w:val="center"/>
              <w:rPr>
                <w:rFonts w:ascii="Times New Roman" w:hAnsi="Times New Roman" w:cs="Times New Roman"/>
                <w:sz w:val="24"/>
                <w:szCs w:val="24"/>
              </w:rPr>
            </w:pPr>
            <w:r w:rsidRPr="006D0C69">
              <w:rPr>
                <w:rFonts w:ascii="Times New Roman" w:hAnsi="Times New Roman" w:cs="Times New Roman"/>
                <w:bCs/>
                <w:iCs/>
                <w:sz w:val="24"/>
                <w:szCs w:val="24"/>
              </w:rPr>
              <w:t>Valid</w:t>
            </w:r>
          </w:p>
        </w:tc>
      </w:tr>
    </w:tbl>
    <w:p w:rsidR="00F36B49" w:rsidRPr="006D0C69" w:rsidRDefault="003A28B7">
      <w:pPr>
        <w:spacing w:after="0" w:line="240" w:lineRule="auto"/>
        <w:ind w:firstLine="720"/>
        <w:jc w:val="both"/>
        <w:rPr>
          <w:rFonts w:ascii="Times New Roman" w:hAnsi="Times New Roman" w:cs="Times New Roman"/>
          <w:bCs/>
          <w:iCs/>
          <w:sz w:val="24"/>
          <w:szCs w:val="24"/>
        </w:rPr>
      </w:pPr>
      <w:r w:rsidRPr="006D0C69">
        <w:rPr>
          <w:rFonts w:ascii="Times New Roman" w:hAnsi="Times New Roman" w:cs="Times New Roman"/>
          <w:bCs/>
          <w:iCs/>
          <w:sz w:val="24"/>
          <w:szCs w:val="24"/>
        </w:rPr>
        <w:t>Sumber : Hasil data Spss 2.4</w:t>
      </w:r>
    </w:p>
    <w:p w:rsidR="00F36B49" w:rsidRPr="006D0C69" w:rsidRDefault="00F36B49">
      <w:pPr>
        <w:spacing w:line="240" w:lineRule="auto"/>
        <w:ind w:firstLine="720"/>
        <w:jc w:val="both"/>
        <w:rPr>
          <w:rFonts w:ascii="Times New Roman" w:hAnsi="Times New Roman" w:cs="Times New Roman"/>
          <w:bCs/>
          <w:iCs/>
          <w:sz w:val="24"/>
          <w:szCs w:val="24"/>
        </w:rPr>
      </w:pPr>
    </w:p>
    <w:p w:rsidR="00E23F95" w:rsidRDefault="00E23F95">
      <w:pPr>
        <w:spacing w:line="240" w:lineRule="auto"/>
        <w:ind w:firstLine="420"/>
        <w:jc w:val="both"/>
        <w:rPr>
          <w:rFonts w:ascii="Times New Roman" w:hAnsi="Times New Roman" w:cs="Times New Roman"/>
          <w:bCs/>
          <w:iCs/>
          <w:sz w:val="24"/>
          <w:szCs w:val="24"/>
        </w:rPr>
        <w:sectPr w:rsidR="00E23F95" w:rsidSect="00E23F95">
          <w:type w:val="continuous"/>
          <w:pgSz w:w="11906" w:h="16838"/>
          <w:pgMar w:top="1440" w:right="1800" w:bottom="1440" w:left="1800" w:header="720" w:footer="720" w:gutter="0"/>
          <w:cols w:space="720"/>
          <w:docGrid w:linePitch="360"/>
        </w:sectPr>
      </w:pPr>
    </w:p>
    <w:p w:rsidR="00F36B49" w:rsidRPr="006D0C69" w:rsidRDefault="003A28B7">
      <w:pPr>
        <w:spacing w:line="240" w:lineRule="auto"/>
        <w:ind w:firstLine="420"/>
        <w:jc w:val="both"/>
        <w:rPr>
          <w:rFonts w:ascii="Times New Roman" w:hAnsi="Times New Roman" w:cs="Times New Roman"/>
          <w:bCs/>
          <w:iCs/>
          <w:sz w:val="24"/>
          <w:szCs w:val="24"/>
        </w:rPr>
      </w:pPr>
      <w:r w:rsidRPr="006D0C69">
        <w:rPr>
          <w:rFonts w:ascii="Times New Roman" w:hAnsi="Times New Roman" w:cs="Times New Roman"/>
          <w:bCs/>
          <w:iCs/>
          <w:sz w:val="24"/>
          <w:szCs w:val="24"/>
        </w:rPr>
        <w:lastRenderedPageBreak/>
        <w:t xml:space="preserve">Peneliti mengambil sampel sebanyak </w:t>
      </w:r>
      <w:r w:rsidRPr="006D0C69">
        <w:rPr>
          <w:rFonts w:ascii="Times New Roman" w:hAnsi="Times New Roman" w:cs="Times New Roman"/>
          <w:bCs/>
          <w:iCs/>
          <w:sz w:val="24"/>
          <w:szCs w:val="24"/>
        </w:rPr>
        <w:t>16</w:t>
      </w:r>
      <w:r w:rsidRPr="006D0C69">
        <w:rPr>
          <w:rFonts w:ascii="Times New Roman" w:hAnsi="Times New Roman" w:cs="Times New Roman"/>
          <w:bCs/>
          <w:iCs/>
          <w:sz w:val="24"/>
          <w:szCs w:val="24"/>
        </w:rPr>
        <w:t xml:space="preserve"> responden yaitu pegawai kelurahan </w:t>
      </w:r>
      <w:r w:rsidRPr="006D0C69">
        <w:rPr>
          <w:rFonts w:ascii="Times New Roman" w:hAnsi="Times New Roman" w:cs="Times New Roman"/>
          <w:bCs/>
          <w:iCs/>
          <w:sz w:val="24"/>
          <w:szCs w:val="24"/>
        </w:rPr>
        <w:t xml:space="preserve">Rapak Dalam </w:t>
      </w:r>
      <w:r w:rsidRPr="006D0C69">
        <w:rPr>
          <w:rFonts w:ascii="Times New Roman" w:hAnsi="Times New Roman" w:cs="Times New Roman"/>
          <w:bCs/>
          <w:iCs/>
          <w:sz w:val="24"/>
          <w:szCs w:val="24"/>
        </w:rPr>
        <w:t xml:space="preserve"> kota Samarinda. Berdasarkan tabel di atas menunjukkan bahwa uji validitas dengan  menggunakan rumus product moment pearson didapat bahwa setiap pernyataan dari variabel x yaitu  Komunikasi Interpersonal, memi</w:t>
      </w:r>
      <w:r w:rsidRPr="006D0C69">
        <w:rPr>
          <w:rFonts w:ascii="Times New Roman" w:hAnsi="Times New Roman" w:cs="Times New Roman"/>
          <w:bCs/>
          <w:iCs/>
          <w:sz w:val="24"/>
          <w:szCs w:val="24"/>
        </w:rPr>
        <w:t xml:space="preserve">liki r hitung lebih besar  daripada  r  tabel  dengan  tingkat signifikan sebesar 5%. Hal ini berarti bahwa pernyataan-pernyataan dari kuesioner yang telah </w:t>
      </w:r>
      <w:r w:rsidRPr="006D0C69">
        <w:rPr>
          <w:rFonts w:ascii="Times New Roman" w:hAnsi="Times New Roman" w:cs="Times New Roman"/>
          <w:bCs/>
          <w:iCs/>
          <w:sz w:val="24"/>
          <w:szCs w:val="24"/>
        </w:rPr>
        <w:lastRenderedPageBreak/>
        <w:t>disebarkan dinyatakan valid dan dapat dimengerti oleh respondennya sehingga penelitian dapat dilanju</w:t>
      </w:r>
      <w:r w:rsidRPr="006D0C69">
        <w:rPr>
          <w:rFonts w:ascii="Times New Roman" w:hAnsi="Times New Roman" w:cs="Times New Roman"/>
          <w:bCs/>
          <w:iCs/>
          <w:sz w:val="24"/>
          <w:szCs w:val="24"/>
        </w:rPr>
        <w:t>tkan.</w:t>
      </w:r>
    </w:p>
    <w:p w:rsidR="00F36B49" w:rsidRPr="006D0C69" w:rsidRDefault="003A28B7">
      <w:pPr>
        <w:pStyle w:val="HTMLPreformatted"/>
        <w:spacing w:line="240" w:lineRule="auto"/>
        <w:jc w:val="both"/>
        <w:rPr>
          <w:rFonts w:ascii="Times New Roman" w:hAnsi="Times New Roman" w:hint="default"/>
          <w:lang w:val="id-ID"/>
        </w:rPr>
      </w:pPr>
      <w:r w:rsidRPr="006D0C69">
        <w:rPr>
          <w:rFonts w:ascii="Times New Roman" w:hAnsi="Times New Roman" w:hint="default"/>
          <w:lang w:val="id-ID"/>
        </w:rPr>
        <w:t>V. Penutup, Kesimpulan dan Saran</w:t>
      </w:r>
    </w:p>
    <w:p w:rsidR="00F36B49" w:rsidRPr="006D0C69" w:rsidRDefault="00F36B49">
      <w:pPr>
        <w:pStyle w:val="HTMLPreformatted"/>
        <w:spacing w:line="240" w:lineRule="auto"/>
        <w:jc w:val="both"/>
        <w:rPr>
          <w:rFonts w:ascii="Times New Roman" w:hAnsi="Times New Roman" w:hint="default"/>
          <w:lang w:val="id-ID"/>
        </w:rPr>
      </w:pPr>
    </w:p>
    <w:p w:rsidR="00F36B49" w:rsidRPr="006D0C69" w:rsidRDefault="003A28B7">
      <w:pPr>
        <w:pStyle w:val="ListParagraph1"/>
        <w:spacing w:line="240" w:lineRule="auto"/>
        <w:ind w:left="0"/>
        <w:jc w:val="both"/>
        <w:rPr>
          <w:rFonts w:ascii="Times New Roman" w:hAnsi="Times New Roman" w:cs="Times New Roman"/>
          <w:b/>
          <w:sz w:val="28"/>
          <w:szCs w:val="28"/>
        </w:rPr>
      </w:pPr>
      <w:r w:rsidRPr="006D0C69">
        <w:rPr>
          <w:rFonts w:ascii="Times New Roman" w:hAnsi="Times New Roman" w:cs="Times New Roman"/>
          <w:b/>
          <w:sz w:val="28"/>
          <w:szCs w:val="28"/>
        </w:rPr>
        <w:t>Kesimpulan</w:t>
      </w:r>
    </w:p>
    <w:p w:rsidR="00F36B49" w:rsidRPr="006D0C69" w:rsidRDefault="003A28B7">
      <w:pPr>
        <w:pStyle w:val="ListParagraph"/>
        <w:spacing w:after="0" w:line="240" w:lineRule="auto"/>
        <w:ind w:firstLine="417"/>
        <w:jc w:val="both"/>
        <w:rPr>
          <w:rFonts w:ascii="Times New Roman" w:hAnsi="Times New Roman" w:cs="Times New Roman"/>
          <w:sz w:val="24"/>
        </w:rPr>
      </w:pPr>
      <w:r w:rsidRPr="006D0C69">
        <w:rPr>
          <w:rFonts w:ascii="Times New Roman" w:hAnsi="Times New Roman" w:cs="Times New Roman"/>
          <w:sz w:val="24"/>
        </w:rPr>
        <w:t xml:space="preserve">Berdasarkan penelitian yang dilakukan, terkait dengan komunikasi Lurah Rapak Dalam komunikasi dalam </w:t>
      </w:r>
      <w:r w:rsidRPr="006D0C69">
        <w:rPr>
          <w:rFonts w:ascii="Times New Roman" w:hAnsi="Times New Roman" w:cs="Times New Roman"/>
          <w:sz w:val="24"/>
        </w:rPr>
        <w:lastRenderedPageBreak/>
        <w:t xml:space="preserve">meningkatkan semangat kerja pegawai di kelurahan Rapak Dalam kota Samarinda, dapat di ambil kesimpulan </w:t>
      </w:r>
      <w:r w:rsidRPr="006D0C69">
        <w:rPr>
          <w:rFonts w:ascii="Times New Roman" w:hAnsi="Times New Roman" w:cs="Times New Roman"/>
          <w:sz w:val="24"/>
        </w:rPr>
        <w:t>sebagai berikut :</w:t>
      </w:r>
    </w:p>
    <w:p w:rsidR="00F36B49" w:rsidRPr="006D0C69" w:rsidRDefault="003A28B7">
      <w:pPr>
        <w:pStyle w:val="ListParagraph"/>
        <w:numPr>
          <w:ilvl w:val="0"/>
          <w:numId w:val="11"/>
        </w:numPr>
        <w:spacing w:after="0" w:line="240" w:lineRule="auto"/>
        <w:ind w:left="720" w:hanging="720"/>
        <w:jc w:val="both"/>
        <w:rPr>
          <w:rFonts w:ascii="Times New Roman" w:hAnsi="Times New Roman" w:cs="Times New Roman"/>
          <w:sz w:val="24"/>
        </w:rPr>
      </w:pPr>
      <w:r w:rsidRPr="006D0C69">
        <w:rPr>
          <w:rFonts w:ascii="Times New Roman" w:hAnsi="Times New Roman" w:cs="Times New Roman"/>
          <w:sz w:val="24"/>
        </w:rPr>
        <w:t xml:space="preserve">Hasil dari analisis kuantitatif terhadap variable komunikasi yang dilakukan lurah rapak dalam ditarik kesimpulan bahwa dalam berkomunikasi Lurah Rapak Dalam memiliki sikap keterbukaan sebesar 87,5%, rasa empati sebesar 93,5% sikap </w:t>
      </w:r>
      <w:r w:rsidRPr="006D0C69">
        <w:rPr>
          <w:rFonts w:ascii="Times New Roman" w:hAnsi="Times New Roman" w:cs="Times New Roman"/>
          <w:sz w:val="24"/>
        </w:rPr>
        <w:t>mendukung sebesar 87,5%, sikap positifsebesar 93,75% dan sikap kesamaan 87,5%.</w:t>
      </w:r>
    </w:p>
    <w:p w:rsidR="00F36B49" w:rsidRPr="006D0C69" w:rsidRDefault="003A28B7">
      <w:pPr>
        <w:pStyle w:val="ListParagraph"/>
        <w:numPr>
          <w:ilvl w:val="0"/>
          <w:numId w:val="11"/>
        </w:numPr>
        <w:spacing w:after="0" w:line="240" w:lineRule="auto"/>
        <w:ind w:left="720" w:hanging="720"/>
        <w:jc w:val="both"/>
        <w:rPr>
          <w:rFonts w:ascii="Times New Roman" w:hAnsi="Times New Roman" w:cs="Times New Roman"/>
          <w:sz w:val="24"/>
        </w:rPr>
      </w:pPr>
      <w:r w:rsidRPr="006D0C69">
        <w:rPr>
          <w:rFonts w:ascii="Times New Roman" w:hAnsi="Times New Roman" w:cs="Times New Roman"/>
          <w:sz w:val="24"/>
        </w:rPr>
        <w:t>Hasil dari analisis deskriptif terhadap variable Semanga tkerja yang dilakukan Lurah Rapak Dalam ditarik kesimpulan bahwa dalam member semangat kerja kepada pegawainya, Lurah Ra</w:t>
      </w:r>
      <w:r w:rsidRPr="006D0C69">
        <w:rPr>
          <w:rFonts w:ascii="Times New Roman" w:hAnsi="Times New Roman" w:cs="Times New Roman"/>
          <w:sz w:val="24"/>
        </w:rPr>
        <w:t>pak Dalam melihat kinerja sebesar 87,5%, member penghargaan sebesar 87,5%, memberitantangansebesar 81,25%, bertanggungjawabsebesar 87,5%, melibatkanpegawaisebesar 81,25%, melakukanpengembangansebesar 87,5% dan memberi kesempatan sebesar 93,75%.</w:t>
      </w:r>
    </w:p>
    <w:p w:rsidR="00F36B49" w:rsidRPr="006D0C69" w:rsidRDefault="003A28B7">
      <w:pPr>
        <w:pStyle w:val="ListParagraph"/>
        <w:numPr>
          <w:ilvl w:val="0"/>
          <w:numId w:val="11"/>
        </w:numPr>
        <w:spacing w:after="0" w:line="240" w:lineRule="auto"/>
        <w:ind w:left="720" w:hanging="720"/>
        <w:jc w:val="both"/>
        <w:rPr>
          <w:rFonts w:ascii="Times New Roman" w:hAnsi="Times New Roman" w:cs="Times New Roman"/>
          <w:sz w:val="24"/>
        </w:rPr>
      </w:pPr>
      <w:r w:rsidRPr="006D0C69">
        <w:rPr>
          <w:rFonts w:ascii="Times New Roman" w:hAnsi="Times New Roman" w:cs="Times New Roman"/>
          <w:sz w:val="24"/>
        </w:rPr>
        <w:t>Ditarik kes</w:t>
      </w:r>
      <w:r w:rsidRPr="006D0C69">
        <w:rPr>
          <w:rFonts w:ascii="Times New Roman" w:hAnsi="Times New Roman" w:cs="Times New Roman"/>
          <w:sz w:val="24"/>
        </w:rPr>
        <w:t xml:space="preserve">impulan bahwa peran lurah Rapak dalam melalui komunikasi dinilai efektif dalam meningkatkan semangat (motivasi) kerja pegawai di kantor kelurahan Rapak Dalam kota Samarinda. Hal ini terliha tmelalui perhitungan yang di dapatkan dari nilai mean (rata-rata) </w:t>
      </w:r>
      <w:r w:rsidRPr="006D0C69">
        <w:rPr>
          <w:rFonts w:ascii="Times New Roman" w:hAnsi="Times New Roman" w:cs="Times New Roman"/>
          <w:sz w:val="24"/>
        </w:rPr>
        <w:t xml:space="preserve">sebesar 4,02 Jika dikonsultasikan ketabel nilai </w:t>
      </w:r>
      <w:r w:rsidRPr="006D0C69">
        <w:rPr>
          <w:rFonts w:ascii="Times New Roman" w:hAnsi="Times New Roman" w:cs="Times New Roman"/>
          <w:sz w:val="24"/>
        </w:rPr>
        <w:lastRenderedPageBreak/>
        <w:t>interpresati mean berada pada nilai 3,40-4,19.</w:t>
      </w:r>
    </w:p>
    <w:p w:rsidR="00F36B49" w:rsidRPr="006D0C69" w:rsidRDefault="00F36B49">
      <w:pPr>
        <w:pStyle w:val="ListParagraph1"/>
        <w:spacing w:line="240" w:lineRule="auto"/>
        <w:ind w:left="0"/>
        <w:jc w:val="both"/>
        <w:rPr>
          <w:rFonts w:ascii="Times New Roman" w:hAnsi="Times New Roman" w:cs="Times New Roman"/>
          <w:b/>
          <w:color w:val="000000" w:themeColor="text1"/>
          <w:sz w:val="28"/>
          <w:szCs w:val="28"/>
          <w:lang w:val="id-ID"/>
        </w:rPr>
      </w:pPr>
    </w:p>
    <w:p w:rsidR="00F36B49" w:rsidRPr="006D0C69" w:rsidRDefault="003A28B7">
      <w:pPr>
        <w:pStyle w:val="ListParagraph1"/>
        <w:spacing w:line="240" w:lineRule="auto"/>
        <w:ind w:left="0"/>
        <w:jc w:val="both"/>
        <w:rPr>
          <w:rFonts w:ascii="Times New Roman" w:hAnsi="Times New Roman" w:cs="Times New Roman"/>
          <w:b/>
          <w:color w:val="000000" w:themeColor="text1"/>
          <w:sz w:val="28"/>
          <w:szCs w:val="28"/>
        </w:rPr>
      </w:pPr>
      <w:r w:rsidRPr="006D0C69">
        <w:rPr>
          <w:rFonts w:ascii="Times New Roman" w:hAnsi="Times New Roman" w:cs="Times New Roman"/>
          <w:b/>
          <w:color w:val="000000" w:themeColor="text1"/>
          <w:sz w:val="28"/>
          <w:szCs w:val="28"/>
        </w:rPr>
        <w:t xml:space="preserve">Saran </w:t>
      </w:r>
    </w:p>
    <w:p w:rsidR="00F36B49" w:rsidRPr="006D0C69" w:rsidRDefault="003A28B7">
      <w:pPr>
        <w:pStyle w:val="ListParagraph"/>
        <w:numPr>
          <w:ilvl w:val="0"/>
          <w:numId w:val="12"/>
        </w:numPr>
        <w:spacing w:after="0" w:line="240" w:lineRule="auto"/>
        <w:ind w:left="720" w:hanging="720"/>
        <w:jc w:val="both"/>
        <w:rPr>
          <w:rFonts w:ascii="Times New Roman" w:hAnsi="Times New Roman" w:cs="Times New Roman"/>
          <w:sz w:val="24"/>
        </w:rPr>
      </w:pPr>
      <w:r w:rsidRPr="006D0C69">
        <w:rPr>
          <w:rFonts w:ascii="Times New Roman" w:hAnsi="Times New Roman" w:cs="Times New Roman"/>
          <w:sz w:val="24"/>
        </w:rPr>
        <w:t xml:space="preserve">Kepada </w:t>
      </w:r>
      <w:r w:rsidRPr="006D0C69">
        <w:rPr>
          <w:rFonts w:ascii="Times New Roman" w:hAnsi="Times New Roman" w:cs="Times New Roman"/>
          <w:sz w:val="24"/>
        </w:rPr>
        <w:t>Lurah Rapak Dalam</w:t>
      </w:r>
      <w:r w:rsidRPr="006D0C69">
        <w:rPr>
          <w:rFonts w:ascii="Times New Roman" w:hAnsi="Times New Roman" w:cs="Times New Roman"/>
          <w:sz w:val="24"/>
        </w:rPr>
        <w:t xml:space="preserve"> agar meningkatkan komunikasi kepada pegawai </w:t>
      </w:r>
      <w:r w:rsidRPr="006D0C69">
        <w:rPr>
          <w:rFonts w:ascii="Times New Roman" w:hAnsi="Times New Roman" w:cs="Times New Roman"/>
          <w:sz w:val="24"/>
        </w:rPr>
        <w:t>kelurahan Rapak Dalam</w:t>
      </w:r>
      <w:r w:rsidRPr="006D0C69">
        <w:rPr>
          <w:rFonts w:ascii="Times New Roman" w:hAnsi="Times New Roman" w:cs="Times New Roman"/>
          <w:sz w:val="24"/>
        </w:rPr>
        <w:t>, sehingga tercipta suasana penuh keakraban antar camat dan peg</w:t>
      </w:r>
      <w:r w:rsidRPr="006D0C69">
        <w:rPr>
          <w:rFonts w:ascii="Times New Roman" w:hAnsi="Times New Roman" w:cs="Times New Roman"/>
          <w:sz w:val="24"/>
        </w:rPr>
        <w:t>awai yang akan membawa pada semangat kerja yang tinggi</w:t>
      </w:r>
    </w:p>
    <w:p w:rsidR="00F36B49" w:rsidRPr="006D0C69" w:rsidRDefault="003A28B7">
      <w:pPr>
        <w:pStyle w:val="ListParagraph"/>
        <w:numPr>
          <w:ilvl w:val="0"/>
          <w:numId w:val="12"/>
        </w:numPr>
        <w:spacing w:after="0" w:line="240" w:lineRule="auto"/>
        <w:ind w:left="720" w:hanging="720"/>
        <w:jc w:val="both"/>
        <w:rPr>
          <w:rFonts w:ascii="Times New Roman" w:hAnsi="Times New Roman" w:cs="Times New Roman"/>
          <w:sz w:val="24"/>
        </w:rPr>
      </w:pPr>
      <w:r w:rsidRPr="006D0C69">
        <w:rPr>
          <w:rFonts w:ascii="Times New Roman" w:hAnsi="Times New Roman" w:cs="Times New Roman"/>
          <w:sz w:val="24"/>
        </w:rPr>
        <w:t xml:space="preserve">Kepada </w:t>
      </w:r>
      <w:r w:rsidRPr="006D0C69">
        <w:rPr>
          <w:rFonts w:ascii="Times New Roman" w:hAnsi="Times New Roman" w:cs="Times New Roman"/>
          <w:sz w:val="24"/>
        </w:rPr>
        <w:t xml:space="preserve">Rapak Dalam </w:t>
      </w:r>
      <w:r w:rsidRPr="006D0C69">
        <w:rPr>
          <w:rFonts w:ascii="Times New Roman" w:hAnsi="Times New Roman" w:cs="Times New Roman"/>
          <w:sz w:val="24"/>
        </w:rPr>
        <w:t xml:space="preserve">hendaknya dapat memberikan </w:t>
      </w:r>
      <w:r w:rsidRPr="006D0C69">
        <w:rPr>
          <w:rFonts w:ascii="Times New Roman" w:hAnsi="Times New Roman" w:cs="Times New Roman"/>
          <w:sz w:val="24"/>
        </w:rPr>
        <w:t>Semangat Kerja yang lebih kepada seluruh bawahannya</w:t>
      </w:r>
    </w:p>
    <w:p w:rsidR="00F36B49" w:rsidRPr="006D0C69" w:rsidRDefault="00F36B49">
      <w:pPr>
        <w:pStyle w:val="ListParagraph"/>
        <w:spacing w:after="0" w:line="240" w:lineRule="auto"/>
        <w:ind w:left="0"/>
        <w:jc w:val="both"/>
        <w:rPr>
          <w:rFonts w:ascii="Times New Roman" w:hAnsi="Times New Roman" w:cs="Times New Roman"/>
          <w:sz w:val="24"/>
        </w:rPr>
      </w:pPr>
    </w:p>
    <w:p w:rsidR="00F36B49" w:rsidRPr="006D0C69" w:rsidRDefault="003A28B7">
      <w:pPr>
        <w:spacing w:line="240" w:lineRule="auto"/>
        <w:ind w:firstLine="420"/>
        <w:rPr>
          <w:rFonts w:ascii="Times New Roman" w:hAnsi="Times New Roman" w:cs="Times New Roman"/>
        </w:rPr>
      </w:pPr>
      <w:r w:rsidRPr="006D0C69">
        <w:rPr>
          <w:rFonts w:ascii="Times New Roman" w:hAnsi="Times New Roman" w:cs="Times New Roman"/>
          <w:sz w:val="24"/>
        </w:rPr>
        <w:t xml:space="preserve">Kepada pegawai </w:t>
      </w:r>
      <w:r w:rsidRPr="006D0C69">
        <w:rPr>
          <w:rFonts w:ascii="Times New Roman" w:hAnsi="Times New Roman" w:cs="Times New Roman"/>
          <w:sz w:val="24"/>
        </w:rPr>
        <w:t>kelurahan RapakDalam</w:t>
      </w:r>
      <w:r w:rsidRPr="006D0C69">
        <w:rPr>
          <w:rFonts w:ascii="Times New Roman" w:hAnsi="Times New Roman" w:cs="Times New Roman"/>
          <w:sz w:val="24"/>
        </w:rPr>
        <w:t xml:space="preserve"> hendaknya mempunyai </w:t>
      </w:r>
      <w:r w:rsidRPr="006D0C69">
        <w:rPr>
          <w:rFonts w:ascii="Times New Roman" w:hAnsi="Times New Roman" w:cs="Times New Roman"/>
          <w:sz w:val="24"/>
        </w:rPr>
        <w:t xml:space="preserve">Semangat </w:t>
      </w:r>
      <w:r w:rsidRPr="006D0C69">
        <w:rPr>
          <w:rFonts w:ascii="Times New Roman" w:hAnsi="Times New Roman" w:cs="Times New Roman"/>
          <w:sz w:val="24"/>
        </w:rPr>
        <w:t>kerja dalam pekerjaan agar dapat memb</w:t>
      </w:r>
      <w:r w:rsidRPr="006D0C69">
        <w:rPr>
          <w:rFonts w:ascii="Times New Roman" w:hAnsi="Times New Roman" w:cs="Times New Roman"/>
          <w:sz w:val="24"/>
        </w:rPr>
        <w:t>erikan</w:t>
      </w:r>
      <w:r w:rsidRPr="006D0C69">
        <w:rPr>
          <w:rFonts w:ascii="Times New Roman" w:hAnsi="Times New Roman" w:cs="Times New Roman"/>
          <w:sz w:val="24"/>
        </w:rPr>
        <w:t xml:space="preserve"> layanan</w:t>
      </w:r>
      <w:r w:rsidRPr="006D0C69">
        <w:rPr>
          <w:rFonts w:ascii="Times New Roman" w:hAnsi="Times New Roman" w:cs="Times New Roman"/>
          <w:sz w:val="24"/>
        </w:rPr>
        <w:t xml:space="preserve"> kepada masyarakat </w:t>
      </w:r>
      <w:r w:rsidRPr="006D0C69">
        <w:rPr>
          <w:rFonts w:ascii="Times New Roman" w:hAnsi="Times New Roman" w:cs="Times New Roman"/>
          <w:sz w:val="24"/>
        </w:rPr>
        <w:t>di wilayah Kelurahan Rapak Dalam Kota Samarinda.</w:t>
      </w:r>
    </w:p>
    <w:p w:rsidR="00F36B49" w:rsidRPr="006D0C69" w:rsidRDefault="003A28B7">
      <w:pPr>
        <w:spacing w:line="240" w:lineRule="auto"/>
        <w:jc w:val="both"/>
        <w:rPr>
          <w:rFonts w:ascii="Times New Roman" w:hAnsi="Times New Roman" w:cs="Times New Roman"/>
          <w:bCs/>
          <w:sz w:val="24"/>
          <w:szCs w:val="24"/>
          <w:lang w:val="id-ID"/>
        </w:rPr>
      </w:pPr>
      <w:r w:rsidRPr="006D0C69">
        <w:rPr>
          <w:rFonts w:ascii="Times New Roman" w:hAnsi="Times New Roman" w:cs="Times New Roman"/>
          <w:bCs/>
          <w:sz w:val="24"/>
          <w:szCs w:val="24"/>
          <w:lang w:val="id-ID"/>
        </w:rPr>
        <w:t>Daftar Pustaka</w:t>
      </w:r>
    </w:p>
    <w:p w:rsidR="00F36B49" w:rsidRPr="006D0C69" w:rsidRDefault="003A28B7">
      <w:pPr>
        <w:spacing w:line="240" w:lineRule="auto"/>
        <w:jc w:val="both"/>
        <w:rPr>
          <w:rFonts w:ascii="Times New Roman" w:eastAsia="Times New Roman" w:hAnsi="Times New Roman" w:cs="Times New Roman"/>
          <w:sz w:val="24"/>
          <w:szCs w:val="24"/>
        </w:rPr>
      </w:pPr>
      <w:r w:rsidRPr="006D0C69">
        <w:rPr>
          <w:rFonts w:ascii="Times New Roman" w:eastAsia="Times New Roman" w:hAnsi="Times New Roman" w:cs="Times New Roman"/>
          <w:sz w:val="24"/>
          <w:szCs w:val="24"/>
        </w:rPr>
        <w:t>Adam I. Indrawijaya (2002). Prilaku Organisasi, PT Grasindo, Jakarta.</w:t>
      </w:r>
    </w:p>
    <w:p w:rsidR="00F36B49" w:rsidRPr="006D0C69" w:rsidRDefault="003A28B7">
      <w:pPr>
        <w:spacing w:line="240" w:lineRule="auto"/>
        <w:ind w:left="851" w:hanging="851"/>
        <w:jc w:val="both"/>
        <w:rPr>
          <w:rFonts w:ascii="Times New Roman" w:eastAsia="Calibri" w:hAnsi="Times New Roman" w:cs="Times New Roman"/>
          <w:sz w:val="24"/>
          <w:szCs w:val="24"/>
        </w:rPr>
      </w:pPr>
      <w:r w:rsidRPr="006D0C69">
        <w:rPr>
          <w:rFonts w:ascii="Times New Roman" w:eastAsia="Calibri" w:hAnsi="Times New Roman" w:cs="Times New Roman"/>
          <w:sz w:val="24"/>
          <w:szCs w:val="24"/>
        </w:rPr>
        <w:t xml:space="preserve">Anwar Prabu Mangkunegara (2005). Evaluasi Kinerja Sumber Daya Manusia, Refikia Aditama, </w:t>
      </w:r>
      <w:r w:rsidRPr="006D0C69">
        <w:rPr>
          <w:rFonts w:ascii="Times New Roman" w:eastAsia="Calibri" w:hAnsi="Times New Roman" w:cs="Times New Roman"/>
          <w:sz w:val="24"/>
          <w:szCs w:val="24"/>
        </w:rPr>
        <w:t>Bandung.</w:t>
      </w:r>
    </w:p>
    <w:p w:rsidR="00F36B49" w:rsidRPr="006D0C69" w:rsidRDefault="003A28B7">
      <w:pPr>
        <w:spacing w:line="240" w:lineRule="auto"/>
        <w:jc w:val="both"/>
        <w:rPr>
          <w:rFonts w:ascii="Times New Roman" w:eastAsia="Calibri" w:hAnsi="Times New Roman" w:cs="Times New Roman"/>
          <w:position w:val="-1"/>
          <w:sz w:val="24"/>
          <w:szCs w:val="24"/>
        </w:rPr>
      </w:pPr>
      <w:r w:rsidRPr="006D0C69">
        <w:rPr>
          <w:rFonts w:ascii="Times New Roman" w:eastAsia="Calibri" w:hAnsi="Times New Roman" w:cs="Times New Roman"/>
          <w:spacing w:val="-1"/>
          <w:position w:val="-1"/>
          <w:sz w:val="24"/>
          <w:szCs w:val="24"/>
        </w:rPr>
        <w:t>A</w:t>
      </w:r>
      <w:r w:rsidRPr="006D0C69">
        <w:rPr>
          <w:rFonts w:ascii="Times New Roman" w:eastAsia="Calibri" w:hAnsi="Times New Roman" w:cs="Times New Roman"/>
          <w:spacing w:val="1"/>
          <w:position w:val="-1"/>
          <w:sz w:val="24"/>
          <w:szCs w:val="24"/>
        </w:rPr>
        <w:t>s</w:t>
      </w:r>
      <w:r w:rsidRPr="006D0C69">
        <w:rPr>
          <w:rFonts w:ascii="Times New Roman" w:eastAsia="Calibri" w:hAnsi="Times New Roman" w:cs="Times New Roman"/>
          <w:spacing w:val="-1"/>
          <w:position w:val="-1"/>
          <w:sz w:val="24"/>
          <w:szCs w:val="24"/>
        </w:rPr>
        <w:t>’</w:t>
      </w:r>
      <w:r w:rsidRPr="006D0C69">
        <w:rPr>
          <w:rFonts w:ascii="Times New Roman" w:eastAsia="Calibri" w:hAnsi="Times New Roman" w:cs="Times New Roman"/>
          <w:position w:val="-1"/>
          <w:sz w:val="24"/>
          <w:szCs w:val="24"/>
        </w:rPr>
        <w:t>ad (2002). Psikologi Industri, Liberty, Yogyakarta.</w:t>
      </w:r>
    </w:p>
    <w:p w:rsidR="00F36B49" w:rsidRPr="006D0C69" w:rsidRDefault="003A28B7">
      <w:pPr>
        <w:spacing w:line="240" w:lineRule="auto"/>
        <w:jc w:val="both"/>
        <w:rPr>
          <w:rFonts w:ascii="Times New Roman" w:hAnsi="Times New Roman" w:cs="Times New Roman"/>
          <w:sz w:val="24"/>
          <w:szCs w:val="24"/>
        </w:rPr>
      </w:pPr>
      <w:r w:rsidRPr="006D0C69">
        <w:rPr>
          <w:rFonts w:ascii="Times New Roman" w:eastAsia="Calibri" w:hAnsi="Times New Roman" w:cs="Times New Roman"/>
          <w:sz w:val="24"/>
          <w:szCs w:val="24"/>
        </w:rPr>
        <w:t>Bochner dan Kelly (1974:23).</w:t>
      </w:r>
      <w:r w:rsidRPr="006D0C69">
        <w:rPr>
          <w:rFonts w:ascii="Times New Roman" w:eastAsia="Times New Roman" w:hAnsi="Times New Roman" w:cs="Times New Roman"/>
          <w:sz w:val="24"/>
          <w:szCs w:val="24"/>
        </w:rPr>
        <w:t xml:space="preserve"> Pengantar Ilmu Komunikasi, Jakarta: PT. Grasindo.</w:t>
      </w:r>
    </w:p>
    <w:p w:rsidR="00F36B49" w:rsidRPr="006D0C69" w:rsidRDefault="003A28B7">
      <w:pPr>
        <w:spacing w:line="240" w:lineRule="auto"/>
        <w:jc w:val="both"/>
        <w:rPr>
          <w:rFonts w:ascii="Times New Roman" w:hAnsi="Times New Roman" w:cs="Times New Roman"/>
          <w:sz w:val="24"/>
          <w:szCs w:val="24"/>
        </w:rPr>
      </w:pPr>
      <w:r w:rsidRPr="006D0C69">
        <w:rPr>
          <w:rFonts w:ascii="Times New Roman" w:eastAsia="Calibri" w:hAnsi="Times New Roman" w:cs="Times New Roman"/>
          <w:sz w:val="24"/>
          <w:szCs w:val="24"/>
        </w:rPr>
        <w:t>Cangara (2004).</w:t>
      </w:r>
      <w:r w:rsidRPr="006D0C69">
        <w:rPr>
          <w:rFonts w:ascii="Times New Roman" w:eastAsia="Times New Roman" w:hAnsi="Times New Roman" w:cs="Times New Roman"/>
          <w:sz w:val="24"/>
          <w:szCs w:val="24"/>
        </w:rPr>
        <w:t xml:space="preserve"> Pengantar Ilmu Komunikasi, Jakarta: PT. Grasindo.</w:t>
      </w:r>
    </w:p>
    <w:p w:rsidR="00F36B49" w:rsidRPr="006D0C69" w:rsidRDefault="003A28B7">
      <w:pPr>
        <w:spacing w:after="0" w:line="240" w:lineRule="auto"/>
        <w:ind w:firstLine="420"/>
        <w:contextualSpacing/>
        <w:jc w:val="both"/>
        <w:rPr>
          <w:rFonts w:ascii="Times New Roman" w:hAnsi="Times New Roman" w:cs="Times New Roman"/>
          <w:sz w:val="24"/>
          <w:szCs w:val="24"/>
        </w:rPr>
      </w:pPr>
      <w:r w:rsidRPr="006D0C69">
        <w:rPr>
          <w:rFonts w:ascii="Times New Roman" w:eastAsia="Calibri" w:hAnsi="Times New Roman" w:cs="Times New Roman"/>
          <w:sz w:val="24"/>
          <w:szCs w:val="24"/>
        </w:rPr>
        <w:t xml:space="preserve">Effendy (2003). </w:t>
      </w:r>
      <w:r w:rsidRPr="006D0C69">
        <w:rPr>
          <w:rFonts w:ascii="Times New Roman" w:hAnsi="Times New Roman" w:cs="Times New Roman"/>
          <w:sz w:val="24"/>
          <w:szCs w:val="24"/>
        </w:rPr>
        <w:t>Ilmu Teori dan Filsafat Komunik</w:t>
      </w:r>
      <w:r w:rsidRPr="006D0C69">
        <w:rPr>
          <w:rFonts w:ascii="Times New Roman" w:hAnsi="Times New Roman" w:cs="Times New Roman"/>
          <w:sz w:val="24"/>
          <w:szCs w:val="24"/>
        </w:rPr>
        <w:t xml:space="preserve">asi, PT. Citra </w:t>
      </w:r>
      <w:r w:rsidRPr="006D0C69">
        <w:rPr>
          <w:rFonts w:ascii="Times New Roman" w:hAnsi="Times New Roman" w:cs="Times New Roman"/>
          <w:sz w:val="24"/>
          <w:szCs w:val="24"/>
        </w:rPr>
        <w:tab/>
        <w:t xml:space="preserve">Aditya </w:t>
      </w:r>
      <w:r w:rsidRPr="006D0C69">
        <w:rPr>
          <w:rFonts w:ascii="Times New Roman" w:hAnsi="Times New Roman" w:cs="Times New Roman"/>
          <w:sz w:val="24"/>
          <w:szCs w:val="24"/>
        </w:rPr>
        <w:tab/>
        <w:t>Bhakti, Bandung.</w:t>
      </w:r>
    </w:p>
    <w:p w:rsidR="00F36B49" w:rsidRPr="006D0C69" w:rsidRDefault="003A28B7">
      <w:pPr>
        <w:spacing w:after="0" w:line="240" w:lineRule="auto"/>
        <w:ind w:firstLine="420"/>
        <w:contextualSpacing/>
        <w:jc w:val="both"/>
        <w:rPr>
          <w:rFonts w:ascii="Times New Roman" w:eastAsia="Times New Roman" w:hAnsi="Times New Roman" w:cs="Times New Roman"/>
          <w:sz w:val="24"/>
          <w:szCs w:val="24"/>
        </w:rPr>
      </w:pPr>
      <w:r w:rsidRPr="006D0C69">
        <w:rPr>
          <w:rFonts w:ascii="Times New Roman" w:eastAsia="Calibri" w:hAnsi="Times New Roman" w:cs="Times New Roman"/>
          <w:sz w:val="24"/>
          <w:szCs w:val="24"/>
        </w:rPr>
        <w:t>E</w:t>
      </w:r>
      <w:r w:rsidRPr="006D0C69">
        <w:rPr>
          <w:rFonts w:ascii="Times New Roman" w:eastAsia="Calibri" w:hAnsi="Times New Roman" w:cs="Times New Roman"/>
          <w:spacing w:val="-1"/>
          <w:sz w:val="24"/>
          <w:szCs w:val="24"/>
        </w:rPr>
        <w:t>r</w:t>
      </w:r>
      <w:r w:rsidRPr="006D0C69">
        <w:rPr>
          <w:rFonts w:ascii="Times New Roman" w:eastAsia="Calibri" w:hAnsi="Times New Roman" w:cs="Times New Roman"/>
          <w:sz w:val="24"/>
          <w:szCs w:val="24"/>
        </w:rPr>
        <w:t>nest</w:t>
      </w:r>
      <w:r w:rsidRPr="006D0C69">
        <w:rPr>
          <w:rFonts w:ascii="Times New Roman" w:eastAsia="Calibri" w:hAnsi="Times New Roman" w:cs="Times New Roman"/>
          <w:spacing w:val="-1"/>
          <w:sz w:val="24"/>
          <w:szCs w:val="24"/>
        </w:rPr>
        <w:t>L</w:t>
      </w:r>
      <w:r w:rsidRPr="006D0C69">
        <w:rPr>
          <w:rFonts w:ascii="Times New Roman" w:eastAsia="Calibri" w:hAnsi="Times New Roman" w:cs="Times New Roman"/>
          <w:sz w:val="24"/>
          <w:szCs w:val="24"/>
        </w:rPr>
        <w:t>. McCormick (2002).</w:t>
      </w:r>
      <w:r w:rsidRPr="006D0C69">
        <w:rPr>
          <w:rFonts w:ascii="Times New Roman" w:eastAsia="Times New Roman" w:hAnsi="Times New Roman" w:cs="Times New Roman"/>
          <w:sz w:val="24"/>
          <w:szCs w:val="24"/>
        </w:rPr>
        <w:t xml:space="preserve"> Ilmu Komunikasi Teori dan Praktek, Bandung: </w:t>
      </w:r>
      <w:r w:rsidRPr="006D0C69">
        <w:rPr>
          <w:rFonts w:ascii="Times New Roman" w:eastAsia="Times New Roman" w:hAnsi="Times New Roman" w:cs="Times New Roman"/>
          <w:sz w:val="24"/>
          <w:szCs w:val="24"/>
        </w:rPr>
        <w:tab/>
        <w:t>PT.Remaja Rosdakarya.</w:t>
      </w:r>
    </w:p>
    <w:p w:rsidR="00F36B49" w:rsidRPr="006D0C69" w:rsidRDefault="003A28B7">
      <w:pPr>
        <w:spacing w:line="240" w:lineRule="auto"/>
        <w:jc w:val="both"/>
        <w:rPr>
          <w:rFonts w:ascii="Times New Roman" w:eastAsia="Times New Roman" w:hAnsi="Times New Roman" w:cs="Times New Roman"/>
          <w:sz w:val="24"/>
          <w:szCs w:val="24"/>
        </w:rPr>
      </w:pPr>
      <w:r w:rsidRPr="006D0C69">
        <w:rPr>
          <w:rFonts w:ascii="Times New Roman" w:eastAsia="Calibri" w:hAnsi="Times New Roman" w:cs="Times New Roman"/>
          <w:sz w:val="24"/>
          <w:szCs w:val="24"/>
        </w:rPr>
        <w:lastRenderedPageBreak/>
        <w:t xml:space="preserve">Devito (2011). </w:t>
      </w:r>
      <w:r w:rsidRPr="006D0C69">
        <w:rPr>
          <w:rFonts w:ascii="Times New Roman" w:eastAsia="Times New Roman" w:hAnsi="Times New Roman" w:cs="Times New Roman"/>
          <w:sz w:val="24"/>
          <w:szCs w:val="24"/>
        </w:rPr>
        <w:t>Ilmu Komunikasi Teori dan Praktek, Bandung PT.RemajaRosdakarya</w:t>
      </w:r>
    </w:p>
    <w:p w:rsidR="00F36B49" w:rsidRPr="006D0C69" w:rsidRDefault="003A28B7">
      <w:pPr>
        <w:spacing w:line="240" w:lineRule="auto"/>
        <w:ind w:left="709" w:hanging="709"/>
        <w:jc w:val="both"/>
        <w:rPr>
          <w:rFonts w:ascii="Times New Roman" w:hAnsi="Times New Roman" w:cs="Times New Roman"/>
          <w:sz w:val="24"/>
          <w:szCs w:val="24"/>
          <w:lang w:val="sv-SE"/>
        </w:rPr>
      </w:pPr>
      <w:r w:rsidRPr="006D0C69">
        <w:rPr>
          <w:rFonts w:ascii="Times New Roman" w:hAnsi="Times New Roman" w:cs="Times New Roman"/>
          <w:sz w:val="24"/>
          <w:szCs w:val="24"/>
          <w:lang w:val="sv-SE"/>
        </w:rPr>
        <w:t>Azwar,Saifuddin.2002.</w:t>
      </w:r>
      <w:r w:rsidRPr="006D0C69">
        <w:rPr>
          <w:rFonts w:ascii="Times New Roman" w:hAnsi="Times New Roman" w:cs="Times New Roman"/>
          <w:i/>
          <w:sz w:val="24"/>
          <w:szCs w:val="24"/>
          <w:lang w:val="sv-SE"/>
        </w:rPr>
        <w:t xml:space="preserve">Sikap Manusia,Teori </w:t>
      </w:r>
      <w:r w:rsidRPr="006D0C69">
        <w:rPr>
          <w:rFonts w:ascii="Times New Roman" w:hAnsi="Times New Roman" w:cs="Times New Roman"/>
          <w:i/>
          <w:sz w:val="24"/>
          <w:szCs w:val="24"/>
          <w:lang w:val="sv-SE"/>
        </w:rPr>
        <w:t>dan Pengukurannya</w:t>
      </w:r>
      <w:r w:rsidRPr="006D0C69">
        <w:rPr>
          <w:rFonts w:ascii="Times New Roman" w:hAnsi="Times New Roman" w:cs="Times New Roman"/>
          <w:sz w:val="24"/>
          <w:szCs w:val="24"/>
          <w:lang w:val="sv-SE"/>
        </w:rPr>
        <w:t>.Yogyakarta: PustakaPelajar.</w:t>
      </w:r>
    </w:p>
    <w:p w:rsidR="00F36B49" w:rsidRPr="006D0C69" w:rsidRDefault="003A28B7">
      <w:pPr>
        <w:spacing w:line="240" w:lineRule="auto"/>
        <w:ind w:left="709" w:hanging="709"/>
        <w:jc w:val="both"/>
        <w:rPr>
          <w:rFonts w:ascii="Times New Roman" w:hAnsi="Times New Roman" w:cs="Times New Roman"/>
          <w:sz w:val="24"/>
          <w:szCs w:val="24"/>
          <w:lang w:val="sv-SE"/>
        </w:rPr>
      </w:pPr>
      <w:r w:rsidRPr="006D0C69">
        <w:rPr>
          <w:rFonts w:ascii="Times New Roman" w:hAnsi="Times New Roman" w:cs="Times New Roman"/>
          <w:sz w:val="24"/>
          <w:szCs w:val="24"/>
        </w:rPr>
        <w:t>Ahmad Tohardi, (2002), Pemahaman Praktis Manajemen Sumber Daya Manusia, Universitas Tanjung Pura, Mandar Maju, Bandung</w:t>
      </w:r>
    </w:p>
    <w:p w:rsidR="00F36B49" w:rsidRPr="006D0C69" w:rsidRDefault="003A28B7">
      <w:pPr>
        <w:spacing w:after="0" w:line="240" w:lineRule="auto"/>
        <w:contextualSpacing/>
        <w:jc w:val="both"/>
        <w:rPr>
          <w:rFonts w:ascii="Times New Roman" w:hAnsi="Times New Roman" w:cs="Times New Roman"/>
          <w:sz w:val="24"/>
          <w:szCs w:val="24"/>
        </w:rPr>
      </w:pPr>
      <w:r w:rsidRPr="006D0C69">
        <w:rPr>
          <w:rFonts w:ascii="Times New Roman" w:eastAsia="Calibri" w:hAnsi="Times New Roman" w:cs="Times New Roman"/>
          <w:position w:val="-1"/>
          <w:sz w:val="24"/>
          <w:szCs w:val="24"/>
        </w:rPr>
        <w:t xml:space="preserve">Hadari Nawawi (2003). </w:t>
      </w:r>
      <w:r w:rsidRPr="006D0C69">
        <w:rPr>
          <w:rFonts w:ascii="Times New Roman" w:hAnsi="Times New Roman" w:cs="Times New Roman"/>
          <w:sz w:val="24"/>
          <w:szCs w:val="24"/>
        </w:rPr>
        <w:t>Psikologi Komunikasi. Bandung : Remaja Rosdakarya.</w:t>
      </w:r>
    </w:p>
    <w:p w:rsidR="00F36B49" w:rsidRPr="006D0C69" w:rsidRDefault="00F36B49">
      <w:pPr>
        <w:spacing w:after="0" w:line="240" w:lineRule="auto"/>
        <w:contextualSpacing/>
        <w:jc w:val="both"/>
        <w:rPr>
          <w:rFonts w:ascii="Times New Roman" w:hAnsi="Times New Roman" w:cs="Times New Roman"/>
          <w:sz w:val="24"/>
          <w:szCs w:val="24"/>
        </w:rPr>
      </w:pPr>
    </w:p>
    <w:p w:rsidR="00F36B49" w:rsidRPr="006D0C69" w:rsidRDefault="003A28B7">
      <w:pPr>
        <w:spacing w:after="0" w:line="240" w:lineRule="auto"/>
        <w:contextualSpacing/>
        <w:jc w:val="both"/>
        <w:rPr>
          <w:rFonts w:ascii="Times New Roman" w:hAnsi="Times New Roman" w:cs="Times New Roman"/>
          <w:sz w:val="24"/>
          <w:szCs w:val="24"/>
        </w:rPr>
      </w:pPr>
      <w:r w:rsidRPr="006D0C69">
        <w:rPr>
          <w:rFonts w:ascii="Times New Roman" w:eastAsia="Calibri" w:hAnsi="Times New Roman" w:cs="Times New Roman"/>
          <w:sz w:val="24"/>
        </w:rPr>
        <w:t>Hani Handoko (200</w:t>
      </w:r>
      <w:r w:rsidRPr="006D0C69">
        <w:rPr>
          <w:rFonts w:ascii="Times New Roman" w:eastAsia="Calibri" w:hAnsi="Times New Roman" w:cs="Times New Roman"/>
          <w:sz w:val="24"/>
        </w:rPr>
        <w:t>3).</w:t>
      </w:r>
      <w:r w:rsidRPr="006D0C69">
        <w:rPr>
          <w:rFonts w:ascii="Times New Roman" w:hAnsi="Times New Roman" w:cs="Times New Roman"/>
          <w:sz w:val="24"/>
          <w:szCs w:val="24"/>
        </w:rPr>
        <w:t xml:space="preserve"> Psikologi Komunikasi. Bandung : Remaja Rosdakarya</w:t>
      </w:r>
    </w:p>
    <w:p w:rsidR="00F36B49" w:rsidRPr="006D0C69" w:rsidRDefault="00F36B49">
      <w:pPr>
        <w:rPr>
          <w:rFonts w:ascii="Times New Roman" w:hAnsi="Times New Roman" w:cs="Times New Roman"/>
        </w:rPr>
      </w:pPr>
    </w:p>
    <w:p w:rsidR="00F36B49" w:rsidRPr="006D0C69" w:rsidRDefault="00F36B49">
      <w:pPr>
        <w:rPr>
          <w:rFonts w:ascii="Times New Roman" w:hAnsi="Times New Roman" w:cs="Times New Roman"/>
        </w:rPr>
      </w:pPr>
    </w:p>
    <w:sectPr w:rsidR="00F36B49" w:rsidRPr="006D0C69" w:rsidSect="006B3C48">
      <w:type w:val="continuous"/>
      <w:pgSz w:w="11906" w:h="16838"/>
      <w:pgMar w:top="1440" w:right="1800" w:bottom="1440" w:left="1800" w:header="720" w:footer="720" w:gutter="0"/>
      <w:pgNumType w:start="214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28B7" w:rsidRDefault="003A28B7" w:rsidP="006B3C48">
      <w:pPr>
        <w:spacing w:after="0" w:line="240" w:lineRule="auto"/>
      </w:pPr>
      <w:r>
        <w:separator/>
      </w:r>
    </w:p>
  </w:endnote>
  <w:endnote w:type="continuationSeparator" w:id="1">
    <w:p w:rsidR="003A28B7" w:rsidRDefault="003A28B7" w:rsidP="006B3C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75565"/>
      <w:docPartObj>
        <w:docPartGallery w:val="Page Numbers (Bottom of Page)"/>
        <w:docPartUnique/>
      </w:docPartObj>
    </w:sdtPr>
    <w:sdtContent>
      <w:p w:rsidR="006B3C48" w:rsidRDefault="006B3C48">
        <w:pPr>
          <w:pStyle w:val="Footer"/>
          <w:jc w:val="center"/>
        </w:pPr>
        <w:fldSimple w:instr=" PAGE   \* MERGEFORMAT ">
          <w:r>
            <w:rPr>
              <w:noProof/>
            </w:rPr>
            <w:t>2141</w:t>
          </w:r>
        </w:fldSimple>
      </w:p>
    </w:sdtContent>
  </w:sdt>
  <w:p w:rsidR="006B3C48" w:rsidRDefault="006B3C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28B7" w:rsidRDefault="003A28B7" w:rsidP="006B3C48">
      <w:pPr>
        <w:spacing w:after="0" w:line="240" w:lineRule="auto"/>
      </w:pPr>
      <w:r>
        <w:separator/>
      </w:r>
    </w:p>
  </w:footnote>
  <w:footnote w:type="continuationSeparator" w:id="1">
    <w:p w:rsidR="003A28B7" w:rsidRDefault="003A28B7" w:rsidP="006B3C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411DF"/>
    <w:multiLevelType w:val="multilevel"/>
    <w:tmpl w:val="073411DF"/>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BCE1450"/>
    <w:multiLevelType w:val="multilevel"/>
    <w:tmpl w:val="0BCE1450"/>
    <w:lvl w:ilvl="0">
      <w:start w:val="4"/>
      <w:numFmt w:val="decimal"/>
      <w:lvlText w:val="%1.1.2"/>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9432B4C"/>
    <w:multiLevelType w:val="multilevel"/>
    <w:tmpl w:val="29432B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D4A335A"/>
    <w:multiLevelType w:val="multilevel"/>
    <w:tmpl w:val="2D4A335A"/>
    <w:lvl w:ilvl="0">
      <w:start w:val="1"/>
      <w:numFmt w:val="decimal"/>
      <w:lvlText w:val="4.2.%1"/>
      <w:lvlJc w:val="left"/>
      <w:pPr>
        <w:ind w:left="144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613246A"/>
    <w:multiLevelType w:val="multilevel"/>
    <w:tmpl w:val="3613246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40FB30C6"/>
    <w:multiLevelType w:val="multilevel"/>
    <w:tmpl w:val="40FB30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C535A0A"/>
    <w:multiLevelType w:val="multilevel"/>
    <w:tmpl w:val="4C535A0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59031E6B"/>
    <w:multiLevelType w:val="multilevel"/>
    <w:tmpl w:val="59031E6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A127A83"/>
    <w:multiLevelType w:val="singleLevel"/>
    <w:tmpl w:val="5A127A83"/>
    <w:lvl w:ilvl="0">
      <w:start w:val="1"/>
      <w:numFmt w:val="upperRoman"/>
      <w:lvlText w:val="%1."/>
      <w:lvlJc w:val="left"/>
      <w:pPr>
        <w:ind w:left="425" w:hanging="425"/>
      </w:pPr>
      <w:rPr>
        <w:rFonts w:hint="default"/>
      </w:rPr>
    </w:lvl>
  </w:abstractNum>
  <w:abstractNum w:abstractNumId="9">
    <w:nsid w:val="5BA21556"/>
    <w:multiLevelType w:val="multilevel"/>
    <w:tmpl w:val="5BA2155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6BC24D2D"/>
    <w:multiLevelType w:val="multilevel"/>
    <w:tmpl w:val="6BC24D2D"/>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73392861"/>
    <w:multiLevelType w:val="multilevel"/>
    <w:tmpl w:val="73392861"/>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8"/>
  </w:num>
  <w:num w:numId="2">
    <w:abstractNumId w:val="5"/>
  </w:num>
  <w:num w:numId="3">
    <w:abstractNumId w:val="7"/>
  </w:num>
  <w:num w:numId="4">
    <w:abstractNumId w:val="1"/>
  </w:num>
  <w:num w:numId="5">
    <w:abstractNumId w:val="6"/>
  </w:num>
  <w:num w:numId="6">
    <w:abstractNumId w:val="4"/>
  </w:num>
  <w:num w:numId="7">
    <w:abstractNumId w:val="11"/>
  </w:num>
  <w:num w:numId="8">
    <w:abstractNumId w:val="0"/>
  </w:num>
  <w:num w:numId="9">
    <w:abstractNumId w:val="3"/>
  </w:num>
  <w:num w:numId="10">
    <w:abstractNumId w:val="10"/>
  </w:num>
  <w:num w:numId="11">
    <w:abstractNumId w:val="2"/>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3E082E59"/>
    <w:rsid w:val="003A28B7"/>
    <w:rsid w:val="006B3C48"/>
    <w:rsid w:val="006D0C69"/>
    <w:rsid w:val="0096275D"/>
    <w:rsid w:val="00AB19D4"/>
    <w:rsid w:val="00E23F95"/>
    <w:rsid w:val="00E820C9"/>
    <w:rsid w:val="00F36B49"/>
    <w:rsid w:val="3E082E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_x0000_s1026"/>
        <o:r id="V:Rule2" type="connector" idref="#_x0000_s1030"/>
        <o:r id="V:Rule3" type="connector" idref="#_x0000_s1029"/>
        <o:r id="V:Rule4" type="connector" idref="#_x0000_s1028"/>
        <o:r id="V:Rule5"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unhideWhenUsed="1"/>
    <w:lsdException w:name="caption" w:semiHidden="1" w:unhideWhenUsed="1" w:qFormat="1"/>
    <w:lsdException w:name="Title" w:uiPriority="99" w:qFormat="1"/>
    <w:lsdException w:name="Default Paragraph Font" w:semiHidden="1"/>
    <w:lsdException w:name="Body Text" w:uiPriority="99"/>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6B49"/>
    <w:rPr>
      <w:sz w:val="22"/>
      <w:szCs w:val="22"/>
    </w:rPr>
  </w:style>
  <w:style w:type="paragraph" w:styleId="Heading1">
    <w:name w:val="heading 1"/>
    <w:basedOn w:val="Normal"/>
    <w:next w:val="Normal"/>
    <w:uiPriority w:val="99"/>
    <w:qFormat/>
    <w:rsid w:val="00F36B49"/>
    <w:pPr>
      <w:keepNext/>
      <w:spacing w:after="0" w:line="360" w:lineRule="auto"/>
      <w:jc w:val="both"/>
      <w:outlineLvl w:val="0"/>
    </w:pPr>
    <w:rPr>
      <w:rFonts w:ascii="Times New Roman" w:eastAsia="Times New Roman" w:hAnsi="Times New Roman" w:cs="Times New Roman"/>
      <w:b/>
      <w:bCs/>
      <w:color w:val="000000"/>
      <w:sz w:val="24"/>
      <w:szCs w:val="24"/>
    </w:rPr>
  </w:style>
  <w:style w:type="paragraph" w:styleId="Heading2">
    <w:name w:val="heading 2"/>
    <w:basedOn w:val="Normal"/>
    <w:next w:val="Normal"/>
    <w:uiPriority w:val="99"/>
    <w:qFormat/>
    <w:rsid w:val="00F36B49"/>
    <w:pPr>
      <w:keepNext/>
      <w:spacing w:after="0" w:line="360" w:lineRule="auto"/>
      <w:ind w:left="-48"/>
      <w:jc w:val="center"/>
      <w:outlineLvl w:val="1"/>
    </w:pPr>
    <w:rPr>
      <w:rFonts w:ascii="Times New Roman" w:eastAsia="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rsid w:val="00F36B49"/>
    <w:pPr>
      <w:spacing w:line="360" w:lineRule="auto"/>
      <w:jc w:val="both"/>
    </w:pPr>
  </w:style>
  <w:style w:type="paragraph" w:styleId="Footer">
    <w:name w:val="footer"/>
    <w:basedOn w:val="Normal"/>
    <w:link w:val="FooterChar"/>
    <w:uiPriority w:val="99"/>
    <w:unhideWhenUsed/>
    <w:rsid w:val="00F36B49"/>
    <w:pPr>
      <w:tabs>
        <w:tab w:val="center" w:pos="4680"/>
        <w:tab w:val="right" w:pos="9360"/>
      </w:tabs>
    </w:pPr>
  </w:style>
  <w:style w:type="paragraph" w:styleId="HTMLPreformatted">
    <w:name w:val="HTML Preformatted"/>
    <w:qFormat/>
    <w:rsid w:val="00F36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Times New Roman" w:hint="eastAsia"/>
      <w:sz w:val="24"/>
      <w:szCs w:val="24"/>
      <w:lang w:eastAsia="zh-CN"/>
    </w:rPr>
  </w:style>
  <w:style w:type="paragraph" w:styleId="Title">
    <w:name w:val="Title"/>
    <w:basedOn w:val="Normal"/>
    <w:uiPriority w:val="99"/>
    <w:qFormat/>
    <w:rsid w:val="00F36B49"/>
    <w:pPr>
      <w:spacing w:after="0" w:line="360" w:lineRule="auto"/>
      <w:jc w:val="center"/>
    </w:pPr>
    <w:rPr>
      <w:rFonts w:ascii="Arial" w:eastAsia="Times New Roman" w:hAnsi="Arial" w:cs="Arial"/>
      <w:b/>
      <w:bCs/>
    </w:rPr>
  </w:style>
  <w:style w:type="paragraph" w:customStyle="1" w:styleId="ListParagraph1">
    <w:name w:val="List Paragraph1"/>
    <w:basedOn w:val="Normal"/>
    <w:uiPriority w:val="34"/>
    <w:qFormat/>
    <w:rsid w:val="00F36B49"/>
    <w:pPr>
      <w:ind w:left="720"/>
      <w:contextualSpacing/>
    </w:pPr>
  </w:style>
  <w:style w:type="paragraph" w:styleId="ListParagraph">
    <w:name w:val="List Paragraph"/>
    <w:basedOn w:val="Normal"/>
    <w:uiPriority w:val="34"/>
    <w:qFormat/>
    <w:rsid w:val="00F36B49"/>
    <w:pPr>
      <w:ind w:left="720"/>
      <w:contextualSpacing/>
    </w:pPr>
  </w:style>
  <w:style w:type="paragraph" w:styleId="BalloonText">
    <w:name w:val="Balloon Text"/>
    <w:basedOn w:val="Normal"/>
    <w:link w:val="BalloonTextChar"/>
    <w:rsid w:val="006D0C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D0C69"/>
    <w:rPr>
      <w:rFonts w:ascii="Tahoma" w:hAnsi="Tahoma" w:cs="Tahoma"/>
      <w:sz w:val="16"/>
      <w:szCs w:val="16"/>
    </w:rPr>
  </w:style>
  <w:style w:type="paragraph" w:styleId="Header">
    <w:name w:val="header"/>
    <w:basedOn w:val="Normal"/>
    <w:link w:val="HeaderChar"/>
    <w:uiPriority w:val="99"/>
    <w:rsid w:val="006B3C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C48"/>
    <w:rPr>
      <w:sz w:val="22"/>
      <w:szCs w:val="22"/>
    </w:rPr>
  </w:style>
  <w:style w:type="character" w:customStyle="1" w:styleId="FooterChar">
    <w:name w:val="Footer Char"/>
    <w:basedOn w:val="DefaultParagraphFont"/>
    <w:link w:val="Footer"/>
    <w:uiPriority w:val="99"/>
    <w:rsid w:val="006B3C48"/>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4.bp.blogspot.com/-WMoPPq4JqPU/UbgmLR1OmpI/AAAAAAAAC6s/CZF8M04Loa0/s1600/KPM+Angka+Kasar1.pn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14</Pages>
  <Words>3594</Words>
  <Characters>20491</Characters>
  <Application>Microsoft Office Word</Application>
  <DocSecurity>0</DocSecurity>
  <Lines>170</Lines>
  <Paragraphs>48</Paragraphs>
  <ScaleCrop>false</ScaleCrop>
  <Company>UNTAG</Company>
  <LinksUpToDate>false</LinksUpToDate>
  <CharactersWithSpaces>24037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FISIPOL</cp:lastModifiedBy>
  <cp:revision>8</cp:revision>
  <dcterms:created xsi:type="dcterms:W3CDTF">2019-08-29T03:59:00Z</dcterms:created>
  <dcterms:modified xsi:type="dcterms:W3CDTF">2019-08-29T06:05:00Z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ies>
</file>