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A4" w:rsidRPr="00B31C82" w:rsidRDefault="00B31C82" w:rsidP="00B31C82">
      <w:pPr>
        <w:spacing w:line="271" w:lineRule="auto"/>
        <w:ind w:left="1560" w:right="840"/>
        <w:jc w:val="center"/>
        <w:rPr>
          <w:rFonts w:ascii="Times New Roman" w:eastAsia="Times New Roman" w:hAnsi="Times New Roman"/>
          <w:b/>
          <w:sz w:val="24"/>
        </w:rPr>
      </w:pPr>
      <w:r>
        <w:rPr>
          <w:rFonts w:ascii="Times New Roman" w:eastAsia="Times New Roman" w:hAnsi="Times New Roman"/>
          <w:b/>
          <w:sz w:val="24"/>
        </w:rPr>
        <w:t xml:space="preserve">STRATEGI SOSIALISASI PENDISTRIBUSIAN BIBIT </w:t>
      </w:r>
      <w:bookmarkStart w:id="0" w:name="_GoBack"/>
      <w:bookmarkEnd w:id="0"/>
      <w:r>
        <w:rPr>
          <w:rFonts w:ascii="Times New Roman" w:eastAsia="Times New Roman" w:hAnsi="Times New Roman"/>
          <w:b/>
          <w:sz w:val="24"/>
        </w:rPr>
        <w:t>TERNAK KEPADA MASYARAKAT PADA DINAS PERTANIAN KABUPATEN KUTAI TIMUR</w:t>
      </w:r>
    </w:p>
    <w:p w:rsidR="006205FE" w:rsidRPr="00C71B04" w:rsidRDefault="006205FE" w:rsidP="006205FE">
      <w:pPr>
        <w:pStyle w:val="xl37"/>
        <w:pBdr>
          <w:bottom w:val="none" w:sz="0" w:space="0" w:color="auto"/>
          <w:right w:val="none" w:sz="0" w:space="0" w:color="auto"/>
        </w:pBdr>
        <w:spacing w:before="0" w:after="0"/>
        <w:jc w:val="left"/>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B31C82"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Esra Laing</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Maskan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 xml:space="preserve">Ghufron </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Kegiatan dalam strategi sosialisasi tidak hanya menyampaikan informasi tentang yang akan disampaikan, tetapi juga mencari dukungan dari berbagai kelompok masyarakat. Agar sesuai dengan kebutuhan masyarakat, dialog mengenai kebutuhan dan kepentingan masyarakat yang dapat dilayani, Jadi proses sosialisasi merupakan proses untuk menyusun alas berdiri yang sama.</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Strategi sosialisasi merupakan bagian dari setiap kegiatan, baik yang bersifat jangka panjang untuk kemajuan desa. Sosialisasi ini adalah salah satu kegiatan penting bagi kelangsungan hidup desa dalam suatu pemerintahan, dimana sosialisasi ataupun penyuluhan sebagai salah satu dari kegiatan pokok yang dilakukan oleh para pengusaha dalam usahanya untuk mempertahankan kelangsungan hidup, berkembang dan menghasilkanmanfaat. Berhasil tidaknya dalam pencapaian tujuannya tergantung keahliannya.</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Kegiatan strategi sosialisasi yang dilakukan memiliki beberapa tujuan yang hendak dicapai, baik tujuan jangka panjang maupun tujuan jangka pendek. Tujuan jangka pendek misalnya untuk memberikan pemahaman terutama untuk hal-hal penting yang akan disampaikan. Sedangkan yang dalam jangka panjang dilakukan untuk mempertahankan hasil yang sudah ada agar tetap eksis.</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Pemerintah Daerah Kabupaten Kutai Timur melalui Dinas Pertanian menyerahkan bantuan bibit ternak kepada masyarakat. Program bantuan bibit ternak ini merupakan bagian dari kegiatan dari pendistribusian bibit ternak yang merupakan ras unggul.</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Sumber dana untuk kegiatan pendistribusian bibit ternak kepada masyarakat bersumber dari jumlah pagu Anggaran Pendapatan Belanja Daerah (APBD) melalui Dinas Pertanian Kabupaten Kutai Timur dengan terlaksananya pendistribusia bibit ternak sapi sebanyak 95 ekor.</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b/>
          <w:i/>
          <w:sz w:val="24"/>
        </w:rPr>
        <w:t xml:space="preserve">Kata kunci </w:t>
      </w:r>
      <w:r w:rsidRPr="00B31C82">
        <w:rPr>
          <w:rFonts w:ascii="Times New Roman" w:eastAsia="Times New Roman" w:hAnsi="Times New Roman"/>
          <w:i/>
          <w:sz w:val="24"/>
        </w:rPr>
        <w:t>: Sosialisasi, Pendistribusian Bibit Ternak, Dinas Pertanian,</w:t>
      </w:r>
      <w:r w:rsidRPr="00B31C82">
        <w:rPr>
          <w:rFonts w:ascii="Times New Roman" w:eastAsia="Times New Roman" w:hAnsi="Times New Roman"/>
          <w:b/>
          <w:i/>
          <w:sz w:val="24"/>
        </w:rPr>
        <w:t xml:space="preserve"> </w:t>
      </w:r>
      <w:r w:rsidRPr="00B31C82">
        <w:rPr>
          <w:rFonts w:ascii="Times New Roman" w:eastAsia="Times New Roman" w:hAnsi="Times New Roman"/>
          <w:i/>
          <w:sz w:val="24"/>
        </w:rPr>
        <w:t>Kabupaten Kutai Timur</w:t>
      </w:r>
    </w:p>
    <w:p w:rsidR="00C71B04" w:rsidRDefault="00C71B04" w:rsidP="00C71B04">
      <w:pPr>
        <w:spacing w:line="240" w:lineRule="auto"/>
        <w:jc w:val="center"/>
        <w:rPr>
          <w:rFonts w:ascii="Times New Roman" w:hAnsi="Times New Roman" w:cs="Times New Roman"/>
          <w:b/>
          <w:color w:val="000000"/>
          <w:sz w:val="24"/>
          <w:szCs w:val="24"/>
        </w:rPr>
      </w:pPr>
    </w:p>
    <w:p w:rsidR="00B31C82" w:rsidRPr="00C71B04" w:rsidRDefault="00B31C82" w:rsidP="00C71B04">
      <w:pPr>
        <w:spacing w:line="240" w:lineRule="auto"/>
        <w:jc w:val="center"/>
        <w:rPr>
          <w:rFonts w:ascii="Times New Roman" w:hAnsi="Times New Roman" w:cs="Times New Roman"/>
          <w:b/>
          <w:color w:val="000000"/>
          <w:sz w:val="24"/>
          <w:szCs w:val="24"/>
        </w:rPr>
      </w:pPr>
    </w:p>
    <w:p w:rsidR="00C71B04" w:rsidRPr="00C71B04" w:rsidRDefault="00C71B04" w:rsidP="00C71B04">
      <w:pPr>
        <w:spacing w:line="240" w:lineRule="auto"/>
        <w:jc w:val="center"/>
        <w:rPr>
          <w:rFonts w:ascii="Times New Roman" w:hAnsi="Times New Roman" w:cs="Times New Roman"/>
          <w:b/>
          <w:color w:val="000000"/>
          <w:sz w:val="24"/>
          <w:szCs w:val="24"/>
        </w:rPr>
      </w:pPr>
      <w:r w:rsidRPr="00C71B04">
        <w:rPr>
          <w:rFonts w:ascii="Times New Roman" w:hAnsi="Times New Roman" w:cs="Times New Roman"/>
          <w:b/>
          <w:color w:val="000000"/>
          <w:sz w:val="24"/>
          <w:szCs w:val="24"/>
        </w:rPr>
        <w:lastRenderedPageBreak/>
        <w:t>ABSTRACT</w:t>
      </w: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Activities in the socialization strategy not only convey information about what will be delivered, but also seek support from various community groups. In order to fit the needs of the community, dialogue about the needs and interests of the community that can be served, So the socialization process is the process of arranging the same stand.</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The socialization strategy is part of every activity, both long-term in the progress of the village. This socialization is one of the important activities for the survival of the village in a government, where socialization or counseling is one of the main activities carried out by entrepreneurs in their efforts to maintain survival, develop and produce benefits. Success or failure in achieving the goal depends on his expertise.</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The socialization strategy activities carried out have several objectives to be achieved, both long-term goals and short-term goals. Short-term goals, for example, to provide understanding, especially for important things to be conveyed. Whereas in the long term it is carried out to maintain existing results in order to exist.</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The Regional Government of East Kutai Regency through the Agriculture Service handed over livestock seedlings to the community. This livestock breeding assistance program is part of the activities of the distribution of livestock seeds which are superior races.</w:t>
      </w:r>
    </w:p>
    <w:p w:rsidR="00B31C82" w:rsidRPr="00B31C82" w:rsidRDefault="00B31C82" w:rsidP="00B31C82">
      <w:pPr>
        <w:spacing w:after="0" w:line="240" w:lineRule="auto"/>
        <w:rPr>
          <w:rFonts w:ascii="Times New Roman" w:eastAsia="Times New Roman" w:hAnsi="Times New Roman"/>
          <w:i/>
        </w:rPr>
      </w:pPr>
    </w:p>
    <w:p w:rsidR="00B31C82" w:rsidRPr="00B31C82" w:rsidRDefault="00B31C82" w:rsidP="00B31C82">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i/>
          <w:sz w:val="24"/>
        </w:rPr>
        <w:t>Sources of funds for the distribution of livestock germs to the community come from the total ceiling of the Regional Expenditure Budget (APBD) through the Agriculture Service of East Kutai Regency distribution of livestock seedlings to the community are 95 breeds of cattle.</w:t>
      </w:r>
    </w:p>
    <w:p w:rsidR="00B31C82" w:rsidRPr="00B31C82" w:rsidRDefault="00B31C82" w:rsidP="00B31C82">
      <w:pPr>
        <w:spacing w:after="0" w:line="240" w:lineRule="auto"/>
        <w:rPr>
          <w:rFonts w:ascii="Times New Roman" w:eastAsia="Times New Roman" w:hAnsi="Times New Roman"/>
          <w:i/>
        </w:rPr>
      </w:pPr>
    </w:p>
    <w:p w:rsidR="00B31C82" w:rsidRDefault="00B31C82" w:rsidP="00773F90">
      <w:pPr>
        <w:spacing w:after="0" w:line="240" w:lineRule="auto"/>
        <w:ind w:left="720" w:firstLine="721"/>
        <w:jc w:val="both"/>
        <w:rPr>
          <w:rFonts w:ascii="Times New Roman" w:eastAsia="Times New Roman" w:hAnsi="Times New Roman"/>
          <w:i/>
          <w:sz w:val="24"/>
        </w:rPr>
      </w:pPr>
      <w:r w:rsidRPr="00B31C82">
        <w:rPr>
          <w:rFonts w:ascii="Times New Roman" w:eastAsia="Times New Roman" w:hAnsi="Times New Roman"/>
          <w:b/>
          <w:i/>
          <w:sz w:val="24"/>
        </w:rPr>
        <w:t>Keywords</w:t>
      </w:r>
      <w:r w:rsidRPr="00B31C82">
        <w:rPr>
          <w:rFonts w:ascii="Times New Roman" w:eastAsia="Times New Roman" w:hAnsi="Times New Roman"/>
          <w:i/>
          <w:sz w:val="24"/>
        </w:rPr>
        <w:t>: Dissemination, Distribution of Livestock Seeds, Agriculture Service,</w:t>
      </w:r>
      <w:r w:rsidRPr="00B31C82">
        <w:rPr>
          <w:rFonts w:ascii="Times New Roman" w:eastAsia="Times New Roman" w:hAnsi="Times New Roman"/>
          <w:b/>
          <w:i/>
          <w:sz w:val="24"/>
        </w:rPr>
        <w:t xml:space="preserve"> </w:t>
      </w:r>
      <w:r w:rsidR="00773F90">
        <w:rPr>
          <w:rFonts w:ascii="Times New Roman" w:eastAsia="Times New Roman" w:hAnsi="Times New Roman"/>
          <w:i/>
          <w:sz w:val="24"/>
        </w:rPr>
        <w:t>East Kutai Regency</w:t>
      </w:r>
    </w:p>
    <w:p w:rsidR="00773F90" w:rsidRDefault="00773F90" w:rsidP="00773F90">
      <w:pPr>
        <w:spacing w:after="0" w:line="240" w:lineRule="auto"/>
        <w:ind w:left="720" w:firstLine="721"/>
        <w:jc w:val="both"/>
        <w:rPr>
          <w:rFonts w:ascii="Times New Roman" w:eastAsia="Times New Roman" w:hAnsi="Times New Roman"/>
          <w:i/>
          <w:sz w:val="24"/>
        </w:rPr>
      </w:pPr>
    </w:p>
    <w:p w:rsidR="00773F90" w:rsidRPr="00773F90" w:rsidRDefault="00773F90" w:rsidP="00773F90">
      <w:pPr>
        <w:spacing w:after="0" w:line="240" w:lineRule="auto"/>
        <w:ind w:left="720" w:firstLine="721"/>
        <w:jc w:val="both"/>
        <w:rPr>
          <w:rFonts w:ascii="Times New Roman" w:eastAsia="Times New Roman" w:hAnsi="Times New Roman"/>
          <w:i/>
          <w:sz w:val="24"/>
        </w:rPr>
        <w:sectPr w:rsidR="00773F90" w:rsidRPr="00773F90" w:rsidSect="00C262FF">
          <w:headerReference w:type="default" r:id="rId8"/>
          <w:type w:val="continuous"/>
          <w:pgSz w:w="11906" w:h="16838"/>
          <w:pgMar w:top="1440" w:right="1416" w:bottom="1440" w:left="1440" w:header="708" w:footer="708" w:gutter="0"/>
          <w:pgNumType w:start="71"/>
          <w:cols w:space="971"/>
          <w:docGrid w:linePitch="360"/>
        </w:sectPr>
      </w:pPr>
    </w:p>
    <w:p w:rsidR="00B31C82" w:rsidRDefault="00B31C82" w:rsidP="004D5138">
      <w:pPr>
        <w:spacing w:line="240" w:lineRule="auto"/>
        <w:rPr>
          <w:rFonts w:ascii="Times New Roman" w:hAnsi="Times New Roman" w:cs="Times New Roman"/>
          <w:b/>
          <w:color w:val="000000"/>
        </w:rPr>
      </w:pPr>
    </w:p>
    <w:p w:rsidR="00773F90" w:rsidRDefault="00773F90" w:rsidP="004D5138">
      <w:pPr>
        <w:spacing w:line="240" w:lineRule="auto"/>
        <w:rPr>
          <w:rFonts w:ascii="Times New Roman" w:hAnsi="Times New Roman" w:cs="Times New Roman"/>
          <w:b/>
        </w:rPr>
        <w:sectPr w:rsidR="00773F90" w:rsidSect="00773F90">
          <w:type w:val="continuous"/>
          <w:pgSz w:w="12240" w:h="15840"/>
          <w:pgMar w:top="750" w:right="1440" w:bottom="1440" w:left="1440" w:header="0" w:footer="0" w:gutter="0"/>
          <w:cols w:space="0" w:equalWidth="0">
            <w:col w:w="9360"/>
          </w:cols>
          <w:docGrid w:linePitch="360"/>
        </w:sectPr>
      </w:pPr>
    </w:p>
    <w:p w:rsidR="00B31C82" w:rsidRDefault="00773F90" w:rsidP="00773F90">
      <w:pPr>
        <w:spacing w:line="240" w:lineRule="auto"/>
        <w:rPr>
          <w:rFonts w:ascii="Times New Roman" w:hAnsi="Times New Roman" w:cs="Times New Roman"/>
          <w:b/>
        </w:rPr>
      </w:pPr>
      <w:r>
        <w:rPr>
          <w:rFonts w:ascii="Times New Roman" w:hAnsi="Times New Roman" w:cs="Times New Roman"/>
          <w:b/>
        </w:rPr>
        <w:t>1. PENDAHULUAN</w:t>
      </w:r>
    </w:p>
    <w:p w:rsidR="00773F90" w:rsidRDefault="00773F90" w:rsidP="00773F90">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b/>
          <w:sz w:val="23"/>
        </w:rPr>
        <w:t>Latar Belakang</w:t>
      </w:r>
    </w:p>
    <w:p w:rsidR="00773F90" w:rsidRDefault="00773F90" w:rsidP="002D0A5F">
      <w:pPr>
        <w:spacing w:line="240" w:lineRule="auto"/>
        <w:jc w:val="both"/>
        <w:rPr>
          <w:rFonts w:ascii="Times New Roman" w:eastAsia="Times New Roman" w:hAnsi="Times New Roman"/>
          <w:sz w:val="24"/>
        </w:rPr>
        <w:sectPr w:rsidR="00773F90" w:rsidSect="00773F90">
          <w:type w:val="continuous"/>
          <w:pgSz w:w="12240" w:h="15840"/>
          <w:pgMar w:top="750" w:right="1440" w:bottom="1440" w:left="1440" w:header="0" w:footer="0" w:gutter="0"/>
          <w:cols w:space="0" w:equalWidth="0">
            <w:col w:w="9360"/>
          </w:cols>
          <w:docGrid w:linePitch="360"/>
        </w:sectPr>
      </w:pPr>
    </w:p>
    <w:p w:rsidR="00773F90" w:rsidRDefault="00773F90" w:rsidP="002D0A5F">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Dinas Pertanian sebagai salah satu instansi di Kabupaten Kutai Timur dalam menyelenggarakan pemerintahan dan pembangunan daerah bersama instansi pemerintah lainnya yang berupaya untuk mewujudkan tujuan bersama demi pembangunan daerah yang</w:t>
      </w:r>
      <w:r w:rsidR="002D0A5F">
        <w:rPr>
          <w:rFonts w:ascii="Times New Roman" w:eastAsia="Times New Roman" w:hAnsi="Times New Roman"/>
          <w:sz w:val="24"/>
        </w:rPr>
        <w:t xml:space="preserve"> profesional dan berkelanjutan.</w:t>
      </w:r>
    </w:p>
    <w:p w:rsidR="00773F90" w:rsidRDefault="00773F90" w:rsidP="00773F9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 xml:space="preserve">Sebagai salah satu kebutuhan daerah otonomi, terutama dalam hal menunjang pelaksanaan program peningkatan pemanfaatan potensi lahan yang bersumber dari APBD diperlukan kegiatan pengelolan lahan dan air kawasan yang pekerjaannya berupa hibah kepada kelompok tani guna terwujudnya penggunaan yang lebih produktif, efektif dan efisien, maka pemerintah daerah hendaknya secara konsisten dan kontinyu dapat memberikan kontribusi yang baik. Pemerintah daerah berkewajiban untuk mampu mendorong kinerja Dinas Pertanian untuk dapat bekerja secara optimal sehingga terwujud sistem pembangunan sektor Pertanian yang didukung oleh penyelenggara yang profesional, penyuluh yang inovatif, </w:t>
      </w:r>
      <w:r>
        <w:rPr>
          <w:rFonts w:ascii="Times New Roman" w:eastAsia="Times New Roman" w:hAnsi="Times New Roman"/>
          <w:sz w:val="24"/>
        </w:rPr>
        <w:t>sarana yang memadai dan petani peternak yang berdedikasi.Program pembangunan pertanian merupakan program strategis yang dapat mewujudkan visi dan misi pembangunan yang diarahkan kepada keunggulan dalam menghadapi persaingan global. Pembangunan diarahkan untuk meningkatkan kesejahteraan petani peternak, penyerapan tenaga kerja, pemenuhan pangan hewani yang</w:t>
      </w:r>
    </w:p>
    <w:p w:rsidR="00773F90" w:rsidRDefault="00773F90" w:rsidP="00773F90">
      <w:pPr>
        <w:spacing w:line="240" w:lineRule="auto"/>
        <w:ind w:left="720"/>
        <w:jc w:val="both"/>
        <w:rPr>
          <w:rFonts w:ascii="Times New Roman" w:eastAsia="Times New Roman" w:hAnsi="Times New Roman"/>
          <w:sz w:val="24"/>
        </w:rPr>
      </w:pPr>
      <w:r>
        <w:rPr>
          <w:rFonts w:ascii="Times New Roman" w:eastAsia="Times New Roman" w:hAnsi="Times New Roman"/>
          <w:sz w:val="24"/>
        </w:rPr>
        <w:t>cukup dan berkualitas dan mengingkatkan jaminan keamananpangan serta menjaga kelestarian sumber daya alam (Sumber : Dinas Pertanian Kabupaten Kutai Timur, 2018)</w:t>
      </w:r>
    </w:p>
    <w:p w:rsidR="00773F90" w:rsidRDefault="00773F90" w:rsidP="00773F9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Kegiatan strategi sosialisasi yang dilakukan memiliki beberapa tujuan yang hendak dicapai, baik tujuan jangka panjang maupun tujuan jangka pendek. Tujuan jangka pendek misalnya untuk memberikan pemahaman terutama untuk hal-hal penting yang akan disampaikan. Sedangkan yangdalam jangka panjang dilakukan untuk mempertahankan hasil yang sudah ada agar tetap eksis.</w:t>
      </w:r>
    </w:p>
    <w:p w:rsidR="00773F90" w:rsidRDefault="00773F90" w:rsidP="00773F90">
      <w:pPr>
        <w:tabs>
          <w:tab w:val="left" w:pos="1420"/>
        </w:tabs>
        <w:spacing w:line="0" w:lineRule="atLeast"/>
        <w:ind w:left="720"/>
        <w:rPr>
          <w:rFonts w:ascii="Times New Roman" w:eastAsia="Times New Roman" w:hAnsi="Times New Roman"/>
          <w:b/>
          <w:sz w:val="24"/>
        </w:rPr>
        <w:sectPr w:rsidR="00773F90" w:rsidSect="00773F90">
          <w:type w:val="continuous"/>
          <w:pgSz w:w="12240" w:h="15840"/>
          <w:pgMar w:top="750" w:right="1440" w:bottom="1440" w:left="1440" w:header="0" w:footer="0" w:gutter="0"/>
          <w:cols w:num="2" w:space="0"/>
          <w:docGrid w:linePitch="360"/>
        </w:sectPr>
      </w:pPr>
    </w:p>
    <w:p w:rsidR="00773F90" w:rsidRDefault="00773F90" w:rsidP="00773F90">
      <w:pPr>
        <w:tabs>
          <w:tab w:val="left" w:pos="1420"/>
        </w:tabs>
        <w:spacing w:line="0" w:lineRule="atLeast"/>
        <w:ind w:left="720"/>
        <w:rPr>
          <w:rFonts w:ascii="Times New Roman" w:eastAsia="Times New Roman" w:hAnsi="Times New Roman"/>
          <w:b/>
          <w:sz w:val="24"/>
        </w:rPr>
        <w:sectPr w:rsidR="00773F90" w:rsidSect="00773F90">
          <w:type w:val="continuous"/>
          <w:pgSz w:w="12240" w:h="15840"/>
          <w:pgMar w:top="750" w:right="1440" w:bottom="1440" w:left="1440" w:header="0" w:footer="0" w:gutter="0"/>
          <w:cols w:num="2" w:space="0"/>
          <w:docGrid w:linePitch="360"/>
        </w:sectPr>
      </w:pPr>
    </w:p>
    <w:p w:rsidR="00773F90" w:rsidRPr="002D0A5F" w:rsidRDefault="00773F90" w:rsidP="008C2359">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1.2.</w:t>
      </w:r>
      <w:r>
        <w:rPr>
          <w:rFonts w:ascii="Times New Roman" w:eastAsia="Times New Roman" w:hAnsi="Times New Roman"/>
        </w:rPr>
        <w:tab/>
      </w:r>
      <w:r>
        <w:rPr>
          <w:rFonts w:ascii="Times New Roman" w:eastAsia="Times New Roman" w:hAnsi="Times New Roman"/>
          <w:b/>
          <w:sz w:val="23"/>
        </w:rPr>
        <w:t>Rumusan Masalah</w:t>
      </w:r>
    </w:p>
    <w:p w:rsidR="002D0A5F" w:rsidRDefault="00773F90"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Untuk memudahkan agar peneliti memiliki arah yang jelas dalam menginterprestasikan hasil penelitian, maka terlebih dahulu merumuskan masalahnya.Berdasarkan uraian dalam latar belakang</w:t>
      </w:r>
      <w:r w:rsidR="002D0A5F">
        <w:rPr>
          <w:rFonts w:ascii="Times New Roman" w:eastAsia="Times New Roman" w:hAnsi="Times New Roman"/>
          <w:sz w:val="24"/>
        </w:rPr>
        <w:t xml:space="preserve"> di atas, maka penulis</w:t>
      </w:r>
    </w:p>
    <w:p w:rsidR="00773F90" w:rsidRDefault="00773F90"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 xml:space="preserve">dalam pelaksanaan pengerjaan penelitian ini menentukan rumusan masalah, yaitu “Bagaimana Strategi Sosialisasi Pendistribusian Bibit Ternak </w:t>
      </w:r>
      <w:r>
        <w:rPr>
          <w:rFonts w:ascii="Times New Roman" w:eastAsia="Times New Roman" w:hAnsi="Times New Roman"/>
          <w:sz w:val="24"/>
        </w:rPr>
        <w:t>Kepada Masyarakat Pada Dinas Pertanian Kabupaten Kutai Timur?”.</w:t>
      </w:r>
    </w:p>
    <w:p w:rsidR="008C2359" w:rsidRPr="008C2359" w:rsidRDefault="008C2359" w:rsidP="008C2359">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1.3.</w:t>
      </w:r>
      <w:r>
        <w:rPr>
          <w:rFonts w:ascii="Times New Roman" w:eastAsia="Times New Roman" w:hAnsi="Times New Roman"/>
        </w:rPr>
        <w:tab/>
      </w:r>
      <w:r>
        <w:rPr>
          <w:rFonts w:ascii="Times New Roman" w:eastAsia="Times New Roman" w:hAnsi="Times New Roman"/>
          <w:b/>
          <w:sz w:val="23"/>
        </w:rPr>
        <w:t>Tujuan Penelitian</w:t>
      </w:r>
    </w:p>
    <w:p w:rsid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Setiap penelitian yang dilakukan tentu mempunyai sasaran yang hendak dicapai atau apa yang menjadi tujuan penelitian tentunya jelas diketahui sebelumnya. Menurut Arikunto (2004: 51) Tujuan penelitian adalah rumusan kalimat yang menunjukkan adanya sesuatu hal yang diperoleh setelah penelitian.</w:t>
      </w:r>
    </w:p>
    <w:p w:rsidR="008C2359" w:rsidRDefault="008C2359" w:rsidP="008C2359">
      <w:pPr>
        <w:spacing w:line="240" w:lineRule="auto"/>
        <w:rPr>
          <w:rFonts w:ascii="Times New Roman" w:eastAsia="Times New Roman" w:hAnsi="Times New Roman"/>
        </w:rPr>
      </w:pPr>
    </w:p>
    <w:p w:rsidR="008C2359" w:rsidRP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Adapun yang menjadi tujuan penelitian ini adalah Untuk mengetahui Sosialisasi Pendistribusian Bibit Ternak Kepada Masyarakat Pada Dinas Pertanian Kabupaten Kutai Timur.</w:t>
      </w:r>
    </w:p>
    <w:p w:rsidR="008C2359" w:rsidRPr="008C2359" w:rsidRDefault="008C2359" w:rsidP="008C2359">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1.4.</w:t>
      </w:r>
      <w:r>
        <w:rPr>
          <w:rFonts w:ascii="Times New Roman" w:eastAsia="Times New Roman" w:hAnsi="Times New Roman"/>
        </w:rPr>
        <w:tab/>
      </w:r>
      <w:r>
        <w:rPr>
          <w:rFonts w:ascii="Times New Roman" w:eastAsia="Times New Roman" w:hAnsi="Times New Roman"/>
          <w:b/>
          <w:sz w:val="23"/>
        </w:rPr>
        <w:t>Manfaat Penelitian</w:t>
      </w:r>
    </w:p>
    <w:p w:rsidR="008C2359" w:rsidRP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Hasil yang nanti akan dicapai pada penelitian ini diharapakan memberi manfaat sebagai berikut:</w:t>
      </w:r>
    </w:p>
    <w:p w:rsidR="008C2359" w:rsidRDefault="008C2359" w:rsidP="008C2359">
      <w:pPr>
        <w:numPr>
          <w:ilvl w:val="0"/>
          <w:numId w:val="26"/>
        </w:numPr>
        <w:tabs>
          <w:tab w:val="left" w:pos="1800"/>
        </w:tabs>
        <w:spacing w:after="0" w:line="240" w:lineRule="auto"/>
        <w:ind w:left="1800" w:hanging="359"/>
        <w:jc w:val="both"/>
        <w:rPr>
          <w:rFonts w:ascii="Times New Roman" w:eastAsia="Times New Roman" w:hAnsi="Times New Roman"/>
          <w:sz w:val="24"/>
        </w:rPr>
      </w:pPr>
      <w:r>
        <w:rPr>
          <w:rFonts w:ascii="Times New Roman" w:eastAsia="Times New Roman" w:hAnsi="Times New Roman"/>
          <w:sz w:val="24"/>
        </w:rPr>
        <w:t>Secara teoritis, penelitian yang akan dilakukan ini dapat dijadikan suatu bahan studi perbandingan selanjutnya dan akan menjadi sumbangsih pemikiran ilmiah dalam melengkapi kajian-kajian yang mengarah pada Sosialisasi Kegiatan Kepada Masyarakat Pada Dinas Pertanian Kabupaten Kutai Timur.</w:t>
      </w:r>
    </w:p>
    <w:p w:rsidR="008C2359" w:rsidRDefault="008C2359" w:rsidP="008C2359">
      <w:pPr>
        <w:spacing w:line="240" w:lineRule="auto"/>
        <w:rPr>
          <w:rFonts w:ascii="Times New Roman" w:eastAsia="Times New Roman" w:hAnsi="Times New Roman"/>
          <w:sz w:val="24"/>
        </w:rPr>
      </w:pPr>
    </w:p>
    <w:p w:rsidR="008C2359" w:rsidRDefault="008C2359" w:rsidP="008C2359">
      <w:pPr>
        <w:numPr>
          <w:ilvl w:val="0"/>
          <w:numId w:val="26"/>
        </w:numPr>
        <w:tabs>
          <w:tab w:val="left" w:pos="1800"/>
        </w:tabs>
        <w:spacing w:after="0" w:line="240" w:lineRule="auto"/>
        <w:ind w:left="1800" w:hanging="359"/>
        <w:jc w:val="both"/>
        <w:rPr>
          <w:rFonts w:ascii="Times New Roman" w:eastAsia="Times New Roman" w:hAnsi="Times New Roman"/>
          <w:sz w:val="24"/>
        </w:rPr>
      </w:pPr>
      <w:r>
        <w:rPr>
          <w:rFonts w:ascii="Times New Roman" w:eastAsia="Times New Roman" w:hAnsi="Times New Roman"/>
          <w:sz w:val="24"/>
        </w:rPr>
        <w:t>Secara praktis, hasil dari penelitian yang akan dilakukan ini yaitu dapat menjadi suatu bahan masukan bagi Dinas Pertanian Kabupaten Kutai Timur dalam hal peningkatan pengelolaan lahan dan air kawasan dan pendistribusian bibit ternak kepada masyarakat.</w:t>
      </w:r>
    </w:p>
    <w:p w:rsidR="008C2359" w:rsidRDefault="008C2359" w:rsidP="008C2359">
      <w:pPr>
        <w:tabs>
          <w:tab w:val="left" w:pos="1800"/>
        </w:tabs>
        <w:spacing w:line="240" w:lineRule="auto"/>
        <w:ind w:left="1800" w:hanging="359"/>
        <w:jc w:val="both"/>
        <w:rPr>
          <w:rFonts w:ascii="Times New Roman" w:eastAsia="Times New Roman" w:hAnsi="Times New Roman"/>
          <w:sz w:val="24"/>
        </w:rPr>
      </w:pPr>
    </w:p>
    <w:p w:rsidR="008C2359" w:rsidRDefault="008C2359" w:rsidP="008C2359">
      <w:pPr>
        <w:tabs>
          <w:tab w:val="left" w:pos="1800"/>
        </w:tabs>
        <w:spacing w:line="240" w:lineRule="auto"/>
        <w:ind w:left="1800" w:hanging="359"/>
        <w:jc w:val="both"/>
        <w:rPr>
          <w:rFonts w:ascii="Times New Roman" w:eastAsia="Times New Roman" w:hAnsi="Times New Roman"/>
          <w:sz w:val="24"/>
        </w:rPr>
      </w:pPr>
    </w:p>
    <w:p w:rsidR="008C2359" w:rsidRDefault="008C2359" w:rsidP="008C2359">
      <w:pPr>
        <w:tabs>
          <w:tab w:val="left" w:pos="1800"/>
        </w:tabs>
        <w:spacing w:line="240" w:lineRule="auto"/>
        <w:jc w:val="both"/>
        <w:rPr>
          <w:rFonts w:ascii="Times New Roman" w:eastAsia="Times New Roman" w:hAnsi="Times New Roman"/>
          <w:b/>
          <w:sz w:val="24"/>
        </w:rPr>
      </w:pPr>
    </w:p>
    <w:p w:rsidR="008C2359" w:rsidRDefault="008C2359" w:rsidP="008C2359">
      <w:pPr>
        <w:tabs>
          <w:tab w:val="left" w:pos="1800"/>
        </w:tabs>
        <w:spacing w:line="240" w:lineRule="auto"/>
        <w:jc w:val="both"/>
        <w:rPr>
          <w:rFonts w:ascii="Times New Roman" w:eastAsia="Times New Roman" w:hAnsi="Times New Roman"/>
          <w:b/>
          <w:sz w:val="24"/>
        </w:rPr>
      </w:pPr>
    </w:p>
    <w:p w:rsidR="008C2359" w:rsidRDefault="008C2359" w:rsidP="008C2359">
      <w:pPr>
        <w:tabs>
          <w:tab w:val="left" w:pos="1800"/>
        </w:tabs>
        <w:spacing w:line="240" w:lineRule="auto"/>
        <w:jc w:val="both"/>
        <w:rPr>
          <w:rFonts w:ascii="Times New Roman" w:eastAsia="Times New Roman" w:hAnsi="Times New Roman"/>
          <w:b/>
          <w:sz w:val="24"/>
        </w:rPr>
      </w:pPr>
      <w:r>
        <w:rPr>
          <w:rFonts w:ascii="Times New Roman" w:eastAsia="Times New Roman" w:hAnsi="Times New Roman"/>
          <w:b/>
          <w:sz w:val="24"/>
        </w:rPr>
        <w:t xml:space="preserve">            </w:t>
      </w:r>
      <w:r w:rsidRPr="008C2359">
        <w:rPr>
          <w:rFonts w:ascii="Times New Roman" w:eastAsia="Times New Roman" w:hAnsi="Times New Roman"/>
          <w:b/>
          <w:sz w:val="24"/>
        </w:rPr>
        <w:t>3. METODE PENELITIAN</w:t>
      </w:r>
    </w:p>
    <w:p w:rsidR="008C2359" w:rsidRDefault="008C2359" w:rsidP="008C2359">
      <w:pPr>
        <w:tabs>
          <w:tab w:val="left" w:pos="1420"/>
        </w:tabs>
        <w:spacing w:line="0" w:lineRule="atLeast"/>
        <w:ind w:left="720"/>
        <w:rPr>
          <w:rFonts w:ascii="Times New Roman" w:eastAsia="Times New Roman" w:hAnsi="Times New Roman"/>
          <w:b/>
          <w:sz w:val="23"/>
        </w:rPr>
      </w:pPr>
      <w:r>
        <w:rPr>
          <w:rFonts w:ascii="Times New Roman" w:eastAsia="Times New Roman" w:hAnsi="Times New Roman"/>
          <w:b/>
          <w:sz w:val="24"/>
        </w:rPr>
        <w:t>3.1.</w:t>
      </w:r>
      <w:r>
        <w:rPr>
          <w:rFonts w:ascii="Times New Roman" w:eastAsia="Times New Roman" w:hAnsi="Times New Roman"/>
        </w:rPr>
        <w:tab/>
      </w:r>
      <w:r>
        <w:rPr>
          <w:rFonts w:ascii="Times New Roman" w:eastAsia="Times New Roman" w:hAnsi="Times New Roman"/>
          <w:b/>
          <w:sz w:val="23"/>
        </w:rPr>
        <w:t>Jenis Penelitian</w:t>
      </w:r>
    </w:p>
    <w:p w:rsidR="008C2359" w:rsidRDefault="008C2359" w:rsidP="008C2359">
      <w:pPr>
        <w:spacing w:line="284" w:lineRule="exact"/>
        <w:rPr>
          <w:rFonts w:ascii="Times New Roman" w:eastAsia="Times New Roman" w:hAnsi="Times New Roman"/>
        </w:rPr>
      </w:pPr>
    </w:p>
    <w:p w:rsidR="008C2359" w:rsidRP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Metode penelitian yang digunakan dalam penelitian ini adalah metode penelitian deskriptif dengan pendekatan kualitatif. Menurut Sugiyono (2004:35) metode penelitian deskriptif adalah metode penelitian yang dilakukan untuk mengetahui nilai mandiri atau lebih (independen) tanpa membuat pertandingan atau menggabungkan sesuai dengan hasil observasi dilapangan.</w:t>
      </w:r>
    </w:p>
    <w:p w:rsidR="008C2359" w:rsidRP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Bentuk deskriptif adalah bentuk penelitian yang memusatkan pada masalah-malasah atau fenomena-fenomena yang bersifat aktual pada saat penelitian dilakukan, kemudian menggambarkan fakta-fakta tentang masalah yang diselidiki sebagaimana adanya diiringi dengan interpretasi yang rasional dan akurat</w:t>
      </w:r>
    </w:p>
    <w:p w:rsidR="008C2359" w:rsidRPr="008C2359" w:rsidRDefault="008C2359" w:rsidP="008C2359">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3.2.</w:t>
      </w:r>
      <w:r>
        <w:rPr>
          <w:rFonts w:ascii="Times New Roman" w:eastAsia="Times New Roman" w:hAnsi="Times New Roman"/>
        </w:rPr>
        <w:tab/>
      </w:r>
      <w:r>
        <w:rPr>
          <w:rFonts w:ascii="Times New Roman" w:eastAsia="Times New Roman" w:hAnsi="Times New Roman"/>
          <w:b/>
          <w:sz w:val="23"/>
        </w:rPr>
        <w:t>Subyek Penelitian</w:t>
      </w:r>
    </w:p>
    <w:p w:rsid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Dalam penelitian ini subyek penelitian adalah pemberi informasi yang dipilih berdasarkan pertimbangan penguasaan obyek yang diteliti, selanjutnya menjadi informan. Pertimbangan penentuan informan sesuai dengan kebutuhan yang berkaitan dengan penelitian.</w:t>
      </w:r>
    </w:p>
    <w:p w:rsidR="008C2359" w:rsidRDefault="008C2359" w:rsidP="008C2359">
      <w:pPr>
        <w:spacing w:line="240" w:lineRule="auto"/>
        <w:rPr>
          <w:rFonts w:ascii="Times New Roman" w:eastAsia="Times New Roman" w:hAnsi="Times New Roman"/>
        </w:rPr>
      </w:pPr>
    </w:p>
    <w:p w:rsidR="008C2359" w:rsidRDefault="008C2359" w:rsidP="008C2359">
      <w:pPr>
        <w:spacing w:line="240" w:lineRule="auto"/>
        <w:ind w:left="720" w:firstLine="721"/>
        <w:jc w:val="both"/>
        <w:rPr>
          <w:rFonts w:ascii="Times New Roman" w:eastAsia="Times New Roman" w:hAnsi="Times New Roman"/>
          <w:b/>
          <w:sz w:val="24"/>
        </w:rPr>
      </w:pPr>
      <w:r>
        <w:rPr>
          <w:rFonts w:ascii="Times New Roman" w:eastAsia="Times New Roman" w:hAnsi="Times New Roman"/>
          <w:sz w:val="24"/>
        </w:rPr>
        <w:t>Penelitian ini membutuhkan 8 orang informan sesuai dengan kebutuhan penelitian. Penelitian ini dilakukan pada Dinas Pertanian Kabupaten Kutai Timur yang beralamat di Kawasan Perkatoran Bukit Pelangi, Sengata</w:t>
      </w:r>
      <w:r>
        <w:rPr>
          <w:rFonts w:ascii="Times New Roman" w:eastAsia="Times New Roman" w:hAnsi="Times New Roman"/>
          <w:b/>
          <w:sz w:val="24"/>
        </w:rPr>
        <w:t>.</w:t>
      </w:r>
    </w:p>
    <w:p w:rsidR="008C2359" w:rsidRDefault="008C2359" w:rsidP="008C2359">
      <w:pPr>
        <w:spacing w:line="240" w:lineRule="auto"/>
        <w:ind w:left="720" w:firstLine="721"/>
        <w:jc w:val="both"/>
        <w:rPr>
          <w:rFonts w:ascii="Times New Roman" w:eastAsia="Times New Roman" w:hAnsi="Times New Roman"/>
          <w:b/>
          <w:sz w:val="24"/>
        </w:rPr>
        <w:sectPr w:rsidR="008C2359" w:rsidSect="008C2359">
          <w:type w:val="continuous"/>
          <w:pgSz w:w="12240" w:h="15840"/>
          <w:pgMar w:top="725" w:right="1440" w:bottom="1440" w:left="1440" w:header="0" w:footer="0" w:gutter="0"/>
          <w:cols w:num="2" w:space="0"/>
          <w:docGrid w:linePitch="360"/>
        </w:sectPr>
      </w:pPr>
    </w:p>
    <w:p w:rsidR="008C2359" w:rsidRDefault="008C2359" w:rsidP="008C2359">
      <w:pPr>
        <w:spacing w:line="240" w:lineRule="auto"/>
        <w:ind w:left="9140"/>
        <w:rPr>
          <w:sz w:val="21"/>
        </w:rPr>
      </w:pPr>
      <w:bookmarkStart w:id="1" w:name="page31"/>
      <w:bookmarkEnd w:id="1"/>
      <w:r>
        <w:rPr>
          <w:sz w:val="21"/>
        </w:rPr>
        <w:t>31</w:t>
      </w:r>
    </w:p>
    <w:p w:rsidR="008C2359" w:rsidRDefault="008C2359" w:rsidP="008C2359">
      <w:pPr>
        <w:spacing w:line="240" w:lineRule="auto"/>
        <w:rPr>
          <w:rFonts w:ascii="Times New Roman" w:eastAsia="Times New Roman" w:hAnsi="Times New Roman"/>
        </w:rPr>
      </w:pPr>
    </w:p>
    <w:p w:rsidR="008C2359" w:rsidRDefault="008C2359" w:rsidP="008C2359">
      <w:pPr>
        <w:spacing w:line="240" w:lineRule="auto"/>
        <w:rPr>
          <w:rFonts w:ascii="Times New Roman" w:eastAsia="Times New Roman" w:hAnsi="Times New Roman"/>
        </w:rPr>
      </w:pPr>
    </w:p>
    <w:p w:rsidR="008C2359" w:rsidRDefault="008C2359" w:rsidP="008C2359">
      <w:pPr>
        <w:spacing w:line="240" w:lineRule="auto"/>
        <w:rPr>
          <w:rFonts w:ascii="Times New Roman" w:eastAsia="Times New Roman" w:hAnsi="Times New Roman"/>
        </w:rPr>
      </w:pPr>
    </w:p>
    <w:p w:rsidR="008C2359" w:rsidRDefault="008C2359" w:rsidP="008C2359">
      <w:pPr>
        <w:spacing w:line="240" w:lineRule="auto"/>
        <w:ind w:left="720" w:firstLine="721"/>
        <w:jc w:val="both"/>
        <w:rPr>
          <w:rFonts w:ascii="Times New Roman" w:eastAsia="Times New Roman" w:hAnsi="Times New Roman"/>
          <w:sz w:val="24"/>
        </w:rPr>
        <w:sectPr w:rsidR="008C2359" w:rsidSect="008C2359">
          <w:type w:val="continuous"/>
          <w:pgSz w:w="12240" w:h="15840"/>
          <w:pgMar w:top="725" w:right="1440" w:bottom="1440" w:left="1440" w:header="0" w:footer="0" w:gutter="0"/>
          <w:cols w:space="0" w:equalWidth="0">
            <w:col w:w="9360"/>
          </w:cols>
          <w:docGrid w:linePitch="360"/>
        </w:sectPr>
      </w:pPr>
    </w:p>
    <w:p w:rsidR="008C2359" w:rsidRPr="008C2359" w:rsidRDefault="008C2359" w:rsidP="008C235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Adapun nama-nama12 orang informan diantaranya, 6 orangdalam jabatan Struktur organisasi Dinas Pertanian Kabupaten Kutai Timur 6 orang warga sebagai petani ternak adalah sebagai berikut:</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Sub Bagian Perencanaan Program</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Sub Bagian Umum dan Kepegawaian</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Seksi Pengelolaan Lahan</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Seksi Produksi dan Pasca Panen Ternak</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Seksi Kesehatan</w:t>
      </w:r>
    </w:p>
    <w:p w:rsidR="008C2359" w:rsidRP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Seksi Penyebaran dan Pengembangan Ternak</w:t>
      </w:r>
    </w:p>
    <w:p w:rsidR="008C2359" w:rsidRDefault="008C2359" w:rsidP="008C2359">
      <w:pPr>
        <w:numPr>
          <w:ilvl w:val="0"/>
          <w:numId w:val="27"/>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6 orang Warga yang terpilih sebagai petani ternak.</w:t>
      </w:r>
    </w:p>
    <w:p w:rsidR="008C2359" w:rsidRDefault="008C2359" w:rsidP="008C2359">
      <w:pPr>
        <w:tabs>
          <w:tab w:val="left" w:pos="1800"/>
        </w:tabs>
        <w:spacing w:after="0" w:line="240" w:lineRule="auto"/>
        <w:ind w:left="1800"/>
        <w:rPr>
          <w:rFonts w:ascii="Times New Roman" w:eastAsia="Times New Roman" w:hAnsi="Times New Roman"/>
          <w:sz w:val="24"/>
        </w:rPr>
      </w:pPr>
    </w:p>
    <w:p w:rsidR="008C2359" w:rsidRPr="008C2359" w:rsidRDefault="008C2359" w:rsidP="008C2359">
      <w:pPr>
        <w:tabs>
          <w:tab w:val="left" w:pos="1420"/>
        </w:tabs>
        <w:spacing w:line="240" w:lineRule="auto"/>
        <w:ind w:left="720"/>
        <w:rPr>
          <w:rFonts w:ascii="Times New Roman" w:eastAsia="Times New Roman" w:hAnsi="Times New Roman"/>
          <w:b/>
          <w:sz w:val="24"/>
        </w:rPr>
      </w:pPr>
      <w:r>
        <w:rPr>
          <w:rFonts w:ascii="Times New Roman" w:eastAsia="Times New Roman" w:hAnsi="Times New Roman"/>
          <w:b/>
          <w:sz w:val="24"/>
        </w:rPr>
        <w:t>3.3.</w:t>
      </w:r>
      <w:r>
        <w:rPr>
          <w:rFonts w:ascii="Times New Roman" w:eastAsia="Times New Roman" w:hAnsi="Times New Roman"/>
        </w:rPr>
        <w:tab/>
      </w:r>
      <w:r>
        <w:rPr>
          <w:rFonts w:ascii="Times New Roman" w:eastAsia="Times New Roman" w:hAnsi="Times New Roman"/>
          <w:b/>
          <w:sz w:val="24"/>
        </w:rPr>
        <w:t>Teknik Pengumpulan Data</w:t>
      </w:r>
    </w:p>
    <w:p w:rsidR="008C2359" w:rsidRPr="008C2359" w:rsidRDefault="008C2359" w:rsidP="008C2359">
      <w:pPr>
        <w:spacing w:line="240" w:lineRule="auto"/>
        <w:ind w:left="720" w:firstLine="721"/>
        <w:rPr>
          <w:rFonts w:ascii="Times New Roman" w:eastAsia="Times New Roman" w:hAnsi="Times New Roman"/>
          <w:sz w:val="24"/>
        </w:rPr>
      </w:pPr>
      <w:r>
        <w:rPr>
          <w:rFonts w:ascii="Times New Roman" w:eastAsia="Times New Roman" w:hAnsi="Times New Roman"/>
          <w:sz w:val="24"/>
        </w:rPr>
        <w:t>Untuk memperoleh keterangan atau data dan informasi yang dibutuhkan dalam penelitian, maka peneliti menggunakan teknik pengumpulan data seperti berikut ini:</w:t>
      </w:r>
    </w:p>
    <w:p w:rsidR="008C2359" w:rsidRDefault="008C2359" w:rsidP="008C2359">
      <w:pPr>
        <w:numPr>
          <w:ilvl w:val="0"/>
          <w:numId w:val="28"/>
        </w:numPr>
        <w:tabs>
          <w:tab w:val="left" w:pos="1440"/>
        </w:tabs>
        <w:spacing w:after="0" w:line="240" w:lineRule="auto"/>
        <w:ind w:left="1440" w:hanging="359"/>
        <w:jc w:val="both"/>
        <w:rPr>
          <w:rFonts w:ascii="Times New Roman" w:eastAsia="Times New Roman" w:hAnsi="Times New Roman"/>
          <w:sz w:val="24"/>
        </w:rPr>
      </w:pPr>
      <w:r>
        <w:rPr>
          <w:rFonts w:ascii="Times New Roman" w:eastAsia="Times New Roman" w:hAnsi="Times New Roman"/>
          <w:sz w:val="24"/>
        </w:rPr>
        <w:t>Teknik Pengumpulan Data Primer yaitu teknik pengumpulan data yang dilakukan secara langsung pada lokasi penelitian. Pengumpulan data primer dapat dilakukan dengan instrumen sebagai berikut:</w:t>
      </w:r>
    </w:p>
    <w:p w:rsidR="008C2359" w:rsidRDefault="008C2359" w:rsidP="008C2359">
      <w:pPr>
        <w:spacing w:line="240" w:lineRule="auto"/>
        <w:rPr>
          <w:rFonts w:ascii="Times New Roman" w:eastAsia="Times New Roman" w:hAnsi="Times New Roman"/>
          <w:sz w:val="24"/>
        </w:rPr>
      </w:pPr>
    </w:p>
    <w:p w:rsidR="008C2359" w:rsidRDefault="008C2359" w:rsidP="008C2359">
      <w:pPr>
        <w:numPr>
          <w:ilvl w:val="1"/>
          <w:numId w:val="28"/>
        </w:numPr>
        <w:tabs>
          <w:tab w:val="left" w:pos="1800"/>
        </w:tabs>
        <w:spacing w:after="0" w:line="240" w:lineRule="auto"/>
        <w:ind w:left="1800" w:hanging="359"/>
        <w:jc w:val="both"/>
        <w:rPr>
          <w:rFonts w:ascii="Times New Roman" w:eastAsia="Times New Roman" w:hAnsi="Times New Roman"/>
          <w:sz w:val="24"/>
        </w:rPr>
      </w:pPr>
      <w:r>
        <w:rPr>
          <w:rFonts w:ascii="Times New Roman" w:eastAsia="Times New Roman" w:hAnsi="Times New Roman"/>
          <w:sz w:val="24"/>
        </w:rPr>
        <w:t>Observasi, yaitu kegiatan melakukan pengamatan secara langsung terhadap objek penelitian kemudian mencatat gejala-gejala yang terjadi di lapangan untuk melengkapi data-data yang diperlukan sebagai acuan yang berkaitan dengan permasalahan penelitian. Adapun yang menjadi objek observasi dalam penelitian ini adalah bagaimana partisipasi dari masyarakat Desa Sebemban dalam pelaksanaan program pembangunan yang ada di Desa tersebut.</w:t>
      </w:r>
    </w:p>
    <w:p w:rsidR="008C2359" w:rsidRDefault="008C2359" w:rsidP="008C2359">
      <w:pPr>
        <w:tabs>
          <w:tab w:val="left" w:pos="1800"/>
        </w:tabs>
        <w:spacing w:line="240" w:lineRule="auto"/>
        <w:ind w:left="1800" w:hanging="359"/>
        <w:jc w:val="both"/>
        <w:rPr>
          <w:rFonts w:ascii="Times New Roman" w:eastAsia="Times New Roman" w:hAnsi="Times New Roman"/>
          <w:sz w:val="24"/>
        </w:rPr>
        <w:sectPr w:rsidR="008C2359" w:rsidSect="008C2359">
          <w:type w:val="continuous"/>
          <w:pgSz w:w="12240" w:h="15840"/>
          <w:pgMar w:top="725" w:right="1440" w:bottom="1440" w:left="1440" w:header="0" w:footer="0" w:gutter="0"/>
          <w:cols w:num="2" w:space="0"/>
          <w:docGrid w:linePitch="360"/>
        </w:sectPr>
      </w:pPr>
    </w:p>
    <w:p w:rsidR="008C2359" w:rsidRDefault="008C2359" w:rsidP="008C2359">
      <w:pPr>
        <w:spacing w:line="240" w:lineRule="auto"/>
        <w:rPr>
          <w:rFonts w:ascii="Times New Roman" w:eastAsia="Times New Roman" w:hAnsi="Times New Roman"/>
        </w:rPr>
      </w:pPr>
      <w:bookmarkStart w:id="2" w:name="page32"/>
      <w:bookmarkEnd w:id="2"/>
    </w:p>
    <w:p w:rsidR="00107A05" w:rsidRDefault="00107A05" w:rsidP="008C2359">
      <w:pPr>
        <w:numPr>
          <w:ilvl w:val="0"/>
          <w:numId w:val="29"/>
        </w:numPr>
        <w:tabs>
          <w:tab w:val="left" w:pos="1800"/>
        </w:tabs>
        <w:spacing w:after="0" w:line="240" w:lineRule="auto"/>
        <w:ind w:left="1800" w:hanging="359"/>
        <w:rPr>
          <w:rFonts w:ascii="Times New Roman" w:eastAsia="Times New Roman" w:hAnsi="Times New Roman"/>
          <w:sz w:val="24"/>
        </w:rPr>
        <w:sectPr w:rsidR="00107A05" w:rsidSect="00107A05">
          <w:type w:val="continuous"/>
          <w:pgSz w:w="12240" w:h="15840"/>
          <w:pgMar w:top="725" w:right="1440" w:bottom="892" w:left="1440" w:header="0" w:footer="0" w:gutter="0"/>
          <w:cols w:space="0" w:equalWidth="0">
            <w:col w:w="9360"/>
          </w:cols>
          <w:docGrid w:linePitch="360"/>
        </w:sectPr>
      </w:pPr>
    </w:p>
    <w:p w:rsidR="0093597C" w:rsidRDefault="008C2359" w:rsidP="00107A05">
      <w:pPr>
        <w:numPr>
          <w:ilvl w:val="0"/>
          <w:numId w:val="29"/>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Wawancara, yaitu teknik pengumpulan data dengan cara melakukan tanya jawab secara langsung antara peneliti dengan informan yang telah dijadikan sumber data sehingga diperoleh informasi ya</w:t>
      </w:r>
      <w:r w:rsidR="0093597C">
        <w:rPr>
          <w:rFonts w:ascii="Times New Roman" w:eastAsia="Times New Roman" w:hAnsi="Times New Roman"/>
          <w:sz w:val="24"/>
        </w:rPr>
        <w:t>ng berkenaan dengan penelitian.</w:t>
      </w:r>
    </w:p>
    <w:p w:rsidR="008C2359" w:rsidRPr="008C2359" w:rsidRDefault="008C2359" w:rsidP="00107A05">
      <w:pPr>
        <w:numPr>
          <w:ilvl w:val="0"/>
          <w:numId w:val="29"/>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Wawancara dilakukan kepada6 orang struktur pada Dinas Pertanian</w:t>
      </w:r>
    </w:p>
    <w:p w:rsidR="008C2359" w:rsidRDefault="008C2359" w:rsidP="00107A05">
      <w:pPr>
        <w:spacing w:line="240" w:lineRule="auto"/>
        <w:ind w:left="1800"/>
        <w:rPr>
          <w:rFonts w:ascii="Times New Roman" w:eastAsia="Times New Roman" w:hAnsi="Times New Roman"/>
          <w:sz w:val="24"/>
        </w:rPr>
      </w:pPr>
      <w:r>
        <w:rPr>
          <w:rFonts w:ascii="Times New Roman" w:eastAsia="Times New Roman" w:hAnsi="Times New Roman"/>
          <w:sz w:val="24"/>
        </w:rPr>
        <w:t>Kabupaten Kutai Timur dan 6 orang masyarakat petani Peternak .</w:t>
      </w:r>
    </w:p>
    <w:p w:rsidR="008C2359" w:rsidRDefault="008C2359" w:rsidP="00107A05">
      <w:pPr>
        <w:tabs>
          <w:tab w:val="left" w:pos="1800"/>
        </w:tabs>
        <w:spacing w:line="240" w:lineRule="auto"/>
        <w:ind w:left="1800"/>
        <w:jc w:val="both"/>
        <w:rPr>
          <w:rFonts w:ascii="Times New Roman" w:eastAsia="Times New Roman" w:hAnsi="Times New Roman"/>
          <w:b/>
          <w:sz w:val="24"/>
        </w:rPr>
      </w:pPr>
    </w:p>
    <w:p w:rsidR="008C2359" w:rsidRPr="008C2359" w:rsidRDefault="008C2359" w:rsidP="00107A05">
      <w:pPr>
        <w:tabs>
          <w:tab w:val="left" w:pos="1800"/>
        </w:tabs>
        <w:spacing w:line="240" w:lineRule="auto"/>
        <w:jc w:val="both"/>
        <w:rPr>
          <w:rFonts w:ascii="Times New Roman" w:eastAsia="Times New Roman" w:hAnsi="Times New Roman"/>
          <w:b/>
          <w:sz w:val="24"/>
        </w:rPr>
      </w:pPr>
    </w:p>
    <w:p w:rsidR="00107A05" w:rsidRPr="00107A05" w:rsidRDefault="00107A05" w:rsidP="00107A05">
      <w:pPr>
        <w:tabs>
          <w:tab w:val="left" w:pos="1420"/>
        </w:tabs>
        <w:spacing w:line="240" w:lineRule="auto"/>
        <w:ind w:left="720"/>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Fokus Penelitian</w:t>
      </w:r>
    </w:p>
    <w:p w:rsidR="00107A05" w:rsidRPr="00107A05" w:rsidRDefault="00107A05" w:rsidP="00107A05">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Adapun fokus penelitianadalah bahwa Dinas Pertanian Kabupaten Kutai Timursebagai pelaksana program peningkatan pemanfaatan potensi lahan yang bersumber dari APBD. Peningkatan pengelolan lahan yang pekerjaannya berupa hibah kepada kelompok tani guna terwujudnya penggunaan yang lebih produktif, efektif dan efisien.</w:t>
      </w:r>
    </w:p>
    <w:p w:rsidR="00107A05" w:rsidRDefault="00107A05" w:rsidP="00107A05">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Dinas Pertanian Kabupaten Kutai Timur sebagai pelaksana program peningkatan pemanfaatan potensi lahan yang bersumber dari APBD, Peningkatan pengelolan lahan</w:t>
      </w:r>
    </w:p>
    <w:p w:rsidR="00107A05" w:rsidRDefault="00107A05" w:rsidP="00107A05">
      <w:pPr>
        <w:spacing w:line="240" w:lineRule="auto"/>
        <w:ind w:left="720" w:firstLine="721"/>
        <w:jc w:val="both"/>
        <w:rPr>
          <w:rFonts w:ascii="Times New Roman" w:eastAsia="Times New Roman" w:hAnsi="Times New Roman"/>
          <w:sz w:val="24"/>
        </w:rPr>
        <w:sectPr w:rsidR="00107A05" w:rsidSect="00107A05">
          <w:type w:val="continuous"/>
          <w:pgSz w:w="12240" w:h="15840"/>
          <w:pgMar w:top="725" w:right="1440" w:bottom="892" w:left="1440" w:header="0" w:footer="0" w:gutter="0"/>
          <w:cols w:num="2" w:space="0"/>
          <w:docGrid w:linePitch="360"/>
        </w:sectPr>
      </w:pPr>
    </w:p>
    <w:p w:rsidR="00107A05" w:rsidRPr="00107A05" w:rsidRDefault="00107A05" w:rsidP="00107A05">
      <w:pPr>
        <w:spacing w:line="240" w:lineRule="auto"/>
        <w:ind w:left="9140"/>
        <w:rPr>
          <w:sz w:val="21"/>
        </w:rPr>
      </w:pPr>
      <w:bookmarkStart w:id="3" w:name="page34"/>
      <w:bookmarkEnd w:id="3"/>
    </w:p>
    <w:p w:rsidR="00107A05" w:rsidRDefault="00107A05" w:rsidP="00107A05">
      <w:pPr>
        <w:spacing w:line="240" w:lineRule="auto"/>
        <w:ind w:left="720" w:right="20"/>
        <w:rPr>
          <w:rFonts w:ascii="Times New Roman" w:eastAsia="Times New Roman" w:hAnsi="Times New Roman"/>
          <w:sz w:val="24"/>
        </w:rPr>
        <w:sectPr w:rsidR="00107A05" w:rsidSect="00107A05">
          <w:type w:val="continuous"/>
          <w:pgSz w:w="12240" w:h="15840"/>
          <w:pgMar w:top="725" w:right="1440" w:bottom="892" w:left="1440" w:header="0" w:footer="0" w:gutter="0"/>
          <w:cols w:space="0" w:equalWidth="0">
            <w:col w:w="9360"/>
          </w:cols>
          <w:docGrid w:linePitch="360"/>
        </w:sectPr>
      </w:pPr>
    </w:p>
    <w:p w:rsidR="00107A05" w:rsidRDefault="00107A05" w:rsidP="00107A05">
      <w:pPr>
        <w:spacing w:line="240" w:lineRule="auto"/>
        <w:ind w:left="720" w:right="20"/>
        <w:rPr>
          <w:rFonts w:ascii="Times New Roman" w:eastAsia="Times New Roman" w:hAnsi="Times New Roman"/>
          <w:sz w:val="24"/>
        </w:rPr>
      </w:pPr>
      <w:r>
        <w:rPr>
          <w:rFonts w:ascii="Times New Roman" w:eastAsia="Times New Roman" w:hAnsi="Times New Roman"/>
          <w:sz w:val="24"/>
        </w:rPr>
        <w:lastRenderedPageBreak/>
        <w:t>dan air kawasan yang pekerjaannya berupa hibah kepada kelompok tani guna terwujudnya penggunaan yang lebih produktif, efektif dan efisien.</w:t>
      </w:r>
    </w:p>
    <w:p w:rsidR="00107A05" w:rsidRDefault="00107A05" w:rsidP="00107A05">
      <w:pPr>
        <w:tabs>
          <w:tab w:val="left" w:pos="1420"/>
        </w:tabs>
        <w:spacing w:line="0" w:lineRule="atLeast"/>
        <w:ind w:left="720"/>
        <w:rPr>
          <w:rFonts w:ascii="Times New Roman" w:eastAsia="Times New Roman" w:hAnsi="Times New Roman"/>
          <w:b/>
          <w:sz w:val="24"/>
        </w:rPr>
      </w:pPr>
    </w:p>
    <w:p w:rsidR="00986A49" w:rsidRDefault="00986A49" w:rsidP="00107A05">
      <w:pPr>
        <w:tabs>
          <w:tab w:val="left" w:pos="1420"/>
        </w:tabs>
        <w:spacing w:line="0" w:lineRule="atLeast"/>
        <w:ind w:left="720"/>
        <w:rPr>
          <w:rFonts w:ascii="Times New Roman" w:eastAsia="Times New Roman" w:hAnsi="Times New Roman"/>
          <w:b/>
          <w:sz w:val="24"/>
        </w:rPr>
        <w:sectPr w:rsidR="00986A49" w:rsidSect="00107A05">
          <w:type w:val="continuous"/>
          <w:pgSz w:w="12240" w:h="15840"/>
          <w:pgMar w:top="725" w:right="1440" w:bottom="892" w:left="1440" w:header="0" w:footer="0" w:gutter="0"/>
          <w:cols w:num="2" w:space="0"/>
          <w:docGrid w:linePitch="360"/>
        </w:sectPr>
      </w:pPr>
    </w:p>
    <w:p w:rsidR="00146346" w:rsidRDefault="00146346" w:rsidP="00146346">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3.5.</w:t>
      </w:r>
      <w:r>
        <w:rPr>
          <w:rFonts w:ascii="Times New Roman" w:eastAsia="Times New Roman" w:hAnsi="Times New Roman"/>
        </w:rPr>
        <w:tab/>
      </w:r>
      <w:r>
        <w:rPr>
          <w:rFonts w:ascii="Times New Roman" w:eastAsia="Times New Roman" w:hAnsi="Times New Roman"/>
          <w:b/>
          <w:sz w:val="23"/>
        </w:rPr>
        <w:t>Teknik Analisa Data</w:t>
      </w:r>
    </w:p>
    <w:p w:rsidR="00146346" w:rsidRDefault="00146346" w:rsidP="00146346">
      <w:pPr>
        <w:spacing w:line="240" w:lineRule="auto"/>
        <w:ind w:left="720" w:right="20" w:firstLine="721"/>
        <w:jc w:val="both"/>
        <w:rPr>
          <w:rFonts w:ascii="Times New Roman" w:eastAsia="Times New Roman" w:hAnsi="Times New Roman"/>
          <w:sz w:val="24"/>
        </w:rPr>
      </w:pPr>
      <w:r>
        <w:rPr>
          <w:rFonts w:ascii="Times New Roman" w:eastAsia="Times New Roman" w:hAnsi="Times New Roman"/>
          <w:sz w:val="24"/>
        </w:rPr>
        <w:t>Teknik analisa data yang digunakan adalah teknik analisa data kualitatif yaitu analisa terhadap data yang diperoleh dengan menyajikan data yang dimulai dengan</w:t>
      </w:r>
    </w:p>
    <w:p w:rsidR="00146346" w:rsidRPr="00146346" w:rsidRDefault="00146346" w:rsidP="00146346">
      <w:pPr>
        <w:spacing w:line="240" w:lineRule="auto"/>
        <w:ind w:left="720"/>
        <w:jc w:val="both"/>
        <w:rPr>
          <w:rFonts w:ascii="Times New Roman" w:eastAsia="Times New Roman" w:hAnsi="Times New Roman"/>
          <w:sz w:val="24"/>
        </w:rPr>
      </w:pPr>
      <w:r>
        <w:rPr>
          <w:rFonts w:ascii="Times New Roman" w:eastAsia="Times New Roman" w:hAnsi="Times New Roman"/>
          <w:sz w:val="24"/>
        </w:rPr>
        <w:t>menelaah seluruh data yang terkumpul, menyusunnya dalam satukesatuan dan kemudian dikategorikan pada tahap berikutnya serta memeriksa keabsahan dan menafsirkannya dengan analisis berdasarkan kemampuan nalar peneliti untuk membuat kesimpulan penelitian.</w:t>
      </w:r>
    </w:p>
    <w:p w:rsidR="00146346" w:rsidRPr="00146346" w:rsidRDefault="00146346" w:rsidP="00146346">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Melalui teknik analisa data, peneliti menguji kemampuan nalar dalam menghubungkan fakta data dan informasi yang diperoleh. Dan selanjutnya akan dianalisis sehingga peneliti dapat memperoleh informasi dan kebenaran dari setiap permasalahan yang ada dalam penelitian.</w:t>
      </w:r>
    </w:p>
    <w:p w:rsidR="00146346" w:rsidRDefault="00146346" w:rsidP="00146346">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Menurut Miles, Huberman dan Saldana (2014:31-33) di dalam analisis data kualitatif terdapat tiga alur kegiatan yang terjadi secara bersamaan. Aktivitas dalam analisis data yaitu : Data Condensation, Data Display, dan Conclusion Drawing/Verifications.</w:t>
      </w:r>
    </w:p>
    <w:p w:rsidR="00146346" w:rsidRDefault="003A7E1A" w:rsidP="00146346">
      <w:pPr>
        <w:spacing w:line="240" w:lineRule="auto"/>
        <w:ind w:left="720" w:firstLine="721"/>
        <w:jc w:val="both"/>
        <w:rPr>
          <w:rFonts w:ascii="Times New Roman" w:eastAsia="Times New Roman" w:hAnsi="Times New Roman"/>
          <w:sz w:val="24"/>
        </w:rPr>
      </w:pPr>
      <w:r>
        <w:rPr>
          <w:rFonts w:ascii="Times New Roman" w:eastAsia="Times New Roman" w:hAnsi="Times New Roman"/>
          <w:b/>
          <w:noProof/>
          <w:sz w:val="23"/>
          <w:lang w:eastAsia="id-ID"/>
        </w:rPr>
        <w:drawing>
          <wp:anchor distT="0" distB="0" distL="114300" distR="114300" simplePos="0" relativeHeight="251688960" behindDoc="1" locked="0" layoutInCell="1" allowOverlap="1">
            <wp:simplePos x="0" y="0"/>
            <wp:positionH relativeFrom="column">
              <wp:posOffset>412750</wp:posOffset>
            </wp:positionH>
            <wp:positionV relativeFrom="paragraph">
              <wp:posOffset>89535</wp:posOffset>
            </wp:positionV>
            <wp:extent cx="4651375" cy="2841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2841625"/>
                    </a:xfrm>
                    <a:prstGeom prst="rect">
                      <a:avLst/>
                    </a:prstGeom>
                    <a:noFill/>
                  </pic:spPr>
                </pic:pic>
              </a:graphicData>
            </a:graphic>
            <wp14:sizeRelH relativeFrom="page">
              <wp14:pctWidth>0</wp14:pctWidth>
            </wp14:sizeRelH>
            <wp14:sizeRelV relativeFrom="page">
              <wp14:pctHeight>0</wp14:pctHeight>
            </wp14:sizeRelV>
          </wp:anchor>
        </w:drawing>
      </w: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146346" w:rsidRDefault="00146346" w:rsidP="00146346">
      <w:pPr>
        <w:spacing w:line="240" w:lineRule="auto"/>
        <w:ind w:left="720" w:right="20" w:firstLine="721"/>
        <w:jc w:val="both"/>
        <w:rPr>
          <w:rFonts w:ascii="Times New Roman" w:eastAsia="Times New Roman" w:hAnsi="Times New Roman"/>
          <w:sz w:val="24"/>
        </w:rPr>
      </w:pPr>
    </w:p>
    <w:p w:rsidR="00AB0E28" w:rsidRDefault="00AB0E28" w:rsidP="00AB0E28">
      <w:pPr>
        <w:numPr>
          <w:ilvl w:val="0"/>
          <w:numId w:val="30"/>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lastRenderedPageBreak/>
        <w:t>Kondensasi Data (</w:t>
      </w:r>
      <w:r>
        <w:rPr>
          <w:rFonts w:ascii="Times New Roman" w:eastAsia="Times New Roman" w:hAnsi="Times New Roman"/>
          <w:i/>
          <w:sz w:val="24"/>
        </w:rPr>
        <w:t>Data Condensation</w:t>
      </w:r>
      <w:r>
        <w:rPr>
          <w:rFonts w:ascii="Times New Roman" w:eastAsia="Times New Roman" w:hAnsi="Times New Roman"/>
          <w:sz w:val="24"/>
        </w:rPr>
        <w:t>)</w:t>
      </w:r>
    </w:p>
    <w:p w:rsidR="00AB0E28" w:rsidRDefault="00AB0E28" w:rsidP="00AB0E28">
      <w:pPr>
        <w:spacing w:line="240" w:lineRule="auto"/>
        <w:rPr>
          <w:rFonts w:ascii="Times New Roman" w:eastAsia="Times New Roman" w:hAnsi="Times New Roman"/>
          <w:sz w:val="24"/>
        </w:rPr>
      </w:pPr>
    </w:p>
    <w:p w:rsidR="00AB0E28" w:rsidRDefault="00AB0E28" w:rsidP="00AB0E28">
      <w:pPr>
        <w:spacing w:line="240" w:lineRule="auto"/>
        <w:ind w:left="1800"/>
        <w:jc w:val="both"/>
        <w:rPr>
          <w:rFonts w:ascii="Times New Roman" w:eastAsia="Times New Roman" w:hAnsi="Times New Roman"/>
          <w:sz w:val="24"/>
        </w:rPr>
      </w:pPr>
      <w:r>
        <w:rPr>
          <w:rFonts w:ascii="Times New Roman" w:eastAsia="Times New Roman" w:hAnsi="Times New Roman"/>
          <w:sz w:val="24"/>
        </w:rPr>
        <w:t>Kondensasi data merujuk pada proses memilih, menyederhanakan, mengabstrakkan, dan atau mentransformasikan data yang mendekati</w:t>
      </w:r>
    </w:p>
    <w:p w:rsidR="00AB0E28" w:rsidRDefault="00AB0E28" w:rsidP="00AB0E28">
      <w:pPr>
        <w:spacing w:line="240" w:lineRule="auto"/>
        <w:ind w:left="1800"/>
        <w:jc w:val="both"/>
        <w:rPr>
          <w:rFonts w:ascii="Times New Roman" w:eastAsia="Times New Roman" w:hAnsi="Times New Roman"/>
          <w:sz w:val="24"/>
        </w:rPr>
      </w:pPr>
    </w:p>
    <w:p w:rsidR="00AB0E28" w:rsidRDefault="00AB0E28" w:rsidP="00AB0E28">
      <w:pPr>
        <w:spacing w:line="240" w:lineRule="auto"/>
        <w:ind w:left="1800"/>
        <w:jc w:val="both"/>
        <w:rPr>
          <w:rFonts w:ascii="Times New Roman" w:eastAsia="Times New Roman" w:hAnsi="Times New Roman"/>
          <w:sz w:val="24"/>
        </w:rPr>
      </w:pPr>
    </w:p>
    <w:p w:rsidR="00146346" w:rsidRDefault="00146346" w:rsidP="00AB0E28">
      <w:pPr>
        <w:spacing w:line="240" w:lineRule="auto"/>
        <w:ind w:left="720" w:right="20" w:firstLine="721"/>
        <w:jc w:val="both"/>
        <w:rPr>
          <w:rFonts w:ascii="Times New Roman" w:eastAsia="Times New Roman" w:hAnsi="Times New Roman"/>
          <w:sz w:val="24"/>
        </w:rPr>
      </w:pPr>
    </w:p>
    <w:p w:rsidR="00146346" w:rsidRDefault="00146346" w:rsidP="00AB0E28">
      <w:pPr>
        <w:tabs>
          <w:tab w:val="left" w:pos="1420"/>
        </w:tabs>
        <w:spacing w:line="240" w:lineRule="auto"/>
        <w:ind w:left="720"/>
        <w:rPr>
          <w:rFonts w:ascii="Times New Roman" w:eastAsia="Times New Roman" w:hAnsi="Times New Roman"/>
          <w:b/>
          <w:sz w:val="23"/>
        </w:rPr>
      </w:pPr>
    </w:p>
    <w:p w:rsidR="008C2359" w:rsidRDefault="008C2359" w:rsidP="00AB0E28">
      <w:pPr>
        <w:tabs>
          <w:tab w:val="left" w:pos="1800"/>
        </w:tabs>
        <w:spacing w:line="240" w:lineRule="auto"/>
        <w:jc w:val="both"/>
        <w:rPr>
          <w:rFonts w:ascii="Times New Roman" w:eastAsia="Times New Roman" w:hAnsi="Times New Roman"/>
          <w:sz w:val="24"/>
        </w:rPr>
      </w:pPr>
    </w:p>
    <w:p w:rsidR="00AB0E28" w:rsidRDefault="00AB0E28" w:rsidP="00AB0E28">
      <w:pPr>
        <w:tabs>
          <w:tab w:val="left" w:pos="1800"/>
        </w:tabs>
        <w:spacing w:line="240" w:lineRule="auto"/>
        <w:ind w:left="1800" w:hanging="359"/>
        <w:jc w:val="both"/>
        <w:rPr>
          <w:rFonts w:ascii="Times New Roman" w:eastAsia="Times New Roman" w:hAnsi="Times New Roman"/>
          <w:sz w:val="24"/>
        </w:rPr>
      </w:pPr>
    </w:p>
    <w:p w:rsidR="008C2359" w:rsidRDefault="008C2359" w:rsidP="00AB0E28">
      <w:pPr>
        <w:tabs>
          <w:tab w:val="left" w:pos="1800"/>
        </w:tabs>
        <w:spacing w:line="240" w:lineRule="auto"/>
        <w:ind w:left="1800" w:hanging="359"/>
        <w:jc w:val="both"/>
        <w:rPr>
          <w:rFonts w:ascii="Times New Roman" w:eastAsia="Times New Roman" w:hAnsi="Times New Roman"/>
          <w:sz w:val="24"/>
        </w:rPr>
        <w:sectPr w:rsidR="008C2359" w:rsidSect="00146346">
          <w:type w:val="continuous"/>
          <w:pgSz w:w="12240" w:h="15840"/>
          <w:pgMar w:top="750" w:right="1440" w:bottom="1440" w:left="1440" w:header="0" w:footer="0" w:gutter="0"/>
          <w:cols w:num="2" w:space="0"/>
          <w:docGrid w:linePitch="360"/>
        </w:sectPr>
      </w:pPr>
    </w:p>
    <w:p w:rsidR="00107A05" w:rsidRDefault="00107A05" w:rsidP="00AB0E28">
      <w:pPr>
        <w:tabs>
          <w:tab w:val="left" w:pos="1800"/>
        </w:tabs>
        <w:spacing w:line="240" w:lineRule="auto"/>
        <w:ind w:left="1800" w:hanging="359"/>
        <w:jc w:val="both"/>
        <w:rPr>
          <w:rFonts w:ascii="Times New Roman" w:eastAsia="Times New Roman" w:hAnsi="Times New Roman"/>
          <w:sz w:val="24"/>
        </w:rPr>
        <w:sectPr w:rsidR="00107A05" w:rsidSect="00AB0E28">
          <w:type w:val="continuous"/>
          <w:pgSz w:w="12240" w:h="15840"/>
          <w:pgMar w:top="750" w:right="1440" w:bottom="1440" w:left="1440" w:header="0" w:footer="0" w:gutter="0"/>
          <w:cols w:num="2" w:space="0"/>
          <w:docGrid w:linePitch="360"/>
        </w:sectPr>
      </w:pPr>
    </w:p>
    <w:p w:rsidR="00AB0E28" w:rsidRPr="00AB0E28" w:rsidRDefault="00AB0E28" w:rsidP="00AB0E28">
      <w:pPr>
        <w:spacing w:line="240" w:lineRule="auto"/>
        <w:ind w:left="1800"/>
        <w:rPr>
          <w:rFonts w:ascii="Times New Roman" w:eastAsia="Times New Roman" w:hAnsi="Times New Roman"/>
          <w:sz w:val="24"/>
        </w:rPr>
      </w:pPr>
      <w:r>
        <w:rPr>
          <w:rFonts w:ascii="Times New Roman" w:eastAsia="Times New Roman" w:hAnsi="Times New Roman"/>
          <w:sz w:val="24"/>
        </w:rPr>
        <w:t>keseluruhan bagian dari catatan-catatan lapangan secara tertulis, transkip wawancara, dokumen-dokumen, dan materi-materi empiris lainnya.</w:t>
      </w:r>
    </w:p>
    <w:p w:rsidR="00AB0E28" w:rsidRPr="00AB0E28" w:rsidRDefault="00AB0E28" w:rsidP="00AB0E28">
      <w:pPr>
        <w:numPr>
          <w:ilvl w:val="0"/>
          <w:numId w:val="31"/>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Penarikan Kesimpulan (</w:t>
      </w:r>
      <w:r>
        <w:rPr>
          <w:rFonts w:ascii="Times New Roman" w:eastAsia="Times New Roman" w:hAnsi="Times New Roman"/>
          <w:i/>
          <w:sz w:val="24"/>
        </w:rPr>
        <w:t>Conclusions Drawing</w:t>
      </w:r>
      <w:r>
        <w:rPr>
          <w:rFonts w:ascii="Times New Roman" w:eastAsia="Times New Roman" w:hAnsi="Times New Roman"/>
          <w:sz w:val="24"/>
        </w:rPr>
        <w:t>)</w:t>
      </w:r>
    </w:p>
    <w:p w:rsidR="00AB0E28" w:rsidRDefault="00AB0E28" w:rsidP="00AB0E28">
      <w:pPr>
        <w:spacing w:line="240" w:lineRule="auto"/>
        <w:ind w:left="1800"/>
        <w:jc w:val="both"/>
        <w:rPr>
          <w:rFonts w:ascii="Times New Roman" w:eastAsia="Times New Roman" w:hAnsi="Times New Roman"/>
          <w:sz w:val="24"/>
        </w:rPr>
      </w:pPr>
      <w:r>
        <w:rPr>
          <w:rFonts w:ascii="Times New Roman" w:eastAsia="Times New Roman" w:hAnsi="Times New Roman"/>
          <w:sz w:val="24"/>
        </w:rPr>
        <w:t>Data berakhir, tergantung pada besarnya kumpulan-kumpulan catatan lapangan, pengkodeannya, penyimpanan, dan metode pencarian ulang yang digunakan, kecakapan peneliti, dan tuntutan-tuntutan pemberi dana.</w:t>
      </w:r>
    </w:p>
    <w:p w:rsidR="00AB0E28" w:rsidRPr="00AB0E28" w:rsidRDefault="00AB0E28" w:rsidP="00AB0E28">
      <w:pPr>
        <w:numPr>
          <w:ilvl w:val="0"/>
          <w:numId w:val="31"/>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Penyajian Data (</w:t>
      </w:r>
      <w:r>
        <w:rPr>
          <w:rFonts w:ascii="Times New Roman" w:eastAsia="Times New Roman" w:hAnsi="Times New Roman"/>
          <w:i/>
          <w:sz w:val="24"/>
        </w:rPr>
        <w:t>Data Display</w:t>
      </w:r>
      <w:r>
        <w:rPr>
          <w:rFonts w:ascii="Times New Roman" w:eastAsia="Times New Roman" w:hAnsi="Times New Roman"/>
          <w:sz w:val="24"/>
        </w:rPr>
        <w:t>)</w:t>
      </w:r>
    </w:p>
    <w:p w:rsidR="00AB0E28" w:rsidRDefault="00AB0E28" w:rsidP="00AB0E28">
      <w:pPr>
        <w:spacing w:line="240" w:lineRule="auto"/>
        <w:ind w:left="1800"/>
        <w:jc w:val="both"/>
        <w:rPr>
          <w:rFonts w:ascii="Times New Roman" w:eastAsia="Times New Roman" w:hAnsi="Times New Roman"/>
          <w:sz w:val="24"/>
        </w:rPr>
      </w:pPr>
      <w:r>
        <w:rPr>
          <w:rFonts w:ascii="Times New Roman" w:eastAsia="Times New Roman" w:hAnsi="Times New Roman"/>
          <w:sz w:val="24"/>
        </w:rPr>
        <w:t xml:space="preserve">Penyajian data adalah sebuah pengorganisasian, penyatuan dari infomasi yang memungkinkan penyimpulan dan aksi. Penyajian data membantu dalam memahami apa yang terjadi dan untuk melakukan sesuatu, termasuk </w:t>
      </w:r>
      <w:r>
        <w:rPr>
          <w:rFonts w:ascii="Times New Roman" w:eastAsia="Times New Roman" w:hAnsi="Times New Roman"/>
          <w:sz w:val="24"/>
        </w:rPr>
        <w:t>analisis yang lebih mendalam atau mengambil aksi berdasarkan pemahaman.</w:t>
      </w:r>
    </w:p>
    <w:p w:rsidR="00AB0E28" w:rsidRDefault="00AB0E28" w:rsidP="00AB0E28">
      <w:pPr>
        <w:numPr>
          <w:ilvl w:val="0"/>
          <w:numId w:val="31"/>
        </w:numPr>
        <w:tabs>
          <w:tab w:val="left" w:pos="1800"/>
        </w:tabs>
        <w:spacing w:after="0" w:line="240" w:lineRule="auto"/>
        <w:ind w:left="1800" w:hanging="359"/>
        <w:rPr>
          <w:rFonts w:ascii="Times New Roman" w:eastAsia="Times New Roman" w:hAnsi="Times New Roman"/>
          <w:sz w:val="24"/>
        </w:rPr>
      </w:pPr>
      <w:r>
        <w:rPr>
          <w:rFonts w:ascii="Times New Roman" w:eastAsia="Times New Roman" w:hAnsi="Times New Roman"/>
          <w:sz w:val="24"/>
        </w:rPr>
        <w:t>Pengumpulan Data (</w:t>
      </w:r>
      <w:r>
        <w:rPr>
          <w:rFonts w:ascii="Times New Roman" w:eastAsia="Times New Roman" w:hAnsi="Times New Roman"/>
          <w:i/>
          <w:sz w:val="24"/>
        </w:rPr>
        <w:t>Data Colection</w:t>
      </w:r>
      <w:r>
        <w:rPr>
          <w:rFonts w:ascii="Times New Roman" w:eastAsia="Times New Roman" w:hAnsi="Times New Roman"/>
          <w:sz w:val="24"/>
        </w:rPr>
        <w:t>)</w:t>
      </w:r>
    </w:p>
    <w:p w:rsidR="00FC5139" w:rsidRDefault="00FC5139" w:rsidP="00FC5139">
      <w:pPr>
        <w:tabs>
          <w:tab w:val="left" w:pos="1800"/>
        </w:tabs>
        <w:spacing w:line="240" w:lineRule="auto"/>
        <w:ind w:left="1800"/>
        <w:jc w:val="both"/>
        <w:rPr>
          <w:rFonts w:ascii="Times New Roman" w:eastAsia="Times New Roman" w:hAnsi="Times New Roman"/>
          <w:sz w:val="24"/>
        </w:rPr>
      </w:pPr>
    </w:p>
    <w:p w:rsidR="00FC5139" w:rsidRDefault="00FC5139" w:rsidP="00FC5139">
      <w:pPr>
        <w:tabs>
          <w:tab w:val="left" w:pos="1800"/>
        </w:tabs>
        <w:spacing w:line="240" w:lineRule="auto"/>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FC5139" w:rsidRDefault="00FC5139" w:rsidP="00AB0E28">
      <w:pPr>
        <w:tabs>
          <w:tab w:val="left" w:pos="1800"/>
        </w:tabs>
        <w:spacing w:line="240" w:lineRule="auto"/>
        <w:ind w:left="1800" w:hanging="359"/>
        <w:jc w:val="both"/>
        <w:rPr>
          <w:rFonts w:ascii="Times New Roman" w:eastAsia="Times New Roman" w:hAnsi="Times New Roman"/>
          <w:sz w:val="24"/>
        </w:rPr>
      </w:pPr>
    </w:p>
    <w:p w:rsidR="008C2359" w:rsidRDefault="008C2359" w:rsidP="00AB0E28">
      <w:pPr>
        <w:tabs>
          <w:tab w:val="left" w:pos="1800"/>
        </w:tabs>
        <w:spacing w:line="240" w:lineRule="auto"/>
        <w:ind w:left="1800" w:hanging="359"/>
        <w:jc w:val="both"/>
        <w:rPr>
          <w:rFonts w:ascii="Times New Roman" w:eastAsia="Times New Roman" w:hAnsi="Times New Roman"/>
          <w:sz w:val="24"/>
        </w:rPr>
      </w:pPr>
    </w:p>
    <w:p w:rsidR="008C2359" w:rsidRDefault="008C2359" w:rsidP="00AB0E28">
      <w:pPr>
        <w:tabs>
          <w:tab w:val="left" w:pos="1800"/>
        </w:tabs>
        <w:spacing w:line="240" w:lineRule="auto"/>
        <w:ind w:left="1800" w:hanging="359"/>
        <w:jc w:val="both"/>
        <w:rPr>
          <w:rFonts w:ascii="Times New Roman" w:eastAsia="Times New Roman" w:hAnsi="Times New Roman"/>
          <w:sz w:val="24"/>
        </w:rPr>
        <w:sectPr w:rsidR="008C2359" w:rsidSect="00AB0E28">
          <w:type w:val="continuous"/>
          <w:pgSz w:w="12240" w:h="15840"/>
          <w:pgMar w:top="750" w:right="1440" w:bottom="1440" w:left="1440" w:header="0" w:footer="0" w:gutter="0"/>
          <w:cols w:num="2" w:space="0"/>
          <w:docGrid w:linePitch="360"/>
        </w:sectPr>
      </w:pPr>
    </w:p>
    <w:p w:rsidR="00146346" w:rsidRDefault="00146346" w:rsidP="008C2359">
      <w:pPr>
        <w:spacing w:line="240" w:lineRule="auto"/>
        <w:ind w:left="720" w:firstLine="721"/>
        <w:jc w:val="both"/>
        <w:rPr>
          <w:rFonts w:ascii="Times New Roman" w:eastAsia="Times New Roman" w:hAnsi="Times New Roman"/>
          <w:sz w:val="24"/>
        </w:rPr>
        <w:sectPr w:rsidR="00146346" w:rsidSect="00146346">
          <w:type w:val="continuous"/>
          <w:pgSz w:w="12240" w:h="15840"/>
          <w:pgMar w:top="750" w:right="1440" w:bottom="1440" w:left="1440" w:header="0" w:footer="0" w:gutter="0"/>
          <w:cols w:space="0"/>
          <w:docGrid w:linePitch="360"/>
        </w:sectPr>
      </w:pPr>
    </w:p>
    <w:p w:rsidR="008C2359" w:rsidRDefault="008C2359" w:rsidP="008C2359">
      <w:pPr>
        <w:spacing w:line="240" w:lineRule="auto"/>
        <w:ind w:left="720" w:firstLine="721"/>
        <w:jc w:val="both"/>
        <w:rPr>
          <w:rFonts w:ascii="Times New Roman" w:eastAsia="Times New Roman" w:hAnsi="Times New Roman"/>
          <w:sz w:val="24"/>
        </w:rPr>
      </w:pPr>
    </w:p>
    <w:p w:rsidR="002D0A5F" w:rsidRDefault="002D0A5F"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pPr>
    </w:p>
    <w:p w:rsidR="00FC5139" w:rsidRDefault="00FC5139" w:rsidP="00FC5139">
      <w:pPr>
        <w:spacing w:line="240" w:lineRule="auto"/>
        <w:jc w:val="both"/>
        <w:rPr>
          <w:rFonts w:ascii="Times New Roman" w:eastAsia="Times New Roman" w:hAnsi="Times New Roman"/>
          <w:b/>
          <w:sz w:val="24"/>
        </w:rPr>
        <w:sectPr w:rsidR="00FC5139" w:rsidSect="00FC5139">
          <w:type w:val="continuous"/>
          <w:pgSz w:w="12240" w:h="15840"/>
          <w:pgMar w:top="725" w:right="1440" w:bottom="887" w:left="1440" w:header="0" w:footer="0" w:gutter="0"/>
          <w:cols w:space="0" w:equalWidth="0">
            <w:col w:w="9360"/>
          </w:cols>
          <w:docGrid w:linePitch="360"/>
        </w:sectPr>
      </w:pPr>
    </w:p>
    <w:p w:rsidR="008C2359" w:rsidRDefault="00FC5139" w:rsidP="00FC5139">
      <w:pPr>
        <w:spacing w:line="240" w:lineRule="auto"/>
        <w:jc w:val="both"/>
        <w:rPr>
          <w:rFonts w:ascii="Times New Roman" w:eastAsia="Times New Roman" w:hAnsi="Times New Roman"/>
          <w:b/>
          <w:sz w:val="24"/>
        </w:rPr>
      </w:pPr>
      <w:r w:rsidRPr="00FC5139">
        <w:rPr>
          <w:rFonts w:ascii="Times New Roman" w:eastAsia="Times New Roman" w:hAnsi="Times New Roman"/>
          <w:b/>
          <w:sz w:val="24"/>
        </w:rPr>
        <w:lastRenderedPageBreak/>
        <w:t>4. PEMBAHASAN</w:t>
      </w:r>
    </w:p>
    <w:p w:rsidR="00FC5139" w:rsidRDefault="00FC5139" w:rsidP="00FC5139">
      <w:pPr>
        <w:tabs>
          <w:tab w:val="left" w:pos="1420"/>
        </w:tabs>
        <w:spacing w:line="240" w:lineRule="auto"/>
        <w:ind w:left="720"/>
        <w:rPr>
          <w:rFonts w:ascii="Times New Roman" w:eastAsia="Times New Roman" w:hAnsi="Times New Roman"/>
          <w:b/>
          <w:sz w:val="24"/>
        </w:rPr>
        <w:sectPr w:rsidR="00FC5139" w:rsidSect="00FC5139">
          <w:type w:val="continuous"/>
          <w:pgSz w:w="12240" w:h="15840"/>
          <w:pgMar w:top="725" w:right="1440" w:bottom="887" w:left="1440" w:header="0" w:footer="0" w:gutter="0"/>
          <w:cols w:num="2" w:space="0"/>
          <w:docGrid w:linePitch="360"/>
        </w:sectPr>
      </w:pPr>
    </w:p>
    <w:p w:rsidR="00FC5139" w:rsidRPr="00FC5139" w:rsidRDefault="00FC5139" w:rsidP="00FC5139">
      <w:pPr>
        <w:tabs>
          <w:tab w:val="left" w:pos="1420"/>
        </w:tabs>
        <w:spacing w:line="240" w:lineRule="auto"/>
        <w:ind w:left="720"/>
        <w:rPr>
          <w:rFonts w:ascii="Times New Roman" w:eastAsia="Times New Roman" w:hAnsi="Times New Roman"/>
          <w:b/>
          <w:sz w:val="23"/>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b/>
          <w:sz w:val="23"/>
        </w:rPr>
        <w:t>Gambaran Umum Lokasi Penelitian</w:t>
      </w:r>
    </w:p>
    <w:p w:rsidR="00FC5139" w:rsidRPr="00FC5139" w:rsidRDefault="00FC5139" w:rsidP="00FC5139">
      <w:pPr>
        <w:tabs>
          <w:tab w:val="left" w:pos="2140"/>
        </w:tabs>
        <w:spacing w:line="240" w:lineRule="auto"/>
        <w:ind w:left="1440"/>
        <w:rPr>
          <w:rFonts w:ascii="Times New Roman" w:eastAsia="Times New Roman" w:hAnsi="Times New Roman"/>
          <w:b/>
          <w:sz w:val="23"/>
        </w:rPr>
      </w:pPr>
      <w:r>
        <w:rPr>
          <w:rFonts w:ascii="Times New Roman" w:eastAsia="Times New Roman" w:hAnsi="Times New Roman"/>
          <w:b/>
          <w:sz w:val="24"/>
        </w:rPr>
        <w:t>4.1.1.</w:t>
      </w:r>
      <w:r>
        <w:rPr>
          <w:rFonts w:ascii="Times New Roman" w:eastAsia="Times New Roman" w:hAnsi="Times New Roman"/>
        </w:rPr>
        <w:tab/>
      </w:r>
      <w:r>
        <w:rPr>
          <w:rFonts w:ascii="Times New Roman" w:eastAsia="Times New Roman" w:hAnsi="Times New Roman"/>
          <w:b/>
          <w:sz w:val="23"/>
        </w:rPr>
        <w:t>Sejarah Kabupaten Kutai Timur</w:t>
      </w:r>
    </w:p>
    <w:p w:rsidR="00FC5139" w:rsidRPr="00FC5139" w:rsidRDefault="00FC5139" w:rsidP="00FC513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Kabupaten Kutai Timur merupakan salah satu wilayah hasil pemekaran dari Kabupaten Kutai yang di bentuk berdasarkan UU. 47 Tahun 1999, tentang pemekaran wilayah Propinsi dan Kabupaten yang diresmikan oleh Mendagri pada tanggal 12 Oktober 1999.</w:t>
      </w:r>
    </w:p>
    <w:p w:rsidR="00FC5139" w:rsidRPr="00FC5139" w:rsidRDefault="00FC5139" w:rsidP="00FC513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Secara administrasi memiliki luas 3.574.745 Km2 (17%) dari wilayah Kalimantan Timur. Luas daratan Kabupaten Kutai Timur = 3.377.164,65 Ha (perhitungan luas paduserasi, Citra Landsat TM-7 2002/2003, 1 : 250.000 &amp; Peta RTRWP 1999 Prov Kaltim)</w:t>
      </w:r>
    </w:p>
    <w:p w:rsidR="00FC5139" w:rsidRPr="00FC5139" w:rsidRDefault="00FC5139" w:rsidP="00FC5139">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Perhitungan akhir sampai Desember 2005, luas daratan Kabupaten Kutai Timur = 3.188.462 Ha (penyusunan RTRW Kabupaten Kutai Timur 2005). Melihat perhitungan diatas luas daratan Kabupaten Kutai Timur telah berkurang sebanyak 188.702,65 Ha dikarenakan pergeseran Tata Batas Kabupaten Kutai Timur yang masuk menjadi wilayah Kabupaten Berau (Kec. Kongbeng, Sangkulirang, dan Sandaran) Topografi wilayah antara 2 m – 1.606 m dari permukaan laut. Terdiri dari 18 Kecamatan dengan 135 desa.</w:t>
      </w:r>
    </w:p>
    <w:p w:rsidR="00FC5139" w:rsidRDefault="00FC5139" w:rsidP="00FC5139">
      <w:pPr>
        <w:spacing w:line="240" w:lineRule="auto"/>
        <w:ind w:left="580" w:firstLine="852"/>
        <w:jc w:val="both"/>
        <w:rPr>
          <w:rFonts w:ascii="Times New Roman" w:eastAsia="Times New Roman" w:hAnsi="Times New Roman"/>
          <w:sz w:val="24"/>
        </w:rPr>
      </w:pPr>
      <w:r>
        <w:rPr>
          <w:rFonts w:ascii="Times New Roman" w:eastAsia="Times New Roman" w:hAnsi="Times New Roman"/>
          <w:sz w:val="24"/>
        </w:rPr>
        <w:t xml:space="preserve">Dengan luas wilayah 35.747,50 km², Kabupaten Kutai Timur terletak di wilayah </w:t>
      </w:r>
      <w:hyperlink r:id="rId10" w:history="1">
        <w:r>
          <w:rPr>
            <w:rFonts w:ascii="Times New Roman" w:eastAsia="Times New Roman" w:hAnsi="Times New Roman"/>
            <w:sz w:val="24"/>
          </w:rPr>
          <w:t xml:space="preserve">khatulistiwa </w:t>
        </w:r>
      </w:hyperlink>
      <w:r>
        <w:rPr>
          <w:rFonts w:ascii="Times New Roman" w:eastAsia="Times New Roman" w:hAnsi="Times New Roman"/>
          <w:sz w:val="24"/>
        </w:rPr>
        <w:t xml:space="preserve">dengan koordinat di antara 115°56'26"-118°58'19" </w:t>
      </w:r>
      <w:hyperlink r:id="rId11" w:history="1">
        <w:r>
          <w:rPr>
            <w:rFonts w:ascii="Times New Roman" w:eastAsia="Times New Roman" w:hAnsi="Times New Roman"/>
            <w:sz w:val="24"/>
          </w:rPr>
          <w:t xml:space="preserve">BT </w:t>
        </w:r>
      </w:hyperlink>
      <w:r>
        <w:rPr>
          <w:rFonts w:ascii="Times New Roman" w:eastAsia="Times New Roman" w:hAnsi="Times New Roman"/>
          <w:sz w:val="24"/>
        </w:rPr>
        <w:t xml:space="preserve">dan 1°17'1" </w:t>
      </w:r>
      <w:hyperlink r:id="rId12" w:history="1">
        <w:r>
          <w:rPr>
            <w:rFonts w:ascii="Times New Roman" w:eastAsia="Times New Roman" w:hAnsi="Times New Roman"/>
            <w:sz w:val="24"/>
          </w:rPr>
          <w:t>LS</w:t>
        </w:r>
      </w:hyperlink>
      <w:r>
        <w:rPr>
          <w:rFonts w:ascii="Times New Roman" w:eastAsia="Times New Roman" w:hAnsi="Times New Roman"/>
          <w:sz w:val="24"/>
        </w:rPr>
        <w:t>-1°52'39" LU.Batas-batas Kabupaten Kutai Timur:</w:t>
      </w:r>
    </w:p>
    <w:p w:rsidR="00FC5139" w:rsidRPr="00FC5139" w:rsidRDefault="00FC5139" w:rsidP="00FC5139">
      <w:pPr>
        <w:tabs>
          <w:tab w:val="left" w:pos="2140"/>
        </w:tabs>
        <w:spacing w:line="0" w:lineRule="atLeast"/>
        <w:ind w:left="1440"/>
        <w:rPr>
          <w:rFonts w:ascii="Times New Roman" w:eastAsia="Times New Roman" w:hAnsi="Times New Roman"/>
          <w:b/>
          <w:sz w:val="23"/>
        </w:rPr>
      </w:pPr>
      <w:r>
        <w:rPr>
          <w:rFonts w:ascii="Times New Roman" w:eastAsia="Times New Roman" w:hAnsi="Times New Roman"/>
          <w:b/>
          <w:sz w:val="24"/>
        </w:rPr>
        <w:t>4.1.2.</w:t>
      </w:r>
      <w:r>
        <w:rPr>
          <w:rFonts w:ascii="Times New Roman" w:eastAsia="Times New Roman" w:hAnsi="Times New Roman"/>
        </w:rPr>
        <w:tab/>
      </w:r>
      <w:r>
        <w:rPr>
          <w:rFonts w:ascii="Times New Roman" w:eastAsia="Times New Roman" w:hAnsi="Times New Roman"/>
          <w:b/>
          <w:sz w:val="23"/>
        </w:rPr>
        <w:t>Visi dan Misi Kabupaten Kutai Timur</w:t>
      </w:r>
    </w:p>
    <w:p w:rsidR="00FC5139" w:rsidRPr="00FC5139" w:rsidRDefault="00FC5139" w:rsidP="00FC5139">
      <w:pPr>
        <w:spacing w:line="240" w:lineRule="auto"/>
        <w:ind w:left="580" w:right="100" w:firstLine="720"/>
        <w:jc w:val="both"/>
        <w:rPr>
          <w:rFonts w:ascii="Times New Roman" w:eastAsia="Times New Roman" w:hAnsi="Times New Roman"/>
          <w:sz w:val="24"/>
        </w:rPr>
      </w:pPr>
      <w:r>
        <w:rPr>
          <w:rFonts w:ascii="Times New Roman" w:eastAsia="Times New Roman" w:hAnsi="Times New Roman"/>
          <w:sz w:val="24"/>
        </w:rPr>
        <w:t>Kehadiran visi Kabupaten Kutai Timur ini, diharapkan mampu memberikan arah, menentukan keputusan, dan memotivasi seluruh aparat dan anggota masyarakat untuk mencapai tujuan. Visi juga akan memperkokoh kesatuan tim kerja agar energi yang ada dalam masyarakat dapat disalurkan, moral menjadi tinggi, dan komitmen terbentuk. Visi tersebut dirumuskan sebagaiberikut:</w:t>
      </w:r>
    </w:p>
    <w:p w:rsidR="00FC5139" w:rsidRPr="00FC5139" w:rsidRDefault="00FC5139" w:rsidP="00FC5139">
      <w:pPr>
        <w:spacing w:line="240" w:lineRule="auto"/>
        <w:ind w:left="580" w:right="100" w:firstLine="720"/>
        <w:jc w:val="both"/>
        <w:rPr>
          <w:rFonts w:ascii="Times New Roman" w:eastAsia="Times New Roman" w:hAnsi="Times New Roman"/>
          <w:i/>
          <w:sz w:val="24"/>
        </w:rPr>
      </w:pPr>
      <w:r>
        <w:rPr>
          <w:rFonts w:ascii="Times New Roman" w:eastAsia="Times New Roman" w:hAnsi="Times New Roman"/>
          <w:i/>
          <w:sz w:val="24"/>
        </w:rPr>
        <w:t>“Pembangunan Daerah yang bertumpu pada Pembangunan yang berkeadilan menuju masyarakat Kutai Timur yang sejahtera dengan memanfaatkan Sumber Daya Alam yang dapat diperbaharui dan menjadikan daerah Kabupaten Kutai Timur sejahtera.”</w:t>
      </w:r>
    </w:p>
    <w:p w:rsidR="00FC5139" w:rsidRPr="00FC5139" w:rsidRDefault="00FC5139" w:rsidP="00FC5139">
      <w:pPr>
        <w:tabs>
          <w:tab w:val="left" w:pos="1600"/>
        </w:tabs>
        <w:spacing w:line="240" w:lineRule="auto"/>
        <w:ind w:left="1620" w:right="360" w:hanging="1187"/>
        <w:rPr>
          <w:rFonts w:ascii="Times New Roman" w:eastAsia="Times New Roman" w:hAnsi="Times New Roman"/>
          <w:sz w:val="24"/>
        </w:rPr>
      </w:pPr>
      <w:r>
        <w:rPr>
          <w:rFonts w:ascii="Times New Roman" w:eastAsia="Times New Roman" w:hAnsi="Times New Roman"/>
          <w:b/>
          <w:sz w:val="24"/>
        </w:rPr>
        <w:t>Misi :</w:t>
      </w:r>
      <w:r>
        <w:rPr>
          <w:rFonts w:ascii="Times New Roman" w:eastAsia="Times New Roman" w:hAnsi="Times New Roman"/>
        </w:rPr>
        <w:tab/>
      </w:r>
      <w:r>
        <w:rPr>
          <w:rFonts w:ascii="Times New Roman" w:eastAsia="Times New Roman" w:hAnsi="Times New Roman"/>
          <w:sz w:val="24"/>
        </w:rPr>
        <w:t>a. Memberikan Pelayanan Prima Dalam Bidang Pencegahan, Pengendalian, Pemadaman dan Penyelamatan.</w:t>
      </w:r>
    </w:p>
    <w:p w:rsidR="00FC5139" w:rsidRDefault="00FC5139" w:rsidP="00FC5139">
      <w:pPr>
        <w:tabs>
          <w:tab w:val="left" w:pos="1940"/>
        </w:tabs>
        <w:spacing w:line="240" w:lineRule="auto"/>
        <w:ind w:left="1960" w:right="36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Meningkatkan Ketahanan Lingkungan Bersama Masyarakat Meningkatkan Kerjasama Dengan Instansi Terkait.</w:t>
      </w:r>
    </w:p>
    <w:p w:rsidR="00FC5139" w:rsidRDefault="00FC5139" w:rsidP="00FC5139">
      <w:pPr>
        <w:tabs>
          <w:tab w:val="left" w:pos="1940"/>
        </w:tabs>
        <w:spacing w:line="240" w:lineRule="auto"/>
        <w:ind w:left="1960" w:right="360" w:hanging="339"/>
        <w:rPr>
          <w:rFonts w:ascii="Times New Roman" w:eastAsia="Times New Roman" w:hAnsi="Times New Roman"/>
          <w:sz w:val="24"/>
        </w:rPr>
      </w:pPr>
    </w:p>
    <w:p w:rsidR="00FC5139" w:rsidRDefault="00FC5139" w:rsidP="00FC5139">
      <w:pPr>
        <w:tabs>
          <w:tab w:val="left" w:pos="1940"/>
        </w:tabs>
        <w:spacing w:line="240" w:lineRule="auto"/>
        <w:ind w:left="1960" w:right="360" w:hanging="339"/>
        <w:rPr>
          <w:rFonts w:ascii="Times New Roman" w:eastAsia="Times New Roman" w:hAnsi="Times New Roman"/>
          <w:sz w:val="24"/>
        </w:rPr>
      </w:pPr>
    </w:p>
    <w:p w:rsidR="00FC5139" w:rsidRDefault="00FC5139" w:rsidP="00FC5139">
      <w:pPr>
        <w:tabs>
          <w:tab w:val="left" w:pos="1940"/>
        </w:tabs>
        <w:spacing w:line="240" w:lineRule="auto"/>
        <w:ind w:left="1960" w:right="360" w:hanging="339"/>
        <w:rPr>
          <w:rFonts w:ascii="Times New Roman" w:eastAsia="Times New Roman" w:hAnsi="Times New Roman"/>
          <w:sz w:val="24"/>
        </w:rPr>
      </w:pPr>
    </w:p>
    <w:p w:rsidR="00FC5139" w:rsidRDefault="00FC5139" w:rsidP="00FC5139">
      <w:pPr>
        <w:tabs>
          <w:tab w:val="left" w:pos="1940"/>
        </w:tabs>
        <w:spacing w:line="240" w:lineRule="auto"/>
        <w:ind w:left="1960" w:right="360" w:hanging="339"/>
        <w:rPr>
          <w:rFonts w:ascii="Times New Roman" w:eastAsia="Times New Roman" w:hAnsi="Times New Roman"/>
          <w:sz w:val="24"/>
        </w:rPr>
        <w:sectPr w:rsidR="00FC5139" w:rsidSect="00FC5139">
          <w:type w:val="continuous"/>
          <w:pgSz w:w="12240" w:h="15840"/>
          <w:pgMar w:top="713" w:right="1440" w:bottom="1440" w:left="1440" w:header="0" w:footer="0" w:gutter="0"/>
          <w:cols w:num="2" w:space="0"/>
          <w:docGrid w:linePitch="360"/>
        </w:sectPr>
      </w:pPr>
    </w:p>
    <w:p w:rsidR="00FC5139" w:rsidRDefault="00FC5139" w:rsidP="00FC5139">
      <w:pPr>
        <w:spacing w:line="240" w:lineRule="auto"/>
        <w:ind w:left="580" w:firstLine="852"/>
        <w:jc w:val="both"/>
        <w:rPr>
          <w:rFonts w:ascii="Times New Roman" w:eastAsia="Times New Roman" w:hAnsi="Times New Roman"/>
          <w:sz w:val="24"/>
        </w:rPr>
      </w:pPr>
    </w:p>
    <w:p w:rsidR="00FC5139" w:rsidRDefault="00FC5139" w:rsidP="00FC5139">
      <w:pPr>
        <w:spacing w:line="240" w:lineRule="auto"/>
        <w:ind w:left="580" w:firstLine="852"/>
        <w:jc w:val="both"/>
        <w:rPr>
          <w:rFonts w:ascii="Times New Roman" w:eastAsia="Times New Roman" w:hAnsi="Times New Roman"/>
          <w:sz w:val="24"/>
        </w:rPr>
        <w:sectPr w:rsidR="00FC5139" w:rsidSect="00FC5139">
          <w:type w:val="continuous"/>
          <w:pgSz w:w="12240" w:h="15840"/>
          <w:pgMar w:top="725" w:right="1440" w:bottom="887" w:left="1440" w:header="0" w:footer="0" w:gutter="0"/>
          <w:cols w:num="2" w:space="0"/>
          <w:docGrid w:linePitch="360"/>
        </w:sectPr>
      </w:pPr>
    </w:p>
    <w:p w:rsidR="00FC5139" w:rsidRPr="00FC5139" w:rsidRDefault="00FC5139" w:rsidP="008C2359">
      <w:pPr>
        <w:spacing w:line="240" w:lineRule="auto"/>
        <w:jc w:val="both"/>
        <w:rPr>
          <w:rFonts w:ascii="Times New Roman" w:eastAsia="Times New Roman" w:hAnsi="Times New Roman"/>
          <w:b/>
          <w:sz w:val="24"/>
        </w:rPr>
      </w:pPr>
    </w:p>
    <w:p w:rsidR="008C2359" w:rsidRDefault="008C2359"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sectPr w:rsidR="008C2359" w:rsidSect="00FC5139">
          <w:type w:val="continuous"/>
          <w:pgSz w:w="12240" w:h="15840"/>
          <w:pgMar w:top="750" w:right="1440" w:bottom="1440" w:left="1440" w:header="0" w:footer="0" w:gutter="0"/>
          <w:cols w:num="2" w:space="0"/>
          <w:docGrid w:linePitch="360"/>
        </w:sectPr>
      </w:pPr>
    </w:p>
    <w:p w:rsidR="008C2359" w:rsidRDefault="008C2359" w:rsidP="008C2359">
      <w:pPr>
        <w:spacing w:line="240" w:lineRule="auto"/>
        <w:jc w:val="both"/>
        <w:rPr>
          <w:rFonts w:ascii="Times New Roman" w:eastAsia="Times New Roman" w:hAnsi="Times New Roman"/>
          <w:sz w:val="24"/>
        </w:rPr>
      </w:pPr>
    </w:p>
    <w:p w:rsidR="008C2359" w:rsidRDefault="008C2359" w:rsidP="008C2359">
      <w:pPr>
        <w:spacing w:line="240" w:lineRule="auto"/>
        <w:jc w:val="both"/>
        <w:rPr>
          <w:rFonts w:ascii="Times New Roman" w:eastAsia="Times New Roman" w:hAnsi="Times New Roman"/>
          <w:sz w:val="24"/>
        </w:rPr>
        <w:sectPr w:rsidR="008C2359" w:rsidSect="00FC5139">
          <w:type w:val="continuous"/>
          <w:pgSz w:w="12240" w:h="15840"/>
          <w:pgMar w:top="750" w:right="1440" w:bottom="1440" w:left="1440" w:header="0" w:footer="0" w:gutter="0"/>
          <w:cols w:num="2" w:space="0"/>
          <w:docGrid w:linePitch="360"/>
        </w:sectPr>
      </w:pPr>
    </w:p>
    <w:p w:rsidR="00FC5139" w:rsidRPr="00FC5139" w:rsidRDefault="00FC5139" w:rsidP="00FC5139">
      <w:pPr>
        <w:tabs>
          <w:tab w:val="left" w:pos="2140"/>
        </w:tabs>
        <w:spacing w:line="240" w:lineRule="auto"/>
        <w:ind w:left="1440"/>
        <w:rPr>
          <w:rFonts w:ascii="Times New Roman" w:eastAsia="Times New Roman" w:hAnsi="Times New Roman"/>
          <w:b/>
          <w:sz w:val="24"/>
        </w:rPr>
      </w:pPr>
      <w:r>
        <w:rPr>
          <w:rFonts w:ascii="Times New Roman" w:eastAsia="Times New Roman" w:hAnsi="Times New Roman"/>
          <w:b/>
          <w:sz w:val="24"/>
        </w:rPr>
        <w:lastRenderedPageBreak/>
        <w:t>4.1.3.</w:t>
      </w:r>
      <w:r>
        <w:rPr>
          <w:rFonts w:ascii="Times New Roman" w:eastAsia="Times New Roman" w:hAnsi="Times New Roman"/>
          <w:b/>
          <w:sz w:val="24"/>
        </w:rPr>
        <w:tab/>
        <w:t>Susunan  Struktur  Organisasi  Dinas  Peternakan  Kabupaten  KutaiTimur Kepala Dinas.</w:t>
      </w:r>
    </w:p>
    <w:p w:rsidR="00FC5139" w:rsidRPr="00FC5139" w:rsidRDefault="00FC5139" w:rsidP="00FC5139">
      <w:pPr>
        <w:spacing w:line="240" w:lineRule="auto"/>
        <w:ind w:left="1440" w:firstLine="720"/>
        <w:jc w:val="both"/>
        <w:rPr>
          <w:rFonts w:ascii="Times New Roman" w:eastAsia="Times New Roman" w:hAnsi="Times New Roman"/>
          <w:sz w:val="24"/>
        </w:rPr>
      </w:pPr>
      <w:r>
        <w:rPr>
          <w:rFonts w:ascii="Times New Roman" w:eastAsia="Times New Roman" w:hAnsi="Times New Roman"/>
          <w:sz w:val="24"/>
        </w:rPr>
        <w:t>Kepala Dinas, mempunyai tugas pokok membantu Bupati melaksanakan urusan pertanian, sub urusan peternakan dan kesehatan hewan dan tugas pembantuan yang diberikan kepada Daerah.</w:t>
      </w:r>
    </w:p>
    <w:p w:rsidR="00FC5139" w:rsidRPr="00FC5139" w:rsidRDefault="00FC5139" w:rsidP="00FC5139">
      <w:pPr>
        <w:spacing w:line="240" w:lineRule="auto"/>
        <w:ind w:left="1440"/>
        <w:rPr>
          <w:rFonts w:ascii="Times New Roman" w:eastAsia="Times New Roman" w:hAnsi="Times New Roman"/>
          <w:sz w:val="24"/>
        </w:rPr>
      </w:pPr>
      <w:r>
        <w:rPr>
          <w:rFonts w:ascii="Times New Roman" w:eastAsia="Times New Roman" w:hAnsi="Times New Roman"/>
          <w:sz w:val="24"/>
        </w:rPr>
        <w:t>Kepala Dinas,  menyelenggarakan fungsi:</w:t>
      </w:r>
    </w:p>
    <w:p w:rsidR="00FC5139" w:rsidRPr="00FC5139" w:rsidRDefault="00FC5139" w:rsidP="00FC5139">
      <w:pPr>
        <w:numPr>
          <w:ilvl w:val="0"/>
          <w:numId w:val="32"/>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Perumusan kebijakan dibidang peternakan dan kesehatan hewan;</w:t>
      </w:r>
    </w:p>
    <w:p w:rsidR="00FC5139" w:rsidRPr="00FC5139" w:rsidRDefault="00FC5139" w:rsidP="00FC5139">
      <w:pPr>
        <w:numPr>
          <w:ilvl w:val="0"/>
          <w:numId w:val="32"/>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Pelaksanaan kebijakan dibidang peternakan dan kesehatan hewan;</w:t>
      </w:r>
    </w:p>
    <w:p w:rsidR="00FC5139" w:rsidRPr="00FC5139" w:rsidRDefault="00FC5139" w:rsidP="00FC5139">
      <w:pPr>
        <w:numPr>
          <w:ilvl w:val="0"/>
          <w:numId w:val="32"/>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Pelaksanaan evaluasi dan pelaporan dibidang peternakan dan kesehatan hewan;</w:t>
      </w:r>
    </w:p>
    <w:p w:rsidR="00FC5139" w:rsidRPr="00FC5139" w:rsidRDefault="00FC5139" w:rsidP="00FC5139">
      <w:pPr>
        <w:numPr>
          <w:ilvl w:val="0"/>
          <w:numId w:val="32"/>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Pelaksanaan administrasi bidang peternakan dan kesehatan hewan; dan</w:t>
      </w:r>
    </w:p>
    <w:p w:rsidR="00FC5139" w:rsidRDefault="00FC5139" w:rsidP="00FC5139">
      <w:pPr>
        <w:numPr>
          <w:ilvl w:val="0"/>
          <w:numId w:val="32"/>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Pelaksanaan fungsi lain yang diberikan oleh Bupati terkait dengan tugas dan fungsinya.</w:t>
      </w:r>
    </w:p>
    <w:p w:rsidR="00FC5139" w:rsidRPr="00FC5139" w:rsidRDefault="00FC5139" w:rsidP="00FC5139">
      <w:pPr>
        <w:tabs>
          <w:tab w:val="left" w:pos="1440"/>
        </w:tabs>
        <w:spacing w:after="0" w:line="240" w:lineRule="auto"/>
        <w:ind w:left="1440"/>
        <w:rPr>
          <w:rFonts w:ascii="Times New Roman" w:eastAsia="Times New Roman" w:hAnsi="Times New Roman"/>
          <w:sz w:val="24"/>
        </w:rPr>
      </w:pPr>
    </w:p>
    <w:p w:rsidR="00FC5139" w:rsidRPr="00FC5139" w:rsidRDefault="00FC5139" w:rsidP="00FC5139">
      <w:pPr>
        <w:spacing w:line="240" w:lineRule="auto"/>
        <w:ind w:left="1440"/>
        <w:rPr>
          <w:rFonts w:ascii="Times New Roman" w:eastAsia="Times New Roman" w:hAnsi="Times New Roman"/>
          <w:b/>
          <w:sz w:val="24"/>
        </w:rPr>
      </w:pPr>
      <w:r>
        <w:rPr>
          <w:rFonts w:ascii="Times New Roman" w:eastAsia="Times New Roman" w:hAnsi="Times New Roman"/>
          <w:b/>
          <w:sz w:val="24"/>
        </w:rPr>
        <w:t>Sekretaris Dinas (Sekretariat)</w:t>
      </w:r>
    </w:p>
    <w:p w:rsidR="00FC5139" w:rsidRPr="00FC5139" w:rsidRDefault="00FC5139" w:rsidP="00FC5139">
      <w:pPr>
        <w:spacing w:line="240" w:lineRule="auto"/>
        <w:ind w:left="1440" w:firstLine="720"/>
        <w:jc w:val="both"/>
        <w:rPr>
          <w:rFonts w:ascii="Times New Roman" w:eastAsia="Times New Roman" w:hAnsi="Times New Roman"/>
          <w:sz w:val="24"/>
        </w:rPr>
      </w:pPr>
      <w:r>
        <w:rPr>
          <w:rFonts w:ascii="Times New Roman" w:eastAsia="Times New Roman" w:hAnsi="Times New Roman"/>
          <w:sz w:val="24"/>
        </w:rPr>
        <w:t>Sekretaris mempunyai tugas mengoordinasikan perencanaan, pembinaan dan pengendalian terhadap program serta memberikan pelayanan teknis dan administrasi kepada seluruh unit organisasi di lingkungan Dinas Peternakan dan Kesehatan Hewan</w:t>
      </w:r>
    </w:p>
    <w:p w:rsidR="00FC5139" w:rsidRPr="00FC5139" w:rsidRDefault="00FC5139" w:rsidP="00FC5139">
      <w:pPr>
        <w:numPr>
          <w:ilvl w:val="0"/>
          <w:numId w:val="33"/>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Pengoordinasian penyelenggaraan tugas Dinas Peternakan dan Kesehatan Hewan;</w:t>
      </w:r>
    </w:p>
    <w:p w:rsidR="00FC5139" w:rsidRPr="00FC5139" w:rsidRDefault="00FC5139" w:rsidP="00FC5139">
      <w:pPr>
        <w:numPr>
          <w:ilvl w:val="0"/>
          <w:numId w:val="33"/>
        </w:numPr>
        <w:tabs>
          <w:tab w:val="left" w:pos="1440"/>
        </w:tabs>
        <w:spacing w:after="0" w:line="240" w:lineRule="auto"/>
        <w:ind w:left="1440" w:hanging="359"/>
        <w:rPr>
          <w:rFonts w:ascii="Times New Roman" w:eastAsia="Times New Roman" w:hAnsi="Times New Roman"/>
          <w:sz w:val="24"/>
        </w:rPr>
      </w:pPr>
      <w:r>
        <w:rPr>
          <w:rFonts w:ascii="Times New Roman" w:eastAsia="Times New Roman" w:hAnsi="Times New Roman"/>
          <w:sz w:val="24"/>
        </w:rPr>
        <w:t>Penyusunan rencana program kerja dan anggaran Dinas Peternakan dan Kesehatan Hewan;</w:t>
      </w:r>
    </w:p>
    <w:p w:rsidR="00FC5139" w:rsidRPr="00FC5139" w:rsidRDefault="00FC5139" w:rsidP="00FC5139">
      <w:pPr>
        <w:numPr>
          <w:ilvl w:val="0"/>
          <w:numId w:val="34"/>
        </w:numPr>
        <w:tabs>
          <w:tab w:val="left" w:pos="1440"/>
        </w:tabs>
        <w:spacing w:after="0" w:line="240" w:lineRule="auto"/>
        <w:ind w:left="1440" w:hanging="359"/>
        <w:jc w:val="both"/>
        <w:rPr>
          <w:rFonts w:ascii="Times New Roman" w:eastAsia="Times New Roman" w:hAnsi="Times New Roman"/>
          <w:sz w:val="24"/>
        </w:rPr>
      </w:pPr>
      <w:r>
        <w:rPr>
          <w:rFonts w:ascii="Times New Roman" w:eastAsia="Times New Roman" w:hAnsi="Times New Roman"/>
          <w:sz w:val="24"/>
        </w:rPr>
        <w:t>Penyiapan peraturan perundang-undangan dibidang peternakan dan kesehatan hewan sesuai dengan norma, standar, prosedur dan kriteria yang ditetapkan oleh Pemerintah;</w:t>
      </w:r>
    </w:p>
    <w:p w:rsidR="00FC5139" w:rsidRDefault="00FC5139" w:rsidP="00FC5139">
      <w:pPr>
        <w:numPr>
          <w:ilvl w:val="0"/>
          <w:numId w:val="34"/>
        </w:numPr>
        <w:tabs>
          <w:tab w:val="left" w:pos="1440"/>
        </w:tabs>
        <w:spacing w:after="0" w:line="240" w:lineRule="auto"/>
        <w:ind w:left="1440" w:hanging="359"/>
        <w:jc w:val="both"/>
        <w:rPr>
          <w:rFonts w:ascii="Times New Roman" w:eastAsia="Times New Roman" w:hAnsi="Times New Roman"/>
          <w:sz w:val="24"/>
        </w:rPr>
      </w:pPr>
      <w:r>
        <w:rPr>
          <w:rFonts w:ascii="Times New Roman" w:eastAsia="Times New Roman" w:hAnsi="Times New Roman"/>
          <w:sz w:val="24"/>
        </w:rPr>
        <w:t>Pembinaan dan pemberian dukungan administrasi kepada seluruh unit organisasi di lingkungan Dinas Peternakan dan Kesehatan Hewan yang meliputi ketatausahaan, kepegawaian, ketatalaksanaan, keuangan, kerumahtanggaan, kerja sama, hubungan masyarakat, arsip dan dokumentasi;</w:t>
      </w:r>
    </w:p>
    <w:p w:rsidR="00FC5139" w:rsidRDefault="00FC5139" w:rsidP="00FC5139">
      <w:pPr>
        <w:tabs>
          <w:tab w:val="left" w:pos="1440"/>
        </w:tabs>
        <w:spacing w:line="240" w:lineRule="auto"/>
        <w:ind w:left="1440" w:hanging="359"/>
        <w:rPr>
          <w:rFonts w:ascii="Times New Roman" w:eastAsia="Times New Roman" w:hAnsi="Times New Roman"/>
          <w:sz w:val="24"/>
        </w:rPr>
      </w:pPr>
    </w:p>
    <w:p w:rsidR="00FC5139" w:rsidRDefault="00FC5139"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FC5139">
      <w:pPr>
        <w:tabs>
          <w:tab w:val="left" w:pos="1440"/>
        </w:tabs>
        <w:spacing w:line="240" w:lineRule="auto"/>
        <w:ind w:left="1440" w:hanging="359"/>
        <w:rPr>
          <w:rFonts w:ascii="Times New Roman" w:eastAsia="Times New Roman" w:hAnsi="Times New Roman"/>
          <w:sz w:val="24"/>
        </w:rPr>
      </w:pPr>
    </w:p>
    <w:p w:rsidR="00DB0C40" w:rsidRDefault="00DB0C40" w:rsidP="00DB0C40">
      <w:pPr>
        <w:tabs>
          <w:tab w:val="left" w:pos="1440"/>
        </w:tabs>
        <w:spacing w:line="240" w:lineRule="auto"/>
        <w:rPr>
          <w:rFonts w:ascii="Times New Roman" w:eastAsia="Times New Roman" w:hAnsi="Times New Roman"/>
          <w:b/>
          <w:sz w:val="24"/>
        </w:rPr>
      </w:pPr>
      <w:r w:rsidRPr="00DB0C40">
        <w:rPr>
          <w:rFonts w:ascii="Times New Roman" w:eastAsia="Times New Roman" w:hAnsi="Times New Roman"/>
          <w:b/>
          <w:sz w:val="24"/>
        </w:rPr>
        <w:lastRenderedPageBreak/>
        <w:t>5.     PENUTUP</w:t>
      </w:r>
    </w:p>
    <w:p w:rsidR="00DB0C40" w:rsidRDefault="00DB0C40" w:rsidP="00DB0C40">
      <w:pPr>
        <w:tabs>
          <w:tab w:val="left" w:pos="1440"/>
        </w:tabs>
        <w:spacing w:line="240" w:lineRule="auto"/>
        <w:rPr>
          <w:rFonts w:ascii="Times New Roman" w:eastAsia="Times New Roman" w:hAnsi="Times New Roman"/>
          <w:b/>
          <w:sz w:val="24"/>
        </w:rPr>
      </w:pPr>
    </w:p>
    <w:p w:rsidR="00DB0C40" w:rsidRPr="00DB0C40" w:rsidRDefault="00DB0C40" w:rsidP="00DB0C40">
      <w:pPr>
        <w:tabs>
          <w:tab w:val="left" w:pos="1440"/>
        </w:tabs>
        <w:spacing w:line="240" w:lineRule="auto"/>
        <w:rPr>
          <w:rFonts w:ascii="Times New Roman" w:eastAsia="Times New Roman" w:hAnsi="Times New Roman"/>
          <w:b/>
          <w:sz w:val="24"/>
        </w:rPr>
        <w:sectPr w:rsidR="00DB0C40" w:rsidRPr="00DB0C40" w:rsidSect="00FC5139">
          <w:type w:val="continuous"/>
          <w:pgSz w:w="12240" w:h="15840"/>
          <w:pgMar w:top="725" w:right="1440" w:bottom="1440" w:left="1440" w:header="0" w:footer="0" w:gutter="0"/>
          <w:cols w:num="2" w:space="0"/>
          <w:docGrid w:linePitch="360"/>
        </w:sectPr>
      </w:pPr>
    </w:p>
    <w:p w:rsidR="00773F90" w:rsidRDefault="00DB0C40" w:rsidP="00DB0C40">
      <w:pPr>
        <w:spacing w:line="240" w:lineRule="auto"/>
        <w:jc w:val="both"/>
        <w:rPr>
          <w:rFonts w:ascii="Times New Roman" w:eastAsia="Times New Roman" w:hAnsi="Times New Roman"/>
          <w:sz w:val="24"/>
        </w:rPr>
      </w:pPr>
      <w:r>
        <w:rPr>
          <w:rFonts w:ascii="Times New Roman" w:eastAsia="Times New Roman" w:hAnsi="Times New Roman"/>
          <w:sz w:val="24"/>
        </w:rPr>
        <w:t>5.1 Kesimpulan</w:t>
      </w: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1440" w:left="1440" w:header="0" w:footer="0" w:gutter="0"/>
          <w:cols w:space="0" w:equalWidth="0">
            <w:col w:w="9360"/>
          </w:cols>
          <w:docGrid w:linePitch="360"/>
        </w:sectPr>
      </w:pP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Strategi Sosialisasi adalah sebuah proses penanaman atau transfer kebiasaan atau nilaidan aturan dari suatu generasi kegenerasi lainnya dalam sebuah kelompok ataumasyarakat. Sejumlah teori menyebut sosialisasi sebagai teori mengenai peranan(</w:t>
      </w:r>
      <w:r>
        <w:rPr>
          <w:rFonts w:ascii="Times New Roman" w:eastAsia="Times New Roman" w:hAnsi="Times New Roman"/>
          <w:i/>
          <w:sz w:val="24"/>
        </w:rPr>
        <w:t>role</w:t>
      </w:r>
      <w:r>
        <w:rPr>
          <w:rFonts w:ascii="Times New Roman" w:eastAsia="Times New Roman" w:hAnsi="Times New Roman"/>
          <w:sz w:val="24"/>
        </w:rPr>
        <w:t xml:space="preserve"> </w:t>
      </w:r>
      <w:r>
        <w:rPr>
          <w:rFonts w:ascii="Times New Roman" w:eastAsia="Times New Roman" w:hAnsi="Times New Roman"/>
          <w:i/>
          <w:sz w:val="24"/>
        </w:rPr>
        <w:t>theory</w:t>
      </w:r>
      <w:r>
        <w:rPr>
          <w:rFonts w:ascii="Times New Roman" w:eastAsia="Times New Roman" w:hAnsi="Times New Roman"/>
          <w:sz w:val="24"/>
        </w:rPr>
        <w:t>), karena dalam proses sosialisasi diajarkan peran-peran yang harusdijalankan.</w:t>
      </w: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Kegiatan dalam strategi sosialisasi tidak hanya menyampaikan informasi tentang yang akan disampaikan, tetapi juga mencari dukungan dari berbagai kelompok masyarakat. Agar sesuai dengan kebutuhan masyarakat, dialog mengenai kebutuhan dan kepentingan masyarakat yang dapat dilayani, Jadi proses sosialisasi merupakan proses untuk menyusun alas berdiri yang sama.</w:t>
      </w: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Penyuluhan merupakan sebuah intervensi sosial yang melibatkan penggunaan komunikasi informasi secara sadar untuk membantu masyarakat membentuk pendapat mereka sendiri dan mengambil keputusan dengan baik</w:t>
      </w:r>
    </w:p>
    <w:p w:rsidR="00DB0C40" w:rsidRDefault="00DB0C40" w:rsidP="00DB0C40">
      <w:pPr>
        <w:spacing w:line="240" w:lineRule="auto"/>
        <w:rPr>
          <w:rFonts w:ascii="Times New Roman" w:eastAsia="Times New Roman" w:hAnsi="Times New Roman"/>
        </w:rPr>
      </w:pP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Pemerintah daerah berkewajiban untuk mampu mendorong kinerja Dinas Pertanian untuk dapat bekerja secara optimal sehingga terwujud sistem pembangunan sektor Pertanian yang didukung oleh penyelenggara yang profesional, penyuluh yang inovatif, sarana yang memadai dan petani peternak yang berdedikasi.</w:t>
      </w: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 xml:space="preserve">Pembangunan diarahkan untuk meningkatkan kesejahteraan petani peternak, penyerapan tenaga kerja, pemenuhan pangan hewani yang cukup </w:t>
      </w:r>
      <w:r>
        <w:rPr>
          <w:rFonts w:ascii="Times New Roman" w:eastAsia="Times New Roman" w:hAnsi="Times New Roman"/>
          <w:sz w:val="24"/>
        </w:rPr>
        <w:t>dan berkualitas dan mengingkatkan jaminan keamananpangan serta menjaga kelestarian sumber daya alam (Sumber : Dinas Pertanian Kabupaten Kutai Timur, 2018)</w:t>
      </w: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Berdasarkan strategi program pembangunan tersebut, melalui kegiatan pendistribusian bibit ternak kepada masyarakat memiliki pengembangan ternak dengan memilih beberapa lokasi disetiap kecamatan. Program ini dilaksanakan dengan cara</w:t>
      </w:r>
    </w:p>
    <w:p w:rsidR="00DB0C40" w:rsidRDefault="00DB0C40" w:rsidP="00DB0C40">
      <w:pPr>
        <w:spacing w:line="240" w:lineRule="auto"/>
        <w:ind w:left="720"/>
        <w:jc w:val="both"/>
        <w:rPr>
          <w:rFonts w:ascii="Times New Roman" w:eastAsia="Times New Roman" w:hAnsi="Times New Roman"/>
          <w:sz w:val="24"/>
        </w:rPr>
      </w:pPr>
      <w:r>
        <w:rPr>
          <w:rFonts w:ascii="Times New Roman" w:eastAsia="Times New Roman" w:hAnsi="Times New Roman"/>
          <w:sz w:val="24"/>
        </w:rPr>
        <w:t>mendistribusikan ternak kepada kelompok tani yang sebelumnya dilakukan survey pada calon yang direncanakan. Jenis penngembangan ternak yang direncanakan pada kegiatan pendistribusian bibit ternak kepada masyarakat adalah pengembangan Ternak Sapi.</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Pemerintah Daerah Kabupaten Kutai Timur melalui Dinas Pertanian menyerahkan bantuan bibit ternak kepada masyarakat. Program bantuan bibit ternak ini merupakan bagian dari kegiatan dari pendistribusian bibit ternak yang merupakan ras unggul.</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 xml:space="preserve">Dalam rangka menjamin produk hewan yang aman, sehat, utuh, dan halal, Pemerintah dan Pemerintah Daerah sesuai kewenangannya melaksanakan pengawasan, pemeriksaan, pengujian, standardisasi, sertifikasi, dan registrasi produk hewan.Pengawasandan pemeriksaan produk hewan berturut-turut dilakukan di tempat produksi, pada waktu pemotongan, penampungan, dan pengumpulan,pada waktu dalam keadaan segar, sebelum pengawetan, dan pada </w:t>
      </w:r>
      <w:r>
        <w:rPr>
          <w:rFonts w:ascii="Times New Roman" w:eastAsia="Times New Roman" w:hAnsi="Times New Roman"/>
          <w:sz w:val="24"/>
        </w:rPr>
        <w:lastRenderedPageBreak/>
        <w:t>waktu peredaran setelah pengawetan.Standardisasi, sertifikasi, dan registrasi produk hewan dilakukan terhadap produk hewan yang diproduksi. Produk hewan yang dikeluarkan wajib disertai sertifikat veteriner dan sertifikat halal, untuk pangan olahan asal hewan, selain wajib memenuhi ketentuan juga wajib memenuhi ketentuan peraturan perundang-undangan di bidang pangan.</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Pemerintah daerah kabupaten/kota wajib memiliki rumah potong hewan yang memenuhi persyaratan teknis.Rumah potong hewan dapat diusahakan oleh setiap orang setelah memiliki izin usaha dari bupati/walikota.Usaha rumah potong hewan harus dilakukan di bawah pengawasan dokter hewan berwenang di bidang pengawasan kesehatan masyarakat veteriner.</w:t>
      </w: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1440" w:left="1440" w:header="0" w:footer="0" w:gutter="0"/>
          <w:cols w:num="2" w:space="0"/>
          <w:docGrid w:linePitch="360"/>
        </w:sectPr>
      </w:pP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Pemerintah daerah sesuai dengankewenangannya wajib menyelenggarakan penjaminan higiene dan sanitasi.Kegiatan higiene dan sanitasi dilakukan oleh dokter hewan berwenang di bidang kesehatan masyarakat veteriner.Untuk mewujudkan higiene dan sanitasi dilaksanakan:</w:t>
      </w:r>
    </w:p>
    <w:p w:rsidR="00DB0C40" w:rsidRDefault="00DB0C40" w:rsidP="00DB0C40">
      <w:pPr>
        <w:spacing w:line="240" w:lineRule="auto"/>
        <w:rPr>
          <w:rFonts w:ascii="Times New Roman" w:eastAsia="Times New Roman" w:hAnsi="Times New Roman"/>
        </w:rPr>
      </w:pPr>
    </w:p>
    <w:p w:rsidR="00DB0C40" w:rsidRDefault="00DB0C40" w:rsidP="00DB0C40">
      <w:pPr>
        <w:tabs>
          <w:tab w:val="left" w:pos="2140"/>
        </w:tabs>
        <w:spacing w:line="240" w:lineRule="auto"/>
        <w:ind w:left="2160" w:hanging="35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Pengawasan, inspeksi, dan audit terhadaptempat produksi, rumah pemotongan hewan, tempat pemerahan, tempat penyimpanan, tempat pengolahan, dan tempat penjualan atau penjajaan serta alat dan mesin produk hewan;</w:t>
      </w:r>
    </w:p>
    <w:p w:rsidR="00DB0C40" w:rsidRDefault="00DB0C40" w:rsidP="00DB0C40">
      <w:pPr>
        <w:spacing w:line="240" w:lineRule="auto"/>
        <w:rPr>
          <w:rFonts w:ascii="Times New Roman" w:eastAsia="Times New Roman" w:hAnsi="Times New Roman"/>
        </w:rPr>
      </w:pPr>
    </w:p>
    <w:p w:rsidR="00DB0C40" w:rsidRDefault="00DB0C40" w:rsidP="00DB0C40">
      <w:pPr>
        <w:tabs>
          <w:tab w:val="left" w:pos="2140"/>
        </w:tabs>
        <w:spacing w:line="240" w:lineRule="auto"/>
        <w:ind w:left="2160" w:hanging="359"/>
        <w:jc w:val="both"/>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Surveilansterhadap residu obat hewan, cemaran mikroba, dan/atau cemaran kimia; dan</w:t>
      </w:r>
    </w:p>
    <w:p w:rsidR="00DB0C40" w:rsidRDefault="00DB0C40" w:rsidP="00DB0C40">
      <w:pPr>
        <w:spacing w:line="240" w:lineRule="auto"/>
        <w:rPr>
          <w:rFonts w:ascii="Times New Roman" w:eastAsia="Times New Roman" w:hAnsi="Times New Roman"/>
        </w:rPr>
      </w:pPr>
    </w:p>
    <w:p w:rsidR="00DB0C40" w:rsidRDefault="00DB0C40" w:rsidP="00DB0C40">
      <w:pPr>
        <w:numPr>
          <w:ilvl w:val="0"/>
          <w:numId w:val="35"/>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Pembinaan terhadap orang yang terlibat secara langsung dengan aktivitas tersebut.</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Pemerintah daerah bersama pemangku kepentingan di bidang peternakan dan kesehatan hewan melakukan pemberdayaan peternak guna meningkatkan kesejahteraan peternak.Pemerintah daerah mendorong dan memfasilitasi pengembangan produk hewan yang ditetapkan sebagai bahan pangan pokok strategis dalam mewujudkan ketahanan pangan.pemerintah daerah melindungi peternak dari perbuatan yang mengandung unsur pemerasan oleh pihak lain untuk memperoleh pendapatan yang layak dan juga mencegah penyalahgunaan kebijakan di bidang permodalan dan/atau fiskal yang ditujukan untuk pemberdayaan peternak, perusahaan peternakan, dan usaha kesehatan hewan.Pemerintah daerah mencegah penyelenggaraan kemitraan usaha di bidang peternakan dan kesehatan hewan yang menyebabkan terjadinya eksploitasi yang merugikan peternak dan masyarakat.</w:t>
      </w: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880" w:left="1440" w:header="0" w:footer="0" w:gutter="0"/>
          <w:cols w:num="2" w:space="0"/>
          <w:docGrid w:linePitch="360"/>
        </w:sect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887" w:left="1440" w:header="0" w:footer="0" w:gutter="0"/>
          <w:cols w:num="2" w:space="0"/>
          <w:docGrid w:linePitch="360"/>
        </w:sectPr>
      </w:pPr>
    </w:p>
    <w:p w:rsidR="00DB0C40" w:rsidRDefault="00DB0C40" w:rsidP="00DB0C40">
      <w:pPr>
        <w:spacing w:line="240" w:lineRule="auto"/>
        <w:jc w:val="both"/>
        <w:rPr>
          <w:rFonts w:ascii="Times New Roman" w:eastAsia="Times New Roman" w:hAnsi="Times New Roman"/>
          <w:sz w:val="24"/>
        </w:rPr>
      </w:pPr>
    </w:p>
    <w:p w:rsidR="00DB0C40" w:rsidRDefault="00DB0C40" w:rsidP="00DB0C40">
      <w:pPr>
        <w:spacing w:line="240" w:lineRule="auto"/>
        <w:jc w:val="both"/>
        <w:rPr>
          <w:rFonts w:ascii="Times New Roman" w:eastAsia="Times New Roman" w:hAnsi="Times New Roman"/>
          <w:sz w:val="24"/>
        </w:rPr>
      </w:pPr>
    </w:p>
    <w:p w:rsidR="00773F90" w:rsidRDefault="00773F90" w:rsidP="00DB0C40">
      <w:pPr>
        <w:spacing w:line="240" w:lineRule="auto"/>
        <w:jc w:val="both"/>
        <w:rPr>
          <w:rFonts w:ascii="Times New Roman" w:eastAsia="Times New Roman" w:hAnsi="Times New Roman"/>
          <w:sz w:val="24"/>
        </w:rPr>
      </w:pPr>
      <w:r>
        <w:rPr>
          <w:rFonts w:ascii="Times New Roman" w:eastAsia="Times New Roman" w:hAnsi="Times New Roman"/>
          <w:sz w:val="24"/>
        </w:rPr>
        <w:t xml:space="preserve">            </w:t>
      </w:r>
    </w:p>
    <w:p w:rsidR="00DB0C40" w:rsidRDefault="00DB0C40" w:rsidP="00DB0C40">
      <w:pPr>
        <w:spacing w:line="240" w:lineRule="auto"/>
        <w:ind w:left="851"/>
        <w:jc w:val="both"/>
        <w:rPr>
          <w:rFonts w:ascii="Times New Roman" w:eastAsia="Times New Roman" w:hAnsi="Times New Roman"/>
          <w:sz w:val="24"/>
        </w:rPr>
        <w:sectPr w:rsidR="00DB0C40" w:rsidSect="00DB0C40">
          <w:type w:val="continuous"/>
          <w:pgSz w:w="12240" w:h="15840"/>
          <w:pgMar w:top="750" w:right="1440" w:bottom="1440" w:left="1440" w:header="0" w:footer="0" w:gutter="0"/>
          <w:cols w:num="2" w:space="0"/>
          <w:docGrid w:linePitch="360"/>
        </w:sectPr>
      </w:pPr>
    </w:p>
    <w:p w:rsidR="00773F90" w:rsidRDefault="00773F90" w:rsidP="00DB0C40">
      <w:pPr>
        <w:spacing w:line="240" w:lineRule="auto"/>
        <w:ind w:left="851"/>
        <w:jc w:val="both"/>
        <w:rPr>
          <w:rFonts w:ascii="Times New Roman" w:eastAsia="Times New Roman" w:hAnsi="Times New Roman"/>
          <w:sz w:val="24"/>
        </w:rPr>
      </w:pPr>
    </w:p>
    <w:p w:rsidR="00773F90" w:rsidRDefault="00773F90" w:rsidP="00DB0C40">
      <w:pPr>
        <w:spacing w:line="240" w:lineRule="auto"/>
        <w:ind w:left="851" w:firstLine="590"/>
        <w:jc w:val="both"/>
        <w:rPr>
          <w:rFonts w:ascii="Times New Roman" w:eastAsia="Times New Roman" w:hAnsi="Times New Roman"/>
          <w:sz w:val="24"/>
        </w:rPr>
        <w:sectPr w:rsidR="00773F90" w:rsidSect="00DB0C40">
          <w:type w:val="continuous"/>
          <w:pgSz w:w="12240" w:h="15840"/>
          <w:pgMar w:top="750" w:right="1440" w:bottom="1440" w:left="1440" w:header="0" w:footer="0" w:gutter="0"/>
          <w:cols w:num="2" w:space="0"/>
          <w:docGrid w:linePitch="360"/>
        </w:sectPr>
      </w:pPr>
    </w:p>
    <w:p w:rsidR="00FC5139" w:rsidRDefault="00FC5139" w:rsidP="00DB0C40">
      <w:pPr>
        <w:spacing w:line="240" w:lineRule="auto"/>
        <w:ind w:left="851" w:firstLine="590"/>
        <w:jc w:val="both"/>
        <w:rPr>
          <w:rFonts w:ascii="Times New Roman" w:eastAsia="Times New Roman" w:hAnsi="Times New Roman"/>
          <w:sz w:val="24"/>
        </w:rPr>
        <w:sectPr w:rsidR="00FC5139" w:rsidSect="00DB0C40">
          <w:type w:val="continuous"/>
          <w:pgSz w:w="12240" w:h="15840"/>
          <w:pgMar w:top="750" w:right="1440" w:bottom="1440" w:left="1440" w:header="0" w:footer="0" w:gutter="0"/>
          <w:cols w:num="2" w:space="0"/>
          <w:docGrid w:linePitch="360"/>
        </w:sectPr>
      </w:pPr>
    </w:p>
    <w:p w:rsidR="00773F90" w:rsidRDefault="00773F90" w:rsidP="00DB0C40">
      <w:pPr>
        <w:spacing w:line="240" w:lineRule="auto"/>
        <w:ind w:left="851" w:firstLine="590"/>
        <w:jc w:val="both"/>
        <w:rPr>
          <w:rFonts w:ascii="Times New Roman" w:eastAsia="Times New Roman" w:hAnsi="Times New Roman"/>
          <w:sz w:val="24"/>
        </w:rPr>
      </w:pPr>
    </w:p>
    <w:p w:rsidR="00DB0C40" w:rsidRDefault="00DB0C40" w:rsidP="00DB0C40">
      <w:pPr>
        <w:spacing w:line="333" w:lineRule="exact"/>
        <w:rPr>
          <w:rFonts w:ascii="Times New Roman" w:eastAsia="Times New Roman" w:hAnsi="Times New Roman"/>
        </w:rPr>
      </w:pPr>
    </w:p>
    <w:p w:rsidR="00DB0C40" w:rsidRDefault="00DB0C40" w:rsidP="00DB0C40">
      <w:pPr>
        <w:spacing w:line="479" w:lineRule="auto"/>
        <w:ind w:left="720" w:firstLine="721"/>
        <w:jc w:val="both"/>
        <w:rPr>
          <w:rFonts w:ascii="Times New Roman" w:eastAsia="Times New Roman" w:hAnsi="Times New Roman"/>
          <w:sz w:val="24"/>
        </w:rPr>
        <w:sectPr w:rsidR="00DB0C40" w:rsidSect="00DB0C40">
          <w:type w:val="continuous"/>
          <w:pgSz w:w="12240" w:h="15840"/>
          <w:pgMar w:top="725" w:right="1440" w:bottom="1440" w:left="1440" w:header="0" w:footer="0" w:gutter="0"/>
          <w:cols w:space="0" w:equalWidth="0">
            <w:col w:w="9360"/>
          </w:cols>
          <w:docGrid w:linePitch="360"/>
        </w:sectPr>
      </w:pP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 xml:space="preserve">Sumber daya manusia di bidang peternakan dan kesehatan hewan meliputi aparat Pemerintah, Pemerintah Daerah, pelaku usaha, dan semua pihak yang terkait dengan bidang peternakan dan kesehatan hewan.Sumber daya manusia di bidang peternakan dan kesehatan hewan perlu ditingkatkan dan dikembangkan kualitasnya untuk lebih meningkatkan keterampilan, keprofesionalan, kemandirian, dedikasi, dan akhlak mulia.pemerintah daerah melalui institusi pendidikan dan dunia usaha memfasilitasi dan mengembangkan pendidikan dan pelatihan serta penyuluhan yang berkaitan dengan penyediaan sumber daya manusia yang kompeten di bidang peternakan dan kesehatan hewan dan menyelenggarakan penyuluhan peternakan dan kesehatan hewan serta mendorong dan membina peran serta masyarakat untuk melaksanakan peternakan dan kesehatan hewan yang baik.Menyelenggarakan penyuluhan dan </w:t>
      </w:r>
      <w:r>
        <w:rPr>
          <w:rFonts w:ascii="Times New Roman" w:eastAsia="Times New Roman" w:hAnsi="Times New Roman"/>
          <w:sz w:val="24"/>
        </w:rPr>
        <w:t>pendidikan publik di bidang peternakan dan kesehatan hewan melalui upaya peningkatan kesadaran gizi masyarakat dalam mengonsumsi produk hewan yang aman, sehat, utuh, dan halal.Pemerintah mengembangkan dan memfasilitasiberbagai cara pengembangan sumber daya manusia di bidang peternakan dan kesehatan hewan.</w:t>
      </w: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Sumber dana untuk kegiatan pendistribusian bibit ternak kepada masyarakat bersumber dari jumlah pagu Anggaran Pendapatan Belanja Daerah (APBD) melalui Dinas Pertanian Kabupaten Kutai Timur.</w:t>
      </w: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1440" w:left="1440" w:header="0" w:footer="0" w:gutter="0"/>
          <w:cols w:num="2" w:space="0"/>
          <w:docGrid w:linePitch="360"/>
        </w:sectPr>
      </w:pPr>
      <w:r>
        <w:rPr>
          <w:rFonts w:ascii="Times New Roman" w:eastAsia="Times New Roman" w:hAnsi="Times New Roman"/>
          <w:sz w:val="24"/>
        </w:rPr>
        <w:t>Adapun capaian keluaran (Output) yang ingin dicapai dalam pelaksanaan kegiatan pendistribusian bibit ternak kepada masyarakat yaitu terlaksananya pendistribusia bibit ternak sapi sebanyak 95 ekor. Terdapat juga capaian hasil (Outcome) dari pelaksanaan kegiatan pendistribusian bibit ternak kepada masyarakat yaitu:</w:t>
      </w:r>
    </w:p>
    <w:p w:rsidR="00146346" w:rsidRDefault="00146346" w:rsidP="00DB0C40">
      <w:pPr>
        <w:spacing w:line="240" w:lineRule="auto"/>
        <w:jc w:val="both"/>
        <w:rPr>
          <w:rFonts w:ascii="Times New Roman" w:eastAsia="Times New Roman" w:hAnsi="Times New Roman"/>
          <w:sz w:val="24"/>
        </w:rPr>
        <w:sectPr w:rsidR="00146346" w:rsidSect="00DB0C40">
          <w:type w:val="continuous"/>
          <w:pgSz w:w="12240" w:h="15840"/>
          <w:pgMar w:top="750" w:right="1440" w:bottom="1440" w:left="1440" w:header="0" w:footer="0" w:gutter="0"/>
          <w:cols w:num="2" w:space="0"/>
          <w:docGrid w:linePitch="360"/>
        </w:sectPr>
      </w:pPr>
    </w:p>
    <w:p w:rsidR="00DB0C40" w:rsidRDefault="00DB0C40" w:rsidP="00DB0C40">
      <w:pPr>
        <w:tabs>
          <w:tab w:val="left" w:pos="2160"/>
        </w:tabs>
        <w:spacing w:after="0" w:line="240" w:lineRule="auto"/>
        <w:rPr>
          <w:rFonts w:ascii="Times New Roman" w:eastAsia="Times New Roman" w:hAnsi="Times New Roman"/>
          <w:sz w:val="24"/>
        </w:rPr>
        <w:sectPr w:rsidR="00DB0C40" w:rsidSect="00DB0C40">
          <w:type w:val="continuous"/>
          <w:pgSz w:w="12240" w:h="15840"/>
          <w:pgMar w:top="725" w:right="1440" w:bottom="887" w:left="1440" w:header="0" w:footer="0" w:gutter="0"/>
          <w:cols w:num="2" w:space="0"/>
          <w:docGrid w:linePitch="360"/>
        </w:sectPr>
      </w:pPr>
    </w:p>
    <w:p w:rsidR="00DB0C40" w:rsidRDefault="00DB0C40" w:rsidP="00DB0C40">
      <w:pPr>
        <w:numPr>
          <w:ilvl w:val="0"/>
          <w:numId w:val="36"/>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Meningkatnya populasi ternak sapi akan meningkatkan pendapatajan peternak.</w:t>
      </w:r>
    </w:p>
    <w:p w:rsidR="00DB0C40" w:rsidRDefault="00DB0C40" w:rsidP="00DB0C40">
      <w:pPr>
        <w:spacing w:line="240" w:lineRule="auto"/>
        <w:rPr>
          <w:rFonts w:ascii="Times New Roman" w:eastAsia="Times New Roman" w:hAnsi="Times New Roman"/>
          <w:sz w:val="24"/>
        </w:rPr>
      </w:pPr>
    </w:p>
    <w:p w:rsidR="00DB0C40" w:rsidRDefault="00DB0C40" w:rsidP="00DB0C40">
      <w:pPr>
        <w:numPr>
          <w:ilvl w:val="0"/>
          <w:numId w:val="36"/>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Meningkatnya pemahaman terhadap pentingnya distribusi ternak kepada</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2160"/>
        <w:rPr>
          <w:rFonts w:ascii="Times New Roman" w:eastAsia="Times New Roman" w:hAnsi="Times New Roman"/>
          <w:sz w:val="24"/>
        </w:rPr>
      </w:pPr>
      <w:r>
        <w:rPr>
          <w:rFonts w:ascii="Times New Roman" w:eastAsia="Times New Roman" w:hAnsi="Times New Roman"/>
          <w:sz w:val="24"/>
        </w:rPr>
        <w:t>masyarakat.</w:t>
      </w:r>
    </w:p>
    <w:p w:rsidR="00DB0C40" w:rsidRPr="00DB0C40" w:rsidRDefault="00DB0C40" w:rsidP="00DB0C40">
      <w:pPr>
        <w:spacing w:line="240" w:lineRule="auto"/>
        <w:rPr>
          <w:rFonts w:ascii="Times New Roman" w:eastAsia="Times New Roman" w:hAnsi="Times New Roman"/>
          <w:sz w:val="24"/>
        </w:rPr>
      </w:pPr>
      <w:r>
        <w:rPr>
          <w:rFonts w:ascii="Times New Roman" w:eastAsia="Times New Roman" w:hAnsi="Times New Roman"/>
          <w:sz w:val="24"/>
        </w:rPr>
        <w:t>Adapun rencana alokasi kegiatan pendistribusian bibit ternak kepada masyarakat dititikberatkan pada</w:t>
      </w:r>
    </w:p>
    <w:p w:rsidR="00DB0C40" w:rsidRDefault="00DB0C40" w:rsidP="00DB0C40">
      <w:pPr>
        <w:numPr>
          <w:ilvl w:val="0"/>
          <w:numId w:val="37"/>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Pengadaan Bibit Sapi Bali 72 ekor di Kecamatan Sangata Utara, Rantau Pulung, Sangata Selatan, Bengalon, Teluk Pandan dan Kongbeng.</w:t>
      </w:r>
    </w:p>
    <w:p w:rsidR="00DB0C40" w:rsidRDefault="00DB0C40" w:rsidP="00DB0C40">
      <w:pPr>
        <w:spacing w:line="240" w:lineRule="auto"/>
        <w:rPr>
          <w:rFonts w:ascii="Times New Roman" w:eastAsia="Times New Roman" w:hAnsi="Times New Roman"/>
          <w:sz w:val="24"/>
        </w:rPr>
      </w:pPr>
    </w:p>
    <w:p w:rsidR="00DB0C40" w:rsidRDefault="00DB0C40" w:rsidP="00DB0C40">
      <w:pPr>
        <w:numPr>
          <w:ilvl w:val="0"/>
          <w:numId w:val="37"/>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Pengadaan Sapi Betina produktif 16 ekor di Kecamatan Kongbeng</w:t>
      </w:r>
    </w:p>
    <w:p w:rsidR="00DB0C40" w:rsidRDefault="00DB0C40" w:rsidP="00DB0C40">
      <w:pPr>
        <w:spacing w:line="240" w:lineRule="auto"/>
        <w:rPr>
          <w:rFonts w:ascii="Times New Roman" w:eastAsia="Times New Roman" w:hAnsi="Times New Roman"/>
          <w:sz w:val="24"/>
        </w:rPr>
      </w:pPr>
    </w:p>
    <w:p w:rsidR="00DB0C40" w:rsidRPr="00DB0C40" w:rsidRDefault="00DB0C40" w:rsidP="00DB0C40">
      <w:pPr>
        <w:numPr>
          <w:ilvl w:val="0"/>
          <w:numId w:val="37"/>
        </w:numPr>
        <w:tabs>
          <w:tab w:val="left" w:pos="2160"/>
        </w:tabs>
        <w:spacing w:after="0" w:line="240" w:lineRule="auto"/>
        <w:ind w:left="2160" w:hanging="359"/>
        <w:rPr>
          <w:rFonts w:ascii="Times New Roman" w:eastAsia="Times New Roman" w:hAnsi="Times New Roman"/>
          <w:sz w:val="24"/>
        </w:rPr>
      </w:pPr>
      <w:r>
        <w:rPr>
          <w:rFonts w:ascii="Times New Roman" w:eastAsia="Times New Roman" w:hAnsi="Times New Roman"/>
          <w:sz w:val="24"/>
        </w:rPr>
        <w:t>Pengadaan Sapi Jantan/Pemecak 7 ekor di Kecamatan Teluk Pandan</w:t>
      </w:r>
    </w:p>
    <w:p w:rsidR="00DB0C40" w:rsidRDefault="00DB0C40" w:rsidP="00DB0C40">
      <w:pPr>
        <w:tabs>
          <w:tab w:val="left" w:pos="1420"/>
        </w:tabs>
        <w:spacing w:line="240" w:lineRule="auto"/>
        <w:ind w:left="720"/>
        <w:rPr>
          <w:rFonts w:ascii="Times New Roman" w:eastAsia="Times New Roman" w:hAnsi="Times New Roman"/>
          <w:b/>
          <w:sz w:val="24"/>
        </w:rPr>
        <w:sectPr w:rsidR="00DB0C40" w:rsidSect="00DB0C40">
          <w:type w:val="continuous"/>
          <w:pgSz w:w="12240" w:h="15840"/>
          <w:pgMar w:top="725" w:right="1440" w:bottom="883" w:left="1440" w:header="0" w:footer="0" w:gutter="0"/>
          <w:cols w:num="2" w:space="0"/>
          <w:docGrid w:linePitch="360"/>
        </w:sectPr>
      </w:pPr>
    </w:p>
    <w:p w:rsidR="00DB0C40" w:rsidRDefault="00DB0C40" w:rsidP="00DB0C40">
      <w:pPr>
        <w:tabs>
          <w:tab w:val="left" w:pos="1420"/>
        </w:tabs>
        <w:spacing w:line="240" w:lineRule="auto"/>
        <w:ind w:left="720"/>
        <w:rPr>
          <w:rFonts w:ascii="Times New Roman" w:eastAsia="Times New Roman" w:hAnsi="Times New Roman"/>
          <w:b/>
          <w:sz w:val="24"/>
        </w:rPr>
      </w:pPr>
    </w:p>
    <w:p w:rsidR="00DB0C40" w:rsidRDefault="00DB0C40" w:rsidP="00DB0C40">
      <w:pPr>
        <w:tabs>
          <w:tab w:val="left" w:pos="1420"/>
        </w:tabs>
        <w:spacing w:line="240" w:lineRule="auto"/>
        <w:ind w:left="720"/>
        <w:rPr>
          <w:rFonts w:ascii="Times New Roman" w:eastAsia="Times New Roman" w:hAnsi="Times New Roman"/>
          <w:b/>
          <w:sz w:val="24"/>
        </w:rPr>
        <w:sectPr w:rsidR="00DB0C40" w:rsidSect="00DB0C40">
          <w:type w:val="continuous"/>
          <w:pgSz w:w="12240" w:h="15840"/>
          <w:pgMar w:top="725" w:right="1440" w:bottom="883" w:left="1440" w:header="0" w:footer="0" w:gutter="0"/>
          <w:cols w:space="0" w:equalWidth="0">
            <w:col w:w="9360"/>
          </w:cols>
          <w:docGrid w:linePitch="360"/>
        </w:sectPr>
      </w:pPr>
    </w:p>
    <w:p w:rsidR="00DB0C40" w:rsidRPr="00DB0C40" w:rsidRDefault="00DB0C40" w:rsidP="00DB0C40">
      <w:pPr>
        <w:tabs>
          <w:tab w:val="left" w:pos="1420"/>
        </w:tabs>
        <w:spacing w:line="240" w:lineRule="auto"/>
        <w:ind w:left="720"/>
        <w:rPr>
          <w:rFonts w:ascii="Times New Roman" w:eastAsia="Times New Roman" w:hAnsi="Times New Roman"/>
          <w:b/>
          <w:sz w:val="24"/>
        </w:rPr>
      </w:pPr>
      <w:r>
        <w:rPr>
          <w:rFonts w:ascii="Times New Roman" w:eastAsia="Times New Roman" w:hAnsi="Times New Roman"/>
          <w:b/>
          <w:sz w:val="24"/>
        </w:rPr>
        <w:t>5.2.</w:t>
      </w:r>
      <w:r>
        <w:rPr>
          <w:rFonts w:ascii="Times New Roman" w:eastAsia="Times New Roman" w:hAnsi="Times New Roman"/>
        </w:rPr>
        <w:tab/>
      </w:r>
      <w:r>
        <w:rPr>
          <w:rFonts w:ascii="Times New Roman" w:eastAsia="Times New Roman" w:hAnsi="Times New Roman"/>
          <w:b/>
          <w:sz w:val="24"/>
        </w:rPr>
        <w:t>Saran</w:t>
      </w: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Penyuluhan sebagai proses pendidikan atau proses belajar diartikan bahwa, kegiatan penyebar-luasan informasi dan penjelasan yang diberikan dapat merangsang terjadinya proses perubahan perilaku yang dilakukan melalui proses pendidikan atau kegiatan belajar. Artinya, perubahan perilaku yang terjadi/dilakukan oleh sasaran tersebut berlangsung melalui proses belajar. Hal ini penting untuk dipahami, karena perubahan perilaku dapat dilakukan melalui beragam cara, seperti: pembujukan, pemberian insentif/hadiah, atau bahkan melalui kegiatan-kegiatan pemaksaan (baik melalui penciptaan kondisi ling-kungan fisik maupun social-ekonomi, maupun pemaksaan melalui aturan dan ancaman-ancaman).</w:t>
      </w: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Inti dari kegiatan penyuluhan adalah untuk memberdayakan masyarakat. Memberdayakan berarti memberi daya kepada yang tidak berdaya dan atau mengem-bangkan daya yang sudah dimiliki menjadi sesuatu yang lebih ber-manfaat bagi</w:t>
      </w:r>
    </w:p>
    <w:p w:rsidR="00DB0C40" w:rsidRDefault="00DB0C40" w:rsidP="00DB0C40">
      <w:pPr>
        <w:spacing w:line="240" w:lineRule="auto"/>
        <w:ind w:left="720"/>
        <w:jc w:val="both"/>
        <w:rPr>
          <w:rFonts w:ascii="Times New Roman" w:eastAsia="Times New Roman" w:hAnsi="Times New Roman"/>
          <w:sz w:val="24"/>
        </w:rPr>
      </w:pPr>
      <w:r>
        <w:rPr>
          <w:rFonts w:ascii="Times New Roman" w:eastAsia="Times New Roman" w:hAnsi="Times New Roman"/>
          <w:sz w:val="24"/>
        </w:rPr>
        <w:t>masyarakat yang bersangkutan. Dalam konsep pember-dayaan tersebut, terkandung pemahaman bahwa pemberdayaan tersebut pengertian dapat mengambil keputusan (yang terbaik) bagi kesejahteraannya sendiri. Pemberdayaan masyarakat, dimaksudkan untuk memperkuat kemam-puan (</w:t>
      </w:r>
      <w:r>
        <w:rPr>
          <w:rFonts w:ascii="Times New Roman" w:eastAsia="Times New Roman" w:hAnsi="Times New Roman"/>
          <w:i/>
          <w:sz w:val="24"/>
        </w:rPr>
        <w:t>capacity strenghtening</w:t>
      </w:r>
      <w:r>
        <w:rPr>
          <w:rFonts w:ascii="Times New Roman" w:eastAsia="Times New Roman" w:hAnsi="Times New Roman"/>
          <w:sz w:val="24"/>
        </w:rPr>
        <w:t xml:space="preserve">) masyarakat, agar mereka dapat berpar-tisipasi secara aktif dalam keseluruahn </w:t>
      </w:r>
      <w:r>
        <w:rPr>
          <w:rFonts w:ascii="Times New Roman" w:eastAsia="Times New Roman" w:hAnsi="Times New Roman"/>
          <w:sz w:val="24"/>
        </w:rPr>
        <w:t>proses pembangunan, terutama pembangunan.</w:t>
      </w:r>
    </w:p>
    <w:p w:rsidR="00DB0C40" w:rsidRDefault="00DB0C40" w:rsidP="00DB0C40">
      <w:pPr>
        <w:spacing w:line="240" w:lineRule="auto"/>
        <w:rPr>
          <w:rFonts w:ascii="Times New Roman" w:eastAsia="Times New Roman" w:hAnsi="Times New Roman"/>
        </w:rPr>
      </w:pPr>
    </w:p>
    <w:p w:rsidR="00DB0C40" w:rsidRP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Penguatan kemampuan yang dimiliki oleh setiap individu (dalam masyarakat), kelembagaan, maupun hubungan atau jejaring antar individu, kelompok organisasi sosial, serta pihak lain di luar sistem masyarakatnya sampai di aras global. Kemampuan atau kapasitas masyarakat, diartikan sebagai daya atau kekuatan yang dimiliki oleh setiap indiividu dan masyarakatnya untuk memobilisasi dan memanfaatkan sumber-daya yang dimiliki secara lebih berhasil-guna (efektif) dan berdaya-guna (efisien) secara berkelanjutan. Dalam hubungan ini, kekuatan atau daya yang dimiliki setiap individu dan masyarakat bukan dalam arti pasif tetapi bersifat aktif yaitu terus menerus dikembangkan/dikuatkan untuk “memproduksi” atau meng-hasilkan sesuatu yang lebih bermanfaat.</w:t>
      </w:r>
    </w:p>
    <w:p w:rsidR="00DB0C40" w:rsidRDefault="00DB0C40" w:rsidP="00DB0C40">
      <w:pPr>
        <w:spacing w:line="240" w:lineRule="auto"/>
        <w:ind w:left="720" w:firstLine="721"/>
        <w:jc w:val="both"/>
        <w:rPr>
          <w:rFonts w:ascii="Times New Roman" w:eastAsia="Times New Roman" w:hAnsi="Times New Roman"/>
          <w:sz w:val="24"/>
        </w:rPr>
      </w:pPr>
      <w:r>
        <w:rPr>
          <w:rFonts w:ascii="Times New Roman" w:eastAsia="Times New Roman" w:hAnsi="Times New Roman"/>
          <w:sz w:val="24"/>
        </w:rPr>
        <w:t>Penguatan masyarakat disini, memiliki maknaganda yang bersifat timbal-balik. Di satu pihak, penguatan diarahkan untuk melebih mampukan indiividu agar lebih mampu ber-peran di dalam kelompok dan masyarakat global, di tengah-tengah ancaman yang dihadapi baik dalam kehidupan pribadi, kelompok dan masyarakat global. Sebaliknya, penguatan masyarakat diarahkan untuk melihat peluang yang berkem-bang di lingkungan kelompok dan masyarakat global agar dapat dimanfaatkan bagi perbaikan kehidupan pribadi, kelompok, dan masyarakat.</w:t>
      </w:r>
    </w:p>
    <w:p w:rsidR="00DB0C40" w:rsidRDefault="00DB0C40" w:rsidP="00DB0C40">
      <w:pPr>
        <w:spacing w:line="240" w:lineRule="auto"/>
        <w:ind w:left="720" w:firstLine="721"/>
        <w:jc w:val="both"/>
        <w:rPr>
          <w:rFonts w:ascii="Times New Roman" w:eastAsia="Times New Roman" w:hAnsi="Times New Roman"/>
          <w:sz w:val="24"/>
        </w:rPr>
        <w:sectPr w:rsidR="00DB0C40" w:rsidSect="00DB0C40">
          <w:type w:val="continuous"/>
          <w:pgSz w:w="12240" w:h="15840"/>
          <w:pgMar w:top="725" w:right="1440" w:bottom="883" w:left="1440" w:header="0" w:footer="0" w:gutter="0"/>
          <w:cols w:num="2" w:space="0"/>
          <w:docGrid w:linePitch="360"/>
        </w:sect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240" w:lineRule="auto"/>
        <w:ind w:left="720" w:firstLine="721"/>
        <w:jc w:val="both"/>
        <w:rPr>
          <w:rFonts w:ascii="Times New Roman" w:eastAsia="Times New Roman" w:hAnsi="Times New Roman"/>
          <w:sz w:val="24"/>
        </w:rPr>
      </w:pPr>
    </w:p>
    <w:p w:rsidR="00DB0C40" w:rsidRDefault="00DB0C40" w:rsidP="00DB0C40">
      <w:pPr>
        <w:spacing w:line="0" w:lineRule="atLeast"/>
        <w:ind w:right="-719"/>
        <w:rPr>
          <w:rFonts w:ascii="Times New Roman" w:eastAsia="Times New Roman" w:hAnsi="Times New Roman"/>
          <w:b/>
          <w:sz w:val="24"/>
        </w:rPr>
        <w:sectPr w:rsidR="00DB0C40" w:rsidSect="00DB0C40">
          <w:type w:val="continuous"/>
          <w:pgSz w:w="12240" w:h="15840"/>
          <w:pgMar w:top="713" w:right="1440" w:bottom="892" w:left="1440" w:header="0" w:footer="0" w:gutter="0"/>
          <w:cols w:space="0" w:equalWidth="0">
            <w:col w:w="9360"/>
          </w:cols>
          <w:docGrid w:linePitch="360"/>
        </w:sectPr>
      </w:pPr>
    </w:p>
    <w:p w:rsidR="00DB0C40" w:rsidRDefault="00DB0C40" w:rsidP="00DB0C40">
      <w:pPr>
        <w:spacing w:line="0" w:lineRule="atLeast"/>
        <w:ind w:right="-719"/>
        <w:jc w:val="center"/>
        <w:rPr>
          <w:rFonts w:ascii="Times New Roman" w:eastAsia="Times New Roman" w:hAnsi="Times New Roman"/>
          <w:b/>
          <w:sz w:val="24"/>
        </w:rPr>
      </w:pPr>
      <w:r>
        <w:rPr>
          <w:rFonts w:ascii="Times New Roman" w:eastAsia="Times New Roman" w:hAnsi="Times New Roman"/>
          <w:b/>
          <w:sz w:val="24"/>
        </w:rPr>
        <w:lastRenderedPageBreak/>
        <w:t>DAFTAR PUSTAKA</w:t>
      </w:r>
    </w:p>
    <w:p w:rsidR="00DB0C40" w:rsidRDefault="00DB0C40" w:rsidP="00DB0C40">
      <w:pPr>
        <w:spacing w:line="284" w:lineRule="exact"/>
        <w:rPr>
          <w:rFonts w:ascii="Times New Roman" w:eastAsia="Times New Roman" w:hAnsi="Times New Roman"/>
        </w:rPr>
      </w:pPr>
    </w:p>
    <w:p w:rsidR="00DB0C40" w:rsidRDefault="00DB0C40" w:rsidP="00DB0C40">
      <w:pPr>
        <w:spacing w:line="469" w:lineRule="auto"/>
        <w:ind w:left="1440" w:hanging="720"/>
        <w:rPr>
          <w:rFonts w:ascii="Times New Roman" w:eastAsia="Times New Roman" w:hAnsi="Times New Roman"/>
          <w:sz w:val="24"/>
        </w:rPr>
        <w:sectPr w:rsidR="00DB0C40" w:rsidSect="00DB0C40">
          <w:type w:val="continuous"/>
          <w:pgSz w:w="12240" w:h="15840"/>
          <w:pgMar w:top="713" w:right="1440" w:bottom="892" w:left="1440" w:header="0" w:footer="0" w:gutter="0"/>
          <w:cols w:num="2" w:space="0"/>
          <w:docGrid w:linePitch="360"/>
        </w:sectPr>
      </w:pPr>
      <w:r>
        <w:rPr>
          <w:rFonts w:ascii="Times New Roman" w:eastAsia="Times New Roman" w:hAnsi="Times New Roman"/>
          <w:sz w:val="24"/>
        </w:rPr>
        <w:t xml:space="preserve">Arikunto, Suharaimi. 2002. </w:t>
      </w:r>
      <w:r>
        <w:rPr>
          <w:rFonts w:ascii="Times New Roman" w:eastAsia="Times New Roman" w:hAnsi="Times New Roman"/>
          <w:i/>
          <w:sz w:val="24"/>
        </w:rPr>
        <w:t xml:space="preserve">Prosedur Penelitian: Suatu Pendekatan </w:t>
      </w:r>
      <w:r>
        <w:rPr>
          <w:rFonts w:ascii="Times New Roman" w:eastAsia="Times New Roman" w:hAnsi="Times New Roman"/>
          <w:i/>
          <w:sz w:val="24"/>
        </w:rPr>
        <w:t>Praktek</w:t>
      </w:r>
      <w:r>
        <w:rPr>
          <w:rFonts w:ascii="Times New Roman" w:eastAsia="Times New Roman" w:hAnsi="Times New Roman"/>
          <w:sz w:val="24"/>
        </w:rPr>
        <w:t>, Jakarta: PT Rineka Cipta</w:t>
      </w:r>
    </w:p>
    <w:p w:rsidR="00DB0C40" w:rsidRDefault="00DB0C40" w:rsidP="00DB0C40">
      <w:pPr>
        <w:spacing w:line="240" w:lineRule="auto"/>
        <w:rPr>
          <w:rFonts w:ascii="Times New Roman" w:eastAsia="Times New Roman" w:hAnsi="Times New Roman"/>
          <w:sz w:val="24"/>
        </w:rPr>
        <w:sectPr w:rsidR="00DB0C40" w:rsidSect="00DB0C40">
          <w:type w:val="continuous"/>
          <w:pgSz w:w="12240" w:h="15840"/>
          <w:pgMar w:top="725" w:right="1440" w:bottom="1154" w:left="1440" w:header="0" w:footer="0" w:gutter="0"/>
          <w:cols w:num="2" w:space="0"/>
          <w:docGrid w:linePitch="360"/>
        </w:sectPr>
      </w:pPr>
    </w:p>
    <w:p w:rsidR="00DB0C40" w:rsidRDefault="00DB0C40" w:rsidP="00DB0C40">
      <w:pPr>
        <w:spacing w:line="240" w:lineRule="auto"/>
        <w:rPr>
          <w:rFonts w:ascii="Times New Roman" w:eastAsia="Times New Roman" w:hAnsi="Times New Roman"/>
          <w:sz w:val="24"/>
        </w:rPr>
      </w:pPr>
    </w:p>
    <w:p w:rsidR="00DB0C40" w:rsidRDefault="00DB0C40" w:rsidP="00DB0C40">
      <w:pPr>
        <w:spacing w:line="240" w:lineRule="auto"/>
        <w:rPr>
          <w:rFonts w:ascii="Times New Roman" w:eastAsia="Times New Roman" w:hAnsi="Times New Roman"/>
          <w:sz w:val="24"/>
        </w:rPr>
      </w:pPr>
    </w:p>
    <w:p w:rsidR="00DB0C40" w:rsidRPr="00BE175D" w:rsidRDefault="00DB0C40" w:rsidP="00BE175D">
      <w:pPr>
        <w:spacing w:line="240" w:lineRule="auto"/>
        <w:ind w:left="720"/>
        <w:rPr>
          <w:rFonts w:ascii="Times New Roman" w:eastAsia="Times New Roman" w:hAnsi="Times New Roman"/>
          <w:sz w:val="24"/>
        </w:rPr>
      </w:pPr>
      <w:r>
        <w:rPr>
          <w:rFonts w:ascii="Times New Roman" w:eastAsia="Times New Roman" w:hAnsi="Times New Roman"/>
          <w:sz w:val="24"/>
        </w:rPr>
        <w:t xml:space="preserve">Bulaeng, Andi. 2004. </w:t>
      </w:r>
      <w:r>
        <w:rPr>
          <w:rFonts w:ascii="Times New Roman" w:eastAsia="Times New Roman" w:hAnsi="Times New Roman"/>
          <w:i/>
          <w:sz w:val="24"/>
        </w:rPr>
        <w:t>Metode Penelitian Komunikasi Kontemporer</w:t>
      </w:r>
      <w:r>
        <w:rPr>
          <w:rFonts w:ascii="Times New Roman" w:eastAsia="Times New Roman" w:hAnsi="Times New Roman"/>
          <w:sz w:val="24"/>
        </w:rPr>
        <w:t>, Yogyakarta: Andi</w:t>
      </w:r>
    </w:p>
    <w:p w:rsidR="00DB0C40" w:rsidRPr="00BE175D" w:rsidRDefault="00DB0C40" w:rsidP="00BE175D">
      <w:pPr>
        <w:spacing w:line="240" w:lineRule="auto"/>
        <w:ind w:left="720"/>
        <w:rPr>
          <w:rFonts w:ascii="Times New Roman" w:eastAsia="Times New Roman" w:hAnsi="Times New Roman"/>
          <w:i/>
          <w:sz w:val="24"/>
        </w:rPr>
      </w:pPr>
      <w:r>
        <w:rPr>
          <w:rFonts w:ascii="Times New Roman" w:eastAsia="Times New Roman" w:hAnsi="Times New Roman"/>
          <w:sz w:val="24"/>
        </w:rPr>
        <w:t xml:space="preserve">Bunglin, Burhan. 2001. </w:t>
      </w:r>
      <w:r>
        <w:rPr>
          <w:rFonts w:ascii="Times New Roman" w:eastAsia="Times New Roman" w:hAnsi="Times New Roman"/>
          <w:i/>
          <w:sz w:val="24"/>
        </w:rPr>
        <w:t>Metodologi Penelitian Sosial</w:t>
      </w:r>
      <w:r w:rsidR="00BE175D">
        <w:rPr>
          <w:rFonts w:ascii="Times New Roman" w:eastAsia="Times New Roman" w:hAnsi="Times New Roman"/>
          <w:i/>
          <w:sz w:val="24"/>
        </w:rPr>
        <w:t>: Format-Format Kuantitatif dan</w:t>
      </w:r>
    </w:p>
    <w:p w:rsidR="00DB0C40" w:rsidRPr="00BE175D" w:rsidRDefault="00DB0C40" w:rsidP="00BE175D">
      <w:pPr>
        <w:tabs>
          <w:tab w:val="left" w:pos="2580"/>
          <w:tab w:val="left" w:pos="3700"/>
          <w:tab w:val="left" w:pos="4840"/>
          <w:tab w:val="left" w:pos="6000"/>
          <w:tab w:val="left" w:pos="6740"/>
          <w:tab w:val="left" w:pos="7460"/>
          <w:tab w:val="left" w:pos="8360"/>
        </w:tabs>
        <w:spacing w:line="240" w:lineRule="auto"/>
        <w:ind w:left="1440"/>
        <w:rPr>
          <w:rFonts w:ascii="Times New Roman" w:eastAsia="Times New Roman" w:hAnsi="Times New Roman"/>
          <w:i/>
          <w:sz w:val="23"/>
        </w:rPr>
      </w:pPr>
      <w:r>
        <w:rPr>
          <w:rFonts w:ascii="Times New Roman" w:eastAsia="Times New Roman" w:hAnsi="Times New Roman"/>
          <w:i/>
          <w:sz w:val="24"/>
        </w:rPr>
        <w:t>Kualitatif</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Surabaya:</w:t>
      </w:r>
      <w:r>
        <w:rPr>
          <w:rFonts w:ascii="Times New Roman" w:eastAsia="Times New Roman" w:hAnsi="Times New Roman"/>
          <w:sz w:val="24"/>
        </w:rPr>
        <w:tab/>
        <w:t>Airlangga</w:t>
      </w:r>
      <w:r>
        <w:rPr>
          <w:rFonts w:ascii="Times New Roman" w:eastAsia="Times New Roman" w:hAnsi="Times New Roman"/>
          <w:sz w:val="24"/>
        </w:rPr>
        <w:tab/>
        <w:t>University</w:t>
      </w:r>
      <w:r>
        <w:rPr>
          <w:rFonts w:ascii="Times New Roman" w:eastAsia="Times New Roman" w:hAnsi="Times New Roman"/>
          <w:sz w:val="24"/>
        </w:rPr>
        <w:tab/>
        <w:t>Press.</w:t>
      </w:r>
      <w:r>
        <w:rPr>
          <w:rFonts w:ascii="Times New Roman" w:eastAsia="Times New Roman" w:hAnsi="Times New Roman"/>
          <w:sz w:val="24"/>
        </w:rPr>
        <w:tab/>
        <w:t>2005.</w:t>
      </w:r>
      <w:r>
        <w:rPr>
          <w:rFonts w:ascii="Times New Roman" w:eastAsia="Times New Roman" w:hAnsi="Times New Roman"/>
        </w:rPr>
        <w:tab/>
      </w:r>
      <w:r>
        <w:rPr>
          <w:rFonts w:ascii="Times New Roman" w:eastAsia="Times New Roman" w:hAnsi="Times New Roman"/>
          <w:i/>
          <w:sz w:val="24"/>
        </w:rPr>
        <w:t>Metode</w:t>
      </w:r>
      <w:r>
        <w:rPr>
          <w:rFonts w:ascii="Times New Roman" w:eastAsia="Times New Roman" w:hAnsi="Times New Roman"/>
        </w:rPr>
        <w:tab/>
      </w:r>
      <w:r w:rsidR="00BE175D">
        <w:rPr>
          <w:rFonts w:ascii="Times New Roman" w:eastAsia="Times New Roman" w:hAnsi="Times New Roman"/>
          <w:i/>
          <w:sz w:val="23"/>
        </w:rPr>
        <w:t>Penelitian</w:t>
      </w:r>
    </w:p>
    <w:p w:rsidR="00DB0C40" w:rsidRPr="00BE175D" w:rsidRDefault="00DB0C40" w:rsidP="00BE175D">
      <w:pPr>
        <w:spacing w:line="240" w:lineRule="auto"/>
        <w:ind w:left="1440"/>
        <w:rPr>
          <w:rFonts w:ascii="Times New Roman" w:eastAsia="Times New Roman" w:hAnsi="Times New Roman"/>
          <w:sz w:val="24"/>
        </w:rPr>
      </w:pPr>
      <w:r>
        <w:rPr>
          <w:rFonts w:ascii="Times New Roman" w:eastAsia="Times New Roman" w:hAnsi="Times New Roman"/>
          <w:i/>
          <w:sz w:val="24"/>
        </w:rPr>
        <w:t>Kuantitatif</w:t>
      </w:r>
      <w:r>
        <w:rPr>
          <w:rFonts w:ascii="Times New Roman" w:eastAsia="Times New Roman" w:hAnsi="Times New Roman"/>
          <w:sz w:val="24"/>
        </w:rPr>
        <w:t xml:space="preserve">, Jakarta: Prenada </w:t>
      </w:r>
      <w:r w:rsidR="00BE175D">
        <w:rPr>
          <w:rFonts w:ascii="Times New Roman" w:eastAsia="Times New Roman" w:hAnsi="Times New Roman"/>
          <w:sz w:val="24"/>
        </w:rPr>
        <w:t>Media.</w:t>
      </w:r>
    </w:p>
    <w:p w:rsidR="00DB0C40" w:rsidRPr="00BE175D" w:rsidRDefault="00DB0C40" w:rsidP="00BE175D">
      <w:pPr>
        <w:spacing w:line="240" w:lineRule="auto"/>
        <w:ind w:left="720" w:right="280"/>
        <w:rPr>
          <w:rFonts w:ascii="Times New Roman" w:eastAsia="Times New Roman" w:hAnsi="Times New Roman"/>
          <w:sz w:val="24"/>
        </w:rPr>
      </w:pPr>
      <w:r>
        <w:rPr>
          <w:rFonts w:ascii="Times New Roman" w:eastAsia="Times New Roman" w:hAnsi="Times New Roman"/>
          <w:sz w:val="24"/>
        </w:rPr>
        <w:t xml:space="preserve">Bungin, Burhan. 2007. </w:t>
      </w:r>
      <w:r>
        <w:rPr>
          <w:rFonts w:ascii="Times New Roman" w:eastAsia="Times New Roman" w:hAnsi="Times New Roman"/>
          <w:i/>
          <w:sz w:val="24"/>
        </w:rPr>
        <w:t>Penelitian Kualitatif.</w:t>
      </w:r>
      <w:r>
        <w:rPr>
          <w:rFonts w:ascii="Times New Roman" w:eastAsia="Times New Roman" w:hAnsi="Times New Roman"/>
          <w:sz w:val="24"/>
        </w:rPr>
        <w:t xml:space="preserve"> Jakarta: Prenada Media Group. Danandjaja. 2005. </w:t>
      </w:r>
      <w:r>
        <w:rPr>
          <w:rFonts w:ascii="Times New Roman" w:eastAsia="Times New Roman" w:hAnsi="Times New Roman"/>
          <w:i/>
          <w:sz w:val="24"/>
        </w:rPr>
        <w:t>Metode Penelitian Sosial</w:t>
      </w:r>
      <w:r>
        <w:rPr>
          <w:rFonts w:ascii="Times New Roman" w:eastAsia="Times New Roman" w:hAnsi="Times New Roman"/>
          <w:b/>
          <w:i/>
          <w:sz w:val="24"/>
        </w:rPr>
        <w:t>.</w:t>
      </w:r>
      <w:r>
        <w:rPr>
          <w:rFonts w:ascii="Times New Roman" w:eastAsia="Times New Roman" w:hAnsi="Times New Roman"/>
          <w:sz w:val="24"/>
        </w:rPr>
        <w:t xml:space="preserve"> Medan: Universitas Sumatera UtaraPress. Daniel. 2002. </w:t>
      </w:r>
      <w:r>
        <w:rPr>
          <w:rFonts w:ascii="Times New Roman" w:eastAsia="Times New Roman" w:hAnsi="Times New Roman"/>
          <w:i/>
          <w:sz w:val="24"/>
        </w:rPr>
        <w:t>Pengantar Ekonomi Pertanian.</w:t>
      </w:r>
      <w:r w:rsidR="00BE175D">
        <w:rPr>
          <w:rFonts w:ascii="Times New Roman" w:eastAsia="Times New Roman" w:hAnsi="Times New Roman"/>
          <w:sz w:val="24"/>
        </w:rPr>
        <w:t xml:space="preserve"> Bumi Aksara, Jakarta</w:t>
      </w:r>
    </w:p>
    <w:p w:rsidR="00DB0C40" w:rsidRDefault="00DB0C40" w:rsidP="00DB0C40">
      <w:pPr>
        <w:spacing w:line="240" w:lineRule="auto"/>
        <w:ind w:left="720"/>
        <w:rPr>
          <w:rFonts w:ascii="Times New Roman" w:eastAsia="Times New Roman" w:hAnsi="Times New Roman"/>
          <w:sz w:val="24"/>
        </w:rPr>
      </w:pPr>
      <w:r>
        <w:rPr>
          <w:rFonts w:ascii="Times New Roman" w:eastAsia="Times New Roman" w:hAnsi="Times New Roman"/>
          <w:sz w:val="24"/>
        </w:rPr>
        <w:t xml:space="preserve">Dessler, Garry. 2003. </w:t>
      </w:r>
      <w:r>
        <w:rPr>
          <w:rFonts w:ascii="Times New Roman" w:eastAsia="Times New Roman" w:hAnsi="Times New Roman"/>
          <w:i/>
          <w:sz w:val="24"/>
        </w:rPr>
        <w:t>Manajemen Sumber Daya Manusia.</w:t>
      </w:r>
      <w:r>
        <w:rPr>
          <w:rFonts w:ascii="Times New Roman" w:eastAsia="Times New Roman" w:hAnsi="Times New Roman"/>
          <w:sz w:val="24"/>
        </w:rPr>
        <w:t xml:space="preserve"> Jilid III. Prenhalindo, Jakarta. Hasibuan. 2001. </w:t>
      </w:r>
      <w:r>
        <w:rPr>
          <w:rFonts w:ascii="Times New Roman" w:eastAsia="Times New Roman" w:hAnsi="Times New Roman"/>
          <w:i/>
          <w:sz w:val="24"/>
        </w:rPr>
        <w:t>Organisasi dan Motivasi Dasar Peningkatan Produktivitas</w:t>
      </w:r>
      <w:r>
        <w:rPr>
          <w:rFonts w:ascii="Times New Roman" w:eastAsia="Times New Roman" w:hAnsi="Times New Roman"/>
          <w:sz w:val="24"/>
        </w:rPr>
        <w:t>. Bumi</w:t>
      </w:r>
    </w:p>
    <w:p w:rsidR="00DB0C40" w:rsidRDefault="00DB0C40" w:rsidP="00DB0C40">
      <w:pPr>
        <w:spacing w:line="240" w:lineRule="auto"/>
        <w:rPr>
          <w:rFonts w:ascii="Times New Roman" w:eastAsia="Times New Roman" w:hAnsi="Times New Roman"/>
        </w:rPr>
      </w:pPr>
    </w:p>
    <w:p w:rsidR="00DB0C40" w:rsidRDefault="00DB0C40" w:rsidP="00DB0C40">
      <w:pPr>
        <w:spacing w:line="240" w:lineRule="auto"/>
        <w:ind w:left="1440"/>
        <w:rPr>
          <w:rFonts w:ascii="Times New Roman" w:eastAsia="Times New Roman" w:hAnsi="Times New Roman"/>
          <w:sz w:val="24"/>
        </w:rPr>
      </w:pPr>
      <w:r>
        <w:rPr>
          <w:rFonts w:ascii="Times New Roman" w:eastAsia="Times New Roman" w:hAnsi="Times New Roman"/>
          <w:sz w:val="24"/>
        </w:rPr>
        <w:t>Aksara, Jakarta.</w:t>
      </w:r>
    </w:p>
    <w:p w:rsidR="00DB0C40" w:rsidRDefault="00DB0C40" w:rsidP="00DB0C40">
      <w:pPr>
        <w:spacing w:line="240" w:lineRule="auto"/>
        <w:rPr>
          <w:rFonts w:ascii="Times New Roman" w:eastAsia="Times New Roman" w:hAnsi="Times New Roman"/>
        </w:rPr>
      </w:pPr>
    </w:p>
    <w:p w:rsidR="00DB0C40" w:rsidRPr="00BE175D" w:rsidRDefault="00DB0C40" w:rsidP="00BE175D">
      <w:pPr>
        <w:spacing w:line="240" w:lineRule="auto"/>
        <w:ind w:left="720"/>
        <w:rPr>
          <w:rFonts w:ascii="Times New Roman" w:eastAsia="Times New Roman" w:hAnsi="Times New Roman"/>
          <w:sz w:val="24"/>
        </w:rPr>
      </w:pPr>
      <w:r>
        <w:rPr>
          <w:rFonts w:ascii="Times New Roman" w:eastAsia="Times New Roman" w:hAnsi="Times New Roman"/>
          <w:sz w:val="24"/>
        </w:rPr>
        <w:t xml:space="preserve">Nani Sufiandi, Suhanda dan Amri Jahi, 2008. </w:t>
      </w:r>
      <w:r>
        <w:rPr>
          <w:rFonts w:ascii="Times New Roman" w:eastAsia="Times New Roman" w:hAnsi="Times New Roman"/>
          <w:i/>
          <w:sz w:val="24"/>
        </w:rPr>
        <w:t>Kinerja Penyuluh Pertanian di Jawa Barat</w:t>
      </w:r>
      <w:r w:rsidR="00BE175D">
        <w:rPr>
          <w:rFonts w:ascii="Times New Roman" w:eastAsia="Times New Roman" w:hAnsi="Times New Roman"/>
          <w:sz w:val="24"/>
        </w:rPr>
        <w:t>.</w:t>
      </w:r>
    </w:p>
    <w:p w:rsidR="00DB0C40" w:rsidRPr="00BE175D" w:rsidRDefault="00BE175D" w:rsidP="00BE175D">
      <w:pPr>
        <w:spacing w:line="240" w:lineRule="auto"/>
        <w:ind w:left="1440"/>
        <w:rPr>
          <w:rFonts w:ascii="Times New Roman" w:eastAsia="Times New Roman" w:hAnsi="Times New Roman"/>
          <w:sz w:val="24"/>
        </w:rPr>
      </w:pPr>
      <w:r>
        <w:rPr>
          <w:rFonts w:ascii="Times New Roman" w:eastAsia="Times New Roman" w:hAnsi="Times New Roman"/>
          <w:sz w:val="24"/>
        </w:rPr>
        <w:t>Jurnal Penyuluhan vol 4 no 2.</w:t>
      </w:r>
    </w:p>
    <w:p w:rsidR="00DB0C40" w:rsidRPr="00BE175D" w:rsidRDefault="00DB0C40" w:rsidP="00BE175D">
      <w:pPr>
        <w:spacing w:line="240" w:lineRule="auto"/>
        <w:ind w:left="1440" w:hanging="720"/>
        <w:rPr>
          <w:rFonts w:ascii="Times New Roman" w:eastAsia="Times New Roman" w:hAnsi="Times New Roman"/>
          <w:i/>
          <w:sz w:val="24"/>
        </w:rPr>
      </w:pPr>
      <w:r>
        <w:rPr>
          <w:rFonts w:ascii="Times New Roman" w:eastAsia="Times New Roman" w:hAnsi="Times New Roman"/>
          <w:sz w:val="24"/>
        </w:rPr>
        <w:t xml:space="preserve">Nova Sumual dan Olive, 2011. </w:t>
      </w:r>
      <w:r>
        <w:rPr>
          <w:rFonts w:ascii="Times New Roman" w:eastAsia="Times New Roman" w:hAnsi="Times New Roman"/>
          <w:i/>
          <w:sz w:val="24"/>
        </w:rPr>
        <w:t>Kajian Kinerja Penyuluh Pertanian diwilayah Kerja</w:t>
      </w:r>
      <w:r>
        <w:rPr>
          <w:rFonts w:ascii="Times New Roman" w:eastAsia="Times New Roman" w:hAnsi="Times New Roman"/>
          <w:sz w:val="24"/>
        </w:rPr>
        <w:t xml:space="preserve"> </w:t>
      </w:r>
      <w:r>
        <w:rPr>
          <w:rFonts w:ascii="Times New Roman" w:eastAsia="Times New Roman" w:hAnsi="Times New Roman"/>
          <w:i/>
          <w:sz w:val="24"/>
        </w:rPr>
        <w:t xml:space="preserve">Balai Penyuluh </w:t>
      </w:r>
      <w:r>
        <w:rPr>
          <w:rFonts w:ascii="Times New Roman" w:eastAsia="Times New Roman" w:hAnsi="Times New Roman"/>
          <w:i/>
          <w:sz w:val="24"/>
        </w:rPr>
        <w:t>Per</w:t>
      </w:r>
      <w:r w:rsidR="00BE175D">
        <w:rPr>
          <w:rFonts w:ascii="Times New Roman" w:eastAsia="Times New Roman" w:hAnsi="Times New Roman"/>
          <w:i/>
          <w:sz w:val="24"/>
        </w:rPr>
        <w:t>tanian, Perikanan dan Kehutanan</w:t>
      </w:r>
    </w:p>
    <w:p w:rsidR="00DB0C40" w:rsidRPr="00BE175D" w:rsidRDefault="00DB0C40" w:rsidP="00BE175D">
      <w:pPr>
        <w:spacing w:line="240" w:lineRule="auto"/>
        <w:ind w:left="720"/>
        <w:jc w:val="right"/>
        <w:rPr>
          <w:rFonts w:ascii="Times New Roman" w:eastAsia="Times New Roman" w:hAnsi="Times New Roman"/>
          <w:i/>
          <w:sz w:val="24"/>
        </w:rPr>
      </w:pPr>
      <w:r>
        <w:rPr>
          <w:rFonts w:ascii="Times New Roman" w:eastAsia="Times New Roman" w:hAnsi="Times New Roman"/>
          <w:sz w:val="24"/>
        </w:rPr>
        <w:t xml:space="preserve">Moleong, J. Lexy. 2000. </w:t>
      </w:r>
      <w:r>
        <w:rPr>
          <w:rFonts w:ascii="Times New Roman" w:eastAsia="Times New Roman" w:hAnsi="Times New Roman"/>
          <w:i/>
          <w:sz w:val="24"/>
        </w:rPr>
        <w:t>Metodologi Penelitian Kualitatif</w:t>
      </w:r>
      <w:r>
        <w:rPr>
          <w:rFonts w:ascii="Times New Roman" w:eastAsia="Times New Roman" w:hAnsi="Times New Roman"/>
          <w:sz w:val="24"/>
        </w:rPr>
        <w:t xml:space="preserve">. Bandung: PT RemajaBuku Kerja THL TBPP (Tenaga Harian Lepas-Tenaga Bantu Penyuluh Pertanian), 2009 Marliati. 2008.  </w:t>
      </w:r>
      <w:r>
        <w:rPr>
          <w:rFonts w:ascii="Times New Roman" w:eastAsia="Times New Roman" w:hAnsi="Times New Roman"/>
          <w:i/>
          <w:sz w:val="24"/>
        </w:rPr>
        <w:t>Faktor Penentu Kinerja Penyuluh Pertanian Da</w:t>
      </w:r>
      <w:r w:rsidR="00BE175D">
        <w:rPr>
          <w:rFonts w:ascii="Times New Roman" w:eastAsia="Times New Roman" w:hAnsi="Times New Roman"/>
          <w:i/>
          <w:sz w:val="24"/>
        </w:rPr>
        <w:t>lam Memberdayakan</w:t>
      </w:r>
    </w:p>
    <w:p w:rsidR="00DB0C40" w:rsidRPr="00BE175D" w:rsidRDefault="00BE175D" w:rsidP="00BE175D">
      <w:pPr>
        <w:spacing w:line="240" w:lineRule="auto"/>
        <w:ind w:left="1440"/>
        <w:rPr>
          <w:rFonts w:ascii="Times New Roman" w:eastAsia="Times New Roman" w:hAnsi="Times New Roman"/>
          <w:i/>
          <w:sz w:val="24"/>
        </w:rPr>
      </w:pPr>
      <w:r>
        <w:rPr>
          <w:rFonts w:ascii="Times New Roman" w:eastAsia="Times New Roman" w:hAnsi="Times New Roman"/>
          <w:i/>
          <w:sz w:val="24"/>
        </w:rPr>
        <w:t>Petani di kabupaten</w:t>
      </w:r>
    </w:p>
    <w:p w:rsidR="00DB0C40" w:rsidRPr="00C262FF" w:rsidRDefault="00DB0C40" w:rsidP="00C262FF">
      <w:pPr>
        <w:spacing w:line="240" w:lineRule="auto"/>
        <w:ind w:left="720" w:right="1680"/>
        <w:rPr>
          <w:rFonts w:ascii="Times New Roman" w:eastAsia="Times New Roman" w:hAnsi="Times New Roman"/>
          <w:sz w:val="24"/>
        </w:rPr>
      </w:pPr>
      <w:r>
        <w:rPr>
          <w:rFonts w:ascii="Times New Roman" w:eastAsia="Times New Roman" w:hAnsi="Times New Roman"/>
          <w:sz w:val="24"/>
        </w:rPr>
        <w:t xml:space="preserve">Margono Slamet. 2003. </w:t>
      </w:r>
      <w:r>
        <w:rPr>
          <w:rFonts w:ascii="Times New Roman" w:eastAsia="Times New Roman" w:hAnsi="Times New Roman"/>
          <w:i/>
          <w:sz w:val="24"/>
        </w:rPr>
        <w:t>Membentuk Pola Prilaku Manusia</w:t>
      </w:r>
      <w:r>
        <w:rPr>
          <w:rFonts w:ascii="Times New Roman" w:eastAsia="Times New Roman" w:hAnsi="Times New Roman"/>
          <w:sz w:val="24"/>
        </w:rPr>
        <w:t>. IPB Press. Sugiono. Metodologi Penelitian Administrasi, Alfabeta, Bandung 2004</w:t>
      </w:r>
    </w:p>
    <w:p w:rsidR="00DB0C40" w:rsidRPr="00C262FF" w:rsidRDefault="00DB0C40" w:rsidP="00C262FF">
      <w:pPr>
        <w:spacing w:line="240" w:lineRule="auto"/>
        <w:ind w:left="720"/>
        <w:rPr>
          <w:rFonts w:ascii="Times New Roman" w:eastAsia="Times New Roman" w:hAnsi="Times New Roman"/>
          <w:sz w:val="24"/>
        </w:rPr>
      </w:pPr>
      <w:r>
        <w:rPr>
          <w:rFonts w:ascii="Times New Roman" w:eastAsia="Times New Roman" w:hAnsi="Times New Roman"/>
          <w:sz w:val="24"/>
        </w:rPr>
        <w:t>Sugiyono. 2010. Metode Penelitian Kualitatif Kuantitatif dan R&amp;B. Bandung: Alfabeta</w:t>
      </w:r>
    </w:p>
    <w:p w:rsidR="00DB0C40" w:rsidRDefault="00DB0C40" w:rsidP="00DB0C40">
      <w:pPr>
        <w:spacing w:line="240" w:lineRule="auto"/>
        <w:ind w:left="720"/>
        <w:rPr>
          <w:rFonts w:ascii="Times New Roman" w:eastAsia="Times New Roman" w:hAnsi="Times New Roman"/>
          <w:sz w:val="24"/>
        </w:rPr>
      </w:pPr>
      <w:r>
        <w:rPr>
          <w:rFonts w:ascii="Times New Roman" w:eastAsia="Times New Roman" w:hAnsi="Times New Roman"/>
          <w:b/>
          <w:sz w:val="24"/>
          <w:u w:val="single"/>
        </w:rPr>
        <w:t>Data Sekunder yang Mendukung</w:t>
      </w:r>
      <w:r>
        <w:rPr>
          <w:rFonts w:ascii="Times New Roman" w:eastAsia="Times New Roman" w:hAnsi="Times New Roman"/>
          <w:sz w:val="24"/>
        </w:rPr>
        <w:t>:</w:t>
      </w:r>
    </w:p>
    <w:p w:rsidR="00DB0C40" w:rsidRDefault="00DB0C40" w:rsidP="00DB0C40">
      <w:pPr>
        <w:spacing w:line="240" w:lineRule="auto"/>
        <w:rPr>
          <w:rFonts w:ascii="Times New Roman" w:eastAsia="Times New Roman" w:hAnsi="Times New Roman"/>
        </w:rPr>
      </w:pPr>
    </w:p>
    <w:p w:rsidR="00DB0C40" w:rsidRDefault="00200E2B" w:rsidP="00200E2B">
      <w:pPr>
        <w:spacing w:line="240" w:lineRule="auto"/>
        <w:ind w:left="720"/>
        <w:rPr>
          <w:rFonts w:ascii="Times New Roman" w:eastAsia="Times New Roman" w:hAnsi="Times New Roman"/>
          <w:sz w:val="24"/>
        </w:rPr>
        <w:sectPr w:rsidR="00DB0C40" w:rsidSect="00DB0C40">
          <w:type w:val="continuous"/>
          <w:pgSz w:w="12240" w:h="15840"/>
          <w:pgMar w:top="725" w:right="1440" w:bottom="1154" w:left="1440" w:header="0" w:footer="0" w:gutter="0"/>
          <w:cols w:num="2" w:space="0"/>
          <w:docGrid w:linePitch="360"/>
        </w:sectPr>
      </w:pPr>
      <w:r>
        <w:rPr>
          <w:rFonts w:ascii="Times New Roman" w:eastAsia="Times New Roman" w:hAnsi="Times New Roman"/>
          <w:sz w:val="24"/>
        </w:rPr>
        <w:t>http://kbbi.web.id/sosialisa</w:t>
      </w:r>
    </w:p>
    <w:p w:rsidR="00DB0C40" w:rsidRDefault="00DB0C40" w:rsidP="00200E2B">
      <w:pPr>
        <w:spacing w:line="0" w:lineRule="atLeast"/>
        <w:sectPr w:rsidR="00DB0C40" w:rsidSect="00DB0C40">
          <w:type w:val="continuous"/>
          <w:pgSz w:w="11906" w:h="16838"/>
          <w:pgMar w:top="1440" w:right="1416" w:bottom="1440" w:left="1440" w:header="708" w:footer="708" w:gutter="0"/>
          <w:cols w:num="2" w:space="971"/>
          <w:docGrid w:linePitch="360"/>
        </w:sectPr>
      </w:pPr>
      <w:bookmarkStart w:id="4" w:name="page93"/>
      <w:bookmarkEnd w:id="4"/>
    </w:p>
    <w:p w:rsidR="00DB0C40" w:rsidRDefault="00DB0C40" w:rsidP="00DB0C40">
      <w:pPr>
        <w:spacing w:line="320" w:lineRule="exact"/>
        <w:rPr>
          <w:rFonts w:ascii="Times New Roman" w:eastAsia="Times New Roman" w:hAnsi="Times New Roman"/>
        </w:rPr>
      </w:pPr>
    </w:p>
    <w:p w:rsidR="00DB0C40" w:rsidRDefault="00DB0C40" w:rsidP="00DB0C40">
      <w:pPr>
        <w:spacing w:line="0" w:lineRule="atLeast"/>
        <w:ind w:left="720"/>
        <w:rPr>
          <w:rFonts w:ascii="Times New Roman" w:eastAsia="Times New Roman" w:hAnsi="Times New Roman"/>
          <w:sz w:val="24"/>
        </w:rPr>
      </w:pPr>
      <w:r>
        <w:rPr>
          <w:rFonts w:ascii="Times New Roman" w:eastAsia="Times New Roman" w:hAnsi="Times New Roman"/>
          <w:sz w:val="24"/>
        </w:rPr>
        <w:t>Tugas Pokok dan Fungsi Struktur Dinas Pertanian Kabupaten Kutai Timur</w:t>
      </w:r>
    </w:p>
    <w:p w:rsidR="00DB0C40" w:rsidRDefault="00DB0C40" w:rsidP="00DB0C40">
      <w:pPr>
        <w:spacing w:line="284" w:lineRule="exact"/>
        <w:rPr>
          <w:rFonts w:ascii="Times New Roman" w:eastAsia="Times New Roman" w:hAnsi="Times New Roman"/>
        </w:rPr>
      </w:pPr>
    </w:p>
    <w:p w:rsidR="00DB0C40" w:rsidRDefault="00DB0C40" w:rsidP="00DB0C40">
      <w:pPr>
        <w:spacing w:line="469" w:lineRule="auto"/>
        <w:ind w:left="1440" w:right="300" w:hanging="720"/>
        <w:rPr>
          <w:rFonts w:ascii="Times New Roman" w:eastAsia="Times New Roman" w:hAnsi="Times New Roman"/>
          <w:sz w:val="24"/>
        </w:rPr>
      </w:pPr>
      <w:r>
        <w:rPr>
          <w:rFonts w:ascii="Times New Roman" w:eastAsia="Times New Roman" w:hAnsi="Times New Roman"/>
          <w:sz w:val="24"/>
        </w:rPr>
        <w:t>Kegiatan Pendistribusian Bibit Ternak Kepada Masyarakat Dinas Pertanian Kabupaten Kutai Timur</w:t>
      </w:r>
    </w:p>
    <w:p w:rsidR="00DB0C40" w:rsidRDefault="00DB0C40" w:rsidP="00DB0C40">
      <w:pPr>
        <w:spacing w:line="26" w:lineRule="exact"/>
        <w:rPr>
          <w:rFonts w:ascii="Times New Roman" w:eastAsia="Times New Roman" w:hAnsi="Times New Roman"/>
        </w:rPr>
      </w:pPr>
    </w:p>
    <w:p w:rsidR="00DB0C40" w:rsidRDefault="00DB0C40" w:rsidP="00DB0C40">
      <w:pPr>
        <w:spacing w:line="469" w:lineRule="auto"/>
        <w:ind w:left="1440" w:right="560" w:hanging="720"/>
        <w:rPr>
          <w:rFonts w:ascii="Times New Roman" w:eastAsia="Times New Roman" w:hAnsi="Times New Roman"/>
          <w:sz w:val="24"/>
        </w:rPr>
      </w:pPr>
      <w:r>
        <w:rPr>
          <w:rFonts w:ascii="Times New Roman" w:eastAsia="Times New Roman" w:hAnsi="Times New Roman"/>
          <w:sz w:val="24"/>
        </w:rPr>
        <w:t>Peningkatan Pengelolaan Lahan dan Air Kawasan Dinas Pertanian Kabupaten Kutai Timur</w:t>
      </w:r>
    </w:p>
    <w:p w:rsidR="00DB0C40" w:rsidRDefault="00DB0C40" w:rsidP="00DB0C40">
      <w:pPr>
        <w:spacing w:line="240" w:lineRule="auto"/>
        <w:ind w:right="-719"/>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DB0C40" w:rsidRDefault="00DB0C40" w:rsidP="00DB0C40">
      <w:pPr>
        <w:spacing w:line="240" w:lineRule="auto"/>
        <w:ind w:right="-719"/>
        <w:jc w:val="center"/>
        <w:rPr>
          <w:rFonts w:ascii="Times New Roman" w:eastAsia="Times New Roman" w:hAnsi="Times New Roman"/>
          <w:b/>
          <w:sz w:val="24"/>
        </w:rPr>
      </w:pPr>
    </w:p>
    <w:p w:rsidR="00773F90" w:rsidRPr="00EA1A81" w:rsidRDefault="00773F90" w:rsidP="00DB0C40">
      <w:pPr>
        <w:spacing w:line="240" w:lineRule="auto"/>
        <w:rPr>
          <w:rFonts w:ascii="Times New Roman" w:hAnsi="Times New Roman" w:cs="Times New Roman"/>
          <w:b/>
        </w:rPr>
      </w:pPr>
    </w:p>
    <w:sectPr w:rsidR="00773F90" w:rsidRPr="00EA1A81" w:rsidSect="00DB0C40">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FF8" w:rsidRDefault="00E05FF8" w:rsidP="001716FE">
      <w:pPr>
        <w:spacing w:after="0" w:line="240" w:lineRule="auto"/>
      </w:pPr>
      <w:r>
        <w:separator/>
      </w:r>
    </w:p>
  </w:endnote>
  <w:endnote w:type="continuationSeparator" w:id="0">
    <w:p w:rsidR="00E05FF8" w:rsidRDefault="00E05FF8"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FF8" w:rsidRDefault="00E05FF8" w:rsidP="001716FE">
      <w:pPr>
        <w:spacing w:after="0" w:line="240" w:lineRule="auto"/>
      </w:pPr>
      <w:r>
        <w:separator/>
      </w:r>
    </w:p>
  </w:footnote>
  <w:footnote w:type="continuationSeparator" w:id="0">
    <w:p w:rsidR="00E05FF8" w:rsidRDefault="00E05FF8"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C262FF">
          <w:rPr>
            <w:noProof/>
          </w:rPr>
          <w:t>85</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3"/>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4"/>
    <w:multiLevelType w:val="hybridMultilevel"/>
    <w:tmpl w:val="15014AC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5"/>
    <w:multiLevelType w:val="hybridMultilevel"/>
    <w:tmpl w:val="5F5E7FD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8"/>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A"/>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B"/>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C"/>
    <w:multiLevelType w:val="hybridMultilevel"/>
    <w:tmpl w:val="661E3F1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63"/>
    <w:multiLevelType w:val="hybridMultilevel"/>
    <w:tmpl w:val="5F3534A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64"/>
    <w:multiLevelType w:val="hybridMultilevel"/>
    <w:tmpl w:val="73A182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65"/>
    <w:multiLevelType w:val="hybridMultilevel"/>
    <w:tmpl w:val="7DE6771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14"/>
  </w:num>
  <w:num w:numId="5">
    <w:abstractNumId w:val="26"/>
  </w:num>
  <w:num w:numId="6">
    <w:abstractNumId w:val="18"/>
  </w:num>
  <w:num w:numId="7">
    <w:abstractNumId w:val="36"/>
  </w:num>
  <w:num w:numId="8">
    <w:abstractNumId w:val="33"/>
  </w:num>
  <w:num w:numId="9">
    <w:abstractNumId w:val="31"/>
  </w:num>
  <w:num w:numId="10">
    <w:abstractNumId w:val="29"/>
  </w:num>
  <w:num w:numId="11">
    <w:abstractNumId w:val="30"/>
  </w:num>
  <w:num w:numId="12">
    <w:abstractNumId w:val="16"/>
  </w:num>
  <w:num w:numId="13">
    <w:abstractNumId w:val="35"/>
  </w:num>
  <w:num w:numId="14">
    <w:abstractNumId w:val="20"/>
  </w:num>
  <w:num w:numId="15">
    <w:abstractNumId w:val="15"/>
  </w:num>
  <w:num w:numId="16">
    <w:abstractNumId w:val="34"/>
  </w:num>
  <w:num w:numId="17">
    <w:abstractNumId w:val="28"/>
  </w:num>
  <w:num w:numId="18">
    <w:abstractNumId w:val="12"/>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2"/>
  </w:num>
  <w:num w:numId="25">
    <w:abstractNumId w:val="2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7E8D"/>
    <w:rsid w:val="000A08CB"/>
    <w:rsid w:val="000B2DAD"/>
    <w:rsid w:val="000C5417"/>
    <w:rsid w:val="000D0593"/>
    <w:rsid w:val="00107A05"/>
    <w:rsid w:val="00146346"/>
    <w:rsid w:val="00147672"/>
    <w:rsid w:val="001716FE"/>
    <w:rsid w:val="00181398"/>
    <w:rsid w:val="001C5E56"/>
    <w:rsid w:val="001C6047"/>
    <w:rsid w:val="001E33CC"/>
    <w:rsid w:val="001F3E79"/>
    <w:rsid w:val="00200E2B"/>
    <w:rsid w:val="002122F1"/>
    <w:rsid w:val="00222F2C"/>
    <w:rsid w:val="002302FA"/>
    <w:rsid w:val="00244696"/>
    <w:rsid w:val="002D0A5F"/>
    <w:rsid w:val="002E34E5"/>
    <w:rsid w:val="002F68EC"/>
    <w:rsid w:val="00304549"/>
    <w:rsid w:val="003576B1"/>
    <w:rsid w:val="003A7E1A"/>
    <w:rsid w:val="003F3157"/>
    <w:rsid w:val="003F6E17"/>
    <w:rsid w:val="0041116C"/>
    <w:rsid w:val="004321F2"/>
    <w:rsid w:val="00434D07"/>
    <w:rsid w:val="0047527A"/>
    <w:rsid w:val="004D5138"/>
    <w:rsid w:val="005051FC"/>
    <w:rsid w:val="00511CAB"/>
    <w:rsid w:val="00555B50"/>
    <w:rsid w:val="005762BE"/>
    <w:rsid w:val="005A3216"/>
    <w:rsid w:val="00611B41"/>
    <w:rsid w:val="006205FE"/>
    <w:rsid w:val="00650311"/>
    <w:rsid w:val="0065345B"/>
    <w:rsid w:val="0066279F"/>
    <w:rsid w:val="006735AF"/>
    <w:rsid w:val="006D3628"/>
    <w:rsid w:val="006D42BB"/>
    <w:rsid w:val="006F786C"/>
    <w:rsid w:val="006F7C1C"/>
    <w:rsid w:val="00773F90"/>
    <w:rsid w:val="007B7ECF"/>
    <w:rsid w:val="007E3928"/>
    <w:rsid w:val="00836676"/>
    <w:rsid w:val="00874D00"/>
    <w:rsid w:val="008C2359"/>
    <w:rsid w:val="008F51B2"/>
    <w:rsid w:val="00931454"/>
    <w:rsid w:val="0093597C"/>
    <w:rsid w:val="00941CC1"/>
    <w:rsid w:val="00946265"/>
    <w:rsid w:val="00950994"/>
    <w:rsid w:val="009661FB"/>
    <w:rsid w:val="009721F8"/>
    <w:rsid w:val="009730EC"/>
    <w:rsid w:val="00982C41"/>
    <w:rsid w:val="0098338D"/>
    <w:rsid w:val="00986A49"/>
    <w:rsid w:val="009912B4"/>
    <w:rsid w:val="00A114B0"/>
    <w:rsid w:val="00A501E6"/>
    <w:rsid w:val="00A936F8"/>
    <w:rsid w:val="00AA4128"/>
    <w:rsid w:val="00AA63B0"/>
    <w:rsid w:val="00AB0E28"/>
    <w:rsid w:val="00AD60BE"/>
    <w:rsid w:val="00AE11BE"/>
    <w:rsid w:val="00AF2680"/>
    <w:rsid w:val="00B028D7"/>
    <w:rsid w:val="00B15243"/>
    <w:rsid w:val="00B31C82"/>
    <w:rsid w:val="00B3235E"/>
    <w:rsid w:val="00B37A68"/>
    <w:rsid w:val="00B43C55"/>
    <w:rsid w:val="00B520E8"/>
    <w:rsid w:val="00B953A4"/>
    <w:rsid w:val="00BC4B8F"/>
    <w:rsid w:val="00BD14AC"/>
    <w:rsid w:val="00BD4672"/>
    <w:rsid w:val="00BE175D"/>
    <w:rsid w:val="00C000DB"/>
    <w:rsid w:val="00C21528"/>
    <w:rsid w:val="00C21BF7"/>
    <w:rsid w:val="00C23BD3"/>
    <w:rsid w:val="00C250A0"/>
    <w:rsid w:val="00C262FF"/>
    <w:rsid w:val="00C33841"/>
    <w:rsid w:val="00C549B0"/>
    <w:rsid w:val="00C71B04"/>
    <w:rsid w:val="00C8183A"/>
    <w:rsid w:val="00CA480A"/>
    <w:rsid w:val="00D34F4A"/>
    <w:rsid w:val="00D36D34"/>
    <w:rsid w:val="00D623BE"/>
    <w:rsid w:val="00D97795"/>
    <w:rsid w:val="00DB0C40"/>
    <w:rsid w:val="00DB6B28"/>
    <w:rsid w:val="00DC6C86"/>
    <w:rsid w:val="00DD063B"/>
    <w:rsid w:val="00DE109B"/>
    <w:rsid w:val="00E03747"/>
    <w:rsid w:val="00E05FF8"/>
    <w:rsid w:val="00E30E23"/>
    <w:rsid w:val="00E42D32"/>
    <w:rsid w:val="00EA1A81"/>
    <w:rsid w:val="00F11A64"/>
    <w:rsid w:val="00F3345B"/>
    <w:rsid w:val="00F46B88"/>
    <w:rsid w:val="00F7748C"/>
    <w:rsid w:val="00F96FF7"/>
    <w:rsid w:val="00FA6E7A"/>
    <w:rsid w:val="00FC51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Lintang_Selat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Bujur_Timur" TargetMode="External"/><Relationship Id="rId5" Type="http://schemas.openxmlformats.org/officeDocument/2006/relationships/webSettings" Target="webSettings.xml"/><Relationship Id="rId10" Type="http://schemas.openxmlformats.org/officeDocument/2006/relationships/hyperlink" Target="https://id.wikipedia.org/wiki/Khatulistiw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7B2D-4BAB-428D-AC3B-CD616FD1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15</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67</cp:revision>
  <cp:lastPrinted>2018-09-17T06:40:00Z</cp:lastPrinted>
  <dcterms:created xsi:type="dcterms:W3CDTF">2018-08-11T10:57:00Z</dcterms:created>
  <dcterms:modified xsi:type="dcterms:W3CDTF">2020-02-18T06:38:00Z</dcterms:modified>
</cp:coreProperties>
</file>