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16" w:rsidRDefault="00FA6216" w:rsidP="00FA6216">
      <w:pPr>
        <w:spacing w:after="0" w:line="240" w:lineRule="auto"/>
        <w:jc w:val="center"/>
        <w:rPr>
          <w:rFonts w:ascii="Book Antiqua" w:hAnsi="Book Antiqua"/>
          <w:b/>
        </w:rPr>
      </w:pPr>
      <w:r w:rsidRPr="00FA6216">
        <w:rPr>
          <w:rFonts w:ascii="Book Antiqua" w:hAnsi="Book Antiqua"/>
          <w:b/>
        </w:rPr>
        <w:t xml:space="preserve">ANALISIS DISIPLIN KERJA APARATUR SIPIL NEGARA PADA KANTOR BADAN </w:t>
      </w:r>
      <w:proofErr w:type="gramStart"/>
      <w:r w:rsidRPr="00FA6216">
        <w:rPr>
          <w:rFonts w:ascii="Book Antiqua" w:hAnsi="Book Antiqua"/>
          <w:b/>
        </w:rPr>
        <w:t>PENGELOLA  KEUANGAN</w:t>
      </w:r>
      <w:proofErr w:type="gramEnd"/>
      <w:r w:rsidRPr="00FA6216">
        <w:rPr>
          <w:rFonts w:ascii="Book Antiqua" w:hAnsi="Book Antiqua"/>
          <w:b/>
        </w:rPr>
        <w:t xml:space="preserve"> DAN ARSIP </w:t>
      </w:r>
    </w:p>
    <w:p w:rsidR="00FA6216" w:rsidRDefault="00FA6216" w:rsidP="00FA6216">
      <w:pPr>
        <w:spacing w:after="0" w:line="240" w:lineRule="auto"/>
        <w:jc w:val="center"/>
        <w:rPr>
          <w:rFonts w:ascii="Book Antiqua" w:hAnsi="Book Antiqua"/>
          <w:b/>
        </w:rPr>
      </w:pPr>
      <w:r w:rsidRPr="00FA6216">
        <w:rPr>
          <w:rFonts w:ascii="Book Antiqua" w:hAnsi="Book Antiqua"/>
          <w:b/>
        </w:rPr>
        <w:t>DAERAH KOTA SAMARINDA</w:t>
      </w:r>
    </w:p>
    <w:p w:rsidR="00F82064" w:rsidRPr="00FA6216" w:rsidRDefault="00F82064" w:rsidP="00FA6216">
      <w:pPr>
        <w:spacing w:after="0" w:line="240" w:lineRule="auto"/>
        <w:jc w:val="center"/>
        <w:rPr>
          <w:rFonts w:ascii="Book Antiqua" w:hAnsi="Book Antiqua"/>
          <w:b/>
        </w:rPr>
      </w:pPr>
    </w:p>
    <w:p w:rsidR="000C7EBA" w:rsidRPr="00B70083" w:rsidRDefault="000C7EBA" w:rsidP="00B70083">
      <w:pPr>
        <w:pStyle w:val="NoSpacing"/>
        <w:rPr>
          <w:rFonts w:ascii="Book Antiqua" w:hAnsi="Book Antiqua" w:cs="Times New Roman"/>
          <w:b/>
        </w:rPr>
      </w:pPr>
    </w:p>
    <w:p w:rsidR="004269A1" w:rsidRPr="004269A1" w:rsidRDefault="00FA6216" w:rsidP="004269A1">
      <w:pPr>
        <w:spacing w:after="0" w:line="240" w:lineRule="auto"/>
        <w:jc w:val="center"/>
        <w:rPr>
          <w:rFonts w:ascii="Book Antiqua" w:hAnsi="Book Antiqua"/>
          <w:b/>
        </w:rPr>
      </w:pPr>
      <w:r>
        <w:rPr>
          <w:rFonts w:ascii="Book Antiqua" w:hAnsi="Book Antiqua"/>
          <w:b/>
        </w:rPr>
        <w:t>Nita Rahma Wati</w:t>
      </w:r>
      <w:r w:rsidR="008F6F2F" w:rsidRPr="00E96E2B">
        <w:rPr>
          <w:rStyle w:val="FootnoteReference"/>
          <w:rFonts w:ascii="Book Antiqua" w:hAnsi="Book Antiqua"/>
          <w:b/>
        </w:rPr>
        <w:footnoteReference w:id="1"/>
      </w:r>
    </w:p>
    <w:p w:rsidR="004269A1" w:rsidRDefault="004269A1" w:rsidP="00E07A8C">
      <w:pPr>
        <w:spacing w:after="0" w:line="240" w:lineRule="auto"/>
        <w:rPr>
          <w:rFonts w:ascii="Book Antiqua" w:hAnsi="Book Antiqua"/>
          <w:b/>
          <w:sz w:val="24"/>
          <w:szCs w:val="24"/>
        </w:rPr>
      </w:pPr>
    </w:p>
    <w:p w:rsidR="00A031B0" w:rsidRDefault="006A7518"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480AC7" w:rsidRDefault="00480AC7" w:rsidP="00B67282">
      <w:pPr>
        <w:autoSpaceDE w:val="0"/>
        <w:autoSpaceDN w:val="0"/>
        <w:adjustRightInd w:val="0"/>
        <w:spacing w:after="0" w:line="240" w:lineRule="auto"/>
        <w:jc w:val="center"/>
        <w:rPr>
          <w:rFonts w:ascii="Book Antiqua" w:hAnsi="Book Antiqua" w:cs="Arial"/>
          <w:b/>
        </w:rPr>
      </w:pPr>
    </w:p>
    <w:p w:rsidR="00480AC7" w:rsidRPr="00480AC7" w:rsidRDefault="00480AC7" w:rsidP="00480AC7">
      <w:pPr>
        <w:spacing w:before="240" w:after="0" w:line="240" w:lineRule="auto"/>
        <w:jc w:val="both"/>
        <w:rPr>
          <w:rFonts w:ascii="Book Antiqua" w:hAnsi="Book Antiqua"/>
          <w:lang w:val="en"/>
        </w:rPr>
      </w:pPr>
      <w:r w:rsidRPr="00480AC7">
        <w:rPr>
          <w:rFonts w:ascii="Book Antiqua" w:hAnsi="Book Antiqua"/>
          <w:lang w:val="en"/>
        </w:rPr>
        <w:t xml:space="preserve">Discipline is the training of one's awareness to comply with regulations in the absence of forced elements so as to produce attitudes and control of habits for the organization in achieving a goal. This research was conducted at the BPKAD office in the city of Samarinda. </w:t>
      </w:r>
      <w:proofErr w:type="gramStart"/>
      <w:r w:rsidRPr="00480AC7">
        <w:rPr>
          <w:rFonts w:ascii="Book Antiqua" w:hAnsi="Book Antiqua"/>
          <w:lang w:val="en"/>
        </w:rPr>
        <w:t>Especially for BPKAD office employees in the city of samarinda.</w:t>
      </w:r>
      <w:proofErr w:type="gramEnd"/>
      <w:r w:rsidRPr="00480AC7">
        <w:rPr>
          <w:rFonts w:ascii="Book Antiqua" w:hAnsi="Book Antiqua"/>
          <w:lang w:val="en"/>
        </w:rPr>
        <w:t xml:space="preserve"> The purpose of this study was to determine the analysis of the factors that influence the work discipline of employees at the BPKAD office in the city of Samarinda.</w:t>
      </w:r>
    </w:p>
    <w:p w:rsidR="00480AC7" w:rsidRPr="00480AC7" w:rsidRDefault="00480AC7" w:rsidP="00480AC7">
      <w:pPr>
        <w:spacing w:before="240" w:after="0" w:line="240" w:lineRule="auto"/>
        <w:jc w:val="both"/>
        <w:rPr>
          <w:rFonts w:ascii="Book Antiqua" w:hAnsi="Book Antiqua"/>
          <w:lang w:val="en"/>
        </w:rPr>
      </w:pPr>
      <w:r w:rsidRPr="00480AC7">
        <w:rPr>
          <w:rFonts w:ascii="Book Antiqua" w:hAnsi="Book Antiqua"/>
          <w:lang w:val="en"/>
        </w:rPr>
        <w:t xml:space="preserve">The use of samples in this study, the authors apply the sample is the whole of the population. As for the method of data collection is the census technique that is the population that can be considered as representing all employees. The </w:t>
      </w:r>
      <w:proofErr w:type="gramStart"/>
      <w:r w:rsidRPr="00480AC7">
        <w:rPr>
          <w:rFonts w:ascii="Book Antiqua" w:hAnsi="Book Antiqua"/>
          <w:lang w:val="en"/>
        </w:rPr>
        <w:t>sample in this study were</w:t>
      </w:r>
      <w:proofErr w:type="gramEnd"/>
      <w:r w:rsidRPr="00480AC7">
        <w:rPr>
          <w:rFonts w:ascii="Book Antiqua" w:hAnsi="Book Antiqua"/>
          <w:lang w:val="en"/>
        </w:rPr>
        <w:t xml:space="preserve"> 87 people.</w:t>
      </w:r>
    </w:p>
    <w:p w:rsidR="00480AC7" w:rsidRPr="00480AC7" w:rsidRDefault="00480AC7" w:rsidP="00480AC7">
      <w:pPr>
        <w:spacing w:before="240" w:after="0" w:line="240" w:lineRule="auto"/>
        <w:jc w:val="both"/>
        <w:rPr>
          <w:rFonts w:ascii="Book Antiqua" w:hAnsi="Book Antiqua"/>
          <w:lang w:val="en"/>
        </w:rPr>
      </w:pPr>
      <w:r w:rsidRPr="00480AC7">
        <w:rPr>
          <w:rFonts w:ascii="Book Antiqua" w:hAnsi="Book Antiqua"/>
          <w:lang w:val="en"/>
        </w:rPr>
        <w:t xml:space="preserve">Data collection techniques used </w:t>
      </w:r>
      <w:proofErr w:type="gramStart"/>
      <w:r w:rsidRPr="00480AC7">
        <w:rPr>
          <w:rFonts w:ascii="Book Antiqua" w:hAnsi="Book Antiqua"/>
          <w:lang w:val="en"/>
        </w:rPr>
        <w:t>are</w:t>
      </w:r>
      <w:proofErr w:type="gramEnd"/>
      <w:r w:rsidRPr="00480AC7">
        <w:rPr>
          <w:rFonts w:ascii="Book Antiqua" w:hAnsi="Book Antiqua"/>
          <w:lang w:val="en"/>
        </w:rPr>
        <w:t xml:space="preserve"> primary and secondary. The analysis used is descriptive qualitative, namely analyzing the data obtained based on reality and then connected with the theories that support the discussion, then the authors draw some conclusions from these explanations.</w:t>
      </w:r>
    </w:p>
    <w:p w:rsidR="00480AC7" w:rsidRPr="00480AC7" w:rsidRDefault="00480AC7" w:rsidP="00480AC7">
      <w:pPr>
        <w:spacing w:before="240" w:after="0" w:line="240" w:lineRule="auto"/>
        <w:jc w:val="both"/>
        <w:rPr>
          <w:rFonts w:ascii="Book Antiqua" w:hAnsi="Book Antiqua"/>
          <w:lang w:val="en"/>
        </w:rPr>
      </w:pPr>
      <w:r w:rsidRPr="00480AC7">
        <w:rPr>
          <w:rFonts w:ascii="Book Antiqua" w:hAnsi="Book Antiqua"/>
          <w:lang w:val="en"/>
        </w:rPr>
        <w:t>From the results of the study it can be concluded that leadership, penalties and motivational sanctions can affect discipline. In this case the author suggests that in improving the discipline of work pegawaai, leaders must be more assertive in giving sanctions to employees who violate the rules do not be at the office at the time of official work hours are still ongoing and always pay attention to the attendance of employees at the BPKAD office in Samarinda city and management can be created and done.</w:t>
      </w:r>
    </w:p>
    <w:p w:rsidR="004269A1" w:rsidRPr="00480AC7" w:rsidRDefault="00480AC7" w:rsidP="00480AC7">
      <w:pPr>
        <w:spacing w:after="0" w:line="240" w:lineRule="auto"/>
        <w:jc w:val="both"/>
        <w:rPr>
          <w:rFonts w:ascii="Book Antiqua" w:hAnsi="Book Antiqua"/>
        </w:rPr>
      </w:pPr>
      <w:r w:rsidRPr="00480AC7">
        <w:rPr>
          <w:rFonts w:ascii="Book Antiqua" w:hAnsi="Book Antiqua"/>
          <w:lang w:val="en"/>
        </w:rPr>
        <w:br/>
        <w:t>Keywords: BPKAD Samarinda, ASN Discipline</w:t>
      </w:r>
    </w:p>
    <w:p w:rsidR="00C7650C" w:rsidRDefault="00C7650C" w:rsidP="00B67282">
      <w:pPr>
        <w:autoSpaceDE w:val="0"/>
        <w:autoSpaceDN w:val="0"/>
        <w:adjustRightInd w:val="0"/>
        <w:spacing w:after="0" w:line="240" w:lineRule="auto"/>
        <w:jc w:val="center"/>
        <w:rPr>
          <w:rFonts w:ascii="Book Antiqua" w:hAnsi="Book Antiqua" w:cs="Arial"/>
          <w:b/>
        </w:rPr>
      </w:pPr>
    </w:p>
    <w:p w:rsidR="00150608" w:rsidRDefault="00C7650C" w:rsidP="00C7650C">
      <w:pPr>
        <w:spacing w:after="0" w:line="240" w:lineRule="auto"/>
        <w:jc w:val="both"/>
        <w:rPr>
          <w:rFonts w:ascii="Book Antiqua" w:hAnsi="Book Antiqua"/>
          <w:b/>
        </w:rPr>
      </w:pPr>
      <w:r>
        <w:rPr>
          <w:rFonts w:ascii="Book Antiqua" w:hAnsi="Book Antiqua"/>
          <w:b/>
        </w:rPr>
        <w:t>I.</w:t>
      </w:r>
      <w:r w:rsidRPr="00FE5D3A">
        <w:rPr>
          <w:rFonts w:ascii="Book Antiqua" w:hAnsi="Book Antiqua"/>
          <w:b/>
        </w:rPr>
        <w:t xml:space="preserve"> </w:t>
      </w:r>
      <w:r w:rsidR="00150608" w:rsidRPr="00FE5D3A">
        <w:rPr>
          <w:rFonts w:ascii="Book Antiqua" w:hAnsi="Book Antiqua"/>
          <w:b/>
        </w:rPr>
        <w:t>PENDAHULUAN</w:t>
      </w:r>
    </w:p>
    <w:p w:rsidR="00FF7A6B" w:rsidRDefault="00FF7A6B" w:rsidP="00C7650C">
      <w:pPr>
        <w:spacing w:after="0" w:line="240" w:lineRule="auto"/>
        <w:jc w:val="both"/>
        <w:rPr>
          <w:rFonts w:ascii="Book Antiqua" w:hAnsi="Book Antiqua"/>
          <w:b/>
        </w:rPr>
      </w:pPr>
    </w:p>
    <w:p w:rsidR="00FF7A6B" w:rsidRPr="00FF7A6B" w:rsidRDefault="00FF7A6B" w:rsidP="00FF7A6B">
      <w:pPr>
        <w:spacing w:after="0" w:line="240" w:lineRule="auto"/>
        <w:ind w:left="426" w:firstLine="720"/>
        <w:jc w:val="both"/>
        <w:rPr>
          <w:rFonts w:ascii="Book Antiqua" w:hAnsi="Book Antiqua"/>
        </w:rPr>
      </w:pPr>
      <w:r w:rsidRPr="00FF7A6B">
        <w:rPr>
          <w:rFonts w:ascii="Book Antiqua" w:hAnsi="Book Antiqua"/>
          <w:b/>
        </w:rPr>
        <w:t xml:space="preserve">    </w:t>
      </w:r>
      <w:r w:rsidRPr="00FF7A6B">
        <w:rPr>
          <w:rFonts w:ascii="Book Antiqua" w:hAnsi="Book Antiqua"/>
        </w:rPr>
        <w:t>Dalam rangka mewujudkan tujuan nasional, diperlukan adanya Aparatur Sipil Negara sebagai unsur aperatur negara yang penuh ketaatan dan kesadaran yang tinggi terhadap tugas dan tanggung jawab yang berlandaskan pancasila dan UUD 1945 serta bermental baik dan berakhlak mulia untuk melaksanakan dan menyelenggarakan peraturan-peratuaran yang dibuat oleh pemerintah dan Negara, peranan pegawai dalam organisasi sangat menentukan keberasilan organisasi dalam mencapai tujuan yang telah ditetapkan.</w:t>
      </w:r>
    </w:p>
    <w:p w:rsidR="00FF7A6B" w:rsidRPr="00FF7A6B" w:rsidRDefault="00FF7A6B" w:rsidP="00FF7A6B">
      <w:pPr>
        <w:spacing w:after="0" w:line="240" w:lineRule="auto"/>
        <w:ind w:left="426" w:firstLine="720"/>
        <w:jc w:val="both"/>
        <w:rPr>
          <w:rFonts w:ascii="Book Antiqua" w:hAnsi="Book Antiqua"/>
        </w:rPr>
      </w:pPr>
      <w:proofErr w:type="gramStart"/>
      <w:r w:rsidRPr="00FF7A6B">
        <w:rPr>
          <w:rFonts w:ascii="Book Antiqua" w:hAnsi="Book Antiqua"/>
        </w:rPr>
        <w:lastRenderedPageBreak/>
        <w:t>Untuk dapat menyelenggarakan dan mengarahkan dengan tepat sehingga pegawai dapat bekerja lebih efisien dan efektif, maka Sumber Daya Manusia tersebut perlu mendapatkan perhatian yang serius dan sungguh-sunggu dari pengelolaan organisasi.</w:t>
      </w:r>
      <w:proofErr w:type="gramEnd"/>
      <w:r w:rsidRPr="00FF7A6B">
        <w:rPr>
          <w:rFonts w:ascii="Book Antiqua" w:hAnsi="Book Antiqua"/>
        </w:rPr>
        <w:t xml:space="preserve"> </w:t>
      </w:r>
      <w:proofErr w:type="gramStart"/>
      <w:r w:rsidRPr="00FF7A6B">
        <w:rPr>
          <w:rFonts w:ascii="Book Antiqua" w:hAnsi="Book Antiqua"/>
        </w:rPr>
        <w:t>Salah satu kunci keberasilan suatu organisasi dalam mencapai tujuannya sangat ditentukan kemampuan serta keterampilan pegawainya disamping kemampuan untuk mengerahkan bawahan atau pegawai dari pimpinan organisasi itu sendiri.</w:t>
      </w:r>
      <w:proofErr w:type="gramEnd"/>
    </w:p>
    <w:p w:rsidR="00FF7A6B" w:rsidRPr="00FF7A6B" w:rsidRDefault="00FF7A6B" w:rsidP="00FF7A6B">
      <w:pPr>
        <w:spacing w:after="0" w:line="240" w:lineRule="auto"/>
        <w:ind w:left="426" w:firstLine="720"/>
        <w:jc w:val="both"/>
        <w:rPr>
          <w:rFonts w:ascii="Book Antiqua" w:hAnsi="Book Antiqua"/>
        </w:rPr>
      </w:pPr>
      <w:r w:rsidRPr="00FF7A6B">
        <w:rPr>
          <w:rFonts w:ascii="Book Antiqua" w:hAnsi="Book Antiqua"/>
        </w:rPr>
        <w:t xml:space="preserve">Dalam organisasi yang baik tidak hanya diperlukan Sumber Daya Manusia yang handal saja, </w:t>
      </w:r>
      <w:proofErr w:type="gramStart"/>
      <w:r w:rsidRPr="00FF7A6B">
        <w:rPr>
          <w:rFonts w:ascii="Book Antiqua" w:hAnsi="Book Antiqua"/>
        </w:rPr>
        <w:t>akan</w:t>
      </w:r>
      <w:proofErr w:type="gramEnd"/>
      <w:r w:rsidRPr="00FF7A6B">
        <w:rPr>
          <w:rFonts w:ascii="Book Antiqua" w:hAnsi="Book Antiqua"/>
        </w:rPr>
        <w:t xml:space="preserve"> tetapi disiplin kerja juga harus mendapatkan perhatian yang serius. Kedisiplinan pegawai </w:t>
      </w:r>
      <w:proofErr w:type="gramStart"/>
      <w:r w:rsidRPr="00FF7A6B">
        <w:rPr>
          <w:rFonts w:ascii="Book Antiqua" w:hAnsi="Book Antiqua"/>
        </w:rPr>
        <w:t>akan</w:t>
      </w:r>
      <w:proofErr w:type="gramEnd"/>
      <w:r w:rsidRPr="00FF7A6B">
        <w:rPr>
          <w:rFonts w:ascii="Book Antiqua" w:hAnsi="Book Antiqua"/>
        </w:rPr>
        <w:t xml:space="preserve"> mempengaruhi kinerja organisasi secara keseluruhan. </w:t>
      </w:r>
      <w:proofErr w:type="gramStart"/>
      <w:r w:rsidRPr="00FF7A6B">
        <w:rPr>
          <w:rFonts w:ascii="Book Antiqua" w:hAnsi="Book Antiqua"/>
        </w:rPr>
        <w:t>Disamping itu tindakan terhadap pelanggaran disiplin harus berjalan sesuai dengan tingkat pelanggaran yang dilakukan pegawai tersebut.</w:t>
      </w:r>
      <w:proofErr w:type="gramEnd"/>
    </w:p>
    <w:p w:rsidR="008D4159" w:rsidRPr="00FF7A6B" w:rsidRDefault="00FF7A6B" w:rsidP="00FF7A6B">
      <w:pPr>
        <w:spacing w:after="0" w:line="240" w:lineRule="auto"/>
        <w:ind w:left="426" w:firstLine="720"/>
        <w:jc w:val="both"/>
        <w:rPr>
          <w:rFonts w:ascii="Book Antiqua" w:hAnsi="Book Antiqua"/>
        </w:rPr>
      </w:pPr>
      <w:r w:rsidRPr="00FF7A6B">
        <w:rPr>
          <w:rFonts w:ascii="Book Antiqua" w:hAnsi="Book Antiqua"/>
        </w:rPr>
        <w:t xml:space="preserve">Kesadaran setiap individu untuk melaksanakan setiap peraturan dan norma-norma yang berlaku dalam </w:t>
      </w:r>
      <w:proofErr w:type="gramStart"/>
      <w:r w:rsidRPr="00FF7A6B">
        <w:rPr>
          <w:rFonts w:ascii="Book Antiqua" w:hAnsi="Book Antiqua"/>
        </w:rPr>
        <w:t>organisasi  merupakan</w:t>
      </w:r>
      <w:proofErr w:type="gramEnd"/>
      <w:r w:rsidRPr="00FF7A6B">
        <w:rPr>
          <w:rFonts w:ascii="Book Antiqua" w:hAnsi="Book Antiqua"/>
        </w:rPr>
        <w:t xml:space="preserve"> gambaran terhadap pelaksanaan disiplin, karena tanpa adanya kesadaran tersebut akan sulit untuk melaksanakan disiplin dalam bekerja. </w:t>
      </w:r>
      <w:proofErr w:type="gramStart"/>
      <w:r w:rsidRPr="00FF7A6B">
        <w:rPr>
          <w:rFonts w:ascii="Book Antiqua" w:hAnsi="Book Antiqua"/>
        </w:rPr>
        <w:t>Peraturan dan norma-norma yang telah ditetapkan terhadap pegawai merupakan satu kesatuan yang tak terpisahkan.</w:t>
      </w:r>
      <w:proofErr w:type="gramEnd"/>
      <w:r w:rsidRPr="00FF7A6B">
        <w:rPr>
          <w:rFonts w:ascii="Book Antiqua" w:hAnsi="Book Antiqua"/>
        </w:rPr>
        <w:t xml:space="preserve"> Demikian halnya jika peraturan tidak berjalan dengan baik </w:t>
      </w:r>
      <w:proofErr w:type="gramStart"/>
      <w:r w:rsidRPr="00FF7A6B">
        <w:rPr>
          <w:rFonts w:ascii="Book Antiqua" w:hAnsi="Book Antiqua"/>
        </w:rPr>
        <w:t>akan</w:t>
      </w:r>
      <w:proofErr w:type="gramEnd"/>
      <w:r w:rsidRPr="00FF7A6B">
        <w:rPr>
          <w:rFonts w:ascii="Book Antiqua" w:hAnsi="Book Antiqua"/>
        </w:rPr>
        <w:t xml:space="preserve"> mengakibatkan tindakan disipliner yang merugikan organisasi dan pegawai itu sendiri.</w:t>
      </w:r>
    </w:p>
    <w:p w:rsidR="008D4159" w:rsidRPr="008D4159" w:rsidRDefault="008D4159" w:rsidP="008D4159">
      <w:pPr>
        <w:spacing w:after="0" w:line="240" w:lineRule="auto"/>
        <w:jc w:val="both"/>
        <w:rPr>
          <w:rFonts w:ascii="Book Antiqua" w:hAnsi="Book Antiqua"/>
          <w:b/>
        </w:rPr>
      </w:pPr>
    </w:p>
    <w:p w:rsidR="004932F1" w:rsidRDefault="003C0973" w:rsidP="003C0973">
      <w:pPr>
        <w:autoSpaceDE w:val="0"/>
        <w:autoSpaceDN w:val="0"/>
        <w:adjustRightInd w:val="0"/>
        <w:spacing w:line="240" w:lineRule="auto"/>
        <w:jc w:val="both"/>
        <w:rPr>
          <w:rFonts w:ascii="Book Antiqua" w:hAnsi="Book Antiqua"/>
          <w:b/>
        </w:rPr>
      </w:pPr>
      <w:r>
        <w:rPr>
          <w:rFonts w:ascii="Book Antiqua" w:hAnsi="Book Antiqua"/>
          <w:b/>
        </w:rPr>
        <w:t xml:space="preserve">II.PERUMUSAN </w:t>
      </w:r>
    </w:p>
    <w:p w:rsidR="001606CF" w:rsidRPr="001606CF" w:rsidRDefault="001606CF" w:rsidP="001606CF">
      <w:pPr>
        <w:spacing w:after="0" w:line="240" w:lineRule="auto"/>
        <w:ind w:left="426" w:firstLine="720"/>
        <w:jc w:val="both"/>
        <w:rPr>
          <w:rFonts w:ascii="Book Antiqua" w:hAnsi="Book Antiqua"/>
        </w:rPr>
      </w:pPr>
      <w:r w:rsidRPr="001606CF">
        <w:rPr>
          <w:rFonts w:ascii="Book Antiqua" w:hAnsi="Book Antiqua"/>
          <w:b/>
        </w:rPr>
        <w:t xml:space="preserve">      </w:t>
      </w:r>
      <w:r w:rsidRPr="001606CF">
        <w:rPr>
          <w:rFonts w:ascii="Book Antiqua" w:hAnsi="Book Antiqua"/>
        </w:rPr>
        <w:t xml:space="preserve">Berdasarkan latar belakang yang telah dikemukakan diatas, maka dapat dirumuskan suatu rumusan masalah sebagai </w:t>
      </w:r>
      <w:proofErr w:type="gramStart"/>
      <w:r w:rsidRPr="001606CF">
        <w:rPr>
          <w:rFonts w:ascii="Book Antiqua" w:hAnsi="Book Antiqua"/>
        </w:rPr>
        <w:t>berikut :</w:t>
      </w:r>
      <w:proofErr w:type="gramEnd"/>
      <w:r w:rsidRPr="001606CF">
        <w:rPr>
          <w:rFonts w:ascii="Book Antiqua" w:hAnsi="Book Antiqua"/>
        </w:rPr>
        <w:t xml:space="preserve"> </w:t>
      </w:r>
    </w:p>
    <w:p w:rsidR="001606CF" w:rsidRPr="001606CF" w:rsidRDefault="001606CF" w:rsidP="001606CF">
      <w:pPr>
        <w:numPr>
          <w:ilvl w:val="0"/>
          <w:numId w:val="10"/>
        </w:numPr>
        <w:spacing w:after="0" w:line="240" w:lineRule="auto"/>
        <w:ind w:right="-3" w:hanging="360"/>
        <w:jc w:val="both"/>
        <w:rPr>
          <w:rFonts w:ascii="Book Antiqua" w:hAnsi="Book Antiqua"/>
        </w:rPr>
      </w:pPr>
      <w:r w:rsidRPr="001606CF">
        <w:rPr>
          <w:rFonts w:ascii="Book Antiqua" w:hAnsi="Book Antiqua"/>
        </w:rPr>
        <w:t>Bagaimanakah disiplin kerja aparatur sipil negara pada Kantor Badan Pengelola Keuangan</w:t>
      </w:r>
      <w:r>
        <w:rPr>
          <w:rFonts w:ascii="Book Antiqua" w:hAnsi="Book Antiqua"/>
        </w:rPr>
        <w:t xml:space="preserve"> </w:t>
      </w:r>
      <w:proofErr w:type="gramStart"/>
      <w:r>
        <w:rPr>
          <w:rFonts w:ascii="Book Antiqua" w:hAnsi="Book Antiqua"/>
        </w:rPr>
        <w:t xml:space="preserve">dan </w:t>
      </w:r>
      <w:r w:rsidRPr="001606CF">
        <w:rPr>
          <w:rFonts w:ascii="Book Antiqua" w:hAnsi="Book Antiqua"/>
        </w:rPr>
        <w:t xml:space="preserve"> Aset</w:t>
      </w:r>
      <w:proofErr w:type="gramEnd"/>
      <w:r w:rsidRPr="001606CF">
        <w:rPr>
          <w:rFonts w:ascii="Book Antiqua" w:hAnsi="Book Antiqua"/>
        </w:rPr>
        <w:t xml:space="preserve"> Daerah (BPKAD) kota samarinda ?</w:t>
      </w:r>
    </w:p>
    <w:p w:rsidR="003C0973" w:rsidRDefault="001606CF" w:rsidP="001606CF">
      <w:pPr>
        <w:numPr>
          <w:ilvl w:val="0"/>
          <w:numId w:val="10"/>
        </w:numPr>
        <w:spacing w:after="0" w:line="240" w:lineRule="auto"/>
        <w:ind w:right="-3" w:hanging="360"/>
        <w:jc w:val="both"/>
        <w:rPr>
          <w:rFonts w:ascii="Book Antiqua" w:hAnsi="Book Antiqua"/>
        </w:rPr>
      </w:pPr>
      <w:r w:rsidRPr="001606CF">
        <w:rPr>
          <w:rFonts w:ascii="Book Antiqua" w:hAnsi="Book Antiqua"/>
        </w:rPr>
        <w:t xml:space="preserve">Kebijakan </w:t>
      </w:r>
      <w:proofErr w:type="gramStart"/>
      <w:r w:rsidRPr="001606CF">
        <w:rPr>
          <w:rFonts w:ascii="Book Antiqua" w:hAnsi="Book Antiqua"/>
        </w:rPr>
        <w:t>apa</w:t>
      </w:r>
      <w:proofErr w:type="gramEnd"/>
      <w:r w:rsidRPr="001606CF">
        <w:rPr>
          <w:rFonts w:ascii="Book Antiqua" w:hAnsi="Book Antiqua"/>
        </w:rPr>
        <w:t xml:space="preserve"> sajakah yang dilakukan pemerintah daerah dalam meningkatkan disiplin kerja ASN pada </w:t>
      </w:r>
      <w:r>
        <w:rPr>
          <w:rFonts w:ascii="Book Antiqua" w:hAnsi="Book Antiqua"/>
        </w:rPr>
        <w:t xml:space="preserve">kantor Badan Pengelola Keuangan dan </w:t>
      </w:r>
      <w:r w:rsidRPr="001606CF">
        <w:rPr>
          <w:rFonts w:ascii="Book Antiqua" w:hAnsi="Book Antiqua"/>
        </w:rPr>
        <w:t xml:space="preserve">Aset </w:t>
      </w:r>
      <w:r>
        <w:rPr>
          <w:rFonts w:ascii="Book Antiqua" w:hAnsi="Book Antiqua"/>
        </w:rPr>
        <w:t>Daerah (BPKAD) kota samarinda?</w:t>
      </w:r>
    </w:p>
    <w:p w:rsidR="001606CF" w:rsidRDefault="001606CF" w:rsidP="001606CF">
      <w:pPr>
        <w:spacing w:after="0" w:line="240" w:lineRule="auto"/>
        <w:ind w:right="-3"/>
        <w:jc w:val="both"/>
        <w:rPr>
          <w:rFonts w:ascii="Book Antiqua" w:hAnsi="Book Antiqua"/>
        </w:rPr>
      </w:pPr>
    </w:p>
    <w:p w:rsidR="001606CF" w:rsidRDefault="001606CF" w:rsidP="001606CF">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F82064" w:rsidRDefault="00F82064" w:rsidP="001606CF">
      <w:pPr>
        <w:spacing w:after="0" w:line="240" w:lineRule="auto"/>
        <w:jc w:val="both"/>
        <w:rPr>
          <w:rFonts w:ascii="Book Antiqua" w:hAnsi="Book Antiqua"/>
          <w:b/>
        </w:rPr>
      </w:pPr>
    </w:p>
    <w:p w:rsidR="00F82064" w:rsidRDefault="00F82064" w:rsidP="00F82064">
      <w:pPr>
        <w:widowControl w:val="0"/>
        <w:autoSpaceDE w:val="0"/>
        <w:autoSpaceDN w:val="0"/>
        <w:adjustRightInd w:val="0"/>
        <w:spacing w:after="0" w:line="240" w:lineRule="auto"/>
        <w:ind w:left="426" w:right="49" w:firstLine="708"/>
        <w:jc w:val="both"/>
        <w:rPr>
          <w:rFonts w:ascii="Book Antiqua" w:hAnsi="Book Antiqua"/>
        </w:rPr>
      </w:pPr>
      <w:r>
        <w:rPr>
          <w:rFonts w:ascii="Book Antiqua" w:hAnsi="Book Antiqua"/>
          <w:b/>
        </w:rPr>
        <w:t xml:space="preserve">        </w:t>
      </w:r>
      <w:r w:rsidRPr="00F82064">
        <w:rPr>
          <w:rFonts w:ascii="Book Antiqua" w:hAnsi="Book Antiqua"/>
        </w:rPr>
        <w:t>D</w:t>
      </w:r>
      <w:r w:rsidRPr="00F82064">
        <w:rPr>
          <w:rFonts w:ascii="Book Antiqua" w:hAnsi="Book Antiqua"/>
          <w:spacing w:val="-2"/>
        </w:rPr>
        <w:t>e</w:t>
      </w:r>
      <w:r w:rsidRPr="00F82064">
        <w:rPr>
          <w:rFonts w:ascii="Book Antiqua" w:hAnsi="Book Antiqua"/>
          <w:spacing w:val="1"/>
        </w:rPr>
        <w:t>sa</w:t>
      </w:r>
      <w:r w:rsidRPr="00F82064">
        <w:rPr>
          <w:rFonts w:ascii="Book Antiqua" w:hAnsi="Book Antiqua"/>
          <w:spacing w:val="2"/>
        </w:rPr>
        <w:t>i</w:t>
      </w:r>
      <w:r w:rsidRPr="00F82064">
        <w:rPr>
          <w:rFonts w:ascii="Book Antiqua" w:hAnsi="Book Antiqua"/>
        </w:rPr>
        <w:t xml:space="preserve">n </w:t>
      </w:r>
      <w:r w:rsidRPr="00F82064">
        <w:rPr>
          <w:rFonts w:ascii="Book Antiqua" w:hAnsi="Book Antiqua"/>
          <w:spacing w:val="-1"/>
        </w:rPr>
        <w:t>r</w:t>
      </w:r>
      <w:r w:rsidRPr="00F82064">
        <w:rPr>
          <w:rFonts w:ascii="Book Antiqua" w:hAnsi="Book Antiqua"/>
          <w:spacing w:val="2"/>
        </w:rPr>
        <w:t>i</w:t>
      </w:r>
      <w:r w:rsidRPr="00F82064">
        <w:rPr>
          <w:rFonts w:ascii="Book Antiqua" w:hAnsi="Book Antiqua"/>
          <w:spacing w:val="-1"/>
        </w:rPr>
        <w:t>s</w:t>
      </w:r>
      <w:r w:rsidRPr="00F82064">
        <w:rPr>
          <w:rFonts w:ascii="Book Antiqua" w:hAnsi="Book Antiqua"/>
          <w:spacing w:val="1"/>
        </w:rPr>
        <w:t>e</w:t>
      </w:r>
      <w:r w:rsidRPr="00F82064">
        <w:rPr>
          <w:rFonts w:ascii="Book Antiqua" w:hAnsi="Book Antiqua"/>
        </w:rPr>
        <w:t>t</w:t>
      </w:r>
      <w:r w:rsidRPr="00F82064">
        <w:rPr>
          <w:rFonts w:ascii="Book Antiqua" w:hAnsi="Book Antiqua"/>
          <w:spacing w:val="1"/>
        </w:rPr>
        <w:t xml:space="preserve"> </w:t>
      </w:r>
      <w:r w:rsidRPr="00F82064">
        <w:rPr>
          <w:rFonts w:ascii="Book Antiqua" w:hAnsi="Book Antiqua"/>
          <w:spacing w:val="-2"/>
        </w:rPr>
        <w:t>y</w:t>
      </w:r>
      <w:r w:rsidRPr="00F82064">
        <w:rPr>
          <w:rFonts w:ascii="Book Antiqua" w:hAnsi="Book Antiqua"/>
          <w:spacing w:val="1"/>
        </w:rPr>
        <w:t>a</w:t>
      </w:r>
      <w:r w:rsidRPr="00F82064">
        <w:rPr>
          <w:rFonts w:ascii="Book Antiqua" w:hAnsi="Book Antiqua"/>
        </w:rPr>
        <w:t>ng d</w:t>
      </w:r>
      <w:r w:rsidRPr="00F82064">
        <w:rPr>
          <w:rFonts w:ascii="Book Antiqua" w:hAnsi="Book Antiqua"/>
          <w:spacing w:val="2"/>
        </w:rPr>
        <w:t>i</w:t>
      </w:r>
      <w:r w:rsidRPr="00F82064">
        <w:rPr>
          <w:rFonts w:ascii="Book Antiqua" w:hAnsi="Book Antiqua"/>
        </w:rPr>
        <w:t>p</w:t>
      </w:r>
      <w:r w:rsidRPr="00F82064">
        <w:rPr>
          <w:rFonts w:ascii="Book Antiqua" w:hAnsi="Book Antiqua"/>
          <w:spacing w:val="1"/>
        </w:rPr>
        <w:t>a</w:t>
      </w:r>
      <w:r w:rsidRPr="00F82064">
        <w:rPr>
          <w:rFonts w:ascii="Book Antiqua" w:hAnsi="Book Antiqua"/>
        </w:rPr>
        <w:t>k</w:t>
      </w:r>
      <w:r w:rsidRPr="00F82064">
        <w:rPr>
          <w:rFonts w:ascii="Book Antiqua" w:hAnsi="Book Antiqua"/>
          <w:spacing w:val="1"/>
        </w:rPr>
        <w:t>a</w:t>
      </w:r>
      <w:r w:rsidRPr="00F82064">
        <w:rPr>
          <w:rFonts w:ascii="Book Antiqua" w:hAnsi="Book Antiqua"/>
        </w:rPr>
        <w:t>i</w:t>
      </w:r>
      <w:r w:rsidRPr="00F82064">
        <w:rPr>
          <w:rFonts w:ascii="Book Antiqua" w:hAnsi="Book Antiqua"/>
          <w:spacing w:val="4"/>
        </w:rPr>
        <w:t xml:space="preserve"> </w:t>
      </w:r>
      <w:r w:rsidRPr="00F82064">
        <w:rPr>
          <w:rFonts w:ascii="Book Antiqua" w:hAnsi="Book Antiqua"/>
          <w:w w:val="102"/>
        </w:rPr>
        <w:t>d</w:t>
      </w:r>
      <w:r w:rsidRPr="00F82064">
        <w:rPr>
          <w:rFonts w:ascii="Book Antiqua" w:hAnsi="Book Antiqua"/>
          <w:spacing w:val="3"/>
          <w:w w:val="102"/>
        </w:rPr>
        <w:t>a</w:t>
      </w:r>
      <w:r w:rsidRPr="00F82064">
        <w:rPr>
          <w:rFonts w:ascii="Book Antiqua" w:hAnsi="Book Antiqua"/>
          <w:spacing w:val="-3"/>
          <w:w w:val="102"/>
        </w:rPr>
        <w:t>l</w:t>
      </w:r>
      <w:r w:rsidRPr="00F82064">
        <w:rPr>
          <w:rFonts w:ascii="Book Antiqua" w:hAnsi="Book Antiqua"/>
          <w:spacing w:val="1"/>
          <w:w w:val="102"/>
        </w:rPr>
        <w:t>a</w:t>
      </w:r>
      <w:r w:rsidRPr="00F82064">
        <w:rPr>
          <w:rFonts w:ascii="Book Antiqua" w:hAnsi="Book Antiqua"/>
          <w:w w:val="102"/>
        </w:rPr>
        <w:t xml:space="preserve">m </w:t>
      </w:r>
      <w:r w:rsidRPr="00F82064">
        <w:rPr>
          <w:rFonts w:ascii="Book Antiqua" w:hAnsi="Book Antiqua"/>
        </w:rPr>
        <w:t>p</w:t>
      </w:r>
      <w:r w:rsidRPr="00F82064">
        <w:rPr>
          <w:rFonts w:ascii="Book Antiqua" w:hAnsi="Book Antiqua"/>
          <w:spacing w:val="3"/>
        </w:rPr>
        <w:t>e</w:t>
      </w:r>
      <w:r w:rsidRPr="00F82064">
        <w:rPr>
          <w:rFonts w:ascii="Book Antiqua" w:hAnsi="Book Antiqua"/>
        </w:rPr>
        <w:t>n</w:t>
      </w:r>
      <w:r w:rsidRPr="00F82064">
        <w:rPr>
          <w:rFonts w:ascii="Book Antiqua" w:hAnsi="Book Antiqua"/>
          <w:spacing w:val="1"/>
        </w:rPr>
        <w:t>e</w:t>
      </w:r>
      <w:r w:rsidRPr="00F82064">
        <w:rPr>
          <w:rFonts w:ascii="Book Antiqua" w:hAnsi="Book Antiqua"/>
          <w:spacing w:val="-3"/>
        </w:rPr>
        <w:t>l</w:t>
      </w:r>
      <w:r w:rsidRPr="00F82064">
        <w:rPr>
          <w:rFonts w:ascii="Book Antiqua" w:hAnsi="Book Antiqua"/>
          <w:spacing w:val="3"/>
        </w:rPr>
        <w:t>e</w:t>
      </w:r>
      <w:r w:rsidRPr="00F82064">
        <w:rPr>
          <w:rFonts w:ascii="Book Antiqua" w:hAnsi="Book Antiqua"/>
        </w:rPr>
        <w:t>t</w:t>
      </w:r>
      <w:r w:rsidRPr="00F82064">
        <w:rPr>
          <w:rFonts w:ascii="Book Antiqua" w:hAnsi="Book Antiqua"/>
          <w:spacing w:val="-3"/>
        </w:rPr>
        <w:t>i</w:t>
      </w:r>
      <w:r w:rsidRPr="00F82064">
        <w:rPr>
          <w:rFonts w:ascii="Book Antiqua" w:hAnsi="Book Antiqua"/>
          <w:spacing w:val="3"/>
        </w:rPr>
        <w:t>a</w:t>
      </w:r>
      <w:r w:rsidRPr="00F82064">
        <w:rPr>
          <w:rFonts w:ascii="Book Antiqua" w:hAnsi="Book Antiqua"/>
        </w:rPr>
        <w:t>n</w:t>
      </w:r>
      <w:r w:rsidRPr="00F82064">
        <w:rPr>
          <w:rFonts w:ascii="Book Antiqua" w:hAnsi="Book Antiqua"/>
          <w:spacing w:val="42"/>
        </w:rPr>
        <w:t xml:space="preserve"> </w:t>
      </w:r>
      <w:r w:rsidRPr="00F82064">
        <w:rPr>
          <w:rFonts w:ascii="Book Antiqua" w:hAnsi="Book Antiqua"/>
          <w:spacing w:val="2"/>
        </w:rPr>
        <w:t>i</w:t>
      </w:r>
      <w:r w:rsidRPr="00F82064">
        <w:rPr>
          <w:rFonts w:ascii="Book Antiqua" w:hAnsi="Book Antiqua"/>
        </w:rPr>
        <w:t>ni</w:t>
      </w:r>
      <w:r w:rsidRPr="00F82064">
        <w:rPr>
          <w:rFonts w:ascii="Book Antiqua" w:hAnsi="Book Antiqua"/>
          <w:spacing w:val="31"/>
        </w:rPr>
        <w:t xml:space="preserve"> </w:t>
      </w:r>
      <w:r w:rsidRPr="00F82064">
        <w:rPr>
          <w:rFonts w:ascii="Book Antiqua" w:hAnsi="Book Antiqua"/>
          <w:spacing w:val="1"/>
        </w:rPr>
        <w:t>a</w:t>
      </w:r>
      <w:r w:rsidRPr="00F82064">
        <w:rPr>
          <w:rFonts w:ascii="Book Antiqua" w:hAnsi="Book Antiqua"/>
          <w:spacing w:val="-2"/>
        </w:rPr>
        <w:t>d</w:t>
      </w:r>
      <w:r w:rsidRPr="00F82064">
        <w:rPr>
          <w:rFonts w:ascii="Book Antiqua" w:hAnsi="Book Antiqua"/>
          <w:spacing w:val="3"/>
        </w:rPr>
        <w:t>a</w:t>
      </w:r>
      <w:r w:rsidRPr="00F82064">
        <w:rPr>
          <w:rFonts w:ascii="Book Antiqua" w:hAnsi="Book Antiqua"/>
          <w:spacing w:val="-3"/>
        </w:rPr>
        <w:t>l</w:t>
      </w:r>
      <w:r w:rsidRPr="00F82064">
        <w:rPr>
          <w:rFonts w:ascii="Book Antiqua" w:hAnsi="Book Antiqua"/>
          <w:spacing w:val="1"/>
        </w:rPr>
        <w:t>a</w:t>
      </w:r>
      <w:r w:rsidRPr="00F82064">
        <w:rPr>
          <w:rFonts w:ascii="Book Antiqua" w:hAnsi="Book Antiqua"/>
        </w:rPr>
        <w:t>h</w:t>
      </w:r>
      <w:r w:rsidRPr="00F82064">
        <w:rPr>
          <w:rFonts w:ascii="Book Antiqua" w:hAnsi="Book Antiqua"/>
          <w:spacing w:val="38"/>
        </w:rPr>
        <w:t xml:space="preserve"> </w:t>
      </w:r>
      <w:r w:rsidRPr="00F82064">
        <w:rPr>
          <w:rFonts w:ascii="Book Antiqua" w:hAnsi="Book Antiqua"/>
        </w:rPr>
        <w:t>d</w:t>
      </w:r>
      <w:r w:rsidRPr="00F82064">
        <w:rPr>
          <w:rFonts w:ascii="Book Antiqua" w:hAnsi="Book Antiqua"/>
          <w:spacing w:val="1"/>
        </w:rPr>
        <w:t>e</w:t>
      </w:r>
      <w:r w:rsidRPr="00F82064">
        <w:rPr>
          <w:rFonts w:ascii="Book Antiqua" w:hAnsi="Book Antiqua"/>
          <w:spacing w:val="-1"/>
        </w:rPr>
        <w:t>s</w:t>
      </w:r>
      <w:r w:rsidRPr="00F82064">
        <w:rPr>
          <w:rFonts w:ascii="Book Antiqua" w:hAnsi="Book Antiqua"/>
          <w:spacing w:val="1"/>
        </w:rPr>
        <w:t>a</w:t>
      </w:r>
      <w:r w:rsidRPr="00F82064">
        <w:rPr>
          <w:rFonts w:ascii="Book Antiqua" w:hAnsi="Book Antiqua"/>
          <w:spacing w:val="2"/>
        </w:rPr>
        <w:t>i</w:t>
      </w:r>
      <w:r w:rsidRPr="00F82064">
        <w:rPr>
          <w:rFonts w:ascii="Book Antiqua" w:hAnsi="Book Antiqua"/>
        </w:rPr>
        <w:t>n</w:t>
      </w:r>
      <w:r w:rsidRPr="00F82064">
        <w:rPr>
          <w:rFonts w:ascii="Book Antiqua" w:hAnsi="Book Antiqua"/>
          <w:spacing w:val="38"/>
        </w:rPr>
        <w:t xml:space="preserve"> </w:t>
      </w:r>
      <w:r w:rsidRPr="00F82064">
        <w:rPr>
          <w:rFonts w:ascii="Book Antiqua" w:hAnsi="Book Antiqua"/>
        </w:rPr>
        <w:t>d</w:t>
      </w:r>
      <w:r w:rsidRPr="00F82064">
        <w:rPr>
          <w:rFonts w:ascii="Book Antiqua" w:hAnsi="Book Antiqua"/>
          <w:spacing w:val="1"/>
        </w:rPr>
        <w:t>es</w:t>
      </w:r>
      <w:r w:rsidRPr="00F82064">
        <w:rPr>
          <w:rFonts w:ascii="Book Antiqua" w:hAnsi="Book Antiqua"/>
        </w:rPr>
        <w:t>k</w:t>
      </w:r>
      <w:r w:rsidRPr="00F82064">
        <w:rPr>
          <w:rFonts w:ascii="Book Antiqua" w:hAnsi="Book Antiqua"/>
          <w:spacing w:val="-1"/>
        </w:rPr>
        <w:t>r</w:t>
      </w:r>
      <w:r w:rsidRPr="00F82064">
        <w:rPr>
          <w:rFonts w:ascii="Book Antiqua" w:hAnsi="Book Antiqua"/>
        </w:rPr>
        <w:t>ip</w:t>
      </w:r>
      <w:r w:rsidRPr="00F82064">
        <w:rPr>
          <w:rFonts w:ascii="Book Antiqua" w:hAnsi="Book Antiqua"/>
          <w:spacing w:val="1"/>
        </w:rPr>
        <w:t>s</w:t>
      </w:r>
      <w:r w:rsidRPr="00F82064">
        <w:rPr>
          <w:rFonts w:ascii="Book Antiqua" w:hAnsi="Book Antiqua"/>
        </w:rPr>
        <w:t>t</w:t>
      </w:r>
      <w:r w:rsidRPr="00F82064">
        <w:rPr>
          <w:rFonts w:ascii="Book Antiqua" w:hAnsi="Book Antiqua"/>
          <w:spacing w:val="-3"/>
        </w:rPr>
        <w:t>i</w:t>
      </w:r>
      <w:r w:rsidRPr="00F82064">
        <w:rPr>
          <w:rFonts w:ascii="Book Antiqua" w:hAnsi="Book Antiqua"/>
        </w:rPr>
        <w:t>f</w:t>
      </w:r>
      <w:r w:rsidRPr="00F82064">
        <w:rPr>
          <w:rFonts w:ascii="Book Antiqua" w:hAnsi="Book Antiqua"/>
          <w:spacing w:val="47"/>
        </w:rPr>
        <w:t xml:space="preserve"> </w:t>
      </w:r>
      <w:r w:rsidRPr="00F82064">
        <w:rPr>
          <w:rFonts w:ascii="Book Antiqua" w:hAnsi="Book Antiqua"/>
          <w:spacing w:val="1"/>
        </w:rPr>
        <w:t>e</w:t>
      </w:r>
      <w:r w:rsidRPr="00F82064">
        <w:rPr>
          <w:rFonts w:ascii="Book Antiqua" w:hAnsi="Book Antiqua"/>
        </w:rPr>
        <w:t>k</w:t>
      </w:r>
      <w:r w:rsidRPr="00F82064">
        <w:rPr>
          <w:rFonts w:ascii="Book Antiqua" w:hAnsi="Book Antiqua"/>
          <w:spacing w:val="1"/>
        </w:rPr>
        <w:t>s</w:t>
      </w:r>
      <w:r w:rsidRPr="00F82064">
        <w:rPr>
          <w:rFonts w:ascii="Book Antiqua" w:hAnsi="Book Antiqua"/>
          <w:spacing w:val="-2"/>
        </w:rPr>
        <w:t>p</w:t>
      </w:r>
      <w:r w:rsidRPr="00F82064">
        <w:rPr>
          <w:rFonts w:ascii="Book Antiqua" w:hAnsi="Book Antiqua"/>
        </w:rPr>
        <w:t>l</w:t>
      </w:r>
      <w:r w:rsidRPr="00F82064">
        <w:rPr>
          <w:rFonts w:ascii="Book Antiqua" w:hAnsi="Book Antiqua"/>
          <w:spacing w:val="3"/>
        </w:rPr>
        <w:t>a</w:t>
      </w:r>
      <w:r w:rsidRPr="00F82064">
        <w:rPr>
          <w:rFonts w:ascii="Book Antiqua" w:hAnsi="Book Antiqua"/>
          <w:spacing w:val="-2"/>
        </w:rPr>
        <w:t>n</w:t>
      </w:r>
      <w:r w:rsidRPr="00F82064">
        <w:rPr>
          <w:rFonts w:ascii="Book Antiqua" w:hAnsi="Book Antiqua"/>
          <w:spacing w:val="1"/>
        </w:rPr>
        <w:t>a</w:t>
      </w:r>
      <w:r w:rsidRPr="00F82064">
        <w:rPr>
          <w:rFonts w:ascii="Book Antiqua" w:hAnsi="Book Antiqua"/>
          <w:spacing w:val="-3"/>
        </w:rPr>
        <w:t>t</w:t>
      </w:r>
      <w:r w:rsidRPr="00F82064">
        <w:rPr>
          <w:rFonts w:ascii="Book Antiqua" w:hAnsi="Book Antiqua"/>
        </w:rPr>
        <w:t>o</w:t>
      </w:r>
      <w:r w:rsidRPr="00F82064">
        <w:rPr>
          <w:rFonts w:ascii="Book Antiqua" w:hAnsi="Book Antiqua"/>
          <w:spacing w:val="-1"/>
        </w:rPr>
        <w:t>r</w:t>
      </w:r>
      <w:r w:rsidRPr="00F82064">
        <w:rPr>
          <w:rFonts w:ascii="Book Antiqua" w:hAnsi="Book Antiqua"/>
        </w:rPr>
        <w:t>y,</w:t>
      </w:r>
      <w:r w:rsidRPr="00F82064">
        <w:rPr>
          <w:rFonts w:ascii="Book Antiqua" w:hAnsi="Book Antiqua"/>
          <w:spacing w:val="52"/>
        </w:rPr>
        <w:t xml:space="preserve"> </w:t>
      </w:r>
      <w:r w:rsidRPr="00F82064">
        <w:rPr>
          <w:rFonts w:ascii="Book Antiqua" w:hAnsi="Book Antiqua"/>
        </w:rPr>
        <w:t>k</w:t>
      </w:r>
      <w:r w:rsidRPr="00F82064">
        <w:rPr>
          <w:rFonts w:ascii="Book Antiqua" w:hAnsi="Book Antiqua"/>
          <w:spacing w:val="1"/>
        </w:rPr>
        <w:t>a</w:t>
      </w:r>
      <w:r w:rsidRPr="00F82064">
        <w:rPr>
          <w:rFonts w:ascii="Book Antiqua" w:hAnsi="Book Antiqua"/>
          <w:spacing w:val="-1"/>
        </w:rPr>
        <w:t>r</w:t>
      </w:r>
      <w:r w:rsidRPr="00F82064">
        <w:rPr>
          <w:rFonts w:ascii="Book Antiqua" w:hAnsi="Book Antiqua"/>
          <w:spacing w:val="1"/>
        </w:rPr>
        <w:t>e</w:t>
      </w:r>
      <w:r w:rsidRPr="00F82064">
        <w:rPr>
          <w:rFonts w:ascii="Book Antiqua" w:hAnsi="Book Antiqua"/>
        </w:rPr>
        <w:t>na</w:t>
      </w:r>
      <w:r w:rsidRPr="00F82064">
        <w:rPr>
          <w:rFonts w:ascii="Book Antiqua" w:hAnsi="Book Antiqua"/>
          <w:spacing w:val="42"/>
        </w:rPr>
        <w:t xml:space="preserve"> </w:t>
      </w:r>
      <w:r w:rsidRPr="00F82064">
        <w:rPr>
          <w:rFonts w:ascii="Book Antiqua" w:hAnsi="Book Antiqua"/>
          <w:spacing w:val="-1"/>
        </w:rPr>
        <w:t>r</w:t>
      </w:r>
      <w:r w:rsidRPr="00F82064">
        <w:rPr>
          <w:rFonts w:ascii="Book Antiqua" w:hAnsi="Book Antiqua"/>
        </w:rPr>
        <w:t>i</w:t>
      </w:r>
      <w:r w:rsidRPr="00F82064">
        <w:rPr>
          <w:rFonts w:ascii="Book Antiqua" w:hAnsi="Book Antiqua"/>
          <w:spacing w:val="1"/>
        </w:rPr>
        <w:t>se</w:t>
      </w:r>
      <w:r w:rsidRPr="00F82064">
        <w:rPr>
          <w:rFonts w:ascii="Book Antiqua" w:hAnsi="Book Antiqua"/>
        </w:rPr>
        <w:t>t</w:t>
      </w:r>
      <w:r w:rsidRPr="00F82064">
        <w:rPr>
          <w:rFonts w:ascii="Book Antiqua" w:hAnsi="Book Antiqua"/>
          <w:spacing w:val="34"/>
        </w:rPr>
        <w:t xml:space="preserve"> </w:t>
      </w:r>
      <w:r w:rsidRPr="00F82064">
        <w:rPr>
          <w:rFonts w:ascii="Book Antiqua" w:hAnsi="Book Antiqua"/>
        </w:rPr>
        <w:t>ini</w:t>
      </w:r>
      <w:r w:rsidRPr="00F82064">
        <w:rPr>
          <w:rFonts w:ascii="Book Antiqua" w:hAnsi="Book Antiqua"/>
          <w:spacing w:val="34"/>
        </w:rPr>
        <w:t xml:space="preserve"> </w:t>
      </w:r>
      <w:r w:rsidRPr="00F82064">
        <w:rPr>
          <w:rFonts w:ascii="Book Antiqua" w:hAnsi="Book Antiqua"/>
          <w:w w:val="102"/>
        </w:rPr>
        <w:t>m</w:t>
      </w:r>
      <w:r w:rsidRPr="00F82064">
        <w:rPr>
          <w:rFonts w:ascii="Book Antiqua" w:hAnsi="Book Antiqua"/>
          <w:spacing w:val="1"/>
          <w:w w:val="102"/>
        </w:rPr>
        <w:t>e</w:t>
      </w:r>
      <w:r w:rsidRPr="00F82064">
        <w:rPr>
          <w:rFonts w:ascii="Book Antiqua" w:hAnsi="Book Antiqua"/>
          <w:spacing w:val="-3"/>
          <w:w w:val="102"/>
        </w:rPr>
        <w:t>r</w:t>
      </w:r>
      <w:r w:rsidRPr="00F82064">
        <w:rPr>
          <w:rFonts w:ascii="Book Antiqua" w:hAnsi="Book Antiqua"/>
          <w:w w:val="102"/>
        </w:rPr>
        <w:t>up</w:t>
      </w:r>
      <w:r w:rsidRPr="00F82064">
        <w:rPr>
          <w:rFonts w:ascii="Book Antiqua" w:hAnsi="Book Antiqua"/>
          <w:spacing w:val="3"/>
          <w:w w:val="102"/>
        </w:rPr>
        <w:t>a</w:t>
      </w:r>
      <w:r w:rsidRPr="00F82064">
        <w:rPr>
          <w:rFonts w:ascii="Book Antiqua" w:hAnsi="Book Antiqua"/>
          <w:w w:val="102"/>
        </w:rPr>
        <w:t>k</w:t>
      </w:r>
      <w:r w:rsidRPr="00F82064">
        <w:rPr>
          <w:rFonts w:ascii="Book Antiqua" w:hAnsi="Book Antiqua"/>
          <w:spacing w:val="1"/>
          <w:w w:val="102"/>
        </w:rPr>
        <w:t>a</w:t>
      </w:r>
      <w:r w:rsidRPr="00F82064">
        <w:rPr>
          <w:rFonts w:ascii="Book Antiqua" w:hAnsi="Book Antiqua"/>
          <w:w w:val="102"/>
        </w:rPr>
        <w:t xml:space="preserve">n </w:t>
      </w:r>
      <w:proofErr w:type="gramStart"/>
      <w:r w:rsidRPr="00F82064">
        <w:rPr>
          <w:rFonts w:ascii="Book Antiqua" w:hAnsi="Book Antiqua"/>
          <w:spacing w:val="-1"/>
        </w:rPr>
        <w:t>r</w:t>
      </w:r>
      <w:r w:rsidRPr="00F82064">
        <w:rPr>
          <w:rFonts w:ascii="Book Antiqua" w:hAnsi="Book Antiqua"/>
          <w:spacing w:val="2"/>
        </w:rPr>
        <w:t>i</w:t>
      </w:r>
      <w:r w:rsidRPr="00F82064">
        <w:rPr>
          <w:rFonts w:ascii="Book Antiqua" w:hAnsi="Book Antiqua"/>
          <w:spacing w:val="-1"/>
        </w:rPr>
        <w:t>s</w:t>
      </w:r>
      <w:r w:rsidRPr="00F82064">
        <w:rPr>
          <w:rFonts w:ascii="Book Antiqua" w:hAnsi="Book Antiqua"/>
          <w:spacing w:val="3"/>
        </w:rPr>
        <w:t>e</w:t>
      </w:r>
      <w:r w:rsidRPr="00F82064">
        <w:rPr>
          <w:rFonts w:ascii="Book Antiqua" w:hAnsi="Book Antiqua"/>
        </w:rPr>
        <w:t xml:space="preserve">t </w:t>
      </w:r>
      <w:r w:rsidRPr="00F82064">
        <w:rPr>
          <w:rFonts w:ascii="Book Antiqua" w:hAnsi="Book Antiqua"/>
          <w:spacing w:val="11"/>
        </w:rPr>
        <w:t xml:space="preserve"> </w:t>
      </w:r>
      <w:r w:rsidRPr="00F82064">
        <w:rPr>
          <w:rFonts w:ascii="Book Antiqua" w:hAnsi="Book Antiqua"/>
          <w:spacing w:val="-2"/>
        </w:rPr>
        <w:t>y</w:t>
      </w:r>
      <w:r w:rsidRPr="00F82064">
        <w:rPr>
          <w:rFonts w:ascii="Book Antiqua" w:hAnsi="Book Antiqua"/>
          <w:spacing w:val="1"/>
        </w:rPr>
        <w:t>a</w:t>
      </w:r>
      <w:r w:rsidRPr="00F82064">
        <w:rPr>
          <w:rFonts w:ascii="Book Antiqua" w:hAnsi="Book Antiqua"/>
        </w:rPr>
        <w:t>ng</w:t>
      </w:r>
      <w:proofErr w:type="gramEnd"/>
      <w:r w:rsidRPr="00F82064">
        <w:rPr>
          <w:rFonts w:ascii="Book Antiqua" w:hAnsi="Book Antiqua"/>
        </w:rPr>
        <w:t xml:space="preserve"> </w:t>
      </w:r>
      <w:r w:rsidRPr="00F82064">
        <w:rPr>
          <w:rFonts w:ascii="Book Antiqua" w:hAnsi="Book Antiqua"/>
          <w:spacing w:val="10"/>
        </w:rPr>
        <w:t xml:space="preserve"> </w:t>
      </w:r>
      <w:r w:rsidRPr="00F82064">
        <w:rPr>
          <w:rFonts w:ascii="Book Antiqua" w:hAnsi="Book Antiqua"/>
        </w:rPr>
        <w:t>d</w:t>
      </w:r>
      <w:r w:rsidRPr="00F82064">
        <w:rPr>
          <w:rFonts w:ascii="Book Antiqua" w:hAnsi="Book Antiqua"/>
          <w:spacing w:val="2"/>
        </w:rPr>
        <w:t>i</w:t>
      </w:r>
      <w:r w:rsidRPr="00F82064">
        <w:rPr>
          <w:rFonts w:ascii="Book Antiqua" w:hAnsi="Book Antiqua"/>
        </w:rPr>
        <w:t>tu</w:t>
      </w:r>
      <w:r w:rsidRPr="00F82064">
        <w:rPr>
          <w:rFonts w:ascii="Book Antiqua" w:hAnsi="Book Antiqua"/>
          <w:spacing w:val="2"/>
        </w:rPr>
        <w:t>j</w:t>
      </w:r>
      <w:r w:rsidRPr="00F82064">
        <w:rPr>
          <w:rFonts w:ascii="Book Antiqua" w:hAnsi="Book Antiqua"/>
        </w:rPr>
        <w:t>uk</w:t>
      </w:r>
      <w:r w:rsidRPr="00F82064">
        <w:rPr>
          <w:rFonts w:ascii="Book Antiqua" w:hAnsi="Book Antiqua"/>
          <w:spacing w:val="3"/>
        </w:rPr>
        <w:t>a</w:t>
      </w:r>
      <w:r w:rsidRPr="00F82064">
        <w:rPr>
          <w:rFonts w:ascii="Book Antiqua" w:hAnsi="Book Antiqua"/>
        </w:rPr>
        <w:t xml:space="preserve">n </w:t>
      </w:r>
      <w:r w:rsidRPr="00F82064">
        <w:rPr>
          <w:rFonts w:ascii="Book Antiqua" w:hAnsi="Book Antiqua"/>
          <w:spacing w:val="20"/>
        </w:rPr>
        <w:t xml:space="preserve"> </w:t>
      </w:r>
      <w:r w:rsidRPr="00F82064">
        <w:rPr>
          <w:rFonts w:ascii="Book Antiqua" w:hAnsi="Book Antiqua"/>
        </w:rPr>
        <w:t>un</w:t>
      </w:r>
      <w:r w:rsidRPr="00F82064">
        <w:rPr>
          <w:rFonts w:ascii="Book Antiqua" w:hAnsi="Book Antiqua"/>
          <w:spacing w:val="-3"/>
        </w:rPr>
        <w:t>t</w:t>
      </w:r>
      <w:r w:rsidRPr="00F82064">
        <w:rPr>
          <w:rFonts w:ascii="Book Antiqua" w:hAnsi="Book Antiqua"/>
        </w:rPr>
        <w:t>uk m</w:t>
      </w:r>
      <w:r w:rsidRPr="00F82064">
        <w:rPr>
          <w:rFonts w:ascii="Book Antiqua" w:hAnsi="Book Antiqua"/>
          <w:spacing w:val="3"/>
        </w:rPr>
        <w:t>e</w:t>
      </w:r>
      <w:r w:rsidRPr="00F82064">
        <w:rPr>
          <w:rFonts w:ascii="Book Antiqua" w:hAnsi="Book Antiqua"/>
        </w:rPr>
        <w:t>n</w:t>
      </w:r>
      <w:r w:rsidRPr="00F82064">
        <w:rPr>
          <w:rFonts w:ascii="Book Antiqua" w:hAnsi="Book Antiqua"/>
          <w:spacing w:val="-2"/>
        </w:rPr>
        <w:t>g</w:t>
      </w:r>
      <w:r w:rsidRPr="00F82064">
        <w:rPr>
          <w:rFonts w:ascii="Book Antiqua" w:hAnsi="Book Antiqua"/>
        </w:rPr>
        <w:t>u</w:t>
      </w:r>
      <w:r w:rsidRPr="00F82064">
        <w:rPr>
          <w:rFonts w:ascii="Book Antiqua" w:hAnsi="Book Antiqua"/>
          <w:spacing w:val="2"/>
        </w:rPr>
        <w:t>j</w:t>
      </w:r>
      <w:r w:rsidRPr="00F82064">
        <w:rPr>
          <w:rFonts w:ascii="Book Antiqua" w:hAnsi="Book Antiqua"/>
        </w:rPr>
        <w:t>i h</w:t>
      </w:r>
      <w:r w:rsidRPr="00F82064">
        <w:rPr>
          <w:rFonts w:ascii="Book Antiqua" w:hAnsi="Book Antiqua"/>
          <w:spacing w:val="2"/>
        </w:rPr>
        <w:t>i</w:t>
      </w:r>
      <w:r w:rsidRPr="00F82064">
        <w:rPr>
          <w:rFonts w:ascii="Book Antiqua" w:hAnsi="Book Antiqua"/>
        </w:rPr>
        <w:t>po</w:t>
      </w:r>
      <w:r w:rsidRPr="00F82064">
        <w:rPr>
          <w:rFonts w:ascii="Book Antiqua" w:hAnsi="Book Antiqua"/>
          <w:spacing w:val="-3"/>
        </w:rPr>
        <w:t>t</w:t>
      </w:r>
      <w:r w:rsidRPr="00F82064">
        <w:rPr>
          <w:rFonts w:ascii="Book Antiqua" w:hAnsi="Book Antiqua"/>
          <w:spacing w:val="1"/>
        </w:rPr>
        <w:t>es</w:t>
      </w:r>
      <w:r w:rsidRPr="00F82064">
        <w:rPr>
          <w:rFonts w:ascii="Book Antiqua" w:hAnsi="Book Antiqua"/>
        </w:rPr>
        <w:t>i</w:t>
      </w:r>
      <w:r w:rsidRPr="00F82064">
        <w:rPr>
          <w:rFonts w:ascii="Book Antiqua" w:hAnsi="Book Antiqua"/>
          <w:spacing w:val="1"/>
        </w:rPr>
        <w:t>s</w:t>
      </w:r>
      <w:r w:rsidRPr="00F82064">
        <w:rPr>
          <w:rFonts w:ascii="Book Antiqua" w:hAnsi="Book Antiqua"/>
          <w:spacing w:val="-1"/>
        </w:rPr>
        <w:t>-</w:t>
      </w:r>
      <w:r w:rsidRPr="00F82064">
        <w:rPr>
          <w:rFonts w:ascii="Book Antiqua" w:hAnsi="Book Antiqua"/>
        </w:rPr>
        <w:t>h</w:t>
      </w:r>
      <w:r w:rsidRPr="00F82064">
        <w:rPr>
          <w:rFonts w:ascii="Book Antiqua" w:hAnsi="Book Antiqua"/>
          <w:spacing w:val="-3"/>
        </w:rPr>
        <w:t>i</w:t>
      </w:r>
      <w:r w:rsidRPr="00F82064">
        <w:rPr>
          <w:rFonts w:ascii="Book Antiqua" w:hAnsi="Book Antiqua"/>
        </w:rPr>
        <w:t>po</w:t>
      </w:r>
      <w:r w:rsidRPr="00F82064">
        <w:rPr>
          <w:rFonts w:ascii="Book Antiqua" w:hAnsi="Book Antiqua"/>
          <w:spacing w:val="2"/>
        </w:rPr>
        <w:t>t</w:t>
      </w:r>
      <w:r w:rsidRPr="00F82064">
        <w:rPr>
          <w:rFonts w:ascii="Book Antiqua" w:hAnsi="Book Antiqua"/>
          <w:spacing w:val="1"/>
        </w:rPr>
        <w:t>es</w:t>
      </w:r>
      <w:r w:rsidRPr="00F82064">
        <w:rPr>
          <w:rFonts w:ascii="Book Antiqua" w:hAnsi="Book Antiqua"/>
        </w:rPr>
        <w:t>is b</w:t>
      </w:r>
      <w:r w:rsidRPr="00F82064">
        <w:rPr>
          <w:rFonts w:ascii="Book Antiqua" w:hAnsi="Book Antiqua"/>
          <w:spacing w:val="3"/>
        </w:rPr>
        <w:t>e</w:t>
      </w:r>
      <w:r w:rsidRPr="00F82064">
        <w:rPr>
          <w:rFonts w:ascii="Book Antiqua" w:hAnsi="Book Antiqua"/>
          <w:spacing w:val="-1"/>
        </w:rPr>
        <w:t>r</w:t>
      </w:r>
      <w:r w:rsidRPr="00F82064">
        <w:rPr>
          <w:rFonts w:ascii="Book Antiqua" w:hAnsi="Book Antiqua"/>
          <w:spacing w:val="-2"/>
        </w:rPr>
        <w:t>d</w:t>
      </w:r>
      <w:r w:rsidRPr="00F82064">
        <w:rPr>
          <w:rFonts w:ascii="Book Antiqua" w:hAnsi="Book Antiqua"/>
          <w:spacing w:val="1"/>
        </w:rPr>
        <w:t>asa</w:t>
      </w:r>
      <w:r w:rsidRPr="00F82064">
        <w:rPr>
          <w:rFonts w:ascii="Book Antiqua" w:hAnsi="Book Antiqua"/>
          <w:spacing w:val="-1"/>
        </w:rPr>
        <w:t>r</w:t>
      </w:r>
      <w:r w:rsidRPr="00F82064">
        <w:rPr>
          <w:rFonts w:ascii="Book Antiqua" w:hAnsi="Book Antiqua"/>
          <w:spacing w:val="-2"/>
        </w:rPr>
        <w:t>k</w:t>
      </w:r>
      <w:r w:rsidRPr="00F82064">
        <w:rPr>
          <w:rFonts w:ascii="Book Antiqua" w:hAnsi="Book Antiqua"/>
          <w:spacing w:val="3"/>
        </w:rPr>
        <w:t>a</w:t>
      </w:r>
      <w:r w:rsidRPr="00F82064">
        <w:rPr>
          <w:rFonts w:ascii="Book Antiqua" w:hAnsi="Book Antiqua"/>
        </w:rPr>
        <w:t xml:space="preserve">n </w:t>
      </w:r>
      <w:r w:rsidRPr="00F82064">
        <w:rPr>
          <w:rFonts w:ascii="Book Antiqua" w:hAnsi="Book Antiqua"/>
          <w:spacing w:val="24"/>
        </w:rPr>
        <w:t xml:space="preserve"> </w:t>
      </w:r>
      <w:r w:rsidRPr="00F82064">
        <w:rPr>
          <w:rFonts w:ascii="Book Antiqua" w:hAnsi="Book Antiqua"/>
        </w:rPr>
        <w:t>t</w:t>
      </w:r>
      <w:r w:rsidRPr="00F82064">
        <w:rPr>
          <w:rFonts w:ascii="Book Antiqua" w:hAnsi="Book Antiqua"/>
          <w:spacing w:val="1"/>
        </w:rPr>
        <w:t>e</w:t>
      </w:r>
      <w:r w:rsidRPr="00F82064">
        <w:rPr>
          <w:rFonts w:ascii="Book Antiqua" w:hAnsi="Book Antiqua"/>
        </w:rPr>
        <w:t>o</w:t>
      </w:r>
      <w:r w:rsidRPr="00F82064">
        <w:rPr>
          <w:rFonts w:ascii="Book Antiqua" w:hAnsi="Book Antiqua"/>
          <w:spacing w:val="-3"/>
        </w:rPr>
        <w:t>r</w:t>
      </w:r>
      <w:r w:rsidRPr="00F82064">
        <w:rPr>
          <w:rFonts w:ascii="Book Antiqua" w:hAnsi="Book Antiqua"/>
        </w:rPr>
        <w:t xml:space="preserve">i </w:t>
      </w:r>
      <w:r w:rsidRPr="00F82064">
        <w:rPr>
          <w:rFonts w:ascii="Book Antiqua" w:hAnsi="Book Antiqua"/>
          <w:spacing w:val="13"/>
        </w:rPr>
        <w:t xml:space="preserve"> </w:t>
      </w:r>
      <w:r w:rsidRPr="00F82064">
        <w:rPr>
          <w:rFonts w:ascii="Book Antiqua" w:hAnsi="Book Antiqua"/>
          <w:spacing w:val="-2"/>
          <w:w w:val="102"/>
        </w:rPr>
        <w:t>y</w:t>
      </w:r>
      <w:r w:rsidRPr="00F82064">
        <w:rPr>
          <w:rFonts w:ascii="Book Antiqua" w:hAnsi="Book Antiqua"/>
          <w:spacing w:val="1"/>
          <w:w w:val="102"/>
        </w:rPr>
        <w:t>a</w:t>
      </w:r>
      <w:r w:rsidRPr="00F82064">
        <w:rPr>
          <w:rFonts w:ascii="Book Antiqua" w:hAnsi="Book Antiqua"/>
          <w:spacing w:val="3"/>
          <w:w w:val="102"/>
        </w:rPr>
        <w:t>n</w:t>
      </w:r>
      <w:r w:rsidRPr="00F82064">
        <w:rPr>
          <w:rFonts w:ascii="Book Antiqua" w:hAnsi="Book Antiqua"/>
          <w:w w:val="102"/>
        </w:rPr>
        <w:t xml:space="preserve">g </w:t>
      </w:r>
      <w:r w:rsidRPr="00F82064">
        <w:rPr>
          <w:rFonts w:ascii="Book Antiqua" w:hAnsi="Book Antiqua"/>
          <w:spacing w:val="2"/>
        </w:rPr>
        <w:t>t</w:t>
      </w:r>
      <w:r w:rsidRPr="00F82064">
        <w:rPr>
          <w:rFonts w:ascii="Book Antiqua" w:hAnsi="Book Antiqua"/>
          <w:spacing w:val="1"/>
        </w:rPr>
        <w:t>e</w:t>
      </w:r>
      <w:r w:rsidRPr="00F82064">
        <w:rPr>
          <w:rFonts w:ascii="Book Antiqua" w:hAnsi="Book Antiqua"/>
          <w:spacing w:val="-3"/>
        </w:rPr>
        <w:t>l</w:t>
      </w:r>
      <w:r w:rsidRPr="00F82064">
        <w:rPr>
          <w:rFonts w:ascii="Book Antiqua" w:hAnsi="Book Antiqua"/>
          <w:spacing w:val="3"/>
        </w:rPr>
        <w:t>a</w:t>
      </w:r>
      <w:r w:rsidRPr="00F82064">
        <w:rPr>
          <w:rFonts w:ascii="Book Antiqua" w:hAnsi="Book Antiqua"/>
        </w:rPr>
        <w:t>h</w:t>
      </w:r>
      <w:r w:rsidRPr="00F82064">
        <w:rPr>
          <w:rFonts w:ascii="Book Antiqua" w:hAnsi="Book Antiqua"/>
          <w:spacing w:val="43"/>
        </w:rPr>
        <w:t xml:space="preserve"> </w:t>
      </w:r>
      <w:r w:rsidRPr="00F82064">
        <w:rPr>
          <w:rFonts w:ascii="Book Antiqua" w:hAnsi="Book Antiqua"/>
        </w:rPr>
        <w:t>d</w:t>
      </w:r>
      <w:r w:rsidRPr="00F82064">
        <w:rPr>
          <w:rFonts w:ascii="Book Antiqua" w:hAnsi="Book Antiqua"/>
          <w:spacing w:val="2"/>
        </w:rPr>
        <w:t>i</w:t>
      </w:r>
      <w:r w:rsidRPr="00F82064">
        <w:rPr>
          <w:rFonts w:ascii="Book Antiqua" w:hAnsi="Book Antiqua"/>
          <w:spacing w:val="-1"/>
        </w:rPr>
        <w:t>r</w:t>
      </w:r>
      <w:r w:rsidRPr="00F82064">
        <w:rPr>
          <w:rFonts w:ascii="Book Antiqua" w:hAnsi="Book Antiqua"/>
        </w:rPr>
        <w:t>umu</w:t>
      </w:r>
      <w:r w:rsidRPr="00F82064">
        <w:rPr>
          <w:rFonts w:ascii="Book Antiqua" w:hAnsi="Book Antiqua"/>
          <w:spacing w:val="1"/>
        </w:rPr>
        <w:t>s</w:t>
      </w:r>
      <w:r w:rsidRPr="00F82064">
        <w:rPr>
          <w:rFonts w:ascii="Book Antiqua" w:hAnsi="Book Antiqua"/>
          <w:spacing w:val="-2"/>
        </w:rPr>
        <w:t>k</w:t>
      </w:r>
      <w:r w:rsidRPr="00F82064">
        <w:rPr>
          <w:rFonts w:ascii="Book Antiqua" w:hAnsi="Book Antiqua"/>
          <w:spacing w:val="1"/>
        </w:rPr>
        <w:t>a</w:t>
      </w:r>
      <w:r w:rsidRPr="00F82064">
        <w:rPr>
          <w:rFonts w:ascii="Book Antiqua" w:hAnsi="Book Antiqua"/>
        </w:rPr>
        <w:t xml:space="preserve">n </w:t>
      </w:r>
      <w:r w:rsidRPr="00F82064">
        <w:rPr>
          <w:rFonts w:ascii="Book Antiqua" w:hAnsi="Book Antiqua"/>
          <w:spacing w:val="-1"/>
        </w:rPr>
        <w:t>s</w:t>
      </w:r>
      <w:r w:rsidRPr="00F82064">
        <w:rPr>
          <w:rFonts w:ascii="Book Antiqua" w:hAnsi="Book Antiqua"/>
          <w:spacing w:val="1"/>
        </w:rPr>
        <w:t>e</w:t>
      </w:r>
      <w:r w:rsidRPr="00F82064">
        <w:rPr>
          <w:rFonts w:ascii="Book Antiqua" w:hAnsi="Book Antiqua"/>
        </w:rPr>
        <w:t>b</w:t>
      </w:r>
      <w:r w:rsidRPr="00F82064">
        <w:rPr>
          <w:rFonts w:ascii="Book Antiqua" w:hAnsi="Book Antiqua"/>
          <w:spacing w:val="1"/>
        </w:rPr>
        <w:t>e</w:t>
      </w:r>
      <w:r w:rsidRPr="00F82064">
        <w:rPr>
          <w:rFonts w:ascii="Book Antiqua" w:hAnsi="Book Antiqua"/>
        </w:rPr>
        <w:t>l</w:t>
      </w:r>
      <w:r w:rsidRPr="00F82064">
        <w:rPr>
          <w:rFonts w:ascii="Book Antiqua" w:hAnsi="Book Antiqua"/>
          <w:spacing w:val="-2"/>
        </w:rPr>
        <w:t>u</w:t>
      </w:r>
      <w:r w:rsidRPr="00F82064">
        <w:rPr>
          <w:rFonts w:ascii="Book Antiqua" w:hAnsi="Book Antiqua"/>
          <w:spacing w:val="2"/>
        </w:rPr>
        <w:t>m</w:t>
      </w:r>
      <w:r w:rsidRPr="00F82064">
        <w:rPr>
          <w:rFonts w:ascii="Book Antiqua" w:hAnsi="Book Antiqua"/>
        </w:rPr>
        <w:t>n</w:t>
      </w:r>
      <w:r w:rsidRPr="00F82064">
        <w:rPr>
          <w:rFonts w:ascii="Book Antiqua" w:hAnsi="Book Antiqua"/>
          <w:spacing w:val="-2"/>
        </w:rPr>
        <w:t>y</w:t>
      </w:r>
      <w:r w:rsidRPr="00F82064">
        <w:rPr>
          <w:rFonts w:ascii="Book Antiqua" w:hAnsi="Book Antiqua"/>
        </w:rPr>
        <w:t xml:space="preserve">a </w:t>
      </w:r>
      <w:r w:rsidRPr="00F82064">
        <w:rPr>
          <w:rFonts w:ascii="Book Antiqua" w:hAnsi="Book Antiqua"/>
          <w:spacing w:val="3"/>
        </w:rPr>
        <w:t xml:space="preserve"> </w:t>
      </w:r>
      <w:r w:rsidRPr="00F82064">
        <w:rPr>
          <w:rFonts w:ascii="Book Antiqua" w:hAnsi="Book Antiqua"/>
        </w:rPr>
        <w:t>d</w:t>
      </w:r>
      <w:r w:rsidRPr="00F82064">
        <w:rPr>
          <w:rFonts w:ascii="Book Antiqua" w:hAnsi="Book Antiqua"/>
          <w:spacing w:val="1"/>
        </w:rPr>
        <w:t>a</w:t>
      </w:r>
      <w:r w:rsidRPr="00F82064">
        <w:rPr>
          <w:rFonts w:ascii="Book Antiqua" w:hAnsi="Book Antiqua"/>
        </w:rPr>
        <w:t>n</w:t>
      </w:r>
      <w:r w:rsidRPr="00F82064">
        <w:rPr>
          <w:rFonts w:ascii="Book Antiqua" w:hAnsi="Book Antiqua"/>
          <w:spacing w:val="40"/>
        </w:rPr>
        <w:t xml:space="preserve"> </w:t>
      </w:r>
      <w:r w:rsidRPr="00F82064">
        <w:rPr>
          <w:rFonts w:ascii="Book Antiqua" w:hAnsi="Book Antiqua"/>
        </w:rPr>
        <w:t>k</w:t>
      </w:r>
      <w:r w:rsidRPr="00F82064">
        <w:rPr>
          <w:rFonts w:ascii="Book Antiqua" w:hAnsi="Book Antiqua"/>
          <w:spacing w:val="1"/>
        </w:rPr>
        <w:t>e</w:t>
      </w:r>
      <w:r w:rsidRPr="00F82064">
        <w:rPr>
          <w:rFonts w:ascii="Book Antiqua" w:hAnsi="Book Antiqua"/>
        </w:rPr>
        <w:t>mudi</w:t>
      </w:r>
      <w:r w:rsidRPr="00F82064">
        <w:rPr>
          <w:rFonts w:ascii="Book Antiqua" w:hAnsi="Book Antiqua"/>
          <w:spacing w:val="3"/>
        </w:rPr>
        <w:t>a</w:t>
      </w:r>
      <w:r w:rsidRPr="00F82064">
        <w:rPr>
          <w:rFonts w:ascii="Book Antiqua" w:hAnsi="Book Antiqua"/>
        </w:rPr>
        <w:t>n</w:t>
      </w:r>
      <w:r w:rsidRPr="00F82064">
        <w:rPr>
          <w:rFonts w:ascii="Book Antiqua" w:hAnsi="Book Antiqua"/>
          <w:spacing w:val="49"/>
        </w:rPr>
        <w:t xml:space="preserve"> </w:t>
      </w:r>
      <w:r w:rsidRPr="00F82064">
        <w:rPr>
          <w:rFonts w:ascii="Book Antiqua" w:hAnsi="Book Antiqua"/>
        </w:rPr>
        <w:t>d</w:t>
      </w:r>
      <w:r w:rsidRPr="00F82064">
        <w:rPr>
          <w:rFonts w:ascii="Book Antiqua" w:hAnsi="Book Antiqua"/>
          <w:spacing w:val="3"/>
        </w:rPr>
        <w:t>a</w:t>
      </w:r>
      <w:r w:rsidRPr="00F82064">
        <w:rPr>
          <w:rFonts w:ascii="Book Antiqua" w:hAnsi="Book Antiqua"/>
          <w:spacing w:val="-3"/>
        </w:rPr>
        <w:t>t</w:t>
      </w:r>
      <w:r w:rsidRPr="00F82064">
        <w:rPr>
          <w:rFonts w:ascii="Book Antiqua" w:hAnsi="Book Antiqua"/>
        </w:rPr>
        <w:t>a</w:t>
      </w:r>
      <w:r w:rsidRPr="00F82064">
        <w:rPr>
          <w:rFonts w:ascii="Book Antiqua" w:hAnsi="Book Antiqua"/>
          <w:spacing w:val="44"/>
        </w:rPr>
        <w:t xml:space="preserve"> </w:t>
      </w:r>
      <w:r w:rsidRPr="00F82064">
        <w:rPr>
          <w:rFonts w:ascii="Book Antiqua" w:hAnsi="Book Antiqua"/>
          <w:spacing w:val="-2"/>
        </w:rPr>
        <w:t>y</w:t>
      </w:r>
      <w:r w:rsidRPr="00F82064">
        <w:rPr>
          <w:rFonts w:ascii="Book Antiqua" w:hAnsi="Book Antiqua"/>
          <w:spacing w:val="1"/>
        </w:rPr>
        <w:t>a</w:t>
      </w:r>
      <w:r w:rsidRPr="00F82064">
        <w:rPr>
          <w:rFonts w:ascii="Book Antiqua" w:hAnsi="Book Antiqua"/>
        </w:rPr>
        <w:t>ng</w:t>
      </w:r>
      <w:r w:rsidRPr="00F82064">
        <w:rPr>
          <w:rFonts w:ascii="Book Antiqua" w:hAnsi="Book Antiqua"/>
          <w:spacing w:val="43"/>
        </w:rPr>
        <w:t xml:space="preserve"> </w:t>
      </w:r>
      <w:r w:rsidRPr="00F82064">
        <w:rPr>
          <w:rFonts w:ascii="Book Antiqua" w:hAnsi="Book Antiqua"/>
        </w:rPr>
        <w:t>t</w:t>
      </w:r>
      <w:r w:rsidRPr="00F82064">
        <w:rPr>
          <w:rFonts w:ascii="Book Antiqua" w:hAnsi="Book Antiqua"/>
          <w:spacing w:val="3"/>
        </w:rPr>
        <w:t>e</w:t>
      </w:r>
      <w:r w:rsidRPr="00F82064">
        <w:rPr>
          <w:rFonts w:ascii="Book Antiqua" w:hAnsi="Book Antiqua"/>
        </w:rPr>
        <w:t>l</w:t>
      </w:r>
      <w:r w:rsidRPr="00F82064">
        <w:rPr>
          <w:rFonts w:ascii="Book Antiqua" w:hAnsi="Book Antiqua"/>
          <w:spacing w:val="1"/>
        </w:rPr>
        <w:t>a</w:t>
      </w:r>
      <w:r w:rsidRPr="00F82064">
        <w:rPr>
          <w:rFonts w:ascii="Book Antiqua" w:hAnsi="Book Antiqua"/>
        </w:rPr>
        <w:t>h</w:t>
      </w:r>
      <w:r w:rsidRPr="00F82064">
        <w:rPr>
          <w:rFonts w:ascii="Book Antiqua" w:hAnsi="Book Antiqua"/>
          <w:spacing w:val="45"/>
        </w:rPr>
        <w:t xml:space="preserve"> </w:t>
      </w:r>
      <w:r w:rsidRPr="00F82064">
        <w:rPr>
          <w:rFonts w:ascii="Book Antiqua" w:hAnsi="Book Antiqua"/>
          <w:spacing w:val="-2"/>
        </w:rPr>
        <w:t>d</w:t>
      </w:r>
      <w:r w:rsidRPr="00F82064">
        <w:rPr>
          <w:rFonts w:ascii="Book Antiqua" w:hAnsi="Book Antiqua"/>
        </w:rPr>
        <w:t>ip</w:t>
      </w:r>
      <w:r w:rsidRPr="00F82064">
        <w:rPr>
          <w:rFonts w:ascii="Book Antiqua" w:hAnsi="Book Antiqua"/>
          <w:spacing w:val="1"/>
        </w:rPr>
        <w:t>e</w:t>
      </w:r>
      <w:r w:rsidRPr="00F82064">
        <w:rPr>
          <w:rFonts w:ascii="Book Antiqua" w:hAnsi="Book Antiqua"/>
          <w:spacing w:val="2"/>
        </w:rPr>
        <w:t>r</w:t>
      </w:r>
      <w:r w:rsidRPr="00F82064">
        <w:rPr>
          <w:rFonts w:ascii="Book Antiqua" w:hAnsi="Book Antiqua"/>
        </w:rPr>
        <w:t>o</w:t>
      </w:r>
      <w:r w:rsidRPr="00F82064">
        <w:rPr>
          <w:rFonts w:ascii="Book Antiqua" w:hAnsi="Book Antiqua"/>
          <w:spacing w:val="-3"/>
        </w:rPr>
        <w:t>l</w:t>
      </w:r>
      <w:r w:rsidRPr="00F82064">
        <w:rPr>
          <w:rFonts w:ascii="Book Antiqua" w:hAnsi="Book Antiqua"/>
          <w:spacing w:val="1"/>
        </w:rPr>
        <w:t>e</w:t>
      </w:r>
      <w:r w:rsidRPr="00F82064">
        <w:rPr>
          <w:rFonts w:ascii="Book Antiqua" w:hAnsi="Book Antiqua"/>
        </w:rPr>
        <w:t>h</w:t>
      </w:r>
      <w:r w:rsidRPr="00F82064">
        <w:rPr>
          <w:rFonts w:ascii="Book Antiqua" w:hAnsi="Book Antiqua"/>
          <w:spacing w:val="53"/>
        </w:rPr>
        <w:t xml:space="preserve"> </w:t>
      </w:r>
      <w:r w:rsidRPr="00F82064">
        <w:rPr>
          <w:rFonts w:ascii="Book Antiqua" w:hAnsi="Book Antiqua"/>
          <w:spacing w:val="-2"/>
          <w:w w:val="102"/>
        </w:rPr>
        <w:t>d</w:t>
      </w:r>
      <w:r w:rsidRPr="00F82064">
        <w:rPr>
          <w:rFonts w:ascii="Book Antiqua" w:hAnsi="Book Antiqua"/>
          <w:w w:val="102"/>
        </w:rPr>
        <w:t>ihi</w:t>
      </w:r>
      <w:r w:rsidRPr="00F82064">
        <w:rPr>
          <w:rFonts w:ascii="Book Antiqua" w:hAnsi="Book Antiqua"/>
          <w:spacing w:val="2"/>
          <w:w w:val="102"/>
        </w:rPr>
        <w:t>t</w:t>
      </w:r>
      <w:r w:rsidRPr="00F82064">
        <w:rPr>
          <w:rFonts w:ascii="Book Antiqua" w:hAnsi="Book Antiqua"/>
          <w:w w:val="102"/>
        </w:rPr>
        <w:t xml:space="preserve">ung </w:t>
      </w:r>
      <w:r w:rsidRPr="00F82064">
        <w:rPr>
          <w:rFonts w:ascii="Book Antiqua" w:hAnsi="Book Antiqua"/>
          <w:spacing w:val="2"/>
        </w:rPr>
        <w:t>l</w:t>
      </w:r>
      <w:r w:rsidRPr="00F82064">
        <w:rPr>
          <w:rFonts w:ascii="Book Antiqua" w:hAnsi="Book Antiqua"/>
          <w:spacing w:val="1"/>
        </w:rPr>
        <w:t>e</w:t>
      </w:r>
      <w:r w:rsidRPr="00F82064">
        <w:rPr>
          <w:rFonts w:ascii="Book Antiqua" w:hAnsi="Book Antiqua"/>
        </w:rPr>
        <w:t>bih</w:t>
      </w:r>
      <w:r w:rsidRPr="00F82064">
        <w:rPr>
          <w:rFonts w:ascii="Book Antiqua" w:hAnsi="Book Antiqua"/>
          <w:spacing w:val="12"/>
        </w:rPr>
        <w:t xml:space="preserve"> </w:t>
      </w:r>
      <w:r w:rsidRPr="00F82064">
        <w:rPr>
          <w:rFonts w:ascii="Book Antiqua" w:hAnsi="Book Antiqua"/>
          <w:spacing w:val="-3"/>
        </w:rPr>
        <w:t>l</w:t>
      </w:r>
      <w:r w:rsidRPr="00F82064">
        <w:rPr>
          <w:rFonts w:ascii="Book Antiqua" w:hAnsi="Book Antiqua"/>
          <w:spacing w:val="1"/>
        </w:rPr>
        <w:t>a</w:t>
      </w:r>
      <w:r w:rsidRPr="00F82064">
        <w:rPr>
          <w:rFonts w:ascii="Book Antiqua" w:hAnsi="Book Antiqua"/>
        </w:rPr>
        <w:t>n</w:t>
      </w:r>
      <w:r w:rsidRPr="00F82064">
        <w:rPr>
          <w:rFonts w:ascii="Book Antiqua" w:hAnsi="Book Antiqua"/>
          <w:spacing w:val="2"/>
        </w:rPr>
        <w:t>j</w:t>
      </w:r>
      <w:r w:rsidRPr="00F82064">
        <w:rPr>
          <w:rFonts w:ascii="Book Antiqua" w:hAnsi="Book Antiqua"/>
        </w:rPr>
        <w:t>ut</w:t>
      </w:r>
      <w:r w:rsidRPr="00F82064">
        <w:rPr>
          <w:rFonts w:ascii="Book Antiqua" w:hAnsi="Book Antiqua"/>
          <w:spacing w:val="12"/>
        </w:rPr>
        <w:t xml:space="preserve"> </w:t>
      </w:r>
      <w:r w:rsidRPr="00F82064">
        <w:rPr>
          <w:rFonts w:ascii="Book Antiqua" w:hAnsi="Book Antiqua"/>
          <w:spacing w:val="-2"/>
        </w:rPr>
        <w:t>m</w:t>
      </w:r>
      <w:r w:rsidRPr="00F82064">
        <w:rPr>
          <w:rFonts w:ascii="Book Antiqua" w:hAnsi="Book Antiqua"/>
          <w:spacing w:val="1"/>
        </w:rPr>
        <w:t>e</w:t>
      </w:r>
      <w:r w:rsidRPr="00F82064">
        <w:rPr>
          <w:rFonts w:ascii="Book Antiqua" w:hAnsi="Book Antiqua"/>
        </w:rPr>
        <w:t>l</w:t>
      </w:r>
      <w:r w:rsidRPr="00F82064">
        <w:rPr>
          <w:rFonts w:ascii="Book Antiqua" w:hAnsi="Book Antiqua"/>
          <w:spacing w:val="1"/>
        </w:rPr>
        <w:t>a</w:t>
      </w:r>
      <w:r w:rsidRPr="00F82064">
        <w:rPr>
          <w:rFonts w:ascii="Book Antiqua" w:hAnsi="Book Antiqua"/>
        </w:rPr>
        <w:t>lui</w:t>
      </w:r>
      <w:r w:rsidRPr="00F82064">
        <w:rPr>
          <w:rFonts w:ascii="Book Antiqua" w:hAnsi="Book Antiqua"/>
          <w:spacing w:val="15"/>
        </w:rPr>
        <w:t xml:space="preserve"> </w:t>
      </w:r>
      <w:r w:rsidRPr="00F82064">
        <w:rPr>
          <w:rFonts w:ascii="Book Antiqua" w:hAnsi="Book Antiqua"/>
          <w:spacing w:val="-2"/>
        </w:rPr>
        <w:t>p</w:t>
      </w:r>
      <w:r w:rsidRPr="00F82064">
        <w:rPr>
          <w:rFonts w:ascii="Book Antiqua" w:hAnsi="Book Antiqua"/>
          <w:spacing w:val="1"/>
        </w:rPr>
        <w:t>e</w:t>
      </w:r>
      <w:r w:rsidRPr="00F82064">
        <w:rPr>
          <w:rFonts w:ascii="Book Antiqua" w:hAnsi="Book Antiqua"/>
        </w:rPr>
        <w:t>nd</w:t>
      </w:r>
      <w:r w:rsidRPr="00F82064">
        <w:rPr>
          <w:rFonts w:ascii="Book Antiqua" w:hAnsi="Book Antiqua"/>
          <w:spacing w:val="1"/>
        </w:rPr>
        <w:t>e</w:t>
      </w:r>
      <w:r w:rsidRPr="00F82064">
        <w:rPr>
          <w:rFonts w:ascii="Book Antiqua" w:hAnsi="Book Antiqua"/>
        </w:rPr>
        <w:t>k</w:t>
      </w:r>
      <w:r w:rsidRPr="00F82064">
        <w:rPr>
          <w:rFonts w:ascii="Book Antiqua" w:hAnsi="Book Antiqua"/>
          <w:spacing w:val="1"/>
        </w:rPr>
        <w:t>a</w:t>
      </w:r>
      <w:r w:rsidRPr="00F82064">
        <w:rPr>
          <w:rFonts w:ascii="Book Antiqua" w:hAnsi="Book Antiqua"/>
        </w:rPr>
        <w:t>t</w:t>
      </w:r>
      <w:r w:rsidRPr="00F82064">
        <w:rPr>
          <w:rFonts w:ascii="Book Antiqua" w:hAnsi="Book Antiqua"/>
          <w:spacing w:val="1"/>
        </w:rPr>
        <w:t>a</w:t>
      </w:r>
      <w:r w:rsidRPr="00F82064">
        <w:rPr>
          <w:rFonts w:ascii="Book Antiqua" w:hAnsi="Book Antiqua"/>
        </w:rPr>
        <w:t>n</w:t>
      </w:r>
      <w:r w:rsidRPr="00F82064">
        <w:rPr>
          <w:rFonts w:ascii="Book Antiqua" w:hAnsi="Book Antiqua"/>
          <w:spacing w:val="20"/>
        </w:rPr>
        <w:t xml:space="preserve"> </w:t>
      </w:r>
      <w:r w:rsidRPr="00F82064">
        <w:rPr>
          <w:rFonts w:ascii="Book Antiqua" w:hAnsi="Book Antiqua"/>
          <w:w w:val="102"/>
        </w:rPr>
        <w:t>k</w:t>
      </w:r>
      <w:r w:rsidRPr="00F82064">
        <w:rPr>
          <w:rFonts w:ascii="Book Antiqua" w:hAnsi="Book Antiqua"/>
          <w:spacing w:val="-2"/>
          <w:w w:val="102"/>
        </w:rPr>
        <w:t>u</w:t>
      </w:r>
      <w:r w:rsidRPr="00F82064">
        <w:rPr>
          <w:rFonts w:ascii="Book Antiqua" w:hAnsi="Book Antiqua"/>
          <w:spacing w:val="3"/>
          <w:w w:val="102"/>
        </w:rPr>
        <w:t>a</w:t>
      </w:r>
      <w:r w:rsidRPr="00F82064">
        <w:rPr>
          <w:rFonts w:ascii="Book Antiqua" w:hAnsi="Book Antiqua"/>
          <w:w w:val="102"/>
        </w:rPr>
        <w:t>ntit</w:t>
      </w:r>
      <w:r w:rsidRPr="00F82064">
        <w:rPr>
          <w:rFonts w:ascii="Book Antiqua" w:hAnsi="Book Antiqua"/>
          <w:spacing w:val="1"/>
          <w:w w:val="102"/>
        </w:rPr>
        <w:t>a</w:t>
      </w:r>
      <w:r w:rsidRPr="00F82064">
        <w:rPr>
          <w:rFonts w:ascii="Book Antiqua" w:hAnsi="Book Antiqua"/>
          <w:w w:val="102"/>
        </w:rPr>
        <w:t>ti</w:t>
      </w:r>
      <w:r w:rsidRPr="00F82064">
        <w:rPr>
          <w:rFonts w:ascii="Book Antiqua" w:hAnsi="Book Antiqua"/>
          <w:spacing w:val="-1"/>
          <w:w w:val="102"/>
        </w:rPr>
        <w:t>f, (</w:t>
      </w:r>
      <w:r w:rsidRPr="00F82064">
        <w:rPr>
          <w:rFonts w:ascii="Book Antiqua" w:hAnsi="Book Antiqua"/>
          <w:spacing w:val="2"/>
        </w:rPr>
        <w:t>H</w:t>
      </w:r>
      <w:r w:rsidRPr="00F82064">
        <w:rPr>
          <w:rFonts w:ascii="Book Antiqua" w:hAnsi="Book Antiqua"/>
          <w:spacing w:val="-2"/>
        </w:rPr>
        <w:t>u</w:t>
      </w:r>
      <w:r w:rsidRPr="00F82064">
        <w:rPr>
          <w:rFonts w:ascii="Book Antiqua" w:hAnsi="Book Antiqua"/>
          <w:spacing w:val="-1"/>
        </w:rPr>
        <w:t>s</w:t>
      </w:r>
      <w:r w:rsidRPr="00F82064">
        <w:rPr>
          <w:rFonts w:ascii="Book Antiqua" w:hAnsi="Book Antiqua"/>
          <w:spacing w:val="1"/>
        </w:rPr>
        <w:t>e</w:t>
      </w:r>
      <w:r w:rsidRPr="00F82064">
        <w:rPr>
          <w:rFonts w:ascii="Book Antiqua" w:hAnsi="Book Antiqua"/>
          <w:spacing w:val="3"/>
        </w:rPr>
        <w:t>i</w:t>
      </w:r>
      <w:r w:rsidRPr="00F82064">
        <w:rPr>
          <w:rFonts w:ascii="Book Antiqua" w:hAnsi="Book Antiqua"/>
          <w:spacing w:val="-2"/>
        </w:rPr>
        <w:t>n</w:t>
      </w:r>
      <w:r w:rsidRPr="00F82064">
        <w:rPr>
          <w:rFonts w:ascii="Book Antiqua" w:hAnsi="Book Antiqua"/>
        </w:rPr>
        <w:t>,</w:t>
      </w:r>
      <w:r w:rsidRPr="00F82064">
        <w:rPr>
          <w:rFonts w:ascii="Book Antiqua" w:hAnsi="Book Antiqua"/>
          <w:spacing w:val="21"/>
        </w:rPr>
        <w:t xml:space="preserve"> </w:t>
      </w:r>
      <w:r w:rsidRPr="00F82064">
        <w:rPr>
          <w:rFonts w:ascii="Book Antiqua" w:hAnsi="Book Antiqua"/>
          <w:spacing w:val="-1"/>
        </w:rPr>
        <w:t>Um</w:t>
      </w:r>
      <w:r w:rsidRPr="00F82064">
        <w:rPr>
          <w:rFonts w:ascii="Book Antiqua" w:hAnsi="Book Antiqua"/>
          <w:spacing w:val="1"/>
        </w:rPr>
        <w:t>a</w:t>
      </w:r>
      <w:r w:rsidRPr="00F82064">
        <w:rPr>
          <w:rFonts w:ascii="Book Antiqua" w:hAnsi="Book Antiqua"/>
        </w:rPr>
        <w:t>r, 2003;95).</w:t>
      </w:r>
    </w:p>
    <w:p w:rsidR="0094302E" w:rsidRDefault="0094302E" w:rsidP="00F82064">
      <w:pPr>
        <w:widowControl w:val="0"/>
        <w:autoSpaceDE w:val="0"/>
        <w:autoSpaceDN w:val="0"/>
        <w:adjustRightInd w:val="0"/>
        <w:spacing w:after="0" w:line="240" w:lineRule="auto"/>
        <w:ind w:left="426" w:right="49" w:firstLine="708"/>
        <w:jc w:val="both"/>
        <w:rPr>
          <w:rFonts w:ascii="Book Antiqua" w:hAnsi="Book Antiqua"/>
        </w:rPr>
      </w:pPr>
    </w:p>
    <w:p w:rsidR="0094302E" w:rsidRPr="0094302E" w:rsidRDefault="0094302E" w:rsidP="0094302E">
      <w:pPr>
        <w:spacing w:after="0" w:line="240" w:lineRule="auto"/>
        <w:ind w:left="426" w:firstLine="720"/>
        <w:jc w:val="both"/>
        <w:rPr>
          <w:rFonts w:ascii="Book Antiqua" w:hAnsi="Book Antiqua"/>
        </w:rPr>
      </w:pPr>
      <w:r w:rsidRPr="0094302E">
        <w:rPr>
          <w:rFonts w:ascii="Book Antiqua" w:hAnsi="Book Antiqua"/>
        </w:rPr>
        <w:t xml:space="preserve">Analisis data adalah proses penyusunan agar dapat ditafsirkan sesuai dengan jenis penelitian yang penulis gunakan dalam penelitian ini, maka untuk pengolahan dan penulis </w:t>
      </w:r>
      <w:proofErr w:type="gramStart"/>
      <w:r w:rsidRPr="0094302E">
        <w:rPr>
          <w:rFonts w:ascii="Book Antiqua" w:hAnsi="Book Antiqua"/>
        </w:rPr>
        <w:t>akan</w:t>
      </w:r>
      <w:proofErr w:type="gramEnd"/>
      <w:r w:rsidRPr="0094302E">
        <w:rPr>
          <w:rFonts w:ascii="Book Antiqua" w:hAnsi="Book Antiqua"/>
        </w:rPr>
        <w:t xml:space="preserve"> menggunakan analisa Deskriptif kualitatif.</w:t>
      </w:r>
    </w:p>
    <w:p w:rsidR="0094302E" w:rsidRPr="0094302E" w:rsidRDefault="0094302E" w:rsidP="0094302E">
      <w:pPr>
        <w:spacing w:after="0" w:line="240" w:lineRule="auto"/>
        <w:ind w:left="426" w:firstLine="720"/>
        <w:jc w:val="both"/>
        <w:rPr>
          <w:rFonts w:ascii="Book Antiqua" w:hAnsi="Book Antiqua"/>
        </w:rPr>
      </w:pPr>
      <w:r w:rsidRPr="0094302E">
        <w:rPr>
          <w:rFonts w:ascii="Book Antiqua" w:hAnsi="Book Antiqua"/>
        </w:rPr>
        <w:t xml:space="preserve">Data yang bersifat Kualitatif </w:t>
      </w:r>
      <w:proofErr w:type="gramStart"/>
      <w:r w:rsidRPr="0094302E">
        <w:rPr>
          <w:rFonts w:ascii="Book Antiqua" w:hAnsi="Book Antiqua"/>
        </w:rPr>
        <w:t>akan</w:t>
      </w:r>
      <w:proofErr w:type="gramEnd"/>
      <w:r w:rsidRPr="0094302E">
        <w:rPr>
          <w:rFonts w:ascii="Book Antiqua" w:hAnsi="Book Antiqua"/>
        </w:rPr>
        <w:t xml:space="preserve"> digambarkan dengan kata-kata atau kalimat yang dipisah-pisahkan menurut kategori untuk memperoleh kesimpulan. </w:t>
      </w:r>
      <w:proofErr w:type="gramStart"/>
      <w:r w:rsidRPr="0094302E">
        <w:rPr>
          <w:rFonts w:ascii="Book Antiqua" w:hAnsi="Book Antiqua"/>
        </w:rPr>
        <w:t>Setelah data yang terkumpul, data tersebut kemudian dikelompokkan dan ditabulasikan dengan keterangan-keterangan yang sifatnya mendukung dalam menjelaskan hasil penelitian untuk kemudian di analisa secara kualitatif dalam menganalisa data yang terkumpul.</w:t>
      </w:r>
      <w:proofErr w:type="gramEnd"/>
    </w:p>
    <w:p w:rsidR="0094302E" w:rsidRPr="0094302E" w:rsidRDefault="0094302E" w:rsidP="0094302E">
      <w:pPr>
        <w:spacing w:after="0" w:line="240" w:lineRule="auto"/>
        <w:ind w:left="426" w:firstLine="720"/>
        <w:jc w:val="both"/>
        <w:rPr>
          <w:rFonts w:ascii="Book Antiqua" w:hAnsi="Book Antiqua"/>
        </w:rPr>
      </w:pPr>
      <w:proofErr w:type="gramStart"/>
      <w:r w:rsidRPr="0094302E">
        <w:rPr>
          <w:rFonts w:ascii="Book Antiqua" w:hAnsi="Book Antiqua"/>
        </w:rPr>
        <w:lastRenderedPageBreak/>
        <w:t>Dalam menarik kesimpulan dari penelitian, diambil dari persentase rata-rata tertinggi tanggapan responden yang dilihat dari dari indikator penelitian.</w:t>
      </w:r>
      <w:proofErr w:type="gramEnd"/>
      <w:r w:rsidRPr="0094302E">
        <w:rPr>
          <w:rFonts w:ascii="Book Antiqua" w:hAnsi="Book Antiqua"/>
        </w:rPr>
        <w:t xml:space="preserve"> </w:t>
      </w:r>
      <w:proofErr w:type="gramStart"/>
      <w:r w:rsidRPr="0094302E">
        <w:rPr>
          <w:rFonts w:ascii="Book Antiqua" w:hAnsi="Book Antiqua"/>
        </w:rPr>
        <w:t>Kemudian kesimpulan tersebut diperkuat dari hasil observasi dilapangan.</w:t>
      </w:r>
      <w:proofErr w:type="gramEnd"/>
      <w:r w:rsidRPr="0094302E">
        <w:rPr>
          <w:rFonts w:ascii="Book Antiqua" w:hAnsi="Book Antiqua"/>
        </w:rPr>
        <w:t xml:space="preserve"> </w:t>
      </w:r>
      <w:proofErr w:type="gramStart"/>
      <w:r w:rsidRPr="0094302E">
        <w:rPr>
          <w:rFonts w:ascii="Book Antiqua" w:hAnsi="Book Antiqua"/>
        </w:rPr>
        <w:t>Setelah data dan semua bahan yang di butuhkan terkumpulkan, penulis memisahkan dan melaporkan data tersebut menurut jenisnya dan di sajikan dalam bentuk tabel frekuensi dan persentase.</w:t>
      </w:r>
      <w:proofErr w:type="gramEnd"/>
      <w:r w:rsidRPr="0094302E">
        <w:rPr>
          <w:rFonts w:ascii="Book Antiqua" w:hAnsi="Book Antiqua"/>
        </w:rPr>
        <w:t xml:space="preserve"> </w:t>
      </w:r>
      <w:proofErr w:type="gramStart"/>
      <w:r w:rsidRPr="0094302E">
        <w:rPr>
          <w:rFonts w:ascii="Book Antiqua" w:hAnsi="Book Antiqua"/>
        </w:rPr>
        <w:t>Dalam penelitian ini Data dianalisa secara Deskriftif kualitatif yaitu memberikan gambaran secara umum mengenai variable yang diteliti, kemudian di uraikan, dijelaskan berdasarkan data hasil penelitian.</w:t>
      </w:r>
      <w:proofErr w:type="gramEnd"/>
    </w:p>
    <w:p w:rsidR="0094302E" w:rsidRPr="0094302E" w:rsidRDefault="0094302E" w:rsidP="0094302E">
      <w:pPr>
        <w:spacing w:after="0" w:line="240" w:lineRule="auto"/>
        <w:ind w:left="426" w:firstLine="720"/>
        <w:jc w:val="both"/>
        <w:rPr>
          <w:rFonts w:ascii="Book Antiqua" w:hAnsi="Book Antiqua"/>
        </w:rPr>
      </w:pPr>
      <w:r w:rsidRPr="0094302E">
        <w:rPr>
          <w:rFonts w:ascii="Book Antiqua" w:hAnsi="Book Antiqua"/>
        </w:rPr>
        <w:t xml:space="preserve">Berdasarkan metode penelitian yang telah di kemukakan di atas maka data informasi yang diperoleh akan di kelompokan dan </w:t>
      </w:r>
      <w:proofErr w:type="gramStart"/>
      <w:r w:rsidRPr="0094302E">
        <w:rPr>
          <w:rFonts w:ascii="Book Antiqua" w:hAnsi="Book Antiqua"/>
        </w:rPr>
        <w:t>dipisahkan  sesuai</w:t>
      </w:r>
      <w:proofErr w:type="gramEnd"/>
      <w:r w:rsidRPr="0094302E">
        <w:rPr>
          <w:rFonts w:ascii="Book Antiqua" w:hAnsi="Book Antiqua"/>
        </w:rPr>
        <w:t xml:space="preserve"> dengan jenisnya dan di beri nilai persentase, di sajikan dalam bentuk tabel dan urain dengan rumus persentasenya menggunakan rumus, sebagai berikut :</w:t>
      </w:r>
    </w:p>
    <w:p w:rsidR="0094302E" w:rsidRPr="0094302E" w:rsidRDefault="0094302E" w:rsidP="0094302E">
      <w:pPr>
        <w:spacing w:after="0" w:line="240" w:lineRule="auto"/>
        <w:ind w:left="1134"/>
        <w:jc w:val="both"/>
        <w:rPr>
          <w:rFonts w:ascii="Book Antiqua" w:hAnsi="Book Antiqua"/>
        </w:rPr>
      </w:pPr>
      <w:r w:rsidRPr="0094302E">
        <w:rPr>
          <w:rFonts w:ascii="Book Antiqua" w:hAnsi="Book Antiqua"/>
        </w:rPr>
        <w:t>F</w:t>
      </w:r>
    </w:p>
    <w:p w:rsidR="0094302E" w:rsidRPr="0094302E" w:rsidRDefault="0094302E" w:rsidP="0094302E">
      <w:pPr>
        <w:spacing w:after="0" w:line="240" w:lineRule="auto"/>
        <w:ind w:left="426"/>
        <w:jc w:val="both"/>
        <w:rPr>
          <w:rFonts w:ascii="Book Antiqua" w:hAnsi="Book Antiqua"/>
        </w:rPr>
      </w:pPr>
      <w:proofErr w:type="gramStart"/>
      <w:r w:rsidRPr="0094302E">
        <w:rPr>
          <w:rFonts w:ascii="Book Antiqua" w:hAnsi="Book Antiqua"/>
        </w:rPr>
        <w:t>P  =</w:t>
      </w:r>
      <w:proofErr w:type="gramEnd"/>
      <w:r w:rsidRPr="0094302E">
        <w:rPr>
          <w:rFonts w:ascii="Book Antiqua" w:hAnsi="Book Antiqua"/>
        </w:rPr>
        <w:t xml:space="preserve">   </w:t>
      </w:r>
      <w:r w:rsidRPr="0094302E">
        <w:rPr>
          <w:rFonts w:ascii="Book Antiqua" w:hAnsi="Book Antiqua"/>
          <w:strike/>
        </w:rPr>
        <w:t xml:space="preserve">       </w:t>
      </w:r>
      <w:r w:rsidRPr="0094302E">
        <w:rPr>
          <w:rFonts w:ascii="Book Antiqua" w:hAnsi="Book Antiqua"/>
        </w:rPr>
        <w:t xml:space="preserve">  × 100%</w:t>
      </w:r>
    </w:p>
    <w:p w:rsidR="0094302E" w:rsidRPr="0094302E" w:rsidRDefault="0094302E" w:rsidP="0094302E">
      <w:pPr>
        <w:spacing w:after="0" w:line="240" w:lineRule="auto"/>
        <w:ind w:left="1134"/>
        <w:jc w:val="both"/>
        <w:rPr>
          <w:rFonts w:ascii="Book Antiqua" w:hAnsi="Book Antiqua"/>
        </w:rPr>
      </w:pPr>
      <w:r w:rsidRPr="0094302E">
        <w:rPr>
          <w:rFonts w:ascii="Book Antiqua" w:hAnsi="Book Antiqua"/>
        </w:rPr>
        <w:t>N</w:t>
      </w:r>
    </w:p>
    <w:p w:rsidR="0094302E" w:rsidRPr="0094302E" w:rsidRDefault="0094302E" w:rsidP="0094302E">
      <w:pPr>
        <w:spacing w:after="0" w:line="240" w:lineRule="auto"/>
        <w:ind w:left="1134"/>
        <w:jc w:val="both"/>
        <w:rPr>
          <w:rFonts w:ascii="Book Antiqua" w:hAnsi="Book Antiqua"/>
        </w:rPr>
      </w:pPr>
    </w:p>
    <w:p w:rsidR="0094302E" w:rsidRPr="0094302E" w:rsidRDefault="0094302E" w:rsidP="0094302E">
      <w:pPr>
        <w:spacing w:after="0" w:line="240" w:lineRule="auto"/>
        <w:ind w:left="426"/>
        <w:jc w:val="both"/>
        <w:rPr>
          <w:rFonts w:ascii="Book Antiqua" w:hAnsi="Book Antiqua"/>
        </w:rPr>
      </w:pPr>
      <w:proofErr w:type="gramStart"/>
      <w:r w:rsidRPr="0094302E">
        <w:rPr>
          <w:rFonts w:ascii="Book Antiqua" w:hAnsi="Book Antiqua"/>
        </w:rPr>
        <w:t>Keterangan :</w:t>
      </w:r>
      <w:proofErr w:type="gramEnd"/>
    </w:p>
    <w:p w:rsidR="0094302E" w:rsidRPr="0094302E" w:rsidRDefault="0094302E" w:rsidP="0094302E">
      <w:pPr>
        <w:tabs>
          <w:tab w:val="left" w:pos="709"/>
          <w:tab w:val="left" w:pos="1134"/>
        </w:tabs>
        <w:spacing w:after="0" w:line="240" w:lineRule="auto"/>
        <w:ind w:left="1134" w:hanging="708"/>
        <w:jc w:val="both"/>
        <w:rPr>
          <w:rFonts w:ascii="Book Antiqua" w:hAnsi="Book Antiqua"/>
        </w:rPr>
      </w:pPr>
      <w:r w:rsidRPr="0094302E">
        <w:rPr>
          <w:rFonts w:ascii="Book Antiqua" w:hAnsi="Book Antiqua"/>
        </w:rPr>
        <w:t xml:space="preserve">P </w:t>
      </w:r>
      <w:r w:rsidRPr="0094302E">
        <w:rPr>
          <w:rFonts w:ascii="Book Antiqua" w:hAnsi="Book Antiqua"/>
        </w:rPr>
        <w:tab/>
        <w:t xml:space="preserve">= </w:t>
      </w:r>
      <w:r w:rsidRPr="0094302E">
        <w:rPr>
          <w:rFonts w:ascii="Book Antiqua" w:hAnsi="Book Antiqua"/>
        </w:rPr>
        <w:tab/>
        <w:t>Persentase</w:t>
      </w:r>
    </w:p>
    <w:p w:rsidR="0094302E" w:rsidRPr="0094302E" w:rsidRDefault="0094302E" w:rsidP="0094302E">
      <w:pPr>
        <w:tabs>
          <w:tab w:val="left" w:pos="709"/>
          <w:tab w:val="left" w:pos="1134"/>
        </w:tabs>
        <w:spacing w:after="0" w:line="240" w:lineRule="auto"/>
        <w:ind w:left="1134" w:hanging="708"/>
        <w:jc w:val="both"/>
        <w:rPr>
          <w:rFonts w:ascii="Book Antiqua" w:hAnsi="Book Antiqua"/>
        </w:rPr>
      </w:pPr>
      <w:r w:rsidRPr="0094302E">
        <w:rPr>
          <w:rFonts w:ascii="Book Antiqua" w:hAnsi="Book Antiqua"/>
        </w:rPr>
        <w:t xml:space="preserve">F </w:t>
      </w:r>
      <w:r w:rsidRPr="0094302E">
        <w:rPr>
          <w:rFonts w:ascii="Book Antiqua" w:hAnsi="Book Antiqua"/>
        </w:rPr>
        <w:tab/>
        <w:t xml:space="preserve">= </w:t>
      </w:r>
      <w:r w:rsidRPr="0094302E">
        <w:rPr>
          <w:rFonts w:ascii="Book Antiqua" w:hAnsi="Book Antiqua"/>
        </w:rPr>
        <w:tab/>
        <w:t>frekuensi</w:t>
      </w:r>
    </w:p>
    <w:p w:rsidR="0094302E" w:rsidRPr="0094302E" w:rsidRDefault="0094302E" w:rsidP="0094302E">
      <w:pPr>
        <w:tabs>
          <w:tab w:val="left" w:pos="709"/>
          <w:tab w:val="left" w:pos="1134"/>
        </w:tabs>
        <w:spacing w:after="0" w:line="240" w:lineRule="auto"/>
        <w:ind w:left="1134" w:hanging="708"/>
        <w:jc w:val="both"/>
        <w:rPr>
          <w:rFonts w:ascii="Book Antiqua" w:hAnsi="Book Antiqua"/>
        </w:rPr>
      </w:pPr>
      <w:r w:rsidRPr="0094302E">
        <w:rPr>
          <w:rFonts w:ascii="Book Antiqua" w:hAnsi="Book Antiqua"/>
        </w:rPr>
        <w:t xml:space="preserve">N </w:t>
      </w:r>
      <w:r w:rsidRPr="0094302E">
        <w:rPr>
          <w:rFonts w:ascii="Book Antiqua" w:hAnsi="Book Antiqua"/>
        </w:rPr>
        <w:tab/>
        <w:t xml:space="preserve">= </w:t>
      </w:r>
      <w:r w:rsidRPr="0094302E">
        <w:rPr>
          <w:rFonts w:ascii="Book Antiqua" w:hAnsi="Book Antiqua"/>
        </w:rPr>
        <w:tab/>
        <w:t>Jumlah Responden</w:t>
      </w:r>
    </w:p>
    <w:p w:rsidR="0094302E" w:rsidRPr="0094302E" w:rsidRDefault="0094302E" w:rsidP="0094302E">
      <w:pPr>
        <w:spacing w:before="240" w:after="0" w:line="240" w:lineRule="auto"/>
        <w:ind w:left="426" w:firstLine="720"/>
        <w:jc w:val="both"/>
        <w:rPr>
          <w:rFonts w:ascii="Book Antiqua" w:hAnsi="Book Antiqua"/>
        </w:rPr>
      </w:pPr>
      <w:r w:rsidRPr="0094302E">
        <w:rPr>
          <w:rFonts w:ascii="Book Antiqua" w:hAnsi="Book Antiqua"/>
        </w:rPr>
        <w:t>Kemudian untuk mendapatkan kesimpulan dari jawaban yang di berikan kepada responden dengan menggunakan teknik pengukuran yang sesuai yaitu tabel sebagai berikut (Ari Kunto Suhairimi, 2003:171)</w:t>
      </w:r>
      <w:proofErr w:type="gramStart"/>
      <w:r w:rsidRPr="0094302E">
        <w:rPr>
          <w:rFonts w:ascii="Book Antiqua" w:hAnsi="Book Antiqua"/>
        </w:rPr>
        <w:t>, :</w:t>
      </w:r>
      <w:proofErr w:type="gramEnd"/>
    </w:p>
    <w:tbl>
      <w:tblPr>
        <w:tblW w:w="4252" w:type="dxa"/>
        <w:tblInd w:w="426" w:type="dxa"/>
        <w:tblCellMar>
          <w:left w:w="0" w:type="dxa"/>
          <w:right w:w="0" w:type="dxa"/>
        </w:tblCellMar>
        <w:tblLook w:val="04A0" w:firstRow="1" w:lastRow="0" w:firstColumn="1" w:lastColumn="0" w:noHBand="0" w:noVBand="1"/>
      </w:tblPr>
      <w:tblGrid>
        <w:gridCol w:w="1842"/>
        <w:gridCol w:w="2410"/>
      </w:tblGrid>
      <w:tr w:rsidR="0094302E" w:rsidRPr="0094302E" w:rsidTr="0094302E">
        <w:trPr>
          <w:trHeight w:val="244"/>
        </w:trPr>
        <w:tc>
          <w:tcPr>
            <w:tcW w:w="1842" w:type="dxa"/>
            <w:hideMark/>
          </w:tcPr>
          <w:p w:rsidR="0094302E" w:rsidRPr="0094302E" w:rsidRDefault="0094302E" w:rsidP="0094302E">
            <w:pPr>
              <w:spacing w:after="0" w:line="240" w:lineRule="auto"/>
              <w:jc w:val="both"/>
              <w:rPr>
                <w:rFonts w:ascii="Book Antiqua" w:hAnsi="Book Antiqua" w:cs="Times New Roman"/>
              </w:rPr>
            </w:pPr>
            <w:r w:rsidRPr="0094302E">
              <w:rPr>
                <w:rFonts w:ascii="Book Antiqua" w:hAnsi="Book Antiqua"/>
              </w:rPr>
              <w:t>Sangat Baik</w:t>
            </w:r>
          </w:p>
        </w:tc>
        <w:tc>
          <w:tcPr>
            <w:tcW w:w="2410" w:type="dxa"/>
            <w:hideMark/>
          </w:tcPr>
          <w:p w:rsidR="0094302E" w:rsidRPr="0094302E" w:rsidRDefault="0094302E" w:rsidP="0094302E">
            <w:pPr>
              <w:spacing w:after="0" w:line="240" w:lineRule="auto"/>
              <w:jc w:val="both"/>
              <w:rPr>
                <w:rFonts w:ascii="Book Antiqua" w:hAnsi="Book Antiqua" w:cs="Times New Roman"/>
              </w:rPr>
            </w:pPr>
            <w:r w:rsidRPr="0094302E">
              <w:rPr>
                <w:rFonts w:ascii="Book Antiqua" w:hAnsi="Book Antiqua"/>
              </w:rPr>
              <w:t>:  80 - 100  %</w:t>
            </w:r>
          </w:p>
        </w:tc>
      </w:tr>
      <w:tr w:rsidR="0094302E" w:rsidRPr="0094302E" w:rsidTr="0094302E">
        <w:trPr>
          <w:trHeight w:val="347"/>
        </w:trPr>
        <w:tc>
          <w:tcPr>
            <w:tcW w:w="1842" w:type="dxa"/>
            <w:vAlign w:val="center"/>
            <w:hideMark/>
          </w:tcPr>
          <w:p w:rsidR="0094302E" w:rsidRPr="0094302E" w:rsidRDefault="0094302E" w:rsidP="0094302E">
            <w:pPr>
              <w:spacing w:after="0" w:line="240" w:lineRule="auto"/>
              <w:jc w:val="both"/>
              <w:rPr>
                <w:rFonts w:ascii="Book Antiqua" w:hAnsi="Book Antiqua" w:cs="Times New Roman"/>
              </w:rPr>
            </w:pPr>
            <w:r w:rsidRPr="0094302E">
              <w:rPr>
                <w:rFonts w:ascii="Book Antiqua" w:hAnsi="Book Antiqua"/>
              </w:rPr>
              <w:t>Baik</w:t>
            </w:r>
          </w:p>
        </w:tc>
        <w:tc>
          <w:tcPr>
            <w:tcW w:w="2410" w:type="dxa"/>
            <w:vAlign w:val="center"/>
            <w:hideMark/>
          </w:tcPr>
          <w:p w:rsidR="0094302E" w:rsidRPr="0094302E" w:rsidRDefault="0094302E" w:rsidP="0094302E">
            <w:pPr>
              <w:spacing w:after="0" w:line="240" w:lineRule="auto"/>
              <w:jc w:val="both"/>
              <w:rPr>
                <w:rFonts w:ascii="Book Antiqua" w:hAnsi="Book Antiqua" w:cs="Times New Roman"/>
              </w:rPr>
            </w:pPr>
            <w:r w:rsidRPr="0094302E">
              <w:rPr>
                <w:rFonts w:ascii="Book Antiqua" w:hAnsi="Book Antiqua"/>
              </w:rPr>
              <w:t>:  60 - 79  %</w:t>
            </w:r>
          </w:p>
        </w:tc>
      </w:tr>
      <w:tr w:rsidR="0094302E" w:rsidRPr="0094302E" w:rsidTr="0094302E">
        <w:trPr>
          <w:trHeight w:val="424"/>
        </w:trPr>
        <w:tc>
          <w:tcPr>
            <w:tcW w:w="1842" w:type="dxa"/>
            <w:vAlign w:val="center"/>
            <w:hideMark/>
          </w:tcPr>
          <w:p w:rsidR="0094302E" w:rsidRPr="0094302E" w:rsidRDefault="0094302E" w:rsidP="0094302E">
            <w:pPr>
              <w:spacing w:after="0" w:line="240" w:lineRule="auto"/>
              <w:jc w:val="both"/>
              <w:rPr>
                <w:rFonts w:ascii="Book Antiqua" w:hAnsi="Book Antiqua" w:cs="Times New Roman"/>
              </w:rPr>
            </w:pPr>
            <w:r w:rsidRPr="0094302E">
              <w:rPr>
                <w:rFonts w:ascii="Book Antiqua" w:hAnsi="Book Antiqua"/>
              </w:rPr>
              <w:t>Cukup baik</w:t>
            </w:r>
          </w:p>
        </w:tc>
        <w:tc>
          <w:tcPr>
            <w:tcW w:w="2410" w:type="dxa"/>
            <w:vAlign w:val="center"/>
            <w:hideMark/>
          </w:tcPr>
          <w:p w:rsidR="0094302E" w:rsidRPr="0094302E" w:rsidRDefault="0094302E" w:rsidP="0094302E">
            <w:pPr>
              <w:spacing w:after="0" w:line="240" w:lineRule="auto"/>
              <w:jc w:val="both"/>
              <w:rPr>
                <w:rFonts w:ascii="Book Antiqua" w:hAnsi="Book Antiqua" w:cs="Times New Roman"/>
              </w:rPr>
            </w:pPr>
            <w:r w:rsidRPr="0094302E">
              <w:rPr>
                <w:rFonts w:ascii="Book Antiqua" w:hAnsi="Book Antiqua"/>
              </w:rPr>
              <w:t>:  40 - 59  %</w:t>
            </w:r>
          </w:p>
        </w:tc>
      </w:tr>
      <w:tr w:rsidR="0094302E" w:rsidRPr="0094302E" w:rsidTr="0094302E">
        <w:trPr>
          <w:trHeight w:val="429"/>
        </w:trPr>
        <w:tc>
          <w:tcPr>
            <w:tcW w:w="1842" w:type="dxa"/>
            <w:vAlign w:val="center"/>
            <w:hideMark/>
          </w:tcPr>
          <w:p w:rsidR="0094302E" w:rsidRPr="0094302E" w:rsidRDefault="0094302E" w:rsidP="0094302E">
            <w:pPr>
              <w:spacing w:after="0" w:line="240" w:lineRule="auto"/>
              <w:jc w:val="both"/>
              <w:rPr>
                <w:rFonts w:ascii="Book Antiqua" w:hAnsi="Book Antiqua" w:cs="Times New Roman"/>
              </w:rPr>
            </w:pPr>
            <w:r w:rsidRPr="0094302E">
              <w:rPr>
                <w:rFonts w:ascii="Book Antiqua" w:hAnsi="Book Antiqua"/>
              </w:rPr>
              <w:t>Kurang baik</w:t>
            </w:r>
          </w:p>
        </w:tc>
        <w:tc>
          <w:tcPr>
            <w:tcW w:w="2410" w:type="dxa"/>
            <w:vAlign w:val="center"/>
            <w:hideMark/>
          </w:tcPr>
          <w:p w:rsidR="0094302E" w:rsidRPr="0094302E" w:rsidRDefault="0094302E" w:rsidP="0094302E">
            <w:pPr>
              <w:spacing w:after="0" w:line="240" w:lineRule="auto"/>
              <w:jc w:val="both"/>
              <w:rPr>
                <w:rFonts w:ascii="Book Antiqua" w:hAnsi="Book Antiqua" w:cs="Times New Roman"/>
              </w:rPr>
            </w:pPr>
            <w:r w:rsidRPr="0094302E">
              <w:rPr>
                <w:rFonts w:ascii="Book Antiqua" w:hAnsi="Book Antiqua"/>
              </w:rPr>
              <w:t>:  20 - 39  %</w:t>
            </w:r>
          </w:p>
        </w:tc>
      </w:tr>
      <w:tr w:rsidR="0094302E" w:rsidRPr="0094302E" w:rsidTr="0094302E">
        <w:trPr>
          <w:trHeight w:val="415"/>
        </w:trPr>
        <w:tc>
          <w:tcPr>
            <w:tcW w:w="1842" w:type="dxa"/>
            <w:vAlign w:val="bottom"/>
            <w:hideMark/>
          </w:tcPr>
          <w:p w:rsidR="0094302E" w:rsidRPr="0094302E" w:rsidRDefault="0094302E" w:rsidP="0094302E">
            <w:pPr>
              <w:spacing w:after="0" w:line="240" w:lineRule="auto"/>
              <w:jc w:val="both"/>
              <w:rPr>
                <w:rFonts w:ascii="Book Antiqua" w:hAnsi="Book Antiqua" w:cs="Times New Roman"/>
              </w:rPr>
            </w:pPr>
            <w:r w:rsidRPr="0094302E">
              <w:rPr>
                <w:rFonts w:ascii="Book Antiqua" w:hAnsi="Book Antiqua"/>
              </w:rPr>
              <w:t>Tidak baik</w:t>
            </w:r>
          </w:p>
        </w:tc>
        <w:tc>
          <w:tcPr>
            <w:tcW w:w="2410" w:type="dxa"/>
            <w:vAlign w:val="bottom"/>
            <w:hideMark/>
          </w:tcPr>
          <w:p w:rsidR="0094302E" w:rsidRPr="0094302E" w:rsidRDefault="0094302E" w:rsidP="0094302E">
            <w:pPr>
              <w:spacing w:after="0" w:line="240" w:lineRule="auto"/>
              <w:jc w:val="both"/>
              <w:rPr>
                <w:rFonts w:ascii="Book Antiqua" w:hAnsi="Book Antiqua" w:cs="Times New Roman"/>
              </w:rPr>
            </w:pPr>
            <w:r w:rsidRPr="0094302E">
              <w:rPr>
                <w:rFonts w:ascii="Book Antiqua" w:hAnsi="Book Antiqua"/>
              </w:rPr>
              <w:t>:    0 - 19 %</w:t>
            </w:r>
          </w:p>
        </w:tc>
      </w:tr>
    </w:tbl>
    <w:p w:rsidR="0094302E" w:rsidRPr="0094302E" w:rsidRDefault="0094302E" w:rsidP="0094302E">
      <w:pPr>
        <w:spacing w:after="0" w:line="240" w:lineRule="auto"/>
        <w:ind w:left="-15" w:firstLine="780"/>
        <w:jc w:val="both"/>
        <w:rPr>
          <w:rFonts w:ascii="Book Antiqua" w:hAnsi="Book Antiqua"/>
        </w:rPr>
      </w:pPr>
    </w:p>
    <w:p w:rsidR="0094302E" w:rsidRDefault="0094302E" w:rsidP="0094302E">
      <w:pPr>
        <w:spacing w:after="0" w:line="240" w:lineRule="auto"/>
        <w:ind w:left="426" w:firstLine="780"/>
        <w:jc w:val="both"/>
        <w:rPr>
          <w:rFonts w:ascii="Book Antiqua" w:hAnsi="Book Antiqua"/>
        </w:rPr>
      </w:pPr>
      <w:r w:rsidRPr="0094302E">
        <w:rPr>
          <w:rFonts w:ascii="Book Antiqua" w:hAnsi="Book Antiqua"/>
        </w:rPr>
        <w:t xml:space="preserve">Dengan menggunakan teknik pengukuran sesuai rumus diatas maka hasil penelitian </w:t>
      </w:r>
      <w:proofErr w:type="gramStart"/>
      <w:r w:rsidRPr="0094302E">
        <w:rPr>
          <w:rFonts w:ascii="Book Antiqua" w:hAnsi="Book Antiqua"/>
        </w:rPr>
        <w:t>akan</w:t>
      </w:r>
      <w:proofErr w:type="gramEnd"/>
      <w:r w:rsidRPr="0094302E">
        <w:rPr>
          <w:rFonts w:ascii="Book Antiqua" w:hAnsi="Book Antiqua"/>
        </w:rPr>
        <w:t xml:space="preserve"> dapat diambil kesimpulan dengan baik yaitu tentang kedisiplinan kerja aparatur sipil negara kantor badan pengawasan keuangan arsip daerah kota samarinda.</w:t>
      </w:r>
    </w:p>
    <w:p w:rsidR="009357BD" w:rsidRDefault="009357BD" w:rsidP="0094302E">
      <w:pPr>
        <w:spacing w:after="0" w:line="240" w:lineRule="auto"/>
        <w:ind w:left="426" w:firstLine="780"/>
        <w:jc w:val="both"/>
        <w:rPr>
          <w:rFonts w:ascii="Book Antiqua" w:hAnsi="Book Antiqua"/>
        </w:rPr>
      </w:pPr>
    </w:p>
    <w:p w:rsidR="009357BD" w:rsidRPr="00A67E17" w:rsidRDefault="009357BD" w:rsidP="00A67E17">
      <w:pPr>
        <w:spacing w:after="0" w:line="240" w:lineRule="auto"/>
        <w:jc w:val="both"/>
        <w:rPr>
          <w:rFonts w:ascii="Book Antiqua" w:hAnsi="Book Antiqua"/>
          <w:b/>
        </w:rPr>
      </w:pPr>
      <w:r w:rsidRPr="00A67E17">
        <w:rPr>
          <w:rFonts w:ascii="Book Antiqua" w:hAnsi="Book Antiqua"/>
          <w:b/>
        </w:rPr>
        <w:t>IV. HASIL PENELITIAN</w:t>
      </w:r>
    </w:p>
    <w:p w:rsidR="008A3B3D" w:rsidRPr="00A67E17" w:rsidRDefault="008A3B3D" w:rsidP="00A67E17">
      <w:pPr>
        <w:spacing w:after="0" w:line="240" w:lineRule="auto"/>
        <w:jc w:val="both"/>
        <w:rPr>
          <w:rFonts w:ascii="Book Antiqua" w:hAnsi="Book Antiqua"/>
        </w:rPr>
      </w:pPr>
      <w:r w:rsidRPr="00A67E17">
        <w:rPr>
          <w:rFonts w:ascii="Book Antiqua" w:hAnsi="Book Antiqua"/>
        </w:rPr>
        <w:t xml:space="preserve">      </w:t>
      </w:r>
    </w:p>
    <w:p w:rsidR="008A3B3D" w:rsidRPr="00A67E17" w:rsidRDefault="008A3B3D" w:rsidP="00A67E17">
      <w:pPr>
        <w:tabs>
          <w:tab w:val="left" w:pos="993"/>
        </w:tabs>
        <w:spacing w:after="0" w:line="240" w:lineRule="auto"/>
        <w:ind w:left="993" w:right="-15" w:hanging="567"/>
        <w:rPr>
          <w:rFonts w:ascii="Book Antiqua" w:hAnsi="Book Antiqua"/>
          <w:b/>
        </w:rPr>
      </w:pPr>
      <w:r w:rsidRPr="00A67E17">
        <w:rPr>
          <w:rFonts w:ascii="Book Antiqua" w:hAnsi="Book Antiqua"/>
        </w:rPr>
        <w:t xml:space="preserve">       </w:t>
      </w:r>
      <w:r w:rsidRPr="00A67E17">
        <w:rPr>
          <w:rFonts w:ascii="Book Antiqua" w:hAnsi="Book Antiqua"/>
          <w:b/>
        </w:rPr>
        <w:t>4.3.1</w:t>
      </w:r>
      <w:r w:rsidRPr="00A67E17">
        <w:rPr>
          <w:rFonts w:ascii="Book Antiqua" w:hAnsi="Book Antiqua"/>
          <w:b/>
        </w:rPr>
        <w:tab/>
        <w:t>Analisis faktor-faktor yang Mempengaruhi Disiplin Kerja Pegawai Pada Kantor BPKAD Kota Samarinda</w:t>
      </w:r>
    </w:p>
    <w:p w:rsidR="008A3B3D" w:rsidRPr="00A67E17" w:rsidRDefault="008A3B3D" w:rsidP="00A67E17">
      <w:pPr>
        <w:spacing w:after="0" w:line="240" w:lineRule="auto"/>
        <w:ind w:left="993" w:firstLine="720"/>
        <w:jc w:val="both"/>
        <w:rPr>
          <w:rFonts w:ascii="Book Antiqua" w:hAnsi="Book Antiqua"/>
        </w:rPr>
      </w:pPr>
      <w:r w:rsidRPr="00A67E17">
        <w:rPr>
          <w:rFonts w:ascii="Book Antiqua" w:hAnsi="Book Antiqua"/>
        </w:rPr>
        <w:t xml:space="preserve">Disiplin kerja birokrasi pada umumnya di Indonesia masih di pertanyakan sebab pegawai Negeri Sipil atau dengan istilah baru yaitu Aparatur Sipil Negara (ASN) Khususnya kurang dapat memanfaatkan jam kerja secara maksimal. Untuk itu dalam usaha meningkatkan hasil kerja yang baik maka aktivitas pegawai adalah kondisi yang harus diterapkan oleh pegawai pada </w:t>
      </w:r>
      <w:proofErr w:type="gramStart"/>
      <w:r w:rsidRPr="00A67E17">
        <w:rPr>
          <w:rFonts w:ascii="Book Antiqua" w:hAnsi="Book Antiqua"/>
        </w:rPr>
        <w:t>kantor</w:t>
      </w:r>
      <w:proofErr w:type="gramEnd"/>
      <w:r w:rsidRPr="00A67E17">
        <w:rPr>
          <w:rFonts w:ascii="Book Antiqua" w:hAnsi="Book Antiqua"/>
        </w:rPr>
        <w:t xml:space="preserve"> Badan Pengelola Keuangan </w:t>
      </w:r>
      <w:r w:rsidR="00610E37" w:rsidRPr="00A67E17">
        <w:rPr>
          <w:rFonts w:ascii="Book Antiqua" w:hAnsi="Book Antiqua"/>
        </w:rPr>
        <w:t xml:space="preserve">dan </w:t>
      </w:r>
      <w:r w:rsidRPr="00A67E17">
        <w:rPr>
          <w:rFonts w:ascii="Book Antiqua" w:hAnsi="Book Antiqua"/>
        </w:rPr>
        <w:t xml:space="preserve">Aset Daerah kota samarinda dengan memperhatikan kepemimpinan, motivasi, serta sanksi hukuman. Ada pun faktor-faktor penyebab </w:t>
      </w:r>
      <w:r w:rsidRPr="00A67E17">
        <w:rPr>
          <w:rFonts w:ascii="Book Antiqua" w:hAnsi="Book Antiqua"/>
        </w:rPr>
        <w:lastRenderedPageBreak/>
        <w:t>kurangnya kedisiplinan kerja aparatur pemerintah pada kantor Badan Pengelola Keuangan</w:t>
      </w:r>
      <w:r w:rsidR="00610E37" w:rsidRPr="00A67E17">
        <w:rPr>
          <w:rFonts w:ascii="Book Antiqua" w:hAnsi="Book Antiqua"/>
        </w:rPr>
        <w:t xml:space="preserve"> dan</w:t>
      </w:r>
      <w:r w:rsidRPr="00A67E17">
        <w:rPr>
          <w:rFonts w:ascii="Book Antiqua" w:hAnsi="Book Antiqua"/>
        </w:rPr>
        <w:t xml:space="preserve"> Aset Daerah Kota Samarinda adalah sebagai </w:t>
      </w:r>
      <w:proofErr w:type="gramStart"/>
      <w:r w:rsidRPr="00A67E17">
        <w:rPr>
          <w:rFonts w:ascii="Book Antiqua" w:hAnsi="Book Antiqua"/>
        </w:rPr>
        <w:t>berikut :</w:t>
      </w:r>
      <w:proofErr w:type="gramEnd"/>
    </w:p>
    <w:p w:rsidR="008A3B3D" w:rsidRPr="00A67E17" w:rsidRDefault="008A3B3D" w:rsidP="00A67E17">
      <w:pPr>
        <w:tabs>
          <w:tab w:val="left" w:pos="993"/>
        </w:tabs>
        <w:spacing w:before="240" w:after="0" w:line="240" w:lineRule="auto"/>
        <w:ind w:left="993" w:right="-15" w:hanging="567"/>
        <w:jc w:val="both"/>
        <w:rPr>
          <w:rFonts w:ascii="Book Antiqua" w:hAnsi="Book Antiqua"/>
          <w:b/>
        </w:rPr>
      </w:pPr>
      <w:r w:rsidRPr="00A67E17">
        <w:rPr>
          <w:rFonts w:ascii="Book Antiqua" w:hAnsi="Book Antiqua"/>
          <w:b/>
        </w:rPr>
        <w:t>4.3.2</w:t>
      </w:r>
      <w:r w:rsidRPr="00A67E17">
        <w:rPr>
          <w:rFonts w:ascii="Book Antiqua" w:hAnsi="Book Antiqua"/>
          <w:b/>
        </w:rPr>
        <w:tab/>
      </w:r>
      <w:r w:rsidRPr="00A67E17">
        <w:rPr>
          <w:rFonts w:ascii="Book Antiqua" w:hAnsi="Book Antiqua"/>
          <w:b/>
          <w:color w:val="1D1B11"/>
        </w:rPr>
        <w:t xml:space="preserve">Kebijakan Dalam Meningkatkan Kedisiplinan Kerja Pegawai Kantor </w:t>
      </w:r>
      <w:r w:rsidRPr="00A67E17">
        <w:rPr>
          <w:rFonts w:ascii="Book Antiqua" w:hAnsi="Book Antiqua"/>
          <w:b/>
        </w:rPr>
        <w:t>BPKAD Kota Samarinda</w:t>
      </w:r>
    </w:p>
    <w:p w:rsidR="008A3B3D" w:rsidRPr="00A67E17" w:rsidRDefault="008A3B3D" w:rsidP="00A67E17">
      <w:pPr>
        <w:tabs>
          <w:tab w:val="left" w:pos="1134"/>
        </w:tabs>
        <w:spacing w:after="0" w:line="240" w:lineRule="auto"/>
        <w:ind w:left="1134" w:right="-15" w:hanging="708"/>
        <w:jc w:val="both"/>
        <w:rPr>
          <w:rFonts w:ascii="Book Antiqua" w:hAnsi="Book Antiqua"/>
          <w:b/>
        </w:rPr>
      </w:pPr>
      <w:r w:rsidRPr="00A67E17">
        <w:rPr>
          <w:rFonts w:ascii="Book Antiqua" w:hAnsi="Book Antiqua"/>
          <w:b/>
        </w:rPr>
        <w:t>4.3.2.1</w:t>
      </w:r>
      <w:r w:rsidRPr="00A67E17">
        <w:rPr>
          <w:rFonts w:ascii="Book Antiqua" w:hAnsi="Book Antiqua"/>
          <w:b/>
        </w:rPr>
        <w:tab/>
        <w:t>Kepemimpinan</w:t>
      </w:r>
    </w:p>
    <w:p w:rsidR="008A3B3D" w:rsidRPr="00A67E17" w:rsidRDefault="008A3B3D" w:rsidP="00A67E17">
      <w:pPr>
        <w:tabs>
          <w:tab w:val="left" w:pos="1134"/>
        </w:tabs>
        <w:spacing w:after="0" w:line="240" w:lineRule="auto"/>
        <w:ind w:left="1134" w:firstLine="709"/>
        <w:jc w:val="both"/>
        <w:rPr>
          <w:rFonts w:ascii="Book Antiqua" w:hAnsi="Book Antiqua"/>
        </w:rPr>
      </w:pPr>
      <w:r w:rsidRPr="00A67E17">
        <w:rPr>
          <w:rFonts w:ascii="Book Antiqua" w:hAnsi="Book Antiqua"/>
        </w:rPr>
        <w:t xml:space="preserve">Kepemimpinan dalam instansi pemerintahan pada Kantor BPKAD </w:t>
      </w:r>
      <w:proofErr w:type="gramStart"/>
      <w:r w:rsidRPr="00A67E17">
        <w:rPr>
          <w:rFonts w:ascii="Book Antiqua" w:hAnsi="Book Antiqua"/>
        </w:rPr>
        <w:t>kota</w:t>
      </w:r>
      <w:proofErr w:type="gramEnd"/>
      <w:r w:rsidRPr="00A67E17">
        <w:rPr>
          <w:rFonts w:ascii="Book Antiqua" w:hAnsi="Book Antiqua"/>
        </w:rPr>
        <w:t xml:space="preserve"> samarinda dipimpin oleh Kepala Badan, organisasi dan tatalaksana adalah mengambil keputusan, koordinasi dan pengawasan dari semua satuan yang berada dibawah pimpinannya. Sebagai pemimpin </w:t>
      </w:r>
      <w:proofErr w:type="gramStart"/>
      <w:r w:rsidRPr="00A67E17">
        <w:rPr>
          <w:rFonts w:ascii="Book Antiqua" w:hAnsi="Book Antiqua"/>
        </w:rPr>
        <w:t>kantor</w:t>
      </w:r>
      <w:proofErr w:type="gramEnd"/>
      <w:r w:rsidRPr="00A67E17">
        <w:rPr>
          <w:rFonts w:ascii="Book Antiqua" w:hAnsi="Book Antiqua"/>
        </w:rPr>
        <w:t xml:space="preserve"> BPKAD kota samarinda, organisasi dan tata laksana meningkatkan organisasi yang dipimpin berhasil mencapai tujuan yang telah ditetapkan. </w:t>
      </w:r>
      <w:proofErr w:type="gramStart"/>
      <w:r w:rsidRPr="00A67E17">
        <w:rPr>
          <w:rFonts w:ascii="Book Antiqua" w:hAnsi="Book Antiqua"/>
        </w:rPr>
        <w:t>Untuk mewujudkan tujuan tersebut pimpinan harus mampu mengayomi bawahannya sehingga tercipta stuasi kerja yang harmonis dalam organisasi tersebut.</w:t>
      </w:r>
      <w:proofErr w:type="gramEnd"/>
    </w:p>
    <w:p w:rsidR="008A3B3D" w:rsidRPr="00A67E17" w:rsidRDefault="008A3B3D" w:rsidP="00A67E17">
      <w:pPr>
        <w:tabs>
          <w:tab w:val="left" w:pos="1134"/>
        </w:tabs>
        <w:spacing w:after="0" w:line="240" w:lineRule="auto"/>
        <w:ind w:left="1134" w:firstLine="709"/>
        <w:jc w:val="both"/>
        <w:rPr>
          <w:rFonts w:ascii="Book Antiqua" w:hAnsi="Book Antiqua"/>
        </w:rPr>
      </w:pPr>
      <w:r w:rsidRPr="00A67E17">
        <w:rPr>
          <w:rFonts w:ascii="Book Antiqua" w:hAnsi="Book Antiqua"/>
        </w:rPr>
        <w:t xml:space="preserve">Variabel kepemimpinan yang terdapat dalam kuisoner di wakili </w:t>
      </w:r>
      <w:proofErr w:type="gramStart"/>
      <w:r w:rsidRPr="00A67E17">
        <w:rPr>
          <w:rFonts w:ascii="Book Antiqua" w:hAnsi="Book Antiqua"/>
        </w:rPr>
        <w:t>lima</w:t>
      </w:r>
      <w:proofErr w:type="gramEnd"/>
      <w:r w:rsidRPr="00A67E17">
        <w:rPr>
          <w:rFonts w:ascii="Book Antiqua" w:hAnsi="Book Antiqua"/>
        </w:rPr>
        <w:t xml:space="preserve"> pertanyaan yang mencerminkan indikator dari kepempinan. Indikator kepemimpinan ini antara lain adanya situasi kerja sudah menunjukan hubungan yang baik antara pimpinan dan bawahan, pemimpin intansi tempat bekerja sanggup melaksanakan pengawasan dan menjalankan fungsi sebagai seorang pemimpin, cara pimpinan menangani setiap keluhan yang di ajukan pegawainya serta sikap pimpinan dan bagai mana hubungan pimpinan organisasi dan tatalaksana pada kantor Badan Pengelola Keuangan dan Aset Daerah Kota Samarinda. Selanjutnya hasil penelitian terhadap indikator-indikator tersebut dapat dilihat pada tabel-tabel berikut </w:t>
      </w:r>
      <w:proofErr w:type="gramStart"/>
      <w:r w:rsidRPr="00A67E17">
        <w:rPr>
          <w:rFonts w:ascii="Book Antiqua" w:hAnsi="Book Antiqua"/>
        </w:rPr>
        <w:t>ini :</w:t>
      </w:r>
      <w:proofErr w:type="gramEnd"/>
    </w:p>
    <w:p w:rsidR="008A3B3D" w:rsidRPr="00A67E17" w:rsidRDefault="008A3B3D" w:rsidP="00A67E17">
      <w:pPr>
        <w:numPr>
          <w:ilvl w:val="0"/>
          <w:numId w:val="16"/>
        </w:numPr>
        <w:tabs>
          <w:tab w:val="left" w:pos="1418"/>
        </w:tabs>
        <w:spacing w:before="240" w:after="0" w:line="240" w:lineRule="auto"/>
        <w:ind w:left="1418" w:right="-15" w:hanging="142"/>
        <w:jc w:val="both"/>
        <w:rPr>
          <w:rFonts w:ascii="Book Antiqua" w:hAnsi="Book Antiqua"/>
          <w:b/>
        </w:rPr>
      </w:pPr>
      <w:r w:rsidRPr="00A67E17">
        <w:rPr>
          <w:rFonts w:ascii="Book Antiqua" w:hAnsi="Book Antiqua"/>
          <w:b/>
        </w:rPr>
        <w:t>Hubungan antara bawahan dan atasan</w:t>
      </w:r>
    </w:p>
    <w:p w:rsidR="008A3B3D" w:rsidRPr="00A67E17" w:rsidRDefault="008A3B3D" w:rsidP="00A67E17">
      <w:pPr>
        <w:tabs>
          <w:tab w:val="left" w:pos="2552"/>
        </w:tabs>
        <w:spacing w:after="0" w:line="240" w:lineRule="auto"/>
        <w:ind w:left="2552" w:right="-15" w:hanging="1134"/>
        <w:jc w:val="both"/>
        <w:rPr>
          <w:rFonts w:ascii="Book Antiqua" w:hAnsi="Book Antiqua"/>
        </w:rPr>
      </w:pPr>
      <w:r w:rsidRPr="00A67E17">
        <w:rPr>
          <w:rFonts w:ascii="Book Antiqua" w:hAnsi="Book Antiqua"/>
        </w:rPr>
        <w:t>Tabel 5.6</w:t>
      </w:r>
      <w:r w:rsidRPr="00A67E17">
        <w:rPr>
          <w:rFonts w:ascii="Book Antiqua" w:hAnsi="Book Antiqua"/>
        </w:rPr>
        <w:tab/>
        <w:t>Tanggapan responden tentang situasi kerja sudah menunjukan hubungan yang baik antara pimpinan dan bawaahan</w:t>
      </w:r>
    </w:p>
    <w:p w:rsidR="008A3B3D" w:rsidRPr="00A67E17" w:rsidRDefault="008A3B3D" w:rsidP="00A67E17">
      <w:pPr>
        <w:tabs>
          <w:tab w:val="left" w:pos="2410"/>
        </w:tabs>
        <w:spacing w:after="0" w:line="240" w:lineRule="auto"/>
        <w:ind w:left="2410" w:right="-15" w:hanging="1134"/>
        <w:jc w:val="both"/>
        <w:rPr>
          <w:rFonts w:ascii="Book Antiqua" w:hAnsi="Book Antiqua"/>
          <w:b/>
        </w:rPr>
      </w:pPr>
    </w:p>
    <w:tbl>
      <w:tblPr>
        <w:tblW w:w="648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1522"/>
        <w:gridCol w:w="1559"/>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693"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693"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Baik</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23</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26,44</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693"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Baik</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49</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56.32</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693"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Cukup Baik</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15</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17.24</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693"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Kurang Baik</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693"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Tidak Baik</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402"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firstLine="709"/>
        <w:jc w:val="both"/>
        <w:rPr>
          <w:rFonts w:ascii="Book Antiqua" w:hAnsi="Book Antiqua"/>
        </w:rPr>
      </w:pPr>
      <w:r w:rsidRPr="00A67E17">
        <w:rPr>
          <w:rFonts w:ascii="Book Antiqua" w:hAnsi="Book Antiqua"/>
        </w:rPr>
        <w:t>Dari Tabel diatas 5.6 dapat dilihat bahwa sebanyak 49 responden atau 56.32% menjawab baik, responden yang menjawab sangat baik sebanyak 23 responden atau sebesar 26.44%, sedangkan responden yang mejawab cukup baik adalah sebanyak 15 responden atau 17.24%, dan responden yang menjawab kurang baik dan sangat tidak baik anatara hubungan pimpinan dengan bawahan tidak ada.</w:t>
      </w:r>
    </w:p>
    <w:p w:rsidR="008A3B3D" w:rsidRPr="00A67E17" w:rsidRDefault="008A3B3D" w:rsidP="00A67E17">
      <w:pPr>
        <w:spacing w:after="0" w:line="240" w:lineRule="auto"/>
        <w:ind w:left="1418" w:firstLine="709"/>
        <w:jc w:val="both"/>
        <w:rPr>
          <w:rFonts w:ascii="Book Antiqua" w:hAnsi="Book Antiqua"/>
        </w:rPr>
      </w:pPr>
      <w:bookmarkStart w:id="0" w:name="_GoBack"/>
      <w:bookmarkEnd w:id="0"/>
      <w:proofErr w:type="gramStart"/>
      <w:r w:rsidRPr="00A67E17">
        <w:rPr>
          <w:rFonts w:ascii="Book Antiqua" w:hAnsi="Book Antiqua"/>
        </w:rPr>
        <w:t>Dari 87 responden jawaban terbanyak berada pada kategori baik yaitu 49 responden atau 56.32%.</w:t>
      </w:r>
      <w:proofErr w:type="gramEnd"/>
      <w:r w:rsidRPr="00A67E17">
        <w:rPr>
          <w:rFonts w:ascii="Book Antiqua" w:hAnsi="Book Antiqua"/>
        </w:rPr>
        <w:t xml:space="preserve"> Hal tersebut dapat </w:t>
      </w:r>
      <w:r w:rsidRPr="00A67E17">
        <w:rPr>
          <w:rFonts w:ascii="Book Antiqua" w:hAnsi="Book Antiqua"/>
        </w:rPr>
        <w:lastRenderedPageBreak/>
        <w:t xml:space="preserve">dilihat dari situasi kerja pada </w:t>
      </w:r>
      <w:proofErr w:type="gramStart"/>
      <w:r w:rsidRPr="00A67E17">
        <w:rPr>
          <w:rFonts w:ascii="Book Antiqua" w:hAnsi="Book Antiqua"/>
        </w:rPr>
        <w:t>kantor</w:t>
      </w:r>
      <w:proofErr w:type="gramEnd"/>
      <w:r w:rsidRPr="00A67E17">
        <w:rPr>
          <w:rFonts w:ascii="Book Antiqua" w:hAnsi="Book Antiqua"/>
        </w:rPr>
        <w:t xml:space="preserve"> BPKAD, dimana organisasi dan tatalaksana kantor BPKAD kota samarinda sudah menunjukan hubungan yang baik antara pimpinan dan bawahan.</w:t>
      </w:r>
    </w:p>
    <w:p w:rsidR="008A3B3D" w:rsidRPr="00A67E17" w:rsidRDefault="008A3B3D" w:rsidP="00A67E17">
      <w:pPr>
        <w:numPr>
          <w:ilvl w:val="0"/>
          <w:numId w:val="16"/>
        </w:numPr>
        <w:tabs>
          <w:tab w:val="left" w:pos="1418"/>
        </w:tabs>
        <w:spacing w:before="240" w:after="0" w:line="240" w:lineRule="auto"/>
        <w:ind w:left="1418" w:right="-15" w:hanging="142"/>
        <w:jc w:val="both"/>
        <w:rPr>
          <w:rFonts w:ascii="Book Antiqua" w:hAnsi="Book Antiqua"/>
          <w:b/>
        </w:rPr>
      </w:pPr>
      <w:r w:rsidRPr="00A67E17">
        <w:rPr>
          <w:rFonts w:ascii="Book Antiqua" w:hAnsi="Book Antiqua"/>
          <w:b/>
        </w:rPr>
        <w:t>Pengawasan pimpinan dalam menjalankan fungsi-fungsi sebagai seorang pemimpin</w:t>
      </w:r>
    </w:p>
    <w:p w:rsidR="008A3B3D" w:rsidRPr="00A67E17" w:rsidRDefault="008A3B3D" w:rsidP="00A67E17">
      <w:pPr>
        <w:tabs>
          <w:tab w:val="left" w:pos="2552"/>
        </w:tabs>
        <w:spacing w:after="0" w:line="240" w:lineRule="auto"/>
        <w:ind w:left="2552" w:right="-15" w:hanging="1134"/>
        <w:jc w:val="both"/>
        <w:rPr>
          <w:rFonts w:ascii="Book Antiqua" w:hAnsi="Book Antiqua"/>
        </w:rPr>
      </w:pPr>
      <w:r w:rsidRPr="00A67E17">
        <w:rPr>
          <w:rFonts w:ascii="Book Antiqua" w:hAnsi="Book Antiqua"/>
        </w:rPr>
        <w:t>Tabel 5.7</w:t>
      </w:r>
      <w:r w:rsidRPr="00A67E17">
        <w:rPr>
          <w:rFonts w:ascii="Book Antiqua" w:hAnsi="Book Antiqua"/>
        </w:rPr>
        <w:tab/>
        <w:t>Tanggapan responden tentang pimpinan sanggup melaksanakan pengawasan dan menjalankan fungsi-fungsi sebagai seorang pemimpin</w:t>
      </w:r>
    </w:p>
    <w:p w:rsidR="008A3B3D" w:rsidRPr="00A67E17" w:rsidRDefault="008A3B3D" w:rsidP="00A67E17">
      <w:pPr>
        <w:tabs>
          <w:tab w:val="left" w:pos="2410"/>
        </w:tabs>
        <w:spacing w:after="0" w:line="240" w:lineRule="auto"/>
        <w:ind w:left="2410" w:right="-15" w:hanging="1134"/>
        <w:jc w:val="both"/>
        <w:rPr>
          <w:rFonts w:ascii="Book Antiqua" w:hAnsi="Book Antiqua"/>
          <w:b/>
        </w:rPr>
      </w:pP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72"/>
        <w:gridCol w:w="1522"/>
        <w:gridCol w:w="1559"/>
      </w:tblGrid>
      <w:tr w:rsidR="008A3B3D" w:rsidRPr="00A67E17" w:rsidTr="00233BCF">
        <w:tc>
          <w:tcPr>
            <w:tcW w:w="56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87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56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872"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Sanggup</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25</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28.74</w:t>
            </w:r>
          </w:p>
        </w:tc>
      </w:tr>
      <w:tr w:rsidR="008A3B3D" w:rsidRPr="00A67E17" w:rsidTr="00233BCF">
        <w:tc>
          <w:tcPr>
            <w:tcW w:w="56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872"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Sanggup</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58</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66.67</w:t>
            </w:r>
          </w:p>
        </w:tc>
      </w:tr>
      <w:tr w:rsidR="008A3B3D" w:rsidRPr="00A67E17" w:rsidTr="00233BCF">
        <w:tc>
          <w:tcPr>
            <w:tcW w:w="56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872"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Cukup Sanggup</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4.59</w:t>
            </w:r>
          </w:p>
        </w:tc>
      </w:tr>
      <w:tr w:rsidR="008A3B3D" w:rsidRPr="00A67E17" w:rsidTr="00233BCF">
        <w:trPr>
          <w:trHeight w:val="60"/>
        </w:trPr>
        <w:tc>
          <w:tcPr>
            <w:tcW w:w="56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872"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Kurang Sanggup</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56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872"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Tidak Sanggup</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439"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firstLine="709"/>
        <w:jc w:val="both"/>
        <w:rPr>
          <w:rFonts w:ascii="Book Antiqua" w:hAnsi="Book Antiqua"/>
        </w:rPr>
      </w:pPr>
      <w:proofErr w:type="gramStart"/>
      <w:r w:rsidRPr="00A67E17">
        <w:rPr>
          <w:rFonts w:ascii="Book Antiqua" w:hAnsi="Book Antiqua"/>
        </w:rPr>
        <w:t>Pengawasan sangat perlu dilakukan oleh pimpinan kepada pegawai, karena disaat itu pimpinan dapat membimbing pegawai jika terdapat kendala-kendala atau masalah-masalah dalam menyelesaikan pekerjaan.</w:t>
      </w:r>
      <w:proofErr w:type="gramEnd"/>
      <w:r w:rsidRPr="00A67E17">
        <w:rPr>
          <w:rFonts w:ascii="Book Antiqua" w:hAnsi="Book Antiqua"/>
        </w:rPr>
        <w:t xml:space="preserve"> </w:t>
      </w:r>
      <w:proofErr w:type="gramStart"/>
      <w:r w:rsidRPr="00A67E17">
        <w:rPr>
          <w:rFonts w:ascii="Book Antiqua" w:hAnsi="Book Antiqua"/>
        </w:rPr>
        <w:t>Dan secara tidak langsung pemimpin telah menjalankan tugas dan fungsinya sebagai seorang pemimpin dalam membantu serta mengawasi pekerjaan pegawai.</w:t>
      </w:r>
      <w:proofErr w:type="gramEnd"/>
    </w:p>
    <w:p w:rsidR="008A3B3D" w:rsidRPr="00A67E17" w:rsidRDefault="008A3B3D" w:rsidP="00A67E17">
      <w:pPr>
        <w:spacing w:after="0" w:line="240" w:lineRule="auto"/>
        <w:ind w:left="1418" w:firstLine="709"/>
        <w:jc w:val="both"/>
        <w:rPr>
          <w:rFonts w:ascii="Book Antiqua" w:hAnsi="Book Antiqua"/>
        </w:rPr>
      </w:pPr>
      <w:r w:rsidRPr="00A67E17">
        <w:rPr>
          <w:rFonts w:ascii="Book Antiqua" w:hAnsi="Book Antiqua"/>
        </w:rPr>
        <w:t xml:space="preserve">Dari Tabel 5.7 diatas dapat dilihat bahwa sebanyak 58 responden atau 66.67% responden menyatakan sanggup, sedangkan untuk responden yang menjawab sangat sanggup adalah sebanyak 25 responden atau 28.74%, untuk responden yang menjawab cukup sanggup 4 orang atau 4.59%. </w:t>
      </w:r>
      <w:proofErr w:type="gramStart"/>
      <w:r w:rsidRPr="00A67E17">
        <w:rPr>
          <w:rFonts w:ascii="Book Antiqua" w:hAnsi="Book Antiqua"/>
        </w:rPr>
        <w:t>dan</w:t>
      </w:r>
      <w:proofErr w:type="gramEnd"/>
      <w:r w:rsidRPr="00A67E17">
        <w:rPr>
          <w:rFonts w:ascii="Book Antiqua" w:hAnsi="Book Antiqua"/>
        </w:rPr>
        <w:t xml:space="preserve"> tidak ada responden yang menjawan kurang sanggup dan sangat tidak sanggup tidak ada. </w:t>
      </w:r>
    </w:p>
    <w:p w:rsidR="008A3B3D" w:rsidRPr="00A67E17" w:rsidRDefault="008A3B3D" w:rsidP="00A67E17">
      <w:pPr>
        <w:spacing w:after="0" w:line="240" w:lineRule="auto"/>
        <w:ind w:left="1418" w:firstLine="709"/>
        <w:jc w:val="both"/>
        <w:rPr>
          <w:rFonts w:ascii="Book Antiqua" w:hAnsi="Book Antiqua"/>
        </w:rPr>
      </w:pPr>
      <w:proofErr w:type="gramStart"/>
      <w:r w:rsidRPr="00A67E17">
        <w:rPr>
          <w:rFonts w:ascii="Book Antiqua" w:hAnsi="Book Antiqua"/>
        </w:rPr>
        <w:t>Dari 87 responden jawaban terbanyak menjawab dalam kategori sanggup yaitu sebanyak 58 responden atau 66.67%.</w:t>
      </w:r>
      <w:proofErr w:type="gramEnd"/>
      <w:r w:rsidRPr="00A67E17">
        <w:rPr>
          <w:rFonts w:ascii="Book Antiqua" w:hAnsi="Book Antiqua"/>
        </w:rPr>
        <w:t xml:space="preserve"> </w:t>
      </w:r>
      <w:proofErr w:type="gramStart"/>
      <w:r w:rsidRPr="00A67E17">
        <w:rPr>
          <w:rFonts w:ascii="Book Antiqua" w:hAnsi="Book Antiqua"/>
        </w:rPr>
        <w:t>hal</w:t>
      </w:r>
      <w:proofErr w:type="gramEnd"/>
      <w:r w:rsidRPr="00A67E17">
        <w:rPr>
          <w:rFonts w:ascii="Book Antiqua" w:hAnsi="Book Antiqua"/>
        </w:rPr>
        <w:t xml:space="preserve"> tersebut dapat dilihat dari pemimpin pada BPKAD kota samarinda yang sanggup melaksanakan pengawasan dan menjalankan fungsi –fungsi sebagai seorang pemimpin serta membimbing pegawai dalam menyelesaikan pekerjaan yang telah diberikan.</w:t>
      </w:r>
    </w:p>
    <w:p w:rsidR="008A3B3D" w:rsidRPr="00A67E17" w:rsidRDefault="008A3B3D" w:rsidP="00A67E17">
      <w:pPr>
        <w:numPr>
          <w:ilvl w:val="0"/>
          <w:numId w:val="16"/>
        </w:numPr>
        <w:tabs>
          <w:tab w:val="left" w:pos="1418"/>
        </w:tabs>
        <w:spacing w:before="240" w:after="0" w:line="240" w:lineRule="auto"/>
        <w:ind w:left="1418" w:right="-15" w:hanging="142"/>
        <w:jc w:val="both"/>
        <w:rPr>
          <w:rFonts w:ascii="Book Antiqua" w:hAnsi="Book Antiqua"/>
          <w:b/>
        </w:rPr>
      </w:pPr>
      <w:r w:rsidRPr="00A67E17">
        <w:rPr>
          <w:rFonts w:ascii="Book Antiqua" w:hAnsi="Book Antiqua"/>
          <w:b/>
        </w:rPr>
        <w:t>Sikap pemimpin badan</w:t>
      </w:r>
    </w:p>
    <w:p w:rsidR="008A3B3D" w:rsidRPr="00A67E17" w:rsidRDefault="008A3B3D" w:rsidP="00A67E17">
      <w:pPr>
        <w:spacing w:after="0" w:line="240" w:lineRule="auto"/>
        <w:ind w:left="1418" w:right="-15"/>
        <w:jc w:val="both"/>
        <w:rPr>
          <w:rFonts w:ascii="Book Antiqua" w:hAnsi="Book Antiqua"/>
        </w:rPr>
      </w:pPr>
      <w:r w:rsidRPr="00A67E17">
        <w:rPr>
          <w:rFonts w:ascii="Book Antiqua" w:hAnsi="Book Antiqua"/>
        </w:rPr>
        <w:t xml:space="preserve">Tabel </w:t>
      </w:r>
      <w:proofErr w:type="gramStart"/>
      <w:r w:rsidRPr="00A67E17">
        <w:rPr>
          <w:rFonts w:ascii="Book Antiqua" w:hAnsi="Book Antiqua"/>
        </w:rPr>
        <w:t>5.8  Tanggapan</w:t>
      </w:r>
      <w:proofErr w:type="gramEnd"/>
      <w:r w:rsidRPr="00A67E17">
        <w:rPr>
          <w:rFonts w:ascii="Book Antiqua" w:hAnsi="Book Antiqua"/>
        </w:rPr>
        <w:t xml:space="preserve"> responden tentang sikap pemimpin</w:t>
      </w:r>
    </w:p>
    <w:tbl>
      <w:tblPr>
        <w:tblW w:w="648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6"/>
        <w:gridCol w:w="1380"/>
        <w:gridCol w:w="1417"/>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976"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380"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Baik</w:t>
            </w:r>
          </w:p>
        </w:tc>
        <w:tc>
          <w:tcPr>
            <w:tcW w:w="1380"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24</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27.59</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Baik </w:t>
            </w:r>
          </w:p>
        </w:tc>
        <w:tc>
          <w:tcPr>
            <w:tcW w:w="1380"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60</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68.96</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Cukup Baik</w:t>
            </w:r>
          </w:p>
        </w:tc>
        <w:tc>
          <w:tcPr>
            <w:tcW w:w="1380"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3.45</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Kurang Baik</w:t>
            </w:r>
          </w:p>
        </w:tc>
        <w:tc>
          <w:tcPr>
            <w:tcW w:w="1380"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Tidak Baik</w:t>
            </w:r>
          </w:p>
        </w:tc>
        <w:tc>
          <w:tcPr>
            <w:tcW w:w="1380"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685"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380"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firstLine="709"/>
        <w:jc w:val="both"/>
        <w:rPr>
          <w:rFonts w:ascii="Book Antiqua" w:hAnsi="Book Antiqua"/>
        </w:rPr>
      </w:pPr>
      <w:proofErr w:type="gramStart"/>
      <w:r w:rsidRPr="00A67E17">
        <w:rPr>
          <w:rFonts w:ascii="Book Antiqua" w:hAnsi="Book Antiqua"/>
        </w:rPr>
        <w:lastRenderedPageBreak/>
        <w:t>Sikap pimpinan sangat berpengaruh terhadap kinerja pegawai negeri.</w:t>
      </w:r>
      <w:proofErr w:type="gramEnd"/>
      <w:r w:rsidRPr="00A67E17">
        <w:rPr>
          <w:rFonts w:ascii="Book Antiqua" w:hAnsi="Book Antiqua"/>
        </w:rPr>
        <w:t xml:space="preserve"> </w:t>
      </w:r>
      <w:proofErr w:type="gramStart"/>
      <w:r w:rsidRPr="00A67E17">
        <w:rPr>
          <w:rFonts w:ascii="Book Antiqua" w:hAnsi="Book Antiqua"/>
        </w:rPr>
        <w:t>Karena pemimpin dapat memberikan contoh yang baik kepada pegawai sehingga kinerja pegawai dapat berjalan dengan baik.</w:t>
      </w:r>
      <w:proofErr w:type="gramEnd"/>
      <w:r w:rsidRPr="00A67E17">
        <w:rPr>
          <w:rFonts w:ascii="Book Antiqua" w:hAnsi="Book Antiqua"/>
        </w:rPr>
        <w:t xml:space="preserve"> </w:t>
      </w:r>
      <w:proofErr w:type="gramStart"/>
      <w:r w:rsidRPr="00A67E17">
        <w:rPr>
          <w:rFonts w:ascii="Book Antiqua" w:hAnsi="Book Antiqua"/>
        </w:rPr>
        <w:t>Selain itu sikap pemimpin dapat juga mempengaruhi efektifitas kerja pegawai, sehingga pegawai dapat dengan mudah untuk menyelesaikan pekerjaan dengan baik karena didukung dengan sikap pemimpin yang baik.</w:t>
      </w:r>
      <w:proofErr w:type="gramEnd"/>
    </w:p>
    <w:p w:rsidR="008A3B3D" w:rsidRPr="00A67E17" w:rsidRDefault="008A3B3D" w:rsidP="00A67E17">
      <w:pPr>
        <w:spacing w:after="0" w:line="240" w:lineRule="auto"/>
        <w:ind w:left="1418" w:firstLine="709"/>
        <w:jc w:val="both"/>
        <w:rPr>
          <w:rFonts w:ascii="Book Antiqua" w:hAnsi="Book Antiqua"/>
        </w:rPr>
      </w:pPr>
      <w:r w:rsidRPr="00A67E17">
        <w:rPr>
          <w:rFonts w:ascii="Book Antiqua" w:hAnsi="Book Antiqua"/>
        </w:rPr>
        <w:t xml:space="preserve">Dari Tabel diatas 5.8 dilihat bahwa sebanyak 60 responden atau 68.96% responden menjawab baik, sebanyak 24 responden menjawab sangat baik atau 27.59%, sedangkan sebanyak 3 responden menjawab cukup baik atau 3.44%. </w:t>
      </w:r>
      <w:proofErr w:type="gramStart"/>
      <w:r w:rsidRPr="00A67E17">
        <w:rPr>
          <w:rFonts w:ascii="Book Antiqua" w:hAnsi="Book Antiqua"/>
        </w:rPr>
        <w:t>sedangkan</w:t>
      </w:r>
      <w:proofErr w:type="gramEnd"/>
      <w:r w:rsidRPr="00A67E17">
        <w:rPr>
          <w:rFonts w:ascii="Book Antiqua" w:hAnsi="Book Antiqua"/>
        </w:rPr>
        <w:t xml:space="preserve"> responden yang menjawab kurang baik, dan sangat tidak baik tidak ada yang menjawab. </w:t>
      </w:r>
    </w:p>
    <w:p w:rsidR="008A3B3D" w:rsidRPr="00A67E17" w:rsidRDefault="008A3B3D" w:rsidP="00A67E17">
      <w:pPr>
        <w:spacing w:after="0" w:line="240" w:lineRule="auto"/>
        <w:ind w:left="1418" w:firstLine="709"/>
        <w:jc w:val="both"/>
        <w:rPr>
          <w:rFonts w:ascii="Book Antiqua" w:hAnsi="Book Antiqua"/>
        </w:rPr>
      </w:pPr>
      <w:r w:rsidRPr="00A67E17">
        <w:rPr>
          <w:rFonts w:ascii="Book Antiqua" w:hAnsi="Book Antiqua"/>
        </w:rPr>
        <w:t xml:space="preserve">Dari 87 orang responden menyatakan bahwa sikap pemimpin pada </w:t>
      </w:r>
      <w:proofErr w:type="gramStart"/>
      <w:r w:rsidRPr="00A67E17">
        <w:rPr>
          <w:rFonts w:ascii="Book Antiqua" w:hAnsi="Book Antiqua"/>
        </w:rPr>
        <w:t>kantor</w:t>
      </w:r>
      <w:proofErr w:type="gramEnd"/>
      <w:r w:rsidRPr="00A67E17">
        <w:rPr>
          <w:rFonts w:ascii="Book Antiqua" w:hAnsi="Book Antiqua"/>
        </w:rPr>
        <w:t xml:space="preserve"> BPKAD Kota Samarinda dinyatakan baik yaitu sebanyak 60 responden atau 74.268.960%.</w:t>
      </w:r>
    </w:p>
    <w:p w:rsidR="008A3B3D" w:rsidRPr="00A67E17" w:rsidRDefault="008A3B3D" w:rsidP="00A67E17">
      <w:pPr>
        <w:numPr>
          <w:ilvl w:val="0"/>
          <w:numId w:val="16"/>
        </w:numPr>
        <w:tabs>
          <w:tab w:val="left" w:pos="1418"/>
        </w:tabs>
        <w:spacing w:before="240" w:after="0" w:line="240" w:lineRule="auto"/>
        <w:ind w:left="1418" w:right="-15" w:hanging="142"/>
        <w:jc w:val="both"/>
        <w:rPr>
          <w:rFonts w:ascii="Book Antiqua" w:hAnsi="Book Antiqua"/>
          <w:b/>
        </w:rPr>
      </w:pPr>
      <w:r w:rsidRPr="00A67E17">
        <w:rPr>
          <w:rFonts w:ascii="Book Antiqua" w:hAnsi="Book Antiqua"/>
          <w:b/>
        </w:rPr>
        <w:t>Hubungan  antara pemimpin dengan bawahannya</w:t>
      </w:r>
    </w:p>
    <w:p w:rsidR="008A3B3D" w:rsidRPr="00A67E17" w:rsidRDefault="008A3B3D" w:rsidP="00A67E17">
      <w:pPr>
        <w:spacing w:after="0" w:line="240" w:lineRule="auto"/>
        <w:ind w:left="1418" w:firstLine="709"/>
        <w:jc w:val="both"/>
        <w:rPr>
          <w:rFonts w:ascii="Book Antiqua" w:hAnsi="Book Antiqua"/>
        </w:rPr>
      </w:pPr>
      <w:r w:rsidRPr="00A67E17">
        <w:rPr>
          <w:rFonts w:ascii="Book Antiqua" w:hAnsi="Book Antiqua"/>
        </w:rPr>
        <w:t xml:space="preserve">Untuk mengetahui tanggapan responden tentang situasi kerja sudah menunjukan hubungan yang baik antara pimpinan dan bawahan dapat dilihat pada tabel berikut </w:t>
      </w:r>
      <w:proofErr w:type="gramStart"/>
      <w:r w:rsidRPr="00A67E17">
        <w:rPr>
          <w:rFonts w:ascii="Book Antiqua" w:hAnsi="Book Antiqua"/>
        </w:rPr>
        <w:t>ini :</w:t>
      </w:r>
      <w:proofErr w:type="gramEnd"/>
    </w:p>
    <w:p w:rsidR="008A3B3D" w:rsidRPr="00A67E17" w:rsidRDefault="008A3B3D" w:rsidP="00A67E17">
      <w:pPr>
        <w:spacing w:after="0" w:line="240" w:lineRule="auto"/>
        <w:ind w:left="2552" w:right="-15" w:hanging="1134"/>
        <w:jc w:val="both"/>
        <w:rPr>
          <w:rFonts w:ascii="Book Antiqua" w:hAnsi="Book Antiqua"/>
        </w:rPr>
      </w:pPr>
      <w:r w:rsidRPr="00A67E17">
        <w:rPr>
          <w:rFonts w:ascii="Book Antiqua" w:hAnsi="Book Antiqua"/>
        </w:rPr>
        <w:t>Tabel 5.9 Tanggapan respoden tentang hubungan pimpinan dan pegawai</w:t>
      </w:r>
    </w:p>
    <w:p w:rsidR="008A3B3D" w:rsidRPr="00A67E17" w:rsidRDefault="008A3B3D" w:rsidP="00A67E17">
      <w:pPr>
        <w:tabs>
          <w:tab w:val="left" w:pos="2410"/>
        </w:tabs>
        <w:spacing w:after="0" w:line="240" w:lineRule="auto"/>
        <w:ind w:left="1146" w:right="-15"/>
        <w:jc w:val="both"/>
        <w:rPr>
          <w:rFonts w:ascii="Book Antiqua" w:hAnsi="Book Antiqua"/>
          <w:b/>
        </w:rPr>
      </w:pPr>
    </w:p>
    <w:tbl>
      <w:tblPr>
        <w:tblW w:w="648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1522"/>
        <w:gridCol w:w="1559"/>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693"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693"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Baik</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28</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32.18</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693"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Baik </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59</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67.82</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693"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Cukup Baik</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693"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Kurang Baik</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693"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Tidak Baik</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402"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522"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55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firstLine="720"/>
        <w:jc w:val="both"/>
        <w:rPr>
          <w:rFonts w:ascii="Book Antiqua" w:hAnsi="Book Antiqua"/>
        </w:rPr>
      </w:pPr>
      <w:proofErr w:type="gramStart"/>
      <w:r w:rsidRPr="00A67E17">
        <w:rPr>
          <w:rFonts w:ascii="Book Antiqua" w:hAnsi="Book Antiqua"/>
        </w:rPr>
        <w:t>Hubungan seorang pemimpin dengan pegawai sangat berpengaruh terhadap kerja pegawi karna sangat menunjang kerja seorang pegawai sehingga pekerjaan bisa terselesaikan dengan baik.</w:t>
      </w:r>
      <w:proofErr w:type="gramEnd"/>
      <w:r w:rsidRPr="00A67E17">
        <w:rPr>
          <w:rFonts w:ascii="Book Antiqua" w:hAnsi="Book Antiqua"/>
        </w:rPr>
        <w:t xml:space="preserve"> </w:t>
      </w:r>
      <w:proofErr w:type="gramStart"/>
      <w:r w:rsidRPr="00A67E17">
        <w:rPr>
          <w:rFonts w:ascii="Book Antiqua" w:hAnsi="Book Antiqua"/>
        </w:rPr>
        <w:t>Untuk melihat jawaban tentang tanggapan reponden mengenai hubungan pimpinan dengan pegawai sudah menunjukkan hubungan yang cukup baik dapat dilihat pada tabel berikut.</w:t>
      </w:r>
      <w:proofErr w:type="gramEnd"/>
    </w:p>
    <w:p w:rsidR="008A3B3D" w:rsidRPr="00A67E17" w:rsidRDefault="008A3B3D" w:rsidP="00A67E17">
      <w:pPr>
        <w:spacing w:after="0" w:line="240" w:lineRule="auto"/>
        <w:ind w:left="1418" w:firstLine="720"/>
        <w:jc w:val="both"/>
        <w:rPr>
          <w:rFonts w:ascii="Book Antiqua" w:hAnsi="Book Antiqua"/>
        </w:rPr>
      </w:pPr>
      <w:r w:rsidRPr="00A67E17">
        <w:rPr>
          <w:rFonts w:ascii="Book Antiqua" w:hAnsi="Book Antiqua"/>
        </w:rPr>
        <w:t>Dari Tabel 5.9 diatas dilihat bahwa sebanyak 59 responden atau 67.82% responden mengatakan baik, dan sebanyak 28 responden atau 32,18% responden mengatakan sangat baik, dan responden yang menjawab cukup baik, kurang baik dan sangar tidak baik, tidak ada responden yang menjawabnya.</w:t>
      </w:r>
    </w:p>
    <w:p w:rsidR="008A3B3D" w:rsidRPr="00A67E17" w:rsidRDefault="008A3B3D" w:rsidP="00A67E17">
      <w:pPr>
        <w:spacing w:after="0" w:line="240" w:lineRule="auto"/>
        <w:ind w:left="1418" w:firstLine="720"/>
        <w:jc w:val="both"/>
        <w:rPr>
          <w:rFonts w:ascii="Book Antiqua" w:hAnsi="Book Antiqua"/>
        </w:rPr>
      </w:pPr>
      <w:r w:rsidRPr="00A67E17">
        <w:rPr>
          <w:rFonts w:ascii="Book Antiqua" w:hAnsi="Book Antiqua"/>
        </w:rPr>
        <w:t xml:space="preserve">Dari 87 responden, jawaban terbanyak responden menyatakan bahwa hubungan pimpinan pada Kantor BPKAD </w:t>
      </w:r>
      <w:proofErr w:type="gramStart"/>
      <w:r w:rsidRPr="00A67E17">
        <w:rPr>
          <w:rFonts w:ascii="Book Antiqua" w:hAnsi="Book Antiqua"/>
        </w:rPr>
        <w:t>kota</w:t>
      </w:r>
      <w:proofErr w:type="gramEnd"/>
      <w:r w:rsidRPr="00A67E17">
        <w:rPr>
          <w:rFonts w:ascii="Book Antiqua" w:hAnsi="Book Antiqua"/>
        </w:rPr>
        <w:t xml:space="preserve"> samarinda dinyatakan baik yaitu sebanyak 59 responden.</w:t>
      </w:r>
    </w:p>
    <w:p w:rsidR="008A3B3D" w:rsidRPr="00A67E17" w:rsidRDefault="008A3B3D" w:rsidP="00A67E17">
      <w:pPr>
        <w:numPr>
          <w:ilvl w:val="0"/>
          <w:numId w:val="16"/>
        </w:numPr>
        <w:tabs>
          <w:tab w:val="left" w:pos="1418"/>
        </w:tabs>
        <w:spacing w:before="240" w:after="0" w:line="240" w:lineRule="auto"/>
        <w:ind w:left="1418" w:right="-15" w:hanging="142"/>
        <w:jc w:val="both"/>
        <w:rPr>
          <w:rFonts w:ascii="Book Antiqua" w:hAnsi="Book Antiqua"/>
          <w:b/>
        </w:rPr>
      </w:pPr>
      <w:r w:rsidRPr="00A67E17">
        <w:rPr>
          <w:rFonts w:ascii="Book Antiqua" w:hAnsi="Book Antiqua"/>
          <w:b/>
        </w:rPr>
        <w:t>Pimpinan dalam menangani  setiap keluhan yang diajukan oleh pegawai</w:t>
      </w:r>
    </w:p>
    <w:p w:rsidR="008A3B3D" w:rsidRPr="00A67E17" w:rsidRDefault="008A3B3D" w:rsidP="00A67E17">
      <w:pPr>
        <w:tabs>
          <w:tab w:val="left" w:pos="2552"/>
        </w:tabs>
        <w:spacing w:after="0" w:line="240" w:lineRule="auto"/>
        <w:ind w:left="2552" w:right="-15" w:hanging="1134"/>
        <w:jc w:val="both"/>
        <w:rPr>
          <w:rFonts w:ascii="Book Antiqua" w:hAnsi="Book Antiqua"/>
        </w:rPr>
      </w:pPr>
      <w:r w:rsidRPr="00A67E17">
        <w:rPr>
          <w:rFonts w:ascii="Book Antiqua" w:hAnsi="Book Antiqua"/>
        </w:rPr>
        <w:lastRenderedPageBreak/>
        <w:t>Tabel 5.10</w:t>
      </w:r>
      <w:r w:rsidRPr="00A67E17">
        <w:rPr>
          <w:rFonts w:ascii="Book Antiqua" w:hAnsi="Book Antiqua"/>
        </w:rPr>
        <w:tab/>
        <w:t xml:space="preserve">Tanggapan responden tentang </w:t>
      </w:r>
      <w:proofErr w:type="gramStart"/>
      <w:r w:rsidRPr="00A67E17">
        <w:rPr>
          <w:rFonts w:ascii="Book Antiqua" w:hAnsi="Book Antiqua"/>
        </w:rPr>
        <w:t>cara</w:t>
      </w:r>
      <w:proofErr w:type="gramEnd"/>
      <w:r w:rsidRPr="00A67E17">
        <w:rPr>
          <w:rFonts w:ascii="Book Antiqua" w:hAnsi="Book Antiqua"/>
        </w:rPr>
        <w:t xml:space="preserve"> pimpinan menangani setiap keluhan yang diajukan oleh pegawai</w:t>
      </w:r>
    </w:p>
    <w:p w:rsidR="008A3B3D" w:rsidRPr="00A67E17" w:rsidRDefault="008A3B3D" w:rsidP="00A67E17">
      <w:pPr>
        <w:tabs>
          <w:tab w:val="left" w:pos="2410"/>
        </w:tabs>
        <w:spacing w:after="0" w:line="240" w:lineRule="auto"/>
        <w:ind w:left="2410" w:right="-15" w:hanging="1134"/>
        <w:jc w:val="both"/>
        <w:rPr>
          <w:rFonts w:ascii="Book Antiqua" w:hAnsi="Book Antiqua"/>
        </w:rPr>
      </w:pPr>
    </w:p>
    <w:tbl>
      <w:tblPr>
        <w:tblW w:w="651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417"/>
        <w:gridCol w:w="1417"/>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976"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22</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25.29</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Baik </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54</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62.07</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Cukup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11</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12.64</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Kurang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Tidak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685"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firstLine="709"/>
        <w:jc w:val="both"/>
        <w:rPr>
          <w:rFonts w:ascii="Book Antiqua" w:hAnsi="Book Antiqua"/>
        </w:rPr>
      </w:pPr>
      <w:r w:rsidRPr="00A67E17">
        <w:rPr>
          <w:rFonts w:ascii="Book Antiqua" w:hAnsi="Book Antiqua"/>
        </w:rPr>
        <w:t xml:space="preserve">Dalam pekerjaan pasti </w:t>
      </w:r>
      <w:proofErr w:type="gramStart"/>
      <w:r w:rsidRPr="00A67E17">
        <w:rPr>
          <w:rFonts w:ascii="Book Antiqua" w:hAnsi="Book Antiqua"/>
        </w:rPr>
        <w:t>akan</w:t>
      </w:r>
      <w:proofErr w:type="gramEnd"/>
      <w:r w:rsidRPr="00A67E17">
        <w:rPr>
          <w:rFonts w:ascii="Book Antiqua" w:hAnsi="Book Antiqua"/>
        </w:rPr>
        <w:t xml:space="preserve"> terjadi permasalahan yang ditimbulkan oleh pegawai sehingga peran seorang pemimpin sangat dibutuhkan oleh pegawai khususnya bila terjadi pengaduan pegawai pada atasan maka seorang pimpinan berani mengambil keputusan tersebut. Dari Tabel 5.10 diatas dilihat sebanyak 54 responden atau 62.07%, responden menjawab baik, 22 responden atau 25.29% responden menjawab sangat baik, 11 responden atau 12.64% responden menjawab cukup baik, dan tidak ada responden menjawab kurang baik, tidak bai dan sangat tidak baik.</w:t>
      </w:r>
    </w:p>
    <w:p w:rsidR="008A3B3D" w:rsidRPr="00A67E17" w:rsidRDefault="008A3B3D" w:rsidP="00A67E17">
      <w:pPr>
        <w:spacing w:after="0" w:line="240" w:lineRule="auto"/>
        <w:ind w:left="1418" w:firstLine="709"/>
        <w:jc w:val="both"/>
        <w:rPr>
          <w:rFonts w:ascii="Book Antiqua" w:hAnsi="Book Antiqua"/>
        </w:rPr>
      </w:pPr>
      <w:r w:rsidRPr="00A67E17">
        <w:rPr>
          <w:rFonts w:ascii="Book Antiqua" w:hAnsi="Book Antiqua"/>
        </w:rPr>
        <w:t xml:space="preserve">Dari 87 responden jawaban terbanyak menyatakan pada kategori baik yaitu 54 responden, hal itu menandakan bahwa hubungan pimpinan pada </w:t>
      </w:r>
      <w:proofErr w:type="gramStart"/>
      <w:r w:rsidRPr="00A67E17">
        <w:rPr>
          <w:rFonts w:ascii="Book Antiqua" w:hAnsi="Book Antiqua"/>
        </w:rPr>
        <w:t>kantor</w:t>
      </w:r>
      <w:proofErr w:type="gramEnd"/>
      <w:r w:rsidRPr="00A67E17">
        <w:rPr>
          <w:rFonts w:ascii="Book Antiqua" w:hAnsi="Book Antiqua"/>
        </w:rPr>
        <w:t xml:space="preserve"> BPKAD kota samarinda dinyatakan baik.</w:t>
      </w:r>
    </w:p>
    <w:p w:rsidR="008A3B3D" w:rsidRPr="00A67E17" w:rsidRDefault="008A3B3D" w:rsidP="00A67E17">
      <w:pPr>
        <w:numPr>
          <w:ilvl w:val="0"/>
          <w:numId w:val="16"/>
        </w:numPr>
        <w:tabs>
          <w:tab w:val="left" w:pos="1418"/>
        </w:tabs>
        <w:spacing w:before="240" w:after="0" w:line="240" w:lineRule="auto"/>
        <w:ind w:left="1418" w:right="-15" w:hanging="142"/>
        <w:jc w:val="both"/>
        <w:rPr>
          <w:rFonts w:ascii="Book Antiqua" w:hAnsi="Book Antiqua"/>
          <w:b/>
        </w:rPr>
      </w:pPr>
      <w:r w:rsidRPr="00A67E17">
        <w:rPr>
          <w:rFonts w:ascii="Book Antiqua" w:hAnsi="Book Antiqua"/>
          <w:b/>
        </w:rPr>
        <w:t>Rekapitulasi Tanggapan Responden Tentang Kepemimpinan</w:t>
      </w:r>
    </w:p>
    <w:p w:rsidR="008A3B3D" w:rsidRPr="00A67E17" w:rsidRDefault="008A3B3D" w:rsidP="00A67E17">
      <w:pPr>
        <w:tabs>
          <w:tab w:val="left" w:pos="2552"/>
        </w:tabs>
        <w:spacing w:line="240" w:lineRule="auto"/>
        <w:ind w:left="2552" w:right="-12" w:hanging="1134"/>
        <w:jc w:val="both"/>
        <w:rPr>
          <w:rFonts w:ascii="Book Antiqua" w:hAnsi="Book Antiqua"/>
          <w:color w:val="1D1B11"/>
        </w:rPr>
      </w:pPr>
      <w:r w:rsidRPr="00A67E17">
        <w:rPr>
          <w:rFonts w:ascii="Book Antiqua" w:hAnsi="Book Antiqua"/>
          <w:color w:val="1D1B11"/>
        </w:rPr>
        <w:t>Tabel 5.11</w:t>
      </w:r>
      <w:r w:rsidRPr="00A67E17">
        <w:rPr>
          <w:rFonts w:ascii="Book Antiqua" w:hAnsi="Book Antiqua"/>
          <w:color w:val="1D1B11"/>
        </w:rPr>
        <w:tab/>
        <w:t>Rekapitulasi tanggapan responden tentang kepemimpinan pada</w:t>
      </w:r>
      <w:r w:rsidRPr="00A67E17">
        <w:rPr>
          <w:rFonts w:ascii="Book Antiqua" w:hAnsi="Book Antiqua"/>
        </w:rPr>
        <w:t xml:space="preserve"> </w:t>
      </w:r>
      <w:proofErr w:type="gramStart"/>
      <w:r w:rsidRPr="00A67E17">
        <w:rPr>
          <w:rFonts w:ascii="Book Antiqua" w:hAnsi="Book Antiqua"/>
          <w:color w:val="1D1B11"/>
        </w:rPr>
        <w:t>kantor</w:t>
      </w:r>
      <w:proofErr w:type="gramEnd"/>
      <w:r w:rsidRPr="00A67E17">
        <w:rPr>
          <w:rFonts w:ascii="Book Antiqua" w:hAnsi="Book Antiqua"/>
          <w:color w:val="1D1B11"/>
        </w:rPr>
        <w:t xml:space="preserve"> BPKAD kota samarinda </w:t>
      </w:r>
    </w:p>
    <w:tbl>
      <w:tblPr>
        <w:tblW w:w="828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518"/>
        <w:gridCol w:w="518"/>
        <w:gridCol w:w="518"/>
        <w:gridCol w:w="518"/>
        <w:gridCol w:w="518"/>
        <w:gridCol w:w="518"/>
        <w:gridCol w:w="518"/>
        <w:gridCol w:w="518"/>
        <w:gridCol w:w="583"/>
        <w:gridCol w:w="567"/>
        <w:gridCol w:w="725"/>
      </w:tblGrid>
      <w:tr w:rsidR="008A3B3D" w:rsidRPr="00A67E17" w:rsidTr="00233BCF">
        <w:tc>
          <w:tcPr>
            <w:tcW w:w="425" w:type="dxa"/>
            <w:vMerge w:val="restart"/>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No</w:t>
            </w:r>
          </w:p>
        </w:tc>
        <w:tc>
          <w:tcPr>
            <w:tcW w:w="1843" w:type="dxa"/>
            <w:vMerge w:val="restart"/>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Sub Indikator</w:t>
            </w:r>
          </w:p>
        </w:tc>
        <w:tc>
          <w:tcPr>
            <w:tcW w:w="5294" w:type="dxa"/>
            <w:gridSpan w:val="10"/>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Kategori Jawaban</w:t>
            </w:r>
          </w:p>
        </w:tc>
        <w:tc>
          <w:tcPr>
            <w:tcW w:w="725" w:type="dxa"/>
            <w:vMerge w:val="restart"/>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N</w:t>
            </w:r>
          </w:p>
        </w:tc>
      </w:tr>
      <w:tr w:rsidR="008A3B3D" w:rsidRPr="00A67E17" w:rsidTr="00233BCF">
        <w:tc>
          <w:tcPr>
            <w:tcW w:w="425"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1843"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1036"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SB</w:t>
            </w:r>
          </w:p>
        </w:tc>
        <w:tc>
          <w:tcPr>
            <w:tcW w:w="1036"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B</w:t>
            </w:r>
          </w:p>
        </w:tc>
        <w:tc>
          <w:tcPr>
            <w:tcW w:w="1036"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CK</w:t>
            </w:r>
          </w:p>
        </w:tc>
        <w:tc>
          <w:tcPr>
            <w:tcW w:w="1036"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KB</w:t>
            </w:r>
          </w:p>
        </w:tc>
        <w:tc>
          <w:tcPr>
            <w:tcW w:w="1150"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STB</w:t>
            </w:r>
          </w:p>
        </w:tc>
        <w:tc>
          <w:tcPr>
            <w:tcW w:w="725" w:type="dxa"/>
            <w:vMerge/>
            <w:shd w:val="clear" w:color="auto" w:fill="auto"/>
          </w:tcPr>
          <w:p w:rsidR="008A3B3D" w:rsidRPr="00A67E17" w:rsidRDefault="008A3B3D" w:rsidP="00A67E17">
            <w:pPr>
              <w:spacing w:after="0" w:line="240" w:lineRule="auto"/>
              <w:ind w:right="-2"/>
              <w:jc w:val="both"/>
              <w:rPr>
                <w:rFonts w:ascii="Book Antiqua" w:hAnsi="Book Antiqua"/>
                <w:color w:val="1D1B11"/>
              </w:rPr>
            </w:pPr>
          </w:p>
        </w:tc>
      </w:tr>
      <w:tr w:rsidR="008A3B3D" w:rsidRPr="00A67E17" w:rsidTr="00233BCF">
        <w:tc>
          <w:tcPr>
            <w:tcW w:w="425"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1843"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8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725" w:type="dxa"/>
            <w:vMerge/>
            <w:shd w:val="clear" w:color="auto" w:fill="auto"/>
          </w:tcPr>
          <w:p w:rsidR="008A3B3D" w:rsidRPr="00A67E17" w:rsidRDefault="008A3B3D" w:rsidP="00A67E17">
            <w:pPr>
              <w:spacing w:after="0" w:line="240" w:lineRule="auto"/>
              <w:ind w:right="-2"/>
              <w:jc w:val="both"/>
              <w:rPr>
                <w:rFonts w:ascii="Book Antiqua" w:hAnsi="Book Antiqua"/>
                <w:color w:val="1D1B11"/>
              </w:rPr>
            </w:pP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w:t>
            </w:r>
          </w:p>
        </w:tc>
        <w:tc>
          <w:tcPr>
            <w:tcW w:w="1843" w:type="dxa"/>
            <w:shd w:val="clear" w:color="auto" w:fill="auto"/>
            <w:vAlign w:val="center"/>
          </w:tcPr>
          <w:p w:rsidR="008A3B3D" w:rsidRPr="00A67E17" w:rsidRDefault="008A3B3D" w:rsidP="00A67E17">
            <w:pPr>
              <w:spacing w:after="0" w:line="240" w:lineRule="auto"/>
              <w:ind w:left="35"/>
              <w:rPr>
                <w:rFonts w:ascii="Book Antiqua" w:hAnsi="Book Antiqua"/>
              </w:rPr>
            </w:pPr>
            <w:r w:rsidRPr="00A67E17">
              <w:rPr>
                <w:rFonts w:ascii="Book Antiqua" w:hAnsi="Book Antiqua"/>
              </w:rPr>
              <w:t>Situasi Kerja Sudah</w:t>
            </w:r>
          </w:p>
          <w:p w:rsidR="008A3B3D" w:rsidRPr="00A67E17" w:rsidRDefault="008A3B3D" w:rsidP="00A67E17">
            <w:pPr>
              <w:spacing w:after="0" w:line="240" w:lineRule="auto"/>
              <w:ind w:left="35"/>
              <w:rPr>
                <w:rFonts w:ascii="Book Antiqua" w:hAnsi="Book Antiqua"/>
              </w:rPr>
            </w:pPr>
            <w:r w:rsidRPr="00A67E17">
              <w:rPr>
                <w:rFonts w:ascii="Book Antiqua" w:hAnsi="Book Antiqua"/>
              </w:rPr>
              <w:t>Menunjukan Hubungan</w:t>
            </w:r>
          </w:p>
          <w:p w:rsidR="008A3B3D" w:rsidRPr="00A67E17" w:rsidRDefault="008A3B3D" w:rsidP="00A67E17">
            <w:pPr>
              <w:spacing w:after="0" w:line="240" w:lineRule="auto"/>
              <w:ind w:left="35"/>
              <w:rPr>
                <w:rFonts w:ascii="Book Antiqua" w:hAnsi="Book Antiqua"/>
              </w:rPr>
            </w:pPr>
            <w:r w:rsidRPr="00A67E17">
              <w:rPr>
                <w:rFonts w:ascii="Book Antiqua" w:hAnsi="Book Antiqua"/>
              </w:rPr>
              <w:t>Yang Baik Antara</w:t>
            </w:r>
          </w:p>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rPr>
              <w:t>Pimpinan Dan Bawahan</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23</w:t>
            </w:r>
          </w:p>
        </w:tc>
        <w:tc>
          <w:tcPr>
            <w:tcW w:w="518" w:type="dxa"/>
            <w:shd w:val="clear" w:color="auto" w:fill="auto"/>
            <w:vAlign w:val="center"/>
          </w:tcPr>
          <w:p w:rsidR="008A3B3D" w:rsidRPr="00A67E17" w:rsidRDefault="008A3B3D" w:rsidP="00A67E17">
            <w:pPr>
              <w:tabs>
                <w:tab w:val="left" w:pos="2410"/>
              </w:tabs>
              <w:spacing w:after="0" w:line="240" w:lineRule="auto"/>
              <w:ind w:left="-59" w:right="-15"/>
              <w:jc w:val="center"/>
              <w:rPr>
                <w:rFonts w:ascii="Book Antiqua" w:hAnsi="Book Antiqua"/>
              </w:rPr>
            </w:pPr>
            <w:r w:rsidRPr="00A67E17">
              <w:rPr>
                <w:rFonts w:ascii="Book Antiqua" w:hAnsi="Book Antiqua"/>
              </w:rPr>
              <w:t>26,4</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49</w:t>
            </w:r>
          </w:p>
        </w:tc>
        <w:tc>
          <w:tcPr>
            <w:tcW w:w="518" w:type="dxa"/>
            <w:shd w:val="clear" w:color="auto" w:fill="auto"/>
            <w:vAlign w:val="center"/>
          </w:tcPr>
          <w:p w:rsidR="008A3B3D" w:rsidRPr="00A67E17" w:rsidRDefault="008A3B3D" w:rsidP="00A67E17">
            <w:pPr>
              <w:tabs>
                <w:tab w:val="left" w:pos="2410"/>
              </w:tabs>
              <w:spacing w:after="0" w:line="240" w:lineRule="auto"/>
              <w:ind w:left="-102" w:right="-15"/>
              <w:jc w:val="center"/>
              <w:rPr>
                <w:rFonts w:ascii="Book Antiqua" w:hAnsi="Book Antiqua"/>
              </w:rPr>
            </w:pPr>
            <w:r w:rsidRPr="00A67E17">
              <w:rPr>
                <w:rFonts w:ascii="Book Antiqua" w:hAnsi="Book Antiqua"/>
              </w:rPr>
              <w:t>56.3</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15</w:t>
            </w:r>
          </w:p>
        </w:tc>
        <w:tc>
          <w:tcPr>
            <w:tcW w:w="518" w:type="dxa"/>
            <w:shd w:val="clear" w:color="auto" w:fill="auto"/>
            <w:vAlign w:val="center"/>
          </w:tcPr>
          <w:p w:rsidR="008A3B3D" w:rsidRPr="00A67E17" w:rsidRDefault="008A3B3D" w:rsidP="00A67E17">
            <w:pPr>
              <w:tabs>
                <w:tab w:val="left" w:pos="2410"/>
              </w:tabs>
              <w:spacing w:after="0" w:line="240" w:lineRule="auto"/>
              <w:ind w:left="-146" w:right="-15"/>
              <w:jc w:val="center"/>
              <w:rPr>
                <w:rFonts w:ascii="Book Antiqua" w:hAnsi="Book Antiqua"/>
              </w:rPr>
            </w:pPr>
            <w:r w:rsidRPr="00A67E17">
              <w:rPr>
                <w:rFonts w:ascii="Book Antiqua" w:hAnsi="Book Antiqua"/>
              </w:rPr>
              <w:t>17.2</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8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725"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rPr>
            </w:pPr>
            <w:r w:rsidRPr="00A67E17">
              <w:rPr>
                <w:rFonts w:ascii="Book Antiqua" w:hAnsi="Book Antiqua"/>
              </w:rPr>
              <w:t>2</w:t>
            </w:r>
          </w:p>
        </w:tc>
        <w:tc>
          <w:tcPr>
            <w:tcW w:w="1843" w:type="dxa"/>
            <w:shd w:val="clear" w:color="auto" w:fill="auto"/>
            <w:vAlign w:val="center"/>
          </w:tcPr>
          <w:p w:rsidR="008A3B3D" w:rsidRPr="00A67E17" w:rsidRDefault="008A3B3D" w:rsidP="00A67E17">
            <w:pPr>
              <w:spacing w:after="0" w:line="240" w:lineRule="auto"/>
              <w:ind w:left="35"/>
              <w:rPr>
                <w:rFonts w:ascii="Book Antiqua" w:hAnsi="Book Antiqua"/>
              </w:rPr>
            </w:pPr>
            <w:r w:rsidRPr="00A67E17">
              <w:rPr>
                <w:rFonts w:ascii="Book Antiqua" w:hAnsi="Book Antiqua"/>
              </w:rPr>
              <w:t>Pimpinan sanggup melaksanakan pengawasan dan menjalankan fungsifungsi sebagai seorang</w:t>
            </w:r>
          </w:p>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rPr>
              <w:t>pemimpin</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25</w:t>
            </w:r>
          </w:p>
        </w:tc>
        <w:tc>
          <w:tcPr>
            <w:tcW w:w="518" w:type="dxa"/>
            <w:shd w:val="clear" w:color="auto" w:fill="auto"/>
            <w:vAlign w:val="center"/>
          </w:tcPr>
          <w:p w:rsidR="008A3B3D" w:rsidRPr="00A67E17" w:rsidRDefault="008A3B3D" w:rsidP="00A67E17">
            <w:pPr>
              <w:tabs>
                <w:tab w:val="left" w:pos="2410"/>
              </w:tabs>
              <w:spacing w:after="0" w:line="240" w:lineRule="auto"/>
              <w:ind w:left="-59" w:right="-15"/>
              <w:jc w:val="center"/>
              <w:rPr>
                <w:rFonts w:ascii="Book Antiqua" w:hAnsi="Book Antiqua"/>
              </w:rPr>
            </w:pPr>
            <w:r w:rsidRPr="00A67E17">
              <w:rPr>
                <w:rFonts w:ascii="Book Antiqua" w:hAnsi="Book Antiqua"/>
              </w:rPr>
              <w:t>28.7</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58</w:t>
            </w:r>
          </w:p>
        </w:tc>
        <w:tc>
          <w:tcPr>
            <w:tcW w:w="518" w:type="dxa"/>
            <w:shd w:val="clear" w:color="auto" w:fill="auto"/>
            <w:vAlign w:val="center"/>
          </w:tcPr>
          <w:p w:rsidR="008A3B3D" w:rsidRPr="00A67E17" w:rsidRDefault="008A3B3D" w:rsidP="00A67E17">
            <w:pPr>
              <w:tabs>
                <w:tab w:val="left" w:pos="2410"/>
              </w:tabs>
              <w:spacing w:after="0" w:line="240" w:lineRule="auto"/>
              <w:ind w:left="-102" w:right="-15"/>
              <w:jc w:val="center"/>
              <w:rPr>
                <w:rFonts w:ascii="Book Antiqua" w:hAnsi="Book Antiqua"/>
              </w:rPr>
            </w:pPr>
            <w:r w:rsidRPr="00A67E17">
              <w:rPr>
                <w:rFonts w:ascii="Book Antiqua" w:hAnsi="Book Antiqua"/>
              </w:rPr>
              <w:t>66.7</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4.6</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8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725"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rPr>
            </w:pPr>
            <w:r w:rsidRPr="00A67E17">
              <w:rPr>
                <w:rFonts w:ascii="Book Antiqua" w:hAnsi="Book Antiqua"/>
              </w:rPr>
              <w:lastRenderedPageBreak/>
              <w:t>3</w:t>
            </w:r>
          </w:p>
        </w:tc>
        <w:tc>
          <w:tcPr>
            <w:tcW w:w="1843"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rPr>
              <w:t>Sikap pemimpin</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24</w:t>
            </w:r>
          </w:p>
        </w:tc>
        <w:tc>
          <w:tcPr>
            <w:tcW w:w="518" w:type="dxa"/>
            <w:shd w:val="clear" w:color="auto" w:fill="auto"/>
            <w:vAlign w:val="center"/>
          </w:tcPr>
          <w:p w:rsidR="008A3B3D" w:rsidRPr="00A67E17" w:rsidRDefault="008A3B3D" w:rsidP="00A67E17">
            <w:pPr>
              <w:tabs>
                <w:tab w:val="left" w:pos="2410"/>
              </w:tabs>
              <w:spacing w:after="0" w:line="240" w:lineRule="auto"/>
              <w:ind w:left="-59" w:right="-15"/>
              <w:jc w:val="center"/>
              <w:rPr>
                <w:rFonts w:ascii="Book Antiqua" w:hAnsi="Book Antiqua"/>
              </w:rPr>
            </w:pPr>
            <w:r w:rsidRPr="00A67E17">
              <w:rPr>
                <w:rFonts w:ascii="Book Antiqua" w:hAnsi="Book Antiqua"/>
              </w:rPr>
              <w:t>27.6</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60</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69</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3.4</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8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725"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rPr>
            </w:pPr>
            <w:r w:rsidRPr="00A67E17">
              <w:rPr>
                <w:rFonts w:ascii="Book Antiqua" w:hAnsi="Book Antiqua"/>
              </w:rPr>
              <w:t>4</w:t>
            </w:r>
          </w:p>
        </w:tc>
        <w:tc>
          <w:tcPr>
            <w:tcW w:w="1843"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rPr>
              <w:t>Hubungan pimpinan dan pegawai</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28</w:t>
            </w:r>
          </w:p>
        </w:tc>
        <w:tc>
          <w:tcPr>
            <w:tcW w:w="518" w:type="dxa"/>
            <w:shd w:val="clear" w:color="auto" w:fill="auto"/>
            <w:vAlign w:val="center"/>
          </w:tcPr>
          <w:p w:rsidR="008A3B3D" w:rsidRPr="00A67E17" w:rsidRDefault="008A3B3D" w:rsidP="00A67E17">
            <w:pPr>
              <w:tabs>
                <w:tab w:val="left" w:pos="2410"/>
              </w:tabs>
              <w:spacing w:after="0" w:line="240" w:lineRule="auto"/>
              <w:ind w:left="-59" w:right="-15"/>
              <w:jc w:val="center"/>
              <w:rPr>
                <w:rFonts w:ascii="Book Antiqua" w:hAnsi="Book Antiqua"/>
              </w:rPr>
            </w:pPr>
            <w:r w:rsidRPr="00A67E17">
              <w:rPr>
                <w:rFonts w:ascii="Book Antiqua" w:hAnsi="Book Antiqua"/>
              </w:rPr>
              <w:t>32.2</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59</w:t>
            </w:r>
          </w:p>
        </w:tc>
        <w:tc>
          <w:tcPr>
            <w:tcW w:w="518" w:type="dxa"/>
            <w:shd w:val="clear" w:color="auto" w:fill="auto"/>
            <w:vAlign w:val="center"/>
          </w:tcPr>
          <w:p w:rsidR="008A3B3D" w:rsidRPr="00A67E17" w:rsidRDefault="008A3B3D" w:rsidP="00A67E17">
            <w:pPr>
              <w:tabs>
                <w:tab w:val="left" w:pos="2410"/>
              </w:tabs>
              <w:spacing w:after="0" w:line="240" w:lineRule="auto"/>
              <w:ind w:left="-102" w:right="-15"/>
              <w:jc w:val="center"/>
              <w:rPr>
                <w:rFonts w:ascii="Book Antiqua" w:hAnsi="Book Antiqua"/>
              </w:rPr>
            </w:pPr>
            <w:r w:rsidRPr="00A67E17">
              <w:rPr>
                <w:rFonts w:ascii="Book Antiqua" w:hAnsi="Book Antiqua"/>
              </w:rPr>
              <w:t>67.8</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8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725"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5</w:t>
            </w:r>
          </w:p>
        </w:tc>
        <w:tc>
          <w:tcPr>
            <w:tcW w:w="1843"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rPr>
              <w:t>cara pimpinan menangani setiap keluhan yang diajukan oleh pegawai</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22</w:t>
            </w:r>
          </w:p>
        </w:tc>
        <w:tc>
          <w:tcPr>
            <w:tcW w:w="518" w:type="dxa"/>
            <w:shd w:val="clear" w:color="auto" w:fill="auto"/>
            <w:vAlign w:val="center"/>
          </w:tcPr>
          <w:p w:rsidR="008A3B3D" w:rsidRPr="00A67E17" w:rsidRDefault="008A3B3D" w:rsidP="00A67E17">
            <w:pPr>
              <w:tabs>
                <w:tab w:val="left" w:pos="2410"/>
              </w:tabs>
              <w:spacing w:after="0" w:line="240" w:lineRule="auto"/>
              <w:ind w:left="-59" w:right="-65"/>
              <w:jc w:val="center"/>
              <w:rPr>
                <w:rFonts w:ascii="Book Antiqua" w:hAnsi="Book Antiqua"/>
              </w:rPr>
            </w:pPr>
            <w:r w:rsidRPr="00A67E17">
              <w:rPr>
                <w:rFonts w:ascii="Book Antiqua" w:hAnsi="Book Antiqua"/>
              </w:rPr>
              <w:t>25.3</w:t>
            </w:r>
          </w:p>
        </w:tc>
        <w:tc>
          <w:tcPr>
            <w:tcW w:w="5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54</w:t>
            </w:r>
          </w:p>
        </w:tc>
        <w:tc>
          <w:tcPr>
            <w:tcW w:w="518" w:type="dxa"/>
            <w:shd w:val="clear" w:color="auto" w:fill="auto"/>
            <w:vAlign w:val="center"/>
          </w:tcPr>
          <w:p w:rsidR="008A3B3D" w:rsidRPr="00A67E17" w:rsidRDefault="008A3B3D" w:rsidP="00A67E17">
            <w:pPr>
              <w:tabs>
                <w:tab w:val="left" w:pos="2410"/>
              </w:tabs>
              <w:spacing w:after="0" w:line="240" w:lineRule="auto"/>
              <w:ind w:left="-102" w:right="-15"/>
              <w:jc w:val="center"/>
              <w:rPr>
                <w:rFonts w:ascii="Book Antiqua" w:hAnsi="Book Antiqua"/>
              </w:rPr>
            </w:pPr>
            <w:r w:rsidRPr="00A67E17">
              <w:rPr>
                <w:rFonts w:ascii="Book Antiqua" w:hAnsi="Book Antiqua"/>
              </w:rPr>
              <w:t>62.1</w:t>
            </w:r>
          </w:p>
        </w:tc>
        <w:tc>
          <w:tcPr>
            <w:tcW w:w="518" w:type="dxa"/>
            <w:shd w:val="clear" w:color="auto" w:fill="auto"/>
            <w:vAlign w:val="center"/>
          </w:tcPr>
          <w:p w:rsidR="008A3B3D" w:rsidRPr="00A67E17" w:rsidRDefault="008A3B3D" w:rsidP="00A67E17">
            <w:pPr>
              <w:tabs>
                <w:tab w:val="left" w:pos="2410"/>
              </w:tabs>
              <w:spacing w:after="0" w:line="240" w:lineRule="auto"/>
              <w:ind w:left="-53" w:right="-15"/>
              <w:jc w:val="center"/>
              <w:rPr>
                <w:rFonts w:ascii="Book Antiqua" w:hAnsi="Book Antiqua"/>
              </w:rPr>
            </w:pPr>
            <w:r w:rsidRPr="00A67E17">
              <w:rPr>
                <w:rFonts w:ascii="Book Antiqua" w:hAnsi="Book Antiqua"/>
              </w:rPr>
              <w:t>11</w:t>
            </w:r>
          </w:p>
        </w:tc>
        <w:tc>
          <w:tcPr>
            <w:tcW w:w="518" w:type="dxa"/>
            <w:shd w:val="clear" w:color="auto" w:fill="auto"/>
            <w:vAlign w:val="center"/>
          </w:tcPr>
          <w:p w:rsidR="008A3B3D" w:rsidRPr="00A67E17" w:rsidRDefault="008A3B3D" w:rsidP="00A67E17">
            <w:pPr>
              <w:tabs>
                <w:tab w:val="left" w:pos="2410"/>
              </w:tabs>
              <w:spacing w:after="0" w:line="240" w:lineRule="auto"/>
              <w:ind w:left="-36" w:right="-15"/>
              <w:jc w:val="center"/>
              <w:rPr>
                <w:rFonts w:ascii="Book Antiqua" w:hAnsi="Book Antiqua"/>
              </w:rPr>
            </w:pPr>
            <w:r w:rsidRPr="00A67E17">
              <w:rPr>
                <w:rFonts w:ascii="Book Antiqua" w:hAnsi="Book Antiqua"/>
              </w:rPr>
              <w:t>12.6</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8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725"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2268" w:type="dxa"/>
            <w:gridSpan w:val="2"/>
            <w:shd w:val="clear" w:color="auto" w:fill="auto"/>
            <w:vAlign w:val="center"/>
          </w:tcPr>
          <w:p w:rsidR="008A3B3D" w:rsidRPr="00A67E17" w:rsidRDefault="008A3B3D" w:rsidP="00A67E17">
            <w:pPr>
              <w:spacing w:after="0" w:line="240" w:lineRule="auto"/>
              <w:ind w:left="318" w:right="-2"/>
              <w:rPr>
                <w:rFonts w:ascii="Book Antiqua" w:hAnsi="Book Antiqua"/>
                <w:color w:val="1D1B11"/>
              </w:rPr>
            </w:pPr>
            <w:r w:rsidRPr="00A67E17">
              <w:rPr>
                <w:rFonts w:ascii="Book Antiqua" w:hAnsi="Book Antiqua"/>
                <w:color w:val="1D1B11"/>
              </w:rPr>
              <w:t>Jumlah</w:t>
            </w:r>
          </w:p>
        </w:tc>
        <w:tc>
          <w:tcPr>
            <w:tcW w:w="518" w:type="dxa"/>
            <w:shd w:val="clear" w:color="auto" w:fill="auto"/>
            <w:vAlign w:val="center"/>
          </w:tcPr>
          <w:p w:rsidR="008A3B3D" w:rsidRPr="00A67E17" w:rsidRDefault="008A3B3D" w:rsidP="00A67E17">
            <w:pPr>
              <w:spacing w:after="0" w:line="240" w:lineRule="auto"/>
              <w:ind w:right="-2"/>
              <w:jc w:val="right"/>
              <w:rPr>
                <w:rFonts w:ascii="Book Antiqua" w:hAnsi="Book Antiqua"/>
                <w:color w:val="1D1B11"/>
              </w:rPr>
            </w:pPr>
            <w:r w:rsidRPr="00A67E17">
              <w:rPr>
                <w:rFonts w:ascii="Book Antiqua" w:hAnsi="Book Antiqua"/>
                <w:color w:val="1D1B11"/>
              </w:rPr>
              <w:t>122</w:t>
            </w:r>
          </w:p>
        </w:tc>
        <w:tc>
          <w:tcPr>
            <w:tcW w:w="518" w:type="dxa"/>
            <w:shd w:val="clear" w:color="auto" w:fill="auto"/>
            <w:vAlign w:val="center"/>
          </w:tcPr>
          <w:p w:rsidR="008A3B3D" w:rsidRPr="00A67E17" w:rsidRDefault="008A3B3D" w:rsidP="00A67E17">
            <w:pPr>
              <w:spacing w:after="0" w:line="240" w:lineRule="auto"/>
              <w:ind w:right="-2"/>
              <w:jc w:val="right"/>
              <w:rPr>
                <w:rFonts w:ascii="Book Antiqua" w:hAnsi="Book Antiqua"/>
                <w:color w:val="1D1B11"/>
              </w:rPr>
            </w:pPr>
            <w:r w:rsidRPr="00A67E17">
              <w:rPr>
                <w:rFonts w:ascii="Book Antiqua" w:hAnsi="Book Antiqua"/>
                <w:color w:val="1D1B11"/>
              </w:rPr>
              <w:t>140</w:t>
            </w:r>
          </w:p>
        </w:tc>
        <w:tc>
          <w:tcPr>
            <w:tcW w:w="518" w:type="dxa"/>
            <w:shd w:val="clear" w:color="auto" w:fill="auto"/>
            <w:vAlign w:val="center"/>
          </w:tcPr>
          <w:p w:rsidR="008A3B3D" w:rsidRPr="00A67E17" w:rsidRDefault="008A3B3D" w:rsidP="00A67E17">
            <w:pPr>
              <w:spacing w:after="0" w:line="240" w:lineRule="auto"/>
              <w:ind w:right="-2"/>
              <w:jc w:val="right"/>
              <w:rPr>
                <w:rFonts w:ascii="Book Antiqua" w:hAnsi="Book Antiqua"/>
                <w:color w:val="1D1B11"/>
              </w:rPr>
            </w:pPr>
            <w:r w:rsidRPr="00A67E17">
              <w:rPr>
                <w:rFonts w:ascii="Book Antiqua" w:hAnsi="Book Antiqua"/>
                <w:color w:val="1D1B11"/>
              </w:rPr>
              <w:t>280</w:t>
            </w:r>
          </w:p>
        </w:tc>
        <w:tc>
          <w:tcPr>
            <w:tcW w:w="518" w:type="dxa"/>
            <w:shd w:val="clear" w:color="auto" w:fill="auto"/>
            <w:vAlign w:val="center"/>
          </w:tcPr>
          <w:p w:rsidR="008A3B3D" w:rsidRPr="00A67E17" w:rsidRDefault="008A3B3D" w:rsidP="00A67E17">
            <w:pPr>
              <w:spacing w:after="0" w:line="240" w:lineRule="auto"/>
              <w:ind w:right="-2"/>
              <w:jc w:val="right"/>
              <w:rPr>
                <w:rFonts w:ascii="Book Antiqua" w:hAnsi="Book Antiqua"/>
                <w:color w:val="1D1B11"/>
              </w:rPr>
            </w:pPr>
            <w:r w:rsidRPr="00A67E17">
              <w:rPr>
                <w:rFonts w:ascii="Book Antiqua" w:hAnsi="Book Antiqua"/>
                <w:color w:val="1D1B11"/>
              </w:rPr>
              <w:t>322</w:t>
            </w:r>
          </w:p>
        </w:tc>
        <w:tc>
          <w:tcPr>
            <w:tcW w:w="518" w:type="dxa"/>
            <w:shd w:val="clear" w:color="auto" w:fill="auto"/>
            <w:vAlign w:val="center"/>
          </w:tcPr>
          <w:p w:rsidR="008A3B3D" w:rsidRPr="00A67E17" w:rsidRDefault="008A3B3D" w:rsidP="00A67E17">
            <w:pPr>
              <w:spacing w:after="0" w:line="240" w:lineRule="auto"/>
              <w:ind w:right="-2"/>
              <w:jc w:val="right"/>
              <w:rPr>
                <w:rFonts w:ascii="Book Antiqua" w:hAnsi="Book Antiqua"/>
                <w:color w:val="1D1B11"/>
              </w:rPr>
            </w:pPr>
            <w:r w:rsidRPr="00A67E17">
              <w:rPr>
                <w:rFonts w:ascii="Book Antiqua" w:hAnsi="Book Antiqua"/>
                <w:color w:val="1D1B11"/>
              </w:rPr>
              <w:t>33</w:t>
            </w:r>
          </w:p>
        </w:tc>
        <w:tc>
          <w:tcPr>
            <w:tcW w:w="518" w:type="dxa"/>
            <w:shd w:val="clear" w:color="auto" w:fill="auto"/>
            <w:vAlign w:val="center"/>
          </w:tcPr>
          <w:p w:rsidR="008A3B3D" w:rsidRPr="00A67E17" w:rsidRDefault="008A3B3D" w:rsidP="00A67E17">
            <w:pPr>
              <w:spacing w:after="0" w:line="240" w:lineRule="auto"/>
              <w:ind w:right="-2"/>
              <w:jc w:val="right"/>
              <w:rPr>
                <w:rFonts w:ascii="Book Antiqua" w:hAnsi="Book Antiqua"/>
                <w:color w:val="1D1B11"/>
              </w:rPr>
            </w:pPr>
            <w:r w:rsidRPr="00A67E17">
              <w:rPr>
                <w:rFonts w:ascii="Book Antiqua" w:hAnsi="Book Antiqua"/>
                <w:color w:val="1D1B11"/>
              </w:rPr>
              <w:t>34</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8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725"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435</w:t>
            </w:r>
          </w:p>
        </w:tc>
      </w:tr>
      <w:tr w:rsidR="008A3B3D" w:rsidRPr="00A67E17" w:rsidTr="00233BCF">
        <w:tc>
          <w:tcPr>
            <w:tcW w:w="2268" w:type="dxa"/>
            <w:gridSpan w:val="2"/>
            <w:shd w:val="clear" w:color="auto" w:fill="auto"/>
            <w:vAlign w:val="center"/>
          </w:tcPr>
          <w:p w:rsidR="008A3B3D" w:rsidRPr="00A67E17" w:rsidRDefault="008A3B3D" w:rsidP="00A67E17">
            <w:pPr>
              <w:spacing w:after="0" w:line="240" w:lineRule="auto"/>
              <w:ind w:left="318" w:right="-2"/>
              <w:rPr>
                <w:rFonts w:ascii="Book Antiqua" w:hAnsi="Book Antiqua"/>
                <w:color w:val="1D1B11"/>
              </w:rPr>
            </w:pPr>
            <w:proofErr w:type="gramStart"/>
            <w:r w:rsidRPr="00A67E17">
              <w:rPr>
                <w:rFonts w:ascii="Book Antiqua" w:hAnsi="Book Antiqua"/>
                <w:color w:val="1D1B11"/>
              </w:rPr>
              <w:t>Persentase  (</w:t>
            </w:r>
            <w:proofErr w:type="gramEnd"/>
            <w:r w:rsidRPr="00A67E17">
              <w:rPr>
                <w:rFonts w:ascii="Book Antiqua" w:hAnsi="Book Antiqua"/>
                <w:color w:val="1D1B11"/>
              </w:rPr>
              <w:t>%)</w:t>
            </w:r>
          </w:p>
        </w:tc>
        <w:tc>
          <w:tcPr>
            <w:tcW w:w="518" w:type="dxa"/>
            <w:shd w:val="clear" w:color="auto" w:fill="auto"/>
            <w:vAlign w:val="center"/>
          </w:tcPr>
          <w:p w:rsidR="008A3B3D" w:rsidRPr="00A67E17" w:rsidRDefault="008A3B3D" w:rsidP="00A67E17">
            <w:pPr>
              <w:spacing w:after="0" w:line="240" w:lineRule="auto"/>
              <w:ind w:right="-2"/>
              <w:jc w:val="right"/>
              <w:rPr>
                <w:rFonts w:ascii="Book Antiqua" w:hAnsi="Book Antiqua"/>
                <w:color w:val="1D1B11"/>
              </w:rPr>
            </w:pPr>
            <w:r w:rsidRPr="00A67E17">
              <w:rPr>
                <w:rFonts w:ascii="Book Antiqua" w:hAnsi="Book Antiqua"/>
                <w:color w:val="1D1B11"/>
              </w:rPr>
              <w:t>28</w:t>
            </w:r>
          </w:p>
        </w:tc>
        <w:tc>
          <w:tcPr>
            <w:tcW w:w="518" w:type="dxa"/>
            <w:shd w:val="clear" w:color="auto" w:fill="auto"/>
            <w:vAlign w:val="center"/>
          </w:tcPr>
          <w:p w:rsidR="008A3B3D" w:rsidRPr="00A67E17" w:rsidRDefault="008A3B3D" w:rsidP="00A67E17">
            <w:pPr>
              <w:spacing w:after="0" w:line="240" w:lineRule="auto"/>
              <w:ind w:right="-2"/>
              <w:jc w:val="right"/>
              <w:rPr>
                <w:rFonts w:ascii="Book Antiqua" w:hAnsi="Book Antiqua"/>
                <w:color w:val="1D1B11"/>
              </w:rPr>
            </w:pPr>
            <w:r w:rsidRPr="00A67E17">
              <w:rPr>
                <w:rFonts w:ascii="Book Antiqua" w:hAnsi="Book Antiqua"/>
                <w:color w:val="1D1B11"/>
              </w:rPr>
              <w:t>29</w:t>
            </w:r>
          </w:p>
        </w:tc>
        <w:tc>
          <w:tcPr>
            <w:tcW w:w="518" w:type="dxa"/>
            <w:shd w:val="clear" w:color="auto" w:fill="auto"/>
            <w:vAlign w:val="center"/>
          </w:tcPr>
          <w:p w:rsidR="008A3B3D" w:rsidRPr="00A67E17" w:rsidRDefault="008A3B3D" w:rsidP="00A67E17">
            <w:pPr>
              <w:spacing w:after="0" w:line="240" w:lineRule="auto"/>
              <w:ind w:right="-2"/>
              <w:jc w:val="right"/>
              <w:rPr>
                <w:rFonts w:ascii="Book Antiqua" w:hAnsi="Book Antiqua"/>
                <w:color w:val="1D1B11"/>
              </w:rPr>
            </w:pPr>
            <w:r w:rsidRPr="00A67E17">
              <w:rPr>
                <w:rFonts w:ascii="Book Antiqua" w:hAnsi="Book Antiqua"/>
                <w:color w:val="1D1B11"/>
              </w:rPr>
              <w:t>64</w:t>
            </w:r>
          </w:p>
        </w:tc>
        <w:tc>
          <w:tcPr>
            <w:tcW w:w="518" w:type="dxa"/>
            <w:shd w:val="clear" w:color="auto" w:fill="auto"/>
            <w:vAlign w:val="center"/>
          </w:tcPr>
          <w:p w:rsidR="008A3B3D" w:rsidRPr="00A67E17" w:rsidRDefault="008A3B3D" w:rsidP="00A67E17">
            <w:pPr>
              <w:spacing w:after="0" w:line="240" w:lineRule="auto"/>
              <w:ind w:right="-2"/>
              <w:jc w:val="right"/>
              <w:rPr>
                <w:rFonts w:ascii="Book Antiqua" w:hAnsi="Book Antiqua"/>
                <w:color w:val="1D1B11"/>
              </w:rPr>
            </w:pPr>
            <w:r w:rsidRPr="00A67E17">
              <w:rPr>
                <w:rFonts w:ascii="Book Antiqua" w:hAnsi="Book Antiqua"/>
                <w:color w:val="1D1B11"/>
              </w:rPr>
              <w:t>64</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7</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83" w:type="dxa"/>
            <w:shd w:val="clear" w:color="auto" w:fill="auto"/>
            <w:vAlign w:val="center"/>
          </w:tcPr>
          <w:p w:rsidR="008A3B3D" w:rsidRPr="00A67E17" w:rsidRDefault="008A3B3D" w:rsidP="00A67E17">
            <w:pPr>
              <w:spacing w:after="0" w:line="240" w:lineRule="auto"/>
              <w:ind w:left="-92"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left="-92" w:right="-2"/>
              <w:jc w:val="center"/>
              <w:rPr>
                <w:rFonts w:ascii="Book Antiqua" w:hAnsi="Book Antiqua"/>
                <w:color w:val="1D1B11"/>
              </w:rPr>
            </w:pPr>
            <w:r w:rsidRPr="00A67E17">
              <w:rPr>
                <w:rFonts w:ascii="Book Antiqua" w:hAnsi="Book Antiqua"/>
                <w:color w:val="1D1B11"/>
              </w:rPr>
              <w:t>0</w:t>
            </w:r>
          </w:p>
        </w:tc>
        <w:tc>
          <w:tcPr>
            <w:tcW w:w="725" w:type="dxa"/>
            <w:shd w:val="clear" w:color="auto" w:fill="auto"/>
            <w:vAlign w:val="center"/>
          </w:tcPr>
          <w:p w:rsidR="008A3B3D" w:rsidRPr="00A67E17" w:rsidRDefault="008A3B3D" w:rsidP="00A67E17">
            <w:pPr>
              <w:spacing w:after="0" w:line="240" w:lineRule="auto"/>
              <w:ind w:left="-92" w:right="-2"/>
              <w:jc w:val="center"/>
              <w:rPr>
                <w:rFonts w:ascii="Book Antiqua" w:hAnsi="Book Antiqua"/>
                <w:color w:val="1D1B11"/>
              </w:rPr>
            </w:pPr>
            <w:r w:rsidRPr="00A67E17">
              <w:rPr>
                <w:rFonts w:ascii="Book Antiqua" w:hAnsi="Book Antiqua"/>
                <w:color w:val="1D1B11"/>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right="9" w:firstLine="709"/>
        <w:jc w:val="both"/>
        <w:rPr>
          <w:rFonts w:ascii="Book Antiqua" w:hAnsi="Book Antiqua"/>
        </w:rPr>
      </w:pPr>
      <w:r w:rsidRPr="00A67E17">
        <w:rPr>
          <w:rFonts w:ascii="Book Antiqua" w:hAnsi="Book Antiqua"/>
        </w:rPr>
        <w:t xml:space="preserve">Dari tabel diatas dapat dilihat bahwa mayoritas tanggapan responden tentang Kepemimpinan dalam kedisiplinan kerja pegawai pada Kantor BPKAD </w:t>
      </w:r>
      <w:proofErr w:type="gramStart"/>
      <w:r w:rsidRPr="00A67E17">
        <w:rPr>
          <w:rFonts w:ascii="Book Antiqua" w:hAnsi="Book Antiqua"/>
        </w:rPr>
        <w:t>kota</w:t>
      </w:r>
      <w:proofErr w:type="gramEnd"/>
      <w:r w:rsidRPr="00A67E17">
        <w:rPr>
          <w:rFonts w:ascii="Book Antiqua" w:hAnsi="Book Antiqua"/>
        </w:rPr>
        <w:t xml:space="preserve"> samarinda berada pada kategori Baik yaitu sebanyak 280 atau 64%. Selanjutnya yang menjawab Sangat Baik adalah sebanyak 122 atau 28% dan sebanyak 33 atau 8% berada pada kategori cukup Baik. Maka berdasarkan hasil rekapitulasi diatas dapat disimpulkan kepemimpinan dalam kedisiplinan kerja pegawai pada Kantor BPKAD </w:t>
      </w:r>
      <w:proofErr w:type="gramStart"/>
      <w:r w:rsidRPr="00A67E17">
        <w:rPr>
          <w:rFonts w:ascii="Book Antiqua" w:hAnsi="Book Antiqua"/>
        </w:rPr>
        <w:t>kota</w:t>
      </w:r>
      <w:proofErr w:type="gramEnd"/>
      <w:r w:rsidRPr="00A67E17">
        <w:rPr>
          <w:rFonts w:ascii="Book Antiqua" w:hAnsi="Book Antiqua"/>
        </w:rPr>
        <w:t xml:space="preserve"> samarinda berada pada kategori Baik. Hal ini dapat dilihat dari kepemipinan yang telah berjalan dengan baik dalam melaksanakan kedisiplinan pada </w:t>
      </w:r>
      <w:proofErr w:type="gramStart"/>
      <w:r w:rsidRPr="00A67E17">
        <w:rPr>
          <w:rFonts w:ascii="Book Antiqua" w:hAnsi="Book Antiqua"/>
        </w:rPr>
        <w:t>kantor</w:t>
      </w:r>
      <w:proofErr w:type="gramEnd"/>
      <w:r w:rsidRPr="00A67E17">
        <w:rPr>
          <w:rFonts w:ascii="Book Antiqua" w:hAnsi="Book Antiqua"/>
        </w:rPr>
        <w:t xml:space="preserve"> BPKAD kota samarinda.</w:t>
      </w:r>
    </w:p>
    <w:p w:rsidR="008A3B3D" w:rsidRPr="00A67E17" w:rsidRDefault="008A3B3D" w:rsidP="00A67E17">
      <w:pPr>
        <w:spacing w:after="0" w:line="240" w:lineRule="auto"/>
        <w:ind w:left="1418" w:right="9" w:firstLine="709"/>
        <w:jc w:val="both"/>
        <w:rPr>
          <w:rFonts w:ascii="Book Antiqua" w:hAnsi="Book Antiqua"/>
        </w:rPr>
      </w:pPr>
      <w:proofErr w:type="gramStart"/>
      <w:r w:rsidRPr="00A67E17">
        <w:rPr>
          <w:rFonts w:ascii="Book Antiqua" w:hAnsi="Book Antiqua"/>
        </w:rPr>
        <w:t xml:space="preserve">Dari observasi penulis dilapangan hal tersebut dapat dilihat dari sikap dan keteladanan </w:t>
      </w:r>
      <w:r w:rsidRPr="00A67E17">
        <w:rPr>
          <w:rFonts w:ascii="Book Antiqua" w:hAnsi="Book Antiqua"/>
          <w:color w:val="1D1B11"/>
        </w:rPr>
        <w:t>pemimpin yang menegakkan disiplin dirinya dalam melaksanakan aturan disiplin yang telah diterapkan.</w:t>
      </w:r>
      <w:proofErr w:type="gramEnd"/>
      <w:r w:rsidRPr="00A67E17">
        <w:rPr>
          <w:rFonts w:ascii="Book Antiqua" w:hAnsi="Book Antiqua"/>
          <w:color w:val="1D1B11"/>
        </w:rPr>
        <w:t xml:space="preserve"> </w:t>
      </w:r>
      <w:proofErr w:type="gramStart"/>
      <w:r w:rsidRPr="00A67E17">
        <w:rPr>
          <w:rFonts w:ascii="Book Antiqua" w:hAnsi="Book Antiqua"/>
          <w:color w:val="1D1B11"/>
        </w:rPr>
        <w:t>Selain itu hubungan antara pemimpin dengan bawahan sudah terjalin dengan baik.</w:t>
      </w:r>
      <w:proofErr w:type="gramEnd"/>
    </w:p>
    <w:p w:rsidR="008A3B3D" w:rsidRPr="00A67E17" w:rsidRDefault="008A3B3D" w:rsidP="00A67E17">
      <w:pPr>
        <w:tabs>
          <w:tab w:val="left" w:pos="1134"/>
        </w:tabs>
        <w:spacing w:before="240" w:after="0" w:line="240" w:lineRule="auto"/>
        <w:ind w:left="1134" w:right="-15" w:hanging="708"/>
        <w:jc w:val="both"/>
        <w:rPr>
          <w:rFonts w:ascii="Book Antiqua" w:hAnsi="Book Antiqua"/>
          <w:b/>
        </w:rPr>
      </w:pPr>
      <w:r w:rsidRPr="00A67E17">
        <w:rPr>
          <w:rFonts w:ascii="Book Antiqua" w:hAnsi="Book Antiqua"/>
          <w:b/>
        </w:rPr>
        <w:t>4.3.2.1</w:t>
      </w:r>
      <w:r w:rsidRPr="00A67E17">
        <w:rPr>
          <w:rFonts w:ascii="Book Antiqua" w:hAnsi="Book Antiqua"/>
          <w:b/>
        </w:rPr>
        <w:tab/>
        <w:t>Motivasi</w:t>
      </w:r>
    </w:p>
    <w:p w:rsidR="008A3B3D" w:rsidRPr="00A67E17" w:rsidRDefault="008A3B3D" w:rsidP="00A67E17">
      <w:pPr>
        <w:spacing w:after="0" w:line="240" w:lineRule="auto"/>
        <w:ind w:left="1134" w:firstLine="709"/>
        <w:jc w:val="both"/>
        <w:rPr>
          <w:rFonts w:ascii="Book Antiqua" w:hAnsi="Book Antiqua"/>
        </w:rPr>
      </w:pPr>
      <w:r w:rsidRPr="00A67E17">
        <w:rPr>
          <w:rFonts w:ascii="Book Antiqua" w:hAnsi="Book Antiqua"/>
        </w:rPr>
        <w:t xml:space="preserve">Motivasi sangat diperlukan supaya pelaksanaan sesuai dengan yang direncanakan, motivasi ini bertujuan untuk memperbaiki tindakan-tindakan yang salah di dalam pelaksanaan dengan maksud </w:t>
      </w:r>
      <w:proofErr w:type="gramStart"/>
      <w:r w:rsidRPr="00A67E17">
        <w:rPr>
          <w:rFonts w:ascii="Book Antiqua" w:hAnsi="Book Antiqua"/>
        </w:rPr>
        <w:t>apa</w:t>
      </w:r>
      <w:proofErr w:type="gramEnd"/>
      <w:r w:rsidRPr="00A67E17">
        <w:rPr>
          <w:rFonts w:ascii="Book Antiqua" w:hAnsi="Book Antiqua"/>
        </w:rPr>
        <w:t xml:space="preserve"> yang dikerjakan sesuai dengan yang di inginkan. Untuk mengetahui tanggapan responden sehubungan lingkungan kerja terhadap kondisi bangunan tepat bekerja dapat dilihat pada Tabel sebagai </w:t>
      </w:r>
      <w:proofErr w:type="gramStart"/>
      <w:r w:rsidRPr="00A67E17">
        <w:rPr>
          <w:rFonts w:ascii="Book Antiqua" w:hAnsi="Book Antiqua"/>
        </w:rPr>
        <w:t>berikut :</w:t>
      </w:r>
      <w:proofErr w:type="gramEnd"/>
    </w:p>
    <w:p w:rsidR="008A3B3D" w:rsidRPr="00A67E17" w:rsidRDefault="008A3B3D" w:rsidP="00A67E17">
      <w:pPr>
        <w:numPr>
          <w:ilvl w:val="0"/>
          <w:numId w:val="19"/>
        </w:numPr>
        <w:tabs>
          <w:tab w:val="left" w:pos="1418"/>
        </w:tabs>
        <w:spacing w:before="240" w:after="0" w:line="240" w:lineRule="auto"/>
        <w:ind w:left="1418" w:right="-15" w:hanging="76"/>
        <w:jc w:val="both"/>
        <w:rPr>
          <w:rFonts w:ascii="Book Antiqua" w:hAnsi="Book Antiqua"/>
          <w:b/>
        </w:rPr>
      </w:pPr>
      <w:r w:rsidRPr="00A67E17">
        <w:rPr>
          <w:rFonts w:ascii="Book Antiqua" w:hAnsi="Book Antiqua"/>
          <w:b/>
        </w:rPr>
        <w:t>Lingkungan tempat bekerja</w:t>
      </w:r>
    </w:p>
    <w:p w:rsidR="008A3B3D" w:rsidRPr="00A67E17" w:rsidRDefault="008A3B3D" w:rsidP="00A67E17">
      <w:pPr>
        <w:spacing w:after="0" w:line="240" w:lineRule="auto"/>
        <w:ind w:left="1418" w:firstLine="709"/>
        <w:jc w:val="both"/>
        <w:rPr>
          <w:rFonts w:ascii="Book Antiqua" w:hAnsi="Book Antiqua"/>
        </w:rPr>
      </w:pPr>
      <w:r w:rsidRPr="00A67E17">
        <w:rPr>
          <w:rFonts w:ascii="Book Antiqua" w:hAnsi="Book Antiqua"/>
        </w:rPr>
        <w:t xml:space="preserve">Untuk mengetahui tanggapan responden sehubung dengan lingkungan kerja terhadap kondisi bangunan tempat bekerja dapat dilihat pada tabel berikut </w:t>
      </w:r>
      <w:proofErr w:type="gramStart"/>
      <w:r w:rsidRPr="00A67E17">
        <w:rPr>
          <w:rFonts w:ascii="Book Antiqua" w:hAnsi="Book Antiqua"/>
        </w:rPr>
        <w:t xml:space="preserve">ini </w:t>
      </w:r>
      <w:r w:rsidRPr="00A67E17">
        <w:rPr>
          <w:rFonts w:ascii="Book Antiqua" w:hAnsi="Book Antiqua"/>
          <w:b/>
        </w:rPr>
        <w:t>:</w:t>
      </w:r>
      <w:proofErr w:type="gramEnd"/>
    </w:p>
    <w:p w:rsidR="008A3B3D" w:rsidRPr="00A67E17" w:rsidRDefault="008A3B3D" w:rsidP="00A67E17">
      <w:pPr>
        <w:tabs>
          <w:tab w:val="left" w:pos="2552"/>
        </w:tabs>
        <w:spacing w:after="7" w:line="240" w:lineRule="auto"/>
        <w:ind w:left="2552" w:right="-15" w:hanging="1134"/>
        <w:jc w:val="both"/>
        <w:rPr>
          <w:rFonts w:ascii="Book Antiqua" w:hAnsi="Book Antiqua"/>
        </w:rPr>
      </w:pPr>
      <w:r w:rsidRPr="00A67E17">
        <w:rPr>
          <w:rFonts w:ascii="Book Antiqua" w:hAnsi="Book Antiqua"/>
        </w:rPr>
        <w:t>Tabel 5.12</w:t>
      </w:r>
      <w:r w:rsidRPr="00A67E17">
        <w:rPr>
          <w:rFonts w:ascii="Book Antiqua" w:hAnsi="Book Antiqua"/>
        </w:rPr>
        <w:tab/>
        <w:t xml:space="preserve">Tanggapan responden terhadap bangunan tempat bekerja pada </w:t>
      </w:r>
      <w:proofErr w:type="gramStart"/>
      <w:r w:rsidRPr="00A67E17">
        <w:rPr>
          <w:rFonts w:ascii="Book Antiqua" w:hAnsi="Book Antiqua"/>
        </w:rPr>
        <w:t>kantor</w:t>
      </w:r>
      <w:proofErr w:type="gramEnd"/>
      <w:r w:rsidRPr="00A67E17">
        <w:rPr>
          <w:rFonts w:ascii="Book Antiqua" w:hAnsi="Book Antiqua"/>
        </w:rPr>
        <w:t xml:space="preserve"> BPKAD kota samarinda </w:t>
      </w:r>
    </w:p>
    <w:p w:rsidR="008A3B3D" w:rsidRPr="00A67E17" w:rsidRDefault="008A3B3D" w:rsidP="00A67E17">
      <w:pPr>
        <w:tabs>
          <w:tab w:val="left" w:pos="2410"/>
        </w:tabs>
        <w:spacing w:after="0" w:line="240" w:lineRule="auto"/>
        <w:ind w:left="2410" w:right="-15" w:hanging="1134"/>
        <w:jc w:val="both"/>
        <w:rPr>
          <w:rFonts w:ascii="Book Antiqua" w:hAnsi="Book Antiqua"/>
        </w:rPr>
      </w:pP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417"/>
        <w:gridCol w:w="1418"/>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976"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19</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21.84</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Baik </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51</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58.62</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lastRenderedPageBreak/>
              <w:t>3</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Cukup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11.49</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Kurang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7</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8.05</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Tidak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685"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firstLine="709"/>
        <w:jc w:val="both"/>
        <w:rPr>
          <w:rFonts w:ascii="Book Antiqua" w:hAnsi="Book Antiqua"/>
        </w:rPr>
      </w:pPr>
      <w:r w:rsidRPr="00A67E17">
        <w:rPr>
          <w:rFonts w:ascii="Book Antiqua" w:hAnsi="Book Antiqua"/>
        </w:rPr>
        <w:t>Dari Tabe,l diatas 5.12 dapat dilihat bahwa sebanyak 51 responden atau 58.62% responden menjawab baik, sebanyak 19 responden atau 21,84%, responden menjawab sangat baik, sebanyak 10 responden atau 11.49 %, responden menjawab cukup baik, dan sebanyak 7 responden atau 8.05%, responden menjawab kurang baik, sedangkan yang memilih jawaban sangat tidak baik tidak ada.</w:t>
      </w:r>
    </w:p>
    <w:p w:rsidR="008A3B3D" w:rsidRPr="00A67E17" w:rsidRDefault="008A3B3D" w:rsidP="00A67E17">
      <w:pPr>
        <w:spacing w:after="0" w:line="240" w:lineRule="auto"/>
        <w:ind w:left="1418" w:firstLine="709"/>
        <w:jc w:val="both"/>
        <w:rPr>
          <w:rFonts w:ascii="Book Antiqua" w:hAnsi="Book Antiqua"/>
        </w:rPr>
      </w:pPr>
      <w:r w:rsidRPr="00A67E17">
        <w:rPr>
          <w:rFonts w:ascii="Book Antiqua" w:hAnsi="Book Antiqua"/>
        </w:rPr>
        <w:t xml:space="preserve">Dari 87 responden jawaban terbanyak menyatakan  pada kategori baik yaitu 51 responden, hal tersebut berarti bahwa kondisi bangunan baik, sehinga dapat memberikan nyaman dan bisa menunjang motivasi kerja pegawai dengan baik. Pada Kantor BPKAD </w:t>
      </w:r>
      <w:proofErr w:type="gramStart"/>
      <w:r w:rsidRPr="00A67E17">
        <w:rPr>
          <w:rFonts w:ascii="Book Antiqua" w:hAnsi="Book Antiqua"/>
        </w:rPr>
        <w:t>kota</w:t>
      </w:r>
      <w:proofErr w:type="gramEnd"/>
      <w:r w:rsidRPr="00A67E17">
        <w:rPr>
          <w:rFonts w:ascii="Book Antiqua" w:hAnsi="Book Antiqua"/>
        </w:rPr>
        <w:t xml:space="preserve"> samarinda kondisi bangunan sudah dikatakan baik.</w:t>
      </w:r>
    </w:p>
    <w:p w:rsidR="008A3B3D" w:rsidRPr="00A67E17" w:rsidRDefault="008A3B3D" w:rsidP="00A67E17">
      <w:pPr>
        <w:numPr>
          <w:ilvl w:val="0"/>
          <w:numId w:val="19"/>
        </w:numPr>
        <w:tabs>
          <w:tab w:val="left" w:pos="1418"/>
        </w:tabs>
        <w:spacing w:before="240" w:after="0" w:line="240" w:lineRule="auto"/>
        <w:ind w:left="1418" w:right="-15" w:hanging="142"/>
        <w:jc w:val="both"/>
        <w:rPr>
          <w:rFonts w:ascii="Book Antiqua" w:hAnsi="Book Antiqua"/>
          <w:b/>
        </w:rPr>
      </w:pPr>
      <w:r w:rsidRPr="00A67E17">
        <w:rPr>
          <w:rFonts w:ascii="Book Antiqua" w:hAnsi="Book Antiqua"/>
          <w:b/>
        </w:rPr>
        <w:t>Peranan lingkungan kerja dalam memotivasi pegawai terhadap penyelesaian tugas</w:t>
      </w:r>
    </w:p>
    <w:p w:rsidR="008A3B3D" w:rsidRPr="00A67E17" w:rsidRDefault="008A3B3D" w:rsidP="00A67E17">
      <w:pPr>
        <w:spacing w:after="0" w:line="240" w:lineRule="auto"/>
        <w:ind w:left="1418" w:firstLine="709"/>
        <w:jc w:val="both"/>
        <w:rPr>
          <w:rFonts w:ascii="Book Antiqua" w:hAnsi="Book Antiqua"/>
        </w:rPr>
      </w:pPr>
      <w:r w:rsidRPr="00A67E17">
        <w:rPr>
          <w:rFonts w:ascii="Book Antiqua" w:hAnsi="Book Antiqua"/>
        </w:rPr>
        <w:t xml:space="preserve">Untuk mengetahui tanggapan esponden mengenai lingkungan kerja mampu memotivasi pegawai dalam penyelesaian tugas dapat dilihat pada Tabel </w:t>
      </w:r>
      <w:proofErr w:type="gramStart"/>
      <w:r w:rsidRPr="00A67E17">
        <w:rPr>
          <w:rFonts w:ascii="Book Antiqua" w:hAnsi="Book Antiqua"/>
        </w:rPr>
        <w:t>berikut :</w:t>
      </w:r>
      <w:proofErr w:type="gramEnd"/>
    </w:p>
    <w:p w:rsidR="008A3B3D" w:rsidRPr="00A67E17" w:rsidRDefault="008A3B3D" w:rsidP="00A67E17">
      <w:pPr>
        <w:spacing w:after="0" w:line="240" w:lineRule="auto"/>
        <w:ind w:left="2552" w:right="-15" w:hanging="1134"/>
        <w:jc w:val="both"/>
        <w:rPr>
          <w:rFonts w:ascii="Book Antiqua" w:hAnsi="Book Antiqua"/>
        </w:rPr>
      </w:pPr>
      <w:r w:rsidRPr="00A67E17">
        <w:rPr>
          <w:rFonts w:ascii="Book Antiqua" w:hAnsi="Book Antiqua"/>
        </w:rPr>
        <w:t>Tabel 5.13</w:t>
      </w:r>
      <w:r w:rsidRPr="00A67E17">
        <w:rPr>
          <w:rFonts w:ascii="Book Antiqua" w:hAnsi="Book Antiqua"/>
        </w:rPr>
        <w:tab/>
        <w:t>Tanggapan Responden mengenai lingkungan kerja, mampu memotivasi pegawai dalam menyelesaikan tugas</w:t>
      </w:r>
    </w:p>
    <w:p w:rsidR="008A3B3D" w:rsidRPr="00A67E17" w:rsidRDefault="008A3B3D" w:rsidP="00A67E17">
      <w:pPr>
        <w:spacing w:after="0" w:line="240" w:lineRule="auto"/>
        <w:ind w:left="2552" w:right="-15" w:hanging="1276"/>
        <w:jc w:val="both"/>
        <w:rPr>
          <w:rFonts w:ascii="Book Antiqua" w:hAnsi="Book Antiqua"/>
          <w:b/>
        </w:rPr>
      </w:pP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417"/>
        <w:gridCol w:w="1418"/>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976"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Pengaruh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26</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29.89</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Pengaruh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58</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66.66</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Cukup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3.45</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Kurang Pengaruh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Tidak Pengaruh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685"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right="-2" w:firstLine="709"/>
        <w:jc w:val="both"/>
        <w:rPr>
          <w:rFonts w:ascii="Book Antiqua" w:hAnsi="Book Antiqua"/>
          <w:color w:val="1D1B11"/>
        </w:rPr>
      </w:pPr>
      <w:proofErr w:type="gramStart"/>
      <w:r w:rsidRPr="00A67E17">
        <w:rPr>
          <w:rFonts w:ascii="Book Antiqua" w:hAnsi="Book Antiqua"/>
          <w:color w:val="1D1B11"/>
        </w:rPr>
        <w:t>Di lihat Tabel 5.13 diatas dapat ditarik kesimpulan bahawa pilihan yang banyak adalah pada kategori baik.</w:t>
      </w:r>
      <w:proofErr w:type="gramEnd"/>
      <w:r w:rsidRPr="00A67E17">
        <w:rPr>
          <w:rFonts w:ascii="Book Antiqua" w:hAnsi="Book Antiqua"/>
          <w:color w:val="1D1B11"/>
        </w:rPr>
        <w:t xml:space="preserve"> yaitu sebanyak 58 responden atau 66.66 % responden mengatakan pengaruh, sedangkan sebanyak 26 responden atau 29.89%, responden mengatakan sangat pengaruh, dan sebanyak 3 responden menjawab cukup pengaruh, dan tidak ada yang menjawab kurang berpengaruh serta yang menjawab sangat tidak berpengaruh.</w:t>
      </w:r>
    </w:p>
    <w:p w:rsidR="008A3B3D" w:rsidRPr="00A67E17" w:rsidRDefault="008A3B3D" w:rsidP="00A67E17">
      <w:pPr>
        <w:spacing w:after="0" w:line="240" w:lineRule="auto"/>
        <w:ind w:left="1418" w:right="-2" w:firstLine="709"/>
        <w:jc w:val="both"/>
        <w:rPr>
          <w:rFonts w:ascii="Book Antiqua" w:hAnsi="Book Antiqua"/>
        </w:rPr>
      </w:pPr>
      <w:r w:rsidRPr="00A67E17">
        <w:rPr>
          <w:rFonts w:ascii="Book Antiqua" w:hAnsi="Book Antiqua"/>
          <w:color w:val="1D1B11"/>
        </w:rPr>
        <w:t xml:space="preserve">Dari 87 responden jawaban terbanyak adalah 58 responden pada kategori baik itu artinya lingkungan kerja sangat berpengaruh dan mampu memotivasi pegawai dalam bekerja dan merupakan tugas yang harus dikerjakan oleh seorang pimpinan bagaimana kedepannya pemimpin mampu meningkatkan lingkungan kerja yang baik bahkan sangat baik demi terciptanya tujuan organisasi  yaitu di kantor BPKAD kota samarinda. Jadi </w:t>
      </w:r>
      <w:r w:rsidRPr="00A67E17">
        <w:rPr>
          <w:rFonts w:ascii="Book Antiqua" w:hAnsi="Book Antiqua"/>
          <w:color w:val="1D1B11"/>
        </w:rPr>
        <w:lastRenderedPageBreak/>
        <w:t xml:space="preserve">lingkungan kerja di Kantor BPKAD </w:t>
      </w:r>
      <w:proofErr w:type="gramStart"/>
      <w:r w:rsidRPr="00A67E17">
        <w:rPr>
          <w:rFonts w:ascii="Book Antiqua" w:hAnsi="Book Antiqua"/>
          <w:color w:val="1D1B11"/>
        </w:rPr>
        <w:t>kota</w:t>
      </w:r>
      <w:proofErr w:type="gramEnd"/>
      <w:r w:rsidRPr="00A67E17">
        <w:rPr>
          <w:rFonts w:ascii="Book Antiqua" w:hAnsi="Book Antiqua"/>
          <w:color w:val="1D1B11"/>
        </w:rPr>
        <w:t xml:space="preserve"> samarinda bisa dikatakan baik.</w:t>
      </w:r>
    </w:p>
    <w:p w:rsidR="008A3B3D" w:rsidRPr="00A67E17" w:rsidRDefault="008A3B3D" w:rsidP="00A67E17">
      <w:pPr>
        <w:numPr>
          <w:ilvl w:val="0"/>
          <w:numId w:val="19"/>
        </w:numPr>
        <w:tabs>
          <w:tab w:val="left" w:pos="1418"/>
        </w:tabs>
        <w:spacing w:before="240" w:after="0" w:line="240" w:lineRule="auto"/>
        <w:ind w:left="1418" w:right="-12" w:hanging="142"/>
        <w:jc w:val="both"/>
        <w:rPr>
          <w:rFonts w:ascii="Book Antiqua" w:hAnsi="Book Antiqua"/>
        </w:rPr>
      </w:pPr>
      <w:r w:rsidRPr="00A67E17">
        <w:rPr>
          <w:rFonts w:ascii="Book Antiqua" w:hAnsi="Book Antiqua"/>
          <w:b/>
          <w:color w:val="1D1B11"/>
        </w:rPr>
        <w:t>Kelengkapan sarana dan prasarana pada kantor BPKAD kota samarinda</w:t>
      </w:r>
    </w:p>
    <w:p w:rsidR="008A3B3D" w:rsidRPr="00A67E17" w:rsidRDefault="008A3B3D" w:rsidP="00A67E17">
      <w:pPr>
        <w:spacing w:after="0" w:line="240" w:lineRule="auto"/>
        <w:ind w:left="1418" w:right="-2" w:firstLine="851"/>
        <w:jc w:val="both"/>
        <w:rPr>
          <w:rFonts w:ascii="Book Antiqua" w:hAnsi="Book Antiqua"/>
        </w:rPr>
      </w:pPr>
      <w:r w:rsidRPr="00A67E17">
        <w:rPr>
          <w:rFonts w:ascii="Book Antiqua" w:hAnsi="Book Antiqua"/>
          <w:color w:val="1D1B11"/>
        </w:rPr>
        <w:t xml:space="preserve">Untuk mengetahui pendapat responden mengenai sarana dan prasarana yang ada pada Kantor BPKAD </w:t>
      </w:r>
      <w:proofErr w:type="gramStart"/>
      <w:r w:rsidRPr="00A67E17">
        <w:rPr>
          <w:rFonts w:ascii="Book Antiqua" w:hAnsi="Book Antiqua"/>
          <w:color w:val="1D1B11"/>
        </w:rPr>
        <w:t>kota</w:t>
      </w:r>
      <w:proofErr w:type="gramEnd"/>
      <w:r w:rsidRPr="00A67E17">
        <w:rPr>
          <w:rFonts w:ascii="Book Antiqua" w:hAnsi="Book Antiqua"/>
          <w:color w:val="1D1B11"/>
        </w:rPr>
        <w:t xml:space="preserve"> samarinda, dapat dilihat pada tabel berikut ini:</w:t>
      </w:r>
    </w:p>
    <w:p w:rsidR="008A3B3D" w:rsidRPr="00A67E17" w:rsidRDefault="008A3B3D" w:rsidP="00A67E17">
      <w:pPr>
        <w:tabs>
          <w:tab w:val="left" w:pos="2552"/>
        </w:tabs>
        <w:spacing w:after="0" w:line="240" w:lineRule="auto"/>
        <w:ind w:left="2552" w:right="-12" w:hanging="1134"/>
        <w:jc w:val="both"/>
        <w:rPr>
          <w:rFonts w:ascii="Book Antiqua" w:hAnsi="Book Antiqua"/>
          <w:color w:val="1D1B11"/>
        </w:rPr>
      </w:pPr>
      <w:r w:rsidRPr="00A67E17">
        <w:rPr>
          <w:rFonts w:ascii="Book Antiqua" w:hAnsi="Book Antiqua"/>
          <w:color w:val="1D1B11"/>
        </w:rPr>
        <w:t>Tabel 5.14</w:t>
      </w:r>
      <w:r w:rsidRPr="00A67E17">
        <w:rPr>
          <w:rFonts w:ascii="Book Antiqua" w:hAnsi="Book Antiqua"/>
          <w:color w:val="1D1B11"/>
        </w:rPr>
        <w:tab/>
        <w:t xml:space="preserve">Tanggapan responden mengenai sarana dan prasarana yang ada pada </w:t>
      </w:r>
      <w:proofErr w:type="gramStart"/>
      <w:r w:rsidRPr="00A67E17">
        <w:rPr>
          <w:rFonts w:ascii="Book Antiqua" w:hAnsi="Book Antiqua"/>
          <w:color w:val="1D1B11"/>
        </w:rPr>
        <w:t>kantor</w:t>
      </w:r>
      <w:proofErr w:type="gramEnd"/>
      <w:r w:rsidRPr="00A67E17">
        <w:rPr>
          <w:rFonts w:ascii="Book Antiqua" w:hAnsi="Book Antiqua"/>
          <w:color w:val="1D1B11"/>
        </w:rPr>
        <w:t xml:space="preserve"> BPKAD kota samarinda</w:t>
      </w:r>
    </w:p>
    <w:p w:rsidR="008A3B3D" w:rsidRPr="00A67E17" w:rsidRDefault="008A3B3D" w:rsidP="00A67E17">
      <w:pPr>
        <w:spacing w:after="0" w:line="240" w:lineRule="auto"/>
        <w:ind w:left="2552" w:right="-15" w:hanging="1276"/>
        <w:jc w:val="both"/>
        <w:rPr>
          <w:rFonts w:ascii="Book Antiqua" w:hAnsi="Book Antiqua"/>
          <w:b/>
        </w:rPr>
      </w:pPr>
    </w:p>
    <w:tbl>
      <w:tblPr>
        <w:tblW w:w="651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417"/>
        <w:gridCol w:w="1417"/>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976"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32</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36.78</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55</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63.22</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color w:val="1D1B11"/>
              </w:rPr>
            </w:pPr>
            <w:r w:rsidRPr="00A67E17">
              <w:rPr>
                <w:rFonts w:ascii="Book Antiqua" w:hAnsi="Book Antiqua"/>
                <w:color w:val="1D1B11"/>
              </w:rPr>
              <w:t>Cukup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Kurang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Tidak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685"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right="-2" w:firstLine="709"/>
        <w:jc w:val="both"/>
        <w:rPr>
          <w:rFonts w:ascii="Book Antiqua" w:hAnsi="Book Antiqua"/>
          <w:color w:val="1D1B11"/>
        </w:rPr>
      </w:pPr>
      <w:r w:rsidRPr="00A67E17">
        <w:rPr>
          <w:rFonts w:ascii="Book Antiqua" w:hAnsi="Book Antiqua"/>
          <w:color w:val="1D1B11"/>
        </w:rPr>
        <w:t>Berdasarkan Tabel 5.14 diatas dapat ditarik kesimpulan bahwa sebanyak 55 responden menjawab baik atau 63.22%, sebanyak 32 responden atau 36.78% responden menjawab sangat baik, dan responden yang menjawab cukup baik, kurang baik serta sangat tidak baik tidak ada yang menjawab.</w:t>
      </w:r>
    </w:p>
    <w:p w:rsidR="008A3B3D" w:rsidRPr="00A67E17" w:rsidRDefault="008A3B3D" w:rsidP="00A67E17">
      <w:pPr>
        <w:spacing w:after="0" w:line="240" w:lineRule="auto"/>
        <w:ind w:left="1418" w:right="-2" w:firstLine="709"/>
        <w:jc w:val="both"/>
        <w:rPr>
          <w:rFonts w:ascii="Book Antiqua" w:hAnsi="Book Antiqua"/>
        </w:rPr>
      </w:pPr>
      <w:r w:rsidRPr="00A67E17">
        <w:rPr>
          <w:rFonts w:ascii="Book Antiqua" w:hAnsi="Book Antiqua"/>
          <w:color w:val="1D1B11"/>
        </w:rPr>
        <w:t xml:space="preserve">Jadi dapat ditarik kesimpulan pilihan yang banyak adalah pada kategori baik yaitu sebanyak 55 responden, itu artinya sarana dan prasarana bisa sepenuhnya mampu memotivasi kerja pegawai dalam bekerja, dan merupakan tugas yang harus dipikirkan oleh seorang pimpinan bagai mana kedepannya pemimpin mampu meningkatkan saana dan prasarana yang baik, bahkan sangat baik demi terciptanya tujuan organisasi yang dicapai yaitu di kantor BPKAD kota samarinda. </w:t>
      </w:r>
      <w:proofErr w:type="gramStart"/>
      <w:r w:rsidRPr="00A67E17">
        <w:rPr>
          <w:rFonts w:ascii="Book Antiqua" w:hAnsi="Book Antiqua"/>
          <w:color w:val="1D1B11"/>
        </w:rPr>
        <w:t>Sarana dan prasarana bisa dikatakan baik.</w:t>
      </w:r>
      <w:proofErr w:type="gramEnd"/>
    </w:p>
    <w:p w:rsidR="008A3B3D" w:rsidRPr="00A67E17" w:rsidRDefault="008A3B3D" w:rsidP="00A67E17">
      <w:pPr>
        <w:numPr>
          <w:ilvl w:val="0"/>
          <w:numId w:val="19"/>
        </w:numPr>
        <w:tabs>
          <w:tab w:val="left" w:pos="1418"/>
        </w:tabs>
        <w:spacing w:before="240" w:after="0" w:line="240" w:lineRule="auto"/>
        <w:ind w:left="1418" w:right="-15" w:hanging="142"/>
        <w:jc w:val="both"/>
        <w:rPr>
          <w:rFonts w:ascii="Book Antiqua" w:hAnsi="Book Antiqua"/>
          <w:b/>
        </w:rPr>
      </w:pPr>
      <w:r w:rsidRPr="00A67E17">
        <w:rPr>
          <w:rFonts w:ascii="Book Antiqua" w:hAnsi="Book Antiqua"/>
          <w:b/>
          <w:color w:val="1D1B11"/>
        </w:rPr>
        <w:t xml:space="preserve">Pemanfaatan sarana dan prasarana pada kantor BPKAD kota samarinda </w:t>
      </w:r>
    </w:p>
    <w:p w:rsidR="008A3B3D" w:rsidRPr="00A67E17" w:rsidRDefault="008A3B3D" w:rsidP="00A67E17">
      <w:pPr>
        <w:spacing w:after="0" w:line="240" w:lineRule="auto"/>
        <w:ind w:left="1418" w:right="-2" w:firstLine="709"/>
        <w:jc w:val="both"/>
        <w:rPr>
          <w:rFonts w:ascii="Book Antiqua" w:hAnsi="Book Antiqua"/>
        </w:rPr>
      </w:pPr>
      <w:r w:rsidRPr="00A67E17">
        <w:rPr>
          <w:rFonts w:ascii="Book Antiqua" w:hAnsi="Book Antiqua"/>
          <w:color w:val="1D1B11"/>
        </w:rPr>
        <w:t xml:space="preserve">Untuk mengetahui pendapat responden tentang pemanfaatan sarana prasarana di kantor BPKAD kota samarinda, dapat dilihat pada Tabel berikut </w:t>
      </w:r>
      <w:proofErr w:type="gramStart"/>
      <w:r w:rsidRPr="00A67E17">
        <w:rPr>
          <w:rFonts w:ascii="Book Antiqua" w:hAnsi="Book Antiqua"/>
          <w:color w:val="1D1B11"/>
        </w:rPr>
        <w:t>ini :</w:t>
      </w:r>
      <w:proofErr w:type="gramEnd"/>
    </w:p>
    <w:p w:rsidR="008A3B3D" w:rsidRPr="00A67E17" w:rsidRDefault="008A3B3D" w:rsidP="00A67E17">
      <w:pPr>
        <w:tabs>
          <w:tab w:val="left" w:pos="2552"/>
        </w:tabs>
        <w:spacing w:line="240" w:lineRule="auto"/>
        <w:ind w:left="2552" w:right="-12" w:hanging="1134"/>
        <w:jc w:val="both"/>
        <w:rPr>
          <w:rFonts w:ascii="Book Antiqua" w:hAnsi="Book Antiqua"/>
          <w:color w:val="1D1B11"/>
        </w:rPr>
      </w:pPr>
      <w:r w:rsidRPr="00A67E17">
        <w:rPr>
          <w:rFonts w:ascii="Book Antiqua" w:hAnsi="Book Antiqua"/>
          <w:color w:val="1D1B11"/>
        </w:rPr>
        <w:t>Tabel 5.15</w:t>
      </w:r>
      <w:r w:rsidRPr="00A67E17">
        <w:rPr>
          <w:rFonts w:ascii="Book Antiqua" w:hAnsi="Book Antiqua"/>
          <w:color w:val="1D1B11"/>
        </w:rPr>
        <w:tab/>
        <w:t>Tanggapan responden tentang pemanfaatan sarana dan prasarana</w:t>
      </w:r>
    </w:p>
    <w:p w:rsidR="008A3B3D" w:rsidRPr="00A67E17" w:rsidRDefault="008A3B3D" w:rsidP="00A67E17">
      <w:pPr>
        <w:tabs>
          <w:tab w:val="left" w:pos="2552"/>
        </w:tabs>
        <w:spacing w:after="0" w:line="240" w:lineRule="auto"/>
        <w:ind w:left="2552" w:right="-12" w:hanging="1276"/>
        <w:jc w:val="both"/>
        <w:rPr>
          <w:rFonts w:ascii="Book Antiqua" w:hAnsi="Book Antiqua"/>
          <w:b/>
          <w:color w:val="1D1B11"/>
        </w:rPr>
      </w:pPr>
    </w:p>
    <w:tbl>
      <w:tblPr>
        <w:tblW w:w="651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417"/>
        <w:gridCol w:w="1417"/>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976"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29</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33.33</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54</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62.07</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color w:val="1D1B11"/>
              </w:rPr>
            </w:pPr>
            <w:r w:rsidRPr="00A67E17">
              <w:rPr>
                <w:rFonts w:ascii="Book Antiqua" w:hAnsi="Book Antiqua"/>
                <w:color w:val="1D1B11"/>
              </w:rPr>
              <w:t>Cukup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4.60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Kurang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Tidak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685"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right="-2" w:firstLine="567"/>
        <w:jc w:val="both"/>
        <w:rPr>
          <w:rFonts w:ascii="Book Antiqua" w:hAnsi="Book Antiqua"/>
          <w:color w:val="1D1B11"/>
        </w:rPr>
      </w:pPr>
      <w:r w:rsidRPr="00A67E17">
        <w:rPr>
          <w:rFonts w:ascii="Book Antiqua" w:hAnsi="Book Antiqua"/>
          <w:color w:val="1D1B11"/>
        </w:rPr>
        <w:lastRenderedPageBreak/>
        <w:t>Bedasarkan Tabel 5.15 diatas dapat disimpulkan bahwa sebanyak 54 responden menjawab baik atau 62.07%,  sedangkan sebanyak 29 responden atau 33.33% responden menjawab sangat baik, dan ssebanyak 4 responden atau 4.60% menjawab cukup baik, dan tidak ada responden menjawab kurang baik atau pun sangat tidak baik.</w:t>
      </w:r>
    </w:p>
    <w:p w:rsidR="008A3B3D" w:rsidRPr="00A67E17" w:rsidRDefault="008A3B3D" w:rsidP="00A67E17">
      <w:pPr>
        <w:spacing w:after="0" w:line="240" w:lineRule="auto"/>
        <w:ind w:left="1418" w:right="-2" w:firstLine="567"/>
        <w:jc w:val="both"/>
        <w:rPr>
          <w:rFonts w:ascii="Book Antiqua" w:hAnsi="Book Antiqua"/>
        </w:rPr>
      </w:pPr>
      <w:r w:rsidRPr="00A67E17">
        <w:rPr>
          <w:rFonts w:ascii="Book Antiqua" w:hAnsi="Book Antiqua"/>
          <w:color w:val="1D1B11"/>
        </w:rPr>
        <w:t xml:space="preserve">Dari penjelasan diatas, dapat ditarik kesimpulan bahwa responden memilih jawaban yang terbanyak adalah baik yaitu 54 responden, itu artinya peningkatan sarana dan prasarana di </w:t>
      </w:r>
      <w:proofErr w:type="gramStart"/>
      <w:r w:rsidRPr="00A67E17">
        <w:rPr>
          <w:rFonts w:ascii="Book Antiqua" w:hAnsi="Book Antiqua"/>
          <w:color w:val="1D1B11"/>
        </w:rPr>
        <w:t>kantor</w:t>
      </w:r>
      <w:proofErr w:type="gramEnd"/>
      <w:r w:rsidRPr="00A67E17">
        <w:rPr>
          <w:rFonts w:ascii="Book Antiqua" w:hAnsi="Book Antiqua"/>
          <w:color w:val="1D1B11"/>
        </w:rPr>
        <w:t xml:space="preserve"> BPKAD kota samarinda mampu memotivasi kerja pegawai sehingga tujuan kerja organisasi bisa tercapai dengan baik</w:t>
      </w:r>
    </w:p>
    <w:p w:rsidR="008A3B3D" w:rsidRPr="00A67E17" w:rsidRDefault="008A3B3D" w:rsidP="00A67E17">
      <w:pPr>
        <w:numPr>
          <w:ilvl w:val="0"/>
          <w:numId w:val="19"/>
        </w:numPr>
        <w:tabs>
          <w:tab w:val="left" w:pos="1418"/>
        </w:tabs>
        <w:spacing w:before="240" w:after="0" w:line="240" w:lineRule="auto"/>
        <w:ind w:left="1418" w:right="-15" w:hanging="142"/>
        <w:jc w:val="both"/>
        <w:rPr>
          <w:rFonts w:ascii="Book Antiqua" w:hAnsi="Book Antiqua"/>
          <w:b/>
        </w:rPr>
      </w:pPr>
      <w:r w:rsidRPr="00A67E17">
        <w:rPr>
          <w:rFonts w:ascii="Book Antiqua" w:hAnsi="Book Antiqua"/>
          <w:b/>
          <w:color w:val="1D1B11"/>
        </w:rPr>
        <w:t>Kenyamanan lingkungan kerja dalam melaksanakan pekerjaan</w:t>
      </w:r>
    </w:p>
    <w:p w:rsidR="008A3B3D" w:rsidRPr="00A67E17" w:rsidRDefault="008A3B3D" w:rsidP="00A67E17">
      <w:pPr>
        <w:spacing w:after="0" w:line="240" w:lineRule="auto"/>
        <w:ind w:left="1418" w:right="-2" w:firstLine="709"/>
        <w:jc w:val="both"/>
        <w:rPr>
          <w:rFonts w:ascii="Book Antiqua" w:hAnsi="Book Antiqua"/>
        </w:rPr>
      </w:pPr>
      <w:r w:rsidRPr="00A67E17">
        <w:rPr>
          <w:rFonts w:ascii="Book Antiqua" w:hAnsi="Book Antiqua"/>
          <w:color w:val="1D1B11"/>
        </w:rPr>
        <w:t xml:space="preserve">Untuk mengetahui tanggapan responden mengenai kenyamanan lingkungan kerja dalam melaksanakan tugas di kantor BPKAD kota samarinda dapat dilihat pada Tabel </w:t>
      </w:r>
      <w:proofErr w:type="gramStart"/>
      <w:r w:rsidRPr="00A67E17">
        <w:rPr>
          <w:rFonts w:ascii="Book Antiqua" w:hAnsi="Book Antiqua"/>
          <w:color w:val="1D1B11"/>
        </w:rPr>
        <w:t>beriku  :</w:t>
      </w:r>
      <w:proofErr w:type="gramEnd"/>
    </w:p>
    <w:p w:rsidR="008A3B3D" w:rsidRPr="00A67E17" w:rsidRDefault="008A3B3D" w:rsidP="00A67E17">
      <w:pPr>
        <w:tabs>
          <w:tab w:val="left" w:pos="2552"/>
        </w:tabs>
        <w:spacing w:after="0" w:line="240" w:lineRule="auto"/>
        <w:ind w:left="2552" w:right="-12" w:hanging="1134"/>
        <w:jc w:val="both"/>
        <w:rPr>
          <w:rFonts w:ascii="Book Antiqua" w:hAnsi="Book Antiqua"/>
          <w:color w:val="1D1B11"/>
        </w:rPr>
      </w:pPr>
      <w:r w:rsidRPr="00A67E17">
        <w:rPr>
          <w:rFonts w:ascii="Book Antiqua" w:hAnsi="Book Antiqua"/>
          <w:color w:val="1D1B11"/>
        </w:rPr>
        <w:t>Tabel 5.16</w:t>
      </w:r>
      <w:r w:rsidRPr="00A67E17">
        <w:rPr>
          <w:rFonts w:ascii="Book Antiqua" w:hAnsi="Book Antiqua"/>
          <w:color w:val="1D1B11"/>
        </w:rPr>
        <w:tab/>
        <w:t>Tanggapan responden mengenai kenyamanan lingkungan kerja dalam melaksanakan pekerjaan</w:t>
      </w:r>
    </w:p>
    <w:p w:rsidR="008A3B3D" w:rsidRPr="00A67E17" w:rsidRDefault="008A3B3D" w:rsidP="00A67E17">
      <w:pPr>
        <w:tabs>
          <w:tab w:val="left" w:pos="2552"/>
        </w:tabs>
        <w:spacing w:after="0" w:line="240" w:lineRule="auto"/>
        <w:ind w:left="2552" w:right="-12" w:hanging="1276"/>
        <w:jc w:val="both"/>
        <w:rPr>
          <w:rFonts w:ascii="Book Antiqua" w:hAnsi="Book Antiqua"/>
          <w:b/>
          <w:color w:val="1D1B11"/>
        </w:rPr>
      </w:pP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417"/>
        <w:gridCol w:w="1418"/>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976"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26</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29.89</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49</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56.32</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color w:val="1D1B11"/>
              </w:rPr>
            </w:pPr>
            <w:r w:rsidRPr="00A67E17">
              <w:rPr>
                <w:rFonts w:ascii="Book Antiqua" w:hAnsi="Book Antiqua"/>
                <w:color w:val="1D1B11"/>
              </w:rPr>
              <w:t>Cukup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12</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13.79</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Kurang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Tidak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685"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right="-2" w:firstLine="709"/>
        <w:jc w:val="both"/>
        <w:rPr>
          <w:rFonts w:ascii="Book Antiqua" w:hAnsi="Book Antiqua"/>
          <w:color w:val="1D1B11"/>
        </w:rPr>
      </w:pPr>
      <w:r w:rsidRPr="00A67E17">
        <w:rPr>
          <w:rFonts w:ascii="Book Antiqua" w:hAnsi="Book Antiqua"/>
          <w:color w:val="1D1B11"/>
        </w:rPr>
        <w:t>Bedasarkan Tabel 5.16 diatas dapat disimpulkan bahwa sebanyak 49 responden atau 56.32% responden menjawab baik,  sedangkan sebanyak 26 responden atau 29.89% responden menjawab sangat baik, dan sebanyak 12 responden atau 13.79%, menjawab cukup baik, sedang untuk jawaban kurang bain dan sangat tidak baik tidak ada responden yang mejawab.</w:t>
      </w:r>
    </w:p>
    <w:p w:rsidR="008A3B3D" w:rsidRPr="00A67E17" w:rsidRDefault="008A3B3D" w:rsidP="00A67E17">
      <w:pPr>
        <w:spacing w:after="0" w:line="240" w:lineRule="auto"/>
        <w:ind w:left="1418" w:right="-2" w:firstLine="709"/>
        <w:jc w:val="both"/>
        <w:rPr>
          <w:rFonts w:ascii="Book Antiqua" w:hAnsi="Book Antiqua"/>
        </w:rPr>
      </w:pPr>
      <w:r w:rsidRPr="00A67E17">
        <w:rPr>
          <w:rFonts w:ascii="Book Antiqua" w:hAnsi="Book Antiqua"/>
          <w:color w:val="1D1B11"/>
        </w:rPr>
        <w:t xml:space="preserve">Dari penjelasan diatas, dapat ditarik kesimpulan bahwa jawaban responden terbanyak adalah baik yaitu sebanyak 49 responden, itu artinya lingkungan kerja pegawai dikantor BPKAD kota samarinda nyaman, dan mampu memotivasi kerja pegawai. Jadi lingkungan kerja </w:t>
      </w:r>
      <w:proofErr w:type="gramStart"/>
      <w:r w:rsidRPr="00A67E17">
        <w:rPr>
          <w:rFonts w:ascii="Book Antiqua" w:hAnsi="Book Antiqua"/>
          <w:color w:val="1D1B11"/>
        </w:rPr>
        <w:t>kantor</w:t>
      </w:r>
      <w:proofErr w:type="gramEnd"/>
      <w:r w:rsidRPr="00A67E17">
        <w:rPr>
          <w:rFonts w:ascii="Book Antiqua" w:hAnsi="Book Antiqua"/>
          <w:color w:val="1D1B11"/>
        </w:rPr>
        <w:t xml:space="preserve"> camat cerenti sudah dikatakan baik.</w:t>
      </w:r>
    </w:p>
    <w:p w:rsidR="008A3B3D" w:rsidRPr="00A67E17" w:rsidRDefault="008A3B3D" w:rsidP="00A67E17">
      <w:pPr>
        <w:numPr>
          <w:ilvl w:val="0"/>
          <w:numId w:val="19"/>
        </w:numPr>
        <w:tabs>
          <w:tab w:val="left" w:pos="1418"/>
        </w:tabs>
        <w:spacing w:before="240" w:after="0" w:line="240" w:lineRule="auto"/>
        <w:ind w:left="1418" w:right="-12" w:hanging="142"/>
        <w:jc w:val="both"/>
        <w:rPr>
          <w:rFonts w:ascii="Book Antiqua" w:hAnsi="Book Antiqua"/>
        </w:rPr>
      </w:pPr>
      <w:r w:rsidRPr="00A67E17">
        <w:rPr>
          <w:rFonts w:ascii="Book Antiqua" w:hAnsi="Book Antiqua"/>
          <w:b/>
          <w:color w:val="1D1B11"/>
        </w:rPr>
        <w:t xml:space="preserve">Rekapitulasi tanggapan respoden tentang motivasi pada kantor BPKAD kota samarinda </w:t>
      </w:r>
    </w:p>
    <w:p w:rsidR="008A3B3D" w:rsidRPr="00A67E17" w:rsidRDefault="008A3B3D" w:rsidP="00A67E17">
      <w:pPr>
        <w:tabs>
          <w:tab w:val="left" w:pos="2552"/>
        </w:tabs>
        <w:spacing w:line="240" w:lineRule="auto"/>
        <w:ind w:left="2552" w:right="-12" w:hanging="1134"/>
        <w:jc w:val="both"/>
        <w:rPr>
          <w:rFonts w:ascii="Book Antiqua" w:hAnsi="Book Antiqua"/>
          <w:color w:val="1D1B11"/>
        </w:rPr>
      </w:pPr>
      <w:r w:rsidRPr="00A67E17">
        <w:rPr>
          <w:rFonts w:ascii="Book Antiqua" w:hAnsi="Book Antiqua"/>
          <w:color w:val="1D1B11"/>
        </w:rPr>
        <w:t>Tabel 5.17</w:t>
      </w:r>
      <w:r w:rsidRPr="00A67E17">
        <w:rPr>
          <w:rFonts w:ascii="Book Antiqua" w:hAnsi="Book Antiqua"/>
          <w:color w:val="1D1B11"/>
        </w:rPr>
        <w:tab/>
        <w:t xml:space="preserve">Rekapitulasi tanggapan respoden tentang motivasi pada </w:t>
      </w:r>
      <w:proofErr w:type="gramStart"/>
      <w:r w:rsidRPr="00A67E17">
        <w:rPr>
          <w:rFonts w:ascii="Book Antiqua" w:hAnsi="Book Antiqua"/>
          <w:color w:val="1D1B11"/>
        </w:rPr>
        <w:t>kantor</w:t>
      </w:r>
      <w:proofErr w:type="gramEnd"/>
      <w:r w:rsidRPr="00A67E17">
        <w:rPr>
          <w:rFonts w:ascii="Book Antiqua" w:hAnsi="Book Antiqua"/>
          <w:color w:val="1D1B11"/>
        </w:rPr>
        <w:t xml:space="preserve"> BPKAD kota samarinda</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711"/>
        <w:gridCol w:w="576"/>
        <w:gridCol w:w="635"/>
        <w:gridCol w:w="599"/>
        <w:gridCol w:w="680"/>
        <w:gridCol w:w="489"/>
        <w:gridCol w:w="599"/>
        <w:gridCol w:w="353"/>
        <w:gridCol w:w="410"/>
        <w:gridCol w:w="364"/>
        <w:gridCol w:w="423"/>
        <w:gridCol w:w="582"/>
      </w:tblGrid>
      <w:tr w:rsidR="008A3B3D" w:rsidRPr="00A67E17" w:rsidTr="00233BCF">
        <w:tc>
          <w:tcPr>
            <w:tcW w:w="503" w:type="dxa"/>
            <w:vMerge w:val="restart"/>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No</w:t>
            </w:r>
          </w:p>
        </w:tc>
        <w:tc>
          <w:tcPr>
            <w:tcW w:w="1954" w:type="dxa"/>
            <w:vMerge w:val="restart"/>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Sub Indikator</w:t>
            </w:r>
          </w:p>
        </w:tc>
        <w:tc>
          <w:tcPr>
            <w:tcW w:w="4695" w:type="dxa"/>
            <w:gridSpan w:val="10"/>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Kategori Jawaban</w:t>
            </w:r>
          </w:p>
        </w:tc>
        <w:tc>
          <w:tcPr>
            <w:tcW w:w="786" w:type="dxa"/>
            <w:vMerge w:val="restart"/>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N</w:t>
            </w:r>
          </w:p>
        </w:tc>
      </w:tr>
      <w:tr w:rsidR="008A3B3D" w:rsidRPr="00A67E17" w:rsidTr="00233BCF">
        <w:tc>
          <w:tcPr>
            <w:tcW w:w="503"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1954"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909"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SB</w:t>
            </w:r>
          </w:p>
        </w:tc>
        <w:tc>
          <w:tcPr>
            <w:tcW w:w="908"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B</w:t>
            </w:r>
          </w:p>
        </w:tc>
        <w:tc>
          <w:tcPr>
            <w:tcW w:w="908"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CK</w:t>
            </w:r>
          </w:p>
        </w:tc>
        <w:tc>
          <w:tcPr>
            <w:tcW w:w="908"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KB</w:t>
            </w:r>
          </w:p>
        </w:tc>
        <w:tc>
          <w:tcPr>
            <w:tcW w:w="1062"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STB</w:t>
            </w:r>
          </w:p>
        </w:tc>
        <w:tc>
          <w:tcPr>
            <w:tcW w:w="786" w:type="dxa"/>
            <w:vMerge/>
            <w:shd w:val="clear" w:color="auto" w:fill="auto"/>
          </w:tcPr>
          <w:p w:rsidR="008A3B3D" w:rsidRPr="00A67E17" w:rsidRDefault="008A3B3D" w:rsidP="00A67E17">
            <w:pPr>
              <w:spacing w:after="0" w:line="240" w:lineRule="auto"/>
              <w:ind w:right="-2"/>
              <w:jc w:val="both"/>
              <w:rPr>
                <w:rFonts w:ascii="Book Antiqua" w:hAnsi="Book Antiqua"/>
                <w:color w:val="1D1B11"/>
              </w:rPr>
            </w:pPr>
          </w:p>
        </w:tc>
      </w:tr>
      <w:tr w:rsidR="008A3B3D" w:rsidRPr="00A67E17" w:rsidTr="00233BCF">
        <w:tc>
          <w:tcPr>
            <w:tcW w:w="503"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1954"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44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1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50"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786" w:type="dxa"/>
            <w:vMerge/>
            <w:shd w:val="clear" w:color="auto" w:fill="auto"/>
          </w:tcPr>
          <w:p w:rsidR="008A3B3D" w:rsidRPr="00A67E17" w:rsidRDefault="008A3B3D" w:rsidP="00A67E17">
            <w:pPr>
              <w:spacing w:after="0" w:line="240" w:lineRule="auto"/>
              <w:ind w:right="-2"/>
              <w:jc w:val="both"/>
              <w:rPr>
                <w:rFonts w:ascii="Book Antiqua" w:hAnsi="Book Antiqua"/>
                <w:color w:val="1D1B11"/>
              </w:rPr>
            </w:pPr>
          </w:p>
        </w:tc>
      </w:tr>
      <w:tr w:rsidR="008A3B3D" w:rsidRPr="00A67E17" w:rsidTr="00233BCF">
        <w:tc>
          <w:tcPr>
            <w:tcW w:w="50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w:t>
            </w:r>
          </w:p>
        </w:tc>
        <w:tc>
          <w:tcPr>
            <w:tcW w:w="1954"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rPr>
              <w:t>Disiplin bangunan tempat bekerja</w:t>
            </w:r>
          </w:p>
        </w:tc>
        <w:tc>
          <w:tcPr>
            <w:tcW w:w="44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19</w:t>
            </w:r>
          </w:p>
        </w:tc>
        <w:tc>
          <w:tcPr>
            <w:tcW w:w="467" w:type="dxa"/>
            <w:shd w:val="clear" w:color="auto" w:fill="auto"/>
            <w:vAlign w:val="center"/>
          </w:tcPr>
          <w:p w:rsidR="008A3B3D" w:rsidRPr="00A67E17" w:rsidRDefault="008A3B3D" w:rsidP="00A67E17">
            <w:pPr>
              <w:spacing w:after="0" w:line="240" w:lineRule="auto"/>
              <w:ind w:left="-30" w:right="-2"/>
              <w:jc w:val="center"/>
              <w:rPr>
                <w:rFonts w:ascii="Book Antiqua" w:hAnsi="Book Antiqua"/>
                <w:color w:val="1D1B11"/>
              </w:rPr>
            </w:pPr>
            <w:r w:rsidRPr="00A67E17">
              <w:rPr>
                <w:rFonts w:ascii="Book Antiqua" w:hAnsi="Book Antiqua"/>
                <w:color w:val="1D1B11"/>
              </w:rPr>
              <w:t>21,8</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51</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58.6</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10</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11.5</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50"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78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503" w:type="dxa"/>
            <w:shd w:val="clear" w:color="auto" w:fill="auto"/>
            <w:vAlign w:val="center"/>
          </w:tcPr>
          <w:p w:rsidR="008A3B3D" w:rsidRPr="00A67E17" w:rsidRDefault="008A3B3D" w:rsidP="00A67E17">
            <w:pPr>
              <w:spacing w:after="0" w:line="240" w:lineRule="auto"/>
              <w:ind w:right="-2"/>
              <w:jc w:val="center"/>
              <w:rPr>
                <w:rFonts w:ascii="Book Antiqua" w:hAnsi="Book Antiqua"/>
              </w:rPr>
            </w:pPr>
            <w:r w:rsidRPr="00A67E17">
              <w:rPr>
                <w:rFonts w:ascii="Book Antiqua" w:hAnsi="Book Antiqua"/>
              </w:rPr>
              <w:t>2</w:t>
            </w:r>
          </w:p>
        </w:tc>
        <w:tc>
          <w:tcPr>
            <w:tcW w:w="1954"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rPr>
              <w:t xml:space="preserve">Lingkungan </w:t>
            </w:r>
            <w:r w:rsidRPr="00A67E17">
              <w:rPr>
                <w:rFonts w:ascii="Book Antiqua" w:hAnsi="Book Antiqua"/>
              </w:rPr>
              <w:lastRenderedPageBreak/>
              <w:t>kerja, mampu memotivasi pegawai dalam menyelesaikan tugas</w:t>
            </w:r>
          </w:p>
        </w:tc>
        <w:tc>
          <w:tcPr>
            <w:tcW w:w="44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lastRenderedPageBreak/>
              <w:t>26</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29.9</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58</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66.7</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3</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3.5</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50"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78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503" w:type="dxa"/>
            <w:shd w:val="clear" w:color="auto" w:fill="auto"/>
            <w:vAlign w:val="center"/>
          </w:tcPr>
          <w:p w:rsidR="008A3B3D" w:rsidRPr="00A67E17" w:rsidRDefault="008A3B3D" w:rsidP="00A67E17">
            <w:pPr>
              <w:spacing w:after="0" w:line="240" w:lineRule="auto"/>
              <w:ind w:right="-2"/>
              <w:jc w:val="center"/>
              <w:rPr>
                <w:rFonts w:ascii="Book Antiqua" w:hAnsi="Book Antiqua"/>
              </w:rPr>
            </w:pPr>
            <w:r w:rsidRPr="00A67E17">
              <w:rPr>
                <w:rFonts w:ascii="Book Antiqua" w:hAnsi="Book Antiqua"/>
              </w:rPr>
              <w:lastRenderedPageBreak/>
              <w:t>3</w:t>
            </w:r>
          </w:p>
        </w:tc>
        <w:tc>
          <w:tcPr>
            <w:tcW w:w="1954"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color w:val="1D1B11"/>
              </w:rPr>
              <w:t>Sarana dan prasarana yang ada</w:t>
            </w:r>
          </w:p>
        </w:tc>
        <w:tc>
          <w:tcPr>
            <w:tcW w:w="44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32</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36.8</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55</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63.2</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50"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78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503" w:type="dxa"/>
            <w:shd w:val="clear" w:color="auto" w:fill="auto"/>
            <w:vAlign w:val="center"/>
          </w:tcPr>
          <w:p w:rsidR="008A3B3D" w:rsidRPr="00A67E17" w:rsidRDefault="008A3B3D" w:rsidP="00A67E17">
            <w:pPr>
              <w:spacing w:after="0" w:line="240" w:lineRule="auto"/>
              <w:ind w:right="-2"/>
              <w:jc w:val="center"/>
              <w:rPr>
                <w:rFonts w:ascii="Book Antiqua" w:hAnsi="Book Antiqua"/>
              </w:rPr>
            </w:pPr>
            <w:r w:rsidRPr="00A67E17">
              <w:rPr>
                <w:rFonts w:ascii="Book Antiqua" w:hAnsi="Book Antiqua"/>
              </w:rPr>
              <w:t>4</w:t>
            </w:r>
          </w:p>
        </w:tc>
        <w:tc>
          <w:tcPr>
            <w:tcW w:w="1954"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color w:val="1D1B11"/>
              </w:rPr>
              <w:t>Pemanfaatan sarana dan prasarana</w:t>
            </w:r>
          </w:p>
        </w:tc>
        <w:tc>
          <w:tcPr>
            <w:tcW w:w="44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29</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33.3</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54</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62</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4</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4.6</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50"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78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50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5</w:t>
            </w:r>
          </w:p>
        </w:tc>
        <w:tc>
          <w:tcPr>
            <w:tcW w:w="1954" w:type="dxa"/>
            <w:shd w:val="clear" w:color="auto" w:fill="auto"/>
            <w:vAlign w:val="center"/>
          </w:tcPr>
          <w:p w:rsidR="008A3B3D" w:rsidRPr="00A67E17" w:rsidRDefault="008A3B3D" w:rsidP="00A67E17">
            <w:pPr>
              <w:spacing w:after="0" w:line="240" w:lineRule="auto"/>
              <w:jc w:val="both"/>
              <w:rPr>
                <w:rFonts w:ascii="Book Antiqua" w:hAnsi="Book Antiqua"/>
              </w:rPr>
            </w:pPr>
            <w:r w:rsidRPr="00A67E17">
              <w:rPr>
                <w:rFonts w:ascii="Book Antiqua" w:hAnsi="Book Antiqua"/>
                <w:color w:val="1D1B11"/>
              </w:rPr>
              <w:t>Kenyamanan</w:t>
            </w:r>
          </w:p>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color w:val="1D1B11"/>
              </w:rPr>
              <w:t>lingkungan kerja dalam melaksanakan pekerjaan</w:t>
            </w:r>
          </w:p>
        </w:tc>
        <w:tc>
          <w:tcPr>
            <w:tcW w:w="44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26</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29.9</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49</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56.3</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12</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13.8</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50"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78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rPr>
          <w:trHeight w:val="393"/>
        </w:trPr>
        <w:tc>
          <w:tcPr>
            <w:tcW w:w="2457" w:type="dxa"/>
            <w:gridSpan w:val="2"/>
            <w:shd w:val="clear" w:color="auto" w:fill="auto"/>
            <w:vAlign w:val="center"/>
          </w:tcPr>
          <w:p w:rsidR="008A3B3D" w:rsidRPr="00A67E17" w:rsidRDefault="008A3B3D" w:rsidP="00A67E17">
            <w:pPr>
              <w:spacing w:after="0" w:line="240" w:lineRule="auto"/>
              <w:ind w:left="318" w:right="-2"/>
              <w:rPr>
                <w:rFonts w:ascii="Book Antiqua" w:hAnsi="Book Antiqua"/>
                <w:color w:val="1D1B11"/>
              </w:rPr>
            </w:pPr>
            <w:r w:rsidRPr="00A67E17">
              <w:rPr>
                <w:rFonts w:ascii="Book Antiqua" w:hAnsi="Book Antiqua"/>
                <w:color w:val="1D1B11"/>
              </w:rPr>
              <w:t>Jumlah</w:t>
            </w:r>
          </w:p>
        </w:tc>
        <w:tc>
          <w:tcPr>
            <w:tcW w:w="44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132</w:t>
            </w:r>
          </w:p>
        </w:tc>
        <w:tc>
          <w:tcPr>
            <w:tcW w:w="467" w:type="dxa"/>
            <w:shd w:val="clear" w:color="auto" w:fill="auto"/>
            <w:vAlign w:val="center"/>
          </w:tcPr>
          <w:p w:rsidR="008A3B3D" w:rsidRPr="00A67E17" w:rsidRDefault="008A3B3D" w:rsidP="00A67E17">
            <w:pPr>
              <w:spacing w:after="0" w:line="240" w:lineRule="auto"/>
              <w:ind w:left="-74" w:right="-2"/>
              <w:jc w:val="center"/>
              <w:rPr>
                <w:rFonts w:ascii="Book Antiqua" w:hAnsi="Book Antiqua"/>
                <w:color w:val="1D1B11"/>
              </w:rPr>
            </w:pPr>
            <w:r w:rsidRPr="00A67E17">
              <w:rPr>
                <w:rFonts w:ascii="Book Antiqua" w:hAnsi="Book Antiqua"/>
                <w:color w:val="1D1B11"/>
              </w:rPr>
              <w:t>151.7</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267</w:t>
            </w:r>
          </w:p>
        </w:tc>
        <w:tc>
          <w:tcPr>
            <w:tcW w:w="467" w:type="dxa"/>
            <w:shd w:val="clear" w:color="auto" w:fill="auto"/>
            <w:vAlign w:val="center"/>
          </w:tcPr>
          <w:p w:rsidR="008A3B3D" w:rsidRPr="00A67E17" w:rsidRDefault="008A3B3D" w:rsidP="00A67E17">
            <w:pPr>
              <w:spacing w:after="0" w:line="240" w:lineRule="auto"/>
              <w:ind w:left="-29" w:right="-2"/>
              <w:jc w:val="center"/>
              <w:rPr>
                <w:rFonts w:ascii="Book Antiqua" w:hAnsi="Book Antiqua"/>
                <w:color w:val="1D1B11"/>
              </w:rPr>
            </w:pPr>
            <w:r w:rsidRPr="00A67E17">
              <w:rPr>
                <w:rFonts w:ascii="Book Antiqua" w:hAnsi="Book Antiqua"/>
                <w:color w:val="1D1B11"/>
              </w:rPr>
              <w:t>306.8</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29</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33.4</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50"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78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435</w:t>
            </w:r>
          </w:p>
        </w:tc>
      </w:tr>
      <w:tr w:rsidR="008A3B3D" w:rsidRPr="00A67E17" w:rsidTr="00233BCF">
        <w:trPr>
          <w:trHeight w:val="412"/>
        </w:trPr>
        <w:tc>
          <w:tcPr>
            <w:tcW w:w="2457" w:type="dxa"/>
            <w:gridSpan w:val="2"/>
            <w:shd w:val="clear" w:color="auto" w:fill="auto"/>
            <w:vAlign w:val="center"/>
          </w:tcPr>
          <w:p w:rsidR="008A3B3D" w:rsidRPr="00A67E17" w:rsidRDefault="008A3B3D" w:rsidP="00A67E17">
            <w:pPr>
              <w:spacing w:after="0" w:line="240" w:lineRule="auto"/>
              <w:ind w:left="318" w:right="-2"/>
              <w:rPr>
                <w:rFonts w:ascii="Book Antiqua" w:hAnsi="Book Antiqua"/>
                <w:color w:val="1D1B11"/>
              </w:rPr>
            </w:pPr>
            <w:proofErr w:type="gramStart"/>
            <w:r w:rsidRPr="00A67E17">
              <w:rPr>
                <w:rFonts w:ascii="Book Antiqua" w:hAnsi="Book Antiqua"/>
                <w:color w:val="1D1B11"/>
              </w:rPr>
              <w:t>Persentase  (</w:t>
            </w:r>
            <w:proofErr w:type="gramEnd"/>
            <w:r w:rsidRPr="00A67E17">
              <w:rPr>
                <w:rFonts w:ascii="Book Antiqua" w:hAnsi="Book Antiqua"/>
                <w:color w:val="1D1B11"/>
              </w:rPr>
              <w:t>%)</w:t>
            </w:r>
          </w:p>
        </w:tc>
        <w:tc>
          <w:tcPr>
            <w:tcW w:w="442" w:type="dxa"/>
            <w:shd w:val="clear" w:color="auto" w:fill="auto"/>
            <w:vAlign w:val="center"/>
          </w:tcPr>
          <w:p w:rsidR="008A3B3D" w:rsidRPr="00A67E17" w:rsidRDefault="008A3B3D" w:rsidP="00A67E17">
            <w:pPr>
              <w:spacing w:after="0" w:line="240" w:lineRule="auto"/>
              <w:ind w:left="-23" w:right="-2"/>
              <w:jc w:val="center"/>
              <w:rPr>
                <w:rFonts w:ascii="Book Antiqua" w:hAnsi="Book Antiqua"/>
                <w:color w:val="1D1B11"/>
              </w:rPr>
            </w:pPr>
            <w:r w:rsidRPr="00A67E17">
              <w:rPr>
                <w:rFonts w:ascii="Book Antiqua" w:hAnsi="Book Antiqua"/>
                <w:color w:val="1D1B11"/>
              </w:rPr>
              <w:t>30.3</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30.3</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61.4</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61.4</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6.7</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6.7</w:t>
            </w:r>
          </w:p>
        </w:tc>
        <w:tc>
          <w:tcPr>
            <w:tcW w:w="441"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4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2" w:type="dxa"/>
            <w:shd w:val="clear" w:color="auto" w:fill="auto"/>
            <w:vAlign w:val="center"/>
          </w:tcPr>
          <w:p w:rsidR="008A3B3D" w:rsidRPr="00A67E17" w:rsidRDefault="008A3B3D" w:rsidP="00A67E17">
            <w:pPr>
              <w:spacing w:after="0" w:line="240" w:lineRule="auto"/>
              <w:ind w:left="-92" w:right="-2"/>
              <w:jc w:val="center"/>
              <w:rPr>
                <w:rFonts w:ascii="Book Antiqua" w:hAnsi="Book Antiqua"/>
                <w:color w:val="1D1B11"/>
              </w:rPr>
            </w:pPr>
            <w:r w:rsidRPr="00A67E17">
              <w:rPr>
                <w:rFonts w:ascii="Book Antiqua" w:hAnsi="Book Antiqua"/>
                <w:color w:val="1D1B11"/>
              </w:rPr>
              <w:t>0</w:t>
            </w:r>
          </w:p>
        </w:tc>
        <w:tc>
          <w:tcPr>
            <w:tcW w:w="550" w:type="dxa"/>
            <w:shd w:val="clear" w:color="auto" w:fill="auto"/>
            <w:vAlign w:val="center"/>
          </w:tcPr>
          <w:p w:rsidR="008A3B3D" w:rsidRPr="00A67E17" w:rsidRDefault="008A3B3D" w:rsidP="00A67E17">
            <w:pPr>
              <w:spacing w:after="0" w:line="240" w:lineRule="auto"/>
              <w:ind w:left="-92" w:right="-2"/>
              <w:jc w:val="center"/>
              <w:rPr>
                <w:rFonts w:ascii="Book Antiqua" w:hAnsi="Book Antiqua"/>
                <w:color w:val="1D1B11"/>
              </w:rPr>
            </w:pPr>
            <w:r w:rsidRPr="00A67E17">
              <w:rPr>
                <w:rFonts w:ascii="Book Antiqua" w:hAnsi="Book Antiqua"/>
                <w:color w:val="1D1B11"/>
              </w:rPr>
              <w:t>0</w:t>
            </w:r>
          </w:p>
        </w:tc>
        <w:tc>
          <w:tcPr>
            <w:tcW w:w="786" w:type="dxa"/>
            <w:shd w:val="clear" w:color="auto" w:fill="auto"/>
            <w:vAlign w:val="center"/>
          </w:tcPr>
          <w:p w:rsidR="008A3B3D" w:rsidRPr="00A67E17" w:rsidRDefault="008A3B3D" w:rsidP="00A67E17">
            <w:pPr>
              <w:spacing w:after="0" w:line="240" w:lineRule="auto"/>
              <w:ind w:left="-92" w:right="-2"/>
              <w:jc w:val="right"/>
              <w:rPr>
                <w:rFonts w:ascii="Book Antiqua" w:hAnsi="Book Antiqua"/>
                <w:color w:val="1D1B11"/>
              </w:rPr>
            </w:pPr>
            <w:r w:rsidRPr="00A67E17">
              <w:rPr>
                <w:rFonts w:ascii="Book Antiqua" w:hAnsi="Book Antiqua"/>
                <w:color w:val="1D1B11"/>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right="-2" w:firstLine="709"/>
        <w:jc w:val="both"/>
        <w:rPr>
          <w:rFonts w:ascii="Book Antiqua" w:hAnsi="Book Antiqua"/>
          <w:color w:val="1D1B11"/>
        </w:rPr>
      </w:pPr>
      <w:r w:rsidRPr="00A67E17">
        <w:rPr>
          <w:rFonts w:ascii="Book Antiqua" w:hAnsi="Book Antiqua"/>
          <w:color w:val="1D1B11"/>
        </w:rPr>
        <w:t xml:space="preserve">Dari tabel diatas maka dapat dilihat bahwa mayoritas responden yang menyatakan bahwa Motivasi yang diberikan dalam meningkatkan kedisiplinan pegawai pada Kantor BPKAD </w:t>
      </w:r>
      <w:proofErr w:type="gramStart"/>
      <w:r w:rsidRPr="00A67E17">
        <w:rPr>
          <w:rFonts w:ascii="Book Antiqua" w:hAnsi="Book Antiqua"/>
          <w:color w:val="1D1B11"/>
        </w:rPr>
        <w:t>kota</w:t>
      </w:r>
      <w:proofErr w:type="gramEnd"/>
      <w:r w:rsidRPr="00A67E17">
        <w:rPr>
          <w:rFonts w:ascii="Book Antiqua" w:hAnsi="Book Antiqua"/>
          <w:color w:val="1D1B11"/>
        </w:rPr>
        <w:t xml:space="preserve"> samarinda berada pada kategori Baik yaitu sebanyak 267 responden atau 61.4%. </w:t>
      </w:r>
      <w:proofErr w:type="gramStart"/>
      <w:r w:rsidRPr="00A67E17">
        <w:rPr>
          <w:rFonts w:ascii="Book Antiqua" w:hAnsi="Book Antiqua"/>
          <w:color w:val="1D1B11"/>
        </w:rPr>
        <w:t>Kemudian yang menyatakan pada kategori Sangat Baik yaitu sebanyak 132 responden atau 30.8%.</w:t>
      </w:r>
      <w:proofErr w:type="gramEnd"/>
      <w:r w:rsidRPr="00A67E17">
        <w:rPr>
          <w:rFonts w:ascii="Book Antiqua" w:hAnsi="Book Antiqua"/>
          <w:color w:val="1D1B11"/>
        </w:rPr>
        <w:t xml:space="preserve"> Selanjutnya yang menyatakan Cukup Baik adalah sebanyak 29 atau 6</w:t>
      </w:r>
      <w:proofErr w:type="gramStart"/>
      <w:r w:rsidRPr="00A67E17">
        <w:rPr>
          <w:rFonts w:ascii="Book Antiqua" w:hAnsi="Book Antiqua"/>
          <w:color w:val="1D1B11"/>
        </w:rPr>
        <w:t>,7</w:t>
      </w:r>
      <w:proofErr w:type="gramEnd"/>
      <w:r w:rsidRPr="00A67E17">
        <w:rPr>
          <w:rFonts w:ascii="Book Antiqua" w:hAnsi="Book Antiqua"/>
          <w:color w:val="1D1B11"/>
        </w:rPr>
        <w:t xml:space="preserve">%. Jadi berdasarkan hasil rekapitulasi persentase rata-rata tanggapan responden dapat diketahui bahwa Motivasi yang diberikan dalam meningkatkan kedisiplinan pegawai pada Kantor BPKAD </w:t>
      </w:r>
      <w:proofErr w:type="gramStart"/>
      <w:r w:rsidRPr="00A67E17">
        <w:rPr>
          <w:rFonts w:ascii="Book Antiqua" w:hAnsi="Book Antiqua"/>
          <w:color w:val="1D1B11"/>
        </w:rPr>
        <w:t>kota</w:t>
      </w:r>
      <w:proofErr w:type="gramEnd"/>
      <w:r w:rsidRPr="00A67E17">
        <w:rPr>
          <w:rFonts w:ascii="Book Antiqua" w:hAnsi="Book Antiqua"/>
          <w:color w:val="1D1B11"/>
        </w:rPr>
        <w:t xml:space="preserve"> samarinda berada pada kategori Baik yaitu sebanyak 61.4%.</w:t>
      </w:r>
    </w:p>
    <w:p w:rsidR="008A3B3D" w:rsidRPr="00A67E17" w:rsidRDefault="008A3B3D" w:rsidP="00A67E17">
      <w:pPr>
        <w:spacing w:after="0" w:line="240" w:lineRule="auto"/>
        <w:ind w:left="1418" w:right="-2" w:firstLine="709"/>
        <w:jc w:val="both"/>
        <w:rPr>
          <w:rFonts w:ascii="Book Antiqua" w:hAnsi="Book Antiqua"/>
          <w:b/>
        </w:rPr>
      </w:pPr>
      <w:r w:rsidRPr="00A67E17">
        <w:rPr>
          <w:rFonts w:ascii="Book Antiqua" w:hAnsi="Book Antiqua"/>
        </w:rPr>
        <w:t xml:space="preserve">Dari observasi penulis dilapangan hal tersebut dapat dilihat dari </w:t>
      </w:r>
      <w:r w:rsidRPr="00A67E17">
        <w:rPr>
          <w:rFonts w:ascii="Book Antiqua" w:hAnsi="Book Antiqua"/>
          <w:color w:val="1D1B11"/>
        </w:rPr>
        <w:t xml:space="preserve">bentuk bangunan, sarana prasarana serta lingkungan yang ada sudah tersedia dengan baik pada </w:t>
      </w:r>
      <w:proofErr w:type="gramStart"/>
      <w:r w:rsidRPr="00A67E17">
        <w:rPr>
          <w:rFonts w:ascii="Book Antiqua" w:hAnsi="Book Antiqua"/>
        </w:rPr>
        <w:t>kantor</w:t>
      </w:r>
      <w:proofErr w:type="gramEnd"/>
      <w:r w:rsidRPr="00A67E17">
        <w:rPr>
          <w:rFonts w:ascii="Book Antiqua" w:hAnsi="Book Antiqua"/>
        </w:rPr>
        <w:t xml:space="preserve"> BPKAD kota samarinda. Jadi dapat disimpulkan bahwa motivasi yang dilakukan oleh kepada badan pada </w:t>
      </w:r>
      <w:proofErr w:type="gramStart"/>
      <w:r w:rsidRPr="00A67E17">
        <w:rPr>
          <w:rFonts w:ascii="Book Antiqua" w:hAnsi="Book Antiqua"/>
        </w:rPr>
        <w:t>kantor</w:t>
      </w:r>
      <w:proofErr w:type="gramEnd"/>
      <w:r w:rsidRPr="00A67E17">
        <w:rPr>
          <w:rFonts w:ascii="Book Antiqua" w:hAnsi="Book Antiqua"/>
        </w:rPr>
        <w:t xml:space="preserve"> BPKAD kota samarinda sudah dilakukan dan tersedia dengan baik dalam meningkatkan kedisiplinan kerja pegawai </w:t>
      </w:r>
      <w:r w:rsidRPr="00A67E17">
        <w:rPr>
          <w:rFonts w:ascii="Book Antiqua" w:hAnsi="Book Antiqua"/>
          <w:color w:val="1D1B11"/>
        </w:rPr>
        <w:t xml:space="preserve">pada </w:t>
      </w:r>
      <w:r w:rsidRPr="00A67E17">
        <w:rPr>
          <w:rFonts w:ascii="Book Antiqua" w:hAnsi="Book Antiqua"/>
        </w:rPr>
        <w:t>kantor BPKAD kota samarinda.</w:t>
      </w:r>
    </w:p>
    <w:p w:rsidR="008A3B3D" w:rsidRPr="00A67E17" w:rsidRDefault="008A3B3D" w:rsidP="00A67E17">
      <w:pPr>
        <w:tabs>
          <w:tab w:val="left" w:pos="1134"/>
        </w:tabs>
        <w:spacing w:before="240" w:after="0" w:line="240" w:lineRule="auto"/>
        <w:ind w:left="1134" w:right="-15" w:hanging="708"/>
        <w:jc w:val="both"/>
        <w:rPr>
          <w:rFonts w:ascii="Book Antiqua" w:hAnsi="Book Antiqua"/>
          <w:b/>
        </w:rPr>
      </w:pPr>
      <w:r w:rsidRPr="00A67E17">
        <w:rPr>
          <w:rFonts w:ascii="Book Antiqua" w:hAnsi="Book Antiqua"/>
          <w:b/>
        </w:rPr>
        <w:t>4.3.2.1</w:t>
      </w:r>
      <w:r w:rsidRPr="00A67E17">
        <w:rPr>
          <w:rFonts w:ascii="Book Antiqua" w:hAnsi="Book Antiqua"/>
          <w:b/>
        </w:rPr>
        <w:tab/>
        <w:t>Sanksi Hukum</w:t>
      </w:r>
    </w:p>
    <w:p w:rsidR="008A3B3D" w:rsidRPr="00A67E17" w:rsidRDefault="008A3B3D" w:rsidP="00A67E17">
      <w:pPr>
        <w:spacing w:after="0" w:line="240" w:lineRule="auto"/>
        <w:ind w:left="1134" w:right="-2" w:firstLine="710"/>
        <w:jc w:val="both"/>
        <w:rPr>
          <w:rFonts w:ascii="Book Antiqua" w:hAnsi="Book Antiqua"/>
          <w:color w:val="1D1B11"/>
        </w:rPr>
      </w:pPr>
      <w:proofErr w:type="gramStart"/>
      <w:r w:rsidRPr="00A67E17">
        <w:rPr>
          <w:rFonts w:ascii="Book Antiqua" w:hAnsi="Book Antiqua"/>
          <w:color w:val="1D1B11"/>
        </w:rPr>
        <w:t>Sanksi hukuman berperan penting dalam memelihara kedisiplinan pegawai.</w:t>
      </w:r>
      <w:proofErr w:type="gramEnd"/>
      <w:r w:rsidRPr="00A67E17">
        <w:rPr>
          <w:rFonts w:ascii="Book Antiqua" w:hAnsi="Book Antiqua"/>
          <w:color w:val="1D1B11"/>
        </w:rPr>
        <w:t xml:space="preserve"> Dengan sanksi hukuman yang semakin berat, pegawai </w:t>
      </w:r>
      <w:proofErr w:type="gramStart"/>
      <w:r w:rsidRPr="00A67E17">
        <w:rPr>
          <w:rFonts w:ascii="Book Antiqua" w:hAnsi="Book Antiqua"/>
          <w:color w:val="1D1B11"/>
        </w:rPr>
        <w:t>akan</w:t>
      </w:r>
      <w:proofErr w:type="gramEnd"/>
      <w:r w:rsidRPr="00A67E17">
        <w:rPr>
          <w:rFonts w:ascii="Book Antiqua" w:hAnsi="Book Antiqua"/>
          <w:color w:val="1D1B11"/>
        </w:rPr>
        <w:t xml:space="preserve"> semakin takut melaggar peraturan-peraturan organisasi, sikap, dan perilaku disiplin pegawai akan berkurang. </w:t>
      </w:r>
      <w:proofErr w:type="gramStart"/>
      <w:r w:rsidRPr="00A67E17">
        <w:rPr>
          <w:rFonts w:ascii="Book Antiqua" w:hAnsi="Book Antiqua"/>
          <w:color w:val="1D1B11"/>
        </w:rPr>
        <w:t>Peranan sanksi hukuman terhadap pegawai harus dilakukan secara adil melalui prosedur-prosedur yang telah ditetapkan.</w:t>
      </w:r>
      <w:proofErr w:type="gramEnd"/>
      <w:r w:rsidRPr="00A67E17">
        <w:rPr>
          <w:rFonts w:ascii="Book Antiqua" w:hAnsi="Book Antiqua"/>
          <w:color w:val="1D1B11"/>
        </w:rPr>
        <w:t xml:space="preserve"> Dengan demikian tindakan disiplin merupakan langkah terakhir yang digunakan dalam melakukan pengawasan atau supervise kepada para pegawai. Serta Peranan sanksi di </w:t>
      </w:r>
      <w:proofErr w:type="gramStart"/>
      <w:r w:rsidRPr="00A67E17">
        <w:rPr>
          <w:rFonts w:ascii="Book Antiqua" w:hAnsi="Book Antiqua"/>
          <w:color w:val="1D1B11"/>
        </w:rPr>
        <w:t>kantor</w:t>
      </w:r>
      <w:proofErr w:type="gramEnd"/>
      <w:r w:rsidRPr="00A67E17">
        <w:rPr>
          <w:rFonts w:ascii="Book Antiqua" w:hAnsi="Book Antiqua"/>
          <w:color w:val="1D1B11"/>
        </w:rPr>
        <w:t xml:space="preserve"> BPKAD kota samarinda </w:t>
      </w:r>
      <w:r w:rsidRPr="00A67E17">
        <w:rPr>
          <w:rFonts w:ascii="Book Antiqua" w:hAnsi="Book Antiqua"/>
          <w:color w:val="1D1B11"/>
        </w:rPr>
        <w:lastRenderedPageBreak/>
        <w:t>sudah berjalan dengan baik, sanksi hukum dilakukan untuk memupuk disiplin pegawai dalam bekerja.</w:t>
      </w:r>
    </w:p>
    <w:p w:rsidR="008A3B3D" w:rsidRPr="00A67E17" w:rsidRDefault="008A3B3D" w:rsidP="00A67E17">
      <w:pPr>
        <w:spacing w:after="0" w:line="240" w:lineRule="auto"/>
        <w:ind w:left="1134" w:right="-2" w:firstLine="710"/>
        <w:jc w:val="both"/>
        <w:rPr>
          <w:rFonts w:ascii="Book Antiqua" w:hAnsi="Book Antiqua"/>
        </w:rPr>
      </w:pPr>
      <w:r w:rsidRPr="00A67E17">
        <w:rPr>
          <w:rFonts w:ascii="Book Antiqua" w:hAnsi="Book Antiqua"/>
          <w:color w:val="1D1B11"/>
        </w:rPr>
        <w:t xml:space="preserve">Sebagai indikator dari variabel sanksi atau hukuman ini adalah hukuman ringan, adanya pegawai untuk mematuhi peraturan dan tatatertib oleh organisasi, hukuman disiplin berat dapat merubah sikap mental kearah yang lebih baik serta pelaksanaan hukuman disiplin pada </w:t>
      </w:r>
      <w:proofErr w:type="gramStart"/>
      <w:r w:rsidRPr="00A67E17">
        <w:rPr>
          <w:rFonts w:ascii="Book Antiqua" w:hAnsi="Book Antiqua"/>
          <w:color w:val="1D1B11"/>
        </w:rPr>
        <w:t>kantor</w:t>
      </w:r>
      <w:proofErr w:type="gramEnd"/>
      <w:r w:rsidRPr="00A67E17">
        <w:rPr>
          <w:rFonts w:ascii="Book Antiqua" w:hAnsi="Book Antiqua"/>
          <w:color w:val="1D1B11"/>
        </w:rPr>
        <w:t xml:space="preserve"> BPKAD kota samarinda dan cara atasan dalam menerapkan sanksi hukuman terhadap pegawai kantor BPKAD kota samarinda. Selanjutnya hasil penelitian terhadap indikator-indikator tersebut dapat dilihat dari Tabel berikut </w:t>
      </w:r>
      <w:proofErr w:type="gramStart"/>
      <w:r w:rsidRPr="00A67E17">
        <w:rPr>
          <w:rFonts w:ascii="Book Antiqua" w:hAnsi="Book Antiqua"/>
          <w:color w:val="1D1B11"/>
        </w:rPr>
        <w:t>ini :</w:t>
      </w:r>
      <w:proofErr w:type="gramEnd"/>
    </w:p>
    <w:p w:rsidR="008A3B3D" w:rsidRPr="00A67E17" w:rsidRDefault="008A3B3D" w:rsidP="00A67E17">
      <w:pPr>
        <w:numPr>
          <w:ilvl w:val="2"/>
          <w:numId w:val="22"/>
        </w:numPr>
        <w:tabs>
          <w:tab w:val="left" w:pos="1418"/>
        </w:tabs>
        <w:spacing w:before="240" w:after="0" w:line="240" w:lineRule="auto"/>
        <w:ind w:left="1418" w:right="-15" w:hanging="284"/>
        <w:jc w:val="both"/>
        <w:rPr>
          <w:rFonts w:ascii="Book Antiqua" w:hAnsi="Book Antiqua"/>
          <w:b/>
        </w:rPr>
      </w:pPr>
      <w:r w:rsidRPr="00A67E17">
        <w:rPr>
          <w:rFonts w:ascii="Book Antiqua" w:hAnsi="Book Antiqua"/>
          <w:b/>
          <w:color w:val="1D1B11"/>
        </w:rPr>
        <w:t>Tindakan hukuman disiplin ringan</w:t>
      </w:r>
    </w:p>
    <w:p w:rsidR="008A3B3D" w:rsidRPr="00A67E17" w:rsidRDefault="008A3B3D" w:rsidP="00A67E17">
      <w:pPr>
        <w:tabs>
          <w:tab w:val="left" w:pos="2552"/>
        </w:tabs>
        <w:spacing w:line="240" w:lineRule="auto"/>
        <w:ind w:left="2552" w:right="-12" w:hanging="1134"/>
        <w:jc w:val="both"/>
        <w:rPr>
          <w:rFonts w:ascii="Book Antiqua" w:hAnsi="Book Antiqua"/>
          <w:color w:val="1D1B11"/>
        </w:rPr>
      </w:pPr>
      <w:r w:rsidRPr="00A67E17">
        <w:rPr>
          <w:rFonts w:ascii="Book Antiqua" w:hAnsi="Book Antiqua"/>
          <w:color w:val="1D1B11"/>
        </w:rPr>
        <w:t>Tabel 5.18</w:t>
      </w:r>
      <w:r w:rsidRPr="00A67E17">
        <w:rPr>
          <w:rFonts w:ascii="Book Antiqua" w:hAnsi="Book Antiqua"/>
          <w:color w:val="1D1B11"/>
        </w:rPr>
        <w:tab/>
        <w:t>Tanggapan responden terhadap hukuman disiplin ringan</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417"/>
        <w:gridCol w:w="1418"/>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976"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w:t>
            </w:r>
            <w:r w:rsidRPr="00A67E17">
              <w:rPr>
                <w:rFonts w:ascii="Book Antiqua" w:hAnsi="Book Antiqua"/>
                <w:color w:val="1D1B11"/>
              </w:rPr>
              <w:t>Sering</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7</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8.04</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color w:val="1D1B11"/>
              </w:rPr>
              <w:t>Sering</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18</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20.69</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color w:val="1D1B11"/>
              </w:rPr>
            </w:pPr>
            <w:r w:rsidRPr="00A67E17">
              <w:rPr>
                <w:rFonts w:ascii="Book Antiqua" w:hAnsi="Book Antiqua"/>
                <w:color w:val="1D1B11"/>
              </w:rPr>
              <w:t>Cukup Sering</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21</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24.14</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Kurang </w:t>
            </w:r>
            <w:r w:rsidRPr="00A67E17">
              <w:rPr>
                <w:rFonts w:ascii="Book Antiqua" w:hAnsi="Book Antiqua"/>
                <w:color w:val="1D1B11"/>
              </w:rPr>
              <w:t>Sering</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41</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47.13</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Tidak</w:t>
            </w:r>
            <w:r w:rsidRPr="00A67E17">
              <w:rPr>
                <w:rFonts w:ascii="Book Antiqua" w:hAnsi="Book Antiqua"/>
                <w:color w:val="1D1B11"/>
              </w:rPr>
              <w:t xml:space="preserve"> Sering</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rPr>
          <w:trHeight w:val="157"/>
        </w:trPr>
        <w:tc>
          <w:tcPr>
            <w:tcW w:w="3685"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right="-2" w:firstLine="709"/>
        <w:jc w:val="both"/>
        <w:rPr>
          <w:rFonts w:ascii="Book Antiqua" w:hAnsi="Book Antiqua"/>
          <w:color w:val="1D1B11"/>
        </w:rPr>
      </w:pPr>
      <w:proofErr w:type="gramStart"/>
      <w:r w:rsidRPr="00A67E17">
        <w:rPr>
          <w:rFonts w:ascii="Book Antiqua" w:hAnsi="Book Antiqua"/>
          <w:color w:val="1D1B11"/>
        </w:rPr>
        <w:t>Hukuman disiplin ringan di berikan kepada pegawai yang telah melanggar peraturan yang telah di tetapkan pada instasi/organisasi.</w:t>
      </w:r>
      <w:proofErr w:type="gramEnd"/>
      <w:r w:rsidRPr="00A67E17">
        <w:rPr>
          <w:rFonts w:ascii="Book Antiqua" w:hAnsi="Book Antiqua"/>
          <w:color w:val="1D1B11"/>
        </w:rPr>
        <w:t xml:space="preserve"> </w:t>
      </w:r>
      <w:proofErr w:type="gramStart"/>
      <w:r w:rsidRPr="00A67E17">
        <w:rPr>
          <w:rFonts w:ascii="Book Antiqua" w:hAnsi="Book Antiqua"/>
          <w:color w:val="1D1B11"/>
        </w:rPr>
        <w:t>Hukuman disiplin ringan terdiri dari teguran secara lisan, teguran secara tulisan, dan pernyataan tidak puas secara tertulis.</w:t>
      </w:r>
      <w:proofErr w:type="gramEnd"/>
    </w:p>
    <w:p w:rsidR="008A3B3D" w:rsidRPr="00A67E17" w:rsidRDefault="008A3B3D" w:rsidP="00A67E17">
      <w:pPr>
        <w:spacing w:after="0" w:line="240" w:lineRule="auto"/>
        <w:ind w:left="1418" w:right="-2" w:firstLine="709"/>
        <w:jc w:val="both"/>
        <w:rPr>
          <w:rFonts w:ascii="Book Antiqua" w:hAnsi="Book Antiqua"/>
        </w:rPr>
      </w:pPr>
      <w:r w:rsidRPr="00A67E17">
        <w:rPr>
          <w:rFonts w:ascii="Book Antiqua" w:hAnsi="Book Antiqua"/>
          <w:color w:val="1D1B11"/>
        </w:rPr>
        <w:t xml:space="preserve">Dari Tabel 5.18 dapat dilihat tanggapan responden terhadap hukuman disiplin ringan berupa teguran lisan dan tulisan sebanyak 41 responden atau 47.13%, responden menyatakan tidak pernah mendapatkan sanksi hukuman ringan berupa teguran lisan maupun tulusan pada kantor BPKAD Kota Samarindai. </w:t>
      </w:r>
      <w:proofErr w:type="gramStart"/>
      <w:r w:rsidRPr="00A67E17">
        <w:rPr>
          <w:rFonts w:ascii="Book Antiqua" w:hAnsi="Book Antiqua"/>
          <w:color w:val="1D1B11"/>
        </w:rPr>
        <w:t>Karena itu pengaruh sanksi hukum sangat mempengaruhi disiplin kerja pegawai.</w:t>
      </w:r>
      <w:proofErr w:type="gramEnd"/>
    </w:p>
    <w:p w:rsidR="008A3B3D" w:rsidRPr="00A67E17" w:rsidRDefault="008A3B3D" w:rsidP="00A67E17">
      <w:pPr>
        <w:numPr>
          <w:ilvl w:val="2"/>
          <w:numId w:val="22"/>
        </w:numPr>
        <w:tabs>
          <w:tab w:val="left" w:pos="1418"/>
        </w:tabs>
        <w:spacing w:before="240" w:after="0" w:line="240" w:lineRule="auto"/>
        <w:ind w:left="1418" w:right="-15" w:hanging="284"/>
        <w:jc w:val="both"/>
        <w:rPr>
          <w:rFonts w:ascii="Book Antiqua" w:hAnsi="Book Antiqua"/>
          <w:b/>
        </w:rPr>
      </w:pPr>
      <w:r w:rsidRPr="00A67E17">
        <w:rPr>
          <w:rFonts w:ascii="Book Antiqua" w:hAnsi="Book Antiqua"/>
          <w:b/>
          <w:color w:val="1D1B11"/>
        </w:rPr>
        <w:t>Paksaan yang dilakukan untuk meningkatkan kedisiplinan pegawai</w:t>
      </w:r>
    </w:p>
    <w:p w:rsidR="008A3B3D" w:rsidRPr="00A67E17" w:rsidRDefault="008A3B3D" w:rsidP="00A67E17">
      <w:pPr>
        <w:spacing w:after="0" w:line="240" w:lineRule="auto"/>
        <w:ind w:left="1418" w:right="-2" w:firstLine="709"/>
        <w:jc w:val="both"/>
        <w:rPr>
          <w:rFonts w:ascii="Book Antiqua" w:hAnsi="Book Antiqua"/>
        </w:rPr>
      </w:pPr>
      <w:r w:rsidRPr="00A67E17">
        <w:rPr>
          <w:rFonts w:ascii="Book Antiqua" w:hAnsi="Book Antiqua"/>
          <w:color w:val="1D1B11"/>
        </w:rPr>
        <w:t xml:space="preserve">Untuk mengetahui tanggapan responden terhadap paksaan yang dilakukan untuk meningkatkan kedisiplinan pegawai dapat dilihat pada tabel berikut </w:t>
      </w:r>
      <w:proofErr w:type="gramStart"/>
      <w:r w:rsidRPr="00A67E17">
        <w:rPr>
          <w:rFonts w:ascii="Book Antiqua" w:hAnsi="Book Antiqua"/>
          <w:color w:val="1D1B11"/>
        </w:rPr>
        <w:t>ini :</w:t>
      </w:r>
      <w:proofErr w:type="gramEnd"/>
    </w:p>
    <w:p w:rsidR="008A3B3D" w:rsidRPr="00A67E17" w:rsidRDefault="008A3B3D" w:rsidP="00A67E17">
      <w:pPr>
        <w:tabs>
          <w:tab w:val="left" w:pos="2552"/>
        </w:tabs>
        <w:spacing w:line="240" w:lineRule="auto"/>
        <w:ind w:left="2552" w:right="-12" w:hanging="1134"/>
        <w:jc w:val="both"/>
        <w:rPr>
          <w:rFonts w:ascii="Book Antiqua" w:hAnsi="Book Antiqua"/>
          <w:color w:val="1D1B11"/>
        </w:rPr>
      </w:pPr>
      <w:r w:rsidRPr="00A67E17">
        <w:rPr>
          <w:rFonts w:ascii="Book Antiqua" w:hAnsi="Book Antiqua"/>
          <w:color w:val="1D1B11"/>
        </w:rPr>
        <w:t>Tabel 5.19</w:t>
      </w:r>
      <w:r w:rsidRPr="00A67E17">
        <w:rPr>
          <w:rFonts w:ascii="Book Antiqua" w:hAnsi="Book Antiqua"/>
          <w:color w:val="1D1B11"/>
        </w:rPr>
        <w:tab/>
        <w:t>Tanggapan responden terhadap paksaan yang dilakukan untuk meningkatkan kedisiplinan pegawai</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417"/>
        <w:gridCol w:w="1418"/>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976"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w:t>
            </w:r>
            <w:r w:rsidRPr="00A67E17">
              <w:rPr>
                <w:rFonts w:ascii="Book Antiqua" w:hAnsi="Book Antiqua"/>
                <w:color w:val="1D1B11"/>
              </w:rPr>
              <w:t>Setuju</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35</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40.23</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color w:val="1D1B11"/>
              </w:rPr>
              <w:t>Setuju</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39</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44.83</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color w:val="1D1B11"/>
              </w:rPr>
            </w:pPr>
            <w:r w:rsidRPr="00A67E17">
              <w:rPr>
                <w:rFonts w:ascii="Book Antiqua" w:hAnsi="Book Antiqua"/>
                <w:color w:val="1D1B11"/>
              </w:rPr>
              <w:t>Cukup Setuju</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13</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14.94</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Kurang </w:t>
            </w:r>
            <w:r w:rsidRPr="00A67E17">
              <w:rPr>
                <w:rFonts w:ascii="Book Antiqua" w:hAnsi="Book Antiqua"/>
                <w:color w:val="1D1B11"/>
              </w:rPr>
              <w:t>Setuju</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Tidak</w:t>
            </w:r>
            <w:r w:rsidRPr="00A67E17">
              <w:rPr>
                <w:rFonts w:ascii="Book Antiqua" w:hAnsi="Book Antiqua"/>
                <w:color w:val="1D1B11"/>
              </w:rPr>
              <w:t xml:space="preserve"> Setuju</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685"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lastRenderedPageBreak/>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right="-2" w:firstLine="709"/>
        <w:jc w:val="both"/>
        <w:rPr>
          <w:rFonts w:ascii="Book Antiqua" w:hAnsi="Book Antiqua"/>
          <w:color w:val="1D1B11"/>
        </w:rPr>
      </w:pPr>
      <w:r w:rsidRPr="00A67E17">
        <w:rPr>
          <w:rFonts w:ascii="Book Antiqua" w:hAnsi="Book Antiqua"/>
          <w:color w:val="1D1B11"/>
        </w:rPr>
        <w:t xml:space="preserve">Dari Tabel 5.19 diatas diperoleh kesimpulan bahwa sebanyak 39 responden atau 44.83% responnden menjawab setuju, sedangkan sebanyak 35 responden atau 40.23% responden menjawab sangat setuju dan 13 responden atau 14.94% menjawab cukup setuju. </w:t>
      </w:r>
    </w:p>
    <w:p w:rsidR="008A3B3D" w:rsidRPr="00A67E17" w:rsidRDefault="008A3B3D" w:rsidP="00A67E17">
      <w:pPr>
        <w:spacing w:after="0" w:line="240" w:lineRule="auto"/>
        <w:ind w:left="1418" w:right="-2" w:firstLine="709"/>
        <w:jc w:val="both"/>
        <w:rPr>
          <w:rFonts w:ascii="Book Antiqua" w:hAnsi="Book Antiqua"/>
        </w:rPr>
      </w:pPr>
      <w:r w:rsidRPr="00A67E17">
        <w:rPr>
          <w:rFonts w:ascii="Book Antiqua" w:hAnsi="Book Antiqua"/>
          <w:color w:val="1D1B11"/>
        </w:rPr>
        <w:t>Dari 87 responden dapat disimpulkan bahwa jawaban terbanyak responden mengatakan setuju yaitu 39 responden atau 44.84% Hal tersebut menandakan bahwa paksaan yang dilakukan untuk meningkatkan kedisiplinan pegawai terhadap pelangaran disiplin dalam kategori baik atau setuju.</w:t>
      </w:r>
    </w:p>
    <w:p w:rsidR="008A3B3D" w:rsidRPr="00A67E17" w:rsidRDefault="008A3B3D" w:rsidP="00A67E17">
      <w:pPr>
        <w:numPr>
          <w:ilvl w:val="2"/>
          <w:numId w:val="22"/>
        </w:numPr>
        <w:tabs>
          <w:tab w:val="left" w:pos="1418"/>
        </w:tabs>
        <w:spacing w:before="240" w:after="0" w:line="240" w:lineRule="auto"/>
        <w:ind w:left="1418" w:right="-15" w:hanging="284"/>
        <w:jc w:val="both"/>
        <w:rPr>
          <w:rFonts w:ascii="Book Antiqua" w:hAnsi="Book Antiqua"/>
          <w:b/>
        </w:rPr>
      </w:pPr>
      <w:r w:rsidRPr="00A67E17">
        <w:rPr>
          <w:rFonts w:ascii="Book Antiqua" w:hAnsi="Book Antiqua"/>
          <w:b/>
          <w:color w:val="1D1B11"/>
        </w:rPr>
        <w:t>Tindakan hukuman berat</w:t>
      </w:r>
    </w:p>
    <w:p w:rsidR="008A3B3D" w:rsidRPr="00A67E17" w:rsidRDefault="008A3B3D" w:rsidP="00A67E17">
      <w:pPr>
        <w:tabs>
          <w:tab w:val="left" w:pos="2552"/>
        </w:tabs>
        <w:spacing w:after="0" w:line="240" w:lineRule="auto"/>
        <w:ind w:left="2552" w:right="-12" w:hanging="1134"/>
        <w:jc w:val="both"/>
        <w:rPr>
          <w:rFonts w:ascii="Book Antiqua" w:hAnsi="Book Antiqua"/>
          <w:color w:val="1D1B11"/>
        </w:rPr>
      </w:pPr>
      <w:r w:rsidRPr="00A67E17">
        <w:rPr>
          <w:rFonts w:ascii="Book Antiqua" w:hAnsi="Book Antiqua"/>
          <w:color w:val="1D1B11"/>
        </w:rPr>
        <w:t>Tabel 5.20</w:t>
      </w:r>
      <w:r w:rsidRPr="00A67E17">
        <w:rPr>
          <w:rFonts w:ascii="Book Antiqua" w:hAnsi="Book Antiqua"/>
          <w:color w:val="1D1B11"/>
        </w:rPr>
        <w:tab/>
        <w:t>Tanggapan responden terhadap hukuman berat</w:t>
      </w:r>
    </w:p>
    <w:p w:rsidR="008A3B3D" w:rsidRPr="00A67E17" w:rsidRDefault="008A3B3D" w:rsidP="00A67E17">
      <w:pPr>
        <w:tabs>
          <w:tab w:val="left" w:pos="2552"/>
        </w:tabs>
        <w:spacing w:after="0" w:line="240" w:lineRule="auto"/>
        <w:ind w:left="2552" w:right="-12" w:hanging="1134"/>
        <w:jc w:val="both"/>
        <w:rPr>
          <w:rFonts w:ascii="Book Antiqua" w:hAnsi="Book Antiqua"/>
          <w:b/>
          <w:color w:val="1D1B11"/>
        </w:rPr>
      </w:pP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417"/>
        <w:gridCol w:w="1418"/>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976"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w:t>
            </w:r>
            <w:r w:rsidRPr="00A67E17">
              <w:rPr>
                <w:rFonts w:ascii="Book Antiqua" w:hAnsi="Book Antiqua"/>
                <w:color w:val="1D1B11"/>
              </w:rPr>
              <w:t>Merubah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15</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17.24</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color w:val="1D1B11"/>
              </w:rPr>
              <w:t>Merubah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38</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43.68</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color w:val="1D1B11"/>
              </w:rPr>
            </w:pPr>
            <w:r w:rsidRPr="00A67E17">
              <w:rPr>
                <w:rFonts w:ascii="Book Antiqua" w:hAnsi="Book Antiqua"/>
                <w:color w:val="1D1B11"/>
              </w:rPr>
              <w:t>Cukup Merubah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34</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39.08</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Kurang </w:t>
            </w:r>
            <w:r w:rsidRPr="00A67E17">
              <w:rPr>
                <w:rFonts w:ascii="Book Antiqua" w:hAnsi="Book Antiqua"/>
                <w:color w:val="1D1B11"/>
              </w:rPr>
              <w:t>Merubah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Sangat Tidak</w:t>
            </w:r>
            <w:r w:rsidRPr="00A67E17">
              <w:rPr>
                <w:rFonts w:ascii="Book Antiqua" w:hAnsi="Book Antiqua"/>
                <w:color w:val="1D1B11"/>
              </w:rPr>
              <w:t xml:space="preserve"> Merubah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685"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right="-2" w:firstLine="709"/>
        <w:jc w:val="both"/>
        <w:rPr>
          <w:rFonts w:ascii="Book Antiqua" w:hAnsi="Book Antiqua"/>
          <w:color w:val="1D1B11"/>
        </w:rPr>
      </w:pPr>
      <w:proofErr w:type="gramStart"/>
      <w:r w:rsidRPr="00A67E17">
        <w:rPr>
          <w:rFonts w:ascii="Book Antiqua" w:hAnsi="Book Antiqua"/>
          <w:color w:val="1D1B11"/>
        </w:rPr>
        <w:t>Hukuman disiplin ringan berat diberikan pada pegawai yang melanggar peraturan yang berlaku pada instansi/organisasi.</w:t>
      </w:r>
      <w:proofErr w:type="gramEnd"/>
      <w:r w:rsidRPr="00A67E17">
        <w:rPr>
          <w:rFonts w:ascii="Book Antiqua" w:hAnsi="Book Antiqua"/>
          <w:color w:val="1D1B11"/>
        </w:rPr>
        <w:t xml:space="preserve"> Hukuman disiplin berat terdiri dari penurunan pangkat pada pangkat yang setingkat lebih rendah untuk paling lama 1 tahun, membebaskan dari jabatan, pemberhentian dengan tidak hormat sebagai pegawai, dan pemberhentian tidak hormat sebagai pegawai negri.</w:t>
      </w:r>
    </w:p>
    <w:p w:rsidR="008A3B3D" w:rsidRPr="00A67E17" w:rsidRDefault="008A3B3D" w:rsidP="00A67E17">
      <w:pPr>
        <w:spacing w:after="0" w:line="240" w:lineRule="auto"/>
        <w:ind w:left="1418" w:right="-2" w:firstLine="709"/>
        <w:jc w:val="both"/>
        <w:rPr>
          <w:rFonts w:ascii="Book Antiqua" w:hAnsi="Book Antiqua"/>
        </w:rPr>
      </w:pPr>
      <w:r w:rsidRPr="00A67E17">
        <w:rPr>
          <w:rFonts w:ascii="Book Antiqua" w:hAnsi="Book Antiqua"/>
          <w:color w:val="1D1B11"/>
        </w:rPr>
        <w:t>Dari Tabel 5.20 diatas dapat dilihat bahwa jawaban responden terbanyak adalah 38 responden atau 43.68% responden yang menyatakan hukuman disiplin berat dapat merubah sikap dan mental pegawai kearah yang lebih baik.</w:t>
      </w:r>
    </w:p>
    <w:p w:rsidR="008A3B3D" w:rsidRPr="00A67E17" w:rsidRDefault="008A3B3D" w:rsidP="00A67E17">
      <w:pPr>
        <w:numPr>
          <w:ilvl w:val="2"/>
          <w:numId w:val="22"/>
        </w:numPr>
        <w:tabs>
          <w:tab w:val="left" w:pos="1418"/>
        </w:tabs>
        <w:spacing w:before="240" w:after="0" w:line="240" w:lineRule="auto"/>
        <w:ind w:left="1418" w:right="-15" w:hanging="284"/>
        <w:jc w:val="both"/>
        <w:rPr>
          <w:rFonts w:ascii="Book Antiqua" w:hAnsi="Book Antiqua"/>
          <w:b/>
        </w:rPr>
      </w:pPr>
      <w:r w:rsidRPr="00A67E17">
        <w:rPr>
          <w:rFonts w:ascii="Book Antiqua" w:hAnsi="Book Antiqua"/>
          <w:b/>
          <w:color w:val="1D1B11"/>
        </w:rPr>
        <w:t>Pelaksanaan hukuman disiplin pada kantor BPKAD kota samarinda</w:t>
      </w:r>
    </w:p>
    <w:p w:rsidR="008A3B3D" w:rsidRPr="00A67E17" w:rsidRDefault="008A3B3D" w:rsidP="00A67E17">
      <w:pPr>
        <w:tabs>
          <w:tab w:val="left" w:pos="2552"/>
        </w:tabs>
        <w:spacing w:after="0" w:line="240" w:lineRule="auto"/>
        <w:ind w:left="2552" w:right="-12" w:hanging="1134"/>
        <w:jc w:val="both"/>
        <w:rPr>
          <w:rFonts w:ascii="Book Antiqua" w:hAnsi="Book Antiqua"/>
          <w:color w:val="1D1B11"/>
        </w:rPr>
      </w:pPr>
      <w:r w:rsidRPr="00A67E17">
        <w:rPr>
          <w:rFonts w:ascii="Book Antiqua" w:hAnsi="Book Antiqua"/>
          <w:color w:val="1D1B11"/>
        </w:rPr>
        <w:t>Tabel 5.21</w:t>
      </w:r>
      <w:r w:rsidRPr="00A67E17">
        <w:rPr>
          <w:rFonts w:ascii="Book Antiqua" w:hAnsi="Book Antiqua"/>
          <w:color w:val="1D1B11"/>
        </w:rPr>
        <w:tab/>
        <w:t xml:space="preserve">Tanggapan responden tentang pelaksanaan hukuman disiplin pada </w:t>
      </w:r>
      <w:proofErr w:type="gramStart"/>
      <w:r w:rsidRPr="00A67E17">
        <w:rPr>
          <w:rFonts w:ascii="Book Antiqua" w:hAnsi="Book Antiqua"/>
          <w:color w:val="1D1B11"/>
        </w:rPr>
        <w:t>kantor</w:t>
      </w:r>
      <w:proofErr w:type="gramEnd"/>
      <w:r w:rsidRPr="00A67E17">
        <w:rPr>
          <w:rFonts w:ascii="Book Antiqua" w:hAnsi="Book Antiqua"/>
          <w:color w:val="1D1B11"/>
        </w:rPr>
        <w:t xml:space="preserve"> BPKAD kota samarinda</w:t>
      </w:r>
    </w:p>
    <w:p w:rsidR="008A3B3D" w:rsidRPr="00A67E17" w:rsidRDefault="008A3B3D" w:rsidP="00A67E17">
      <w:pPr>
        <w:tabs>
          <w:tab w:val="left" w:pos="2552"/>
        </w:tabs>
        <w:spacing w:after="0" w:line="240" w:lineRule="auto"/>
        <w:ind w:left="2552" w:right="-12" w:hanging="1134"/>
        <w:jc w:val="both"/>
        <w:rPr>
          <w:rFonts w:ascii="Book Antiqua" w:hAnsi="Book Antiqua"/>
          <w:b/>
          <w:color w:val="1D1B11"/>
        </w:rPr>
      </w:pP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417"/>
        <w:gridCol w:w="1418"/>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976"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34</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39.08</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47</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54.02</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color w:val="1D1B11"/>
              </w:rPr>
            </w:pPr>
            <w:r w:rsidRPr="00A67E17">
              <w:rPr>
                <w:rFonts w:ascii="Book Antiqua" w:hAnsi="Book Antiqua"/>
                <w:color w:val="1D1B11"/>
              </w:rPr>
              <w:t>Cukup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6</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6.90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Kurang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Tidak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685"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right="-2" w:firstLine="709"/>
        <w:jc w:val="both"/>
        <w:rPr>
          <w:rFonts w:ascii="Book Antiqua" w:hAnsi="Book Antiqua"/>
          <w:color w:val="1D1B11"/>
        </w:rPr>
      </w:pPr>
      <w:r w:rsidRPr="00A67E17">
        <w:rPr>
          <w:rFonts w:ascii="Book Antiqua" w:hAnsi="Book Antiqua"/>
          <w:color w:val="1D1B11"/>
        </w:rPr>
        <w:t xml:space="preserve">Dari Tabel 5.21 dapat dilihat bahwa sebanyak 47 responden atau 54.02% dari 87 responden menyatakan pelaksanaan hukuman </w:t>
      </w:r>
      <w:r w:rsidRPr="00A67E17">
        <w:rPr>
          <w:rFonts w:ascii="Book Antiqua" w:hAnsi="Book Antiqua"/>
          <w:color w:val="1D1B11"/>
        </w:rPr>
        <w:lastRenderedPageBreak/>
        <w:t xml:space="preserve">disiplin pegawai pada kantor BPKAD kota samarinda dinyatakan baik, 34 responden atau 39.08% responden menyatakan sangat baik dan 6 responden atau 6.90% resonden menyatakan  cukup baik. </w:t>
      </w:r>
    </w:p>
    <w:p w:rsidR="008A3B3D" w:rsidRPr="00A67E17" w:rsidRDefault="008A3B3D" w:rsidP="00A67E17">
      <w:pPr>
        <w:spacing w:after="0" w:line="240" w:lineRule="auto"/>
        <w:ind w:left="1418" w:right="-2" w:firstLine="709"/>
        <w:jc w:val="both"/>
        <w:rPr>
          <w:rFonts w:ascii="Book Antiqua" w:hAnsi="Book Antiqua"/>
          <w:color w:val="1D1B11"/>
        </w:rPr>
      </w:pPr>
      <w:r w:rsidRPr="00A67E17">
        <w:rPr>
          <w:rFonts w:ascii="Book Antiqua" w:hAnsi="Book Antiqua"/>
          <w:color w:val="1D1B11"/>
        </w:rPr>
        <w:t xml:space="preserve">Dari tabel diatas dapat dilihat bahwa jawaban terbanyak adalah 54 responden atau 54.02%, yang menyatakan pelaksanaan hukuman disiplin pada </w:t>
      </w:r>
      <w:proofErr w:type="gramStart"/>
      <w:r w:rsidRPr="00A67E17">
        <w:rPr>
          <w:rFonts w:ascii="Book Antiqua" w:hAnsi="Book Antiqua"/>
          <w:color w:val="1D1B11"/>
        </w:rPr>
        <w:t>kantor</w:t>
      </w:r>
      <w:proofErr w:type="gramEnd"/>
      <w:r w:rsidRPr="00A67E17">
        <w:rPr>
          <w:rFonts w:ascii="Book Antiqua" w:hAnsi="Book Antiqua"/>
          <w:color w:val="1D1B11"/>
        </w:rPr>
        <w:t xml:space="preserve"> BPKAD Kota samarindai dinyatakan baik.</w:t>
      </w:r>
    </w:p>
    <w:p w:rsidR="008A3B3D" w:rsidRPr="00A67E17" w:rsidRDefault="008A3B3D" w:rsidP="00A67E17">
      <w:pPr>
        <w:numPr>
          <w:ilvl w:val="2"/>
          <w:numId w:val="22"/>
        </w:numPr>
        <w:tabs>
          <w:tab w:val="left" w:pos="1418"/>
        </w:tabs>
        <w:spacing w:before="240" w:after="0" w:line="240" w:lineRule="auto"/>
        <w:ind w:left="1418" w:right="-15" w:hanging="284"/>
        <w:jc w:val="both"/>
        <w:rPr>
          <w:rFonts w:ascii="Book Antiqua" w:hAnsi="Book Antiqua"/>
          <w:b/>
        </w:rPr>
      </w:pPr>
      <w:r w:rsidRPr="00A67E17">
        <w:rPr>
          <w:rFonts w:ascii="Book Antiqua" w:hAnsi="Book Antiqua"/>
          <w:b/>
          <w:color w:val="1D1B11"/>
        </w:rPr>
        <w:t>Penerapan sanksi hukum terhadap pegawai pada kantor BPKAD kota samarinda</w:t>
      </w:r>
    </w:p>
    <w:p w:rsidR="008A3B3D" w:rsidRPr="00A67E17" w:rsidRDefault="008A3B3D" w:rsidP="00A67E17">
      <w:pPr>
        <w:tabs>
          <w:tab w:val="left" w:pos="2552"/>
        </w:tabs>
        <w:spacing w:after="0" w:line="240" w:lineRule="auto"/>
        <w:ind w:left="2552" w:right="-12" w:hanging="1134"/>
        <w:jc w:val="both"/>
        <w:rPr>
          <w:rFonts w:ascii="Book Antiqua" w:hAnsi="Book Antiqua"/>
          <w:color w:val="1D1B11"/>
        </w:rPr>
      </w:pPr>
      <w:r w:rsidRPr="00A67E17">
        <w:rPr>
          <w:rFonts w:ascii="Book Antiqua" w:hAnsi="Book Antiqua"/>
          <w:color w:val="1D1B11"/>
        </w:rPr>
        <w:t>Tabel 5.22</w:t>
      </w:r>
      <w:r w:rsidRPr="00A67E17">
        <w:rPr>
          <w:rFonts w:ascii="Book Antiqua" w:hAnsi="Book Antiqua"/>
          <w:color w:val="1D1B11"/>
        </w:rPr>
        <w:tab/>
        <w:t xml:space="preserve">Tanggapan responden tentang </w:t>
      </w:r>
      <w:proofErr w:type="gramStart"/>
      <w:r w:rsidRPr="00A67E17">
        <w:rPr>
          <w:rFonts w:ascii="Book Antiqua" w:hAnsi="Book Antiqua"/>
          <w:color w:val="1D1B11"/>
        </w:rPr>
        <w:t>cara</w:t>
      </w:r>
      <w:proofErr w:type="gramEnd"/>
      <w:r w:rsidRPr="00A67E17">
        <w:rPr>
          <w:rFonts w:ascii="Book Antiqua" w:hAnsi="Book Antiqua"/>
          <w:color w:val="1D1B11"/>
        </w:rPr>
        <w:t xml:space="preserve"> atasan dalam menerapkan sanksi hukum terhadap pegawai pada kantor BPKAD kota samarinda</w:t>
      </w:r>
    </w:p>
    <w:p w:rsidR="008A3B3D" w:rsidRPr="00A67E17" w:rsidRDefault="008A3B3D" w:rsidP="00A67E17">
      <w:pPr>
        <w:tabs>
          <w:tab w:val="left" w:pos="2552"/>
        </w:tabs>
        <w:spacing w:after="0" w:line="240" w:lineRule="auto"/>
        <w:ind w:left="2552" w:right="-12" w:hanging="1134"/>
        <w:jc w:val="both"/>
        <w:rPr>
          <w:rFonts w:ascii="Book Antiqua" w:hAnsi="Book Antiqua"/>
          <w:b/>
          <w:color w:val="1D1B11"/>
        </w:rPr>
      </w:pP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417"/>
        <w:gridCol w:w="1418"/>
      </w:tblGrid>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No.</w:t>
            </w:r>
          </w:p>
        </w:tc>
        <w:tc>
          <w:tcPr>
            <w:tcW w:w="2976"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Alternative Jawaban</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Persentase</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21</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14.14</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48</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55.17</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3</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color w:val="1D1B11"/>
              </w:rPr>
            </w:pPr>
            <w:r w:rsidRPr="00A67E17">
              <w:rPr>
                <w:rFonts w:ascii="Book Antiqua" w:hAnsi="Book Antiqua"/>
                <w:color w:val="1D1B11"/>
              </w:rPr>
              <w:t>Cukup 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18</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20.69</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4</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Kurang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709"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5</w:t>
            </w:r>
          </w:p>
        </w:tc>
        <w:tc>
          <w:tcPr>
            <w:tcW w:w="2976" w:type="dxa"/>
            <w:shd w:val="clear" w:color="auto" w:fill="auto"/>
          </w:tcPr>
          <w:p w:rsidR="008A3B3D" w:rsidRPr="00A67E17" w:rsidRDefault="008A3B3D" w:rsidP="00A67E17">
            <w:pPr>
              <w:tabs>
                <w:tab w:val="left" w:pos="2410"/>
              </w:tabs>
              <w:spacing w:after="0" w:line="240" w:lineRule="auto"/>
              <w:ind w:right="-15"/>
              <w:jc w:val="both"/>
              <w:rPr>
                <w:rFonts w:ascii="Book Antiqua" w:hAnsi="Book Antiqua"/>
              </w:rPr>
            </w:pPr>
            <w:r w:rsidRPr="00A67E17">
              <w:rPr>
                <w:rFonts w:ascii="Book Antiqua" w:hAnsi="Book Antiqua"/>
              </w:rPr>
              <w:t xml:space="preserve">Sangat Tidak </w:t>
            </w:r>
            <w:r w:rsidRPr="00A67E17">
              <w:rPr>
                <w:rFonts w:ascii="Book Antiqua" w:hAnsi="Book Antiqua"/>
                <w:color w:val="1D1B11"/>
              </w:rPr>
              <w:t>Baik</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rPr>
            </w:pPr>
            <w:r w:rsidRPr="00A67E17">
              <w:rPr>
                <w:rFonts w:ascii="Book Antiqua" w:hAnsi="Book Antiqua"/>
              </w:rPr>
              <w:t>0</w:t>
            </w:r>
          </w:p>
        </w:tc>
      </w:tr>
      <w:tr w:rsidR="008A3B3D" w:rsidRPr="00A67E17" w:rsidTr="00233BCF">
        <w:tc>
          <w:tcPr>
            <w:tcW w:w="3685" w:type="dxa"/>
            <w:gridSpan w:val="2"/>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Jumlah</w:t>
            </w:r>
          </w:p>
        </w:tc>
        <w:tc>
          <w:tcPr>
            <w:tcW w:w="1417"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87</w:t>
            </w:r>
          </w:p>
        </w:tc>
        <w:tc>
          <w:tcPr>
            <w:tcW w:w="1418" w:type="dxa"/>
            <w:shd w:val="clear" w:color="auto" w:fill="auto"/>
            <w:vAlign w:val="center"/>
          </w:tcPr>
          <w:p w:rsidR="008A3B3D" w:rsidRPr="00A67E17" w:rsidRDefault="008A3B3D" w:rsidP="00A67E17">
            <w:pPr>
              <w:tabs>
                <w:tab w:val="left" w:pos="2410"/>
              </w:tabs>
              <w:spacing w:after="0" w:line="240" w:lineRule="auto"/>
              <w:ind w:right="-15"/>
              <w:jc w:val="center"/>
              <w:rPr>
                <w:rFonts w:ascii="Book Antiqua" w:hAnsi="Book Antiqua"/>
                <w:b/>
              </w:rPr>
            </w:pPr>
            <w:r w:rsidRPr="00A67E17">
              <w:rPr>
                <w:rFonts w:ascii="Book Antiqua" w:hAnsi="Book Antiqua"/>
                <w:b/>
              </w:rPr>
              <w:t>100 %</w:t>
            </w:r>
          </w:p>
        </w:tc>
      </w:tr>
    </w:tbl>
    <w:p w:rsidR="008A3B3D" w:rsidRPr="00A67E17" w:rsidRDefault="008A3B3D" w:rsidP="00A67E17">
      <w:pPr>
        <w:spacing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right="-2" w:firstLine="709"/>
        <w:jc w:val="both"/>
        <w:rPr>
          <w:rFonts w:ascii="Book Antiqua" w:hAnsi="Book Antiqua"/>
          <w:color w:val="1D1B11"/>
        </w:rPr>
      </w:pPr>
      <w:proofErr w:type="gramStart"/>
      <w:r w:rsidRPr="00A67E17">
        <w:rPr>
          <w:rFonts w:ascii="Book Antiqua" w:hAnsi="Book Antiqua"/>
          <w:color w:val="1D1B11"/>
        </w:rPr>
        <w:t>Atasan merupakan contoh bagi para bawahannya seorang atasan harus berani menerapkan sanksi kepada bawannya apabila bawahannya melanggar disiplin yang berdasarkan peraturan dan perundangan yang berlaku.</w:t>
      </w:r>
      <w:proofErr w:type="gramEnd"/>
      <w:r w:rsidRPr="00A67E17">
        <w:rPr>
          <w:rFonts w:ascii="Book Antiqua" w:hAnsi="Book Antiqua"/>
          <w:color w:val="1D1B11"/>
        </w:rPr>
        <w:t xml:space="preserve"> Dari Tabel 5.22 diatas dilihat bahwa sebanyak 48 responden dari 87 responden atau 55.17%, responden menyatakan tentang cara atasan dalam menerapkan sanksi hukuman terhadap pegawai pada kantor BPKAD kota samarinda dinyatakan baik, 21 responden atau 14.14%, respondenmenyatakan sangat baik dan sebanyak 18 responden atau 20.69% menyatakan cukup baik.</w:t>
      </w:r>
    </w:p>
    <w:p w:rsidR="008A3B3D" w:rsidRPr="00A67E17" w:rsidRDefault="008A3B3D" w:rsidP="00A67E17">
      <w:pPr>
        <w:numPr>
          <w:ilvl w:val="2"/>
          <w:numId w:val="22"/>
        </w:numPr>
        <w:tabs>
          <w:tab w:val="left" w:pos="1418"/>
        </w:tabs>
        <w:spacing w:before="240" w:after="0" w:line="240" w:lineRule="auto"/>
        <w:ind w:left="1418" w:right="-15" w:hanging="284"/>
        <w:jc w:val="both"/>
        <w:rPr>
          <w:rFonts w:ascii="Book Antiqua" w:hAnsi="Book Antiqua"/>
          <w:b/>
        </w:rPr>
      </w:pPr>
      <w:r w:rsidRPr="00A67E17">
        <w:rPr>
          <w:rFonts w:ascii="Book Antiqua" w:hAnsi="Book Antiqua"/>
          <w:b/>
          <w:color w:val="1D1B11"/>
        </w:rPr>
        <w:t>Rekapitulasi tanggapan responden sanksi hukum pada kantor</w:t>
      </w:r>
      <w:r w:rsidRPr="00A67E17">
        <w:rPr>
          <w:rFonts w:ascii="Book Antiqua" w:hAnsi="Book Antiqua"/>
        </w:rPr>
        <w:t xml:space="preserve"> </w:t>
      </w:r>
      <w:r w:rsidRPr="00A67E17">
        <w:rPr>
          <w:rFonts w:ascii="Book Antiqua" w:hAnsi="Book Antiqua"/>
          <w:b/>
          <w:color w:val="1D1B11"/>
        </w:rPr>
        <w:t>BPKAD Kota Samarinda</w:t>
      </w:r>
    </w:p>
    <w:p w:rsidR="008A3B3D" w:rsidRPr="00A67E17" w:rsidRDefault="008A3B3D" w:rsidP="00A67E17">
      <w:pPr>
        <w:spacing w:after="0" w:line="240" w:lineRule="auto"/>
        <w:ind w:left="1418" w:right="-2" w:firstLine="709"/>
        <w:jc w:val="both"/>
        <w:rPr>
          <w:rFonts w:ascii="Book Antiqua" w:hAnsi="Book Antiqua"/>
          <w:color w:val="1D1B11"/>
        </w:rPr>
      </w:pPr>
      <w:r w:rsidRPr="00A67E17">
        <w:rPr>
          <w:rFonts w:ascii="Book Antiqua" w:hAnsi="Book Antiqua"/>
          <w:color w:val="1D1B11"/>
        </w:rPr>
        <w:t xml:space="preserve">Untuk melihat hasil keseluruhan penerapan Sanksi Hukum pada kantor BPKAD kota samarinda penulis akan menjabarkan dalam bentuk table yaitu sebagai </w:t>
      </w:r>
      <w:proofErr w:type="gramStart"/>
      <w:r w:rsidRPr="00A67E17">
        <w:rPr>
          <w:rFonts w:ascii="Book Antiqua" w:hAnsi="Book Antiqua"/>
          <w:color w:val="1D1B11"/>
        </w:rPr>
        <w:t>berikut :</w:t>
      </w:r>
      <w:proofErr w:type="gramEnd"/>
    </w:p>
    <w:p w:rsidR="008A3B3D" w:rsidRPr="00A67E17" w:rsidRDefault="008A3B3D" w:rsidP="00A67E17">
      <w:pPr>
        <w:tabs>
          <w:tab w:val="left" w:pos="2552"/>
        </w:tabs>
        <w:spacing w:line="240" w:lineRule="auto"/>
        <w:ind w:left="2552" w:right="-12" w:hanging="1134"/>
        <w:jc w:val="both"/>
        <w:rPr>
          <w:rFonts w:ascii="Book Antiqua" w:hAnsi="Book Antiqua"/>
        </w:rPr>
      </w:pPr>
      <w:r w:rsidRPr="00A67E17">
        <w:rPr>
          <w:rFonts w:ascii="Book Antiqua" w:hAnsi="Book Antiqua"/>
          <w:color w:val="1D1B11"/>
        </w:rPr>
        <w:t>Tabel 5.23</w:t>
      </w:r>
      <w:r w:rsidRPr="00A67E17">
        <w:rPr>
          <w:rFonts w:ascii="Book Antiqua" w:hAnsi="Book Antiqua"/>
          <w:color w:val="1D1B11"/>
        </w:rPr>
        <w:tab/>
        <w:t xml:space="preserve">Rekapitulasi tanggapan responden sanksi hukum pada </w:t>
      </w:r>
      <w:proofErr w:type="gramStart"/>
      <w:r w:rsidRPr="00A67E17">
        <w:rPr>
          <w:rFonts w:ascii="Book Antiqua" w:hAnsi="Book Antiqua"/>
          <w:color w:val="1D1B11"/>
        </w:rPr>
        <w:t>kantor</w:t>
      </w:r>
      <w:proofErr w:type="gramEnd"/>
      <w:r w:rsidRPr="00A67E17">
        <w:rPr>
          <w:rFonts w:ascii="Book Antiqua" w:hAnsi="Book Antiqua"/>
          <w:color w:val="1D1B11"/>
        </w:rPr>
        <w:t xml:space="preserve"> BPKAD kota samarinda</w:t>
      </w:r>
    </w:p>
    <w:tbl>
      <w:tblPr>
        <w:tblW w:w="86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518"/>
        <w:gridCol w:w="518"/>
        <w:gridCol w:w="518"/>
        <w:gridCol w:w="518"/>
        <w:gridCol w:w="518"/>
        <w:gridCol w:w="518"/>
        <w:gridCol w:w="518"/>
        <w:gridCol w:w="518"/>
        <w:gridCol w:w="533"/>
        <w:gridCol w:w="567"/>
        <w:gridCol w:w="676"/>
      </w:tblGrid>
      <w:tr w:rsidR="008A3B3D" w:rsidRPr="00A67E17" w:rsidTr="00233BCF">
        <w:tc>
          <w:tcPr>
            <w:tcW w:w="425" w:type="dxa"/>
            <w:vMerge w:val="restart"/>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No</w:t>
            </w:r>
          </w:p>
        </w:tc>
        <w:tc>
          <w:tcPr>
            <w:tcW w:w="2269" w:type="dxa"/>
            <w:vMerge w:val="restart"/>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Sub Indikator</w:t>
            </w:r>
          </w:p>
        </w:tc>
        <w:tc>
          <w:tcPr>
            <w:tcW w:w="5244" w:type="dxa"/>
            <w:gridSpan w:val="10"/>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Kategori Jawaban</w:t>
            </w:r>
          </w:p>
        </w:tc>
        <w:tc>
          <w:tcPr>
            <w:tcW w:w="676" w:type="dxa"/>
            <w:vMerge w:val="restart"/>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N</w:t>
            </w:r>
          </w:p>
        </w:tc>
      </w:tr>
      <w:tr w:rsidR="008A3B3D" w:rsidRPr="00A67E17" w:rsidTr="00233BCF">
        <w:tc>
          <w:tcPr>
            <w:tcW w:w="425"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2269"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1036"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SB</w:t>
            </w:r>
          </w:p>
        </w:tc>
        <w:tc>
          <w:tcPr>
            <w:tcW w:w="1036"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B</w:t>
            </w:r>
          </w:p>
        </w:tc>
        <w:tc>
          <w:tcPr>
            <w:tcW w:w="1036"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CK</w:t>
            </w:r>
          </w:p>
        </w:tc>
        <w:tc>
          <w:tcPr>
            <w:tcW w:w="1036"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KB</w:t>
            </w:r>
          </w:p>
        </w:tc>
        <w:tc>
          <w:tcPr>
            <w:tcW w:w="1100"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STB</w:t>
            </w:r>
          </w:p>
        </w:tc>
        <w:tc>
          <w:tcPr>
            <w:tcW w:w="676" w:type="dxa"/>
            <w:vMerge/>
            <w:shd w:val="clear" w:color="auto" w:fill="auto"/>
          </w:tcPr>
          <w:p w:rsidR="008A3B3D" w:rsidRPr="00A67E17" w:rsidRDefault="008A3B3D" w:rsidP="00A67E17">
            <w:pPr>
              <w:spacing w:after="0" w:line="240" w:lineRule="auto"/>
              <w:ind w:right="-2"/>
              <w:jc w:val="both"/>
              <w:rPr>
                <w:rFonts w:ascii="Book Antiqua" w:hAnsi="Book Antiqua"/>
                <w:color w:val="1D1B11"/>
              </w:rPr>
            </w:pPr>
          </w:p>
        </w:tc>
      </w:tr>
      <w:tr w:rsidR="008A3B3D" w:rsidRPr="00A67E17" w:rsidTr="00233BCF">
        <w:tc>
          <w:tcPr>
            <w:tcW w:w="425"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2269"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3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676" w:type="dxa"/>
            <w:vMerge/>
            <w:shd w:val="clear" w:color="auto" w:fill="auto"/>
          </w:tcPr>
          <w:p w:rsidR="008A3B3D" w:rsidRPr="00A67E17" w:rsidRDefault="008A3B3D" w:rsidP="00A67E17">
            <w:pPr>
              <w:spacing w:after="0" w:line="240" w:lineRule="auto"/>
              <w:ind w:right="-2"/>
              <w:jc w:val="both"/>
              <w:rPr>
                <w:rFonts w:ascii="Book Antiqua" w:hAnsi="Book Antiqua"/>
                <w:color w:val="1D1B11"/>
              </w:rPr>
            </w:pP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w:t>
            </w:r>
          </w:p>
        </w:tc>
        <w:tc>
          <w:tcPr>
            <w:tcW w:w="2269"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color w:val="1D1B11"/>
              </w:rPr>
              <w:t>Paksaan yang dilakukan untuk meningkatkan kedisiplinan pegawai</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7</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18</w:t>
            </w:r>
          </w:p>
        </w:tc>
        <w:tc>
          <w:tcPr>
            <w:tcW w:w="518" w:type="dxa"/>
            <w:shd w:val="clear" w:color="auto" w:fill="auto"/>
            <w:vAlign w:val="center"/>
          </w:tcPr>
          <w:p w:rsidR="008A3B3D" w:rsidRPr="00A67E17" w:rsidRDefault="008A3B3D" w:rsidP="00A67E17">
            <w:pPr>
              <w:spacing w:after="0" w:line="240" w:lineRule="auto"/>
              <w:ind w:left="-104" w:right="-30"/>
              <w:jc w:val="center"/>
              <w:rPr>
                <w:rFonts w:ascii="Book Antiqua" w:hAnsi="Book Antiqua"/>
                <w:color w:val="1D1B11"/>
              </w:rPr>
            </w:pPr>
            <w:r w:rsidRPr="00A67E17">
              <w:rPr>
                <w:rFonts w:ascii="Book Antiqua" w:hAnsi="Book Antiqua"/>
                <w:color w:val="1D1B11"/>
              </w:rPr>
              <w:t>20.7</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21</w:t>
            </w:r>
          </w:p>
        </w:tc>
        <w:tc>
          <w:tcPr>
            <w:tcW w:w="518" w:type="dxa"/>
            <w:shd w:val="clear" w:color="auto" w:fill="auto"/>
            <w:vAlign w:val="center"/>
          </w:tcPr>
          <w:p w:rsidR="008A3B3D" w:rsidRPr="00A67E17" w:rsidRDefault="008A3B3D" w:rsidP="00A67E17">
            <w:pPr>
              <w:spacing w:after="0" w:line="240" w:lineRule="auto"/>
              <w:ind w:left="-147" w:right="-118"/>
              <w:jc w:val="center"/>
              <w:rPr>
                <w:rFonts w:ascii="Book Antiqua" w:hAnsi="Book Antiqua"/>
                <w:color w:val="1D1B11"/>
              </w:rPr>
            </w:pPr>
            <w:r w:rsidRPr="00A67E17">
              <w:rPr>
                <w:rFonts w:ascii="Book Antiqua" w:hAnsi="Book Antiqua"/>
                <w:color w:val="1D1B11"/>
              </w:rPr>
              <w:t>24.1</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41</w:t>
            </w:r>
          </w:p>
        </w:tc>
        <w:tc>
          <w:tcPr>
            <w:tcW w:w="518" w:type="dxa"/>
            <w:shd w:val="clear" w:color="auto" w:fill="auto"/>
            <w:vAlign w:val="center"/>
          </w:tcPr>
          <w:p w:rsidR="008A3B3D" w:rsidRPr="00A67E17" w:rsidRDefault="008A3B3D" w:rsidP="00A67E17">
            <w:pPr>
              <w:spacing w:after="0" w:line="240" w:lineRule="auto"/>
              <w:ind w:left="-49" w:right="-2"/>
              <w:jc w:val="center"/>
              <w:rPr>
                <w:rFonts w:ascii="Book Antiqua" w:hAnsi="Book Antiqua"/>
                <w:color w:val="1D1B11"/>
              </w:rPr>
            </w:pPr>
            <w:r w:rsidRPr="00A67E17">
              <w:rPr>
                <w:rFonts w:ascii="Book Antiqua" w:hAnsi="Book Antiqua"/>
                <w:color w:val="1D1B11"/>
              </w:rPr>
              <w:t>47.1</w:t>
            </w:r>
          </w:p>
        </w:tc>
        <w:tc>
          <w:tcPr>
            <w:tcW w:w="53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67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rPr>
            </w:pPr>
            <w:r w:rsidRPr="00A67E17">
              <w:rPr>
                <w:rFonts w:ascii="Book Antiqua" w:hAnsi="Book Antiqua"/>
              </w:rPr>
              <w:t>2</w:t>
            </w:r>
          </w:p>
        </w:tc>
        <w:tc>
          <w:tcPr>
            <w:tcW w:w="2269"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color w:val="1D1B11"/>
              </w:rPr>
              <w:t xml:space="preserve">Hukuman disiplin </w:t>
            </w:r>
            <w:r w:rsidRPr="00A67E17">
              <w:rPr>
                <w:rFonts w:ascii="Book Antiqua" w:hAnsi="Book Antiqua"/>
                <w:color w:val="1D1B11"/>
              </w:rPr>
              <w:lastRenderedPageBreak/>
              <w:t>ringan</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lastRenderedPageBreak/>
              <w:t>35</w:t>
            </w:r>
          </w:p>
        </w:tc>
        <w:tc>
          <w:tcPr>
            <w:tcW w:w="518" w:type="dxa"/>
            <w:shd w:val="clear" w:color="auto" w:fill="auto"/>
            <w:vAlign w:val="center"/>
          </w:tcPr>
          <w:p w:rsidR="008A3B3D" w:rsidRPr="00A67E17" w:rsidRDefault="008A3B3D" w:rsidP="00A67E17">
            <w:pPr>
              <w:spacing w:after="0" w:line="240" w:lineRule="auto"/>
              <w:ind w:left="-60" w:right="-2"/>
              <w:jc w:val="center"/>
              <w:rPr>
                <w:rFonts w:ascii="Book Antiqua" w:hAnsi="Book Antiqua"/>
                <w:color w:val="1D1B11"/>
              </w:rPr>
            </w:pPr>
            <w:r w:rsidRPr="00A67E17">
              <w:rPr>
                <w:rFonts w:ascii="Book Antiqua" w:hAnsi="Book Antiqua"/>
                <w:color w:val="1D1B11"/>
              </w:rPr>
              <w:t>40.</w:t>
            </w:r>
            <w:r w:rsidRPr="00A67E17">
              <w:rPr>
                <w:rFonts w:ascii="Book Antiqua" w:hAnsi="Book Antiqua"/>
                <w:color w:val="1D1B11"/>
              </w:rPr>
              <w:lastRenderedPageBreak/>
              <w:t>2</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lastRenderedPageBreak/>
              <w:t>39</w:t>
            </w:r>
          </w:p>
        </w:tc>
        <w:tc>
          <w:tcPr>
            <w:tcW w:w="518" w:type="dxa"/>
            <w:shd w:val="clear" w:color="auto" w:fill="auto"/>
            <w:vAlign w:val="center"/>
          </w:tcPr>
          <w:p w:rsidR="008A3B3D" w:rsidRPr="00A67E17" w:rsidRDefault="008A3B3D" w:rsidP="00A67E17">
            <w:pPr>
              <w:spacing w:after="0" w:line="240" w:lineRule="auto"/>
              <w:ind w:left="-104" w:right="-20"/>
              <w:jc w:val="center"/>
              <w:rPr>
                <w:rFonts w:ascii="Book Antiqua" w:hAnsi="Book Antiqua"/>
                <w:color w:val="1D1B11"/>
              </w:rPr>
            </w:pPr>
            <w:r w:rsidRPr="00A67E17">
              <w:rPr>
                <w:rFonts w:ascii="Book Antiqua" w:hAnsi="Book Antiqua"/>
                <w:color w:val="1D1B11"/>
              </w:rPr>
              <w:t>44.8</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13</w:t>
            </w:r>
          </w:p>
        </w:tc>
        <w:tc>
          <w:tcPr>
            <w:tcW w:w="518" w:type="dxa"/>
            <w:shd w:val="clear" w:color="auto" w:fill="auto"/>
            <w:vAlign w:val="center"/>
          </w:tcPr>
          <w:p w:rsidR="008A3B3D" w:rsidRPr="00A67E17" w:rsidRDefault="008A3B3D" w:rsidP="00A67E17">
            <w:pPr>
              <w:spacing w:after="0" w:line="240" w:lineRule="auto"/>
              <w:ind w:left="-147" w:right="-118"/>
              <w:jc w:val="center"/>
              <w:rPr>
                <w:rFonts w:ascii="Book Antiqua" w:hAnsi="Book Antiqua"/>
                <w:color w:val="1D1B11"/>
              </w:rPr>
            </w:pPr>
            <w:r w:rsidRPr="00A67E17">
              <w:rPr>
                <w:rFonts w:ascii="Book Antiqua" w:hAnsi="Book Antiqua"/>
                <w:color w:val="1D1B11"/>
              </w:rPr>
              <w:t>14.9</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3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67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rPr>
            </w:pPr>
            <w:r w:rsidRPr="00A67E17">
              <w:rPr>
                <w:rFonts w:ascii="Book Antiqua" w:hAnsi="Book Antiqua"/>
              </w:rPr>
              <w:lastRenderedPageBreak/>
              <w:t>3</w:t>
            </w:r>
          </w:p>
        </w:tc>
        <w:tc>
          <w:tcPr>
            <w:tcW w:w="2269"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color w:val="1D1B11"/>
              </w:rPr>
              <w:t>Hukuman berat</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15</w:t>
            </w:r>
          </w:p>
        </w:tc>
        <w:tc>
          <w:tcPr>
            <w:tcW w:w="518" w:type="dxa"/>
            <w:shd w:val="clear" w:color="auto" w:fill="auto"/>
            <w:vAlign w:val="center"/>
          </w:tcPr>
          <w:p w:rsidR="008A3B3D" w:rsidRPr="00A67E17" w:rsidRDefault="008A3B3D" w:rsidP="00A67E17">
            <w:pPr>
              <w:spacing w:after="0" w:line="240" w:lineRule="auto"/>
              <w:ind w:left="-60" w:right="-63"/>
              <w:jc w:val="center"/>
              <w:rPr>
                <w:rFonts w:ascii="Book Antiqua" w:hAnsi="Book Antiqua"/>
                <w:color w:val="1D1B11"/>
              </w:rPr>
            </w:pPr>
            <w:r w:rsidRPr="00A67E17">
              <w:rPr>
                <w:rFonts w:ascii="Book Antiqua" w:hAnsi="Book Antiqua"/>
                <w:color w:val="1D1B11"/>
              </w:rPr>
              <w:t>17.2</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38</w:t>
            </w:r>
          </w:p>
        </w:tc>
        <w:tc>
          <w:tcPr>
            <w:tcW w:w="518" w:type="dxa"/>
            <w:shd w:val="clear" w:color="auto" w:fill="auto"/>
            <w:vAlign w:val="center"/>
          </w:tcPr>
          <w:p w:rsidR="008A3B3D" w:rsidRPr="00A67E17" w:rsidRDefault="008A3B3D" w:rsidP="00A67E17">
            <w:pPr>
              <w:spacing w:after="0" w:line="240" w:lineRule="auto"/>
              <w:ind w:left="-104" w:right="-20"/>
              <w:jc w:val="center"/>
              <w:rPr>
                <w:rFonts w:ascii="Book Antiqua" w:hAnsi="Book Antiqua"/>
                <w:color w:val="1D1B11"/>
              </w:rPr>
            </w:pPr>
            <w:r w:rsidRPr="00A67E17">
              <w:rPr>
                <w:rFonts w:ascii="Book Antiqua" w:hAnsi="Book Antiqua"/>
                <w:color w:val="1D1B11"/>
              </w:rPr>
              <w:t>43.7</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34</w:t>
            </w:r>
          </w:p>
        </w:tc>
        <w:tc>
          <w:tcPr>
            <w:tcW w:w="518" w:type="dxa"/>
            <w:shd w:val="clear" w:color="auto" w:fill="auto"/>
            <w:vAlign w:val="center"/>
          </w:tcPr>
          <w:p w:rsidR="008A3B3D" w:rsidRPr="00A67E17" w:rsidRDefault="008A3B3D" w:rsidP="00A67E17">
            <w:pPr>
              <w:spacing w:after="0" w:line="240" w:lineRule="auto"/>
              <w:ind w:left="-147" w:right="-118"/>
              <w:jc w:val="center"/>
              <w:rPr>
                <w:rFonts w:ascii="Book Antiqua" w:hAnsi="Book Antiqua"/>
                <w:color w:val="1D1B11"/>
              </w:rPr>
            </w:pPr>
            <w:r w:rsidRPr="00A67E17">
              <w:rPr>
                <w:rFonts w:ascii="Book Antiqua" w:hAnsi="Book Antiqua"/>
                <w:color w:val="1D1B11"/>
              </w:rPr>
              <w:t>39.1</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3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67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rPr>
            </w:pPr>
            <w:r w:rsidRPr="00A67E17">
              <w:rPr>
                <w:rFonts w:ascii="Book Antiqua" w:hAnsi="Book Antiqua"/>
              </w:rPr>
              <w:t>4</w:t>
            </w:r>
          </w:p>
        </w:tc>
        <w:tc>
          <w:tcPr>
            <w:tcW w:w="2269"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color w:val="1D1B11"/>
              </w:rPr>
              <w:t>Pelaksanaan hukuman disiplin</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34</w:t>
            </w:r>
          </w:p>
        </w:tc>
        <w:tc>
          <w:tcPr>
            <w:tcW w:w="518" w:type="dxa"/>
            <w:shd w:val="clear" w:color="auto" w:fill="auto"/>
            <w:vAlign w:val="center"/>
          </w:tcPr>
          <w:p w:rsidR="008A3B3D" w:rsidRPr="00A67E17" w:rsidRDefault="008A3B3D" w:rsidP="00A67E17">
            <w:pPr>
              <w:spacing w:after="0" w:line="240" w:lineRule="auto"/>
              <w:ind w:left="-60" w:right="-63"/>
              <w:jc w:val="center"/>
              <w:rPr>
                <w:rFonts w:ascii="Book Antiqua" w:hAnsi="Book Antiqua"/>
                <w:color w:val="1D1B11"/>
              </w:rPr>
            </w:pPr>
            <w:r w:rsidRPr="00A67E17">
              <w:rPr>
                <w:rFonts w:ascii="Book Antiqua" w:hAnsi="Book Antiqua"/>
                <w:color w:val="1D1B11"/>
              </w:rPr>
              <w:t>39.1</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47</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54</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6</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6.9</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3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67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5</w:t>
            </w:r>
          </w:p>
        </w:tc>
        <w:tc>
          <w:tcPr>
            <w:tcW w:w="2269" w:type="dxa"/>
            <w:shd w:val="clear" w:color="auto" w:fill="auto"/>
            <w:vAlign w:val="center"/>
          </w:tcPr>
          <w:p w:rsidR="008A3B3D" w:rsidRPr="00A67E17" w:rsidRDefault="008A3B3D" w:rsidP="00A67E17">
            <w:pPr>
              <w:spacing w:after="0" w:line="240" w:lineRule="auto"/>
              <w:jc w:val="both"/>
              <w:rPr>
                <w:rFonts w:ascii="Book Antiqua" w:hAnsi="Book Antiqua"/>
              </w:rPr>
            </w:pPr>
            <w:r w:rsidRPr="00A67E17">
              <w:rPr>
                <w:rFonts w:ascii="Book Antiqua" w:hAnsi="Book Antiqua"/>
                <w:color w:val="1D1B11"/>
              </w:rPr>
              <w:t>Cara Atasan Dalam menerapkan Sanksi</w:t>
            </w:r>
          </w:p>
          <w:p w:rsidR="008A3B3D" w:rsidRPr="00A67E17" w:rsidRDefault="008A3B3D" w:rsidP="00A67E17">
            <w:pPr>
              <w:spacing w:after="0" w:line="240" w:lineRule="auto"/>
              <w:jc w:val="both"/>
              <w:rPr>
                <w:rFonts w:ascii="Book Antiqua" w:hAnsi="Book Antiqua"/>
              </w:rPr>
            </w:pPr>
            <w:r w:rsidRPr="00A67E17">
              <w:rPr>
                <w:rFonts w:ascii="Book Antiqua" w:hAnsi="Book Antiqua"/>
                <w:color w:val="1D1B11"/>
              </w:rPr>
              <w:t>Hukum Terhadap</w:t>
            </w:r>
          </w:p>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color w:val="1D1B11"/>
              </w:rPr>
              <w:t>Pegawai</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21</w:t>
            </w:r>
          </w:p>
        </w:tc>
        <w:tc>
          <w:tcPr>
            <w:tcW w:w="518" w:type="dxa"/>
            <w:shd w:val="clear" w:color="auto" w:fill="auto"/>
            <w:vAlign w:val="center"/>
          </w:tcPr>
          <w:p w:rsidR="008A3B3D" w:rsidRPr="00A67E17" w:rsidRDefault="008A3B3D" w:rsidP="00A67E17">
            <w:pPr>
              <w:spacing w:after="0" w:line="240" w:lineRule="auto"/>
              <w:ind w:left="-60" w:right="-63"/>
              <w:jc w:val="center"/>
              <w:rPr>
                <w:rFonts w:ascii="Book Antiqua" w:hAnsi="Book Antiqua"/>
                <w:color w:val="1D1B11"/>
              </w:rPr>
            </w:pPr>
            <w:r w:rsidRPr="00A67E17">
              <w:rPr>
                <w:rFonts w:ascii="Book Antiqua" w:hAnsi="Book Antiqua"/>
                <w:color w:val="1D1B11"/>
              </w:rPr>
              <w:t>14.1</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48</w:t>
            </w:r>
          </w:p>
        </w:tc>
        <w:tc>
          <w:tcPr>
            <w:tcW w:w="518" w:type="dxa"/>
            <w:shd w:val="clear" w:color="auto" w:fill="auto"/>
            <w:vAlign w:val="center"/>
          </w:tcPr>
          <w:p w:rsidR="008A3B3D" w:rsidRPr="00A67E17" w:rsidRDefault="008A3B3D" w:rsidP="00A67E17">
            <w:pPr>
              <w:spacing w:after="0" w:line="240" w:lineRule="auto"/>
              <w:ind w:left="-104" w:right="-20"/>
              <w:jc w:val="center"/>
              <w:rPr>
                <w:rFonts w:ascii="Book Antiqua" w:hAnsi="Book Antiqua"/>
                <w:color w:val="1D1B11"/>
              </w:rPr>
            </w:pPr>
            <w:r w:rsidRPr="00A67E17">
              <w:rPr>
                <w:rFonts w:ascii="Book Antiqua" w:hAnsi="Book Antiqua"/>
                <w:color w:val="1D1B11"/>
              </w:rPr>
              <w:t>55.2</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18</w:t>
            </w:r>
          </w:p>
        </w:tc>
        <w:tc>
          <w:tcPr>
            <w:tcW w:w="518" w:type="dxa"/>
            <w:shd w:val="clear" w:color="auto" w:fill="auto"/>
            <w:vAlign w:val="center"/>
          </w:tcPr>
          <w:p w:rsidR="008A3B3D" w:rsidRPr="00A67E17" w:rsidRDefault="008A3B3D" w:rsidP="00A67E17">
            <w:pPr>
              <w:spacing w:after="0" w:line="240" w:lineRule="auto"/>
              <w:ind w:left="-147" w:right="-118"/>
              <w:jc w:val="center"/>
              <w:rPr>
                <w:rFonts w:ascii="Book Antiqua" w:hAnsi="Book Antiqua"/>
                <w:color w:val="1D1B11"/>
              </w:rPr>
            </w:pPr>
            <w:r w:rsidRPr="00A67E17">
              <w:rPr>
                <w:rFonts w:ascii="Book Antiqua" w:hAnsi="Book Antiqua"/>
                <w:color w:val="1D1B11"/>
              </w:rPr>
              <w:t>20.7</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3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67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rPr>
          <w:trHeight w:val="338"/>
        </w:trPr>
        <w:tc>
          <w:tcPr>
            <w:tcW w:w="2694" w:type="dxa"/>
            <w:gridSpan w:val="2"/>
            <w:shd w:val="clear" w:color="auto" w:fill="auto"/>
          </w:tcPr>
          <w:p w:rsidR="008A3B3D" w:rsidRPr="00A67E17" w:rsidRDefault="008A3B3D" w:rsidP="00A67E17">
            <w:pPr>
              <w:spacing w:after="0" w:line="240" w:lineRule="auto"/>
              <w:ind w:right="-2"/>
              <w:jc w:val="both"/>
              <w:rPr>
                <w:rFonts w:ascii="Book Antiqua" w:hAnsi="Book Antiqua"/>
                <w:color w:val="1D1B11"/>
              </w:rPr>
            </w:pPr>
            <w:r w:rsidRPr="00A67E17">
              <w:rPr>
                <w:rFonts w:ascii="Book Antiqua" w:hAnsi="Book Antiqua"/>
                <w:color w:val="1D1B11"/>
              </w:rPr>
              <w:t>Jumlah</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112</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119</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190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218</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92</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106</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41</w:t>
            </w:r>
          </w:p>
        </w:tc>
        <w:tc>
          <w:tcPr>
            <w:tcW w:w="518" w:type="dxa"/>
            <w:shd w:val="clear" w:color="auto" w:fill="auto"/>
            <w:vAlign w:val="center"/>
          </w:tcPr>
          <w:p w:rsidR="008A3B3D" w:rsidRPr="00A67E17" w:rsidRDefault="008A3B3D" w:rsidP="00A67E17">
            <w:pPr>
              <w:spacing w:after="0" w:line="240" w:lineRule="auto"/>
              <w:ind w:left="-49" w:right="-74"/>
              <w:jc w:val="center"/>
              <w:rPr>
                <w:rFonts w:ascii="Book Antiqua" w:hAnsi="Book Antiqua"/>
                <w:color w:val="1D1B11"/>
              </w:rPr>
            </w:pPr>
            <w:r w:rsidRPr="00A67E17">
              <w:rPr>
                <w:rFonts w:ascii="Book Antiqua" w:hAnsi="Book Antiqua"/>
                <w:color w:val="1D1B11"/>
              </w:rPr>
              <w:t>47.1</w:t>
            </w:r>
          </w:p>
        </w:tc>
        <w:tc>
          <w:tcPr>
            <w:tcW w:w="53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67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435</w:t>
            </w:r>
          </w:p>
        </w:tc>
      </w:tr>
      <w:tr w:rsidR="008A3B3D" w:rsidRPr="00A67E17" w:rsidTr="00233BCF">
        <w:trPr>
          <w:trHeight w:val="271"/>
        </w:trPr>
        <w:tc>
          <w:tcPr>
            <w:tcW w:w="2694" w:type="dxa"/>
            <w:gridSpan w:val="2"/>
            <w:shd w:val="clear" w:color="auto" w:fill="auto"/>
          </w:tcPr>
          <w:p w:rsidR="008A3B3D" w:rsidRPr="00A67E17" w:rsidRDefault="008A3B3D" w:rsidP="00A67E17">
            <w:pPr>
              <w:spacing w:after="0" w:line="240" w:lineRule="auto"/>
              <w:ind w:right="-2"/>
              <w:jc w:val="both"/>
              <w:rPr>
                <w:rFonts w:ascii="Book Antiqua" w:hAnsi="Book Antiqua"/>
                <w:color w:val="1D1B11"/>
              </w:rPr>
            </w:pPr>
            <w:r w:rsidRPr="00A67E17">
              <w:rPr>
                <w:rFonts w:ascii="Book Antiqua" w:hAnsi="Book Antiqua"/>
                <w:color w:val="1D1B11"/>
              </w:rPr>
              <w:t>Persentase (%)</w:t>
            </w:r>
          </w:p>
        </w:tc>
        <w:tc>
          <w:tcPr>
            <w:tcW w:w="518" w:type="dxa"/>
            <w:shd w:val="clear" w:color="auto" w:fill="auto"/>
            <w:vAlign w:val="center"/>
          </w:tcPr>
          <w:p w:rsidR="008A3B3D" w:rsidRPr="00A67E17" w:rsidRDefault="008A3B3D" w:rsidP="00A67E17">
            <w:pPr>
              <w:spacing w:after="0" w:line="240" w:lineRule="auto"/>
              <w:ind w:left="-109" w:right="-18"/>
              <w:jc w:val="center"/>
              <w:rPr>
                <w:rFonts w:ascii="Book Antiqua" w:hAnsi="Book Antiqua"/>
                <w:color w:val="1D1B11"/>
              </w:rPr>
            </w:pPr>
            <w:r w:rsidRPr="00A67E17">
              <w:rPr>
                <w:rFonts w:ascii="Book Antiqua" w:hAnsi="Book Antiqua"/>
                <w:color w:val="1D1B11"/>
              </w:rPr>
              <w:t>25.8</w:t>
            </w:r>
          </w:p>
        </w:tc>
        <w:tc>
          <w:tcPr>
            <w:tcW w:w="518" w:type="dxa"/>
            <w:shd w:val="clear" w:color="auto" w:fill="auto"/>
            <w:vAlign w:val="center"/>
          </w:tcPr>
          <w:p w:rsidR="008A3B3D" w:rsidRPr="00A67E17" w:rsidRDefault="008A3B3D" w:rsidP="00A67E17">
            <w:pPr>
              <w:spacing w:after="0" w:line="240" w:lineRule="auto"/>
              <w:ind w:left="-60" w:right="-63"/>
              <w:jc w:val="center"/>
              <w:rPr>
                <w:rFonts w:ascii="Book Antiqua" w:hAnsi="Book Antiqua"/>
                <w:color w:val="1D1B11"/>
              </w:rPr>
            </w:pPr>
            <w:r w:rsidRPr="00A67E17">
              <w:rPr>
                <w:rFonts w:ascii="Book Antiqua" w:hAnsi="Book Antiqua"/>
                <w:color w:val="1D1B11"/>
              </w:rPr>
              <w:t>23.7</w:t>
            </w:r>
          </w:p>
        </w:tc>
        <w:tc>
          <w:tcPr>
            <w:tcW w:w="518" w:type="dxa"/>
            <w:shd w:val="clear" w:color="auto" w:fill="auto"/>
            <w:vAlign w:val="center"/>
          </w:tcPr>
          <w:p w:rsidR="008A3B3D" w:rsidRPr="00A67E17" w:rsidRDefault="008A3B3D" w:rsidP="00A67E17">
            <w:pPr>
              <w:spacing w:after="0" w:line="240" w:lineRule="auto"/>
              <w:ind w:left="-14" w:right="-112"/>
              <w:jc w:val="center"/>
              <w:rPr>
                <w:rFonts w:ascii="Book Antiqua" w:hAnsi="Book Antiqua"/>
                <w:color w:val="1D1B11"/>
              </w:rPr>
            </w:pPr>
            <w:r w:rsidRPr="00A67E17">
              <w:rPr>
                <w:rFonts w:ascii="Book Antiqua" w:hAnsi="Book Antiqua"/>
                <w:color w:val="1D1B11"/>
              </w:rPr>
              <w:t>43.7</w:t>
            </w:r>
          </w:p>
        </w:tc>
        <w:tc>
          <w:tcPr>
            <w:tcW w:w="518" w:type="dxa"/>
            <w:shd w:val="clear" w:color="auto" w:fill="auto"/>
            <w:vAlign w:val="center"/>
          </w:tcPr>
          <w:p w:rsidR="008A3B3D" w:rsidRPr="00A67E17" w:rsidRDefault="008A3B3D" w:rsidP="00A67E17">
            <w:pPr>
              <w:spacing w:after="0" w:line="240" w:lineRule="auto"/>
              <w:ind w:left="-104" w:right="-20"/>
              <w:jc w:val="center"/>
              <w:rPr>
                <w:rFonts w:ascii="Book Antiqua" w:hAnsi="Book Antiqua"/>
                <w:color w:val="1D1B11"/>
              </w:rPr>
            </w:pPr>
            <w:r w:rsidRPr="00A67E17">
              <w:rPr>
                <w:rFonts w:ascii="Book Antiqua" w:hAnsi="Book Antiqua"/>
                <w:color w:val="1D1B11"/>
              </w:rPr>
              <w:t>43.7</w:t>
            </w:r>
          </w:p>
        </w:tc>
        <w:tc>
          <w:tcPr>
            <w:tcW w:w="518" w:type="dxa"/>
            <w:shd w:val="clear" w:color="auto" w:fill="auto"/>
            <w:vAlign w:val="center"/>
          </w:tcPr>
          <w:p w:rsidR="008A3B3D" w:rsidRPr="00A67E17" w:rsidRDefault="008A3B3D" w:rsidP="00A67E17">
            <w:pPr>
              <w:spacing w:after="0" w:line="240" w:lineRule="auto"/>
              <w:ind w:left="-55" w:right="-69"/>
              <w:jc w:val="center"/>
              <w:rPr>
                <w:rFonts w:ascii="Book Antiqua" w:hAnsi="Book Antiqua"/>
                <w:color w:val="1D1B11"/>
              </w:rPr>
            </w:pPr>
            <w:r w:rsidRPr="00A67E17">
              <w:rPr>
                <w:rFonts w:ascii="Book Antiqua" w:hAnsi="Book Antiqua"/>
                <w:color w:val="1D1B11"/>
              </w:rPr>
              <w:t>21.1</w:t>
            </w:r>
          </w:p>
        </w:tc>
        <w:tc>
          <w:tcPr>
            <w:tcW w:w="518" w:type="dxa"/>
            <w:shd w:val="clear" w:color="auto" w:fill="auto"/>
            <w:vAlign w:val="center"/>
          </w:tcPr>
          <w:p w:rsidR="008A3B3D" w:rsidRPr="00A67E17" w:rsidRDefault="008A3B3D" w:rsidP="00A67E17">
            <w:pPr>
              <w:spacing w:after="0" w:line="240" w:lineRule="auto"/>
              <w:ind w:left="-147" w:right="-118"/>
              <w:jc w:val="center"/>
              <w:rPr>
                <w:rFonts w:ascii="Book Antiqua" w:hAnsi="Book Antiqua"/>
                <w:color w:val="1D1B11"/>
              </w:rPr>
            </w:pPr>
            <w:r w:rsidRPr="00A67E17">
              <w:rPr>
                <w:rFonts w:ascii="Book Antiqua" w:hAnsi="Book Antiqua"/>
                <w:color w:val="1D1B11"/>
              </w:rPr>
              <w:t>21.1</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9.4</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9.4</w:t>
            </w:r>
          </w:p>
        </w:tc>
        <w:tc>
          <w:tcPr>
            <w:tcW w:w="533" w:type="dxa"/>
            <w:shd w:val="clear" w:color="auto" w:fill="auto"/>
            <w:vAlign w:val="center"/>
          </w:tcPr>
          <w:p w:rsidR="008A3B3D" w:rsidRPr="00A67E17" w:rsidRDefault="008A3B3D" w:rsidP="00A67E17">
            <w:pPr>
              <w:spacing w:after="0" w:line="240" w:lineRule="auto"/>
              <w:ind w:left="-141"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left="-141" w:right="-2"/>
              <w:jc w:val="center"/>
              <w:rPr>
                <w:rFonts w:ascii="Book Antiqua" w:hAnsi="Book Antiqua"/>
                <w:color w:val="1D1B11"/>
              </w:rPr>
            </w:pPr>
            <w:r w:rsidRPr="00A67E17">
              <w:rPr>
                <w:rFonts w:ascii="Book Antiqua" w:hAnsi="Book Antiqua"/>
                <w:color w:val="1D1B11"/>
              </w:rPr>
              <w:t>0</w:t>
            </w:r>
          </w:p>
        </w:tc>
        <w:tc>
          <w:tcPr>
            <w:tcW w:w="676" w:type="dxa"/>
            <w:shd w:val="clear" w:color="auto" w:fill="auto"/>
            <w:vAlign w:val="center"/>
          </w:tcPr>
          <w:p w:rsidR="008A3B3D" w:rsidRPr="00A67E17" w:rsidRDefault="008A3B3D" w:rsidP="00A67E17">
            <w:pPr>
              <w:spacing w:after="0" w:line="240" w:lineRule="auto"/>
              <w:ind w:left="-141" w:right="-2"/>
              <w:jc w:val="right"/>
              <w:rPr>
                <w:rFonts w:ascii="Book Antiqua" w:hAnsi="Book Antiqua"/>
                <w:color w:val="1D1B11"/>
              </w:rPr>
            </w:pPr>
            <w:r w:rsidRPr="00A67E17">
              <w:rPr>
                <w:rFonts w:ascii="Book Antiqua" w:hAnsi="Book Antiqua"/>
                <w:color w:val="1D1B11"/>
              </w:rPr>
              <w:t>100 %</w:t>
            </w:r>
          </w:p>
        </w:tc>
      </w:tr>
    </w:tbl>
    <w:p w:rsidR="008A3B3D" w:rsidRPr="00A67E17" w:rsidRDefault="008A3B3D" w:rsidP="00A67E17">
      <w:pPr>
        <w:spacing w:before="240" w:after="0" w:line="240" w:lineRule="auto"/>
        <w:ind w:left="1418"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1418" w:right="-2" w:firstLine="709"/>
        <w:jc w:val="both"/>
        <w:rPr>
          <w:rFonts w:ascii="Book Antiqua" w:hAnsi="Book Antiqua"/>
        </w:rPr>
      </w:pPr>
      <w:r w:rsidRPr="00A67E17">
        <w:rPr>
          <w:rFonts w:ascii="Book Antiqua" w:hAnsi="Book Antiqua"/>
          <w:color w:val="1D1B11"/>
        </w:rPr>
        <w:t xml:space="preserve">Dari hasil rekapitulasi diatas dapat dilihat bahwa sebagian besar tanggapan responden menyatakan bahwa Sanksi Hukum dalam menegakkan kedisiplinan kerja pegawai pada </w:t>
      </w:r>
      <w:proofErr w:type="gramStart"/>
      <w:r w:rsidRPr="00A67E17">
        <w:rPr>
          <w:rFonts w:ascii="Book Antiqua" w:hAnsi="Book Antiqua"/>
          <w:color w:val="1D1B11"/>
        </w:rPr>
        <w:t>kantor</w:t>
      </w:r>
      <w:proofErr w:type="gramEnd"/>
      <w:r w:rsidRPr="00A67E17">
        <w:rPr>
          <w:rFonts w:ascii="Book Antiqua" w:hAnsi="Book Antiqua"/>
          <w:color w:val="1D1B11"/>
        </w:rPr>
        <w:t xml:space="preserve"> BPKAD kota samarinda berada pada kategori Baik yaitu sebanyak 190 responden atau 43.7%. </w:t>
      </w:r>
      <w:proofErr w:type="gramStart"/>
      <w:r w:rsidRPr="00A67E17">
        <w:rPr>
          <w:rFonts w:ascii="Book Antiqua" w:hAnsi="Book Antiqua"/>
          <w:color w:val="1D1B11"/>
        </w:rPr>
        <w:t>Adapun yang memberikan tanggapan Sangat Baik sebanyak 112 responden atau 25.8%.</w:t>
      </w:r>
      <w:proofErr w:type="gramEnd"/>
      <w:r w:rsidRPr="00A67E17">
        <w:rPr>
          <w:rFonts w:ascii="Book Antiqua" w:hAnsi="Book Antiqua"/>
          <w:color w:val="1D1B11"/>
        </w:rPr>
        <w:t xml:space="preserve"> </w:t>
      </w:r>
      <w:proofErr w:type="gramStart"/>
      <w:r w:rsidRPr="00A67E17">
        <w:rPr>
          <w:rFonts w:ascii="Book Antiqua" w:hAnsi="Book Antiqua"/>
          <w:color w:val="1D1B11"/>
        </w:rPr>
        <w:t>Selanjutnya yang memberikan tanggapan cukup Baik sebanyak 92 responden atau 21.1% dan kurang baik sebanyak 41 a responden atau 9.4%.</w:t>
      </w:r>
      <w:proofErr w:type="gramEnd"/>
      <w:r w:rsidRPr="00A67E17">
        <w:rPr>
          <w:rFonts w:ascii="Book Antiqua" w:hAnsi="Book Antiqua"/>
          <w:color w:val="1D1B11"/>
        </w:rPr>
        <w:t xml:space="preserve"> Maka berdasarkan data diatas dapat disimpulkan bahwa Sanksi Hukum dalam meningkatkan kedisiplinan kerja pegawai pada </w:t>
      </w:r>
      <w:proofErr w:type="gramStart"/>
      <w:r w:rsidRPr="00A67E17">
        <w:rPr>
          <w:rFonts w:ascii="Book Antiqua" w:hAnsi="Book Antiqua"/>
          <w:color w:val="1D1B11"/>
        </w:rPr>
        <w:t>kantor</w:t>
      </w:r>
      <w:proofErr w:type="gramEnd"/>
      <w:r w:rsidRPr="00A67E17">
        <w:rPr>
          <w:rFonts w:ascii="Book Antiqua" w:hAnsi="Book Antiqua"/>
          <w:color w:val="1D1B11"/>
        </w:rPr>
        <w:t xml:space="preserve"> BPKAD kota samarinda berada pada kategori Baik yaitu sebanyak 43.7%.</w:t>
      </w:r>
    </w:p>
    <w:p w:rsidR="008A3B3D" w:rsidRPr="00A67E17" w:rsidRDefault="008A3B3D" w:rsidP="00A67E17">
      <w:pPr>
        <w:tabs>
          <w:tab w:val="left" w:pos="993"/>
        </w:tabs>
        <w:spacing w:before="240" w:after="0" w:line="240" w:lineRule="auto"/>
        <w:ind w:left="993" w:right="-15" w:hanging="567"/>
        <w:jc w:val="both"/>
        <w:rPr>
          <w:rFonts w:ascii="Book Antiqua" w:hAnsi="Book Antiqua"/>
          <w:b/>
        </w:rPr>
      </w:pPr>
      <w:r w:rsidRPr="00A67E17">
        <w:rPr>
          <w:rFonts w:ascii="Book Antiqua" w:hAnsi="Book Antiqua"/>
          <w:b/>
        </w:rPr>
        <w:t>4.3.3</w:t>
      </w:r>
      <w:r w:rsidRPr="00A67E17">
        <w:rPr>
          <w:rFonts w:ascii="Book Antiqua" w:hAnsi="Book Antiqua"/>
          <w:b/>
        </w:rPr>
        <w:tab/>
        <w:t xml:space="preserve">Implementasi kedisiplinan ASN pada </w:t>
      </w:r>
      <w:proofErr w:type="gramStart"/>
      <w:r w:rsidRPr="00A67E17">
        <w:rPr>
          <w:rFonts w:ascii="Book Antiqua" w:hAnsi="Book Antiqua"/>
          <w:b/>
        </w:rPr>
        <w:t>kantor</w:t>
      </w:r>
      <w:proofErr w:type="gramEnd"/>
      <w:r w:rsidRPr="00A67E17">
        <w:rPr>
          <w:rFonts w:ascii="Book Antiqua" w:hAnsi="Book Antiqua"/>
          <w:b/>
        </w:rPr>
        <w:t xml:space="preserve"> BPKAD Samarinda</w:t>
      </w:r>
    </w:p>
    <w:p w:rsidR="008A3B3D" w:rsidRPr="00A67E17" w:rsidRDefault="008A3B3D" w:rsidP="00A67E17">
      <w:pPr>
        <w:spacing w:after="0" w:line="240" w:lineRule="auto"/>
        <w:ind w:left="993" w:firstLine="720"/>
        <w:jc w:val="both"/>
        <w:rPr>
          <w:rFonts w:ascii="Book Antiqua" w:hAnsi="Book Antiqua"/>
        </w:rPr>
      </w:pPr>
      <w:r w:rsidRPr="00A67E17">
        <w:rPr>
          <w:rFonts w:ascii="Book Antiqua" w:hAnsi="Book Antiqua"/>
        </w:rPr>
        <w:t xml:space="preserve">Untuk melihat hasil keseluruhan jawaban responden mengenai implementasi kedisiplinan pada </w:t>
      </w:r>
      <w:proofErr w:type="gramStart"/>
      <w:r w:rsidRPr="00A67E17">
        <w:rPr>
          <w:rFonts w:ascii="Book Antiqua" w:hAnsi="Book Antiqua"/>
        </w:rPr>
        <w:t>kantor</w:t>
      </w:r>
      <w:proofErr w:type="gramEnd"/>
      <w:r w:rsidRPr="00A67E17">
        <w:rPr>
          <w:rFonts w:ascii="Book Antiqua" w:hAnsi="Book Antiqua"/>
        </w:rPr>
        <w:t xml:space="preserve"> BPKAD kota samarinda, penulis mengambil persentase rata-rata rekapitulasi dari setiap jawaban responden untuk mengetahui hasil akhir atau rekapitulasi keseluruhan jawaban responden terhadap indikator penelitian yaitu indikator Kepemimpinan, Motivasi dan Sanksi Hukum.</w:t>
      </w:r>
    </w:p>
    <w:p w:rsidR="008A3B3D" w:rsidRPr="00A67E17" w:rsidRDefault="008A3B3D" w:rsidP="00A67E17">
      <w:pPr>
        <w:spacing w:after="0" w:line="240" w:lineRule="auto"/>
        <w:ind w:left="993" w:firstLine="720"/>
        <w:jc w:val="both"/>
        <w:rPr>
          <w:rFonts w:ascii="Book Antiqua" w:hAnsi="Book Antiqua"/>
        </w:rPr>
      </w:pPr>
      <w:r w:rsidRPr="00A67E17">
        <w:rPr>
          <w:rFonts w:ascii="Book Antiqua" w:hAnsi="Book Antiqua"/>
        </w:rPr>
        <w:t xml:space="preserve">Adapun untuk mengetahui rekapitulasi jawaban responden penulis dapat dilihat pada tabel </w:t>
      </w:r>
      <w:proofErr w:type="gramStart"/>
      <w:r w:rsidRPr="00A67E17">
        <w:rPr>
          <w:rFonts w:ascii="Book Antiqua" w:hAnsi="Book Antiqua"/>
        </w:rPr>
        <w:t>berikut :</w:t>
      </w:r>
      <w:proofErr w:type="gramEnd"/>
    </w:p>
    <w:p w:rsidR="008A3B3D" w:rsidRPr="00A67E17" w:rsidRDefault="008A3B3D" w:rsidP="00A67E17">
      <w:pPr>
        <w:tabs>
          <w:tab w:val="left" w:pos="2268"/>
        </w:tabs>
        <w:spacing w:line="240" w:lineRule="auto"/>
        <w:ind w:left="2268" w:right="-15" w:hanging="1275"/>
        <w:jc w:val="both"/>
        <w:rPr>
          <w:rFonts w:ascii="Book Antiqua" w:hAnsi="Book Antiqua"/>
        </w:rPr>
      </w:pPr>
      <w:r w:rsidRPr="00A67E17">
        <w:rPr>
          <w:rFonts w:ascii="Book Antiqua" w:hAnsi="Book Antiqua"/>
        </w:rPr>
        <w:t>Tabel 5.24</w:t>
      </w:r>
      <w:r w:rsidRPr="00A67E17">
        <w:rPr>
          <w:rFonts w:ascii="Book Antiqua" w:hAnsi="Book Antiqua"/>
        </w:rPr>
        <w:tab/>
        <w:t xml:space="preserve">Rekapitulasi tanggapan responden mengenai kedisiplinan kerja ASN pada Kantor BPKAD </w:t>
      </w:r>
      <w:proofErr w:type="gramStart"/>
      <w:r w:rsidRPr="00A67E17">
        <w:rPr>
          <w:rFonts w:ascii="Book Antiqua" w:hAnsi="Book Antiqua"/>
        </w:rPr>
        <w:t>kota</w:t>
      </w:r>
      <w:proofErr w:type="gramEnd"/>
      <w:r w:rsidRPr="00A67E17">
        <w:rPr>
          <w:rFonts w:ascii="Book Antiqua" w:hAnsi="Book Antiqua"/>
        </w:rPr>
        <w:t xml:space="preserve"> samarinda</w:t>
      </w:r>
    </w:p>
    <w:tbl>
      <w:tblPr>
        <w:tblW w:w="824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518"/>
        <w:gridCol w:w="518"/>
        <w:gridCol w:w="518"/>
        <w:gridCol w:w="572"/>
        <w:gridCol w:w="518"/>
        <w:gridCol w:w="518"/>
        <w:gridCol w:w="518"/>
        <w:gridCol w:w="518"/>
        <w:gridCol w:w="533"/>
        <w:gridCol w:w="567"/>
        <w:gridCol w:w="676"/>
      </w:tblGrid>
      <w:tr w:rsidR="008A3B3D" w:rsidRPr="00A67E17" w:rsidTr="00233BCF">
        <w:tc>
          <w:tcPr>
            <w:tcW w:w="425" w:type="dxa"/>
            <w:vMerge w:val="restart"/>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No</w:t>
            </w:r>
          </w:p>
        </w:tc>
        <w:tc>
          <w:tcPr>
            <w:tcW w:w="1843" w:type="dxa"/>
            <w:vMerge w:val="restart"/>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Sub Indikator</w:t>
            </w:r>
          </w:p>
        </w:tc>
        <w:tc>
          <w:tcPr>
            <w:tcW w:w="5298" w:type="dxa"/>
            <w:gridSpan w:val="10"/>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Kategori Jawaban</w:t>
            </w:r>
          </w:p>
        </w:tc>
        <w:tc>
          <w:tcPr>
            <w:tcW w:w="676" w:type="dxa"/>
            <w:vMerge w:val="restart"/>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N</w:t>
            </w:r>
          </w:p>
        </w:tc>
      </w:tr>
      <w:tr w:rsidR="008A3B3D" w:rsidRPr="00A67E17" w:rsidTr="00233BCF">
        <w:tc>
          <w:tcPr>
            <w:tcW w:w="425"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1843"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1036"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SB</w:t>
            </w:r>
          </w:p>
        </w:tc>
        <w:tc>
          <w:tcPr>
            <w:tcW w:w="1090"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B</w:t>
            </w:r>
          </w:p>
        </w:tc>
        <w:tc>
          <w:tcPr>
            <w:tcW w:w="1036"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CK</w:t>
            </w:r>
          </w:p>
        </w:tc>
        <w:tc>
          <w:tcPr>
            <w:tcW w:w="1036"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KB</w:t>
            </w:r>
          </w:p>
        </w:tc>
        <w:tc>
          <w:tcPr>
            <w:tcW w:w="1100" w:type="dxa"/>
            <w:gridSpan w:val="2"/>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STB</w:t>
            </w:r>
          </w:p>
        </w:tc>
        <w:tc>
          <w:tcPr>
            <w:tcW w:w="676" w:type="dxa"/>
            <w:vMerge/>
            <w:shd w:val="clear" w:color="auto" w:fill="auto"/>
          </w:tcPr>
          <w:p w:rsidR="008A3B3D" w:rsidRPr="00A67E17" w:rsidRDefault="008A3B3D" w:rsidP="00A67E17">
            <w:pPr>
              <w:spacing w:after="0" w:line="240" w:lineRule="auto"/>
              <w:ind w:right="-2"/>
              <w:jc w:val="both"/>
              <w:rPr>
                <w:rFonts w:ascii="Book Antiqua" w:hAnsi="Book Antiqua"/>
                <w:color w:val="1D1B11"/>
              </w:rPr>
            </w:pPr>
          </w:p>
        </w:tc>
      </w:tr>
      <w:tr w:rsidR="008A3B3D" w:rsidRPr="00A67E17" w:rsidTr="00233BCF">
        <w:tc>
          <w:tcPr>
            <w:tcW w:w="425"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1843" w:type="dxa"/>
            <w:vMerge/>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7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53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F</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w:t>
            </w:r>
          </w:p>
        </w:tc>
        <w:tc>
          <w:tcPr>
            <w:tcW w:w="676" w:type="dxa"/>
            <w:vMerge/>
            <w:shd w:val="clear" w:color="auto" w:fill="auto"/>
          </w:tcPr>
          <w:p w:rsidR="008A3B3D" w:rsidRPr="00A67E17" w:rsidRDefault="008A3B3D" w:rsidP="00A67E17">
            <w:pPr>
              <w:spacing w:after="0" w:line="240" w:lineRule="auto"/>
              <w:ind w:right="-2"/>
              <w:jc w:val="both"/>
              <w:rPr>
                <w:rFonts w:ascii="Book Antiqua" w:hAnsi="Book Antiqua"/>
                <w:color w:val="1D1B11"/>
              </w:rPr>
            </w:pP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1</w:t>
            </w:r>
          </w:p>
        </w:tc>
        <w:tc>
          <w:tcPr>
            <w:tcW w:w="1843"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color w:val="1D1B11"/>
              </w:rPr>
              <w:t xml:space="preserve">Kepemimpinan </w:t>
            </w:r>
          </w:p>
        </w:tc>
        <w:tc>
          <w:tcPr>
            <w:tcW w:w="518" w:type="dxa"/>
            <w:shd w:val="clear" w:color="auto" w:fill="auto"/>
            <w:vAlign w:val="center"/>
          </w:tcPr>
          <w:p w:rsidR="008A3B3D" w:rsidRPr="00A67E17" w:rsidRDefault="008A3B3D" w:rsidP="00A67E17">
            <w:pPr>
              <w:spacing w:after="0" w:line="240" w:lineRule="auto"/>
              <w:ind w:left="-108" w:right="-157"/>
              <w:jc w:val="center"/>
              <w:rPr>
                <w:rFonts w:ascii="Book Antiqua" w:hAnsi="Book Antiqua"/>
                <w:color w:val="1D1B11"/>
              </w:rPr>
            </w:pPr>
            <w:r w:rsidRPr="00A67E17">
              <w:rPr>
                <w:rFonts w:ascii="Book Antiqua" w:hAnsi="Book Antiqua"/>
                <w:color w:val="1D1B11"/>
              </w:rPr>
              <w:t>122</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28</w:t>
            </w:r>
          </w:p>
        </w:tc>
        <w:tc>
          <w:tcPr>
            <w:tcW w:w="518" w:type="dxa"/>
            <w:shd w:val="clear" w:color="auto" w:fill="auto"/>
            <w:vAlign w:val="center"/>
          </w:tcPr>
          <w:p w:rsidR="008A3B3D" w:rsidRPr="00A67E17" w:rsidRDefault="008A3B3D" w:rsidP="00A67E17">
            <w:pPr>
              <w:spacing w:after="0" w:line="240" w:lineRule="auto"/>
              <w:ind w:left="-152" w:right="-113"/>
              <w:jc w:val="center"/>
              <w:rPr>
                <w:rFonts w:ascii="Book Antiqua" w:hAnsi="Book Antiqua"/>
                <w:color w:val="1D1B11"/>
              </w:rPr>
            </w:pPr>
            <w:r w:rsidRPr="00A67E17">
              <w:rPr>
                <w:rFonts w:ascii="Book Antiqua" w:hAnsi="Book Antiqua"/>
                <w:color w:val="1D1B11"/>
              </w:rPr>
              <w:t>280</w:t>
            </w:r>
          </w:p>
        </w:tc>
        <w:tc>
          <w:tcPr>
            <w:tcW w:w="572"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64</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33</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3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67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rPr>
            </w:pPr>
            <w:r w:rsidRPr="00A67E17">
              <w:rPr>
                <w:rFonts w:ascii="Book Antiqua" w:hAnsi="Book Antiqua"/>
              </w:rPr>
              <w:t>2</w:t>
            </w:r>
          </w:p>
        </w:tc>
        <w:tc>
          <w:tcPr>
            <w:tcW w:w="1843"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color w:val="1D1B11"/>
              </w:rPr>
              <w:t>Motivasi</w:t>
            </w:r>
          </w:p>
        </w:tc>
        <w:tc>
          <w:tcPr>
            <w:tcW w:w="518" w:type="dxa"/>
            <w:shd w:val="clear" w:color="auto" w:fill="auto"/>
            <w:vAlign w:val="center"/>
          </w:tcPr>
          <w:p w:rsidR="008A3B3D" w:rsidRPr="00A67E17" w:rsidRDefault="008A3B3D" w:rsidP="00A67E17">
            <w:pPr>
              <w:spacing w:after="0" w:line="240" w:lineRule="auto"/>
              <w:ind w:left="-108" w:right="-157"/>
              <w:jc w:val="center"/>
              <w:rPr>
                <w:rFonts w:ascii="Book Antiqua" w:hAnsi="Book Antiqua"/>
                <w:color w:val="1D1B11"/>
              </w:rPr>
            </w:pPr>
            <w:r w:rsidRPr="00A67E17">
              <w:rPr>
                <w:rFonts w:ascii="Book Antiqua" w:hAnsi="Book Antiqua"/>
                <w:color w:val="1D1B11"/>
              </w:rPr>
              <w:t>132</w:t>
            </w:r>
          </w:p>
        </w:tc>
        <w:tc>
          <w:tcPr>
            <w:tcW w:w="518" w:type="dxa"/>
            <w:shd w:val="clear" w:color="auto" w:fill="auto"/>
            <w:vAlign w:val="center"/>
          </w:tcPr>
          <w:p w:rsidR="008A3B3D" w:rsidRPr="00A67E17" w:rsidRDefault="008A3B3D" w:rsidP="00A67E17">
            <w:pPr>
              <w:spacing w:after="0" w:line="240" w:lineRule="auto"/>
              <w:ind w:left="-59" w:right="-64"/>
              <w:jc w:val="center"/>
              <w:rPr>
                <w:rFonts w:ascii="Book Antiqua" w:hAnsi="Book Antiqua"/>
                <w:color w:val="1D1B11"/>
              </w:rPr>
            </w:pPr>
            <w:r w:rsidRPr="00A67E17">
              <w:rPr>
                <w:rFonts w:ascii="Book Antiqua" w:hAnsi="Book Antiqua"/>
                <w:color w:val="1D1B11"/>
              </w:rPr>
              <w:t>30.3</w:t>
            </w:r>
          </w:p>
        </w:tc>
        <w:tc>
          <w:tcPr>
            <w:tcW w:w="518" w:type="dxa"/>
            <w:shd w:val="clear" w:color="auto" w:fill="auto"/>
            <w:vAlign w:val="center"/>
          </w:tcPr>
          <w:p w:rsidR="008A3B3D" w:rsidRPr="00A67E17" w:rsidRDefault="008A3B3D" w:rsidP="00A67E17">
            <w:pPr>
              <w:spacing w:after="0" w:line="240" w:lineRule="auto"/>
              <w:ind w:left="-152" w:right="-113"/>
              <w:jc w:val="center"/>
              <w:rPr>
                <w:rFonts w:ascii="Book Antiqua" w:hAnsi="Book Antiqua"/>
                <w:color w:val="1D1B11"/>
              </w:rPr>
            </w:pPr>
            <w:r w:rsidRPr="00A67E17">
              <w:rPr>
                <w:rFonts w:ascii="Book Antiqua" w:hAnsi="Book Antiqua"/>
                <w:color w:val="1D1B11"/>
              </w:rPr>
              <w:t>267</w:t>
            </w:r>
          </w:p>
        </w:tc>
        <w:tc>
          <w:tcPr>
            <w:tcW w:w="572" w:type="dxa"/>
            <w:shd w:val="clear" w:color="auto" w:fill="auto"/>
            <w:vAlign w:val="center"/>
          </w:tcPr>
          <w:p w:rsidR="008A3B3D" w:rsidRPr="00A67E17" w:rsidRDefault="008A3B3D" w:rsidP="00A67E17">
            <w:pPr>
              <w:spacing w:after="0" w:line="240" w:lineRule="auto"/>
              <w:ind w:left="-103" w:right="-162"/>
              <w:jc w:val="center"/>
              <w:rPr>
                <w:rFonts w:ascii="Book Antiqua" w:hAnsi="Book Antiqua"/>
                <w:color w:val="1D1B11"/>
              </w:rPr>
            </w:pPr>
            <w:r w:rsidRPr="00A67E17">
              <w:rPr>
                <w:rFonts w:ascii="Book Antiqua" w:hAnsi="Book Antiqua"/>
                <w:color w:val="1D1B11"/>
              </w:rPr>
              <w:t>61.4</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29</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6.7</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3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67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425" w:type="dxa"/>
            <w:shd w:val="clear" w:color="auto" w:fill="auto"/>
            <w:vAlign w:val="center"/>
          </w:tcPr>
          <w:p w:rsidR="008A3B3D" w:rsidRPr="00A67E17" w:rsidRDefault="008A3B3D" w:rsidP="00A67E17">
            <w:pPr>
              <w:spacing w:after="0" w:line="240" w:lineRule="auto"/>
              <w:ind w:right="-2"/>
              <w:jc w:val="center"/>
              <w:rPr>
                <w:rFonts w:ascii="Book Antiqua" w:hAnsi="Book Antiqua"/>
              </w:rPr>
            </w:pPr>
            <w:r w:rsidRPr="00A67E17">
              <w:rPr>
                <w:rFonts w:ascii="Book Antiqua" w:hAnsi="Book Antiqua"/>
              </w:rPr>
              <w:t>3</w:t>
            </w:r>
          </w:p>
        </w:tc>
        <w:tc>
          <w:tcPr>
            <w:tcW w:w="1843" w:type="dxa"/>
            <w:shd w:val="clear" w:color="auto" w:fill="auto"/>
            <w:vAlign w:val="center"/>
          </w:tcPr>
          <w:p w:rsidR="008A3B3D" w:rsidRPr="00A67E17" w:rsidRDefault="008A3B3D" w:rsidP="00A67E17">
            <w:pPr>
              <w:spacing w:after="0" w:line="240" w:lineRule="auto"/>
              <w:ind w:right="-2"/>
              <w:rPr>
                <w:rFonts w:ascii="Book Antiqua" w:hAnsi="Book Antiqua"/>
                <w:color w:val="1D1B11"/>
              </w:rPr>
            </w:pPr>
            <w:r w:rsidRPr="00A67E17">
              <w:rPr>
                <w:rFonts w:ascii="Book Antiqua" w:hAnsi="Book Antiqua"/>
                <w:color w:val="1D1B11"/>
              </w:rPr>
              <w:t>Sanksi Hukum</w:t>
            </w:r>
          </w:p>
        </w:tc>
        <w:tc>
          <w:tcPr>
            <w:tcW w:w="518" w:type="dxa"/>
            <w:shd w:val="clear" w:color="auto" w:fill="auto"/>
            <w:vAlign w:val="center"/>
          </w:tcPr>
          <w:p w:rsidR="008A3B3D" w:rsidRPr="00A67E17" w:rsidRDefault="008A3B3D" w:rsidP="00A67E17">
            <w:pPr>
              <w:spacing w:after="0" w:line="240" w:lineRule="auto"/>
              <w:ind w:left="-108" w:right="-157"/>
              <w:jc w:val="center"/>
              <w:rPr>
                <w:rFonts w:ascii="Book Antiqua" w:hAnsi="Book Antiqua"/>
                <w:color w:val="1D1B11"/>
              </w:rPr>
            </w:pPr>
            <w:r w:rsidRPr="00A67E17">
              <w:rPr>
                <w:rFonts w:ascii="Book Antiqua" w:hAnsi="Book Antiqua"/>
                <w:color w:val="1D1B11"/>
              </w:rPr>
              <w:t>112</w:t>
            </w:r>
          </w:p>
        </w:tc>
        <w:tc>
          <w:tcPr>
            <w:tcW w:w="518" w:type="dxa"/>
            <w:shd w:val="clear" w:color="auto" w:fill="auto"/>
            <w:vAlign w:val="center"/>
          </w:tcPr>
          <w:p w:rsidR="008A3B3D" w:rsidRPr="00A67E17" w:rsidRDefault="008A3B3D" w:rsidP="00A67E17">
            <w:pPr>
              <w:spacing w:after="0" w:line="240" w:lineRule="auto"/>
              <w:ind w:left="-59" w:right="-64"/>
              <w:jc w:val="center"/>
              <w:rPr>
                <w:rFonts w:ascii="Book Antiqua" w:hAnsi="Book Antiqua"/>
                <w:color w:val="1D1B11"/>
              </w:rPr>
            </w:pPr>
            <w:r w:rsidRPr="00A67E17">
              <w:rPr>
                <w:rFonts w:ascii="Book Antiqua" w:hAnsi="Book Antiqua"/>
                <w:color w:val="1D1B11"/>
              </w:rPr>
              <w:t>25.8</w:t>
            </w:r>
          </w:p>
        </w:tc>
        <w:tc>
          <w:tcPr>
            <w:tcW w:w="518" w:type="dxa"/>
            <w:shd w:val="clear" w:color="auto" w:fill="auto"/>
            <w:vAlign w:val="center"/>
          </w:tcPr>
          <w:p w:rsidR="008A3B3D" w:rsidRPr="00A67E17" w:rsidRDefault="008A3B3D" w:rsidP="00A67E17">
            <w:pPr>
              <w:spacing w:after="0" w:line="240" w:lineRule="auto"/>
              <w:ind w:left="-152" w:right="-113"/>
              <w:jc w:val="center"/>
              <w:rPr>
                <w:rFonts w:ascii="Book Antiqua" w:hAnsi="Book Antiqua"/>
                <w:color w:val="1D1B11"/>
              </w:rPr>
            </w:pPr>
            <w:r w:rsidRPr="00A67E17">
              <w:rPr>
                <w:rFonts w:ascii="Book Antiqua" w:hAnsi="Book Antiqua"/>
                <w:color w:val="1D1B11"/>
              </w:rPr>
              <w:t>190</w:t>
            </w:r>
          </w:p>
        </w:tc>
        <w:tc>
          <w:tcPr>
            <w:tcW w:w="572" w:type="dxa"/>
            <w:shd w:val="clear" w:color="auto" w:fill="auto"/>
            <w:vAlign w:val="center"/>
          </w:tcPr>
          <w:p w:rsidR="008A3B3D" w:rsidRPr="00A67E17" w:rsidRDefault="008A3B3D" w:rsidP="00A67E17">
            <w:pPr>
              <w:spacing w:after="0" w:line="240" w:lineRule="auto"/>
              <w:ind w:left="-103" w:right="-21"/>
              <w:jc w:val="center"/>
              <w:rPr>
                <w:rFonts w:ascii="Book Antiqua" w:hAnsi="Book Antiqua"/>
                <w:color w:val="1D1B11"/>
              </w:rPr>
            </w:pPr>
            <w:r w:rsidRPr="00A67E17">
              <w:rPr>
                <w:rFonts w:ascii="Book Antiqua" w:hAnsi="Book Antiqua"/>
                <w:color w:val="1D1B11"/>
              </w:rPr>
              <w:t>43.7</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92</w:t>
            </w:r>
          </w:p>
        </w:tc>
        <w:tc>
          <w:tcPr>
            <w:tcW w:w="518" w:type="dxa"/>
            <w:shd w:val="clear" w:color="auto" w:fill="auto"/>
            <w:vAlign w:val="center"/>
          </w:tcPr>
          <w:p w:rsidR="008A3B3D" w:rsidRPr="00A67E17" w:rsidRDefault="008A3B3D" w:rsidP="00A67E17">
            <w:pPr>
              <w:spacing w:after="0" w:line="240" w:lineRule="auto"/>
              <w:ind w:left="-15" w:right="-119"/>
              <w:jc w:val="center"/>
              <w:rPr>
                <w:rFonts w:ascii="Book Antiqua" w:hAnsi="Book Antiqua"/>
                <w:color w:val="1D1B11"/>
              </w:rPr>
            </w:pPr>
            <w:r w:rsidRPr="00A67E17">
              <w:rPr>
                <w:rFonts w:ascii="Book Antiqua" w:hAnsi="Book Antiqua"/>
                <w:color w:val="1D1B11"/>
              </w:rPr>
              <w:t>21.1</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41</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9.4</w:t>
            </w:r>
          </w:p>
        </w:tc>
        <w:tc>
          <w:tcPr>
            <w:tcW w:w="53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67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87</w:t>
            </w:r>
          </w:p>
        </w:tc>
      </w:tr>
      <w:tr w:rsidR="008A3B3D" w:rsidRPr="00A67E17" w:rsidTr="00233BCF">
        <w:tc>
          <w:tcPr>
            <w:tcW w:w="2268" w:type="dxa"/>
            <w:gridSpan w:val="2"/>
            <w:shd w:val="clear" w:color="auto" w:fill="auto"/>
          </w:tcPr>
          <w:p w:rsidR="008A3B3D" w:rsidRPr="00A67E17" w:rsidRDefault="008A3B3D" w:rsidP="00A67E17">
            <w:pPr>
              <w:spacing w:after="0" w:line="240" w:lineRule="auto"/>
              <w:ind w:right="-2"/>
              <w:jc w:val="both"/>
              <w:rPr>
                <w:rFonts w:ascii="Book Antiqua" w:hAnsi="Book Antiqua"/>
                <w:color w:val="1D1B11"/>
              </w:rPr>
            </w:pPr>
            <w:r w:rsidRPr="00A67E17">
              <w:rPr>
                <w:rFonts w:ascii="Book Antiqua" w:hAnsi="Book Antiqua"/>
                <w:color w:val="1D1B11"/>
              </w:rPr>
              <w:t>Jumlah</w:t>
            </w:r>
          </w:p>
        </w:tc>
        <w:tc>
          <w:tcPr>
            <w:tcW w:w="518" w:type="dxa"/>
            <w:shd w:val="clear" w:color="auto" w:fill="auto"/>
            <w:vAlign w:val="center"/>
          </w:tcPr>
          <w:p w:rsidR="008A3B3D" w:rsidRPr="00A67E17" w:rsidRDefault="008A3B3D" w:rsidP="00A67E17">
            <w:pPr>
              <w:spacing w:after="0" w:line="240" w:lineRule="auto"/>
              <w:ind w:left="-108" w:right="-157"/>
              <w:jc w:val="center"/>
              <w:rPr>
                <w:rFonts w:ascii="Book Antiqua" w:hAnsi="Book Antiqua"/>
                <w:color w:val="1D1B11"/>
              </w:rPr>
            </w:pPr>
            <w:r w:rsidRPr="00A67E17">
              <w:rPr>
                <w:rFonts w:ascii="Book Antiqua" w:hAnsi="Book Antiqua"/>
                <w:color w:val="1D1B11"/>
              </w:rPr>
              <w:t>366</w:t>
            </w:r>
          </w:p>
        </w:tc>
        <w:tc>
          <w:tcPr>
            <w:tcW w:w="518" w:type="dxa"/>
            <w:shd w:val="clear" w:color="auto" w:fill="auto"/>
            <w:vAlign w:val="center"/>
          </w:tcPr>
          <w:p w:rsidR="008A3B3D" w:rsidRPr="00A67E17" w:rsidRDefault="008A3B3D" w:rsidP="00A67E17">
            <w:pPr>
              <w:spacing w:after="0" w:line="240" w:lineRule="auto"/>
              <w:ind w:left="-71" w:right="-64"/>
              <w:jc w:val="center"/>
              <w:rPr>
                <w:rFonts w:ascii="Book Antiqua" w:hAnsi="Book Antiqua"/>
                <w:color w:val="1D1B11"/>
              </w:rPr>
            </w:pPr>
            <w:r w:rsidRPr="00A67E17">
              <w:rPr>
                <w:rFonts w:ascii="Book Antiqua" w:hAnsi="Book Antiqua"/>
                <w:color w:val="1D1B11"/>
              </w:rPr>
              <w:t>84.1</w:t>
            </w:r>
          </w:p>
        </w:tc>
        <w:tc>
          <w:tcPr>
            <w:tcW w:w="518" w:type="dxa"/>
            <w:shd w:val="clear" w:color="auto" w:fill="auto"/>
            <w:vAlign w:val="center"/>
          </w:tcPr>
          <w:p w:rsidR="008A3B3D" w:rsidRPr="00A67E17" w:rsidRDefault="008A3B3D" w:rsidP="00A67E17">
            <w:pPr>
              <w:spacing w:after="0" w:line="240" w:lineRule="auto"/>
              <w:ind w:left="-152" w:right="-113"/>
              <w:jc w:val="center"/>
              <w:rPr>
                <w:rFonts w:ascii="Book Antiqua" w:hAnsi="Book Antiqua"/>
                <w:color w:val="1D1B11"/>
              </w:rPr>
            </w:pPr>
            <w:r w:rsidRPr="00A67E17">
              <w:rPr>
                <w:rFonts w:ascii="Book Antiqua" w:hAnsi="Book Antiqua"/>
                <w:color w:val="1D1B11"/>
              </w:rPr>
              <w:t>737</w:t>
            </w:r>
          </w:p>
        </w:tc>
        <w:tc>
          <w:tcPr>
            <w:tcW w:w="572" w:type="dxa"/>
            <w:shd w:val="clear" w:color="auto" w:fill="auto"/>
            <w:vAlign w:val="center"/>
          </w:tcPr>
          <w:p w:rsidR="008A3B3D" w:rsidRPr="00A67E17" w:rsidRDefault="008A3B3D" w:rsidP="00A67E17">
            <w:pPr>
              <w:spacing w:after="0" w:line="240" w:lineRule="auto"/>
              <w:ind w:left="-103" w:right="-162"/>
              <w:jc w:val="center"/>
              <w:rPr>
                <w:rFonts w:ascii="Book Antiqua" w:hAnsi="Book Antiqua"/>
                <w:color w:val="1D1B11"/>
              </w:rPr>
            </w:pPr>
            <w:r w:rsidRPr="00A67E17">
              <w:rPr>
                <w:rFonts w:ascii="Book Antiqua" w:hAnsi="Book Antiqua"/>
                <w:color w:val="1D1B11"/>
              </w:rPr>
              <w:t>169.1</w:t>
            </w:r>
          </w:p>
        </w:tc>
        <w:tc>
          <w:tcPr>
            <w:tcW w:w="518" w:type="dxa"/>
            <w:shd w:val="clear" w:color="auto" w:fill="auto"/>
            <w:vAlign w:val="center"/>
          </w:tcPr>
          <w:p w:rsidR="008A3B3D" w:rsidRPr="00A67E17" w:rsidRDefault="008A3B3D" w:rsidP="00A67E17">
            <w:pPr>
              <w:spacing w:after="0" w:line="240" w:lineRule="auto"/>
              <w:ind w:left="-54" w:right="-70"/>
              <w:jc w:val="center"/>
              <w:rPr>
                <w:rFonts w:ascii="Book Antiqua" w:hAnsi="Book Antiqua"/>
                <w:color w:val="1D1B11"/>
              </w:rPr>
            </w:pPr>
            <w:r w:rsidRPr="00A67E17">
              <w:rPr>
                <w:rFonts w:ascii="Book Antiqua" w:hAnsi="Book Antiqua"/>
                <w:color w:val="1D1B11"/>
              </w:rPr>
              <w:t>154</w:t>
            </w:r>
          </w:p>
        </w:tc>
        <w:tc>
          <w:tcPr>
            <w:tcW w:w="518" w:type="dxa"/>
            <w:shd w:val="clear" w:color="auto" w:fill="auto"/>
            <w:vAlign w:val="center"/>
          </w:tcPr>
          <w:p w:rsidR="008A3B3D" w:rsidRPr="00A67E17" w:rsidRDefault="008A3B3D" w:rsidP="00A67E17">
            <w:pPr>
              <w:spacing w:after="0" w:line="240" w:lineRule="auto"/>
              <w:ind w:left="-146" w:right="-119"/>
              <w:jc w:val="center"/>
              <w:rPr>
                <w:rFonts w:ascii="Book Antiqua" w:hAnsi="Book Antiqua"/>
                <w:color w:val="1D1B11"/>
              </w:rPr>
            </w:pPr>
            <w:r w:rsidRPr="00A67E17">
              <w:rPr>
                <w:rFonts w:ascii="Book Antiqua" w:hAnsi="Book Antiqua"/>
                <w:color w:val="1D1B11"/>
              </w:rPr>
              <w:t>35.8</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41</w:t>
            </w:r>
          </w:p>
        </w:tc>
        <w:tc>
          <w:tcPr>
            <w:tcW w:w="518"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9.4</w:t>
            </w:r>
          </w:p>
        </w:tc>
        <w:tc>
          <w:tcPr>
            <w:tcW w:w="533"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567"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0</w:t>
            </w:r>
          </w:p>
        </w:tc>
        <w:tc>
          <w:tcPr>
            <w:tcW w:w="676" w:type="dxa"/>
            <w:shd w:val="clear" w:color="auto" w:fill="auto"/>
            <w:vAlign w:val="center"/>
          </w:tcPr>
          <w:p w:rsidR="008A3B3D" w:rsidRPr="00A67E17" w:rsidRDefault="008A3B3D" w:rsidP="00A67E17">
            <w:pPr>
              <w:spacing w:after="0" w:line="240" w:lineRule="auto"/>
              <w:ind w:right="-2"/>
              <w:jc w:val="center"/>
              <w:rPr>
                <w:rFonts w:ascii="Book Antiqua" w:hAnsi="Book Antiqua"/>
                <w:color w:val="1D1B11"/>
              </w:rPr>
            </w:pPr>
            <w:r w:rsidRPr="00A67E17">
              <w:rPr>
                <w:rFonts w:ascii="Book Antiqua" w:hAnsi="Book Antiqua"/>
                <w:color w:val="1D1B11"/>
              </w:rPr>
              <w:t>261</w:t>
            </w:r>
          </w:p>
        </w:tc>
      </w:tr>
    </w:tbl>
    <w:p w:rsidR="008A3B3D" w:rsidRPr="00A67E17" w:rsidRDefault="008A3B3D" w:rsidP="00A67E17">
      <w:pPr>
        <w:spacing w:after="0" w:line="240" w:lineRule="auto"/>
        <w:ind w:left="709" w:right="-15"/>
        <w:jc w:val="both"/>
        <w:rPr>
          <w:rFonts w:ascii="Book Antiqua" w:hAnsi="Book Antiqua"/>
        </w:rPr>
      </w:pPr>
      <w:proofErr w:type="gramStart"/>
      <w:r w:rsidRPr="00A67E17">
        <w:rPr>
          <w:rFonts w:ascii="Book Antiqua" w:hAnsi="Book Antiqua"/>
          <w:b/>
          <w:i/>
        </w:rPr>
        <w:t>Sumber :</w:t>
      </w:r>
      <w:proofErr w:type="gramEnd"/>
      <w:r w:rsidRPr="00A67E17">
        <w:rPr>
          <w:rFonts w:ascii="Book Antiqua" w:hAnsi="Book Antiqua"/>
          <w:b/>
          <w:i/>
        </w:rPr>
        <w:t xml:space="preserve"> Data Hasil Olahan 2019</w:t>
      </w:r>
    </w:p>
    <w:p w:rsidR="008A3B3D" w:rsidRPr="00A67E17" w:rsidRDefault="008A3B3D" w:rsidP="00A67E17">
      <w:pPr>
        <w:spacing w:after="0" w:line="240" w:lineRule="auto"/>
        <w:ind w:left="993"/>
        <w:jc w:val="both"/>
        <w:rPr>
          <w:rFonts w:ascii="Book Antiqua" w:hAnsi="Book Antiqua"/>
        </w:rPr>
      </w:pPr>
      <w:proofErr w:type="gramStart"/>
      <w:r w:rsidRPr="00A67E17">
        <w:rPr>
          <w:rFonts w:ascii="Book Antiqua" w:hAnsi="Book Antiqua"/>
        </w:rPr>
        <w:t>Keterangan :</w:t>
      </w:r>
      <w:proofErr w:type="gramEnd"/>
    </w:p>
    <w:p w:rsidR="008A3B3D" w:rsidRPr="00A67E17" w:rsidRDefault="008A3B3D" w:rsidP="00A67E17">
      <w:pPr>
        <w:spacing w:after="0" w:line="240" w:lineRule="auto"/>
        <w:ind w:left="993"/>
        <w:jc w:val="both"/>
        <w:rPr>
          <w:rFonts w:ascii="Book Antiqua" w:hAnsi="Book Antiqua"/>
        </w:rPr>
      </w:pPr>
      <w:r w:rsidRPr="00A67E17">
        <w:rPr>
          <w:rFonts w:ascii="Book Antiqua" w:hAnsi="Book Antiqua"/>
        </w:rPr>
        <w:t xml:space="preserve">F   </w:t>
      </w:r>
      <w:proofErr w:type="gramStart"/>
      <w:r w:rsidRPr="00A67E17">
        <w:rPr>
          <w:rFonts w:ascii="Book Antiqua" w:hAnsi="Book Antiqua"/>
        </w:rPr>
        <w:t>=  Frekuensi</w:t>
      </w:r>
      <w:proofErr w:type="gramEnd"/>
    </w:p>
    <w:p w:rsidR="008A3B3D" w:rsidRPr="00A67E17" w:rsidRDefault="008A3B3D" w:rsidP="00A67E17">
      <w:pPr>
        <w:spacing w:after="0" w:line="240" w:lineRule="auto"/>
        <w:ind w:left="993"/>
        <w:jc w:val="both"/>
        <w:rPr>
          <w:rFonts w:ascii="Book Antiqua" w:hAnsi="Book Antiqua"/>
        </w:rPr>
      </w:pPr>
      <w:proofErr w:type="gramStart"/>
      <w:r w:rsidRPr="00A67E17">
        <w:rPr>
          <w:rFonts w:ascii="Book Antiqua" w:hAnsi="Book Antiqua"/>
        </w:rPr>
        <w:t>%  =</w:t>
      </w:r>
      <w:proofErr w:type="gramEnd"/>
      <w:r w:rsidRPr="00A67E17">
        <w:rPr>
          <w:rFonts w:ascii="Book Antiqua" w:hAnsi="Book Antiqua"/>
        </w:rPr>
        <w:t xml:space="preserve">  Persentase</w:t>
      </w:r>
    </w:p>
    <w:p w:rsidR="008A3B3D" w:rsidRPr="00A67E17" w:rsidRDefault="008A3B3D" w:rsidP="00A67E17">
      <w:pPr>
        <w:spacing w:before="240" w:after="0" w:line="240" w:lineRule="auto"/>
        <w:ind w:left="993" w:right="-15" w:firstLine="709"/>
        <w:jc w:val="both"/>
        <w:rPr>
          <w:rFonts w:ascii="Book Antiqua" w:hAnsi="Book Antiqua"/>
        </w:rPr>
      </w:pPr>
      <w:r w:rsidRPr="00A67E17">
        <w:rPr>
          <w:rFonts w:ascii="Book Antiqua" w:hAnsi="Book Antiqua"/>
        </w:rPr>
        <w:lastRenderedPageBreak/>
        <w:t xml:space="preserve">Selanjutnya untuk mengetahui hasil tabulasi dalam menilai jawaban responden pada masing-masing pertanyaan dapat dilakukan dengan cara sesuai dengan ketentuan yang ditetapkan oleh Suharsimi Ari Kunto (2003:43) sebagai berikut </w:t>
      </w:r>
      <w:proofErr w:type="gramStart"/>
      <w:r w:rsidRPr="00A67E17">
        <w:rPr>
          <w:rFonts w:ascii="Book Antiqua" w:hAnsi="Book Antiqua"/>
        </w:rPr>
        <w:t>ini :</w:t>
      </w:r>
      <w:proofErr w:type="gramEnd"/>
    </w:p>
    <w:p w:rsidR="008A3B3D" w:rsidRPr="00A67E17" w:rsidRDefault="008A3B3D" w:rsidP="00A67E17">
      <w:pPr>
        <w:tabs>
          <w:tab w:val="left" w:pos="5103"/>
          <w:tab w:val="left" w:pos="5387"/>
          <w:tab w:val="left" w:pos="6379"/>
        </w:tabs>
        <w:spacing w:after="0" w:line="240" w:lineRule="auto"/>
        <w:ind w:left="993" w:right="-15"/>
        <w:jc w:val="both"/>
        <w:rPr>
          <w:rFonts w:ascii="Book Antiqua" w:hAnsi="Book Antiqua"/>
        </w:rPr>
      </w:pPr>
      <w:r w:rsidRPr="00A67E17">
        <w:rPr>
          <w:rFonts w:ascii="Book Antiqua" w:hAnsi="Book Antiqua"/>
        </w:rPr>
        <w:t>Sangat baik (sesuai/sering/merubah)</w:t>
      </w:r>
      <w:r w:rsidRPr="00A67E17">
        <w:rPr>
          <w:rFonts w:ascii="Book Antiqua" w:hAnsi="Book Antiqua"/>
        </w:rPr>
        <w:tab/>
        <w:t>:</w:t>
      </w:r>
      <w:r w:rsidRPr="00A67E17">
        <w:rPr>
          <w:rFonts w:ascii="Book Antiqua" w:hAnsi="Book Antiqua"/>
        </w:rPr>
        <w:tab/>
        <w:t xml:space="preserve">5 </w:t>
      </w:r>
      <w:proofErr w:type="gramStart"/>
      <w:r w:rsidRPr="00A67E17">
        <w:rPr>
          <w:rFonts w:ascii="Book Antiqua" w:hAnsi="Book Antiqua"/>
        </w:rPr>
        <w:t>x  366</w:t>
      </w:r>
      <w:proofErr w:type="gramEnd"/>
      <w:r w:rsidRPr="00A67E17">
        <w:rPr>
          <w:rFonts w:ascii="Book Antiqua" w:hAnsi="Book Antiqua"/>
        </w:rPr>
        <w:tab/>
        <w:t>=  1830</w:t>
      </w:r>
    </w:p>
    <w:p w:rsidR="008A3B3D" w:rsidRPr="00A67E17" w:rsidRDefault="008A3B3D" w:rsidP="00A67E17">
      <w:pPr>
        <w:tabs>
          <w:tab w:val="left" w:pos="5103"/>
          <w:tab w:val="left" w:pos="5387"/>
          <w:tab w:val="left" w:pos="6379"/>
        </w:tabs>
        <w:spacing w:after="0" w:line="240" w:lineRule="auto"/>
        <w:ind w:left="993" w:right="-15"/>
        <w:jc w:val="both"/>
        <w:rPr>
          <w:rFonts w:ascii="Book Antiqua" w:hAnsi="Book Antiqua"/>
        </w:rPr>
      </w:pPr>
      <w:r w:rsidRPr="00A67E17">
        <w:rPr>
          <w:rFonts w:ascii="Book Antiqua" w:hAnsi="Book Antiqua"/>
        </w:rPr>
        <w:t>Baik (sesuai/sering/merubah)</w:t>
      </w:r>
      <w:r w:rsidRPr="00A67E17">
        <w:rPr>
          <w:rFonts w:ascii="Book Antiqua" w:hAnsi="Book Antiqua"/>
        </w:rPr>
        <w:tab/>
        <w:t>:</w:t>
      </w:r>
      <w:r w:rsidRPr="00A67E17">
        <w:rPr>
          <w:rFonts w:ascii="Book Antiqua" w:hAnsi="Book Antiqua"/>
        </w:rPr>
        <w:tab/>
        <w:t xml:space="preserve">4 </w:t>
      </w:r>
      <w:proofErr w:type="gramStart"/>
      <w:r w:rsidRPr="00A67E17">
        <w:rPr>
          <w:rFonts w:ascii="Book Antiqua" w:hAnsi="Book Antiqua"/>
        </w:rPr>
        <w:t>x  737</w:t>
      </w:r>
      <w:proofErr w:type="gramEnd"/>
      <w:r w:rsidRPr="00A67E17">
        <w:rPr>
          <w:rFonts w:ascii="Book Antiqua" w:hAnsi="Book Antiqua"/>
        </w:rPr>
        <w:tab/>
        <w:t>=  2948</w:t>
      </w:r>
    </w:p>
    <w:p w:rsidR="008A3B3D" w:rsidRPr="00A67E17" w:rsidRDefault="008A3B3D" w:rsidP="00A67E17">
      <w:pPr>
        <w:tabs>
          <w:tab w:val="left" w:pos="5103"/>
          <w:tab w:val="left" w:pos="5387"/>
          <w:tab w:val="left" w:pos="6379"/>
        </w:tabs>
        <w:spacing w:after="0" w:line="240" w:lineRule="auto"/>
        <w:ind w:left="993" w:right="-15"/>
        <w:jc w:val="both"/>
        <w:rPr>
          <w:rFonts w:ascii="Book Antiqua" w:hAnsi="Book Antiqua"/>
        </w:rPr>
      </w:pPr>
      <w:r w:rsidRPr="00A67E17">
        <w:rPr>
          <w:rFonts w:ascii="Book Antiqua" w:hAnsi="Book Antiqua"/>
        </w:rPr>
        <w:t>Cukup baik (sesuai/sering/merubah)</w:t>
      </w:r>
      <w:r w:rsidRPr="00A67E17">
        <w:rPr>
          <w:rFonts w:ascii="Book Antiqua" w:hAnsi="Book Antiqua"/>
        </w:rPr>
        <w:tab/>
        <w:t>:</w:t>
      </w:r>
      <w:r w:rsidRPr="00A67E17">
        <w:rPr>
          <w:rFonts w:ascii="Book Antiqua" w:hAnsi="Book Antiqua"/>
        </w:rPr>
        <w:tab/>
        <w:t xml:space="preserve">3 </w:t>
      </w:r>
      <w:proofErr w:type="gramStart"/>
      <w:r w:rsidRPr="00A67E17">
        <w:rPr>
          <w:rFonts w:ascii="Book Antiqua" w:hAnsi="Book Antiqua"/>
        </w:rPr>
        <w:t>x  154</w:t>
      </w:r>
      <w:proofErr w:type="gramEnd"/>
      <w:r w:rsidRPr="00A67E17">
        <w:rPr>
          <w:rFonts w:ascii="Book Antiqua" w:hAnsi="Book Antiqua"/>
        </w:rPr>
        <w:t xml:space="preserve"> </w:t>
      </w:r>
      <w:r w:rsidRPr="00A67E17">
        <w:rPr>
          <w:rFonts w:ascii="Book Antiqua" w:hAnsi="Book Antiqua"/>
        </w:rPr>
        <w:tab/>
        <w:t>=  462</w:t>
      </w:r>
    </w:p>
    <w:p w:rsidR="008A3B3D" w:rsidRPr="00A67E17" w:rsidRDefault="008A3B3D" w:rsidP="00A67E17">
      <w:pPr>
        <w:tabs>
          <w:tab w:val="left" w:pos="5103"/>
          <w:tab w:val="left" w:pos="5387"/>
          <w:tab w:val="left" w:pos="6379"/>
        </w:tabs>
        <w:spacing w:after="0" w:line="240" w:lineRule="auto"/>
        <w:ind w:left="993" w:right="-15"/>
        <w:jc w:val="both"/>
        <w:rPr>
          <w:rFonts w:ascii="Book Antiqua" w:hAnsi="Book Antiqua"/>
        </w:rPr>
      </w:pPr>
      <w:r w:rsidRPr="00A67E17">
        <w:rPr>
          <w:rFonts w:ascii="Book Antiqua" w:hAnsi="Book Antiqua"/>
        </w:rPr>
        <w:t>Tidak baik (sesuai/sering/merubah)</w:t>
      </w:r>
      <w:r w:rsidRPr="00A67E17">
        <w:rPr>
          <w:rFonts w:ascii="Book Antiqua" w:hAnsi="Book Antiqua"/>
        </w:rPr>
        <w:tab/>
        <w:t>:</w:t>
      </w:r>
      <w:r w:rsidRPr="00A67E17">
        <w:rPr>
          <w:rFonts w:ascii="Book Antiqua" w:hAnsi="Book Antiqua"/>
        </w:rPr>
        <w:tab/>
        <w:t xml:space="preserve">2 </w:t>
      </w:r>
      <w:proofErr w:type="gramStart"/>
      <w:r w:rsidRPr="00A67E17">
        <w:rPr>
          <w:rFonts w:ascii="Book Antiqua" w:hAnsi="Book Antiqua"/>
        </w:rPr>
        <w:t>x  41</w:t>
      </w:r>
      <w:proofErr w:type="gramEnd"/>
      <w:r w:rsidRPr="00A67E17">
        <w:rPr>
          <w:rFonts w:ascii="Book Antiqua" w:hAnsi="Book Antiqua"/>
        </w:rPr>
        <w:tab/>
        <w:t>=  82</w:t>
      </w:r>
    </w:p>
    <w:p w:rsidR="008A3B3D" w:rsidRPr="00A67E17" w:rsidRDefault="008A3B3D" w:rsidP="00A67E17">
      <w:pPr>
        <w:tabs>
          <w:tab w:val="left" w:pos="5103"/>
          <w:tab w:val="left" w:pos="5387"/>
          <w:tab w:val="left" w:pos="6379"/>
        </w:tabs>
        <w:spacing w:after="0" w:line="240" w:lineRule="auto"/>
        <w:ind w:left="993" w:right="-15"/>
        <w:jc w:val="both"/>
        <w:rPr>
          <w:rFonts w:ascii="Book Antiqua" w:hAnsi="Book Antiqua"/>
          <w:u w:val="single"/>
        </w:rPr>
      </w:pPr>
      <w:r w:rsidRPr="00A67E17">
        <w:rPr>
          <w:rFonts w:ascii="Book Antiqua" w:hAnsi="Book Antiqua"/>
        </w:rPr>
        <w:t>Sangat tidak baik (sesuai/sering/merubah)</w:t>
      </w:r>
      <w:r w:rsidRPr="00A67E17">
        <w:rPr>
          <w:rFonts w:ascii="Book Antiqua" w:hAnsi="Book Antiqua"/>
        </w:rPr>
        <w:tab/>
        <w:t>:</w:t>
      </w:r>
      <w:r w:rsidRPr="00A67E17">
        <w:rPr>
          <w:rFonts w:ascii="Book Antiqua" w:hAnsi="Book Antiqua"/>
        </w:rPr>
        <w:tab/>
        <w:t xml:space="preserve">1 </w:t>
      </w:r>
      <w:proofErr w:type="gramStart"/>
      <w:r w:rsidRPr="00A67E17">
        <w:rPr>
          <w:rFonts w:ascii="Book Antiqua" w:hAnsi="Book Antiqua"/>
        </w:rPr>
        <w:t>x</w:t>
      </w:r>
      <w:r w:rsidRPr="00A67E17">
        <w:rPr>
          <w:rFonts w:ascii="Book Antiqua" w:hAnsi="Book Antiqua"/>
          <w:u w:val="single"/>
        </w:rPr>
        <w:t xml:space="preserve">  0</w:t>
      </w:r>
      <w:proofErr w:type="gramEnd"/>
      <w:r w:rsidRPr="00A67E17">
        <w:rPr>
          <w:rFonts w:ascii="Book Antiqua" w:hAnsi="Book Antiqua"/>
          <w:u w:val="single"/>
        </w:rPr>
        <w:tab/>
      </w:r>
      <w:r w:rsidRPr="00A67E17">
        <w:rPr>
          <w:rFonts w:ascii="Book Antiqua" w:hAnsi="Book Antiqua"/>
        </w:rPr>
        <w:t xml:space="preserve">= </w:t>
      </w:r>
      <w:r w:rsidRPr="00A67E17">
        <w:rPr>
          <w:rFonts w:ascii="Book Antiqua" w:hAnsi="Book Antiqua"/>
          <w:u w:val="single"/>
        </w:rPr>
        <w:t xml:space="preserve"> 0</w:t>
      </w:r>
      <w:r w:rsidRPr="00A67E17">
        <w:rPr>
          <w:rFonts w:ascii="Book Antiqua" w:hAnsi="Book Antiqua"/>
          <w:u w:val="single"/>
        </w:rPr>
        <w:tab/>
      </w:r>
    </w:p>
    <w:p w:rsidR="008A3B3D" w:rsidRPr="00A67E17" w:rsidRDefault="008A3B3D" w:rsidP="00A67E17">
      <w:pPr>
        <w:tabs>
          <w:tab w:val="left" w:pos="6379"/>
        </w:tabs>
        <w:spacing w:after="0" w:line="240" w:lineRule="auto"/>
        <w:ind w:left="5529" w:right="-15"/>
        <w:jc w:val="both"/>
        <w:rPr>
          <w:rFonts w:ascii="Book Antiqua" w:hAnsi="Book Antiqua"/>
        </w:rPr>
      </w:pPr>
      <w:r w:rsidRPr="00A67E17">
        <w:rPr>
          <w:rFonts w:ascii="Book Antiqua" w:hAnsi="Book Antiqua"/>
        </w:rPr>
        <w:t xml:space="preserve">   1298      5322</w:t>
      </w:r>
    </w:p>
    <w:p w:rsidR="008A3B3D" w:rsidRPr="00A67E17" w:rsidRDefault="008A3B3D" w:rsidP="00A67E17">
      <w:pPr>
        <w:spacing w:after="0" w:line="240" w:lineRule="auto"/>
        <w:ind w:left="993"/>
        <w:jc w:val="both"/>
        <w:rPr>
          <w:rFonts w:ascii="Book Antiqua" w:hAnsi="Book Antiqua"/>
        </w:rPr>
      </w:pPr>
      <w:r w:rsidRPr="00A67E17">
        <w:rPr>
          <w:rFonts w:ascii="Book Antiqua" w:hAnsi="Book Antiqua"/>
        </w:rPr>
        <w:t>F = 5322</w:t>
      </w:r>
    </w:p>
    <w:p w:rsidR="008A3B3D" w:rsidRPr="00A67E17" w:rsidRDefault="008A3B3D" w:rsidP="00A67E17">
      <w:pPr>
        <w:spacing w:after="0" w:line="240" w:lineRule="auto"/>
        <w:ind w:left="993"/>
        <w:jc w:val="both"/>
        <w:rPr>
          <w:rFonts w:ascii="Book Antiqua" w:hAnsi="Book Antiqua"/>
        </w:rPr>
      </w:pPr>
      <w:r w:rsidRPr="00A67E17">
        <w:rPr>
          <w:rFonts w:ascii="Book Antiqua" w:hAnsi="Book Antiqua"/>
        </w:rPr>
        <w:t>N = 1298 x 5 = 6490</w:t>
      </w:r>
    </w:p>
    <w:p w:rsidR="008A3B3D" w:rsidRPr="00A67E17" w:rsidRDefault="008A3B3D" w:rsidP="00A67E17">
      <w:pPr>
        <w:spacing w:after="0" w:line="240" w:lineRule="auto"/>
        <w:ind w:left="993"/>
        <w:jc w:val="both"/>
        <w:rPr>
          <w:rFonts w:ascii="Book Antiqua" w:hAnsi="Book Antiqua"/>
        </w:rPr>
      </w:pPr>
      <w:r w:rsidRPr="00A67E17">
        <w:rPr>
          <w:rFonts w:ascii="Book Antiqua" w:hAnsi="Book Antiqua"/>
        </w:rPr>
        <w:t>P = 5322   x 100% = 82 %</w:t>
      </w:r>
    </w:p>
    <w:p w:rsidR="008A3B3D" w:rsidRPr="00A67E17" w:rsidRDefault="00E76ED3" w:rsidP="00A67E17">
      <w:pPr>
        <w:spacing w:after="0" w:line="240" w:lineRule="auto"/>
        <w:ind w:left="1418"/>
        <w:jc w:val="both"/>
        <w:rPr>
          <w:rFonts w:ascii="Book Antiqua" w:hAnsi="Book Antiqua"/>
        </w:rPr>
      </w:pPr>
      <w:r>
        <w:rPr>
          <w:rFonts w:ascii="Book Antiqua" w:hAnsi="Book Antiqua"/>
        </w:rPr>
      </w:r>
      <w:r>
        <w:rPr>
          <w:rFonts w:ascii="Book Antiqua" w:hAnsi="Book Antiqua"/>
        </w:rPr>
        <w:pict>
          <v:group id="Group 80584" o:spid="_x0000_s1029" style="width:24pt;height:.7pt;mso-position-horizontal-relative:char;mso-position-vertical-relative:line" coordsize="30480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">
            <v:shape id="Shape 13755" o:spid="_x0000_s1030" style="position:absolute;width:304800;height:0;visibility:visible;mso-wrap-style:square;v-text-anchor:top" coordsize="304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31yMQA&#10;AADeAAAADwAAAGRycy9kb3ducmV2LnhtbERP3WrCMBS+H/gO4QjezdQ53eiMIqJQhwjWPcChOWvC&#10;mpPSZFr39GYw2N35+H7PYtW7RlyoC9azgsk4A0FceW25VvBx3j2+gggRWWPjmRTcKMBqOXhYYK79&#10;lU90KWMtUgiHHBWYGNtcylAZchjGviVO3KfvHMYEu1rqDq8p3DXyKcvm0qHl1GCwpY2h6qv8dgrm&#10;zprn/XnH2Gx/Knt4L4viuFFqNOzXbyAi9fFf/OcudJo/fZnN4PeddIN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t9cjEAAAA3gAAAA8AAAAAAAAAAAAAAAAAmAIAAGRycy9k&#10;b3ducmV2LnhtbFBLBQYAAAAABAAEAPUAAACJAwAAAAA=&#10;" adj="0,,0" path="m,l304800,e" filled="f" strokeweight=".72pt">
              <v:stroke joinstyle="round" endcap="round"/>
              <v:formulas/>
              <v:path arrowok="t" o:connecttype="segments" textboxrect="0,0,304800,0"/>
            </v:shape>
            <w10:wrap type="none"/>
            <w10:anchorlock/>
          </v:group>
        </w:pict>
      </w:r>
    </w:p>
    <w:p w:rsidR="008A3B3D" w:rsidRPr="00A67E17" w:rsidRDefault="008A3B3D" w:rsidP="00A67E17">
      <w:pPr>
        <w:spacing w:after="0" w:line="240" w:lineRule="auto"/>
        <w:ind w:left="1418"/>
        <w:jc w:val="both"/>
        <w:rPr>
          <w:rFonts w:ascii="Book Antiqua" w:hAnsi="Book Antiqua"/>
        </w:rPr>
      </w:pPr>
      <w:r w:rsidRPr="00A67E17">
        <w:rPr>
          <w:rFonts w:ascii="Book Antiqua" w:hAnsi="Book Antiqua"/>
        </w:rPr>
        <w:t>6490</w:t>
      </w:r>
    </w:p>
    <w:p w:rsidR="008A3B3D" w:rsidRPr="00A67E17" w:rsidRDefault="008A3B3D" w:rsidP="00A67E17">
      <w:pPr>
        <w:spacing w:after="0" w:line="240" w:lineRule="auto"/>
        <w:ind w:left="1418"/>
        <w:jc w:val="both"/>
        <w:rPr>
          <w:rFonts w:ascii="Book Antiqua" w:hAnsi="Book Antiqua"/>
        </w:rPr>
      </w:pPr>
    </w:p>
    <w:p w:rsidR="008A3B3D" w:rsidRPr="00A67E17" w:rsidRDefault="008A3B3D" w:rsidP="00A67E17">
      <w:pPr>
        <w:spacing w:after="0" w:line="240" w:lineRule="auto"/>
        <w:ind w:left="993" w:firstLine="708"/>
        <w:jc w:val="both"/>
        <w:rPr>
          <w:rFonts w:ascii="Book Antiqua" w:hAnsi="Book Antiqua"/>
        </w:rPr>
      </w:pPr>
      <w:r w:rsidRPr="00A67E17">
        <w:rPr>
          <w:rFonts w:ascii="Book Antiqua" w:hAnsi="Book Antiqua"/>
        </w:rPr>
        <w:t xml:space="preserve">Dari persentase rata-rata kualitatif yang diperoleh diatas adalah persentase kedisiplinan kerja pegawa pada kantor BPKAD kota samarinda, untuk mengetahui tingkat kedisiplinan kerja pegawai pada kantor BPKAD kota samarinda maka diberi ukuran menurut Suharsimi Arikunto yaitu sebagai </w:t>
      </w:r>
      <w:proofErr w:type="gramStart"/>
      <w:r w:rsidRPr="00A67E17">
        <w:rPr>
          <w:rFonts w:ascii="Book Antiqua" w:hAnsi="Book Antiqua"/>
        </w:rPr>
        <w:t>berikut :</w:t>
      </w:r>
      <w:proofErr w:type="gramEnd"/>
    </w:p>
    <w:p w:rsidR="008A3B3D" w:rsidRPr="00A67E17" w:rsidRDefault="008A3B3D" w:rsidP="00A67E17">
      <w:pPr>
        <w:tabs>
          <w:tab w:val="left" w:pos="3119"/>
          <w:tab w:val="left" w:pos="3402"/>
        </w:tabs>
        <w:spacing w:after="0" w:line="240" w:lineRule="auto"/>
        <w:ind w:left="993"/>
        <w:jc w:val="both"/>
        <w:rPr>
          <w:rFonts w:ascii="Book Antiqua" w:hAnsi="Book Antiqua"/>
        </w:rPr>
      </w:pPr>
      <w:r w:rsidRPr="00A67E17">
        <w:rPr>
          <w:rFonts w:ascii="Book Antiqua" w:hAnsi="Book Antiqua"/>
        </w:rPr>
        <w:t>Sangat baik</w:t>
      </w:r>
      <w:r w:rsidRPr="00A67E17">
        <w:rPr>
          <w:rFonts w:ascii="Book Antiqua" w:hAnsi="Book Antiqua"/>
        </w:rPr>
        <w:tab/>
        <w:t>:</w:t>
      </w:r>
      <w:r w:rsidRPr="00A67E17">
        <w:rPr>
          <w:rFonts w:ascii="Book Antiqua" w:hAnsi="Book Antiqua"/>
        </w:rPr>
        <w:tab/>
        <w:t>80 – 100 %</w:t>
      </w:r>
    </w:p>
    <w:p w:rsidR="008A3B3D" w:rsidRPr="00A67E17" w:rsidRDefault="008A3B3D" w:rsidP="00A67E17">
      <w:pPr>
        <w:tabs>
          <w:tab w:val="left" w:pos="3119"/>
          <w:tab w:val="left" w:pos="3402"/>
        </w:tabs>
        <w:spacing w:after="0" w:line="240" w:lineRule="auto"/>
        <w:ind w:left="993"/>
        <w:jc w:val="both"/>
        <w:rPr>
          <w:rFonts w:ascii="Book Antiqua" w:hAnsi="Book Antiqua"/>
        </w:rPr>
      </w:pPr>
      <w:r w:rsidRPr="00A67E17">
        <w:rPr>
          <w:rFonts w:ascii="Book Antiqua" w:hAnsi="Book Antiqua"/>
        </w:rPr>
        <w:t xml:space="preserve">Baik </w:t>
      </w:r>
      <w:r w:rsidRPr="00A67E17">
        <w:rPr>
          <w:rFonts w:ascii="Book Antiqua" w:hAnsi="Book Antiqua"/>
        </w:rPr>
        <w:tab/>
        <w:t>:</w:t>
      </w:r>
      <w:r w:rsidRPr="00A67E17">
        <w:rPr>
          <w:rFonts w:ascii="Book Antiqua" w:hAnsi="Book Antiqua"/>
        </w:rPr>
        <w:tab/>
        <w:t>60 – 79 %</w:t>
      </w:r>
    </w:p>
    <w:p w:rsidR="008A3B3D" w:rsidRPr="00A67E17" w:rsidRDefault="008A3B3D" w:rsidP="00A67E17">
      <w:pPr>
        <w:tabs>
          <w:tab w:val="left" w:pos="3119"/>
          <w:tab w:val="left" w:pos="3402"/>
        </w:tabs>
        <w:spacing w:after="0" w:line="240" w:lineRule="auto"/>
        <w:ind w:left="993"/>
        <w:jc w:val="both"/>
        <w:rPr>
          <w:rFonts w:ascii="Book Antiqua" w:hAnsi="Book Antiqua"/>
        </w:rPr>
      </w:pPr>
      <w:r w:rsidRPr="00A67E17">
        <w:rPr>
          <w:rFonts w:ascii="Book Antiqua" w:hAnsi="Book Antiqua"/>
        </w:rPr>
        <w:t>Cukup baik</w:t>
      </w:r>
      <w:r w:rsidRPr="00A67E17">
        <w:rPr>
          <w:rFonts w:ascii="Book Antiqua" w:hAnsi="Book Antiqua"/>
        </w:rPr>
        <w:tab/>
        <w:t>:</w:t>
      </w:r>
      <w:r w:rsidRPr="00A67E17">
        <w:rPr>
          <w:rFonts w:ascii="Book Antiqua" w:hAnsi="Book Antiqua"/>
        </w:rPr>
        <w:tab/>
        <w:t>40 – 59 %</w:t>
      </w:r>
    </w:p>
    <w:p w:rsidR="008A3B3D" w:rsidRPr="00A67E17" w:rsidRDefault="008A3B3D" w:rsidP="00A67E17">
      <w:pPr>
        <w:tabs>
          <w:tab w:val="left" w:pos="3119"/>
          <w:tab w:val="left" w:pos="3402"/>
        </w:tabs>
        <w:spacing w:after="0" w:line="240" w:lineRule="auto"/>
        <w:ind w:left="993"/>
        <w:jc w:val="both"/>
        <w:rPr>
          <w:rFonts w:ascii="Book Antiqua" w:hAnsi="Book Antiqua"/>
        </w:rPr>
      </w:pPr>
      <w:r w:rsidRPr="00A67E17">
        <w:rPr>
          <w:rFonts w:ascii="Book Antiqua" w:hAnsi="Book Antiqua"/>
        </w:rPr>
        <w:t>Kurang baik</w:t>
      </w:r>
      <w:r w:rsidRPr="00A67E17">
        <w:rPr>
          <w:rFonts w:ascii="Book Antiqua" w:hAnsi="Book Antiqua"/>
        </w:rPr>
        <w:tab/>
        <w:t>:</w:t>
      </w:r>
      <w:r w:rsidRPr="00A67E17">
        <w:rPr>
          <w:rFonts w:ascii="Book Antiqua" w:hAnsi="Book Antiqua"/>
        </w:rPr>
        <w:tab/>
        <w:t>20 – 39 %</w:t>
      </w:r>
    </w:p>
    <w:p w:rsidR="008A3B3D" w:rsidRPr="00A67E17" w:rsidRDefault="008A3B3D" w:rsidP="00A67E17">
      <w:pPr>
        <w:tabs>
          <w:tab w:val="left" w:pos="3119"/>
          <w:tab w:val="left" w:pos="3402"/>
        </w:tabs>
        <w:spacing w:after="0" w:line="240" w:lineRule="auto"/>
        <w:ind w:left="993"/>
        <w:jc w:val="both"/>
        <w:rPr>
          <w:rFonts w:ascii="Book Antiqua" w:hAnsi="Book Antiqua"/>
        </w:rPr>
      </w:pPr>
      <w:r w:rsidRPr="00A67E17">
        <w:rPr>
          <w:rFonts w:ascii="Book Antiqua" w:hAnsi="Book Antiqua"/>
        </w:rPr>
        <w:t>Sangat tidak baik</w:t>
      </w:r>
      <w:r w:rsidRPr="00A67E17">
        <w:rPr>
          <w:rFonts w:ascii="Book Antiqua" w:hAnsi="Book Antiqua"/>
        </w:rPr>
        <w:tab/>
        <w:t>:</w:t>
      </w:r>
      <w:r w:rsidRPr="00A67E17">
        <w:rPr>
          <w:rFonts w:ascii="Book Antiqua" w:hAnsi="Book Antiqua"/>
        </w:rPr>
        <w:tab/>
        <w:t>0 – 19 %</w:t>
      </w:r>
    </w:p>
    <w:p w:rsidR="008A3B3D" w:rsidRPr="00A67E17" w:rsidRDefault="008A3B3D" w:rsidP="00A67E17">
      <w:pPr>
        <w:spacing w:before="240" w:after="0" w:line="240" w:lineRule="auto"/>
        <w:ind w:left="993" w:firstLine="708"/>
        <w:jc w:val="both"/>
        <w:rPr>
          <w:rFonts w:ascii="Book Antiqua" w:hAnsi="Book Antiqua"/>
        </w:rPr>
      </w:pPr>
      <w:r w:rsidRPr="00A67E17">
        <w:rPr>
          <w:rFonts w:ascii="Book Antiqua" w:hAnsi="Book Antiqua"/>
        </w:rPr>
        <w:t xml:space="preserve">Dari table rekapitulasi seluruh indikator yang digunakan dalam penelitian ini dapat diketahui bahwa analisis kedisiplinan kerja pegawai pada </w:t>
      </w:r>
      <w:proofErr w:type="gramStart"/>
      <w:r w:rsidRPr="00A67E17">
        <w:rPr>
          <w:rFonts w:ascii="Book Antiqua" w:hAnsi="Book Antiqua"/>
        </w:rPr>
        <w:t>kantor</w:t>
      </w:r>
      <w:proofErr w:type="gramEnd"/>
      <w:r w:rsidRPr="00A67E17">
        <w:rPr>
          <w:rFonts w:ascii="Book Antiqua" w:hAnsi="Book Antiqua"/>
        </w:rPr>
        <w:t xml:space="preserve"> BPKAD kota samarinda masuk dalam kategori sangat baik, hal ini sesuai dengan hasil rekapitulasi jawaban responden secara keseluruhan sebesar 28 % atau berada jarak interval 80-100%. </w:t>
      </w:r>
      <w:proofErr w:type="gramStart"/>
      <w:r w:rsidRPr="00A67E17">
        <w:rPr>
          <w:rFonts w:ascii="Book Antiqua" w:hAnsi="Book Antiqua"/>
        </w:rPr>
        <w:t>Hal ini sesuai dengan hasil observasi penulis dilapangan dilihat bahwa kedisiplinan kerja sudah berjalan dengan baik sesuai dengan yang diharapkan.</w:t>
      </w:r>
      <w:proofErr w:type="gramEnd"/>
      <w:r w:rsidRPr="00A67E17">
        <w:rPr>
          <w:rFonts w:ascii="Book Antiqua" w:hAnsi="Book Antiqua"/>
        </w:rPr>
        <w:t xml:space="preserve"> Baik itu dalam hal kepemimpinan, pemberian motivasi dan pelaksanaan sanksi hukum pada pegawai </w:t>
      </w:r>
      <w:proofErr w:type="gramStart"/>
      <w:r w:rsidRPr="00A67E17">
        <w:rPr>
          <w:rFonts w:ascii="Book Antiqua" w:hAnsi="Book Antiqua"/>
        </w:rPr>
        <w:t>kantor</w:t>
      </w:r>
      <w:proofErr w:type="gramEnd"/>
      <w:r w:rsidRPr="00A67E17">
        <w:rPr>
          <w:rFonts w:ascii="Book Antiqua" w:hAnsi="Book Antiqua"/>
        </w:rPr>
        <w:t xml:space="preserve"> BPKAD kota samarinda.</w:t>
      </w:r>
    </w:p>
    <w:p w:rsidR="008A3B3D" w:rsidRPr="00A67E17" w:rsidRDefault="008A3B3D" w:rsidP="00A67E17">
      <w:pPr>
        <w:tabs>
          <w:tab w:val="left" w:pos="426"/>
        </w:tabs>
        <w:spacing w:before="240" w:after="0" w:line="240" w:lineRule="auto"/>
        <w:ind w:left="426" w:right="-15" w:hanging="426"/>
        <w:rPr>
          <w:rFonts w:ascii="Book Antiqua" w:hAnsi="Book Antiqua"/>
          <w:b/>
          <w:color w:val="1D1B11"/>
        </w:rPr>
      </w:pPr>
      <w:r w:rsidRPr="00A67E17">
        <w:rPr>
          <w:rFonts w:ascii="Book Antiqua" w:hAnsi="Book Antiqua"/>
          <w:b/>
        </w:rPr>
        <w:t>4.4</w:t>
      </w:r>
      <w:r w:rsidRPr="00A67E17">
        <w:rPr>
          <w:rFonts w:ascii="Book Antiqua" w:hAnsi="Book Antiqua"/>
          <w:b/>
        </w:rPr>
        <w:tab/>
      </w:r>
      <w:r w:rsidRPr="00A67E17">
        <w:rPr>
          <w:rFonts w:ascii="Book Antiqua" w:hAnsi="Book Antiqua"/>
          <w:b/>
          <w:color w:val="1D1B11"/>
        </w:rPr>
        <w:t>Kebijakan Dalam Meningkatkan Kedisiplinan Kerja Pegawai</w:t>
      </w:r>
    </w:p>
    <w:p w:rsidR="008A3B3D" w:rsidRPr="00A67E17" w:rsidRDefault="008A3B3D" w:rsidP="00A67E17">
      <w:pPr>
        <w:tabs>
          <w:tab w:val="left" w:pos="993"/>
        </w:tabs>
        <w:spacing w:after="0" w:line="240" w:lineRule="auto"/>
        <w:ind w:left="993" w:right="-15" w:hanging="568"/>
        <w:jc w:val="both"/>
        <w:rPr>
          <w:rFonts w:ascii="Book Antiqua" w:hAnsi="Book Antiqua"/>
          <w:b/>
          <w:color w:val="1D1B11"/>
        </w:rPr>
      </w:pPr>
      <w:r w:rsidRPr="00A67E17">
        <w:rPr>
          <w:rFonts w:ascii="Book Antiqua" w:hAnsi="Book Antiqua"/>
          <w:b/>
        </w:rPr>
        <w:t>4.4.1</w:t>
      </w:r>
      <w:r w:rsidRPr="00A67E17">
        <w:rPr>
          <w:rFonts w:ascii="Book Antiqua" w:hAnsi="Book Antiqua"/>
          <w:b/>
        </w:rPr>
        <w:tab/>
      </w:r>
      <w:r w:rsidRPr="00A67E17">
        <w:rPr>
          <w:rFonts w:ascii="Book Antiqua" w:hAnsi="Book Antiqua"/>
          <w:b/>
          <w:color w:val="1D1B11"/>
        </w:rPr>
        <w:t>Absensi Pegawai Pada Kantor BPKAD Kota Samarinda</w:t>
      </w:r>
    </w:p>
    <w:p w:rsidR="008A3B3D" w:rsidRPr="00A67E17" w:rsidRDefault="008A3B3D" w:rsidP="00A67E17">
      <w:pPr>
        <w:tabs>
          <w:tab w:val="left" w:pos="993"/>
        </w:tabs>
        <w:spacing w:after="0" w:line="240" w:lineRule="auto"/>
        <w:ind w:left="993" w:right="-2" w:firstLine="710"/>
        <w:jc w:val="both"/>
        <w:rPr>
          <w:rFonts w:ascii="Book Antiqua" w:hAnsi="Book Antiqua"/>
        </w:rPr>
      </w:pPr>
      <w:r w:rsidRPr="00A67E17">
        <w:rPr>
          <w:rFonts w:ascii="Book Antiqua" w:hAnsi="Book Antiqua"/>
          <w:color w:val="1D1B11"/>
        </w:rPr>
        <w:t xml:space="preserve">Absen merupakan salah satu kebijakan pada pegawai </w:t>
      </w:r>
      <w:proofErr w:type="gramStart"/>
      <w:r w:rsidRPr="00A67E17">
        <w:rPr>
          <w:rFonts w:ascii="Book Antiqua" w:hAnsi="Book Antiqua"/>
          <w:color w:val="1D1B11"/>
        </w:rPr>
        <w:t>kantor</w:t>
      </w:r>
      <w:proofErr w:type="gramEnd"/>
      <w:r w:rsidRPr="00A67E17">
        <w:rPr>
          <w:rFonts w:ascii="Book Antiqua" w:hAnsi="Book Antiqua"/>
          <w:color w:val="1D1B11"/>
        </w:rPr>
        <w:t xml:space="preserve"> BPKAD kota samarinda, berikut penulis sajikan data absen pegawai pada kantor BPKAD kota samarinda tahun 2018.</w:t>
      </w:r>
    </w:p>
    <w:p w:rsidR="008A3B3D" w:rsidRPr="00A67E17" w:rsidRDefault="008A3B3D" w:rsidP="00A67E17">
      <w:pPr>
        <w:tabs>
          <w:tab w:val="left" w:pos="2268"/>
        </w:tabs>
        <w:spacing w:line="240" w:lineRule="auto"/>
        <w:ind w:left="2268" w:right="-15" w:hanging="1260"/>
        <w:jc w:val="both"/>
        <w:rPr>
          <w:rFonts w:ascii="Book Antiqua" w:hAnsi="Book Antiqua"/>
        </w:rPr>
      </w:pPr>
      <w:r w:rsidRPr="00A67E17">
        <w:rPr>
          <w:rFonts w:ascii="Book Antiqua" w:hAnsi="Book Antiqua"/>
        </w:rPr>
        <w:t>Tabel 5.25</w:t>
      </w:r>
      <w:r w:rsidRPr="00A67E17">
        <w:rPr>
          <w:rFonts w:ascii="Book Antiqua" w:hAnsi="Book Antiqua"/>
        </w:rPr>
        <w:tab/>
        <w:t>Rekapitulasi Absensi Pegawai Kantor BPKAD Kota Samarinda pada Bulan Januari-Desember 2018</w:t>
      </w:r>
    </w:p>
    <w:tbl>
      <w:tblPr>
        <w:tblW w:w="770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68"/>
        <w:gridCol w:w="1030"/>
        <w:gridCol w:w="610"/>
        <w:gridCol w:w="603"/>
        <w:gridCol w:w="616"/>
        <w:gridCol w:w="596"/>
        <w:gridCol w:w="974"/>
        <w:gridCol w:w="990"/>
      </w:tblGrid>
      <w:tr w:rsidR="008A3B3D" w:rsidRPr="00A67E17" w:rsidTr="00233BCF">
        <w:tc>
          <w:tcPr>
            <w:tcW w:w="1418" w:type="dxa"/>
            <w:vMerge w:val="restart"/>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Bulan</w:t>
            </w:r>
          </w:p>
        </w:tc>
        <w:tc>
          <w:tcPr>
            <w:tcW w:w="868" w:type="dxa"/>
            <w:vMerge w:val="restart"/>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 Hari Efektif</w:t>
            </w:r>
          </w:p>
        </w:tc>
        <w:tc>
          <w:tcPr>
            <w:tcW w:w="1015" w:type="dxa"/>
            <w:vMerge w:val="restart"/>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 Pegawai</w:t>
            </w:r>
          </w:p>
        </w:tc>
        <w:tc>
          <w:tcPr>
            <w:tcW w:w="2433" w:type="dxa"/>
            <w:gridSpan w:val="4"/>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Absensi</w:t>
            </w:r>
          </w:p>
        </w:tc>
        <w:tc>
          <w:tcPr>
            <w:tcW w:w="976" w:type="dxa"/>
            <w:vMerge w:val="restart"/>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 Hadir</w:t>
            </w:r>
          </w:p>
        </w:tc>
        <w:tc>
          <w:tcPr>
            <w:tcW w:w="992" w:type="dxa"/>
            <w:vMerge w:val="restart"/>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 Tidak Hadir</w:t>
            </w:r>
          </w:p>
        </w:tc>
      </w:tr>
      <w:tr w:rsidR="008A3B3D" w:rsidRPr="00A67E17" w:rsidTr="00233BCF">
        <w:tc>
          <w:tcPr>
            <w:tcW w:w="1418" w:type="dxa"/>
            <w:vMerge/>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p>
        </w:tc>
        <w:tc>
          <w:tcPr>
            <w:tcW w:w="868" w:type="dxa"/>
            <w:vMerge/>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p>
        </w:tc>
        <w:tc>
          <w:tcPr>
            <w:tcW w:w="1015" w:type="dxa"/>
            <w:vMerge/>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S</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I</w:t>
            </w:r>
          </w:p>
        </w:tc>
        <w:tc>
          <w:tcPr>
            <w:tcW w:w="61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A</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C</w:t>
            </w:r>
          </w:p>
        </w:tc>
        <w:tc>
          <w:tcPr>
            <w:tcW w:w="976" w:type="dxa"/>
            <w:vMerge/>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p>
        </w:tc>
        <w:tc>
          <w:tcPr>
            <w:tcW w:w="992" w:type="dxa"/>
            <w:vMerge/>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p>
        </w:tc>
      </w:tr>
      <w:tr w:rsidR="008A3B3D" w:rsidRPr="00A67E17" w:rsidTr="00233BCF">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t>Januari</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22</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4</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w:t>
            </w:r>
          </w:p>
        </w:tc>
        <w:tc>
          <w:tcPr>
            <w:tcW w:w="618" w:type="dxa"/>
            <w:shd w:val="clear" w:color="auto" w:fill="auto"/>
            <w:vAlign w:val="center"/>
          </w:tcPr>
          <w:p w:rsidR="008A3B3D" w:rsidRPr="00A67E17" w:rsidRDefault="008A3B3D" w:rsidP="00A67E17">
            <w:pPr>
              <w:spacing w:after="0" w:line="240" w:lineRule="auto"/>
              <w:ind w:left="-33" w:right="-17"/>
              <w:jc w:val="center"/>
              <w:rPr>
                <w:rFonts w:ascii="Book Antiqua" w:hAnsi="Book Antiqua"/>
              </w:rPr>
            </w:pPr>
            <w:r w:rsidRPr="00A67E17">
              <w:rPr>
                <w:rFonts w:ascii="Book Antiqua" w:hAnsi="Book Antiqua"/>
              </w:rPr>
              <w:t>5</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90.82</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9.18</w:t>
            </w:r>
          </w:p>
        </w:tc>
      </w:tr>
      <w:tr w:rsidR="008A3B3D" w:rsidRPr="00A67E17" w:rsidTr="00233BCF">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t>February</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19</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p>
        </w:tc>
        <w:tc>
          <w:tcPr>
            <w:tcW w:w="618" w:type="dxa"/>
            <w:shd w:val="clear" w:color="auto" w:fill="auto"/>
            <w:vAlign w:val="center"/>
          </w:tcPr>
          <w:p w:rsidR="008A3B3D" w:rsidRPr="00A67E17" w:rsidRDefault="008A3B3D" w:rsidP="00A67E17">
            <w:pPr>
              <w:spacing w:after="0" w:line="240" w:lineRule="auto"/>
              <w:ind w:left="-33" w:right="-17"/>
              <w:jc w:val="center"/>
              <w:rPr>
                <w:rFonts w:ascii="Book Antiqua" w:hAnsi="Book Antiqua"/>
              </w:rPr>
            </w:pPr>
            <w:r w:rsidRPr="00A67E17">
              <w:rPr>
                <w:rFonts w:ascii="Book Antiqua" w:hAnsi="Book Antiqua"/>
              </w:rPr>
              <w:t>3</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96.23</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3.77</w:t>
            </w:r>
          </w:p>
        </w:tc>
      </w:tr>
      <w:tr w:rsidR="008A3B3D" w:rsidRPr="00A67E17" w:rsidTr="00233BCF">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lastRenderedPageBreak/>
              <w:t>Maret</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21</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3</w:t>
            </w:r>
          </w:p>
        </w:tc>
        <w:tc>
          <w:tcPr>
            <w:tcW w:w="618" w:type="dxa"/>
            <w:shd w:val="clear" w:color="auto" w:fill="auto"/>
            <w:vAlign w:val="center"/>
          </w:tcPr>
          <w:p w:rsidR="008A3B3D" w:rsidRPr="00A67E17" w:rsidRDefault="008A3B3D" w:rsidP="00A67E17">
            <w:pPr>
              <w:spacing w:after="0" w:line="240" w:lineRule="auto"/>
              <w:ind w:left="-33" w:right="-17"/>
              <w:jc w:val="center"/>
              <w:rPr>
                <w:rFonts w:ascii="Book Antiqua" w:hAnsi="Book Antiqua"/>
              </w:rPr>
            </w:pP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w:t>
            </w: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94.44</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5.56</w:t>
            </w:r>
          </w:p>
        </w:tc>
      </w:tr>
      <w:tr w:rsidR="008A3B3D" w:rsidRPr="00A67E17" w:rsidTr="00233BCF">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t>April</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21</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3</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w:t>
            </w:r>
          </w:p>
        </w:tc>
        <w:tc>
          <w:tcPr>
            <w:tcW w:w="618" w:type="dxa"/>
            <w:shd w:val="clear" w:color="auto" w:fill="auto"/>
            <w:vAlign w:val="center"/>
          </w:tcPr>
          <w:p w:rsidR="008A3B3D" w:rsidRPr="00A67E17" w:rsidRDefault="008A3B3D" w:rsidP="00A67E17">
            <w:pPr>
              <w:spacing w:after="0" w:line="240" w:lineRule="auto"/>
              <w:ind w:left="-33" w:right="-17"/>
              <w:jc w:val="center"/>
              <w:rPr>
                <w:rFonts w:ascii="Book Antiqua" w:hAnsi="Book Antiqua"/>
              </w:rPr>
            </w:pPr>
            <w:r w:rsidRPr="00A67E17">
              <w:rPr>
                <w:rFonts w:ascii="Book Antiqua" w:hAnsi="Book Antiqua"/>
              </w:rPr>
              <w:t>3</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87.03</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12.97</w:t>
            </w:r>
          </w:p>
        </w:tc>
      </w:tr>
      <w:tr w:rsidR="008A3B3D" w:rsidRPr="00A67E17" w:rsidTr="00233BCF">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t>Mei</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20</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w:t>
            </w:r>
          </w:p>
        </w:tc>
        <w:tc>
          <w:tcPr>
            <w:tcW w:w="618" w:type="dxa"/>
            <w:shd w:val="clear" w:color="auto" w:fill="auto"/>
            <w:vAlign w:val="center"/>
          </w:tcPr>
          <w:p w:rsidR="008A3B3D" w:rsidRPr="00A67E17" w:rsidRDefault="008A3B3D" w:rsidP="00A67E17">
            <w:pPr>
              <w:spacing w:after="0" w:line="240" w:lineRule="auto"/>
              <w:ind w:left="-33" w:right="-17"/>
              <w:jc w:val="center"/>
              <w:rPr>
                <w:rFonts w:ascii="Book Antiqua" w:hAnsi="Book Antiqua"/>
              </w:rPr>
            </w:pPr>
            <w:r w:rsidRPr="00A67E17">
              <w:rPr>
                <w:rFonts w:ascii="Book Antiqua" w:hAnsi="Book Antiqua"/>
              </w:rPr>
              <w:t>4</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92.52</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7.48</w:t>
            </w:r>
          </w:p>
        </w:tc>
      </w:tr>
      <w:tr w:rsidR="008A3B3D" w:rsidRPr="00A67E17" w:rsidTr="00233BCF">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t>Juni</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15</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9</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w:t>
            </w:r>
          </w:p>
        </w:tc>
        <w:tc>
          <w:tcPr>
            <w:tcW w:w="618" w:type="dxa"/>
            <w:shd w:val="clear" w:color="auto" w:fill="auto"/>
            <w:vAlign w:val="center"/>
          </w:tcPr>
          <w:p w:rsidR="008A3B3D" w:rsidRPr="00A67E17" w:rsidRDefault="008A3B3D" w:rsidP="00A67E17">
            <w:pPr>
              <w:spacing w:after="0" w:line="240" w:lineRule="auto"/>
              <w:ind w:left="-33" w:right="-17"/>
              <w:jc w:val="center"/>
              <w:rPr>
                <w:rFonts w:ascii="Book Antiqua" w:hAnsi="Book Antiqua"/>
              </w:rPr>
            </w:pPr>
            <w:r w:rsidRPr="00A67E17">
              <w:rPr>
                <w:rFonts w:ascii="Book Antiqua" w:hAnsi="Book Antiqua"/>
              </w:rPr>
              <w:t>10</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5</w:t>
            </w: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74.52</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25.48</w:t>
            </w:r>
          </w:p>
        </w:tc>
      </w:tr>
      <w:tr w:rsidR="008A3B3D" w:rsidRPr="00A67E17" w:rsidTr="00233BCF">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t>Juli</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22</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3</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5</w:t>
            </w:r>
          </w:p>
        </w:tc>
        <w:tc>
          <w:tcPr>
            <w:tcW w:w="618" w:type="dxa"/>
            <w:shd w:val="clear" w:color="auto" w:fill="auto"/>
            <w:vAlign w:val="center"/>
          </w:tcPr>
          <w:p w:rsidR="008A3B3D" w:rsidRPr="00A67E17" w:rsidRDefault="008A3B3D" w:rsidP="00A67E17">
            <w:pPr>
              <w:spacing w:after="0" w:line="240" w:lineRule="auto"/>
              <w:ind w:left="-33" w:right="-17"/>
              <w:jc w:val="center"/>
              <w:rPr>
                <w:rFonts w:ascii="Book Antiqua" w:hAnsi="Book Antiqua"/>
              </w:rPr>
            </w:pPr>
            <w:r w:rsidRPr="00A67E17">
              <w:rPr>
                <w:rFonts w:ascii="Book Antiqua" w:hAnsi="Book Antiqua"/>
              </w:rPr>
              <w:t>3</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3</w:t>
            </w: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87.16</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12.84</w:t>
            </w:r>
          </w:p>
        </w:tc>
      </w:tr>
      <w:tr w:rsidR="008A3B3D" w:rsidRPr="00A67E17" w:rsidTr="00233BCF">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t>Agustus</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21</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w:t>
            </w:r>
          </w:p>
        </w:tc>
        <w:tc>
          <w:tcPr>
            <w:tcW w:w="618" w:type="dxa"/>
            <w:shd w:val="clear" w:color="auto" w:fill="auto"/>
            <w:vAlign w:val="center"/>
          </w:tcPr>
          <w:p w:rsidR="008A3B3D" w:rsidRPr="00A67E17" w:rsidRDefault="008A3B3D" w:rsidP="00A67E17">
            <w:pPr>
              <w:spacing w:after="0" w:line="240" w:lineRule="auto"/>
              <w:ind w:left="-33" w:right="-17"/>
              <w:jc w:val="center"/>
              <w:rPr>
                <w:rFonts w:ascii="Book Antiqua" w:hAnsi="Book Antiqua"/>
              </w:rPr>
            </w:pPr>
            <w:r w:rsidRPr="00A67E17">
              <w:rPr>
                <w:rFonts w:ascii="Book Antiqua" w:hAnsi="Book Antiqua"/>
              </w:rPr>
              <w:t>2</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w:t>
            </w: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88.88</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11.12</w:t>
            </w:r>
          </w:p>
        </w:tc>
      </w:tr>
      <w:tr w:rsidR="008A3B3D" w:rsidRPr="00A67E17" w:rsidTr="00233BCF">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t>September</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19</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w:t>
            </w:r>
          </w:p>
        </w:tc>
        <w:tc>
          <w:tcPr>
            <w:tcW w:w="618" w:type="dxa"/>
            <w:shd w:val="clear" w:color="auto" w:fill="auto"/>
            <w:vAlign w:val="center"/>
          </w:tcPr>
          <w:p w:rsidR="008A3B3D" w:rsidRPr="00A67E17" w:rsidRDefault="008A3B3D" w:rsidP="00A67E17">
            <w:pPr>
              <w:spacing w:after="0" w:line="240" w:lineRule="auto"/>
              <w:ind w:left="-33" w:right="-17"/>
              <w:jc w:val="center"/>
              <w:rPr>
                <w:rFonts w:ascii="Book Antiqua" w:hAnsi="Book Antiqua"/>
              </w:rPr>
            </w:pPr>
            <w:r w:rsidRPr="00A67E17">
              <w:rPr>
                <w:rFonts w:ascii="Book Antiqua" w:hAnsi="Book Antiqua"/>
              </w:rPr>
              <w:t>3</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w:t>
            </w: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92.45</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7.55</w:t>
            </w:r>
          </w:p>
        </w:tc>
      </w:tr>
      <w:tr w:rsidR="008A3B3D" w:rsidRPr="00A67E17" w:rsidTr="00233BCF">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t>Oktober</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23</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3</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w:t>
            </w:r>
          </w:p>
        </w:tc>
        <w:tc>
          <w:tcPr>
            <w:tcW w:w="618" w:type="dxa"/>
            <w:shd w:val="clear" w:color="auto" w:fill="auto"/>
            <w:vAlign w:val="center"/>
          </w:tcPr>
          <w:p w:rsidR="008A3B3D" w:rsidRPr="00A67E17" w:rsidRDefault="008A3B3D" w:rsidP="00A67E17">
            <w:pPr>
              <w:spacing w:after="0" w:line="240" w:lineRule="auto"/>
              <w:ind w:left="-33" w:right="-17"/>
              <w:jc w:val="center"/>
              <w:rPr>
                <w:rFonts w:ascii="Book Antiqua" w:hAnsi="Book Antiqua"/>
              </w:rPr>
            </w:pPr>
            <w:r w:rsidRPr="00A67E17">
              <w:rPr>
                <w:rFonts w:ascii="Book Antiqua" w:hAnsi="Book Antiqua"/>
              </w:rPr>
              <w:t>1</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w:t>
            </w: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93.63</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6.37</w:t>
            </w:r>
          </w:p>
        </w:tc>
      </w:tr>
      <w:tr w:rsidR="008A3B3D" w:rsidRPr="00A67E17" w:rsidTr="00233BCF">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t>November</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21</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5</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3</w:t>
            </w:r>
          </w:p>
        </w:tc>
        <w:tc>
          <w:tcPr>
            <w:tcW w:w="618" w:type="dxa"/>
            <w:shd w:val="clear" w:color="auto" w:fill="auto"/>
            <w:vAlign w:val="center"/>
          </w:tcPr>
          <w:p w:rsidR="008A3B3D" w:rsidRPr="00A67E17" w:rsidRDefault="008A3B3D" w:rsidP="00A67E17">
            <w:pPr>
              <w:spacing w:after="0" w:line="240" w:lineRule="auto"/>
              <w:ind w:left="-33" w:right="-17"/>
              <w:jc w:val="center"/>
              <w:rPr>
                <w:rFonts w:ascii="Book Antiqua" w:hAnsi="Book Antiqua"/>
              </w:rPr>
            </w:pPr>
            <w:r w:rsidRPr="00A67E17">
              <w:rPr>
                <w:rFonts w:ascii="Book Antiqua" w:hAnsi="Book Antiqua"/>
              </w:rPr>
              <w:t>1</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4</w:t>
            </w: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87.96</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12.04</w:t>
            </w:r>
          </w:p>
        </w:tc>
      </w:tr>
      <w:tr w:rsidR="008A3B3D" w:rsidRPr="00A67E17" w:rsidTr="00233BCF">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t>Desember</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19</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87</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3</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w:t>
            </w:r>
          </w:p>
        </w:tc>
        <w:tc>
          <w:tcPr>
            <w:tcW w:w="618" w:type="dxa"/>
            <w:shd w:val="clear" w:color="auto" w:fill="auto"/>
            <w:vAlign w:val="center"/>
          </w:tcPr>
          <w:p w:rsidR="008A3B3D" w:rsidRPr="00A67E17" w:rsidRDefault="008A3B3D" w:rsidP="00A67E17">
            <w:pPr>
              <w:spacing w:after="0" w:line="240" w:lineRule="auto"/>
              <w:ind w:left="-33" w:right="-17"/>
              <w:jc w:val="center"/>
              <w:rPr>
                <w:rFonts w:ascii="Book Antiqua" w:hAnsi="Book Antiqua"/>
              </w:rPr>
            </w:pPr>
            <w:r w:rsidRPr="00A67E17">
              <w:rPr>
                <w:rFonts w:ascii="Book Antiqua" w:hAnsi="Book Antiqua"/>
              </w:rPr>
              <w:t>4</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6</w:t>
            </w: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86.8</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13.2</w:t>
            </w:r>
          </w:p>
        </w:tc>
      </w:tr>
      <w:tr w:rsidR="008A3B3D" w:rsidRPr="00A67E17" w:rsidTr="00233BCF">
        <w:trPr>
          <w:trHeight w:val="147"/>
        </w:trPr>
        <w:tc>
          <w:tcPr>
            <w:tcW w:w="1418" w:type="dxa"/>
            <w:shd w:val="clear" w:color="auto" w:fill="auto"/>
          </w:tcPr>
          <w:p w:rsidR="008A3B3D" w:rsidRPr="00A67E17" w:rsidRDefault="008A3B3D" w:rsidP="00A67E17">
            <w:pPr>
              <w:tabs>
                <w:tab w:val="left" w:pos="2268"/>
              </w:tabs>
              <w:spacing w:after="0" w:line="240" w:lineRule="auto"/>
              <w:ind w:right="-15"/>
              <w:jc w:val="both"/>
              <w:rPr>
                <w:rFonts w:ascii="Book Antiqua" w:hAnsi="Book Antiqua"/>
              </w:rPr>
            </w:pPr>
            <w:r w:rsidRPr="00A67E17">
              <w:rPr>
                <w:rFonts w:ascii="Book Antiqua" w:hAnsi="Book Antiqua"/>
              </w:rPr>
              <w:t>Jumlah</w:t>
            </w:r>
          </w:p>
        </w:tc>
        <w:tc>
          <w:tcPr>
            <w:tcW w:w="86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243</w:t>
            </w:r>
          </w:p>
        </w:tc>
        <w:tc>
          <w:tcPr>
            <w:tcW w:w="101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1.044</w:t>
            </w:r>
          </w:p>
        </w:tc>
        <w:tc>
          <w:tcPr>
            <w:tcW w:w="61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36</w:t>
            </w:r>
          </w:p>
        </w:tc>
        <w:tc>
          <w:tcPr>
            <w:tcW w:w="605"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36</w:t>
            </w:r>
          </w:p>
        </w:tc>
        <w:tc>
          <w:tcPr>
            <w:tcW w:w="61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39</w:t>
            </w:r>
          </w:p>
        </w:tc>
        <w:tc>
          <w:tcPr>
            <w:tcW w:w="598"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25</w:t>
            </w:r>
          </w:p>
        </w:tc>
        <w:tc>
          <w:tcPr>
            <w:tcW w:w="976"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89.37</w:t>
            </w:r>
          </w:p>
        </w:tc>
        <w:tc>
          <w:tcPr>
            <w:tcW w:w="992" w:type="dxa"/>
            <w:shd w:val="clear" w:color="auto" w:fill="auto"/>
            <w:vAlign w:val="center"/>
          </w:tcPr>
          <w:p w:rsidR="008A3B3D" w:rsidRPr="00A67E17" w:rsidRDefault="008A3B3D" w:rsidP="00A67E17">
            <w:pPr>
              <w:tabs>
                <w:tab w:val="left" w:pos="2268"/>
              </w:tabs>
              <w:spacing w:after="0" w:line="240" w:lineRule="auto"/>
              <w:ind w:right="-15"/>
              <w:jc w:val="center"/>
              <w:rPr>
                <w:rFonts w:ascii="Book Antiqua" w:hAnsi="Book Antiqua"/>
              </w:rPr>
            </w:pPr>
            <w:r w:rsidRPr="00A67E17">
              <w:rPr>
                <w:rFonts w:ascii="Book Antiqua" w:hAnsi="Book Antiqua"/>
              </w:rPr>
              <w:t>10.63</w:t>
            </w:r>
          </w:p>
        </w:tc>
      </w:tr>
    </w:tbl>
    <w:p w:rsidR="008A3B3D" w:rsidRPr="00A67E17" w:rsidRDefault="008A3B3D" w:rsidP="00A67E17">
      <w:pPr>
        <w:spacing w:after="0" w:line="240" w:lineRule="auto"/>
        <w:ind w:left="709" w:right="-15"/>
        <w:jc w:val="both"/>
        <w:rPr>
          <w:rFonts w:ascii="Book Antiqua" w:hAnsi="Book Antiqua"/>
        </w:rPr>
      </w:pPr>
      <w:r w:rsidRPr="00A67E17">
        <w:rPr>
          <w:rFonts w:ascii="Book Antiqua" w:hAnsi="Book Antiqua"/>
          <w:b/>
          <w:i/>
        </w:rPr>
        <w:t>Sumber Data: Kantor BPKAD Kota Samarinda 2018</w:t>
      </w:r>
    </w:p>
    <w:p w:rsidR="008A3B3D" w:rsidRPr="00A67E17" w:rsidRDefault="008A3B3D" w:rsidP="00A67E17">
      <w:pPr>
        <w:spacing w:after="0" w:line="240" w:lineRule="auto"/>
        <w:ind w:left="993" w:firstLine="720"/>
        <w:jc w:val="both"/>
        <w:rPr>
          <w:rFonts w:ascii="Book Antiqua" w:hAnsi="Book Antiqua"/>
        </w:rPr>
      </w:pPr>
      <w:r w:rsidRPr="00A67E17">
        <w:rPr>
          <w:rFonts w:ascii="Book Antiqua" w:hAnsi="Book Antiqua"/>
        </w:rPr>
        <w:t>Dari tabel diatas terlihat bahwa pegawai yang alpha paling banyak terjadi pad bulan Juni yaitu sebanyak 10 orang, pegawai yang sakit sebanyak 9 orang pada bulan Juni, pegawai yang izin sebanyak 8 orang pada bulan April dan Agustus, dan sebanyak 6 orang pegawai yang melakukan cuti pada bulan Desember tahun 2018.</w:t>
      </w:r>
    </w:p>
    <w:p w:rsidR="008A3B3D" w:rsidRPr="00A67E17" w:rsidRDefault="008A3B3D" w:rsidP="00A67E17">
      <w:pPr>
        <w:tabs>
          <w:tab w:val="left" w:pos="993"/>
        </w:tabs>
        <w:spacing w:before="240" w:after="0" w:line="240" w:lineRule="auto"/>
        <w:ind w:left="993" w:hanging="567"/>
        <w:jc w:val="both"/>
        <w:rPr>
          <w:rFonts w:ascii="Book Antiqua" w:hAnsi="Book Antiqua"/>
          <w:b/>
          <w:color w:val="1D1B11"/>
        </w:rPr>
      </w:pPr>
      <w:r w:rsidRPr="00A67E17">
        <w:rPr>
          <w:rFonts w:ascii="Book Antiqua" w:hAnsi="Book Antiqua"/>
          <w:b/>
        </w:rPr>
        <w:t>4.4.2</w:t>
      </w:r>
      <w:r w:rsidRPr="00A67E17">
        <w:rPr>
          <w:rFonts w:ascii="Book Antiqua" w:hAnsi="Book Antiqua"/>
          <w:b/>
        </w:rPr>
        <w:tab/>
      </w:r>
      <w:r w:rsidRPr="00A67E17">
        <w:rPr>
          <w:rFonts w:ascii="Book Antiqua" w:hAnsi="Book Antiqua"/>
          <w:b/>
          <w:color w:val="1D1B11"/>
        </w:rPr>
        <w:t>Pengawasan Melekat (Waskat)</w:t>
      </w:r>
    </w:p>
    <w:p w:rsidR="008A3B3D" w:rsidRPr="00A67E17" w:rsidRDefault="008A3B3D" w:rsidP="00A67E17">
      <w:pPr>
        <w:spacing w:after="0" w:line="240" w:lineRule="auto"/>
        <w:ind w:left="993" w:right="-2" w:firstLine="710"/>
        <w:jc w:val="both"/>
        <w:rPr>
          <w:rFonts w:ascii="Book Antiqua" w:hAnsi="Book Antiqua"/>
        </w:rPr>
      </w:pPr>
      <w:proofErr w:type="gramStart"/>
      <w:r w:rsidRPr="00A67E17">
        <w:rPr>
          <w:rFonts w:ascii="Book Antiqua" w:hAnsi="Book Antiqua"/>
          <w:color w:val="1D1B11"/>
        </w:rPr>
        <w:t>Pengawasan melekat tindakan nyata yang paling efektif dalam mewujudkan disiplin kerja.</w:t>
      </w:r>
      <w:proofErr w:type="gramEnd"/>
      <w:r w:rsidRPr="00A67E17">
        <w:rPr>
          <w:rFonts w:ascii="Book Antiqua" w:hAnsi="Book Antiqua"/>
          <w:color w:val="1D1B11"/>
        </w:rPr>
        <w:t xml:space="preserve"> </w:t>
      </w:r>
      <w:proofErr w:type="gramStart"/>
      <w:r w:rsidRPr="00A67E17">
        <w:rPr>
          <w:rFonts w:ascii="Book Antiqua" w:hAnsi="Book Antiqua"/>
          <w:color w:val="1D1B11"/>
        </w:rPr>
        <w:t>Pengawasan melekat secara efektif dapat mensetimulus kedisiplinan dan moral kerja pegawai, karena pegawai merasa mendapat perhatian, bimbingan dan petunjuk, pengarahan dari atasan secara langsung.</w:t>
      </w:r>
      <w:proofErr w:type="gramEnd"/>
    </w:p>
    <w:p w:rsidR="008A3B3D" w:rsidRPr="00A67E17" w:rsidRDefault="008A3B3D" w:rsidP="00A67E17">
      <w:pPr>
        <w:tabs>
          <w:tab w:val="left" w:pos="993"/>
        </w:tabs>
        <w:spacing w:before="240" w:after="0" w:line="240" w:lineRule="auto"/>
        <w:ind w:left="993" w:hanging="567"/>
        <w:jc w:val="both"/>
        <w:rPr>
          <w:rFonts w:ascii="Book Antiqua" w:hAnsi="Book Antiqua"/>
          <w:b/>
          <w:color w:val="1D1B11"/>
        </w:rPr>
      </w:pPr>
      <w:r w:rsidRPr="00A67E17">
        <w:rPr>
          <w:rFonts w:ascii="Book Antiqua" w:hAnsi="Book Antiqua"/>
          <w:b/>
        </w:rPr>
        <w:t>4.4.3</w:t>
      </w:r>
      <w:r w:rsidRPr="00A67E17">
        <w:rPr>
          <w:rFonts w:ascii="Book Antiqua" w:hAnsi="Book Antiqua"/>
          <w:b/>
        </w:rPr>
        <w:tab/>
      </w:r>
      <w:r w:rsidRPr="00A67E17">
        <w:rPr>
          <w:rFonts w:ascii="Book Antiqua" w:hAnsi="Book Antiqua"/>
          <w:b/>
          <w:color w:val="1D1B11"/>
        </w:rPr>
        <w:t>Indikator-Indikator Kedisiplinan</w:t>
      </w:r>
    </w:p>
    <w:p w:rsidR="008A3B3D" w:rsidRPr="00A67E17" w:rsidRDefault="008A3B3D" w:rsidP="00A67E17">
      <w:pPr>
        <w:spacing w:after="0" w:line="240" w:lineRule="auto"/>
        <w:ind w:left="993" w:right="-2"/>
        <w:jc w:val="both"/>
        <w:rPr>
          <w:rFonts w:ascii="Book Antiqua" w:hAnsi="Book Antiqua"/>
        </w:rPr>
      </w:pPr>
      <w:r w:rsidRPr="00A67E17">
        <w:rPr>
          <w:rFonts w:ascii="Book Antiqua" w:hAnsi="Book Antiqua"/>
          <w:color w:val="1D1B11"/>
        </w:rPr>
        <w:t xml:space="preserve">Pada dasarnya banyak indikator yang mempengaruhi tingkat kedisiplinan pegawai/karyawan suatu organisasi, </w:t>
      </w:r>
      <w:proofErr w:type="gramStart"/>
      <w:r w:rsidRPr="00A67E17">
        <w:rPr>
          <w:rFonts w:ascii="Book Antiqua" w:hAnsi="Book Antiqua"/>
          <w:color w:val="1D1B11"/>
        </w:rPr>
        <w:t>diantaranya :</w:t>
      </w:r>
      <w:proofErr w:type="gramEnd"/>
    </w:p>
    <w:p w:rsidR="008A3B3D" w:rsidRPr="00A67E17" w:rsidRDefault="008A3B3D" w:rsidP="00A67E17">
      <w:pPr>
        <w:numPr>
          <w:ilvl w:val="0"/>
          <w:numId w:val="23"/>
        </w:numPr>
        <w:spacing w:after="0" w:line="240" w:lineRule="auto"/>
        <w:ind w:left="1276" w:right="-2" w:hanging="283"/>
        <w:jc w:val="both"/>
        <w:rPr>
          <w:rFonts w:ascii="Book Antiqua" w:hAnsi="Book Antiqua"/>
        </w:rPr>
      </w:pPr>
      <w:r w:rsidRPr="00A67E17">
        <w:rPr>
          <w:rFonts w:ascii="Book Antiqua" w:hAnsi="Book Antiqua"/>
          <w:color w:val="1D1B11"/>
        </w:rPr>
        <w:t>Tujuan dan kemampuan</w:t>
      </w:r>
    </w:p>
    <w:p w:rsidR="008A3B3D" w:rsidRPr="00A67E17" w:rsidRDefault="008A3B3D" w:rsidP="00A67E17">
      <w:pPr>
        <w:spacing w:after="0" w:line="240" w:lineRule="auto"/>
        <w:ind w:left="1276" w:right="-2" w:firstLine="709"/>
        <w:jc w:val="both"/>
        <w:rPr>
          <w:rFonts w:ascii="Book Antiqua" w:hAnsi="Book Antiqua"/>
        </w:rPr>
      </w:pPr>
      <w:proofErr w:type="gramStart"/>
      <w:r w:rsidRPr="00A67E17">
        <w:rPr>
          <w:rFonts w:ascii="Book Antiqua" w:hAnsi="Book Antiqua"/>
          <w:color w:val="1D1B11"/>
        </w:rPr>
        <w:t>Tujuan dan kemampuan ikut mempengaruhi tingkat kedisiplinan pegawai.</w:t>
      </w:r>
      <w:proofErr w:type="gramEnd"/>
      <w:r w:rsidRPr="00A67E17">
        <w:rPr>
          <w:rFonts w:ascii="Book Antiqua" w:hAnsi="Book Antiqua"/>
          <w:color w:val="1D1B11"/>
        </w:rPr>
        <w:t xml:space="preserve"> </w:t>
      </w:r>
      <w:proofErr w:type="gramStart"/>
      <w:r w:rsidRPr="00A67E17">
        <w:rPr>
          <w:rFonts w:ascii="Book Antiqua" w:hAnsi="Book Antiqua"/>
          <w:color w:val="1D1B11"/>
        </w:rPr>
        <w:t>Tujuan yang harus dicapai harus jelas dan ditetapkan secara ideal serta cukup menantang kemampuan bagi pegawai bersangkutan, agar dia bekerja sungguhsunggu dan disiplin dalam mengerjakannya.</w:t>
      </w:r>
      <w:proofErr w:type="gramEnd"/>
    </w:p>
    <w:p w:rsidR="008A3B3D" w:rsidRPr="00A67E17" w:rsidRDefault="008A3B3D" w:rsidP="00A67E17">
      <w:pPr>
        <w:numPr>
          <w:ilvl w:val="0"/>
          <w:numId w:val="23"/>
        </w:numPr>
        <w:spacing w:after="0" w:line="240" w:lineRule="auto"/>
        <w:ind w:left="1276" w:right="-2" w:hanging="283"/>
        <w:jc w:val="both"/>
        <w:rPr>
          <w:rFonts w:ascii="Book Antiqua" w:hAnsi="Book Antiqua"/>
        </w:rPr>
      </w:pPr>
      <w:r w:rsidRPr="00A67E17">
        <w:rPr>
          <w:rFonts w:ascii="Book Antiqua" w:hAnsi="Book Antiqua"/>
          <w:color w:val="1D1B11"/>
        </w:rPr>
        <w:t>Keadilan</w:t>
      </w:r>
    </w:p>
    <w:p w:rsidR="008A3B3D" w:rsidRPr="00A67E17" w:rsidRDefault="008A3B3D" w:rsidP="00A67E17">
      <w:pPr>
        <w:spacing w:after="0" w:line="240" w:lineRule="auto"/>
        <w:ind w:left="1276" w:right="-2" w:firstLine="709"/>
        <w:jc w:val="both"/>
        <w:rPr>
          <w:rFonts w:ascii="Book Antiqua" w:hAnsi="Book Antiqua"/>
        </w:rPr>
      </w:pPr>
      <w:proofErr w:type="gramStart"/>
      <w:r w:rsidRPr="00A67E17">
        <w:rPr>
          <w:rFonts w:ascii="Book Antiqua" w:hAnsi="Book Antiqua"/>
          <w:color w:val="1D1B11"/>
        </w:rPr>
        <w:t>Keadilan juga ikut mendorong terwujudnya kedisiplinan pegawai, karena ego dan sifat manusia yang selalu merasa dirinya penting dan diberlakukan dengan manusia lainnya.</w:t>
      </w:r>
      <w:proofErr w:type="gramEnd"/>
      <w:r w:rsidRPr="00A67E17">
        <w:rPr>
          <w:rFonts w:ascii="Book Antiqua" w:hAnsi="Book Antiqua"/>
          <w:color w:val="1D1B11"/>
        </w:rPr>
        <w:t xml:space="preserve"> Keadilan yang dijadikan kebijaksanaan dalam pemberian jasa (pengakuan) atau hukuman </w:t>
      </w:r>
      <w:proofErr w:type="gramStart"/>
      <w:r w:rsidRPr="00A67E17">
        <w:rPr>
          <w:rFonts w:ascii="Book Antiqua" w:hAnsi="Book Antiqua"/>
          <w:color w:val="1D1B11"/>
        </w:rPr>
        <w:t>akan</w:t>
      </w:r>
      <w:proofErr w:type="gramEnd"/>
      <w:r w:rsidRPr="00A67E17">
        <w:rPr>
          <w:rFonts w:ascii="Book Antiqua" w:hAnsi="Book Antiqua"/>
          <w:color w:val="1D1B11"/>
        </w:rPr>
        <w:t xml:space="preserve"> merangsang terciptanya kedisiplinan pegawai yang baik. </w:t>
      </w:r>
      <w:proofErr w:type="gramStart"/>
      <w:r w:rsidRPr="00A67E17">
        <w:rPr>
          <w:rFonts w:ascii="Book Antiqua" w:hAnsi="Book Antiqua"/>
          <w:color w:val="1D1B11"/>
        </w:rPr>
        <w:t>Pemimpin yang cakap dalam memimpin selalu berusaha adil terhadap semua bawahannya.</w:t>
      </w:r>
      <w:proofErr w:type="gramEnd"/>
      <w:r w:rsidRPr="00A67E17">
        <w:rPr>
          <w:rFonts w:ascii="Book Antiqua" w:hAnsi="Book Antiqua"/>
          <w:color w:val="1D1B11"/>
        </w:rPr>
        <w:t xml:space="preserve"> Dengan keadilan yang baik </w:t>
      </w:r>
      <w:proofErr w:type="gramStart"/>
      <w:r w:rsidRPr="00A67E17">
        <w:rPr>
          <w:rFonts w:ascii="Book Antiqua" w:hAnsi="Book Antiqua"/>
          <w:color w:val="1D1B11"/>
        </w:rPr>
        <w:t>akan</w:t>
      </w:r>
      <w:proofErr w:type="gramEnd"/>
      <w:r w:rsidRPr="00A67E17">
        <w:rPr>
          <w:rFonts w:ascii="Book Antiqua" w:hAnsi="Book Antiqua"/>
          <w:color w:val="1D1B11"/>
        </w:rPr>
        <w:t xml:space="preserve"> menciptakan kedisiplinan yang baik pula. </w:t>
      </w:r>
      <w:proofErr w:type="gramStart"/>
      <w:r w:rsidRPr="00A67E17">
        <w:rPr>
          <w:rFonts w:ascii="Book Antiqua" w:hAnsi="Book Antiqua"/>
          <w:color w:val="1D1B11"/>
        </w:rPr>
        <w:t>Jadi kedisiplinan harus diterapkan dengan baik pada setiap organisasi supaya kedisiplinan pegawai organisasi baik.</w:t>
      </w:r>
      <w:proofErr w:type="gramEnd"/>
    </w:p>
    <w:p w:rsidR="008A3B3D" w:rsidRPr="00A67E17" w:rsidRDefault="008A3B3D" w:rsidP="00A67E17">
      <w:pPr>
        <w:numPr>
          <w:ilvl w:val="0"/>
          <w:numId w:val="23"/>
        </w:numPr>
        <w:spacing w:after="0" w:line="240" w:lineRule="auto"/>
        <w:ind w:left="1276" w:right="-2" w:hanging="283"/>
        <w:jc w:val="both"/>
        <w:rPr>
          <w:rFonts w:ascii="Book Antiqua" w:hAnsi="Book Antiqua"/>
        </w:rPr>
      </w:pPr>
      <w:r w:rsidRPr="00A67E17">
        <w:rPr>
          <w:rFonts w:ascii="Book Antiqua" w:hAnsi="Book Antiqua"/>
          <w:color w:val="1D1B11"/>
        </w:rPr>
        <w:t>Hubungan kemanusiaan</w:t>
      </w:r>
    </w:p>
    <w:p w:rsidR="008A3B3D" w:rsidRDefault="008A3B3D" w:rsidP="00A67E17">
      <w:pPr>
        <w:spacing w:after="0" w:line="240" w:lineRule="auto"/>
        <w:ind w:left="1276" w:right="9" w:firstLine="709"/>
        <w:jc w:val="both"/>
        <w:rPr>
          <w:rFonts w:ascii="Book Antiqua" w:hAnsi="Book Antiqua"/>
        </w:rPr>
      </w:pPr>
      <w:proofErr w:type="gramStart"/>
      <w:r w:rsidRPr="00A67E17">
        <w:rPr>
          <w:rFonts w:ascii="Book Antiqua" w:hAnsi="Book Antiqua"/>
        </w:rPr>
        <w:t>Hubungan kemanusiaan yang harmonis diantara semua pegawai ikut menciptakan kedisiplinan yang baik pada suatu organisasi.</w:t>
      </w:r>
      <w:proofErr w:type="gramEnd"/>
    </w:p>
    <w:p w:rsidR="00A67E17" w:rsidRPr="00A67E17" w:rsidRDefault="00A67E17" w:rsidP="00A67E17">
      <w:pPr>
        <w:spacing w:after="0" w:line="240" w:lineRule="auto"/>
        <w:ind w:left="1276" w:right="9" w:firstLine="709"/>
        <w:jc w:val="both"/>
        <w:rPr>
          <w:rFonts w:ascii="Book Antiqua" w:hAnsi="Book Antiqua"/>
        </w:rPr>
      </w:pPr>
    </w:p>
    <w:p w:rsidR="00610E37" w:rsidRPr="00E76ED3" w:rsidRDefault="00610E37" w:rsidP="00E76ED3">
      <w:pPr>
        <w:spacing w:after="0" w:line="240" w:lineRule="auto"/>
        <w:ind w:right="9"/>
        <w:jc w:val="both"/>
        <w:rPr>
          <w:rFonts w:ascii="Book Antiqua" w:hAnsi="Book Antiqua"/>
          <w:b/>
        </w:rPr>
      </w:pPr>
      <w:r w:rsidRPr="00E76ED3">
        <w:rPr>
          <w:rFonts w:ascii="Book Antiqua" w:hAnsi="Book Antiqua"/>
          <w:b/>
        </w:rPr>
        <w:lastRenderedPageBreak/>
        <w:t>V. PENUTUP</w:t>
      </w:r>
    </w:p>
    <w:p w:rsidR="00E76ED3" w:rsidRPr="00E76ED3" w:rsidRDefault="00E76ED3" w:rsidP="00E76ED3">
      <w:pPr>
        <w:spacing w:after="0" w:line="240" w:lineRule="auto"/>
        <w:ind w:right="9"/>
        <w:jc w:val="both"/>
        <w:rPr>
          <w:rFonts w:ascii="Book Antiqua" w:hAnsi="Book Antiqua"/>
          <w:b/>
        </w:rPr>
      </w:pPr>
    </w:p>
    <w:p w:rsidR="00E76ED3" w:rsidRPr="00E76ED3" w:rsidRDefault="00E76ED3" w:rsidP="00E76ED3">
      <w:pPr>
        <w:spacing w:after="0" w:line="240" w:lineRule="auto"/>
        <w:ind w:left="426" w:right="-15" w:hanging="426"/>
        <w:rPr>
          <w:rFonts w:ascii="Book Antiqua" w:hAnsi="Book Antiqua"/>
        </w:rPr>
      </w:pPr>
      <w:r w:rsidRPr="00E76ED3">
        <w:rPr>
          <w:rFonts w:ascii="Book Antiqua" w:hAnsi="Book Antiqua"/>
          <w:b/>
        </w:rPr>
        <w:t xml:space="preserve">      </w:t>
      </w:r>
      <w:r w:rsidRPr="00E76ED3">
        <w:rPr>
          <w:rFonts w:ascii="Book Antiqua" w:hAnsi="Book Antiqua"/>
          <w:b/>
        </w:rPr>
        <w:t>5.1</w:t>
      </w:r>
      <w:r w:rsidRPr="00E76ED3">
        <w:rPr>
          <w:rFonts w:ascii="Book Antiqua" w:hAnsi="Book Antiqua"/>
          <w:b/>
        </w:rPr>
        <w:tab/>
        <w:t>Kesimpulan</w:t>
      </w:r>
    </w:p>
    <w:p w:rsidR="00E76ED3" w:rsidRPr="00E76ED3" w:rsidRDefault="00E76ED3" w:rsidP="00E76ED3">
      <w:pPr>
        <w:spacing w:after="0" w:line="240" w:lineRule="auto"/>
        <w:ind w:left="426"/>
        <w:rPr>
          <w:rFonts w:ascii="Book Antiqua" w:hAnsi="Book Antiqua"/>
        </w:rPr>
      </w:pPr>
      <w:r w:rsidRPr="00E76ED3">
        <w:rPr>
          <w:rFonts w:ascii="Book Antiqua" w:hAnsi="Book Antiqua"/>
        </w:rPr>
        <w:t xml:space="preserve">Adapun kesimpulan dari penelitian ini adalah sebagai </w:t>
      </w:r>
      <w:proofErr w:type="gramStart"/>
      <w:r w:rsidRPr="00E76ED3">
        <w:rPr>
          <w:rFonts w:ascii="Book Antiqua" w:hAnsi="Book Antiqua"/>
        </w:rPr>
        <w:t>berikut :</w:t>
      </w:r>
      <w:proofErr w:type="gramEnd"/>
    </w:p>
    <w:p w:rsidR="00E76ED3" w:rsidRPr="00E76ED3" w:rsidRDefault="00E76ED3" w:rsidP="00E76ED3">
      <w:pPr>
        <w:numPr>
          <w:ilvl w:val="0"/>
          <w:numId w:val="24"/>
        </w:numPr>
        <w:tabs>
          <w:tab w:val="left" w:pos="709"/>
        </w:tabs>
        <w:spacing w:after="0" w:line="240" w:lineRule="auto"/>
        <w:ind w:left="709" w:right="-3" w:hanging="293"/>
        <w:jc w:val="both"/>
        <w:rPr>
          <w:rFonts w:ascii="Book Antiqua" w:hAnsi="Book Antiqua"/>
        </w:rPr>
      </w:pPr>
      <w:r w:rsidRPr="00E76ED3">
        <w:rPr>
          <w:rFonts w:ascii="Book Antiqua" w:hAnsi="Book Antiqua"/>
        </w:rPr>
        <w:t xml:space="preserve">Kepemimpinan, Berdasarkan tabel 5.11 hasil rekapitulasi tanggapan responden dapat dilihat bahwa tanggapan responden tentang kepemimpinan dalam meningkatkan kedisiplinan kerja pegawai pada Kantor BPKAD </w:t>
      </w:r>
      <w:proofErr w:type="gramStart"/>
      <w:r w:rsidRPr="00E76ED3">
        <w:rPr>
          <w:rFonts w:ascii="Book Antiqua" w:hAnsi="Book Antiqua"/>
        </w:rPr>
        <w:t>kota</w:t>
      </w:r>
      <w:proofErr w:type="gramEnd"/>
      <w:r w:rsidRPr="00E76ED3">
        <w:rPr>
          <w:rFonts w:ascii="Book Antiqua" w:hAnsi="Book Antiqua"/>
        </w:rPr>
        <w:t xml:space="preserve"> samatinda berada pada kategori </w:t>
      </w:r>
      <w:r w:rsidRPr="00E76ED3">
        <w:rPr>
          <w:rFonts w:ascii="Book Antiqua" w:hAnsi="Book Antiqua"/>
          <w:i/>
        </w:rPr>
        <w:t xml:space="preserve">Baik </w:t>
      </w:r>
      <w:r w:rsidRPr="00E76ED3">
        <w:rPr>
          <w:rFonts w:ascii="Book Antiqua" w:hAnsi="Book Antiqua"/>
        </w:rPr>
        <w:t>yaitu sebesar 64%.</w:t>
      </w:r>
    </w:p>
    <w:p w:rsidR="00E76ED3" w:rsidRPr="00E76ED3" w:rsidRDefault="00E76ED3" w:rsidP="00E76ED3">
      <w:pPr>
        <w:numPr>
          <w:ilvl w:val="0"/>
          <w:numId w:val="24"/>
        </w:numPr>
        <w:spacing w:after="0" w:line="240" w:lineRule="auto"/>
        <w:ind w:left="709" w:right="-3" w:hanging="293"/>
        <w:jc w:val="both"/>
        <w:rPr>
          <w:rFonts w:ascii="Book Antiqua" w:hAnsi="Book Antiqua"/>
        </w:rPr>
      </w:pPr>
      <w:r w:rsidRPr="00E76ED3">
        <w:rPr>
          <w:rFonts w:ascii="Book Antiqua" w:hAnsi="Book Antiqua"/>
          <w:color w:val="1D1B11"/>
        </w:rPr>
        <w:t xml:space="preserve">Motivasi, </w:t>
      </w:r>
      <w:r w:rsidRPr="00E76ED3">
        <w:rPr>
          <w:rFonts w:ascii="Book Antiqua" w:hAnsi="Book Antiqua"/>
        </w:rPr>
        <w:t xml:space="preserve">Berdasarkan tabel 5.17 hasil rekapitulasi tanggapan responden dapat dilihat bahwa tanggapan responden mengenai motivasi </w:t>
      </w:r>
      <w:r w:rsidRPr="00E76ED3">
        <w:rPr>
          <w:rFonts w:ascii="Book Antiqua" w:hAnsi="Book Antiqua"/>
          <w:color w:val="1D1B11"/>
        </w:rPr>
        <w:t xml:space="preserve">dalam pelaksanaan kedisiplinan kerja pegawai </w:t>
      </w:r>
      <w:r w:rsidRPr="00E76ED3">
        <w:rPr>
          <w:rFonts w:ascii="Book Antiqua" w:hAnsi="Book Antiqua"/>
        </w:rPr>
        <w:t xml:space="preserve">pada Kantor BPKAD </w:t>
      </w:r>
      <w:proofErr w:type="gramStart"/>
      <w:r w:rsidRPr="00E76ED3">
        <w:rPr>
          <w:rFonts w:ascii="Book Antiqua" w:hAnsi="Book Antiqua"/>
        </w:rPr>
        <w:t>kota</w:t>
      </w:r>
      <w:proofErr w:type="gramEnd"/>
      <w:r w:rsidRPr="00E76ED3">
        <w:rPr>
          <w:rFonts w:ascii="Book Antiqua" w:hAnsi="Book Antiqua"/>
        </w:rPr>
        <w:t xml:space="preserve"> samatinda berada pada kategori Baik yaitu sebesar 61.4%.</w:t>
      </w:r>
    </w:p>
    <w:p w:rsidR="00E76ED3" w:rsidRPr="00E76ED3" w:rsidRDefault="00E76ED3" w:rsidP="00E76ED3">
      <w:pPr>
        <w:numPr>
          <w:ilvl w:val="0"/>
          <w:numId w:val="24"/>
        </w:numPr>
        <w:spacing w:after="0" w:line="240" w:lineRule="auto"/>
        <w:ind w:left="709" w:right="-3" w:hanging="293"/>
        <w:jc w:val="both"/>
        <w:rPr>
          <w:rFonts w:ascii="Book Antiqua" w:hAnsi="Book Antiqua"/>
        </w:rPr>
      </w:pPr>
      <w:r w:rsidRPr="00E76ED3">
        <w:rPr>
          <w:rFonts w:ascii="Book Antiqua" w:hAnsi="Book Antiqua"/>
        </w:rPr>
        <w:t xml:space="preserve">Sanksi Hukum, Berdasarkan tabel 5.23 hasil rekapitulasi tanggapan responden dapat dilihat bahwa tanggapan responden mengenai sanksi hukum dalam </w:t>
      </w:r>
      <w:r w:rsidRPr="00E76ED3">
        <w:rPr>
          <w:rFonts w:ascii="Book Antiqua" w:hAnsi="Book Antiqua"/>
          <w:color w:val="1D1B11"/>
        </w:rPr>
        <w:t xml:space="preserve">pelaksanaan kedisiplinan kerja pegawai </w:t>
      </w:r>
      <w:r w:rsidRPr="00E76ED3">
        <w:rPr>
          <w:rFonts w:ascii="Book Antiqua" w:hAnsi="Book Antiqua"/>
        </w:rPr>
        <w:t xml:space="preserve">pada Kantor BPKAD </w:t>
      </w:r>
      <w:proofErr w:type="gramStart"/>
      <w:r w:rsidRPr="00E76ED3">
        <w:rPr>
          <w:rFonts w:ascii="Book Antiqua" w:hAnsi="Book Antiqua"/>
        </w:rPr>
        <w:t>kota</w:t>
      </w:r>
      <w:proofErr w:type="gramEnd"/>
      <w:r w:rsidRPr="00E76ED3">
        <w:rPr>
          <w:rFonts w:ascii="Book Antiqua" w:hAnsi="Book Antiqua"/>
        </w:rPr>
        <w:t xml:space="preserve"> samatinda dalam kategori </w:t>
      </w:r>
      <w:r w:rsidRPr="00E76ED3">
        <w:rPr>
          <w:rFonts w:ascii="Book Antiqua" w:hAnsi="Book Antiqua"/>
          <w:i/>
        </w:rPr>
        <w:t xml:space="preserve">Baik </w:t>
      </w:r>
      <w:r w:rsidRPr="00E76ED3">
        <w:rPr>
          <w:rFonts w:ascii="Book Antiqua" w:hAnsi="Book Antiqua"/>
        </w:rPr>
        <w:t>yaitu sebesar 43.7%.</w:t>
      </w:r>
    </w:p>
    <w:p w:rsidR="00E76ED3" w:rsidRPr="00E76ED3" w:rsidRDefault="00E76ED3" w:rsidP="00E76ED3">
      <w:pPr>
        <w:spacing w:after="0" w:line="240" w:lineRule="auto"/>
        <w:ind w:left="426" w:right="-2" w:firstLine="710"/>
        <w:rPr>
          <w:rFonts w:ascii="Book Antiqua" w:hAnsi="Book Antiqua"/>
          <w:color w:val="1D1B11"/>
        </w:rPr>
      </w:pPr>
      <w:proofErr w:type="gramStart"/>
      <w:r w:rsidRPr="00E76ED3">
        <w:rPr>
          <w:rFonts w:ascii="Book Antiqua" w:hAnsi="Book Antiqua"/>
          <w:color w:val="1D1B11"/>
        </w:rPr>
        <w:t>Berdasarkan tabel 5.24 rekapitulasi persentase rata-rata tanggapan responden pada setiap indikator yaitu Kepemimpinan, Motivasi, dan Sanksi Hukum.</w:t>
      </w:r>
      <w:proofErr w:type="gramEnd"/>
      <w:r w:rsidRPr="00E76ED3">
        <w:rPr>
          <w:rFonts w:ascii="Book Antiqua" w:hAnsi="Book Antiqua"/>
          <w:color w:val="1D1B11"/>
        </w:rPr>
        <w:t xml:space="preserve"> Maka dapat disimpulkan bahwa Kedisiplinan Kerja Pegawa Pada Kantor BPKAD </w:t>
      </w:r>
      <w:proofErr w:type="gramStart"/>
      <w:r w:rsidRPr="00E76ED3">
        <w:rPr>
          <w:rFonts w:ascii="Book Antiqua" w:hAnsi="Book Antiqua"/>
          <w:color w:val="1D1B11"/>
        </w:rPr>
        <w:t>kota</w:t>
      </w:r>
      <w:proofErr w:type="gramEnd"/>
      <w:r w:rsidRPr="00E76ED3">
        <w:rPr>
          <w:rFonts w:ascii="Book Antiqua" w:hAnsi="Book Antiqua"/>
          <w:color w:val="1D1B11"/>
        </w:rPr>
        <w:t xml:space="preserve"> samatinda berada pada kategori Sangat Baik yaitu sebesar 80 %.</w:t>
      </w:r>
    </w:p>
    <w:p w:rsidR="00E76ED3" w:rsidRPr="00E76ED3" w:rsidRDefault="00E76ED3" w:rsidP="00E76ED3">
      <w:pPr>
        <w:spacing w:after="0" w:line="240" w:lineRule="auto"/>
        <w:ind w:left="426" w:right="-12" w:hanging="441"/>
        <w:rPr>
          <w:rFonts w:ascii="Book Antiqua" w:hAnsi="Book Antiqua"/>
        </w:rPr>
      </w:pPr>
      <w:r w:rsidRPr="00E76ED3">
        <w:rPr>
          <w:rFonts w:ascii="Book Antiqua" w:hAnsi="Book Antiqua"/>
          <w:b/>
          <w:color w:val="1D1B11"/>
        </w:rPr>
        <w:t>5.2</w:t>
      </w:r>
      <w:r w:rsidRPr="00E76ED3">
        <w:rPr>
          <w:rFonts w:ascii="Book Antiqua" w:hAnsi="Book Antiqua"/>
          <w:b/>
          <w:color w:val="1D1B11"/>
        </w:rPr>
        <w:tab/>
        <w:t>Saran</w:t>
      </w:r>
    </w:p>
    <w:p w:rsidR="00E76ED3" w:rsidRPr="00E76ED3" w:rsidRDefault="00E76ED3" w:rsidP="00E76ED3">
      <w:pPr>
        <w:spacing w:after="0" w:line="240" w:lineRule="auto"/>
        <w:ind w:left="426" w:right="-2"/>
        <w:rPr>
          <w:rFonts w:ascii="Book Antiqua" w:hAnsi="Book Antiqua"/>
        </w:rPr>
      </w:pPr>
      <w:r w:rsidRPr="00E76ED3">
        <w:rPr>
          <w:rFonts w:ascii="Book Antiqua" w:hAnsi="Book Antiqua"/>
          <w:color w:val="1D1B11"/>
        </w:rPr>
        <w:t xml:space="preserve">Dalam penelitian ini, penulis </w:t>
      </w:r>
      <w:proofErr w:type="gramStart"/>
      <w:r w:rsidRPr="00E76ED3">
        <w:rPr>
          <w:rFonts w:ascii="Book Antiqua" w:hAnsi="Book Antiqua"/>
          <w:color w:val="1D1B11"/>
        </w:rPr>
        <w:t>menyarankan :</w:t>
      </w:r>
      <w:proofErr w:type="gramEnd"/>
    </w:p>
    <w:p w:rsidR="00E76ED3" w:rsidRPr="00E76ED3" w:rsidRDefault="00E76ED3" w:rsidP="00E76ED3">
      <w:pPr>
        <w:numPr>
          <w:ilvl w:val="0"/>
          <w:numId w:val="25"/>
        </w:numPr>
        <w:spacing w:after="0" w:line="240" w:lineRule="auto"/>
        <w:ind w:left="709" w:right="-2" w:hanging="283"/>
        <w:jc w:val="both"/>
        <w:rPr>
          <w:rFonts w:ascii="Book Antiqua" w:hAnsi="Book Antiqua"/>
        </w:rPr>
      </w:pPr>
      <w:r w:rsidRPr="00E76ED3">
        <w:rPr>
          <w:rFonts w:ascii="Book Antiqua" w:hAnsi="Book Antiqua"/>
          <w:color w:val="1D1B11"/>
        </w:rPr>
        <w:t xml:space="preserve">Dalam hal kepemimpinan, diharapkan pegawai pada </w:t>
      </w:r>
      <w:proofErr w:type="gramStart"/>
      <w:r w:rsidRPr="00E76ED3">
        <w:rPr>
          <w:rFonts w:ascii="Book Antiqua" w:hAnsi="Book Antiqua"/>
          <w:color w:val="1D1B11"/>
        </w:rPr>
        <w:t>kantor</w:t>
      </w:r>
      <w:proofErr w:type="gramEnd"/>
      <w:r w:rsidRPr="00E76ED3">
        <w:rPr>
          <w:rFonts w:ascii="Book Antiqua" w:hAnsi="Book Antiqua"/>
          <w:color w:val="1D1B11"/>
        </w:rPr>
        <w:t xml:space="preserve"> BPKAD kota samatinda, mencontoh keteladanan pemimpin sebagai upaya peningkatan disiplin sebagai aparatur negara dan dapat menjadi contoh dan panutan bagi instansi lainnya yang ada pada kabupaten lain.</w:t>
      </w:r>
    </w:p>
    <w:p w:rsidR="00E76ED3" w:rsidRPr="00E76ED3" w:rsidRDefault="00E76ED3" w:rsidP="00E76ED3">
      <w:pPr>
        <w:numPr>
          <w:ilvl w:val="0"/>
          <w:numId w:val="25"/>
        </w:numPr>
        <w:spacing w:after="0" w:line="240" w:lineRule="auto"/>
        <w:ind w:left="709" w:right="-2" w:hanging="283"/>
        <w:jc w:val="both"/>
        <w:rPr>
          <w:rFonts w:ascii="Book Antiqua" w:hAnsi="Book Antiqua"/>
        </w:rPr>
      </w:pPr>
      <w:r w:rsidRPr="00E76ED3">
        <w:rPr>
          <w:rFonts w:ascii="Book Antiqua" w:hAnsi="Book Antiqua"/>
          <w:color w:val="1D1B11"/>
        </w:rPr>
        <w:t xml:space="preserve">Dari segi motivasi, diharapkan dengan adanya motivasi yang baik. Pengaruh kedisiplinan makin berkurang dan bisa menambah nafsu kerja pegawai pada </w:t>
      </w:r>
      <w:proofErr w:type="gramStart"/>
      <w:r w:rsidRPr="00E76ED3">
        <w:rPr>
          <w:rFonts w:ascii="Book Antiqua" w:hAnsi="Book Antiqua"/>
          <w:color w:val="1D1B11"/>
        </w:rPr>
        <w:t>kantor</w:t>
      </w:r>
      <w:proofErr w:type="gramEnd"/>
      <w:r w:rsidRPr="00E76ED3">
        <w:rPr>
          <w:rFonts w:ascii="Book Antiqua" w:hAnsi="Book Antiqua"/>
          <w:color w:val="1D1B11"/>
        </w:rPr>
        <w:t xml:space="preserve"> BPKAD kota samatinda maupun pada instansi lainnya.</w:t>
      </w:r>
    </w:p>
    <w:p w:rsidR="00E76ED3" w:rsidRPr="00E76ED3" w:rsidRDefault="00E76ED3" w:rsidP="00E76ED3">
      <w:pPr>
        <w:numPr>
          <w:ilvl w:val="0"/>
          <w:numId w:val="25"/>
        </w:numPr>
        <w:spacing w:after="0" w:line="240" w:lineRule="auto"/>
        <w:ind w:left="709" w:right="-2" w:hanging="283"/>
        <w:jc w:val="both"/>
        <w:rPr>
          <w:rFonts w:ascii="Book Antiqua" w:hAnsi="Book Antiqua"/>
        </w:rPr>
      </w:pPr>
      <w:r w:rsidRPr="00E76ED3">
        <w:rPr>
          <w:rFonts w:ascii="Book Antiqua" w:hAnsi="Book Antiqua"/>
          <w:color w:val="1D1B11"/>
        </w:rPr>
        <w:t>Dalam hal sanksi hukum, dengan adanya tindakan terhadap pelanggaran disiplin, sesuai dengan sanksi hukuman yang ada, diharapkan menjadi evaluasi bagi pegawai untuk patuh terhadap aturan yang telah ditetapkan dalam organisasi.</w:t>
      </w:r>
    </w:p>
    <w:p w:rsidR="00E76ED3" w:rsidRDefault="00E76ED3" w:rsidP="00E76ED3">
      <w:pPr>
        <w:spacing w:after="0" w:line="240" w:lineRule="auto"/>
        <w:ind w:left="426" w:firstLine="708"/>
        <w:rPr>
          <w:rFonts w:ascii="Book Antiqua" w:hAnsi="Book Antiqua"/>
        </w:rPr>
      </w:pPr>
      <w:proofErr w:type="gramStart"/>
      <w:r w:rsidRPr="00E76ED3">
        <w:rPr>
          <w:rFonts w:ascii="Book Antiqua" w:hAnsi="Book Antiqua"/>
        </w:rPr>
        <w:t>Untuk peneliti selanjutnya saya sarankan untuk menambah faktor-faktor yang mempengaruhi kedisiplinan kerja pegawai selain kepemimpinan, motivasi dan sanksi hukum.</w:t>
      </w:r>
      <w:proofErr w:type="gramEnd"/>
    </w:p>
    <w:p w:rsidR="00E76ED3" w:rsidRDefault="00E76ED3" w:rsidP="00E76ED3">
      <w:pPr>
        <w:spacing w:after="0" w:line="240" w:lineRule="auto"/>
        <w:rPr>
          <w:rFonts w:ascii="Book Antiqua" w:hAnsi="Book Antiqua"/>
        </w:rPr>
      </w:pPr>
    </w:p>
    <w:p w:rsidR="00E76ED3" w:rsidRPr="00A67E17" w:rsidRDefault="00E76ED3" w:rsidP="00E76ED3">
      <w:pPr>
        <w:spacing w:after="0" w:line="240" w:lineRule="auto"/>
        <w:jc w:val="both"/>
        <w:rPr>
          <w:rFonts w:ascii="Book Antiqua" w:hAnsi="Book Antiqua"/>
          <w:b/>
        </w:rPr>
      </w:pPr>
      <w:r w:rsidRPr="00A67E17">
        <w:rPr>
          <w:rFonts w:ascii="Book Antiqua" w:hAnsi="Book Antiqua"/>
          <w:b/>
        </w:rPr>
        <w:t>BIBLIOGRAFI</w:t>
      </w:r>
    </w:p>
    <w:p w:rsidR="00E76ED3" w:rsidRPr="00A67E17" w:rsidRDefault="00E76ED3" w:rsidP="00E76ED3">
      <w:pPr>
        <w:spacing w:after="0" w:line="240" w:lineRule="auto"/>
        <w:ind w:left="709" w:hanging="719"/>
        <w:jc w:val="both"/>
        <w:rPr>
          <w:rFonts w:ascii="Book Antiqua" w:hAnsi="Book Antiqua"/>
        </w:rPr>
      </w:pPr>
      <w:proofErr w:type="gramStart"/>
      <w:r w:rsidRPr="00A67E17">
        <w:rPr>
          <w:rFonts w:ascii="Book Antiqua" w:hAnsi="Book Antiqua"/>
        </w:rPr>
        <w:t>Andriani,</w:t>
      </w:r>
      <w:r w:rsidRPr="00A67E17">
        <w:rPr>
          <w:rFonts w:ascii="Book Antiqua" w:hAnsi="Book Antiqua"/>
          <w:i/>
        </w:rPr>
        <w:t xml:space="preserve"> </w:t>
      </w:r>
      <w:r w:rsidRPr="00A67E17">
        <w:rPr>
          <w:rFonts w:ascii="Book Antiqua" w:hAnsi="Book Antiqua"/>
        </w:rPr>
        <w:t>2003,</w:t>
      </w:r>
      <w:r w:rsidRPr="00A67E17">
        <w:rPr>
          <w:rFonts w:ascii="Book Antiqua" w:hAnsi="Book Antiqua"/>
          <w:i/>
        </w:rPr>
        <w:t xml:space="preserve"> Perpajakan, </w:t>
      </w:r>
      <w:r w:rsidRPr="00A67E17">
        <w:rPr>
          <w:rFonts w:ascii="Book Antiqua" w:hAnsi="Book Antiqua"/>
        </w:rPr>
        <w:t>Renika Cipta, Jakarta.</w:t>
      </w:r>
      <w:proofErr w:type="gramEnd"/>
      <w:r w:rsidRPr="00A67E17">
        <w:rPr>
          <w:rFonts w:ascii="Book Antiqua" w:hAnsi="Book Antiqua"/>
        </w:rPr>
        <w:t xml:space="preserve"> </w:t>
      </w:r>
    </w:p>
    <w:p w:rsidR="00E76ED3" w:rsidRPr="00A67E17" w:rsidRDefault="00E76ED3" w:rsidP="00E76ED3">
      <w:pPr>
        <w:spacing w:after="0" w:line="240" w:lineRule="auto"/>
        <w:ind w:left="709" w:hanging="719"/>
        <w:jc w:val="both"/>
        <w:rPr>
          <w:rFonts w:ascii="Book Antiqua" w:hAnsi="Book Antiqua"/>
        </w:rPr>
      </w:pPr>
      <w:r w:rsidRPr="00A67E17">
        <w:rPr>
          <w:rFonts w:ascii="Book Antiqua" w:hAnsi="Book Antiqua"/>
        </w:rPr>
        <w:t xml:space="preserve">Arikunto Suharsimin, 2004, </w:t>
      </w:r>
      <w:r w:rsidRPr="00A67E17">
        <w:rPr>
          <w:rFonts w:ascii="Book Antiqua" w:hAnsi="Book Antiqua"/>
          <w:i/>
        </w:rPr>
        <w:t>Metodologi Penelitian Pendidikan,</w:t>
      </w:r>
      <w:r w:rsidRPr="00A67E17">
        <w:rPr>
          <w:rFonts w:ascii="Book Antiqua" w:hAnsi="Book Antiqua"/>
        </w:rPr>
        <w:t xml:space="preserve"> Rineka Cipta. Jakarta</w:t>
      </w:r>
      <w:proofErr w:type="gramStart"/>
      <w:r w:rsidRPr="00A67E17">
        <w:rPr>
          <w:rFonts w:ascii="Book Antiqua" w:hAnsi="Book Antiqua"/>
        </w:rPr>
        <w:t>,.</w:t>
      </w:r>
      <w:proofErr w:type="gramEnd"/>
      <w:r w:rsidRPr="00A67E17">
        <w:rPr>
          <w:rFonts w:ascii="Book Antiqua" w:hAnsi="Book Antiqua"/>
        </w:rPr>
        <w:t xml:space="preserve"> </w:t>
      </w:r>
    </w:p>
    <w:p w:rsidR="00E76ED3" w:rsidRPr="00A67E17" w:rsidRDefault="00E76ED3" w:rsidP="00E76ED3">
      <w:pPr>
        <w:spacing w:after="0" w:line="240" w:lineRule="auto"/>
        <w:ind w:left="709" w:hanging="719"/>
        <w:jc w:val="both"/>
        <w:rPr>
          <w:rFonts w:ascii="Book Antiqua" w:hAnsi="Book Antiqua"/>
        </w:rPr>
      </w:pPr>
      <w:proofErr w:type="gramStart"/>
      <w:r w:rsidRPr="00A67E17">
        <w:rPr>
          <w:rFonts w:ascii="Book Antiqua" w:hAnsi="Book Antiqua"/>
        </w:rPr>
        <w:t>Abdul</w:t>
      </w:r>
      <w:r w:rsidRPr="00A67E17">
        <w:rPr>
          <w:rFonts w:ascii="Book Antiqua" w:hAnsi="Book Antiqua"/>
          <w:i/>
        </w:rPr>
        <w:t xml:space="preserve">, </w:t>
      </w:r>
      <w:r w:rsidRPr="00A67E17">
        <w:rPr>
          <w:rFonts w:ascii="Book Antiqua" w:hAnsi="Book Antiqua"/>
        </w:rPr>
        <w:t>2004</w:t>
      </w:r>
      <w:r w:rsidRPr="00A67E17">
        <w:rPr>
          <w:rFonts w:ascii="Book Antiqua" w:hAnsi="Book Antiqua"/>
          <w:i/>
        </w:rPr>
        <w:t>, Otonomi Daerah</w:t>
      </w:r>
      <w:r w:rsidRPr="00A67E17">
        <w:rPr>
          <w:rFonts w:ascii="Book Antiqua" w:hAnsi="Book Antiqua"/>
        </w:rPr>
        <w:t>, Jilid 1 Edisi Ketiga, Jakarta.</w:t>
      </w:r>
      <w:proofErr w:type="gramEnd"/>
      <w:r w:rsidRPr="00A67E17">
        <w:rPr>
          <w:rFonts w:ascii="Book Antiqua" w:hAnsi="Book Antiqua"/>
        </w:rPr>
        <w:t xml:space="preserve"> </w:t>
      </w:r>
    </w:p>
    <w:p w:rsidR="00E76ED3" w:rsidRPr="00A67E17" w:rsidRDefault="00E76ED3" w:rsidP="00E76ED3">
      <w:pPr>
        <w:spacing w:after="0" w:line="240" w:lineRule="auto"/>
        <w:ind w:left="709" w:hanging="719"/>
        <w:jc w:val="both"/>
        <w:rPr>
          <w:rFonts w:ascii="Book Antiqua" w:hAnsi="Book Antiqua"/>
        </w:rPr>
      </w:pPr>
      <w:proofErr w:type="gramStart"/>
      <w:r w:rsidRPr="00A67E17">
        <w:rPr>
          <w:rFonts w:ascii="Book Antiqua" w:hAnsi="Book Antiqua"/>
        </w:rPr>
        <w:t xml:space="preserve">Halim, 2004, </w:t>
      </w:r>
      <w:r w:rsidRPr="00A67E17">
        <w:rPr>
          <w:rFonts w:ascii="Book Antiqua" w:hAnsi="Book Antiqua"/>
          <w:i/>
        </w:rPr>
        <w:t>Metodologi Penelitian Pendidikan,</w:t>
      </w:r>
      <w:r w:rsidRPr="00A67E17">
        <w:rPr>
          <w:rFonts w:ascii="Book Antiqua" w:hAnsi="Book Antiqua"/>
        </w:rPr>
        <w:t xml:space="preserve"> Rineka Cipta.</w:t>
      </w:r>
      <w:proofErr w:type="gramEnd"/>
      <w:r w:rsidRPr="00A67E17">
        <w:rPr>
          <w:rFonts w:ascii="Book Antiqua" w:hAnsi="Book Antiqua"/>
        </w:rPr>
        <w:t xml:space="preserve"> Jakarta. </w:t>
      </w:r>
    </w:p>
    <w:p w:rsidR="00E76ED3" w:rsidRPr="00A67E17" w:rsidRDefault="00E76ED3" w:rsidP="00E76ED3">
      <w:pPr>
        <w:spacing w:after="0" w:line="240" w:lineRule="auto"/>
        <w:ind w:left="709" w:hanging="719"/>
        <w:jc w:val="both"/>
        <w:rPr>
          <w:rFonts w:ascii="Book Antiqua" w:hAnsi="Book Antiqua"/>
        </w:rPr>
      </w:pPr>
      <w:proofErr w:type="gramStart"/>
      <w:r w:rsidRPr="00A67E17">
        <w:rPr>
          <w:rFonts w:ascii="Book Antiqua" w:hAnsi="Book Antiqua"/>
        </w:rPr>
        <w:t xml:space="preserve">Nurcholis, 2007, </w:t>
      </w:r>
      <w:r w:rsidRPr="00A67E17">
        <w:rPr>
          <w:rFonts w:ascii="Book Antiqua" w:hAnsi="Book Antiqua"/>
          <w:i/>
        </w:rPr>
        <w:t>Perpajakan</w:t>
      </w:r>
      <w:r w:rsidRPr="00A67E17">
        <w:rPr>
          <w:rFonts w:ascii="Book Antiqua" w:hAnsi="Book Antiqua"/>
        </w:rPr>
        <w:t>, PT Global Media Edukasi, Yogyakarta.</w:t>
      </w:r>
      <w:proofErr w:type="gramEnd"/>
      <w:r w:rsidRPr="00A67E17">
        <w:rPr>
          <w:rFonts w:ascii="Book Antiqua" w:hAnsi="Book Antiqua"/>
        </w:rPr>
        <w:t xml:space="preserve"> </w:t>
      </w:r>
    </w:p>
    <w:p w:rsidR="00E76ED3" w:rsidRPr="00A67E17" w:rsidRDefault="00E76ED3" w:rsidP="00E76ED3">
      <w:pPr>
        <w:spacing w:after="0" w:line="240" w:lineRule="auto"/>
        <w:ind w:left="709" w:hanging="719"/>
        <w:jc w:val="both"/>
        <w:rPr>
          <w:rFonts w:ascii="Book Antiqua" w:hAnsi="Book Antiqua"/>
        </w:rPr>
      </w:pPr>
      <w:r w:rsidRPr="00A67E17">
        <w:rPr>
          <w:rFonts w:ascii="Book Antiqua" w:hAnsi="Book Antiqua"/>
        </w:rPr>
        <w:t xml:space="preserve">Mardiasmo, 2003 </w:t>
      </w:r>
      <w:r w:rsidRPr="00A67E17">
        <w:rPr>
          <w:rFonts w:ascii="Book Antiqua" w:hAnsi="Book Antiqua"/>
          <w:i/>
        </w:rPr>
        <w:t>Perpajakan</w:t>
      </w:r>
      <w:r w:rsidRPr="00A67E17">
        <w:rPr>
          <w:rFonts w:ascii="Book Antiqua" w:hAnsi="Book Antiqua"/>
        </w:rPr>
        <w:t xml:space="preserve">, Yogyakarta. </w:t>
      </w:r>
    </w:p>
    <w:p w:rsidR="00E76ED3" w:rsidRPr="00A67E17" w:rsidRDefault="00E76ED3" w:rsidP="00E76ED3">
      <w:pPr>
        <w:spacing w:after="0" w:line="240" w:lineRule="auto"/>
        <w:ind w:left="709" w:hanging="719"/>
        <w:jc w:val="both"/>
        <w:rPr>
          <w:rFonts w:ascii="Book Antiqua" w:hAnsi="Book Antiqua"/>
        </w:rPr>
      </w:pPr>
      <w:r w:rsidRPr="00A67E17">
        <w:rPr>
          <w:rFonts w:ascii="Book Antiqua" w:hAnsi="Book Antiqua"/>
        </w:rPr>
        <w:t xml:space="preserve">Muljono Djoko, 3005, </w:t>
      </w:r>
      <w:r w:rsidRPr="00A67E17">
        <w:rPr>
          <w:rFonts w:ascii="Book Antiqua" w:hAnsi="Book Antiqua"/>
          <w:i/>
        </w:rPr>
        <w:t>PPH dan PPN untuk berbagai kegiatan usaha</w:t>
      </w:r>
      <w:r w:rsidRPr="00A67E17">
        <w:rPr>
          <w:rFonts w:ascii="Book Antiqua" w:hAnsi="Book Antiqua"/>
        </w:rPr>
        <w:t xml:space="preserve">, Edisi 1. ANDI offset, Yogyakarta </w:t>
      </w:r>
    </w:p>
    <w:p w:rsidR="00E76ED3" w:rsidRPr="00A67E17" w:rsidRDefault="00E76ED3" w:rsidP="00E76ED3">
      <w:pPr>
        <w:spacing w:after="0" w:line="240" w:lineRule="auto"/>
        <w:ind w:left="709" w:hanging="719"/>
        <w:jc w:val="both"/>
        <w:rPr>
          <w:rFonts w:ascii="Book Antiqua" w:hAnsi="Book Antiqua"/>
        </w:rPr>
      </w:pPr>
      <w:r w:rsidRPr="00A67E17">
        <w:rPr>
          <w:rFonts w:ascii="Book Antiqua" w:hAnsi="Book Antiqua"/>
        </w:rPr>
        <w:lastRenderedPageBreak/>
        <w:t>Pamudji, 2006</w:t>
      </w:r>
      <w:proofErr w:type="gramStart"/>
      <w:r w:rsidRPr="00A67E17">
        <w:rPr>
          <w:rFonts w:ascii="Book Antiqua" w:hAnsi="Book Antiqua"/>
        </w:rPr>
        <w:t xml:space="preserve">,  </w:t>
      </w:r>
      <w:r w:rsidRPr="00A67E17">
        <w:rPr>
          <w:rFonts w:ascii="Book Antiqua" w:hAnsi="Book Antiqua"/>
          <w:i/>
        </w:rPr>
        <w:t>Pengantar</w:t>
      </w:r>
      <w:proofErr w:type="gramEnd"/>
      <w:r w:rsidRPr="00A67E17">
        <w:rPr>
          <w:rFonts w:ascii="Book Antiqua" w:hAnsi="Book Antiqua"/>
          <w:i/>
        </w:rPr>
        <w:t xml:space="preserve"> Hukum Pajak</w:t>
      </w:r>
      <w:r w:rsidRPr="00A67E17">
        <w:rPr>
          <w:rFonts w:ascii="Book Antiqua" w:hAnsi="Book Antiqua"/>
        </w:rPr>
        <w:t>. Bumi Aksara</w:t>
      </w:r>
      <w:proofErr w:type="gramStart"/>
      <w:r w:rsidRPr="00A67E17">
        <w:rPr>
          <w:rFonts w:ascii="Book Antiqua" w:hAnsi="Book Antiqua"/>
        </w:rPr>
        <w:t>,Jakarta</w:t>
      </w:r>
      <w:proofErr w:type="gramEnd"/>
      <w:r w:rsidRPr="00A67E17">
        <w:rPr>
          <w:rFonts w:ascii="Book Antiqua" w:hAnsi="Book Antiqua"/>
        </w:rPr>
        <w:t xml:space="preserve">. </w:t>
      </w:r>
    </w:p>
    <w:p w:rsidR="00E76ED3" w:rsidRPr="00A67E17" w:rsidRDefault="00E76ED3" w:rsidP="00E76ED3">
      <w:pPr>
        <w:spacing w:after="0" w:line="240" w:lineRule="auto"/>
        <w:ind w:left="709" w:hanging="719"/>
        <w:jc w:val="both"/>
        <w:rPr>
          <w:rFonts w:ascii="Book Antiqua" w:hAnsi="Book Antiqua"/>
        </w:rPr>
      </w:pPr>
      <w:proofErr w:type="gramStart"/>
      <w:r w:rsidRPr="00A67E17">
        <w:rPr>
          <w:rFonts w:ascii="Book Antiqua" w:hAnsi="Book Antiqua"/>
        </w:rPr>
        <w:t>Guritno.</w:t>
      </w:r>
      <w:proofErr w:type="gramEnd"/>
      <w:r w:rsidRPr="00A67E17">
        <w:rPr>
          <w:rFonts w:ascii="Book Antiqua" w:hAnsi="Book Antiqua"/>
        </w:rPr>
        <w:t xml:space="preserve"> </w:t>
      </w:r>
      <w:proofErr w:type="gramStart"/>
      <w:r w:rsidRPr="00A67E17">
        <w:rPr>
          <w:rFonts w:ascii="Book Antiqua" w:hAnsi="Book Antiqua"/>
        </w:rPr>
        <w:t xml:space="preserve">2002, </w:t>
      </w:r>
      <w:r w:rsidRPr="00A67E17">
        <w:rPr>
          <w:rFonts w:ascii="Book Antiqua" w:hAnsi="Book Antiqua"/>
          <w:i/>
        </w:rPr>
        <w:t>Kontribusi Pajak,</w:t>
      </w:r>
      <w:r w:rsidRPr="00A67E17">
        <w:rPr>
          <w:rFonts w:ascii="Book Antiqua" w:hAnsi="Book Antiqua"/>
        </w:rPr>
        <w:t xml:space="preserve"> PT. Raja Grafindo Persada, Jakarta.</w:t>
      </w:r>
      <w:proofErr w:type="gramEnd"/>
      <w:r w:rsidRPr="00A67E17">
        <w:rPr>
          <w:rFonts w:ascii="Book Antiqua" w:hAnsi="Book Antiqua"/>
        </w:rPr>
        <w:t xml:space="preserve"> </w:t>
      </w:r>
    </w:p>
    <w:p w:rsidR="00E76ED3" w:rsidRPr="00A67E17" w:rsidRDefault="00E76ED3" w:rsidP="00E76ED3">
      <w:pPr>
        <w:spacing w:after="0" w:line="240" w:lineRule="auto"/>
        <w:ind w:left="709" w:hanging="719"/>
        <w:jc w:val="both"/>
        <w:rPr>
          <w:rFonts w:ascii="Book Antiqua" w:hAnsi="Book Antiqua"/>
        </w:rPr>
      </w:pPr>
      <w:proofErr w:type="gramStart"/>
      <w:r w:rsidRPr="00A67E17">
        <w:rPr>
          <w:rFonts w:ascii="Book Antiqua" w:hAnsi="Book Antiqua"/>
        </w:rPr>
        <w:t xml:space="preserve">Rachmat, 2005, </w:t>
      </w:r>
      <w:r w:rsidRPr="00A67E17">
        <w:rPr>
          <w:rFonts w:ascii="Book Antiqua" w:hAnsi="Book Antiqua"/>
          <w:i/>
        </w:rPr>
        <w:t xml:space="preserve">Sumitro Pajak Kendaraan Bermotor, </w:t>
      </w:r>
      <w:r w:rsidRPr="00A67E17">
        <w:rPr>
          <w:rFonts w:ascii="Book Antiqua" w:hAnsi="Book Antiqua"/>
        </w:rPr>
        <w:t>Eresco, Bandung.</w:t>
      </w:r>
      <w:proofErr w:type="gramEnd"/>
      <w:r w:rsidRPr="00A67E17">
        <w:rPr>
          <w:rFonts w:ascii="Book Antiqua" w:hAnsi="Book Antiqua"/>
        </w:rPr>
        <w:t xml:space="preserve"> </w:t>
      </w:r>
    </w:p>
    <w:p w:rsidR="00E76ED3" w:rsidRPr="00A67E17" w:rsidRDefault="00E76ED3" w:rsidP="00E76ED3">
      <w:pPr>
        <w:spacing w:after="0" w:line="240" w:lineRule="auto"/>
        <w:ind w:left="709" w:hanging="719"/>
        <w:jc w:val="both"/>
        <w:rPr>
          <w:rFonts w:ascii="Book Antiqua" w:hAnsi="Book Antiqua"/>
        </w:rPr>
      </w:pPr>
      <w:r w:rsidRPr="00A67E17">
        <w:rPr>
          <w:rFonts w:ascii="Book Antiqua" w:hAnsi="Book Antiqua"/>
        </w:rPr>
        <w:t xml:space="preserve">Rusyadi, 2005, </w:t>
      </w:r>
      <w:r w:rsidRPr="00A67E17">
        <w:rPr>
          <w:rFonts w:ascii="Book Antiqua" w:hAnsi="Book Antiqua"/>
          <w:i/>
        </w:rPr>
        <w:t>Peranan pajak Daerah Dalam Meningkatkan Pendapatan Asli Daerah</w:t>
      </w:r>
      <w:r w:rsidRPr="00A67E17">
        <w:rPr>
          <w:rFonts w:ascii="Book Antiqua" w:hAnsi="Book Antiqua"/>
        </w:rPr>
        <w:t xml:space="preserve">, Universitas Islam Indonesia. </w:t>
      </w:r>
    </w:p>
    <w:p w:rsidR="00E76ED3" w:rsidRPr="00A67E17" w:rsidRDefault="00E76ED3" w:rsidP="00E76ED3">
      <w:pPr>
        <w:spacing w:after="0" w:line="240" w:lineRule="auto"/>
        <w:ind w:left="709" w:hanging="719"/>
        <w:jc w:val="both"/>
        <w:rPr>
          <w:rFonts w:ascii="Book Antiqua" w:hAnsi="Book Antiqua"/>
        </w:rPr>
      </w:pPr>
      <w:r w:rsidRPr="00A67E17">
        <w:rPr>
          <w:rFonts w:ascii="Book Antiqua" w:hAnsi="Book Antiqua"/>
        </w:rPr>
        <w:t xml:space="preserve">Ruslan, 2006, </w:t>
      </w:r>
      <w:r w:rsidRPr="00A67E17">
        <w:rPr>
          <w:rFonts w:ascii="Book Antiqua" w:hAnsi="Book Antiqua"/>
          <w:i/>
        </w:rPr>
        <w:t>Pajak Kendaraan Bermotor (PKB),</w:t>
      </w:r>
      <w:r w:rsidRPr="00A67E17">
        <w:rPr>
          <w:rFonts w:ascii="Book Antiqua" w:hAnsi="Book Antiqua"/>
        </w:rPr>
        <w:t xml:space="preserve"> Edisi I, PT Raja Grafindo Persada, Jakarta,  </w:t>
      </w:r>
    </w:p>
    <w:p w:rsidR="00E76ED3" w:rsidRPr="00A67E17" w:rsidRDefault="00E76ED3" w:rsidP="00E76ED3">
      <w:pPr>
        <w:spacing w:after="0" w:line="240" w:lineRule="auto"/>
        <w:ind w:left="709" w:hanging="719"/>
        <w:jc w:val="both"/>
        <w:rPr>
          <w:rFonts w:ascii="Book Antiqua" w:hAnsi="Book Antiqua"/>
        </w:rPr>
      </w:pPr>
      <w:proofErr w:type="gramStart"/>
      <w:r w:rsidRPr="00A67E17">
        <w:rPr>
          <w:rFonts w:ascii="Book Antiqua" w:hAnsi="Book Antiqua"/>
        </w:rPr>
        <w:t xml:space="preserve">Suandy, 2008, </w:t>
      </w:r>
      <w:r w:rsidRPr="00A67E17">
        <w:rPr>
          <w:rFonts w:ascii="Book Antiqua" w:hAnsi="Book Antiqua"/>
          <w:i/>
        </w:rPr>
        <w:t>Pengantar Hukum Pajak</w:t>
      </w:r>
      <w:r w:rsidRPr="00A67E17">
        <w:rPr>
          <w:rFonts w:ascii="Book Antiqua" w:hAnsi="Book Antiqua"/>
        </w:rPr>
        <w:t>.</w:t>
      </w:r>
      <w:proofErr w:type="gramEnd"/>
      <w:r w:rsidRPr="00A67E17">
        <w:rPr>
          <w:rFonts w:ascii="Book Antiqua" w:hAnsi="Book Antiqua"/>
        </w:rPr>
        <w:t xml:space="preserve"> Rineka Cipta, Jakarta. </w:t>
      </w:r>
    </w:p>
    <w:p w:rsidR="00E76ED3" w:rsidRPr="00A67E17" w:rsidRDefault="00E76ED3" w:rsidP="00E76ED3">
      <w:pPr>
        <w:spacing w:after="0" w:line="240" w:lineRule="auto"/>
        <w:ind w:left="709" w:hanging="719"/>
        <w:jc w:val="both"/>
        <w:rPr>
          <w:rFonts w:ascii="Book Antiqua" w:hAnsi="Book Antiqua"/>
        </w:rPr>
      </w:pPr>
      <w:proofErr w:type="gramStart"/>
      <w:r w:rsidRPr="00A67E17">
        <w:rPr>
          <w:rFonts w:ascii="Book Antiqua" w:hAnsi="Book Antiqua"/>
        </w:rPr>
        <w:t xml:space="preserve">Smeets, 2004, </w:t>
      </w:r>
      <w:r w:rsidRPr="00A67E17">
        <w:rPr>
          <w:rFonts w:ascii="Book Antiqua" w:hAnsi="Book Antiqua"/>
          <w:i/>
        </w:rPr>
        <w:t xml:space="preserve">Pengantar Perpajakan, </w:t>
      </w:r>
      <w:r w:rsidRPr="00A67E17">
        <w:rPr>
          <w:rFonts w:ascii="Book Antiqua" w:hAnsi="Book Antiqua"/>
        </w:rPr>
        <w:t>PT. Raja Grafindo Persada, Jakarta.</w:t>
      </w:r>
      <w:proofErr w:type="gramEnd"/>
      <w:r w:rsidRPr="00A67E17">
        <w:rPr>
          <w:rFonts w:ascii="Book Antiqua" w:hAnsi="Book Antiqua"/>
        </w:rPr>
        <w:t xml:space="preserve"> </w:t>
      </w:r>
    </w:p>
    <w:p w:rsidR="00E76ED3" w:rsidRPr="00A67E17" w:rsidRDefault="00E76ED3" w:rsidP="00E76ED3">
      <w:pPr>
        <w:spacing w:after="0" w:line="240" w:lineRule="auto"/>
        <w:ind w:left="709" w:hanging="719"/>
        <w:jc w:val="both"/>
        <w:rPr>
          <w:rFonts w:ascii="Book Antiqua" w:hAnsi="Book Antiqua"/>
        </w:rPr>
      </w:pPr>
      <w:proofErr w:type="gramStart"/>
      <w:r w:rsidRPr="00A67E17">
        <w:rPr>
          <w:rFonts w:ascii="Book Antiqua" w:hAnsi="Book Antiqua"/>
        </w:rPr>
        <w:t xml:space="preserve">Santoso, 2002, </w:t>
      </w:r>
      <w:r w:rsidRPr="00A67E17">
        <w:rPr>
          <w:rFonts w:ascii="Book Antiqua" w:hAnsi="Book Antiqua"/>
          <w:i/>
        </w:rPr>
        <w:t xml:space="preserve">Hukum Perpajakan, </w:t>
      </w:r>
      <w:r w:rsidRPr="00A67E17">
        <w:rPr>
          <w:rFonts w:ascii="Book Antiqua" w:hAnsi="Book Antiqua"/>
        </w:rPr>
        <w:t>Salemba Empat, Jakarta.</w:t>
      </w:r>
      <w:proofErr w:type="gramEnd"/>
    </w:p>
    <w:p w:rsidR="00E76ED3" w:rsidRPr="00A67E17" w:rsidRDefault="00E76ED3" w:rsidP="00E76ED3">
      <w:pPr>
        <w:spacing w:after="0" w:line="240" w:lineRule="auto"/>
        <w:ind w:left="709" w:hanging="719"/>
        <w:jc w:val="both"/>
        <w:rPr>
          <w:rFonts w:ascii="Book Antiqua" w:hAnsi="Book Antiqua"/>
        </w:rPr>
      </w:pPr>
      <w:proofErr w:type="gramStart"/>
      <w:r w:rsidRPr="00A67E17">
        <w:rPr>
          <w:rFonts w:ascii="Book Antiqua" w:hAnsi="Book Antiqua"/>
        </w:rPr>
        <w:t>Waluyo</w:t>
      </w:r>
      <w:r w:rsidRPr="00A67E17">
        <w:rPr>
          <w:rFonts w:ascii="Book Antiqua" w:hAnsi="Book Antiqua"/>
          <w:i/>
        </w:rPr>
        <w:t xml:space="preserve">, 2001, Pembangunan Nasional, </w:t>
      </w:r>
      <w:r w:rsidRPr="00A67E17">
        <w:rPr>
          <w:rFonts w:ascii="Book Antiqua" w:hAnsi="Book Antiqua"/>
        </w:rPr>
        <w:t>PT grafika Indo, Bandung.</w:t>
      </w:r>
      <w:proofErr w:type="gramEnd"/>
      <w:r w:rsidRPr="00A67E17">
        <w:rPr>
          <w:rFonts w:ascii="Book Antiqua" w:hAnsi="Book Antiqua"/>
        </w:rPr>
        <w:t xml:space="preserve"> </w:t>
      </w:r>
    </w:p>
    <w:p w:rsidR="00E76ED3" w:rsidRPr="00A67E17" w:rsidRDefault="00E76ED3" w:rsidP="00E76ED3">
      <w:pPr>
        <w:spacing w:after="0" w:line="240" w:lineRule="auto"/>
        <w:ind w:left="709" w:hanging="719"/>
        <w:jc w:val="both"/>
        <w:rPr>
          <w:rFonts w:ascii="Book Antiqua" w:hAnsi="Book Antiqua"/>
        </w:rPr>
      </w:pPr>
    </w:p>
    <w:p w:rsidR="00E76ED3" w:rsidRPr="00A67E17" w:rsidRDefault="00E76ED3" w:rsidP="00E76ED3">
      <w:pPr>
        <w:pStyle w:val="Default"/>
        <w:jc w:val="both"/>
        <w:rPr>
          <w:rFonts w:ascii="Book Antiqua" w:hAnsi="Book Antiqua" w:cs="Tahoma"/>
          <w:color w:val="auto"/>
          <w:sz w:val="22"/>
          <w:szCs w:val="22"/>
        </w:rPr>
      </w:pPr>
    </w:p>
    <w:p w:rsidR="00E76ED3" w:rsidRPr="00A67E17" w:rsidRDefault="00E76ED3" w:rsidP="00E76ED3">
      <w:pPr>
        <w:spacing w:line="240" w:lineRule="auto"/>
        <w:rPr>
          <w:rFonts w:ascii="Book Antiqua" w:hAnsi="Book Antiqua"/>
        </w:rPr>
      </w:pPr>
    </w:p>
    <w:p w:rsidR="00E76ED3" w:rsidRPr="00A67E17" w:rsidRDefault="00E76ED3" w:rsidP="00E76ED3">
      <w:pPr>
        <w:spacing w:line="240" w:lineRule="auto"/>
        <w:rPr>
          <w:rFonts w:ascii="Book Antiqua" w:hAnsi="Book Antiqua"/>
        </w:rPr>
      </w:pPr>
    </w:p>
    <w:p w:rsidR="00E76ED3" w:rsidRPr="00C75B1D" w:rsidRDefault="00E76ED3" w:rsidP="00E76ED3"/>
    <w:p w:rsidR="00E76ED3" w:rsidRPr="00C75B1D" w:rsidRDefault="00E76ED3" w:rsidP="00E76ED3"/>
    <w:p w:rsidR="00E76ED3" w:rsidRPr="00E76ED3" w:rsidRDefault="00E76ED3" w:rsidP="00E76ED3">
      <w:pPr>
        <w:spacing w:after="0" w:line="240" w:lineRule="auto"/>
        <w:rPr>
          <w:rFonts w:ascii="Book Antiqua" w:hAnsi="Book Antiqua"/>
        </w:rPr>
      </w:pPr>
    </w:p>
    <w:p w:rsidR="008A3B3D" w:rsidRPr="00E76ED3" w:rsidRDefault="008A3B3D" w:rsidP="00E76ED3">
      <w:pPr>
        <w:spacing w:after="0" w:line="240" w:lineRule="auto"/>
        <w:ind w:left="426" w:hanging="426"/>
        <w:jc w:val="both"/>
        <w:rPr>
          <w:rFonts w:ascii="Book Antiqua" w:hAnsi="Book Antiqua"/>
          <w:b/>
        </w:rPr>
      </w:pPr>
    </w:p>
    <w:p w:rsidR="008A3B3D" w:rsidRPr="00E76ED3" w:rsidRDefault="008A3B3D" w:rsidP="00E76ED3">
      <w:pPr>
        <w:spacing w:after="0" w:line="240" w:lineRule="auto"/>
        <w:jc w:val="both"/>
        <w:rPr>
          <w:rFonts w:ascii="Book Antiqua" w:hAnsi="Book Antiqua"/>
        </w:rPr>
      </w:pPr>
    </w:p>
    <w:p w:rsidR="0094302E" w:rsidRPr="00E76ED3" w:rsidRDefault="0094302E" w:rsidP="00E76ED3">
      <w:pPr>
        <w:widowControl w:val="0"/>
        <w:autoSpaceDE w:val="0"/>
        <w:autoSpaceDN w:val="0"/>
        <w:adjustRightInd w:val="0"/>
        <w:spacing w:after="0" w:line="240" w:lineRule="auto"/>
        <w:ind w:left="426" w:right="49" w:firstLine="708"/>
        <w:jc w:val="both"/>
        <w:rPr>
          <w:rFonts w:ascii="Book Antiqua" w:hAnsi="Book Antiqua"/>
        </w:rPr>
      </w:pPr>
    </w:p>
    <w:p w:rsidR="00F82064" w:rsidRPr="00E76ED3" w:rsidRDefault="00F82064" w:rsidP="00E76ED3">
      <w:pPr>
        <w:spacing w:after="0" w:line="240" w:lineRule="auto"/>
        <w:jc w:val="both"/>
        <w:rPr>
          <w:rFonts w:ascii="Book Antiqua" w:hAnsi="Book Antiqua"/>
          <w:b/>
        </w:rPr>
      </w:pPr>
    </w:p>
    <w:p w:rsidR="001606CF" w:rsidRPr="00A67E17" w:rsidRDefault="001606CF" w:rsidP="00A67E17">
      <w:pPr>
        <w:spacing w:after="0" w:line="240" w:lineRule="auto"/>
        <w:ind w:right="-3"/>
        <w:jc w:val="both"/>
        <w:rPr>
          <w:rFonts w:ascii="Book Antiqua" w:hAnsi="Book Antiqua"/>
        </w:rPr>
        <w:sectPr w:rsidR="001606CF" w:rsidRPr="00A67E17" w:rsidSect="00F86D55">
          <w:headerReference w:type="default" r:id="rId9"/>
          <w:pgSz w:w="11900" w:h="16838"/>
          <w:pgMar w:top="1440" w:right="1700" w:bottom="1440" w:left="2260" w:header="720" w:footer="720" w:gutter="0"/>
          <w:pgNumType w:start="203"/>
          <w:cols w:space="720" w:equalWidth="0">
            <w:col w:w="7940"/>
          </w:cols>
          <w:noEndnote/>
        </w:sectPr>
      </w:pPr>
    </w:p>
    <w:p w:rsidR="00B27063" w:rsidRPr="00A67E17" w:rsidRDefault="00B27063" w:rsidP="00A67E17">
      <w:pPr>
        <w:autoSpaceDE w:val="0"/>
        <w:autoSpaceDN w:val="0"/>
        <w:adjustRightInd w:val="0"/>
        <w:spacing w:line="240" w:lineRule="auto"/>
        <w:jc w:val="both"/>
        <w:rPr>
          <w:rFonts w:ascii="Book Antiqua" w:hAnsi="Book Antiqua"/>
        </w:rPr>
      </w:pPr>
    </w:p>
    <w:p w:rsidR="00DE7E2D" w:rsidRPr="00A67E17" w:rsidRDefault="00DE7E2D" w:rsidP="00A67E17">
      <w:pPr>
        <w:tabs>
          <w:tab w:val="left" w:pos="851"/>
        </w:tabs>
        <w:spacing w:after="0" w:line="240" w:lineRule="auto"/>
        <w:jc w:val="both"/>
        <w:rPr>
          <w:rFonts w:ascii="Book Antiqua" w:hAnsi="Book Antiqua"/>
        </w:rPr>
      </w:pPr>
    </w:p>
    <w:p w:rsidR="00C75B1D" w:rsidRDefault="00C75B1D" w:rsidP="00C75B1D"/>
    <w:p w:rsidR="00120F65" w:rsidRPr="00C75B1D" w:rsidRDefault="00C75B1D" w:rsidP="00C75B1D">
      <w:pPr>
        <w:tabs>
          <w:tab w:val="left" w:pos="6882"/>
        </w:tabs>
        <w:spacing w:line="240" w:lineRule="auto"/>
        <w:rPr>
          <w:rFonts w:ascii="Book Antiqua" w:hAnsi="Book Antiqua"/>
        </w:rPr>
      </w:pPr>
      <w:r>
        <w:tab/>
      </w:r>
    </w:p>
    <w:sectPr w:rsidR="00120F65" w:rsidRPr="00C75B1D" w:rsidSect="004932F1">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DEE" w:rsidRDefault="00BB6DEE" w:rsidP="008F6F2F">
      <w:pPr>
        <w:spacing w:after="0" w:line="240" w:lineRule="auto"/>
      </w:pPr>
      <w:r>
        <w:separator/>
      </w:r>
    </w:p>
  </w:endnote>
  <w:endnote w:type="continuationSeparator" w:id="0">
    <w:p w:rsidR="00BB6DEE" w:rsidRDefault="00BB6DEE"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CIQN O+ 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DEE" w:rsidRDefault="00BB6DEE" w:rsidP="008F6F2F">
      <w:pPr>
        <w:spacing w:after="0" w:line="240" w:lineRule="auto"/>
      </w:pPr>
      <w:r>
        <w:separator/>
      </w:r>
    </w:p>
  </w:footnote>
  <w:footnote w:type="continuationSeparator" w:id="0">
    <w:p w:rsidR="00BB6DEE" w:rsidRDefault="00BB6DEE" w:rsidP="008F6F2F">
      <w:pPr>
        <w:spacing w:after="0" w:line="240" w:lineRule="auto"/>
      </w:pPr>
      <w:r>
        <w:continuationSeparator/>
      </w:r>
    </w:p>
  </w:footnote>
  <w:footnote w:id="1">
    <w:p w:rsidR="00BB6DEE" w:rsidRDefault="00BB6DEE" w:rsidP="00307751">
      <w:pPr>
        <w:pStyle w:val="FootnoteText"/>
        <w:tabs>
          <w:tab w:val="center" w:pos="4020"/>
        </w:tabs>
        <w:jc w:val="both"/>
      </w:pPr>
      <w:r>
        <w:rPr>
          <w:rStyle w:val="FootnoteReference"/>
        </w:rPr>
        <w:footnoteRef/>
      </w:r>
      <w:r>
        <w:t xml:space="preserve"> Alumni Fisipol Untag 1945 Samarinda</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D55" w:rsidRDefault="00F86D55">
    <w:pPr>
      <w:pStyle w:val="Header"/>
      <w:jc w:val="right"/>
    </w:pPr>
  </w:p>
  <w:p w:rsidR="00F86D55" w:rsidRDefault="00F86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772"/>
    <w:multiLevelType w:val="hybridMultilevel"/>
    <w:tmpl w:val="6C52E69E"/>
    <w:lvl w:ilvl="0" w:tplc="DBFAAA20">
      <w:start w:val="1"/>
      <w:numFmt w:val="upperLetter"/>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FD6555"/>
    <w:multiLevelType w:val="hybridMultilevel"/>
    <w:tmpl w:val="F2AAFABC"/>
    <w:lvl w:ilvl="0" w:tplc="8C680158">
      <w:start w:val="1"/>
      <w:numFmt w:val="upperLetter"/>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D2552A"/>
    <w:multiLevelType w:val="hybridMultilevel"/>
    <w:tmpl w:val="53208732"/>
    <w:lvl w:ilvl="0" w:tplc="1ED2CC3A">
      <w:start w:val="1"/>
      <w:numFmt w:val="decimal"/>
      <w:lvlText w:val="%1."/>
      <w:lvlJc w:val="right"/>
      <w:pPr>
        <w:ind w:left="1866" w:hanging="360"/>
      </w:pPr>
      <w:rPr>
        <w:rFonts w:hint="default"/>
        <w:b/>
        <w:sz w:val="24"/>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
    <w:nsid w:val="06F463D4"/>
    <w:multiLevelType w:val="hybridMultilevel"/>
    <w:tmpl w:val="20B8A868"/>
    <w:lvl w:ilvl="0" w:tplc="A33CE368">
      <w:start w:val="1"/>
      <w:numFmt w:val="decimal"/>
      <w:lvlText w:val="%1."/>
      <w:lvlJc w:val="left"/>
      <w:pPr>
        <w:ind w:left="720" w:hanging="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01FC4"/>
    <w:multiLevelType w:val="hybridMultilevel"/>
    <w:tmpl w:val="B85AF4A2"/>
    <w:lvl w:ilvl="0" w:tplc="94FAD544">
      <w:start w:val="2"/>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BF26C1C"/>
    <w:multiLevelType w:val="hybridMultilevel"/>
    <w:tmpl w:val="930C9A9E"/>
    <w:lvl w:ilvl="0" w:tplc="372AC57C">
      <w:start w:val="1"/>
      <w:numFmt w:val="decimal"/>
      <w:lvlText w:val="%1."/>
      <w:lvlJc w:val="left"/>
      <w:pPr>
        <w:ind w:left="283"/>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1" w:tplc="C97E7042">
      <w:start w:val="1"/>
      <w:numFmt w:val="lowerLetter"/>
      <w:lvlText w:val="%2"/>
      <w:lvlJc w:val="left"/>
      <w:pPr>
        <w:ind w:left="108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2" w:tplc="F6B2922A">
      <w:start w:val="1"/>
      <w:numFmt w:val="lowerRoman"/>
      <w:lvlText w:val="%3"/>
      <w:lvlJc w:val="left"/>
      <w:pPr>
        <w:ind w:left="180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3" w:tplc="EB0EFFE6">
      <w:start w:val="1"/>
      <w:numFmt w:val="decimal"/>
      <w:lvlText w:val="%4"/>
      <w:lvlJc w:val="left"/>
      <w:pPr>
        <w:ind w:left="252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4" w:tplc="B500474E">
      <w:start w:val="1"/>
      <w:numFmt w:val="lowerLetter"/>
      <w:lvlText w:val="%5"/>
      <w:lvlJc w:val="left"/>
      <w:pPr>
        <w:ind w:left="324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5" w:tplc="07C08EC6">
      <w:start w:val="1"/>
      <w:numFmt w:val="lowerRoman"/>
      <w:lvlText w:val="%6"/>
      <w:lvlJc w:val="left"/>
      <w:pPr>
        <w:ind w:left="396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6" w:tplc="B296C4F0">
      <w:start w:val="1"/>
      <w:numFmt w:val="decimal"/>
      <w:lvlText w:val="%7"/>
      <w:lvlJc w:val="left"/>
      <w:pPr>
        <w:ind w:left="468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7" w:tplc="E85A608A">
      <w:start w:val="1"/>
      <w:numFmt w:val="lowerLetter"/>
      <w:lvlText w:val="%8"/>
      <w:lvlJc w:val="left"/>
      <w:pPr>
        <w:ind w:left="540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8" w:tplc="0C821506">
      <w:start w:val="1"/>
      <w:numFmt w:val="lowerRoman"/>
      <w:lvlText w:val="%9"/>
      <w:lvlJc w:val="left"/>
      <w:pPr>
        <w:ind w:left="612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abstractNum>
  <w:abstractNum w:abstractNumId="6">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69D0BD4"/>
    <w:multiLevelType w:val="hybridMultilevel"/>
    <w:tmpl w:val="E33E6B68"/>
    <w:lvl w:ilvl="0" w:tplc="F058F9CA">
      <w:start w:val="1"/>
      <w:numFmt w:val="decimal"/>
      <w:lvlText w:val="%1."/>
      <w:lvlJc w:val="left"/>
      <w:pPr>
        <w:ind w:left="7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6706D18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E4A06BC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79589E32">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4DC4BA9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6A5EFF8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A8AFCF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50D2136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6018E41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8">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9">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FD7148F"/>
    <w:multiLevelType w:val="hybridMultilevel"/>
    <w:tmpl w:val="DB38A078"/>
    <w:lvl w:ilvl="0" w:tplc="9EE64AD2">
      <w:start w:val="1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65146"/>
    <w:multiLevelType w:val="hybridMultilevel"/>
    <w:tmpl w:val="6D92E116"/>
    <w:lvl w:ilvl="0" w:tplc="BBAAFAE6">
      <w:start w:val="1"/>
      <w:numFmt w:val="decimal"/>
      <w:lvlText w:val="%1."/>
      <w:lvlJc w:val="left"/>
      <w:pPr>
        <w:ind w:left="24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1" w:tplc="131A4362">
      <w:start w:val="1"/>
      <w:numFmt w:val="lowerLetter"/>
      <w:lvlText w:val="%2"/>
      <w:lvlJc w:val="left"/>
      <w:pPr>
        <w:ind w:left="108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2" w:tplc="68748DC6">
      <w:start w:val="1"/>
      <w:numFmt w:val="lowerRoman"/>
      <w:lvlText w:val="%3"/>
      <w:lvlJc w:val="left"/>
      <w:pPr>
        <w:ind w:left="180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3" w:tplc="4C1C5D1C">
      <w:start w:val="1"/>
      <w:numFmt w:val="decimal"/>
      <w:lvlText w:val="%4"/>
      <w:lvlJc w:val="left"/>
      <w:pPr>
        <w:ind w:left="252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4" w:tplc="93FEDB5A">
      <w:start w:val="1"/>
      <w:numFmt w:val="lowerLetter"/>
      <w:lvlText w:val="%5"/>
      <w:lvlJc w:val="left"/>
      <w:pPr>
        <w:ind w:left="324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5" w:tplc="90904918">
      <w:start w:val="1"/>
      <w:numFmt w:val="lowerRoman"/>
      <w:lvlText w:val="%6"/>
      <w:lvlJc w:val="left"/>
      <w:pPr>
        <w:ind w:left="396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6" w:tplc="9CEC97C6">
      <w:start w:val="1"/>
      <w:numFmt w:val="decimal"/>
      <w:lvlText w:val="%7"/>
      <w:lvlJc w:val="left"/>
      <w:pPr>
        <w:ind w:left="468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7" w:tplc="1310B2CC">
      <w:start w:val="1"/>
      <w:numFmt w:val="lowerLetter"/>
      <w:lvlText w:val="%8"/>
      <w:lvlJc w:val="left"/>
      <w:pPr>
        <w:ind w:left="540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8" w:tplc="D21E6508">
      <w:start w:val="1"/>
      <w:numFmt w:val="lowerRoman"/>
      <w:lvlText w:val="%9"/>
      <w:lvlJc w:val="left"/>
      <w:pPr>
        <w:ind w:left="612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abstractNum>
  <w:abstractNum w:abstractNumId="12">
    <w:nsid w:val="381E2894"/>
    <w:multiLevelType w:val="hybridMultilevel"/>
    <w:tmpl w:val="FF32C78A"/>
    <w:lvl w:ilvl="0" w:tplc="8AB2538C">
      <w:start w:val="1"/>
      <w:numFmt w:val="lowerLetter"/>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A32F7A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7BAF82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D4429D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170B2C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EBCBE2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85E058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C945C9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B40EF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3CF544B4"/>
    <w:multiLevelType w:val="hybridMultilevel"/>
    <w:tmpl w:val="C452FD62"/>
    <w:lvl w:ilvl="0" w:tplc="2580F9D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FF2C070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3F442C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EC8F4A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B0E5BD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B888B54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B3AAF49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FAECB5B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A0A4A1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4">
    <w:nsid w:val="45923988"/>
    <w:multiLevelType w:val="hybridMultilevel"/>
    <w:tmpl w:val="88AA7AC0"/>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5">
    <w:nsid w:val="482F7E20"/>
    <w:multiLevelType w:val="hybridMultilevel"/>
    <w:tmpl w:val="8F4E4136"/>
    <w:lvl w:ilvl="0" w:tplc="36F6E18E">
      <w:start w:val="1"/>
      <w:numFmt w:val="upperLetter"/>
      <w:lvlText w:val="%1."/>
      <w:lvlJc w:val="left"/>
      <w:pPr>
        <w:ind w:left="1866" w:hanging="360"/>
      </w:pPr>
      <w:rPr>
        <w:rFonts w:ascii="Times New Roman" w:hAnsi="Times New Roman" w:cs="Times New Roman" w:hint="default"/>
        <w:sz w:val="24"/>
      </w:r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abstractNum w:abstractNumId="16">
    <w:nsid w:val="53053AA5"/>
    <w:multiLevelType w:val="hybridMultilevel"/>
    <w:tmpl w:val="6E72ABBC"/>
    <w:lvl w:ilvl="0" w:tplc="CD5853D6">
      <w:start w:val="1"/>
      <w:numFmt w:val="decimal"/>
      <w:lvlText w:val="%1."/>
      <w:lvlJc w:val="right"/>
      <w:pPr>
        <w:ind w:left="1866" w:hanging="360"/>
      </w:pPr>
      <w:rPr>
        <w:rFonts w:hint="default"/>
        <w:sz w:val="24"/>
        <w:szCs w:val="24"/>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7">
    <w:nsid w:val="5A9B410C"/>
    <w:multiLevelType w:val="hybridMultilevel"/>
    <w:tmpl w:val="5518F4B8"/>
    <w:lvl w:ilvl="0" w:tplc="D056FBC0">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F94820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6BE871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8A858A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214830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C2A567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76569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82424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BAAA0C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5CFD207E"/>
    <w:multiLevelType w:val="hybridMultilevel"/>
    <w:tmpl w:val="7A047826"/>
    <w:lvl w:ilvl="0" w:tplc="DB26D70A">
      <w:start w:val="1"/>
      <w:numFmt w:val="decimal"/>
      <w:lvlText w:val="%1."/>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8AE4A2">
      <w:start w:val="1"/>
      <w:numFmt w:val="lowerLetter"/>
      <w:lvlText w:val="%2"/>
      <w:lvlJc w:val="left"/>
      <w:pPr>
        <w:ind w:left="14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17CF122">
      <w:start w:val="1"/>
      <w:numFmt w:val="lowerRoman"/>
      <w:lvlText w:val="%3"/>
      <w:lvlJc w:val="left"/>
      <w:pPr>
        <w:ind w:left="2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5C98D6">
      <w:start w:val="1"/>
      <w:numFmt w:val="decimal"/>
      <w:lvlText w:val="%4"/>
      <w:lvlJc w:val="left"/>
      <w:pPr>
        <w:ind w:left="28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C7C92E0">
      <w:start w:val="1"/>
      <w:numFmt w:val="lowerLetter"/>
      <w:lvlText w:val="%5"/>
      <w:lvlJc w:val="left"/>
      <w:pPr>
        <w:ind w:left="36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D3AE794">
      <w:start w:val="1"/>
      <w:numFmt w:val="lowerRoman"/>
      <w:lvlText w:val="%6"/>
      <w:lvlJc w:val="left"/>
      <w:pPr>
        <w:ind w:left="43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94386A">
      <w:start w:val="1"/>
      <w:numFmt w:val="decimal"/>
      <w:lvlText w:val="%7"/>
      <w:lvlJc w:val="left"/>
      <w:pPr>
        <w:ind w:left="5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A1ED34C">
      <w:start w:val="1"/>
      <w:numFmt w:val="lowerLetter"/>
      <w:lvlText w:val="%8"/>
      <w:lvlJc w:val="left"/>
      <w:pPr>
        <w:ind w:left="5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C3840A4">
      <w:start w:val="1"/>
      <w:numFmt w:val="lowerRoman"/>
      <w:lvlText w:val="%9"/>
      <w:lvlJc w:val="left"/>
      <w:pPr>
        <w:ind w:left="6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5E5F20AA"/>
    <w:multiLevelType w:val="hybridMultilevel"/>
    <w:tmpl w:val="A32A1088"/>
    <w:lvl w:ilvl="0" w:tplc="9D0A1AD4">
      <w:start w:val="1"/>
      <w:numFmt w:val="lowerLetter"/>
      <w:lvlText w:val="%1."/>
      <w:lvlJc w:val="left"/>
      <w:pPr>
        <w:ind w:left="7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51A7A5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7A2A60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602EE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1BC54A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86B09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8E4F9A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344C77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4E43F4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62261AC2"/>
    <w:multiLevelType w:val="hybridMultilevel"/>
    <w:tmpl w:val="EEFE1524"/>
    <w:lvl w:ilvl="0" w:tplc="76145A7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A033FB"/>
    <w:multiLevelType w:val="hybridMultilevel"/>
    <w:tmpl w:val="0E6EF40A"/>
    <w:lvl w:ilvl="0" w:tplc="A33CE368">
      <w:start w:val="1"/>
      <w:numFmt w:val="decimal"/>
      <w:lvlText w:val="%1."/>
      <w:lvlJc w:val="left"/>
      <w:pPr>
        <w:ind w:left="720" w:hanging="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A33CE368">
      <w:start w:val="1"/>
      <w:numFmt w:val="decimal"/>
      <w:lvlText w:val="%3."/>
      <w:lvlJc w:val="left"/>
      <w:pPr>
        <w:ind w:left="2160" w:hanging="1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973BF1"/>
    <w:multiLevelType w:val="hybridMultilevel"/>
    <w:tmpl w:val="88AA7AC0"/>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3">
    <w:nsid w:val="7AE32329"/>
    <w:multiLevelType w:val="hybridMultilevel"/>
    <w:tmpl w:val="46F802BA"/>
    <w:lvl w:ilvl="0" w:tplc="13609C8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6322D8C">
      <w:start w:val="1"/>
      <w:numFmt w:val="lowerLetter"/>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780DCC0">
      <w:start w:val="1"/>
      <w:numFmt w:val="lowerLetter"/>
      <w:lvlRestart w:val="0"/>
      <w:lvlText w:val="%3."/>
      <w:lvlJc w:val="left"/>
      <w:pPr>
        <w:ind w:left="11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A2E034">
      <w:start w:val="1"/>
      <w:numFmt w:val="decimal"/>
      <w:lvlText w:val="%4"/>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744289C">
      <w:start w:val="1"/>
      <w:numFmt w:val="lowerLetter"/>
      <w:lvlText w:val="%5"/>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9D27B04">
      <w:start w:val="1"/>
      <w:numFmt w:val="lowerRoman"/>
      <w:lvlText w:val="%6"/>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302C510">
      <w:start w:val="1"/>
      <w:numFmt w:val="decimal"/>
      <w:lvlText w:val="%7"/>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24EA03A">
      <w:start w:val="1"/>
      <w:numFmt w:val="lowerLetter"/>
      <w:lvlText w:val="%8"/>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966FB8">
      <w:start w:val="1"/>
      <w:numFmt w:val="lowerRoman"/>
      <w:lvlText w:val="%9"/>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7CD121E7"/>
    <w:multiLevelType w:val="hybridMultilevel"/>
    <w:tmpl w:val="0F801658"/>
    <w:lvl w:ilvl="0" w:tplc="6BE823A8">
      <w:start w:val="1"/>
      <w:numFmt w:val="decimal"/>
      <w:lvlText w:val="%1."/>
      <w:lvlJc w:val="right"/>
      <w:pPr>
        <w:ind w:left="1866" w:hanging="360"/>
      </w:pPr>
      <w:rPr>
        <w:rFonts w:hint="default"/>
        <w:b/>
        <w:sz w:val="24"/>
        <w:szCs w:val="24"/>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num w:numId="1">
    <w:abstractNumId w:val="6"/>
  </w:num>
  <w:num w:numId="2">
    <w:abstractNumId w:val="8"/>
  </w:num>
  <w:num w:numId="3">
    <w:abstractNumId w:val="9"/>
  </w:num>
  <w:num w:numId="4">
    <w:abstractNumId w:val="1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0"/>
  </w:num>
  <w:num w:numId="13">
    <w:abstractNumId w:val="14"/>
  </w:num>
  <w:num w:numId="14">
    <w:abstractNumId w:val="10"/>
  </w:num>
  <w:num w:numId="15">
    <w:abstractNumId w:val="1"/>
  </w:num>
  <w:num w:numId="16">
    <w:abstractNumId w:val="16"/>
  </w:num>
  <w:num w:numId="17">
    <w:abstractNumId w:val="23"/>
  </w:num>
  <w:num w:numId="18">
    <w:abstractNumId w:val="22"/>
  </w:num>
  <w:num w:numId="19">
    <w:abstractNumId w:val="24"/>
  </w:num>
  <w:num w:numId="20">
    <w:abstractNumId w:val="3"/>
  </w:num>
  <w:num w:numId="21">
    <w:abstractNumId w:val="2"/>
  </w:num>
  <w:num w:numId="22">
    <w:abstractNumId w:val="21"/>
  </w:num>
  <w:num w:numId="23">
    <w:abstractNumId w:val="11"/>
  </w:num>
  <w:num w:numId="24">
    <w:abstractNumId w:val="12"/>
  </w:num>
  <w:num w:numId="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61D19"/>
    <w:rsid w:val="0009677E"/>
    <w:rsid w:val="000C2D28"/>
    <w:rsid w:val="000C7EBA"/>
    <w:rsid w:val="000D4591"/>
    <w:rsid w:val="000E4B21"/>
    <w:rsid w:val="001058BC"/>
    <w:rsid w:val="001137BB"/>
    <w:rsid w:val="00120995"/>
    <w:rsid w:val="00120F65"/>
    <w:rsid w:val="0012174B"/>
    <w:rsid w:val="00122160"/>
    <w:rsid w:val="00141D2D"/>
    <w:rsid w:val="00150608"/>
    <w:rsid w:val="00153CEC"/>
    <w:rsid w:val="001606CF"/>
    <w:rsid w:val="00177E33"/>
    <w:rsid w:val="0018274F"/>
    <w:rsid w:val="00187B73"/>
    <w:rsid w:val="00192140"/>
    <w:rsid w:val="00192388"/>
    <w:rsid w:val="001A0288"/>
    <w:rsid w:val="001A7323"/>
    <w:rsid w:val="001C392F"/>
    <w:rsid w:val="001C4834"/>
    <w:rsid w:val="001F5D20"/>
    <w:rsid w:val="00200F44"/>
    <w:rsid w:val="00205CA6"/>
    <w:rsid w:val="00214753"/>
    <w:rsid w:val="002167AF"/>
    <w:rsid w:val="00232F4A"/>
    <w:rsid w:val="00264BAE"/>
    <w:rsid w:val="00266A5E"/>
    <w:rsid w:val="002807BA"/>
    <w:rsid w:val="002A6489"/>
    <w:rsid w:val="002B3D23"/>
    <w:rsid w:val="002C0B75"/>
    <w:rsid w:val="002C29D5"/>
    <w:rsid w:val="002E710F"/>
    <w:rsid w:val="00301DC6"/>
    <w:rsid w:val="00307751"/>
    <w:rsid w:val="00315FD1"/>
    <w:rsid w:val="00335B60"/>
    <w:rsid w:val="00346F9E"/>
    <w:rsid w:val="00361D9F"/>
    <w:rsid w:val="00364386"/>
    <w:rsid w:val="00372400"/>
    <w:rsid w:val="00374B17"/>
    <w:rsid w:val="00375276"/>
    <w:rsid w:val="003776F9"/>
    <w:rsid w:val="003A4A7E"/>
    <w:rsid w:val="003A7570"/>
    <w:rsid w:val="003C0973"/>
    <w:rsid w:val="003D1EB8"/>
    <w:rsid w:val="003F640B"/>
    <w:rsid w:val="003F6611"/>
    <w:rsid w:val="00405B73"/>
    <w:rsid w:val="004269A1"/>
    <w:rsid w:val="00432193"/>
    <w:rsid w:val="00442BAF"/>
    <w:rsid w:val="004434F1"/>
    <w:rsid w:val="00456B2F"/>
    <w:rsid w:val="00457232"/>
    <w:rsid w:val="0045750A"/>
    <w:rsid w:val="00471233"/>
    <w:rsid w:val="004766A6"/>
    <w:rsid w:val="004767BC"/>
    <w:rsid w:val="00477D2D"/>
    <w:rsid w:val="00480AC7"/>
    <w:rsid w:val="00481998"/>
    <w:rsid w:val="00482771"/>
    <w:rsid w:val="004932F1"/>
    <w:rsid w:val="004B301E"/>
    <w:rsid w:val="004C056D"/>
    <w:rsid w:val="004E2A88"/>
    <w:rsid w:val="004F39A1"/>
    <w:rsid w:val="0050218F"/>
    <w:rsid w:val="005073D5"/>
    <w:rsid w:val="00511AEC"/>
    <w:rsid w:val="0052146D"/>
    <w:rsid w:val="00524C6F"/>
    <w:rsid w:val="0055052D"/>
    <w:rsid w:val="00572844"/>
    <w:rsid w:val="00592F83"/>
    <w:rsid w:val="005D58F2"/>
    <w:rsid w:val="00610E37"/>
    <w:rsid w:val="006139AE"/>
    <w:rsid w:val="0061709F"/>
    <w:rsid w:val="00623B4E"/>
    <w:rsid w:val="00637153"/>
    <w:rsid w:val="006531E3"/>
    <w:rsid w:val="00662B25"/>
    <w:rsid w:val="00675379"/>
    <w:rsid w:val="00681EF2"/>
    <w:rsid w:val="00683CA8"/>
    <w:rsid w:val="00694CB8"/>
    <w:rsid w:val="0069770C"/>
    <w:rsid w:val="006A7518"/>
    <w:rsid w:val="006B6227"/>
    <w:rsid w:val="006C1997"/>
    <w:rsid w:val="006D0F07"/>
    <w:rsid w:val="006F079B"/>
    <w:rsid w:val="006F4B26"/>
    <w:rsid w:val="006F5DE2"/>
    <w:rsid w:val="0072293E"/>
    <w:rsid w:val="00724F29"/>
    <w:rsid w:val="0074108A"/>
    <w:rsid w:val="00772E7D"/>
    <w:rsid w:val="007802D7"/>
    <w:rsid w:val="00790714"/>
    <w:rsid w:val="007C37D7"/>
    <w:rsid w:val="007F66B9"/>
    <w:rsid w:val="0081149C"/>
    <w:rsid w:val="00813FA8"/>
    <w:rsid w:val="00820EE7"/>
    <w:rsid w:val="0084172A"/>
    <w:rsid w:val="00860F7E"/>
    <w:rsid w:val="00881DE7"/>
    <w:rsid w:val="00882D55"/>
    <w:rsid w:val="00895A7E"/>
    <w:rsid w:val="00896CB2"/>
    <w:rsid w:val="008A3142"/>
    <w:rsid w:val="008A3B3D"/>
    <w:rsid w:val="008B65FD"/>
    <w:rsid w:val="008B7A35"/>
    <w:rsid w:val="008C72E5"/>
    <w:rsid w:val="008D4159"/>
    <w:rsid w:val="008E394D"/>
    <w:rsid w:val="008E5DA0"/>
    <w:rsid w:val="008F6F2F"/>
    <w:rsid w:val="0090284E"/>
    <w:rsid w:val="009048AB"/>
    <w:rsid w:val="00931642"/>
    <w:rsid w:val="00932ACE"/>
    <w:rsid w:val="00933C5D"/>
    <w:rsid w:val="009357BD"/>
    <w:rsid w:val="0094302E"/>
    <w:rsid w:val="009779B6"/>
    <w:rsid w:val="0098087C"/>
    <w:rsid w:val="00990254"/>
    <w:rsid w:val="009A4367"/>
    <w:rsid w:val="009A4F6B"/>
    <w:rsid w:val="009B0A0D"/>
    <w:rsid w:val="009B29F6"/>
    <w:rsid w:val="009C265D"/>
    <w:rsid w:val="009D443F"/>
    <w:rsid w:val="009D63C5"/>
    <w:rsid w:val="009E22AA"/>
    <w:rsid w:val="009E6A03"/>
    <w:rsid w:val="00A031B0"/>
    <w:rsid w:val="00A03A91"/>
    <w:rsid w:val="00A1127E"/>
    <w:rsid w:val="00A305D0"/>
    <w:rsid w:val="00A363F1"/>
    <w:rsid w:val="00A67E17"/>
    <w:rsid w:val="00A86D7F"/>
    <w:rsid w:val="00AA49EF"/>
    <w:rsid w:val="00AB5960"/>
    <w:rsid w:val="00AC0C31"/>
    <w:rsid w:val="00AC0E45"/>
    <w:rsid w:val="00AC1662"/>
    <w:rsid w:val="00AF201B"/>
    <w:rsid w:val="00AF60B9"/>
    <w:rsid w:val="00B05F3F"/>
    <w:rsid w:val="00B175C1"/>
    <w:rsid w:val="00B27063"/>
    <w:rsid w:val="00B37DD9"/>
    <w:rsid w:val="00B5011D"/>
    <w:rsid w:val="00B67282"/>
    <w:rsid w:val="00B70083"/>
    <w:rsid w:val="00B971B1"/>
    <w:rsid w:val="00BB66C7"/>
    <w:rsid w:val="00BB6DEE"/>
    <w:rsid w:val="00BD587F"/>
    <w:rsid w:val="00C130D1"/>
    <w:rsid w:val="00C3286A"/>
    <w:rsid w:val="00C35CF2"/>
    <w:rsid w:val="00C5734B"/>
    <w:rsid w:val="00C65C74"/>
    <w:rsid w:val="00C75B1D"/>
    <w:rsid w:val="00C7650C"/>
    <w:rsid w:val="00C930E8"/>
    <w:rsid w:val="00CA4431"/>
    <w:rsid w:val="00CA4488"/>
    <w:rsid w:val="00CB0721"/>
    <w:rsid w:val="00CD1EB1"/>
    <w:rsid w:val="00D0236F"/>
    <w:rsid w:val="00D05B82"/>
    <w:rsid w:val="00D15752"/>
    <w:rsid w:val="00D17382"/>
    <w:rsid w:val="00D25E29"/>
    <w:rsid w:val="00D35642"/>
    <w:rsid w:val="00D46966"/>
    <w:rsid w:val="00D73A4A"/>
    <w:rsid w:val="00D80678"/>
    <w:rsid w:val="00D92F16"/>
    <w:rsid w:val="00D97554"/>
    <w:rsid w:val="00DA0447"/>
    <w:rsid w:val="00DC0F4F"/>
    <w:rsid w:val="00DE7E2D"/>
    <w:rsid w:val="00DF02ED"/>
    <w:rsid w:val="00DF1C91"/>
    <w:rsid w:val="00E07A8C"/>
    <w:rsid w:val="00E16432"/>
    <w:rsid w:val="00E55DA4"/>
    <w:rsid w:val="00E56175"/>
    <w:rsid w:val="00E60064"/>
    <w:rsid w:val="00E632AD"/>
    <w:rsid w:val="00E64EA7"/>
    <w:rsid w:val="00E65B32"/>
    <w:rsid w:val="00E67E70"/>
    <w:rsid w:val="00E7109E"/>
    <w:rsid w:val="00E76ED3"/>
    <w:rsid w:val="00E96E2B"/>
    <w:rsid w:val="00EA78B9"/>
    <w:rsid w:val="00EB5EF8"/>
    <w:rsid w:val="00ED3600"/>
    <w:rsid w:val="00EE2395"/>
    <w:rsid w:val="00F14ABF"/>
    <w:rsid w:val="00F2304E"/>
    <w:rsid w:val="00F27289"/>
    <w:rsid w:val="00F37538"/>
    <w:rsid w:val="00F45DA9"/>
    <w:rsid w:val="00F60E88"/>
    <w:rsid w:val="00F61586"/>
    <w:rsid w:val="00F64C14"/>
    <w:rsid w:val="00F65427"/>
    <w:rsid w:val="00F82064"/>
    <w:rsid w:val="00F86D55"/>
    <w:rsid w:val="00F96FEC"/>
    <w:rsid w:val="00FA193D"/>
    <w:rsid w:val="00FA36A4"/>
    <w:rsid w:val="00FA6216"/>
    <w:rsid w:val="00FB124F"/>
    <w:rsid w:val="00FD166B"/>
    <w:rsid w:val="00FE5D3A"/>
    <w:rsid w:val="00FF0872"/>
    <w:rsid w:val="00FF7A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6B9"/>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230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paragraph" w:customStyle="1" w:styleId="CM6">
    <w:name w:val="CM6"/>
    <w:basedOn w:val="Default"/>
    <w:next w:val="Default"/>
    <w:uiPriority w:val="99"/>
    <w:rsid w:val="00895A7E"/>
    <w:pPr>
      <w:widowControl w:val="0"/>
      <w:spacing w:after="720"/>
    </w:pPr>
    <w:rPr>
      <w:rFonts w:ascii="ACIQN O+ Times" w:eastAsia="Times New Roman" w:hAnsi="ACIQN O+ Times" w:cs="ACIQN O+ Times"/>
      <w:color w:val="auto"/>
    </w:rPr>
  </w:style>
  <w:style w:type="paragraph" w:customStyle="1" w:styleId="CM7">
    <w:name w:val="CM7"/>
    <w:basedOn w:val="Default"/>
    <w:next w:val="Default"/>
    <w:uiPriority w:val="99"/>
    <w:rsid w:val="00895A7E"/>
    <w:pPr>
      <w:widowControl w:val="0"/>
      <w:spacing w:after="225"/>
    </w:pPr>
    <w:rPr>
      <w:rFonts w:ascii="ACIQN O+ Times" w:eastAsia="Times New Roman" w:hAnsi="ACIQN O+ Times" w:cs="ACIQN O+ Times"/>
      <w:color w:val="auto"/>
    </w:rPr>
  </w:style>
  <w:style w:type="paragraph" w:customStyle="1" w:styleId="CM4">
    <w:name w:val="CM4"/>
    <w:basedOn w:val="Default"/>
    <w:next w:val="Default"/>
    <w:uiPriority w:val="99"/>
    <w:rsid w:val="00895A7E"/>
    <w:pPr>
      <w:widowControl w:val="0"/>
      <w:spacing w:line="398" w:lineRule="atLeast"/>
    </w:pPr>
    <w:rPr>
      <w:rFonts w:ascii="ACIQN O+ Times" w:eastAsia="Times New Roman" w:hAnsi="ACIQN O+ Times" w:cs="ACIQN O+ Times"/>
      <w:color w:val="auto"/>
    </w:rPr>
  </w:style>
  <w:style w:type="paragraph" w:customStyle="1" w:styleId="CM8">
    <w:name w:val="CM8"/>
    <w:basedOn w:val="Default"/>
    <w:next w:val="Default"/>
    <w:uiPriority w:val="99"/>
    <w:rsid w:val="00895A7E"/>
    <w:pPr>
      <w:widowControl w:val="0"/>
      <w:spacing w:after="90"/>
    </w:pPr>
    <w:rPr>
      <w:rFonts w:ascii="ACIQN O+ Times" w:eastAsia="Times New Roman" w:hAnsi="ACIQN O+ Times" w:cs="ACIQN O+ Times"/>
      <w:color w:val="auto"/>
    </w:rPr>
  </w:style>
  <w:style w:type="paragraph" w:customStyle="1" w:styleId="CM9">
    <w:name w:val="CM9"/>
    <w:basedOn w:val="Default"/>
    <w:next w:val="Default"/>
    <w:uiPriority w:val="99"/>
    <w:rsid w:val="00895A7E"/>
    <w:pPr>
      <w:widowControl w:val="0"/>
      <w:spacing w:after="55"/>
    </w:pPr>
    <w:rPr>
      <w:rFonts w:ascii="ACIQN O+ Times" w:eastAsia="Times New Roman" w:hAnsi="ACIQN O+ Times" w:cs="ACIQN O+ Times"/>
      <w:color w:val="auto"/>
    </w:rPr>
  </w:style>
  <w:style w:type="paragraph" w:customStyle="1" w:styleId="NoSpacing1">
    <w:name w:val="No Spacing1"/>
    <w:uiPriority w:val="1"/>
    <w:qFormat/>
    <w:rsid w:val="00AC1662"/>
    <w:rPr>
      <w:rFonts w:ascii="Times New Roman" w:eastAsia="Calibri" w:hAnsi="Times New Roman" w:cs="Times New Roman"/>
      <w:sz w:val="24"/>
    </w:rPr>
  </w:style>
  <w:style w:type="character" w:customStyle="1" w:styleId="Heading3Char">
    <w:name w:val="Heading 3 Char"/>
    <w:basedOn w:val="DefaultParagraphFont"/>
    <w:link w:val="Heading3"/>
    <w:uiPriority w:val="9"/>
    <w:semiHidden/>
    <w:rsid w:val="00F2304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1"/>
      </w:numPr>
    </w:pPr>
  </w:style>
  <w:style w:type="numbering" w:customStyle="1" w:styleId="FootnoteTextChar">
    <w:name w:val="Style3"/>
    <w:pPr>
      <w:numPr>
        <w:numId w:val="2"/>
      </w:numPr>
    </w:pPr>
  </w:style>
  <w:style w:type="numbering" w:customStyle="1" w:styleId="FootnoteReference">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81025885">
      <w:bodyDiv w:val="1"/>
      <w:marLeft w:val="0"/>
      <w:marRight w:val="0"/>
      <w:marTop w:val="0"/>
      <w:marBottom w:val="0"/>
      <w:divBdr>
        <w:top w:val="none" w:sz="0" w:space="0" w:color="auto"/>
        <w:left w:val="none" w:sz="0" w:space="0" w:color="auto"/>
        <w:bottom w:val="none" w:sz="0" w:space="0" w:color="auto"/>
        <w:right w:val="none" w:sz="0" w:space="0" w:color="auto"/>
      </w:divBdr>
    </w:div>
    <w:div w:id="150677922">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286477340">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79157385">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697394426">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786433049">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33388939">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199197447">
      <w:bodyDiv w:val="1"/>
      <w:marLeft w:val="0"/>
      <w:marRight w:val="0"/>
      <w:marTop w:val="0"/>
      <w:marBottom w:val="0"/>
      <w:divBdr>
        <w:top w:val="none" w:sz="0" w:space="0" w:color="auto"/>
        <w:left w:val="none" w:sz="0" w:space="0" w:color="auto"/>
        <w:bottom w:val="none" w:sz="0" w:space="0" w:color="auto"/>
        <w:right w:val="none" w:sz="0" w:space="0" w:color="auto"/>
      </w:divBdr>
    </w:div>
    <w:div w:id="1201819901">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281062001">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87339603">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74581806">
      <w:bodyDiv w:val="1"/>
      <w:marLeft w:val="0"/>
      <w:marRight w:val="0"/>
      <w:marTop w:val="0"/>
      <w:marBottom w:val="0"/>
      <w:divBdr>
        <w:top w:val="none" w:sz="0" w:space="0" w:color="auto"/>
        <w:left w:val="none" w:sz="0" w:space="0" w:color="auto"/>
        <w:bottom w:val="none" w:sz="0" w:space="0" w:color="auto"/>
        <w:right w:val="none" w:sz="0" w:space="0" w:color="auto"/>
      </w:divBdr>
    </w:div>
    <w:div w:id="1657029987">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692029229">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74784371">
      <w:bodyDiv w:val="1"/>
      <w:marLeft w:val="0"/>
      <w:marRight w:val="0"/>
      <w:marTop w:val="0"/>
      <w:marBottom w:val="0"/>
      <w:divBdr>
        <w:top w:val="none" w:sz="0" w:space="0" w:color="auto"/>
        <w:left w:val="none" w:sz="0" w:space="0" w:color="auto"/>
        <w:bottom w:val="none" w:sz="0" w:space="0" w:color="auto"/>
        <w:right w:val="none" w:sz="0" w:space="0" w:color="auto"/>
      </w:divBdr>
    </w:div>
    <w:div w:id="187534427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1CBC4-4BCA-405F-926D-F22D9FB1C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21</Pages>
  <Words>6084</Words>
  <Characters>34684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ACER</cp:lastModifiedBy>
  <cp:revision>46</cp:revision>
  <dcterms:created xsi:type="dcterms:W3CDTF">2018-09-09T14:10:00Z</dcterms:created>
  <dcterms:modified xsi:type="dcterms:W3CDTF">2020-03-09T15:39:00Z</dcterms:modified>
</cp:coreProperties>
</file>