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E8E" w:rsidRPr="009F7A2D" w:rsidRDefault="00203E8E" w:rsidP="008C315C">
      <w:pPr>
        <w:spacing w:line="240" w:lineRule="auto"/>
        <w:jc w:val="center"/>
        <w:rPr>
          <w:rFonts w:cs="Times New Roman"/>
          <w:b/>
        </w:rPr>
      </w:pPr>
      <w:r w:rsidRPr="009F7A2D">
        <w:rPr>
          <w:rFonts w:cs="Times New Roman"/>
          <w:b/>
        </w:rPr>
        <w:t xml:space="preserve">PERANAN TINGKAT PENDIDIKAN TERHADAP </w:t>
      </w:r>
    </w:p>
    <w:p w:rsidR="00203E8E" w:rsidRPr="009F7A2D" w:rsidRDefault="00203E8E" w:rsidP="008C315C">
      <w:pPr>
        <w:spacing w:line="240" w:lineRule="auto"/>
        <w:jc w:val="center"/>
        <w:rPr>
          <w:rFonts w:cs="Times New Roman"/>
          <w:b/>
        </w:rPr>
      </w:pPr>
      <w:r w:rsidRPr="009F7A2D">
        <w:rPr>
          <w:rFonts w:cs="Times New Roman"/>
          <w:b/>
        </w:rPr>
        <w:t>KEDISIPLINAN DI UPT TAMAN BUDAYA KUTAI BARAT</w:t>
      </w:r>
    </w:p>
    <w:p w:rsidR="000B1428" w:rsidRPr="000B1428" w:rsidRDefault="000B1428" w:rsidP="008C315C">
      <w:pPr>
        <w:pStyle w:val="ListParagraph"/>
        <w:spacing w:line="240" w:lineRule="auto"/>
        <w:jc w:val="center"/>
        <w:rPr>
          <w:b/>
          <w:lang w:val="en-ID"/>
        </w:rPr>
      </w:pPr>
    </w:p>
    <w:p w:rsidR="000B1428" w:rsidRPr="00C97886" w:rsidRDefault="00203E8E" w:rsidP="008C315C">
      <w:pPr>
        <w:pStyle w:val="ListParagraph"/>
        <w:spacing w:line="240" w:lineRule="auto"/>
        <w:jc w:val="center"/>
      </w:pPr>
      <w:r>
        <w:rPr>
          <w:b/>
        </w:rPr>
        <w:t>Lintang Dheka Caroline</w:t>
      </w:r>
    </w:p>
    <w:p w:rsidR="000A1C6A" w:rsidRDefault="00203E8E" w:rsidP="008C315C">
      <w:pPr>
        <w:pStyle w:val="ListParagraph"/>
        <w:spacing w:line="240" w:lineRule="auto"/>
        <w:jc w:val="center"/>
        <w:rPr>
          <w:bCs/>
          <w:sz w:val="22"/>
        </w:rPr>
      </w:pPr>
      <w:r>
        <w:rPr>
          <w:bCs/>
          <w:sz w:val="22"/>
        </w:rPr>
        <w:t>Prof. Dr. Df. Sudiran, M.Si</w:t>
      </w:r>
      <w:r w:rsidR="00E4617C">
        <w:rPr>
          <w:bCs/>
          <w:sz w:val="22"/>
        </w:rPr>
        <w:t xml:space="preserve"> </w:t>
      </w:r>
    </w:p>
    <w:p w:rsidR="000A1C6A" w:rsidRDefault="00310F4E" w:rsidP="008C315C">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Default="00310F4E" w:rsidP="008C315C">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Default="000A1C6A" w:rsidP="008C315C">
      <w:pPr>
        <w:spacing w:line="240" w:lineRule="auto"/>
        <w:jc w:val="both"/>
        <w:rPr>
          <w:rFonts w:cs="Times New Roman"/>
          <w:b/>
          <w:bCs/>
          <w:szCs w:val="24"/>
          <w:lang w:val="id-ID"/>
        </w:rPr>
      </w:pPr>
    </w:p>
    <w:p w:rsidR="000A1C6A" w:rsidRPr="00091CDC" w:rsidRDefault="00310F4E" w:rsidP="008C315C">
      <w:pPr>
        <w:spacing w:line="240" w:lineRule="auto"/>
        <w:jc w:val="center"/>
        <w:rPr>
          <w:b/>
          <w:sz w:val="28"/>
          <w:szCs w:val="28"/>
        </w:rPr>
      </w:pPr>
      <w:r>
        <w:rPr>
          <w:b/>
          <w:sz w:val="28"/>
          <w:szCs w:val="28"/>
        </w:rPr>
        <w:t>ABSTRAK</w:t>
      </w:r>
    </w:p>
    <w:p w:rsidR="00203E8E" w:rsidRDefault="00203E8E" w:rsidP="008C315C">
      <w:pPr>
        <w:tabs>
          <w:tab w:val="left" w:pos="2410"/>
          <w:tab w:val="left" w:pos="2552"/>
        </w:tabs>
        <w:spacing w:after="0" w:line="240" w:lineRule="auto"/>
        <w:jc w:val="both"/>
        <w:rPr>
          <w:rFonts w:cs="Times New Roman"/>
          <w:b/>
        </w:rPr>
      </w:pPr>
      <w:r w:rsidRPr="009F7A2D">
        <w:rPr>
          <w:rFonts w:cs="Times New Roman"/>
          <w:b/>
        </w:rPr>
        <w:t>Lintang Dheka Caroline</w:t>
      </w:r>
      <w:r w:rsidRPr="009F7A2D">
        <w:rPr>
          <w:rFonts w:cs="Times New Roman"/>
          <w:b/>
        </w:rPr>
        <w:tab/>
        <w:t>:</w:t>
      </w:r>
      <w:r w:rsidRPr="009F7A2D">
        <w:rPr>
          <w:rFonts w:cs="Times New Roman"/>
          <w:b/>
        </w:rPr>
        <w:tab/>
        <w:t>Peranan Tingkat Pendidikan Terhadap</w:t>
      </w:r>
      <w:r>
        <w:rPr>
          <w:rFonts w:cs="Times New Roman"/>
          <w:b/>
        </w:rPr>
        <w:t xml:space="preserve"> </w:t>
      </w:r>
    </w:p>
    <w:p w:rsidR="00203E8E" w:rsidRDefault="00203E8E" w:rsidP="008C315C">
      <w:pPr>
        <w:tabs>
          <w:tab w:val="left" w:pos="2410"/>
          <w:tab w:val="left" w:pos="2552"/>
        </w:tabs>
        <w:spacing w:after="0" w:line="240" w:lineRule="auto"/>
        <w:jc w:val="both"/>
        <w:rPr>
          <w:rFonts w:cs="Times New Roman"/>
          <w:b/>
        </w:rPr>
      </w:pPr>
      <w:r>
        <w:rPr>
          <w:rFonts w:cs="Times New Roman"/>
          <w:b/>
        </w:rPr>
        <w:tab/>
      </w:r>
      <w:r>
        <w:rPr>
          <w:rFonts w:cs="Times New Roman"/>
          <w:b/>
        </w:rPr>
        <w:tab/>
      </w:r>
      <w:r>
        <w:rPr>
          <w:rFonts w:cs="Times New Roman"/>
          <w:b/>
        </w:rPr>
        <w:tab/>
      </w:r>
      <w:r w:rsidRPr="009F7A2D">
        <w:rPr>
          <w:rFonts w:cs="Times New Roman"/>
          <w:b/>
        </w:rPr>
        <w:t xml:space="preserve">Kedisiplinan Di UPT Taman Budaya Kutai </w:t>
      </w:r>
    </w:p>
    <w:p w:rsidR="00203E8E" w:rsidRPr="009F7A2D" w:rsidRDefault="00203E8E" w:rsidP="008C315C">
      <w:pPr>
        <w:tabs>
          <w:tab w:val="left" w:pos="2410"/>
          <w:tab w:val="left" w:pos="2552"/>
        </w:tabs>
        <w:spacing w:after="0" w:line="240" w:lineRule="auto"/>
        <w:jc w:val="both"/>
        <w:rPr>
          <w:rFonts w:cs="Times New Roman"/>
        </w:rPr>
      </w:pPr>
      <w:r>
        <w:rPr>
          <w:rFonts w:cs="Times New Roman"/>
          <w:b/>
        </w:rPr>
        <w:tab/>
      </w:r>
      <w:r>
        <w:rPr>
          <w:rFonts w:cs="Times New Roman"/>
          <w:b/>
        </w:rPr>
        <w:tab/>
      </w:r>
      <w:r>
        <w:rPr>
          <w:rFonts w:cs="Times New Roman"/>
          <w:b/>
        </w:rPr>
        <w:tab/>
      </w:r>
      <w:r w:rsidRPr="009F7A2D">
        <w:rPr>
          <w:rFonts w:cs="Times New Roman"/>
          <w:b/>
        </w:rPr>
        <w:t>Barat</w:t>
      </w:r>
    </w:p>
    <w:p w:rsidR="00203E8E" w:rsidRPr="009F7A2D" w:rsidRDefault="00203E8E" w:rsidP="008C315C">
      <w:pPr>
        <w:pStyle w:val="BodyText"/>
        <w:spacing w:line="240" w:lineRule="auto"/>
        <w:rPr>
          <w:szCs w:val="24"/>
        </w:rPr>
      </w:pPr>
      <w:r w:rsidRPr="009F7A2D">
        <w:rPr>
          <w:szCs w:val="24"/>
        </w:rPr>
        <w:tab/>
      </w:r>
    </w:p>
    <w:p w:rsidR="00203E8E" w:rsidRPr="00203E8E" w:rsidRDefault="00203E8E" w:rsidP="008C315C">
      <w:pPr>
        <w:spacing w:after="0" w:line="240" w:lineRule="auto"/>
        <w:jc w:val="both"/>
        <w:rPr>
          <w:rFonts w:cs="Times New Roman"/>
          <w:szCs w:val="24"/>
        </w:rPr>
      </w:pPr>
      <w:r w:rsidRPr="00203E8E">
        <w:rPr>
          <w:rFonts w:cs="Times New Roman"/>
          <w:szCs w:val="24"/>
        </w:rPr>
        <w:tab/>
      </w:r>
      <w:proofErr w:type="gramStart"/>
      <w:r w:rsidRPr="00203E8E">
        <w:rPr>
          <w:rFonts w:cs="Times New Roman"/>
          <w:szCs w:val="24"/>
        </w:rPr>
        <w:t>Penelitian ini bertujuan ingin menghasilkan gambaran tentang Peranan Tingkat Pendidikan Terhadap Kedisiplinan</w:t>
      </w:r>
      <w:r w:rsidRPr="00203E8E">
        <w:rPr>
          <w:rFonts w:cs="Times New Roman"/>
          <w:b/>
          <w:szCs w:val="24"/>
        </w:rPr>
        <w:t xml:space="preserve"> </w:t>
      </w:r>
      <w:r w:rsidRPr="00203E8E">
        <w:rPr>
          <w:rFonts w:cs="Times New Roman"/>
          <w:szCs w:val="24"/>
        </w:rPr>
        <w:t>Di UPT Taman Budaya Kutai Barat.</w:t>
      </w:r>
      <w:proofErr w:type="gramEnd"/>
    </w:p>
    <w:p w:rsidR="00203E8E" w:rsidRPr="00203E8E" w:rsidRDefault="00203E8E" w:rsidP="008C315C">
      <w:pPr>
        <w:pStyle w:val="BodyText3"/>
        <w:spacing w:line="240" w:lineRule="auto"/>
        <w:ind w:firstLine="720"/>
        <w:jc w:val="both"/>
        <w:rPr>
          <w:sz w:val="24"/>
          <w:szCs w:val="24"/>
          <w:lang w:val="id-ID"/>
        </w:rPr>
      </w:pPr>
      <w:r w:rsidRPr="00203E8E">
        <w:rPr>
          <w:sz w:val="24"/>
          <w:szCs w:val="24"/>
          <w:lang w:val="id-ID"/>
        </w:rPr>
        <w:t xml:space="preserve">Waktu pelaksanaan penelitian dilaksanakan pada </w:t>
      </w:r>
      <w:r w:rsidRPr="00203E8E">
        <w:rPr>
          <w:sz w:val="24"/>
          <w:szCs w:val="24"/>
        </w:rPr>
        <w:t xml:space="preserve">bulan </w:t>
      </w:r>
      <w:r w:rsidRPr="00203E8E">
        <w:rPr>
          <w:sz w:val="24"/>
          <w:szCs w:val="24"/>
          <w:lang w:val="id-ID"/>
        </w:rPr>
        <w:t>Desember 2018 sampai dengan bulan Mei 2019 selama 5 (lima) bulan.</w:t>
      </w:r>
      <w:r w:rsidRPr="00203E8E">
        <w:rPr>
          <w:sz w:val="24"/>
          <w:szCs w:val="24"/>
        </w:rPr>
        <w:t xml:space="preserve"> </w:t>
      </w:r>
      <w:r w:rsidRPr="00203E8E">
        <w:rPr>
          <w:sz w:val="24"/>
          <w:szCs w:val="24"/>
          <w:lang w:val="id-ID"/>
        </w:rPr>
        <w:t xml:space="preserve">Penelitian ini merupakan penelitian kualitatif dengan menggunakan metode survey dan dianalisis dengan perhitungan rata-rata </w:t>
      </w:r>
      <w:r w:rsidRPr="00203E8E">
        <w:rPr>
          <w:sz w:val="24"/>
          <w:szCs w:val="24"/>
        </w:rPr>
        <w:t xml:space="preserve">dengan jumlah sampel yaitu </w:t>
      </w:r>
      <w:r w:rsidRPr="00203E8E">
        <w:rPr>
          <w:sz w:val="24"/>
          <w:szCs w:val="24"/>
          <w:lang w:val="id-ID"/>
        </w:rPr>
        <w:t>86</w:t>
      </w:r>
      <w:r w:rsidRPr="00203E8E">
        <w:rPr>
          <w:sz w:val="24"/>
          <w:szCs w:val="24"/>
        </w:rPr>
        <w:t xml:space="preserve"> (</w:t>
      </w:r>
      <w:r w:rsidRPr="00203E8E">
        <w:rPr>
          <w:sz w:val="24"/>
          <w:szCs w:val="24"/>
          <w:lang w:val="id-ID"/>
        </w:rPr>
        <w:t>delapan puluh enam</w:t>
      </w:r>
      <w:r w:rsidRPr="00203E8E">
        <w:rPr>
          <w:sz w:val="24"/>
          <w:szCs w:val="24"/>
        </w:rPr>
        <w:t xml:space="preserve">) </w:t>
      </w:r>
      <w:r w:rsidRPr="00203E8E">
        <w:rPr>
          <w:sz w:val="24"/>
          <w:szCs w:val="24"/>
          <w:lang w:val="id-ID"/>
        </w:rPr>
        <w:t>responden</w:t>
      </w:r>
      <w:r w:rsidRPr="00203E8E">
        <w:rPr>
          <w:sz w:val="24"/>
          <w:szCs w:val="24"/>
        </w:rPr>
        <w:t>.</w:t>
      </w:r>
      <w:r w:rsidRPr="00203E8E">
        <w:rPr>
          <w:sz w:val="24"/>
          <w:szCs w:val="24"/>
          <w:lang w:val="id-ID"/>
        </w:rPr>
        <w:t xml:space="preserve"> </w:t>
      </w:r>
    </w:p>
    <w:p w:rsidR="00203E8E" w:rsidRPr="00203E8E" w:rsidRDefault="00203E8E" w:rsidP="008C315C">
      <w:pPr>
        <w:pStyle w:val="BodyText3"/>
        <w:spacing w:line="240" w:lineRule="auto"/>
        <w:ind w:firstLine="720"/>
        <w:jc w:val="both"/>
        <w:rPr>
          <w:sz w:val="24"/>
          <w:szCs w:val="24"/>
          <w:lang w:val="id-ID"/>
        </w:rPr>
      </w:pPr>
      <w:r w:rsidRPr="00203E8E">
        <w:rPr>
          <w:sz w:val="24"/>
          <w:szCs w:val="24"/>
        </w:rPr>
        <w:t>Berdasarkan hasil analisa</w:t>
      </w:r>
      <w:proofErr w:type="gramStart"/>
      <w:r w:rsidRPr="00203E8E">
        <w:rPr>
          <w:sz w:val="24"/>
          <w:szCs w:val="24"/>
          <w:lang w:val="id-ID"/>
        </w:rPr>
        <w:t xml:space="preserve">, </w:t>
      </w:r>
      <w:r w:rsidRPr="00203E8E">
        <w:rPr>
          <w:sz w:val="24"/>
          <w:szCs w:val="24"/>
        </w:rPr>
        <w:t xml:space="preserve"> </w:t>
      </w:r>
      <w:r w:rsidRPr="00203E8E">
        <w:rPr>
          <w:sz w:val="24"/>
          <w:szCs w:val="24"/>
          <w:lang w:val="id-ID"/>
        </w:rPr>
        <w:t>didapatkan</w:t>
      </w:r>
      <w:proofErr w:type="gramEnd"/>
      <w:r w:rsidRPr="00203E8E">
        <w:rPr>
          <w:sz w:val="24"/>
          <w:szCs w:val="24"/>
          <w:lang w:val="id-ID"/>
        </w:rPr>
        <w:t xml:space="preserve"> hasil 3,88</w:t>
      </w:r>
      <w:r w:rsidRPr="00203E8E">
        <w:rPr>
          <w:sz w:val="24"/>
          <w:szCs w:val="24"/>
        </w:rPr>
        <w:t>.</w:t>
      </w:r>
      <w:r w:rsidRPr="00203E8E">
        <w:rPr>
          <w:sz w:val="24"/>
          <w:szCs w:val="24"/>
          <w:lang w:val="id-ID"/>
        </w:rPr>
        <w:t xml:space="preserve"> </w:t>
      </w:r>
      <w:proofErr w:type="gramStart"/>
      <w:r w:rsidRPr="00203E8E">
        <w:rPr>
          <w:sz w:val="24"/>
          <w:szCs w:val="24"/>
        </w:rPr>
        <w:t>Berdasarkan interpretasi tersebut maka Tingkat Pendidikan Terhadap Kedisiplinan</w:t>
      </w:r>
      <w:r w:rsidRPr="00203E8E">
        <w:rPr>
          <w:b/>
          <w:sz w:val="24"/>
          <w:szCs w:val="24"/>
        </w:rPr>
        <w:t xml:space="preserve"> </w:t>
      </w:r>
      <w:r w:rsidRPr="00203E8E">
        <w:rPr>
          <w:sz w:val="24"/>
          <w:szCs w:val="24"/>
        </w:rPr>
        <w:t>Di UPT Taman Budaya Kutai Barat</w:t>
      </w:r>
      <w:r w:rsidRPr="00203E8E">
        <w:rPr>
          <w:sz w:val="24"/>
          <w:szCs w:val="24"/>
          <w:lang w:val="id-ID"/>
        </w:rPr>
        <w:t xml:space="preserve"> dapat dikatakan berhubungan.</w:t>
      </w:r>
      <w:proofErr w:type="gramEnd"/>
    </w:p>
    <w:p w:rsidR="00203E8E" w:rsidRPr="009F7A2D" w:rsidRDefault="00203E8E" w:rsidP="008C315C">
      <w:pPr>
        <w:spacing w:line="240" w:lineRule="auto"/>
        <w:ind w:firstLine="720"/>
        <w:jc w:val="both"/>
        <w:rPr>
          <w:rFonts w:cs="Times New Roman"/>
        </w:rPr>
      </w:pPr>
    </w:p>
    <w:p w:rsidR="00203E8E" w:rsidRPr="009F7A2D" w:rsidRDefault="00203E8E" w:rsidP="008C315C">
      <w:pPr>
        <w:tabs>
          <w:tab w:val="left" w:pos="2894"/>
          <w:tab w:val="center" w:pos="4327"/>
        </w:tabs>
        <w:spacing w:line="240" w:lineRule="auto"/>
        <w:rPr>
          <w:rFonts w:cs="Times New Roman"/>
          <w:b/>
          <w:i/>
        </w:rPr>
      </w:pPr>
      <w:r w:rsidRPr="009F7A2D">
        <w:rPr>
          <w:rFonts w:cs="Times New Roman"/>
          <w:b/>
        </w:rPr>
        <w:t xml:space="preserve">Kata </w:t>
      </w:r>
      <w:proofErr w:type="gramStart"/>
      <w:r w:rsidRPr="009F7A2D">
        <w:rPr>
          <w:rFonts w:cs="Times New Roman"/>
          <w:b/>
        </w:rPr>
        <w:t>kunci :</w:t>
      </w:r>
      <w:proofErr w:type="gramEnd"/>
      <w:r w:rsidRPr="009F7A2D">
        <w:rPr>
          <w:rFonts w:cs="Times New Roman"/>
          <w:b/>
        </w:rPr>
        <w:t xml:space="preserve"> </w:t>
      </w:r>
      <w:r>
        <w:rPr>
          <w:rFonts w:cs="Times New Roman"/>
          <w:b/>
          <w:i/>
        </w:rPr>
        <w:t>tingkat pendidikan</w:t>
      </w:r>
      <w:r w:rsidRPr="009F7A2D">
        <w:rPr>
          <w:rFonts w:cs="Times New Roman"/>
          <w:b/>
          <w:i/>
        </w:rPr>
        <w:t xml:space="preserve"> ,</w:t>
      </w:r>
      <w:r>
        <w:rPr>
          <w:rFonts w:cs="Times New Roman"/>
          <w:b/>
          <w:i/>
        </w:rPr>
        <w:t>kedisiplinan</w:t>
      </w:r>
    </w:p>
    <w:p w:rsidR="00D73A5B" w:rsidRDefault="00D73A5B"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Default="00203E8E" w:rsidP="008C315C">
      <w:pPr>
        <w:pStyle w:val="NormalWeb"/>
        <w:tabs>
          <w:tab w:val="left" w:pos="0"/>
        </w:tabs>
        <w:spacing w:before="0" w:beforeAutospacing="0" w:after="0" w:afterAutospacing="0"/>
        <w:jc w:val="both"/>
        <w:rPr>
          <w:iCs/>
        </w:rPr>
      </w:pPr>
    </w:p>
    <w:p w:rsidR="00203E8E" w:rsidRPr="00A56A72" w:rsidRDefault="00203E8E" w:rsidP="008C315C">
      <w:pPr>
        <w:pStyle w:val="NormalWeb"/>
        <w:tabs>
          <w:tab w:val="left" w:pos="0"/>
        </w:tabs>
        <w:spacing w:before="0" w:beforeAutospacing="0" w:after="0" w:afterAutospacing="0"/>
        <w:jc w:val="both"/>
        <w:rPr>
          <w:iCs/>
        </w:rPr>
      </w:pPr>
    </w:p>
    <w:p w:rsidR="004125B3" w:rsidRDefault="004125B3" w:rsidP="008C315C">
      <w:pPr>
        <w:spacing w:before="240" w:after="240" w:line="240" w:lineRule="auto"/>
        <w:rPr>
          <w:rFonts w:cs="Times New Roman"/>
          <w:b/>
          <w:szCs w:val="24"/>
        </w:rPr>
        <w:sectPr w:rsidR="004125B3" w:rsidSect="00B11178">
          <w:footerReference w:type="default" r:id="rId9"/>
          <w:pgSz w:w="11906" w:h="16838"/>
          <w:pgMar w:top="810" w:right="1800" w:bottom="1440" w:left="1800" w:header="720" w:footer="720" w:gutter="0"/>
          <w:pgNumType w:start="613"/>
          <w:cols w:space="720"/>
          <w:docGrid w:linePitch="360"/>
        </w:sectPr>
      </w:pPr>
    </w:p>
    <w:p w:rsidR="000A1C6A" w:rsidRDefault="00310F4E" w:rsidP="008C315C">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203E8E" w:rsidRPr="00381CC3" w:rsidRDefault="00203E8E" w:rsidP="008C315C">
      <w:pPr>
        <w:pStyle w:val="Default"/>
        <w:spacing w:line="240" w:lineRule="auto"/>
        <w:ind w:firstLine="840"/>
        <w:jc w:val="both"/>
      </w:pPr>
      <w:r w:rsidRPr="00381CC3">
        <w:t xml:space="preserve">Semua mahluk hidup pasti selalu berusaha memenuhi semua kebutuhan hidupnya, tak terkecuali manusia, dalam usahanya memenuhi kebutuhan hidupnya selalu bergantung atau membutuhkan kerja sama dengan orang lain. Ini sebabnya dikatakan manusia adalah mahluk sosial. Sudah sewajarnya manusia menjalin hubungan kerja sama dengan sesama manusia. Kita pun mengetahui bahwa disamping manusia sebagai mahluk sosial, ia juga adalah individu yang karakternya berbeda dengan manusia yang lainnya. Dengan hal tersebut kita dapat mengatur bagaimana setiap individu yang berbeda watak, fisik, mental, keinginan dan kebutuhannya dapat bekerja sama dalam mencapai tujuan organisasi yang dicita-citakan. </w:t>
      </w:r>
    </w:p>
    <w:p w:rsidR="00203E8E" w:rsidRPr="00381CC3" w:rsidRDefault="00203E8E" w:rsidP="008C315C">
      <w:pPr>
        <w:pStyle w:val="Default"/>
        <w:spacing w:line="240" w:lineRule="auto"/>
        <w:ind w:firstLine="810"/>
        <w:jc w:val="both"/>
      </w:pPr>
      <w:r w:rsidRPr="00381CC3">
        <w:t xml:space="preserve">Sebagaimana kita pahami bahwa di antara yang terkait dalam suatu organisasi, maka pegawai menjadi unsur yang teramat penting, yang mana pegawai mempunyai fungsi yang besar, dan itu merupakan fakta yang tak terelakkan. Pegawai adalah merupakan faktor produksi yang bersifat senantiasa bergerak dan selalu berubah-ubah, mempunyai akal dan perasaan serta motivasi, jika pegawai sebagai faktor produksi merasa senang bekerja dengan penuh semangat dan bergairah, maka dapat dipastikan bahwa tujuan yang telah ditetapkan dinas/instansi atau organisasi akan semakin mudah tercapai. </w:t>
      </w:r>
    </w:p>
    <w:p w:rsidR="00203E8E" w:rsidRPr="00381CC3" w:rsidRDefault="00203E8E" w:rsidP="008C315C">
      <w:pPr>
        <w:pStyle w:val="Default"/>
        <w:spacing w:line="240" w:lineRule="auto"/>
        <w:ind w:firstLine="709"/>
        <w:jc w:val="both"/>
      </w:pPr>
      <w:r w:rsidRPr="00381CC3">
        <w:t xml:space="preserve">Pegawai memegang peranan penting dalam suatu organisasi, tanpa bantuan dan peran para pegawai, program kerja yang telah ditetapkan tidak dapat terlaksana secara efektif dan efisien. Oleh karena itu perlu kerja sama yang terkoordinasi dalam upaya mencapai tujuan yang telah ditetapkan sebelumnya agar dapat benar-benar </w:t>
      </w:r>
      <w:r w:rsidRPr="00381CC3">
        <w:lastRenderedPageBreak/>
        <w:t>terlaksana. Tujuan organisasi dapat dicapai apabila manajemen mampu mengelola, menggerakkan dan menggunakan sumber daya manusia yang dimilikinya secara efektif dan efisien.</w:t>
      </w:r>
    </w:p>
    <w:p w:rsidR="00203E8E" w:rsidRPr="00381CC3" w:rsidRDefault="00203E8E" w:rsidP="008C315C">
      <w:pPr>
        <w:pStyle w:val="Default"/>
        <w:spacing w:line="240" w:lineRule="auto"/>
        <w:ind w:firstLine="709"/>
        <w:jc w:val="both"/>
      </w:pPr>
      <w:r w:rsidRPr="00381CC3">
        <w:t>Tentu semaki</w:t>
      </w:r>
      <w:bookmarkStart w:id="0" w:name="_GoBack"/>
      <w:bookmarkEnd w:id="0"/>
      <w:r w:rsidRPr="00381CC3">
        <w:t xml:space="preserve">n lama tingkat kompetensi semakin tinggi, persaingan antar pegawai semakin lama semakin ketat. Maka dibutuhkanlah sebuah tingkat pendidikan yang lebih mampan, yang lebih mampu bersaing untuk memasuki dunia keorganisasian dengan lebih baik. </w:t>
      </w:r>
    </w:p>
    <w:p w:rsidR="00203E8E" w:rsidRPr="00381CC3" w:rsidRDefault="00203E8E" w:rsidP="008C315C">
      <w:pPr>
        <w:pStyle w:val="Default"/>
        <w:spacing w:line="240" w:lineRule="auto"/>
        <w:ind w:firstLine="840"/>
        <w:jc w:val="both"/>
      </w:pPr>
      <w:r w:rsidRPr="00381CC3">
        <w:t xml:space="preserve">Bilamana suatu organisasi menginginkan untuk membentuk seorang pegawai agar organisasi semakin mengikuti perkembangan zaman, maka yang dibutuhkan adalah tingkat pendidikan pegawai yang dibutuhkan oleh organisasi. </w:t>
      </w:r>
    </w:p>
    <w:p w:rsidR="00203E8E" w:rsidRPr="00203E8E" w:rsidRDefault="00203E8E" w:rsidP="008C315C">
      <w:pPr>
        <w:pStyle w:val="ListParagraph"/>
        <w:spacing w:after="0" w:line="240" w:lineRule="auto"/>
        <w:ind w:left="0" w:firstLine="720"/>
        <w:jc w:val="both"/>
        <w:rPr>
          <w:rFonts w:cs="Times New Roman"/>
        </w:rPr>
      </w:pPr>
      <w:r w:rsidRPr="00203E8E">
        <w:rPr>
          <w:rFonts w:cs="Times New Roman"/>
        </w:rPr>
        <w:t xml:space="preserve">Dalam pendidikan terdapat proses yang terus menerus berjalan dan bukan sesaat saja. </w:t>
      </w:r>
      <w:proofErr w:type="gramStart"/>
      <w:r w:rsidRPr="00203E8E">
        <w:rPr>
          <w:rFonts w:cs="Times New Roman"/>
        </w:rPr>
        <w:t>Namun pendidikan juga bisa disebut sebagai usaha untuk meningkatkan pengetahuan umum seseorang termasuk di dalamnya penguasaan teori untuk memutuskan persoalan-persoalan yang menyangkut kegiatan pencapaian tujuan organisasi.</w:t>
      </w:r>
      <w:proofErr w:type="gramEnd"/>
    </w:p>
    <w:p w:rsidR="00203E8E" w:rsidRPr="00381CC3" w:rsidRDefault="00203E8E" w:rsidP="008C315C">
      <w:pPr>
        <w:pStyle w:val="Default"/>
        <w:spacing w:line="240" w:lineRule="auto"/>
        <w:ind w:firstLine="709"/>
        <w:jc w:val="both"/>
      </w:pPr>
      <w:r w:rsidRPr="00381CC3">
        <w:t xml:space="preserve">Pegawai sebagai pelaku utama pada kegiatan suatu organisasi. Pegawai merupakan faktor penentu dalam pencapaian tujuan instansi secara efektif dan efisien serta pegawai merupakan penggerak yang mengatur jalannya organisasi. </w:t>
      </w:r>
    </w:p>
    <w:p w:rsidR="00203E8E" w:rsidRPr="00381CC3" w:rsidRDefault="00203E8E" w:rsidP="008C315C">
      <w:pPr>
        <w:pStyle w:val="Default"/>
        <w:spacing w:line="240" w:lineRule="auto"/>
        <w:ind w:firstLine="709"/>
        <w:jc w:val="both"/>
      </w:pPr>
      <w:r w:rsidRPr="00381CC3">
        <w:t xml:space="preserve">Menurut Waworuntu (1991: 8), organisasi adalah pola hubungan yang terjadi atau berlangsung antara manusia yang berada di dalam organisasi itu disebabkan karena adanya kesamaan seperti kepentingan, perasaan, tugas dan pekerjaan serta kegemaran. Organisasi mempunyai peraturan dan aturan permainan yang </w:t>
      </w:r>
      <w:r w:rsidRPr="00381CC3">
        <w:lastRenderedPageBreak/>
        <w:t xml:space="preserve">telah disepakati bersama, sebab pelanggaran terhadap peraturan yang telah dibuat haruslah dikenakan tindakan pendisiplinan. Untuk menerapkan peraturan-peraturan tersebut diperlukan adanya peraturan disiplin yang memuat pokok-pokok kewajiban, larangan dan sanksi apabila tidak ditaati atau larangan tersebut dilanggar. </w:t>
      </w:r>
    </w:p>
    <w:p w:rsidR="00203E8E" w:rsidRPr="00381CC3" w:rsidRDefault="00203E8E" w:rsidP="008C315C">
      <w:pPr>
        <w:pStyle w:val="Default"/>
        <w:spacing w:line="240" w:lineRule="auto"/>
        <w:ind w:firstLine="709"/>
        <w:jc w:val="both"/>
      </w:pPr>
      <w:r w:rsidRPr="00381CC3">
        <w:t>Untuk menjalankan kedisiplinan pegawai tidak cukup hanya dengan mempertajam pengenaan sanksi atau ancaman saja, tetapi perlu disertai dengan perbaikan tingkat kesejahteraan pegawai. Selain penegakan disiplin kerja untuk peningkatan prestasi kerja pegawai juga dapat ditentukan oleh faktor-faktor lain seperti melaksanakan pekerjaan dengan baik.</w:t>
      </w:r>
    </w:p>
    <w:p w:rsidR="00203E8E" w:rsidRPr="00381CC3" w:rsidRDefault="00203E8E" w:rsidP="008C315C">
      <w:pPr>
        <w:pStyle w:val="Default"/>
        <w:spacing w:line="240" w:lineRule="auto"/>
        <w:ind w:left="-90" w:firstLine="799"/>
        <w:jc w:val="both"/>
      </w:pPr>
      <w:r w:rsidRPr="00381CC3">
        <w:t xml:space="preserve">Kedisiplinan memegang peranan yang sangat penting dalam pelaksanaan tugas sehari-hari para pegawai untuk mencapai tujuan dari suatu organisasi. Oleh karena itu, kedisplinan sebagai salah satu unsur penting dalam peningkatan kinerja seseorang, sebab dengan disiplin maka semua tugas akan dapat selesai dengan baik dan tepat waktu. </w:t>
      </w:r>
    </w:p>
    <w:p w:rsidR="00203E8E" w:rsidRPr="00381CC3" w:rsidRDefault="00203E8E" w:rsidP="008C315C">
      <w:pPr>
        <w:pStyle w:val="Default"/>
        <w:spacing w:line="240" w:lineRule="auto"/>
        <w:ind w:firstLine="709"/>
        <w:jc w:val="both"/>
      </w:pPr>
      <w:r w:rsidRPr="00381CC3">
        <w:t xml:space="preserve">Menurut Fathoni (2006:172), kedisiplinan adalah kesadaran dan kesediaan seseorang menaati semua peraturan perusahaan dan norma-norma sosial yang berlaku. Jadi kedisiplinan dapat diartikan bilamana pegawai datang dan pulang tepat waktunya, mengerjakan semua pekerjaannya dengan baik, mematuhi semua peraturan perusahaan dan norma-norma sosial yang berlaku. Kedisiplinan harus ditegakkan dalam suatu organisasi karena tanpa dukungan disiplin pegawai yang baik, maka sulit bagi organisasi untuk mewujudkan tujuannya. Jadi </w:t>
      </w:r>
      <w:r w:rsidRPr="00381CC3">
        <w:lastRenderedPageBreak/>
        <w:t xml:space="preserve">kedisiplinan adalah kunci keberhasilan suatu organisasi mencapai tujuan. </w:t>
      </w:r>
    </w:p>
    <w:p w:rsidR="00203E8E" w:rsidRPr="00203E8E" w:rsidRDefault="00203E8E" w:rsidP="008C315C">
      <w:pPr>
        <w:pStyle w:val="ListParagraph"/>
        <w:spacing w:after="0" w:line="240" w:lineRule="auto"/>
        <w:ind w:left="0" w:firstLine="720"/>
        <w:jc w:val="both"/>
        <w:rPr>
          <w:rFonts w:cs="Times New Roman"/>
        </w:rPr>
      </w:pPr>
      <w:r w:rsidRPr="00203E8E">
        <w:rPr>
          <w:rFonts w:cs="Times New Roman"/>
        </w:rPr>
        <w:t xml:space="preserve">Menurut Helmi (2006), disiplin kerja adalah disiplin terhadap waktu kerja dan disiplin dalam menaati peraturan yang telah ditetapkan dalam organisasi. Dengan adanya kesadaran yang tinggi dalam melaksanakan aturan-aturan organisasi yang diwujudkan dalam disiplin kerja yang tinggi, maka prestasi kerja juga </w:t>
      </w:r>
      <w:proofErr w:type="gramStart"/>
      <w:r w:rsidRPr="00203E8E">
        <w:rPr>
          <w:rFonts w:cs="Times New Roman"/>
        </w:rPr>
        <w:t>akan</w:t>
      </w:r>
      <w:proofErr w:type="gramEnd"/>
      <w:r w:rsidRPr="00203E8E">
        <w:rPr>
          <w:rFonts w:cs="Times New Roman"/>
        </w:rPr>
        <w:t xml:space="preserve"> meningkat.</w:t>
      </w:r>
    </w:p>
    <w:p w:rsidR="00203E8E" w:rsidRPr="00381CC3" w:rsidRDefault="00203E8E" w:rsidP="008C315C">
      <w:pPr>
        <w:pStyle w:val="Default"/>
        <w:spacing w:line="240" w:lineRule="auto"/>
        <w:ind w:firstLine="709"/>
        <w:jc w:val="both"/>
      </w:pPr>
      <w:r w:rsidRPr="00381CC3">
        <w:t xml:space="preserve">Memelihara dan meningkatkan kedisplinan yang baik adalah hal yang sulit, karena banyak faktor yang mempengaruhinya. Faktor-faktor tersebut antara lain tujuan dan kemampuannya, teladan pimpinan, balas jasa (gaji dan kesejahteraan), keadilan, pengawasan melekat, sanksi hukum, ketegasan, peraturan dan hubungan kemanusiaan. Jadi sangat jelas kontrol dari atasan merupakan salah satu faktor dalam menciptakan disiplin kerja pegawai pada suatu organisasi. </w:t>
      </w:r>
    </w:p>
    <w:p w:rsidR="00203E8E" w:rsidRPr="00203E8E" w:rsidRDefault="00203E8E" w:rsidP="008C315C">
      <w:pPr>
        <w:autoSpaceDE w:val="0"/>
        <w:autoSpaceDN w:val="0"/>
        <w:adjustRightInd w:val="0"/>
        <w:spacing w:after="0" w:line="240" w:lineRule="auto"/>
        <w:ind w:firstLine="420"/>
        <w:jc w:val="both"/>
        <w:rPr>
          <w:rFonts w:cs="Times New Roman"/>
        </w:rPr>
      </w:pPr>
      <w:proofErr w:type="gramStart"/>
      <w:r w:rsidRPr="00203E8E">
        <w:rPr>
          <w:rFonts w:cs="Times New Roman"/>
        </w:rPr>
        <w:t>Dari uraian ini jelas bahwa kedisiplinan itu sangat penting, fungsi kedisiplinan merupakan kebijaksanaan yang dapat digunakan untuk mencapai tujuan organisasi.</w:t>
      </w:r>
      <w:proofErr w:type="gramEnd"/>
    </w:p>
    <w:p w:rsidR="00904019" w:rsidRPr="0041736C" w:rsidRDefault="00222BCD" w:rsidP="008C315C">
      <w:pPr>
        <w:pStyle w:val="ListParagraph"/>
        <w:numPr>
          <w:ilvl w:val="0"/>
          <w:numId w:val="1"/>
        </w:numPr>
        <w:spacing w:line="240" w:lineRule="auto"/>
        <w:ind w:hanging="720"/>
        <w:jc w:val="both"/>
        <w:rPr>
          <w:rFonts w:cs="Times New Roman"/>
          <w:b/>
          <w:szCs w:val="24"/>
          <w:lang w:val="id-ID"/>
        </w:rPr>
      </w:pPr>
      <w:r w:rsidRPr="0041736C">
        <w:rPr>
          <w:rFonts w:cs="Times New Roman"/>
          <w:b/>
          <w:szCs w:val="24"/>
        </w:rPr>
        <w:t>RUMUSAN MASALAH</w:t>
      </w:r>
    </w:p>
    <w:p w:rsidR="00203E8E" w:rsidRPr="00203E8E" w:rsidRDefault="00203E8E" w:rsidP="008C315C">
      <w:pPr>
        <w:autoSpaceDE w:val="0"/>
        <w:autoSpaceDN w:val="0"/>
        <w:adjustRightInd w:val="0"/>
        <w:spacing w:after="0" w:line="240" w:lineRule="auto"/>
        <w:ind w:firstLine="420"/>
        <w:jc w:val="both"/>
        <w:rPr>
          <w:rFonts w:cs="Times New Roman"/>
          <w:color w:val="000000"/>
        </w:rPr>
      </w:pPr>
      <w:r w:rsidRPr="00203E8E">
        <w:rPr>
          <w:rFonts w:cs="Times New Roman"/>
          <w:color w:val="000000"/>
        </w:rPr>
        <w:t xml:space="preserve">Berdasarkan latar belakang yang telah dijelaskan diatas, maka permasalahan yang menjadi perhatian dalam penelitian ini ialah sebagai </w:t>
      </w:r>
      <w:proofErr w:type="gramStart"/>
      <w:r w:rsidRPr="00203E8E">
        <w:rPr>
          <w:rFonts w:cs="Times New Roman"/>
          <w:color w:val="000000"/>
        </w:rPr>
        <w:t>berikut :</w:t>
      </w:r>
      <w:proofErr w:type="gramEnd"/>
    </w:p>
    <w:p w:rsidR="00203E8E" w:rsidRPr="00203E8E" w:rsidRDefault="00203E8E" w:rsidP="00E531E1">
      <w:pPr>
        <w:pStyle w:val="ListParagraph"/>
        <w:numPr>
          <w:ilvl w:val="0"/>
          <w:numId w:val="4"/>
        </w:numPr>
        <w:tabs>
          <w:tab w:val="left" w:pos="0"/>
        </w:tabs>
        <w:autoSpaceDE w:val="0"/>
        <w:autoSpaceDN w:val="0"/>
        <w:adjustRightInd w:val="0"/>
        <w:spacing w:after="0" w:line="240" w:lineRule="auto"/>
        <w:jc w:val="both"/>
        <w:rPr>
          <w:rFonts w:cs="Times New Roman"/>
          <w:color w:val="000000"/>
        </w:rPr>
      </w:pPr>
      <w:r w:rsidRPr="00203E8E">
        <w:rPr>
          <w:rFonts w:cs="Times New Roman"/>
          <w:color w:val="000000"/>
        </w:rPr>
        <w:t xml:space="preserve">Bagaimana peranan tingkat pendidikan terhadap kedisiplinan di </w:t>
      </w:r>
      <w:r w:rsidRPr="00203E8E">
        <w:rPr>
          <w:rFonts w:cs="Times New Roman"/>
        </w:rPr>
        <w:t xml:space="preserve">UPT Taman Budaya Kutai </w:t>
      </w:r>
      <w:proofErr w:type="gramStart"/>
      <w:r w:rsidRPr="00203E8E">
        <w:rPr>
          <w:rFonts w:cs="Times New Roman"/>
        </w:rPr>
        <w:t>Barat</w:t>
      </w:r>
      <w:r w:rsidRPr="00203E8E">
        <w:rPr>
          <w:rFonts w:cs="Times New Roman"/>
          <w:color w:val="000000"/>
        </w:rPr>
        <w:t xml:space="preserve"> ?</w:t>
      </w:r>
      <w:proofErr w:type="gramEnd"/>
    </w:p>
    <w:p w:rsidR="00203E8E" w:rsidRDefault="00203E8E" w:rsidP="00E531E1">
      <w:pPr>
        <w:pStyle w:val="ListParagraph"/>
        <w:numPr>
          <w:ilvl w:val="0"/>
          <w:numId w:val="4"/>
        </w:numPr>
        <w:tabs>
          <w:tab w:val="left" w:pos="0"/>
        </w:tabs>
        <w:autoSpaceDE w:val="0"/>
        <w:autoSpaceDN w:val="0"/>
        <w:adjustRightInd w:val="0"/>
        <w:spacing w:after="0" w:line="240" w:lineRule="auto"/>
        <w:jc w:val="both"/>
        <w:rPr>
          <w:rFonts w:cs="Times New Roman"/>
          <w:color w:val="000000"/>
        </w:rPr>
      </w:pPr>
      <w:r w:rsidRPr="00203E8E">
        <w:rPr>
          <w:rFonts w:cs="Times New Roman"/>
          <w:color w:val="000000"/>
        </w:rPr>
        <w:t xml:space="preserve">Apa faktor pendukung dan penghambat peranan tingkat pendidikan terhadap kedisiplinan pegawai di </w:t>
      </w:r>
      <w:r w:rsidRPr="00203E8E">
        <w:rPr>
          <w:rFonts w:cs="Times New Roman"/>
        </w:rPr>
        <w:t>U</w:t>
      </w:r>
      <w:r w:rsidR="008C315C">
        <w:rPr>
          <w:rFonts w:cs="Times New Roman"/>
        </w:rPr>
        <w:t xml:space="preserve"> </w:t>
      </w:r>
      <w:r w:rsidRPr="00203E8E">
        <w:rPr>
          <w:rFonts w:cs="Times New Roman"/>
        </w:rPr>
        <w:t xml:space="preserve">PT Taman Budaya Kutai </w:t>
      </w:r>
      <w:proofErr w:type="gramStart"/>
      <w:r w:rsidRPr="00203E8E">
        <w:rPr>
          <w:rFonts w:cs="Times New Roman"/>
        </w:rPr>
        <w:t>Barat</w:t>
      </w:r>
      <w:r w:rsidRPr="00203E8E">
        <w:rPr>
          <w:rFonts w:cs="Times New Roman"/>
          <w:color w:val="000000"/>
        </w:rPr>
        <w:t xml:space="preserve"> ?</w:t>
      </w:r>
      <w:proofErr w:type="gramEnd"/>
    </w:p>
    <w:p w:rsidR="008C315C" w:rsidRDefault="008C315C" w:rsidP="008C315C">
      <w:pPr>
        <w:pStyle w:val="ListParagraph"/>
        <w:tabs>
          <w:tab w:val="left" w:pos="0"/>
        </w:tabs>
        <w:autoSpaceDE w:val="0"/>
        <w:autoSpaceDN w:val="0"/>
        <w:adjustRightInd w:val="0"/>
        <w:spacing w:after="0" w:line="240" w:lineRule="auto"/>
        <w:jc w:val="both"/>
        <w:rPr>
          <w:rFonts w:cs="Times New Roman"/>
          <w:color w:val="000000"/>
        </w:rPr>
      </w:pPr>
    </w:p>
    <w:p w:rsidR="008C315C" w:rsidRPr="00203E8E" w:rsidRDefault="008C315C" w:rsidP="008C315C">
      <w:pPr>
        <w:pStyle w:val="ListParagraph"/>
        <w:tabs>
          <w:tab w:val="left" w:pos="0"/>
        </w:tabs>
        <w:autoSpaceDE w:val="0"/>
        <w:autoSpaceDN w:val="0"/>
        <w:adjustRightInd w:val="0"/>
        <w:spacing w:after="0" w:line="240" w:lineRule="auto"/>
        <w:jc w:val="both"/>
        <w:rPr>
          <w:rFonts w:cs="Times New Roman"/>
          <w:color w:val="000000"/>
        </w:rPr>
      </w:pPr>
    </w:p>
    <w:p w:rsidR="000A1C6A" w:rsidRPr="00A97B49" w:rsidRDefault="00310F4E" w:rsidP="008C315C">
      <w:pPr>
        <w:pStyle w:val="ListParagraph"/>
        <w:numPr>
          <w:ilvl w:val="0"/>
          <w:numId w:val="1"/>
        </w:numPr>
        <w:spacing w:after="240" w:line="240" w:lineRule="auto"/>
        <w:ind w:hanging="720"/>
        <w:jc w:val="both"/>
        <w:rPr>
          <w:rFonts w:cs="Times New Roman"/>
          <w:b/>
          <w:szCs w:val="24"/>
          <w:lang w:val="id-ID"/>
        </w:rPr>
      </w:pPr>
      <w:r w:rsidRPr="00A97B49">
        <w:rPr>
          <w:rFonts w:cs="Times New Roman"/>
          <w:b/>
          <w:szCs w:val="24"/>
          <w:lang w:val="id-ID"/>
        </w:rPr>
        <w:t xml:space="preserve">METODE PENELITIAN </w:t>
      </w:r>
    </w:p>
    <w:p w:rsidR="008C315C" w:rsidRPr="008C315C" w:rsidRDefault="008C315C" w:rsidP="008C315C">
      <w:pPr>
        <w:spacing w:after="0" w:line="240" w:lineRule="auto"/>
        <w:ind w:firstLine="840"/>
        <w:jc w:val="both"/>
        <w:rPr>
          <w:rFonts w:cs="Times New Roman"/>
        </w:rPr>
      </w:pPr>
      <w:r w:rsidRPr="008C315C">
        <w:rPr>
          <w:rFonts w:cs="Times New Roman"/>
        </w:rPr>
        <w:t xml:space="preserve">Jenis penelitian yang digunakan dalam penelitian ini merupakan penelitian deskriptif kualitatif, yakni penelitian untuk mendapatkan gambaran menyeluruh terhadap objek penelitian yang </w:t>
      </w:r>
      <w:proofErr w:type="gramStart"/>
      <w:r w:rsidRPr="008C315C">
        <w:rPr>
          <w:rFonts w:cs="Times New Roman"/>
        </w:rPr>
        <w:t>akan</w:t>
      </w:r>
      <w:proofErr w:type="gramEnd"/>
      <w:r w:rsidRPr="008C315C">
        <w:rPr>
          <w:rFonts w:cs="Times New Roman"/>
        </w:rPr>
        <w:t xml:space="preserve"> diteliti. </w:t>
      </w:r>
    </w:p>
    <w:p w:rsidR="008C315C" w:rsidRPr="008C315C" w:rsidRDefault="008C315C" w:rsidP="008C315C">
      <w:pPr>
        <w:spacing w:after="0" w:line="240" w:lineRule="auto"/>
        <w:ind w:firstLine="420"/>
        <w:jc w:val="both"/>
        <w:rPr>
          <w:rFonts w:cs="Times New Roman"/>
        </w:rPr>
      </w:pPr>
      <w:r w:rsidRPr="008C315C">
        <w:rPr>
          <w:rFonts w:cs="Times New Roman"/>
        </w:rPr>
        <w:t xml:space="preserve">Menurut Sugiyono (2009:11), penelitian deskriptif adalah penelitian yang dilakukan untuk mengetahui nilai variabel mandiri, baik satu variabel ataupun lebih (independen) tanpa membuat perbandingan atau menghubungkan antara variabel satu </w:t>
      </w:r>
      <w:proofErr w:type="gramStart"/>
      <w:r w:rsidRPr="008C315C">
        <w:rPr>
          <w:rFonts w:cs="Times New Roman"/>
        </w:rPr>
        <w:t>dengan</w:t>
      </w:r>
      <w:proofErr w:type="gramEnd"/>
      <w:r w:rsidRPr="008C315C">
        <w:rPr>
          <w:rFonts w:cs="Times New Roman"/>
        </w:rPr>
        <w:t xml:space="preserve"> variabel yang lain. </w:t>
      </w:r>
    </w:p>
    <w:p w:rsidR="00BD0F6E" w:rsidRDefault="00BD0F6E" w:rsidP="008C315C">
      <w:pPr>
        <w:spacing w:line="240" w:lineRule="auto"/>
        <w:ind w:firstLine="567"/>
        <w:jc w:val="both"/>
      </w:pPr>
      <w:r w:rsidRPr="00904522">
        <w:t xml:space="preserve">Data Dalam penelitian ini pengumpulan data dilakukan dengan menggunakan </w:t>
      </w:r>
      <w:proofErr w:type="gramStart"/>
      <w:r w:rsidRPr="00904522">
        <w:t>beberapa</w:t>
      </w:r>
      <w:proofErr w:type="gramEnd"/>
      <w:r w:rsidRPr="00904522">
        <w:t xml:space="preserve"> teknik, yaitu sebagai berikut: </w:t>
      </w:r>
    </w:p>
    <w:p w:rsidR="00BD0F6E" w:rsidRDefault="00BD0F6E" w:rsidP="008C315C">
      <w:pPr>
        <w:spacing w:line="240" w:lineRule="auto"/>
        <w:ind w:left="284" w:hanging="284"/>
        <w:jc w:val="both"/>
      </w:pPr>
      <w:r w:rsidRPr="00904522">
        <w:lastRenderedPageBreak/>
        <w:t xml:space="preserve">1. Observasi </w:t>
      </w:r>
    </w:p>
    <w:p w:rsidR="00BD0F6E" w:rsidRDefault="00BD0F6E" w:rsidP="008C315C">
      <w:pPr>
        <w:spacing w:line="240" w:lineRule="auto"/>
        <w:ind w:left="284" w:hanging="284"/>
        <w:jc w:val="both"/>
      </w:pPr>
      <w:r w:rsidRPr="00904522">
        <w:t xml:space="preserve">2. Wawancara </w:t>
      </w:r>
    </w:p>
    <w:p w:rsidR="00BD0F6E" w:rsidRPr="00BD0F6E" w:rsidRDefault="00BD0F6E" w:rsidP="008C315C">
      <w:pPr>
        <w:spacing w:line="240" w:lineRule="auto"/>
        <w:ind w:left="284" w:hanging="284"/>
        <w:jc w:val="both"/>
      </w:pPr>
      <w:r w:rsidRPr="00904522">
        <w:t xml:space="preserve">3. Dokumentasi </w:t>
      </w:r>
    </w:p>
    <w:p w:rsidR="00BD0F6E" w:rsidRDefault="00BD0F6E" w:rsidP="008C315C">
      <w:pPr>
        <w:spacing w:line="240" w:lineRule="auto"/>
        <w:ind w:firstLine="567"/>
        <w:jc w:val="both"/>
      </w:pPr>
      <w:r w:rsidRPr="00904522">
        <w:t xml:space="preserve">Data Teknik analisis data yang digunakan dalam penelitian ini adalah dengan teknik kualitatif yaitu teknik analisis interaktif, yang memiliki langkah-langkah sebagai berikut: </w:t>
      </w:r>
    </w:p>
    <w:p w:rsidR="00BD0F6E" w:rsidRDefault="00BD0F6E" w:rsidP="00E531E1">
      <w:pPr>
        <w:pStyle w:val="ListParagraph"/>
        <w:numPr>
          <w:ilvl w:val="0"/>
          <w:numId w:val="3"/>
        </w:numPr>
        <w:spacing w:line="240" w:lineRule="auto"/>
        <w:jc w:val="both"/>
      </w:pPr>
      <w:r w:rsidRPr="00904522">
        <w:t xml:space="preserve">Reduksi Data </w:t>
      </w:r>
    </w:p>
    <w:p w:rsidR="00BD0F6E" w:rsidRDefault="00BD0F6E" w:rsidP="00E531E1">
      <w:pPr>
        <w:pStyle w:val="ListParagraph"/>
        <w:numPr>
          <w:ilvl w:val="0"/>
          <w:numId w:val="3"/>
        </w:numPr>
        <w:spacing w:line="240" w:lineRule="auto"/>
        <w:jc w:val="both"/>
      </w:pPr>
      <w:r w:rsidRPr="00904522">
        <w:t xml:space="preserve">Penyajian Data </w:t>
      </w:r>
    </w:p>
    <w:p w:rsidR="000A1C6A" w:rsidRPr="00BD0F6E" w:rsidRDefault="00A97B49" w:rsidP="008C315C">
      <w:pPr>
        <w:spacing w:line="240" w:lineRule="auto"/>
        <w:jc w:val="both"/>
        <w:rPr>
          <w:rFonts w:cs="Times New Roman"/>
          <w:b/>
          <w:bCs/>
          <w:szCs w:val="24"/>
          <w:lang w:val="id-ID"/>
        </w:rPr>
      </w:pPr>
      <w:r w:rsidRPr="00BD0F6E">
        <w:rPr>
          <w:rFonts w:cs="Times New Roman"/>
          <w:b/>
          <w:szCs w:val="24"/>
        </w:rPr>
        <w:t xml:space="preserve">IV. </w:t>
      </w:r>
      <w:r w:rsidR="00310F4E" w:rsidRPr="00BD0F6E">
        <w:rPr>
          <w:rFonts w:cs="Times New Roman"/>
          <w:b/>
          <w:szCs w:val="24"/>
          <w:lang w:val="id-ID"/>
        </w:rPr>
        <w:t>HASIL PENELITIAN DAN PEMBAHASAN</w:t>
      </w:r>
    </w:p>
    <w:p w:rsidR="008C315C" w:rsidRPr="00900CFA" w:rsidRDefault="008C315C" w:rsidP="008C315C">
      <w:pPr>
        <w:spacing w:line="240" w:lineRule="auto"/>
        <w:ind w:left="406" w:hanging="406"/>
        <w:jc w:val="both"/>
        <w:rPr>
          <w:b/>
          <w:lang w:val="id-ID"/>
        </w:rPr>
      </w:pPr>
      <w:r w:rsidRPr="00900CFA">
        <w:rPr>
          <w:b/>
          <w:lang w:val="id-ID"/>
        </w:rPr>
        <w:t>4.2. Hasil Penelitian</w:t>
      </w:r>
    </w:p>
    <w:p w:rsidR="008C315C" w:rsidRPr="00900CFA" w:rsidRDefault="008C315C" w:rsidP="008C315C">
      <w:pPr>
        <w:spacing w:line="240" w:lineRule="auto"/>
        <w:jc w:val="both"/>
        <w:rPr>
          <w:b/>
        </w:rPr>
      </w:pPr>
      <w:r w:rsidRPr="00900CFA">
        <w:rPr>
          <w:b/>
        </w:rPr>
        <w:t>4.2.1. Identitas Responden</w:t>
      </w:r>
    </w:p>
    <w:p w:rsidR="008C315C" w:rsidRPr="00900CFA" w:rsidRDefault="008C315C" w:rsidP="008C315C">
      <w:pPr>
        <w:spacing w:line="240" w:lineRule="auto"/>
        <w:jc w:val="both"/>
        <w:rPr>
          <w:b/>
          <w:bCs/>
        </w:rPr>
      </w:pPr>
      <w:r w:rsidRPr="00900CFA">
        <w:rPr>
          <w:b/>
        </w:rPr>
        <w:t xml:space="preserve">1. </w:t>
      </w:r>
      <w:r w:rsidRPr="00900CFA">
        <w:rPr>
          <w:b/>
          <w:bCs/>
        </w:rPr>
        <w:t>Responden berdasarkan Jenis Kelamin</w:t>
      </w:r>
    </w:p>
    <w:p w:rsidR="007B10B6" w:rsidRDefault="007B10B6" w:rsidP="008C315C">
      <w:pPr>
        <w:spacing w:line="240" w:lineRule="auto"/>
        <w:jc w:val="center"/>
        <w:rPr>
          <w:b/>
          <w:bCs/>
        </w:rPr>
        <w:sectPr w:rsidR="007B10B6" w:rsidSect="007B10B6">
          <w:type w:val="continuous"/>
          <w:pgSz w:w="11906" w:h="16838"/>
          <w:pgMar w:top="1530" w:right="1701" w:bottom="1701" w:left="1890" w:header="720" w:footer="720" w:gutter="0"/>
          <w:cols w:num="2" w:space="720"/>
          <w:docGrid w:linePitch="360"/>
        </w:sectPr>
      </w:pPr>
    </w:p>
    <w:p w:rsidR="008C315C" w:rsidRPr="00900CFA" w:rsidRDefault="008C315C" w:rsidP="008C315C">
      <w:pPr>
        <w:spacing w:line="240" w:lineRule="auto"/>
        <w:jc w:val="center"/>
        <w:rPr>
          <w:b/>
          <w:bCs/>
          <w:lang w:val="id-ID"/>
        </w:rPr>
      </w:pPr>
      <w:r w:rsidRPr="00900CFA">
        <w:rPr>
          <w:b/>
          <w:bCs/>
        </w:rPr>
        <w:lastRenderedPageBreak/>
        <w:t>Tabel 4.</w:t>
      </w:r>
      <w:r w:rsidRPr="00900CFA">
        <w:rPr>
          <w:b/>
          <w:bCs/>
          <w:lang w:val="id-ID"/>
        </w:rPr>
        <w:t>1</w:t>
      </w:r>
    </w:p>
    <w:p w:rsidR="008C315C" w:rsidRPr="00900CFA" w:rsidRDefault="008C315C" w:rsidP="008C315C">
      <w:pPr>
        <w:spacing w:line="240" w:lineRule="auto"/>
        <w:jc w:val="center"/>
        <w:rPr>
          <w:b/>
          <w:bCs/>
          <w:lang w:val="id-ID"/>
        </w:rPr>
      </w:pPr>
      <w:r w:rsidRPr="00900CFA">
        <w:rPr>
          <w:b/>
          <w:bCs/>
        </w:rPr>
        <w:t>Distribusi Responden Berdasarkan Jenis Kelamin</w:t>
      </w:r>
    </w:p>
    <w:tbl>
      <w:tblPr>
        <w:tblStyle w:val="TableGrid"/>
        <w:tblW w:w="0" w:type="auto"/>
        <w:jc w:val="center"/>
        <w:tblLook w:val="04A0"/>
      </w:tblPr>
      <w:tblGrid>
        <w:gridCol w:w="817"/>
        <w:gridCol w:w="2038"/>
        <w:gridCol w:w="2038"/>
        <w:gridCol w:w="2039"/>
      </w:tblGrid>
      <w:tr w:rsidR="008C315C" w:rsidRPr="00900CFA" w:rsidTr="0070730D">
        <w:trPr>
          <w:trHeight w:hRule="exact" w:val="624"/>
          <w:jc w:val="center"/>
        </w:trPr>
        <w:tc>
          <w:tcPr>
            <w:tcW w:w="817" w:type="dxa"/>
            <w:vAlign w:val="center"/>
          </w:tcPr>
          <w:p w:rsidR="008C315C" w:rsidRPr="00900CFA" w:rsidRDefault="008C315C" w:rsidP="008C315C">
            <w:pPr>
              <w:jc w:val="center"/>
              <w:rPr>
                <w:b/>
                <w:szCs w:val="24"/>
              </w:rPr>
            </w:pPr>
            <w:r w:rsidRPr="00900CFA">
              <w:rPr>
                <w:b/>
                <w:szCs w:val="24"/>
              </w:rPr>
              <w:t>No</w:t>
            </w:r>
          </w:p>
        </w:tc>
        <w:tc>
          <w:tcPr>
            <w:tcW w:w="2038" w:type="dxa"/>
            <w:vAlign w:val="center"/>
          </w:tcPr>
          <w:p w:rsidR="008C315C" w:rsidRPr="00900CFA" w:rsidRDefault="008C315C" w:rsidP="008C315C">
            <w:pPr>
              <w:jc w:val="center"/>
              <w:rPr>
                <w:b/>
                <w:szCs w:val="24"/>
              </w:rPr>
            </w:pPr>
            <w:r w:rsidRPr="00900CFA">
              <w:rPr>
                <w:b/>
                <w:szCs w:val="24"/>
              </w:rPr>
              <w:t>Jenis Kelamin</w:t>
            </w:r>
          </w:p>
        </w:tc>
        <w:tc>
          <w:tcPr>
            <w:tcW w:w="2038" w:type="dxa"/>
            <w:vAlign w:val="center"/>
          </w:tcPr>
          <w:p w:rsidR="008C315C" w:rsidRPr="00900CFA" w:rsidRDefault="008C315C" w:rsidP="008C315C">
            <w:pPr>
              <w:jc w:val="center"/>
              <w:rPr>
                <w:b/>
                <w:szCs w:val="24"/>
              </w:rPr>
            </w:pPr>
            <w:r w:rsidRPr="00900CFA">
              <w:rPr>
                <w:b/>
                <w:szCs w:val="24"/>
              </w:rPr>
              <w:t>frekuensi (orang)</w:t>
            </w:r>
          </w:p>
        </w:tc>
        <w:tc>
          <w:tcPr>
            <w:tcW w:w="2039" w:type="dxa"/>
            <w:vAlign w:val="center"/>
          </w:tcPr>
          <w:p w:rsidR="008C315C" w:rsidRPr="00900CFA" w:rsidRDefault="008C315C" w:rsidP="008C315C">
            <w:pPr>
              <w:jc w:val="center"/>
              <w:rPr>
                <w:b/>
                <w:szCs w:val="24"/>
              </w:rPr>
            </w:pPr>
            <w:r w:rsidRPr="00900CFA">
              <w:rPr>
                <w:b/>
                <w:szCs w:val="24"/>
              </w:rPr>
              <w:t>Prosentase (%)</w:t>
            </w:r>
          </w:p>
        </w:tc>
      </w:tr>
      <w:tr w:rsidR="008C315C" w:rsidRPr="00900CFA" w:rsidTr="0070730D">
        <w:trPr>
          <w:trHeight w:hRule="exact" w:val="510"/>
          <w:jc w:val="center"/>
        </w:trPr>
        <w:tc>
          <w:tcPr>
            <w:tcW w:w="817" w:type="dxa"/>
            <w:vAlign w:val="center"/>
          </w:tcPr>
          <w:p w:rsidR="008C315C" w:rsidRPr="00900CFA" w:rsidRDefault="008C315C" w:rsidP="008C315C">
            <w:pPr>
              <w:jc w:val="center"/>
              <w:rPr>
                <w:szCs w:val="24"/>
              </w:rPr>
            </w:pPr>
            <w:r w:rsidRPr="00900CFA">
              <w:rPr>
                <w:szCs w:val="24"/>
              </w:rPr>
              <w:t>1</w:t>
            </w:r>
          </w:p>
        </w:tc>
        <w:tc>
          <w:tcPr>
            <w:tcW w:w="2038" w:type="dxa"/>
            <w:vAlign w:val="center"/>
          </w:tcPr>
          <w:p w:rsidR="008C315C" w:rsidRPr="00900CFA" w:rsidRDefault="008C315C" w:rsidP="008C315C">
            <w:pPr>
              <w:jc w:val="center"/>
              <w:rPr>
                <w:szCs w:val="24"/>
              </w:rPr>
            </w:pPr>
            <w:r w:rsidRPr="00900CFA">
              <w:rPr>
                <w:szCs w:val="24"/>
              </w:rPr>
              <w:t>Pria</w:t>
            </w:r>
          </w:p>
        </w:tc>
        <w:tc>
          <w:tcPr>
            <w:tcW w:w="2038" w:type="dxa"/>
            <w:vAlign w:val="center"/>
          </w:tcPr>
          <w:p w:rsidR="008C315C" w:rsidRPr="00900CFA" w:rsidRDefault="008C315C" w:rsidP="008C315C">
            <w:pPr>
              <w:jc w:val="center"/>
              <w:rPr>
                <w:szCs w:val="24"/>
                <w:lang w:val="id-ID"/>
              </w:rPr>
            </w:pPr>
            <w:r w:rsidRPr="00900CFA">
              <w:rPr>
                <w:szCs w:val="24"/>
                <w:lang w:val="id-ID"/>
              </w:rPr>
              <w:t>49</w:t>
            </w:r>
          </w:p>
        </w:tc>
        <w:tc>
          <w:tcPr>
            <w:tcW w:w="2039" w:type="dxa"/>
            <w:vAlign w:val="center"/>
          </w:tcPr>
          <w:p w:rsidR="008C315C" w:rsidRPr="00900CFA" w:rsidRDefault="008C315C" w:rsidP="008C315C">
            <w:pPr>
              <w:jc w:val="center"/>
              <w:rPr>
                <w:szCs w:val="24"/>
                <w:lang w:val="id-ID"/>
              </w:rPr>
            </w:pPr>
            <w:r w:rsidRPr="00900CFA">
              <w:rPr>
                <w:szCs w:val="24"/>
                <w:lang w:val="id-ID"/>
              </w:rPr>
              <w:t>57</w:t>
            </w:r>
          </w:p>
        </w:tc>
      </w:tr>
      <w:tr w:rsidR="008C315C" w:rsidRPr="00900CFA" w:rsidTr="0070730D">
        <w:trPr>
          <w:trHeight w:hRule="exact" w:val="510"/>
          <w:jc w:val="center"/>
        </w:trPr>
        <w:tc>
          <w:tcPr>
            <w:tcW w:w="817" w:type="dxa"/>
            <w:vAlign w:val="center"/>
          </w:tcPr>
          <w:p w:rsidR="008C315C" w:rsidRPr="00900CFA" w:rsidRDefault="008C315C" w:rsidP="008C315C">
            <w:pPr>
              <w:jc w:val="center"/>
              <w:rPr>
                <w:szCs w:val="24"/>
              </w:rPr>
            </w:pPr>
            <w:r w:rsidRPr="00900CFA">
              <w:rPr>
                <w:szCs w:val="24"/>
              </w:rPr>
              <w:t>2</w:t>
            </w:r>
          </w:p>
        </w:tc>
        <w:tc>
          <w:tcPr>
            <w:tcW w:w="2038" w:type="dxa"/>
            <w:vAlign w:val="center"/>
          </w:tcPr>
          <w:p w:rsidR="008C315C" w:rsidRPr="00900CFA" w:rsidRDefault="008C315C" w:rsidP="008C315C">
            <w:pPr>
              <w:jc w:val="center"/>
              <w:rPr>
                <w:szCs w:val="24"/>
              </w:rPr>
            </w:pPr>
            <w:r w:rsidRPr="00900CFA">
              <w:rPr>
                <w:szCs w:val="24"/>
              </w:rPr>
              <w:t>Wanita</w:t>
            </w:r>
          </w:p>
        </w:tc>
        <w:tc>
          <w:tcPr>
            <w:tcW w:w="2038" w:type="dxa"/>
            <w:vAlign w:val="center"/>
          </w:tcPr>
          <w:p w:rsidR="008C315C" w:rsidRPr="00900CFA" w:rsidRDefault="008C315C" w:rsidP="008C315C">
            <w:pPr>
              <w:jc w:val="center"/>
              <w:rPr>
                <w:szCs w:val="24"/>
                <w:lang w:val="id-ID"/>
              </w:rPr>
            </w:pPr>
            <w:r w:rsidRPr="00900CFA">
              <w:rPr>
                <w:szCs w:val="24"/>
                <w:lang w:val="id-ID"/>
              </w:rPr>
              <w:t>37</w:t>
            </w:r>
          </w:p>
        </w:tc>
        <w:tc>
          <w:tcPr>
            <w:tcW w:w="2039" w:type="dxa"/>
            <w:vAlign w:val="center"/>
          </w:tcPr>
          <w:p w:rsidR="008C315C" w:rsidRPr="00900CFA" w:rsidRDefault="008C315C" w:rsidP="008C315C">
            <w:pPr>
              <w:jc w:val="center"/>
              <w:rPr>
                <w:szCs w:val="24"/>
                <w:lang w:val="id-ID"/>
              </w:rPr>
            </w:pPr>
            <w:r w:rsidRPr="00900CFA">
              <w:rPr>
                <w:szCs w:val="24"/>
                <w:lang w:val="id-ID"/>
              </w:rPr>
              <w:t>43</w:t>
            </w:r>
          </w:p>
        </w:tc>
      </w:tr>
      <w:tr w:rsidR="008C315C" w:rsidRPr="00900CFA" w:rsidTr="0070730D">
        <w:trPr>
          <w:trHeight w:hRule="exact" w:val="510"/>
          <w:jc w:val="center"/>
        </w:trPr>
        <w:tc>
          <w:tcPr>
            <w:tcW w:w="2855" w:type="dxa"/>
            <w:gridSpan w:val="2"/>
            <w:vAlign w:val="center"/>
          </w:tcPr>
          <w:p w:rsidR="008C315C" w:rsidRPr="00900CFA" w:rsidRDefault="008C315C" w:rsidP="008C315C">
            <w:pPr>
              <w:jc w:val="center"/>
              <w:rPr>
                <w:b/>
                <w:szCs w:val="24"/>
              </w:rPr>
            </w:pPr>
            <w:r w:rsidRPr="00900CFA">
              <w:rPr>
                <w:b/>
                <w:szCs w:val="24"/>
              </w:rPr>
              <w:t>Jumlah</w:t>
            </w:r>
          </w:p>
        </w:tc>
        <w:tc>
          <w:tcPr>
            <w:tcW w:w="2038" w:type="dxa"/>
            <w:vAlign w:val="center"/>
          </w:tcPr>
          <w:p w:rsidR="008C315C" w:rsidRPr="00900CFA" w:rsidRDefault="008C315C" w:rsidP="008C315C">
            <w:pPr>
              <w:jc w:val="center"/>
              <w:rPr>
                <w:b/>
                <w:szCs w:val="24"/>
                <w:lang w:val="id-ID"/>
              </w:rPr>
            </w:pPr>
            <w:r w:rsidRPr="00900CFA">
              <w:rPr>
                <w:b/>
                <w:szCs w:val="24"/>
                <w:lang w:val="id-ID"/>
              </w:rPr>
              <w:t>86</w:t>
            </w:r>
          </w:p>
        </w:tc>
        <w:tc>
          <w:tcPr>
            <w:tcW w:w="2039" w:type="dxa"/>
            <w:vAlign w:val="center"/>
          </w:tcPr>
          <w:p w:rsidR="008C315C" w:rsidRPr="00900CFA" w:rsidRDefault="008C315C" w:rsidP="008C315C">
            <w:pPr>
              <w:jc w:val="center"/>
              <w:rPr>
                <w:b/>
                <w:szCs w:val="24"/>
              </w:rPr>
            </w:pPr>
            <w:r w:rsidRPr="00900CFA">
              <w:rPr>
                <w:b/>
                <w:szCs w:val="24"/>
              </w:rPr>
              <w:t>100</w:t>
            </w:r>
          </w:p>
        </w:tc>
      </w:tr>
    </w:tbl>
    <w:p w:rsidR="008C315C" w:rsidRPr="00900CFA" w:rsidRDefault="008C315C" w:rsidP="008C315C">
      <w:pPr>
        <w:spacing w:line="240" w:lineRule="auto"/>
        <w:ind w:firstLine="720"/>
        <w:jc w:val="both"/>
        <w:rPr>
          <w:i/>
        </w:rPr>
      </w:pPr>
      <w:proofErr w:type="gramStart"/>
      <w:r w:rsidRPr="00900CFA">
        <w:rPr>
          <w:i/>
        </w:rPr>
        <w:t>Sumber :</w:t>
      </w:r>
      <w:proofErr w:type="gramEnd"/>
      <w:r w:rsidRPr="00900CFA">
        <w:rPr>
          <w:i/>
        </w:rPr>
        <w:t xml:space="preserve"> hasil penelitian</w:t>
      </w:r>
    </w:p>
    <w:p w:rsidR="007B10B6" w:rsidRDefault="007B10B6" w:rsidP="008C315C">
      <w:pPr>
        <w:spacing w:line="240" w:lineRule="auto"/>
        <w:ind w:left="284" w:firstLine="720"/>
        <w:jc w:val="both"/>
        <w:sectPr w:rsidR="007B10B6" w:rsidSect="00203E8E">
          <w:type w:val="continuous"/>
          <w:pgSz w:w="11906" w:h="16838"/>
          <w:pgMar w:top="1530" w:right="1701" w:bottom="1701" w:left="1890" w:header="720" w:footer="720" w:gutter="0"/>
          <w:cols w:space="720"/>
          <w:docGrid w:linePitch="360"/>
        </w:sectPr>
      </w:pPr>
    </w:p>
    <w:p w:rsidR="008C315C" w:rsidRPr="00900CFA" w:rsidRDefault="008C315C" w:rsidP="008C315C">
      <w:pPr>
        <w:spacing w:line="240" w:lineRule="auto"/>
        <w:ind w:left="284" w:firstLine="720"/>
        <w:jc w:val="both"/>
      </w:pPr>
      <w:r w:rsidRPr="00900CFA">
        <w:lastRenderedPageBreak/>
        <w:t xml:space="preserve">Berdasarkan tabel diatas, dapat dilihat bahwa mayoritas dari responden penelitian ini berjenis kelamin </w:t>
      </w:r>
      <w:r w:rsidRPr="00900CFA">
        <w:rPr>
          <w:lang w:val="id-ID"/>
        </w:rPr>
        <w:t>pria</w:t>
      </w:r>
      <w:r w:rsidRPr="00900CFA">
        <w:t xml:space="preserve"> sebanyak </w:t>
      </w:r>
      <w:r w:rsidRPr="00900CFA">
        <w:rPr>
          <w:lang w:val="id-ID"/>
        </w:rPr>
        <w:t>49</w:t>
      </w:r>
      <w:r w:rsidRPr="00900CFA">
        <w:t xml:space="preserve"> orang </w:t>
      </w:r>
      <w:r w:rsidRPr="00900CFA">
        <w:lastRenderedPageBreak/>
        <w:t xml:space="preserve">atau </w:t>
      </w:r>
      <w:r w:rsidRPr="00900CFA">
        <w:rPr>
          <w:lang w:val="id-ID"/>
        </w:rPr>
        <w:t>57</w:t>
      </w:r>
      <w:r w:rsidRPr="00900CFA">
        <w:t xml:space="preserve">%, sedangkan yang berjenis kelamin </w:t>
      </w:r>
      <w:r w:rsidRPr="00900CFA">
        <w:rPr>
          <w:lang w:val="id-ID"/>
        </w:rPr>
        <w:t>wanita</w:t>
      </w:r>
      <w:r w:rsidRPr="00900CFA">
        <w:t xml:space="preserve"> berjumlah </w:t>
      </w:r>
      <w:r w:rsidRPr="00900CFA">
        <w:rPr>
          <w:lang w:val="id-ID"/>
        </w:rPr>
        <w:t>37</w:t>
      </w:r>
      <w:r w:rsidRPr="00900CFA">
        <w:t xml:space="preserve"> orang atau </w:t>
      </w:r>
      <w:r w:rsidRPr="00900CFA">
        <w:rPr>
          <w:lang w:val="id-ID"/>
        </w:rPr>
        <w:t>43</w:t>
      </w:r>
      <w:r w:rsidRPr="00900CFA">
        <w:t>%.</w:t>
      </w:r>
    </w:p>
    <w:p w:rsidR="007B10B6" w:rsidRDefault="007B10B6" w:rsidP="008C315C">
      <w:pPr>
        <w:spacing w:line="240" w:lineRule="auto"/>
        <w:jc w:val="both"/>
        <w:rPr>
          <w:b/>
          <w:bCs/>
        </w:rPr>
        <w:sectPr w:rsidR="007B10B6" w:rsidSect="007B10B6">
          <w:type w:val="continuous"/>
          <w:pgSz w:w="11906" w:h="16838"/>
          <w:pgMar w:top="1530" w:right="1701" w:bottom="1701" w:left="1890" w:header="720" w:footer="720" w:gutter="0"/>
          <w:cols w:num="2" w:space="720"/>
          <w:docGrid w:linePitch="360"/>
        </w:sectPr>
      </w:pPr>
    </w:p>
    <w:p w:rsidR="008C315C" w:rsidRPr="00900CFA" w:rsidRDefault="008C315C" w:rsidP="008C315C">
      <w:pPr>
        <w:spacing w:line="240" w:lineRule="auto"/>
        <w:jc w:val="both"/>
      </w:pPr>
      <w:r w:rsidRPr="00900CFA">
        <w:rPr>
          <w:b/>
          <w:bCs/>
        </w:rPr>
        <w:lastRenderedPageBreak/>
        <w:t>2.  Karakteristik Responden berdasarkan Usia</w:t>
      </w:r>
    </w:p>
    <w:p w:rsidR="008C315C" w:rsidRPr="00900CFA" w:rsidRDefault="008C315C" w:rsidP="008C315C">
      <w:pPr>
        <w:spacing w:line="240" w:lineRule="auto"/>
        <w:ind w:firstLine="720"/>
        <w:jc w:val="both"/>
        <w:rPr>
          <w:lang w:val="id-ID"/>
        </w:rPr>
      </w:pPr>
      <w:r w:rsidRPr="00900CFA">
        <w:t xml:space="preserve">Berikut distribusi responden berdasarkan </w:t>
      </w:r>
      <w:proofErr w:type="gramStart"/>
      <w:r w:rsidRPr="00900CFA">
        <w:t>usia</w:t>
      </w:r>
      <w:proofErr w:type="gramEnd"/>
      <w:r w:rsidRPr="00900CFA">
        <w:t>.</w:t>
      </w:r>
    </w:p>
    <w:p w:rsidR="008C315C" w:rsidRPr="00900CFA" w:rsidRDefault="008C315C" w:rsidP="008C315C">
      <w:pPr>
        <w:spacing w:line="240" w:lineRule="auto"/>
        <w:jc w:val="center"/>
        <w:rPr>
          <w:b/>
          <w:bCs/>
          <w:lang w:val="id-ID"/>
        </w:rPr>
      </w:pPr>
      <w:r w:rsidRPr="00900CFA">
        <w:rPr>
          <w:b/>
          <w:bCs/>
        </w:rPr>
        <w:t>Tabel 4.</w:t>
      </w:r>
      <w:r w:rsidRPr="00900CFA">
        <w:rPr>
          <w:b/>
          <w:bCs/>
          <w:lang w:val="id-ID"/>
        </w:rPr>
        <w:t>2</w:t>
      </w:r>
    </w:p>
    <w:p w:rsidR="008C315C" w:rsidRPr="00900CFA" w:rsidRDefault="008C315C" w:rsidP="008C315C">
      <w:pPr>
        <w:spacing w:line="240" w:lineRule="auto"/>
        <w:jc w:val="center"/>
        <w:rPr>
          <w:b/>
          <w:bCs/>
          <w:lang w:val="id-ID"/>
        </w:rPr>
      </w:pPr>
      <w:r w:rsidRPr="00900CFA">
        <w:rPr>
          <w:b/>
          <w:bCs/>
        </w:rPr>
        <w:t>Distribusi Responden berdasarkan Usia</w:t>
      </w:r>
    </w:p>
    <w:tbl>
      <w:tblPr>
        <w:tblStyle w:val="TableGrid"/>
        <w:tblW w:w="0" w:type="auto"/>
        <w:jc w:val="center"/>
        <w:tblLook w:val="04A0"/>
      </w:tblPr>
      <w:tblGrid>
        <w:gridCol w:w="817"/>
        <w:gridCol w:w="2668"/>
        <w:gridCol w:w="2063"/>
        <w:gridCol w:w="2039"/>
      </w:tblGrid>
      <w:tr w:rsidR="008C315C" w:rsidRPr="00900CFA" w:rsidTr="0070730D">
        <w:trPr>
          <w:trHeight w:hRule="exact" w:val="510"/>
          <w:jc w:val="center"/>
        </w:trPr>
        <w:tc>
          <w:tcPr>
            <w:tcW w:w="817" w:type="dxa"/>
            <w:vAlign w:val="center"/>
          </w:tcPr>
          <w:p w:rsidR="008C315C" w:rsidRPr="00900CFA" w:rsidRDefault="008C315C" w:rsidP="008C315C">
            <w:pPr>
              <w:jc w:val="center"/>
              <w:rPr>
                <w:b/>
                <w:szCs w:val="24"/>
              </w:rPr>
            </w:pPr>
            <w:r w:rsidRPr="00900CFA">
              <w:rPr>
                <w:b/>
                <w:szCs w:val="24"/>
              </w:rPr>
              <w:t>No</w:t>
            </w:r>
          </w:p>
        </w:tc>
        <w:tc>
          <w:tcPr>
            <w:tcW w:w="2668" w:type="dxa"/>
            <w:vAlign w:val="center"/>
          </w:tcPr>
          <w:p w:rsidR="008C315C" w:rsidRPr="00900CFA" w:rsidRDefault="008C315C" w:rsidP="008C315C">
            <w:pPr>
              <w:jc w:val="center"/>
              <w:rPr>
                <w:b/>
                <w:szCs w:val="24"/>
              </w:rPr>
            </w:pPr>
            <w:r w:rsidRPr="00900CFA">
              <w:rPr>
                <w:b/>
                <w:szCs w:val="24"/>
              </w:rPr>
              <w:t>Usia</w:t>
            </w:r>
          </w:p>
        </w:tc>
        <w:tc>
          <w:tcPr>
            <w:tcW w:w="2063" w:type="dxa"/>
            <w:vAlign w:val="center"/>
          </w:tcPr>
          <w:p w:rsidR="008C315C" w:rsidRPr="00900CFA" w:rsidRDefault="008C315C" w:rsidP="008C315C">
            <w:pPr>
              <w:jc w:val="center"/>
              <w:rPr>
                <w:b/>
                <w:szCs w:val="24"/>
              </w:rPr>
            </w:pPr>
            <w:r w:rsidRPr="00900CFA">
              <w:rPr>
                <w:b/>
                <w:szCs w:val="24"/>
              </w:rPr>
              <w:t>Jumlah (orang)</w:t>
            </w:r>
          </w:p>
        </w:tc>
        <w:tc>
          <w:tcPr>
            <w:tcW w:w="2039" w:type="dxa"/>
            <w:vAlign w:val="center"/>
          </w:tcPr>
          <w:p w:rsidR="008C315C" w:rsidRPr="00900CFA" w:rsidRDefault="008C315C" w:rsidP="008C315C">
            <w:pPr>
              <w:jc w:val="center"/>
              <w:rPr>
                <w:b/>
                <w:szCs w:val="24"/>
              </w:rPr>
            </w:pPr>
            <w:r w:rsidRPr="00900CFA">
              <w:rPr>
                <w:b/>
                <w:szCs w:val="24"/>
              </w:rPr>
              <w:t>Prosentase (%)</w:t>
            </w:r>
          </w:p>
        </w:tc>
      </w:tr>
      <w:tr w:rsidR="008C315C" w:rsidRPr="00900CFA" w:rsidTr="0070730D">
        <w:trPr>
          <w:trHeight w:hRule="exact" w:val="510"/>
          <w:jc w:val="center"/>
        </w:trPr>
        <w:tc>
          <w:tcPr>
            <w:tcW w:w="817" w:type="dxa"/>
            <w:vAlign w:val="center"/>
          </w:tcPr>
          <w:p w:rsidR="008C315C" w:rsidRPr="00900CFA" w:rsidRDefault="008C315C" w:rsidP="008C315C">
            <w:pPr>
              <w:jc w:val="center"/>
              <w:rPr>
                <w:szCs w:val="24"/>
              </w:rPr>
            </w:pPr>
            <w:r w:rsidRPr="00900CFA">
              <w:rPr>
                <w:szCs w:val="24"/>
                <w:lang w:val="id-ID"/>
              </w:rPr>
              <w:lastRenderedPageBreak/>
              <w:t>1</w:t>
            </w:r>
            <w:r w:rsidRPr="00900CFA">
              <w:rPr>
                <w:szCs w:val="24"/>
              </w:rPr>
              <w:t>.</w:t>
            </w:r>
          </w:p>
        </w:tc>
        <w:tc>
          <w:tcPr>
            <w:tcW w:w="2668" w:type="dxa"/>
            <w:vAlign w:val="center"/>
          </w:tcPr>
          <w:p w:rsidR="008C315C" w:rsidRPr="00900CFA" w:rsidRDefault="008C315C" w:rsidP="008C315C">
            <w:pPr>
              <w:jc w:val="center"/>
              <w:rPr>
                <w:szCs w:val="24"/>
                <w:lang w:val="id-ID"/>
              </w:rPr>
            </w:pPr>
            <w:r w:rsidRPr="00900CFA">
              <w:rPr>
                <w:szCs w:val="24"/>
              </w:rPr>
              <w:t>2</w:t>
            </w:r>
            <w:r w:rsidRPr="00900CFA">
              <w:rPr>
                <w:szCs w:val="24"/>
                <w:lang w:val="id-ID"/>
              </w:rPr>
              <w:t>5</w:t>
            </w:r>
            <w:r w:rsidRPr="00900CFA">
              <w:rPr>
                <w:szCs w:val="24"/>
              </w:rPr>
              <w:t xml:space="preserve"> – 3</w:t>
            </w:r>
            <w:r w:rsidRPr="00900CFA">
              <w:rPr>
                <w:szCs w:val="24"/>
                <w:lang w:val="id-ID"/>
              </w:rPr>
              <w:t>5</w:t>
            </w:r>
          </w:p>
        </w:tc>
        <w:tc>
          <w:tcPr>
            <w:tcW w:w="2063" w:type="dxa"/>
            <w:vAlign w:val="center"/>
          </w:tcPr>
          <w:p w:rsidR="008C315C" w:rsidRPr="00900CFA" w:rsidRDefault="008C315C" w:rsidP="008C315C">
            <w:pPr>
              <w:jc w:val="center"/>
              <w:rPr>
                <w:szCs w:val="24"/>
                <w:lang w:val="id-ID"/>
              </w:rPr>
            </w:pPr>
            <w:r w:rsidRPr="00900CFA">
              <w:rPr>
                <w:szCs w:val="24"/>
                <w:lang w:val="id-ID"/>
              </w:rPr>
              <w:t>54</w:t>
            </w:r>
          </w:p>
        </w:tc>
        <w:tc>
          <w:tcPr>
            <w:tcW w:w="2039" w:type="dxa"/>
            <w:vAlign w:val="center"/>
          </w:tcPr>
          <w:p w:rsidR="008C315C" w:rsidRPr="00900CFA" w:rsidRDefault="008C315C" w:rsidP="008C315C">
            <w:pPr>
              <w:jc w:val="center"/>
              <w:rPr>
                <w:szCs w:val="24"/>
                <w:lang w:val="id-ID"/>
              </w:rPr>
            </w:pPr>
            <w:r w:rsidRPr="00900CFA">
              <w:rPr>
                <w:szCs w:val="24"/>
                <w:lang w:val="id-ID"/>
              </w:rPr>
              <w:t>63</w:t>
            </w:r>
          </w:p>
        </w:tc>
      </w:tr>
      <w:tr w:rsidR="008C315C" w:rsidRPr="00900CFA" w:rsidTr="0070730D">
        <w:trPr>
          <w:trHeight w:hRule="exact" w:val="510"/>
          <w:jc w:val="center"/>
        </w:trPr>
        <w:tc>
          <w:tcPr>
            <w:tcW w:w="817" w:type="dxa"/>
            <w:vAlign w:val="center"/>
          </w:tcPr>
          <w:p w:rsidR="008C315C" w:rsidRPr="00900CFA" w:rsidRDefault="008C315C" w:rsidP="008C315C">
            <w:pPr>
              <w:jc w:val="center"/>
              <w:rPr>
                <w:szCs w:val="24"/>
              </w:rPr>
            </w:pPr>
            <w:r w:rsidRPr="00900CFA">
              <w:rPr>
                <w:szCs w:val="24"/>
                <w:lang w:val="id-ID"/>
              </w:rPr>
              <w:t>2</w:t>
            </w:r>
            <w:r w:rsidRPr="00900CFA">
              <w:rPr>
                <w:szCs w:val="24"/>
              </w:rPr>
              <w:t>.</w:t>
            </w:r>
          </w:p>
        </w:tc>
        <w:tc>
          <w:tcPr>
            <w:tcW w:w="2668" w:type="dxa"/>
            <w:vAlign w:val="center"/>
          </w:tcPr>
          <w:p w:rsidR="008C315C" w:rsidRPr="00900CFA" w:rsidRDefault="008C315C" w:rsidP="008C315C">
            <w:pPr>
              <w:jc w:val="center"/>
              <w:rPr>
                <w:szCs w:val="24"/>
                <w:lang w:val="id-ID"/>
              </w:rPr>
            </w:pPr>
            <w:r w:rsidRPr="00900CFA">
              <w:rPr>
                <w:szCs w:val="24"/>
              </w:rPr>
              <w:t>3</w:t>
            </w:r>
            <w:r w:rsidRPr="00900CFA">
              <w:rPr>
                <w:szCs w:val="24"/>
                <w:lang w:val="id-ID"/>
              </w:rPr>
              <w:t>5</w:t>
            </w:r>
            <w:r w:rsidRPr="00900CFA">
              <w:rPr>
                <w:szCs w:val="24"/>
              </w:rPr>
              <w:t xml:space="preserve"> - </w:t>
            </w:r>
            <w:r w:rsidRPr="00900CFA">
              <w:rPr>
                <w:szCs w:val="24"/>
                <w:lang w:val="id-ID"/>
              </w:rPr>
              <w:t>45</w:t>
            </w:r>
          </w:p>
        </w:tc>
        <w:tc>
          <w:tcPr>
            <w:tcW w:w="2063" w:type="dxa"/>
            <w:vAlign w:val="center"/>
          </w:tcPr>
          <w:p w:rsidR="008C315C" w:rsidRPr="00900CFA" w:rsidRDefault="008C315C" w:rsidP="008C315C">
            <w:pPr>
              <w:jc w:val="center"/>
              <w:rPr>
                <w:szCs w:val="24"/>
                <w:lang w:val="id-ID"/>
              </w:rPr>
            </w:pPr>
            <w:r w:rsidRPr="00900CFA">
              <w:rPr>
                <w:szCs w:val="24"/>
                <w:lang w:val="id-ID"/>
              </w:rPr>
              <w:t>28</w:t>
            </w:r>
          </w:p>
        </w:tc>
        <w:tc>
          <w:tcPr>
            <w:tcW w:w="2039" w:type="dxa"/>
            <w:vAlign w:val="center"/>
          </w:tcPr>
          <w:p w:rsidR="008C315C" w:rsidRPr="00900CFA" w:rsidRDefault="008C315C" w:rsidP="008C315C">
            <w:pPr>
              <w:jc w:val="center"/>
              <w:rPr>
                <w:szCs w:val="24"/>
                <w:lang w:val="id-ID"/>
              </w:rPr>
            </w:pPr>
            <w:r w:rsidRPr="00900CFA">
              <w:rPr>
                <w:szCs w:val="24"/>
                <w:lang w:val="id-ID"/>
              </w:rPr>
              <w:t>33</w:t>
            </w:r>
          </w:p>
        </w:tc>
      </w:tr>
      <w:tr w:rsidR="008C315C" w:rsidRPr="00900CFA" w:rsidTr="0070730D">
        <w:trPr>
          <w:trHeight w:hRule="exact" w:val="510"/>
          <w:jc w:val="center"/>
        </w:trPr>
        <w:tc>
          <w:tcPr>
            <w:tcW w:w="817" w:type="dxa"/>
            <w:vAlign w:val="center"/>
          </w:tcPr>
          <w:p w:rsidR="008C315C" w:rsidRPr="00900CFA" w:rsidRDefault="008C315C" w:rsidP="008C315C">
            <w:pPr>
              <w:jc w:val="center"/>
              <w:rPr>
                <w:szCs w:val="24"/>
                <w:lang w:val="id-ID"/>
              </w:rPr>
            </w:pPr>
            <w:r w:rsidRPr="00900CFA">
              <w:rPr>
                <w:szCs w:val="24"/>
                <w:lang w:val="id-ID"/>
              </w:rPr>
              <w:t>3.</w:t>
            </w:r>
          </w:p>
        </w:tc>
        <w:tc>
          <w:tcPr>
            <w:tcW w:w="2668" w:type="dxa"/>
            <w:vAlign w:val="center"/>
          </w:tcPr>
          <w:p w:rsidR="008C315C" w:rsidRPr="00900CFA" w:rsidRDefault="008C315C" w:rsidP="008C315C">
            <w:pPr>
              <w:jc w:val="center"/>
              <w:rPr>
                <w:szCs w:val="24"/>
                <w:lang w:val="id-ID"/>
              </w:rPr>
            </w:pPr>
            <w:r w:rsidRPr="00900CFA">
              <w:rPr>
                <w:szCs w:val="24"/>
                <w:lang w:val="id-ID"/>
              </w:rPr>
              <w:t>&gt;46</w:t>
            </w:r>
          </w:p>
        </w:tc>
        <w:tc>
          <w:tcPr>
            <w:tcW w:w="2063" w:type="dxa"/>
            <w:vAlign w:val="center"/>
          </w:tcPr>
          <w:p w:rsidR="008C315C" w:rsidRPr="00900CFA" w:rsidRDefault="008C315C" w:rsidP="008C315C">
            <w:pPr>
              <w:jc w:val="center"/>
              <w:rPr>
                <w:szCs w:val="24"/>
                <w:lang w:val="id-ID"/>
              </w:rPr>
            </w:pPr>
            <w:r w:rsidRPr="00900CFA">
              <w:rPr>
                <w:szCs w:val="24"/>
                <w:lang w:val="id-ID"/>
              </w:rPr>
              <w:t>4</w:t>
            </w:r>
          </w:p>
        </w:tc>
        <w:tc>
          <w:tcPr>
            <w:tcW w:w="2039" w:type="dxa"/>
            <w:vAlign w:val="center"/>
          </w:tcPr>
          <w:p w:rsidR="008C315C" w:rsidRPr="00900CFA" w:rsidRDefault="008C315C" w:rsidP="008C315C">
            <w:pPr>
              <w:jc w:val="center"/>
              <w:rPr>
                <w:szCs w:val="24"/>
                <w:lang w:val="id-ID"/>
              </w:rPr>
            </w:pPr>
            <w:r w:rsidRPr="00900CFA">
              <w:rPr>
                <w:szCs w:val="24"/>
                <w:lang w:val="id-ID"/>
              </w:rPr>
              <w:t>5</w:t>
            </w:r>
          </w:p>
        </w:tc>
      </w:tr>
      <w:tr w:rsidR="008C315C" w:rsidRPr="00900CFA" w:rsidTr="0070730D">
        <w:trPr>
          <w:trHeight w:hRule="exact" w:val="510"/>
          <w:jc w:val="center"/>
        </w:trPr>
        <w:tc>
          <w:tcPr>
            <w:tcW w:w="3485" w:type="dxa"/>
            <w:gridSpan w:val="2"/>
            <w:vAlign w:val="center"/>
          </w:tcPr>
          <w:p w:rsidR="008C315C" w:rsidRPr="00900CFA" w:rsidRDefault="008C315C" w:rsidP="008C315C">
            <w:pPr>
              <w:jc w:val="center"/>
              <w:rPr>
                <w:b/>
                <w:szCs w:val="24"/>
              </w:rPr>
            </w:pPr>
            <w:r w:rsidRPr="00900CFA">
              <w:rPr>
                <w:b/>
                <w:szCs w:val="24"/>
              </w:rPr>
              <w:t>Jumlah</w:t>
            </w:r>
          </w:p>
        </w:tc>
        <w:tc>
          <w:tcPr>
            <w:tcW w:w="2063" w:type="dxa"/>
            <w:vAlign w:val="center"/>
          </w:tcPr>
          <w:p w:rsidR="008C315C" w:rsidRPr="00900CFA" w:rsidRDefault="008C315C" w:rsidP="008C315C">
            <w:pPr>
              <w:jc w:val="center"/>
              <w:rPr>
                <w:b/>
                <w:szCs w:val="24"/>
                <w:lang w:val="id-ID"/>
              </w:rPr>
            </w:pPr>
            <w:r w:rsidRPr="00900CFA">
              <w:rPr>
                <w:b/>
                <w:szCs w:val="24"/>
                <w:lang w:val="id-ID"/>
              </w:rPr>
              <w:t>86</w:t>
            </w:r>
          </w:p>
        </w:tc>
        <w:tc>
          <w:tcPr>
            <w:tcW w:w="2039" w:type="dxa"/>
            <w:vAlign w:val="center"/>
          </w:tcPr>
          <w:p w:rsidR="008C315C" w:rsidRPr="00900CFA" w:rsidRDefault="008C315C" w:rsidP="008C315C">
            <w:pPr>
              <w:jc w:val="center"/>
              <w:rPr>
                <w:b/>
                <w:szCs w:val="24"/>
              </w:rPr>
            </w:pPr>
            <w:r w:rsidRPr="00900CFA">
              <w:rPr>
                <w:b/>
                <w:szCs w:val="24"/>
              </w:rPr>
              <w:t>100</w:t>
            </w:r>
          </w:p>
        </w:tc>
      </w:tr>
    </w:tbl>
    <w:p w:rsidR="008C315C" w:rsidRPr="00900CFA" w:rsidRDefault="008C315C" w:rsidP="008C315C">
      <w:pPr>
        <w:spacing w:line="240" w:lineRule="auto"/>
        <w:ind w:firstLine="426"/>
        <w:jc w:val="both"/>
        <w:rPr>
          <w:i/>
        </w:rPr>
      </w:pPr>
      <w:proofErr w:type="gramStart"/>
      <w:r w:rsidRPr="00900CFA">
        <w:rPr>
          <w:i/>
        </w:rPr>
        <w:t>Sumber :</w:t>
      </w:r>
      <w:proofErr w:type="gramEnd"/>
      <w:r w:rsidRPr="00900CFA">
        <w:rPr>
          <w:i/>
        </w:rPr>
        <w:t xml:space="preserve"> hasil penelitian</w:t>
      </w:r>
    </w:p>
    <w:p w:rsidR="007B10B6" w:rsidRDefault="007B10B6" w:rsidP="008C315C">
      <w:pPr>
        <w:spacing w:line="240" w:lineRule="auto"/>
        <w:ind w:firstLine="720"/>
        <w:jc w:val="both"/>
        <w:sectPr w:rsidR="007B10B6" w:rsidSect="00203E8E">
          <w:type w:val="continuous"/>
          <w:pgSz w:w="11906" w:h="16838"/>
          <w:pgMar w:top="1530" w:right="1701" w:bottom="1701" w:left="1890" w:header="720" w:footer="720" w:gutter="0"/>
          <w:cols w:space="720"/>
          <w:docGrid w:linePitch="360"/>
        </w:sectPr>
      </w:pPr>
    </w:p>
    <w:p w:rsidR="008C315C" w:rsidRPr="008C315C" w:rsidRDefault="008C315C" w:rsidP="008C315C">
      <w:pPr>
        <w:spacing w:line="240" w:lineRule="auto"/>
        <w:ind w:firstLine="720"/>
        <w:jc w:val="both"/>
      </w:pPr>
      <w:r w:rsidRPr="00900CFA">
        <w:lastRenderedPageBreak/>
        <w:t xml:space="preserve">Berdasarkan tabel diatas dapat dilihat bahwa dari </w:t>
      </w:r>
      <w:r w:rsidRPr="00900CFA">
        <w:rPr>
          <w:lang w:val="id-ID"/>
        </w:rPr>
        <w:t>86</w:t>
      </w:r>
      <w:r w:rsidRPr="00900CFA">
        <w:t xml:space="preserve"> responden dari segi </w:t>
      </w:r>
      <w:proofErr w:type="gramStart"/>
      <w:r w:rsidRPr="00900CFA">
        <w:t>usia</w:t>
      </w:r>
      <w:proofErr w:type="gramEnd"/>
      <w:r w:rsidRPr="00900CFA">
        <w:t xml:space="preserve"> mayoritas berusia </w:t>
      </w:r>
      <w:r w:rsidRPr="00900CFA">
        <w:rPr>
          <w:lang w:val="id-ID"/>
        </w:rPr>
        <w:t>25</w:t>
      </w:r>
      <w:r w:rsidRPr="00900CFA">
        <w:t xml:space="preserve"> - </w:t>
      </w:r>
      <w:r w:rsidRPr="00900CFA">
        <w:rPr>
          <w:lang w:val="id-ID"/>
        </w:rPr>
        <w:t>35</w:t>
      </w:r>
      <w:r w:rsidRPr="00900CFA">
        <w:t xml:space="preserve"> tahun yaitu sebanyak </w:t>
      </w:r>
      <w:r w:rsidRPr="00900CFA">
        <w:rPr>
          <w:lang w:val="id-ID"/>
        </w:rPr>
        <w:t>54</w:t>
      </w:r>
      <w:r w:rsidRPr="00900CFA">
        <w:t xml:space="preserve"> orang atau </w:t>
      </w:r>
      <w:r w:rsidRPr="00900CFA">
        <w:rPr>
          <w:lang w:val="id-ID"/>
        </w:rPr>
        <w:t>63</w:t>
      </w:r>
      <w:r w:rsidRPr="00900CFA">
        <w:t xml:space="preserve">%. Untuk responden yang paling sedikit yaitu terdapat pada </w:t>
      </w:r>
      <w:proofErr w:type="gramStart"/>
      <w:r w:rsidRPr="00900CFA">
        <w:t xml:space="preserve">usia </w:t>
      </w:r>
      <w:r w:rsidRPr="00900CFA">
        <w:rPr>
          <w:lang w:val="id-ID"/>
        </w:rPr>
        <w:t xml:space="preserve"> &gt;</w:t>
      </w:r>
      <w:proofErr w:type="gramEnd"/>
      <w:r w:rsidRPr="00900CFA">
        <w:rPr>
          <w:lang w:val="id-ID"/>
        </w:rPr>
        <w:t xml:space="preserve">46 tahun yaitu masing-masing </w:t>
      </w:r>
      <w:r w:rsidRPr="00900CFA">
        <w:t xml:space="preserve">sebanyak </w:t>
      </w:r>
      <w:r w:rsidRPr="00900CFA">
        <w:rPr>
          <w:lang w:val="id-ID"/>
        </w:rPr>
        <w:t>4</w:t>
      </w:r>
      <w:r w:rsidRPr="00900CFA">
        <w:t xml:space="preserve"> orang atau </w:t>
      </w:r>
      <w:r w:rsidRPr="00900CFA">
        <w:rPr>
          <w:lang w:val="id-ID"/>
        </w:rPr>
        <w:t>5</w:t>
      </w:r>
      <w:r w:rsidRPr="00900CFA">
        <w:t xml:space="preserve">%. </w:t>
      </w:r>
    </w:p>
    <w:p w:rsidR="008C315C" w:rsidRPr="00900CFA" w:rsidRDefault="008C315C" w:rsidP="008C315C">
      <w:pPr>
        <w:spacing w:line="240" w:lineRule="auto"/>
        <w:jc w:val="both"/>
        <w:rPr>
          <w:b/>
          <w:bCs/>
        </w:rPr>
      </w:pPr>
      <w:r w:rsidRPr="00900CFA">
        <w:rPr>
          <w:b/>
          <w:bCs/>
        </w:rPr>
        <w:lastRenderedPageBreak/>
        <w:t>3.  Karakteristik Responden berdasarkan Tingkat Pendidikan</w:t>
      </w:r>
    </w:p>
    <w:p w:rsidR="008C315C" w:rsidRPr="00900CFA" w:rsidRDefault="008C315C" w:rsidP="008C315C">
      <w:pPr>
        <w:spacing w:line="240" w:lineRule="auto"/>
        <w:ind w:firstLine="720"/>
        <w:jc w:val="both"/>
        <w:rPr>
          <w:b/>
          <w:bCs/>
        </w:rPr>
      </w:pPr>
      <w:proofErr w:type="gramStart"/>
      <w:r w:rsidRPr="00900CFA">
        <w:t>Berikut adalah tabel distribusi responden berdasarkan tingkat pendidikan.</w:t>
      </w:r>
      <w:proofErr w:type="gramEnd"/>
    </w:p>
    <w:p w:rsidR="007B10B6" w:rsidRDefault="007B10B6" w:rsidP="008C315C">
      <w:pPr>
        <w:spacing w:line="240" w:lineRule="auto"/>
        <w:jc w:val="center"/>
        <w:rPr>
          <w:b/>
          <w:bCs/>
        </w:rPr>
        <w:sectPr w:rsidR="007B10B6" w:rsidSect="007B10B6">
          <w:type w:val="continuous"/>
          <w:pgSz w:w="11906" w:h="16838"/>
          <w:pgMar w:top="1530" w:right="1701" w:bottom="1701" w:left="1890" w:header="720" w:footer="720" w:gutter="0"/>
          <w:cols w:num="2" w:space="720"/>
          <w:docGrid w:linePitch="360"/>
        </w:sectPr>
      </w:pPr>
    </w:p>
    <w:p w:rsidR="008C315C" w:rsidRPr="00900CFA" w:rsidRDefault="008C315C" w:rsidP="008C315C">
      <w:pPr>
        <w:spacing w:line="240" w:lineRule="auto"/>
        <w:jc w:val="center"/>
        <w:rPr>
          <w:b/>
          <w:bCs/>
          <w:lang w:val="id-ID"/>
        </w:rPr>
      </w:pPr>
      <w:r w:rsidRPr="00900CFA">
        <w:rPr>
          <w:b/>
          <w:bCs/>
        </w:rPr>
        <w:lastRenderedPageBreak/>
        <w:t>Tabel 4.</w:t>
      </w:r>
      <w:r w:rsidRPr="00900CFA">
        <w:rPr>
          <w:b/>
          <w:bCs/>
          <w:lang w:val="id-ID"/>
        </w:rPr>
        <w:t>3</w:t>
      </w:r>
    </w:p>
    <w:p w:rsidR="008C315C" w:rsidRPr="00900CFA" w:rsidRDefault="008C315C" w:rsidP="008C315C">
      <w:pPr>
        <w:spacing w:line="240" w:lineRule="auto"/>
        <w:jc w:val="center"/>
        <w:rPr>
          <w:b/>
          <w:bCs/>
          <w:lang w:val="id-ID"/>
        </w:rPr>
      </w:pPr>
      <w:r w:rsidRPr="00900CFA">
        <w:rPr>
          <w:b/>
          <w:bCs/>
        </w:rPr>
        <w:t>Distribusi Responden Berdasarkan Tingkat Pendidikan</w:t>
      </w:r>
    </w:p>
    <w:tbl>
      <w:tblPr>
        <w:tblStyle w:val="TableGrid"/>
        <w:tblW w:w="0" w:type="auto"/>
        <w:jc w:val="center"/>
        <w:tblLook w:val="04A0"/>
      </w:tblPr>
      <w:tblGrid>
        <w:gridCol w:w="817"/>
        <w:gridCol w:w="2693"/>
        <w:gridCol w:w="2302"/>
        <w:gridCol w:w="2126"/>
      </w:tblGrid>
      <w:tr w:rsidR="008C315C" w:rsidRPr="00900CFA" w:rsidTr="0070730D">
        <w:trPr>
          <w:trHeight w:hRule="exact" w:val="510"/>
          <w:jc w:val="center"/>
        </w:trPr>
        <w:tc>
          <w:tcPr>
            <w:tcW w:w="817" w:type="dxa"/>
            <w:vAlign w:val="center"/>
          </w:tcPr>
          <w:p w:rsidR="008C315C" w:rsidRPr="00900CFA" w:rsidRDefault="008C315C" w:rsidP="008C315C">
            <w:pPr>
              <w:jc w:val="center"/>
              <w:rPr>
                <w:b/>
                <w:szCs w:val="24"/>
              </w:rPr>
            </w:pPr>
            <w:r w:rsidRPr="00900CFA">
              <w:rPr>
                <w:b/>
                <w:szCs w:val="24"/>
              </w:rPr>
              <w:t>No</w:t>
            </w:r>
          </w:p>
        </w:tc>
        <w:tc>
          <w:tcPr>
            <w:tcW w:w="2693" w:type="dxa"/>
            <w:vAlign w:val="center"/>
          </w:tcPr>
          <w:p w:rsidR="008C315C" w:rsidRPr="00900CFA" w:rsidRDefault="008C315C" w:rsidP="008C315C">
            <w:pPr>
              <w:jc w:val="center"/>
              <w:rPr>
                <w:b/>
                <w:szCs w:val="24"/>
              </w:rPr>
            </w:pPr>
            <w:r w:rsidRPr="00900CFA">
              <w:rPr>
                <w:b/>
                <w:szCs w:val="24"/>
              </w:rPr>
              <w:t>Tingkat Pendidikan</w:t>
            </w:r>
          </w:p>
        </w:tc>
        <w:tc>
          <w:tcPr>
            <w:tcW w:w="2302" w:type="dxa"/>
            <w:vAlign w:val="center"/>
          </w:tcPr>
          <w:p w:rsidR="008C315C" w:rsidRPr="00900CFA" w:rsidRDefault="008C315C" w:rsidP="008C315C">
            <w:pPr>
              <w:jc w:val="center"/>
              <w:rPr>
                <w:b/>
                <w:szCs w:val="24"/>
              </w:rPr>
            </w:pPr>
            <w:r w:rsidRPr="00900CFA">
              <w:rPr>
                <w:b/>
                <w:szCs w:val="24"/>
              </w:rPr>
              <w:t>Jumlah (orang)</w:t>
            </w:r>
          </w:p>
        </w:tc>
        <w:tc>
          <w:tcPr>
            <w:tcW w:w="2126" w:type="dxa"/>
            <w:vAlign w:val="center"/>
          </w:tcPr>
          <w:p w:rsidR="008C315C" w:rsidRPr="00900CFA" w:rsidRDefault="008C315C" w:rsidP="008C315C">
            <w:pPr>
              <w:jc w:val="center"/>
              <w:rPr>
                <w:b/>
                <w:szCs w:val="24"/>
              </w:rPr>
            </w:pPr>
            <w:r w:rsidRPr="00900CFA">
              <w:rPr>
                <w:b/>
                <w:szCs w:val="24"/>
              </w:rPr>
              <w:t>Prosentase (%)</w:t>
            </w:r>
          </w:p>
        </w:tc>
      </w:tr>
      <w:tr w:rsidR="008C315C" w:rsidRPr="00900CFA" w:rsidTr="0070730D">
        <w:trPr>
          <w:trHeight w:hRule="exact" w:val="510"/>
          <w:jc w:val="center"/>
        </w:trPr>
        <w:tc>
          <w:tcPr>
            <w:tcW w:w="817" w:type="dxa"/>
            <w:vAlign w:val="center"/>
          </w:tcPr>
          <w:p w:rsidR="008C315C" w:rsidRPr="00900CFA" w:rsidRDefault="008C315C" w:rsidP="008C315C">
            <w:pPr>
              <w:jc w:val="center"/>
              <w:rPr>
                <w:szCs w:val="24"/>
              </w:rPr>
            </w:pPr>
            <w:r w:rsidRPr="00900CFA">
              <w:rPr>
                <w:szCs w:val="24"/>
              </w:rPr>
              <w:t>1.</w:t>
            </w:r>
          </w:p>
        </w:tc>
        <w:tc>
          <w:tcPr>
            <w:tcW w:w="2693" w:type="dxa"/>
            <w:vAlign w:val="center"/>
          </w:tcPr>
          <w:p w:rsidR="008C315C" w:rsidRPr="00900CFA" w:rsidRDefault="008C315C" w:rsidP="008C315C">
            <w:pPr>
              <w:jc w:val="center"/>
              <w:rPr>
                <w:szCs w:val="24"/>
                <w:lang w:val="id-ID"/>
              </w:rPr>
            </w:pPr>
            <w:r w:rsidRPr="00900CFA">
              <w:rPr>
                <w:szCs w:val="24"/>
              </w:rPr>
              <w:t>SM</w:t>
            </w:r>
            <w:r w:rsidRPr="00900CFA">
              <w:rPr>
                <w:szCs w:val="24"/>
                <w:lang w:val="id-ID"/>
              </w:rPr>
              <w:t>P</w:t>
            </w:r>
            <w:r w:rsidRPr="00900CFA">
              <w:rPr>
                <w:szCs w:val="24"/>
              </w:rPr>
              <w:t xml:space="preserve"> se</w:t>
            </w:r>
            <w:r w:rsidRPr="00900CFA">
              <w:rPr>
                <w:szCs w:val="24"/>
                <w:lang w:val="id-ID"/>
              </w:rPr>
              <w:t>tara</w:t>
            </w:r>
          </w:p>
        </w:tc>
        <w:tc>
          <w:tcPr>
            <w:tcW w:w="2302" w:type="dxa"/>
            <w:vAlign w:val="center"/>
          </w:tcPr>
          <w:p w:rsidR="008C315C" w:rsidRPr="00900CFA" w:rsidRDefault="008C315C" w:rsidP="008C315C">
            <w:pPr>
              <w:jc w:val="center"/>
              <w:rPr>
                <w:szCs w:val="24"/>
                <w:lang w:val="id-ID"/>
              </w:rPr>
            </w:pPr>
            <w:r w:rsidRPr="00900CFA">
              <w:rPr>
                <w:szCs w:val="24"/>
                <w:lang w:val="id-ID"/>
              </w:rPr>
              <w:t>3</w:t>
            </w:r>
          </w:p>
        </w:tc>
        <w:tc>
          <w:tcPr>
            <w:tcW w:w="2126" w:type="dxa"/>
            <w:vAlign w:val="center"/>
          </w:tcPr>
          <w:p w:rsidR="008C315C" w:rsidRPr="00900CFA" w:rsidRDefault="008C315C" w:rsidP="008C315C">
            <w:pPr>
              <w:jc w:val="center"/>
              <w:rPr>
                <w:szCs w:val="24"/>
                <w:lang w:val="id-ID"/>
              </w:rPr>
            </w:pPr>
            <w:r w:rsidRPr="00900CFA">
              <w:rPr>
                <w:szCs w:val="24"/>
                <w:lang w:val="id-ID"/>
              </w:rPr>
              <w:t>3</w:t>
            </w:r>
          </w:p>
        </w:tc>
      </w:tr>
      <w:tr w:rsidR="008C315C" w:rsidRPr="00900CFA" w:rsidTr="0070730D">
        <w:trPr>
          <w:trHeight w:hRule="exact" w:val="510"/>
          <w:jc w:val="center"/>
        </w:trPr>
        <w:tc>
          <w:tcPr>
            <w:tcW w:w="817" w:type="dxa"/>
            <w:vAlign w:val="center"/>
          </w:tcPr>
          <w:p w:rsidR="008C315C" w:rsidRPr="00900CFA" w:rsidRDefault="008C315C" w:rsidP="008C315C">
            <w:pPr>
              <w:jc w:val="center"/>
              <w:rPr>
                <w:szCs w:val="24"/>
                <w:lang w:val="id-ID"/>
              </w:rPr>
            </w:pPr>
            <w:r w:rsidRPr="00900CFA">
              <w:rPr>
                <w:szCs w:val="24"/>
                <w:lang w:val="id-ID"/>
              </w:rPr>
              <w:t>2.</w:t>
            </w:r>
          </w:p>
        </w:tc>
        <w:tc>
          <w:tcPr>
            <w:tcW w:w="2693" w:type="dxa"/>
            <w:vAlign w:val="center"/>
          </w:tcPr>
          <w:p w:rsidR="008C315C" w:rsidRPr="00900CFA" w:rsidRDefault="008C315C" w:rsidP="008C315C">
            <w:pPr>
              <w:jc w:val="center"/>
              <w:rPr>
                <w:szCs w:val="24"/>
                <w:lang w:val="id-ID"/>
              </w:rPr>
            </w:pPr>
            <w:r w:rsidRPr="00900CFA">
              <w:rPr>
                <w:szCs w:val="24"/>
              </w:rPr>
              <w:t>SMA set</w:t>
            </w:r>
            <w:r w:rsidRPr="00900CFA">
              <w:rPr>
                <w:szCs w:val="24"/>
                <w:lang w:val="id-ID"/>
              </w:rPr>
              <w:t>ara</w:t>
            </w:r>
          </w:p>
        </w:tc>
        <w:tc>
          <w:tcPr>
            <w:tcW w:w="2302" w:type="dxa"/>
            <w:vAlign w:val="center"/>
          </w:tcPr>
          <w:p w:rsidR="008C315C" w:rsidRPr="00900CFA" w:rsidRDefault="008C315C" w:rsidP="008C315C">
            <w:pPr>
              <w:jc w:val="center"/>
              <w:rPr>
                <w:szCs w:val="24"/>
                <w:lang w:val="id-ID"/>
              </w:rPr>
            </w:pPr>
            <w:r w:rsidRPr="00900CFA">
              <w:rPr>
                <w:szCs w:val="24"/>
                <w:lang w:val="id-ID"/>
              </w:rPr>
              <w:t>72</w:t>
            </w:r>
          </w:p>
        </w:tc>
        <w:tc>
          <w:tcPr>
            <w:tcW w:w="2126" w:type="dxa"/>
            <w:vAlign w:val="center"/>
          </w:tcPr>
          <w:p w:rsidR="008C315C" w:rsidRPr="00900CFA" w:rsidRDefault="008C315C" w:rsidP="008C315C">
            <w:pPr>
              <w:jc w:val="center"/>
              <w:rPr>
                <w:szCs w:val="24"/>
                <w:lang w:val="id-ID"/>
              </w:rPr>
            </w:pPr>
            <w:r w:rsidRPr="00900CFA">
              <w:rPr>
                <w:szCs w:val="24"/>
                <w:lang w:val="id-ID"/>
              </w:rPr>
              <w:t>84</w:t>
            </w:r>
          </w:p>
        </w:tc>
      </w:tr>
      <w:tr w:rsidR="008C315C" w:rsidRPr="00900CFA" w:rsidTr="0070730D">
        <w:trPr>
          <w:trHeight w:hRule="exact" w:val="510"/>
          <w:jc w:val="center"/>
        </w:trPr>
        <w:tc>
          <w:tcPr>
            <w:tcW w:w="817" w:type="dxa"/>
            <w:vAlign w:val="center"/>
          </w:tcPr>
          <w:p w:rsidR="008C315C" w:rsidRPr="00900CFA" w:rsidRDefault="008C315C" w:rsidP="008C315C">
            <w:pPr>
              <w:jc w:val="center"/>
              <w:rPr>
                <w:szCs w:val="24"/>
              </w:rPr>
            </w:pPr>
            <w:r w:rsidRPr="00900CFA">
              <w:rPr>
                <w:szCs w:val="24"/>
                <w:lang w:val="id-ID"/>
              </w:rPr>
              <w:t>3</w:t>
            </w:r>
            <w:r w:rsidRPr="00900CFA">
              <w:rPr>
                <w:szCs w:val="24"/>
              </w:rPr>
              <w:t>.</w:t>
            </w:r>
          </w:p>
        </w:tc>
        <w:tc>
          <w:tcPr>
            <w:tcW w:w="2693" w:type="dxa"/>
            <w:vAlign w:val="center"/>
          </w:tcPr>
          <w:p w:rsidR="008C315C" w:rsidRPr="00900CFA" w:rsidRDefault="008C315C" w:rsidP="008C315C">
            <w:pPr>
              <w:jc w:val="center"/>
              <w:rPr>
                <w:szCs w:val="24"/>
                <w:lang w:val="id-ID"/>
              </w:rPr>
            </w:pPr>
            <w:r w:rsidRPr="00900CFA">
              <w:rPr>
                <w:szCs w:val="24"/>
                <w:lang w:val="id-ID"/>
              </w:rPr>
              <w:t>Diploma</w:t>
            </w:r>
          </w:p>
        </w:tc>
        <w:tc>
          <w:tcPr>
            <w:tcW w:w="2302" w:type="dxa"/>
            <w:vAlign w:val="center"/>
          </w:tcPr>
          <w:p w:rsidR="008C315C" w:rsidRPr="00900CFA" w:rsidRDefault="008C315C" w:rsidP="008C315C">
            <w:pPr>
              <w:jc w:val="center"/>
              <w:rPr>
                <w:szCs w:val="24"/>
                <w:lang w:val="id-ID"/>
              </w:rPr>
            </w:pPr>
            <w:r w:rsidRPr="00900CFA">
              <w:rPr>
                <w:szCs w:val="24"/>
                <w:lang w:val="id-ID"/>
              </w:rPr>
              <w:t>4</w:t>
            </w:r>
          </w:p>
        </w:tc>
        <w:tc>
          <w:tcPr>
            <w:tcW w:w="2126" w:type="dxa"/>
            <w:vAlign w:val="center"/>
          </w:tcPr>
          <w:p w:rsidR="008C315C" w:rsidRPr="00900CFA" w:rsidRDefault="008C315C" w:rsidP="008C315C">
            <w:pPr>
              <w:jc w:val="center"/>
              <w:rPr>
                <w:szCs w:val="24"/>
                <w:lang w:val="id-ID"/>
              </w:rPr>
            </w:pPr>
            <w:r w:rsidRPr="00900CFA">
              <w:rPr>
                <w:szCs w:val="24"/>
                <w:lang w:val="id-ID"/>
              </w:rPr>
              <w:t>5</w:t>
            </w:r>
          </w:p>
        </w:tc>
      </w:tr>
      <w:tr w:rsidR="008C315C" w:rsidRPr="00900CFA" w:rsidTr="0070730D">
        <w:trPr>
          <w:trHeight w:hRule="exact" w:val="510"/>
          <w:jc w:val="center"/>
        </w:trPr>
        <w:tc>
          <w:tcPr>
            <w:tcW w:w="817" w:type="dxa"/>
            <w:vAlign w:val="center"/>
          </w:tcPr>
          <w:p w:rsidR="008C315C" w:rsidRPr="00900CFA" w:rsidRDefault="008C315C" w:rsidP="008C315C">
            <w:pPr>
              <w:jc w:val="center"/>
              <w:rPr>
                <w:szCs w:val="24"/>
                <w:lang w:val="id-ID"/>
              </w:rPr>
            </w:pPr>
            <w:r w:rsidRPr="00900CFA">
              <w:rPr>
                <w:szCs w:val="24"/>
                <w:lang w:val="id-ID"/>
              </w:rPr>
              <w:t>4.</w:t>
            </w:r>
          </w:p>
        </w:tc>
        <w:tc>
          <w:tcPr>
            <w:tcW w:w="2693" w:type="dxa"/>
            <w:vAlign w:val="center"/>
          </w:tcPr>
          <w:p w:rsidR="008C315C" w:rsidRPr="00900CFA" w:rsidRDefault="008C315C" w:rsidP="008C315C">
            <w:pPr>
              <w:jc w:val="center"/>
              <w:rPr>
                <w:szCs w:val="24"/>
              </w:rPr>
            </w:pPr>
            <w:r w:rsidRPr="00900CFA">
              <w:rPr>
                <w:szCs w:val="24"/>
              </w:rPr>
              <w:t>Strata 1 (S1)</w:t>
            </w:r>
          </w:p>
        </w:tc>
        <w:tc>
          <w:tcPr>
            <w:tcW w:w="2302" w:type="dxa"/>
            <w:vAlign w:val="center"/>
          </w:tcPr>
          <w:p w:rsidR="008C315C" w:rsidRPr="00900CFA" w:rsidRDefault="008C315C" w:rsidP="008C315C">
            <w:pPr>
              <w:jc w:val="center"/>
              <w:rPr>
                <w:szCs w:val="24"/>
                <w:lang w:val="id-ID"/>
              </w:rPr>
            </w:pPr>
            <w:r w:rsidRPr="00900CFA">
              <w:rPr>
                <w:szCs w:val="24"/>
                <w:lang w:val="id-ID"/>
              </w:rPr>
              <w:t>5</w:t>
            </w:r>
          </w:p>
        </w:tc>
        <w:tc>
          <w:tcPr>
            <w:tcW w:w="2126" w:type="dxa"/>
            <w:vAlign w:val="center"/>
          </w:tcPr>
          <w:p w:rsidR="008C315C" w:rsidRPr="00900CFA" w:rsidRDefault="008C315C" w:rsidP="008C315C">
            <w:pPr>
              <w:jc w:val="center"/>
              <w:rPr>
                <w:szCs w:val="24"/>
                <w:lang w:val="id-ID"/>
              </w:rPr>
            </w:pPr>
            <w:r w:rsidRPr="00900CFA">
              <w:rPr>
                <w:szCs w:val="24"/>
                <w:lang w:val="id-ID"/>
              </w:rPr>
              <w:t>6</w:t>
            </w:r>
          </w:p>
        </w:tc>
      </w:tr>
      <w:tr w:rsidR="008C315C" w:rsidRPr="00900CFA" w:rsidTr="0070730D">
        <w:trPr>
          <w:trHeight w:hRule="exact" w:val="510"/>
          <w:jc w:val="center"/>
        </w:trPr>
        <w:tc>
          <w:tcPr>
            <w:tcW w:w="817" w:type="dxa"/>
            <w:vAlign w:val="center"/>
          </w:tcPr>
          <w:p w:rsidR="008C315C" w:rsidRPr="00900CFA" w:rsidRDefault="008C315C" w:rsidP="008C315C">
            <w:pPr>
              <w:jc w:val="center"/>
              <w:rPr>
                <w:szCs w:val="24"/>
                <w:lang w:val="id-ID"/>
              </w:rPr>
            </w:pPr>
            <w:r w:rsidRPr="00900CFA">
              <w:rPr>
                <w:szCs w:val="24"/>
                <w:lang w:val="id-ID"/>
              </w:rPr>
              <w:t>5.</w:t>
            </w:r>
          </w:p>
        </w:tc>
        <w:tc>
          <w:tcPr>
            <w:tcW w:w="2693" w:type="dxa"/>
            <w:vAlign w:val="center"/>
          </w:tcPr>
          <w:p w:rsidR="008C315C" w:rsidRPr="00900CFA" w:rsidRDefault="008C315C" w:rsidP="008C315C">
            <w:pPr>
              <w:jc w:val="center"/>
              <w:rPr>
                <w:szCs w:val="24"/>
              </w:rPr>
            </w:pPr>
            <w:r w:rsidRPr="00900CFA">
              <w:rPr>
                <w:szCs w:val="24"/>
              </w:rPr>
              <w:t xml:space="preserve">Strata </w:t>
            </w:r>
            <w:r w:rsidRPr="00900CFA">
              <w:rPr>
                <w:szCs w:val="24"/>
                <w:lang w:val="id-ID"/>
              </w:rPr>
              <w:t>2</w:t>
            </w:r>
            <w:r w:rsidRPr="00900CFA">
              <w:rPr>
                <w:szCs w:val="24"/>
              </w:rPr>
              <w:t xml:space="preserve"> (S</w:t>
            </w:r>
            <w:r w:rsidRPr="00900CFA">
              <w:rPr>
                <w:szCs w:val="24"/>
                <w:lang w:val="id-ID"/>
              </w:rPr>
              <w:t>2</w:t>
            </w:r>
            <w:r w:rsidRPr="00900CFA">
              <w:rPr>
                <w:szCs w:val="24"/>
              </w:rPr>
              <w:t>)</w:t>
            </w:r>
          </w:p>
        </w:tc>
        <w:tc>
          <w:tcPr>
            <w:tcW w:w="2302" w:type="dxa"/>
            <w:vAlign w:val="center"/>
          </w:tcPr>
          <w:p w:rsidR="008C315C" w:rsidRPr="00900CFA" w:rsidRDefault="008C315C" w:rsidP="008C315C">
            <w:pPr>
              <w:jc w:val="center"/>
              <w:rPr>
                <w:szCs w:val="24"/>
                <w:lang w:val="id-ID"/>
              </w:rPr>
            </w:pPr>
            <w:r w:rsidRPr="00900CFA">
              <w:rPr>
                <w:szCs w:val="24"/>
                <w:lang w:val="id-ID"/>
              </w:rPr>
              <w:t>2</w:t>
            </w:r>
          </w:p>
        </w:tc>
        <w:tc>
          <w:tcPr>
            <w:tcW w:w="2126" w:type="dxa"/>
            <w:vAlign w:val="center"/>
          </w:tcPr>
          <w:p w:rsidR="008C315C" w:rsidRPr="00900CFA" w:rsidRDefault="008C315C" w:rsidP="008C315C">
            <w:pPr>
              <w:jc w:val="center"/>
              <w:rPr>
                <w:szCs w:val="24"/>
                <w:lang w:val="id-ID"/>
              </w:rPr>
            </w:pPr>
            <w:r w:rsidRPr="00900CFA">
              <w:rPr>
                <w:szCs w:val="24"/>
                <w:lang w:val="id-ID"/>
              </w:rPr>
              <w:t>2</w:t>
            </w:r>
          </w:p>
        </w:tc>
      </w:tr>
      <w:tr w:rsidR="008C315C" w:rsidRPr="00900CFA" w:rsidTr="0070730D">
        <w:trPr>
          <w:trHeight w:hRule="exact" w:val="510"/>
          <w:jc w:val="center"/>
        </w:trPr>
        <w:tc>
          <w:tcPr>
            <w:tcW w:w="3510" w:type="dxa"/>
            <w:gridSpan w:val="2"/>
            <w:vAlign w:val="center"/>
          </w:tcPr>
          <w:p w:rsidR="008C315C" w:rsidRPr="00900CFA" w:rsidRDefault="008C315C" w:rsidP="008C315C">
            <w:pPr>
              <w:jc w:val="center"/>
              <w:rPr>
                <w:b/>
                <w:szCs w:val="24"/>
              </w:rPr>
            </w:pPr>
            <w:r w:rsidRPr="00900CFA">
              <w:rPr>
                <w:b/>
                <w:szCs w:val="24"/>
              </w:rPr>
              <w:t>Jumlah</w:t>
            </w:r>
          </w:p>
        </w:tc>
        <w:tc>
          <w:tcPr>
            <w:tcW w:w="2302" w:type="dxa"/>
            <w:vAlign w:val="center"/>
          </w:tcPr>
          <w:p w:rsidR="008C315C" w:rsidRPr="00900CFA" w:rsidRDefault="008C315C" w:rsidP="008C315C">
            <w:pPr>
              <w:jc w:val="center"/>
              <w:rPr>
                <w:b/>
                <w:szCs w:val="24"/>
                <w:lang w:val="id-ID"/>
              </w:rPr>
            </w:pPr>
            <w:r w:rsidRPr="00900CFA">
              <w:rPr>
                <w:b/>
                <w:szCs w:val="24"/>
                <w:lang w:val="id-ID"/>
              </w:rPr>
              <w:t>86</w:t>
            </w:r>
          </w:p>
        </w:tc>
        <w:tc>
          <w:tcPr>
            <w:tcW w:w="2126" w:type="dxa"/>
            <w:vAlign w:val="center"/>
          </w:tcPr>
          <w:p w:rsidR="008C315C" w:rsidRPr="00900CFA" w:rsidRDefault="008C315C" w:rsidP="008C315C">
            <w:pPr>
              <w:jc w:val="center"/>
              <w:rPr>
                <w:b/>
                <w:szCs w:val="24"/>
              </w:rPr>
            </w:pPr>
            <w:r w:rsidRPr="00900CFA">
              <w:rPr>
                <w:b/>
                <w:szCs w:val="24"/>
              </w:rPr>
              <w:t>100</w:t>
            </w:r>
          </w:p>
        </w:tc>
      </w:tr>
    </w:tbl>
    <w:p w:rsidR="008C315C" w:rsidRPr="00900CFA" w:rsidRDefault="008C315C" w:rsidP="008C315C">
      <w:pPr>
        <w:spacing w:line="240" w:lineRule="auto"/>
        <w:ind w:firstLine="142"/>
        <w:jc w:val="both"/>
        <w:rPr>
          <w:i/>
        </w:rPr>
      </w:pPr>
      <w:proofErr w:type="gramStart"/>
      <w:r w:rsidRPr="00900CFA">
        <w:rPr>
          <w:i/>
        </w:rPr>
        <w:t>Sumber :</w:t>
      </w:r>
      <w:proofErr w:type="gramEnd"/>
      <w:r w:rsidRPr="00900CFA">
        <w:rPr>
          <w:i/>
        </w:rPr>
        <w:t xml:space="preserve"> hasil penelitian</w:t>
      </w:r>
    </w:p>
    <w:p w:rsidR="007B10B6" w:rsidRDefault="007B10B6" w:rsidP="008C315C">
      <w:pPr>
        <w:spacing w:line="240" w:lineRule="auto"/>
        <w:ind w:firstLine="720"/>
        <w:jc w:val="both"/>
        <w:sectPr w:rsidR="007B10B6" w:rsidSect="00203E8E">
          <w:type w:val="continuous"/>
          <w:pgSz w:w="11906" w:h="16838"/>
          <w:pgMar w:top="1530" w:right="1701" w:bottom="1701" w:left="1890" w:header="720" w:footer="720" w:gutter="0"/>
          <w:cols w:space="720"/>
          <w:docGrid w:linePitch="360"/>
        </w:sectPr>
      </w:pPr>
    </w:p>
    <w:p w:rsidR="008C315C" w:rsidRPr="00900CFA" w:rsidRDefault="008C315C" w:rsidP="008C315C">
      <w:pPr>
        <w:spacing w:line="240" w:lineRule="auto"/>
        <w:ind w:firstLine="720"/>
        <w:jc w:val="both"/>
      </w:pPr>
      <w:r w:rsidRPr="00900CFA">
        <w:lastRenderedPageBreak/>
        <w:t>Berdasarkan tabel di</w:t>
      </w:r>
      <w:r w:rsidRPr="00900CFA">
        <w:rPr>
          <w:lang w:val="id-ID"/>
        </w:rPr>
        <w:t xml:space="preserve"> </w:t>
      </w:r>
      <w:r w:rsidRPr="00900CFA">
        <w:t xml:space="preserve">atas, terlihat bahwa mayoritas responden memiliki tingkat pendidikan setingkat </w:t>
      </w:r>
      <w:r w:rsidRPr="00900CFA">
        <w:rPr>
          <w:lang w:val="id-ID"/>
        </w:rPr>
        <w:t>SMA</w:t>
      </w:r>
      <w:r w:rsidRPr="00900CFA">
        <w:t xml:space="preserve"> </w:t>
      </w:r>
      <w:r w:rsidRPr="00900CFA">
        <w:rPr>
          <w:lang w:val="id-ID"/>
        </w:rPr>
        <w:t xml:space="preserve"> </w:t>
      </w:r>
      <w:r w:rsidRPr="00900CFA">
        <w:t xml:space="preserve">yaitu sebanyak </w:t>
      </w:r>
      <w:r w:rsidRPr="00900CFA">
        <w:rPr>
          <w:lang w:val="id-ID"/>
        </w:rPr>
        <w:t xml:space="preserve"> 72</w:t>
      </w:r>
      <w:r w:rsidRPr="00900CFA">
        <w:t xml:space="preserve"> orang atau </w:t>
      </w:r>
      <w:r w:rsidRPr="00900CFA">
        <w:rPr>
          <w:lang w:val="id-ID"/>
        </w:rPr>
        <w:lastRenderedPageBreak/>
        <w:t>84</w:t>
      </w:r>
      <w:r w:rsidRPr="00900CFA">
        <w:t xml:space="preserve">%, selanjutnya </w:t>
      </w:r>
      <w:r w:rsidRPr="00900CFA">
        <w:rPr>
          <w:lang w:val="id-ID"/>
        </w:rPr>
        <w:t>yang paling sedikit adalah setingkat Strata 2 (S2) sebanyak 2 orang atau 2%</w:t>
      </w:r>
      <w:r w:rsidRPr="00900CFA">
        <w:t xml:space="preserve">. </w:t>
      </w:r>
    </w:p>
    <w:p w:rsidR="007B10B6" w:rsidRPr="007B10B6" w:rsidRDefault="008C315C" w:rsidP="008C315C">
      <w:pPr>
        <w:pStyle w:val="Default"/>
        <w:spacing w:line="240" w:lineRule="auto"/>
        <w:jc w:val="both"/>
        <w:rPr>
          <w:b/>
          <w:bCs/>
          <w:lang w:val="en-US"/>
        </w:rPr>
        <w:sectPr w:rsidR="007B10B6" w:rsidRPr="007B10B6" w:rsidSect="007B10B6">
          <w:type w:val="continuous"/>
          <w:pgSz w:w="11906" w:h="16838"/>
          <w:pgMar w:top="1530" w:right="1701" w:bottom="1701" w:left="1890" w:header="720" w:footer="720" w:gutter="0"/>
          <w:cols w:num="2" w:space="720"/>
          <w:docGrid w:linePitch="360"/>
        </w:sectPr>
      </w:pPr>
      <w:r w:rsidRPr="00601FC3">
        <w:rPr>
          <w:b/>
          <w:bCs/>
        </w:rPr>
        <w:t>4.3 Analisa Data</w:t>
      </w:r>
      <w:r w:rsidR="007B10B6">
        <w:rPr>
          <w:b/>
          <w:bCs/>
        </w:rPr>
        <w:t xml:space="preserve"> dan Pembaha</w:t>
      </w:r>
      <w:r w:rsidR="007B10B6">
        <w:rPr>
          <w:b/>
          <w:bCs/>
          <w:lang w:val="en-US"/>
        </w:rPr>
        <w:t>san</w:t>
      </w:r>
    </w:p>
    <w:p w:rsidR="008C315C" w:rsidRPr="008C315C" w:rsidRDefault="008C315C" w:rsidP="008C315C">
      <w:pPr>
        <w:pStyle w:val="Default"/>
        <w:spacing w:line="240" w:lineRule="auto"/>
        <w:jc w:val="both"/>
        <w:rPr>
          <w:b/>
          <w:bCs/>
          <w:lang w:val="en-US"/>
        </w:rPr>
      </w:pPr>
    </w:p>
    <w:p w:rsidR="008C315C" w:rsidRPr="00601FC3" w:rsidRDefault="008C315C" w:rsidP="008C315C">
      <w:pPr>
        <w:spacing w:line="240" w:lineRule="auto"/>
        <w:jc w:val="center"/>
        <w:rPr>
          <w:b/>
          <w:lang w:val="id-ID"/>
        </w:rPr>
      </w:pPr>
      <w:r w:rsidRPr="00601FC3">
        <w:rPr>
          <w:b/>
        </w:rPr>
        <w:t xml:space="preserve">Tabel </w:t>
      </w:r>
      <w:r w:rsidRPr="00601FC3">
        <w:rPr>
          <w:b/>
          <w:lang w:val="id-ID"/>
        </w:rPr>
        <w:t>4</w:t>
      </w:r>
      <w:r w:rsidRPr="00601FC3">
        <w:rPr>
          <w:b/>
        </w:rPr>
        <w:t>.</w:t>
      </w:r>
      <w:r>
        <w:rPr>
          <w:b/>
          <w:lang w:val="id-ID"/>
        </w:rPr>
        <w:t>4</w:t>
      </w:r>
    </w:p>
    <w:p w:rsidR="008C315C" w:rsidRPr="008C315C" w:rsidRDefault="008C315C" w:rsidP="008C315C">
      <w:pPr>
        <w:spacing w:line="240" w:lineRule="auto"/>
        <w:jc w:val="center"/>
        <w:rPr>
          <w:b/>
        </w:rPr>
      </w:pPr>
      <w:proofErr w:type="gramStart"/>
      <w:r w:rsidRPr="00601FC3">
        <w:rPr>
          <w:b/>
        </w:rPr>
        <w:t xml:space="preserve">Jawaban responden terhadap pernyataan </w:t>
      </w:r>
      <w:r w:rsidRPr="00CA5FAE">
        <w:rPr>
          <w:b/>
          <w:lang w:val="id-ID"/>
        </w:rPr>
        <w:t>p</w:t>
      </w:r>
      <w:r w:rsidRPr="00CA5FAE">
        <w:rPr>
          <w:b/>
        </w:rPr>
        <w:t>ernahkah Saudara tidak masuk kerja tanpa alasan?</w:t>
      </w:r>
      <w:proofErr w:type="gramEnd"/>
    </w:p>
    <w:tbl>
      <w:tblPr>
        <w:tblStyle w:val="TableGrid"/>
        <w:tblW w:w="0" w:type="auto"/>
        <w:jc w:val="center"/>
        <w:tblLook w:val="04A0"/>
      </w:tblPr>
      <w:tblGrid>
        <w:gridCol w:w="2802"/>
        <w:gridCol w:w="888"/>
        <w:gridCol w:w="1276"/>
        <w:gridCol w:w="2021"/>
        <w:gridCol w:w="814"/>
      </w:tblGrid>
      <w:tr w:rsidR="008C315C" w:rsidRPr="00466550" w:rsidTr="0070730D">
        <w:trPr>
          <w:trHeight w:hRule="exact" w:val="624"/>
          <w:jc w:val="center"/>
        </w:trPr>
        <w:tc>
          <w:tcPr>
            <w:tcW w:w="2802" w:type="dxa"/>
            <w:vAlign w:val="center"/>
          </w:tcPr>
          <w:p w:rsidR="008C315C" w:rsidRPr="00466550" w:rsidRDefault="008C315C" w:rsidP="008C315C">
            <w:pPr>
              <w:jc w:val="both"/>
              <w:rPr>
                <w:b/>
              </w:rPr>
            </w:pPr>
            <w:r w:rsidRPr="00466550">
              <w:rPr>
                <w:b/>
              </w:rPr>
              <w:t>Katagori Jawaban</w:t>
            </w:r>
          </w:p>
        </w:tc>
        <w:tc>
          <w:tcPr>
            <w:tcW w:w="888"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21" w:type="dxa"/>
            <w:vAlign w:val="center"/>
          </w:tcPr>
          <w:p w:rsidR="008C315C" w:rsidRPr="00466550" w:rsidRDefault="008C315C" w:rsidP="008C315C">
            <w:pPr>
              <w:jc w:val="both"/>
              <w:rPr>
                <w:b/>
              </w:rPr>
            </w:pPr>
            <w:r w:rsidRPr="00466550">
              <w:rPr>
                <w:b/>
              </w:rPr>
              <w:t>Persentase (%)</w:t>
            </w:r>
          </w:p>
        </w:tc>
        <w:tc>
          <w:tcPr>
            <w:tcW w:w="814"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510"/>
          <w:jc w:val="center"/>
        </w:trPr>
        <w:tc>
          <w:tcPr>
            <w:tcW w:w="2802" w:type="dxa"/>
            <w:vAlign w:val="center"/>
          </w:tcPr>
          <w:p w:rsidR="008C315C" w:rsidRPr="00AF66F6" w:rsidRDefault="008C315C" w:rsidP="008C315C">
            <w:pPr>
              <w:jc w:val="both"/>
              <w:rPr>
                <w:lang w:val="id-ID"/>
              </w:rPr>
            </w:pPr>
            <w:r>
              <w:rPr>
                <w:lang w:val="id-ID"/>
              </w:rPr>
              <w:lastRenderedPageBreak/>
              <w:t>Tidak pernah</w:t>
            </w:r>
          </w:p>
        </w:tc>
        <w:tc>
          <w:tcPr>
            <w:tcW w:w="888"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65</w:t>
            </w:r>
          </w:p>
        </w:tc>
        <w:tc>
          <w:tcPr>
            <w:tcW w:w="2021" w:type="dxa"/>
          </w:tcPr>
          <w:p w:rsidR="008C315C" w:rsidRPr="00466550" w:rsidRDefault="008C315C" w:rsidP="008C315C">
            <w:pPr>
              <w:jc w:val="center"/>
              <w:rPr>
                <w:color w:val="000000"/>
                <w:lang w:val="id-ID"/>
              </w:rPr>
            </w:pPr>
            <w:r>
              <w:rPr>
                <w:color w:val="000000"/>
                <w:lang w:val="id-ID"/>
              </w:rPr>
              <w:t>76</w:t>
            </w:r>
            <w:r w:rsidRPr="00466550">
              <w:rPr>
                <w:color w:val="000000"/>
                <w:lang w:val="id-ID"/>
              </w:rPr>
              <w:t>%</w:t>
            </w:r>
          </w:p>
        </w:tc>
        <w:tc>
          <w:tcPr>
            <w:tcW w:w="814" w:type="dxa"/>
            <w:vAlign w:val="center"/>
          </w:tcPr>
          <w:p w:rsidR="008C315C" w:rsidRPr="00466550" w:rsidRDefault="008C315C" w:rsidP="008C315C">
            <w:pPr>
              <w:jc w:val="center"/>
              <w:rPr>
                <w:lang w:val="id-ID"/>
              </w:rPr>
            </w:pPr>
            <w:r>
              <w:rPr>
                <w:lang w:val="id-ID"/>
              </w:rPr>
              <w:t>260</w:t>
            </w:r>
          </w:p>
        </w:tc>
      </w:tr>
      <w:tr w:rsidR="008C315C" w:rsidRPr="00466550" w:rsidTr="0070730D">
        <w:trPr>
          <w:trHeight w:hRule="exact" w:val="510"/>
          <w:jc w:val="center"/>
        </w:trPr>
        <w:tc>
          <w:tcPr>
            <w:tcW w:w="2802" w:type="dxa"/>
            <w:vAlign w:val="center"/>
          </w:tcPr>
          <w:p w:rsidR="008C315C" w:rsidRPr="00466550" w:rsidRDefault="008C315C" w:rsidP="008C315C">
            <w:pPr>
              <w:jc w:val="both"/>
              <w:rPr>
                <w:lang w:val="id-ID"/>
              </w:rPr>
            </w:pPr>
            <w:r>
              <w:rPr>
                <w:lang w:val="id-ID"/>
              </w:rPr>
              <w:t>1 kali</w:t>
            </w:r>
          </w:p>
        </w:tc>
        <w:tc>
          <w:tcPr>
            <w:tcW w:w="888"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466550" w:rsidRDefault="008C315C" w:rsidP="008C315C">
            <w:pPr>
              <w:jc w:val="center"/>
              <w:rPr>
                <w:lang w:val="id-ID"/>
              </w:rPr>
            </w:pPr>
            <w:r>
              <w:rPr>
                <w:lang w:val="id-ID"/>
              </w:rPr>
              <w:t>15</w:t>
            </w:r>
          </w:p>
        </w:tc>
        <w:tc>
          <w:tcPr>
            <w:tcW w:w="2021" w:type="dxa"/>
          </w:tcPr>
          <w:p w:rsidR="008C315C" w:rsidRPr="00466550" w:rsidRDefault="008C315C" w:rsidP="008C315C">
            <w:pPr>
              <w:jc w:val="center"/>
              <w:rPr>
                <w:color w:val="000000"/>
                <w:lang w:val="id-ID"/>
              </w:rPr>
            </w:pPr>
            <w:r>
              <w:rPr>
                <w:color w:val="000000"/>
                <w:lang w:val="id-ID"/>
              </w:rPr>
              <w:t>17</w:t>
            </w:r>
            <w:r w:rsidRPr="00466550">
              <w:rPr>
                <w:color w:val="000000"/>
                <w:lang w:val="id-ID"/>
              </w:rPr>
              <w:t>%</w:t>
            </w:r>
          </w:p>
        </w:tc>
        <w:tc>
          <w:tcPr>
            <w:tcW w:w="814" w:type="dxa"/>
            <w:vAlign w:val="center"/>
          </w:tcPr>
          <w:p w:rsidR="008C315C" w:rsidRPr="00466550" w:rsidRDefault="008C315C" w:rsidP="008C315C">
            <w:pPr>
              <w:jc w:val="center"/>
              <w:rPr>
                <w:lang w:val="id-ID"/>
              </w:rPr>
            </w:pPr>
            <w:r>
              <w:rPr>
                <w:lang w:val="id-ID"/>
              </w:rPr>
              <w:t>45</w:t>
            </w:r>
          </w:p>
        </w:tc>
      </w:tr>
      <w:tr w:rsidR="008C315C" w:rsidRPr="00AF66F6" w:rsidTr="0070730D">
        <w:trPr>
          <w:trHeight w:hRule="exact" w:val="510"/>
          <w:jc w:val="center"/>
        </w:trPr>
        <w:tc>
          <w:tcPr>
            <w:tcW w:w="2802" w:type="dxa"/>
            <w:vAlign w:val="center"/>
          </w:tcPr>
          <w:p w:rsidR="008C315C" w:rsidRPr="00AF66F6" w:rsidRDefault="008C315C" w:rsidP="008C315C">
            <w:pPr>
              <w:jc w:val="both"/>
              <w:rPr>
                <w:szCs w:val="24"/>
                <w:lang w:val="id-ID"/>
              </w:rPr>
            </w:pPr>
            <w:r w:rsidRPr="00AF66F6">
              <w:rPr>
                <w:szCs w:val="24"/>
              </w:rPr>
              <w:t>2-</w:t>
            </w:r>
            <w:r>
              <w:rPr>
                <w:szCs w:val="24"/>
                <w:lang w:val="id-ID"/>
              </w:rPr>
              <w:t>5</w:t>
            </w:r>
            <w:r w:rsidRPr="00AF66F6">
              <w:rPr>
                <w:szCs w:val="24"/>
              </w:rPr>
              <w:t xml:space="preserve"> kali</w:t>
            </w:r>
          </w:p>
        </w:tc>
        <w:tc>
          <w:tcPr>
            <w:tcW w:w="888"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AF66F6" w:rsidRDefault="008C315C" w:rsidP="008C315C">
            <w:pPr>
              <w:jc w:val="center"/>
              <w:rPr>
                <w:szCs w:val="24"/>
                <w:lang w:val="id-ID"/>
              </w:rPr>
            </w:pPr>
            <w:r>
              <w:rPr>
                <w:szCs w:val="24"/>
                <w:lang w:val="id-ID"/>
              </w:rPr>
              <w:t>6</w:t>
            </w:r>
          </w:p>
        </w:tc>
        <w:tc>
          <w:tcPr>
            <w:tcW w:w="2021" w:type="dxa"/>
          </w:tcPr>
          <w:p w:rsidR="008C315C" w:rsidRPr="00AF66F6" w:rsidRDefault="008C315C" w:rsidP="008C315C">
            <w:pPr>
              <w:jc w:val="center"/>
              <w:rPr>
                <w:color w:val="000000"/>
                <w:szCs w:val="24"/>
                <w:lang w:val="id-ID"/>
              </w:rPr>
            </w:pPr>
            <w:r>
              <w:rPr>
                <w:color w:val="000000"/>
                <w:szCs w:val="24"/>
                <w:lang w:val="id-ID"/>
              </w:rPr>
              <w:t>7%</w:t>
            </w:r>
          </w:p>
        </w:tc>
        <w:tc>
          <w:tcPr>
            <w:tcW w:w="814" w:type="dxa"/>
            <w:vAlign w:val="center"/>
          </w:tcPr>
          <w:p w:rsidR="008C315C" w:rsidRPr="00AF66F6" w:rsidRDefault="008C315C" w:rsidP="008C315C">
            <w:pPr>
              <w:jc w:val="center"/>
              <w:rPr>
                <w:szCs w:val="24"/>
                <w:lang w:val="id-ID"/>
              </w:rPr>
            </w:pPr>
            <w:r>
              <w:rPr>
                <w:szCs w:val="24"/>
                <w:lang w:val="id-ID"/>
              </w:rPr>
              <w:t>12</w:t>
            </w:r>
          </w:p>
        </w:tc>
      </w:tr>
      <w:tr w:rsidR="008C315C" w:rsidRPr="00466550" w:rsidTr="0070730D">
        <w:trPr>
          <w:trHeight w:hRule="exact" w:val="510"/>
          <w:jc w:val="center"/>
        </w:trPr>
        <w:tc>
          <w:tcPr>
            <w:tcW w:w="2802" w:type="dxa"/>
            <w:vAlign w:val="center"/>
          </w:tcPr>
          <w:p w:rsidR="008C315C" w:rsidRPr="00AF66F6" w:rsidRDefault="008C315C" w:rsidP="008C315C">
            <w:pPr>
              <w:jc w:val="both"/>
              <w:rPr>
                <w:lang w:val="id-ID"/>
              </w:rPr>
            </w:pPr>
            <w:r>
              <w:rPr>
                <w:lang w:val="id-ID"/>
              </w:rPr>
              <w:t>Lebih dari 5 kali</w:t>
            </w:r>
          </w:p>
        </w:tc>
        <w:tc>
          <w:tcPr>
            <w:tcW w:w="888" w:type="dxa"/>
            <w:vAlign w:val="center"/>
          </w:tcPr>
          <w:p w:rsidR="008C315C" w:rsidRPr="00034465" w:rsidRDefault="008C315C" w:rsidP="008C315C">
            <w:pPr>
              <w:jc w:val="center"/>
              <w:rPr>
                <w:lang w:val="id-ID"/>
              </w:rPr>
            </w:pPr>
            <w:r>
              <w:rPr>
                <w:lang w:val="id-ID"/>
              </w:rPr>
              <w:t>1</w:t>
            </w:r>
          </w:p>
        </w:tc>
        <w:tc>
          <w:tcPr>
            <w:tcW w:w="1276" w:type="dxa"/>
            <w:vAlign w:val="center"/>
          </w:tcPr>
          <w:p w:rsidR="008C315C" w:rsidRPr="00466550" w:rsidRDefault="008C315C" w:rsidP="008C315C">
            <w:pPr>
              <w:jc w:val="center"/>
              <w:rPr>
                <w:lang w:val="id-ID"/>
              </w:rPr>
            </w:pPr>
            <w:r>
              <w:rPr>
                <w:lang w:val="id-ID"/>
              </w:rPr>
              <w:t>-</w:t>
            </w:r>
          </w:p>
        </w:tc>
        <w:tc>
          <w:tcPr>
            <w:tcW w:w="2021" w:type="dxa"/>
            <w:vAlign w:val="center"/>
          </w:tcPr>
          <w:p w:rsidR="008C315C" w:rsidRPr="00466550" w:rsidRDefault="008C315C" w:rsidP="008C315C">
            <w:pPr>
              <w:jc w:val="center"/>
              <w:rPr>
                <w:lang w:val="id-ID"/>
              </w:rPr>
            </w:pPr>
            <w:r>
              <w:rPr>
                <w:lang w:val="id-ID"/>
              </w:rPr>
              <w:t>-</w:t>
            </w:r>
          </w:p>
        </w:tc>
        <w:tc>
          <w:tcPr>
            <w:tcW w:w="814" w:type="dxa"/>
            <w:vAlign w:val="center"/>
          </w:tcPr>
          <w:p w:rsidR="008C315C" w:rsidRPr="005559ED" w:rsidRDefault="008C315C" w:rsidP="008C315C">
            <w:pPr>
              <w:jc w:val="center"/>
              <w:rPr>
                <w:lang w:val="id-ID"/>
              </w:rPr>
            </w:pPr>
            <w:r>
              <w:rPr>
                <w:lang w:val="id-ID"/>
              </w:rPr>
              <w:t>-</w:t>
            </w:r>
          </w:p>
        </w:tc>
      </w:tr>
      <w:tr w:rsidR="008C315C" w:rsidRPr="00466550" w:rsidTr="0070730D">
        <w:trPr>
          <w:trHeight w:hRule="exact" w:val="510"/>
          <w:jc w:val="center"/>
        </w:trPr>
        <w:tc>
          <w:tcPr>
            <w:tcW w:w="2802" w:type="dxa"/>
            <w:vAlign w:val="center"/>
          </w:tcPr>
          <w:p w:rsidR="008C315C" w:rsidRPr="00466550" w:rsidRDefault="008C315C" w:rsidP="008C315C">
            <w:pPr>
              <w:jc w:val="both"/>
            </w:pPr>
            <w:r w:rsidRPr="00466550">
              <w:t>Jumlah</w:t>
            </w:r>
          </w:p>
        </w:tc>
        <w:tc>
          <w:tcPr>
            <w:tcW w:w="888"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21" w:type="dxa"/>
            <w:vAlign w:val="center"/>
          </w:tcPr>
          <w:p w:rsidR="008C315C" w:rsidRPr="00466550" w:rsidRDefault="008C315C" w:rsidP="008C315C">
            <w:pPr>
              <w:jc w:val="center"/>
            </w:pPr>
            <w:r w:rsidRPr="00466550">
              <w:t>100</w:t>
            </w:r>
          </w:p>
        </w:tc>
        <w:tc>
          <w:tcPr>
            <w:tcW w:w="814" w:type="dxa"/>
            <w:vAlign w:val="center"/>
          </w:tcPr>
          <w:p w:rsidR="008C315C" w:rsidRPr="00466550" w:rsidRDefault="008C315C" w:rsidP="008C315C">
            <w:pPr>
              <w:jc w:val="center"/>
              <w:rPr>
                <w:lang w:val="id-ID"/>
              </w:rPr>
            </w:pPr>
            <w:r>
              <w:rPr>
                <w:lang w:val="id-ID"/>
              </w:rPr>
              <w:t>317</w:t>
            </w:r>
          </w:p>
        </w:tc>
      </w:tr>
    </w:tbl>
    <w:p w:rsidR="008C315C" w:rsidRPr="00601FC3" w:rsidRDefault="008C315C" w:rsidP="008C315C">
      <w:pPr>
        <w:spacing w:line="240" w:lineRule="auto"/>
        <w:ind w:firstLine="284"/>
        <w:jc w:val="both"/>
        <w:rPr>
          <w:i/>
          <w:lang w:val="id-ID"/>
        </w:rPr>
      </w:pPr>
      <w:proofErr w:type="gramStart"/>
      <w:r w:rsidRPr="00601FC3">
        <w:rPr>
          <w:i/>
        </w:rPr>
        <w:t>Sumber :</w:t>
      </w:r>
      <w:proofErr w:type="gramEnd"/>
      <w:r w:rsidRPr="00601FC3">
        <w:rPr>
          <w:i/>
        </w:rPr>
        <w:t xml:space="preserve"> Hasil Olahan Angket</w:t>
      </w:r>
    </w:p>
    <w:p w:rsidR="007B10B6" w:rsidRDefault="007B10B6" w:rsidP="008C315C">
      <w:pPr>
        <w:pStyle w:val="Default"/>
        <w:spacing w:line="240" w:lineRule="auto"/>
        <w:ind w:firstLine="567"/>
        <w:jc w:val="both"/>
        <w:sectPr w:rsidR="007B10B6" w:rsidSect="00203E8E">
          <w:type w:val="continuous"/>
          <w:pgSz w:w="11906" w:h="16838"/>
          <w:pgMar w:top="1530" w:right="1701" w:bottom="1701" w:left="1890" w:header="720" w:footer="720" w:gutter="0"/>
          <w:cols w:space="720"/>
          <w:docGrid w:linePitch="360"/>
        </w:sectPr>
      </w:pPr>
    </w:p>
    <w:p w:rsidR="008C315C" w:rsidRPr="00601FC3" w:rsidRDefault="008C315C" w:rsidP="008C315C">
      <w:pPr>
        <w:pStyle w:val="Default"/>
        <w:spacing w:line="240" w:lineRule="auto"/>
        <w:ind w:firstLine="567"/>
        <w:jc w:val="both"/>
      </w:pPr>
      <w:r w:rsidRPr="00601FC3">
        <w:lastRenderedPageBreak/>
        <w:t xml:space="preserve">Tabel di atas menunjukkan bahwa dari </w:t>
      </w:r>
      <w:r>
        <w:t>86</w:t>
      </w:r>
      <w:r w:rsidRPr="00601FC3">
        <w:t xml:space="preserve"> responden, sebanyak </w:t>
      </w:r>
      <w:r>
        <w:t>65</w:t>
      </w:r>
      <w:r w:rsidRPr="00601FC3">
        <w:t xml:space="preserve"> orang (</w:t>
      </w:r>
      <w:r>
        <w:t>76</w:t>
      </w:r>
      <w:r w:rsidRPr="00601FC3">
        <w:t xml:space="preserve">%) yang menyatakan </w:t>
      </w:r>
      <w:r>
        <w:t>tidak pernah</w:t>
      </w:r>
      <w:r w:rsidRPr="00601FC3">
        <w:t xml:space="preserve">, </w:t>
      </w:r>
      <w:r>
        <w:t>15</w:t>
      </w:r>
      <w:r w:rsidRPr="00601FC3">
        <w:t xml:space="preserve"> orang (</w:t>
      </w:r>
      <w:r>
        <w:t>17</w:t>
      </w:r>
      <w:r w:rsidRPr="00601FC3">
        <w:t xml:space="preserve">%) yang </w:t>
      </w:r>
      <w:r w:rsidRPr="00601FC3">
        <w:lastRenderedPageBreak/>
        <w:t xml:space="preserve">menyatakan </w:t>
      </w:r>
      <w:r>
        <w:t>pernah 1 kali</w:t>
      </w:r>
      <w:r w:rsidRPr="00601FC3">
        <w:t>,</w:t>
      </w:r>
      <w:r>
        <w:t xml:space="preserve"> dan 6 orang (7%) sebanyak 2-5 kali,</w:t>
      </w:r>
      <w:r w:rsidRPr="00601FC3">
        <w:t xml:space="preserve"> hal ini menunjukkan bahwa pada umumnya responden </w:t>
      </w:r>
      <w:r>
        <w:t>masuk kerja dengan tertib</w:t>
      </w:r>
      <w:r w:rsidRPr="00601FC3">
        <w:t xml:space="preserve">. </w:t>
      </w:r>
    </w:p>
    <w:p w:rsidR="007B10B6" w:rsidRDefault="007B10B6" w:rsidP="008C315C">
      <w:pPr>
        <w:spacing w:line="240" w:lineRule="auto"/>
        <w:jc w:val="center"/>
        <w:rPr>
          <w:b/>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spacing w:line="240" w:lineRule="auto"/>
        <w:jc w:val="center"/>
        <w:rPr>
          <w:b/>
          <w:lang w:val="id-ID"/>
        </w:rPr>
      </w:pPr>
      <w:r w:rsidRPr="00601FC3">
        <w:rPr>
          <w:b/>
        </w:rPr>
        <w:lastRenderedPageBreak/>
        <w:t xml:space="preserve">Tabel </w:t>
      </w:r>
      <w:r w:rsidRPr="00601FC3">
        <w:rPr>
          <w:b/>
          <w:lang w:val="id-ID"/>
        </w:rPr>
        <w:t>4</w:t>
      </w:r>
      <w:r w:rsidRPr="00601FC3">
        <w:rPr>
          <w:b/>
        </w:rPr>
        <w:t>.</w:t>
      </w:r>
      <w:r>
        <w:rPr>
          <w:b/>
          <w:lang w:val="id-ID"/>
        </w:rPr>
        <w:t>5</w:t>
      </w:r>
    </w:p>
    <w:p w:rsidR="008C315C" w:rsidRPr="008C315C" w:rsidRDefault="008C315C" w:rsidP="008C315C">
      <w:pPr>
        <w:autoSpaceDE w:val="0"/>
        <w:autoSpaceDN w:val="0"/>
        <w:adjustRightInd w:val="0"/>
        <w:spacing w:line="240" w:lineRule="auto"/>
        <w:jc w:val="center"/>
        <w:rPr>
          <w:b/>
        </w:rPr>
      </w:pPr>
      <w:r w:rsidRPr="00CA5FAE">
        <w:rPr>
          <w:b/>
        </w:rPr>
        <w:t>Jawaban responden terhadap Berapa jam yang Saudara pergunakan untuk bekerja secara sungguh-sungguh</w:t>
      </w:r>
      <w:r>
        <w:rPr>
          <w:b/>
          <w:lang w:val="id-ID"/>
        </w:rPr>
        <w:t xml:space="preserve"> </w:t>
      </w:r>
      <w:r w:rsidRPr="006C71DF">
        <w:rPr>
          <w:b/>
        </w:rPr>
        <w:t>dalam satu hari?</w:t>
      </w:r>
    </w:p>
    <w:tbl>
      <w:tblPr>
        <w:tblStyle w:val="TableGrid"/>
        <w:tblW w:w="7659" w:type="dxa"/>
        <w:jc w:val="center"/>
        <w:tblLook w:val="04A0"/>
      </w:tblPr>
      <w:tblGrid>
        <w:gridCol w:w="2777"/>
        <w:gridCol w:w="885"/>
        <w:gridCol w:w="1276"/>
        <w:gridCol w:w="2011"/>
        <w:gridCol w:w="710"/>
      </w:tblGrid>
      <w:tr w:rsidR="008C315C" w:rsidRPr="00466550" w:rsidTr="0070730D">
        <w:trPr>
          <w:trHeight w:hRule="exact" w:val="624"/>
          <w:jc w:val="center"/>
        </w:trPr>
        <w:tc>
          <w:tcPr>
            <w:tcW w:w="2777" w:type="dxa"/>
            <w:vAlign w:val="center"/>
          </w:tcPr>
          <w:p w:rsidR="008C315C" w:rsidRPr="00466550" w:rsidRDefault="008C315C" w:rsidP="008C315C">
            <w:pPr>
              <w:jc w:val="both"/>
              <w:rPr>
                <w:b/>
              </w:rPr>
            </w:pPr>
            <w:r w:rsidRPr="00466550">
              <w:rPr>
                <w:b/>
              </w:rPr>
              <w:t>Katagori Jawaban</w:t>
            </w:r>
          </w:p>
        </w:tc>
        <w:tc>
          <w:tcPr>
            <w:tcW w:w="885"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11" w:type="dxa"/>
            <w:vAlign w:val="center"/>
          </w:tcPr>
          <w:p w:rsidR="008C315C" w:rsidRPr="00466550" w:rsidRDefault="008C315C" w:rsidP="008C315C">
            <w:pPr>
              <w:jc w:val="both"/>
              <w:rPr>
                <w:b/>
              </w:rPr>
            </w:pPr>
            <w:r w:rsidRPr="00466550">
              <w:rPr>
                <w:b/>
              </w:rPr>
              <w:t>Persentase (%)</w:t>
            </w:r>
          </w:p>
        </w:tc>
        <w:tc>
          <w:tcPr>
            <w:tcW w:w="710"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397"/>
          <w:jc w:val="center"/>
        </w:trPr>
        <w:tc>
          <w:tcPr>
            <w:tcW w:w="2777" w:type="dxa"/>
            <w:vAlign w:val="center"/>
          </w:tcPr>
          <w:p w:rsidR="008C315C" w:rsidRPr="006C71DF" w:rsidRDefault="008C315C" w:rsidP="008C315C">
            <w:pPr>
              <w:jc w:val="both"/>
              <w:rPr>
                <w:lang w:val="id-ID"/>
              </w:rPr>
            </w:pPr>
            <w:r>
              <w:rPr>
                <w:lang w:val="id-ID"/>
              </w:rPr>
              <w:t>8 jam</w:t>
            </w:r>
          </w:p>
        </w:tc>
        <w:tc>
          <w:tcPr>
            <w:tcW w:w="885"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86</w:t>
            </w:r>
          </w:p>
        </w:tc>
        <w:tc>
          <w:tcPr>
            <w:tcW w:w="2011" w:type="dxa"/>
          </w:tcPr>
          <w:p w:rsidR="008C315C" w:rsidRPr="00466550" w:rsidRDefault="008C315C" w:rsidP="008C315C">
            <w:pPr>
              <w:jc w:val="center"/>
              <w:rPr>
                <w:color w:val="000000"/>
                <w:lang w:val="id-ID"/>
              </w:rPr>
            </w:pPr>
            <w:r>
              <w:rPr>
                <w:color w:val="000000"/>
                <w:lang w:val="id-ID"/>
              </w:rPr>
              <w:t>100%</w:t>
            </w:r>
          </w:p>
        </w:tc>
        <w:tc>
          <w:tcPr>
            <w:tcW w:w="710" w:type="dxa"/>
            <w:vAlign w:val="center"/>
          </w:tcPr>
          <w:p w:rsidR="008C315C" w:rsidRPr="00466550" w:rsidRDefault="008C315C" w:rsidP="008C315C">
            <w:pPr>
              <w:jc w:val="center"/>
              <w:rPr>
                <w:lang w:val="id-ID"/>
              </w:rPr>
            </w:pPr>
            <w:r>
              <w:rPr>
                <w:lang w:val="id-ID"/>
              </w:rPr>
              <w:t>344</w:t>
            </w:r>
          </w:p>
        </w:tc>
      </w:tr>
      <w:tr w:rsidR="008C315C" w:rsidRPr="00466550" w:rsidTr="0070730D">
        <w:trPr>
          <w:trHeight w:hRule="exact" w:val="397"/>
          <w:jc w:val="center"/>
        </w:trPr>
        <w:tc>
          <w:tcPr>
            <w:tcW w:w="2777" w:type="dxa"/>
          </w:tcPr>
          <w:p w:rsidR="008C315C" w:rsidRDefault="008C315C" w:rsidP="008C315C">
            <w:r>
              <w:rPr>
                <w:lang w:val="id-ID"/>
              </w:rPr>
              <w:t>7</w:t>
            </w:r>
            <w:r w:rsidRPr="000D7C3F">
              <w:rPr>
                <w:lang w:val="id-ID"/>
              </w:rPr>
              <w:t xml:space="preserve"> jam</w:t>
            </w:r>
          </w:p>
        </w:tc>
        <w:tc>
          <w:tcPr>
            <w:tcW w:w="885"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466550" w:rsidRDefault="008C315C" w:rsidP="008C315C">
            <w:pPr>
              <w:jc w:val="center"/>
              <w:rPr>
                <w:lang w:val="id-ID"/>
              </w:rPr>
            </w:pPr>
            <w:r>
              <w:rPr>
                <w:lang w:val="id-ID"/>
              </w:rPr>
              <w:t>-</w:t>
            </w:r>
          </w:p>
        </w:tc>
        <w:tc>
          <w:tcPr>
            <w:tcW w:w="2011" w:type="dxa"/>
          </w:tcPr>
          <w:p w:rsidR="008C315C" w:rsidRPr="00466550" w:rsidRDefault="008C315C" w:rsidP="008C315C">
            <w:pPr>
              <w:jc w:val="center"/>
              <w:rPr>
                <w:color w:val="000000"/>
                <w:lang w:val="id-ID"/>
              </w:rPr>
            </w:pPr>
            <w:r>
              <w:rPr>
                <w:color w:val="000000"/>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397"/>
          <w:jc w:val="center"/>
        </w:trPr>
        <w:tc>
          <w:tcPr>
            <w:tcW w:w="2777" w:type="dxa"/>
          </w:tcPr>
          <w:p w:rsidR="008C315C" w:rsidRDefault="008C315C" w:rsidP="008C315C">
            <w:r>
              <w:rPr>
                <w:lang w:val="id-ID"/>
              </w:rPr>
              <w:t>6</w:t>
            </w:r>
            <w:r w:rsidRPr="000D7C3F">
              <w:rPr>
                <w:lang w:val="id-ID"/>
              </w:rPr>
              <w:t xml:space="preserve"> jam</w:t>
            </w:r>
          </w:p>
        </w:tc>
        <w:tc>
          <w:tcPr>
            <w:tcW w:w="885"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466550" w:rsidRDefault="008C315C" w:rsidP="008C315C">
            <w:pPr>
              <w:jc w:val="center"/>
              <w:rPr>
                <w:lang w:val="id-ID"/>
              </w:rPr>
            </w:pPr>
            <w:r>
              <w:rPr>
                <w:lang w:val="id-ID"/>
              </w:rPr>
              <w:t>-</w:t>
            </w:r>
          </w:p>
        </w:tc>
        <w:tc>
          <w:tcPr>
            <w:tcW w:w="2011" w:type="dxa"/>
          </w:tcPr>
          <w:p w:rsidR="008C315C" w:rsidRPr="00466550" w:rsidRDefault="008C315C" w:rsidP="008C315C">
            <w:pPr>
              <w:jc w:val="center"/>
              <w:rPr>
                <w:color w:val="000000"/>
                <w:lang w:val="id-ID"/>
              </w:rPr>
            </w:pPr>
            <w:r>
              <w:rPr>
                <w:color w:val="000000"/>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397"/>
          <w:jc w:val="center"/>
        </w:trPr>
        <w:tc>
          <w:tcPr>
            <w:tcW w:w="2777" w:type="dxa"/>
          </w:tcPr>
          <w:p w:rsidR="008C315C" w:rsidRDefault="008C315C" w:rsidP="008C315C">
            <w:r>
              <w:rPr>
                <w:lang w:val="id-ID"/>
              </w:rPr>
              <w:t>5</w:t>
            </w:r>
            <w:r w:rsidRPr="000D7C3F">
              <w:rPr>
                <w:lang w:val="id-ID"/>
              </w:rPr>
              <w:t xml:space="preserve"> jam</w:t>
            </w:r>
          </w:p>
        </w:tc>
        <w:tc>
          <w:tcPr>
            <w:tcW w:w="885" w:type="dxa"/>
            <w:vAlign w:val="center"/>
          </w:tcPr>
          <w:p w:rsidR="008C315C" w:rsidRPr="00034465" w:rsidRDefault="008C315C" w:rsidP="008C315C">
            <w:pPr>
              <w:jc w:val="center"/>
              <w:rPr>
                <w:lang w:val="id-ID"/>
              </w:rPr>
            </w:pPr>
            <w:r>
              <w:rPr>
                <w:lang w:val="id-ID"/>
              </w:rPr>
              <w:t>1</w:t>
            </w:r>
          </w:p>
        </w:tc>
        <w:tc>
          <w:tcPr>
            <w:tcW w:w="1276" w:type="dxa"/>
            <w:vAlign w:val="center"/>
          </w:tcPr>
          <w:p w:rsidR="008C315C" w:rsidRPr="00466550" w:rsidRDefault="008C315C" w:rsidP="008C315C">
            <w:pPr>
              <w:jc w:val="center"/>
              <w:rPr>
                <w:lang w:val="id-ID"/>
              </w:rPr>
            </w:pPr>
            <w:r w:rsidRPr="00466550">
              <w:rPr>
                <w:lang w:val="id-ID"/>
              </w:rPr>
              <w:t>-</w:t>
            </w:r>
          </w:p>
        </w:tc>
        <w:tc>
          <w:tcPr>
            <w:tcW w:w="2011" w:type="dxa"/>
            <w:vAlign w:val="center"/>
          </w:tcPr>
          <w:p w:rsidR="008C315C" w:rsidRPr="00466550" w:rsidRDefault="008C315C" w:rsidP="008C315C">
            <w:pPr>
              <w:jc w:val="center"/>
              <w:rPr>
                <w:lang w:val="id-ID"/>
              </w:rPr>
            </w:pPr>
            <w:r w:rsidRPr="00466550">
              <w:rPr>
                <w:lang w:val="id-ID"/>
              </w:rPr>
              <w:t>-</w:t>
            </w:r>
          </w:p>
        </w:tc>
        <w:tc>
          <w:tcPr>
            <w:tcW w:w="710" w:type="dxa"/>
            <w:vAlign w:val="center"/>
          </w:tcPr>
          <w:p w:rsidR="008C315C" w:rsidRPr="00466550" w:rsidRDefault="008C315C" w:rsidP="008C315C">
            <w:pPr>
              <w:jc w:val="center"/>
            </w:pPr>
            <w:r w:rsidRPr="00466550">
              <w:t>-</w:t>
            </w:r>
          </w:p>
        </w:tc>
      </w:tr>
      <w:tr w:rsidR="008C315C" w:rsidRPr="00466550" w:rsidTr="0070730D">
        <w:trPr>
          <w:trHeight w:hRule="exact" w:val="397"/>
          <w:jc w:val="center"/>
        </w:trPr>
        <w:tc>
          <w:tcPr>
            <w:tcW w:w="2777" w:type="dxa"/>
            <w:vAlign w:val="center"/>
          </w:tcPr>
          <w:p w:rsidR="008C315C" w:rsidRPr="00466550" w:rsidRDefault="008C315C" w:rsidP="008C315C">
            <w:pPr>
              <w:jc w:val="both"/>
            </w:pPr>
            <w:r w:rsidRPr="00466550">
              <w:t>Jumlah</w:t>
            </w:r>
          </w:p>
        </w:tc>
        <w:tc>
          <w:tcPr>
            <w:tcW w:w="885"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11" w:type="dxa"/>
            <w:vAlign w:val="center"/>
          </w:tcPr>
          <w:p w:rsidR="008C315C" w:rsidRPr="00466550" w:rsidRDefault="008C315C" w:rsidP="008C315C">
            <w:pPr>
              <w:jc w:val="center"/>
            </w:pPr>
            <w:r w:rsidRPr="00466550">
              <w:t>100</w:t>
            </w:r>
          </w:p>
        </w:tc>
        <w:tc>
          <w:tcPr>
            <w:tcW w:w="710" w:type="dxa"/>
            <w:vAlign w:val="center"/>
          </w:tcPr>
          <w:p w:rsidR="008C315C" w:rsidRPr="00466550" w:rsidRDefault="008C315C" w:rsidP="008C315C">
            <w:pPr>
              <w:jc w:val="center"/>
              <w:rPr>
                <w:lang w:val="id-ID"/>
              </w:rPr>
            </w:pPr>
            <w:r>
              <w:rPr>
                <w:lang w:val="id-ID"/>
              </w:rPr>
              <w:t>344</w:t>
            </w:r>
          </w:p>
        </w:tc>
      </w:tr>
    </w:tbl>
    <w:p w:rsidR="008C315C" w:rsidRPr="00601FC3" w:rsidRDefault="008C315C" w:rsidP="008C315C">
      <w:pPr>
        <w:spacing w:line="240" w:lineRule="auto"/>
        <w:ind w:firstLine="284"/>
        <w:jc w:val="both"/>
        <w:rPr>
          <w:i/>
          <w:lang w:val="id-ID"/>
        </w:rPr>
      </w:pPr>
      <w:proofErr w:type="gramStart"/>
      <w:r w:rsidRPr="00601FC3">
        <w:rPr>
          <w:i/>
        </w:rPr>
        <w:t>Sumber :</w:t>
      </w:r>
      <w:proofErr w:type="gramEnd"/>
      <w:r w:rsidRPr="00601FC3">
        <w:rPr>
          <w:i/>
        </w:rPr>
        <w:t xml:space="preserve"> Hasil Olahan Angket</w:t>
      </w:r>
    </w:p>
    <w:p w:rsidR="007B10B6" w:rsidRDefault="007B10B6" w:rsidP="008C315C">
      <w:pPr>
        <w:pStyle w:val="Default"/>
        <w:spacing w:line="240" w:lineRule="auto"/>
        <w:ind w:firstLine="567"/>
        <w:jc w:val="both"/>
        <w:sectPr w:rsidR="007B10B6" w:rsidSect="00203E8E">
          <w:type w:val="continuous"/>
          <w:pgSz w:w="11906" w:h="16838"/>
          <w:pgMar w:top="1530" w:right="1701" w:bottom="1701" w:left="1890" w:header="720" w:footer="720" w:gutter="0"/>
          <w:cols w:space="720"/>
          <w:docGrid w:linePitch="360"/>
        </w:sectPr>
      </w:pPr>
    </w:p>
    <w:p w:rsidR="008C315C" w:rsidRPr="00601FC3" w:rsidRDefault="008C315C" w:rsidP="008C315C">
      <w:pPr>
        <w:pStyle w:val="Default"/>
        <w:spacing w:line="240" w:lineRule="auto"/>
        <w:ind w:firstLine="567"/>
        <w:jc w:val="both"/>
      </w:pPr>
      <w:r w:rsidRPr="00601FC3">
        <w:lastRenderedPageBreak/>
        <w:t xml:space="preserve">Tabel di atas menunjukkan bahwa dari </w:t>
      </w:r>
      <w:r>
        <w:t>86</w:t>
      </w:r>
      <w:r w:rsidRPr="00601FC3">
        <w:t xml:space="preserve"> responden, </w:t>
      </w:r>
      <w:r>
        <w:t xml:space="preserve">seluruhnya </w:t>
      </w:r>
      <w:r>
        <w:lastRenderedPageBreak/>
        <w:t>tertib bekerja selama 8 jam dalam sehari</w:t>
      </w:r>
      <w:r w:rsidRPr="00601FC3">
        <w:t xml:space="preserve"> </w:t>
      </w:r>
    </w:p>
    <w:p w:rsidR="007B10B6" w:rsidRDefault="007B10B6" w:rsidP="008C315C">
      <w:pPr>
        <w:spacing w:line="240" w:lineRule="auto"/>
        <w:jc w:val="center"/>
        <w:rPr>
          <w:b/>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spacing w:line="240" w:lineRule="auto"/>
        <w:jc w:val="center"/>
        <w:rPr>
          <w:b/>
          <w:lang w:val="id-ID"/>
        </w:rPr>
      </w:pPr>
      <w:r w:rsidRPr="00601FC3">
        <w:rPr>
          <w:b/>
        </w:rPr>
        <w:lastRenderedPageBreak/>
        <w:t xml:space="preserve">Tabel </w:t>
      </w:r>
      <w:r w:rsidRPr="00601FC3">
        <w:rPr>
          <w:b/>
          <w:lang w:val="id-ID"/>
        </w:rPr>
        <w:t>4</w:t>
      </w:r>
      <w:r w:rsidRPr="00601FC3">
        <w:rPr>
          <w:b/>
        </w:rPr>
        <w:t>.</w:t>
      </w:r>
      <w:r>
        <w:rPr>
          <w:b/>
          <w:lang w:val="id-ID"/>
        </w:rPr>
        <w:t>8</w:t>
      </w:r>
    </w:p>
    <w:p w:rsidR="008C315C" w:rsidRPr="008C315C" w:rsidRDefault="008C315C" w:rsidP="008C315C">
      <w:pPr>
        <w:spacing w:line="240" w:lineRule="auto"/>
        <w:jc w:val="center"/>
        <w:rPr>
          <w:b/>
        </w:rPr>
      </w:pPr>
      <w:proofErr w:type="gramStart"/>
      <w:r w:rsidRPr="00601FC3">
        <w:rPr>
          <w:b/>
        </w:rPr>
        <w:t xml:space="preserve">Jawaban responden terhadap pernyataan </w:t>
      </w:r>
      <w:r w:rsidRPr="00CA5FAE">
        <w:rPr>
          <w:b/>
        </w:rPr>
        <w:t>Pernahkah Saudara merasa tertekan dalam bekerja?</w:t>
      </w:r>
      <w:proofErr w:type="gramEnd"/>
    </w:p>
    <w:tbl>
      <w:tblPr>
        <w:tblStyle w:val="TableGrid"/>
        <w:tblW w:w="7659" w:type="dxa"/>
        <w:jc w:val="center"/>
        <w:tblLook w:val="04A0"/>
      </w:tblPr>
      <w:tblGrid>
        <w:gridCol w:w="2777"/>
        <w:gridCol w:w="885"/>
        <w:gridCol w:w="1276"/>
        <w:gridCol w:w="2011"/>
        <w:gridCol w:w="710"/>
      </w:tblGrid>
      <w:tr w:rsidR="008C315C" w:rsidRPr="00466550" w:rsidTr="0070730D">
        <w:trPr>
          <w:trHeight w:hRule="exact" w:val="624"/>
          <w:jc w:val="center"/>
        </w:trPr>
        <w:tc>
          <w:tcPr>
            <w:tcW w:w="2777" w:type="dxa"/>
            <w:vAlign w:val="center"/>
          </w:tcPr>
          <w:p w:rsidR="008C315C" w:rsidRPr="00466550" w:rsidRDefault="008C315C" w:rsidP="008C315C">
            <w:pPr>
              <w:jc w:val="both"/>
              <w:rPr>
                <w:b/>
              </w:rPr>
            </w:pPr>
            <w:r w:rsidRPr="00466550">
              <w:rPr>
                <w:b/>
              </w:rPr>
              <w:t>Katagori Jawaban</w:t>
            </w:r>
          </w:p>
        </w:tc>
        <w:tc>
          <w:tcPr>
            <w:tcW w:w="885"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11" w:type="dxa"/>
            <w:vAlign w:val="center"/>
          </w:tcPr>
          <w:p w:rsidR="008C315C" w:rsidRPr="00466550" w:rsidRDefault="008C315C" w:rsidP="008C315C">
            <w:pPr>
              <w:jc w:val="both"/>
              <w:rPr>
                <w:b/>
              </w:rPr>
            </w:pPr>
            <w:r w:rsidRPr="00466550">
              <w:rPr>
                <w:b/>
              </w:rPr>
              <w:t>Persentase (%)</w:t>
            </w:r>
          </w:p>
        </w:tc>
        <w:tc>
          <w:tcPr>
            <w:tcW w:w="710"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397"/>
          <w:jc w:val="center"/>
        </w:trPr>
        <w:tc>
          <w:tcPr>
            <w:tcW w:w="2777" w:type="dxa"/>
            <w:vAlign w:val="center"/>
          </w:tcPr>
          <w:p w:rsidR="008C315C" w:rsidRPr="000275BB" w:rsidRDefault="008C315C" w:rsidP="008C315C">
            <w:pPr>
              <w:jc w:val="both"/>
              <w:rPr>
                <w:lang w:val="id-ID"/>
              </w:rPr>
            </w:pPr>
            <w:r>
              <w:rPr>
                <w:lang w:val="id-ID"/>
              </w:rPr>
              <w:t>Tidak p</w:t>
            </w:r>
            <w:r w:rsidRPr="00EB3DF8">
              <w:rPr>
                <w:lang w:val="id-ID"/>
              </w:rPr>
              <w:t>ernah</w:t>
            </w:r>
          </w:p>
        </w:tc>
        <w:tc>
          <w:tcPr>
            <w:tcW w:w="885"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77</w:t>
            </w:r>
          </w:p>
        </w:tc>
        <w:tc>
          <w:tcPr>
            <w:tcW w:w="2011" w:type="dxa"/>
          </w:tcPr>
          <w:p w:rsidR="008C315C" w:rsidRPr="00466550" w:rsidRDefault="008C315C" w:rsidP="008C315C">
            <w:pPr>
              <w:jc w:val="center"/>
              <w:rPr>
                <w:color w:val="000000"/>
              </w:rPr>
            </w:pPr>
            <w:r>
              <w:rPr>
                <w:color w:val="000000"/>
                <w:lang w:val="id-ID"/>
              </w:rPr>
              <w:t>90%</w:t>
            </w:r>
          </w:p>
        </w:tc>
        <w:tc>
          <w:tcPr>
            <w:tcW w:w="710" w:type="dxa"/>
            <w:vAlign w:val="center"/>
          </w:tcPr>
          <w:p w:rsidR="008C315C" w:rsidRPr="00466550" w:rsidRDefault="008C315C" w:rsidP="008C315C">
            <w:pPr>
              <w:jc w:val="center"/>
              <w:rPr>
                <w:lang w:val="id-ID"/>
              </w:rPr>
            </w:pPr>
            <w:r>
              <w:rPr>
                <w:lang w:val="id-ID"/>
              </w:rPr>
              <w:t>308</w:t>
            </w:r>
          </w:p>
        </w:tc>
      </w:tr>
      <w:tr w:rsidR="008C315C" w:rsidRPr="00466550" w:rsidTr="0070730D">
        <w:trPr>
          <w:trHeight w:hRule="exact" w:val="397"/>
          <w:jc w:val="center"/>
        </w:trPr>
        <w:tc>
          <w:tcPr>
            <w:tcW w:w="2777" w:type="dxa"/>
          </w:tcPr>
          <w:p w:rsidR="008C315C" w:rsidRDefault="008C315C" w:rsidP="008C315C">
            <w:r>
              <w:rPr>
                <w:lang w:val="id-ID"/>
              </w:rPr>
              <w:t>Ya, kadang-kadang</w:t>
            </w:r>
          </w:p>
        </w:tc>
        <w:tc>
          <w:tcPr>
            <w:tcW w:w="885"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466550" w:rsidRDefault="008C315C" w:rsidP="008C315C">
            <w:pPr>
              <w:jc w:val="center"/>
              <w:rPr>
                <w:lang w:val="id-ID"/>
              </w:rPr>
            </w:pPr>
            <w:r>
              <w:rPr>
                <w:lang w:val="id-ID"/>
              </w:rPr>
              <w:t>9</w:t>
            </w:r>
          </w:p>
        </w:tc>
        <w:tc>
          <w:tcPr>
            <w:tcW w:w="2011" w:type="dxa"/>
          </w:tcPr>
          <w:p w:rsidR="008C315C" w:rsidRPr="00466550" w:rsidRDefault="008C315C" w:rsidP="008C315C">
            <w:pPr>
              <w:jc w:val="center"/>
              <w:rPr>
                <w:color w:val="000000"/>
              </w:rPr>
            </w:pPr>
            <w:r>
              <w:rPr>
                <w:color w:val="000000"/>
                <w:lang w:val="id-ID"/>
              </w:rPr>
              <w:t>10</w:t>
            </w:r>
            <w:r w:rsidRPr="00466550">
              <w:rPr>
                <w:color w:val="000000"/>
              </w:rPr>
              <w:t>%</w:t>
            </w:r>
          </w:p>
        </w:tc>
        <w:tc>
          <w:tcPr>
            <w:tcW w:w="710" w:type="dxa"/>
            <w:vAlign w:val="center"/>
          </w:tcPr>
          <w:p w:rsidR="008C315C" w:rsidRPr="00466550" w:rsidRDefault="008C315C" w:rsidP="008C315C">
            <w:pPr>
              <w:jc w:val="center"/>
              <w:rPr>
                <w:lang w:val="id-ID"/>
              </w:rPr>
            </w:pPr>
            <w:r>
              <w:rPr>
                <w:lang w:val="id-ID"/>
              </w:rPr>
              <w:t>27</w:t>
            </w:r>
          </w:p>
        </w:tc>
      </w:tr>
      <w:tr w:rsidR="008C315C" w:rsidRPr="00466550" w:rsidTr="0070730D">
        <w:trPr>
          <w:trHeight w:hRule="exact" w:val="397"/>
          <w:jc w:val="center"/>
        </w:trPr>
        <w:tc>
          <w:tcPr>
            <w:tcW w:w="2777" w:type="dxa"/>
          </w:tcPr>
          <w:p w:rsidR="008C315C" w:rsidRDefault="008C315C" w:rsidP="008C315C">
            <w:r>
              <w:rPr>
                <w:lang w:val="id-ID"/>
              </w:rPr>
              <w:t>Ya, tertekan</w:t>
            </w:r>
          </w:p>
        </w:tc>
        <w:tc>
          <w:tcPr>
            <w:tcW w:w="885"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466550" w:rsidRDefault="008C315C" w:rsidP="008C315C">
            <w:pPr>
              <w:jc w:val="center"/>
              <w:rPr>
                <w:lang w:val="id-ID"/>
              </w:rPr>
            </w:pPr>
            <w:r>
              <w:rPr>
                <w:lang w:val="id-ID"/>
              </w:rPr>
              <w:t>-</w:t>
            </w:r>
          </w:p>
        </w:tc>
        <w:tc>
          <w:tcPr>
            <w:tcW w:w="2011" w:type="dxa"/>
          </w:tcPr>
          <w:p w:rsidR="008C315C" w:rsidRPr="00466550" w:rsidRDefault="008C315C" w:rsidP="008C315C">
            <w:pPr>
              <w:jc w:val="center"/>
              <w:rPr>
                <w:color w:val="000000"/>
                <w:lang w:val="id-ID"/>
              </w:rPr>
            </w:pPr>
            <w:r>
              <w:rPr>
                <w:color w:val="000000"/>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397"/>
          <w:jc w:val="center"/>
        </w:trPr>
        <w:tc>
          <w:tcPr>
            <w:tcW w:w="2777" w:type="dxa"/>
          </w:tcPr>
          <w:p w:rsidR="008C315C" w:rsidRDefault="008C315C" w:rsidP="008C315C">
            <w:r>
              <w:rPr>
                <w:lang w:val="id-ID"/>
              </w:rPr>
              <w:t>Ya, sangat tertekan</w:t>
            </w:r>
          </w:p>
        </w:tc>
        <w:tc>
          <w:tcPr>
            <w:tcW w:w="885" w:type="dxa"/>
            <w:vAlign w:val="center"/>
          </w:tcPr>
          <w:p w:rsidR="008C315C" w:rsidRPr="00034465" w:rsidRDefault="008C315C" w:rsidP="008C315C">
            <w:pPr>
              <w:jc w:val="center"/>
              <w:rPr>
                <w:lang w:val="id-ID"/>
              </w:rPr>
            </w:pPr>
            <w:r>
              <w:rPr>
                <w:lang w:val="id-ID"/>
              </w:rPr>
              <w:t>1</w:t>
            </w:r>
          </w:p>
        </w:tc>
        <w:tc>
          <w:tcPr>
            <w:tcW w:w="1276" w:type="dxa"/>
            <w:vAlign w:val="center"/>
          </w:tcPr>
          <w:p w:rsidR="008C315C" w:rsidRPr="00466550" w:rsidRDefault="008C315C" w:rsidP="008C315C">
            <w:pPr>
              <w:jc w:val="center"/>
              <w:rPr>
                <w:lang w:val="id-ID"/>
              </w:rPr>
            </w:pPr>
            <w:r w:rsidRPr="00466550">
              <w:rPr>
                <w:lang w:val="id-ID"/>
              </w:rPr>
              <w:t>-</w:t>
            </w:r>
          </w:p>
        </w:tc>
        <w:tc>
          <w:tcPr>
            <w:tcW w:w="2011" w:type="dxa"/>
            <w:vAlign w:val="center"/>
          </w:tcPr>
          <w:p w:rsidR="008C315C" w:rsidRPr="00466550" w:rsidRDefault="008C315C" w:rsidP="008C315C">
            <w:pPr>
              <w:jc w:val="center"/>
              <w:rPr>
                <w:lang w:val="id-ID"/>
              </w:rPr>
            </w:pPr>
            <w:r w:rsidRPr="00466550">
              <w:rPr>
                <w:lang w:val="id-ID"/>
              </w:rPr>
              <w:t>-</w:t>
            </w:r>
          </w:p>
        </w:tc>
        <w:tc>
          <w:tcPr>
            <w:tcW w:w="710" w:type="dxa"/>
            <w:vAlign w:val="center"/>
          </w:tcPr>
          <w:p w:rsidR="008C315C" w:rsidRPr="00466550" w:rsidRDefault="008C315C" w:rsidP="008C315C">
            <w:pPr>
              <w:jc w:val="center"/>
            </w:pPr>
            <w:r w:rsidRPr="00466550">
              <w:t>-</w:t>
            </w:r>
          </w:p>
        </w:tc>
      </w:tr>
      <w:tr w:rsidR="008C315C" w:rsidRPr="00466550" w:rsidTr="0070730D">
        <w:trPr>
          <w:trHeight w:hRule="exact" w:val="397"/>
          <w:jc w:val="center"/>
        </w:trPr>
        <w:tc>
          <w:tcPr>
            <w:tcW w:w="2777" w:type="dxa"/>
            <w:vAlign w:val="center"/>
          </w:tcPr>
          <w:p w:rsidR="008C315C" w:rsidRPr="00466550" w:rsidRDefault="008C315C" w:rsidP="008C315C">
            <w:pPr>
              <w:jc w:val="both"/>
            </w:pPr>
            <w:r w:rsidRPr="00466550">
              <w:t>Jumlah</w:t>
            </w:r>
          </w:p>
        </w:tc>
        <w:tc>
          <w:tcPr>
            <w:tcW w:w="885"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11" w:type="dxa"/>
            <w:vAlign w:val="center"/>
          </w:tcPr>
          <w:p w:rsidR="008C315C" w:rsidRPr="00466550" w:rsidRDefault="008C315C" w:rsidP="008C315C">
            <w:pPr>
              <w:jc w:val="center"/>
            </w:pPr>
            <w:r w:rsidRPr="00466550">
              <w:t>100</w:t>
            </w:r>
          </w:p>
        </w:tc>
        <w:tc>
          <w:tcPr>
            <w:tcW w:w="710" w:type="dxa"/>
            <w:vAlign w:val="center"/>
          </w:tcPr>
          <w:p w:rsidR="008C315C" w:rsidRPr="00466550" w:rsidRDefault="008C315C" w:rsidP="008C315C">
            <w:pPr>
              <w:jc w:val="center"/>
              <w:rPr>
                <w:lang w:val="id-ID"/>
              </w:rPr>
            </w:pPr>
            <w:r>
              <w:rPr>
                <w:lang w:val="id-ID"/>
              </w:rPr>
              <w:t>335</w:t>
            </w:r>
          </w:p>
        </w:tc>
      </w:tr>
    </w:tbl>
    <w:p w:rsidR="008C315C" w:rsidRPr="00601FC3" w:rsidRDefault="008C315C" w:rsidP="008C315C">
      <w:pPr>
        <w:spacing w:line="240" w:lineRule="auto"/>
        <w:ind w:firstLine="284"/>
        <w:jc w:val="both"/>
        <w:rPr>
          <w:i/>
          <w:lang w:val="id-ID"/>
        </w:rPr>
      </w:pPr>
      <w:proofErr w:type="gramStart"/>
      <w:r w:rsidRPr="00601FC3">
        <w:rPr>
          <w:i/>
        </w:rPr>
        <w:t>Sumber :</w:t>
      </w:r>
      <w:proofErr w:type="gramEnd"/>
      <w:r w:rsidRPr="00601FC3">
        <w:rPr>
          <w:i/>
        </w:rPr>
        <w:t xml:space="preserve"> Hasil Olahan Angket</w:t>
      </w:r>
    </w:p>
    <w:p w:rsidR="007B10B6" w:rsidRDefault="008C315C" w:rsidP="008C315C">
      <w:pPr>
        <w:spacing w:line="240" w:lineRule="auto"/>
        <w:ind w:firstLine="720"/>
        <w:jc w:val="both"/>
        <w:sectPr w:rsidR="007B10B6" w:rsidSect="00203E8E">
          <w:type w:val="continuous"/>
          <w:pgSz w:w="11906" w:h="16838"/>
          <w:pgMar w:top="1530" w:right="1701" w:bottom="1701" w:left="1890" w:header="720" w:footer="720" w:gutter="0"/>
          <w:cols w:space="720"/>
          <w:docGrid w:linePitch="360"/>
        </w:sectPr>
      </w:pPr>
      <w:r w:rsidRPr="00601FC3">
        <w:lastRenderedPageBreak/>
        <w:t xml:space="preserve">Tabel di atas menunjukkan bahwa dari </w:t>
      </w:r>
      <w:r>
        <w:rPr>
          <w:lang w:val="id-ID"/>
        </w:rPr>
        <w:t>86</w:t>
      </w:r>
      <w:r w:rsidRPr="00601FC3">
        <w:t xml:space="preserve"> responden, sebanyak </w:t>
      </w:r>
      <w:r>
        <w:rPr>
          <w:lang w:val="id-ID"/>
        </w:rPr>
        <w:t>77</w:t>
      </w:r>
      <w:r w:rsidRPr="00601FC3">
        <w:t xml:space="preserve"> orang (</w:t>
      </w:r>
      <w:r>
        <w:rPr>
          <w:lang w:val="id-ID"/>
        </w:rPr>
        <w:t>90</w:t>
      </w:r>
      <w:r w:rsidRPr="00601FC3">
        <w:t xml:space="preserve">%) </w:t>
      </w:r>
    </w:p>
    <w:p w:rsidR="008C315C" w:rsidRDefault="008C315C" w:rsidP="008C315C">
      <w:pPr>
        <w:spacing w:line="240" w:lineRule="auto"/>
        <w:ind w:firstLine="720"/>
        <w:jc w:val="both"/>
        <w:rPr>
          <w:lang w:val="id-ID"/>
        </w:rPr>
      </w:pPr>
      <w:proofErr w:type="gramStart"/>
      <w:r w:rsidRPr="00601FC3">
        <w:lastRenderedPageBreak/>
        <w:t>yang</w:t>
      </w:r>
      <w:proofErr w:type="gramEnd"/>
      <w:r w:rsidRPr="00601FC3">
        <w:t xml:space="preserve"> menyatakan </w:t>
      </w:r>
      <w:r>
        <w:rPr>
          <w:lang w:val="id-ID"/>
        </w:rPr>
        <w:t>tidak pernah tertekan</w:t>
      </w:r>
      <w:r w:rsidRPr="00601FC3">
        <w:t xml:space="preserve">, </w:t>
      </w:r>
      <w:r>
        <w:rPr>
          <w:lang w:val="id-ID"/>
        </w:rPr>
        <w:t>9</w:t>
      </w:r>
      <w:r w:rsidRPr="00601FC3">
        <w:t xml:space="preserve"> orang (</w:t>
      </w:r>
      <w:r>
        <w:rPr>
          <w:lang w:val="id-ID"/>
        </w:rPr>
        <w:t>10</w:t>
      </w:r>
      <w:r w:rsidRPr="00601FC3">
        <w:t xml:space="preserve">%) yang </w:t>
      </w:r>
      <w:r w:rsidRPr="00601FC3">
        <w:lastRenderedPageBreak/>
        <w:t xml:space="preserve">menyatakan </w:t>
      </w:r>
      <w:r>
        <w:rPr>
          <w:lang w:val="id-ID"/>
        </w:rPr>
        <w:t>kadang-kadang tertekan dalam bekerja.</w:t>
      </w:r>
    </w:p>
    <w:p w:rsidR="007B10B6" w:rsidRDefault="007B10B6" w:rsidP="008C315C">
      <w:pPr>
        <w:spacing w:line="240" w:lineRule="auto"/>
        <w:jc w:val="center"/>
        <w:rPr>
          <w:b/>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spacing w:line="240" w:lineRule="auto"/>
        <w:jc w:val="center"/>
        <w:rPr>
          <w:b/>
          <w:lang w:val="id-ID"/>
        </w:rPr>
      </w:pPr>
      <w:r w:rsidRPr="00601FC3">
        <w:rPr>
          <w:b/>
        </w:rPr>
        <w:lastRenderedPageBreak/>
        <w:t xml:space="preserve">Tabel </w:t>
      </w:r>
      <w:r w:rsidRPr="00601FC3">
        <w:rPr>
          <w:b/>
          <w:lang w:val="id-ID"/>
        </w:rPr>
        <w:t>4</w:t>
      </w:r>
      <w:r w:rsidRPr="00601FC3">
        <w:rPr>
          <w:b/>
        </w:rPr>
        <w:t>.</w:t>
      </w:r>
      <w:r>
        <w:rPr>
          <w:b/>
          <w:lang w:val="id-ID"/>
        </w:rPr>
        <w:t>9</w:t>
      </w:r>
    </w:p>
    <w:p w:rsidR="008C315C" w:rsidRPr="008C315C" w:rsidRDefault="008C315C" w:rsidP="008C315C">
      <w:pPr>
        <w:autoSpaceDE w:val="0"/>
        <w:autoSpaceDN w:val="0"/>
        <w:adjustRightInd w:val="0"/>
        <w:spacing w:line="240" w:lineRule="auto"/>
        <w:jc w:val="center"/>
        <w:rPr>
          <w:b/>
        </w:rPr>
      </w:pPr>
      <w:proofErr w:type="gramStart"/>
      <w:r w:rsidRPr="00601FC3">
        <w:rPr>
          <w:b/>
        </w:rPr>
        <w:t xml:space="preserve">Jawaban responden terhadap pernyataan </w:t>
      </w:r>
      <w:r w:rsidRPr="00CA5FAE">
        <w:rPr>
          <w:b/>
        </w:rPr>
        <w:t>Pernahkah Saudara mendapatkan teguran dari pimpinan tentang kerja</w:t>
      </w:r>
      <w:r>
        <w:rPr>
          <w:b/>
          <w:lang w:val="id-ID"/>
        </w:rPr>
        <w:t xml:space="preserve"> </w:t>
      </w:r>
      <w:r w:rsidRPr="00CA5FAE">
        <w:rPr>
          <w:b/>
        </w:rPr>
        <w:t>Saudara?</w:t>
      </w:r>
      <w:proofErr w:type="gramEnd"/>
    </w:p>
    <w:tbl>
      <w:tblPr>
        <w:tblStyle w:val="TableGrid"/>
        <w:tblW w:w="7659" w:type="dxa"/>
        <w:jc w:val="center"/>
        <w:tblLook w:val="04A0"/>
      </w:tblPr>
      <w:tblGrid>
        <w:gridCol w:w="2777"/>
        <w:gridCol w:w="885"/>
        <w:gridCol w:w="1276"/>
        <w:gridCol w:w="2011"/>
        <w:gridCol w:w="710"/>
      </w:tblGrid>
      <w:tr w:rsidR="008C315C" w:rsidRPr="00466550" w:rsidTr="0070730D">
        <w:trPr>
          <w:trHeight w:hRule="exact" w:val="624"/>
          <w:jc w:val="center"/>
        </w:trPr>
        <w:tc>
          <w:tcPr>
            <w:tcW w:w="2777" w:type="dxa"/>
            <w:vAlign w:val="center"/>
          </w:tcPr>
          <w:p w:rsidR="008C315C" w:rsidRPr="00466550" w:rsidRDefault="008C315C" w:rsidP="008C315C">
            <w:pPr>
              <w:jc w:val="both"/>
              <w:rPr>
                <w:b/>
              </w:rPr>
            </w:pPr>
            <w:r w:rsidRPr="00466550">
              <w:rPr>
                <w:b/>
              </w:rPr>
              <w:t>Katagori Jawaban</w:t>
            </w:r>
          </w:p>
        </w:tc>
        <w:tc>
          <w:tcPr>
            <w:tcW w:w="885"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11" w:type="dxa"/>
            <w:vAlign w:val="center"/>
          </w:tcPr>
          <w:p w:rsidR="008C315C" w:rsidRPr="00466550" w:rsidRDefault="008C315C" w:rsidP="008C315C">
            <w:pPr>
              <w:jc w:val="both"/>
              <w:rPr>
                <w:b/>
              </w:rPr>
            </w:pPr>
            <w:r w:rsidRPr="00466550">
              <w:rPr>
                <w:b/>
              </w:rPr>
              <w:t>Persentase (%)</w:t>
            </w:r>
          </w:p>
        </w:tc>
        <w:tc>
          <w:tcPr>
            <w:tcW w:w="710"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397"/>
          <w:jc w:val="center"/>
        </w:trPr>
        <w:tc>
          <w:tcPr>
            <w:tcW w:w="2777" w:type="dxa"/>
            <w:vAlign w:val="center"/>
          </w:tcPr>
          <w:p w:rsidR="008C315C" w:rsidRPr="000275BB" w:rsidRDefault="008C315C" w:rsidP="008C315C">
            <w:pPr>
              <w:jc w:val="both"/>
              <w:rPr>
                <w:lang w:val="id-ID"/>
              </w:rPr>
            </w:pPr>
            <w:r>
              <w:rPr>
                <w:lang w:val="id-ID"/>
              </w:rPr>
              <w:t>Tidak pernah</w:t>
            </w:r>
          </w:p>
        </w:tc>
        <w:tc>
          <w:tcPr>
            <w:tcW w:w="885"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80</w:t>
            </w:r>
          </w:p>
        </w:tc>
        <w:tc>
          <w:tcPr>
            <w:tcW w:w="2011" w:type="dxa"/>
          </w:tcPr>
          <w:p w:rsidR="008C315C" w:rsidRPr="00466550" w:rsidRDefault="008C315C" w:rsidP="008C315C">
            <w:pPr>
              <w:jc w:val="center"/>
              <w:rPr>
                <w:color w:val="000000"/>
              </w:rPr>
            </w:pPr>
            <w:r>
              <w:rPr>
                <w:color w:val="000000"/>
                <w:lang w:val="id-ID"/>
              </w:rPr>
              <w:t>93</w:t>
            </w:r>
            <w:r w:rsidRPr="00466550">
              <w:rPr>
                <w:color w:val="000000"/>
              </w:rPr>
              <w:t>%</w:t>
            </w:r>
          </w:p>
        </w:tc>
        <w:tc>
          <w:tcPr>
            <w:tcW w:w="710" w:type="dxa"/>
            <w:vAlign w:val="center"/>
          </w:tcPr>
          <w:p w:rsidR="008C315C" w:rsidRPr="00466550" w:rsidRDefault="008C315C" w:rsidP="008C315C">
            <w:pPr>
              <w:jc w:val="center"/>
              <w:rPr>
                <w:lang w:val="id-ID"/>
              </w:rPr>
            </w:pPr>
            <w:r>
              <w:rPr>
                <w:lang w:val="id-ID"/>
              </w:rPr>
              <w:t>320</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Pr>
                <w:lang w:val="id-ID"/>
              </w:rPr>
              <w:t>Pernah 1 kali</w:t>
            </w:r>
          </w:p>
        </w:tc>
        <w:tc>
          <w:tcPr>
            <w:tcW w:w="885"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466550" w:rsidRDefault="008C315C" w:rsidP="008C315C">
            <w:pPr>
              <w:jc w:val="center"/>
              <w:rPr>
                <w:lang w:val="id-ID"/>
              </w:rPr>
            </w:pPr>
            <w:r>
              <w:rPr>
                <w:lang w:val="id-ID"/>
              </w:rPr>
              <w:t>5</w:t>
            </w:r>
          </w:p>
        </w:tc>
        <w:tc>
          <w:tcPr>
            <w:tcW w:w="2011" w:type="dxa"/>
          </w:tcPr>
          <w:p w:rsidR="008C315C" w:rsidRPr="00466550" w:rsidRDefault="008C315C" w:rsidP="008C315C">
            <w:pPr>
              <w:jc w:val="center"/>
              <w:rPr>
                <w:color w:val="000000"/>
              </w:rPr>
            </w:pPr>
            <w:r>
              <w:rPr>
                <w:color w:val="000000"/>
                <w:lang w:val="id-ID"/>
              </w:rPr>
              <w:t>7</w:t>
            </w:r>
            <w:r w:rsidRPr="00466550">
              <w:rPr>
                <w:color w:val="000000"/>
              </w:rPr>
              <w:t>%</w:t>
            </w:r>
          </w:p>
        </w:tc>
        <w:tc>
          <w:tcPr>
            <w:tcW w:w="710" w:type="dxa"/>
            <w:vAlign w:val="center"/>
          </w:tcPr>
          <w:p w:rsidR="008C315C" w:rsidRPr="00466550" w:rsidRDefault="008C315C" w:rsidP="008C315C">
            <w:pPr>
              <w:jc w:val="center"/>
              <w:rPr>
                <w:lang w:val="id-ID"/>
              </w:rPr>
            </w:pPr>
            <w:r>
              <w:rPr>
                <w:lang w:val="id-ID"/>
              </w:rPr>
              <w:t>15</w:t>
            </w:r>
          </w:p>
        </w:tc>
      </w:tr>
      <w:tr w:rsidR="008C315C" w:rsidRPr="00466550" w:rsidTr="0070730D">
        <w:trPr>
          <w:trHeight w:hRule="exact" w:val="397"/>
          <w:jc w:val="center"/>
        </w:trPr>
        <w:tc>
          <w:tcPr>
            <w:tcW w:w="2777" w:type="dxa"/>
          </w:tcPr>
          <w:p w:rsidR="008C315C" w:rsidRDefault="008C315C" w:rsidP="008C315C">
            <w:r w:rsidRPr="009B1DAA">
              <w:rPr>
                <w:lang w:val="id-ID"/>
              </w:rPr>
              <w:t xml:space="preserve">Pernah </w:t>
            </w:r>
            <w:r>
              <w:rPr>
                <w:lang w:val="id-ID"/>
              </w:rPr>
              <w:t>2</w:t>
            </w:r>
            <w:r w:rsidRPr="009B1DAA">
              <w:rPr>
                <w:lang w:val="id-ID"/>
              </w:rPr>
              <w:t xml:space="preserve"> kali</w:t>
            </w:r>
          </w:p>
        </w:tc>
        <w:tc>
          <w:tcPr>
            <w:tcW w:w="885"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466550" w:rsidRDefault="008C315C" w:rsidP="008C315C">
            <w:pPr>
              <w:jc w:val="center"/>
              <w:rPr>
                <w:lang w:val="id-ID"/>
              </w:rPr>
            </w:pPr>
            <w:r>
              <w:rPr>
                <w:lang w:val="id-ID"/>
              </w:rPr>
              <w:t>-</w:t>
            </w:r>
          </w:p>
        </w:tc>
        <w:tc>
          <w:tcPr>
            <w:tcW w:w="2011" w:type="dxa"/>
          </w:tcPr>
          <w:p w:rsidR="008C315C" w:rsidRPr="00466550" w:rsidRDefault="008C315C" w:rsidP="008C315C">
            <w:pPr>
              <w:jc w:val="center"/>
              <w:rPr>
                <w:color w:val="000000"/>
                <w:lang w:val="id-ID"/>
              </w:rPr>
            </w:pPr>
            <w:r>
              <w:rPr>
                <w:color w:val="000000"/>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397"/>
          <w:jc w:val="center"/>
        </w:trPr>
        <w:tc>
          <w:tcPr>
            <w:tcW w:w="2777" w:type="dxa"/>
          </w:tcPr>
          <w:p w:rsidR="008C315C" w:rsidRDefault="008C315C" w:rsidP="008C315C">
            <w:r w:rsidRPr="009B1DAA">
              <w:rPr>
                <w:lang w:val="id-ID"/>
              </w:rPr>
              <w:t xml:space="preserve">Pernah </w:t>
            </w:r>
            <w:r>
              <w:rPr>
                <w:lang w:val="id-ID"/>
              </w:rPr>
              <w:t>lebih dari 2</w:t>
            </w:r>
            <w:r w:rsidRPr="009B1DAA">
              <w:rPr>
                <w:lang w:val="id-ID"/>
              </w:rPr>
              <w:t xml:space="preserve"> kali</w:t>
            </w:r>
          </w:p>
        </w:tc>
        <w:tc>
          <w:tcPr>
            <w:tcW w:w="885" w:type="dxa"/>
            <w:vAlign w:val="center"/>
          </w:tcPr>
          <w:p w:rsidR="008C315C" w:rsidRPr="00034465" w:rsidRDefault="008C315C" w:rsidP="008C315C">
            <w:pPr>
              <w:jc w:val="center"/>
              <w:rPr>
                <w:lang w:val="id-ID"/>
              </w:rPr>
            </w:pPr>
            <w:r>
              <w:rPr>
                <w:lang w:val="id-ID"/>
              </w:rPr>
              <w:t>1</w:t>
            </w:r>
          </w:p>
        </w:tc>
        <w:tc>
          <w:tcPr>
            <w:tcW w:w="1276" w:type="dxa"/>
            <w:vAlign w:val="center"/>
          </w:tcPr>
          <w:p w:rsidR="008C315C" w:rsidRPr="00466550" w:rsidRDefault="008C315C" w:rsidP="008C315C">
            <w:pPr>
              <w:jc w:val="center"/>
              <w:rPr>
                <w:lang w:val="id-ID"/>
              </w:rPr>
            </w:pPr>
            <w:r w:rsidRPr="00466550">
              <w:rPr>
                <w:lang w:val="id-ID"/>
              </w:rPr>
              <w:t>-</w:t>
            </w:r>
          </w:p>
        </w:tc>
        <w:tc>
          <w:tcPr>
            <w:tcW w:w="2011" w:type="dxa"/>
            <w:vAlign w:val="center"/>
          </w:tcPr>
          <w:p w:rsidR="008C315C" w:rsidRPr="00466550" w:rsidRDefault="008C315C" w:rsidP="008C315C">
            <w:pPr>
              <w:jc w:val="center"/>
              <w:rPr>
                <w:lang w:val="id-ID"/>
              </w:rPr>
            </w:pPr>
            <w:r w:rsidRPr="00466550">
              <w:rPr>
                <w:lang w:val="id-ID"/>
              </w:rPr>
              <w:t>-</w:t>
            </w:r>
          </w:p>
        </w:tc>
        <w:tc>
          <w:tcPr>
            <w:tcW w:w="710" w:type="dxa"/>
            <w:vAlign w:val="center"/>
          </w:tcPr>
          <w:p w:rsidR="008C315C" w:rsidRPr="00466550" w:rsidRDefault="008C315C" w:rsidP="008C315C">
            <w:pPr>
              <w:jc w:val="center"/>
            </w:pPr>
            <w:r w:rsidRPr="00466550">
              <w:t>-</w:t>
            </w:r>
          </w:p>
        </w:tc>
      </w:tr>
      <w:tr w:rsidR="008C315C" w:rsidRPr="00466550" w:rsidTr="0070730D">
        <w:trPr>
          <w:trHeight w:hRule="exact" w:val="397"/>
          <w:jc w:val="center"/>
        </w:trPr>
        <w:tc>
          <w:tcPr>
            <w:tcW w:w="2777" w:type="dxa"/>
            <w:vAlign w:val="center"/>
          </w:tcPr>
          <w:p w:rsidR="008C315C" w:rsidRPr="00466550" w:rsidRDefault="008C315C" w:rsidP="008C315C">
            <w:pPr>
              <w:jc w:val="both"/>
            </w:pPr>
            <w:r w:rsidRPr="00466550">
              <w:t>Jumlah</w:t>
            </w:r>
          </w:p>
        </w:tc>
        <w:tc>
          <w:tcPr>
            <w:tcW w:w="885"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11" w:type="dxa"/>
            <w:vAlign w:val="center"/>
          </w:tcPr>
          <w:p w:rsidR="008C315C" w:rsidRPr="00466550" w:rsidRDefault="008C315C" w:rsidP="008C315C">
            <w:pPr>
              <w:jc w:val="center"/>
            </w:pPr>
            <w:r w:rsidRPr="00466550">
              <w:t>100</w:t>
            </w:r>
          </w:p>
        </w:tc>
        <w:tc>
          <w:tcPr>
            <w:tcW w:w="710" w:type="dxa"/>
            <w:vAlign w:val="center"/>
          </w:tcPr>
          <w:p w:rsidR="008C315C" w:rsidRPr="00466550" w:rsidRDefault="008C315C" w:rsidP="008C315C">
            <w:pPr>
              <w:jc w:val="center"/>
              <w:rPr>
                <w:lang w:val="id-ID"/>
              </w:rPr>
            </w:pPr>
            <w:r>
              <w:rPr>
                <w:lang w:val="id-ID"/>
              </w:rPr>
              <w:t>335</w:t>
            </w:r>
          </w:p>
        </w:tc>
      </w:tr>
    </w:tbl>
    <w:p w:rsidR="008C315C" w:rsidRPr="00601FC3" w:rsidRDefault="008C315C" w:rsidP="008C315C">
      <w:pPr>
        <w:spacing w:line="240" w:lineRule="auto"/>
        <w:ind w:firstLine="284"/>
        <w:jc w:val="both"/>
        <w:rPr>
          <w:i/>
          <w:lang w:val="id-ID"/>
        </w:rPr>
      </w:pPr>
      <w:proofErr w:type="gramStart"/>
      <w:r w:rsidRPr="00601FC3">
        <w:rPr>
          <w:i/>
        </w:rPr>
        <w:t>Sumber :</w:t>
      </w:r>
      <w:proofErr w:type="gramEnd"/>
      <w:r w:rsidRPr="00601FC3">
        <w:rPr>
          <w:i/>
        </w:rPr>
        <w:t xml:space="preserve"> Hasil Olahan Angket</w:t>
      </w:r>
    </w:p>
    <w:p w:rsidR="007B10B6" w:rsidRDefault="007B10B6" w:rsidP="008C315C">
      <w:pPr>
        <w:spacing w:line="240" w:lineRule="auto"/>
        <w:jc w:val="both"/>
        <w:sectPr w:rsidR="007B10B6" w:rsidSect="00203E8E">
          <w:type w:val="continuous"/>
          <w:pgSz w:w="11906" w:h="16838"/>
          <w:pgMar w:top="1530" w:right="1701" w:bottom="1701" w:left="1890" w:header="720" w:footer="720" w:gutter="0"/>
          <w:cols w:space="720"/>
          <w:docGrid w:linePitch="360"/>
        </w:sectPr>
      </w:pPr>
    </w:p>
    <w:p w:rsidR="008C315C" w:rsidRDefault="008C315C" w:rsidP="008C315C">
      <w:pPr>
        <w:spacing w:line="240" w:lineRule="auto"/>
        <w:jc w:val="both"/>
        <w:rPr>
          <w:lang w:val="id-ID"/>
        </w:rPr>
      </w:pPr>
      <w:r w:rsidRPr="00601FC3">
        <w:lastRenderedPageBreak/>
        <w:t xml:space="preserve">Tabel di atas menunjukkan bahwa dari </w:t>
      </w:r>
      <w:r>
        <w:rPr>
          <w:lang w:val="id-ID"/>
        </w:rPr>
        <w:t>86</w:t>
      </w:r>
      <w:r w:rsidRPr="00601FC3">
        <w:t xml:space="preserve"> responden, sebanyak </w:t>
      </w:r>
      <w:r>
        <w:rPr>
          <w:lang w:val="id-ID"/>
        </w:rPr>
        <w:t>80</w:t>
      </w:r>
      <w:r w:rsidRPr="00601FC3">
        <w:t xml:space="preserve"> orang (</w:t>
      </w:r>
      <w:r>
        <w:rPr>
          <w:lang w:val="id-ID"/>
        </w:rPr>
        <w:t>93</w:t>
      </w:r>
      <w:r w:rsidRPr="00601FC3">
        <w:t xml:space="preserve">%) yang menyatakan </w:t>
      </w:r>
      <w:r>
        <w:rPr>
          <w:lang w:val="id-ID"/>
        </w:rPr>
        <w:t xml:space="preserve">tidak pernah </w:t>
      </w:r>
      <w:r>
        <w:rPr>
          <w:lang w:val="id-ID"/>
        </w:rPr>
        <w:lastRenderedPageBreak/>
        <w:t>mendapat teguran</w:t>
      </w:r>
      <w:r w:rsidRPr="00601FC3">
        <w:t xml:space="preserve">, </w:t>
      </w:r>
      <w:r>
        <w:rPr>
          <w:lang w:val="id-ID"/>
        </w:rPr>
        <w:t>5</w:t>
      </w:r>
      <w:r w:rsidRPr="00601FC3">
        <w:t xml:space="preserve"> orang (</w:t>
      </w:r>
      <w:r>
        <w:rPr>
          <w:lang w:val="id-ID"/>
        </w:rPr>
        <w:t>7</w:t>
      </w:r>
      <w:r w:rsidRPr="00601FC3">
        <w:t xml:space="preserve">%) yang menyatakan </w:t>
      </w:r>
      <w:r>
        <w:rPr>
          <w:lang w:val="id-ID"/>
        </w:rPr>
        <w:t>pernah mendapat teguran 1 kali.</w:t>
      </w:r>
    </w:p>
    <w:p w:rsidR="007B10B6" w:rsidRDefault="007B10B6" w:rsidP="008C315C">
      <w:pPr>
        <w:spacing w:line="240" w:lineRule="auto"/>
        <w:jc w:val="center"/>
        <w:rPr>
          <w:b/>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spacing w:line="240" w:lineRule="auto"/>
        <w:jc w:val="center"/>
        <w:rPr>
          <w:b/>
          <w:lang w:val="id-ID"/>
        </w:rPr>
      </w:pPr>
      <w:r w:rsidRPr="00601FC3">
        <w:rPr>
          <w:b/>
        </w:rPr>
        <w:lastRenderedPageBreak/>
        <w:t xml:space="preserve">Tabel </w:t>
      </w:r>
      <w:r w:rsidRPr="00601FC3">
        <w:rPr>
          <w:b/>
          <w:lang w:val="id-ID"/>
        </w:rPr>
        <w:t>4</w:t>
      </w:r>
      <w:r w:rsidRPr="00601FC3">
        <w:rPr>
          <w:b/>
        </w:rPr>
        <w:t>.</w:t>
      </w:r>
      <w:r w:rsidRPr="00601FC3">
        <w:rPr>
          <w:b/>
          <w:lang w:val="id-ID"/>
        </w:rPr>
        <w:t>1</w:t>
      </w:r>
      <w:r>
        <w:rPr>
          <w:b/>
          <w:lang w:val="id-ID"/>
        </w:rPr>
        <w:t>0</w:t>
      </w:r>
    </w:p>
    <w:p w:rsidR="008C315C" w:rsidRPr="008C315C" w:rsidRDefault="008C315C" w:rsidP="008C315C">
      <w:pPr>
        <w:autoSpaceDE w:val="0"/>
        <w:autoSpaceDN w:val="0"/>
        <w:adjustRightInd w:val="0"/>
        <w:spacing w:line="240" w:lineRule="auto"/>
        <w:jc w:val="center"/>
        <w:rPr>
          <w:b/>
        </w:rPr>
      </w:pPr>
      <w:r w:rsidRPr="00CA5FAE">
        <w:rPr>
          <w:b/>
        </w:rPr>
        <w:t xml:space="preserve">Jawaban responden terhadap pernyataan </w:t>
      </w:r>
      <w:r w:rsidRPr="00CA5FAE">
        <w:rPr>
          <w:b/>
          <w:lang w:val="id-ID"/>
        </w:rPr>
        <w:t>tentang</w:t>
      </w:r>
      <w:r w:rsidRPr="00CA5FAE">
        <w:rPr>
          <w:b/>
        </w:rPr>
        <w:t xml:space="preserve"> Pernahkah Saudara melakukan pekerjaan yang bukan tugasnya atau</w:t>
      </w:r>
      <w:r w:rsidRPr="00CA5FAE">
        <w:rPr>
          <w:b/>
          <w:lang w:val="id-ID"/>
        </w:rPr>
        <w:t xml:space="preserve"> </w:t>
      </w:r>
      <w:r w:rsidRPr="00CA5FAE">
        <w:rPr>
          <w:b/>
        </w:rPr>
        <w:t xml:space="preserve">memasuki ruangan </w:t>
      </w:r>
      <w:proofErr w:type="gramStart"/>
      <w:r w:rsidRPr="00CA5FAE">
        <w:rPr>
          <w:b/>
        </w:rPr>
        <w:t>lain</w:t>
      </w:r>
      <w:proofErr w:type="gramEnd"/>
      <w:r w:rsidRPr="00CA5FAE">
        <w:rPr>
          <w:b/>
        </w:rPr>
        <w:t xml:space="preserve"> kecuali atas perintah atasan? </w:t>
      </w:r>
      <w:proofErr w:type="gramStart"/>
      <w:r w:rsidRPr="00CA5FAE">
        <w:rPr>
          <w:b/>
        </w:rPr>
        <w:t>Berapa kali?</w:t>
      </w:r>
      <w:proofErr w:type="gramEnd"/>
    </w:p>
    <w:tbl>
      <w:tblPr>
        <w:tblStyle w:val="TableGrid"/>
        <w:tblW w:w="7659" w:type="dxa"/>
        <w:jc w:val="center"/>
        <w:tblLook w:val="04A0"/>
      </w:tblPr>
      <w:tblGrid>
        <w:gridCol w:w="2777"/>
        <w:gridCol w:w="885"/>
        <w:gridCol w:w="1276"/>
        <w:gridCol w:w="2011"/>
        <w:gridCol w:w="710"/>
      </w:tblGrid>
      <w:tr w:rsidR="008C315C" w:rsidRPr="00466550" w:rsidTr="0070730D">
        <w:trPr>
          <w:trHeight w:hRule="exact" w:val="624"/>
          <w:jc w:val="center"/>
        </w:trPr>
        <w:tc>
          <w:tcPr>
            <w:tcW w:w="2777" w:type="dxa"/>
            <w:vAlign w:val="center"/>
          </w:tcPr>
          <w:p w:rsidR="008C315C" w:rsidRPr="00466550" w:rsidRDefault="008C315C" w:rsidP="008C315C">
            <w:pPr>
              <w:jc w:val="both"/>
              <w:rPr>
                <w:b/>
              </w:rPr>
            </w:pPr>
            <w:r w:rsidRPr="00466550">
              <w:rPr>
                <w:b/>
              </w:rPr>
              <w:t>Katagori Jawaban</w:t>
            </w:r>
          </w:p>
        </w:tc>
        <w:tc>
          <w:tcPr>
            <w:tcW w:w="885"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11" w:type="dxa"/>
            <w:vAlign w:val="center"/>
          </w:tcPr>
          <w:p w:rsidR="008C315C" w:rsidRPr="00466550" w:rsidRDefault="008C315C" w:rsidP="008C315C">
            <w:pPr>
              <w:jc w:val="both"/>
              <w:rPr>
                <w:b/>
              </w:rPr>
            </w:pPr>
            <w:r w:rsidRPr="00466550">
              <w:rPr>
                <w:b/>
              </w:rPr>
              <w:t>Persentase (%)</w:t>
            </w:r>
          </w:p>
        </w:tc>
        <w:tc>
          <w:tcPr>
            <w:tcW w:w="710"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397"/>
          <w:jc w:val="center"/>
        </w:trPr>
        <w:tc>
          <w:tcPr>
            <w:tcW w:w="2777" w:type="dxa"/>
            <w:vAlign w:val="center"/>
          </w:tcPr>
          <w:p w:rsidR="008C315C" w:rsidRPr="000275BB" w:rsidRDefault="008C315C" w:rsidP="008C315C">
            <w:pPr>
              <w:jc w:val="both"/>
              <w:rPr>
                <w:lang w:val="id-ID"/>
              </w:rPr>
            </w:pPr>
            <w:r>
              <w:rPr>
                <w:lang w:val="id-ID"/>
              </w:rPr>
              <w:t>Tidak pernah</w:t>
            </w:r>
          </w:p>
        </w:tc>
        <w:tc>
          <w:tcPr>
            <w:tcW w:w="885"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86</w:t>
            </w:r>
          </w:p>
        </w:tc>
        <w:tc>
          <w:tcPr>
            <w:tcW w:w="2011" w:type="dxa"/>
          </w:tcPr>
          <w:p w:rsidR="008C315C" w:rsidRPr="00466550" w:rsidRDefault="008C315C" w:rsidP="008C315C">
            <w:pPr>
              <w:jc w:val="center"/>
              <w:rPr>
                <w:color w:val="000000"/>
              </w:rPr>
            </w:pPr>
            <w:r>
              <w:rPr>
                <w:color w:val="000000"/>
                <w:lang w:val="id-ID"/>
              </w:rPr>
              <w:t>100</w:t>
            </w:r>
            <w:r w:rsidRPr="00466550">
              <w:rPr>
                <w:color w:val="000000"/>
              </w:rPr>
              <w:t>%</w:t>
            </w:r>
          </w:p>
        </w:tc>
        <w:tc>
          <w:tcPr>
            <w:tcW w:w="710" w:type="dxa"/>
            <w:vAlign w:val="center"/>
          </w:tcPr>
          <w:p w:rsidR="008C315C" w:rsidRPr="00466550" w:rsidRDefault="008C315C" w:rsidP="008C315C">
            <w:pPr>
              <w:jc w:val="center"/>
              <w:rPr>
                <w:lang w:val="id-ID"/>
              </w:rPr>
            </w:pPr>
            <w:r>
              <w:rPr>
                <w:lang w:val="id-ID"/>
              </w:rPr>
              <w:t>344</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Pr>
                <w:lang w:val="id-ID"/>
              </w:rPr>
              <w:t>Pernah 1 kali</w:t>
            </w:r>
          </w:p>
        </w:tc>
        <w:tc>
          <w:tcPr>
            <w:tcW w:w="885"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466550" w:rsidRDefault="008C315C" w:rsidP="008C315C">
            <w:pPr>
              <w:jc w:val="center"/>
              <w:rPr>
                <w:lang w:val="id-ID"/>
              </w:rPr>
            </w:pPr>
            <w:r>
              <w:rPr>
                <w:lang w:val="id-ID"/>
              </w:rPr>
              <w:t>-</w:t>
            </w:r>
          </w:p>
        </w:tc>
        <w:tc>
          <w:tcPr>
            <w:tcW w:w="2011" w:type="dxa"/>
          </w:tcPr>
          <w:p w:rsidR="008C315C" w:rsidRPr="00466550" w:rsidRDefault="008C315C" w:rsidP="008C315C">
            <w:pPr>
              <w:jc w:val="center"/>
              <w:rPr>
                <w:color w:val="000000"/>
              </w:rPr>
            </w:pPr>
            <w:r>
              <w:rPr>
                <w:color w:val="000000"/>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397"/>
          <w:jc w:val="center"/>
        </w:trPr>
        <w:tc>
          <w:tcPr>
            <w:tcW w:w="2777" w:type="dxa"/>
          </w:tcPr>
          <w:p w:rsidR="008C315C" w:rsidRDefault="008C315C" w:rsidP="008C315C">
            <w:r w:rsidRPr="009B1DAA">
              <w:rPr>
                <w:lang w:val="id-ID"/>
              </w:rPr>
              <w:t xml:space="preserve">Pernah </w:t>
            </w:r>
            <w:r>
              <w:rPr>
                <w:lang w:val="id-ID"/>
              </w:rPr>
              <w:t>2</w:t>
            </w:r>
            <w:r w:rsidRPr="009B1DAA">
              <w:rPr>
                <w:lang w:val="id-ID"/>
              </w:rPr>
              <w:t xml:space="preserve"> kali</w:t>
            </w:r>
          </w:p>
        </w:tc>
        <w:tc>
          <w:tcPr>
            <w:tcW w:w="885"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466550" w:rsidRDefault="008C315C" w:rsidP="008C315C">
            <w:pPr>
              <w:jc w:val="center"/>
              <w:rPr>
                <w:lang w:val="id-ID"/>
              </w:rPr>
            </w:pPr>
            <w:r>
              <w:rPr>
                <w:lang w:val="id-ID"/>
              </w:rPr>
              <w:t>-</w:t>
            </w:r>
          </w:p>
        </w:tc>
        <w:tc>
          <w:tcPr>
            <w:tcW w:w="2011" w:type="dxa"/>
          </w:tcPr>
          <w:p w:rsidR="008C315C" w:rsidRPr="00466550" w:rsidRDefault="008C315C" w:rsidP="008C315C">
            <w:pPr>
              <w:jc w:val="center"/>
              <w:rPr>
                <w:color w:val="000000"/>
                <w:lang w:val="id-ID"/>
              </w:rPr>
            </w:pPr>
            <w:r>
              <w:rPr>
                <w:color w:val="000000"/>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397"/>
          <w:jc w:val="center"/>
        </w:trPr>
        <w:tc>
          <w:tcPr>
            <w:tcW w:w="2777" w:type="dxa"/>
          </w:tcPr>
          <w:p w:rsidR="008C315C" w:rsidRDefault="008C315C" w:rsidP="008C315C">
            <w:r w:rsidRPr="009B1DAA">
              <w:rPr>
                <w:lang w:val="id-ID"/>
              </w:rPr>
              <w:t xml:space="preserve">Pernah </w:t>
            </w:r>
            <w:r>
              <w:rPr>
                <w:lang w:val="id-ID"/>
              </w:rPr>
              <w:t>lebih dari 2</w:t>
            </w:r>
            <w:r w:rsidRPr="009B1DAA">
              <w:rPr>
                <w:lang w:val="id-ID"/>
              </w:rPr>
              <w:t xml:space="preserve"> kali</w:t>
            </w:r>
          </w:p>
        </w:tc>
        <w:tc>
          <w:tcPr>
            <w:tcW w:w="885" w:type="dxa"/>
            <w:vAlign w:val="center"/>
          </w:tcPr>
          <w:p w:rsidR="008C315C" w:rsidRPr="00034465" w:rsidRDefault="008C315C" w:rsidP="008C315C">
            <w:pPr>
              <w:jc w:val="center"/>
              <w:rPr>
                <w:lang w:val="id-ID"/>
              </w:rPr>
            </w:pPr>
            <w:r>
              <w:rPr>
                <w:lang w:val="id-ID"/>
              </w:rPr>
              <w:t>1</w:t>
            </w:r>
          </w:p>
        </w:tc>
        <w:tc>
          <w:tcPr>
            <w:tcW w:w="1276" w:type="dxa"/>
            <w:vAlign w:val="center"/>
          </w:tcPr>
          <w:p w:rsidR="008C315C" w:rsidRPr="00466550" w:rsidRDefault="008C315C" w:rsidP="008C315C">
            <w:pPr>
              <w:jc w:val="center"/>
              <w:rPr>
                <w:lang w:val="id-ID"/>
              </w:rPr>
            </w:pPr>
            <w:r w:rsidRPr="00466550">
              <w:rPr>
                <w:lang w:val="id-ID"/>
              </w:rPr>
              <w:t>-</w:t>
            </w:r>
          </w:p>
        </w:tc>
        <w:tc>
          <w:tcPr>
            <w:tcW w:w="2011" w:type="dxa"/>
            <w:vAlign w:val="center"/>
          </w:tcPr>
          <w:p w:rsidR="008C315C" w:rsidRPr="00466550" w:rsidRDefault="008C315C" w:rsidP="008C315C">
            <w:pPr>
              <w:jc w:val="center"/>
              <w:rPr>
                <w:lang w:val="id-ID"/>
              </w:rPr>
            </w:pPr>
            <w:r w:rsidRPr="00466550">
              <w:rPr>
                <w:color w:val="000000"/>
                <w:lang w:val="id-ID"/>
              </w:rPr>
              <w:t>-</w:t>
            </w:r>
          </w:p>
        </w:tc>
        <w:tc>
          <w:tcPr>
            <w:tcW w:w="710" w:type="dxa"/>
            <w:vAlign w:val="center"/>
          </w:tcPr>
          <w:p w:rsidR="008C315C" w:rsidRPr="00466550" w:rsidRDefault="008C315C" w:rsidP="008C315C">
            <w:pPr>
              <w:jc w:val="center"/>
              <w:rPr>
                <w:lang w:val="id-ID"/>
              </w:rPr>
            </w:pPr>
            <w:r w:rsidRPr="00466550">
              <w:rPr>
                <w:lang w:val="id-ID"/>
              </w:rPr>
              <w:t>-</w:t>
            </w:r>
          </w:p>
        </w:tc>
      </w:tr>
      <w:tr w:rsidR="008C315C" w:rsidRPr="00466550" w:rsidTr="0070730D">
        <w:trPr>
          <w:trHeight w:hRule="exact" w:val="397"/>
          <w:jc w:val="center"/>
        </w:trPr>
        <w:tc>
          <w:tcPr>
            <w:tcW w:w="2777" w:type="dxa"/>
            <w:vAlign w:val="center"/>
          </w:tcPr>
          <w:p w:rsidR="008C315C" w:rsidRPr="00466550" w:rsidRDefault="008C315C" w:rsidP="008C315C">
            <w:pPr>
              <w:jc w:val="both"/>
            </w:pPr>
            <w:r w:rsidRPr="00466550">
              <w:t>Jumlah</w:t>
            </w:r>
          </w:p>
        </w:tc>
        <w:tc>
          <w:tcPr>
            <w:tcW w:w="885"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11" w:type="dxa"/>
            <w:vAlign w:val="center"/>
          </w:tcPr>
          <w:p w:rsidR="008C315C" w:rsidRPr="00466550" w:rsidRDefault="008C315C" w:rsidP="008C315C">
            <w:pPr>
              <w:jc w:val="center"/>
            </w:pPr>
            <w:r w:rsidRPr="00466550">
              <w:t>100</w:t>
            </w:r>
          </w:p>
        </w:tc>
        <w:tc>
          <w:tcPr>
            <w:tcW w:w="710" w:type="dxa"/>
            <w:vAlign w:val="center"/>
          </w:tcPr>
          <w:p w:rsidR="008C315C" w:rsidRPr="00466550" w:rsidRDefault="008C315C" w:rsidP="008C315C">
            <w:pPr>
              <w:jc w:val="center"/>
              <w:rPr>
                <w:lang w:val="id-ID"/>
              </w:rPr>
            </w:pPr>
            <w:r>
              <w:rPr>
                <w:lang w:val="id-ID"/>
              </w:rPr>
              <w:t>344</w:t>
            </w:r>
          </w:p>
        </w:tc>
      </w:tr>
    </w:tbl>
    <w:p w:rsidR="008C315C" w:rsidRPr="00601FC3" w:rsidRDefault="008C315C" w:rsidP="008C315C">
      <w:pPr>
        <w:spacing w:line="240" w:lineRule="auto"/>
        <w:ind w:firstLine="284"/>
        <w:jc w:val="both"/>
        <w:rPr>
          <w:i/>
          <w:lang w:val="id-ID"/>
        </w:rPr>
      </w:pPr>
      <w:proofErr w:type="gramStart"/>
      <w:r w:rsidRPr="00601FC3">
        <w:rPr>
          <w:i/>
        </w:rPr>
        <w:t>Sumber :</w:t>
      </w:r>
      <w:proofErr w:type="gramEnd"/>
      <w:r w:rsidRPr="00601FC3">
        <w:rPr>
          <w:i/>
        </w:rPr>
        <w:t xml:space="preserve"> Hasil Olahan Angket</w:t>
      </w:r>
    </w:p>
    <w:p w:rsidR="007B10B6" w:rsidRDefault="007B10B6" w:rsidP="008C315C">
      <w:pPr>
        <w:spacing w:line="240" w:lineRule="auto"/>
        <w:jc w:val="both"/>
        <w:sectPr w:rsidR="007B10B6" w:rsidSect="00203E8E">
          <w:type w:val="continuous"/>
          <w:pgSz w:w="11906" w:h="16838"/>
          <w:pgMar w:top="1530" w:right="1701" w:bottom="1701" w:left="1890" w:header="720" w:footer="720" w:gutter="0"/>
          <w:cols w:space="720"/>
          <w:docGrid w:linePitch="360"/>
        </w:sectPr>
      </w:pPr>
    </w:p>
    <w:p w:rsidR="008C315C" w:rsidRPr="00561973" w:rsidRDefault="008C315C" w:rsidP="008C315C">
      <w:pPr>
        <w:spacing w:line="240" w:lineRule="auto"/>
        <w:jc w:val="both"/>
        <w:rPr>
          <w:bCs/>
          <w:lang w:val="id-ID"/>
        </w:rPr>
      </w:pPr>
      <w:r w:rsidRPr="00601FC3">
        <w:lastRenderedPageBreak/>
        <w:t xml:space="preserve">Tabel di atas menunjukkan bahwa dari </w:t>
      </w:r>
      <w:r>
        <w:rPr>
          <w:lang w:val="id-ID"/>
        </w:rPr>
        <w:t>86</w:t>
      </w:r>
      <w:r w:rsidRPr="00601FC3">
        <w:t xml:space="preserve"> responden, </w:t>
      </w:r>
      <w:r>
        <w:rPr>
          <w:lang w:val="id-ID"/>
        </w:rPr>
        <w:t xml:space="preserve">seluruhnya (100%) tidak </w:t>
      </w:r>
      <w:r w:rsidRPr="00561973">
        <w:rPr>
          <w:lang w:val="id-ID"/>
        </w:rPr>
        <w:t>p</w:t>
      </w:r>
      <w:r w:rsidRPr="00561973">
        <w:t xml:space="preserve">ernah melakukan pekerjaan yang </w:t>
      </w:r>
      <w:r w:rsidRPr="00561973">
        <w:lastRenderedPageBreak/>
        <w:t>bukan tugasnya atau</w:t>
      </w:r>
      <w:r w:rsidRPr="00561973">
        <w:rPr>
          <w:lang w:val="id-ID"/>
        </w:rPr>
        <w:t xml:space="preserve"> </w:t>
      </w:r>
      <w:r w:rsidRPr="00561973">
        <w:t>memasuki ruangan lain kecuali atas perintah atasan</w:t>
      </w:r>
    </w:p>
    <w:p w:rsidR="007B10B6" w:rsidRDefault="007B10B6" w:rsidP="008C315C">
      <w:pPr>
        <w:spacing w:line="240" w:lineRule="auto"/>
        <w:jc w:val="center"/>
        <w:rPr>
          <w:b/>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spacing w:line="240" w:lineRule="auto"/>
        <w:jc w:val="center"/>
        <w:rPr>
          <w:b/>
          <w:lang w:val="id-ID"/>
        </w:rPr>
      </w:pPr>
      <w:r w:rsidRPr="00601FC3">
        <w:rPr>
          <w:b/>
        </w:rPr>
        <w:lastRenderedPageBreak/>
        <w:t xml:space="preserve">Tabel </w:t>
      </w:r>
      <w:r w:rsidRPr="00601FC3">
        <w:rPr>
          <w:b/>
          <w:lang w:val="id-ID"/>
        </w:rPr>
        <w:t>4</w:t>
      </w:r>
      <w:r w:rsidRPr="00601FC3">
        <w:rPr>
          <w:b/>
        </w:rPr>
        <w:t>.</w:t>
      </w:r>
      <w:r w:rsidRPr="00601FC3">
        <w:rPr>
          <w:b/>
          <w:lang w:val="id-ID"/>
        </w:rPr>
        <w:t>1</w:t>
      </w:r>
      <w:r>
        <w:rPr>
          <w:b/>
          <w:lang w:val="id-ID"/>
        </w:rPr>
        <w:t>2</w:t>
      </w:r>
    </w:p>
    <w:p w:rsidR="008C315C" w:rsidRPr="008C315C" w:rsidRDefault="008C315C" w:rsidP="008C315C">
      <w:pPr>
        <w:autoSpaceDE w:val="0"/>
        <w:autoSpaceDN w:val="0"/>
        <w:adjustRightInd w:val="0"/>
        <w:spacing w:line="240" w:lineRule="auto"/>
        <w:jc w:val="center"/>
        <w:rPr>
          <w:b/>
        </w:rPr>
      </w:pPr>
      <w:r w:rsidRPr="00CA5FAE">
        <w:rPr>
          <w:b/>
        </w:rPr>
        <w:t xml:space="preserve">Jawaban responden terhadap pernyataan </w:t>
      </w:r>
      <w:r w:rsidRPr="00CA5FAE">
        <w:rPr>
          <w:b/>
          <w:lang w:val="id-ID"/>
        </w:rPr>
        <w:t>tentang</w:t>
      </w:r>
      <w:r w:rsidRPr="00CA5FAE">
        <w:rPr>
          <w:b/>
        </w:rPr>
        <w:t xml:space="preserve"> Pukul berapa Saudara mulai bekerja apabila kantor telah</w:t>
      </w:r>
      <w:r w:rsidRPr="00CA5FAE">
        <w:rPr>
          <w:b/>
          <w:lang w:val="id-ID"/>
        </w:rPr>
        <w:t xml:space="preserve"> </w:t>
      </w:r>
      <w:r w:rsidRPr="00CA5FAE">
        <w:rPr>
          <w:b/>
        </w:rPr>
        <w:t xml:space="preserve">menentukan mulai bekerja pukul </w:t>
      </w:r>
      <w:proofErr w:type="gramStart"/>
      <w:r w:rsidRPr="00CA5FAE">
        <w:rPr>
          <w:b/>
        </w:rPr>
        <w:t>07.00 ?</w:t>
      </w:r>
      <w:proofErr w:type="gramEnd"/>
    </w:p>
    <w:tbl>
      <w:tblPr>
        <w:tblStyle w:val="TableGrid"/>
        <w:tblW w:w="7659" w:type="dxa"/>
        <w:jc w:val="center"/>
        <w:tblLook w:val="04A0"/>
      </w:tblPr>
      <w:tblGrid>
        <w:gridCol w:w="2777"/>
        <w:gridCol w:w="885"/>
        <w:gridCol w:w="1276"/>
        <w:gridCol w:w="2011"/>
        <w:gridCol w:w="710"/>
      </w:tblGrid>
      <w:tr w:rsidR="008C315C" w:rsidRPr="00466550" w:rsidTr="0070730D">
        <w:trPr>
          <w:trHeight w:hRule="exact" w:val="624"/>
          <w:jc w:val="center"/>
        </w:trPr>
        <w:tc>
          <w:tcPr>
            <w:tcW w:w="2777" w:type="dxa"/>
            <w:vAlign w:val="center"/>
          </w:tcPr>
          <w:p w:rsidR="008C315C" w:rsidRPr="00466550" w:rsidRDefault="008C315C" w:rsidP="008C315C">
            <w:pPr>
              <w:jc w:val="both"/>
              <w:rPr>
                <w:b/>
              </w:rPr>
            </w:pPr>
            <w:r w:rsidRPr="00466550">
              <w:rPr>
                <w:b/>
              </w:rPr>
              <w:lastRenderedPageBreak/>
              <w:t>Katagori Jawaban</w:t>
            </w:r>
          </w:p>
        </w:tc>
        <w:tc>
          <w:tcPr>
            <w:tcW w:w="885"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11" w:type="dxa"/>
            <w:vAlign w:val="center"/>
          </w:tcPr>
          <w:p w:rsidR="008C315C" w:rsidRPr="00466550" w:rsidRDefault="008C315C" w:rsidP="008C315C">
            <w:pPr>
              <w:jc w:val="both"/>
              <w:rPr>
                <w:b/>
              </w:rPr>
            </w:pPr>
            <w:r w:rsidRPr="00466550">
              <w:rPr>
                <w:b/>
              </w:rPr>
              <w:t>Persentase (%)</w:t>
            </w:r>
          </w:p>
        </w:tc>
        <w:tc>
          <w:tcPr>
            <w:tcW w:w="710"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397"/>
          <w:jc w:val="center"/>
        </w:trPr>
        <w:tc>
          <w:tcPr>
            <w:tcW w:w="2777" w:type="dxa"/>
            <w:vAlign w:val="center"/>
          </w:tcPr>
          <w:p w:rsidR="008C315C" w:rsidRPr="009D2251" w:rsidRDefault="008C315C" w:rsidP="008C315C">
            <w:pPr>
              <w:jc w:val="both"/>
              <w:rPr>
                <w:lang w:val="id-ID"/>
              </w:rPr>
            </w:pPr>
            <w:r>
              <w:rPr>
                <w:lang w:val="id-ID"/>
              </w:rPr>
              <w:t xml:space="preserve">Tepat pukul 07.00 </w:t>
            </w:r>
          </w:p>
        </w:tc>
        <w:tc>
          <w:tcPr>
            <w:tcW w:w="885"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76</w:t>
            </w:r>
          </w:p>
        </w:tc>
        <w:tc>
          <w:tcPr>
            <w:tcW w:w="2011" w:type="dxa"/>
          </w:tcPr>
          <w:p w:rsidR="008C315C" w:rsidRPr="00466550" w:rsidRDefault="008C315C" w:rsidP="008C315C">
            <w:pPr>
              <w:jc w:val="center"/>
              <w:rPr>
                <w:color w:val="000000"/>
              </w:rPr>
            </w:pPr>
            <w:r>
              <w:rPr>
                <w:color w:val="000000"/>
                <w:lang w:val="id-ID"/>
              </w:rPr>
              <w:t>88</w:t>
            </w:r>
            <w:r w:rsidRPr="00466550">
              <w:rPr>
                <w:color w:val="000000"/>
              </w:rPr>
              <w:t>%</w:t>
            </w:r>
          </w:p>
        </w:tc>
        <w:tc>
          <w:tcPr>
            <w:tcW w:w="710" w:type="dxa"/>
            <w:vAlign w:val="center"/>
          </w:tcPr>
          <w:p w:rsidR="008C315C" w:rsidRPr="00466550" w:rsidRDefault="008C315C" w:rsidP="008C315C">
            <w:pPr>
              <w:jc w:val="center"/>
              <w:rPr>
                <w:lang w:val="id-ID"/>
              </w:rPr>
            </w:pPr>
            <w:r>
              <w:rPr>
                <w:lang w:val="id-ID"/>
              </w:rPr>
              <w:t>304</w:t>
            </w:r>
          </w:p>
        </w:tc>
      </w:tr>
      <w:tr w:rsidR="008C315C" w:rsidRPr="00466550" w:rsidTr="0070730D">
        <w:trPr>
          <w:trHeight w:hRule="exact" w:val="397"/>
          <w:jc w:val="center"/>
        </w:trPr>
        <w:tc>
          <w:tcPr>
            <w:tcW w:w="2777" w:type="dxa"/>
          </w:tcPr>
          <w:p w:rsidR="008C315C" w:rsidRDefault="008C315C" w:rsidP="008C315C">
            <w:r w:rsidRPr="00806648">
              <w:rPr>
                <w:lang w:val="id-ID"/>
              </w:rPr>
              <w:t>07.0</w:t>
            </w:r>
            <w:r>
              <w:rPr>
                <w:lang w:val="id-ID"/>
              </w:rPr>
              <w:t>1-07.05</w:t>
            </w:r>
          </w:p>
        </w:tc>
        <w:tc>
          <w:tcPr>
            <w:tcW w:w="885"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466550" w:rsidRDefault="008C315C" w:rsidP="008C315C">
            <w:pPr>
              <w:jc w:val="center"/>
              <w:rPr>
                <w:lang w:val="id-ID"/>
              </w:rPr>
            </w:pPr>
            <w:r>
              <w:rPr>
                <w:lang w:val="id-ID"/>
              </w:rPr>
              <w:t>4</w:t>
            </w:r>
          </w:p>
        </w:tc>
        <w:tc>
          <w:tcPr>
            <w:tcW w:w="2011" w:type="dxa"/>
          </w:tcPr>
          <w:p w:rsidR="008C315C" w:rsidRPr="00466550" w:rsidRDefault="008C315C" w:rsidP="008C315C">
            <w:pPr>
              <w:jc w:val="center"/>
              <w:rPr>
                <w:color w:val="000000"/>
              </w:rPr>
            </w:pPr>
            <w:r>
              <w:rPr>
                <w:color w:val="000000"/>
                <w:lang w:val="id-ID"/>
              </w:rPr>
              <w:t>5</w:t>
            </w:r>
            <w:r w:rsidRPr="00466550">
              <w:rPr>
                <w:color w:val="000000"/>
              </w:rPr>
              <w:t>%</w:t>
            </w:r>
          </w:p>
        </w:tc>
        <w:tc>
          <w:tcPr>
            <w:tcW w:w="710" w:type="dxa"/>
            <w:vAlign w:val="center"/>
          </w:tcPr>
          <w:p w:rsidR="008C315C" w:rsidRPr="00466550" w:rsidRDefault="008C315C" w:rsidP="008C315C">
            <w:pPr>
              <w:jc w:val="center"/>
              <w:rPr>
                <w:lang w:val="id-ID"/>
              </w:rPr>
            </w:pPr>
            <w:r>
              <w:rPr>
                <w:lang w:val="id-ID"/>
              </w:rPr>
              <w:t>12</w:t>
            </w:r>
          </w:p>
        </w:tc>
      </w:tr>
      <w:tr w:rsidR="008C315C" w:rsidRPr="00466550" w:rsidTr="0070730D">
        <w:trPr>
          <w:trHeight w:hRule="exact" w:val="397"/>
          <w:jc w:val="center"/>
        </w:trPr>
        <w:tc>
          <w:tcPr>
            <w:tcW w:w="2777" w:type="dxa"/>
          </w:tcPr>
          <w:p w:rsidR="008C315C" w:rsidRDefault="008C315C" w:rsidP="008C315C">
            <w:r w:rsidRPr="00E41AC7">
              <w:rPr>
                <w:lang w:val="id-ID"/>
              </w:rPr>
              <w:t>07.0</w:t>
            </w:r>
            <w:r>
              <w:rPr>
                <w:lang w:val="id-ID"/>
              </w:rPr>
              <w:t>6</w:t>
            </w:r>
            <w:r w:rsidRPr="00E41AC7">
              <w:rPr>
                <w:lang w:val="id-ID"/>
              </w:rPr>
              <w:t>-07.</w:t>
            </w:r>
            <w:r>
              <w:rPr>
                <w:lang w:val="id-ID"/>
              </w:rPr>
              <w:t>10</w:t>
            </w:r>
          </w:p>
        </w:tc>
        <w:tc>
          <w:tcPr>
            <w:tcW w:w="885"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466550" w:rsidRDefault="008C315C" w:rsidP="008C315C">
            <w:pPr>
              <w:jc w:val="center"/>
              <w:rPr>
                <w:lang w:val="id-ID"/>
              </w:rPr>
            </w:pPr>
            <w:r>
              <w:rPr>
                <w:lang w:val="id-ID"/>
              </w:rPr>
              <w:t>6</w:t>
            </w:r>
          </w:p>
        </w:tc>
        <w:tc>
          <w:tcPr>
            <w:tcW w:w="2011" w:type="dxa"/>
            <w:vAlign w:val="center"/>
          </w:tcPr>
          <w:p w:rsidR="008C315C" w:rsidRPr="00466550" w:rsidRDefault="008C315C" w:rsidP="008C315C">
            <w:pPr>
              <w:jc w:val="center"/>
              <w:rPr>
                <w:lang w:val="id-ID"/>
              </w:rPr>
            </w:pPr>
            <w:r>
              <w:rPr>
                <w:lang w:val="id-ID"/>
              </w:rPr>
              <w:t>7</w:t>
            </w:r>
            <w:r w:rsidRPr="00466550">
              <w:rPr>
                <w:lang w:val="id-ID"/>
              </w:rPr>
              <w:t>%</w:t>
            </w:r>
          </w:p>
        </w:tc>
        <w:tc>
          <w:tcPr>
            <w:tcW w:w="710" w:type="dxa"/>
            <w:vAlign w:val="center"/>
          </w:tcPr>
          <w:p w:rsidR="008C315C" w:rsidRPr="00466550" w:rsidRDefault="008C315C" w:rsidP="008C315C">
            <w:pPr>
              <w:jc w:val="center"/>
              <w:rPr>
                <w:lang w:val="id-ID"/>
              </w:rPr>
            </w:pPr>
            <w:r>
              <w:rPr>
                <w:lang w:val="id-ID"/>
              </w:rPr>
              <w:t>12</w:t>
            </w:r>
          </w:p>
        </w:tc>
      </w:tr>
      <w:tr w:rsidR="008C315C" w:rsidRPr="00466550" w:rsidTr="0070730D">
        <w:trPr>
          <w:trHeight w:hRule="exact" w:val="397"/>
          <w:jc w:val="center"/>
        </w:trPr>
        <w:tc>
          <w:tcPr>
            <w:tcW w:w="2777" w:type="dxa"/>
          </w:tcPr>
          <w:p w:rsidR="008C315C" w:rsidRDefault="008C315C" w:rsidP="008C315C">
            <w:r>
              <w:rPr>
                <w:lang w:val="id-ID"/>
              </w:rPr>
              <w:t xml:space="preserve">Lebih dari </w:t>
            </w:r>
            <w:r w:rsidRPr="00E41AC7">
              <w:rPr>
                <w:lang w:val="id-ID"/>
              </w:rPr>
              <w:t>07.</w:t>
            </w:r>
            <w:r>
              <w:rPr>
                <w:lang w:val="id-ID"/>
              </w:rPr>
              <w:t>10</w:t>
            </w:r>
          </w:p>
        </w:tc>
        <w:tc>
          <w:tcPr>
            <w:tcW w:w="885" w:type="dxa"/>
            <w:vAlign w:val="center"/>
          </w:tcPr>
          <w:p w:rsidR="008C315C" w:rsidRPr="00034465" w:rsidRDefault="008C315C" w:rsidP="008C315C">
            <w:pPr>
              <w:jc w:val="center"/>
              <w:rPr>
                <w:lang w:val="id-ID"/>
              </w:rPr>
            </w:pPr>
            <w:r>
              <w:rPr>
                <w:lang w:val="id-ID"/>
              </w:rPr>
              <w:t>1</w:t>
            </w:r>
          </w:p>
        </w:tc>
        <w:tc>
          <w:tcPr>
            <w:tcW w:w="1276" w:type="dxa"/>
          </w:tcPr>
          <w:p w:rsidR="008C315C" w:rsidRPr="00466550" w:rsidRDefault="008C315C" w:rsidP="008C315C">
            <w:pPr>
              <w:jc w:val="center"/>
            </w:pPr>
            <w:r w:rsidRPr="00466550">
              <w:rPr>
                <w:lang w:val="id-ID"/>
              </w:rPr>
              <w:t>-</w:t>
            </w:r>
          </w:p>
        </w:tc>
        <w:tc>
          <w:tcPr>
            <w:tcW w:w="2011" w:type="dxa"/>
          </w:tcPr>
          <w:p w:rsidR="008C315C" w:rsidRPr="00466550" w:rsidRDefault="008C315C" w:rsidP="008C315C">
            <w:pPr>
              <w:jc w:val="center"/>
            </w:pPr>
            <w:r w:rsidRPr="00466550">
              <w:rPr>
                <w:lang w:val="id-ID"/>
              </w:rPr>
              <w:t>-</w:t>
            </w:r>
          </w:p>
        </w:tc>
        <w:tc>
          <w:tcPr>
            <w:tcW w:w="710" w:type="dxa"/>
          </w:tcPr>
          <w:p w:rsidR="008C315C" w:rsidRPr="00466550" w:rsidRDefault="008C315C" w:rsidP="008C315C">
            <w:pPr>
              <w:jc w:val="center"/>
            </w:pPr>
            <w:r w:rsidRPr="00466550">
              <w:rPr>
                <w:lang w:val="id-ID"/>
              </w:rPr>
              <w:t>-</w:t>
            </w:r>
          </w:p>
        </w:tc>
      </w:tr>
      <w:tr w:rsidR="008C315C" w:rsidRPr="00466550" w:rsidTr="0070730D">
        <w:trPr>
          <w:trHeight w:hRule="exact" w:val="397"/>
          <w:jc w:val="center"/>
        </w:trPr>
        <w:tc>
          <w:tcPr>
            <w:tcW w:w="2777" w:type="dxa"/>
            <w:vAlign w:val="center"/>
          </w:tcPr>
          <w:p w:rsidR="008C315C" w:rsidRPr="00466550" w:rsidRDefault="008C315C" w:rsidP="008C315C">
            <w:pPr>
              <w:jc w:val="both"/>
            </w:pPr>
            <w:r w:rsidRPr="00466550">
              <w:t>Jumlah</w:t>
            </w:r>
          </w:p>
        </w:tc>
        <w:tc>
          <w:tcPr>
            <w:tcW w:w="885"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11" w:type="dxa"/>
            <w:vAlign w:val="center"/>
          </w:tcPr>
          <w:p w:rsidR="008C315C" w:rsidRPr="00466550" w:rsidRDefault="008C315C" w:rsidP="008C315C">
            <w:pPr>
              <w:jc w:val="center"/>
            </w:pPr>
            <w:r w:rsidRPr="00466550">
              <w:t>100</w:t>
            </w:r>
          </w:p>
        </w:tc>
        <w:tc>
          <w:tcPr>
            <w:tcW w:w="710" w:type="dxa"/>
            <w:vAlign w:val="center"/>
          </w:tcPr>
          <w:p w:rsidR="008C315C" w:rsidRPr="00466550" w:rsidRDefault="008C315C" w:rsidP="008C315C">
            <w:pPr>
              <w:jc w:val="center"/>
              <w:rPr>
                <w:lang w:val="id-ID"/>
              </w:rPr>
            </w:pPr>
            <w:r>
              <w:rPr>
                <w:lang w:val="id-ID"/>
              </w:rPr>
              <w:t>328</w:t>
            </w:r>
          </w:p>
        </w:tc>
      </w:tr>
    </w:tbl>
    <w:p w:rsidR="008C315C" w:rsidRPr="00601FC3" w:rsidRDefault="008C315C" w:rsidP="008C315C">
      <w:pPr>
        <w:spacing w:line="240" w:lineRule="auto"/>
        <w:ind w:firstLine="284"/>
        <w:jc w:val="both"/>
        <w:rPr>
          <w:i/>
          <w:lang w:val="id-ID"/>
        </w:rPr>
      </w:pPr>
      <w:proofErr w:type="gramStart"/>
      <w:r w:rsidRPr="00601FC3">
        <w:rPr>
          <w:i/>
        </w:rPr>
        <w:t>Sumber :</w:t>
      </w:r>
      <w:proofErr w:type="gramEnd"/>
      <w:r w:rsidRPr="00601FC3">
        <w:rPr>
          <w:i/>
        </w:rPr>
        <w:t xml:space="preserve"> Hasil Olahan Angket</w:t>
      </w:r>
    </w:p>
    <w:p w:rsidR="007B10B6" w:rsidRDefault="007B10B6" w:rsidP="008C315C">
      <w:pPr>
        <w:spacing w:line="240" w:lineRule="auto"/>
        <w:ind w:firstLine="720"/>
        <w:jc w:val="both"/>
        <w:sectPr w:rsidR="007B10B6" w:rsidSect="00203E8E">
          <w:type w:val="continuous"/>
          <w:pgSz w:w="11906" w:h="16838"/>
          <w:pgMar w:top="1530" w:right="1701" w:bottom="1701" w:left="1890" w:header="720" w:footer="720" w:gutter="0"/>
          <w:cols w:space="720"/>
          <w:docGrid w:linePitch="360"/>
        </w:sectPr>
      </w:pPr>
    </w:p>
    <w:p w:rsidR="008C315C" w:rsidRDefault="008C315C" w:rsidP="008C315C">
      <w:pPr>
        <w:spacing w:line="240" w:lineRule="auto"/>
        <w:ind w:firstLine="720"/>
        <w:jc w:val="both"/>
        <w:rPr>
          <w:lang w:val="id-ID"/>
        </w:rPr>
      </w:pPr>
      <w:r w:rsidRPr="00601FC3">
        <w:lastRenderedPageBreak/>
        <w:t xml:space="preserve">Tabel di atas menunjukkan bahwa dari </w:t>
      </w:r>
      <w:r>
        <w:rPr>
          <w:lang w:val="id-ID"/>
        </w:rPr>
        <w:t>86</w:t>
      </w:r>
      <w:r w:rsidRPr="00601FC3">
        <w:t xml:space="preserve"> responden, sebanyak </w:t>
      </w:r>
      <w:r>
        <w:rPr>
          <w:lang w:val="id-ID"/>
        </w:rPr>
        <w:t>76</w:t>
      </w:r>
      <w:r w:rsidRPr="00601FC3">
        <w:t xml:space="preserve"> orang (</w:t>
      </w:r>
      <w:r>
        <w:rPr>
          <w:lang w:val="id-ID"/>
        </w:rPr>
        <w:t>88</w:t>
      </w:r>
      <w:r w:rsidRPr="00601FC3">
        <w:t xml:space="preserve">%) yang menyatakan </w:t>
      </w:r>
      <w:r>
        <w:rPr>
          <w:lang w:val="id-ID"/>
        </w:rPr>
        <w:t>masuk kerja sesuai waktu yang ditentukan</w:t>
      </w:r>
      <w:r w:rsidRPr="00601FC3">
        <w:rPr>
          <w:lang w:val="id-ID"/>
        </w:rPr>
        <w:t xml:space="preserve"> dan</w:t>
      </w:r>
      <w:r w:rsidRPr="00601FC3">
        <w:t xml:space="preserve"> </w:t>
      </w:r>
      <w:r>
        <w:rPr>
          <w:lang w:val="id-ID"/>
        </w:rPr>
        <w:lastRenderedPageBreak/>
        <w:t>4</w:t>
      </w:r>
      <w:r w:rsidRPr="00601FC3">
        <w:t xml:space="preserve"> orang (</w:t>
      </w:r>
      <w:r>
        <w:rPr>
          <w:lang w:val="id-ID"/>
        </w:rPr>
        <w:t>5</w:t>
      </w:r>
      <w:r w:rsidRPr="00601FC3">
        <w:t xml:space="preserve">%) yang menyatakan </w:t>
      </w:r>
      <w:r>
        <w:rPr>
          <w:lang w:val="id-ID"/>
        </w:rPr>
        <w:t>lewat 5 menit serta 3 orang (7%) menyatakan telat sampai 10 menit</w:t>
      </w:r>
      <w:r w:rsidRPr="00601FC3">
        <w:rPr>
          <w:lang w:val="id-ID"/>
        </w:rPr>
        <w:t>.</w:t>
      </w:r>
      <w:r w:rsidRPr="00601FC3">
        <w:t xml:space="preserve"> </w:t>
      </w:r>
    </w:p>
    <w:p w:rsidR="007B10B6" w:rsidRDefault="007B10B6" w:rsidP="008C315C">
      <w:pPr>
        <w:spacing w:line="240" w:lineRule="auto"/>
        <w:jc w:val="center"/>
        <w:rPr>
          <w:b/>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spacing w:line="240" w:lineRule="auto"/>
        <w:jc w:val="center"/>
        <w:rPr>
          <w:b/>
          <w:lang w:val="id-ID"/>
        </w:rPr>
      </w:pPr>
      <w:r w:rsidRPr="00601FC3">
        <w:rPr>
          <w:b/>
        </w:rPr>
        <w:lastRenderedPageBreak/>
        <w:t xml:space="preserve">Tabel </w:t>
      </w:r>
      <w:r w:rsidRPr="00601FC3">
        <w:rPr>
          <w:b/>
          <w:lang w:val="id-ID"/>
        </w:rPr>
        <w:t>4</w:t>
      </w:r>
      <w:r w:rsidRPr="00601FC3">
        <w:rPr>
          <w:b/>
        </w:rPr>
        <w:t>.</w:t>
      </w:r>
      <w:r w:rsidRPr="00601FC3">
        <w:rPr>
          <w:b/>
          <w:lang w:val="id-ID"/>
        </w:rPr>
        <w:t>1</w:t>
      </w:r>
      <w:r>
        <w:rPr>
          <w:b/>
          <w:lang w:val="id-ID"/>
        </w:rPr>
        <w:t>3</w:t>
      </w:r>
    </w:p>
    <w:p w:rsidR="008C315C" w:rsidRPr="008C315C" w:rsidRDefault="008C315C" w:rsidP="008C315C">
      <w:pPr>
        <w:autoSpaceDE w:val="0"/>
        <w:autoSpaceDN w:val="0"/>
        <w:adjustRightInd w:val="0"/>
        <w:spacing w:line="240" w:lineRule="auto"/>
        <w:jc w:val="center"/>
        <w:rPr>
          <w:b/>
        </w:rPr>
      </w:pPr>
      <w:r w:rsidRPr="00CA5FAE">
        <w:rPr>
          <w:b/>
        </w:rPr>
        <w:t>Jawaban responden terhadap pernyataan Pukul berapa Saudara mulai istirahat apabila kantor telah</w:t>
      </w:r>
      <w:r w:rsidRPr="00CA5FAE">
        <w:rPr>
          <w:b/>
          <w:lang w:val="id-ID"/>
        </w:rPr>
        <w:t xml:space="preserve"> </w:t>
      </w:r>
      <w:r w:rsidRPr="00CA5FAE">
        <w:rPr>
          <w:b/>
        </w:rPr>
        <w:t xml:space="preserve">menentukan waktu istirahat pukul </w:t>
      </w:r>
      <w:proofErr w:type="gramStart"/>
      <w:r w:rsidRPr="00CA5FAE">
        <w:rPr>
          <w:b/>
        </w:rPr>
        <w:t>12.00 ?</w:t>
      </w:r>
      <w:proofErr w:type="gramEnd"/>
    </w:p>
    <w:tbl>
      <w:tblPr>
        <w:tblStyle w:val="TableGrid"/>
        <w:tblW w:w="7659" w:type="dxa"/>
        <w:jc w:val="center"/>
        <w:tblLook w:val="04A0"/>
      </w:tblPr>
      <w:tblGrid>
        <w:gridCol w:w="2777"/>
        <w:gridCol w:w="885"/>
        <w:gridCol w:w="1276"/>
        <w:gridCol w:w="2011"/>
        <w:gridCol w:w="710"/>
      </w:tblGrid>
      <w:tr w:rsidR="008C315C" w:rsidRPr="00466550" w:rsidTr="0070730D">
        <w:trPr>
          <w:trHeight w:hRule="exact" w:val="624"/>
          <w:jc w:val="center"/>
        </w:trPr>
        <w:tc>
          <w:tcPr>
            <w:tcW w:w="2777" w:type="dxa"/>
            <w:vAlign w:val="center"/>
          </w:tcPr>
          <w:p w:rsidR="008C315C" w:rsidRPr="00466550" w:rsidRDefault="008C315C" w:rsidP="008C315C">
            <w:pPr>
              <w:jc w:val="both"/>
              <w:rPr>
                <w:b/>
              </w:rPr>
            </w:pPr>
            <w:r w:rsidRPr="00466550">
              <w:rPr>
                <w:b/>
              </w:rPr>
              <w:t>Katagori Jawaban</w:t>
            </w:r>
          </w:p>
        </w:tc>
        <w:tc>
          <w:tcPr>
            <w:tcW w:w="885"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11" w:type="dxa"/>
            <w:vAlign w:val="center"/>
          </w:tcPr>
          <w:p w:rsidR="008C315C" w:rsidRPr="00466550" w:rsidRDefault="008C315C" w:rsidP="008C315C">
            <w:pPr>
              <w:jc w:val="both"/>
              <w:rPr>
                <w:b/>
              </w:rPr>
            </w:pPr>
            <w:r w:rsidRPr="00466550">
              <w:rPr>
                <w:b/>
              </w:rPr>
              <w:t>Persentase (%)</w:t>
            </w:r>
          </w:p>
        </w:tc>
        <w:tc>
          <w:tcPr>
            <w:tcW w:w="710"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397"/>
          <w:jc w:val="center"/>
        </w:trPr>
        <w:tc>
          <w:tcPr>
            <w:tcW w:w="2777" w:type="dxa"/>
            <w:vAlign w:val="center"/>
          </w:tcPr>
          <w:p w:rsidR="008C315C" w:rsidRPr="009D2251" w:rsidRDefault="008C315C" w:rsidP="008C315C">
            <w:pPr>
              <w:jc w:val="both"/>
              <w:rPr>
                <w:lang w:val="id-ID"/>
              </w:rPr>
            </w:pPr>
            <w:r>
              <w:rPr>
                <w:lang w:val="id-ID"/>
              </w:rPr>
              <w:t>Tepat pukul 12.00</w:t>
            </w:r>
          </w:p>
        </w:tc>
        <w:tc>
          <w:tcPr>
            <w:tcW w:w="885"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79</w:t>
            </w:r>
          </w:p>
        </w:tc>
        <w:tc>
          <w:tcPr>
            <w:tcW w:w="2011" w:type="dxa"/>
          </w:tcPr>
          <w:p w:rsidR="008C315C" w:rsidRPr="00466550" w:rsidRDefault="008C315C" w:rsidP="008C315C">
            <w:pPr>
              <w:jc w:val="center"/>
              <w:rPr>
                <w:color w:val="000000"/>
              </w:rPr>
            </w:pPr>
            <w:r>
              <w:rPr>
                <w:color w:val="000000"/>
                <w:lang w:val="id-ID"/>
              </w:rPr>
              <w:t>92</w:t>
            </w:r>
            <w:r w:rsidRPr="00466550">
              <w:rPr>
                <w:color w:val="000000"/>
              </w:rPr>
              <w:t>%</w:t>
            </w:r>
          </w:p>
        </w:tc>
        <w:tc>
          <w:tcPr>
            <w:tcW w:w="710" w:type="dxa"/>
            <w:vAlign w:val="center"/>
          </w:tcPr>
          <w:p w:rsidR="008C315C" w:rsidRPr="00466550" w:rsidRDefault="008C315C" w:rsidP="008C315C">
            <w:pPr>
              <w:jc w:val="center"/>
              <w:rPr>
                <w:lang w:val="id-ID"/>
              </w:rPr>
            </w:pPr>
            <w:r>
              <w:rPr>
                <w:lang w:val="id-ID"/>
              </w:rPr>
              <w:t>316</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Pr>
                <w:lang w:val="id-ID"/>
              </w:rPr>
              <w:t>11.55-11.59</w:t>
            </w:r>
          </w:p>
        </w:tc>
        <w:tc>
          <w:tcPr>
            <w:tcW w:w="885"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466550" w:rsidRDefault="008C315C" w:rsidP="008C315C">
            <w:pPr>
              <w:jc w:val="center"/>
              <w:rPr>
                <w:lang w:val="id-ID"/>
              </w:rPr>
            </w:pPr>
            <w:r>
              <w:rPr>
                <w:lang w:val="id-ID"/>
              </w:rPr>
              <w:t>5</w:t>
            </w:r>
          </w:p>
        </w:tc>
        <w:tc>
          <w:tcPr>
            <w:tcW w:w="2011" w:type="dxa"/>
          </w:tcPr>
          <w:p w:rsidR="008C315C" w:rsidRPr="00466550" w:rsidRDefault="008C315C" w:rsidP="008C315C">
            <w:pPr>
              <w:jc w:val="center"/>
              <w:rPr>
                <w:color w:val="000000"/>
              </w:rPr>
            </w:pPr>
            <w:r>
              <w:rPr>
                <w:color w:val="000000"/>
                <w:lang w:val="id-ID"/>
              </w:rPr>
              <w:t>6</w:t>
            </w:r>
            <w:r w:rsidRPr="00466550">
              <w:rPr>
                <w:color w:val="000000"/>
              </w:rPr>
              <w:t>%</w:t>
            </w:r>
          </w:p>
        </w:tc>
        <w:tc>
          <w:tcPr>
            <w:tcW w:w="710" w:type="dxa"/>
            <w:vAlign w:val="center"/>
          </w:tcPr>
          <w:p w:rsidR="008C315C" w:rsidRPr="00466550" w:rsidRDefault="008C315C" w:rsidP="008C315C">
            <w:pPr>
              <w:jc w:val="center"/>
              <w:rPr>
                <w:lang w:val="id-ID"/>
              </w:rPr>
            </w:pPr>
            <w:r>
              <w:rPr>
                <w:lang w:val="id-ID"/>
              </w:rPr>
              <w:t>15</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Pr>
                <w:lang w:val="id-ID"/>
              </w:rPr>
              <w:t>11.50-11.54</w:t>
            </w:r>
          </w:p>
        </w:tc>
        <w:tc>
          <w:tcPr>
            <w:tcW w:w="885"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466550" w:rsidRDefault="008C315C" w:rsidP="008C315C">
            <w:pPr>
              <w:jc w:val="center"/>
              <w:rPr>
                <w:lang w:val="id-ID"/>
              </w:rPr>
            </w:pPr>
            <w:r>
              <w:rPr>
                <w:lang w:val="id-ID"/>
              </w:rPr>
              <w:t>2</w:t>
            </w:r>
          </w:p>
        </w:tc>
        <w:tc>
          <w:tcPr>
            <w:tcW w:w="2011" w:type="dxa"/>
            <w:vAlign w:val="center"/>
          </w:tcPr>
          <w:p w:rsidR="008C315C" w:rsidRPr="00466550" w:rsidRDefault="008C315C" w:rsidP="008C315C">
            <w:pPr>
              <w:jc w:val="center"/>
              <w:rPr>
                <w:lang w:val="id-ID"/>
              </w:rPr>
            </w:pPr>
            <w:r>
              <w:rPr>
                <w:lang w:val="id-ID"/>
              </w:rPr>
              <w:t>2</w:t>
            </w:r>
            <w:r w:rsidRPr="00466550">
              <w:rPr>
                <w:color w:val="000000"/>
              </w:rPr>
              <w:t>%</w:t>
            </w:r>
          </w:p>
        </w:tc>
        <w:tc>
          <w:tcPr>
            <w:tcW w:w="710" w:type="dxa"/>
            <w:vAlign w:val="center"/>
          </w:tcPr>
          <w:p w:rsidR="008C315C" w:rsidRPr="00466550" w:rsidRDefault="008C315C" w:rsidP="008C315C">
            <w:pPr>
              <w:jc w:val="center"/>
              <w:rPr>
                <w:lang w:val="id-ID"/>
              </w:rPr>
            </w:pPr>
            <w:r>
              <w:rPr>
                <w:lang w:val="id-ID"/>
              </w:rPr>
              <w:t>4</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Pr>
                <w:lang w:val="id-ID"/>
              </w:rPr>
              <w:t>Kurang dari 11.50</w:t>
            </w:r>
          </w:p>
        </w:tc>
        <w:tc>
          <w:tcPr>
            <w:tcW w:w="885" w:type="dxa"/>
            <w:vAlign w:val="center"/>
          </w:tcPr>
          <w:p w:rsidR="008C315C" w:rsidRPr="00034465" w:rsidRDefault="008C315C" w:rsidP="008C315C">
            <w:pPr>
              <w:jc w:val="center"/>
              <w:rPr>
                <w:lang w:val="id-ID"/>
              </w:rPr>
            </w:pPr>
            <w:r>
              <w:rPr>
                <w:lang w:val="id-ID"/>
              </w:rPr>
              <w:t>1</w:t>
            </w:r>
          </w:p>
        </w:tc>
        <w:tc>
          <w:tcPr>
            <w:tcW w:w="1276" w:type="dxa"/>
          </w:tcPr>
          <w:p w:rsidR="008C315C" w:rsidRPr="00466550" w:rsidRDefault="008C315C" w:rsidP="008C315C">
            <w:pPr>
              <w:jc w:val="center"/>
            </w:pPr>
            <w:r w:rsidRPr="00466550">
              <w:rPr>
                <w:lang w:val="id-ID"/>
              </w:rPr>
              <w:t>-</w:t>
            </w:r>
          </w:p>
        </w:tc>
        <w:tc>
          <w:tcPr>
            <w:tcW w:w="2011" w:type="dxa"/>
          </w:tcPr>
          <w:p w:rsidR="008C315C" w:rsidRPr="00466550" w:rsidRDefault="008C315C" w:rsidP="008C315C">
            <w:pPr>
              <w:jc w:val="center"/>
            </w:pPr>
            <w:r w:rsidRPr="00466550">
              <w:rPr>
                <w:lang w:val="id-ID"/>
              </w:rPr>
              <w:t>-</w:t>
            </w:r>
          </w:p>
        </w:tc>
        <w:tc>
          <w:tcPr>
            <w:tcW w:w="710" w:type="dxa"/>
          </w:tcPr>
          <w:p w:rsidR="008C315C" w:rsidRPr="00466550" w:rsidRDefault="008C315C" w:rsidP="008C315C">
            <w:pPr>
              <w:jc w:val="center"/>
            </w:pPr>
            <w:r w:rsidRPr="00466550">
              <w:rPr>
                <w:lang w:val="id-ID"/>
              </w:rPr>
              <w:t>-</w:t>
            </w:r>
          </w:p>
        </w:tc>
      </w:tr>
      <w:tr w:rsidR="008C315C" w:rsidRPr="00466550" w:rsidTr="0070730D">
        <w:trPr>
          <w:trHeight w:hRule="exact" w:val="397"/>
          <w:jc w:val="center"/>
        </w:trPr>
        <w:tc>
          <w:tcPr>
            <w:tcW w:w="2777" w:type="dxa"/>
            <w:vAlign w:val="center"/>
          </w:tcPr>
          <w:p w:rsidR="008C315C" w:rsidRPr="00466550" w:rsidRDefault="008C315C" w:rsidP="008C315C">
            <w:pPr>
              <w:jc w:val="both"/>
            </w:pPr>
            <w:r w:rsidRPr="00466550">
              <w:t>Jumlah</w:t>
            </w:r>
          </w:p>
        </w:tc>
        <w:tc>
          <w:tcPr>
            <w:tcW w:w="885"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11" w:type="dxa"/>
            <w:vAlign w:val="center"/>
          </w:tcPr>
          <w:p w:rsidR="008C315C" w:rsidRPr="00466550" w:rsidRDefault="008C315C" w:rsidP="008C315C">
            <w:pPr>
              <w:jc w:val="center"/>
            </w:pPr>
            <w:r w:rsidRPr="00466550">
              <w:t>100</w:t>
            </w:r>
          </w:p>
        </w:tc>
        <w:tc>
          <w:tcPr>
            <w:tcW w:w="710" w:type="dxa"/>
            <w:vAlign w:val="center"/>
          </w:tcPr>
          <w:p w:rsidR="008C315C" w:rsidRPr="00466550" w:rsidRDefault="008C315C" w:rsidP="008C315C">
            <w:pPr>
              <w:jc w:val="center"/>
              <w:rPr>
                <w:lang w:val="id-ID"/>
              </w:rPr>
            </w:pPr>
            <w:r>
              <w:rPr>
                <w:lang w:val="id-ID"/>
              </w:rPr>
              <w:t>335</w:t>
            </w:r>
          </w:p>
        </w:tc>
      </w:tr>
    </w:tbl>
    <w:p w:rsidR="008C315C" w:rsidRPr="00601FC3" w:rsidRDefault="008C315C" w:rsidP="008C315C">
      <w:pPr>
        <w:spacing w:line="240" w:lineRule="auto"/>
        <w:ind w:firstLine="284"/>
        <w:jc w:val="both"/>
        <w:rPr>
          <w:i/>
          <w:lang w:val="id-ID"/>
        </w:rPr>
      </w:pPr>
      <w:proofErr w:type="gramStart"/>
      <w:r w:rsidRPr="00601FC3">
        <w:rPr>
          <w:i/>
        </w:rPr>
        <w:t>Sumber :</w:t>
      </w:r>
      <w:proofErr w:type="gramEnd"/>
      <w:r w:rsidRPr="00601FC3">
        <w:rPr>
          <w:i/>
        </w:rPr>
        <w:t xml:space="preserve"> Hasil Olahan Angket</w:t>
      </w:r>
    </w:p>
    <w:p w:rsidR="007B10B6" w:rsidRDefault="007B10B6" w:rsidP="008C315C">
      <w:pPr>
        <w:spacing w:line="240" w:lineRule="auto"/>
        <w:jc w:val="both"/>
        <w:sectPr w:rsidR="007B10B6" w:rsidSect="00203E8E">
          <w:type w:val="continuous"/>
          <w:pgSz w:w="11906" w:h="16838"/>
          <w:pgMar w:top="1530" w:right="1701" w:bottom="1701" w:left="1890" w:header="720" w:footer="720" w:gutter="0"/>
          <w:cols w:space="720"/>
          <w:docGrid w:linePitch="360"/>
        </w:sectPr>
      </w:pPr>
    </w:p>
    <w:p w:rsidR="008C315C" w:rsidRDefault="008C315C" w:rsidP="008C315C">
      <w:pPr>
        <w:spacing w:line="240" w:lineRule="auto"/>
        <w:jc w:val="both"/>
        <w:rPr>
          <w:lang w:val="id-ID"/>
        </w:rPr>
      </w:pPr>
      <w:r w:rsidRPr="00601FC3">
        <w:lastRenderedPageBreak/>
        <w:t xml:space="preserve">Tabel di atas menunjukkan bahwa dari </w:t>
      </w:r>
      <w:r>
        <w:rPr>
          <w:lang w:val="id-ID"/>
        </w:rPr>
        <w:t>86</w:t>
      </w:r>
      <w:r w:rsidRPr="00601FC3">
        <w:t xml:space="preserve"> responden, sebanyak </w:t>
      </w:r>
      <w:r>
        <w:rPr>
          <w:lang w:val="id-ID"/>
        </w:rPr>
        <w:t>79</w:t>
      </w:r>
      <w:r w:rsidRPr="00601FC3">
        <w:t xml:space="preserve"> orang (</w:t>
      </w:r>
      <w:r>
        <w:rPr>
          <w:lang w:val="id-ID"/>
        </w:rPr>
        <w:t>92</w:t>
      </w:r>
      <w:r w:rsidRPr="00601FC3">
        <w:t xml:space="preserve">%) yang menyatakan </w:t>
      </w:r>
      <w:r>
        <w:rPr>
          <w:lang w:val="id-ID"/>
        </w:rPr>
        <w:t xml:space="preserve">mulai istirahat </w:t>
      </w:r>
      <w:r>
        <w:rPr>
          <w:lang w:val="id-ID"/>
        </w:rPr>
        <w:lastRenderedPageBreak/>
        <w:t>sesuai waktunya</w:t>
      </w:r>
      <w:r w:rsidRPr="00601FC3">
        <w:rPr>
          <w:lang w:val="id-ID"/>
        </w:rPr>
        <w:t xml:space="preserve">, </w:t>
      </w:r>
      <w:r>
        <w:rPr>
          <w:lang w:val="id-ID"/>
        </w:rPr>
        <w:t xml:space="preserve">dan </w:t>
      </w:r>
      <w:r w:rsidRPr="00601FC3">
        <w:rPr>
          <w:lang w:val="id-ID"/>
        </w:rPr>
        <w:t xml:space="preserve">sebanyak </w:t>
      </w:r>
      <w:r>
        <w:rPr>
          <w:lang w:val="id-ID"/>
        </w:rPr>
        <w:t>7</w:t>
      </w:r>
      <w:r w:rsidRPr="00601FC3">
        <w:t xml:space="preserve"> orang (</w:t>
      </w:r>
      <w:r>
        <w:rPr>
          <w:lang w:val="id-ID"/>
        </w:rPr>
        <w:t>8</w:t>
      </w:r>
      <w:r w:rsidRPr="00601FC3">
        <w:t xml:space="preserve">%) yang menyatakan </w:t>
      </w:r>
      <w:r>
        <w:rPr>
          <w:lang w:val="id-ID"/>
        </w:rPr>
        <w:t>istirahat lebih awal.</w:t>
      </w:r>
    </w:p>
    <w:p w:rsidR="007B10B6" w:rsidRDefault="007B10B6" w:rsidP="008C315C">
      <w:pPr>
        <w:spacing w:line="240" w:lineRule="auto"/>
        <w:jc w:val="center"/>
        <w:rPr>
          <w:b/>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spacing w:line="240" w:lineRule="auto"/>
        <w:jc w:val="center"/>
        <w:rPr>
          <w:b/>
          <w:lang w:val="id-ID"/>
        </w:rPr>
      </w:pPr>
      <w:r w:rsidRPr="00CA5FAE">
        <w:rPr>
          <w:b/>
        </w:rPr>
        <w:lastRenderedPageBreak/>
        <w:t xml:space="preserve"> </w:t>
      </w:r>
      <w:r w:rsidRPr="00601FC3">
        <w:rPr>
          <w:b/>
        </w:rPr>
        <w:t xml:space="preserve">Tabel </w:t>
      </w:r>
      <w:r w:rsidRPr="00601FC3">
        <w:rPr>
          <w:b/>
          <w:lang w:val="id-ID"/>
        </w:rPr>
        <w:t>4</w:t>
      </w:r>
      <w:r w:rsidRPr="00601FC3">
        <w:rPr>
          <w:b/>
        </w:rPr>
        <w:t>.</w:t>
      </w:r>
      <w:r w:rsidRPr="00601FC3">
        <w:rPr>
          <w:b/>
          <w:lang w:val="id-ID"/>
        </w:rPr>
        <w:t>1</w:t>
      </w:r>
      <w:r>
        <w:rPr>
          <w:b/>
          <w:lang w:val="id-ID"/>
        </w:rPr>
        <w:t>4</w:t>
      </w:r>
    </w:p>
    <w:p w:rsidR="008C315C" w:rsidRPr="00CA5FAE" w:rsidRDefault="008C315C" w:rsidP="008C315C">
      <w:pPr>
        <w:autoSpaceDE w:val="0"/>
        <w:autoSpaceDN w:val="0"/>
        <w:adjustRightInd w:val="0"/>
        <w:spacing w:line="240" w:lineRule="auto"/>
        <w:jc w:val="center"/>
        <w:rPr>
          <w:b/>
          <w:lang w:val="id-ID"/>
        </w:rPr>
      </w:pPr>
      <w:r w:rsidRPr="00CA5FAE">
        <w:rPr>
          <w:b/>
        </w:rPr>
        <w:t>Jawaban responden terhadap pernyataan Pukul berapa Saudara kembali lagi bekerja setelah istirahat apabila</w:t>
      </w:r>
      <w:r w:rsidRPr="00CA5FAE">
        <w:rPr>
          <w:b/>
          <w:lang w:val="id-ID"/>
        </w:rPr>
        <w:t xml:space="preserve"> </w:t>
      </w:r>
      <w:r w:rsidRPr="00CA5FAE">
        <w:rPr>
          <w:b/>
        </w:rPr>
        <w:t xml:space="preserve">kantor telah menentukan waktu kerja pukul </w:t>
      </w:r>
      <w:proofErr w:type="gramStart"/>
      <w:r w:rsidRPr="00CA5FAE">
        <w:rPr>
          <w:b/>
        </w:rPr>
        <w:t>13.00 ?</w:t>
      </w:r>
      <w:proofErr w:type="gramEnd"/>
    </w:p>
    <w:p w:rsidR="008C315C" w:rsidRPr="00CA5FAE" w:rsidRDefault="008C315C" w:rsidP="008C315C">
      <w:pPr>
        <w:autoSpaceDE w:val="0"/>
        <w:autoSpaceDN w:val="0"/>
        <w:adjustRightInd w:val="0"/>
        <w:spacing w:line="240" w:lineRule="auto"/>
        <w:jc w:val="center"/>
        <w:rPr>
          <w:b/>
          <w:lang w:val="id-ID"/>
        </w:rPr>
      </w:pPr>
    </w:p>
    <w:tbl>
      <w:tblPr>
        <w:tblStyle w:val="TableGrid"/>
        <w:tblW w:w="7659" w:type="dxa"/>
        <w:jc w:val="center"/>
        <w:tblLook w:val="04A0"/>
      </w:tblPr>
      <w:tblGrid>
        <w:gridCol w:w="2777"/>
        <w:gridCol w:w="885"/>
        <w:gridCol w:w="1276"/>
        <w:gridCol w:w="2011"/>
        <w:gridCol w:w="710"/>
      </w:tblGrid>
      <w:tr w:rsidR="008C315C" w:rsidRPr="00466550" w:rsidTr="0070730D">
        <w:trPr>
          <w:trHeight w:hRule="exact" w:val="624"/>
          <w:jc w:val="center"/>
        </w:trPr>
        <w:tc>
          <w:tcPr>
            <w:tcW w:w="2777" w:type="dxa"/>
            <w:vAlign w:val="center"/>
          </w:tcPr>
          <w:p w:rsidR="008C315C" w:rsidRPr="00466550" w:rsidRDefault="008C315C" w:rsidP="008C315C">
            <w:pPr>
              <w:jc w:val="both"/>
              <w:rPr>
                <w:b/>
              </w:rPr>
            </w:pPr>
            <w:r w:rsidRPr="00466550">
              <w:rPr>
                <w:b/>
              </w:rPr>
              <w:t>Katagori Jawaban</w:t>
            </w:r>
          </w:p>
        </w:tc>
        <w:tc>
          <w:tcPr>
            <w:tcW w:w="885"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11" w:type="dxa"/>
            <w:vAlign w:val="center"/>
          </w:tcPr>
          <w:p w:rsidR="008C315C" w:rsidRPr="00466550" w:rsidRDefault="008C315C" w:rsidP="008C315C">
            <w:pPr>
              <w:jc w:val="both"/>
              <w:rPr>
                <w:b/>
              </w:rPr>
            </w:pPr>
            <w:r w:rsidRPr="00466550">
              <w:rPr>
                <w:b/>
              </w:rPr>
              <w:t>Persentase (%)</w:t>
            </w:r>
          </w:p>
        </w:tc>
        <w:tc>
          <w:tcPr>
            <w:tcW w:w="710"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397"/>
          <w:jc w:val="center"/>
        </w:trPr>
        <w:tc>
          <w:tcPr>
            <w:tcW w:w="2777" w:type="dxa"/>
            <w:vAlign w:val="center"/>
          </w:tcPr>
          <w:p w:rsidR="008C315C" w:rsidRPr="009D2251" w:rsidRDefault="008C315C" w:rsidP="008C315C">
            <w:pPr>
              <w:jc w:val="both"/>
              <w:rPr>
                <w:lang w:val="id-ID"/>
              </w:rPr>
            </w:pPr>
            <w:r>
              <w:rPr>
                <w:lang w:val="id-ID"/>
              </w:rPr>
              <w:t>Tepat pukul 13.00</w:t>
            </w:r>
          </w:p>
        </w:tc>
        <w:tc>
          <w:tcPr>
            <w:tcW w:w="885"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75</w:t>
            </w:r>
          </w:p>
        </w:tc>
        <w:tc>
          <w:tcPr>
            <w:tcW w:w="2011" w:type="dxa"/>
          </w:tcPr>
          <w:p w:rsidR="008C315C" w:rsidRPr="00466550" w:rsidRDefault="008C315C" w:rsidP="008C315C">
            <w:pPr>
              <w:jc w:val="center"/>
              <w:rPr>
                <w:color w:val="000000"/>
              </w:rPr>
            </w:pPr>
            <w:r>
              <w:rPr>
                <w:color w:val="000000"/>
                <w:lang w:val="id-ID"/>
              </w:rPr>
              <w:t>87</w:t>
            </w:r>
            <w:r w:rsidRPr="00466550">
              <w:rPr>
                <w:color w:val="000000"/>
              </w:rPr>
              <w:t>%</w:t>
            </w:r>
          </w:p>
        </w:tc>
        <w:tc>
          <w:tcPr>
            <w:tcW w:w="710" w:type="dxa"/>
            <w:vAlign w:val="center"/>
          </w:tcPr>
          <w:p w:rsidR="008C315C" w:rsidRPr="00466550" w:rsidRDefault="008C315C" w:rsidP="008C315C">
            <w:pPr>
              <w:jc w:val="center"/>
              <w:rPr>
                <w:lang w:val="id-ID"/>
              </w:rPr>
            </w:pPr>
            <w:r>
              <w:rPr>
                <w:lang w:val="id-ID"/>
              </w:rPr>
              <w:t>300</w:t>
            </w:r>
          </w:p>
        </w:tc>
      </w:tr>
      <w:tr w:rsidR="008C315C" w:rsidRPr="00466550" w:rsidTr="0070730D">
        <w:trPr>
          <w:trHeight w:hRule="exact" w:val="397"/>
          <w:jc w:val="center"/>
        </w:trPr>
        <w:tc>
          <w:tcPr>
            <w:tcW w:w="2777" w:type="dxa"/>
          </w:tcPr>
          <w:p w:rsidR="008C315C" w:rsidRDefault="008C315C" w:rsidP="008C315C">
            <w:r w:rsidRPr="00930950">
              <w:rPr>
                <w:lang w:val="id-ID"/>
              </w:rPr>
              <w:t>13.0</w:t>
            </w:r>
            <w:r>
              <w:rPr>
                <w:lang w:val="id-ID"/>
              </w:rPr>
              <w:t>1-13.05</w:t>
            </w:r>
          </w:p>
        </w:tc>
        <w:tc>
          <w:tcPr>
            <w:tcW w:w="885"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466550" w:rsidRDefault="008C315C" w:rsidP="008C315C">
            <w:pPr>
              <w:jc w:val="center"/>
              <w:rPr>
                <w:lang w:val="id-ID"/>
              </w:rPr>
            </w:pPr>
            <w:r>
              <w:rPr>
                <w:lang w:val="id-ID"/>
              </w:rPr>
              <w:t>11</w:t>
            </w:r>
          </w:p>
        </w:tc>
        <w:tc>
          <w:tcPr>
            <w:tcW w:w="2011" w:type="dxa"/>
          </w:tcPr>
          <w:p w:rsidR="008C315C" w:rsidRPr="00466550" w:rsidRDefault="008C315C" w:rsidP="008C315C">
            <w:pPr>
              <w:jc w:val="center"/>
              <w:rPr>
                <w:color w:val="000000"/>
              </w:rPr>
            </w:pPr>
            <w:r>
              <w:rPr>
                <w:color w:val="000000"/>
                <w:lang w:val="id-ID"/>
              </w:rPr>
              <w:t>13</w:t>
            </w:r>
            <w:r w:rsidRPr="00466550">
              <w:rPr>
                <w:color w:val="000000"/>
              </w:rPr>
              <w:t>%</w:t>
            </w:r>
          </w:p>
        </w:tc>
        <w:tc>
          <w:tcPr>
            <w:tcW w:w="710" w:type="dxa"/>
            <w:vAlign w:val="center"/>
          </w:tcPr>
          <w:p w:rsidR="008C315C" w:rsidRPr="00466550" w:rsidRDefault="008C315C" w:rsidP="008C315C">
            <w:pPr>
              <w:jc w:val="center"/>
              <w:rPr>
                <w:lang w:val="id-ID"/>
              </w:rPr>
            </w:pPr>
            <w:r>
              <w:rPr>
                <w:lang w:val="id-ID"/>
              </w:rPr>
              <w:t>33</w:t>
            </w:r>
          </w:p>
        </w:tc>
      </w:tr>
      <w:tr w:rsidR="008C315C" w:rsidRPr="00466550" w:rsidTr="0070730D">
        <w:trPr>
          <w:trHeight w:hRule="exact" w:val="397"/>
          <w:jc w:val="center"/>
        </w:trPr>
        <w:tc>
          <w:tcPr>
            <w:tcW w:w="2777" w:type="dxa"/>
          </w:tcPr>
          <w:p w:rsidR="008C315C" w:rsidRDefault="008C315C" w:rsidP="008C315C">
            <w:r w:rsidRPr="00930950">
              <w:rPr>
                <w:lang w:val="id-ID"/>
              </w:rPr>
              <w:t>13.0</w:t>
            </w:r>
            <w:r>
              <w:rPr>
                <w:lang w:val="id-ID"/>
              </w:rPr>
              <w:t>6-13.10</w:t>
            </w:r>
          </w:p>
        </w:tc>
        <w:tc>
          <w:tcPr>
            <w:tcW w:w="885"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466550" w:rsidRDefault="008C315C" w:rsidP="008C315C">
            <w:pPr>
              <w:jc w:val="center"/>
              <w:rPr>
                <w:lang w:val="id-ID"/>
              </w:rPr>
            </w:pPr>
            <w:r>
              <w:rPr>
                <w:lang w:val="id-ID"/>
              </w:rPr>
              <w:t>-</w:t>
            </w:r>
          </w:p>
        </w:tc>
        <w:tc>
          <w:tcPr>
            <w:tcW w:w="2011" w:type="dxa"/>
            <w:vAlign w:val="center"/>
          </w:tcPr>
          <w:p w:rsidR="008C315C" w:rsidRPr="00466550" w:rsidRDefault="008C315C" w:rsidP="008C315C">
            <w:pPr>
              <w:jc w:val="center"/>
              <w:rPr>
                <w:lang w:val="id-ID"/>
              </w:rPr>
            </w:pPr>
            <w:r>
              <w:rPr>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397"/>
          <w:jc w:val="center"/>
        </w:trPr>
        <w:tc>
          <w:tcPr>
            <w:tcW w:w="2777" w:type="dxa"/>
          </w:tcPr>
          <w:p w:rsidR="008C315C" w:rsidRDefault="008C315C" w:rsidP="008C315C">
            <w:r>
              <w:rPr>
                <w:lang w:val="id-ID"/>
              </w:rPr>
              <w:lastRenderedPageBreak/>
              <w:t xml:space="preserve">Lebih dari pukul </w:t>
            </w:r>
            <w:r w:rsidRPr="00930950">
              <w:rPr>
                <w:lang w:val="id-ID"/>
              </w:rPr>
              <w:t>13.</w:t>
            </w:r>
            <w:r>
              <w:rPr>
                <w:lang w:val="id-ID"/>
              </w:rPr>
              <w:t>1</w:t>
            </w:r>
            <w:r w:rsidRPr="00930950">
              <w:rPr>
                <w:lang w:val="id-ID"/>
              </w:rPr>
              <w:t>0</w:t>
            </w:r>
          </w:p>
        </w:tc>
        <w:tc>
          <w:tcPr>
            <w:tcW w:w="885" w:type="dxa"/>
            <w:vAlign w:val="center"/>
          </w:tcPr>
          <w:p w:rsidR="008C315C" w:rsidRPr="00034465" w:rsidRDefault="008C315C" w:rsidP="008C315C">
            <w:pPr>
              <w:jc w:val="center"/>
              <w:rPr>
                <w:lang w:val="id-ID"/>
              </w:rPr>
            </w:pPr>
            <w:r>
              <w:rPr>
                <w:lang w:val="id-ID"/>
              </w:rPr>
              <w:t>1</w:t>
            </w:r>
          </w:p>
        </w:tc>
        <w:tc>
          <w:tcPr>
            <w:tcW w:w="1276" w:type="dxa"/>
          </w:tcPr>
          <w:p w:rsidR="008C315C" w:rsidRPr="00466550" w:rsidRDefault="008C315C" w:rsidP="008C315C">
            <w:pPr>
              <w:jc w:val="center"/>
            </w:pPr>
            <w:r w:rsidRPr="00466550">
              <w:rPr>
                <w:lang w:val="id-ID"/>
              </w:rPr>
              <w:t>-</w:t>
            </w:r>
          </w:p>
        </w:tc>
        <w:tc>
          <w:tcPr>
            <w:tcW w:w="2011" w:type="dxa"/>
          </w:tcPr>
          <w:p w:rsidR="008C315C" w:rsidRPr="00466550" w:rsidRDefault="008C315C" w:rsidP="008C315C">
            <w:pPr>
              <w:jc w:val="center"/>
            </w:pPr>
            <w:r w:rsidRPr="00466550">
              <w:rPr>
                <w:lang w:val="id-ID"/>
              </w:rPr>
              <w:t>-</w:t>
            </w:r>
          </w:p>
        </w:tc>
        <w:tc>
          <w:tcPr>
            <w:tcW w:w="710" w:type="dxa"/>
          </w:tcPr>
          <w:p w:rsidR="008C315C" w:rsidRPr="00466550" w:rsidRDefault="008C315C" w:rsidP="008C315C">
            <w:pPr>
              <w:jc w:val="center"/>
            </w:pPr>
            <w:r w:rsidRPr="00466550">
              <w:rPr>
                <w:lang w:val="id-ID"/>
              </w:rPr>
              <w:t>-</w:t>
            </w:r>
          </w:p>
        </w:tc>
      </w:tr>
      <w:tr w:rsidR="008C315C" w:rsidRPr="00466550" w:rsidTr="0070730D">
        <w:trPr>
          <w:trHeight w:hRule="exact" w:val="397"/>
          <w:jc w:val="center"/>
        </w:trPr>
        <w:tc>
          <w:tcPr>
            <w:tcW w:w="2777" w:type="dxa"/>
            <w:vAlign w:val="center"/>
          </w:tcPr>
          <w:p w:rsidR="008C315C" w:rsidRPr="00466550" w:rsidRDefault="008C315C" w:rsidP="008C315C">
            <w:pPr>
              <w:jc w:val="both"/>
            </w:pPr>
            <w:r w:rsidRPr="00466550">
              <w:t>Jumlah</w:t>
            </w:r>
          </w:p>
        </w:tc>
        <w:tc>
          <w:tcPr>
            <w:tcW w:w="885"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11" w:type="dxa"/>
            <w:vAlign w:val="center"/>
          </w:tcPr>
          <w:p w:rsidR="008C315C" w:rsidRPr="00466550" w:rsidRDefault="008C315C" w:rsidP="008C315C">
            <w:pPr>
              <w:jc w:val="center"/>
            </w:pPr>
            <w:r w:rsidRPr="00466550">
              <w:t>100</w:t>
            </w:r>
          </w:p>
        </w:tc>
        <w:tc>
          <w:tcPr>
            <w:tcW w:w="710" w:type="dxa"/>
            <w:vAlign w:val="center"/>
          </w:tcPr>
          <w:p w:rsidR="008C315C" w:rsidRPr="00466550" w:rsidRDefault="008C315C" w:rsidP="008C315C">
            <w:pPr>
              <w:jc w:val="center"/>
              <w:rPr>
                <w:lang w:val="id-ID"/>
              </w:rPr>
            </w:pPr>
            <w:r>
              <w:rPr>
                <w:lang w:val="id-ID"/>
              </w:rPr>
              <w:t>333</w:t>
            </w:r>
          </w:p>
        </w:tc>
      </w:tr>
    </w:tbl>
    <w:p w:rsidR="008C315C" w:rsidRPr="00601FC3" w:rsidRDefault="008C315C" w:rsidP="008C315C">
      <w:pPr>
        <w:spacing w:line="240" w:lineRule="auto"/>
        <w:ind w:firstLine="284"/>
        <w:jc w:val="both"/>
        <w:rPr>
          <w:i/>
          <w:lang w:val="id-ID"/>
        </w:rPr>
      </w:pPr>
      <w:proofErr w:type="gramStart"/>
      <w:r w:rsidRPr="00601FC3">
        <w:rPr>
          <w:i/>
        </w:rPr>
        <w:t>Sumber :</w:t>
      </w:r>
      <w:proofErr w:type="gramEnd"/>
      <w:r w:rsidRPr="00601FC3">
        <w:rPr>
          <w:i/>
        </w:rPr>
        <w:t xml:space="preserve"> Hasil Olahan Angket</w:t>
      </w:r>
    </w:p>
    <w:p w:rsidR="007B10B6" w:rsidRDefault="007B10B6" w:rsidP="008C315C">
      <w:pPr>
        <w:spacing w:line="240" w:lineRule="auto"/>
        <w:jc w:val="both"/>
        <w:sectPr w:rsidR="007B10B6" w:rsidSect="00203E8E">
          <w:type w:val="continuous"/>
          <w:pgSz w:w="11906" w:h="16838"/>
          <w:pgMar w:top="1530" w:right="1701" w:bottom="1701" w:left="1890" w:header="720" w:footer="720" w:gutter="0"/>
          <w:cols w:space="720"/>
          <w:docGrid w:linePitch="360"/>
        </w:sectPr>
      </w:pPr>
    </w:p>
    <w:p w:rsidR="008C315C" w:rsidRDefault="008C315C" w:rsidP="008C315C">
      <w:pPr>
        <w:spacing w:line="240" w:lineRule="auto"/>
        <w:jc w:val="both"/>
        <w:rPr>
          <w:lang w:val="id-ID"/>
        </w:rPr>
      </w:pPr>
      <w:r w:rsidRPr="00601FC3">
        <w:lastRenderedPageBreak/>
        <w:t xml:space="preserve">Tabel di atas menunjukkan bahwa dari </w:t>
      </w:r>
      <w:r>
        <w:rPr>
          <w:lang w:val="id-ID"/>
        </w:rPr>
        <w:t>86</w:t>
      </w:r>
      <w:r w:rsidRPr="00601FC3">
        <w:t xml:space="preserve"> responden, sebanyak </w:t>
      </w:r>
      <w:r>
        <w:rPr>
          <w:lang w:val="id-ID"/>
        </w:rPr>
        <w:t>75</w:t>
      </w:r>
      <w:r w:rsidRPr="00601FC3">
        <w:t xml:space="preserve"> orang (</w:t>
      </w:r>
      <w:r>
        <w:rPr>
          <w:lang w:val="id-ID"/>
        </w:rPr>
        <w:t>87</w:t>
      </w:r>
      <w:r w:rsidRPr="00601FC3">
        <w:t xml:space="preserve">%) yang menyatakan </w:t>
      </w:r>
      <w:r>
        <w:rPr>
          <w:lang w:val="id-ID"/>
        </w:rPr>
        <w:t xml:space="preserve">kembali ke tempat kerja sesuai waktu yang </w:t>
      </w:r>
      <w:r>
        <w:rPr>
          <w:lang w:val="id-ID"/>
        </w:rPr>
        <w:lastRenderedPageBreak/>
        <w:t>ditentukan dan</w:t>
      </w:r>
      <w:r w:rsidRPr="00601FC3">
        <w:rPr>
          <w:lang w:val="id-ID"/>
        </w:rPr>
        <w:t xml:space="preserve"> sebanyak </w:t>
      </w:r>
      <w:r>
        <w:rPr>
          <w:lang w:val="id-ID"/>
        </w:rPr>
        <w:t>11</w:t>
      </w:r>
      <w:r w:rsidRPr="00601FC3">
        <w:t xml:space="preserve"> orang (</w:t>
      </w:r>
      <w:r>
        <w:rPr>
          <w:lang w:val="id-ID"/>
        </w:rPr>
        <w:t>13</w:t>
      </w:r>
      <w:r w:rsidRPr="00601FC3">
        <w:t xml:space="preserve">%) yang menyatakan </w:t>
      </w:r>
      <w:r>
        <w:rPr>
          <w:lang w:val="id-ID"/>
        </w:rPr>
        <w:t>kembali ke kantor agak telat sampai 5 menit.</w:t>
      </w:r>
    </w:p>
    <w:p w:rsidR="007B10B6" w:rsidRDefault="007B10B6" w:rsidP="008C315C">
      <w:pPr>
        <w:spacing w:line="240" w:lineRule="auto"/>
        <w:jc w:val="center"/>
        <w:rPr>
          <w:b/>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spacing w:line="240" w:lineRule="auto"/>
        <w:jc w:val="center"/>
        <w:rPr>
          <w:b/>
          <w:lang w:val="id-ID"/>
        </w:rPr>
      </w:pPr>
      <w:r w:rsidRPr="00CA5FAE">
        <w:rPr>
          <w:b/>
        </w:rPr>
        <w:lastRenderedPageBreak/>
        <w:t xml:space="preserve"> </w:t>
      </w:r>
      <w:r w:rsidRPr="00601FC3">
        <w:rPr>
          <w:b/>
        </w:rPr>
        <w:t xml:space="preserve">Tabel </w:t>
      </w:r>
      <w:r w:rsidRPr="00601FC3">
        <w:rPr>
          <w:b/>
          <w:lang w:val="id-ID"/>
        </w:rPr>
        <w:t>4</w:t>
      </w:r>
      <w:r w:rsidRPr="00601FC3">
        <w:rPr>
          <w:b/>
        </w:rPr>
        <w:t>.</w:t>
      </w:r>
      <w:r w:rsidRPr="00601FC3">
        <w:rPr>
          <w:b/>
          <w:lang w:val="id-ID"/>
        </w:rPr>
        <w:t>1</w:t>
      </w:r>
      <w:r>
        <w:rPr>
          <w:b/>
          <w:lang w:val="id-ID"/>
        </w:rPr>
        <w:t>5</w:t>
      </w:r>
    </w:p>
    <w:p w:rsidR="008C315C" w:rsidRPr="008C315C" w:rsidRDefault="008C315C" w:rsidP="008C315C">
      <w:pPr>
        <w:autoSpaceDE w:val="0"/>
        <w:autoSpaceDN w:val="0"/>
        <w:adjustRightInd w:val="0"/>
        <w:spacing w:line="240" w:lineRule="auto"/>
        <w:jc w:val="center"/>
        <w:rPr>
          <w:b/>
        </w:rPr>
      </w:pPr>
      <w:r w:rsidRPr="00CA5FAE">
        <w:rPr>
          <w:b/>
        </w:rPr>
        <w:t>Jawaban responden terhadap pernyataan Pukul berapa Saudara pulang kerja apabila kantor telah</w:t>
      </w:r>
      <w:r w:rsidRPr="00CA5FAE">
        <w:rPr>
          <w:b/>
          <w:lang w:val="id-ID"/>
        </w:rPr>
        <w:t xml:space="preserve"> </w:t>
      </w:r>
      <w:r w:rsidRPr="00CA5FAE">
        <w:rPr>
          <w:b/>
        </w:rPr>
        <w:t xml:space="preserve">menentukan waktu pulang pukul </w:t>
      </w:r>
      <w:proofErr w:type="gramStart"/>
      <w:r w:rsidRPr="00CA5FAE">
        <w:rPr>
          <w:b/>
        </w:rPr>
        <w:t>1</w:t>
      </w:r>
      <w:r>
        <w:rPr>
          <w:b/>
          <w:lang w:val="id-ID"/>
        </w:rPr>
        <w:t>6</w:t>
      </w:r>
      <w:r w:rsidRPr="00CA5FAE">
        <w:rPr>
          <w:b/>
        </w:rPr>
        <w:t>.00 ?</w:t>
      </w:r>
      <w:proofErr w:type="gramEnd"/>
    </w:p>
    <w:tbl>
      <w:tblPr>
        <w:tblStyle w:val="TableGrid"/>
        <w:tblW w:w="7659" w:type="dxa"/>
        <w:jc w:val="center"/>
        <w:tblLook w:val="04A0"/>
      </w:tblPr>
      <w:tblGrid>
        <w:gridCol w:w="2777"/>
        <w:gridCol w:w="885"/>
        <w:gridCol w:w="1276"/>
        <w:gridCol w:w="2011"/>
        <w:gridCol w:w="710"/>
      </w:tblGrid>
      <w:tr w:rsidR="008C315C" w:rsidRPr="00466550" w:rsidTr="0070730D">
        <w:trPr>
          <w:trHeight w:hRule="exact" w:val="624"/>
          <w:jc w:val="center"/>
        </w:trPr>
        <w:tc>
          <w:tcPr>
            <w:tcW w:w="2777" w:type="dxa"/>
            <w:vAlign w:val="center"/>
          </w:tcPr>
          <w:p w:rsidR="008C315C" w:rsidRPr="00466550" w:rsidRDefault="008C315C" w:rsidP="008C315C">
            <w:pPr>
              <w:jc w:val="both"/>
              <w:rPr>
                <w:b/>
              </w:rPr>
            </w:pPr>
            <w:r w:rsidRPr="00466550">
              <w:rPr>
                <w:b/>
              </w:rPr>
              <w:t>Katagori Jawaban</w:t>
            </w:r>
          </w:p>
        </w:tc>
        <w:tc>
          <w:tcPr>
            <w:tcW w:w="885"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11" w:type="dxa"/>
            <w:vAlign w:val="center"/>
          </w:tcPr>
          <w:p w:rsidR="008C315C" w:rsidRPr="00466550" w:rsidRDefault="008C315C" w:rsidP="008C315C">
            <w:pPr>
              <w:jc w:val="both"/>
              <w:rPr>
                <w:b/>
              </w:rPr>
            </w:pPr>
            <w:r w:rsidRPr="00466550">
              <w:rPr>
                <w:b/>
              </w:rPr>
              <w:t>Persentase (%)</w:t>
            </w:r>
          </w:p>
        </w:tc>
        <w:tc>
          <w:tcPr>
            <w:tcW w:w="710"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397"/>
          <w:jc w:val="center"/>
        </w:trPr>
        <w:tc>
          <w:tcPr>
            <w:tcW w:w="2777" w:type="dxa"/>
            <w:vAlign w:val="center"/>
          </w:tcPr>
          <w:p w:rsidR="008C315C" w:rsidRPr="009D2251" w:rsidRDefault="008C315C" w:rsidP="008C315C">
            <w:pPr>
              <w:jc w:val="both"/>
              <w:rPr>
                <w:lang w:val="id-ID"/>
              </w:rPr>
            </w:pPr>
            <w:r>
              <w:rPr>
                <w:lang w:val="id-ID"/>
              </w:rPr>
              <w:t>Tepat pukul 16.00</w:t>
            </w:r>
          </w:p>
        </w:tc>
        <w:tc>
          <w:tcPr>
            <w:tcW w:w="885"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81</w:t>
            </w:r>
          </w:p>
        </w:tc>
        <w:tc>
          <w:tcPr>
            <w:tcW w:w="2011" w:type="dxa"/>
          </w:tcPr>
          <w:p w:rsidR="008C315C" w:rsidRPr="00466550" w:rsidRDefault="008C315C" w:rsidP="008C315C">
            <w:pPr>
              <w:jc w:val="center"/>
              <w:rPr>
                <w:color w:val="000000"/>
              </w:rPr>
            </w:pPr>
            <w:r>
              <w:rPr>
                <w:color w:val="000000"/>
                <w:lang w:val="id-ID"/>
              </w:rPr>
              <w:t>94</w:t>
            </w:r>
            <w:r w:rsidRPr="00466550">
              <w:rPr>
                <w:color w:val="000000"/>
              </w:rPr>
              <w:t>%</w:t>
            </w:r>
          </w:p>
        </w:tc>
        <w:tc>
          <w:tcPr>
            <w:tcW w:w="710" w:type="dxa"/>
            <w:vAlign w:val="center"/>
          </w:tcPr>
          <w:p w:rsidR="008C315C" w:rsidRPr="00466550" w:rsidRDefault="008C315C" w:rsidP="008C315C">
            <w:pPr>
              <w:jc w:val="center"/>
              <w:rPr>
                <w:lang w:val="id-ID"/>
              </w:rPr>
            </w:pPr>
            <w:r>
              <w:rPr>
                <w:lang w:val="id-ID"/>
              </w:rPr>
              <w:t>324</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Pr>
                <w:lang w:val="id-ID"/>
              </w:rPr>
              <w:t>15.55-15.59</w:t>
            </w:r>
          </w:p>
        </w:tc>
        <w:tc>
          <w:tcPr>
            <w:tcW w:w="885"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466550" w:rsidRDefault="008C315C" w:rsidP="008C315C">
            <w:pPr>
              <w:jc w:val="center"/>
              <w:rPr>
                <w:lang w:val="id-ID"/>
              </w:rPr>
            </w:pPr>
            <w:r>
              <w:rPr>
                <w:lang w:val="id-ID"/>
              </w:rPr>
              <w:t>5</w:t>
            </w:r>
          </w:p>
        </w:tc>
        <w:tc>
          <w:tcPr>
            <w:tcW w:w="2011" w:type="dxa"/>
          </w:tcPr>
          <w:p w:rsidR="008C315C" w:rsidRPr="00466550" w:rsidRDefault="008C315C" w:rsidP="008C315C">
            <w:pPr>
              <w:jc w:val="center"/>
              <w:rPr>
                <w:color w:val="000000"/>
              </w:rPr>
            </w:pPr>
            <w:r>
              <w:rPr>
                <w:color w:val="000000"/>
                <w:lang w:val="id-ID"/>
              </w:rPr>
              <w:t>6</w:t>
            </w:r>
            <w:r w:rsidRPr="00466550">
              <w:rPr>
                <w:color w:val="000000"/>
              </w:rPr>
              <w:t>%</w:t>
            </w:r>
          </w:p>
        </w:tc>
        <w:tc>
          <w:tcPr>
            <w:tcW w:w="710" w:type="dxa"/>
            <w:vAlign w:val="center"/>
          </w:tcPr>
          <w:p w:rsidR="008C315C" w:rsidRPr="00466550" w:rsidRDefault="008C315C" w:rsidP="008C315C">
            <w:pPr>
              <w:jc w:val="center"/>
              <w:rPr>
                <w:lang w:val="id-ID"/>
              </w:rPr>
            </w:pPr>
            <w:r>
              <w:rPr>
                <w:lang w:val="id-ID"/>
              </w:rPr>
              <w:t>15</w:t>
            </w:r>
          </w:p>
        </w:tc>
      </w:tr>
      <w:tr w:rsidR="008C315C" w:rsidRPr="00466550" w:rsidTr="0070730D">
        <w:trPr>
          <w:trHeight w:hRule="exact" w:val="397"/>
          <w:jc w:val="center"/>
        </w:trPr>
        <w:tc>
          <w:tcPr>
            <w:tcW w:w="2777" w:type="dxa"/>
          </w:tcPr>
          <w:p w:rsidR="008C315C" w:rsidRDefault="008C315C" w:rsidP="008C315C">
            <w:r w:rsidRPr="0057215C">
              <w:rPr>
                <w:lang w:val="id-ID"/>
              </w:rPr>
              <w:t>1</w:t>
            </w:r>
            <w:r>
              <w:rPr>
                <w:lang w:val="id-ID"/>
              </w:rPr>
              <w:t>5</w:t>
            </w:r>
            <w:r w:rsidRPr="0057215C">
              <w:rPr>
                <w:lang w:val="id-ID"/>
              </w:rPr>
              <w:t>.5</w:t>
            </w:r>
            <w:r>
              <w:rPr>
                <w:lang w:val="id-ID"/>
              </w:rPr>
              <w:t>0</w:t>
            </w:r>
            <w:r w:rsidRPr="0057215C">
              <w:rPr>
                <w:lang w:val="id-ID"/>
              </w:rPr>
              <w:t>-1</w:t>
            </w:r>
            <w:r>
              <w:rPr>
                <w:lang w:val="id-ID"/>
              </w:rPr>
              <w:t>5</w:t>
            </w:r>
            <w:r w:rsidRPr="0057215C">
              <w:rPr>
                <w:lang w:val="id-ID"/>
              </w:rPr>
              <w:t>.5</w:t>
            </w:r>
            <w:r>
              <w:rPr>
                <w:lang w:val="id-ID"/>
              </w:rPr>
              <w:t>4</w:t>
            </w:r>
          </w:p>
        </w:tc>
        <w:tc>
          <w:tcPr>
            <w:tcW w:w="885"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466550" w:rsidRDefault="008C315C" w:rsidP="008C315C">
            <w:pPr>
              <w:jc w:val="center"/>
              <w:rPr>
                <w:lang w:val="id-ID"/>
              </w:rPr>
            </w:pPr>
            <w:r>
              <w:rPr>
                <w:lang w:val="id-ID"/>
              </w:rPr>
              <w:t>-</w:t>
            </w:r>
          </w:p>
        </w:tc>
        <w:tc>
          <w:tcPr>
            <w:tcW w:w="2011" w:type="dxa"/>
            <w:vAlign w:val="center"/>
          </w:tcPr>
          <w:p w:rsidR="008C315C" w:rsidRPr="00466550" w:rsidRDefault="008C315C" w:rsidP="008C315C">
            <w:pPr>
              <w:jc w:val="center"/>
              <w:rPr>
                <w:lang w:val="id-ID"/>
              </w:rPr>
            </w:pPr>
            <w:r>
              <w:rPr>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397"/>
          <w:jc w:val="center"/>
        </w:trPr>
        <w:tc>
          <w:tcPr>
            <w:tcW w:w="2777" w:type="dxa"/>
          </w:tcPr>
          <w:p w:rsidR="008C315C" w:rsidRDefault="008C315C" w:rsidP="008C315C">
            <w:r>
              <w:rPr>
                <w:lang w:val="id-ID"/>
              </w:rPr>
              <w:t xml:space="preserve">Kurang dari pukul </w:t>
            </w:r>
            <w:r w:rsidRPr="0057215C">
              <w:rPr>
                <w:lang w:val="id-ID"/>
              </w:rPr>
              <w:t>1</w:t>
            </w:r>
            <w:r>
              <w:rPr>
                <w:lang w:val="id-ID"/>
              </w:rPr>
              <w:t>5</w:t>
            </w:r>
            <w:r w:rsidRPr="0057215C">
              <w:rPr>
                <w:lang w:val="id-ID"/>
              </w:rPr>
              <w:t>.5</w:t>
            </w:r>
            <w:r>
              <w:rPr>
                <w:lang w:val="id-ID"/>
              </w:rPr>
              <w:t>0</w:t>
            </w:r>
          </w:p>
        </w:tc>
        <w:tc>
          <w:tcPr>
            <w:tcW w:w="885" w:type="dxa"/>
            <w:vAlign w:val="center"/>
          </w:tcPr>
          <w:p w:rsidR="008C315C" w:rsidRPr="00034465" w:rsidRDefault="008C315C" w:rsidP="008C315C">
            <w:pPr>
              <w:jc w:val="center"/>
              <w:rPr>
                <w:lang w:val="id-ID"/>
              </w:rPr>
            </w:pPr>
            <w:r>
              <w:rPr>
                <w:lang w:val="id-ID"/>
              </w:rPr>
              <w:t>1</w:t>
            </w:r>
          </w:p>
        </w:tc>
        <w:tc>
          <w:tcPr>
            <w:tcW w:w="1276" w:type="dxa"/>
          </w:tcPr>
          <w:p w:rsidR="008C315C" w:rsidRPr="00466550" w:rsidRDefault="008C315C" w:rsidP="008C315C">
            <w:pPr>
              <w:jc w:val="center"/>
            </w:pPr>
            <w:r w:rsidRPr="00466550">
              <w:rPr>
                <w:lang w:val="id-ID"/>
              </w:rPr>
              <w:t>-</w:t>
            </w:r>
          </w:p>
        </w:tc>
        <w:tc>
          <w:tcPr>
            <w:tcW w:w="2011" w:type="dxa"/>
          </w:tcPr>
          <w:p w:rsidR="008C315C" w:rsidRPr="00466550" w:rsidRDefault="008C315C" w:rsidP="008C315C">
            <w:pPr>
              <w:jc w:val="center"/>
            </w:pPr>
            <w:r w:rsidRPr="00466550">
              <w:rPr>
                <w:lang w:val="id-ID"/>
              </w:rPr>
              <w:t>-</w:t>
            </w:r>
          </w:p>
        </w:tc>
        <w:tc>
          <w:tcPr>
            <w:tcW w:w="710" w:type="dxa"/>
          </w:tcPr>
          <w:p w:rsidR="008C315C" w:rsidRPr="00466550" w:rsidRDefault="008C315C" w:rsidP="008C315C">
            <w:pPr>
              <w:jc w:val="center"/>
            </w:pPr>
            <w:r w:rsidRPr="00466550">
              <w:rPr>
                <w:lang w:val="id-ID"/>
              </w:rPr>
              <w:t>-</w:t>
            </w:r>
          </w:p>
        </w:tc>
      </w:tr>
      <w:tr w:rsidR="008C315C" w:rsidRPr="00466550" w:rsidTr="0070730D">
        <w:trPr>
          <w:trHeight w:hRule="exact" w:val="397"/>
          <w:jc w:val="center"/>
        </w:trPr>
        <w:tc>
          <w:tcPr>
            <w:tcW w:w="2777" w:type="dxa"/>
            <w:vAlign w:val="center"/>
          </w:tcPr>
          <w:p w:rsidR="008C315C" w:rsidRPr="00466550" w:rsidRDefault="008C315C" w:rsidP="008C315C">
            <w:pPr>
              <w:jc w:val="both"/>
            </w:pPr>
            <w:r w:rsidRPr="00466550">
              <w:t>Jumlah</w:t>
            </w:r>
          </w:p>
        </w:tc>
        <w:tc>
          <w:tcPr>
            <w:tcW w:w="885"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11" w:type="dxa"/>
            <w:vAlign w:val="center"/>
          </w:tcPr>
          <w:p w:rsidR="008C315C" w:rsidRPr="00466550" w:rsidRDefault="008C315C" w:rsidP="008C315C">
            <w:pPr>
              <w:jc w:val="center"/>
            </w:pPr>
            <w:r w:rsidRPr="00466550">
              <w:t>100</w:t>
            </w:r>
          </w:p>
        </w:tc>
        <w:tc>
          <w:tcPr>
            <w:tcW w:w="710" w:type="dxa"/>
            <w:vAlign w:val="center"/>
          </w:tcPr>
          <w:p w:rsidR="008C315C" w:rsidRPr="00466550" w:rsidRDefault="008C315C" w:rsidP="008C315C">
            <w:pPr>
              <w:jc w:val="center"/>
              <w:rPr>
                <w:lang w:val="id-ID"/>
              </w:rPr>
            </w:pPr>
            <w:r>
              <w:rPr>
                <w:lang w:val="id-ID"/>
              </w:rPr>
              <w:t>339</w:t>
            </w:r>
          </w:p>
        </w:tc>
      </w:tr>
    </w:tbl>
    <w:p w:rsidR="008C315C" w:rsidRPr="00601FC3" w:rsidRDefault="008C315C" w:rsidP="008C315C">
      <w:pPr>
        <w:spacing w:line="240" w:lineRule="auto"/>
        <w:ind w:firstLine="284"/>
        <w:jc w:val="both"/>
        <w:rPr>
          <w:i/>
          <w:lang w:val="id-ID"/>
        </w:rPr>
      </w:pPr>
      <w:proofErr w:type="gramStart"/>
      <w:r w:rsidRPr="00601FC3">
        <w:rPr>
          <w:i/>
        </w:rPr>
        <w:t>Sumber :</w:t>
      </w:r>
      <w:proofErr w:type="gramEnd"/>
      <w:r w:rsidRPr="00601FC3">
        <w:rPr>
          <w:i/>
        </w:rPr>
        <w:t xml:space="preserve"> Hasil Olahan Angket</w:t>
      </w:r>
    </w:p>
    <w:p w:rsidR="007B10B6" w:rsidRDefault="007B10B6" w:rsidP="008C315C">
      <w:pPr>
        <w:spacing w:line="240" w:lineRule="auto"/>
        <w:jc w:val="both"/>
        <w:sectPr w:rsidR="007B10B6" w:rsidSect="00203E8E">
          <w:type w:val="continuous"/>
          <w:pgSz w:w="11906" w:h="16838"/>
          <w:pgMar w:top="1530" w:right="1701" w:bottom="1701" w:left="1890" w:header="720" w:footer="720" w:gutter="0"/>
          <w:cols w:space="720"/>
          <w:docGrid w:linePitch="360"/>
        </w:sectPr>
      </w:pPr>
    </w:p>
    <w:p w:rsidR="008C315C" w:rsidRDefault="008C315C" w:rsidP="008C315C">
      <w:pPr>
        <w:spacing w:line="240" w:lineRule="auto"/>
        <w:jc w:val="both"/>
        <w:rPr>
          <w:lang w:val="id-ID"/>
        </w:rPr>
      </w:pPr>
      <w:r w:rsidRPr="00601FC3">
        <w:lastRenderedPageBreak/>
        <w:t xml:space="preserve">Tabel di atas menunjukkan bahwa dari </w:t>
      </w:r>
      <w:r>
        <w:rPr>
          <w:lang w:val="id-ID"/>
        </w:rPr>
        <w:t>86</w:t>
      </w:r>
      <w:r w:rsidRPr="00601FC3">
        <w:t xml:space="preserve"> responden, sebanyak </w:t>
      </w:r>
      <w:r>
        <w:rPr>
          <w:lang w:val="id-ID"/>
        </w:rPr>
        <w:t>81</w:t>
      </w:r>
      <w:r w:rsidRPr="00601FC3">
        <w:t xml:space="preserve"> orang (</w:t>
      </w:r>
      <w:r>
        <w:rPr>
          <w:lang w:val="id-ID"/>
        </w:rPr>
        <w:t>94</w:t>
      </w:r>
      <w:r w:rsidRPr="00601FC3">
        <w:t xml:space="preserve">%) yang menyatakan </w:t>
      </w:r>
      <w:r>
        <w:rPr>
          <w:lang w:val="id-ID"/>
        </w:rPr>
        <w:t xml:space="preserve">pulang sesuai </w:t>
      </w:r>
      <w:r>
        <w:rPr>
          <w:lang w:val="id-ID"/>
        </w:rPr>
        <w:lastRenderedPageBreak/>
        <w:t>waktunya</w:t>
      </w:r>
      <w:r w:rsidRPr="00601FC3">
        <w:rPr>
          <w:lang w:val="id-ID"/>
        </w:rPr>
        <w:t xml:space="preserve">, sebanyak </w:t>
      </w:r>
      <w:r>
        <w:rPr>
          <w:lang w:val="id-ID"/>
        </w:rPr>
        <w:t>5</w:t>
      </w:r>
      <w:r w:rsidRPr="00601FC3">
        <w:t xml:space="preserve"> orang (</w:t>
      </w:r>
      <w:r>
        <w:rPr>
          <w:lang w:val="id-ID"/>
        </w:rPr>
        <w:t>6</w:t>
      </w:r>
      <w:r w:rsidRPr="00601FC3">
        <w:t xml:space="preserve">%) yang menyatakan </w:t>
      </w:r>
      <w:r>
        <w:rPr>
          <w:lang w:val="id-ID"/>
        </w:rPr>
        <w:t>pulang lebih cepat sampai 5 menit.</w:t>
      </w:r>
    </w:p>
    <w:p w:rsidR="007B10B6" w:rsidRDefault="007B10B6" w:rsidP="008C315C">
      <w:pPr>
        <w:spacing w:line="240" w:lineRule="auto"/>
        <w:jc w:val="center"/>
        <w:rPr>
          <w:b/>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spacing w:line="240" w:lineRule="auto"/>
        <w:jc w:val="center"/>
        <w:rPr>
          <w:b/>
          <w:lang w:val="id-ID"/>
        </w:rPr>
      </w:pPr>
      <w:r w:rsidRPr="00CA5FAE">
        <w:rPr>
          <w:b/>
        </w:rPr>
        <w:lastRenderedPageBreak/>
        <w:t xml:space="preserve"> </w:t>
      </w:r>
      <w:r w:rsidRPr="00601FC3">
        <w:rPr>
          <w:b/>
        </w:rPr>
        <w:t xml:space="preserve">Tabel </w:t>
      </w:r>
      <w:r w:rsidRPr="00601FC3">
        <w:rPr>
          <w:b/>
          <w:lang w:val="id-ID"/>
        </w:rPr>
        <w:t>4</w:t>
      </w:r>
      <w:r w:rsidRPr="00601FC3">
        <w:rPr>
          <w:b/>
        </w:rPr>
        <w:t>.</w:t>
      </w:r>
      <w:r w:rsidRPr="00601FC3">
        <w:rPr>
          <w:b/>
          <w:lang w:val="id-ID"/>
        </w:rPr>
        <w:t>1</w:t>
      </w:r>
      <w:r>
        <w:rPr>
          <w:b/>
          <w:lang w:val="id-ID"/>
        </w:rPr>
        <w:t>6</w:t>
      </w:r>
    </w:p>
    <w:p w:rsidR="008C315C" w:rsidRPr="008C315C" w:rsidRDefault="008C315C" w:rsidP="008C315C">
      <w:pPr>
        <w:autoSpaceDE w:val="0"/>
        <w:autoSpaceDN w:val="0"/>
        <w:adjustRightInd w:val="0"/>
        <w:spacing w:line="240" w:lineRule="auto"/>
        <w:jc w:val="center"/>
        <w:rPr>
          <w:b/>
        </w:rPr>
      </w:pPr>
      <w:r w:rsidRPr="00B52473">
        <w:rPr>
          <w:b/>
        </w:rPr>
        <w:t xml:space="preserve">Jawaban responden terhadap pernyataan </w:t>
      </w:r>
      <w:proofErr w:type="gramStart"/>
      <w:r w:rsidRPr="00B52473">
        <w:rPr>
          <w:b/>
        </w:rPr>
        <w:t>Apa</w:t>
      </w:r>
      <w:proofErr w:type="gramEnd"/>
      <w:r w:rsidRPr="00B52473">
        <w:rPr>
          <w:b/>
        </w:rPr>
        <w:t xml:space="preserve"> yang akan dilakukan Saudara apabila diberi petunjuk/instruksi</w:t>
      </w:r>
      <w:r w:rsidRPr="00B52473">
        <w:rPr>
          <w:b/>
          <w:lang w:val="id-ID"/>
        </w:rPr>
        <w:t xml:space="preserve"> </w:t>
      </w:r>
      <w:r w:rsidRPr="00B52473">
        <w:rPr>
          <w:b/>
        </w:rPr>
        <w:t>dari atasan atau pihak yang berwenang?</w:t>
      </w:r>
    </w:p>
    <w:tbl>
      <w:tblPr>
        <w:tblStyle w:val="TableGrid"/>
        <w:tblW w:w="7659" w:type="dxa"/>
        <w:jc w:val="center"/>
        <w:tblLook w:val="04A0"/>
      </w:tblPr>
      <w:tblGrid>
        <w:gridCol w:w="2777"/>
        <w:gridCol w:w="885"/>
        <w:gridCol w:w="1276"/>
        <w:gridCol w:w="2011"/>
        <w:gridCol w:w="710"/>
      </w:tblGrid>
      <w:tr w:rsidR="008C315C" w:rsidRPr="00466550" w:rsidTr="0070730D">
        <w:trPr>
          <w:trHeight w:hRule="exact" w:val="624"/>
          <w:jc w:val="center"/>
        </w:trPr>
        <w:tc>
          <w:tcPr>
            <w:tcW w:w="2777" w:type="dxa"/>
            <w:vAlign w:val="center"/>
          </w:tcPr>
          <w:p w:rsidR="008C315C" w:rsidRPr="00466550" w:rsidRDefault="008C315C" w:rsidP="008C315C">
            <w:pPr>
              <w:jc w:val="both"/>
              <w:rPr>
                <w:b/>
              </w:rPr>
            </w:pPr>
            <w:r w:rsidRPr="00466550">
              <w:rPr>
                <w:b/>
              </w:rPr>
              <w:t>Katagori Jawaban</w:t>
            </w:r>
          </w:p>
        </w:tc>
        <w:tc>
          <w:tcPr>
            <w:tcW w:w="885"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11" w:type="dxa"/>
            <w:vAlign w:val="center"/>
          </w:tcPr>
          <w:p w:rsidR="008C315C" w:rsidRPr="00466550" w:rsidRDefault="008C315C" w:rsidP="008C315C">
            <w:pPr>
              <w:jc w:val="both"/>
              <w:rPr>
                <w:b/>
              </w:rPr>
            </w:pPr>
            <w:r w:rsidRPr="00466550">
              <w:rPr>
                <w:b/>
              </w:rPr>
              <w:t>Persentase (%)</w:t>
            </w:r>
          </w:p>
        </w:tc>
        <w:tc>
          <w:tcPr>
            <w:tcW w:w="710"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938"/>
          <w:jc w:val="center"/>
        </w:trPr>
        <w:tc>
          <w:tcPr>
            <w:tcW w:w="2777" w:type="dxa"/>
            <w:vAlign w:val="center"/>
          </w:tcPr>
          <w:p w:rsidR="008C315C" w:rsidRPr="009D2251" w:rsidRDefault="008C315C" w:rsidP="008C315C">
            <w:pPr>
              <w:jc w:val="both"/>
              <w:rPr>
                <w:lang w:val="id-ID"/>
              </w:rPr>
            </w:pPr>
            <w:r>
              <w:rPr>
                <w:lang w:val="id-ID"/>
              </w:rPr>
              <w:t>Langsung melaksanakan perintah dengan sungguh-sungguh</w:t>
            </w:r>
          </w:p>
        </w:tc>
        <w:tc>
          <w:tcPr>
            <w:tcW w:w="885"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80</w:t>
            </w:r>
          </w:p>
        </w:tc>
        <w:tc>
          <w:tcPr>
            <w:tcW w:w="2011" w:type="dxa"/>
          </w:tcPr>
          <w:p w:rsidR="008C315C" w:rsidRPr="00466550" w:rsidRDefault="008C315C" w:rsidP="008C315C">
            <w:pPr>
              <w:jc w:val="center"/>
              <w:rPr>
                <w:color w:val="000000"/>
              </w:rPr>
            </w:pPr>
            <w:r>
              <w:rPr>
                <w:color w:val="000000"/>
                <w:lang w:val="id-ID"/>
              </w:rPr>
              <w:t>9</w:t>
            </w:r>
            <w:r w:rsidRPr="00466550">
              <w:rPr>
                <w:color w:val="000000"/>
                <w:lang w:val="id-ID"/>
              </w:rPr>
              <w:t>3</w:t>
            </w:r>
            <w:r w:rsidRPr="00466550">
              <w:rPr>
                <w:color w:val="000000"/>
              </w:rPr>
              <w:t>%</w:t>
            </w:r>
          </w:p>
        </w:tc>
        <w:tc>
          <w:tcPr>
            <w:tcW w:w="710" w:type="dxa"/>
            <w:vAlign w:val="center"/>
          </w:tcPr>
          <w:p w:rsidR="008C315C" w:rsidRPr="00466550" w:rsidRDefault="008C315C" w:rsidP="008C315C">
            <w:pPr>
              <w:jc w:val="center"/>
              <w:rPr>
                <w:lang w:val="id-ID"/>
              </w:rPr>
            </w:pPr>
            <w:r>
              <w:rPr>
                <w:lang w:val="id-ID"/>
              </w:rPr>
              <w:t>320</w:t>
            </w:r>
          </w:p>
        </w:tc>
      </w:tr>
      <w:tr w:rsidR="008C315C" w:rsidRPr="00466550" w:rsidTr="0070730D">
        <w:trPr>
          <w:trHeight w:hRule="exact" w:val="677"/>
          <w:jc w:val="center"/>
        </w:trPr>
        <w:tc>
          <w:tcPr>
            <w:tcW w:w="2777" w:type="dxa"/>
            <w:vAlign w:val="center"/>
          </w:tcPr>
          <w:p w:rsidR="008C315C" w:rsidRDefault="008C315C" w:rsidP="008C315C">
            <w:pPr>
              <w:jc w:val="both"/>
              <w:rPr>
                <w:lang w:val="id-ID"/>
              </w:rPr>
            </w:pPr>
            <w:r>
              <w:rPr>
                <w:lang w:val="id-ID"/>
              </w:rPr>
              <w:t>melaksanakan perintah</w:t>
            </w:r>
          </w:p>
        </w:tc>
        <w:tc>
          <w:tcPr>
            <w:tcW w:w="885"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034465" w:rsidRDefault="008C315C" w:rsidP="008C315C">
            <w:pPr>
              <w:jc w:val="center"/>
              <w:rPr>
                <w:lang w:val="id-ID"/>
              </w:rPr>
            </w:pPr>
            <w:r w:rsidRPr="00034465">
              <w:rPr>
                <w:lang w:val="id-ID"/>
              </w:rPr>
              <w:t>6</w:t>
            </w:r>
          </w:p>
        </w:tc>
        <w:tc>
          <w:tcPr>
            <w:tcW w:w="2011" w:type="dxa"/>
          </w:tcPr>
          <w:p w:rsidR="008C315C" w:rsidRPr="00034465" w:rsidRDefault="008C315C" w:rsidP="008C315C">
            <w:pPr>
              <w:jc w:val="center"/>
              <w:rPr>
                <w:color w:val="000000"/>
                <w:lang w:val="id-ID"/>
              </w:rPr>
            </w:pPr>
            <w:r>
              <w:rPr>
                <w:color w:val="000000"/>
                <w:lang w:val="id-ID"/>
              </w:rPr>
              <w:t>7%</w:t>
            </w:r>
          </w:p>
        </w:tc>
        <w:tc>
          <w:tcPr>
            <w:tcW w:w="710" w:type="dxa"/>
            <w:vAlign w:val="center"/>
          </w:tcPr>
          <w:p w:rsidR="008C315C" w:rsidRPr="00034465" w:rsidRDefault="008C315C" w:rsidP="008C315C">
            <w:pPr>
              <w:jc w:val="center"/>
              <w:rPr>
                <w:lang w:val="id-ID"/>
              </w:rPr>
            </w:pPr>
            <w:r>
              <w:rPr>
                <w:lang w:val="id-ID"/>
              </w:rPr>
              <w:t>18</w:t>
            </w:r>
          </w:p>
        </w:tc>
      </w:tr>
      <w:tr w:rsidR="008C315C" w:rsidRPr="00466550" w:rsidTr="0070730D">
        <w:trPr>
          <w:trHeight w:hRule="exact" w:val="938"/>
          <w:jc w:val="center"/>
        </w:trPr>
        <w:tc>
          <w:tcPr>
            <w:tcW w:w="2777" w:type="dxa"/>
            <w:vAlign w:val="center"/>
          </w:tcPr>
          <w:p w:rsidR="008C315C" w:rsidRDefault="008C315C" w:rsidP="008C315C">
            <w:pPr>
              <w:jc w:val="both"/>
              <w:rPr>
                <w:lang w:val="id-ID"/>
              </w:rPr>
            </w:pPr>
            <w:r>
              <w:rPr>
                <w:lang w:val="id-ID"/>
              </w:rPr>
              <w:t>Melaksanakan perintah dengan terpaksa</w:t>
            </w:r>
          </w:p>
        </w:tc>
        <w:tc>
          <w:tcPr>
            <w:tcW w:w="885"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466550" w:rsidRDefault="008C315C" w:rsidP="008C315C">
            <w:pPr>
              <w:jc w:val="center"/>
              <w:rPr>
                <w:lang w:val="id-ID"/>
              </w:rPr>
            </w:pPr>
            <w:r>
              <w:rPr>
                <w:lang w:val="id-ID"/>
              </w:rPr>
              <w:t>-</w:t>
            </w:r>
          </w:p>
        </w:tc>
        <w:tc>
          <w:tcPr>
            <w:tcW w:w="2011" w:type="dxa"/>
          </w:tcPr>
          <w:p w:rsidR="008C315C" w:rsidRPr="00466550" w:rsidRDefault="008C315C" w:rsidP="008C315C">
            <w:pPr>
              <w:jc w:val="center"/>
              <w:rPr>
                <w:color w:val="000000"/>
                <w:lang w:val="id-ID"/>
              </w:rPr>
            </w:pPr>
            <w:r>
              <w:rPr>
                <w:color w:val="000000"/>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887"/>
          <w:jc w:val="center"/>
        </w:trPr>
        <w:tc>
          <w:tcPr>
            <w:tcW w:w="2777" w:type="dxa"/>
            <w:vAlign w:val="center"/>
          </w:tcPr>
          <w:p w:rsidR="008C315C" w:rsidRPr="00466550" w:rsidRDefault="008C315C" w:rsidP="008C315C">
            <w:pPr>
              <w:jc w:val="both"/>
              <w:rPr>
                <w:lang w:val="id-ID"/>
              </w:rPr>
            </w:pPr>
            <w:r>
              <w:rPr>
                <w:lang w:val="id-ID"/>
              </w:rPr>
              <w:t xml:space="preserve">Mengabaikan perintah </w:t>
            </w:r>
          </w:p>
        </w:tc>
        <w:tc>
          <w:tcPr>
            <w:tcW w:w="885" w:type="dxa"/>
            <w:vAlign w:val="center"/>
          </w:tcPr>
          <w:p w:rsidR="008C315C" w:rsidRPr="00034465" w:rsidRDefault="008C315C" w:rsidP="008C315C">
            <w:pPr>
              <w:jc w:val="center"/>
              <w:rPr>
                <w:lang w:val="id-ID"/>
              </w:rPr>
            </w:pPr>
            <w:r>
              <w:rPr>
                <w:lang w:val="id-ID"/>
              </w:rPr>
              <w:t>1</w:t>
            </w:r>
          </w:p>
        </w:tc>
        <w:tc>
          <w:tcPr>
            <w:tcW w:w="1276" w:type="dxa"/>
            <w:vAlign w:val="center"/>
          </w:tcPr>
          <w:p w:rsidR="008C315C" w:rsidRPr="00466550" w:rsidRDefault="008C315C" w:rsidP="008C315C">
            <w:pPr>
              <w:jc w:val="center"/>
              <w:rPr>
                <w:lang w:val="id-ID"/>
              </w:rPr>
            </w:pPr>
            <w:r>
              <w:rPr>
                <w:lang w:val="id-ID"/>
              </w:rPr>
              <w:t>-</w:t>
            </w:r>
          </w:p>
        </w:tc>
        <w:tc>
          <w:tcPr>
            <w:tcW w:w="2011" w:type="dxa"/>
            <w:vAlign w:val="center"/>
          </w:tcPr>
          <w:p w:rsidR="008C315C" w:rsidRPr="00466550" w:rsidRDefault="008C315C" w:rsidP="008C315C">
            <w:pPr>
              <w:jc w:val="center"/>
              <w:rPr>
                <w:lang w:val="id-ID"/>
              </w:rPr>
            </w:pPr>
            <w:r>
              <w:rPr>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397"/>
          <w:jc w:val="center"/>
        </w:trPr>
        <w:tc>
          <w:tcPr>
            <w:tcW w:w="2777" w:type="dxa"/>
            <w:vAlign w:val="center"/>
          </w:tcPr>
          <w:p w:rsidR="008C315C" w:rsidRPr="00466550" w:rsidRDefault="008C315C" w:rsidP="008C315C">
            <w:pPr>
              <w:jc w:val="both"/>
            </w:pPr>
            <w:r w:rsidRPr="00466550">
              <w:t>Jumlah</w:t>
            </w:r>
          </w:p>
        </w:tc>
        <w:tc>
          <w:tcPr>
            <w:tcW w:w="885"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11" w:type="dxa"/>
            <w:vAlign w:val="center"/>
          </w:tcPr>
          <w:p w:rsidR="008C315C" w:rsidRPr="00466550" w:rsidRDefault="008C315C" w:rsidP="008C315C">
            <w:pPr>
              <w:jc w:val="center"/>
            </w:pPr>
            <w:r w:rsidRPr="00466550">
              <w:t>100</w:t>
            </w:r>
          </w:p>
        </w:tc>
        <w:tc>
          <w:tcPr>
            <w:tcW w:w="710" w:type="dxa"/>
            <w:vAlign w:val="center"/>
          </w:tcPr>
          <w:p w:rsidR="008C315C" w:rsidRPr="00466550" w:rsidRDefault="008C315C" w:rsidP="008C315C">
            <w:pPr>
              <w:jc w:val="center"/>
              <w:rPr>
                <w:lang w:val="id-ID"/>
              </w:rPr>
            </w:pPr>
            <w:r>
              <w:rPr>
                <w:lang w:val="id-ID"/>
              </w:rPr>
              <w:t>338</w:t>
            </w:r>
          </w:p>
        </w:tc>
      </w:tr>
    </w:tbl>
    <w:p w:rsidR="008C315C" w:rsidRPr="00601FC3" w:rsidRDefault="008C315C" w:rsidP="008C315C">
      <w:pPr>
        <w:spacing w:line="240" w:lineRule="auto"/>
        <w:ind w:firstLine="284"/>
        <w:jc w:val="both"/>
        <w:rPr>
          <w:i/>
          <w:lang w:val="id-ID"/>
        </w:rPr>
      </w:pPr>
      <w:proofErr w:type="gramStart"/>
      <w:r w:rsidRPr="00601FC3">
        <w:rPr>
          <w:i/>
        </w:rPr>
        <w:lastRenderedPageBreak/>
        <w:t>Sumber :</w:t>
      </w:r>
      <w:proofErr w:type="gramEnd"/>
      <w:r w:rsidRPr="00601FC3">
        <w:rPr>
          <w:i/>
        </w:rPr>
        <w:t xml:space="preserve"> Hasil Olahan Angket</w:t>
      </w:r>
    </w:p>
    <w:p w:rsidR="007B10B6" w:rsidRDefault="007B10B6" w:rsidP="008C315C">
      <w:pPr>
        <w:pStyle w:val="Default"/>
        <w:spacing w:line="240" w:lineRule="auto"/>
        <w:jc w:val="both"/>
        <w:sectPr w:rsidR="007B10B6" w:rsidSect="00203E8E">
          <w:type w:val="continuous"/>
          <w:pgSz w:w="11906" w:h="16838"/>
          <w:pgMar w:top="1530" w:right="1701" w:bottom="1701" w:left="1890" w:header="720" w:footer="720" w:gutter="0"/>
          <w:cols w:space="720"/>
          <w:docGrid w:linePitch="360"/>
        </w:sectPr>
      </w:pPr>
    </w:p>
    <w:p w:rsidR="008C315C" w:rsidRDefault="008C315C" w:rsidP="008C315C">
      <w:pPr>
        <w:pStyle w:val="Default"/>
        <w:spacing w:line="240" w:lineRule="auto"/>
        <w:jc w:val="both"/>
      </w:pPr>
      <w:r w:rsidRPr="00CA5FAE">
        <w:lastRenderedPageBreak/>
        <w:t xml:space="preserve">Tabel di atas menunjukkan bahwa dari </w:t>
      </w:r>
      <w:r>
        <w:t>86</w:t>
      </w:r>
      <w:r w:rsidRPr="00CA5FAE">
        <w:t xml:space="preserve"> responden, sebanyak </w:t>
      </w:r>
      <w:r>
        <w:t>80</w:t>
      </w:r>
      <w:r w:rsidRPr="00CA5FAE">
        <w:t xml:space="preserve"> orang (</w:t>
      </w:r>
      <w:r>
        <w:t>9</w:t>
      </w:r>
      <w:r w:rsidRPr="00CA5FAE">
        <w:t xml:space="preserve">3%) yang menyatakan </w:t>
      </w:r>
      <w:r>
        <w:t xml:space="preserve">langsung melaksanakan perintah dengan </w:t>
      </w:r>
      <w:r>
        <w:lastRenderedPageBreak/>
        <w:t>sungguh-sungguh</w:t>
      </w:r>
      <w:r w:rsidRPr="00CA5FAE">
        <w:t xml:space="preserve">, sebanyak </w:t>
      </w:r>
      <w:r>
        <w:t>6</w:t>
      </w:r>
      <w:r w:rsidRPr="00CA5FAE">
        <w:t xml:space="preserve"> orang (</w:t>
      </w:r>
      <w:r>
        <w:t>7</w:t>
      </w:r>
      <w:r w:rsidRPr="00CA5FAE">
        <w:t xml:space="preserve">%) yang menyatakan </w:t>
      </w:r>
      <w:r>
        <w:t>melaksanakan perintah.</w:t>
      </w:r>
    </w:p>
    <w:p w:rsidR="007B10B6" w:rsidRDefault="007B10B6" w:rsidP="008C315C">
      <w:pPr>
        <w:spacing w:line="240" w:lineRule="auto"/>
        <w:jc w:val="center"/>
        <w:rPr>
          <w:bCs/>
          <w:lang w:val="id-ID"/>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spacing w:line="240" w:lineRule="auto"/>
        <w:jc w:val="center"/>
        <w:rPr>
          <w:b/>
          <w:lang w:val="id-ID"/>
        </w:rPr>
      </w:pPr>
      <w:r w:rsidRPr="00601FC3">
        <w:rPr>
          <w:bCs/>
          <w:lang w:val="id-ID"/>
        </w:rPr>
        <w:lastRenderedPageBreak/>
        <w:t>.</w:t>
      </w:r>
      <w:r w:rsidRPr="00CA5FAE">
        <w:rPr>
          <w:b/>
        </w:rPr>
        <w:t xml:space="preserve"> </w:t>
      </w:r>
      <w:r w:rsidRPr="00601FC3">
        <w:rPr>
          <w:b/>
        </w:rPr>
        <w:t xml:space="preserve">Tabel </w:t>
      </w:r>
      <w:r w:rsidRPr="00601FC3">
        <w:rPr>
          <w:b/>
          <w:lang w:val="id-ID"/>
        </w:rPr>
        <w:t>4</w:t>
      </w:r>
      <w:r w:rsidRPr="00601FC3">
        <w:rPr>
          <w:b/>
        </w:rPr>
        <w:t>.</w:t>
      </w:r>
      <w:r w:rsidRPr="00601FC3">
        <w:rPr>
          <w:b/>
          <w:lang w:val="id-ID"/>
        </w:rPr>
        <w:t>1</w:t>
      </w:r>
      <w:r>
        <w:rPr>
          <w:b/>
          <w:lang w:val="id-ID"/>
        </w:rPr>
        <w:t>6</w:t>
      </w:r>
    </w:p>
    <w:p w:rsidR="008C315C" w:rsidRPr="008C315C" w:rsidRDefault="008C315C" w:rsidP="008C315C">
      <w:pPr>
        <w:autoSpaceDE w:val="0"/>
        <w:autoSpaceDN w:val="0"/>
        <w:adjustRightInd w:val="0"/>
        <w:spacing w:line="240" w:lineRule="auto"/>
        <w:jc w:val="center"/>
        <w:rPr>
          <w:b/>
        </w:rPr>
      </w:pPr>
      <w:r w:rsidRPr="005B25AF">
        <w:rPr>
          <w:b/>
        </w:rPr>
        <w:t>Jawaban responden terhadap pernyataan Apakah target yang dibebankan terhadap Saudara selalu</w:t>
      </w:r>
      <w:r w:rsidRPr="005B25AF">
        <w:rPr>
          <w:b/>
          <w:lang w:val="id-ID"/>
        </w:rPr>
        <w:t xml:space="preserve"> </w:t>
      </w:r>
      <w:r w:rsidRPr="005B25AF">
        <w:rPr>
          <w:b/>
        </w:rPr>
        <w:t>tercapai?</w:t>
      </w:r>
    </w:p>
    <w:tbl>
      <w:tblPr>
        <w:tblStyle w:val="TableGrid"/>
        <w:tblW w:w="7659" w:type="dxa"/>
        <w:jc w:val="center"/>
        <w:tblLook w:val="04A0"/>
      </w:tblPr>
      <w:tblGrid>
        <w:gridCol w:w="2777"/>
        <w:gridCol w:w="885"/>
        <w:gridCol w:w="1276"/>
        <w:gridCol w:w="2011"/>
        <w:gridCol w:w="710"/>
      </w:tblGrid>
      <w:tr w:rsidR="008C315C" w:rsidRPr="00466550" w:rsidTr="0070730D">
        <w:trPr>
          <w:trHeight w:hRule="exact" w:val="624"/>
          <w:jc w:val="center"/>
        </w:trPr>
        <w:tc>
          <w:tcPr>
            <w:tcW w:w="2777" w:type="dxa"/>
            <w:vAlign w:val="center"/>
          </w:tcPr>
          <w:p w:rsidR="008C315C" w:rsidRPr="00466550" w:rsidRDefault="008C315C" w:rsidP="008C315C">
            <w:pPr>
              <w:jc w:val="both"/>
              <w:rPr>
                <w:b/>
              </w:rPr>
            </w:pPr>
            <w:r w:rsidRPr="00466550">
              <w:rPr>
                <w:b/>
              </w:rPr>
              <w:t>Katagori Jawaban</w:t>
            </w:r>
          </w:p>
        </w:tc>
        <w:tc>
          <w:tcPr>
            <w:tcW w:w="885"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11" w:type="dxa"/>
            <w:vAlign w:val="center"/>
          </w:tcPr>
          <w:p w:rsidR="008C315C" w:rsidRPr="00466550" w:rsidRDefault="008C315C" w:rsidP="008C315C">
            <w:pPr>
              <w:jc w:val="both"/>
              <w:rPr>
                <w:b/>
              </w:rPr>
            </w:pPr>
            <w:r w:rsidRPr="00466550">
              <w:rPr>
                <w:b/>
              </w:rPr>
              <w:t>Persentase (%)</w:t>
            </w:r>
          </w:p>
        </w:tc>
        <w:tc>
          <w:tcPr>
            <w:tcW w:w="710"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397"/>
          <w:jc w:val="center"/>
        </w:trPr>
        <w:tc>
          <w:tcPr>
            <w:tcW w:w="2777" w:type="dxa"/>
            <w:vAlign w:val="center"/>
          </w:tcPr>
          <w:p w:rsidR="008C315C" w:rsidRPr="00B92B32" w:rsidRDefault="008C315C" w:rsidP="008C315C">
            <w:pPr>
              <w:jc w:val="both"/>
              <w:rPr>
                <w:lang w:val="id-ID"/>
              </w:rPr>
            </w:pPr>
            <w:r>
              <w:rPr>
                <w:lang w:val="id-ID"/>
              </w:rPr>
              <w:t>Selalu</w:t>
            </w:r>
          </w:p>
        </w:tc>
        <w:tc>
          <w:tcPr>
            <w:tcW w:w="885"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80</w:t>
            </w:r>
          </w:p>
        </w:tc>
        <w:tc>
          <w:tcPr>
            <w:tcW w:w="2011" w:type="dxa"/>
          </w:tcPr>
          <w:p w:rsidR="008C315C" w:rsidRPr="00466550" w:rsidRDefault="008C315C" w:rsidP="008C315C">
            <w:pPr>
              <w:jc w:val="center"/>
              <w:rPr>
                <w:color w:val="000000"/>
              </w:rPr>
            </w:pPr>
            <w:r>
              <w:rPr>
                <w:color w:val="000000"/>
                <w:lang w:val="id-ID"/>
              </w:rPr>
              <w:t>93</w:t>
            </w:r>
            <w:r w:rsidRPr="00466550">
              <w:rPr>
                <w:color w:val="000000"/>
              </w:rPr>
              <w:t>%</w:t>
            </w:r>
          </w:p>
        </w:tc>
        <w:tc>
          <w:tcPr>
            <w:tcW w:w="710" w:type="dxa"/>
            <w:vAlign w:val="center"/>
          </w:tcPr>
          <w:p w:rsidR="008C315C" w:rsidRPr="00466550" w:rsidRDefault="008C315C" w:rsidP="008C315C">
            <w:pPr>
              <w:jc w:val="center"/>
              <w:rPr>
                <w:lang w:val="id-ID"/>
              </w:rPr>
            </w:pPr>
            <w:r>
              <w:rPr>
                <w:lang w:val="id-ID"/>
              </w:rPr>
              <w:t>320</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Pr>
                <w:lang w:val="id-ID"/>
              </w:rPr>
              <w:t>Sering</w:t>
            </w:r>
          </w:p>
        </w:tc>
        <w:tc>
          <w:tcPr>
            <w:tcW w:w="885"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466550" w:rsidRDefault="008C315C" w:rsidP="008C315C">
            <w:pPr>
              <w:jc w:val="center"/>
              <w:rPr>
                <w:lang w:val="id-ID"/>
              </w:rPr>
            </w:pPr>
            <w:r>
              <w:rPr>
                <w:lang w:val="id-ID"/>
              </w:rPr>
              <w:t>6</w:t>
            </w:r>
          </w:p>
        </w:tc>
        <w:tc>
          <w:tcPr>
            <w:tcW w:w="2011" w:type="dxa"/>
          </w:tcPr>
          <w:p w:rsidR="008C315C" w:rsidRPr="00466550" w:rsidRDefault="008C315C" w:rsidP="008C315C">
            <w:pPr>
              <w:jc w:val="center"/>
              <w:rPr>
                <w:color w:val="000000"/>
              </w:rPr>
            </w:pPr>
            <w:r>
              <w:rPr>
                <w:color w:val="000000"/>
                <w:lang w:val="id-ID"/>
              </w:rPr>
              <w:t>7</w:t>
            </w:r>
            <w:r w:rsidRPr="00466550">
              <w:rPr>
                <w:color w:val="000000"/>
              </w:rPr>
              <w:t>%</w:t>
            </w:r>
          </w:p>
        </w:tc>
        <w:tc>
          <w:tcPr>
            <w:tcW w:w="710" w:type="dxa"/>
            <w:vAlign w:val="center"/>
          </w:tcPr>
          <w:p w:rsidR="008C315C" w:rsidRPr="00466550" w:rsidRDefault="008C315C" w:rsidP="008C315C">
            <w:pPr>
              <w:jc w:val="center"/>
              <w:rPr>
                <w:lang w:val="id-ID"/>
              </w:rPr>
            </w:pPr>
            <w:r>
              <w:rPr>
                <w:lang w:val="id-ID"/>
              </w:rPr>
              <w:t>18</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Pr>
                <w:lang w:val="id-ID"/>
              </w:rPr>
              <w:t>Kadang-kadang</w:t>
            </w:r>
          </w:p>
        </w:tc>
        <w:tc>
          <w:tcPr>
            <w:tcW w:w="885"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466550" w:rsidRDefault="008C315C" w:rsidP="008C315C">
            <w:pPr>
              <w:jc w:val="center"/>
              <w:rPr>
                <w:lang w:val="id-ID"/>
              </w:rPr>
            </w:pPr>
            <w:r>
              <w:rPr>
                <w:lang w:val="id-ID"/>
              </w:rPr>
              <w:t>-</w:t>
            </w:r>
          </w:p>
        </w:tc>
        <w:tc>
          <w:tcPr>
            <w:tcW w:w="2011" w:type="dxa"/>
            <w:vAlign w:val="center"/>
          </w:tcPr>
          <w:p w:rsidR="008C315C" w:rsidRPr="00466550" w:rsidRDefault="008C315C" w:rsidP="008C315C">
            <w:pPr>
              <w:jc w:val="center"/>
              <w:rPr>
                <w:lang w:val="id-ID"/>
              </w:rPr>
            </w:pPr>
            <w:r>
              <w:rPr>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sidRPr="00466550">
              <w:rPr>
                <w:lang w:val="id-ID"/>
              </w:rPr>
              <w:t xml:space="preserve">Tidak </w:t>
            </w:r>
            <w:r>
              <w:rPr>
                <w:lang w:val="id-ID"/>
              </w:rPr>
              <w:t>pernah</w:t>
            </w:r>
          </w:p>
        </w:tc>
        <w:tc>
          <w:tcPr>
            <w:tcW w:w="885" w:type="dxa"/>
            <w:vAlign w:val="center"/>
          </w:tcPr>
          <w:p w:rsidR="008C315C" w:rsidRPr="00034465" w:rsidRDefault="008C315C" w:rsidP="008C315C">
            <w:pPr>
              <w:jc w:val="center"/>
              <w:rPr>
                <w:lang w:val="id-ID"/>
              </w:rPr>
            </w:pPr>
            <w:r>
              <w:rPr>
                <w:lang w:val="id-ID"/>
              </w:rPr>
              <w:t>1</w:t>
            </w:r>
          </w:p>
        </w:tc>
        <w:tc>
          <w:tcPr>
            <w:tcW w:w="1276" w:type="dxa"/>
          </w:tcPr>
          <w:p w:rsidR="008C315C" w:rsidRPr="00466550" w:rsidRDefault="008C315C" w:rsidP="008C315C">
            <w:pPr>
              <w:jc w:val="center"/>
            </w:pPr>
            <w:r w:rsidRPr="00466550">
              <w:rPr>
                <w:lang w:val="id-ID"/>
              </w:rPr>
              <w:t>-</w:t>
            </w:r>
          </w:p>
        </w:tc>
        <w:tc>
          <w:tcPr>
            <w:tcW w:w="2011" w:type="dxa"/>
          </w:tcPr>
          <w:p w:rsidR="008C315C" w:rsidRPr="00466550" w:rsidRDefault="008C315C" w:rsidP="008C315C">
            <w:pPr>
              <w:jc w:val="center"/>
            </w:pPr>
            <w:r w:rsidRPr="00466550">
              <w:rPr>
                <w:lang w:val="id-ID"/>
              </w:rPr>
              <w:t>-</w:t>
            </w:r>
          </w:p>
        </w:tc>
        <w:tc>
          <w:tcPr>
            <w:tcW w:w="710" w:type="dxa"/>
          </w:tcPr>
          <w:p w:rsidR="008C315C" w:rsidRPr="00466550" w:rsidRDefault="008C315C" w:rsidP="008C315C">
            <w:pPr>
              <w:jc w:val="center"/>
            </w:pPr>
            <w:r w:rsidRPr="00466550">
              <w:rPr>
                <w:lang w:val="id-ID"/>
              </w:rPr>
              <w:t>-</w:t>
            </w:r>
          </w:p>
        </w:tc>
      </w:tr>
      <w:tr w:rsidR="008C315C" w:rsidRPr="00466550" w:rsidTr="0070730D">
        <w:trPr>
          <w:trHeight w:hRule="exact" w:val="397"/>
          <w:jc w:val="center"/>
        </w:trPr>
        <w:tc>
          <w:tcPr>
            <w:tcW w:w="2777" w:type="dxa"/>
            <w:vAlign w:val="center"/>
          </w:tcPr>
          <w:p w:rsidR="008C315C" w:rsidRPr="00466550" w:rsidRDefault="008C315C" w:rsidP="008C315C">
            <w:pPr>
              <w:jc w:val="both"/>
            </w:pPr>
            <w:r w:rsidRPr="00466550">
              <w:t>Jumlah</w:t>
            </w:r>
          </w:p>
        </w:tc>
        <w:tc>
          <w:tcPr>
            <w:tcW w:w="885"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11" w:type="dxa"/>
            <w:vAlign w:val="center"/>
          </w:tcPr>
          <w:p w:rsidR="008C315C" w:rsidRPr="00466550" w:rsidRDefault="008C315C" w:rsidP="008C315C">
            <w:pPr>
              <w:jc w:val="center"/>
            </w:pPr>
            <w:r w:rsidRPr="00466550">
              <w:t>100</w:t>
            </w:r>
          </w:p>
        </w:tc>
        <w:tc>
          <w:tcPr>
            <w:tcW w:w="710" w:type="dxa"/>
            <w:vAlign w:val="center"/>
          </w:tcPr>
          <w:p w:rsidR="008C315C" w:rsidRPr="00466550" w:rsidRDefault="008C315C" w:rsidP="008C315C">
            <w:pPr>
              <w:jc w:val="center"/>
              <w:rPr>
                <w:lang w:val="id-ID"/>
              </w:rPr>
            </w:pPr>
            <w:r>
              <w:rPr>
                <w:lang w:val="id-ID"/>
              </w:rPr>
              <w:t>338</w:t>
            </w:r>
          </w:p>
        </w:tc>
      </w:tr>
    </w:tbl>
    <w:p w:rsidR="008C315C" w:rsidRPr="00601FC3" w:rsidRDefault="008C315C" w:rsidP="008C315C">
      <w:pPr>
        <w:spacing w:line="240" w:lineRule="auto"/>
        <w:ind w:firstLine="284"/>
        <w:jc w:val="both"/>
        <w:rPr>
          <w:i/>
          <w:lang w:val="id-ID"/>
        </w:rPr>
      </w:pPr>
      <w:proofErr w:type="gramStart"/>
      <w:r w:rsidRPr="00601FC3">
        <w:rPr>
          <w:i/>
        </w:rPr>
        <w:t>Sumber :</w:t>
      </w:r>
      <w:proofErr w:type="gramEnd"/>
      <w:r w:rsidRPr="00601FC3">
        <w:rPr>
          <w:i/>
        </w:rPr>
        <w:t xml:space="preserve"> Hasil Olahan Angket</w:t>
      </w:r>
    </w:p>
    <w:p w:rsidR="007B10B6" w:rsidRDefault="007B10B6" w:rsidP="008C315C">
      <w:pPr>
        <w:pStyle w:val="Default"/>
        <w:spacing w:line="240" w:lineRule="auto"/>
        <w:jc w:val="both"/>
        <w:sectPr w:rsidR="007B10B6" w:rsidSect="00203E8E">
          <w:type w:val="continuous"/>
          <w:pgSz w:w="11906" w:h="16838"/>
          <w:pgMar w:top="1530" w:right="1701" w:bottom="1701" w:left="1890" w:header="720" w:footer="720" w:gutter="0"/>
          <w:cols w:space="720"/>
          <w:docGrid w:linePitch="360"/>
        </w:sectPr>
      </w:pPr>
    </w:p>
    <w:p w:rsidR="008C315C" w:rsidRDefault="008C315C" w:rsidP="008C315C">
      <w:pPr>
        <w:pStyle w:val="Default"/>
        <w:spacing w:line="240" w:lineRule="auto"/>
        <w:jc w:val="both"/>
      </w:pPr>
      <w:r w:rsidRPr="00CA5FAE">
        <w:lastRenderedPageBreak/>
        <w:t xml:space="preserve">Tabel di atas menunjukkan bahwa dari </w:t>
      </w:r>
      <w:r>
        <w:t>86</w:t>
      </w:r>
      <w:r w:rsidRPr="00CA5FAE">
        <w:t xml:space="preserve"> responden, sebanyak </w:t>
      </w:r>
      <w:r>
        <w:t>80</w:t>
      </w:r>
      <w:r w:rsidRPr="00CA5FAE">
        <w:t xml:space="preserve"> orang (</w:t>
      </w:r>
      <w:r>
        <w:t>9</w:t>
      </w:r>
      <w:r w:rsidRPr="00CA5FAE">
        <w:t xml:space="preserve">3%) yang menyatakan </w:t>
      </w:r>
      <w:r>
        <w:t xml:space="preserve">target selalu </w:t>
      </w:r>
      <w:r>
        <w:lastRenderedPageBreak/>
        <w:t>diperoleh sesuai beban kerja</w:t>
      </w:r>
      <w:r w:rsidRPr="00CA5FAE">
        <w:t xml:space="preserve">, sebanyak </w:t>
      </w:r>
      <w:r>
        <w:t>6</w:t>
      </w:r>
      <w:r w:rsidRPr="00CA5FAE">
        <w:t xml:space="preserve"> orang (</w:t>
      </w:r>
      <w:r>
        <w:t>7</w:t>
      </w:r>
      <w:r w:rsidRPr="00CA5FAE">
        <w:t xml:space="preserve">%) yang menyatakan </w:t>
      </w:r>
      <w:r>
        <w:t>selalu diperoleh sesuai beban kerja.</w:t>
      </w:r>
    </w:p>
    <w:p w:rsidR="007B10B6" w:rsidRDefault="007B10B6" w:rsidP="008C315C">
      <w:pPr>
        <w:spacing w:line="240" w:lineRule="auto"/>
        <w:jc w:val="center"/>
        <w:rPr>
          <w:b/>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spacing w:line="240" w:lineRule="auto"/>
        <w:jc w:val="center"/>
        <w:rPr>
          <w:b/>
          <w:lang w:val="id-ID"/>
        </w:rPr>
      </w:pPr>
      <w:r w:rsidRPr="00601FC3">
        <w:rPr>
          <w:b/>
        </w:rPr>
        <w:lastRenderedPageBreak/>
        <w:t xml:space="preserve">Tabel </w:t>
      </w:r>
      <w:r w:rsidRPr="00601FC3">
        <w:rPr>
          <w:b/>
          <w:lang w:val="id-ID"/>
        </w:rPr>
        <w:t>4</w:t>
      </w:r>
      <w:r w:rsidRPr="00601FC3">
        <w:rPr>
          <w:b/>
        </w:rPr>
        <w:t>.</w:t>
      </w:r>
      <w:r w:rsidRPr="00601FC3">
        <w:rPr>
          <w:b/>
          <w:lang w:val="id-ID"/>
        </w:rPr>
        <w:t>1</w:t>
      </w:r>
      <w:r>
        <w:rPr>
          <w:b/>
          <w:lang w:val="id-ID"/>
        </w:rPr>
        <w:t>6</w:t>
      </w:r>
    </w:p>
    <w:p w:rsidR="008C315C" w:rsidRPr="008C315C" w:rsidRDefault="008C315C" w:rsidP="008C315C">
      <w:pPr>
        <w:autoSpaceDE w:val="0"/>
        <w:autoSpaceDN w:val="0"/>
        <w:adjustRightInd w:val="0"/>
        <w:spacing w:line="240" w:lineRule="auto"/>
        <w:jc w:val="center"/>
        <w:rPr>
          <w:b/>
        </w:rPr>
      </w:pPr>
      <w:proofErr w:type="gramStart"/>
      <w:r w:rsidRPr="005B25AF">
        <w:rPr>
          <w:b/>
        </w:rPr>
        <w:t>Jawaban responden terhadap pernyataan Bagaimanakah tindakan Saudara apabila rekan kerja mengalami</w:t>
      </w:r>
      <w:r w:rsidRPr="005B25AF">
        <w:rPr>
          <w:b/>
          <w:lang w:val="id-ID"/>
        </w:rPr>
        <w:t xml:space="preserve"> </w:t>
      </w:r>
      <w:r w:rsidRPr="005B25AF">
        <w:rPr>
          <w:b/>
        </w:rPr>
        <w:t>kesulitan ketika bekerja?</w:t>
      </w:r>
      <w:proofErr w:type="gramEnd"/>
    </w:p>
    <w:tbl>
      <w:tblPr>
        <w:tblStyle w:val="TableGrid"/>
        <w:tblW w:w="7659" w:type="dxa"/>
        <w:jc w:val="center"/>
        <w:tblLook w:val="04A0"/>
      </w:tblPr>
      <w:tblGrid>
        <w:gridCol w:w="2777"/>
        <w:gridCol w:w="885"/>
        <w:gridCol w:w="1276"/>
        <w:gridCol w:w="2011"/>
        <w:gridCol w:w="710"/>
      </w:tblGrid>
      <w:tr w:rsidR="008C315C" w:rsidRPr="00466550" w:rsidTr="0070730D">
        <w:trPr>
          <w:trHeight w:hRule="exact" w:val="624"/>
          <w:jc w:val="center"/>
        </w:trPr>
        <w:tc>
          <w:tcPr>
            <w:tcW w:w="2777" w:type="dxa"/>
            <w:vAlign w:val="center"/>
          </w:tcPr>
          <w:p w:rsidR="008C315C" w:rsidRPr="00466550" w:rsidRDefault="008C315C" w:rsidP="008C315C">
            <w:pPr>
              <w:jc w:val="both"/>
              <w:rPr>
                <w:b/>
              </w:rPr>
            </w:pPr>
            <w:r w:rsidRPr="00466550">
              <w:rPr>
                <w:b/>
              </w:rPr>
              <w:t>Katagori Jawaban</w:t>
            </w:r>
          </w:p>
        </w:tc>
        <w:tc>
          <w:tcPr>
            <w:tcW w:w="885" w:type="dxa"/>
            <w:vAlign w:val="center"/>
          </w:tcPr>
          <w:p w:rsidR="008C315C" w:rsidRPr="00466550" w:rsidRDefault="008C315C" w:rsidP="008C315C">
            <w:pPr>
              <w:jc w:val="both"/>
              <w:rPr>
                <w:b/>
              </w:rPr>
            </w:pPr>
            <w:r w:rsidRPr="00466550">
              <w:rPr>
                <w:b/>
              </w:rPr>
              <w:t>Nilai</w:t>
            </w:r>
          </w:p>
        </w:tc>
        <w:tc>
          <w:tcPr>
            <w:tcW w:w="1276" w:type="dxa"/>
            <w:vAlign w:val="center"/>
          </w:tcPr>
          <w:p w:rsidR="008C315C" w:rsidRPr="00466550" w:rsidRDefault="008C315C" w:rsidP="008C315C">
            <w:pPr>
              <w:jc w:val="both"/>
              <w:rPr>
                <w:b/>
              </w:rPr>
            </w:pPr>
            <w:r w:rsidRPr="00466550">
              <w:rPr>
                <w:b/>
              </w:rPr>
              <w:t>Frekuensi</w:t>
            </w:r>
          </w:p>
        </w:tc>
        <w:tc>
          <w:tcPr>
            <w:tcW w:w="2011" w:type="dxa"/>
            <w:vAlign w:val="center"/>
          </w:tcPr>
          <w:p w:rsidR="008C315C" w:rsidRPr="00466550" w:rsidRDefault="008C315C" w:rsidP="008C315C">
            <w:pPr>
              <w:jc w:val="both"/>
              <w:rPr>
                <w:b/>
              </w:rPr>
            </w:pPr>
            <w:r w:rsidRPr="00466550">
              <w:rPr>
                <w:b/>
              </w:rPr>
              <w:t>Persentase (%)</w:t>
            </w:r>
          </w:p>
        </w:tc>
        <w:tc>
          <w:tcPr>
            <w:tcW w:w="710" w:type="dxa"/>
            <w:vAlign w:val="center"/>
          </w:tcPr>
          <w:p w:rsidR="008C315C" w:rsidRPr="00466550" w:rsidRDefault="008C315C" w:rsidP="008C315C">
            <w:pPr>
              <w:jc w:val="both"/>
              <w:rPr>
                <w:b/>
              </w:rPr>
            </w:pPr>
            <w:r w:rsidRPr="00466550">
              <w:rPr>
                <w:b/>
              </w:rPr>
              <w:t>Skor</w:t>
            </w:r>
          </w:p>
        </w:tc>
      </w:tr>
      <w:tr w:rsidR="008C315C" w:rsidRPr="00466550" w:rsidTr="0070730D">
        <w:trPr>
          <w:trHeight w:hRule="exact" w:val="397"/>
          <w:jc w:val="center"/>
        </w:trPr>
        <w:tc>
          <w:tcPr>
            <w:tcW w:w="2777" w:type="dxa"/>
            <w:vAlign w:val="center"/>
          </w:tcPr>
          <w:p w:rsidR="008C315C" w:rsidRPr="00B92B32" w:rsidRDefault="008C315C" w:rsidP="008C315C">
            <w:pPr>
              <w:jc w:val="both"/>
              <w:rPr>
                <w:lang w:val="id-ID"/>
              </w:rPr>
            </w:pPr>
            <w:r>
              <w:rPr>
                <w:lang w:val="id-ID"/>
              </w:rPr>
              <w:t>Langsung membantu</w:t>
            </w:r>
          </w:p>
        </w:tc>
        <w:tc>
          <w:tcPr>
            <w:tcW w:w="885" w:type="dxa"/>
            <w:vAlign w:val="center"/>
          </w:tcPr>
          <w:p w:rsidR="008C315C" w:rsidRPr="00034465" w:rsidRDefault="008C315C" w:rsidP="008C315C">
            <w:pPr>
              <w:jc w:val="center"/>
              <w:rPr>
                <w:lang w:val="id-ID"/>
              </w:rPr>
            </w:pPr>
            <w:r>
              <w:rPr>
                <w:lang w:val="id-ID"/>
              </w:rPr>
              <w:t>4</w:t>
            </w:r>
          </w:p>
        </w:tc>
        <w:tc>
          <w:tcPr>
            <w:tcW w:w="1276" w:type="dxa"/>
            <w:vAlign w:val="center"/>
          </w:tcPr>
          <w:p w:rsidR="008C315C" w:rsidRPr="00466550" w:rsidRDefault="008C315C" w:rsidP="008C315C">
            <w:pPr>
              <w:jc w:val="center"/>
              <w:rPr>
                <w:lang w:val="id-ID"/>
              </w:rPr>
            </w:pPr>
            <w:r>
              <w:rPr>
                <w:lang w:val="id-ID"/>
              </w:rPr>
              <w:t>78</w:t>
            </w:r>
          </w:p>
        </w:tc>
        <w:tc>
          <w:tcPr>
            <w:tcW w:w="2011" w:type="dxa"/>
          </w:tcPr>
          <w:p w:rsidR="008C315C" w:rsidRPr="00466550" w:rsidRDefault="008C315C" w:rsidP="008C315C">
            <w:pPr>
              <w:jc w:val="center"/>
              <w:rPr>
                <w:color w:val="000000"/>
              </w:rPr>
            </w:pPr>
            <w:r>
              <w:rPr>
                <w:color w:val="000000"/>
                <w:lang w:val="id-ID"/>
              </w:rPr>
              <w:t>9</w:t>
            </w:r>
            <w:r w:rsidRPr="00466550">
              <w:rPr>
                <w:color w:val="000000"/>
                <w:lang w:val="id-ID"/>
              </w:rPr>
              <w:t>3</w:t>
            </w:r>
            <w:r w:rsidRPr="00466550">
              <w:rPr>
                <w:color w:val="000000"/>
              </w:rPr>
              <w:t>%</w:t>
            </w:r>
          </w:p>
        </w:tc>
        <w:tc>
          <w:tcPr>
            <w:tcW w:w="710" w:type="dxa"/>
            <w:vAlign w:val="center"/>
          </w:tcPr>
          <w:p w:rsidR="008C315C" w:rsidRPr="00466550" w:rsidRDefault="008C315C" w:rsidP="008C315C">
            <w:pPr>
              <w:jc w:val="center"/>
              <w:rPr>
                <w:lang w:val="id-ID"/>
              </w:rPr>
            </w:pPr>
            <w:r>
              <w:rPr>
                <w:lang w:val="id-ID"/>
              </w:rPr>
              <w:t>312</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Pr>
                <w:lang w:val="id-ID"/>
              </w:rPr>
              <w:t>Membantu jika diminta</w:t>
            </w:r>
          </w:p>
        </w:tc>
        <w:tc>
          <w:tcPr>
            <w:tcW w:w="885" w:type="dxa"/>
            <w:vAlign w:val="center"/>
          </w:tcPr>
          <w:p w:rsidR="008C315C" w:rsidRPr="00034465" w:rsidRDefault="008C315C" w:rsidP="008C315C">
            <w:pPr>
              <w:jc w:val="center"/>
              <w:rPr>
                <w:lang w:val="id-ID"/>
              </w:rPr>
            </w:pPr>
            <w:r>
              <w:rPr>
                <w:lang w:val="id-ID"/>
              </w:rPr>
              <w:t>3</w:t>
            </w:r>
          </w:p>
        </w:tc>
        <w:tc>
          <w:tcPr>
            <w:tcW w:w="1276" w:type="dxa"/>
            <w:vAlign w:val="center"/>
          </w:tcPr>
          <w:p w:rsidR="008C315C" w:rsidRPr="00466550" w:rsidRDefault="008C315C" w:rsidP="008C315C">
            <w:pPr>
              <w:jc w:val="center"/>
              <w:rPr>
                <w:lang w:val="id-ID"/>
              </w:rPr>
            </w:pPr>
            <w:r>
              <w:rPr>
                <w:lang w:val="id-ID"/>
              </w:rPr>
              <w:t>6</w:t>
            </w:r>
          </w:p>
        </w:tc>
        <w:tc>
          <w:tcPr>
            <w:tcW w:w="2011" w:type="dxa"/>
          </w:tcPr>
          <w:p w:rsidR="008C315C" w:rsidRPr="00466550" w:rsidRDefault="008C315C" w:rsidP="008C315C">
            <w:pPr>
              <w:jc w:val="center"/>
              <w:rPr>
                <w:color w:val="000000"/>
              </w:rPr>
            </w:pPr>
            <w:r>
              <w:rPr>
                <w:color w:val="000000"/>
                <w:lang w:val="id-ID"/>
              </w:rPr>
              <w:t>7</w:t>
            </w:r>
            <w:r w:rsidRPr="00466550">
              <w:rPr>
                <w:color w:val="000000"/>
              </w:rPr>
              <w:t>%</w:t>
            </w:r>
          </w:p>
        </w:tc>
        <w:tc>
          <w:tcPr>
            <w:tcW w:w="710" w:type="dxa"/>
            <w:vAlign w:val="center"/>
          </w:tcPr>
          <w:p w:rsidR="008C315C" w:rsidRPr="00466550" w:rsidRDefault="008C315C" w:rsidP="008C315C">
            <w:pPr>
              <w:jc w:val="center"/>
              <w:rPr>
                <w:lang w:val="id-ID"/>
              </w:rPr>
            </w:pPr>
            <w:r>
              <w:rPr>
                <w:lang w:val="id-ID"/>
              </w:rPr>
              <w:t>18</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Pr>
                <w:lang w:val="id-ID"/>
              </w:rPr>
              <w:t>Membiarkan sampai bisa</w:t>
            </w:r>
          </w:p>
        </w:tc>
        <w:tc>
          <w:tcPr>
            <w:tcW w:w="885" w:type="dxa"/>
            <w:vAlign w:val="center"/>
          </w:tcPr>
          <w:p w:rsidR="008C315C" w:rsidRPr="00034465" w:rsidRDefault="008C315C" w:rsidP="008C315C">
            <w:pPr>
              <w:jc w:val="center"/>
              <w:rPr>
                <w:szCs w:val="24"/>
                <w:lang w:val="id-ID"/>
              </w:rPr>
            </w:pPr>
            <w:r>
              <w:rPr>
                <w:szCs w:val="24"/>
                <w:lang w:val="id-ID"/>
              </w:rPr>
              <w:t>2</w:t>
            </w:r>
          </w:p>
        </w:tc>
        <w:tc>
          <w:tcPr>
            <w:tcW w:w="1276" w:type="dxa"/>
            <w:vAlign w:val="center"/>
          </w:tcPr>
          <w:p w:rsidR="008C315C" w:rsidRPr="00466550" w:rsidRDefault="008C315C" w:rsidP="008C315C">
            <w:pPr>
              <w:jc w:val="center"/>
              <w:rPr>
                <w:lang w:val="id-ID"/>
              </w:rPr>
            </w:pPr>
            <w:r>
              <w:rPr>
                <w:lang w:val="id-ID"/>
              </w:rPr>
              <w:t>-</w:t>
            </w:r>
          </w:p>
        </w:tc>
        <w:tc>
          <w:tcPr>
            <w:tcW w:w="2011" w:type="dxa"/>
            <w:vAlign w:val="center"/>
          </w:tcPr>
          <w:p w:rsidR="008C315C" w:rsidRPr="00466550" w:rsidRDefault="008C315C" w:rsidP="008C315C">
            <w:pPr>
              <w:jc w:val="center"/>
              <w:rPr>
                <w:lang w:val="id-ID"/>
              </w:rPr>
            </w:pPr>
            <w:r>
              <w:rPr>
                <w:lang w:val="id-ID"/>
              </w:rPr>
              <w:t>-</w:t>
            </w:r>
          </w:p>
        </w:tc>
        <w:tc>
          <w:tcPr>
            <w:tcW w:w="710" w:type="dxa"/>
            <w:vAlign w:val="center"/>
          </w:tcPr>
          <w:p w:rsidR="008C315C" w:rsidRPr="00466550" w:rsidRDefault="008C315C" w:rsidP="008C315C">
            <w:pPr>
              <w:jc w:val="center"/>
              <w:rPr>
                <w:lang w:val="id-ID"/>
              </w:rPr>
            </w:pPr>
            <w:r>
              <w:rPr>
                <w:lang w:val="id-ID"/>
              </w:rPr>
              <w:t>-</w:t>
            </w:r>
          </w:p>
        </w:tc>
      </w:tr>
      <w:tr w:rsidR="008C315C" w:rsidRPr="00466550" w:rsidTr="0070730D">
        <w:trPr>
          <w:trHeight w:hRule="exact" w:val="397"/>
          <w:jc w:val="center"/>
        </w:trPr>
        <w:tc>
          <w:tcPr>
            <w:tcW w:w="2777" w:type="dxa"/>
            <w:vAlign w:val="center"/>
          </w:tcPr>
          <w:p w:rsidR="008C315C" w:rsidRPr="00466550" w:rsidRDefault="008C315C" w:rsidP="008C315C">
            <w:pPr>
              <w:jc w:val="both"/>
              <w:rPr>
                <w:lang w:val="id-ID"/>
              </w:rPr>
            </w:pPr>
            <w:r>
              <w:rPr>
                <w:lang w:val="id-ID"/>
              </w:rPr>
              <w:t>Pura-pura tidak tahu</w:t>
            </w:r>
          </w:p>
        </w:tc>
        <w:tc>
          <w:tcPr>
            <w:tcW w:w="885" w:type="dxa"/>
            <w:vAlign w:val="center"/>
          </w:tcPr>
          <w:p w:rsidR="008C315C" w:rsidRPr="00034465" w:rsidRDefault="008C315C" w:rsidP="008C315C">
            <w:pPr>
              <w:jc w:val="center"/>
              <w:rPr>
                <w:lang w:val="id-ID"/>
              </w:rPr>
            </w:pPr>
            <w:r>
              <w:rPr>
                <w:lang w:val="id-ID"/>
              </w:rPr>
              <w:t>1</w:t>
            </w:r>
          </w:p>
        </w:tc>
        <w:tc>
          <w:tcPr>
            <w:tcW w:w="1276" w:type="dxa"/>
          </w:tcPr>
          <w:p w:rsidR="008C315C" w:rsidRPr="00466550" w:rsidRDefault="008C315C" w:rsidP="008C315C">
            <w:pPr>
              <w:jc w:val="center"/>
            </w:pPr>
            <w:r w:rsidRPr="00466550">
              <w:rPr>
                <w:lang w:val="id-ID"/>
              </w:rPr>
              <w:t>-</w:t>
            </w:r>
          </w:p>
        </w:tc>
        <w:tc>
          <w:tcPr>
            <w:tcW w:w="2011" w:type="dxa"/>
          </w:tcPr>
          <w:p w:rsidR="008C315C" w:rsidRPr="00466550" w:rsidRDefault="008C315C" w:rsidP="008C315C">
            <w:pPr>
              <w:jc w:val="center"/>
            </w:pPr>
            <w:r w:rsidRPr="00466550">
              <w:rPr>
                <w:lang w:val="id-ID"/>
              </w:rPr>
              <w:t>-</w:t>
            </w:r>
          </w:p>
        </w:tc>
        <w:tc>
          <w:tcPr>
            <w:tcW w:w="710" w:type="dxa"/>
          </w:tcPr>
          <w:p w:rsidR="008C315C" w:rsidRPr="00466550" w:rsidRDefault="008C315C" w:rsidP="008C315C">
            <w:pPr>
              <w:jc w:val="center"/>
            </w:pPr>
            <w:r w:rsidRPr="00466550">
              <w:rPr>
                <w:lang w:val="id-ID"/>
              </w:rPr>
              <w:t>-</w:t>
            </w:r>
          </w:p>
        </w:tc>
      </w:tr>
      <w:tr w:rsidR="008C315C" w:rsidRPr="00466550" w:rsidTr="0070730D">
        <w:trPr>
          <w:trHeight w:hRule="exact" w:val="397"/>
          <w:jc w:val="center"/>
        </w:trPr>
        <w:tc>
          <w:tcPr>
            <w:tcW w:w="2777" w:type="dxa"/>
            <w:vAlign w:val="center"/>
          </w:tcPr>
          <w:p w:rsidR="008C315C" w:rsidRPr="00466550" w:rsidRDefault="008C315C" w:rsidP="008C315C">
            <w:pPr>
              <w:jc w:val="both"/>
            </w:pPr>
            <w:r w:rsidRPr="00466550">
              <w:t>Jumlah</w:t>
            </w:r>
          </w:p>
        </w:tc>
        <w:tc>
          <w:tcPr>
            <w:tcW w:w="885" w:type="dxa"/>
            <w:vAlign w:val="center"/>
          </w:tcPr>
          <w:p w:rsidR="008C315C" w:rsidRPr="00466550" w:rsidRDefault="008C315C" w:rsidP="008C315C">
            <w:pPr>
              <w:jc w:val="center"/>
            </w:pPr>
          </w:p>
        </w:tc>
        <w:tc>
          <w:tcPr>
            <w:tcW w:w="1276" w:type="dxa"/>
            <w:vAlign w:val="center"/>
          </w:tcPr>
          <w:p w:rsidR="008C315C" w:rsidRPr="00466550" w:rsidRDefault="008C315C" w:rsidP="008C315C">
            <w:pPr>
              <w:jc w:val="center"/>
              <w:rPr>
                <w:lang w:val="id-ID"/>
              </w:rPr>
            </w:pPr>
            <w:r w:rsidRPr="00466550">
              <w:rPr>
                <w:lang w:val="id-ID"/>
              </w:rPr>
              <w:t>86</w:t>
            </w:r>
          </w:p>
        </w:tc>
        <w:tc>
          <w:tcPr>
            <w:tcW w:w="2011" w:type="dxa"/>
            <w:vAlign w:val="center"/>
          </w:tcPr>
          <w:p w:rsidR="008C315C" w:rsidRPr="00466550" w:rsidRDefault="008C315C" w:rsidP="008C315C">
            <w:pPr>
              <w:jc w:val="center"/>
            </w:pPr>
            <w:r w:rsidRPr="00466550">
              <w:t>100</w:t>
            </w:r>
          </w:p>
        </w:tc>
        <w:tc>
          <w:tcPr>
            <w:tcW w:w="710" w:type="dxa"/>
            <w:vAlign w:val="center"/>
          </w:tcPr>
          <w:p w:rsidR="008C315C" w:rsidRPr="00466550" w:rsidRDefault="008C315C" w:rsidP="008C315C">
            <w:pPr>
              <w:jc w:val="center"/>
              <w:rPr>
                <w:lang w:val="id-ID"/>
              </w:rPr>
            </w:pPr>
            <w:r>
              <w:rPr>
                <w:lang w:val="id-ID"/>
              </w:rPr>
              <w:t>330</w:t>
            </w:r>
          </w:p>
        </w:tc>
      </w:tr>
    </w:tbl>
    <w:p w:rsidR="008C315C" w:rsidRPr="00601FC3" w:rsidRDefault="008C315C" w:rsidP="008C315C">
      <w:pPr>
        <w:spacing w:line="240" w:lineRule="auto"/>
        <w:ind w:firstLine="284"/>
        <w:jc w:val="both"/>
        <w:rPr>
          <w:i/>
          <w:lang w:val="id-ID"/>
        </w:rPr>
      </w:pPr>
      <w:proofErr w:type="gramStart"/>
      <w:r w:rsidRPr="00601FC3">
        <w:rPr>
          <w:i/>
        </w:rPr>
        <w:t>Sumber :</w:t>
      </w:r>
      <w:proofErr w:type="gramEnd"/>
      <w:r w:rsidRPr="00601FC3">
        <w:rPr>
          <w:i/>
        </w:rPr>
        <w:t xml:space="preserve"> Hasil Olahan Angket</w:t>
      </w:r>
    </w:p>
    <w:p w:rsidR="007B10B6" w:rsidRDefault="007B10B6" w:rsidP="008C315C">
      <w:pPr>
        <w:pStyle w:val="Default"/>
        <w:spacing w:line="240" w:lineRule="auto"/>
        <w:jc w:val="both"/>
        <w:sectPr w:rsidR="007B10B6" w:rsidSect="00203E8E">
          <w:type w:val="continuous"/>
          <w:pgSz w:w="11906" w:h="16838"/>
          <w:pgMar w:top="1530" w:right="1701" w:bottom="1701" w:left="1890" w:header="720" w:footer="720" w:gutter="0"/>
          <w:cols w:space="720"/>
          <w:docGrid w:linePitch="360"/>
        </w:sectPr>
      </w:pPr>
    </w:p>
    <w:p w:rsidR="008C315C" w:rsidRPr="008C315C" w:rsidRDefault="008C315C" w:rsidP="008C315C">
      <w:pPr>
        <w:pStyle w:val="Default"/>
        <w:spacing w:line="240" w:lineRule="auto"/>
        <w:jc w:val="both"/>
        <w:rPr>
          <w:lang w:val="en-US"/>
        </w:rPr>
      </w:pPr>
      <w:r w:rsidRPr="00CA5FAE">
        <w:lastRenderedPageBreak/>
        <w:t xml:space="preserve">Tabel di atas menunjukkan bahwa dari </w:t>
      </w:r>
      <w:r>
        <w:t>86</w:t>
      </w:r>
      <w:r w:rsidRPr="00CA5FAE">
        <w:t xml:space="preserve"> responden, sebanyak </w:t>
      </w:r>
      <w:r>
        <w:t>78</w:t>
      </w:r>
      <w:r w:rsidRPr="00CA5FAE">
        <w:t xml:space="preserve"> orang (</w:t>
      </w:r>
      <w:r>
        <w:t>9</w:t>
      </w:r>
      <w:r w:rsidRPr="00CA5FAE">
        <w:t xml:space="preserve">3%) yang menyatakan </w:t>
      </w:r>
      <w:r>
        <w:t>langsung membantu</w:t>
      </w:r>
      <w:r w:rsidRPr="00CA5FAE">
        <w:t xml:space="preserve">, sebanyak </w:t>
      </w:r>
      <w:r>
        <w:t>6</w:t>
      </w:r>
      <w:r w:rsidRPr="00CA5FAE">
        <w:t xml:space="preserve"> orang (</w:t>
      </w:r>
      <w:r>
        <w:t>7</w:t>
      </w:r>
      <w:r w:rsidRPr="00CA5FAE">
        <w:t xml:space="preserve">%) yang menyatakan </w:t>
      </w:r>
      <w:r>
        <w:t>membantu jika diminta.</w:t>
      </w:r>
    </w:p>
    <w:p w:rsidR="008C315C" w:rsidRPr="00601FC3" w:rsidRDefault="008C315C" w:rsidP="008C315C">
      <w:pPr>
        <w:pStyle w:val="Default"/>
        <w:spacing w:line="240" w:lineRule="auto"/>
      </w:pPr>
      <w:r w:rsidRPr="00601FC3">
        <w:rPr>
          <w:b/>
        </w:rPr>
        <w:t xml:space="preserve">4.3.1. </w:t>
      </w:r>
      <w:r w:rsidRPr="00601FC3">
        <w:rPr>
          <w:b/>
          <w:bCs/>
        </w:rPr>
        <w:t xml:space="preserve">Pembahasan Hasil Penelitian  </w:t>
      </w:r>
    </w:p>
    <w:p w:rsidR="008C315C" w:rsidRPr="008C315C" w:rsidRDefault="008C315C" w:rsidP="008C315C">
      <w:pPr>
        <w:tabs>
          <w:tab w:val="left" w:pos="1122"/>
        </w:tabs>
        <w:spacing w:line="240" w:lineRule="auto"/>
        <w:ind w:left="406" w:hanging="406"/>
        <w:jc w:val="both"/>
      </w:pPr>
      <w:r w:rsidRPr="00601FC3">
        <w:lastRenderedPageBreak/>
        <w:tab/>
      </w:r>
      <w:r w:rsidRPr="00601FC3">
        <w:tab/>
        <w:t xml:space="preserve">Analisis Deskriptif variabel bertujuan untuk membuat analisis terhadap jawaban tiap-tiap instrumen dengan menggunakan skor rata-rata sehingga dapat diketahui </w:t>
      </w:r>
    </w:p>
    <w:p w:rsidR="007B10B6" w:rsidRDefault="007B10B6" w:rsidP="008C315C">
      <w:pPr>
        <w:tabs>
          <w:tab w:val="left" w:pos="1122"/>
        </w:tabs>
        <w:spacing w:line="240" w:lineRule="auto"/>
        <w:ind w:left="406" w:hanging="406"/>
        <w:jc w:val="center"/>
        <w:rPr>
          <w:b/>
          <w:lang w:val="id-ID"/>
        </w:rPr>
        <w:sectPr w:rsidR="007B10B6" w:rsidSect="007B10B6">
          <w:type w:val="continuous"/>
          <w:pgSz w:w="11906" w:h="16838"/>
          <w:pgMar w:top="1530" w:right="1701" w:bottom="1701" w:left="1890" w:header="720" w:footer="720" w:gutter="0"/>
          <w:cols w:num="2" w:space="720"/>
          <w:docGrid w:linePitch="360"/>
        </w:sectPr>
      </w:pPr>
    </w:p>
    <w:p w:rsidR="008C315C" w:rsidRPr="00601FC3" w:rsidRDefault="008C315C" w:rsidP="008C315C">
      <w:pPr>
        <w:tabs>
          <w:tab w:val="left" w:pos="1122"/>
        </w:tabs>
        <w:spacing w:line="240" w:lineRule="auto"/>
        <w:ind w:left="406" w:hanging="406"/>
        <w:jc w:val="center"/>
        <w:rPr>
          <w:b/>
          <w:lang w:val="id-ID"/>
        </w:rPr>
      </w:pPr>
      <w:r w:rsidRPr="00601FC3">
        <w:rPr>
          <w:b/>
          <w:lang w:val="id-ID"/>
        </w:rPr>
        <w:lastRenderedPageBreak/>
        <w:t>Tabel 4.</w:t>
      </w:r>
      <w:r>
        <w:rPr>
          <w:b/>
          <w:lang w:val="id-ID"/>
        </w:rPr>
        <w:t>14</w:t>
      </w:r>
      <w:r w:rsidRPr="00601FC3">
        <w:rPr>
          <w:b/>
          <w:lang w:val="id-ID"/>
        </w:rPr>
        <w:t xml:space="preserve"> </w:t>
      </w:r>
    </w:p>
    <w:p w:rsidR="008C315C" w:rsidRPr="008C315C" w:rsidRDefault="008C315C" w:rsidP="008C315C">
      <w:pPr>
        <w:tabs>
          <w:tab w:val="left" w:pos="1122"/>
        </w:tabs>
        <w:spacing w:line="240" w:lineRule="auto"/>
        <w:ind w:left="406" w:hanging="406"/>
        <w:jc w:val="center"/>
        <w:rPr>
          <w:b/>
          <w:bCs/>
        </w:rPr>
      </w:pPr>
      <w:r w:rsidRPr="00601FC3">
        <w:rPr>
          <w:b/>
          <w:lang w:val="id-ID"/>
        </w:rPr>
        <w:t xml:space="preserve">Nilai Rata-rata Indikator Variabel </w:t>
      </w:r>
      <w:r>
        <w:rPr>
          <w:b/>
          <w:bCs/>
          <w:lang w:val="id-ID"/>
        </w:rPr>
        <w:t>Kedisiplinan</w:t>
      </w:r>
    </w:p>
    <w:tbl>
      <w:tblPr>
        <w:tblStyle w:val="TableGrid1"/>
        <w:tblW w:w="8307" w:type="dxa"/>
        <w:jc w:val="right"/>
        <w:tblLook w:val="04A0"/>
      </w:tblPr>
      <w:tblGrid>
        <w:gridCol w:w="529"/>
        <w:gridCol w:w="4108"/>
        <w:gridCol w:w="937"/>
        <w:gridCol w:w="1250"/>
        <w:gridCol w:w="1483"/>
      </w:tblGrid>
      <w:tr w:rsidR="008C315C" w:rsidRPr="006E655D" w:rsidTr="0070730D">
        <w:trPr>
          <w:trHeight w:val="567"/>
          <w:jc w:val="right"/>
        </w:trPr>
        <w:tc>
          <w:tcPr>
            <w:tcW w:w="529" w:type="dxa"/>
            <w:vAlign w:val="center"/>
          </w:tcPr>
          <w:p w:rsidR="008C315C" w:rsidRPr="006E655D" w:rsidRDefault="008C315C" w:rsidP="008C315C">
            <w:pPr>
              <w:autoSpaceDE w:val="0"/>
              <w:autoSpaceDN w:val="0"/>
              <w:adjustRightInd w:val="0"/>
              <w:jc w:val="center"/>
              <w:rPr>
                <w:rFonts w:eastAsiaTheme="minorHAnsi"/>
                <w:b/>
                <w:color w:val="000000"/>
              </w:rPr>
            </w:pPr>
            <w:r w:rsidRPr="006E655D">
              <w:rPr>
                <w:rFonts w:eastAsiaTheme="minorHAnsi"/>
                <w:b/>
                <w:color w:val="000000"/>
              </w:rPr>
              <w:t>No</w:t>
            </w:r>
          </w:p>
        </w:tc>
        <w:tc>
          <w:tcPr>
            <w:tcW w:w="4108" w:type="dxa"/>
            <w:vAlign w:val="center"/>
          </w:tcPr>
          <w:p w:rsidR="008C315C" w:rsidRPr="006E655D" w:rsidRDefault="008C315C" w:rsidP="008C315C">
            <w:pPr>
              <w:autoSpaceDE w:val="0"/>
              <w:autoSpaceDN w:val="0"/>
              <w:adjustRightInd w:val="0"/>
              <w:jc w:val="center"/>
              <w:rPr>
                <w:rFonts w:eastAsiaTheme="minorHAnsi"/>
                <w:b/>
                <w:color w:val="000000"/>
              </w:rPr>
            </w:pPr>
            <w:r w:rsidRPr="006E655D">
              <w:rPr>
                <w:b/>
              </w:rPr>
              <w:t>Variabel Indikator</w:t>
            </w:r>
          </w:p>
        </w:tc>
        <w:tc>
          <w:tcPr>
            <w:tcW w:w="937" w:type="dxa"/>
            <w:vAlign w:val="center"/>
          </w:tcPr>
          <w:p w:rsidR="008C315C" w:rsidRPr="006E655D" w:rsidRDefault="008C315C" w:rsidP="008C315C">
            <w:pPr>
              <w:tabs>
                <w:tab w:val="left" w:pos="1122"/>
              </w:tabs>
              <w:jc w:val="center"/>
              <w:rPr>
                <w:b/>
              </w:rPr>
            </w:pPr>
            <w:r w:rsidRPr="006E655D">
              <w:rPr>
                <w:b/>
              </w:rPr>
              <w:t>Total Skor</w:t>
            </w:r>
          </w:p>
        </w:tc>
        <w:tc>
          <w:tcPr>
            <w:tcW w:w="1250" w:type="dxa"/>
            <w:vAlign w:val="center"/>
          </w:tcPr>
          <w:p w:rsidR="008C315C" w:rsidRPr="006E655D" w:rsidRDefault="008C315C" w:rsidP="008C315C">
            <w:pPr>
              <w:tabs>
                <w:tab w:val="left" w:pos="1122"/>
              </w:tabs>
              <w:jc w:val="center"/>
              <w:rPr>
                <w:b/>
              </w:rPr>
            </w:pPr>
            <w:r w:rsidRPr="006E655D">
              <w:rPr>
                <w:b/>
              </w:rPr>
              <w:t xml:space="preserve">Mean </w:t>
            </w:r>
          </w:p>
          <w:p w:rsidR="008C315C" w:rsidRPr="006E655D" w:rsidRDefault="008C315C" w:rsidP="008C315C">
            <w:pPr>
              <w:tabs>
                <w:tab w:val="left" w:pos="1122"/>
              </w:tabs>
              <w:jc w:val="center"/>
              <w:rPr>
                <w:b/>
              </w:rPr>
            </w:pPr>
            <w:r w:rsidRPr="006E655D">
              <w:rPr>
                <w:b/>
              </w:rPr>
              <w:t>(nilai rata-rata)</w:t>
            </w:r>
          </w:p>
        </w:tc>
        <w:tc>
          <w:tcPr>
            <w:tcW w:w="1483" w:type="dxa"/>
            <w:vAlign w:val="center"/>
          </w:tcPr>
          <w:p w:rsidR="008C315C" w:rsidRPr="006E655D" w:rsidRDefault="008C315C" w:rsidP="008C315C">
            <w:pPr>
              <w:autoSpaceDE w:val="0"/>
              <w:autoSpaceDN w:val="0"/>
              <w:adjustRightInd w:val="0"/>
              <w:jc w:val="center"/>
              <w:rPr>
                <w:rFonts w:eastAsiaTheme="minorHAnsi"/>
                <w:b/>
                <w:color w:val="000000"/>
              </w:rPr>
            </w:pPr>
            <w:r w:rsidRPr="006E655D">
              <w:rPr>
                <w:b/>
              </w:rPr>
              <w:t>Nilai Hasil</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sidRPr="00244A58">
              <w:rPr>
                <w:rFonts w:eastAsiaTheme="minorHAnsi"/>
                <w:color w:val="000000"/>
                <w:sz w:val="22"/>
              </w:rPr>
              <w:t>1</w:t>
            </w:r>
          </w:p>
        </w:tc>
        <w:tc>
          <w:tcPr>
            <w:tcW w:w="4108" w:type="dxa"/>
          </w:tcPr>
          <w:p w:rsidR="008C315C" w:rsidRPr="0013608B" w:rsidRDefault="008C315C" w:rsidP="008C315C">
            <w:pPr>
              <w:pStyle w:val="Default"/>
              <w:rPr>
                <w:szCs w:val="23"/>
              </w:rPr>
            </w:pPr>
            <w:r w:rsidRPr="0055665C">
              <w:t>Pernahkah Saudara tidak masuk kerja tanpa alasan?</w:t>
            </w:r>
          </w:p>
        </w:tc>
        <w:tc>
          <w:tcPr>
            <w:tcW w:w="937"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317</w:t>
            </w:r>
          </w:p>
        </w:tc>
        <w:tc>
          <w:tcPr>
            <w:tcW w:w="1250"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3,68</w:t>
            </w:r>
          </w:p>
        </w:tc>
        <w:tc>
          <w:tcPr>
            <w:tcW w:w="1483" w:type="dxa"/>
            <w:vAlign w:val="center"/>
          </w:tcPr>
          <w:p w:rsidR="008C315C" w:rsidRPr="00244A58" w:rsidRDefault="008C315C" w:rsidP="008C315C">
            <w:pPr>
              <w:autoSpaceDE w:val="0"/>
              <w:autoSpaceDN w:val="0"/>
              <w:adjustRightInd w:val="0"/>
              <w:jc w:val="center"/>
              <w:rPr>
                <w:rFonts w:eastAsiaTheme="minorHAnsi"/>
                <w:color w:val="000000"/>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sidRPr="00244A58">
              <w:rPr>
                <w:rFonts w:eastAsiaTheme="minorHAnsi"/>
                <w:color w:val="000000"/>
                <w:sz w:val="22"/>
              </w:rPr>
              <w:t>2</w:t>
            </w:r>
          </w:p>
        </w:tc>
        <w:tc>
          <w:tcPr>
            <w:tcW w:w="4108" w:type="dxa"/>
          </w:tcPr>
          <w:p w:rsidR="008C315C" w:rsidRPr="0055665C" w:rsidRDefault="008C315C" w:rsidP="008C315C">
            <w:pPr>
              <w:autoSpaceDE w:val="0"/>
              <w:autoSpaceDN w:val="0"/>
              <w:adjustRightInd w:val="0"/>
            </w:pPr>
            <w:r w:rsidRPr="0055665C">
              <w:t>Berapa jam yang Saudara pergunakan untuk bekerja secara sungguh</w:t>
            </w:r>
            <w:r>
              <w:t>-</w:t>
            </w:r>
            <w:r w:rsidRPr="0055665C">
              <w:t>sungguh</w:t>
            </w:r>
          </w:p>
          <w:p w:rsidR="008C315C" w:rsidRPr="0013608B" w:rsidRDefault="008C315C" w:rsidP="008C315C">
            <w:pPr>
              <w:pStyle w:val="Default"/>
              <w:rPr>
                <w:szCs w:val="23"/>
              </w:rPr>
            </w:pPr>
            <w:r w:rsidRPr="0055665C">
              <w:t>dalam satu hari?</w:t>
            </w:r>
            <w:r w:rsidRPr="0013608B">
              <w:rPr>
                <w:szCs w:val="23"/>
              </w:rPr>
              <w:t xml:space="preserve"> </w:t>
            </w:r>
          </w:p>
        </w:tc>
        <w:tc>
          <w:tcPr>
            <w:tcW w:w="937"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344</w:t>
            </w:r>
          </w:p>
        </w:tc>
        <w:tc>
          <w:tcPr>
            <w:tcW w:w="1250" w:type="dxa"/>
            <w:vAlign w:val="center"/>
          </w:tcPr>
          <w:p w:rsidR="008C315C" w:rsidRPr="00AD2EC1" w:rsidRDefault="008C315C" w:rsidP="008C315C">
            <w:pPr>
              <w:autoSpaceDE w:val="0"/>
              <w:autoSpaceDN w:val="0"/>
              <w:adjustRightInd w:val="0"/>
              <w:jc w:val="center"/>
              <w:rPr>
                <w:rFonts w:eastAsiaTheme="minorHAnsi"/>
                <w:color w:val="000000"/>
                <w:sz w:val="22"/>
              </w:rPr>
            </w:pPr>
            <w:r w:rsidRPr="00AD2EC1">
              <w:rPr>
                <w:rFonts w:eastAsiaTheme="minorHAnsi"/>
                <w:color w:val="000000"/>
                <w:sz w:val="22"/>
              </w:rPr>
              <w:t>4,</w:t>
            </w:r>
            <w:r>
              <w:rPr>
                <w:rFonts w:eastAsiaTheme="minorHAnsi"/>
                <w:color w:val="000000"/>
                <w:sz w:val="22"/>
              </w:rPr>
              <w:t>00</w:t>
            </w:r>
          </w:p>
        </w:tc>
        <w:tc>
          <w:tcPr>
            <w:tcW w:w="1483" w:type="dxa"/>
            <w:vAlign w:val="center"/>
          </w:tcPr>
          <w:p w:rsidR="008C315C" w:rsidRPr="00AD2EC1" w:rsidRDefault="008C315C" w:rsidP="008C315C">
            <w:pPr>
              <w:jc w:val="center"/>
              <w:rPr>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Pr>
                <w:rFonts w:eastAsiaTheme="minorHAnsi"/>
                <w:color w:val="000000"/>
                <w:sz w:val="22"/>
              </w:rPr>
              <w:t>3</w:t>
            </w:r>
          </w:p>
        </w:tc>
        <w:tc>
          <w:tcPr>
            <w:tcW w:w="4108" w:type="dxa"/>
          </w:tcPr>
          <w:p w:rsidR="008C315C" w:rsidRPr="0013608B" w:rsidRDefault="008C315C" w:rsidP="008C315C">
            <w:pPr>
              <w:pStyle w:val="Default"/>
              <w:rPr>
                <w:szCs w:val="23"/>
              </w:rPr>
            </w:pPr>
            <w:r w:rsidRPr="0055665C">
              <w:t>Pernahkah Saudara merasa tertekan dalam bekerja?</w:t>
            </w:r>
          </w:p>
        </w:tc>
        <w:tc>
          <w:tcPr>
            <w:tcW w:w="937"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335</w:t>
            </w:r>
          </w:p>
        </w:tc>
        <w:tc>
          <w:tcPr>
            <w:tcW w:w="1250"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w:t>
            </w:r>
            <w:r w:rsidRPr="00AD2EC1">
              <w:rPr>
                <w:rFonts w:eastAsiaTheme="minorHAnsi"/>
                <w:color w:val="000000"/>
                <w:sz w:val="22"/>
              </w:rPr>
              <w:t>,</w:t>
            </w:r>
            <w:r>
              <w:rPr>
                <w:rFonts w:eastAsiaTheme="minorHAnsi"/>
                <w:color w:val="000000"/>
                <w:sz w:val="22"/>
              </w:rPr>
              <w:t>89</w:t>
            </w:r>
          </w:p>
        </w:tc>
        <w:tc>
          <w:tcPr>
            <w:tcW w:w="1483" w:type="dxa"/>
            <w:vAlign w:val="center"/>
          </w:tcPr>
          <w:p w:rsidR="008C315C" w:rsidRPr="00AD2EC1" w:rsidRDefault="008C315C" w:rsidP="008C315C">
            <w:pPr>
              <w:jc w:val="center"/>
              <w:rPr>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Pr>
                <w:rFonts w:eastAsiaTheme="minorHAnsi"/>
                <w:color w:val="000000"/>
                <w:sz w:val="22"/>
              </w:rPr>
              <w:t>4</w:t>
            </w:r>
          </w:p>
        </w:tc>
        <w:tc>
          <w:tcPr>
            <w:tcW w:w="4108" w:type="dxa"/>
          </w:tcPr>
          <w:p w:rsidR="008C315C" w:rsidRPr="0055665C" w:rsidRDefault="008C315C" w:rsidP="008C315C">
            <w:pPr>
              <w:autoSpaceDE w:val="0"/>
              <w:autoSpaceDN w:val="0"/>
              <w:adjustRightInd w:val="0"/>
            </w:pPr>
            <w:r w:rsidRPr="0055665C">
              <w:t>Pernahkah Saudara mendapatkan teguran dari pimpinan tentang kerja</w:t>
            </w:r>
          </w:p>
          <w:p w:rsidR="008C315C" w:rsidRPr="0013608B" w:rsidRDefault="008C315C" w:rsidP="008C315C">
            <w:pPr>
              <w:pStyle w:val="Default"/>
              <w:rPr>
                <w:szCs w:val="23"/>
              </w:rPr>
            </w:pPr>
            <w:r w:rsidRPr="0055665C">
              <w:t>Saudara?</w:t>
            </w:r>
          </w:p>
        </w:tc>
        <w:tc>
          <w:tcPr>
            <w:tcW w:w="937"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335</w:t>
            </w:r>
          </w:p>
        </w:tc>
        <w:tc>
          <w:tcPr>
            <w:tcW w:w="1250"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w:t>
            </w:r>
            <w:r w:rsidRPr="00AD2EC1">
              <w:rPr>
                <w:rFonts w:eastAsiaTheme="minorHAnsi"/>
                <w:color w:val="000000"/>
                <w:sz w:val="22"/>
              </w:rPr>
              <w:t>,</w:t>
            </w:r>
            <w:r>
              <w:rPr>
                <w:rFonts w:eastAsiaTheme="minorHAnsi"/>
                <w:color w:val="000000"/>
                <w:sz w:val="22"/>
              </w:rPr>
              <w:t>89</w:t>
            </w:r>
          </w:p>
        </w:tc>
        <w:tc>
          <w:tcPr>
            <w:tcW w:w="1483" w:type="dxa"/>
            <w:vAlign w:val="center"/>
          </w:tcPr>
          <w:p w:rsidR="008C315C" w:rsidRPr="00AD2EC1" w:rsidRDefault="008C315C" w:rsidP="008C315C">
            <w:pPr>
              <w:jc w:val="center"/>
              <w:rPr>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Pr>
                <w:rFonts w:eastAsiaTheme="minorHAnsi"/>
                <w:color w:val="000000"/>
                <w:sz w:val="22"/>
              </w:rPr>
              <w:t>5</w:t>
            </w:r>
          </w:p>
        </w:tc>
        <w:tc>
          <w:tcPr>
            <w:tcW w:w="4108" w:type="dxa"/>
          </w:tcPr>
          <w:p w:rsidR="008C315C" w:rsidRPr="0055665C" w:rsidRDefault="008C315C" w:rsidP="008C315C">
            <w:pPr>
              <w:autoSpaceDE w:val="0"/>
              <w:autoSpaceDN w:val="0"/>
              <w:adjustRightInd w:val="0"/>
            </w:pPr>
            <w:r w:rsidRPr="0055665C">
              <w:t>Pernahkah Saudara melakukan pekerjaan yang bukan tugasnya atau</w:t>
            </w:r>
          </w:p>
          <w:p w:rsidR="008C315C" w:rsidRPr="0013608B" w:rsidRDefault="008C315C" w:rsidP="008C315C">
            <w:pPr>
              <w:pStyle w:val="Default"/>
              <w:rPr>
                <w:szCs w:val="23"/>
              </w:rPr>
            </w:pPr>
            <w:r w:rsidRPr="0055665C">
              <w:t>memasuki ruangan lain kecuali atas perintah atasan? Berapa kali?</w:t>
            </w:r>
            <w:r w:rsidRPr="0013608B">
              <w:rPr>
                <w:szCs w:val="23"/>
              </w:rPr>
              <w:t xml:space="preserve"> </w:t>
            </w:r>
          </w:p>
        </w:tc>
        <w:tc>
          <w:tcPr>
            <w:tcW w:w="937"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344</w:t>
            </w:r>
          </w:p>
        </w:tc>
        <w:tc>
          <w:tcPr>
            <w:tcW w:w="1250" w:type="dxa"/>
            <w:vAlign w:val="center"/>
          </w:tcPr>
          <w:p w:rsidR="008C315C" w:rsidRPr="00AD2EC1" w:rsidRDefault="008C315C" w:rsidP="008C315C">
            <w:pPr>
              <w:autoSpaceDE w:val="0"/>
              <w:autoSpaceDN w:val="0"/>
              <w:adjustRightInd w:val="0"/>
              <w:jc w:val="center"/>
              <w:rPr>
                <w:rFonts w:eastAsiaTheme="minorHAnsi"/>
                <w:color w:val="000000"/>
                <w:sz w:val="22"/>
              </w:rPr>
            </w:pPr>
            <w:r w:rsidRPr="00AD2EC1">
              <w:rPr>
                <w:rFonts w:eastAsiaTheme="minorHAnsi"/>
                <w:color w:val="000000"/>
                <w:sz w:val="22"/>
              </w:rPr>
              <w:t>4,</w:t>
            </w:r>
            <w:r>
              <w:rPr>
                <w:rFonts w:eastAsiaTheme="minorHAnsi"/>
                <w:color w:val="000000"/>
                <w:sz w:val="22"/>
              </w:rPr>
              <w:t>00</w:t>
            </w:r>
          </w:p>
        </w:tc>
        <w:tc>
          <w:tcPr>
            <w:tcW w:w="1483" w:type="dxa"/>
            <w:vAlign w:val="center"/>
          </w:tcPr>
          <w:p w:rsidR="008C315C" w:rsidRPr="00AD2EC1" w:rsidRDefault="008C315C" w:rsidP="008C315C">
            <w:pPr>
              <w:jc w:val="center"/>
              <w:rPr>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Pr>
                <w:rFonts w:eastAsiaTheme="minorHAnsi"/>
                <w:color w:val="000000"/>
                <w:sz w:val="22"/>
              </w:rPr>
              <w:t>6</w:t>
            </w:r>
          </w:p>
        </w:tc>
        <w:tc>
          <w:tcPr>
            <w:tcW w:w="4108" w:type="dxa"/>
          </w:tcPr>
          <w:p w:rsidR="008C315C" w:rsidRPr="0013608B" w:rsidRDefault="008C315C" w:rsidP="008C315C">
            <w:pPr>
              <w:autoSpaceDE w:val="0"/>
              <w:autoSpaceDN w:val="0"/>
              <w:adjustRightInd w:val="0"/>
              <w:rPr>
                <w:szCs w:val="23"/>
              </w:rPr>
            </w:pPr>
            <w:r w:rsidRPr="0055665C">
              <w:t xml:space="preserve">Pukul berapa Saudara mulai bekerja apabila </w:t>
            </w:r>
            <w:r>
              <w:t>kantor</w:t>
            </w:r>
            <w:r w:rsidRPr="0055665C">
              <w:t xml:space="preserve"> telah</w:t>
            </w:r>
            <w:r>
              <w:t xml:space="preserve"> m</w:t>
            </w:r>
            <w:r w:rsidRPr="0055665C">
              <w:t>enentukan mulai bekerja pukul 07.00 ?</w:t>
            </w:r>
          </w:p>
        </w:tc>
        <w:tc>
          <w:tcPr>
            <w:tcW w:w="937"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328</w:t>
            </w:r>
          </w:p>
        </w:tc>
        <w:tc>
          <w:tcPr>
            <w:tcW w:w="1250"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3,81</w:t>
            </w:r>
          </w:p>
        </w:tc>
        <w:tc>
          <w:tcPr>
            <w:tcW w:w="1483" w:type="dxa"/>
            <w:vAlign w:val="center"/>
          </w:tcPr>
          <w:p w:rsidR="008C315C" w:rsidRPr="00244A58" w:rsidRDefault="008C315C" w:rsidP="008C315C">
            <w:pPr>
              <w:autoSpaceDE w:val="0"/>
              <w:autoSpaceDN w:val="0"/>
              <w:adjustRightInd w:val="0"/>
              <w:jc w:val="center"/>
              <w:rPr>
                <w:rFonts w:eastAsiaTheme="minorHAnsi"/>
                <w:color w:val="000000"/>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Pr>
                <w:rFonts w:eastAsiaTheme="minorHAnsi"/>
                <w:color w:val="000000"/>
                <w:sz w:val="22"/>
              </w:rPr>
              <w:t>7</w:t>
            </w:r>
          </w:p>
        </w:tc>
        <w:tc>
          <w:tcPr>
            <w:tcW w:w="4108" w:type="dxa"/>
          </w:tcPr>
          <w:p w:rsidR="008C315C" w:rsidRPr="0013608B" w:rsidRDefault="008C315C" w:rsidP="008C315C">
            <w:pPr>
              <w:autoSpaceDE w:val="0"/>
              <w:autoSpaceDN w:val="0"/>
              <w:adjustRightInd w:val="0"/>
              <w:rPr>
                <w:szCs w:val="23"/>
              </w:rPr>
            </w:pPr>
            <w:r w:rsidRPr="0055665C">
              <w:t xml:space="preserve">Pukul berapa Saudara mulai istirahat apabila </w:t>
            </w:r>
            <w:r>
              <w:t>kantor</w:t>
            </w:r>
            <w:r w:rsidRPr="0055665C">
              <w:t xml:space="preserve"> telah</w:t>
            </w:r>
            <w:r>
              <w:t xml:space="preserve"> </w:t>
            </w:r>
            <w:r w:rsidRPr="0055665C">
              <w:t>menentukan</w:t>
            </w:r>
            <w:r>
              <w:t xml:space="preserve"> waktu istirahat pukul 12.00 </w:t>
            </w:r>
            <w:r w:rsidRPr="0055665C">
              <w:t>?</w:t>
            </w:r>
          </w:p>
        </w:tc>
        <w:tc>
          <w:tcPr>
            <w:tcW w:w="937"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335</w:t>
            </w:r>
          </w:p>
        </w:tc>
        <w:tc>
          <w:tcPr>
            <w:tcW w:w="1250"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w:t>
            </w:r>
            <w:r w:rsidRPr="00AD2EC1">
              <w:rPr>
                <w:rFonts w:eastAsiaTheme="minorHAnsi"/>
                <w:color w:val="000000"/>
                <w:sz w:val="22"/>
              </w:rPr>
              <w:t>,</w:t>
            </w:r>
            <w:r>
              <w:rPr>
                <w:rFonts w:eastAsiaTheme="minorHAnsi"/>
                <w:color w:val="000000"/>
                <w:sz w:val="22"/>
              </w:rPr>
              <w:t>89</w:t>
            </w:r>
          </w:p>
        </w:tc>
        <w:tc>
          <w:tcPr>
            <w:tcW w:w="1483" w:type="dxa"/>
            <w:vAlign w:val="center"/>
          </w:tcPr>
          <w:p w:rsidR="008C315C" w:rsidRPr="00244A58" w:rsidRDefault="008C315C" w:rsidP="008C315C">
            <w:pPr>
              <w:autoSpaceDE w:val="0"/>
              <w:autoSpaceDN w:val="0"/>
              <w:adjustRightInd w:val="0"/>
              <w:jc w:val="center"/>
              <w:rPr>
                <w:rFonts w:eastAsiaTheme="minorHAnsi"/>
                <w:color w:val="000000"/>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Pr>
                <w:rFonts w:eastAsiaTheme="minorHAnsi"/>
                <w:color w:val="000000"/>
                <w:sz w:val="22"/>
              </w:rPr>
              <w:t>8</w:t>
            </w:r>
          </w:p>
        </w:tc>
        <w:tc>
          <w:tcPr>
            <w:tcW w:w="4108" w:type="dxa"/>
          </w:tcPr>
          <w:p w:rsidR="008C315C" w:rsidRPr="0055665C" w:rsidRDefault="008C315C" w:rsidP="008C315C">
            <w:pPr>
              <w:autoSpaceDE w:val="0"/>
              <w:autoSpaceDN w:val="0"/>
              <w:adjustRightInd w:val="0"/>
            </w:pPr>
            <w:r w:rsidRPr="0055665C">
              <w:t>Pukul berapa Saudara kembali lagi bekerja setelah istirahat apabila</w:t>
            </w:r>
          </w:p>
          <w:p w:rsidR="008C315C" w:rsidRPr="0013608B" w:rsidRDefault="008C315C" w:rsidP="008C315C">
            <w:pPr>
              <w:pStyle w:val="Default"/>
              <w:rPr>
                <w:szCs w:val="23"/>
              </w:rPr>
            </w:pPr>
            <w:r>
              <w:t>kantor</w:t>
            </w:r>
            <w:r w:rsidRPr="0055665C">
              <w:t xml:space="preserve"> telah menent</w:t>
            </w:r>
            <w:r>
              <w:t xml:space="preserve">ukan waktu kerja pukul 13.00 </w:t>
            </w:r>
            <w:r w:rsidRPr="0055665C">
              <w:t>?</w:t>
            </w:r>
          </w:p>
        </w:tc>
        <w:tc>
          <w:tcPr>
            <w:tcW w:w="937"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333</w:t>
            </w:r>
          </w:p>
        </w:tc>
        <w:tc>
          <w:tcPr>
            <w:tcW w:w="1250"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w:t>
            </w:r>
            <w:r w:rsidRPr="00AD2EC1">
              <w:rPr>
                <w:rFonts w:eastAsiaTheme="minorHAnsi"/>
                <w:color w:val="000000"/>
                <w:sz w:val="22"/>
              </w:rPr>
              <w:t>,</w:t>
            </w:r>
            <w:r>
              <w:rPr>
                <w:rFonts w:eastAsiaTheme="minorHAnsi"/>
                <w:color w:val="000000"/>
                <w:sz w:val="22"/>
              </w:rPr>
              <w:t>87</w:t>
            </w:r>
          </w:p>
        </w:tc>
        <w:tc>
          <w:tcPr>
            <w:tcW w:w="1483" w:type="dxa"/>
            <w:vAlign w:val="center"/>
          </w:tcPr>
          <w:p w:rsidR="008C315C" w:rsidRPr="00244A58" w:rsidRDefault="008C315C" w:rsidP="008C315C">
            <w:pPr>
              <w:autoSpaceDE w:val="0"/>
              <w:autoSpaceDN w:val="0"/>
              <w:adjustRightInd w:val="0"/>
              <w:jc w:val="center"/>
              <w:rPr>
                <w:rFonts w:eastAsiaTheme="minorHAnsi"/>
                <w:color w:val="000000"/>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Pr>
                <w:rFonts w:eastAsiaTheme="minorHAnsi"/>
                <w:color w:val="000000"/>
                <w:sz w:val="22"/>
              </w:rPr>
              <w:t>9</w:t>
            </w:r>
          </w:p>
        </w:tc>
        <w:tc>
          <w:tcPr>
            <w:tcW w:w="4108" w:type="dxa"/>
          </w:tcPr>
          <w:p w:rsidR="008C315C" w:rsidRPr="0013608B" w:rsidRDefault="008C315C" w:rsidP="008C315C">
            <w:pPr>
              <w:pStyle w:val="Default"/>
              <w:rPr>
                <w:szCs w:val="23"/>
              </w:rPr>
            </w:pPr>
            <w:r w:rsidRPr="0055665C">
              <w:t xml:space="preserve">Pukul berapa Saudara pulang kerja apabila </w:t>
            </w:r>
            <w:r>
              <w:t>kantor</w:t>
            </w:r>
            <w:r w:rsidRPr="0055665C">
              <w:t xml:space="preserve"> telah</w:t>
            </w:r>
            <w:r>
              <w:t xml:space="preserve"> </w:t>
            </w:r>
            <w:r w:rsidRPr="0055665C">
              <w:t xml:space="preserve">menentukan waktu pulang pukul </w:t>
            </w:r>
            <w:r>
              <w:t xml:space="preserve">16.00 </w:t>
            </w:r>
            <w:r w:rsidRPr="0055665C">
              <w:t>?</w:t>
            </w:r>
          </w:p>
        </w:tc>
        <w:tc>
          <w:tcPr>
            <w:tcW w:w="937"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339</w:t>
            </w:r>
          </w:p>
        </w:tc>
        <w:tc>
          <w:tcPr>
            <w:tcW w:w="1250" w:type="dxa"/>
            <w:vAlign w:val="center"/>
          </w:tcPr>
          <w:p w:rsidR="008C315C" w:rsidRPr="00AD2EC1" w:rsidRDefault="008C315C" w:rsidP="008C315C">
            <w:pPr>
              <w:autoSpaceDE w:val="0"/>
              <w:autoSpaceDN w:val="0"/>
              <w:adjustRightInd w:val="0"/>
              <w:jc w:val="center"/>
              <w:rPr>
                <w:rFonts w:eastAsiaTheme="minorHAnsi"/>
                <w:color w:val="000000"/>
                <w:sz w:val="22"/>
              </w:rPr>
            </w:pPr>
            <w:r>
              <w:rPr>
                <w:rFonts w:eastAsiaTheme="minorHAnsi"/>
                <w:color w:val="000000"/>
                <w:sz w:val="22"/>
              </w:rPr>
              <w:t>3,94</w:t>
            </w:r>
          </w:p>
        </w:tc>
        <w:tc>
          <w:tcPr>
            <w:tcW w:w="1483" w:type="dxa"/>
            <w:vAlign w:val="center"/>
          </w:tcPr>
          <w:p w:rsidR="008C315C" w:rsidRPr="00244A58" w:rsidRDefault="008C315C" w:rsidP="008C315C">
            <w:pPr>
              <w:autoSpaceDE w:val="0"/>
              <w:autoSpaceDN w:val="0"/>
              <w:adjustRightInd w:val="0"/>
              <w:jc w:val="center"/>
              <w:rPr>
                <w:rFonts w:eastAsiaTheme="minorHAnsi"/>
                <w:color w:val="000000"/>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Pr>
                <w:rFonts w:eastAsiaTheme="minorHAnsi"/>
                <w:color w:val="000000"/>
                <w:sz w:val="22"/>
              </w:rPr>
              <w:t>10</w:t>
            </w:r>
          </w:p>
        </w:tc>
        <w:tc>
          <w:tcPr>
            <w:tcW w:w="4108" w:type="dxa"/>
          </w:tcPr>
          <w:p w:rsidR="008C315C" w:rsidRPr="0055665C" w:rsidRDefault="008C315C" w:rsidP="008C315C">
            <w:pPr>
              <w:pStyle w:val="Default"/>
            </w:pPr>
            <w:r w:rsidRPr="0055665C">
              <w:t>Apa yang akan dilakukan Saudara apabila diberi petunjuk/instruksi</w:t>
            </w:r>
            <w:r>
              <w:t xml:space="preserve"> </w:t>
            </w:r>
            <w:r w:rsidRPr="0055665C">
              <w:t xml:space="preserve">dari </w:t>
            </w:r>
            <w:r>
              <w:t>atasan</w:t>
            </w:r>
            <w:r w:rsidRPr="0055665C">
              <w:t xml:space="preserve"> atau pihak yang berwenang?</w:t>
            </w:r>
          </w:p>
        </w:tc>
        <w:tc>
          <w:tcPr>
            <w:tcW w:w="937" w:type="dxa"/>
            <w:vAlign w:val="center"/>
          </w:tcPr>
          <w:p w:rsidR="008C315C" w:rsidRDefault="008C315C" w:rsidP="008C315C">
            <w:pPr>
              <w:autoSpaceDE w:val="0"/>
              <w:autoSpaceDN w:val="0"/>
              <w:adjustRightInd w:val="0"/>
              <w:jc w:val="center"/>
              <w:rPr>
                <w:rFonts w:eastAsiaTheme="minorHAnsi"/>
                <w:color w:val="000000"/>
                <w:sz w:val="22"/>
              </w:rPr>
            </w:pPr>
            <w:r>
              <w:rPr>
                <w:rFonts w:eastAsiaTheme="minorHAnsi"/>
                <w:color w:val="000000"/>
                <w:sz w:val="22"/>
              </w:rPr>
              <w:t>338</w:t>
            </w:r>
          </w:p>
        </w:tc>
        <w:tc>
          <w:tcPr>
            <w:tcW w:w="1250" w:type="dxa"/>
            <w:vAlign w:val="center"/>
          </w:tcPr>
          <w:p w:rsidR="008C315C" w:rsidRDefault="008C315C" w:rsidP="008C315C">
            <w:pPr>
              <w:autoSpaceDE w:val="0"/>
              <w:autoSpaceDN w:val="0"/>
              <w:adjustRightInd w:val="0"/>
              <w:jc w:val="center"/>
              <w:rPr>
                <w:rFonts w:eastAsiaTheme="minorHAnsi"/>
                <w:color w:val="000000"/>
                <w:sz w:val="22"/>
              </w:rPr>
            </w:pPr>
            <w:r>
              <w:rPr>
                <w:rFonts w:eastAsiaTheme="minorHAnsi"/>
                <w:color w:val="000000"/>
                <w:sz w:val="22"/>
              </w:rPr>
              <w:t>3,93</w:t>
            </w:r>
          </w:p>
        </w:tc>
        <w:tc>
          <w:tcPr>
            <w:tcW w:w="1483" w:type="dxa"/>
            <w:vAlign w:val="center"/>
          </w:tcPr>
          <w:p w:rsidR="008C315C" w:rsidRPr="00244A58" w:rsidRDefault="008C315C" w:rsidP="008C315C">
            <w:pPr>
              <w:autoSpaceDE w:val="0"/>
              <w:autoSpaceDN w:val="0"/>
              <w:adjustRightInd w:val="0"/>
              <w:jc w:val="center"/>
              <w:rPr>
                <w:rFonts w:eastAsiaTheme="minorHAnsi"/>
                <w:color w:val="000000"/>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Pr>
                <w:rFonts w:eastAsiaTheme="minorHAnsi"/>
                <w:color w:val="000000"/>
                <w:sz w:val="22"/>
              </w:rPr>
              <w:t>11</w:t>
            </w:r>
          </w:p>
        </w:tc>
        <w:tc>
          <w:tcPr>
            <w:tcW w:w="4108" w:type="dxa"/>
          </w:tcPr>
          <w:p w:rsidR="008C315C" w:rsidRPr="0055665C" w:rsidRDefault="008C315C" w:rsidP="008C315C">
            <w:pPr>
              <w:pStyle w:val="Default"/>
            </w:pPr>
            <w:r w:rsidRPr="0055665C">
              <w:t>Apakah target yang dibebankan terhadap Saudara selalu</w:t>
            </w:r>
            <w:r>
              <w:t xml:space="preserve"> </w:t>
            </w:r>
            <w:r w:rsidRPr="0055665C">
              <w:t>tercapai?</w:t>
            </w:r>
          </w:p>
        </w:tc>
        <w:tc>
          <w:tcPr>
            <w:tcW w:w="937" w:type="dxa"/>
            <w:vAlign w:val="center"/>
          </w:tcPr>
          <w:p w:rsidR="008C315C" w:rsidRDefault="008C315C" w:rsidP="008C315C">
            <w:pPr>
              <w:autoSpaceDE w:val="0"/>
              <w:autoSpaceDN w:val="0"/>
              <w:adjustRightInd w:val="0"/>
              <w:jc w:val="center"/>
              <w:rPr>
                <w:rFonts w:eastAsiaTheme="minorHAnsi"/>
                <w:color w:val="000000"/>
                <w:sz w:val="22"/>
              </w:rPr>
            </w:pPr>
            <w:r>
              <w:rPr>
                <w:rFonts w:eastAsiaTheme="minorHAnsi"/>
                <w:color w:val="000000"/>
                <w:sz w:val="22"/>
              </w:rPr>
              <w:t>338</w:t>
            </w:r>
          </w:p>
        </w:tc>
        <w:tc>
          <w:tcPr>
            <w:tcW w:w="1250" w:type="dxa"/>
            <w:vAlign w:val="center"/>
          </w:tcPr>
          <w:p w:rsidR="008C315C" w:rsidRDefault="008C315C" w:rsidP="008C315C">
            <w:pPr>
              <w:autoSpaceDE w:val="0"/>
              <w:autoSpaceDN w:val="0"/>
              <w:adjustRightInd w:val="0"/>
              <w:jc w:val="center"/>
              <w:rPr>
                <w:rFonts w:eastAsiaTheme="minorHAnsi"/>
                <w:color w:val="000000"/>
                <w:sz w:val="22"/>
              </w:rPr>
            </w:pPr>
            <w:r>
              <w:rPr>
                <w:rFonts w:eastAsiaTheme="minorHAnsi"/>
                <w:color w:val="000000"/>
                <w:sz w:val="22"/>
              </w:rPr>
              <w:t>3,83</w:t>
            </w:r>
          </w:p>
        </w:tc>
        <w:tc>
          <w:tcPr>
            <w:tcW w:w="1483" w:type="dxa"/>
            <w:vAlign w:val="center"/>
          </w:tcPr>
          <w:p w:rsidR="008C315C" w:rsidRPr="00244A58" w:rsidRDefault="008C315C" w:rsidP="008C315C">
            <w:pPr>
              <w:autoSpaceDE w:val="0"/>
              <w:autoSpaceDN w:val="0"/>
              <w:adjustRightInd w:val="0"/>
              <w:jc w:val="center"/>
              <w:rPr>
                <w:rFonts w:eastAsiaTheme="minorHAnsi"/>
                <w:color w:val="000000"/>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529" w:type="dxa"/>
          </w:tcPr>
          <w:p w:rsidR="008C315C" w:rsidRPr="00244A58" w:rsidRDefault="008C315C" w:rsidP="008C315C">
            <w:pPr>
              <w:autoSpaceDE w:val="0"/>
              <w:autoSpaceDN w:val="0"/>
              <w:adjustRightInd w:val="0"/>
              <w:rPr>
                <w:rFonts w:eastAsiaTheme="minorHAnsi"/>
                <w:color w:val="000000"/>
                <w:sz w:val="22"/>
              </w:rPr>
            </w:pPr>
            <w:r>
              <w:rPr>
                <w:rFonts w:eastAsiaTheme="minorHAnsi"/>
                <w:color w:val="000000"/>
                <w:sz w:val="22"/>
              </w:rPr>
              <w:t>12</w:t>
            </w:r>
          </w:p>
        </w:tc>
        <w:tc>
          <w:tcPr>
            <w:tcW w:w="4108" w:type="dxa"/>
          </w:tcPr>
          <w:p w:rsidR="008C315C" w:rsidRPr="0055665C" w:rsidRDefault="008C315C" w:rsidP="008C315C">
            <w:pPr>
              <w:autoSpaceDE w:val="0"/>
              <w:autoSpaceDN w:val="0"/>
              <w:adjustRightInd w:val="0"/>
              <w:jc w:val="both"/>
            </w:pPr>
            <w:r w:rsidRPr="0055665C">
              <w:t>Bagaimanakah tindakan Saudara apabila rekan kerja mengalami</w:t>
            </w:r>
          </w:p>
          <w:p w:rsidR="008C315C" w:rsidRPr="0055665C" w:rsidRDefault="008C315C" w:rsidP="008C315C">
            <w:pPr>
              <w:pStyle w:val="Default"/>
            </w:pPr>
            <w:r w:rsidRPr="0055665C">
              <w:t>kesulitan ketika bekerja?</w:t>
            </w:r>
          </w:p>
        </w:tc>
        <w:tc>
          <w:tcPr>
            <w:tcW w:w="937" w:type="dxa"/>
            <w:vAlign w:val="center"/>
          </w:tcPr>
          <w:p w:rsidR="008C315C" w:rsidRDefault="008C315C" w:rsidP="008C315C">
            <w:pPr>
              <w:autoSpaceDE w:val="0"/>
              <w:autoSpaceDN w:val="0"/>
              <w:adjustRightInd w:val="0"/>
              <w:jc w:val="center"/>
              <w:rPr>
                <w:rFonts w:eastAsiaTheme="minorHAnsi"/>
                <w:color w:val="000000"/>
                <w:sz w:val="22"/>
              </w:rPr>
            </w:pPr>
            <w:r>
              <w:rPr>
                <w:rFonts w:eastAsiaTheme="minorHAnsi"/>
                <w:color w:val="000000"/>
                <w:sz w:val="22"/>
              </w:rPr>
              <w:t>330</w:t>
            </w:r>
          </w:p>
        </w:tc>
        <w:tc>
          <w:tcPr>
            <w:tcW w:w="1250" w:type="dxa"/>
            <w:vAlign w:val="center"/>
          </w:tcPr>
          <w:p w:rsidR="008C315C" w:rsidRDefault="008C315C" w:rsidP="008C315C">
            <w:pPr>
              <w:autoSpaceDE w:val="0"/>
              <w:autoSpaceDN w:val="0"/>
              <w:adjustRightInd w:val="0"/>
              <w:jc w:val="center"/>
              <w:rPr>
                <w:rFonts w:eastAsiaTheme="minorHAnsi"/>
                <w:color w:val="000000"/>
                <w:sz w:val="22"/>
              </w:rPr>
            </w:pPr>
            <w:r>
              <w:rPr>
                <w:rFonts w:eastAsiaTheme="minorHAnsi"/>
                <w:color w:val="000000"/>
                <w:sz w:val="22"/>
              </w:rPr>
              <w:t>3,84</w:t>
            </w:r>
          </w:p>
        </w:tc>
        <w:tc>
          <w:tcPr>
            <w:tcW w:w="1483" w:type="dxa"/>
            <w:vAlign w:val="center"/>
          </w:tcPr>
          <w:p w:rsidR="008C315C" w:rsidRPr="00244A58" w:rsidRDefault="008C315C" w:rsidP="008C315C">
            <w:pPr>
              <w:autoSpaceDE w:val="0"/>
              <w:autoSpaceDN w:val="0"/>
              <w:adjustRightInd w:val="0"/>
              <w:jc w:val="center"/>
              <w:rPr>
                <w:rFonts w:eastAsiaTheme="minorHAnsi"/>
                <w:color w:val="000000"/>
                <w:sz w:val="22"/>
              </w:rPr>
            </w:pPr>
            <w:r>
              <w:rPr>
                <w:rFonts w:eastAsiaTheme="minorHAnsi"/>
                <w:color w:val="000000"/>
                <w:sz w:val="22"/>
              </w:rPr>
              <w:t>B</w:t>
            </w:r>
            <w:r w:rsidRPr="00AD2EC1">
              <w:rPr>
                <w:rFonts w:eastAsiaTheme="minorHAnsi"/>
                <w:color w:val="000000"/>
                <w:sz w:val="22"/>
              </w:rPr>
              <w:t>aik</w:t>
            </w:r>
          </w:p>
        </w:tc>
      </w:tr>
      <w:tr w:rsidR="008C315C" w:rsidRPr="00AD2EC1" w:rsidTr="0070730D">
        <w:trPr>
          <w:jc w:val="right"/>
        </w:trPr>
        <w:tc>
          <w:tcPr>
            <w:tcW w:w="4637" w:type="dxa"/>
            <w:gridSpan w:val="2"/>
          </w:tcPr>
          <w:p w:rsidR="008C315C" w:rsidRDefault="008C315C" w:rsidP="008C315C">
            <w:pPr>
              <w:autoSpaceDE w:val="0"/>
              <w:autoSpaceDN w:val="0"/>
              <w:adjustRightInd w:val="0"/>
              <w:ind w:left="33"/>
              <w:jc w:val="center"/>
              <w:rPr>
                <w:rFonts w:eastAsiaTheme="minorHAnsi"/>
                <w:b/>
                <w:bCs/>
                <w:color w:val="000000"/>
                <w:sz w:val="22"/>
              </w:rPr>
            </w:pPr>
          </w:p>
          <w:p w:rsidR="008C315C" w:rsidRDefault="008C315C" w:rsidP="008C315C">
            <w:pPr>
              <w:autoSpaceDE w:val="0"/>
              <w:autoSpaceDN w:val="0"/>
              <w:adjustRightInd w:val="0"/>
              <w:ind w:left="33"/>
              <w:jc w:val="center"/>
              <w:rPr>
                <w:rFonts w:eastAsiaTheme="minorHAnsi"/>
                <w:b/>
                <w:bCs/>
                <w:color w:val="000000"/>
                <w:sz w:val="22"/>
              </w:rPr>
            </w:pPr>
            <w:r w:rsidRPr="00020AB4">
              <w:rPr>
                <w:rFonts w:eastAsiaTheme="minorHAnsi"/>
                <w:b/>
                <w:bCs/>
                <w:color w:val="000000"/>
                <w:sz w:val="22"/>
              </w:rPr>
              <w:t>TOTAL</w:t>
            </w:r>
          </w:p>
          <w:p w:rsidR="008C315C" w:rsidRPr="00020AB4" w:rsidRDefault="008C315C" w:rsidP="008C315C">
            <w:pPr>
              <w:autoSpaceDE w:val="0"/>
              <w:autoSpaceDN w:val="0"/>
              <w:adjustRightInd w:val="0"/>
              <w:ind w:left="33"/>
              <w:jc w:val="center"/>
              <w:rPr>
                <w:rFonts w:eastAsiaTheme="minorHAnsi"/>
                <w:b/>
                <w:bCs/>
                <w:color w:val="000000"/>
                <w:sz w:val="22"/>
              </w:rPr>
            </w:pPr>
          </w:p>
        </w:tc>
        <w:tc>
          <w:tcPr>
            <w:tcW w:w="937" w:type="dxa"/>
            <w:vAlign w:val="center"/>
          </w:tcPr>
          <w:p w:rsidR="008C315C" w:rsidRPr="00AE3932" w:rsidRDefault="008C315C" w:rsidP="008C315C">
            <w:pPr>
              <w:autoSpaceDE w:val="0"/>
              <w:autoSpaceDN w:val="0"/>
              <w:adjustRightInd w:val="0"/>
              <w:jc w:val="center"/>
              <w:rPr>
                <w:rFonts w:eastAsiaTheme="minorHAnsi"/>
                <w:b/>
                <w:color w:val="000000"/>
                <w:sz w:val="22"/>
              </w:rPr>
            </w:pPr>
            <w:r>
              <w:rPr>
                <w:rFonts w:eastAsiaTheme="minorHAnsi"/>
                <w:b/>
                <w:color w:val="000000"/>
                <w:sz w:val="22"/>
              </w:rPr>
              <w:t>4016</w:t>
            </w:r>
          </w:p>
        </w:tc>
        <w:tc>
          <w:tcPr>
            <w:tcW w:w="1250" w:type="dxa"/>
            <w:vAlign w:val="center"/>
          </w:tcPr>
          <w:p w:rsidR="008C315C" w:rsidRPr="00020AB4" w:rsidRDefault="008C315C" w:rsidP="008C315C">
            <w:pPr>
              <w:autoSpaceDE w:val="0"/>
              <w:autoSpaceDN w:val="0"/>
              <w:adjustRightInd w:val="0"/>
              <w:jc w:val="center"/>
              <w:rPr>
                <w:rFonts w:eastAsiaTheme="minorHAnsi"/>
                <w:b/>
                <w:color w:val="000000"/>
                <w:sz w:val="22"/>
              </w:rPr>
            </w:pPr>
            <w:r>
              <w:rPr>
                <w:rFonts w:eastAsiaTheme="minorHAnsi"/>
                <w:b/>
                <w:color w:val="000000"/>
                <w:sz w:val="22"/>
              </w:rPr>
              <w:t>46</w:t>
            </w:r>
            <w:r w:rsidRPr="00020AB4">
              <w:rPr>
                <w:rFonts w:eastAsiaTheme="minorHAnsi"/>
                <w:b/>
                <w:color w:val="000000"/>
                <w:sz w:val="22"/>
              </w:rPr>
              <w:t>,</w:t>
            </w:r>
            <w:r>
              <w:rPr>
                <w:rFonts w:eastAsiaTheme="minorHAnsi"/>
                <w:b/>
                <w:color w:val="000000"/>
                <w:sz w:val="22"/>
              </w:rPr>
              <w:t>57</w:t>
            </w:r>
          </w:p>
        </w:tc>
        <w:tc>
          <w:tcPr>
            <w:tcW w:w="1483" w:type="dxa"/>
            <w:vAlign w:val="center"/>
          </w:tcPr>
          <w:p w:rsidR="008C315C" w:rsidRPr="00AD2EC1" w:rsidRDefault="008C315C" w:rsidP="008C315C">
            <w:pPr>
              <w:jc w:val="center"/>
              <w:rPr>
                <w:rFonts w:eastAsiaTheme="minorHAnsi"/>
                <w:color w:val="000000"/>
                <w:sz w:val="22"/>
              </w:rPr>
            </w:pPr>
          </w:p>
        </w:tc>
      </w:tr>
    </w:tbl>
    <w:p w:rsidR="008C315C" w:rsidRPr="008C315C" w:rsidRDefault="008C315C" w:rsidP="008C315C">
      <w:pPr>
        <w:tabs>
          <w:tab w:val="left" w:pos="1122"/>
        </w:tabs>
        <w:spacing w:line="240" w:lineRule="auto"/>
      </w:pPr>
    </w:p>
    <w:p w:rsidR="007B10B6" w:rsidRDefault="007B10B6" w:rsidP="008C315C">
      <w:pPr>
        <w:spacing w:line="240" w:lineRule="auto"/>
        <w:ind w:firstLine="709"/>
        <w:jc w:val="both"/>
        <w:sectPr w:rsidR="007B10B6" w:rsidSect="00203E8E">
          <w:type w:val="continuous"/>
          <w:pgSz w:w="11906" w:h="16838"/>
          <w:pgMar w:top="1530" w:right="1701" w:bottom="1701" w:left="1890" w:header="720" w:footer="720" w:gutter="0"/>
          <w:cols w:space="720"/>
          <w:docGrid w:linePitch="360"/>
        </w:sectPr>
      </w:pPr>
    </w:p>
    <w:p w:rsidR="008C315C" w:rsidRDefault="008C315C" w:rsidP="008C315C">
      <w:pPr>
        <w:spacing w:line="240" w:lineRule="auto"/>
        <w:ind w:firstLine="709"/>
        <w:jc w:val="both"/>
        <w:rPr>
          <w:lang w:val="id-ID"/>
        </w:rPr>
      </w:pPr>
      <w:r w:rsidRPr="00601FC3">
        <w:lastRenderedPageBreak/>
        <w:t xml:space="preserve">Diperoleh nilai rata-rata </w:t>
      </w:r>
      <w:r w:rsidRPr="00601FC3">
        <w:rPr>
          <w:lang w:val="id-ID"/>
        </w:rPr>
        <w:t xml:space="preserve">(mean) adalah </w:t>
      </w:r>
      <w:r>
        <w:rPr>
          <w:rFonts w:eastAsiaTheme="minorHAnsi"/>
          <w:color w:val="000000"/>
          <w:lang w:val="id-ID"/>
        </w:rPr>
        <w:t>46</w:t>
      </w:r>
      <w:r w:rsidRPr="00601FC3">
        <w:rPr>
          <w:rFonts w:eastAsiaTheme="minorHAnsi"/>
          <w:color w:val="000000"/>
          <w:lang w:val="id-ID"/>
        </w:rPr>
        <w:t>.</w:t>
      </w:r>
      <w:r>
        <w:rPr>
          <w:rFonts w:eastAsiaTheme="minorHAnsi"/>
          <w:color w:val="000000"/>
          <w:lang w:val="id-ID"/>
        </w:rPr>
        <w:t>57</w:t>
      </w:r>
      <w:r w:rsidRPr="00601FC3">
        <w:rPr>
          <w:lang w:val="id-ID"/>
        </w:rPr>
        <w:t xml:space="preserve"> / </w:t>
      </w:r>
      <w:r>
        <w:rPr>
          <w:lang w:val="id-ID"/>
        </w:rPr>
        <w:t>12</w:t>
      </w:r>
      <w:r w:rsidRPr="00601FC3">
        <w:rPr>
          <w:lang w:val="id-ID"/>
        </w:rPr>
        <w:t xml:space="preserve"> = </w:t>
      </w:r>
      <w:r>
        <w:rPr>
          <w:lang w:val="id-ID"/>
        </w:rPr>
        <w:t>3</w:t>
      </w:r>
      <w:proofErr w:type="gramStart"/>
      <w:r w:rsidRPr="00601FC3">
        <w:rPr>
          <w:lang w:val="id-ID"/>
        </w:rPr>
        <w:t>,</w:t>
      </w:r>
      <w:r>
        <w:rPr>
          <w:lang w:val="id-ID"/>
        </w:rPr>
        <w:t>88</w:t>
      </w:r>
      <w:proofErr w:type="gramEnd"/>
      <w:r>
        <w:rPr>
          <w:lang w:val="id-ID"/>
        </w:rPr>
        <w:t xml:space="preserve">. Nilai ini </w:t>
      </w:r>
      <w:r>
        <w:rPr>
          <w:lang w:val="id-ID"/>
        </w:rPr>
        <w:lastRenderedPageBreak/>
        <w:t>kemudian diinterpretasikan menggunakan tabel berikut :</w:t>
      </w:r>
      <w:r w:rsidRPr="00601FC3">
        <w:rPr>
          <w:lang w:val="id-ID"/>
        </w:rPr>
        <w:t xml:space="preserve"> </w:t>
      </w:r>
    </w:p>
    <w:p w:rsidR="007B10B6" w:rsidRDefault="007B10B6" w:rsidP="008C315C">
      <w:pPr>
        <w:autoSpaceDE w:val="0"/>
        <w:autoSpaceDN w:val="0"/>
        <w:adjustRightInd w:val="0"/>
        <w:spacing w:line="240" w:lineRule="auto"/>
        <w:jc w:val="center"/>
        <w:rPr>
          <w:b/>
          <w:bCs/>
        </w:rPr>
        <w:sectPr w:rsidR="007B10B6" w:rsidSect="007B10B6">
          <w:type w:val="continuous"/>
          <w:pgSz w:w="11906" w:h="16838"/>
          <w:pgMar w:top="1530" w:right="1701" w:bottom="1701" w:left="1890" w:header="720" w:footer="720" w:gutter="0"/>
          <w:cols w:num="2"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7"/>
        <w:gridCol w:w="3087"/>
      </w:tblGrid>
      <w:tr w:rsidR="008C315C" w:rsidRPr="005A13CD" w:rsidTr="0070730D">
        <w:trPr>
          <w:trHeight w:val="159"/>
          <w:jc w:val="center"/>
        </w:trPr>
        <w:tc>
          <w:tcPr>
            <w:tcW w:w="3087" w:type="dxa"/>
          </w:tcPr>
          <w:p w:rsidR="008C315C" w:rsidRPr="005A13CD" w:rsidRDefault="008C315C" w:rsidP="008C315C">
            <w:pPr>
              <w:autoSpaceDE w:val="0"/>
              <w:autoSpaceDN w:val="0"/>
              <w:adjustRightInd w:val="0"/>
              <w:spacing w:line="240" w:lineRule="auto"/>
              <w:jc w:val="center"/>
            </w:pPr>
            <w:r w:rsidRPr="005A13CD">
              <w:rPr>
                <w:b/>
                <w:bCs/>
              </w:rPr>
              <w:lastRenderedPageBreak/>
              <w:t>Kategori</w:t>
            </w:r>
          </w:p>
        </w:tc>
        <w:tc>
          <w:tcPr>
            <w:tcW w:w="3087" w:type="dxa"/>
          </w:tcPr>
          <w:p w:rsidR="008C315C" w:rsidRPr="005A13CD" w:rsidRDefault="008C315C" w:rsidP="008C315C">
            <w:pPr>
              <w:autoSpaceDE w:val="0"/>
              <w:autoSpaceDN w:val="0"/>
              <w:adjustRightInd w:val="0"/>
              <w:spacing w:line="240" w:lineRule="auto"/>
              <w:jc w:val="center"/>
            </w:pPr>
            <w:r w:rsidRPr="005A13CD">
              <w:rPr>
                <w:b/>
                <w:bCs/>
              </w:rPr>
              <w:t>Nilai</w:t>
            </w:r>
          </w:p>
        </w:tc>
      </w:tr>
      <w:tr w:rsidR="008C315C" w:rsidRPr="005A13CD" w:rsidTr="0070730D">
        <w:trPr>
          <w:trHeight w:val="157"/>
          <w:jc w:val="center"/>
        </w:trPr>
        <w:tc>
          <w:tcPr>
            <w:tcW w:w="3087" w:type="dxa"/>
          </w:tcPr>
          <w:p w:rsidR="008C315C" w:rsidRPr="005A13CD" w:rsidRDefault="008C315C" w:rsidP="008C315C">
            <w:pPr>
              <w:autoSpaceDE w:val="0"/>
              <w:autoSpaceDN w:val="0"/>
              <w:adjustRightInd w:val="0"/>
              <w:spacing w:line="240" w:lineRule="auto"/>
            </w:pPr>
            <w:r w:rsidRPr="005A13CD">
              <w:t xml:space="preserve">Sangat Tinggi </w:t>
            </w:r>
          </w:p>
        </w:tc>
        <w:tc>
          <w:tcPr>
            <w:tcW w:w="3087" w:type="dxa"/>
          </w:tcPr>
          <w:p w:rsidR="008C315C" w:rsidRPr="005A13CD" w:rsidRDefault="008C315C" w:rsidP="008C315C">
            <w:pPr>
              <w:autoSpaceDE w:val="0"/>
              <w:autoSpaceDN w:val="0"/>
              <w:adjustRightInd w:val="0"/>
              <w:spacing w:line="240" w:lineRule="auto"/>
              <w:jc w:val="center"/>
            </w:pPr>
            <w:r w:rsidRPr="005A13CD">
              <w:t>4,24 - 5,00</w:t>
            </w:r>
          </w:p>
        </w:tc>
      </w:tr>
      <w:tr w:rsidR="008C315C" w:rsidRPr="005A13CD" w:rsidTr="0070730D">
        <w:trPr>
          <w:trHeight w:val="157"/>
          <w:jc w:val="center"/>
        </w:trPr>
        <w:tc>
          <w:tcPr>
            <w:tcW w:w="3087" w:type="dxa"/>
          </w:tcPr>
          <w:p w:rsidR="008C315C" w:rsidRPr="00BD39AB" w:rsidRDefault="008C315C" w:rsidP="008C315C">
            <w:pPr>
              <w:autoSpaceDE w:val="0"/>
              <w:autoSpaceDN w:val="0"/>
              <w:adjustRightInd w:val="0"/>
              <w:spacing w:line="240" w:lineRule="auto"/>
              <w:rPr>
                <w:b/>
              </w:rPr>
            </w:pPr>
            <w:r w:rsidRPr="00BD39AB">
              <w:rPr>
                <w:b/>
              </w:rPr>
              <w:t xml:space="preserve">Tinggi </w:t>
            </w:r>
          </w:p>
        </w:tc>
        <w:tc>
          <w:tcPr>
            <w:tcW w:w="3087" w:type="dxa"/>
          </w:tcPr>
          <w:p w:rsidR="008C315C" w:rsidRPr="00BD39AB" w:rsidRDefault="008C315C" w:rsidP="008C315C">
            <w:pPr>
              <w:autoSpaceDE w:val="0"/>
              <w:autoSpaceDN w:val="0"/>
              <w:adjustRightInd w:val="0"/>
              <w:spacing w:line="240" w:lineRule="auto"/>
              <w:jc w:val="center"/>
              <w:rPr>
                <w:b/>
              </w:rPr>
            </w:pPr>
            <w:r w:rsidRPr="00BD39AB">
              <w:rPr>
                <w:b/>
              </w:rPr>
              <w:t>3,43 – 4,23</w:t>
            </w:r>
          </w:p>
        </w:tc>
      </w:tr>
      <w:tr w:rsidR="008C315C" w:rsidRPr="005A13CD" w:rsidTr="0070730D">
        <w:trPr>
          <w:trHeight w:val="157"/>
          <w:jc w:val="center"/>
        </w:trPr>
        <w:tc>
          <w:tcPr>
            <w:tcW w:w="3087" w:type="dxa"/>
          </w:tcPr>
          <w:p w:rsidR="008C315C" w:rsidRPr="005A13CD" w:rsidRDefault="008C315C" w:rsidP="008C315C">
            <w:pPr>
              <w:autoSpaceDE w:val="0"/>
              <w:autoSpaceDN w:val="0"/>
              <w:adjustRightInd w:val="0"/>
              <w:spacing w:line="240" w:lineRule="auto"/>
            </w:pPr>
            <w:r w:rsidRPr="005A13CD">
              <w:t xml:space="preserve">Sedang </w:t>
            </w:r>
          </w:p>
        </w:tc>
        <w:tc>
          <w:tcPr>
            <w:tcW w:w="3087" w:type="dxa"/>
          </w:tcPr>
          <w:p w:rsidR="008C315C" w:rsidRPr="005A13CD" w:rsidRDefault="008C315C" w:rsidP="008C315C">
            <w:pPr>
              <w:autoSpaceDE w:val="0"/>
              <w:autoSpaceDN w:val="0"/>
              <w:adjustRightInd w:val="0"/>
              <w:spacing w:line="240" w:lineRule="auto"/>
              <w:jc w:val="center"/>
            </w:pPr>
            <w:r w:rsidRPr="005A13CD">
              <w:t>2,62 – 3,42</w:t>
            </w:r>
          </w:p>
        </w:tc>
      </w:tr>
      <w:tr w:rsidR="008C315C" w:rsidRPr="005A13CD" w:rsidTr="0070730D">
        <w:trPr>
          <w:trHeight w:val="157"/>
          <w:jc w:val="center"/>
        </w:trPr>
        <w:tc>
          <w:tcPr>
            <w:tcW w:w="3087" w:type="dxa"/>
          </w:tcPr>
          <w:p w:rsidR="008C315C" w:rsidRPr="005A13CD" w:rsidRDefault="008C315C" w:rsidP="008C315C">
            <w:pPr>
              <w:autoSpaceDE w:val="0"/>
              <w:autoSpaceDN w:val="0"/>
              <w:adjustRightInd w:val="0"/>
              <w:spacing w:line="240" w:lineRule="auto"/>
            </w:pPr>
            <w:r w:rsidRPr="005A13CD">
              <w:t xml:space="preserve">Rendah </w:t>
            </w:r>
          </w:p>
        </w:tc>
        <w:tc>
          <w:tcPr>
            <w:tcW w:w="3087" w:type="dxa"/>
          </w:tcPr>
          <w:p w:rsidR="008C315C" w:rsidRPr="005A13CD" w:rsidRDefault="008C315C" w:rsidP="008C315C">
            <w:pPr>
              <w:autoSpaceDE w:val="0"/>
              <w:autoSpaceDN w:val="0"/>
              <w:adjustRightInd w:val="0"/>
              <w:spacing w:line="240" w:lineRule="auto"/>
              <w:jc w:val="center"/>
            </w:pPr>
            <w:r w:rsidRPr="005A13CD">
              <w:t>1,81 – 2,61</w:t>
            </w:r>
          </w:p>
        </w:tc>
      </w:tr>
      <w:tr w:rsidR="008C315C" w:rsidRPr="005A13CD" w:rsidTr="0070730D">
        <w:trPr>
          <w:trHeight w:val="157"/>
          <w:jc w:val="center"/>
        </w:trPr>
        <w:tc>
          <w:tcPr>
            <w:tcW w:w="3087" w:type="dxa"/>
          </w:tcPr>
          <w:p w:rsidR="008C315C" w:rsidRPr="005A13CD" w:rsidRDefault="008C315C" w:rsidP="008C315C">
            <w:pPr>
              <w:autoSpaceDE w:val="0"/>
              <w:autoSpaceDN w:val="0"/>
              <w:adjustRightInd w:val="0"/>
              <w:spacing w:line="240" w:lineRule="auto"/>
            </w:pPr>
            <w:r w:rsidRPr="005A13CD">
              <w:t xml:space="preserve">Sangat Rendah </w:t>
            </w:r>
          </w:p>
        </w:tc>
        <w:tc>
          <w:tcPr>
            <w:tcW w:w="3087" w:type="dxa"/>
          </w:tcPr>
          <w:p w:rsidR="008C315C" w:rsidRPr="005A13CD" w:rsidRDefault="008C315C" w:rsidP="008C315C">
            <w:pPr>
              <w:autoSpaceDE w:val="0"/>
              <w:autoSpaceDN w:val="0"/>
              <w:adjustRightInd w:val="0"/>
              <w:spacing w:line="240" w:lineRule="auto"/>
              <w:jc w:val="center"/>
            </w:pPr>
            <w:r w:rsidRPr="005A13CD">
              <w:t>1,00 – 1,80</w:t>
            </w:r>
          </w:p>
        </w:tc>
      </w:tr>
    </w:tbl>
    <w:p w:rsidR="008C315C" w:rsidRPr="008C315C" w:rsidRDefault="008C315C" w:rsidP="008C315C">
      <w:pPr>
        <w:spacing w:line="240" w:lineRule="auto"/>
        <w:jc w:val="both"/>
      </w:pPr>
    </w:p>
    <w:p w:rsidR="007B10B6" w:rsidRDefault="007B10B6" w:rsidP="008C315C">
      <w:pPr>
        <w:spacing w:line="240" w:lineRule="auto"/>
        <w:ind w:firstLine="709"/>
        <w:jc w:val="both"/>
        <w:rPr>
          <w:lang w:val="id-ID"/>
        </w:rPr>
        <w:sectPr w:rsidR="007B10B6" w:rsidSect="00203E8E">
          <w:type w:val="continuous"/>
          <w:pgSz w:w="11906" w:h="16838"/>
          <w:pgMar w:top="1530" w:right="1701" w:bottom="1701" w:left="1890" w:header="720" w:footer="720" w:gutter="0"/>
          <w:cols w:space="720"/>
          <w:docGrid w:linePitch="360"/>
        </w:sectPr>
      </w:pPr>
    </w:p>
    <w:p w:rsidR="008C315C" w:rsidRPr="008C315C" w:rsidRDefault="008C315C" w:rsidP="008C315C">
      <w:pPr>
        <w:spacing w:line="240" w:lineRule="auto"/>
        <w:ind w:firstLine="709"/>
        <w:jc w:val="both"/>
        <w:rPr>
          <w:color w:val="000000"/>
        </w:rPr>
      </w:pPr>
      <w:r w:rsidRPr="00601FC3">
        <w:rPr>
          <w:lang w:val="id-ID"/>
        </w:rPr>
        <w:lastRenderedPageBreak/>
        <w:t xml:space="preserve">Berdasarkan </w:t>
      </w:r>
      <w:r>
        <w:rPr>
          <w:lang w:val="id-ID"/>
        </w:rPr>
        <w:t xml:space="preserve">tabel, </w:t>
      </w:r>
      <w:r w:rsidRPr="00601FC3">
        <w:rPr>
          <w:color w:val="000000"/>
          <w:lang w:val="id-ID"/>
        </w:rPr>
        <w:t xml:space="preserve">maka nilai untuk </w:t>
      </w:r>
      <w:r>
        <w:rPr>
          <w:color w:val="000000"/>
          <w:lang w:val="id-ID"/>
        </w:rPr>
        <w:t xml:space="preserve">kedisiplinan kerja pegawai di UPT Taman Budaya Sentawar </w:t>
      </w:r>
      <w:r w:rsidRPr="00601FC3">
        <w:rPr>
          <w:color w:val="000000"/>
          <w:lang w:val="id-ID"/>
        </w:rPr>
        <w:t xml:space="preserve">sebesar </w:t>
      </w:r>
      <w:r>
        <w:rPr>
          <w:color w:val="000000"/>
          <w:lang w:val="id-ID"/>
        </w:rPr>
        <w:t>3</w:t>
      </w:r>
      <w:r w:rsidRPr="00601FC3">
        <w:rPr>
          <w:color w:val="000000"/>
          <w:lang w:val="id-ID"/>
        </w:rPr>
        <w:t>,</w:t>
      </w:r>
      <w:r>
        <w:rPr>
          <w:color w:val="000000"/>
          <w:lang w:val="id-ID"/>
        </w:rPr>
        <w:t>88</w:t>
      </w:r>
      <w:r w:rsidRPr="00601FC3">
        <w:rPr>
          <w:color w:val="000000"/>
          <w:lang w:val="id-ID"/>
        </w:rPr>
        <w:t xml:space="preserve"> masuk dalam kategori </w:t>
      </w:r>
      <w:r w:rsidRPr="00934B2E">
        <w:rPr>
          <w:b/>
          <w:color w:val="000000"/>
          <w:lang w:val="id-ID"/>
        </w:rPr>
        <w:t>tinggi</w:t>
      </w:r>
      <w:r>
        <w:rPr>
          <w:color w:val="000000"/>
          <w:lang w:val="id-ID"/>
        </w:rPr>
        <w:t>.</w:t>
      </w:r>
      <w:r w:rsidRPr="00601FC3">
        <w:rPr>
          <w:color w:val="000000"/>
          <w:lang w:val="id-ID"/>
        </w:rPr>
        <w:t xml:space="preserve"> </w:t>
      </w:r>
      <w:r w:rsidRPr="00601FC3">
        <w:rPr>
          <w:lang w:val="id-ID"/>
        </w:rPr>
        <w:t xml:space="preserve"> </w:t>
      </w:r>
      <w:r w:rsidRPr="00601FC3">
        <w:rPr>
          <w:color w:val="000000"/>
          <w:lang w:val="id-ID"/>
        </w:rPr>
        <w:t xml:space="preserve">Maka dapat dikatakan bahwa </w:t>
      </w:r>
      <w:r>
        <w:rPr>
          <w:color w:val="000000"/>
          <w:lang w:val="id-ID"/>
        </w:rPr>
        <w:t>tingkat pendidikan pegawai yang sebagian besar berpendidikan SMA (84%) setara memiliki hubungan dengan kedisiplinan kerja pegawai di UPT Taman Budaya Sentawar.</w:t>
      </w:r>
    </w:p>
    <w:p w:rsidR="0041736C" w:rsidRPr="004125B3" w:rsidRDefault="0041736C" w:rsidP="008C315C">
      <w:pPr>
        <w:tabs>
          <w:tab w:val="left" w:pos="360"/>
        </w:tabs>
        <w:spacing w:line="240" w:lineRule="auto"/>
        <w:jc w:val="both"/>
        <w:rPr>
          <w:rFonts w:cs="Times New Roman"/>
          <w:b/>
          <w:szCs w:val="24"/>
        </w:rPr>
      </w:pPr>
      <w:r w:rsidRPr="004125B3">
        <w:rPr>
          <w:rFonts w:cs="Times New Roman"/>
          <w:b/>
          <w:szCs w:val="24"/>
        </w:rPr>
        <w:t>V.PENUTUP</w:t>
      </w:r>
    </w:p>
    <w:p w:rsidR="008C315C" w:rsidRPr="00602F75" w:rsidRDefault="008C315C" w:rsidP="008C315C">
      <w:pPr>
        <w:spacing w:line="240" w:lineRule="auto"/>
        <w:ind w:left="360" w:hanging="360"/>
        <w:jc w:val="both"/>
        <w:rPr>
          <w:b/>
          <w:bCs/>
        </w:rPr>
      </w:pPr>
      <w:r>
        <w:rPr>
          <w:b/>
          <w:bCs/>
          <w:lang w:val="id-ID"/>
        </w:rPr>
        <w:t>5.1</w:t>
      </w:r>
      <w:r w:rsidRPr="00602F75">
        <w:rPr>
          <w:b/>
          <w:bCs/>
        </w:rPr>
        <w:t>.</w:t>
      </w:r>
      <w:r>
        <w:rPr>
          <w:b/>
          <w:bCs/>
          <w:lang w:val="id-ID"/>
        </w:rPr>
        <w:t xml:space="preserve"> </w:t>
      </w:r>
      <w:r w:rsidRPr="00602F75">
        <w:rPr>
          <w:b/>
          <w:bCs/>
        </w:rPr>
        <w:t>Kesimpulan</w:t>
      </w:r>
    </w:p>
    <w:p w:rsidR="008C315C" w:rsidRPr="00602F75" w:rsidRDefault="008C315C" w:rsidP="008C315C">
      <w:pPr>
        <w:spacing w:line="240" w:lineRule="auto"/>
        <w:jc w:val="both"/>
      </w:pPr>
      <w:r>
        <w:tab/>
      </w:r>
      <w:r w:rsidRPr="00602F75">
        <w:t xml:space="preserve">Dari hasil analisis dan pembahasan yang telah dikemukan dapat ditarik kesimpulan sebagai </w:t>
      </w:r>
      <w:proofErr w:type="gramStart"/>
      <w:r w:rsidRPr="00602F75">
        <w:t>berikut :</w:t>
      </w:r>
      <w:proofErr w:type="gramEnd"/>
    </w:p>
    <w:p w:rsidR="008C315C" w:rsidRPr="001725CA" w:rsidRDefault="008C315C" w:rsidP="008C315C">
      <w:pPr>
        <w:pStyle w:val="Default"/>
        <w:spacing w:line="240" w:lineRule="auto"/>
        <w:ind w:left="284" w:hanging="284"/>
        <w:jc w:val="both"/>
        <w:rPr>
          <w:szCs w:val="23"/>
        </w:rPr>
      </w:pPr>
      <w:r w:rsidRPr="001725CA">
        <w:rPr>
          <w:szCs w:val="23"/>
        </w:rPr>
        <w:t>1.</w:t>
      </w:r>
      <w:r w:rsidRPr="001725CA">
        <w:rPr>
          <w:szCs w:val="23"/>
        </w:rPr>
        <w:tab/>
        <w:t xml:space="preserve">Berdasarkan hasil analisa </w:t>
      </w:r>
      <w:r>
        <w:rPr>
          <w:szCs w:val="23"/>
        </w:rPr>
        <w:t>terhadap peranan tingkat pendidikan terhadap kedisiplinan pegawai maka didapatkan hasil sebesar  3,88</w:t>
      </w:r>
      <w:r w:rsidRPr="001725CA">
        <w:rPr>
          <w:szCs w:val="23"/>
        </w:rPr>
        <w:t xml:space="preserve">. </w:t>
      </w:r>
    </w:p>
    <w:p w:rsidR="008C315C" w:rsidRPr="008C315C" w:rsidRDefault="008C315C" w:rsidP="008C315C">
      <w:pPr>
        <w:pStyle w:val="Default"/>
        <w:spacing w:line="240" w:lineRule="auto"/>
        <w:ind w:left="284" w:hanging="284"/>
        <w:jc w:val="both"/>
        <w:rPr>
          <w:szCs w:val="23"/>
          <w:lang w:val="en-US"/>
        </w:rPr>
      </w:pPr>
      <w:r w:rsidRPr="001725CA">
        <w:rPr>
          <w:szCs w:val="23"/>
        </w:rPr>
        <w:t>2.</w:t>
      </w:r>
      <w:r w:rsidRPr="001725CA">
        <w:rPr>
          <w:szCs w:val="23"/>
        </w:rPr>
        <w:tab/>
        <w:t xml:space="preserve">Berdasarkan interpretasi </w:t>
      </w:r>
      <w:r>
        <w:rPr>
          <w:szCs w:val="23"/>
        </w:rPr>
        <w:t xml:space="preserve">terhadap nilai </w:t>
      </w:r>
      <w:r w:rsidRPr="001725CA">
        <w:rPr>
          <w:szCs w:val="23"/>
        </w:rPr>
        <w:t xml:space="preserve">tersebut maka </w:t>
      </w:r>
      <w:r>
        <w:rPr>
          <w:szCs w:val="23"/>
        </w:rPr>
        <w:t>dapat dikategorikan bahwa peran pendidikan memiliki hubungan terhadap kedisiplinan pegawai</w:t>
      </w:r>
      <w:r w:rsidRPr="001725CA">
        <w:rPr>
          <w:szCs w:val="23"/>
        </w:rPr>
        <w:t>.</w:t>
      </w:r>
    </w:p>
    <w:p w:rsidR="008C315C" w:rsidRPr="006658B5" w:rsidRDefault="008C315C" w:rsidP="008C315C">
      <w:pPr>
        <w:spacing w:line="240" w:lineRule="auto"/>
        <w:ind w:left="360" w:hanging="357"/>
        <w:jc w:val="both"/>
        <w:rPr>
          <w:b/>
          <w:lang w:val="id-ID"/>
        </w:rPr>
      </w:pPr>
      <w:r>
        <w:rPr>
          <w:b/>
          <w:lang w:val="id-ID"/>
        </w:rPr>
        <w:t xml:space="preserve">5.2. </w:t>
      </w:r>
      <w:r w:rsidRPr="00602F75">
        <w:rPr>
          <w:b/>
        </w:rPr>
        <w:t xml:space="preserve">Saran </w:t>
      </w:r>
    </w:p>
    <w:p w:rsidR="008C315C" w:rsidRPr="00602F75" w:rsidRDefault="008C315C" w:rsidP="008C315C">
      <w:pPr>
        <w:spacing w:line="240" w:lineRule="auto"/>
        <w:ind w:firstLine="3"/>
        <w:jc w:val="both"/>
      </w:pPr>
      <w:r w:rsidRPr="00602F75">
        <w:tab/>
        <w:t xml:space="preserve">Untuk meningkatkan dan mempertahankan </w:t>
      </w:r>
      <w:r>
        <w:rPr>
          <w:szCs w:val="23"/>
          <w:lang w:val="id-ID"/>
        </w:rPr>
        <w:t>hasil yang telah dicapai maka disarankan hal-hal</w:t>
      </w:r>
      <w:r w:rsidRPr="00602F75">
        <w:t xml:space="preserve"> sebagai </w:t>
      </w:r>
      <w:proofErr w:type="gramStart"/>
      <w:r w:rsidRPr="00602F75">
        <w:t>berikut :</w:t>
      </w:r>
      <w:proofErr w:type="gramEnd"/>
    </w:p>
    <w:p w:rsidR="008C315C" w:rsidRPr="00360968" w:rsidRDefault="008C315C" w:rsidP="008C315C">
      <w:pPr>
        <w:pStyle w:val="Default"/>
        <w:spacing w:line="240" w:lineRule="auto"/>
        <w:ind w:left="426" w:hanging="426"/>
        <w:jc w:val="both"/>
      </w:pPr>
      <w:r w:rsidRPr="00360968">
        <w:t xml:space="preserve">1. </w:t>
      </w:r>
      <w:r w:rsidRPr="00360968">
        <w:tab/>
      </w:r>
      <w:r>
        <w:t xml:space="preserve">Kedisiplinan yang telah baik diharapkan dapat terus </w:t>
      </w:r>
      <w:r>
        <w:lastRenderedPageBreak/>
        <w:t>dipertahankan dan lebih baik apabila dapat ditingkatkan.</w:t>
      </w:r>
      <w:r w:rsidRPr="00360968">
        <w:t xml:space="preserve"> </w:t>
      </w:r>
    </w:p>
    <w:p w:rsidR="008C315C" w:rsidRPr="00602F75" w:rsidRDefault="008C315C" w:rsidP="008C315C">
      <w:pPr>
        <w:spacing w:line="240" w:lineRule="auto"/>
        <w:ind w:left="426" w:hanging="426"/>
        <w:jc w:val="both"/>
      </w:pPr>
      <w:r>
        <w:rPr>
          <w:lang w:val="id-ID"/>
        </w:rPr>
        <w:t>2.</w:t>
      </w:r>
      <w:r>
        <w:rPr>
          <w:lang w:val="id-ID"/>
        </w:rPr>
        <w:tab/>
        <w:t>Bagi peneliti yang berminat untuk mengkaji dan meneliti ulang, disarankan untuk memperdalam dan memperluas cakupan penelitian atau dilakukan perbandingan dengan wilayah lain, sehingga hasilnya dapat dijadikan sebagai bahan evaluasi.</w:t>
      </w:r>
    </w:p>
    <w:p w:rsidR="008C315C" w:rsidRDefault="008C315C" w:rsidP="008C315C">
      <w:pPr>
        <w:spacing w:line="240" w:lineRule="auto"/>
      </w:pPr>
    </w:p>
    <w:p w:rsidR="000A1C6A" w:rsidRDefault="00310F4E" w:rsidP="008C315C">
      <w:pPr>
        <w:spacing w:line="240" w:lineRule="auto"/>
        <w:jc w:val="both"/>
        <w:rPr>
          <w:rFonts w:cs="Times New Roman"/>
          <w:b/>
          <w:bCs/>
          <w:szCs w:val="24"/>
        </w:rPr>
      </w:pPr>
      <w:r>
        <w:rPr>
          <w:rFonts w:cs="Times New Roman"/>
          <w:b/>
          <w:bCs/>
          <w:szCs w:val="24"/>
          <w:lang w:val="id-ID"/>
        </w:rPr>
        <w:t>BIBLIOGRAFI</w:t>
      </w:r>
    </w:p>
    <w:p w:rsidR="008C315C" w:rsidRPr="00362CBD" w:rsidRDefault="008C315C" w:rsidP="008C315C">
      <w:pPr>
        <w:pStyle w:val="Default"/>
        <w:spacing w:after="120" w:line="240" w:lineRule="auto"/>
        <w:ind w:left="567" w:hanging="567"/>
        <w:jc w:val="both"/>
      </w:pPr>
      <w:r w:rsidRPr="00362CBD">
        <w:t>A.A Anwar Prabu Mangkunegara, 2000.</w:t>
      </w:r>
      <w:r w:rsidRPr="00362CBD">
        <w:rPr>
          <w:i/>
          <w:iCs/>
        </w:rPr>
        <w:t>Manajemen Sumber Daya Manusia Perusahaan</w:t>
      </w:r>
      <w:r w:rsidRPr="00362CBD">
        <w:t xml:space="preserve">. Bandung : Remaja Rosda Karya. </w:t>
      </w:r>
    </w:p>
    <w:p w:rsidR="008C315C" w:rsidRPr="00362CBD" w:rsidRDefault="008C315C" w:rsidP="008C315C">
      <w:pPr>
        <w:spacing w:after="120" w:line="240" w:lineRule="auto"/>
        <w:ind w:left="567" w:hanging="567"/>
        <w:jc w:val="both"/>
        <w:rPr>
          <w:rFonts w:cs="Times New Roman"/>
        </w:rPr>
      </w:pPr>
      <w:r w:rsidRPr="00362CBD">
        <w:rPr>
          <w:rFonts w:cs="Times New Roman"/>
        </w:rPr>
        <w:t>Achmad, Nazili. 1982</w:t>
      </w:r>
      <w:r w:rsidRPr="00362CBD">
        <w:rPr>
          <w:rFonts w:cs="Times New Roman"/>
          <w:i/>
          <w:iCs/>
        </w:rPr>
        <w:t xml:space="preserve">. Pendidikan dan Masyarakat. </w:t>
      </w:r>
      <w:proofErr w:type="gramStart"/>
      <w:r w:rsidRPr="00362CBD">
        <w:rPr>
          <w:rFonts w:cs="Times New Roman"/>
        </w:rPr>
        <w:t>Yogyakarta :</w:t>
      </w:r>
      <w:proofErr w:type="gramEnd"/>
      <w:r w:rsidRPr="00362CBD">
        <w:rPr>
          <w:rFonts w:cs="Times New Roman"/>
        </w:rPr>
        <w:t xml:space="preserve"> CV. Bina Usaha. </w:t>
      </w:r>
    </w:p>
    <w:p w:rsidR="008C315C" w:rsidRPr="00362CBD" w:rsidRDefault="008C315C" w:rsidP="008C315C">
      <w:pPr>
        <w:pStyle w:val="Default"/>
        <w:spacing w:after="120" w:line="240" w:lineRule="auto"/>
        <w:ind w:left="567" w:hanging="567"/>
        <w:jc w:val="both"/>
      </w:pPr>
      <w:r w:rsidRPr="00362CBD">
        <w:t xml:space="preserve">Fathoni, Abdurrahmat, 2006. </w:t>
      </w:r>
      <w:r w:rsidRPr="00362CBD">
        <w:rPr>
          <w:i/>
          <w:iCs/>
        </w:rPr>
        <w:t xml:space="preserve">Organisasi dan Manajemen Sumber daya Manusia, </w:t>
      </w:r>
      <w:r w:rsidRPr="00362CBD">
        <w:t xml:space="preserve">cetakan pertama, Rineka Cipta Jakarta. </w:t>
      </w:r>
    </w:p>
    <w:p w:rsidR="008C315C" w:rsidRPr="00362CBD" w:rsidRDefault="008C315C" w:rsidP="008C315C">
      <w:pPr>
        <w:pStyle w:val="Default"/>
        <w:spacing w:after="120" w:line="240" w:lineRule="auto"/>
        <w:ind w:left="567" w:hanging="567"/>
        <w:jc w:val="both"/>
      </w:pPr>
      <w:r w:rsidRPr="00362CBD">
        <w:t xml:space="preserve">Greenberg dan Baron, 2001. </w:t>
      </w:r>
      <w:r w:rsidRPr="00362CBD">
        <w:rPr>
          <w:bCs/>
        </w:rPr>
        <w:t xml:space="preserve">Pengertian Kedisiplinan, </w:t>
      </w:r>
      <w:r w:rsidRPr="00362CBD">
        <w:t xml:space="preserve">http://jurnal-sdm.blogspot.com </w:t>
      </w:r>
    </w:p>
    <w:p w:rsidR="008C315C" w:rsidRPr="00362CBD" w:rsidRDefault="008C315C" w:rsidP="008C315C">
      <w:pPr>
        <w:pStyle w:val="Default"/>
        <w:spacing w:after="120" w:line="240" w:lineRule="auto"/>
        <w:ind w:left="567" w:hanging="567"/>
        <w:jc w:val="both"/>
      </w:pPr>
      <w:r w:rsidRPr="00362CBD">
        <w:t xml:space="preserve">Hariandja, Marihot Tua Efendi. 2002. </w:t>
      </w:r>
      <w:r w:rsidRPr="00362CBD">
        <w:rPr>
          <w:i/>
          <w:iCs/>
        </w:rPr>
        <w:t xml:space="preserve">Manajemen Sumber Daya Manusia, </w:t>
      </w:r>
      <w:r w:rsidRPr="00362CBD">
        <w:t xml:space="preserve">PT Grasindo, Jakarta. </w:t>
      </w:r>
    </w:p>
    <w:p w:rsidR="008C315C" w:rsidRPr="00362CBD" w:rsidRDefault="008C315C" w:rsidP="008C315C">
      <w:pPr>
        <w:pStyle w:val="Default"/>
        <w:spacing w:after="120" w:line="240" w:lineRule="auto"/>
        <w:ind w:left="567" w:hanging="567"/>
        <w:jc w:val="both"/>
      </w:pPr>
      <w:r w:rsidRPr="00362CBD">
        <w:t xml:space="preserve">Pusat Bahasa Departemen Pendidika Nasional, (2002). </w:t>
      </w:r>
      <w:r w:rsidRPr="00362CBD">
        <w:rPr>
          <w:i/>
          <w:iCs/>
        </w:rPr>
        <w:t xml:space="preserve">Kamus Besar </w:t>
      </w:r>
      <w:r w:rsidRPr="00362CBD">
        <w:rPr>
          <w:i/>
          <w:iCs/>
        </w:rPr>
        <w:lastRenderedPageBreak/>
        <w:t>Bahasa Indonesia</w:t>
      </w:r>
      <w:r w:rsidRPr="00362CBD">
        <w:t xml:space="preserve">. Jakarta : Balai Pustaka. </w:t>
      </w:r>
    </w:p>
    <w:p w:rsidR="008C315C" w:rsidRPr="00362CBD" w:rsidRDefault="008C315C" w:rsidP="008C315C">
      <w:pPr>
        <w:pStyle w:val="Default"/>
        <w:spacing w:after="120" w:line="240" w:lineRule="auto"/>
        <w:ind w:left="567" w:hanging="567"/>
        <w:jc w:val="both"/>
      </w:pPr>
      <w:r w:rsidRPr="00362CBD">
        <w:t xml:space="preserve">Sedarmayani. 2001. </w:t>
      </w:r>
      <w:r w:rsidRPr="00362CBD">
        <w:rPr>
          <w:bCs/>
          <w:i/>
          <w:iCs/>
        </w:rPr>
        <w:t>Dasar – Dasar Pengetahuan Tentang Manajemen Perkantoran</w:t>
      </w:r>
      <w:r w:rsidRPr="00362CBD">
        <w:rPr>
          <w:i/>
          <w:iCs/>
        </w:rPr>
        <w:t xml:space="preserve">. </w:t>
      </w:r>
      <w:r w:rsidRPr="00362CBD">
        <w:t xml:space="preserve">Bandung : Mandar Maju </w:t>
      </w:r>
    </w:p>
    <w:p w:rsidR="008C315C" w:rsidRPr="00362CBD" w:rsidRDefault="008C315C" w:rsidP="008C315C">
      <w:pPr>
        <w:pStyle w:val="Default"/>
        <w:spacing w:after="120" w:line="240" w:lineRule="auto"/>
        <w:ind w:left="567" w:hanging="567"/>
        <w:jc w:val="both"/>
      </w:pPr>
      <w:r w:rsidRPr="00362CBD">
        <w:t xml:space="preserve">Siswanto Sastrohadiwiryo, 2003. </w:t>
      </w:r>
      <w:r w:rsidRPr="00362CBD">
        <w:rPr>
          <w:i/>
          <w:iCs/>
        </w:rPr>
        <w:t>Manajemen Tenaga Kerja Indonesia Pendekatan Administrasi dan Operasional (Cetakan Pertama)</w:t>
      </w:r>
      <w:r w:rsidRPr="00362CBD">
        <w:t xml:space="preserve">. Jakarta: PT. Bumi Aksara. </w:t>
      </w:r>
    </w:p>
    <w:p w:rsidR="008C315C" w:rsidRPr="00362CBD" w:rsidRDefault="008C315C" w:rsidP="008C315C">
      <w:pPr>
        <w:pStyle w:val="Default"/>
        <w:spacing w:after="120" w:line="240" w:lineRule="auto"/>
        <w:ind w:left="567" w:hanging="567"/>
        <w:jc w:val="both"/>
      </w:pPr>
      <w:r w:rsidRPr="00362CBD">
        <w:t xml:space="preserve">Sugiyono. 2005. </w:t>
      </w:r>
      <w:r w:rsidRPr="00362CBD">
        <w:rPr>
          <w:i/>
          <w:iCs/>
        </w:rPr>
        <w:t>Metode Penelitian Administrasi</w:t>
      </w:r>
      <w:r w:rsidRPr="00362CBD">
        <w:t xml:space="preserve">. Bandung: Alfaberta </w:t>
      </w:r>
    </w:p>
    <w:p w:rsidR="008C315C" w:rsidRPr="00362CBD" w:rsidRDefault="008C315C" w:rsidP="008C315C">
      <w:pPr>
        <w:pStyle w:val="Default"/>
        <w:spacing w:after="120" w:line="240" w:lineRule="auto"/>
        <w:ind w:left="567" w:hanging="567"/>
        <w:jc w:val="both"/>
      </w:pPr>
      <w:r w:rsidRPr="00362CBD">
        <w:t xml:space="preserve">Sugiyono . 2012. </w:t>
      </w:r>
      <w:r w:rsidRPr="00362CBD">
        <w:rPr>
          <w:i/>
          <w:iCs/>
        </w:rPr>
        <w:t>Metode Penelitian Kuantitatif,Kualitatif, dan R&amp;D</w:t>
      </w:r>
      <w:r w:rsidRPr="00362CBD">
        <w:t xml:space="preserve">. Bandung : Alfaberta </w:t>
      </w:r>
    </w:p>
    <w:p w:rsidR="008C315C" w:rsidRPr="00362CBD" w:rsidRDefault="008C315C" w:rsidP="008C315C">
      <w:pPr>
        <w:pStyle w:val="Default"/>
        <w:spacing w:after="120" w:line="240" w:lineRule="auto"/>
        <w:ind w:left="567" w:hanging="567"/>
        <w:jc w:val="both"/>
      </w:pPr>
      <w:r w:rsidRPr="00362CBD">
        <w:t xml:space="preserve">Sugiyono.2005. </w:t>
      </w:r>
      <w:r w:rsidRPr="00362CBD">
        <w:rPr>
          <w:i/>
          <w:iCs/>
        </w:rPr>
        <w:t>Metode Penelitian Kuatitatif Kualitatif Dan R &amp; D</w:t>
      </w:r>
      <w:r w:rsidRPr="00362CBD">
        <w:t xml:space="preserve">. Bandung: Alfabeta </w:t>
      </w:r>
    </w:p>
    <w:p w:rsidR="008C315C" w:rsidRPr="00362CBD" w:rsidRDefault="008C315C" w:rsidP="008C315C">
      <w:pPr>
        <w:pStyle w:val="Default"/>
        <w:spacing w:after="120" w:line="240" w:lineRule="auto"/>
        <w:ind w:left="567" w:hanging="567"/>
        <w:jc w:val="both"/>
      </w:pPr>
      <w:r w:rsidRPr="00362CBD">
        <w:t xml:space="preserve">Siagian, Sondang. 2002. </w:t>
      </w:r>
      <w:r w:rsidRPr="00362CBD">
        <w:rPr>
          <w:i/>
          <w:iCs/>
        </w:rPr>
        <w:t xml:space="preserve">Manajemen Sumber Daya manusia. </w:t>
      </w:r>
      <w:r w:rsidRPr="00362CBD">
        <w:t xml:space="preserve">Bumi Aksara, Jakarta. </w:t>
      </w:r>
    </w:p>
    <w:p w:rsidR="008C315C" w:rsidRPr="00362CBD" w:rsidRDefault="008C315C" w:rsidP="008C315C">
      <w:pPr>
        <w:pStyle w:val="Default"/>
        <w:spacing w:after="120" w:line="240" w:lineRule="auto"/>
        <w:ind w:left="567" w:hanging="567"/>
        <w:jc w:val="both"/>
      </w:pPr>
      <w:r w:rsidRPr="00362CBD">
        <w:t xml:space="preserve">Siagian, Sondang. 2004. </w:t>
      </w:r>
      <w:r w:rsidRPr="00362CBD">
        <w:rPr>
          <w:i/>
          <w:iCs/>
        </w:rPr>
        <w:t>Manajemen Sumber Daya Manusia</w:t>
      </w:r>
      <w:r w:rsidRPr="00362CBD">
        <w:t xml:space="preserve">. Jakarta: Edisi 1, Cetakan II, Penerbit PT. Bumi Aksara </w:t>
      </w:r>
    </w:p>
    <w:p w:rsidR="008C315C" w:rsidRPr="00362CBD" w:rsidRDefault="008C315C" w:rsidP="008C315C">
      <w:pPr>
        <w:spacing w:after="120" w:line="240" w:lineRule="auto"/>
        <w:ind w:left="567" w:hanging="567"/>
        <w:jc w:val="both"/>
        <w:rPr>
          <w:rFonts w:cs="Times New Roman"/>
        </w:rPr>
      </w:pPr>
      <w:r w:rsidRPr="00362CBD">
        <w:rPr>
          <w:rFonts w:cs="Times New Roman"/>
        </w:rPr>
        <w:t xml:space="preserve">Siagian Sondang, P. 2002. </w:t>
      </w:r>
      <w:r w:rsidRPr="00362CBD">
        <w:rPr>
          <w:rFonts w:cs="Times New Roman"/>
          <w:i/>
          <w:iCs/>
        </w:rPr>
        <w:t>Kiat Peningkatan Produktifitas</w:t>
      </w:r>
      <w:r w:rsidRPr="00362CBD">
        <w:rPr>
          <w:rFonts w:cs="Times New Roman"/>
        </w:rPr>
        <w:t xml:space="preserve">. Jakarta: PT. Rineka Cipta. </w:t>
      </w:r>
    </w:p>
    <w:p w:rsidR="008C315C" w:rsidRPr="00362CBD" w:rsidRDefault="008C315C" w:rsidP="008C315C">
      <w:pPr>
        <w:spacing w:after="120" w:line="240" w:lineRule="auto"/>
        <w:ind w:left="567" w:hanging="567"/>
        <w:jc w:val="both"/>
        <w:rPr>
          <w:rFonts w:cs="Times New Roman"/>
        </w:rPr>
      </w:pPr>
      <w:r w:rsidRPr="00362CBD">
        <w:rPr>
          <w:rFonts w:cs="Times New Roman"/>
        </w:rPr>
        <w:t>Sumitro</w:t>
      </w:r>
      <w:proofErr w:type="gramStart"/>
      <w:r w:rsidRPr="00362CBD">
        <w:rPr>
          <w:rFonts w:cs="Times New Roman"/>
        </w:rPr>
        <w:t>.(</w:t>
      </w:r>
      <w:proofErr w:type="gramEnd"/>
      <w:r w:rsidRPr="00362CBD">
        <w:rPr>
          <w:rFonts w:cs="Times New Roman"/>
        </w:rPr>
        <w:t xml:space="preserve">1998).Pengantar Ilmu Pendidikan.Yogyakarta : IKIP Yogyakarta Tim Pengembangan MKDK. 1995. </w:t>
      </w:r>
      <w:r w:rsidRPr="00362CBD">
        <w:rPr>
          <w:rFonts w:cs="Times New Roman"/>
          <w:i/>
          <w:iCs/>
        </w:rPr>
        <w:t xml:space="preserve">Dasar-dasar </w:t>
      </w:r>
      <w:proofErr w:type="gramStart"/>
      <w:r w:rsidRPr="00362CBD">
        <w:rPr>
          <w:rFonts w:cs="Times New Roman"/>
          <w:i/>
          <w:iCs/>
        </w:rPr>
        <w:t>Kependidikan</w:t>
      </w:r>
      <w:r w:rsidRPr="00362CBD">
        <w:rPr>
          <w:rFonts w:cs="Times New Roman"/>
        </w:rPr>
        <w:t>.Semarang :</w:t>
      </w:r>
      <w:proofErr w:type="gramEnd"/>
      <w:r w:rsidRPr="00362CBD">
        <w:rPr>
          <w:rFonts w:cs="Times New Roman"/>
        </w:rPr>
        <w:t xml:space="preserve"> IKIP Semarang Press. </w:t>
      </w:r>
    </w:p>
    <w:p w:rsidR="008C315C" w:rsidRPr="00362CBD" w:rsidRDefault="008C315C" w:rsidP="008C315C">
      <w:pPr>
        <w:spacing w:after="120" w:line="240" w:lineRule="auto"/>
        <w:ind w:left="567" w:hanging="567"/>
        <w:jc w:val="both"/>
        <w:rPr>
          <w:rFonts w:cs="Times New Roman"/>
        </w:rPr>
      </w:pPr>
      <w:proofErr w:type="gramStart"/>
      <w:r w:rsidRPr="00362CBD">
        <w:rPr>
          <w:rFonts w:cs="Times New Roman"/>
        </w:rPr>
        <w:t>Umar Tirtarahardja dan La Sulo.</w:t>
      </w:r>
      <w:proofErr w:type="gramEnd"/>
      <w:r w:rsidRPr="00362CBD">
        <w:rPr>
          <w:rFonts w:cs="Times New Roman"/>
        </w:rPr>
        <w:t xml:space="preserve"> 1994</w:t>
      </w:r>
      <w:r w:rsidRPr="00362CBD">
        <w:rPr>
          <w:rFonts w:cs="Times New Roman"/>
          <w:i/>
          <w:iCs/>
        </w:rPr>
        <w:t xml:space="preserve">. Pengantar </w:t>
      </w:r>
      <w:proofErr w:type="gramStart"/>
      <w:r w:rsidRPr="00362CBD">
        <w:rPr>
          <w:rFonts w:cs="Times New Roman"/>
          <w:i/>
          <w:iCs/>
        </w:rPr>
        <w:t>Pendidikan</w:t>
      </w:r>
      <w:r w:rsidRPr="00362CBD">
        <w:rPr>
          <w:rFonts w:cs="Times New Roman"/>
        </w:rPr>
        <w:t>.Jakarta :</w:t>
      </w:r>
      <w:proofErr w:type="gramEnd"/>
      <w:r w:rsidRPr="00362CBD">
        <w:rPr>
          <w:rFonts w:cs="Times New Roman"/>
        </w:rPr>
        <w:t xml:space="preserve"> Depdikbud.</w:t>
      </w:r>
    </w:p>
    <w:p w:rsidR="008C315C" w:rsidRPr="00362CBD" w:rsidRDefault="008C315C" w:rsidP="008C315C">
      <w:pPr>
        <w:pStyle w:val="Default"/>
        <w:spacing w:after="120" w:line="240" w:lineRule="auto"/>
        <w:ind w:left="567" w:hanging="567"/>
        <w:jc w:val="both"/>
      </w:pPr>
      <w:r w:rsidRPr="00362CBD">
        <w:t xml:space="preserve">Wirawan. 2009. </w:t>
      </w:r>
      <w:r w:rsidRPr="00362CBD">
        <w:rPr>
          <w:i/>
          <w:iCs/>
        </w:rPr>
        <w:t xml:space="preserve">Evaluasi Kinerja Sumber daya Manusia.Teori, Aplikasi, dan penelitian, </w:t>
      </w:r>
      <w:r w:rsidRPr="00362CBD">
        <w:t xml:space="preserve">Salemba Empat, Jakarta. </w:t>
      </w:r>
    </w:p>
    <w:p w:rsidR="008C315C" w:rsidRPr="00CA01CD" w:rsidRDefault="008C315C" w:rsidP="008C315C">
      <w:pPr>
        <w:spacing w:after="120" w:line="240" w:lineRule="auto"/>
        <w:ind w:left="567" w:hanging="567"/>
        <w:jc w:val="both"/>
        <w:rPr>
          <w:rFonts w:cs="Times New Roman"/>
          <w:b/>
        </w:rPr>
      </w:pPr>
      <w:r w:rsidRPr="005E6926">
        <w:rPr>
          <w:rFonts w:cs="Times New Roman"/>
        </w:rPr>
        <w:lastRenderedPageBreak/>
        <w:t xml:space="preserve"> </w:t>
      </w:r>
      <w:r w:rsidRPr="00CA01CD">
        <w:rPr>
          <w:rFonts w:cs="Times New Roman"/>
          <w:b/>
        </w:rPr>
        <w:t xml:space="preserve">Sumber </w:t>
      </w:r>
      <w:proofErr w:type="gramStart"/>
      <w:r w:rsidRPr="00CA01CD">
        <w:rPr>
          <w:rFonts w:cs="Times New Roman"/>
          <w:b/>
        </w:rPr>
        <w:t>lain :</w:t>
      </w:r>
      <w:proofErr w:type="gramEnd"/>
      <w:r w:rsidRPr="00CA01CD">
        <w:rPr>
          <w:rFonts w:cs="Times New Roman"/>
          <w:b/>
        </w:rPr>
        <w:t xml:space="preserve"> </w:t>
      </w:r>
    </w:p>
    <w:p w:rsidR="008C315C" w:rsidRDefault="008C315C" w:rsidP="008C315C">
      <w:pPr>
        <w:spacing w:after="120" w:line="240" w:lineRule="auto"/>
        <w:ind w:left="567" w:hanging="567"/>
        <w:jc w:val="both"/>
        <w:rPr>
          <w:rFonts w:cs="Times New Roman"/>
        </w:rPr>
      </w:pPr>
      <w:r w:rsidRPr="005E6926">
        <w:rPr>
          <w:rFonts w:cs="Times New Roman"/>
        </w:rPr>
        <w:t>Undang-Undang No. 2 Tahun 1989 tentang Sistem Pendidikan Nasional Undang-</w:t>
      </w:r>
    </w:p>
    <w:p w:rsidR="008C315C" w:rsidRPr="005E6926" w:rsidRDefault="008C315C" w:rsidP="008C315C">
      <w:pPr>
        <w:spacing w:after="120" w:line="240" w:lineRule="auto"/>
        <w:ind w:left="567" w:hanging="567"/>
        <w:jc w:val="both"/>
        <w:rPr>
          <w:rFonts w:cs="Times New Roman"/>
        </w:rPr>
      </w:pPr>
      <w:r w:rsidRPr="005E6926">
        <w:rPr>
          <w:rFonts w:cs="Times New Roman"/>
        </w:rPr>
        <w:t>Undang No. 20 Tahun 2003 tentang Sistem Pendidikan Nasional UU RI No. 20 Tahun 2003 Bab I Pasal 1 ayat 8 Peraturan Pemerintah No. 101 tahun 2000 Pasal 4</w:t>
      </w:r>
    </w:p>
    <w:p w:rsidR="008C315C" w:rsidRPr="005E6926" w:rsidRDefault="008C315C" w:rsidP="008C315C">
      <w:pPr>
        <w:pStyle w:val="Default"/>
        <w:spacing w:line="240" w:lineRule="auto"/>
        <w:ind w:left="567" w:hanging="567"/>
        <w:jc w:val="both"/>
      </w:pPr>
    </w:p>
    <w:p w:rsidR="00D26656" w:rsidRDefault="00D26656" w:rsidP="008C315C">
      <w:pPr>
        <w:autoSpaceDE w:val="0"/>
        <w:autoSpaceDN w:val="0"/>
        <w:adjustRightInd w:val="0"/>
        <w:spacing w:line="240" w:lineRule="auto"/>
        <w:ind w:left="1701" w:hanging="1701"/>
        <w:jc w:val="both"/>
        <w:rPr>
          <w:rFonts w:cs="Times New Roman"/>
          <w:b/>
          <w:noProof/>
          <w:sz w:val="28"/>
          <w:szCs w:val="28"/>
        </w:rPr>
      </w:pPr>
    </w:p>
    <w:sectPr w:rsidR="00D26656" w:rsidSect="007B10B6">
      <w:type w:val="continuous"/>
      <w:pgSz w:w="11906" w:h="16838"/>
      <w:pgMar w:top="1530" w:right="1701" w:bottom="1701" w:left="189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1E1" w:rsidRDefault="00E531E1" w:rsidP="0075340B">
      <w:pPr>
        <w:spacing w:after="0" w:line="240" w:lineRule="auto"/>
      </w:pPr>
      <w:r>
        <w:separator/>
      </w:r>
    </w:p>
  </w:endnote>
  <w:endnote w:type="continuationSeparator" w:id="0">
    <w:p w:rsidR="00E531E1" w:rsidRDefault="00E531E1"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41736C" w:rsidRDefault="00B6189E">
        <w:pPr>
          <w:pStyle w:val="Footer"/>
          <w:jc w:val="center"/>
        </w:pPr>
        <w:fldSimple w:instr=" PAGE   \* MERGEFORMAT ">
          <w:r w:rsidR="00B11178">
            <w:rPr>
              <w:noProof/>
            </w:rPr>
            <w:t>613</w:t>
          </w:r>
        </w:fldSimple>
      </w:p>
    </w:sdtContent>
  </w:sdt>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1E1" w:rsidRDefault="00E531E1" w:rsidP="0075340B">
      <w:pPr>
        <w:spacing w:after="0" w:line="240" w:lineRule="auto"/>
      </w:pPr>
      <w:r>
        <w:separator/>
      </w:r>
    </w:p>
  </w:footnote>
  <w:footnote w:type="continuationSeparator" w:id="0">
    <w:p w:rsidR="00E531E1" w:rsidRDefault="00E531E1"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1D1726D3"/>
    <w:multiLevelType w:val="hybridMultilevel"/>
    <w:tmpl w:val="2FC02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07DA9"/>
    <w:multiLevelType w:val="hybridMultilevel"/>
    <w:tmpl w:val="7B28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77820"/>
    <w:rsid w:val="001B58B9"/>
    <w:rsid w:val="001C1C7A"/>
    <w:rsid w:val="00203E8E"/>
    <w:rsid w:val="00222BCD"/>
    <w:rsid w:val="00246032"/>
    <w:rsid w:val="002B10E2"/>
    <w:rsid w:val="002D0500"/>
    <w:rsid w:val="002D46FD"/>
    <w:rsid w:val="002F3243"/>
    <w:rsid w:val="00310F4E"/>
    <w:rsid w:val="00312602"/>
    <w:rsid w:val="00314F79"/>
    <w:rsid w:val="00317E65"/>
    <w:rsid w:val="00325C93"/>
    <w:rsid w:val="00342A3E"/>
    <w:rsid w:val="00375009"/>
    <w:rsid w:val="00396626"/>
    <w:rsid w:val="003967E1"/>
    <w:rsid w:val="003C77D5"/>
    <w:rsid w:val="003E5154"/>
    <w:rsid w:val="003F54E8"/>
    <w:rsid w:val="004125B3"/>
    <w:rsid w:val="0041736C"/>
    <w:rsid w:val="00465FDE"/>
    <w:rsid w:val="004974BC"/>
    <w:rsid w:val="004C0DAC"/>
    <w:rsid w:val="004F4519"/>
    <w:rsid w:val="004F6FAC"/>
    <w:rsid w:val="00514933"/>
    <w:rsid w:val="005152EE"/>
    <w:rsid w:val="00546DA3"/>
    <w:rsid w:val="00550CC4"/>
    <w:rsid w:val="005C3F3F"/>
    <w:rsid w:val="00613E06"/>
    <w:rsid w:val="006A661C"/>
    <w:rsid w:val="006D1D71"/>
    <w:rsid w:val="006D1E52"/>
    <w:rsid w:val="006F1893"/>
    <w:rsid w:val="00713F2E"/>
    <w:rsid w:val="0073579E"/>
    <w:rsid w:val="00744972"/>
    <w:rsid w:val="0075340B"/>
    <w:rsid w:val="00753950"/>
    <w:rsid w:val="00763D4E"/>
    <w:rsid w:val="00771034"/>
    <w:rsid w:val="007832A2"/>
    <w:rsid w:val="007A0E4C"/>
    <w:rsid w:val="007B10B6"/>
    <w:rsid w:val="007B1ADF"/>
    <w:rsid w:val="007E4B22"/>
    <w:rsid w:val="007E5460"/>
    <w:rsid w:val="007E65FF"/>
    <w:rsid w:val="007F270E"/>
    <w:rsid w:val="0083186F"/>
    <w:rsid w:val="00877879"/>
    <w:rsid w:val="00895873"/>
    <w:rsid w:val="008A4EDB"/>
    <w:rsid w:val="008B71C4"/>
    <w:rsid w:val="008C315C"/>
    <w:rsid w:val="00903AAF"/>
    <w:rsid w:val="00904019"/>
    <w:rsid w:val="00906DE9"/>
    <w:rsid w:val="00922FF3"/>
    <w:rsid w:val="00926F13"/>
    <w:rsid w:val="00985980"/>
    <w:rsid w:val="00987DBB"/>
    <w:rsid w:val="009C2DEE"/>
    <w:rsid w:val="009C76B0"/>
    <w:rsid w:val="009D02DC"/>
    <w:rsid w:val="009D1E01"/>
    <w:rsid w:val="009E4ECC"/>
    <w:rsid w:val="009E6A04"/>
    <w:rsid w:val="00A4356B"/>
    <w:rsid w:val="00A50E63"/>
    <w:rsid w:val="00A52E7B"/>
    <w:rsid w:val="00A52F52"/>
    <w:rsid w:val="00A63D6A"/>
    <w:rsid w:val="00A7487D"/>
    <w:rsid w:val="00A97B49"/>
    <w:rsid w:val="00AA655D"/>
    <w:rsid w:val="00AB065C"/>
    <w:rsid w:val="00AE0D45"/>
    <w:rsid w:val="00AE67D4"/>
    <w:rsid w:val="00AF5144"/>
    <w:rsid w:val="00B11178"/>
    <w:rsid w:val="00B160A8"/>
    <w:rsid w:val="00B2498F"/>
    <w:rsid w:val="00B6189E"/>
    <w:rsid w:val="00BB7E99"/>
    <w:rsid w:val="00BC60D4"/>
    <w:rsid w:val="00BD0F6E"/>
    <w:rsid w:val="00C03B18"/>
    <w:rsid w:val="00C8797D"/>
    <w:rsid w:val="00C97886"/>
    <w:rsid w:val="00CC0CF1"/>
    <w:rsid w:val="00CC10FA"/>
    <w:rsid w:val="00CF6AC7"/>
    <w:rsid w:val="00D26656"/>
    <w:rsid w:val="00D32A16"/>
    <w:rsid w:val="00D66AC6"/>
    <w:rsid w:val="00D73A5B"/>
    <w:rsid w:val="00DB52A7"/>
    <w:rsid w:val="00DE1CAD"/>
    <w:rsid w:val="00E042BE"/>
    <w:rsid w:val="00E342B9"/>
    <w:rsid w:val="00E4617C"/>
    <w:rsid w:val="00E531E1"/>
    <w:rsid w:val="00EB2B67"/>
    <w:rsid w:val="00EB53FE"/>
    <w:rsid w:val="00EC25AC"/>
    <w:rsid w:val="00ED3EBE"/>
    <w:rsid w:val="00F049E7"/>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link w:val="NoSpacingChar"/>
    <w:uiPriority w:val="1"/>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99"/>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2"/>
      </w:numPr>
      <w:contextualSpacing/>
    </w:pPr>
    <w:rPr>
      <w:rFonts w:asciiTheme="minorHAnsi" w:eastAsiaTheme="minorHAnsi" w:hAnsiTheme="minorHAnsi" w:cstheme="minorBidi"/>
      <w:sz w:val="22"/>
    </w:rPr>
  </w:style>
  <w:style w:type="character" w:customStyle="1" w:styleId="ListParagraphChar">
    <w:name w:val="List Paragraph Char"/>
    <w:basedOn w:val="DefaultParagraphFont"/>
    <w:link w:val="ListParagraph"/>
    <w:uiPriority w:val="34"/>
    <w:locked/>
    <w:rsid w:val="00BD0F6E"/>
    <w:rPr>
      <w:rFonts w:ascii="Times New Roman" w:eastAsia="Calibri" w:hAnsi="Times New Roman" w:cs="SimSun"/>
      <w:sz w:val="24"/>
      <w:szCs w:val="22"/>
    </w:rPr>
  </w:style>
  <w:style w:type="paragraph" w:styleId="BodyText">
    <w:name w:val="Body Text"/>
    <w:basedOn w:val="Normal"/>
    <w:link w:val="BodyTextChar"/>
    <w:rsid w:val="00203E8E"/>
    <w:pPr>
      <w:spacing w:after="120"/>
    </w:pPr>
  </w:style>
  <w:style w:type="character" w:customStyle="1" w:styleId="BodyTextChar">
    <w:name w:val="Body Text Char"/>
    <w:basedOn w:val="DefaultParagraphFont"/>
    <w:link w:val="BodyText"/>
    <w:rsid w:val="00203E8E"/>
    <w:rPr>
      <w:rFonts w:ascii="Times New Roman" w:eastAsia="Calibri" w:hAnsi="Times New Roman" w:cs="SimSun"/>
      <w:sz w:val="24"/>
      <w:szCs w:val="22"/>
    </w:rPr>
  </w:style>
  <w:style w:type="paragraph" w:styleId="BodyText3">
    <w:name w:val="Body Text 3"/>
    <w:basedOn w:val="Normal"/>
    <w:link w:val="BodyText3Char"/>
    <w:rsid w:val="00203E8E"/>
    <w:pPr>
      <w:spacing w:after="120"/>
    </w:pPr>
    <w:rPr>
      <w:sz w:val="16"/>
      <w:szCs w:val="16"/>
    </w:rPr>
  </w:style>
  <w:style w:type="character" w:customStyle="1" w:styleId="BodyText3Char">
    <w:name w:val="Body Text 3 Char"/>
    <w:basedOn w:val="DefaultParagraphFont"/>
    <w:link w:val="BodyText3"/>
    <w:rsid w:val="00203E8E"/>
    <w:rPr>
      <w:rFonts w:ascii="Times New Roman" w:eastAsia="Calibri" w:hAnsi="Times New Roman" w:cs="SimSun"/>
      <w:sz w:val="16"/>
      <w:szCs w:val="16"/>
    </w:rPr>
  </w:style>
  <w:style w:type="paragraph" w:styleId="PlainText">
    <w:name w:val="Plain Text"/>
    <w:basedOn w:val="Normal"/>
    <w:link w:val="PlainTextChar"/>
    <w:rsid w:val="008C315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C315C"/>
    <w:rPr>
      <w:rFonts w:ascii="Courier New" w:eastAsia="Times New Roman" w:hAnsi="Courier New" w:cs="Times New Roman"/>
    </w:rPr>
  </w:style>
  <w:style w:type="paragraph" w:customStyle="1" w:styleId="NormalWebCharChar">
    <w:name w:val="Normal (Web) Char Char"/>
    <w:basedOn w:val="Normal"/>
    <w:rsid w:val="008C315C"/>
    <w:pPr>
      <w:spacing w:before="100" w:beforeAutospacing="1" w:after="100" w:afterAutospacing="1" w:line="240" w:lineRule="auto"/>
    </w:pPr>
    <w:rPr>
      <w:rFonts w:cs="Times New Roman"/>
      <w:szCs w:val="24"/>
    </w:rPr>
  </w:style>
  <w:style w:type="paragraph" w:styleId="Title">
    <w:name w:val="Title"/>
    <w:basedOn w:val="Normal"/>
    <w:link w:val="TitleChar"/>
    <w:qFormat/>
    <w:rsid w:val="008C315C"/>
    <w:pPr>
      <w:spacing w:after="0" w:line="240" w:lineRule="auto"/>
      <w:jc w:val="center"/>
    </w:pPr>
    <w:rPr>
      <w:rFonts w:ascii="Tahoma" w:eastAsia="Times New Roman" w:hAnsi="Tahoma" w:cs="Times New Roman"/>
      <w:b/>
      <w:sz w:val="40"/>
      <w:szCs w:val="20"/>
      <w:lang w:val="id-ID"/>
    </w:rPr>
  </w:style>
  <w:style w:type="character" w:customStyle="1" w:styleId="TitleChar">
    <w:name w:val="Title Char"/>
    <w:basedOn w:val="DefaultParagraphFont"/>
    <w:link w:val="Title"/>
    <w:rsid w:val="008C315C"/>
    <w:rPr>
      <w:rFonts w:ascii="Tahoma" w:eastAsia="Times New Roman" w:hAnsi="Tahoma" w:cs="Times New Roman"/>
      <w:b/>
      <w:sz w:val="40"/>
      <w:lang w:val="id-ID"/>
    </w:rPr>
  </w:style>
  <w:style w:type="character" w:customStyle="1" w:styleId="NoSpacingChar">
    <w:name w:val="No Spacing Char"/>
    <w:link w:val="NoSpacing1"/>
    <w:uiPriority w:val="1"/>
    <w:rsid w:val="008C315C"/>
    <w:rPr>
      <w:rFonts w:ascii="Times New Roman" w:eastAsia="Times New Roman" w:hAnsi="Times New Roman" w:cs="Times New Roman"/>
      <w:color w:val="000000"/>
      <w:sz w:val="24"/>
      <w:szCs w:val="24"/>
      <w:lang w:val="id-ID" w:eastAsia="id-ID"/>
    </w:rPr>
  </w:style>
  <w:style w:type="table" w:customStyle="1" w:styleId="TableGrid1">
    <w:name w:val="Table Grid1"/>
    <w:basedOn w:val="TableNormal"/>
    <w:next w:val="TableGrid"/>
    <w:uiPriority w:val="59"/>
    <w:rsid w:val="008C315C"/>
    <w:pPr>
      <w:spacing w:after="0" w:line="240" w:lineRule="auto"/>
    </w:pPr>
    <w:rPr>
      <w:rFonts w:ascii="Cambria" w:hAnsi="Cambria" w:cs="Arial"/>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C0925F-84BD-45D6-BEA0-9C4120D4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39</cp:revision>
  <dcterms:created xsi:type="dcterms:W3CDTF">2019-08-30T05:10:00Z</dcterms:created>
  <dcterms:modified xsi:type="dcterms:W3CDTF">2020-09-07T07:21:00Z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