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FF8" w:rsidRDefault="00363FF8" w:rsidP="00363FF8">
      <w:pPr>
        <w:spacing w:line="240" w:lineRule="auto"/>
        <w:jc w:val="center"/>
        <w:rPr>
          <w:rFonts w:ascii="Times New Roman" w:hAnsi="Times New Roman" w:cs="Times New Roman"/>
          <w:b/>
          <w:sz w:val="24"/>
          <w:szCs w:val="24"/>
        </w:rPr>
      </w:pPr>
      <w:r w:rsidRPr="007C681D">
        <w:rPr>
          <w:rFonts w:ascii="Times New Roman" w:hAnsi="Times New Roman" w:cs="Times New Roman"/>
          <w:b/>
          <w:sz w:val="24"/>
          <w:szCs w:val="24"/>
        </w:rPr>
        <w:t>TINJAUAN TENTANG IMPLEMENTASI PROGRAM GISA (GE</w:t>
      </w:r>
      <w:bookmarkStart w:id="0" w:name="_GoBack"/>
      <w:bookmarkEnd w:id="0"/>
      <w:r w:rsidRPr="007C681D">
        <w:rPr>
          <w:rFonts w:ascii="Times New Roman" w:hAnsi="Times New Roman" w:cs="Times New Roman"/>
          <w:b/>
          <w:sz w:val="24"/>
          <w:szCs w:val="24"/>
        </w:rPr>
        <w:t>RAKAN INDONESIA SADAR ADMINISTRASI KEPENDUDUKAN) PADA</w:t>
      </w:r>
      <w:r>
        <w:rPr>
          <w:rFonts w:ascii="Times New Roman" w:hAnsi="Times New Roman" w:cs="Times New Roman"/>
          <w:b/>
          <w:sz w:val="24"/>
          <w:szCs w:val="24"/>
        </w:rPr>
        <w:t xml:space="preserve">                                 </w:t>
      </w:r>
      <w:r w:rsidRPr="007C681D">
        <w:rPr>
          <w:rFonts w:ascii="Times New Roman" w:hAnsi="Times New Roman" w:cs="Times New Roman"/>
          <w:b/>
          <w:sz w:val="24"/>
          <w:szCs w:val="24"/>
        </w:rPr>
        <w:t xml:space="preserve"> KANTOR DINAS KEPENDUDUKAN, PEMBERDAYAAN </w:t>
      </w:r>
      <w:r>
        <w:rPr>
          <w:rFonts w:ascii="Times New Roman" w:hAnsi="Times New Roman" w:cs="Times New Roman"/>
          <w:b/>
          <w:sz w:val="24"/>
          <w:szCs w:val="24"/>
        </w:rPr>
        <w:t xml:space="preserve">                </w:t>
      </w:r>
      <w:r w:rsidRPr="007C681D">
        <w:rPr>
          <w:rFonts w:ascii="Times New Roman" w:hAnsi="Times New Roman" w:cs="Times New Roman"/>
          <w:b/>
          <w:sz w:val="24"/>
          <w:szCs w:val="24"/>
        </w:rPr>
        <w:t xml:space="preserve">PEREMPUAN DAN PERLINDUNGAN ANAK (DKP3A) </w:t>
      </w:r>
      <w:r>
        <w:rPr>
          <w:rFonts w:ascii="Times New Roman" w:hAnsi="Times New Roman" w:cs="Times New Roman"/>
          <w:b/>
          <w:sz w:val="24"/>
          <w:szCs w:val="24"/>
        </w:rPr>
        <w:t xml:space="preserve">                     </w:t>
      </w:r>
      <w:r w:rsidRPr="007C681D">
        <w:rPr>
          <w:rFonts w:ascii="Times New Roman" w:hAnsi="Times New Roman" w:cs="Times New Roman"/>
          <w:b/>
          <w:sz w:val="24"/>
          <w:szCs w:val="24"/>
        </w:rPr>
        <w:t>PROVINSI</w:t>
      </w:r>
      <w:r>
        <w:rPr>
          <w:rFonts w:ascii="Times New Roman" w:hAnsi="Times New Roman" w:cs="Times New Roman"/>
          <w:b/>
          <w:sz w:val="24"/>
          <w:szCs w:val="24"/>
        </w:rPr>
        <w:t xml:space="preserve"> </w:t>
      </w:r>
      <w:r w:rsidRPr="007C681D">
        <w:rPr>
          <w:rFonts w:ascii="Times New Roman" w:hAnsi="Times New Roman" w:cs="Times New Roman"/>
          <w:b/>
          <w:sz w:val="24"/>
          <w:szCs w:val="24"/>
        </w:rPr>
        <w:t>KALIMANTAN TIMUR</w:t>
      </w:r>
    </w:p>
    <w:p w:rsidR="00363FF8" w:rsidRPr="007C681D" w:rsidRDefault="00363FF8" w:rsidP="00363FF8">
      <w:pPr>
        <w:spacing w:line="240" w:lineRule="auto"/>
        <w:jc w:val="center"/>
        <w:rPr>
          <w:rFonts w:ascii="Times New Roman" w:hAnsi="Times New Roman" w:cs="Times New Roman"/>
          <w:b/>
          <w:sz w:val="24"/>
          <w:szCs w:val="24"/>
        </w:rPr>
      </w:pPr>
    </w:p>
    <w:p w:rsidR="00EC6B41" w:rsidRPr="00363FF8" w:rsidRDefault="00EC6B41" w:rsidP="00EC6B41">
      <w:pPr>
        <w:tabs>
          <w:tab w:val="left" w:pos="540"/>
        </w:tabs>
        <w:spacing w:before="240" w:line="240" w:lineRule="auto"/>
        <w:jc w:val="center"/>
        <w:rPr>
          <w:rFonts w:ascii="Times New Roman" w:hAnsi="Times New Roman" w:cs="Times New Roman"/>
          <w:b/>
          <w:sz w:val="24"/>
          <w:szCs w:val="24"/>
          <w:u w:val="single"/>
        </w:rPr>
      </w:pPr>
      <w:r w:rsidRPr="00363FF8">
        <w:rPr>
          <w:rFonts w:ascii="Times New Roman" w:hAnsi="Times New Roman" w:cs="Times New Roman"/>
          <w:b/>
          <w:sz w:val="24"/>
          <w:szCs w:val="24"/>
          <w:u w:val="single"/>
        </w:rPr>
        <w:t>AYU FEBRYANTI DARMAWAN</w:t>
      </w:r>
    </w:p>
    <w:p w:rsidR="00EC6B41" w:rsidRPr="00363FF8" w:rsidRDefault="00EC6B41" w:rsidP="00EC6B41">
      <w:pPr>
        <w:tabs>
          <w:tab w:val="left" w:pos="540"/>
        </w:tabs>
        <w:spacing w:before="240" w:line="240" w:lineRule="auto"/>
        <w:jc w:val="center"/>
        <w:rPr>
          <w:rFonts w:ascii="Times New Roman" w:hAnsi="Times New Roman" w:cs="Times New Roman"/>
          <w:b/>
          <w:sz w:val="24"/>
          <w:szCs w:val="24"/>
        </w:rPr>
      </w:pPr>
      <w:r w:rsidRPr="00363FF8">
        <w:rPr>
          <w:rFonts w:ascii="Times New Roman" w:hAnsi="Times New Roman" w:cs="Times New Roman"/>
          <w:b/>
          <w:sz w:val="24"/>
          <w:szCs w:val="24"/>
        </w:rPr>
        <w:t>16.11.1001.3509.063</w:t>
      </w:r>
    </w:p>
    <w:p w:rsidR="00EC6B41" w:rsidRDefault="00EC6B41" w:rsidP="00EC6B41">
      <w:pPr>
        <w:tabs>
          <w:tab w:val="left" w:pos="540"/>
        </w:tabs>
        <w:spacing w:before="240" w:line="240" w:lineRule="auto"/>
        <w:jc w:val="center"/>
        <w:rPr>
          <w:rFonts w:ascii="Times New Roman" w:hAnsi="Times New Roman" w:cs="Times New Roman"/>
          <w:b/>
          <w:sz w:val="24"/>
          <w:szCs w:val="24"/>
        </w:rPr>
      </w:pPr>
      <w:r w:rsidRPr="00EC6B41">
        <w:rPr>
          <w:rFonts w:ascii="Times New Roman" w:hAnsi="Times New Roman" w:cs="Times New Roman"/>
          <w:b/>
          <w:sz w:val="24"/>
          <w:szCs w:val="24"/>
        </w:rPr>
        <w:t>ABSTRAK</w:t>
      </w:r>
    </w:p>
    <w:p w:rsidR="00915DB7" w:rsidRPr="00EC6B41" w:rsidRDefault="00915DB7" w:rsidP="00915DB7">
      <w:pPr>
        <w:pStyle w:val="HTMLPreformatted"/>
        <w:jc w:val="both"/>
        <w:rPr>
          <w:rFonts w:ascii="Times New Roman" w:hAnsi="Times New Roman" w:cs="Times New Roman"/>
          <w:sz w:val="24"/>
          <w:szCs w:val="24"/>
        </w:rPr>
      </w:pPr>
      <w:r w:rsidRPr="00EC6B41">
        <w:rPr>
          <w:rFonts w:ascii="Times New Roman" w:hAnsi="Times New Roman" w:cs="Times New Roman"/>
          <w:sz w:val="24"/>
          <w:szCs w:val="24"/>
        </w:rPr>
        <w:t>Ayu Febryanti Darmawan NPM 16.11.1001.3509.063. Review of the Implementation of the GISA Program (Movement of Indonesia Conscious Population Administration) At the Office of the DKP3A of East Kalimantan Province, this study aims to review the implementation of the GISA program at the Department of Population, Women's Empowerment and Child Protection of East Kalimantan Province. This research is a descriptive study using a qualitative approach. Data collection techniques are done by observation, interview, and documentation.</w:t>
      </w:r>
    </w:p>
    <w:p w:rsidR="00915DB7" w:rsidRPr="00EC6B41" w:rsidRDefault="00915DB7" w:rsidP="00915DB7">
      <w:pPr>
        <w:pStyle w:val="HTMLPreformatted"/>
        <w:jc w:val="both"/>
        <w:rPr>
          <w:rFonts w:ascii="Times New Roman" w:hAnsi="Times New Roman" w:cs="Times New Roman"/>
          <w:sz w:val="24"/>
          <w:szCs w:val="24"/>
        </w:rPr>
      </w:pPr>
    </w:p>
    <w:p w:rsidR="00915DB7" w:rsidRPr="00EC6B41" w:rsidRDefault="00915DB7" w:rsidP="00915DB7">
      <w:pPr>
        <w:pStyle w:val="HTMLPreformatted"/>
        <w:jc w:val="both"/>
        <w:rPr>
          <w:rFonts w:ascii="Times New Roman" w:hAnsi="Times New Roman" w:cs="Times New Roman"/>
          <w:sz w:val="24"/>
          <w:szCs w:val="24"/>
        </w:rPr>
      </w:pPr>
      <w:r w:rsidRPr="00EC6B41">
        <w:rPr>
          <w:rFonts w:ascii="Times New Roman" w:hAnsi="Times New Roman" w:cs="Times New Roman"/>
          <w:sz w:val="24"/>
          <w:szCs w:val="24"/>
        </w:rPr>
        <w:tab/>
        <w:t xml:space="preserve">The informants in this study were the Head of Section for Population Registration Apparatus Development at the Population, Women's Empowerment and Child Protection Department of East Kalimantan Province as the main </w:t>
      </w:r>
      <w:proofErr w:type="gramStart"/>
      <w:r w:rsidRPr="00EC6B41">
        <w:rPr>
          <w:rFonts w:ascii="Times New Roman" w:hAnsi="Times New Roman" w:cs="Times New Roman"/>
          <w:sz w:val="24"/>
          <w:szCs w:val="24"/>
        </w:rPr>
        <w:t>informant</w:t>
      </w:r>
      <w:proofErr w:type="gramEnd"/>
      <w:r w:rsidRPr="00EC6B41">
        <w:rPr>
          <w:rFonts w:ascii="Times New Roman" w:hAnsi="Times New Roman" w:cs="Times New Roman"/>
          <w:sz w:val="24"/>
          <w:szCs w:val="24"/>
        </w:rPr>
        <w:t>, as well as 5 community recipients of the GISA program. Data analysis techniques used are divided into several stages, namely data collection, data condensation, data presentation, and drawing conclusions. While checking the validity of the data is done by triangulating sources.</w:t>
      </w:r>
    </w:p>
    <w:p w:rsidR="00915DB7" w:rsidRPr="00EC6B41" w:rsidRDefault="00915DB7" w:rsidP="00915DB7">
      <w:pPr>
        <w:pStyle w:val="HTMLPreformatted"/>
        <w:jc w:val="both"/>
        <w:rPr>
          <w:rFonts w:ascii="Times New Roman" w:hAnsi="Times New Roman" w:cs="Times New Roman"/>
          <w:sz w:val="24"/>
          <w:szCs w:val="24"/>
        </w:rPr>
      </w:pPr>
    </w:p>
    <w:p w:rsidR="00915DB7" w:rsidRPr="00EC6B41" w:rsidRDefault="00915DB7" w:rsidP="00915DB7">
      <w:pPr>
        <w:pStyle w:val="HTMLPreformatted"/>
        <w:jc w:val="both"/>
        <w:rPr>
          <w:rFonts w:ascii="Times New Roman" w:hAnsi="Times New Roman" w:cs="Times New Roman"/>
          <w:sz w:val="24"/>
          <w:szCs w:val="24"/>
        </w:rPr>
      </w:pPr>
      <w:r w:rsidRPr="00EC6B41">
        <w:rPr>
          <w:rFonts w:ascii="Times New Roman" w:hAnsi="Times New Roman" w:cs="Times New Roman"/>
          <w:sz w:val="24"/>
          <w:szCs w:val="24"/>
        </w:rPr>
        <w:tab/>
        <w:t xml:space="preserve">This study reviewed the implementation of the GISA program in the Department of Population, Women's Empowerment and Child Protection in East Kalimantan Province assessed from the dimension of being aware of the importance of population documents, being aware of population data utilization, being aware of updating population data, being aware of the importance of population administration that makes people happy. Based on (1) the conscious dimension of the importance of population documents, the level of public awareness has begun to increase considering population documents are very important to facilitate all matters of affairs, (2) the conscious dimension of population data utilization, utilization of population data is needed to facilitate matters and now the public easily uses , (3) the conscious dimension of data updating, the updating of data is still being improved for the convenience of the public and the government to collect data to prevent duplicate data, by continuing to socialize data updating so that data differences do not occur in the field, (4) the conscious dimension to the importance of happy population administration the </w:t>
      </w:r>
      <w:r w:rsidRPr="00EC6B41">
        <w:rPr>
          <w:rFonts w:ascii="Times New Roman" w:hAnsi="Times New Roman" w:cs="Times New Roman"/>
          <w:sz w:val="24"/>
          <w:szCs w:val="24"/>
        </w:rPr>
        <w:lastRenderedPageBreak/>
        <w:t>people, the government keeps trying to do well to make things easier to take care of documents and improve services.</w:t>
      </w:r>
    </w:p>
    <w:p w:rsidR="00915DB7" w:rsidRPr="00EC6B41" w:rsidRDefault="00915DB7" w:rsidP="00915DB7">
      <w:pPr>
        <w:pStyle w:val="HTMLPreformatted"/>
        <w:jc w:val="both"/>
        <w:rPr>
          <w:rFonts w:ascii="Times New Roman" w:hAnsi="Times New Roman" w:cs="Times New Roman"/>
          <w:sz w:val="24"/>
          <w:szCs w:val="24"/>
        </w:rPr>
      </w:pPr>
    </w:p>
    <w:p w:rsidR="00915DB7" w:rsidRPr="00EC6B41" w:rsidRDefault="00915DB7" w:rsidP="00915DB7">
      <w:pPr>
        <w:pStyle w:val="HTMLPreformatted"/>
        <w:jc w:val="both"/>
        <w:rPr>
          <w:rFonts w:ascii="Times New Roman" w:hAnsi="Times New Roman" w:cs="Times New Roman"/>
          <w:sz w:val="24"/>
          <w:szCs w:val="24"/>
        </w:rPr>
      </w:pPr>
      <w:r w:rsidRPr="00EC6B41">
        <w:rPr>
          <w:rStyle w:val="tlid-translation"/>
          <w:rFonts w:ascii="Times New Roman" w:hAnsi="Times New Roman" w:cs="Times New Roman"/>
          <w:sz w:val="24"/>
          <w:szCs w:val="24"/>
        </w:rPr>
        <w:t xml:space="preserve">Keywords: </w:t>
      </w:r>
      <w:r w:rsidRPr="00EC6B41">
        <w:rPr>
          <w:rFonts w:ascii="Times New Roman" w:hAnsi="Times New Roman" w:cs="Times New Roman"/>
          <w:sz w:val="24"/>
          <w:szCs w:val="24"/>
        </w:rPr>
        <w:t>implementation, DKP3A</w:t>
      </w:r>
    </w:p>
    <w:p w:rsidR="00915DB7" w:rsidRPr="00EC6B41" w:rsidRDefault="00915DB7" w:rsidP="00915DB7">
      <w:pPr>
        <w:tabs>
          <w:tab w:val="left" w:pos="540"/>
        </w:tabs>
        <w:spacing w:before="240" w:line="240" w:lineRule="auto"/>
        <w:jc w:val="center"/>
        <w:rPr>
          <w:rFonts w:ascii="Times New Roman" w:hAnsi="Times New Roman" w:cs="Times New Roman"/>
          <w:b/>
          <w:sz w:val="24"/>
          <w:szCs w:val="24"/>
        </w:rPr>
      </w:pPr>
      <w:r w:rsidRPr="00EC6B41">
        <w:rPr>
          <w:rFonts w:ascii="Times New Roman" w:hAnsi="Times New Roman" w:cs="Times New Roman"/>
          <w:b/>
          <w:sz w:val="24"/>
          <w:szCs w:val="24"/>
        </w:rPr>
        <w:t>ABSTRACT</w:t>
      </w:r>
    </w:p>
    <w:p w:rsidR="00EC6B41" w:rsidRPr="00EC6B41" w:rsidRDefault="00EC6B41" w:rsidP="00EC6B41">
      <w:pPr>
        <w:tabs>
          <w:tab w:val="left" w:pos="540"/>
        </w:tabs>
        <w:spacing w:before="240" w:line="240" w:lineRule="auto"/>
        <w:jc w:val="both"/>
        <w:rPr>
          <w:rFonts w:ascii="Times New Roman" w:hAnsi="Times New Roman" w:cs="Times New Roman"/>
          <w:sz w:val="24"/>
          <w:szCs w:val="24"/>
        </w:rPr>
      </w:pPr>
      <w:r w:rsidRPr="00EC6B41">
        <w:rPr>
          <w:rFonts w:ascii="Times New Roman" w:hAnsi="Times New Roman" w:cs="Times New Roman"/>
          <w:sz w:val="24"/>
          <w:szCs w:val="24"/>
        </w:rPr>
        <w:tab/>
      </w:r>
      <w:proofErr w:type="gramStart"/>
      <w:r w:rsidRPr="00EC6B41">
        <w:rPr>
          <w:rFonts w:ascii="Times New Roman" w:hAnsi="Times New Roman" w:cs="Times New Roman"/>
          <w:sz w:val="24"/>
          <w:szCs w:val="24"/>
        </w:rPr>
        <w:t>Ayu  Febryanti</w:t>
      </w:r>
      <w:proofErr w:type="gramEnd"/>
      <w:r w:rsidRPr="00EC6B41">
        <w:rPr>
          <w:rFonts w:ascii="Times New Roman" w:hAnsi="Times New Roman" w:cs="Times New Roman"/>
          <w:sz w:val="24"/>
          <w:szCs w:val="24"/>
        </w:rPr>
        <w:t xml:space="preserve">  Darmawan  NPM 16.11.1001.3509.063. Tinjauan Tentang Implementasi Program GISA (Gerakan Indonesia Sadar Administrasi Kependudukan) Pada Kantor Dinas Kependudukan, Pemberdayaan Perempuan dan Perlindungan Anak (DKP3A) Provinsi Kalimantan Timur, Penelitian ini bertujuan untuk meninjau implementasi program GISA di Dinas Kependudukan, Pemberdayaan Perempuan dan Perlindungan Anak Provinsi Kalimantan Timur.  Penelitian ini merupakan penelitian deskriptif dengan menggunakan pendekatan kualitatif. Teknik pengumpulan data dilakukan dengan teknik observasi, wawancara, dan dokumentasi. </w:t>
      </w:r>
    </w:p>
    <w:p w:rsidR="00EC6B41" w:rsidRPr="00EC6B41" w:rsidRDefault="00EC6B41" w:rsidP="00EC6B41">
      <w:pPr>
        <w:tabs>
          <w:tab w:val="left" w:pos="540"/>
        </w:tabs>
        <w:spacing w:before="240" w:line="240" w:lineRule="auto"/>
        <w:jc w:val="both"/>
        <w:rPr>
          <w:rFonts w:ascii="Times New Roman" w:hAnsi="Times New Roman" w:cs="Times New Roman"/>
          <w:sz w:val="24"/>
          <w:szCs w:val="24"/>
        </w:rPr>
      </w:pPr>
      <w:r w:rsidRPr="00EC6B41">
        <w:rPr>
          <w:rFonts w:ascii="Times New Roman" w:hAnsi="Times New Roman" w:cs="Times New Roman"/>
          <w:sz w:val="24"/>
          <w:szCs w:val="24"/>
        </w:rPr>
        <w:tab/>
        <w:t xml:space="preserve">Informan dalam penelitian ini adalah Kepala Seksi Bina Aparatur Pendaftaran Penduduk di Dinas Kependudukan, Pemberdayaan Perempuan dan Perlindungan Anak Provinsi Kalimantan Timur sebagai informan utama, serta 5  orang masyarakat penerima program GISA. Teknik analisis data yang digunakan dibagi menjadi beberapa tahapan, yaitu pengumpulan data, kondensasi data, penyajian data, dan penarikan kesimpulan. Sedangkan pemeriksaan keabsahan data dilakukan dengan trianggulasi sumber.  </w:t>
      </w:r>
    </w:p>
    <w:p w:rsidR="00EC6B41" w:rsidRPr="00EC6B41" w:rsidRDefault="00EC6B41" w:rsidP="00EC6B41">
      <w:pPr>
        <w:tabs>
          <w:tab w:val="left" w:pos="540"/>
        </w:tabs>
        <w:spacing w:before="240" w:line="240" w:lineRule="auto"/>
        <w:jc w:val="both"/>
        <w:rPr>
          <w:rFonts w:ascii="Times New Roman" w:hAnsi="Times New Roman" w:cs="Times New Roman"/>
          <w:sz w:val="24"/>
          <w:szCs w:val="24"/>
        </w:rPr>
      </w:pPr>
      <w:r w:rsidRPr="00EC6B41">
        <w:rPr>
          <w:rFonts w:ascii="Times New Roman" w:hAnsi="Times New Roman" w:cs="Times New Roman"/>
          <w:sz w:val="24"/>
          <w:szCs w:val="24"/>
        </w:rPr>
        <w:tab/>
        <w:t xml:space="preserve">Penelitian ini meninjau implementasi proram GISA di Dinas Kependudukan, Pemberdayaan Perempuan dan Perlindugan Anak Provinsi Kalimantan Timur dinilai dari dimensi sadar pentingnya dokumen kependudukan, sadar pemanfaatan data kependudukan, sadar pemuktahiran data kependudukan, sadar terhadap pentingnya administrasi kependudukan yang membahagiakan rakyat. Berdasarkan (1) dimensi sadar pentingnya dokumen kependudukan, tingkat kesadaran masyarakat sudah mulai meningkat mengingat dokumen kependudukan sangatlah penting untuk memudahkan segala sesuatu urusan, (2) dimensi sadar pemanfaatan data kependudukan, pemanfaatan data kependudukan sangatlah dibuthkan untuk memudahkan urusan dan sekarang masyarakat dengan mudah memanfaatkan, (3) dimensi sadar pemuktahiran data, pemuktahiran data masih terus ditingkatkan demi kemudahan masyarakat dan pemerintah untuk mendata agar tidak terjadi data ganda, dengan terus mensosialisasikan pemuktahiran data agar tidak terjadi perbedaan data dilapangan, (4) dimensi sadar terhadap pentingya administrasi kependudukan yang membahagiakan rakyat,pemerintah terus berupaya melaksanakan dengan baik untuk memudahkan segala sesuatu untuk mengurus dokumen dan meningkatkan pelayanan. </w:t>
      </w:r>
    </w:p>
    <w:p w:rsidR="00915DB7" w:rsidRDefault="00EC6B41" w:rsidP="00915DB7">
      <w:pPr>
        <w:tabs>
          <w:tab w:val="left" w:pos="540"/>
        </w:tabs>
        <w:spacing w:before="240" w:line="240" w:lineRule="auto"/>
        <w:jc w:val="both"/>
        <w:rPr>
          <w:rFonts w:ascii="Times New Roman" w:hAnsi="Times New Roman" w:cs="Times New Roman"/>
          <w:sz w:val="24"/>
          <w:szCs w:val="24"/>
        </w:rPr>
      </w:pPr>
      <w:r w:rsidRPr="00EC6B41">
        <w:rPr>
          <w:rFonts w:ascii="Times New Roman" w:hAnsi="Times New Roman" w:cs="Times New Roman"/>
          <w:sz w:val="24"/>
          <w:szCs w:val="24"/>
        </w:rPr>
        <w:t xml:space="preserve">Kata </w:t>
      </w:r>
      <w:proofErr w:type="gramStart"/>
      <w:r w:rsidRPr="00EC6B41">
        <w:rPr>
          <w:rFonts w:ascii="Times New Roman" w:hAnsi="Times New Roman" w:cs="Times New Roman"/>
          <w:sz w:val="24"/>
          <w:szCs w:val="24"/>
        </w:rPr>
        <w:t>kunci :</w:t>
      </w:r>
      <w:proofErr w:type="gramEnd"/>
      <w:r w:rsidRPr="00EC6B41">
        <w:rPr>
          <w:rFonts w:ascii="Times New Roman" w:hAnsi="Times New Roman" w:cs="Times New Roman"/>
          <w:sz w:val="24"/>
          <w:szCs w:val="24"/>
        </w:rPr>
        <w:t xml:space="preserve"> Impelementasi, DKP3</w:t>
      </w:r>
      <w:r w:rsidR="00363FF8">
        <w:rPr>
          <w:rFonts w:ascii="Times New Roman" w:hAnsi="Times New Roman" w:cs="Times New Roman"/>
          <w:sz w:val="24"/>
          <w:szCs w:val="24"/>
        </w:rPr>
        <w:t>A</w:t>
      </w:r>
    </w:p>
    <w:p w:rsidR="00915DB7" w:rsidRPr="00EC6B41" w:rsidRDefault="00915DB7" w:rsidP="00915DB7">
      <w:pPr>
        <w:tabs>
          <w:tab w:val="left" w:pos="540"/>
        </w:tabs>
        <w:spacing w:before="240" w:line="240" w:lineRule="auto"/>
        <w:jc w:val="both"/>
        <w:rPr>
          <w:rFonts w:ascii="Times New Roman" w:hAnsi="Times New Roman" w:cs="Times New Roman"/>
          <w:sz w:val="24"/>
          <w:szCs w:val="24"/>
        </w:rPr>
      </w:pPr>
    </w:p>
    <w:p w:rsidR="007C5101" w:rsidRDefault="007C5101" w:rsidP="00915DB7">
      <w:pPr>
        <w:spacing w:line="240" w:lineRule="auto"/>
        <w:rPr>
          <w:rFonts w:ascii="Times New Roman" w:hAnsi="Times New Roman" w:cs="Times New Roman"/>
          <w:b/>
          <w:sz w:val="24"/>
          <w:szCs w:val="24"/>
        </w:rPr>
        <w:sectPr w:rsidR="007C5101" w:rsidSect="003C7580">
          <w:headerReference w:type="default" r:id="rId7"/>
          <w:pgSz w:w="11907" w:h="16839" w:code="9"/>
          <w:pgMar w:top="2268" w:right="1701" w:bottom="1701" w:left="2268" w:header="720" w:footer="720" w:gutter="0"/>
          <w:pgNumType w:start="189"/>
          <w:cols w:space="720"/>
          <w:docGrid w:linePitch="360"/>
        </w:sectPr>
      </w:pPr>
    </w:p>
    <w:p w:rsidR="00EC6B41" w:rsidRPr="00915DB7" w:rsidRDefault="00EC6B41" w:rsidP="00915DB7">
      <w:pPr>
        <w:spacing w:line="240" w:lineRule="auto"/>
        <w:rPr>
          <w:rFonts w:ascii="Times New Roman" w:hAnsi="Times New Roman" w:cs="Times New Roman"/>
          <w:b/>
          <w:sz w:val="24"/>
          <w:szCs w:val="24"/>
        </w:rPr>
      </w:pPr>
      <w:r w:rsidRPr="00915DB7">
        <w:rPr>
          <w:rFonts w:ascii="Times New Roman" w:hAnsi="Times New Roman" w:cs="Times New Roman"/>
          <w:b/>
          <w:sz w:val="24"/>
          <w:szCs w:val="24"/>
        </w:rPr>
        <w:lastRenderedPageBreak/>
        <w:t>PENDAHULUAN</w:t>
      </w:r>
    </w:p>
    <w:p w:rsidR="00EC6B41" w:rsidRPr="00915DB7" w:rsidRDefault="00EC6B41" w:rsidP="00EC6B41">
      <w:pPr>
        <w:spacing w:line="240" w:lineRule="auto"/>
        <w:rPr>
          <w:rFonts w:ascii="Times New Roman" w:hAnsi="Times New Roman" w:cs="Times New Roman"/>
          <w:b/>
          <w:i/>
          <w:sz w:val="24"/>
          <w:szCs w:val="24"/>
        </w:rPr>
      </w:pPr>
      <w:r w:rsidRPr="00915DB7">
        <w:rPr>
          <w:rFonts w:ascii="Times New Roman" w:hAnsi="Times New Roman" w:cs="Times New Roman"/>
          <w:b/>
          <w:i/>
          <w:sz w:val="24"/>
          <w:szCs w:val="24"/>
        </w:rPr>
        <w:t>Latar Belakang</w:t>
      </w:r>
    </w:p>
    <w:p w:rsidR="00EC6B41" w:rsidRPr="00EC6B41" w:rsidRDefault="00EC6B41" w:rsidP="00EC6B41">
      <w:pPr>
        <w:pStyle w:val="ListParagraph"/>
        <w:tabs>
          <w:tab w:val="left" w:pos="0"/>
        </w:tabs>
        <w:spacing w:before="40" w:after="40" w:line="240" w:lineRule="auto"/>
        <w:ind w:left="0" w:firstLine="634"/>
        <w:jc w:val="both"/>
        <w:rPr>
          <w:rFonts w:ascii="Times New Roman" w:hAnsi="Times New Roman" w:cs="Times New Roman"/>
          <w:sz w:val="24"/>
          <w:szCs w:val="24"/>
        </w:rPr>
      </w:pPr>
      <w:r w:rsidRPr="00EC6B41">
        <w:rPr>
          <w:rFonts w:ascii="Times New Roman" w:hAnsi="Times New Roman" w:cs="Times New Roman"/>
          <w:sz w:val="24"/>
          <w:szCs w:val="24"/>
        </w:rPr>
        <w:t>Administrasi kependudukan merupakan kegiatan ya</w:t>
      </w:r>
      <w:r w:rsidRPr="00EC6B41">
        <w:rPr>
          <w:rFonts w:ascii="Times New Roman" w:hAnsi="Times New Roman" w:cs="Times New Roman"/>
          <w:sz w:val="24"/>
          <w:szCs w:val="24"/>
          <w:lang w:val="en-US"/>
        </w:rPr>
        <w:t>n</w:t>
      </w:r>
      <w:r w:rsidRPr="00EC6B41">
        <w:rPr>
          <w:rFonts w:ascii="Times New Roman" w:hAnsi="Times New Roman" w:cs="Times New Roman"/>
          <w:sz w:val="24"/>
          <w:szCs w:val="24"/>
        </w:rPr>
        <w:t>g komplek</w:t>
      </w:r>
      <w:r w:rsidRPr="00EC6B41">
        <w:rPr>
          <w:rFonts w:ascii="Times New Roman" w:hAnsi="Times New Roman" w:cs="Times New Roman"/>
          <w:sz w:val="24"/>
          <w:szCs w:val="24"/>
          <w:lang w:val="en-US"/>
        </w:rPr>
        <w:t>s</w:t>
      </w:r>
      <w:r w:rsidRPr="00EC6B41">
        <w:rPr>
          <w:rFonts w:ascii="Times New Roman" w:hAnsi="Times New Roman" w:cs="Times New Roman"/>
          <w:sz w:val="24"/>
          <w:szCs w:val="24"/>
        </w:rPr>
        <w:t xml:space="preserve"> karena melibatkan banyak instansi dan kepentingan. Dari beberapa instansi yang terkait, Depa</w:t>
      </w:r>
      <w:r w:rsidRPr="00EC6B41">
        <w:rPr>
          <w:rFonts w:ascii="Times New Roman" w:hAnsi="Times New Roman" w:cs="Times New Roman"/>
          <w:sz w:val="24"/>
          <w:szCs w:val="24"/>
          <w:lang w:val="en-US"/>
        </w:rPr>
        <w:t>r</w:t>
      </w:r>
      <w:r w:rsidRPr="00EC6B41">
        <w:rPr>
          <w:rFonts w:ascii="Times New Roman" w:hAnsi="Times New Roman" w:cs="Times New Roman"/>
          <w:sz w:val="24"/>
          <w:szCs w:val="24"/>
        </w:rPr>
        <w:t xml:space="preserve">temenDalam Negeri merupakan </w:t>
      </w:r>
      <w:r w:rsidRPr="00EC6B41">
        <w:rPr>
          <w:rFonts w:ascii="Times New Roman" w:hAnsi="Times New Roman" w:cs="Times New Roman"/>
          <w:i/>
          <w:iCs/>
          <w:sz w:val="24"/>
          <w:szCs w:val="24"/>
        </w:rPr>
        <w:t>lendingsector</w:t>
      </w:r>
      <w:r w:rsidRPr="00EC6B41">
        <w:rPr>
          <w:rFonts w:ascii="Times New Roman" w:hAnsi="Times New Roman" w:cs="Times New Roman"/>
          <w:sz w:val="24"/>
          <w:szCs w:val="24"/>
        </w:rPr>
        <w:t xml:space="preserve"> dalam urusan kependudukan. Kebijakan departemen inilah yang merefleksikan kebijakan administrasi kependudukan di Indonesia.</w:t>
      </w:r>
    </w:p>
    <w:p w:rsidR="00EC6B41" w:rsidRPr="00EC6B41" w:rsidRDefault="00EC6B41" w:rsidP="00EC6B41">
      <w:pPr>
        <w:pStyle w:val="ListParagraph"/>
        <w:spacing w:before="40" w:after="40" w:line="240" w:lineRule="auto"/>
        <w:ind w:left="0" w:firstLine="634"/>
        <w:jc w:val="both"/>
        <w:rPr>
          <w:rFonts w:ascii="Times New Roman" w:hAnsi="Times New Roman" w:cs="Times New Roman"/>
          <w:sz w:val="24"/>
          <w:szCs w:val="24"/>
        </w:rPr>
      </w:pPr>
      <w:r w:rsidRPr="00EC6B41">
        <w:rPr>
          <w:rFonts w:ascii="Times New Roman" w:hAnsi="Times New Roman" w:cs="Times New Roman"/>
          <w:sz w:val="24"/>
          <w:szCs w:val="24"/>
        </w:rPr>
        <w:t>Birokrasi pemerintah menempati posisi yang penting dalam pelaksanaan pembangunan karena merupakan salah satu instrument penting yang akan menopang dan memperlancar usaha-usaha pembangunan.</w:t>
      </w:r>
    </w:p>
    <w:p w:rsidR="00EC6B41" w:rsidRPr="00EC6B41" w:rsidRDefault="00EC6B41" w:rsidP="00EC6B41">
      <w:pPr>
        <w:pStyle w:val="ListParagraph"/>
        <w:spacing w:before="40" w:after="40" w:line="240" w:lineRule="auto"/>
        <w:ind w:left="0" w:firstLine="634"/>
        <w:jc w:val="both"/>
        <w:rPr>
          <w:rFonts w:ascii="Times New Roman" w:hAnsi="Times New Roman" w:cs="Times New Roman"/>
          <w:sz w:val="24"/>
          <w:szCs w:val="24"/>
        </w:rPr>
      </w:pPr>
      <w:r w:rsidRPr="00EC6B41">
        <w:rPr>
          <w:rFonts w:ascii="Times New Roman" w:hAnsi="Times New Roman" w:cs="Times New Roman"/>
          <w:sz w:val="24"/>
          <w:szCs w:val="24"/>
        </w:rPr>
        <w:t>Pelayanan publik sangat erat dengan birokrasi.</w:t>
      </w:r>
      <w:r w:rsidRPr="00EC6B41">
        <w:rPr>
          <w:rFonts w:ascii="Times New Roman" w:hAnsi="Times New Roman" w:cs="Times New Roman"/>
          <w:sz w:val="24"/>
          <w:szCs w:val="24"/>
          <w:lang w:val="en-US"/>
        </w:rPr>
        <w:t xml:space="preserve"> D</w:t>
      </w:r>
      <w:r w:rsidRPr="00EC6B41">
        <w:rPr>
          <w:rFonts w:ascii="Times New Roman" w:hAnsi="Times New Roman" w:cs="Times New Roman"/>
          <w:sz w:val="24"/>
          <w:szCs w:val="24"/>
        </w:rPr>
        <w:t>alam mewujudkan tata pemerintahan yang baik, guna meningkatkan pelayanan publik untuk masyarakat</w:t>
      </w:r>
      <w:r w:rsidRPr="00EC6B41">
        <w:rPr>
          <w:rFonts w:ascii="Times New Roman" w:hAnsi="Times New Roman" w:cs="Times New Roman"/>
          <w:sz w:val="24"/>
          <w:szCs w:val="24"/>
          <w:lang w:val="en-US"/>
        </w:rPr>
        <w:t>, pemerintah</w:t>
      </w:r>
      <w:r w:rsidRPr="00EC6B41">
        <w:rPr>
          <w:rFonts w:ascii="Times New Roman" w:hAnsi="Times New Roman" w:cs="Times New Roman"/>
          <w:sz w:val="24"/>
          <w:szCs w:val="24"/>
        </w:rPr>
        <w:t xml:space="preserve"> membuat sebuah kebijakan publik melalui sebuah program.</w:t>
      </w:r>
    </w:p>
    <w:p w:rsidR="00EC6B41" w:rsidRPr="00EC6B41" w:rsidRDefault="00EC6B41" w:rsidP="00EC6B41">
      <w:pPr>
        <w:pStyle w:val="ListParagraph"/>
        <w:spacing w:before="40" w:after="40" w:line="240" w:lineRule="auto"/>
        <w:ind w:left="0" w:firstLine="634"/>
        <w:jc w:val="both"/>
        <w:rPr>
          <w:rFonts w:ascii="Times New Roman" w:hAnsi="Times New Roman" w:cs="Times New Roman"/>
          <w:sz w:val="24"/>
          <w:szCs w:val="24"/>
        </w:rPr>
      </w:pPr>
      <w:r w:rsidRPr="00EC6B41">
        <w:rPr>
          <w:rFonts w:ascii="Times New Roman" w:hAnsi="Times New Roman" w:cs="Times New Roman"/>
          <w:sz w:val="24"/>
          <w:szCs w:val="24"/>
        </w:rPr>
        <w:t xml:space="preserve">Program meningkatkan kesadaran semua pihak akan pentingnya </w:t>
      </w:r>
      <w:r w:rsidRPr="00EC6B41">
        <w:rPr>
          <w:rFonts w:ascii="Times New Roman" w:hAnsi="Times New Roman" w:cs="Times New Roman"/>
          <w:sz w:val="24"/>
          <w:szCs w:val="24"/>
          <w:lang w:val="en-US"/>
        </w:rPr>
        <w:t xml:space="preserve">tata </w:t>
      </w:r>
      <w:r w:rsidRPr="00EC6B41">
        <w:rPr>
          <w:rFonts w:ascii="Times New Roman" w:hAnsi="Times New Roman" w:cs="Times New Roman"/>
          <w:sz w:val="24"/>
          <w:szCs w:val="24"/>
        </w:rPr>
        <w:t>tertib administrasi kependudukan. Pemerintah provinsi melalui Dinas Kependudukan, Pemberdayaan Perempuan dan Perlindungan Anak ProvinsiKalimantan Timur.</w:t>
      </w:r>
    </w:p>
    <w:p w:rsidR="00EC6B41" w:rsidRPr="00EC6B41" w:rsidRDefault="00EC6B41" w:rsidP="00EC6B41">
      <w:pPr>
        <w:pStyle w:val="ListParagraph"/>
        <w:spacing w:before="40" w:after="40" w:line="240" w:lineRule="auto"/>
        <w:ind w:left="0" w:firstLine="634"/>
        <w:jc w:val="both"/>
        <w:rPr>
          <w:rFonts w:ascii="Times New Roman" w:hAnsi="Times New Roman" w:cs="Times New Roman"/>
          <w:sz w:val="24"/>
          <w:szCs w:val="24"/>
        </w:rPr>
      </w:pPr>
      <w:r w:rsidRPr="00EC6B41">
        <w:rPr>
          <w:rFonts w:ascii="Times New Roman" w:hAnsi="Times New Roman" w:cs="Times New Roman"/>
          <w:sz w:val="24"/>
          <w:szCs w:val="24"/>
        </w:rPr>
        <w:t>Dinas Kependudukan, Pemberdayaan Perempuan dan Perlindungan Anak ProvinsiKalimantanTimurme-</w:t>
      </w:r>
      <w:r w:rsidRPr="00EC6B41">
        <w:rPr>
          <w:rFonts w:ascii="Times New Roman" w:hAnsi="Times New Roman" w:cs="Times New Roman"/>
          <w:i/>
          <w:iCs/>
          <w:sz w:val="24"/>
          <w:szCs w:val="24"/>
        </w:rPr>
        <w:t>launching</w:t>
      </w:r>
      <w:r w:rsidRPr="00EC6B41">
        <w:rPr>
          <w:rFonts w:ascii="Times New Roman" w:hAnsi="Times New Roman" w:cs="Times New Roman"/>
          <w:sz w:val="24"/>
          <w:szCs w:val="24"/>
        </w:rPr>
        <w:t>GerakanIndonesia Sadar Administrasi Kependudukan (GISA) yang di gelar di Lamin Etam Kantor Gubernur Kalimantan Timur.</w:t>
      </w:r>
    </w:p>
    <w:p w:rsidR="00EC6B41" w:rsidRPr="00EC6B41" w:rsidRDefault="00EC6B41" w:rsidP="00EC6B41">
      <w:pPr>
        <w:pStyle w:val="ListParagraph"/>
        <w:spacing w:before="40" w:after="40" w:line="240" w:lineRule="auto"/>
        <w:ind w:left="0" w:firstLine="634"/>
        <w:jc w:val="both"/>
        <w:rPr>
          <w:rFonts w:ascii="Times New Roman" w:hAnsi="Times New Roman" w:cs="Times New Roman"/>
          <w:sz w:val="24"/>
          <w:szCs w:val="24"/>
        </w:rPr>
      </w:pPr>
      <w:r w:rsidRPr="00EC6B41">
        <w:rPr>
          <w:rFonts w:ascii="Times New Roman" w:hAnsi="Times New Roman" w:cs="Times New Roman"/>
          <w:sz w:val="24"/>
          <w:szCs w:val="24"/>
        </w:rPr>
        <w:t>Latar belakang program ini sesuai dengan in</w:t>
      </w:r>
      <w:r w:rsidRPr="00EC6B41">
        <w:rPr>
          <w:rFonts w:ascii="Times New Roman" w:hAnsi="Times New Roman" w:cs="Times New Roman"/>
          <w:sz w:val="24"/>
          <w:szCs w:val="24"/>
          <w:lang w:val="en-US"/>
        </w:rPr>
        <w:t>s</w:t>
      </w:r>
      <w:r w:rsidRPr="00EC6B41">
        <w:rPr>
          <w:rFonts w:ascii="Times New Roman" w:hAnsi="Times New Roman" w:cs="Times New Roman"/>
          <w:sz w:val="24"/>
          <w:szCs w:val="24"/>
        </w:rPr>
        <w:t xml:space="preserve">truksi Menteri </w:t>
      </w:r>
      <w:r w:rsidRPr="00EC6B41">
        <w:rPr>
          <w:rFonts w:ascii="Times New Roman" w:hAnsi="Times New Roman" w:cs="Times New Roman"/>
          <w:sz w:val="24"/>
          <w:szCs w:val="24"/>
        </w:rPr>
        <w:t>Dalam Negeri Nomor:470/837/SJ tanggal 7 Februari 2018 tentang Gerakan Indonesia Sadar Administrasi Kependudukan (GISA) ditunjukan pada Gubernur dan Bupati/Walikota se-Indonesia.</w:t>
      </w:r>
    </w:p>
    <w:p w:rsidR="00EC6B41" w:rsidRPr="00EC6B41" w:rsidRDefault="00EC6B41" w:rsidP="00EC6B41">
      <w:pPr>
        <w:pStyle w:val="ListParagraph"/>
        <w:spacing w:before="40" w:after="40" w:line="240" w:lineRule="auto"/>
        <w:ind w:left="0" w:firstLine="634"/>
        <w:jc w:val="both"/>
        <w:rPr>
          <w:rFonts w:ascii="Times New Roman" w:hAnsi="Times New Roman" w:cs="Times New Roman"/>
          <w:sz w:val="24"/>
          <w:szCs w:val="24"/>
          <w:lang w:val="en-US"/>
        </w:rPr>
      </w:pPr>
      <w:r w:rsidRPr="00EC6B41">
        <w:rPr>
          <w:rFonts w:ascii="Times New Roman" w:hAnsi="Times New Roman" w:cs="Times New Roman"/>
          <w:sz w:val="24"/>
          <w:szCs w:val="24"/>
        </w:rPr>
        <w:t xml:space="preserve">Sebagai program nasional yang dicanangkan Kementrian Dalam Negeri guna meningkatkan kesadaran  </w:t>
      </w:r>
      <w:r w:rsidRPr="00EC6B41">
        <w:rPr>
          <w:rFonts w:ascii="Times New Roman" w:hAnsi="Times New Roman" w:cs="Times New Roman"/>
          <w:sz w:val="24"/>
          <w:szCs w:val="24"/>
          <w:lang w:val="en-US"/>
        </w:rPr>
        <w:t>pada</w:t>
      </w:r>
      <w:r w:rsidRPr="00EC6B41">
        <w:rPr>
          <w:rFonts w:ascii="Times New Roman" w:hAnsi="Times New Roman" w:cs="Times New Roman"/>
          <w:sz w:val="24"/>
          <w:szCs w:val="24"/>
        </w:rPr>
        <w:t xml:space="preserve"> 4 aspek</w:t>
      </w:r>
      <w:r w:rsidRPr="00EC6B41">
        <w:rPr>
          <w:rFonts w:ascii="Times New Roman" w:hAnsi="Times New Roman" w:cs="Times New Roman"/>
          <w:sz w:val="24"/>
          <w:szCs w:val="24"/>
          <w:lang w:val="en-US"/>
        </w:rPr>
        <w:t>, yakni</w:t>
      </w:r>
      <w:r w:rsidRPr="00EC6B41">
        <w:rPr>
          <w:rFonts w:ascii="Times New Roman" w:hAnsi="Times New Roman" w:cs="Times New Roman"/>
          <w:sz w:val="24"/>
          <w:szCs w:val="24"/>
        </w:rPr>
        <w:t>: sadar pentingnya dokumen kependudukan, sadar pemanfaatan data kependudukan, sadar pemutakhiran data kependudukan, serta sadar terhadap pe</w:t>
      </w:r>
      <w:r w:rsidRPr="00EC6B41">
        <w:rPr>
          <w:rFonts w:ascii="Times New Roman" w:hAnsi="Times New Roman" w:cs="Times New Roman"/>
          <w:sz w:val="24"/>
          <w:szCs w:val="24"/>
          <w:lang w:val="en-US"/>
        </w:rPr>
        <w:t>n</w:t>
      </w:r>
      <w:r w:rsidRPr="00EC6B41">
        <w:rPr>
          <w:rFonts w:ascii="Times New Roman" w:hAnsi="Times New Roman" w:cs="Times New Roman"/>
          <w:sz w:val="24"/>
          <w:szCs w:val="24"/>
        </w:rPr>
        <w:t>tingnya pelayanan administrasi kependudukan yang membahagiakan rakyat.</w:t>
      </w:r>
    </w:p>
    <w:p w:rsidR="00EC6B41" w:rsidRPr="00EC6B41" w:rsidRDefault="00EC6B41" w:rsidP="00EC6B41">
      <w:pPr>
        <w:pStyle w:val="ListParagraph"/>
        <w:spacing w:before="40" w:after="40" w:line="240" w:lineRule="auto"/>
        <w:ind w:left="0" w:firstLine="634"/>
        <w:jc w:val="both"/>
        <w:rPr>
          <w:rFonts w:ascii="Times New Roman" w:hAnsi="Times New Roman" w:cs="Times New Roman"/>
          <w:sz w:val="24"/>
          <w:szCs w:val="24"/>
          <w:lang w:val="en-US"/>
        </w:rPr>
      </w:pPr>
    </w:p>
    <w:p w:rsidR="00EC6B41" w:rsidRPr="00363FF8" w:rsidRDefault="00EC6B41" w:rsidP="00EC6B41">
      <w:pPr>
        <w:spacing w:line="240" w:lineRule="auto"/>
        <w:rPr>
          <w:rFonts w:ascii="Times New Roman" w:hAnsi="Times New Roman" w:cs="Times New Roman"/>
          <w:b/>
          <w:i/>
          <w:sz w:val="24"/>
          <w:szCs w:val="24"/>
        </w:rPr>
      </w:pPr>
      <w:r w:rsidRPr="00363FF8">
        <w:rPr>
          <w:rFonts w:ascii="Times New Roman" w:hAnsi="Times New Roman" w:cs="Times New Roman"/>
          <w:b/>
          <w:i/>
          <w:sz w:val="24"/>
          <w:szCs w:val="24"/>
        </w:rPr>
        <w:t xml:space="preserve">Rumusan Masalah </w:t>
      </w:r>
    </w:p>
    <w:p w:rsidR="00EC6B41" w:rsidRPr="00EC6B41" w:rsidRDefault="00EC6B41" w:rsidP="00EC6B41">
      <w:pPr>
        <w:pStyle w:val="ListParagraph"/>
        <w:tabs>
          <w:tab w:val="left" w:pos="3330"/>
        </w:tabs>
        <w:spacing w:after="0" w:line="240" w:lineRule="auto"/>
        <w:ind w:left="0" w:firstLine="634"/>
        <w:jc w:val="both"/>
        <w:rPr>
          <w:rFonts w:ascii="Times New Roman" w:hAnsi="Times New Roman" w:cs="Times New Roman"/>
          <w:sz w:val="24"/>
          <w:szCs w:val="24"/>
        </w:rPr>
      </w:pPr>
      <w:r w:rsidRPr="00EC6B41">
        <w:rPr>
          <w:rFonts w:ascii="Times New Roman" w:hAnsi="Times New Roman" w:cs="Times New Roman"/>
          <w:sz w:val="24"/>
          <w:szCs w:val="24"/>
        </w:rPr>
        <w:t>Pelayanan publik adalah salah satu bentuk pemerintah dalam mewujudkan tata pemerintahan yang baik melalui program-program yang sudah disusun secara rinci. Dengan demikian rumusan masalah adalah pertanyaan tentang bagaimana mencari faktor penyebab atau independen variabel.</w:t>
      </w:r>
    </w:p>
    <w:p w:rsidR="00EC6B41" w:rsidRPr="00EC6B41" w:rsidRDefault="00EC6B41" w:rsidP="00EC6B41">
      <w:pPr>
        <w:pStyle w:val="ListParagraph"/>
        <w:spacing w:after="0" w:line="240" w:lineRule="auto"/>
        <w:ind w:left="0" w:firstLine="635"/>
        <w:jc w:val="both"/>
        <w:rPr>
          <w:rFonts w:ascii="Times New Roman" w:hAnsi="Times New Roman" w:cs="Times New Roman"/>
          <w:sz w:val="24"/>
          <w:szCs w:val="24"/>
          <w:lang w:val="en-US"/>
        </w:rPr>
      </w:pPr>
      <w:r w:rsidRPr="00EC6B41">
        <w:rPr>
          <w:rFonts w:ascii="Times New Roman" w:hAnsi="Times New Roman" w:cs="Times New Roman"/>
          <w:sz w:val="24"/>
          <w:szCs w:val="24"/>
        </w:rPr>
        <w:t>Maka penulis dapat merumuskan masalah dalam penelitian ini adalah “Bagaimanaimplementasiprogram GISA (Gerakan Indonesia Sadar Administrasi Kependudukan) pada Kantor Dinas Kependudukan, Pemberdayaan Perempuan danPerlindungan Anak (DKP3A) Provinsi</w:t>
      </w:r>
      <w:r w:rsidRPr="00EC6B41">
        <w:rPr>
          <w:rFonts w:ascii="Times New Roman" w:hAnsi="Times New Roman" w:cs="Times New Roman"/>
          <w:sz w:val="24"/>
          <w:szCs w:val="24"/>
          <w:lang w:val="en-US"/>
        </w:rPr>
        <w:t xml:space="preserve"> </w:t>
      </w:r>
      <w:r w:rsidRPr="00EC6B41">
        <w:rPr>
          <w:rFonts w:ascii="Times New Roman" w:hAnsi="Times New Roman" w:cs="Times New Roman"/>
          <w:sz w:val="24"/>
          <w:szCs w:val="24"/>
        </w:rPr>
        <w:t>Kalimantan Timur?”</w:t>
      </w:r>
    </w:p>
    <w:p w:rsidR="00EC6B41" w:rsidRPr="00EC6B41" w:rsidRDefault="00EC6B41" w:rsidP="00EC6B41">
      <w:pPr>
        <w:pStyle w:val="ListParagraph"/>
        <w:spacing w:after="0" w:line="240" w:lineRule="auto"/>
        <w:ind w:left="0" w:firstLine="635"/>
        <w:jc w:val="both"/>
        <w:rPr>
          <w:rFonts w:ascii="Times New Roman" w:hAnsi="Times New Roman" w:cs="Times New Roman"/>
          <w:sz w:val="24"/>
          <w:szCs w:val="24"/>
          <w:lang w:val="en-US"/>
        </w:rPr>
      </w:pPr>
    </w:p>
    <w:p w:rsidR="00EC6B41" w:rsidRPr="00363FF8" w:rsidRDefault="00EC6B41" w:rsidP="00EC6B41">
      <w:pPr>
        <w:spacing w:line="240" w:lineRule="auto"/>
        <w:rPr>
          <w:rFonts w:ascii="Times New Roman" w:hAnsi="Times New Roman" w:cs="Times New Roman"/>
          <w:b/>
          <w:i/>
          <w:sz w:val="24"/>
          <w:szCs w:val="24"/>
        </w:rPr>
      </w:pPr>
      <w:r w:rsidRPr="00363FF8">
        <w:rPr>
          <w:rFonts w:ascii="Times New Roman" w:hAnsi="Times New Roman" w:cs="Times New Roman"/>
          <w:b/>
          <w:i/>
          <w:sz w:val="24"/>
          <w:szCs w:val="24"/>
        </w:rPr>
        <w:t xml:space="preserve">Tujuan Penelitian </w:t>
      </w:r>
    </w:p>
    <w:p w:rsidR="00EC6B41" w:rsidRPr="00EC6B41" w:rsidRDefault="00EC6B41" w:rsidP="00EC6B41">
      <w:pPr>
        <w:pStyle w:val="ListParagraph"/>
        <w:spacing w:after="0" w:line="240" w:lineRule="auto"/>
        <w:ind w:left="0" w:firstLine="629"/>
        <w:jc w:val="both"/>
        <w:rPr>
          <w:rFonts w:ascii="Times New Roman" w:hAnsi="Times New Roman" w:cs="Times New Roman"/>
          <w:sz w:val="24"/>
          <w:szCs w:val="24"/>
        </w:rPr>
      </w:pPr>
      <w:r w:rsidRPr="00EC6B41">
        <w:rPr>
          <w:rFonts w:ascii="Times New Roman" w:hAnsi="Times New Roman" w:cs="Times New Roman"/>
          <w:sz w:val="24"/>
          <w:szCs w:val="24"/>
        </w:rPr>
        <w:t xml:space="preserve">Mengenai tujuan penelitian penulis dapat mengemukakan tujuan dari penelitian ini untuk mengetahui dan mengkaji tinjauan tentang implementasi program GISA </w:t>
      </w:r>
      <w:r w:rsidRPr="00EC6B41">
        <w:rPr>
          <w:rFonts w:ascii="Times New Roman" w:hAnsi="Times New Roman" w:cs="Times New Roman"/>
          <w:sz w:val="24"/>
          <w:szCs w:val="24"/>
        </w:rPr>
        <w:lastRenderedPageBreak/>
        <w:t xml:space="preserve">(Gerakan Indonesia Sadar Administrasi Kependudukan) pada Kantor Dinas Kependudukan, Pemberdayaan Perempuan dan Perlindungan Anak </w:t>
      </w:r>
    </w:p>
    <w:p w:rsidR="00EC6B41" w:rsidRDefault="00EC6B41" w:rsidP="00EC6B41">
      <w:pPr>
        <w:pStyle w:val="ListParagraph"/>
        <w:spacing w:after="0" w:line="240" w:lineRule="auto"/>
        <w:ind w:left="0"/>
        <w:rPr>
          <w:rFonts w:ascii="Times New Roman" w:hAnsi="Times New Roman" w:cs="Times New Roman"/>
          <w:sz w:val="24"/>
          <w:szCs w:val="24"/>
          <w:lang w:val="en-US"/>
        </w:rPr>
      </w:pPr>
      <w:r w:rsidRPr="00EC6B41">
        <w:rPr>
          <w:rFonts w:ascii="Times New Roman" w:hAnsi="Times New Roman" w:cs="Times New Roman"/>
          <w:sz w:val="24"/>
          <w:szCs w:val="24"/>
        </w:rPr>
        <w:t>(DKP3A)</w:t>
      </w:r>
      <w:r w:rsidRPr="00EC6B41">
        <w:rPr>
          <w:rFonts w:ascii="Times New Roman" w:hAnsi="Times New Roman" w:cs="Times New Roman"/>
          <w:sz w:val="24"/>
          <w:szCs w:val="24"/>
          <w:lang w:val="en-US"/>
        </w:rPr>
        <w:t xml:space="preserve"> </w:t>
      </w:r>
      <w:r w:rsidRPr="00EC6B41">
        <w:rPr>
          <w:rFonts w:ascii="Times New Roman" w:hAnsi="Times New Roman" w:cs="Times New Roman"/>
          <w:sz w:val="24"/>
          <w:szCs w:val="24"/>
        </w:rPr>
        <w:t>Provinsi</w:t>
      </w:r>
      <w:r w:rsidRPr="00EC6B41">
        <w:rPr>
          <w:rFonts w:ascii="Times New Roman" w:hAnsi="Times New Roman" w:cs="Times New Roman"/>
          <w:sz w:val="24"/>
          <w:szCs w:val="24"/>
          <w:lang w:val="en-US"/>
        </w:rPr>
        <w:t xml:space="preserve"> Kalimantan Timur.</w:t>
      </w:r>
    </w:p>
    <w:p w:rsidR="00915DB7" w:rsidRPr="00EC6B41" w:rsidRDefault="00915DB7" w:rsidP="00EC6B41">
      <w:pPr>
        <w:pStyle w:val="ListParagraph"/>
        <w:spacing w:after="0" w:line="240" w:lineRule="auto"/>
        <w:ind w:left="0"/>
        <w:rPr>
          <w:rFonts w:ascii="Times New Roman" w:hAnsi="Times New Roman" w:cs="Times New Roman"/>
          <w:sz w:val="24"/>
          <w:szCs w:val="24"/>
          <w:lang w:val="en-US"/>
        </w:rPr>
      </w:pPr>
    </w:p>
    <w:p w:rsidR="00EC6B41" w:rsidRDefault="00915DB7" w:rsidP="00915DB7">
      <w:pPr>
        <w:pStyle w:val="ListParagraph"/>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KERANGKA DASAR TEORI</w:t>
      </w:r>
    </w:p>
    <w:p w:rsidR="00915DB7" w:rsidRPr="00EC6B41" w:rsidRDefault="00915DB7" w:rsidP="00915DB7">
      <w:pPr>
        <w:pStyle w:val="ListParagraph"/>
        <w:spacing w:after="0" w:line="240" w:lineRule="auto"/>
        <w:ind w:left="0"/>
        <w:rPr>
          <w:rFonts w:ascii="Times New Roman" w:hAnsi="Times New Roman" w:cs="Times New Roman"/>
          <w:b/>
          <w:sz w:val="24"/>
          <w:szCs w:val="24"/>
          <w:lang w:val="en-US"/>
        </w:rPr>
      </w:pPr>
    </w:p>
    <w:p w:rsidR="00EC6B41" w:rsidRDefault="00EC6B41" w:rsidP="00EC6B41">
      <w:pPr>
        <w:tabs>
          <w:tab w:val="left" w:pos="90"/>
          <w:tab w:val="left" w:pos="1080"/>
        </w:tabs>
        <w:spacing w:after="0" w:line="240" w:lineRule="auto"/>
        <w:jc w:val="both"/>
        <w:rPr>
          <w:rFonts w:ascii="Times New Roman" w:hAnsi="Times New Roman" w:cs="Times New Roman"/>
          <w:b/>
          <w:i/>
          <w:sz w:val="24"/>
          <w:szCs w:val="24"/>
        </w:rPr>
      </w:pPr>
      <w:r w:rsidRPr="00915DB7">
        <w:rPr>
          <w:rFonts w:ascii="Times New Roman" w:hAnsi="Times New Roman" w:cs="Times New Roman"/>
          <w:b/>
          <w:i/>
          <w:sz w:val="24"/>
          <w:szCs w:val="24"/>
        </w:rPr>
        <w:t>Kebijakan</w:t>
      </w:r>
    </w:p>
    <w:p w:rsidR="00915DB7" w:rsidRPr="00915DB7" w:rsidRDefault="00915DB7" w:rsidP="00EC6B41">
      <w:pPr>
        <w:tabs>
          <w:tab w:val="left" w:pos="90"/>
          <w:tab w:val="left" w:pos="1080"/>
        </w:tabs>
        <w:spacing w:after="0" w:line="240" w:lineRule="auto"/>
        <w:jc w:val="both"/>
        <w:rPr>
          <w:rFonts w:ascii="Times New Roman" w:hAnsi="Times New Roman" w:cs="Times New Roman"/>
          <w:b/>
          <w:i/>
          <w:sz w:val="24"/>
          <w:szCs w:val="24"/>
        </w:rPr>
      </w:pPr>
    </w:p>
    <w:p w:rsidR="00EC6B41" w:rsidRPr="00EC6B41" w:rsidRDefault="00EC6B41" w:rsidP="00EC6B41">
      <w:pPr>
        <w:tabs>
          <w:tab w:val="left" w:pos="90"/>
          <w:tab w:val="left" w:pos="720"/>
          <w:tab w:val="left" w:pos="1080"/>
        </w:tabs>
        <w:spacing w:after="0" w:line="240" w:lineRule="auto"/>
        <w:jc w:val="both"/>
        <w:rPr>
          <w:rFonts w:ascii="Times New Roman" w:hAnsi="Times New Roman" w:cs="Times New Roman"/>
          <w:sz w:val="24"/>
          <w:szCs w:val="24"/>
        </w:rPr>
      </w:pPr>
      <w:r w:rsidRPr="00EC6B41">
        <w:rPr>
          <w:rFonts w:ascii="Times New Roman" w:hAnsi="Times New Roman" w:cs="Times New Roman"/>
          <w:sz w:val="24"/>
          <w:szCs w:val="24"/>
        </w:rPr>
        <w:tab/>
      </w:r>
      <w:r w:rsidRPr="00EC6B41">
        <w:rPr>
          <w:rFonts w:ascii="Times New Roman" w:hAnsi="Times New Roman" w:cs="Times New Roman"/>
          <w:sz w:val="24"/>
          <w:szCs w:val="24"/>
        </w:rPr>
        <w:tab/>
        <w:t>Kebijakan merupakan aturan tertulis yang merupakan keputusan formal organisasi yang memiliki sifat mengikat anggota terkait dengan organisasi tersebut, yang bisa mengatur perilaku dengan tujuan menciptakan tata nilai baru dalam masyarakat.</w:t>
      </w:r>
    </w:p>
    <w:p w:rsidR="00EC6B41" w:rsidRPr="00EC6B41" w:rsidRDefault="00EC6B41" w:rsidP="00EC6B41">
      <w:pPr>
        <w:pStyle w:val="ListParagraph"/>
        <w:spacing w:after="0" w:line="240" w:lineRule="auto"/>
        <w:ind w:left="0"/>
        <w:rPr>
          <w:rFonts w:ascii="Times New Roman" w:hAnsi="Times New Roman" w:cs="Times New Roman"/>
          <w:sz w:val="24"/>
          <w:szCs w:val="24"/>
          <w:lang w:val="en-US"/>
        </w:rPr>
      </w:pPr>
      <w:r w:rsidRPr="00EC6B41">
        <w:rPr>
          <w:rFonts w:ascii="Times New Roman" w:hAnsi="Times New Roman" w:cs="Times New Roman"/>
          <w:sz w:val="24"/>
          <w:szCs w:val="24"/>
        </w:rPr>
        <w:t>Dalam kamus besar Bahasa Indonesia edisi ke empat tahun 2014 dijelaskan bahwa kebijakan berasal dari kata bijak yang artinya selalu menggunakan akal budinya, pandai atau mahir serta pandai bercakap-cakap.</w:t>
      </w:r>
    </w:p>
    <w:p w:rsidR="00EC6B41" w:rsidRPr="00EC6B41" w:rsidRDefault="00EC6B41" w:rsidP="00EC6B41">
      <w:pPr>
        <w:pStyle w:val="Heading1"/>
        <w:spacing w:before="0" w:beforeAutospacing="0" w:after="0" w:afterAutospacing="0"/>
        <w:jc w:val="both"/>
        <w:rPr>
          <w:rFonts w:eastAsiaTheme="minorHAnsi"/>
          <w:b w:val="0"/>
          <w:bCs w:val="0"/>
          <w:kern w:val="0"/>
          <w:sz w:val="24"/>
          <w:szCs w:val="24"/>
        </w:rPr>
      </w:pPr>
    </w:p>
    <w:p w:rsidR="00EC6B41" w:rsidRDefault="00EC6B41" w:rsidP="00EC6B41">
      <w:pPr>
        <w:pStyle w:val="Heading1"/>
        <w:spacing w:before="0" w:beforeAutospacing="0" w:after="0" w:afterAutospacing="0"/>
        <w:jc w:val="both"/>
        <w:rPr>
          <w:i/>
          <w:sz w:val="24"/>
          <w:szCs w:val="24"/>
        </w:rPr>
      </w:pPr>
      <w:r w:rsidRPr="00915DB7">
        <w:rPr>
          <w:i/>
          <w:sz w:val="24"/>
          <w:szCs w:val="24"/>
        </w:rPr>
        <w:t>Kebijakan Publik</w:t>
      </w:r>
    </w:p>
    <w:p w:rsidR="00363FF8" w:rsidRPr="00915DB7" w:rsidRDefault="00363FF8" w:rsidP="00EC6B41">
      <w:pPr>
        <w:pStyle w:val="Heading1"/>
        <w:spacing w:before="0" w:beforeAutospacing="0" w:after="0" w:afterAutospacing="0"/>
        <w:jc w:val="both"/>
        <w:rPr>
          <w:i/>
          <w:sz w:val="24"/>
          <w:szCs w:val="24"/>
        </w:rPr>
      </w:pPr>
    </w:p>
    <w:p w:rsidR="00EC6B41" w:rsidRPr="00EC6B41" w:rsidRDefault="00EC6B41" w:rsidP="00EC6B41">
      <w:pPr>
        <w:pStyle w:val="Heading1"/>
        <w:spacing w:before="0" w:beforeAutospacing="0" w:after="0" w:afterAutospacing="0"/>
        <w:ind w:firstLine="720"/>
        <w:jc w:val="both"/>
        <w:rPr>
          <w:b w:val="0"/>
          <w:sz w:val="24"/>
          <w:szCs w:val="24"/>
        </w:rPr>
      </w:pPr>
      <w:r w:rsidRPr="00EC6B41">
        <w:rPr>
          <w:b w:val="0"/>
          <w:sz w:val="24"/>
          <w:szCs w:val="24"/>
        </w:rPr>
        <w:t xml:space="preserve">Robert Eyestone sebagaimana dikutip Leo Agustino (2008:6) mendefinisikan kebijakan publik sebagai “hubungan antara unit pemerintah dengan lingkungannya”. Banyak pihak beranggapan bahwa definisi tersebut masih terlalu luas untuk dipahami, karena </w:t>
      </w:r>
      <w:proofErr w:type="gramStart"/>
      <w:r w:rsidRPr="00EC6B41">
        <w:rPr>
          <w:b w:val="0"/>
          <w:sz w:val="24"/>
          <w:szCs w:val="24"/>
        </w:rPr>
        <w:t>apa</w:t>
      </w:r>
      <w:proofErr w:type="gramEnd"/>
      <w:r w:rsidRPr="00EC6B41">
        <w:rPr>
          <w:b w:val="0"/>
          <w:sz w:val="24"/>
          <w:szCs w:val="24"/>
        </w:rPr>
        <w:t xml:space="preserve"> yang dimaksud dengan kebijakan publik dapat mencakup banyak hal.</w:t>
      </w:r>
    </w:p>
    <w:p w:rsidR="00EC6B41" w:rsidRPr="00EC6B41" w:rsidRDefault="00EC6B41" w:rsidP="00EC6B41">
      <w:pPr>
        <w:pStyle w:val="Heading1"/>
        <w:spacing w:before="0" w:beforeAutospacing="0" w:after="0" w:afterAutospacing="0"/>
        <w:ind w:firstLine="720"/>
        <w:jc w:val="both"/>
        <w:rPr>
          <w:b w:val="0"/>
          <w:sz w:val="24"/>
          <w:szCs w:val="24"/>
        </w:rPr>
      </w:pPr>
      <w:r w:rsidRPr="00EC6B41">
        <w:rPr>
          <w:b w:val="0"/>
          <w:sz w:val="24"/>
          <w:szCs w:val="24"/>
        </w:rPr>
        <w:t xml:space="preserve">James E. Anderson sebagaimana dikutip Islamy (2009:17) mengungkapkan bahwa kebijakan adalah “a purposive course of action followed by an actor or set of actors in dealing with a problem </w:t>
      </w:r>
      <w:r w:rsidRPr="00EC6B41">
        <w:rPr>
          <w:b w:val="0"/>
          <w:sz w:val="24"/>
          <w:szCs w:val="24"/>
        </w:rPr>
        <w:t>or matter of concern” (serangkaian tindakan yang mempunyai tujuan tertentu yang diikuti dan dilaksanakan oleh seorang pelaku atau sekelompok pelaku guna memecahkan suatu masalah tertentu).</w:t>
      </w:r>
    </w:p>
    <w:p w:rsidR="00EC6B41" w:rsidRPr="00EC6B41" w:rsidRDefault="00EC6B41" w:rsidP="00EC6B41">
      <w:pPr>
        <w:pStyle w:val="Heading1"/>
        <w:spacing w:before="0" w:beforeAutospacing="0" w:after="0" w:afterAutospacing="0"/>
        <w:ind w:firstLine="720"/>
        <w:jc w:val="both"/>
        <w:rPr>
          <w:b w:val="0"/>
          <w:sz w:val="24"/>
          <w:szCs w:val="24"/>
        </w:rPr>
      </w:pPr>
    </w:p>
    <w:p w:rsidR="00EC6B41" w:rsidRPr="00EC6B41" w:rsidRDefault="00EC6B41" w:rsidP="00EC6B41">
      <w:pPr>
        <w:pStyle w:val="Heading1"/>
        <w:spacing w:before="0" w:beforeAutospacing="0" w:after="0" w:afterAutospacing="0"/>
        <w:ind w:firstLine="720"/>
        <w:jc w:val="both"/>
        <w:rPr>
          <w:b w:val="0"/>
          <w:sz w:val="24"/>
          <w:szCs w:val="24"/>
        </w:rPr>
      </w:pPr>
      <w:r w:rsidRPr="00EC6B41">
        <w:rPr>
          <w:b w:val="0"/>
          <w:sz w:val="24"/>
          <w:szCs w:val="24"/>
        </w:rPr>
        <w:t>Terdapat beberapa faktor yang dapat mempengaruhi sebuah kebijakan, hal penting yang turut diwaspadai dan diantisipasi dalam pembuatan kebijakan publik adalah kesalahan umum. Adapun faktor-faktor yang mempengaruhi kebijakan adalah:</w:t>
      </w:r>
    </w:p>
    <w:p w:rsidR="00EC6B41" w:rsidRPr="00EC6B41" w:rsidRDefault="00EC6B41" w:rsidP="00EC6B41">
      <w:pPr>
        <w:pStyle w:val="Heading1"/>
        <w:numPr>
          <w:ilvl w:val="0"/>
          <w:numId w:val="1"/>
        </w:numPr>
        <w:spacing w:before="0" w:beforeAutospacing="0" w:after="0" w:afterAutospacing="0"/>
        <w:jc w:val="both"/>
        <w:rPr>
          <w:b w:val="0"/>
          <w:sz w:val="24"/>
          <w:szCs w:val="24"/>
        </w:rPr>
      </w:pPr>
      <w:r w:rsidRPr="00EC6B41">
        <w:rPr>
          <w:b w:val="0"/>
          <w:sz w:val="24"/>
          <w:szCs w:val="24"/>
        </w:rPr>
        <w:t>Terdapat pengaruh tekanan-tekanan dari luar</w:t>
      </w:r>
    </w:p>
    <w:p w:rsidR="00EC6B41" w:rsidRPr="00EC6B41" w:rsidRDefault="00EC6B41" w:rsidP="00EC6B41">
      <w:pPr>
        <w:pStyle w:val="Heading1"/>
        <w:spacing w:before="0" w:beforeAutospacing="0" w:after="0" w:afterAutospacing="0"/>
        <w:ind w:left="720"/>
        <w:jc w:val="both"/>
        <w:rPr>
          <w:b w:val="0"/>
          <w:sz w:val="24"/>
          <w:szCs w:val="24"/>
        </w:rPr>
      </w:pPr>
      <w:r w:rsidRPr="00EC6B41">
        <w:rPr>
          <w:b w:val="0"/>
          <w:sz w:val="24"/>
          <w:szCs w:val="24"/>
        </w:rPr>
        <w:t>Tidak jarang ditemukan atau didengar lewat berbagai media, serta suatu kebijakan yang diambil berada dalam tekanan atau pengaruh asing.</w:t>
      </w:r>
    </w:p>
    <w:p w:rsidR="00EC6B41" w:rsidRPr="00EC6B41" w:rsidRDefault="00EC6B41" w:rsidP="00EC6B41">
      <w:pPr>
        <w:pStyle w:val="Heading1"/>
        <w:numPr>
          <w:ilvl w:val="0"/>
          <w:numId w:val="1"/>
        </w:numPr>
        <w:spacing w:before="0" w:beforeAutospacing="0" w:after="0" w:afterAutospacing="0"/>
        <w:jc w:val="both"/>
        <w:rPr>
          <w:b w:val="0"/>
          <w:sz w:val="24"/>
          <w:szCs w:val="24"/>
        </w:rPr>
      </w:pPr>
      <w:r w:rsidRPr="00EC6B41">
        <w:rPr>
          <w:b w:val="0"/>
          <w:sz w:val="24"/>
          <w:szCs w:val="24"/>
        </w:rPr>
        <w:t>Pengaruh kebiasaan lama</w:t>
      </w:r>
    </w:p>
    <w:p w:rsidR="00EC6B41" w:rsidRPr="00EC6B41" w:rsidRDefault="00EC6B41" w:rsidP="00EC6B41">
      <w:pPr>
        <w:pStyle w:val="Heading1"/>
        <w:spacing w:before="0" w:beforeAutospacing="0" w:after="0" w:afterAutospacing="0"/>
        <w:ind w:left="720"/>
        <w:jc w:val="both"/>
        <w:rPr>
          <w:b w:val="0"/>
          <w:sz w:val="24"/>
          <w:szCs w:val="24"/>
        </w:rPr>
      </w:pPr>
      <w:r w:rsidRPr="00EC6B41">
        <w:rPr>
          <w:b w:val="0"/>
          <w:sz w:val="24"/>
          <w:szCs w:val="24"/>
        </w:rPr>
        <w:t xml:space="preserve">Menurut Nigro, kebiasaan lama sebuah organisasi berpengaruh dalam pengambilan atau sering disebut sebagai istilah </w:t>
      </w:r>
      <w:r w:rsidRPr="00EC6B41">
        <w:rPr>
          <w:b w:val="0"/>
          <w:i/>
          <w:sz w:val="24"/>
          <w:szCs w:val="24"/>
        </w:rPr>
        <w:t xml:space="preserve">sunk cost, </w:t>
      </w:r>
      <w:r w:rsidRPr="00EC6B41">
        <w:rPr>
          <w:b w:val="0"/>
          <w:sz w:val="24"/>
          <w:szCs w:val="24"/>
        </w:rPr>
        <w:t>misalnya kebiasaan investasi modal yang hingga saat ini belum profesional dan tidak jarang birokratik, cenderung diikuti kebiasaan itu oleh para administrator, meski keputusan/kebijakan yang berkaitan tersebut dikritik, karena sebagai suatu yang salah dan perlu untuk diubah. Kebiasaan lama seperti ini sering secara terus menerus diikuti, terlebih suatu kebijakan tersebut dipandang memuaskan.</w:t>
      </w:r>
    </w:p>
    <w:p w:rsidR="00EC6B41" w:rsidRPr="00EC6B41" w:rsidRDefault="00EC6B41" w:rsidP="00EC6B41">
      <w:pPr>
        <w:pStyle w:val="Heading1"/>
        <w:numPr>
          <w:ilvl w:val="0"/>
          <w:numId w:val="1"/>
        </w:numPr>
        <w:spacing w:before="0" w:beforeAutospacing="0" w:after="0" w:afterAutospacing="0"/>
        <w:jc w:val="both"/>
        <w:rPr>
          <w:b w:val="0"/>
          <w:sz w:val="24"/>
          <w:szCs w:val="24"/>
        </w:rPr>
      </w:pPr>
      <w:r w:rsidRPr="00EC6B41">
        <w:rPr>
          <w:b w:val="0"/>
          <w:sz w:val="24"/>
          <w:szCs w:val="24"/>
        </w:rPr>
        <w:t>Pengaruh sifat-sifat pribadi</w:t>
      </w:r>
    </w:p>
    <w:p w:rsidR="00EC6B41" w:rsidRPr="00EC6B41" w:rsidRDefault="00EC6B41" w:rsidP="00EC6B41">
      <w:pPr>
        <w:pStyle w:val="Heading1"/>
        <w:spacing w:before="0" w:beforeAutospacing="0" w:after="0" w:afterAutospacing="0"/>
        <w:ind w:left="720"/>
        <w:jc w:val="both"/>
        <w:rPr>
          <w:b w:val="0"/>
          <w:sz w:val="24"/>
          <w:szCs w:val="24"/>
        </w:rPr>
      </w:pPr>
      <w:r w:rsidRPr="00EC6B41">
        <w:rPr>
          <w:b w:val="0"/>
          <w:sz w:val="24"/>
          <w:szCs w:val="24"/>
        </w:rPr>
        <w:lastRenderedPageBreak/>
        <w:t>Beberapa kebijakan atau keputusan yang dibuat oleh para pembuat kebijakan cukup banyak dipengaruhi oleh sifat-sifat pribadinya.Sifat pribadi merupakan faktor yang berperan besar dalam menentukan keputusan/kebijakan.</w:t>
      </w:r>
    </w:p>
    <w:p w:rsidR="00EC6B41" w:rsidRPr="00EC6B41" w:rsidRDefault="00EC6B41" w:rsidP="00EC6B41">
      <w:pPr>
        <w:pStyle w:val="Heading1"/>
        <w:numPr>
          <w:ilvl w:val="0"/>
          <w:numId w:val="1"/>
        </w:numPr>
        <w:spacing w:before="0" w:beforeAutospacing="0" w:after="0" w:afterAutospacing="0"/>
        <w:jc w:val="both"/>
        <w:rPr>
          <w:b w:val="0"/>
          <w:sz w:val="24"/>
          <w:szCs w:val="24"/>
        </w:rPr>
      </w:pPr>
      <w:r w:rsidRPr="00EC6B41">
        <w:rPr>
          <w:b w:val="0"/>
          <w:sz w:val="24"/>
          <w:szCs w:val="24"/>
        </w:rPr>
        <w:t>Pengaruh dari kelompok luar</w:t>
      </w:r>
    </w:p>
    <w:p w:rsidR="00EC6B41" w:rsidRPr="00EC6B41" w:rsidRDefault="00EC6B41" w:rsidP="00EC6B41">
      <w:pPr>
        <w:pStyle w:val="Heading1"/>
        <w:spacing w:before="0" w:beforeAutospacing="0" w:after="0" w:afterAutospacing="0"/>
        <w:ind w:left="720"/>
        <w:jc w:val="both"/>
        <w:rPr>
          <w:b w:val="0"/>
          <w:sz w:val="24"/>
          <w:szCs w:val="24"/>
        </w:rPr>
      </w:pPr>
      <w:r w:rsidRPr="00EC6B41">
        <w:rPr>
          <w:b w:val="0"/>
          <w:sz w:val="24"/>
          <w:szCs w:val="24"/>
        </w:rPr>
        <w:t>Lingkugan sosial turut mempengaruhi dalam pembuatan atau penyusunan kebijakan.</w:t>
      </w:r>
    </w:p>
    <w:p w:rsidR="00EC6B41" w:rsidRPr="00EC6B41" w:rsidRDefault="00EC6B41" w:rsidP="00EC6B41">
      <w:pPr>
        <w:pStyle w:val="Heading1"/>
        <w:numPr>
          <w:ilvl w:val="0"/>
          <w:numId w:val="1"/>
        </w:numPr>
        <w:spacing w:before="0" w:beforeAutospacing="0" w:after="0" w:afterAutospacing="0"/>
        <w:jc w:val="both"/>
        <w:rPr>
          <w:b w:val="0"/>
          <w:sz w:val="24"/>
          <w:szCs w:val="24"/>
        </w:rPr>
      </w:pPr>
      <w:r w:rsidRPr="00EC6B41">
        <w:rPr>
          <w:b w:val="0"/>
          <w:sz w:val="24"/>
          <w:szCs w:val="24"/>
        </w:rPr>
        <w:t>Pengaruh pada keadaan masa lalu</w:t>
      </w:r>
    </w:p>
    <w:p w:rsidR="00EC6B41" w:rsidRPr="00EC6B41" w:rsidRDefault="00EC6B41" w:rsidP="00EC6B41">
      <w:pPr>
        <w:pStyle w:val="Heading1"/>
        <w:spacing w:before="0" w:beforeAutospacing="0" w:after="0" w:afterAutospacing="0"/>
        <w:ind w:left="720"/>
        <w:jc w:val="both"/>
        <w:rPr>
          <w:b w:val="0"/>
          <w:sz w:val="24"/>
          <w:szCs w:val="24"/>
        </w:rPr>
      </w:pPr>
      <w:r w:rsidRPr="00EC6B41">
        <w:rPr>
          <w:b w:val="0"/>
          <w:sz w:val="24"/>
          <w:szCs w:val="24"/>
        </w:rPr>
        <w:t>Yang dimaksud tentang keadaan masa lalu adalah pengalaman latihan dan pengalaman sejarah yang terdahulu cukup berpegaruh terhadap pembuatan sebuah kebijakan, misalnya orang yang mengkhawatirkan pelimpahan wewenang yang dimilikinya kepada orang lain karena ada kekhawatiran disalahgunakan (Suharno: 2010:52-53).</w:t>
      </w:r>
    </w:p>
    <w:p w:rsidR="00EC6B41" w:rsidRPr="00EC6B41" w:rsidRDefault="00EC6B41" w:rsidP="00EC6B41">
      <w:pPr>
        <w:pStyle w:val="Heading1"/>
        <w:spacing w:before="0" w:beforeAutospacing="0" w:after="0" w:afterAutospacing="0"/>
        <w:ind w:left="720"/>
        <w:jc w:val="both"/>
        <w:rPr>
          <w:b w:val="0"/>
          <w:sz w:val="24"/>
          <w:szCs w:val="24"/>
        </w:rPr>
      </w:pPr>
      <w:r w:rsidRPr="00EC6B41">
        <w:rPr>
          <w:b w:val="0"/>
          <w:sz w:val="24"/>
          <w:szCs w:val="24"/>
        </w:rPr>
        <w:t>Tujuan kebijakan publik adalah sebagai berikut.</w:t>
      </w:r>
    </w:p>
    <w:p w:rsidR="00EC6B41" w:rsidRPr="00EC6B41" w:rsidRDefault="00EC6B41" w:rsidP="00EC6B41">
      <w:pPr>
        <w:pStyle w:val="Heading1"/>
        <w:numPr>
          <w:ilvl w:val="0"/>
          <w:numId w:val="2"/>
        </w:numPr>
        <w:spacing w:before="0" w:beforeAutospacing="0" w:after="0" w:afterAutospacing="0"/>
        <w:jc w:val="both"/>
        <w:rPr>
          <w:b w:val="0"/>
          <w:sz w:val="24"/>
          <w:szCs w:val="24"/>
        </w:rPr>
      </w:pPr>
      <w:r w:rsidRPr="00EC6B41">
        <w:rPr>
          <w:b w:val="0"/>
          <w:sz w:val="24"/>
          <w:szCs w:val="24"/>
        </w:rPr>
        <w:t>Dapat membentuk perilaku atau budaya demokrasi</w:t>
      </w:r>
    </w:p>
    <w:p w:rsidR="00EC6B41" w:rsidRPr="00EC6B41" w:rsidRDefault="00EC6B41" w:rsidP="00EC6B41">
      <w:pPr>
        <w:pStyle w:val="Heading1"/>
        <w:numPr>
          <w:ilvl w:val="0"/>
          <w:numId w:val="2"/>
        </w:numPr>
        <w:spacing w:before="0" w:beforeAutospacing="0" w:after="0" w:afterAutospacing="0"/>
        <w:jc w:val="both"/>
        <w:rPr>
          <w:b w:val="0"/>
          <w:sz w:val="24"/>
          <w:szCs w:val="24"/>
        </w:rPr>
      </w:pPr>
      <w:r w:rsidRPr="00EC6B41">
        <w:rPr>
          <w:b w:val="0"/>
          <w:sz w:val="24"/>
          <w:szCs w:val="24"/>
        </w:rPr>
        <w:t>Dapat membentuk masyarakat hukum</w:t>
      </w:r>
    </w:p>
    <w:p w:rsidR="00EC6B41" w:rsidRPr="00EC6B41" w:rsidRDefault="00EC6B41" w:rsidP="00EC6B41">
      <w:pPr>
        <w:pStyle w:val="Heading1"/>
        <w:numPr>
          <w:ilvl w:val="0"/>
          <w:numId w:val="2"/>
        </w:numPr>
        <w:spacing w:before="0" w:beforeAutospacing="0" w:after="0" w:afterAutospacing="0"/>
        <w:jc w:val="both"/>
        <w:rPr>
          <w:b w:val="0"/>
          <w:sz w:val="24"/>
          <w:szCs w:val="24"/>
        </w:rPr>
      </w:pPr>
      <w:r w:rsidRPr="00EC6B41">
        <w:rPr>
          <w:b w:val="0"/>
          <w:sz w:val="24"/>
          <w:szCs w:val="24"/>
        </w:rPr>
        <w:t>Dapat membentuk masyarakat yang bermoral dan berakhlak mulia</w:t>
      </w:r>
    </w:p>
    <w:p w:rsidR="00EC6B41" w:rsidRPr="00EC6B41" w:rsidRDefault="00EC6B41" w:rsidP="00EC6B41">
      <w:pPr>
        <w:pStyle w:val="ListParagraph"/>
        <w:numPr>
          <w:ilvl w:val="0"/>
          <w:numId w:val="2"/>
        </w:numPr>
        <w:spacing w:line="240" w:lineRule="auto"/>
        <w:rPr>
          <w:rFonts w:ascii="Times New Roman" w:hAnsi="Times New Roman" w:cs="Times New Roman"/>
          <w:sz w:val="24"/>
          <w:szCs w:val="24"/>
        </w:rPr>
      </w:pPr>
      <w:r w:rsidRPr="00EC6B41">
        <w:rPr>
          <w:rFonts w:ascii="Times New Roman" w:hAnsi="Times New Roman" w:cs="Times New Roman"/>
          <w:sz w:val="24"/>
          <w:szCs w:val="24"/>
        </w:rPr>
        <w:t>Dapat membentuk masyarakat madani</w:t>
      </w:r>
    </w:p>
    <w:p w:rsidR="00EC6B41" w:rsidRDefault="00EC6B41" w:rsidP="00EC6B41">
      <w:pPr>
        <w:pStyle w:val="Heading1"/>
        <w:spacing w:before="0" w:beforeAutospacing="0" w:after="0" w:afterAutospacing="0"/>
        <w:jc w:val="both"/>
        <w:rPr>
          <w:i/>
          <w:sz w:val="24"/>
          <w:szCs w:val="24"/>
        </w:rPr>
      </w:pPr>
      <w:r w:rsidRPr="00915DB7">
        <w:rPr>
          <w:i/>
          <w:sz w:val="24"/>
          <w:szCs w:val="24"/>
        </w:rPr>
        <w:t>Teori Implementasi</w:t>
      </w:r>
    </w:p>
    <w:p w:rsidR="00363FF8" w:rsidRPr="00915DB7" w:rsidRDefault="00363FF8" w:rsidP="00EC6B41">
      <w:pPr>
        <w:pStyle w:val="Heading1"/>
        <w:spacing w:before="0" w:beforeAutospacing="0" w:after="0" w:afterAutospacing="0"/>
        <w:jc w:val="both"/>
        <w:rPr>
          <w:i/>
          <w:sz w:val="24"/>
          <w:szCs w:val="24"/>
        </w:rPr>
      </w:pPr>
    </w:p>
    <w:p w:rsidR="00EC6B41" w:rsidRPr="00EC6B41" w:rsidRDefault="00EC6B41" w:rsidP="00EC6B41">
      <w:pPr>
        <w:pStyle w:val="Heading1"/>
        <w:spacing w:before="0" w:beforeAutospacing="0" w:after="0" w:afterAutospacing="0"/>
        <w:ind w:firstLine="720"/>
        <w:jc w:val="both"/>
        <w:rPr>
          <w:b w:val="0"/>
          <w:sz w:val="24"/>
          <w:szCs w:val="24"/>
        </w:rPr>
      </w:pPr>
      <w:r w:rsidRPr="00EC6B41">
        <w:rPr>
          <w:b w:val="0"/>
          <w:sz w:val="24"/>
          <w:szCs w:val="24"/>
        </w:rPr>
        <w:t xml:space="preserve">Menurut Mulyadi (2015:12), implementasi mengacu pada tindakan untuk mencapai tujuan-tujuan yang telah ditetapkan dalam suatu keputusan. Tindakan ini berusaha untuk mengubah keputusan-keputusan tersebut menjadi pola-pola operasional serta berusaha mencapai perubahan-perubahan besar atau kecil sebagaimana yang telah diputuskan sebelumnya. Implementasi pada hakikatnya juga merupakan upaya pemahaman </w:t>
      </w:r>
      <w:proofErr w:type="gramStart"/>
      <w:r w:rsidRPr="00EC6B41">
        <w:rPr>
          <w:b w:val="0"/>
          <w:sz w:val="24"/>
          <w:szCs w:val="24"/>
        </w:rPr>
        <w:t>apa</w:t>
      </w:r>
      <w:proofErr w:type="gramEnd"/>
      <w:r w:rsidRPr="00EC6B41">
        <w:rPr>
          <w:b w:val="0"/>
          <w:sz w:val="24"/>
          <w:szCs w:val="24"/>
        </w:rPr>
        <w:t xml:space="preserve"> yang seharusnya terjadi setelah program dilaksanakan.</w:t>
      </w:r>
    </w:p>
    <w:p w:rsidR="00EC6B41" w:rsidRPr="00EC6B41" w:rsidRDefault="00EC6B41" w:rsidP="00EC6B41">
      <w:pPr>
        <w:pStyle w:val="Heading1"/>
        <w:spacing w:before="0" w:beforeAutospacing="0" w:after="0" w:afterAutospacing="0"/>
        <w:ind w:firstLine="720"/>
        <w:jc w:val="both"/>
        <w:rPr>
          <w:b w:val="0"/>
          <w:sz w:val="24"/>
          <w:szCs w:val="24"/>
        </w:rPr>
      </w:pPr>
      <w:r w:rsidRPr="00EC6B41">
        <w:rPr>
          <w:b w:val="0"/>
          <w:sz w:val="24"/>
          <w:szCs w:val="24"/>
        </w:rPr>
        <w:t>Dalam tataran praktis, implementasi adalah proses pelaksanaan keputusan dasar. Proses tersebut terdiri atas beberapatahapan yakni:</w:t>
      </w:r>
    </w:p>
    <w:p w:rsidR="00EC6B41" w:rsidRPr="00EC6B41" w:rsidRDefault="00EC6B41" w:rsidP="00EC6B41">
      <w:pPr>
        <w:pStyle w:val="Heading1"/>
        <w:numPr>
          <w:ilvl w:val="0"/>
          <w:numId w:val="3"/>
        </w:numPr>
        <w:spacing w:before="0" w:beforeAutospacing="0" w:after="0" w:afterAutospacing="0"/>
        <w:jc w:val="both"/>
        <w:rPr>
          <w:b w:val="0"/>
          <w:sz w:val="24"/>
          <w:szCs w:val="24"/>
        </w:rPr>
      </w:pPr>
      <w:r w:rsidRPr="00EC6B41">
        <w:rPr>
          <w:b w:val="0"/>
          <w:sz w:val="24"/>
          <w:szCs w:val="24"/>
        </w:rPr>
        <w:t>Tahapan pengesahan peraturan perundangan.</w:t>
      </w:r>
    </w:p>
    <w:p w:rsidR="00EC6B41" w:rsidRPr="00EC6B41" w:rsidRDefault="00EC6B41" w:rsidP="00EC6B41">
      <w:pPr>
        <w:pStyle w:val="Heading1"/>
        <w:numPr>
          <w:ilvl w:val="0"/>
          <w:numId w:val="3"/>
        </w:numPr>
        <w:spacing w:before="0" w:beforeAutospacing="0" w:after="0" w:afterAutospacing="0"/>
        <w:jc w:val="both"/>
        <w:rPr>
          <w:b w:val="0"/>
          <w:sz w:val="24"/>
          <w:szCs w:val="24"/>
        </w:rPr>
      </w:pPr>
      <w:r w:rsidRPr="00EC6B41">
        <w:rPr>
          <w:b w:val="0"/>
          <w:sz w:val="24"/>
          <w:szCs w:val="24"/>
        </w:rPr>
        <w:t>Pelaksanaan keputusan oleh instansi pelaksana.</w:t>
      </w:r>
    </w:p>
    <w:p w:rsidR="00EC6B41" w:rsidRPr="00EC6B41" w:rsidRDefault="00EC6B41" w:rsidP="00EC6B41">
      <w:pPr>
        <w:pStyle w:val="Heading1"/>
        <w:numPr>
          <w:ilvl w:val="0"/>
          <w:numId w:val="3"/>
        </w:numPr>
        <w:spacing w:before="0" w:beforeAutospacing="0" w:after="0" w:afterAutospacing="0"/>
        <w:jc w:val="both"/>
        <w:rPr>
          <w:b w:val="0"/>
          <w:sz w:val="24"/>
          <w:szCs w:val="24"/>
        </w:rPr>
      </w:pPr>
      <w:r w:rsidRPr="00EC6B41">
        <w:rPr>
          <w:b w:val="0"/>
          <w:sz w:val="24"/>
          <w:szCs w:val="24"/>
        </w:rPr>
        <w:t>Kesediaan kelompok sasaran untuk menjalankan keputusan.</w:t>
      </w:r>
    </w:p>
    <w:p w:rsidR="00EC6B41" w:rsidRPr="00EC6B41" w:rsidRDefault="00EC6B41" w:rsidP="00EC6B41">
      <w:pPr>
        <w:pStyle w:val="Heading1"/>
        <w:numPr>
          <w:ilvl w:val="0"/>
          <w:numId w:val="3"/>
        </w:numPr>
        <w:spacing w:before="0" w:beforeAutospacing="0" w:after="0" w:afterAutospacing="0"/>
        <w:jc w:val="both"/>
        <w:rPr>
          <w:b w:val="0"/>
          <w:sz w:val="24"/>
          <w:szCs w:val="24"/>
        </w:rPr>
      </w:pPr>
      <w:r w:rsidRPr="00EC6B41">
        <w:rPr>
          <w:b w:val="0"/>
          <w:sz w:val="24"/>
          <w:szCs w:val="24"/>
        </w:rPr>
        <w:t>Dampak nyata keputusan baik yang dikehendaki maupun tidak.</w:t>
      </w:r>
    </w:p>
    <w:p w:rsidR="00EC6B41" w:rsidRPr="00EC6B41" w:rsidRDefault="00EC6B41" w:rsidP="00EC6B41">
      <w:pPr>
        <w:pStyle w:val="Heading1"/>
        <w:numPr>
          <w:ilvl w:val="0"/>
          <w:numId w:val="3"/>
        </w:numPr>
        <w:spacing w:before="0" w:beforeAutospacing="0" w:after="0" w:afterAutospacing="0"/>
        <w:jc w:val="both"/>
        <w:rPr>
          <w:b w:val="0"/>
          <w:sz w:val="24"/>
          <w:szCs w:val="24"/>
        </w:rPr>
      </w:pPr>
      <w:r w:rsidRPr="00EC6B41">
        <w:rPr>
          <w:b w:val="0"/>
          <w:sz w:val="24"/>
          <w:szCs w:val="24"/>
        </w:rPr>
        <w:t>Dampak keputusan sebagaimana yang diharapkan instansi pelaksana.</w:t>
      </w:r>
    </w:p>
    <w:p w:rsidR="00EC6B41" w:rsidRPr="00EC6B41" w:rsidRDefault="00EC6B41" w:rsidP="00EC6B41">
      <w:pPr>
        <w:pStyle w:val="Heading1"/>
        <w:numPr>
          <w:ilvl w:val="0"/>
          <w:numId w:val="3"/>
        </w:numPr>
        <w:spacing w:before="0" w:beforeAutospacing="0" w:after="0" w:afterAutospacing="0"/>
        <w:jc w:val="both"/>
        <w:rPr>
          <w:b w:val="0"/>
          <w:sz w:val="24"/>
          <w:szCs w:val="24"/>
        </w:rPr>
      </w:pPr>
      <w:r w:rsidRPr="00EC6B41">
        <w:rPr>
          <w:b w:val="0"/>
          <w:sz w:val="24"/>
          <w:szCs w:val="24"/>
        </w:rPr>
        <w:t>Upaya perbaikan atas kebijakan atau peraturan perundang-undangan.</w:t>
      </w:r>
    </w:p>
    <w:p w:rsidR="00EC6B41" w:rsidRPr="00EC6B41" w:rsidRDefault="00EC6B41" w:rsidP="00EC6B41">
      <w:pPr>
        <w:pStyle w:val="Heading1"/>
        <w:spacing w:before="0" w:beforeAutospacing="0" w:after="0" w:afterAutospacing="0"/>
        <w:ind w:left="360"/>
        <w:jc w:val="both"/>
        <w:rPr>
          <w:b w:val="0"/>
          <w:sz w:val="24"/>
          <w:szCs w:val="24"/>
        </w:rPr>
      </w:pPr>
      <w:r w:rsidRPr="00EC6B41">
        <w:rPr>
          <w:b w:val="0"/>
          <w:sz w:val="24"/>
          <w:szCs w:val="24"/>
        </w:rPr>
        <w:t>Proses persiapan implementasi setidaknya menyangkut beberapa hal penting yakni:</w:t>
      </w:r>
    </w:p>
    <w:p w:rsidR="00EC6B41" w:rsidRPr="00EC6B41" w:rsidRDefault="00EC6B41" w:rsidP="00EC6B41">
      <w:pPr>
        <w:pStyle w:val="Heading1"/>
        <w:numPr>
          <w:ilvl w:val="0"/>
          <w:numId w:val="4"/>
        </w:numPr>
        <w:spacing w:before="0" w:beforeAutospacing="0" w:after="0" w:afterAutospacing="0"/>
        <w:jc w:val="both"/>
        <w:rPr>
          <w:b w:val="0"/>
          <w:sz w:val="24"/>
          <w:szCs w:val="24"/>
        </w:rPr>
      </w:pPr>
      <w:r w:rsidRPr="00EC6B41">
        <w:rPr>
          <w:b w:val="0"/>
          <w:sz w:val="24"/>
          <w:szCs w:val="24"/>
        </w:rPr>
        <w:t>Penyiapan sumber daya, unit dan metode.</w:t>
      </w:r>
    </w:p>
    <w:p w:rsidR="00EC6B41" w:rsidRPr="00EC6B41" w:rsidRDefault="00EC6B41" w:rsidP="00EC6B41">
      <w:pPr>
        <w:pStyle w:val="Heading1"/>
        <w:numPr>
          <w:ilvl w:val="0"/>
          <w:numId w:val="4"/>
        </w:numPr>
        <w:spacing w:before="0" w:beforeAutospacing="0" w:after="0" w:afterAutospacing="0"/>
        <w:jc w:val="both"/>
        <w:rPr>
          <w:b w:val="0"/>
          <w:sz w:val="24"/>
          <w:szCs w:val="24"/>
        </w:rPr>
      </w:pPr>
      <w:r w:rsidRPr="00EC6B41">
        <w:rPr>
          <w:b w:val="0"/>
          <w:sz w:val="24"/>
          <w:szCs w:val="24"/>
        </w:rPr>
        <w:t>Penerjemahan kebijakan menjadi rencana dan arahan yang dapat diterima dan dijalankan.</w:t>
      </w:r>
    </w:p>
    <w:p w:rsidR="00EC6B41" w:rsidRPr="00EC6B41" w:rsidRDefault="00EC6B41" w:rsidP="00EC6B41">
      <w:pPr>
        <w:pStyle w:val="Heading1"/>
        <w:numPr>
          <w:ilvl w:val="0"/>
          <w:numId w:val="4"/>
        </w:numPr>
        <w:spacing w:before="0" w:beforeAutospacing="0" w:after="0" w:afterAutospacing="0"/>
        <w:rPr>
          <w:b w:val="0"/>
          <w:sz w:val="24"/>
          <w:szCs w:val="24"/>
        </w:rPr>
      </w:pPr>
      <w:r w:rsidRPr="00EC6B41">
        <w:rPr>
          <w:b w:val="0"/>
          <w:sz w:val="24"/>
          <w:szCs w:val="24"/>
        </w:rPr>
        <w:lastRenderedPageBreak/>
        <w:t>Penyediaan layanan, pembayaran dan hal lain secara rutin.</w:t>
      </w:r>
    </w:p>
    <w:p w:rsidR="00EC6B41" w:rsidRDefault="00EC6B41" w:rsidP="00EC6B41">
      <w:pPr>
        <w:pStyle w:val="Heading1"/>
        <w:spacing w:before="0" w:beforeAutospacing="0" w:after="0" w:afterAutospacing="0"/>
        <w:rPr>
          <w:b w:val="0"/>
          <w:sz w:val="24"/>
          <w:szCs w:val="24"/>
        </w:rPr>
      </w:pPr>
    </w:p>
    <w:p w:rsidR="00363FF8" w:rsidRDefault="00363FF8" w:rsidP="00EC6B41">
      <w:pPr>
        <w:pStyle w:val="Heading1"/>
        <w:spacing w:before="0" w:beforeAutospacing="0" w:after="0" w:afterAutospacing="0"/>
        <w:rPr>
          <w:b w:val="0"/>
          <w:sz w:val="24"/>
          <w:szCs w:val="24"/>
        </w:rPr>
      </w:pPr>
    </w:p>
    <w:p w:rsidR="00363FF8" w:rsidRDefault="00363FF8" w:rsidP="00EC6B41">
      <w:pPr>
        <w:pStyle w:val="Heading1"/>
        <w:spacing w:before="0" w:beforeAutospacing="0" w:after="0" w:afterAutospacing="0"/>
        <w:rPr>
          <w:b w:val="0"/>
          <w:sz w:val="24"/>
          <w:szCs w:val="24"/>
        </w:rPr>
      </w:pPr>
    </w:p>
    <w:p w:rsidR="00363FF8" w:rsidRPr="00EC6B41" w:rsidRDefault="00363FF8" w:rsidP="00EC6B41">
      <w:pPr>
        <w:pStyle w:val="Heading1"/>
        <w:spacing w:before="0" w:beforeAutospacing="0" w:after="0" w:afterAutospacing="0"/>
        <w:rPr>
          <w:b w:val="0"/>
          <w:sz w:val="24"/>
          <w:szCs w:val="24"/>
        </w:rPr>
      </w:pPr>
    </w:p>
    <w:p w:rsidR="00EC6B41" w:rsidRDefault="00EC6B41" w:rsidP="00EC6B41">
      <w:pPr>
        <w:pStyle w:val="Heading1"/>
        <w:spacing w:before="0" w:beforeAutospacing="0" w:after="0" w:afterAutospacing="0"/>
        <w:rPr>
          <w:i/>
          <w:sz w:val="24"/>
          <w:szCs w:val="24"/>
        </w:rPr>
      </w:pPr>
      <w:r w:rsidRPr="00915DB7">
        <w:rPr>
          <w:i/>
          <w:sz w:val="24"/>
          <w:szCs w:val="24"/>
        </w:rPr>
        <w:t>Implementasi Kebijakan Publik</w:t>
      </w:r>
    </w:p>
    <w:p w:rsidR="00363FF8" w:rsidRPr="00915DB7" w:rsidRDefault="00363FF8" w:rsidP="00EC6B41">
      <w:pPr>
        <w:pStyle w:val="Heading1"/>
        <w:spacing w:before="0" w:beforeAutospacing="0" w:after="0" w:afterAutospacing="0"/>
        <w:rPr>
          <w:i/>
          <w:sz w:val="24"/>
          <w:szCs w:val="24"/>
        </w:rPr>
      </w:pPr>
    </w:p>
    <w:p w:rsidR="00EC6B41" w:rsidRPr="00EC6B41" w:rsidRDefault="00EC6B41" w:rsidP="00EC6B41">
      <w:pPr>
        <w:pStyle w:val="Heading1"/>
        <w:spacing w:before="0" w:beforeAutospacing="0" w:after="0" w:afterAutospacing="0"/>
        <w:ind w:firstLine="720"/>
        <w:jc w:val="both"/>
        <w:rPr>
          <w:b w:val="0"/>
          <w:sz w:val="24"/>
          <w:szCs w:val="24"/>
        </w:rPr>
      </w:pPr>
      <w:r w:rsidRPr="00EC6B41">
        <w:rPr>
          <w:b w:val="0"/>
          <w:sz w:val="24"/>
          <w:szCs w:val="24"/>
        </w:rPr>
        <w:t>Konsep dasar dari implementasi kebijakan publik adalah mengacu pada tindakan untuk mencapai tujuan-tujuan yang telah ditetapkan dalam suatu keputusan.Implementasi kebijakan publik merupakan salah satu tahapan penting dalam siklus kebijakan publik secara keseluruhan.</w:t>
      </w:r>
    </w:p>
    <w:p w:rsidR="00EC6B41" w:rsidRPr="00EC6B41" w:rsidRDefault="00EC6B41" w:rsidP="00EC6B41">
      <w:pPr>
        <w:pStyle w:val="Heading1"/>
        <w:spacing w:before="0" w:beforeAutospacing="0" w:after="0" w:afterAutospacing="0"/>
        <w:ind w:firstLine="720"/>
        <w:jc w:val="both"/>
        <w:rPr>
          <w:b w:val="0"/>
          <w:sz w:val="24"/>
          <w:szCs w:val="24"/>
        </w:rPr>
      </w:pPr>
      <w:r w:rsidRPr="00EC6B41">
        <w:rPr>
          <w:b w:val="0"/>
          <w:sz w:val="24"/>
          <w:szCs w:val="24"/>
        </w:rPr>
        <w:t xml:space="preserve">Menurut Nugroho (2014:657), “Implementasi kebijakan pada prinsipnya adalah </w:t>
      </w:r>
      <w:proofErr w:type="gramStart"/>
      <w:r w:rsidRPr="00EC6B41">
        <w:rPr>
          <w:b w:val="0"/>
          <w:sz w:val="24"/>
          <w:szCs w:val="24"/>
        </w:rPr>
        <w:t>cara</w:t>
      </w:r>
      <w:proofErr w:type="gramEnd"/>
      <w:r w:rsidRPr="00EC6B41">
        <w:rPr>
          <w:b w:val="0"/>
          <w:sz w:val="24"/>
          <w:szCs w:val="24"/>
        </w:rPr>
        <w:t xml:space="preserve"> agar sebuah kebijakan dapat mencapai tujuannya.”</w:t>
      </w:r>
    </w:p>
    <w:p w:rsidR="00EC6B41" w:rsidRPr="00EC6B41" w:rsidRDefault="00EC6B41" w:rsidP="00EC6B41">
      <w:pPr>
        <w:pStyle w:val="Heading1"/>
        <w:spacing w:before="0" w:beforeAutospacing="0" w:after="0" w:afterAutospacing="0"/>
        <w:ind w:firstLine="720"/>
        <w:jc w:val="both"/>
        <w:rPr>
          <w:b w:val="0"/>
          <w:sz w:val="24"/>
          <w:szCs w:val="24"/>
        </w:rPr>
      </w:pPr>
      <w:r w:rsidRPr="00EC6B41">
        <w:rPr>
          <w:b w:val="0"/>
          <w:sz w:val="24"/>
          <w:szCs w:val="24"/>
        </w:rPr>
        <w:t>Mulyadi (2015:26) menyatakan, “Implementasi suatu kebijakan pada dasarnya adalah suatu perubahan atau transformasi yang bersifat multiorganisasi, dimana perubahan yang diterapkan melalui strategi implementasi kebijakan ini mengaitkan berbagai lapisan masyarakat.”</w:t>
      </w:r>
    </w:p>
    <w:p w:rsidR="00EC6B41" w:rsidRPr="00EC6B41" w:rsidRDefault="00EC6B41" w:rsidP="00EC6B41">
      <w:pPr>
        <w:pStyle w:val="Heading1"/>
        <w:spacing w:before="0" w:beforeAutospacing="0" w:after="0" w:afterAutospacing="0"/>
        <w:jc w:val="both"/>
        <w:rPr>
          <w:b w:val="0"/>
          <w:sz w:val="24"/>
          <w:szCs w:val="24"/>
        </w:rPr>
      </w:pPr>
    </w:p>
    <w:p w:rsidR="00915DB7" w:rsidRDefault="00EC6B41" w:rsidP="00EC6B41">
      <w:pPr>
        <w:pStyle w:val="Heading1"/>
        <w:spacing w:before="0" w:beforeAutospacing="0" w:after="0" w:afterAutospacing="0"/>
        <w:jc w:val="both"/>
        <w:rPr>
          <w:i/>
          <w:sz w:val="24"/>
          <w:szCs w:val="24"/>
        </w:rPr>
      </w:pPr>
      <w:r w:rsidRPr="00915DB7">
        <w:rPr>
          <w:i/>
          <w:sz w:val="24"/>
          <w:szCs w:val="24"/>
        </w:rPr>
        <w:t>Program GISA</w:t>
      </w:r>
    </w:p>
    <w:p w:rsidR="00363FF8" w:rsidRPr="00915DB7" w:rsidRDefault="00363FF8" w:rsidP="00EC6B41">
      <w:pPr>
        <w:pStyle w:val="Heading1"/>
        <w:spacing w:before="0" w:beforeAutospacing="0" w:after="0" w:afterAutospacing="0"/>
        <w:jc w:val="both"/>
        <w:rPr>
          <w:i/>
          <w:sz w:val="24"/>
          <w:szCs w:val="24"/>
        </w:rPr>
      </w:pPr>
    </w:p>
    <w:p w:rsidR="00EC6B41" w:rsidRPr="00EC6B41" w:rsidRDefault="00EC6B41" w:rsidP="00EC6B41">
      <w:pPr>
        <w:pStyle w:val="ListParagraph"/>
        <w:spacing w:after="0" w:line="240" w:lineRule="auto"/>
        <w:ind w:left="0" w:firstLine="629"/>
        <w:jc w:val="both"/>
        <w:rPr>
          <w:rFonts w:ascii="Times New Roman" w:hAnsi="Times New Roman" w:cs="Times New Roman"/>
          <w:sz w:val="24"/>
          <w:szCs w:val="24"/>
        </w:rPr>
      </w:pPr>
      <w:r w:rsidRPr="00EC6B41">
        <w:rPr>
          <w:rFonts w:ascii="Times New Roman" w:hAnsi="Times New Roman" w:cs="Times New Roman"/>
          <w:sz w:val="24"/>
          <w:szCs w:val="24"/>
        </w:rPr>
        <w:t>Program meningkatkan kesadaran semua pihak akan pentingnya tertib administrasi kependudukan. Pemerintah provinsi melalui Dinas Kependudukan, Pemberdayaan Perempuan dan Perlindungan Anak Prov. Kaltim</w:t>
      </w:r>
    </w:p>
    <w:p w:rsidR="00EC6B41" w:rsidRPr="00EC6B41" w:rsidRDefault="00EC6B41" w:rsidP="00EC6B41">
      <w:pPr>
        <w:pStyle w:val="ListParagraph"/>
        <w:spacing w:after="0" w:line="240" w:lineRule="auto"/>
        <w:ind w:left="0" w:firstLine="635"/>
        <w:jc w:val="both"/>
        <w:rPr>
          <w:rFonts w:ascii="Times New Roman" w:hAnsi="Times New Roman" w:cs="Times New Roman"/>
          <w:sz w:val="24"/>
          <w:szCs w:val="24"/>
        </w:rPr>
      </w:pPr>
      <w:r w:rsidRPr="00EC6B41">
        <w:rPr>
          <w:rFonts w:ascii="Times New Roman" w:hAnsi="Times New Roman" w:cs="Times New Roman"/>
          <w:sz w:val="24"/>
          <w:szCs w:val="24"/>
        </w:rPr>
        <w:t>Dinas Kependudukan, Pemberdayaan Perempuan dan Perlindungan Anak Prov. Kaltim me</w:t>
      </w:r>
      <w:r w:rsidRPr="00EC6B41">
        <w:rPr>
          <w:rFonts w:ascii="Times New Roman" w:hAnsi="Times New Roman" w:cs="Times New Roman"/>
          <w:sz w:val="24"/>
          <w:szCs w:val="24"/>
          <w:lang w:val="en-US"/>
        </w:rPr>
        <w:t>-</w:t>
      </w:r>
      <w:r w:rsidRPr="00EC6B41">
        <w:rPr>
          <w:rFonts w:ascii="Times New Roman" w:hAnsi="Times New Roman" w:cs="Times New Roman"/>
          <w:i/>
          <w:sz w:val="24"/>
          <w:szCs w:val="24"/>
        </w:rPr>
        <w:t>launching</w:t>
      </w:r>
      <w:r w:rsidRPr="00EC6B41">
        <w:rPr>
          <w:rFonts w:ascii="Times New Roman" w:hAnsi="Times New Roman" w:cs="Times New Roman"/>
          <w:sz w:val="24"/>
          <w:szCs w:val="24"/>
        </w:rPr>
        <w:t xml:space="preserve"> Gerakan Indonesia Sadar </w:t>
      </w:r>
      <w:r w:rsidRPr="00EC6B41">
        <w:rPr>
          <w:rFonts w:ascii="Times New Roman" w:hAnsi="Times New Roman" w:cs="Times New Roman"/>
          <w:sz w:val="24"/>
          <w:szCs w:val="24"/>
        </w:rPr>
        <w:t>Administrasi Kependudukan (GISA) yang di gelar di Lamin Etam Kantor Gubernur Kaltim.</w:t>
      </w:r>
    </w:p>
    <w:p w:rsidR="00EC6B41" w:rsidRPr="00EC6B41" w:rsidRDefault="00EC6B41" w:rsidP="00EC6B41">
      <w:pPr>
        <w:pStyle w:val="ListParagraph"/>
        <w:spacing w:after="0" w:line="240" w:lineRule="auto"/>
        <w:ind w:left="0"/>
        <w:jc w:val="both"/>
        <w:rPr>
          <w:rFonts w:ascii="Times New Roman" w:hAnsi="Times New Roman" w:cs="Times New Roman"/>
          <w:sz w:val="24"/>
          <w:szCs w:val="24"/>
          <w:lang w:val="en-US"/>
        </w:rPr>
      </w:pPr>
      <w:r w:rsidRPr="00EC6B41">
        <w:rPr>
          <w:rFonts w:ascii="Times New Roman" w:hAnsi="Times New Roman" w:cs="Times New Roman"/>
          <w:i/>
          <w:sz w:val="24"/>
          <w:szCs w:val="24"/>
        </w:rPr>
        <w:t>Launcing</w:t>
      </w:r>
      <w:r w:rsidRPr="00EC6B41">
        <w:rPr>
          <w:rFonts w:ascii="Times New Roman" w:hAnsi="Times New Roman" w:cs="Times New Roman"/>
          <w:sz w:val="24"/>
          <w:szCs w:val="24"/>
        </w:rPr>
        <w:t xml:space="preserve"> GISA juga dibuka pelayanan perekaman dan percetakan KTP-el untuk warga se-Kaltim dan diluar Kaltim untuk memudahkan masyarakat mendapatkan dokumen kependudukan terutama identitas KTP-el</w:t>
      </w:r>
      <w:r w:rsidRPr="00EC6B41">
        <w:rPr>
          <w:rFonts w:ascii="Times New Roman" w:hAnsi="Times New Roman" w:cs="Times New Roman"/>
          <w:sz w:val="24"/>
          <w:szCs w:val="24"/>
          <w:lang w:val="en-US"/>
        </w:rPr>
        <w:t xml:space="preserve">. </w:t>
      </w:r>
      <w:r w:rsidRPr="00EC6B41">
        <w:rPr>
          <w:rFonts w:ascii="Times New Roman" w:hAnsi="Times New Roman" w:cs="Times New Roman"/>
          <w:sz w:val="24"/>
          <w:szCs w:val="24"/>
        </w:rPr>
        <w:t>Pelayanan</w:t>
      </w:r>
      <w:r w:rsidRPr="00EC6B41">
        <w:rPr>
          <w:rFonts w:ascii="Times New Roman" w:hAnsi="Times New Roman" w:cs="Times New Roman"/>
          <w:sz w:val="24"/>
          <w:szCs w:val="24"/>
          <w:lang w:val="en-US"/>
        </w:rPr>
        <w:t xml:space="preserve"> </w:t>
      </w:r>
      <w:r w:rsidRPr="00EC6B41">
        <w:rPr>
          <w:rFonts w:ascii="Times New Roman" w:hAnsi="Times New Roman" w:cs="Times New Roman"/>
          <w:sz w:val="24"/>
          <w:szCs w:val="24"/>
        </w:rPr>
        <w:t>perekaman dan percetakan selama 2 hari pada tanggal 29-30 Agustus 2018 pukul 08.00-16.00 wita di Gedung Olah Bebaya.</w:t>
      </w:r>
    </w:p>
    <w:p w:rsidR="00EC6B41" w:rsidRPr="00EC6B41" w:rsidRDefault="00EC6B41" w:rsidP="00EC6B41">
      <w:pPr>
        <w:pStyle w:val="ListParagraph"/>
        <w:spacing w:after="0" w:line="240" w:lineRule="auto"/>
        <w:ind w:left="0" w:firstLine="635"/>
        <w:jc w:val="both"/>
        <w:rPr>
          <w:rFonts w:ascii="Times New Roman" w:hAnsi="Times New Roman" w:cs="Times New Roman"/>
          <w:sz w:val="24"/>
          <w:szCs w:val="24"/>
        </w:rPr>
      </w:pPr>
      <w:r w:rsidRPr="00EC6B41">
        <w:rPr>
          <w:rFonts w:ascii="Times New Roman" w:hAnsi="Times New Roman" w:cs="Times New Roman"/>
          <w:sz w:val="24"/>
          <w:szCs w:val="24"/>
        </w:rPr>
        <w:t>Sasaran GISA adalah untuk meningkatkan kesadaran masyarakat dan aparatur dibidang administrasi kependudukan menuju pada masyarakat yang tertib administrasi yang efektif dan efisien serta negara yang memiliki daya saing yang di prioritaskan.</w:t>
      </w:r>
    </w:p>
    <w:p w:rsidR="00EC6B41" w:rsidRPr="00EC6B41" w:rsidRDefault="00EC6B41" w:rsidP="00EC6B41">
      <w:pPr>
        <w:pStyle w:val="ListParagraph"/>
        <w:spacing w:after="0" w:line="240" w:lineRule="auto"/>
        <w:ind w:left="0" w:firstLine="635"/>
        <w:jc w:val="both"/>
        <w:rPr>
          <w:rFonts w:ascii="Times New Roman" w:hAnsi="Times New Roman" w:cs="Times New Roman"/>
          <w:sz w:val="24"/>
          <w:szCs w:val="24"/>
          <w:lang w:val="en-US"/>
        </w:rPr>
      </w:pPr>
    </w:p>
    <w:p w:rsidR="00EC6B41" w:rsidRPr="00EC6B41" w:rsidRDefault="00EC6B41" w:rsidP="00EC6B41">
      <w:pPr>
        <w:pStyle w:val="ListParagraph"/>
        <w:spacing w:after="0" w:line="240" w:lineRule="auto"/>
        <w:ind w:left="0" w:firstLine="635"/>
        <w:jc w:val="both"/>
        <w:rPr>
          <w:rFonts w:ascii="Times New Roman" w:hAnsi="Times New Roman" w:cs="Times New Roman"/>
          <w:sz w:val="24"/>
          <w:szCs w:val="24"/>
          <w:lang w:val="en-US"/>
        </w:rPr>
      </w:pPr>
    </w:p>
    <w:p w:rsidR="00EC6B41" w:rsidRPr="00EC6B41" w:rsidRDefault="00EC6B41" w:rsidP="00915DB7">
      <w:pPr>
        <w:pStyle w:val="BodyText"/>
        <w:ind w:right="115"/>
        <w:rPr>
          <w:b/>
        </w:rPr>
      </w:pPr>
      <w:r w:rsidRPr="00EC6B41">
        <w:rPr>
          <w:b/>
        </w:rPr>
        <w:t>METODE PENELITIAN</w:t>
      </w:r>
    </w:p>
    <w:p w:rsidR="00EC6B41" w:rsidRPr="00EC6B41" w:rsidRDefault="00EC6B41" w:rsidP="00EC6B41">
      <w:pPr>
        <w:spacing w:after="0" w:line="240" w:lineRule="auto"/>
        <w:jc w:val="both"/>
        <w:rPr>
          <w:rFonts w:ascii="Times New Roman" w:hAnsi="Times New Roman" w:cs="Times New Roman"/>
          <w:sz w:val="24"/>
          <w:szCs w:val="24"/>
        </w:rPr>
      </w:pPr>
    </w:p>
    <w:p w:rsidR="00EC6B41" w:rsidRPr="00EC6B41" w:rsidRDefault="00EC6B41" w:rsidP="00EC6B41">
      <w:pPr>
        <w:tabs>
          <w:tab w:val="left" w:pos="90"/>
        </w:tabs>
        <w:autoSpaceDE w:val="0"/>
        <w:autoSpaceDN w:val="0"/>
        <w:adjustRightInd w:val="0"/>
        <w:spacing w:after="0" w:line="240" w:lineRule="auto"/>
        <w:jc w:val="both"/>
        <w:rPr>
          <w:rFonts w:ascii="Times New Roman" w:hAnsi="Times New Roman" w:cs="Times New Roman"/>
          <w:bCs/>
          <w:sz w:val="24"/>
          <w:szCs w:val="24"/>
        </w:rPr>
      </w:pPr>
      <w:r w:rsidRPr="00EC6B41">
        <w:rPr>
          <w:rFonts w:ascii="Times New Roman" w:hAnsi="Times New Roman" w:cs="Times New Roman"/>
          <w:bCs/>
          <w:sz w:val="24"/>
          <w:szCs w:val="24"/>
        </w:rPr>
        <w:t xml:space="preserve">Untuk mengetahui bagaimana Tinjauan Impementasi Program Gerakan Sadar Administrasi Kependudukan pada Kantor </w:t>
      </w:r>
      <w:r w:rsidRPr="00EC6B41">
        <w:rPr>
          <w:rFonts w:ascii="Times New Roman" w:hAnsi="Times New Roman" w:cs="Times New Roman"/>
          <w:sz w:val="24"/>
          <w:szCs w:val="24"/>
        </w:rPr>
        <w:t>Dinas Kependudukan, Pemberdayaan Perempuan dan Perlindungan Anak Prov. Kaltim</w:t>
      </w:r>
      <w:r w:rsidRPr="00EC6B41">
        <w:rPr>
          <w:rFonts w:ascii="Times New Roman" w:hAnsi="Times New Roman" w:cs="Times New Roman"/>
          <w:bCs/>
          <w:sz w:val="24"/>
          <w:szCs w:val="24"/>
        </w:rPr>
        <w:t xml:space="preserve"> yang optimal sesuai dengan butir-butir rumusan masalah, tujuan dan manfaat penelitian, maka digunakan metode deskriptif dengan pendekatan kualitatif. Dengan menggunakan metode deskriptif peneliti dapat lebih menggambarkan gejala-gejala atau fenomena sosial yang ditemui di lapangan. Dalam penelitian ini yang menjadi narasumber adalah Kepala Dinas </w:t>
      </w:r>
      <w:r w:rsidRPr="00EC6B41">
        <w:rPr>
          <w:rFonts w:ascii="Times New Roman" w:hAnsi="Times New Roman" w:cs="Times New Roman"/>
          <w:sz w:val="24"/>
          <w:szCs w:val="24"/>
        </w:rPr>
        <w:t xml:space="preserve">Kependudukan, Pemberdayaan Perempuan dan Perlindungan Anak Prov. </w:t>
      </w:r>
      <w:proofErr w:type="gramStart"/>
      <w:r w:rsidRPr="00EC6B41">
        <w:rPr>
          <w:rFonts w:ascii="Times New Roman" w:hAnsi="Times New Roman" w:cs="Times New Roman"/>
          <w:sz w:val="24"/>
          <w:szCs w:val="24"/>
        </w:rPr>
        <w:t>Kaltim ,Staff</w:t>
      </w:r>
      <w:proofErr w:type="gramEnd"/>
      <w:r w:rsidRPr="00EC6B41">
        <w:rPr>
          <w:rFonts w:ascii="Times New Roman" w:hAnsi="Times New Roman" w:cs="Times New Roman"/>
          <w:sz w:val="24"/>
          <w:szCs w:val="24"/>
        </w:rPr>
        <w:t xml:space="preserve"> dan beberapa </w:t>
      </w:r>
      <w:r w:rsidRPr="00EC6B41">
        <w:rPr>
          <w:rFonts w:ascii="Times New Roman" w:hAnsi="Times New Roman" w:cs="Times New Roman"/>
          <w:sz w:val="24"/>
          <w:szCs w:val="24"/>
        </w:rPr>
        <w:lastRenderedPageBreak/>
        <w:t xml:space="preserve">masyarakat penerima program GISA. Dengan teknik pengumpulan data dengan Wawancara, Observasi, Dokumentasi. Lalu melakukan teknik analisa data dengan </w:t>
      </w:r>
      <w:proofErr w:type="gramStart"/>
      <w:r w:rsidRPr="00EC6B41">
        <w:rPr>
          <w:rFonts w:ascii="Times New Roman" w:hAnsi="Times New Roman" w:cs="Times New Roman"/>
          <w:sz w:val="24"/>
          <w:szCs w:val="24"/>
        </w:rPr>
        <w:t>cara</w:t>
      </w:r>
      <w:proofErr w:type="gramEnd"/>
      <w:r w:rsidRPr="00EC6B41">
        <w:rPr>
          <w:rFonts w:ascii="Times New Roman" w:hAnsi="Times New Roman" w:cs="Times New Roman"/>
          <w:sz w:val="24"/>
          <w:szCs w:val="24"/>
        </w:rPr>
        <w:t xml:space="preserve"> pengumpulan data, reduksi data, penyajian data, kesimpulan data. Adapun yang menjadi fokus penelitian yaitu : (1)</w:t>
      </w:r>
      <w:r w:rsidRPr="00EC6B41">
        <w:rPr>
          <w:rFonts w:ascii="Times New Roman" w:hAnsi="Times New Roman" w:cs="Times New Roman"/>
          <w:bCs/>
          <w:sz w:val="24"/>
          <w:szCs w:val="24"/>
        </w:rPr>
        <w:t>Sadar pentingnya dokumen kependudukan(2)Sadar pemanfaatan data kependudukan(3)Sadar pemutakhiran data kependudukan(4)Sadar terhadap pentingnya administrasi kependudukan yang membahagiakan rakyat.</w:t>
      </w:r>
    </w:p>
    <w:p w:rsidR="00EC6B41" w:rsidRDefault="00EC6B41" w:rsidP="00EC6B41">
      <w:pPr>
        <w:pStyle w:val="ListParagraph"/>
        <w:tabs>
          <w:tab w:val="left" w:pos="90"/>
        </w:tabs>
        <w:autoSpaceDE w:val="0"/>
        <w:autoSpaceDN w:val="0"/>
        <w:adjustRightInd w:val="0"/>
        <w:spacing w:after="0" w:line="240" w:lineRule="auto"/>
        <w:ind w:left="1080"/>
        <w:jc w:val="both"/>
        <w:rPr>
          <w:rFonts w:ascii="Times New Roman" w:hAnsi="Times New Roman" w:cs="Times New Roman"/>
          <w:bCs/>
          <w:sz w:val="24"/>
          <w:szCs w:val="24"/>
          <w:lang w:val="en-US"/>
        </w:rPr>
      </w:pPr>
    </w:p>
    <w:p w:rsidR="00915DB7" w:rsidRDefault="00915DB7" w:rsidP="00EC6B41">
      <w:pPr>
        <w:pStyle w:val="ListParagraph"/>
        <w:tabs>
          <w:tab w:val="left" w:pos="90"/>
        </w:tabs>
        <w:autoSpaceDE w:val="0"/>
        <w:autoSpaceDN w:val="0"/>
        <w:adjustRightInd w:val="0"/>
        <w:spacing w:after="0" w:line="240" w:lineRule="auto"/>
        <w:ind w:left="1080"/>
        <w:jc w:val="both"/>
        <w:rPr>
          <w:rFonts w:ascii="Times New Roman" w:hAnsi="Times New Roman" w:cs="Times New Roman"/>
          <w:bCs/>
          <w:sz w:val="24"/>
          <w:szCs w:val="24"/>
          <w:lang w:val="en-US"/>
        </w:rPr>
      </w:pPr>
    </w:p>
    <w:p w:rsidR="00915DB7" w:rsidRDefault="00915DB7" w:rsidP="00EC6B41">
      <w:pPr>
        <w:pStyle w:val="ListParagraph"/>
        <w:tabs>
          <w:tab w:val="left" w:pos="90"/>
        </w:tabs>
        <w:autoSpaceDE w:val="0"/>
        <w:autoSpaceDN w:val="0"/>
        <w:adjustRightInd w:val="0"/>
        <w:spacing w:after="0" w:line="240" w:lineRule="auto"/>
        <w:ind w:left="1080"/>
        <w:jc w:val="both"/>
        <w:rPr>
          <w:rFonts w:ascii="Times New Roman" w:hAnsi="Times New Roman" w:cs="Times New Roman"/>
          <w:bCs/>
          <w:sz w:val="24"/>
          <w:szCs w:val="24"/>
          <w:lang w:val="en-US"/>
        </w:rPr>
      </w:pPr>
    </w:p>
    <w:p w:rsidR="00915DB7" w:rsidRPr="00EC6B41" w:rsidRDefault="00915DB7" w:rsidP="00EC6B41">
      <w:pPr>
        <w:pStyle w:val="ListParagraph"/>
        <w:tabs>
          <w:tab w:val="left" w:pos="90"/>
        </w:tabs>
        <w:autoSpaceDE w:val="0"/>
        <w:autoSpaceDN w:val="0"/>
        <w:adjustRightInd w:val="0"/>
        <w:spacing w:after="0" w:line="240" w:lineRule="auto"/>
        <w:ind w:left="1080"/>
        <w:jc w:val="both"/>
        <w:rPr>
          <w:rFonts w:ascii="Times New Roman" w:hAnsi="Times New Roman" w:cs="Times New Roman"/>
          <w:bCs/>
          <w:sz w:val="24"/>
          <w:szCs w:val="24"/>
          <w:lang w:val="en-US"/>
        </w:rPr>
      </w:pPr>
    </w:p>
    <w:p w:rsidR="00EC6B41" w:rsidRDefault="00EC6B41" w:rsidP="00915DB7">
      <w:pPr>
        <w:autoSpaceDE w:val="0"/>
        <w:autoSpaceDN w:val="0"/>
        <w:adjustRightInd w:val="0"/>
        <w:spacing w:after="0" w:line="240" w:lineRule="auto"/>
        <w:rPr>
          <w:rFonts w:ascii="Times New Roman" w:hAnsi="Times New Roman" w:cs="Times New Roman"/>
          <w:b/>
          <w:bCs/>
          <w:sz w:val="24"/>
          <w:szCs w:val="24"/>
        </w:rPr>
      </w:pPr>
      <w:r w:rsidRPr="00EC6B41">
        <w:rPr>
          <w:rFonts w:ascii="Times New Roman" w:hAnsi="Times New Roman" w:cs="Times New Roman"/>
          <w:b/>
          <w:bCs/>
          <w:sz w:val="24"/>
          <w:szCs w:val="24"/>
        </w:rPr>
        <w:t>HASIL PENELITIAN DAN PEMBAHASAN</w:t>
      </w:r>
    </w:p>
    <w:p w:rsidR="00915DB7" w:rsidRPr="00EC6B41" w:rsidRDefault="00915DB7" w:rsidP="00915DB7">
      <w:pPr>
        <w:autoSpaceDE w:val="0"/>
        <w:autoSpaceDN w:val="0"/>
        <w:adjustRightInd w:val="0"/>
        <w:spacing w:after="0" w:line="240" w:lineRule="auto"/>
        <w:rPr>
          <w:rFonts w:ascii="Times New Roman" w:hAnsi="Times New Roman" w:cs="Times New Roman"/>
          <w:b/>
          <w:bCs/>
          <w:sz w:val="24"/>
          <w:szCs w:val="24"/>
        </w:rPr>
      </w:pPr>
    </w:p>
    <w:p w:rsidR="00EC6B41" w:rsidRPr="00EC6B41" w:rsidRDefault="00EC6B41" w:rsidP="00EC6B41">
      <w:pPr>
        <w:tabs>
          <w:tab w:val="left" w:pos="90"/>
        </w:tabs>
        <w:autoSpaceDE w:val="0"/>
        <w:autoSpaceDN w:val="0"/>
        <w:adjustRightInd w:val="0"/>
        <w:spacing w:after="0" w:line="240" w:lineRule="auto"/>
        <w:jc w:val="both"/>
        <w:rPr>
          <w:rFonts w:ascii="Times New Roman" w:hAnsi="Times New Roman" w:cs="Times New Roman"/>
          <w:sz w:val="24"/>
          <w:szCs w:val="24"/>
        </w:rPr>
      </w:pPr>
      <w:r w:rsidRPr="00EC6B41">
        <w:rPr>
          <w:rFonts w:ascii="Times New Roman" w:hAnsi="Times New Roman" w:cs="Times New Roman"/>
          <w:sz w:val="24"/>
          <w:szCs w:val="24"/>
        </w:rPr>
        <w:t xml:space="preserve">Di dalam menjalankan sebuah program pada dasarnya semua ingin selalu berhasil atau sukses sesuai dengan yang diharapkan. Untuk mewujudkan itu ada beberapa faktor pendukung yang harus dilaksanakan </w:t>
      </w:r>
      <w:proofErr w:type="gramStart"/>
      <w:r w:rsidRPr="00EC6B41">
        <w:rPr>
          <w:rFonts w:ascii="Times New Roman" w:hAnsi="Times New Roman" w:cs="Times New Roman"/>
          <w:sz w:val="24"/>
          <w:szCs w:val="24"/>
        </w:rPr>
        <w:t>akan</w:t>
      </w:r>
      <w:proofErr w:type="gramEnd"/>
      <w:r w:rsidRPr="00EC6B41">
        <w:rPr>
          <w:rFonts w:ascii="Times New Roman" w:hAnsi="Times New Roman" w:cs="Times New Roman"/>
          <w:sz w:val="24"/>
          <w:szCs w:val="24"/>
        </w:rPr>
        <w:t xml:space="preserve"> tetapi ada juga penghambat yang akan dihadapi dalam menjalankan program tersebut. Ini juga terjadi pada program GISA yang dilakukan pada Kantor Dinas Kependudukan, Pemberdayaan Perempuan dan Perlindungan Anak Provinsi Kalimantan Timur.</w:t>
      </w:r>
    </w:p>
    <w:p w:rsidR="00EC6B41" w:rsidRPr="00EC6B41" w:rsidRDefault="00EC6B41" w:rsidP="00EC6B41">
      <w:pPr>
        <w:pStyle w:val="ListParagraph"/>
        <w:numPr>
          <w:ilvl w:val="0"/>
          <w:numId w:val="5"/>
        </w:numPr>
        <w:autoSpaceDE w:val="0"/>
        <w:autoSpaceDN w:val="0"/>
        <w:adjustRightInd w:val="0"/>
        <w:spacing w:after="0" w:line="240" w:lineRule="auto"/>
        <w:ind w:left="360"/>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SadarPentingnya Dokumen Kependudukan</w:t>
      </w:r>
    </w:p>
    <w:p w:rsidR="00EC6B41" w:rsidRPr="00EC6B41" w:rsidRDefault="00EC6B41" w:rsidP="00EC6B41">
      <w:pPr>
        <w:pStyle w:val="ListParagraph"/>
        <w:autoSpaceDE w:val="0"/>
        <w:autoSpaceDN w:val="0"/>
        <w:adjustRightInd w:val="0"/>
        <w:spacing w:after="0" w:line="240" w:lineRule="auto"/>
        <w:ind w:left="360"/>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 xml:space="preserve">Hal pertama yang menjadi fokus penelitian ini adalah sadar pentingnya dokumen kependudukan, kesadaran ini sangat diperlukan apalagi dimasa sekarang yang untuk mengurus </w:t>
      </w:r>
      <w:r w:rsidRPr="00EC6B41">
        <w:rPr>
          <w:rFonts w:ascii="Times New Roman" w:hAnsi="Times New Roman" w:cs="Times New Roman"/>
          <w:sz w:val="24"/>
          <w:szCs w:val="24"/>
          <w:lang w:val="en-US"/>
        </w:rPr>
        <w:t xml:space="preserve">sesuatu yang banyak sekali membutuhkan dokumen sebagai pelengkap oleh karena itu dilihat dari hasil penelitian diatas dalam wawancara pada Kepala Seksi Bina Aparatur Pendaftaran Penduduk </w:t>
      </w:r>
    </w:p>
    <w:p w:rsidR="00EC6B41" w:rsidRPr="00EC6B41" w:rsidRDefault="00EC6B41" w:rsidP="00EC6B41">
      <w:pPr>
        <w:pStyle w:val="ListParagraph"/>
        <w:autoSpaceDE w:val="0"/>
        <w:autoSpaceDN w:val="0"/>
        <w:adjustRightInd w:val="0"/>
        <w:spacing w:after="0" w:line="240" w:lineRule="auto"/>
        <w:ind w:left="360"/>
        <w:jc w:val="both"/>
        <w:rPr>
          <w:rFonts w:ascii="Times New Roman" w:hAnsi="Times New Roman" w:cs="Times New Roman"/>
          <w:sz w:val="24"/>
          <w:szCs w:val="24"/>
          <w:lang w:val="en-US"/>
        </w:rPr>
      </w:pPr>
      <w:proofErr w:type="gramStart"/>
      <w:r w:rsidRPr="00EC6B41">
        <w:rPr>
          <w:rFonts w:ascii="Times New Roman" w:hAnsi="Times New Roman" w:cs="Times New Roman"/>
          <w:sz w:val="24"/>
          <w:szCs w:val="24"/>
          <w:lang w:val="en-US"/>
        </w:rPr>
        <w:t>dan</w:t>
      </w:r>
      <w:proofErr w:type="gramEnd"/>
      <w:r w:rsidRPr="00EC6B41">
        <w:rPr>
          <w:rFonts w:ascii="Times New Roman" w:hAnsi="Times New Roman" w:cs="Times New Roman"/>
          <w:sz w:val="24"/>
          <w:szCs w:val="24"/>
          <w:lang w:val="en-US"/>
        </w:rPr>
        <w:t xml:space="preserve"> beberapa masyarakat dapat disimpulkan tingkat kesadaran masayarakat Kalimantan Timur sudah meningkat pesat, masyarakat sudah sangat sadar dengan dokumen kependudukan.</w:t>
      </w:r>
    </w:p>
    <w:p w:rsidR="00EC6B41" w:rsidRPr="00EC6B41" w:rsidRDefault="00EC6B41" w:rsidP="00EC6B41">
      <w:pPr>
        <w:pStyle w:val="ListParagraph"/>
        <w:autoSpaceDE w:val="0"/>
        <w:autoSpaceDN w:val="0"/>
        <w:adjustRightInd w:val="0"/>
        <w:spacing w:after="0" w:line="240" w:lineRule="auto"/>
        <w:ind w:left="360"/>
        <w:jc w:val="both"/>
        <w:rPr>
          <w:rFonts w:ascii="Times New Roman" w:hAnsi="Times New Roman" w:cs="Times New Roman"/>
          <w:sz w:val="24"/>
          <w:szCs w:val="24"/>
          <w:lang w:val="en-US"/>
        </w:rPr>
      </w:pPr>
    </w:p>
    <w:p w:rsidR="00EC6B41" w:rsidRPr="00EC6B41" w:rsidRDefault="00EC6B41" w:rsidP="00EC6B41">
      <w:pPr>
        <w:pStyle w:val="ListParagraph"/>
        <w:numPr>
          <w:ilvl w:val="0"/>
          <w:numId w:val="5"/>
        </w:numPr>
        <w:autoSpaceDE w:val="0"/>
        <w:autoSpaceDN w:val="0"/>
        <w:adjustRightInd w:val="0"/>
        <w:spacing w:after="0" w:line="240" w:lineRule="auto"/>
        <w:ind w:left="360"/>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Sadar Pemanfaatan Data Kependudukan</w:t>
      </w:r>
    </w:p>
    <w:p w:rsidR="00EC6B41" w:rsidRPr="00EC6B41" w:rsidRDefault="00EC6B41" w:rsidP="00EC6B41">
      <w:pPr>
        <w:pStyle w:val="ListParagraph"/>
        <w:autoSpaceDE w:val="0"/>
        <w:autoSpaceDN w:val="0"/>
        <w:adjustRightInd w:val="0"/>
        <w:spacing w:after="120" w:line="240" w:lineRule="auto"/>
        <w:ind w:left="360"/>
        <w:contextualSpacing w:val="0"/>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Hal kedua yang menjadi fokus penelitian ini adalah sadar pemanfaatan data kependudukan, dalam hal ini pemanfaatan data kependudukan sangat digunakan,contohnya pada wawancara diatas dengan hanya memanfaatkan NIK sudah bisa mempermudah layanan dirumah sakit, dengan begitu layanan yang biasa terhambat karena harus mencari data bisa dipermudah dengan pemanfaatan data kependudukan. Kesadaran masayarakat dalam pemanfaatan data kependudukan ini juga diperlukan dan terus meningkat karena bisa dipahami juga bahwa sekarang data kependudukan sangat dimanfaatkan dalam segala urusan.</w:t>
      </w:r>
    </w:p>
    <w:p w:rsidR="00EC6B41" w:rsidRPr="00EC6B41" w:rsidRDefault="00EC6B41" w:rsidP="00EC6B41">
      <w:pPr>
        <w:pStyle w:val="ListParagraph"/>
        <w:numPr>
          <w:ilvl w:val="0"/>
          <w:numId w:val="5"/>
        </w:numPr>
        <w:autoSpaceDE w:val="0"/>
        <w:autoSpaceDN w:val="0"/>
        <w:adjustRightInd w:val="0"/>
        <w:spacing w:after="0" w:line="240" w:lineRule="auto"/>
        <w:ind w:left="360"/>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Sadar Pemuktahiran Data Kependudukan</w:t>
      </w:r>
    </w:p>
    <w:p w:rsidR="00EC6B41" w:rsidRPr="00EC6B41" w:rsidRDefault="00EC6B41" w:rsidP="00EC6B41">
      <w:pPr>
        <w:pStyle w:val="ListParagraph"/>
        <w:autoSpaceDE w:val="0"/>
        <w:autoSpaceDN w:val="0"/>
        <w:adjustRightInd w:val="0"/>
        <w:spacing w:after="0" w:line="240" w:lineRule="auto"/>
        <w:ind w:left="360"/>
        <w:rPr>
          <w:rFonts w:ascii="Times New Roman" w:hAnsi="Times New Roman" w:cs="Times New Roman"/>
          <w:sz w:val="24"/>
          <w:szCs w:val="24"/>
          <w:lang w:val="en-US"/>
        </w:rPr>
      </w:pPr>
      <w:r w:rsidRPr="00EC6B41">
        <w:rPr>
          <w:rFonts w:ascii="Times New Roman" w:hAnsi="Times New Roman" w:cs="Times New Roman"/>
          <w:sz w:val="24"/>
          <w:szCs w:val="24"/>
          <w:lang w:val="en-US"/>
        </w:rPr>
        <w:t xml:space="preserve">Hal ketiga yang menjadi fokus penelitian ini adalah sadar pemuktahiran data kependudukan, dalam wawancara pada penelitian diatas dapat ditunjukkan bahwa tingkat kesadaran sudah meingkat tetapi </w:t>
      </w:r>
      <w:r w:rsidRPr="00EC6B41">
        <w:rPr>
          <w:rFonts w:ascii="Times New Roman" w:hAnsi="Times New Roman" w:cs="Times New Roman"/>
          <w:sz w:val="24"/>
          <w:szCs w:val="24"/>
          <w:lang w:val="en-US"/>
        </w:rPr>
        <w:lastRenderedPageBreak/>
        <w:t>masih ada juga yang belum terlalu paham akan pemuktahiran data itu diperlukan karena jika kita tidak selalu meng-</w:t>
      </w:r>
      <w:r w:rsidRPr="00EC6B41">
        <w:rPr>
          <w:rFonts w:ascii="Times New Roman" w:hAnsi="Times New Roman" w:cs="Times New Roman"/>
          <w:i/>
          <w:sz w:val="24"/>
          <w:szCs w:val="24"/>
          <w:lang w:val="en-US"/>
        </w:rPr>
        <w:t>update</w:t>
      </w:r>
      <w:r w:rsidRPr="00EC6B41">
        <w:rPr>
          <w:rFonts w:ascii="Times New Roman" w:hAnsi="Times New Roman" w:cs="Times New Roman"/>
          <w:sz w:val="24"/>
          <w:szCs w:val="24"/>
          <w:lang w:val="en-US"/>
        </w:rPr>
        <w:t xml:space="preserve"> data kependudukan, akan menyulitkan dan akan terjadi data ganda atau data yang tidak sesuai dengan yang ada dilapangan. Tetapi pemerintah sudah giat untuk mensosialisasikan untuk meingkatkan kesadaran masyarakat.</w:t>
      </w:r>
    </w:p>
    <w:p w:rsidR="00EC6B41" w:rsidRPr="00EC6B41" w:rsidRDefault="00EC6B41" w:rsidP="00EC6B41">
      <w:pPr>
        <w:pStyle w:val="ListParagraph"/>
        <w:autoSpaceDE w:val="0"/>
        <w:autoSpaceDN w:val="0"/>
        <w:adjustRightInd w:val="0"/>
        <w:spacing w:after="0" w:line="240" w:lineRule="auto"/>
        <w:ind w:left="360"/>
        <w:rPr>
          <w:rFonts w:ascii="Times New Roman" w:hAnsi="Times New Roman" w:cs="Times New Roman"/>
          <w:sz w:val="24"/>
          <w:szCs w:val="24"/>
          <w:lang w:val="en-US"/>
        </w:rPr>
      </w:pPr>
    </w:p>
    <w:p w:rsidR="00EC6B41" w:rsidRPr="00EC6B41" w:rsidRDefault="00EC6B41" w:rsidP="00EC6B41">
      <w:pPr>
        <w:pStyle w:val="ListParagraph"/>
        <w:numPr>
          <w:ilvl w:val="0"/>
          <w:numId w:val="5"/>
        </w:numPr>
        <w:autoSpaceDE w:val="0"/>
        <w:autoSpaceDN w:val="0"/>
        <w:adjustRightInd w:val="0"/>
        <w:spacing w:after="0" w:line="240" w:lineRule="auto"/>
        <w:ind w:left="360"/>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Sadar Terhadap Pentignya Administrasi Kependudukan yang Membahagiakan Rakyat</w:t>
      </w:r>
    </w:p>
    <w:p w:rsidR="00EC6B41" w:rsidRPr="00EC6B41" w:rsidRDefault="00EC6B41" w:rsidP="00EC6B41">
      <w:pPr>
        <w:tabs>
          <w:tab w:val="left" w:pos="90"/>
        </w:tabs>
        <w:autoSpaceDE w:val="0"/>
        <w:autoSpaceDN w:val="0"/>
        <w:adjustRightInd w:val="0"/>
        <w:spacing w:after="0" w:line="240" w:lineRule="auto"/>
        <w:jc w:val="both"/>
        <w:rPr>
          <w:rFonts w:ascii="Times New Roman" w:hAnsi="Times New Roman" w:cs="Times New Roman"/>
          <w:sz w:val="24"/>
          <w:szCs w:val="24"/>
        </w:rPr>
      </w:pPr>
      <w:r w:rsidRPr="00EC6B41">
        <w:rPr>
          <w:rFonts w:ascii="Times New Roman" w:hAnsi="Times New Roman" w:cs="Times New Roman"/>
          <w:sz w:val="24"/>
          <w:szCs w:val="24"/>
        </w:rPr>
        <w:t>Hal terakhir dalam fokus program ini adalah sadar terhadap pentingnya administrasi kependudukan yang membahagiakan rakyat dalam wawancara pada penelitian diatas ditunujukkan bahwa kesadaran masyarakat sudah menigkat dengan diiringi kemudahan dari pemerintah yang sudah memudahkan jika ingin mengurus segalanya dan tanpa dipungut biaya (gratis), selain itu pemerintah juga meningkatkan pelayanan untuk membahagiakan rakyat ketika mengurus dokumen kependudukan selain itu juga terus meningkatkan sarana dan prasarana yang ada. Pada tingkat kesadaran masyarakat pun jadi meningkat dengan program yang dijalankan untuk membahagiakan rakyat.</w:t>
      </w:r>
    </w:p>
    <w:p w:rsidR="00EC6B41" w:rsidRPr="00EC6B41" w:rsidRDefault="00EC6B41" w:rsidP="00EC6B41">
      <w:pPr>
        <w:tabs>
          <w:tab w:val="left" w:pos="90"/>
        </w:tabs>
        <w:autoSpaceDE w:val="0"/>
        <w:autoSpaceDN w:val="0"/>
        <w:adjustRightInd w:val="0"/>
        <w:spacing w:after="0" w:line="240" w:lineRule="auto"/>
        <w:jc w:val="both"/>
        <w:rPr>
          <w:rFonts w:ascii="Times New Roman" w:hAnsi="Times New Roman" w:cs="Times New Roman"/>
          <w:sz w:val="24"/>
          <w:szCs w:val="24"/>
        </w:rPr>
      </w:pPr>
    </w:p>
    <w:p w:rsidR="00EC6B41" w:rsidRDefault="00EC6B41" w:rsidP="00EC6B41">
      <w:pPr>
        <w:autoSpaceDE w:val="0"/>
        <w:autoSpaceDN w:val="0"/>
        <w:adjustRightInd w:val="0"/>
        <w:spacing w:after="0" w:line="240" w:lineRule="auto"/>
        <w:rPr>
          <w:rFonts w:ascii="Times New Roman" w:hAnsi="Times New Roman" w:cs="Times New Roman"/>
          <w:b/>
          <w:bCs/>
          <w:sz w:val="24"/>
          <w:szCs w:val="24"/>
        </w:rPr>
      </w:pPr>
      <w:r w:rsidRPr="00EC6B41">
        <w:rPr>
          <w:rFonts w:ascii="Times New Roman" w:hAnsi="Times New Roman" w:cs="Times New Roman"/>
          <w:b/>
          <w:bCs/>
          <w:sz w:val="24"/>
          <w:szCs w:val="24"/>
        </w:rPr>
        <w:t>PENUTUP</w:t>
      </w:r>
    </w:p>
    <w:p w:rsidR="00915DB7" w:rsidRPr="00EC6B41" w:rsidRDefault="00915DB7" w:rsidP="00EC6B41">
      <w:pPr>
        <w:autoSpaceDE w:val="0"/>
        <w:autoSpaceDN w:val="0"/>
        <w:adjustRightInd w:val="0"/>
        <w:spacing w:after="0" w:line="240" w:lineRule="auto"/>
        <w:rPr>
          <w:rFonts w:ascii="Times New Roman" w:hAnsi="Times New Roman" w:cs="Times New Roman"/>
          <w:b/>
          <w:bCs/>
          <w:sz w:val="24"/>
          <w:szCs w:val="24"/>
        </w:rPr>
      </w:pPr>
    </w:p>
    <w:p w:rsidR="00EC6B41" w:rsidRDefault="00EC6B41" w:rsidP="00EC6B41">
      <w:pPr>
        <w:autoSpaceDE w:val="0"/>
        <w:autoSpaceDN w:val="0"/>
        <w:adjustRightInd w:val="0"/>
        <w:spacing w:after="0" w:line="240" w:lineRule="auto"/>
        <w:jc w:val="both"/>
        <w:rPr>
          <w:rFonts w:ascii="Times New Roman" w:hAnsi="Times New Roman" w:cs="Times New Roman"/>
          <w:b/>
          <w:i/>
          <w:sz w:val="24"/>
          <w:szCs w:val="24"/>
        </w:rPr>
      </w:pPr>
      <w:r w:rsidRPr="00915DB7">
        <w:rPr>
          <w:rFonts w:ascii="Times New Roman" w:hAnsi="Times New Roman" w:cs="Times New Roman"/>
          <w:b/>
          <w:i/>
          <w:sz w:val="24"/>
          <w:szCs w:val="24"/>
        </w:rPr>
        <w:t xml:space="preserve">Kesimpulan </w:t>
      </w:r>
    </w:p>
    <w:p w:rsidR="00915DB7" w:rsidRPr="00915DB7" w:rsidRDefault="00915DB7" w:rsidP="00EC6B41">
      <w:pPr>
        <w:autoSpaceDE w:val="0"/>
        <w:autoSpaceDN w:val="0"/>
        <w:adjustRightInd w:val="0"/>
        <w:spacing w:after="0" w:line="240" w:lineRule="auto"/>
        <w:jc w:val="both"/>
        <w:rPr>
          <w:rFonts w:ascii="Times New Roman" w:hAnsi="Times New Roman" w:cs="Times New Roman"/>
          <w:b/>
          <w:i/>
          <w:sz w:val="24"/>
          <w:szCs w:val="24"/>
        </w:rPr>
      </w:pPr>
    </w:p>
    <w:p w:rsidR="00EC6B41" w:rsidRPr="00EC6B41" w:rsidRDefault="00EC6B41" w:rsidP="00EC6B41">
      <w:pPr>
        <w:autoSpaceDE w:val="0"/>
        <w:autoSpaceDN w:val="0"/>
        <w:adjustRightInd w:val="0"/>
        <w:spacing w:after="0" w:line="240" w:lineRule="auto"/>
        <w:ind w:firstLine="720"/>
        <w:jc w:val="both"/>
        <w:rPr>
          <w:rFonts w:ascii="Times New Roman" w:hAnsi="Times New Roman" w:cs="Times New Roman"/>
          <w:sz w:val="24"/>
          <w:szCs w:val="24"/>
        </w:rPr>
      </w:pPr>
      <w:r w:rsidRPr="00EC6B41">
        <w:rPr>
          <w:rFonts w:ascii="Times New Roman" w:hAnsi="Times New Roman" w:cs="Times New Roman"/>
          <w:sz w:val="24"/>
          <w:szCs w:val="24"/>
        </w:rPr>
        <w:t xml:space="preserve">Berdasarkan uraian hasil penelitian dan pembahasan hasil penelitian pada </w:t>
      </w:r>
      <w:proofErr w:type="gramStart"/>
      <w:r w:rsidRPr="00EC6B41">
        <w:rPr>
          <w:rFonts w:ascii="Times New Roman" w:hAnsi="Times New Roman" w:cs="Times New Roman"/>
          <w:sz w:val="24"/>
          <w:szCs w:val="24"/>
        </w:rPr>
        <w:t>bab</w:t>
      </w:r>
      <w:proofErr w:type="gramEnd"/>
      <w:r w:rsidRPr="00EC6B41">
        <w:rPr>
          <w:rFonts w:ascii="Times New Roman" w:hAnsi="Times New Roman" w:cs="Times New Roman"/>
          <w:sz w:val="24"/>
          <w:szCs w:val="24"/>
        </w:rPr>
        <w:t xml:space="preserve"> sebelunya </w:t>
      </w:r>
      <w:r w:rsidRPr="00EC6B41">
        <w:rPr>
          <w:rFonts w:ascii="Times New Roman" w:hAnsi="Times New Roman" w:cs="Times New Roman"/>
          <w:sz w:val="24"/>
          <w:szCs w:val="24"/>
        </w:rPr>
        <w:t>peneliti dapat menyimpulkan sebagai berikut.</w:t>
      </w:r>
    </w:p>
    <w:p w:rsidR="00EC6B41" w:rsidRPr="00EC6B41" w:rsidRDefault="00EC6B41" w:rsidP="00EC6B41">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Sadar pentingnya dokumen kependudukan dalam implementasi program GISA sudah sangat meningkat dengan menunjukkan data yang ada, dengan pentingnya dokumen kependudukan untuk memudahkan urusan masyarakat.</w:t>
      </w:r>
    </w:p>
    <w:p w:rsidR="00EC6B41" w:rsidRPr="00EC6B41" w:rsidRDefault="00EC6B41" w:rsidP="00EC6B41">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 xml:space="preserve">Sadar pemanfaatan data kependudukan dalam implementasi program GISA ini sudah signifikan dengan sadarnya </w:t>
      </w:r>
      <w:proofErr w:type="gramStart"/>
      <w:r w:rsidRPr="00EC6B41">
        <w:rPr>
          <w:rFonts w:ascii="Times New Roman" w:hAnsi="Times New Roman" w:cs="Times New Roman"/>
          <w:sz w:val="24"/>
          <w:szCs w:val="24"/>
          <w:lang w:val="en-US"/>
        </w:rPr>
        <w:t>akan</w:t>
      </w:r>
      <w:proofErr w:type="gramEnd"/>
      <w:r w:rsidRPr="00EC6B41">
        <w:rPr>
          <w:rFonts w:ascii="Times New Roman" w:hAnsi="Times New Roman" w:cs="Times New Roman"/>
          <w:sz w:val="24"/>
          <w:szCs w:val="24"/>
          <w:lang w:val="en-US"/>
        </w:rPr>
        <w:t xml:space="preserve"> manfaat dan pentingnya dokumen kependudukan bagi masyarakat.</w:t>
      </w:r>
    </w:p>
    <w:p w:rsidR="00EC6B41" w:rsidRPr="00EC6B41" w:rsidRDefault="00EC6B41" w:rsidP="00EC6B41">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Sadar pemuktahiran data kependudukan dalam program GISA masih harus ada kesadaran masyarakat tetapi dalam hal ini pemerintah terus melakukan sosialisasi untuk pemuktakhiran data agar tidak ada perbedaan data kependudukan dilapangan.</w:t>
      </w:r>
    </w:p>
    <w:p w:rsidR="00EC6B41" w:rsidRPr="00EC6B41" w:rsidRDefault="00EC6B41" w:rsidP="00EC6B41">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Sadar terhadap pentingnya administrasi kependudukan yang membahagiakan rakyat ditunjukkan dengan program pemerintah yang sudah sangat memudahkan masyarakat mengurus dokumen kependudukan dan tanpa biaya</w:t>
      </w:r>
    </w:p>
    <w:p w:rsidR="00EC6B41" w:rsidRPr="00EC6B41" w:rsidRDefault="00EC6B41" w:rsidP="00EC6B41">
      <w:pPr>
        <w:pStyle w:val="ListParagraph"/>
        <w:autoSpaceDE w:val="0"/>
        <w:autoSpaceDN w:val="0"/>
        <w:adjustRightInd w:val="0"/>
        <w:spacing w:after="0" w:line="240" w:lineRule="auto"/>
        <w:ind w:left="360"/>
        <w:rPr>
          <w:rFonts w:ascii="Times New Roman" w:hAnsi="Times New Roman" w:cs="Times New Roman"/>
          <w:sz w:val="24"/>
          <w:szCs w:val="24"/>
          <w:lang w:val="en-US"/>
        </w:rPr>
      </w:pPr>
      <w:proofErr w:type="gramStart"/>
      <w:r w:rsidRPr="00EC6B41">
        <w:rPr>
          <w:rFonts w:ascii="Times New Roman" w:hAnsi="Times New Roman" w:cs="Times New Roman"/>
          <w:sz w:val="24"/>
          <w:szCs w:val="24"/>
          <w:lang w:val="en-US"/>
        </w:rPr>
        <w:t>serta</w:t>
      </w:r>
      <w:proofErr w:type="gramEnd"/>
      <w:r w:rsidRPr="00EC6B41">
        <w:rPr>
          <w:rFonts w:ascii="Times New Roman" w:hAnsi="Times New Roman" w:cs="Times New Roman"/>
          <w:sz w:val="24"/>
          <w:szCs w:val="24"/>
          <w:lang w:val="en-US"/>
        </w:rPr>
        <w:t xml:space="preserve"> terus meningkatkan pelayanan.</w:t>
      </w:r>
    </w:p>
    <w:p w:rsidR="00EC6B41" w:rsidRPr="00EC6B41" w:rsidRDefault="00EC6B41" w:rsidP="00EC6B41">
      <w:pPr>
        <w:pStyle w:val="ListParagraph"/>
        <w:autoSpaceDE w:val="0"/>
        <w:autoSpaceDN w:val="0"/>
        <w:adjustRightInd w:val="0"/>
        <w:spacing w:after="0" w:line="240" w:lineRule="auto"/>
        <w:ind w:left="360"/>
        <w:rPr>
          <w:rFonts w:ascii="Times New Roman" w:hAnsi="Times New Roman" w:cs="Times New Roman"/>
          <w:sz w:val="24"/>
          <w:szCs w:val="24"/>
          <w:lang w:val="en-US"/>
        </w:rPr>
      </w:pPr>
    </w:p>
    <w:p w:rsidR="00EC6B41" w:rsidRDefault="00EC6B41" w:rsidP="00EC6B41">
      <w:pPr>
        <w:autoSpaceDE w:val="0"/>
        <w:autoSpaceDN w:val="0"/>
        <w:adjustRightInd w:val="0"/>
        <w:spacing w:after="0" w:line="240" w:lineRule="auto"/>
        <w:rPr>
          <w:rFonts w:ascii="Times New Roman" w:hAnsi="Times New Roman" w:cs="Times New Roman"/>
          <w:b/>
          <w:i/>
          <w:sz w:val="24"/>
          <w:szCs w:val="24"/>
        </w:rPr>
      </w:pPr>
      <w:r w:rsidRPr="00915DB7">
        <w:rPr>
          <w:rFonts w:ascii="Times New Roman" w:hAnsi="Times New Roman" w:cs="Times New Roman"/>
          <w:b/>
          <w:i/>
          <w:sz w:val="24"/>
          <w:szCs w:val="24"/>
        </w:rPr>
        <w:t>Saran</w:t>
      </w:r>
    </w:p>
    <w:p w:rsidR="00915DB7" w:rsidRPr="00915DB7" w:rsidRDefault="00915DB7" w:rsidP="00EC6B41">
      <w:pPr>
        <w:autoSpaceDE w:val="0"/>
        <w:autoSpaceDN w:val="0"/>
        <w:adjustRightInd w:val="0"/>
        <w:spacing w:after="0" w:line="240" w:lineRule="auto"/>
        <w:rPr>
          <w:rFonts w:ascii="Times New Roman" w:hAnsi="Times New Roman" w:cs="Times New Roman"/>
          <w:b/>
          <w:i/>
          <w:sz w:val="24"/>
          <w:szCs w:val="24"/>
        </w:rPr>
      </w:pPr>
    </w:p>
    <w:p w:rsidR="00EC6B41" w:rsidRPr="00EC6B41" w:rsidRDefault="00EC6B41" w:rsidP="00EC6B41">
      <w:pPr>
        <w:autoSpaceDE w:val="0"/>
        <w:autoSpaceDN w:val="0"/>
        <w:adjustRightInd w:val="0"/>
        <w:spacing w:after="0" w:line="240" w:lineRule="auto"/>
        <w:ind w:firstLine="720"/>
        <w:jc w:val="both"/>
        <w:rPr>
          <w:rFonts w:ascii="Times New Roman" w:hAnsi="Times New Roman" w:cs="Times New Roman"/>
          <w:sz w:val="24"/>
          <w:szCs w:val="24"/>
        </w:rPr>
      </w:pPr>
      <w:r w:rsidRPr="00EC6B41">
        <w:rPr>
          <w:rFonts w:ascii="Times New Roman" w:hAnsi="Times New Roman" w:cs="Times New Roman"/>
          <w:sz w:val="24"/>
          <w:szCs w:val="24"/>
        </w:rPr>
        <w:t>Sesuai dengan hasil penelitian dan kesimpulan yang telah penulis kemukakan, maka penulis memberikan beberapa rekomendasi sebagai berikut.</w:t>
      </w:r>
    </w:p>
    <w:p w:rsidR="00EC6B41" w:rsidRPr="00EC6B41" w:rsidRDefault="00EC6B41" w:rsidP="00EC6B41">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 xml:space="preserve">Perlu meningkatkan kesadaran masyarakat </w:t>
      </w:r>
      <w:proofErr w:type="gramStart"/>
      <w:r w:rsidRPr="00EC6B41">
        <w:rPr>
          <w:rFonts w:ascii="Times New Roman" w:hAnsi="Times New Roman" w:cs="Times New Roman"/>
          <w:sz w:val="24"/>
          <w:szCs w:val="24"/>
          <w:lang w:val="en-US"/>
        </w:rPr>
        <w:t>akan</w:t>
      </w:r>
      <w:proofErr w:type="gramEnd"/>
      <w:r w:rsidRPr="00EC6B41">
        <w:rPr>
          <w:rFonts w:ascii="Times New Roman" w:hAnsi="Times New Roman" w:cs="Times New Roman"/>
          <w:sz w:val="24"/>
          <w:szCs w:val="24"/>
          <w:lang w:val="en-US"/>
        </w:rPr>
        <w:t xml:space="preserve"> pentingnya dokumen </w:t>
      </w:r>
      <w:r w:rsidRPr="00EC6B41">
        <w:rPr>
          <w:rFonts w:ascii="Times New Roman" w:hAnsi="Times New Roman" w:cs="Times New Roman"/>
          <w:sz w:val="24"/>
          <w:szCs w:val="24"/>
          <w:lang w:val="en-US"/>
        </w:rPr>
        <w:lastRenderedPageBreak/>
        <w:t>kependudukan dengan giat melakukan sosialisasi secara langsung maupun melalui media sosial.</w:t>
      </w:r>
    </w:p>
    <w:p w:rsidR="00EC6B41" w:rsidRPr="00EC6B41" w:rsidRDefault="00EC6B41" w:rsidP="00EC6B41">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Perlu penambahan sarana dan prasarana pendukung program Gisa dengan memperbanyak alat perekaman dan blanko KTP-el serta memperbaiki akses jaringan.</w:t>
      </w:r>
    </w:p>
    <w:p w:rsidR="00EC6B41" w:rsidRPr="00EC6B41" w:rsidRDefault="00EC6B41" w:rsidP="00EC6B41">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Perlu meningkatkan kualitas pelayanan kepada masyarakat dengan memudahkan dan membantu masyarakat tanpa memungut biaya dan pelayanan yang ramah.</w:t>
      </w:r>
    </w:p>
    <w:p w:rsidR="00EC6B41" w:rsidRDefault="00EC6B41" w:rsidP="00EC6B41">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 xml:space="preserve">Perlu dukungan pemerintah provinsi </w:t>
      </w:r>
      <w:proofErr w:type="gramStart"/>
      <w:r w:rsidRPr="00EC6B41">
        <w:rPr>
          <w:rFonts w:ascii="Times New Roman" w:hAnsi="Times New Roman" w:cs="Times New Roman"/>
          <w:sz w:val="24"/>
          <w:szCs w:val="24"/>
          <w:lang w:val="en-US"/>
        </w:rPr>
        <w:t>dan  kabupaten</w:t>
      </w:r>
      <w:proofErr w:type="gramEnd"/>
      <w:r w:rsidRPr="00EC6B41">
        <w:rPr>
          <w:rFonts w:ascii="Times New Roman" w:hAnsi="Times New Roman" w:cs="Times New Roman"/>
          <w:sz w:val="24"/>
          <w:szCs w:val="24"/>
          <w:lang w:val="en-US"/>
        </w:rPr>
        <w:t>/kota se-kaltim untuk mewujudkan kesadaran masyarakat tentang dokumen kependudukan.</w:t>
      </w:r>
    </w:p>
    <w:p w:rsidR="00363FF8" w:rsidRDefault="00363FF8" w:rsidP="00363FF8">
      <w:pPr>
        <w:autoSpaceDE w:val="0"/>
        <w:autoSpaceDN w:val="0"/>
        <w:adjustRightInd w:val="0"/>
        <w:spacing w:after="0" w:line="240" w:lineRule="auto"/>
        <w:jc w:val="both"/>
        <w:rPr>
          <w:rFonts w:ascii="Times New Roman" w:hAnsi="Times New Roman" w:cs="Times New Roman"/>
          <w:sz w:val="24"/>
          <w:szCs w:val="24"/>
        </w:rPr>
      </w:pPr>
    </w:p>
    <w:p w:rsidR="00363FF8" w:rsidRPr="00363FF8" w:rsidRDefault="00363FF8" w:rsidP="00363FF8">
      <w:pPr>
        <w:autoSpaceDE w:val="0"/>
        <w:autoSpaceDN w:val="0"/>
        <w:adjustRightInd w:val="0"/>
        <w:spacing w:after="0" w:line="240" w:lineRule="auto"/>
        <w:jc w:val="both"/>
        <w:rPr>
          <w:rFonts w:ascii="Times New Roman" w:hAnsi="Times New Roman" w:cs="Times New Roman"/>
          <w:sz w:val="24"/>
          <w:szCs w:val="24"/>
        </w:rPr>
      </w:pPr>
    </w:p>
    <w:p w:rsidR="00EC6B41" w:rsidRPr="00EC6B41" w:rsidRDefault="00EC6B41" w:rsidP="00EC6B41">
      <w:pPr>
        <w:autoSpaceDE w:val="0"/>
        <w:autoSpaceDN w:val="0"/>
        <w:adjustRightInd w:val="0"/>
        <w:spacing w:after="0" w:line="240" w:lineRule="auto"/>
        <w:jc w:val="both"/>
        <w:rPr>
          <w:rFonts w:ascii="Times New Roman" w:hAnsi="Times New Roman" w:cs="Times New Roman"/>
          <w:sz w:val="24"/>
          <w:szCs w:val="24"/>
        </w:rPr>
      </w:pPr>
    </w:p>
    <w:p w:rsidR="00915DB7" w:rsidRDefault="00915DB7" w:rsidP="00EC6B41">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DAFTAR PUSTAKA</w:t>
      </w:r>
    </w:p>
    <w:p w:rsidR="00EC6B41" w:rsidRPr="00915DB7" w:rsidRDefault="00915DB7" w:rsidP="00EC6B41">
      <w:pPr>
        <w:spacing w:line="24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Buku</w:t>
      </w:r>
    </w:p>
    <w:p w:rsidR="00EC6B41" w:rsidRPr="00EC6B41" w:rsidRDefault="00EC6B41" w:rsidP="00EC6B41">
      <w:pPr>
        <w:spacing w:line="240" w:lineRule="auto"/>
        <w:jc w:val="both"/>
        <w:rPr>
          <w:rFonts w:ascii="Times New Roman" w:hAnsi="Times New Roman" w:cs="Times New Roman"/>
          <w:color w:val="000000" w:themeColor="text1"/>
          <w:sz w:val="24"/>
          <w:szCs w:val="24"/>
        </w:rPr>
      </w:pPr>
      <w:r w:rsidRPr="00EC6B41">
        <w:rPr>
          <w:rFonts w:ascii="Times New Roman" w:hAnsi="Times New Roman" w:cs="Times New Roman"/>
          <w:color w:val="000000" w:themeColor="text1"/>
          <w:sz w:val="24"/>
          <w:szCs w:val="24"/>
        </w:rPr>
        <w:t xml:space="preserve">Agustino, Leo. 2008. </w:t>
      </w:r>
      <w:r w:rsidRPr="00EC6B41">
        <w:rPr>
          <w:rFonts w:ascii="Times New Roman" w:hAnsi="Times New Roman" w:cs="Times New Roman"/>
          <w:i/>
          <w:color w:val="000000" w:themeColor="text1"/>
          <w:sz w:val="24"/>
          <w:szCs w:val="24"/>
        </w:rPr>
        <w:t>Dasar- dasar Kebijakan Publik</w:t>
      </w:r>
      <w:r w:rsidRPr="00EC6B41">
        <w:rPr>
          <w:rFonts w:ascii="Times New Roman" w:hAnsi="Times New Roman" w:cs="Times New Roman"/>
          <w:color w:val="000000" w:themeColor="text1"/>
          <w:sz w:val="24"/>
          <w:szCs w:val="24"/>
        </w:rPr>
        <w:t>. Alfabeta: Bandung.</w:t>
      </w:r>
    </w:p>
    <w:p w:rsidR="00EC6B41" w:rsidRPr="00EC6B41" w:rsidRDefault="00EC6B41" w:rsidP="00EC6B41">
      <w:pPr>
        <w:spacing w:before="100" w:beforeAutospacing="1" w:after="100" w:afterAutospacing="1" w:line="240" w:lineRule="auto"/>
        <w:jc w:val="both"/>
        <w:outlineLvl w:val="3"/>
        <w:rPr>
          <w:rFonts w:ascii="Times New Roman" w:hAnsi="Times New Roman" w:cs="Times New Roman"/>
          <w:color w:val="000000" w:themeColor="text1"/>
          <w:sz w:val="24"/>
          <w:szCs w:val="24"/>
        </w:rPr>
      </w:pPr>
      <w:r w:rsidRPr="00EC6B41">
        <w:rPr>
          <w:rFonts w:ascii="Times New Roman" w:hAnsi="Times New Roman" w:cs="Times New Roman"/>
          <w:color w:val="000000" w:themeColor="text1"/>
          <w:sz w:val="24"/>
          <w:szCs w:val="24"/>
        </w:rPr>
        <w:t>Anggara</w:t>
      </w:r>
      <w:proofErr w:type="gramStart"/>
      <w:r w:rsidRPr="00EC6B41">
        <w:rPr>
          <w:rFonts w:ascii="Times New Roman" w:hAnsi="Times New Roman" w:cs="Times New Roman"/>
          <w:color w:val="000000" w:themeColor="text1"/>
          <w:sz w:val="24"/>
          <w:szCs w:val="24"/>
        </w:rPr>
        <w:t>,Sahya</w:t>
      </w:r>
      <w:proofErr w:type="gramEnd"/>
      <w:r w:rsidRPr="00EC6B41">
        <w:rPr>
          <w:rFonts w:ascii="Times New Roman" w:hAnsi="Times New Roman" w:cs="Times New Roman"/>
          <w:color w:val="000000" w:themeColor="text1"/>
          <w:sz w:val="24"/>
          <w:szCs w:val="24"/>
        </w:rPr>
        <w:t>. 2014</w:t>
      </w:r>
      <w:proofErr w:type="gramStart"/>
      <w:r w:rsidRPr="00EC6B41">
        <w:rPr>
          <w:rFonts w:ascii="Times New Roman" w:hAnsi="Times New Roman" w:cs="Times New Roman"/>
          <w:color w:val="000000" w:themeColor="text1"/>
          <w:sz w:val="24"/>
          <w:szCs w:val="24"/>
        </w:rPr>
        <w:t>.</w:t>
      </w:r>
      <w:r w:rsidRPr="00EC6B41">
        <w:rPr>
          <w:rFonts w:ascii="Times New Roman" w:hAnsi="Times New Roman" w:cs="Times New Roman"/>
          <w:i/>
          <w:iCs/>
          <w:color w:val="000000" w:themeColor="text1"/>
          <w:sz w:val="24"/>
          <w:szCs w:val="24"/>
        </w:rPr>
        <w:t>KebijakanPublik</w:t>
      </w:r>
      <w:proofErr w:type="gramEnd"/>
      <w:r w:rsidRPr="00EC6B41">
        <w:rPr>
          <w:rFonts w:ascii="Times New Roman" w:hAnsi="Times New Roman" w:cs="Times New Roman"/>
          <w:i/>
          <w:color w:val="000000" w:themeColor="text1"/>
          <w:sz w:val="24"/>
          <w:szCs w:val="24"/>
        </w:rPr>
        <w:t>, Bandung</w:t>
      </w:r>
      <w:r w:rsidRPr="00EC6B41">
        <w:rPr>
          <w:rFonts w:ascii="Times New Roman" w:hAnsi="Times New Roman" w:cs="Times New Roman"/>
          <w:color w:val="000000" w:themeColor="text1"/>
          <w:sz w:val="24"/>
          <w:szCs w:val="24"/>
        </w:rPr>
        <w:t xml:space="preserve">: CVPustakaSetia, </w:t>
      </w:r>
    </w:p>
    <w:p w:rsidR="00EC6B41" w:rsidRPr="00EC6B41" w:rsidRDefault="00EC6B41" w:rsidP="00EC6B41">
      <w:pPr>
        <w:spacing w:line="240" w:lineRule="auto"/>
        <w:jc w:val="both"/>
        <w:rPr>
          <w:rFonts w:ascii="Times New Roman" w:eastAsia="Calibri" w:hAnsi="Times New Roman" w:cs="Times New Roman"/>
          <w:color w:val="000000" w:themeColor="text1"/>
          <w:sz w:val="24"/>
          <w:szCs w:val="24"/>
        </w:rPr>
      </w:pPr>
      <w:r w:rsidRPr="00EC6B41">
        <w:rPr>
          <w:rFonts w:ascii="Times New Roman" w:eastAsia="Calibri" w:hAnsi="Times New Roman" w:cs="Times New Roman"/>
          <w:color w:val="000000" w:themeColor="text1"/>
          <w:sz w:val="24"/>
          <w:szCs w:val="24"/>
        </w:rPr>
        <w:t>Deddy Mulyadi, 2015</w:t>
      </w:r>
      <w:r w:rsidRPr="00EC6B41">
        <w:rPr>
          <w:rFonts w:ascii="Times New Roman" w:eastAsia="Calibri" w:hAnsi="Times New Roman" w:cs="Times New Roman"/>
          <w:color w:val="000000" w:themeColor="text1"/>
          <w:sz w:val="24"/>
          <w:szCs w:val="24"/>
          <w:lang w:val="id-ID"/>
        </w:rPr>
        <w:t xml:space="preserve">, </w:t>
      </w:r>
      <w:r w:rsidRPr="00EC6B41">
        <w:rPr>
          <w:rFonts w:ascii="Times New Roman" w:eastAsia="Calibri" w:hAnsi="Times New Roman" w:cs="Times New Roman"/>
          <w:i/>
          <w:color w:val="000000" w:themeColor="text1"/>
          <w:sz w:val="24"/>
          <w:szCs w:val="24"/>
          <w:lang w:val="id-ID"/>
        </w:rPr>
        <w:t>Studi Kebijakan Publik dan Pelayanan Publik</w:t>
      </w:r>
      <w:r w:rsidRPr="00EC6B41">
        <w:rPr>
          <w:rFonts w:ascii="Times New Roman" w:eastAsia="Calibri" w:hAnsi="Times New Roman" w:cs="Times New Roman"/>
          <w:color w:val="000000" w:themeColor="text1"/>
          <w:sz w:val="24"/>
          <w:szCs w:val="24"/>
          <w:lang w:val="id-ID"/>
        </w:rPr>
        <w:t>, Alfabeta,</w:t>
      </w:r>
      <w:r w:rsidRPr="00EC6B41">
        <w:rPr>
          <w:rFonts w:ascii="Times New Roman" w:eastAsia="Calibri" w:hAnsi="Times New Roman" w:cs="Times New Roman"/>
          <w:color w:val="000000" w:themeColor="text1"/>
          <w:sz w:val="24"/>
          <w:szCs w:val="24"/>
        </w:rPr>
        <w:t xml:space="preserve"> </w:t>
      </w:r>
      <w:r w:rsidRPr="00EC6B41">
        <w:rPr>
          <w:rFonts w:ascii="Times New Roman" w:eastAsia="Calibri" w:hAnsi="Times New Roman" w:cs="Times New Roman"/>
          <w:color w:val="000000" w:themeColor="text1"/>
          <w:sz w:val="24"/>
          <w:szCs w:val="24"/>
          <w:lang w:val="id-ID"/>
        </w:rPr>
        <w:t xml:space="preserve">Bandung </w:t>
      </w:r>
    </w:p>
    <w:p w:rsidR="00EC6B41" w:rsidRPr="00EC6B41" w:rsidRDefault="00EC6B41" w:rsidP="00EC6B41">
      <w:pPr>
        <w:spacing w:line="240" w:lineRule="auto"/>
        <w:jc w:val="both"/>
        <w:rPr>
          <w:rFonts w:ascii="Times New Roman" w:hAnsi="Times New Roman" w:cs="Times New Roman"/>
          <w:color w:val="000000" w:themeColor="text1"/>
          <w:sz w:val="24"/>
          <w:szCs w:val="24"/>
        </w:rPr>
      </w:pPr>
      <w:r w:rsidRPr="00EC6B41">
        <w:rPr>
          <w:rFonts w:ascii="Times New Roman" w:hAnsi="Times New Roman" w:cs="Times New Roman"/>
          <w:color w:val="000000" w:themeColor="text1"/>
          <w:sz w:val="24"/>
          <w:szCs w:val="24"/>
        </w:rPr>
        <w:t xml:space="preserve">Hamdi, Muchlis. (2014). </w:t>
      </w:r>
      <w:r w:rsidRPr="00EC6B41">
        <w:rPr>
          <w:rFonts w:ascii="Times New Roman" w:hAnsi="Times New Roman" w:cs="Times New Roman"/>
          <w:i/>
          <w:color w:val="000000" w:themeColor="text1"/>
          <w:sz w:val="24"/>
          <w:szCs w:val="24"/>
        </w:rPr>
        <w:t>Kebijakan Publik. Proses, Analisis, dan Partisipasi.</w:t>
      </w:r>
      <w:r w:rsidRPr="00EC6B41">
        <w:rPr>
          <w:rFonts w:ascii="Times New Roman" w:hAnsi="Times New Roman" w:cs="Times New Roman"/>
          <w:color w:val="000000" w:themeColor="text1"/>
          <w:sz w:val="24"/>
          <w:szCs w:val="24"/>
        </w:rPr>
        <w:t xml:space="preserve"> Bogor: Penerbit Ghalia Indonesia.</w:t>
      </w:r>
    </w:p>
    <w:p w:rsidR="00EC6B41" w:rsidRPr="00EC6B41" w:rsidRDefault="00EC6B41" w:rsidP="00EC6B41">
      <w:pPr>
        <w:spacing w:line="240" w:lineRule="auto"/>
        <w:jc w:val="both"/>
        <w:rPr>
          <w:rFonts w:ascii="Times New Roman" w:hAnsi="Times New Roman" w:cs="Times New Roman"/>
          <w:color w:val="000000" w:themeColor="text1"/>
          <w:sz w:val="24"/>
          <w:szCs w:val="24"/>
        </w:rPr>
      </w:pPr>
      <w:r w:rsidRPr="00EC6B41">
        <w:rPr>
          <w:rFonts w:ascii="Times New Roman" w:hAnsi="Times New Roman" w:cs="Times New Roman"/>
          <w:color w:val="000000" w:themeColor="text1"/>
          <w:sz w:val="24"/>
          <w:szCs w:val="24"/>
        </w:rPr>
        <w:t>Kharisma Perempuan</w:t>
      </w:r>
      <w:r w:rsidRPr="00EC6B41">
        <w:rPr>
          <w:rFonts w:ascii="Times New Roman" w:hAnsi="Times New Roman" w:cs="Times New Roman"/>
          <w:i/>
          <w:color w:val="000000" w:themeColor="text1"/>
          <w:sz w:val="24"/>
          <w:szCs w:val="24"/>
        </w:rPr>
        <w:t xml:space="preserve">, </w:t>
      </w:r>
      <w:r w:rsidRPr="00EC6B41">
        <w:rPr>
          <w:rFonts w:ascii="Times New Roman" w:hAnsi="Times New Roman" w:cs="Times New Roman"/>
          <w:color w:val="000000" w:themeColor="text1"/>
          <w:sz w:val="24"/>
          <w:szCs w:val="24"/>
        </w:rPr>
        <w:t>edisi 2015,</w:t>
      </w:r>
      <w:r w:rsidRPr="00EC6B41">
        <w:rPr>
          <w:rFonts w:ascii="Times New Roman" w:hAnsi="Times New Roman" w:cs="Times New Roman"/>
          <w:i/>
          <w:color w:val="000000" w:themeColor="text1"/>
          <w:sz w:val="24"/>
          <w:szCs w:val="24"/>
        </w:rPr>
        <w:t xml:space="preserve"> HUT BPPKB Kaltim ke- 6 Tahun 2015</w:t>
      </w:r>
    </w:p>
    <w:p w:rsidR="00EC6B41" w:rsidRPr="00EC6B41" w:rsidRDefault="00EC6B41" w:rsidP="00EC6B41">
      <w:pPr>
        <w:spacing w:line="240" w:lineRule="auto"/>
        <w:jc w:val="both"/>
        <w:rPr>
          <w:rFonts w:ascii="Times New Roman" w:hAnsi="Times New Roman" w:cs="Times New Roman"/>
          <w:iCs/>
          <w:color w:val="000000" w:themeColor="text1"/>
          <w:sz w:val="24"/>
          <w:szCs w:val="24"/>
        </w:rPr>
      </w:pPr>
      <w:r w:rsidRPr="00EC6B41">
        <w:rPr>
          <w:rFonts w:ascii="Times New Roman" w:hAnsi="Times New Roman" w:cs="Times New Roman"/>
          <w:color w:val="000000" w:themeColor="text1"/>
          <w:sz w:val="24"/>
          <w:szCs w:val="24"/>
        </w:rPr>
        <w:t xml:space="preserve">Lester, dan Stewart. 2014. </w:t>
      </w:r>
      <w:r w:rsidRPr="00EC6B41">
        <w:rPr>
          <w:rFonts w:ascii="Times New Roman" w:hAnsi="Times New Roman" w:cs="Times New Roman"/>
          <w:i/>
          <w:iCs/>
          <w:color w:val="000000" w:themeColor="text1"/>
          <w:sz w:val="24"/>
          <w:szCs w:val="24"/>
        </w:rPr>
        <w:t>Pengertian Implementasi</w:t>
      </w:r>
      <w:r w:rsidRPr="00EC6B41">
        <w:rPr>
          <w:rFonts w:ascii="Times New Roman" w:hAnsi="Times New Roman" w:cs="Times New Roman"/>
          <w:iCs/>
          <w:color w:val="000000" w:themeColor="text1"/>
          <w:sz w:val="24"/>
          <w:szCs w:val="24"/>
        </w:rPr>
        <w:t>.</w:t>
      </w:r>
    </w:p>
    <w:p w:rsidR="00EC6B41" w:rsidRPr="00EC6B41" w:rsidRDefault="00EC6B41" w:rsidP="00EC6B41">
      <w:pPr>
        <w:spacing w:line="240" w:lineRule="auto"/>
        <w:jc w:val="both"/>
        <w:rPr>
          <w:rFonts w:ascii="Times New Roman" w:eastAsia="Calibri" w:hAnsi="Times New Roman" w:cs="Times New Roman"/>
          <w:color w:val="000000" w:themeColor="text1"/>
          <w:sz w:val="24"/>
          <w:szCs w:val="24"/>
        </w:rPr>
      </w:pPr>
      <w:r w:rsidRPr="00EC6B41">
        <w:rPr>
          <w:rFonts w:ascii="Times New Roman" w:eastAsia="Calibri" w:hAnsi="Times New Roman" w:cs="Times New Roman"/>
          <w:color w:val="000000" w:themeColor="text1"/>
          <w:sz w:val="24"/>
          <w:szCs w:val="24"/>
        </w:rPr>
        <w:t xml:space="preserve">Nugroho, Riant. 2014. </w:t>
      </w:r>
      <w:r w:rsidRPr="00EC6B41">
        <w:rPr>
          <w:rFonts w:ascii="Times New Roman" w:eastAsia="Calibri" w:hAnsi="Times New Roman" w:cs="Times New Roman"/>
          <w:i/>
          <w:color w:val="000000" w:themeColor="text1"/>
          <w:sz w:val="24"/>
          <w:szCs w:val="24"/>
        </w:rPr>
        <w:t>Public Policy</w:t>
      </w:r>
      <w:r w:rsidRPr="00EC6B41">
        <w:rPr>
          <w:rFonts w:ascii="Times New Roman" w:eastAsia="Calibri" w:hAnsi="Times New Roman" w:cs="Times New Roman"/>
          <w:color w:val="000000" w:themeColor="text1"/>
          <w:sz w:val="24"/>
          <w:szCs w:val="24"/>
        </w:rPr>
        <w:t xml:space="preserve">. </w:t>
      </w:r>
      <w:proofErr w:type="gramStart"/>
      <w:r w:rsidRPr="00EC6B41">
        <w:rPr>
          <w:rFonts w:ascii="Times New Roman" w:eastAsia="Calibri" w:hAnsi="Times New Roman" w:cs="Times New Roman"/>
          <w:color w:val="000000" w:themeColor="text1"/>
          <w:sz w:val="24"/>
          <w:szCs w:val="24"/>
        </w:rPr>
        <w:t>Jakarta :PT</w:t>
      </w:r>
      <w:proofErr w:type="gramEnd"/>
      <w:r w:rsidRPr="00EC6B41">
        <w:rPr>
          <w:rFonts w:ascii="Times New Roman" w:eastAsia="Calibri" w:hAnsi="Times New Roman" w:cs="Times New Roman"/>
          <w:color w:val="000000" w:themeColor="text1"/>
          <w:sz w:val="24"/>
          <w:szCs w:val="24"/>
        </w:rPr>
        <w:t>. Elex Media Komputindo</w:t>
      </w:r>
    </w:p>
    <w:p w:rsidR="00EC6B41" w:rsidRPr="00EC6B41" w:rsidRDefault="00EC6B41" w:rsidP="00EC6B41">
      <w:pPr>
        <w:pStyle w:val="Default"/>
        <w:rPr>
          <w:color w:val="000000" w:themeColor="text1"/>
        </w:rPr>
      </w:pPr>
      <w:r w:rsidRPr="00EC6B41">
        <w:rPr>
          <w:rFonts w:eastAsia="Times New Roman"/>
          <w:bCs/>
          <w:color w:val="000000" w:themeColor="text1"/>
        </w:rPr>
        <w:t xml:space="preserve">Tahir, Arifin, 2014. </w:t>
      </w:r>
      <w:r w:rsidRPr="00EC6B41">
        <w:rPr>
          <w:rFonts w:eastAsia="Times New Roman"/>
          <w:bCs/>
          <w:i/>
          <w:color w:val="000000" w:themeColor="text1"/>
        </w:rPr>
        <w:t>Kebijakan Publik &amp; Transparansi Penyelenggaran Pemerintah Daerah</w:t>
      </w:r>
      <w:r w:rsidRPr="00EC6B41">
        <w:rPr>
          <w:rFonts w:eastAsia="Times New Roman"/>
          <w:bCs/>
          <w:color w:val="000000" w:themeColor="text1"/>
        </w:rPr>
        <w:t>. Penerbit Alfabeta, Bandung.</w:t>
      </w:r>
      <w:r w:rsidRPr="00EC6B41">
        <w:rPr>
          <w:color w:val="000000" w:themeColor="text1"/>
        </w:rPr>
        <w:t xml:space="preserve"> </w:t>
      </w:r>
    </w:p>
    <w:p w:rsidR="00EC6B41" w:rsidRPr="00EC6B41" w:rsidRDefault="00EC6B41" w:rsidP="00EC6B41">
      <w:pPr>
        <w:pStyle w:val="Default"/>
        <w:rPr>
          <w:color w:val="000000" w:themeColor="text1"/>
        </w:rPr>
      </w:pPr>
    </w:p>
    <w:p w:rsidR="00EC6B41" w:rsidRPr="00915DB7" w:rsidRDefault="00915DB7" w:rsidP="00EC6B41">
      <w:pPr>
        <w:spacing w:line="24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Peraturan</w:t>
      </w:r>
      <w:r w:rsidR="00EC6B41" w:rsidRPr="00915DB7">
        <w:rPr>
          <w:rFonts w:ascii="Times New Roman" w:hAnsi="Times New Roman" w:cs="Times New Roman"/>
          <w:b/>
          <w:i/>
          <w:color w:val="000000" w:themeColor="text1"/>
          <w:sz w:val="24"/>
          <w:szCs w:val="24"/>
        </w:rPr>
        <w:t xml:space="preserve"> &amp; </w:t>
      </w:r>
      <w:r>
        <w:rPr>
          <w:rFonts w:ascii="Times New Roman" w:hAnsi="Times New Roman" w:cs="Times New Roman"/>
          <w:b/>
          <w:i/>
          <w:color w:val="000000" w:themeColor="text1"/>
          <w:sz w:val="24"/>
          <w:szCs w:val="24"/>
        </w:rPr>
        <w:t>Dokumen</w:t>
      </w:r>
    </w:p>
    <w:p w:rsidR="00EC6B41" w:rsidRPr="00EC6B41" w:rsidRDefault="0068413E" w:rsidP="00EC6B41">
      <w:pPr>
        <w:pStyle w:val="NormalWeb"/>
        <w:ind w:left="90"/>
        <w:jc w:val="both"/>
        <w:rPr>
          <w:i/>
          <w:color w:val="000000" w:themeColor="text1"/>
        </w:rPr>
      </w:pPr>
      <w:hyperlink r:id="rId8" w:history="1">
        <w:r w:rsidR="00EC6B41" w:rsidRPr="00EC6B41">
          <w:rPr>
            <w:rStyle w:val="Hyperlink"/>
            <w:i/>
            <w:color w:val="000000" w:themeColor="text1"/>
          </w:rPr>
          <w:t>Undang-Undang (UU) Nomor</w:t>
        </w:r>
        <w:proofErr w:type="gramStart"/>
        <w:r w:rsidR="00EC6B41" w:rsidRPr="00EC6B41">
          <w:rPr>
            <w:rStyle w:val="Hyperlink"/>
            <w:i/>
            <w:color w:val="000000" w:themeColor="text1"/>
          </w:rPr>
          <w:t>  12</w:t>
        </w:r>
        <w:proofErr w:type="gramEnd"/>
        <w:r w:rsidR="00EC6B41" w:rsidRPr="00EC6B41">
          <w:rPr>
            <w:rStyle w:val="Hyperlink"/>
            <w:i/>
            <w:color w:val="000000" w:themeColor="text1"/>
          </w:rPr>
          <w:t xml:space="preserve"> Tahun 2006 </w:t>
        </w:r>
        <w:r w:rsidR="00EC6B41" w:rsidRPr="00EC6B41">
          <w:rPr>
            <w:rStyle w:val="Hyperlink"/>
            <w:color w:val="000000" w:themeColor="text1"/>
          </w:rPr>
          <w:t>Tentang Kewarganegaraan Republik Indonesia.</w:t>
        </w:r>
      </w:hyperlink>
    </w:p>
    <w:p w:rsidR="00EC6B41" w:rsidRPr="00EC6B41" w:rsidRDefault="0068413E" w:rsidP="00EC6B41">
      <w:pPr>
        <w:pStyle w:val="NormalWeb"/>
        <w:ind w:left="90"/>
        <w:jc w:val="both"/>
        <w:rPr>
          <w:i/>
          <w:color w:val="000000" w:themeColor="text1"/>
        </w:rPr>
      </w:pPr>
      <w:hyperlink r:id="rId9" w:history="1">
        <w:r w:rsidR="00EC6B41" w:rsidRPr="00EC6B41">
          <w:rPr>
            <w:rStyle w:val="Hyperlink"/>
            <w:i/>
            <w:color w:val="000000" w:themeColor="text1"/>
          </w:rPr>
          <w:t xml:space="preserve">Undang-Undang (UU) Nomor 23 Tahun 2006 </w:t>
        </w:r>
        <w:r w:rsidR="00EC6B41" w:rsidRPr="00EC6B41">
          <w:rPr>
            <w:rStyle w:val="Hyperlink"/>
            <w:color w:val="000000" w:themeColor="text1"/>
          </w:rPr>
          <w:t>Tentang Administrasi Kependudukan.</w:t>
        </w:r>
      </w:hyperlink>
    </w:p>
    <w:p w:rsidR="00EC6B41" w:rsidRPr="00EC6B41" w:rsidRDefault="0068413E" w:rsidP="00EC6B41">
      <w:pPr>
        <w:pStyle w:val="NormalWeb"/>
        <w:ind w:left="90"/>
        <w:jc w:val="both"/>
        <w:rPr>
          <w:i/>
          <w:color w:val="000000" w:themeColor="text1"/>
        </w:rPr>
      </w:pPr>
      <w:hyperlink r:id="rId10" w:history="1">
        <w:r w:rsidR="00EC6B41" w:rsidRPr="00EC6B41">
          <w:rPr>
            <w:rStyle w:val="Hyperlink"/>
            <w:i/>
            <w:color w:val="000000" w:themeColor="text1"/>
          </w:rPr>
          <w:t xml:space="preserve">Undang-Undang (UU) Nomor 52 Tahun 2009 </w:t>
        </w:r>
        <w:r w:rsidR="00EC6B41" w:rsidRPr="00EC6B41">
          <w:rPr>
            <w:rStyle w:val="Hyperlink"/>
            <w:color w:val="000000" w:themeColor="text1"/>
          </w:rPr>
          <w:t>Tentang Perkembangan Kependudukan dan Pembangunan Keluarga.</w:t>
        </w:r>
      </w:hyperlink>
    </w:p>
    <w:p w:rsidR="00EC6B41" w:rsidRPr="00EC6B41" w:rsidRDefault="0068413E" w:rsidP="00EC6B41">
      <w:pPr>
        <w:pStyle w:val="NormalWeb"/>
        <w:ind w:left="90"/>
        <w:jc w:val="both"/>
        <w:rPr>
          <w:i/>
          <w:color w:val="000000" w:themeColor="text1"/>
        </w:rPr>
      </w:pPr>
      <w:hyperlink r:id="rId11" w:history="1">
        <w:r w:rsidR="00EC6B41" w:rsidRPr="00EC6B41">
          <w:rPr>
            <w:rStyle w:val="Hyperlink"/>
            <w:i/>
            <w:color w:val="000000" w:themeColor="text1"/>
          </w:rPr>
          <w:t xml:space="preserve">Undang-Undang (UU) Nomor 24 Tahun 2013 </w:t>
        </w:r>
        <w:r w:rsidR="00EC6B41" w:rsidRPr="00EC6B41">
          <w:rPr>
            <w:rStyle w:val="Hyperlink"/>
            <w:color w:val="000000" w:themeColor="text1"/>
          </w:rPr>
          <w:t>Tentang Perubahan Atas Undang-Undang Nomor 23 Tahun 2006 Tentang Administrasi Kependudukan.</w:t>
        </w:r>
      </w:hyperlink>
    </w:p>
    <w:p w:rsidR="00EC6B41" w:rsidRPr="00EC6B41" w:rsidRDefault="00EC6B41" w:rsidP="00EC6B41">
      <w:pPr>
        <w:spacing w:before="100" w:beforeAutospacing="1" w:after="100" w:afterAutospacing="1" w:line="240" w:lineRule="auto"/>
        <w:ind w:left="90"/>
        <w:jc w:val="both"/>
        <w:outlineLvl w:val="3"/>
        <w:rPr>
          <w:rFonts w:ascii="Times New Roman" w:eastAsia="Times New Roman" w:hAnsi="Times New Roman" w:cs="Times New Roman"/>
          <w:bCs/>
          <w:i/>
          <w:color w:val="000000" w:themeColor="text1"/>
          <w:sz w:val="24"/>
          <w:szCs w:val="24"/>
        </w:rPr>
      </w:pPr>
      <w:r w:rsidRPr="00EC6B41">
        <w:rPr>
          <w:rFonts w:ascii="Times New Roman" w:eastAsia="Times New Roman" w:hAnsi="Times New Roman" w:cs="Times New Roman"/>
          <w:bCs/>
          <w:i/>
          <w:color w:val="000000" w:themeColor="text1"/>
          <w:sz w:val="24"/>
          <w:szCs w:val="24"/>
        </w:rPr>
        <w:t>Instruksi Mendagri Nomor 470/837/SJ Tentang Gerakan Indonesia Sadar Adminstrasi Kependudukan</w:t>
      </w:r>
    </w:p>
    <w:p w:rsidR="00EC6B41" w:rsidRPr="00915DB7" w:rsidRDefault="00915DB7" w:rsidP="00EC6B41">
      <w:pPr>
        <w:spacing w:line="24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Sumber Internet</w:t>
      </w:r>
    </w:p>
    <w:p w:rsidR="00EC6B41" w:rsidRPr="00EC6B41" w:rsidRDefault="0068413E" w:rsidP="00EC6B41">
      <w:pPr>
        <w:spacing w:line="240" w:lineRule="auto"/>
        <w:jc w:val="both"/>
        <w:rPr>
          <w:rFonts w:ascii="Times New Roman" w:hAnsi="Times New Roman" w:cs="Times New Roman"/>
          <w:iCs/>
          <w:color w:val="000000" w:themeColor="text1"/>
          <w:sz w:val="24"/>
          <w:szCs w:val="24"/>
        </w:rPr>
      </w:pPr>
      <w:hyperlink r:id="rId12" w:history="1">
        <w:r w:rsidR="00EC6B41" w:rsidRPr="00EC6B41">
          <w:rPr>
            <w:rStyle w:val="Hyperlink"/>
            <w:rFonts w:ascii="Times New Roman" w:hAnsi="Times New Roman" w:cs="Times New Roman"/>
            <w:iCs/>
            <w:color w:val="000000" w:themeColor="text1"/>
            <w:sz w:val="24"/>
            <w:szCs w:val="24"/>
          </w:rPr>
          <w:t>https://sipp.menpan.go.id/sektor/kependudukan-dan-pencatatan-sipil/peraturan-terkait-</w:t>
        </w:r>
        <w:r w:rsidR="00EC6B41" w:rsidRPr="00EC6B41">
          <w:rPr>
            <w:rStyle w:val="Hyperlink"/>
            <w:rFonts w:ascii="Times New Roman" w:hAnsi="Times New Roman" w:cs="Times New Roman"/>
            <w:iCs/>
            <w:color w:val="000000" w:themeColor="text1"/>
            <w:sz w:val="24"/>
            <w:szCs w:val="24"/>
          </w:rPr>
          <w:lastRenderedPageBreak/>
          <w:t>kependudukan-dan-pencatatan-sipil-di-indonesia</w:t>
        </w:r>
      </w:hyperlink>
      <w:r w:rsidR="00EC6B41" w:rsidRPr="00EC6B41">
        <w:rPr>
          <w:rFonts w:ascii="Times New Roman" w:hAnsi="Times New Roman" w:cs="Times New Roman"/>
          <w:color w:val="000000" w:themeColor="text1"/>
          <w:sz w:val="24"/>
          <w:szCs w:val="24"/>
        </w:rPr>
        <w:t xml:space="preserve"> </w:t>
      </w:r>
      <w:proofErr w:type="gramStart"/>
      <w:r w:rsidR="00EC6B41" w:rsidRPr="00EC6B41">
        <w:rPr>
          <w:rFonts w:ascii="Times New Roman" w:hAnsi="Times New Roman" w:cs="Times New Roman"/>
          <w:color w:val="000000" w:themeColor="text1"/>
          <w:sz w:val="24"/>
          <w:szCs w:val="24"/>
        </w:rPr>
        <w:t>( diakses</w:t>
      </w:r>
      <w:proofErr w:type="gramEnd"/>
      <w:r w:rsidR="00EC6B41" w:rsidRPr="00EC6B41">
        <w:rPr>
          <w:rFonts w:ascii="Times New Roman" w:hAnsi="Times New Roman" w:cs="Times New Roman"/>
          <w:color w:val="000000" w:themeColor="text1"/>
          <w:sz w:val="24"/>
          <w:szCs w:val="24"/>
        </w:rPr>
        <w:t xml:space="preserve"> 12 januari 2020)</w:t>
      </w:r>
    </w:p>
    <w:p w:rsidR="00EC6B41" w:rsidRPr="00EC6B41" w:rsidRDefault="0068413E" w:rsidP="00EC6B41">
      <w:pPr>
        <w:spacing w:line="240" w:lineRule="auto"/>
        <w:jc w:val="both"/>
        <w:rPr>
          <w:rFonts w:ascii="Times New Roman" w:hAnsi="Times New Roman" w:cs="Times New Roman"/>
          <w:iCs/>
          <w:color w:val="000000" w:themeColor="text1"/>
          <w:sz w:val="24"/>
          <w:szCs w:val="24"/>
        </w:rPr>
      </w:pPr>
      <w:hyperlink r:id="rId13" w:history="1">
        <w:r w:rsidR="00EC6B41" w:rsidRPr="00EC6B41">
          <w:rPr>
            <w:rStyle w:val="Hyperlink"/>
            <w:rFonts w:ascii="Times New Roman" w:hAnsi="Times New Roman" w:cs="Times New Roman"/>
            <w:iCs/>
            <w:color w:val="000000" w:themeColor="text1"/>
            <w:sz w:val="24"/>
            <w:szCs w:val="24"/>
          </w:rPr>
          <w:t>https://www.cekkembali.com/kebijakan-publik/</w:t>
        </w:r>
      </w:hyperlink>
      <w:r w:rsidR="00EC6B41" w:rsidRPr="00EC6B41">
        <w:rPr>
          <w:rFonts w:ascii="Times New Roman" w:hAnsi="Times New Roman" w:cs="Times New Roman"/>
          <w:color w:val="000000" w:themeColor="text1"/>
          <w:sz w:val="24"/>
          <w:szCs w:val="24"/>
        </w:rPr>
        <w:t xml:space="preserve"> (diakses 14 januari </w:t>
      </w:r>
      <w:proofErr w:type="gramStart"/>
      <w:r w:rsidR="00EC6B41" w:rsidRPr="00EC6B41">
        <w:rPr>
          <w:rFonts w:ascii="Times New Roman" w:hAnsi="Times New Roman" w:cs="Times New Roman"/>
          <w:color w:val="000000" w:themeColor="text1"/>
          <w:sz w:val="24"/>
          <w:szCs w:val="24"/>
        </w:rPr>
        <w:t>2020 )</w:t>
      </w:r>
      <w:proofErr w:type="gramEnd"/>
    </w:p>
    <w:p w:rsidR="00EC6B41" w:rsidRPr="00EC6B41" w:rsidRDefault="0068413E" w:rsidP="00EC6B41">
      <w:pPr>
        <w:spacing w:line="240" w:lineRule="auto"/>
        <w:jc w:val="both"/>
        <w:rPr>
          <w:rFonts w:ascii="Times New Roman" w:hAnsi="Times New Roman" w:cs="Times New Roman"/>
          <w:color w:val="000000" w:themeColor="text1"/>
          <w:sz w:val="24"/>
          <w:szCs w:val="24"/>
        </w:rPr>
      </w:pPr>
      <w:hyperlink r:id="rId14" w:history="1">
        <w:r w:rsidR="00EC6B41" w:rsidRPr="00EC6B41">
          <w:rPr>
            <w:rStyle w:val="Hyperlink"/>
            <w:rFonts w:ascii="Times New Roman" w:hAnsi="Times New Roman" w:cs="Times New Roman"/>
            <w:iCs/>
            <w:color w:val="000000" w:themeColor="text1"/>
            <w:sz w:val="24"/>
            <w:szCs w:val="24"/>
          </w:rPr>
          <w:t>https://kaltimprov.go.id/berita/launching-gisa-di-provinsi-kaltim-lamin-etam-diserbu-warga</w:t>
        </w:r>
      </w:hyperlink>
      <w:r w:rsidR="00EC6B41" w:rsidRPr="00EC6B41">
        <w:rPr>
          <w:rFonts w:ascii="Times New Roman" w:hAnsi="Times New Roman" w:cs="Times New Roman"/>
          <w:color w:val="000000" w:themeColor="text1"/>
          <w:sz w:val="24"/>
          <w:szCs w:val="24"/>
        </w:rPr>
        <w:t xml:space="preserve">  (diakses 14 januari </w:t>
      </w:r>
      <w:proofErr w:type="gramStart"/>
      <w:r w:rsidR="00EC6B41" w:rsidRPr="00EC6B41">
        <w:rPr>
          <w:rFonts w:ascii="Times New Roman" w:hAnsi="Times New Roman" w:cs="Times New Roman"/>
          <w:color w:val="000000" w:themeColor="text1"/>
          <w:sz w:val="24"/>
          <w:szCs w:val="24"/>
        </w:rPr>
        <w:t>2020 )</w:t>
      </w:r>
      <w:proofErr w:type="gramEnd"/>
    </w:p>
    <w:p w:rsidR="00EC6B41" w:rsidRPr="00EC6B41" w:rsidRDefault="0068413E" w:rsidP="00EC6B41">
      <w:pPr>
        <w:spacing w:line="240" w:lineRule="auto"/>
        <w:jc w:val="both"/>
        <w:rPr>
          <w:rFonts w:ascii="Times New Roman" w:hAnsi="Times New Roman" w:cs="Times New Roman"/>
          <w:color w:val="000000" w:themeColor="text1"/>
          <w:sz w:val="24"/>
          <w:szCs w:val="24"/>
        </w:rPr>
      </w:pPr>
      <w:hyperlink r:id="rId15" w:history="1">
        <w:r w:rsidR="00EC6B41" w:rsidRPr="00EC6B41">
          <w:rPr>
            <w:rStyle w:val="Hyperlink"/>
            <w:rFonts w:ascii="Times New Roman" w:hAnsi="Times New Roman" w:cs="Times New Roman"/>
            <w:color w:val="000000" w:themeColor="text1"/>
            <w:sz w:val="24"/>
            <w:szCs w:val="24"/>
          </w:rPr>
          <w:t>https://www.dosenpendidikan.co.id/pengertian-teori-menurut-para-ahli/</w:t>
        </w:r>
      </w:hyperlink>
      <w:r w:rsidR="00EC6B41" w:rsidRPr="00EC6B41">
        <w:rPr>
          <w:rFonts w:ascii="Times New Roman" w:hAnsi="Times New Roman" w:cs="Times New Roman"/>
          <w:color w:val="000000" w:themeColor="text1"/>
          <w:sz w:val="24"/>
          <w:szCs w:val="24"/>
        </w:rPr>
        <w:t xml:space="preserve"> (diakses 21 februari </w:t>
      </w:r>
      <w:proofErr w:type="gramStart"/>
      <w:r w:rsidR="00EC6B41" w:rsidRPr="00EC6B41">
        <w:rPr>
          <w:rFonts w:ascii="Times New Roman" w:hAnsi="Times New Roman" w:cs="Times New Roman"/>
          <w:color w:val="000000" w:themeColor="text1"/>
          <w:sz w:val="24"/>
          <w:szCs w:val="24"/>
        </w:rPr>
        <w:t>2020 )</w:t>
      </w:r>
      <w:proofErr w:type="gramEnd"/>
    </w:p>
    <w:p w:rsidR="00EC6B41" w:rsidRPr="00EC6B41" w:rsidRDefault="0068413E" w:rsidP="00EC6B41">
      <w:pPr>
        <w:spacing w:line="240" w:lineRule="auto"/>
        <w:jc w:val="both"/>
        <w:rPr>
          <w:rFonts w:ascii="Times New Roman" w:hAnsi="Times New Roman" w:cs="Times New Roman"/>
          <w:color w:val="000000" w:themeColor="text1"/>
          <w:sz w:val="24"/>
          <w:szCs w:val="24"/>
        </w:rPr>
      </w:pPr>
      <w:hyperlink r:id="rId16" w:history="1">
        <w:r w:rsidR="00EC6B41" w:rsidRPr="00EC6B41">
          <w:rPr>
            <w:rStyle w:val="Hyperlink"/>
            <w:rFonts w:ascii="Times New Roman" w:hAnsi="Times New Roman" w:cs="Times New Roman"/>
            <w:color w:val="000000" w:themeColor="text1"/>
            <w:sz w:val="24"/>
            <w:szCs w:val="24"/>
          </w:rPr>
          <w:t>https://seputarilmu.com/2018/12/kebijakan-publik.html</w:t>
        </w:r>
      </w:hyperlink>
      <w:r w:rsidR="00EC6B41" w:rsidRPr="00EC6B41">
        <w:rPr>
          <w:rFonts w:ascii="Times New Roman" w:hAnsi="Times New Roman" w:cs="Times New Roman"/>
          <w:color w:val="000000" w:themeColor="text1"/>
          <w:sz w:val="24"/>
          <w:szCs w:val="24"/>
        </w:rPr>
        <w:t xml:space="preserve"> </w:t>
      </w:r>
      <w:proofErr w:type="gramStart"/>
      <w:r w:rsidR="00EC6B41" w:rsidRPr="00EC6B41">
        <w:rPr>
          <w:rFonts w:ascii="Times New Roman" w:hAnsi="Times New Roman" w:cs="Times New Roman"/>
          <w:color w:val="000000" w:themeColor="text1"/>
          <w:sz w:val="24"/>
          <w:szCs w:val="24"/>
        </w:rPr>
        <w:t>( diakses</w:t>
      </w:r>
      <w:proofErr w:type="gramEnd"/>
      <w:r w:rsidR="00EC6B41" w:rsidRPr="00EC6B41">
        <w:rPr>
          <w:rFonts w:ascii="Times New Roman" w:hAnsi="Times New Roman" w:cs="Times New Roman"/>
          <w:color w:val="000000" w:themeColor="text1"/>
          <w:sz w:val="24"/>
          <w:szCs w:val="24"/>
        </w:rPr>
        <w:t xml:space="preserve"> 01 maret 2020 )</w:t>
      </w:r>
    </w:p>
    <w:p w:rsidR="00EC6B41" w:rsidRPr="00EC6B41" w:rsidRDefault="0068413E" w:rsidP="00EC6B41">
      <w:pPr>
        <w:spacing w:line="240" w:lineRule="auto"/>
        <w:jc w:val="both"/>
        <w:rPr>
          <w:rFonts w:ascii="Times New Roman" w:hAnsi="Times New Roman" w:cs="Times New Roman"/>
          <w:color w:val="000000" w:themeColor="text1"/>
          <w:sz w:val="24"/>
          <w:szCs w:val="24"/>
        </w:rPr>
      </w:pPr>
      <w:hyperlink r:id="rId17" w:history="1">
        <w:r w:rsidR="00EC6B41" w:rsidRPr="00EC6B41">
          <w:rPr>
            <w:rStyle w:val="Hyperlink"/>
            <w:rFonts w:ascii="Times New Roman" w:hAnsi="Times New Roman" w:cs="Times New Roman"/>
            <w:color w:val="000000" w:themeColor="text1"/>
            <w:sz w:val="24"/>
            <w:szCs w:val="24"/>
          </w:rPr>
          <w:t>https://dkp3a.kaltimprov.go.id/</w:t>
        </w:r>
      </w:hyperlink>
      <w:r w:rsidR="00EC6B41" w:rsidRPr="00EC6B41">
        <w:rPr>
          <w:rFonts w:ascii="Times New Roman" w:hAnsi="Times New Roman" w:cs="Times New Roman"/>
          <w:color w:val="000000" w:themeColor="text1"/>
          <w:sz w:val="24"/>
          <w:szCs w:val="24"/>
        </w:rPr>
        <w:t xml:space="preserve"> </w:t>
      </w:r>
      <w:proofErr w:type="gramStart"/>
      <w:r w:rsidR="00EC6B41" w:rsidRPr="00EC6B41">
        <w:rPr>
          <w:rFonts w:ascii="Times New Roman" w:hAnsi="Times New Roman" w:cs="Times New Roman"/>
          <w:color w:val="000000" w:themeColor="text1"/>
          <w:sz w:val="24"/>
          <w:szCs w:val="24"/>
        </w:rPr>
        <w:t>( diakses</w:t>
      </w:r>
      <w:proofErr w:type="gramEnd"/>
      <w:r w:rsidR="00EC6B41" w:rsidRPr="00EC6B41">
        <w:rPr>
          <w:rFonts w:ascii="Times New Roman" w:hAnsi="Times New Roman" w:cs="Times New Roman"/>
          <w:color w:val="000000" w:themeColor="text1"/>
          <w:sz w:val="24"/>
          <w:szCs w:val="24"/>
        </w:rPr>
        <w:t xml:space="preserve"> 04 mei 2020 )</w:t>
      </w:r>
    </w:p>
    <w:p w:rsidR="00EC6B41" w:rsidRPr="00EC6B41" w:rsidRDefault="0068413E" w:rsidP="00EC6B41">
      <w:pPr>
        <w:spacing w:line="240" w:lineRule="auto"/>
        <w:jc w:val="both"/>
        <w:rPr>
          <w:rFonts w:ascii="Times New Roman" w:hAnsi="Times New Roman" w:cs="Times New Roman"/>
          <w:color w:val="000000" w:themeColor="text1"/>
          <w:sz w:val="24"/>
          <w:szCs w:val="24"/>
        </w:rPr>
      </w:pPr>
      <w:hyperlink r:id="rId18" w:history="1">
        <w:r w:rsidR="00EC6B41" w:rsidRPr="00EC6B41">
          <w:rPr>
            <w:rStyle w:val="Hyperlink"/>
            <w:rFonts w:ascii="Times New Roman" w:hAnsi="Times New Roman" w:cs="Times New Roman"/>
            <w:color w:val="000000" w:themeColor="text1"/>
            <w:sz w:val="24"/>
            <w:szCs w:val="24"/>
          </w:rPr>
          <w:t>http://moestopo.ac.id/</w:t>
        </w:r>
      </w:hyperlink>
      <w:r w:rsidR="00EC6B41" w:rsidRPr="00EC6B41">
        <w:rPr>
          <w:rFonts w:ascii="Times New Roman" w:hAnsi="Times New Roman" w:cs="Times New Roman"/>
          <w:color w:val="000000" w:themeColor="text1"/>
          <w:sz w:val="24"/>
          <w:szCs w:val="24"/>
        </w:rPr>
        <w:t xml:space="preserve"> </w:t>
      </w:r>
      <w:proofErr w:type="gramStart"/>
      <w:r w:rsidR="00EC6B41" w:rsidRPr="00EC6B41">
        <w:rPr>
          <w:rFonts w:ascii="Times New Roman" w:hAnsi="Times New Roman" w:cs="Times New Roman"/>
          <w:color w:val="000000" w:themeColor="text1"/>
          <w:sz w:val="24"/>
          <w:szCs w:val="24"/>
        </w:rPr>
        <w:t>( diakses</w:t>
      </w:r>
      <w:proofErr w:type="gramEnd"/>
      <w:r w:rsidR="00EC6B41" w:rsidRPr="00EC6B41">
        <w:rPr>
          <w:rFonts w:ascii="Times New Roman" w:hAnsi="Times New Roman" w:cs="Times New Roman"/>
          <w:color w:val="000000" w:themeColor="text1"/>
          <w:sz w:val="24"/>
          <w:szCs w:val="24"/>
        </w:rPr>
        <w:t xml:space="preserve"> 04 mei 2020 )</w:t>
      </w:r>
    </w:p>
    <w:p w:rsidR="00EC6B41" w:rsidRPr="004066E8" w:rsidRDefault="00EC6B41" w:rsidP="00363FF8">
      <w:pPr>
        <w:pStyle w:val="Heading1"/>
        <w:spacing w:before="0" w:beforeAutospacing="0" w:after="0" w:afterAutospacing="0"/>
        <w:jc w:val="both"/>
        <w:rPr>
          <w:b w:val="0"/>
          <w:sz w:val="24"/>
          <w:szCs w:val="24"/>
        </w:rPr>
        <w:sectPr w:rsidR="00EC6B41" w:rsidRPr="004066E8" w:rsidSect="007C5101">
          <w:type w:val="continuous"/>
          <w:pgSz w:w="11907" w:h="16839" w:code="9"/>
          <w:pgMar w:top="2268" w:right="1701" w:bottom="1701" w:left="2268" w:header="720" w:footer="720" w:gutter="0"/>
          <w:cols w:num="2" w:space="720"/>
          <w:docGrid w:linePitch="360"/>
        </w:sectPr>
      </w:pPr>
    </w:p>
    <w:p w:rsidR="00EC6B41" w:rsidRPr="00363FF8" w:rsidRDefault="00EC6B41" w:rsidP="00363FF8">
      <w:pPr>
        <w:rPr>
          <w:rFonts w:ascii="Times New Roman" w:hAnsi="Times New Roman" w:cs="Times New Roman"/>
          <w:sz w:val="24"/>
          <w:szCs w:val="24"/>
        </w:rPr>
      </w:pPr>
    </w:p>
    <w:sectPr w:rsidR="00EC6B41" w:rsidRPr="00363FF8" w:rsidSect="007C5101">
      <w:headerReference w:type="default" r:id="rId19"/>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13E" w:rsidRDefault="0068413E" w:rsidP="00464FBF">
      <w:pPr>
        <w:spacing w:after="0" w:line="240" w:lineRule="auto"/>
      </w:pPr>
      <w:r>
        <w:separator/>
      </w:r>
    </w:p>
  </w:endnote>
  <w:endnote w:type="continuationSeparator" w:id="0">
    <w:p w:rsidR="0068413E" w:rsidRDefault="0068413E" w:rsidP="00464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13E" w:rsidRDefault="0068413E" w:rsidP="00464FBF">
      <w:pPr>
        <w:spacing w:after="0" w:line="240" w:lineRule="auto"/>
      </w:pPr>
      <w:r>
        <w:separator/>
      </w:r>
    </w:p>
  </w:footnote>
  <w:footnote w:type="continuationSeparator" w:id="0">
    <w:p w:rsidR="0068413E" w:rsidRDefault="0068413E" w:rsidP="00464F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149409"/>
      <w:docPartObj>
        <w:docPartGallery w:val="Page Numbers (Top of Page)"/>
        <w:docPartUnique/>
      </w:docPartObj>
    </w:sdtPr>
    <w:sdtEndPr>
      <w:rPr>
        <w:noProof/>
      </w:rPr>
    </w:sdtEndPr>
    <w:sdtContent>
      <w:p w:rsidR="003C7580" w:rsidRDefault="003C7580">
        <w:pPr>
          <w:pStyle w:val="Header"/>
          <w:jc w:val="right"/>
        </w:pPr>
        <w:r>
          <w:fldChar w:fldCharType="begin"/>
        </w:r>
        <w:r>
          <w:instrText xml:space="preserve"> PAGE   \* MERGEFORMAT </w:instrText>
        </w:r>
        <w:r>
          <w:fldChar w:fldCharType="separate"/>
        </w:r>
        <w:r>
          <w:rPr>
            <w:noProof/>
          </w:rPr>
          <w:t>198</w:t>
        </w:r>
        <w:r>
          <w:rPr>
            <w:noProof/>
          </w:rPr>
          <w:fldChar w:fldCharType="end"/>
        </w:r>
      </w:p>
    </w:sdtContent>
  </w:sdt>
  <w:p w:rsidR="001E6D88" w:rsidRPr="00257BF4" w:rsidRDefault="0068413E" w:rsidP="00257BF4">
    <w:pPr>
      <w:pStyle w:val="Header"/>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B41" w:rsidRDefault="00EC6B41" w:rsidP="00257BF4">
    <w:pPr>
      <w:pStyle w:val="Header"/>
      <w:jc w:val="right"/>
      <w:rPr>
        <w:lang w:val="en-US"/>
      </w:rPr>
    </w:pPr>
  </w:p>
  <w:p w:rsidR="00EC6B41" w:rsidRPr="00257BF4" w:rsidRDefault="00EC6B41" w:rsidP="00257BF4">
    <w:pPr>
      <w:pStyle w:val="Header"/>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943FE"/>
    <w:multiLevelType w:val="hybridMultilevel"/>
    <w:tmpl w:val="F33E5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26E3B"/>
    <w:multiLevelType w:val="multilevel"/>
    <w:tmpl w:val="2CDC453A"/>
    <w:lvl w:ilvl="0">
      <w:start w:val="1"/>
      <w:numFmt w:val="decimal"/>
      <w:lvlText w:val="%1."/>
      <w:lvlJc w:val="left"/>
      <w:pPr>
        <w:ind w:left="1080" w:hanging="360"/>
      </w:pPr>
      <w:rPr>
        <w:rFonts w:hint="default"/>
      </w:rPr>
    </w:lvl>
    <w:lvl w:ilvl="1">
      <w:start w:val="1"/>
      <w:numFmt w:val="decimal"/>
      <w:isLgl/>
      <w:lvlText w:val="%1.%2."/>
      <w:lvlJc w:val="left"/>
      <w:pPr>
        <w:ind w:left="1319" w:hanging="599"/>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D4746AA"/>
    <w:multiLevelType w:val="hybridMultilevel"/>
    <w:tmpl w:val="86EC88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66012"/>
    <w:multiLevelType w:val="hybridMultilevel"/>
    <w:tmpl w:val="AA46D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F84482"/>
    <w:multiLevelType w:val="hybridMultilevel"/>
    <w:tmpl w:val="F62E0332"/>
    <w:lvl w:ilvl="0" w:tplc="01AC600C">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A00DCC"/>
    <w:multiLevelType w:val="hybridMultilevel"/>
    <w:tmpl w:val="983258C2"/>
    <w:lvl w:ilvl="0" w:tplc="D5F24F0A">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A855B5D"/>
    <w:multiLevelType w:val="hybridMultilevel"/>
    <w:tmpl w:val="EEDC1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C6B41"/>
    <w:rsid w:val="00237CEB"/>
    <w:rsid w:val="002C5334"/>
    <w:rsid w:val="00363FF8"/>
    <w:rsid w:val="003A2E93"/>
    <w:rsid w:val="003C7580"/>
    <w:rsid w:val="00464FBF"/>
    <w:rsid w:val="0068413E"/>
    <w:rsid w:val="007C5101"/>
    <w:rsid w:val="00915DB7"/>
    <w:rsid w:val="00EC6B41"/>
    <w:rsid w:val="00EF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8C0EA7-B99F-44FF-A472-75F4B76A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360" w:lineRule="auto"/>
        <w:ind w:left="216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B41"/>
    <w:pPr>
      <w:spacing w:line="276" w:lineRule="auto"/>
      <w:ind w:left="0"/>
    </w:pPr>
  </w:style>
  <w:style w:type="paragraph" w:styleId="Heading1">
    <w:name w:val="heading 1"/>
    <w:basedOn w:val="Normal"/>
    <w:link w:val="Heading1Char"/>
    <w:uiPriority w:val="9"/>
    <w:qFormat/>
    <w:rsid w:val="00EC6B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B41"/>
    <w:rPr>
      <w:rFonts w:ascii="Times New Roman" w:eastAsia="Times New Roman" w:hAnsi="Times New Roman" w:cs="Times New Roman"/>
      <w:b/>
      <w:bCs/>
      <w:kern w:val="36"/>
      <w:sz w:val="48"/>
      <w:szCs w:val="48"/>
    </w:rPr>
  </w:style>
  <w:style w:type="character" w:customStyle="1" w:styleId="tlid-translation">
    <w:name w:val="tlid-translation"/>
    <w:basedOn w:val="DefaultParagraphFont"/>
    <w:rsid w:val="00EC6B41"/>
  </w:style>
  <w:style w:type="paragraph" w:styleId="HTMLPreformatted">
    <w:name w:val="HTML Preformatted"/>
    <w:basedOn w:val="Normal"/>
    <w:link w:val="HTMLPreformattedChar"/>
    <w:uiPriority w:val="99"/>
    <w:unhideWhenUsed/>
    <w:rsid w:val="00EC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C6B41"/>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EC6B41"/>
    <w:pPr>
      <w:spacing w:after="160" w:line="259" w:lineRule="auto"/>
      <w:ind w:left="720"/>
      <w:contextualSpacing/>
    </w:pPr>
    <w:rPr>
      <w:lang w:val="id-ID"/>
    </w:rPr>
  </w:style>
  <w:style w:type="character" w:customStyle="1" w:styleId="ListParagraphChar">
    <w:name w:val="List Paragraph Char"/>
    <w:link w:val="ListParagraph"/>
    <w:uiPriority w:val="34"/>
    <w:locked/>
    <w:rsid w:val="00EC6B41"/>
    <w:rPr>
      <w:lang w:val="id-ID"/>
    </w:rPr>
  </w:style>
  <w:style w:type="paragraph" w:styleId="Header">
    <w:name w:val="header"/>
    <w:basedOn w:val="Normal"/>
    <w:link w:val="HeaderChar"/>
    <w:uiPriority w:val="99"/>
    <w:unhideWhenUsed/>
    <w:rsid w:val="00EC6B41"/>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EC6B41"/>
    <w:rPr>
      <w:lang w:val="id-ID"/>
    </w:rPr>
  </w:style>
  <w:style w:type="paragraph" w:styleId="BodyText">
    <w:name w:val="Body Text"/>
    <w:basedOn w:val="Normal"/>
    <w:link w:val="BodyTextChar"/>
    <w:uiPriority w:val="1"/>
    <w:qFormat/>
    <w:rsid w:val="00EC6B4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C6B41"/>
    <w:rPr>
      <w:rFonts w:ascii="Times New Roman" w:eastAsia="Times New Roman" w:hAnsi="Times New Roman" w:cs="Times New Roman"/>
      <w:sz w:val="24"/>
      <w:szCs w:val="24"/>
    </w:rPr>
  </w:style>
  <w:style w:type="paragraph" w:styleId="NormalWeb">
    <w:name w:val="Normal (Web)"/>
    <w:basedOn w:val="Normal"/>
    <w:uiPriority w:val="99"/>
    <w:unhideWhenUsed/>
    <w:qFormat/>
    <w:rsid w:val="00EC6B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6B41"/>
    <w:rPr>
      <w:color w:val="0000FF" w:themeColor="hyperlink"/>
      <w:u w:val="single"/>
    </w:rPr>
  </w:style>
  <w:style w:type="paragraph" w:customStyle="1" w:styleId="Default">
    <w:name w:val="Default"/>
    <w:rsid w:val="00EC6B41"/>
    <w:pPr>
      <w:autoSpaceDE w:val="0"/>
      <w:autoSpaceDN w:val="0"/>
      <w:adjustRightInd w:val="0"/>
      <w:spacing w:after="0" w:line="240" w:lineRule="auto"/>
      <w:ind w:left="0"/>
    </w:pPr>
    <w:rPr>
      <w:rFonts w:ascii="Times New Roman" w:hAnsi="Times New Roman" w:cs="Times New Roman"/>
      <w:color w:val="000000"/>
      <w:sz w:val="24"/>
      <w:szCs w:val="24"/>
    </w:rPr>
  </w:style>
  <w:style w:type="paragraph" w:styleId="Footer">
    <w:name w:val="footer"/>
    <w:basedOn w:val="Normal"/>
    <w:link w:val="FooterChar"/>
    <w:uiPriority w:val="99"/>
    <w:unhideWhenUsed/>
    <w:rsid w:val="00363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p.menpan.go.id/webcontrol/assets/kcfinder/upload/files/UU_no_12_thn_2006.pdf" TargetMode="External"/><Relationship Id="rId13" Type="http://schemas.openxmlformats.org/officeDocument/2006/relationships/hyperlink" Target="https://www.cekkembali.com/kebijakan-publik/" TargetMode="External"/><Relationship Id="rId18" Type="http://schemas.openxmlformats.org/officeDocument/2006/relationships/hyperlink" Target="http://moestopo.ac.i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sipp.menpan.go.id/sektor/kependudukan-dan-pencatatan-sipil/peraturan-terkait-kependudukan-dan-pencatatan-sipil-di-indonesia" TargetMode="External"/><Relationship Id="rId17" Type="http://schemas.openxmlformats.org/officeDocument/2006/relationships/hyperlink" Target="https://dkp3a.kaltimprov.go.id/" TargetMode="External"/><Relationship Id="rId2" Type="http://schemas.openxmlformats.org/officeDocument/2006/relationships/styles" Target="styles.xml"/><Relationship Id="rId16" Type="http://schemas.openxmlformats.org/officeDocument/2006/relationships/hyperlink" Target="https://seputarilmu.com/2018/12/kebijakan-publik.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p.menpan.go.id/webcontrol/assets/kcfinder/upload/files/UU_no_24_thn_2013.pdf" TargetMode="External"/><Relationship Id="rId5" Type="http://schemas.openxmlformats.org/officeDocument/2006/relationships/footnotes" Target="footnotes.xml"/><Relationship Id="rId15" Type="http://schemas.openxmlformats.org/officeDocument/2006/relationships/hyperlink" Target="https://www.dosenpendidikan.co.id/pengertian-teori-menurut-para-ahli/" TargetMode="External"/><Relationship Id="rId10" Type="http://schemas.openxmlformats.org/officeDocument/2006/relationships/hyperlink" Target="https://sipp.menpan.go.id/webcontrol/assets/kcfinder/upload/files/UU_no_52_thn_2009.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sipp.menpan.go.id/webcontrol/assets/kcfinder/upload/files/UU_no_23_thn_2006.pdf" TargetMode="External"/><Relationship Id="rId14" Type="http://schemas.openxmlformats.org/officeDocument/2006/relationships/hyperlink" Target="https://kaltimprov.go.id/berita/launching-gisa-di-provinsi-kaltim-lamin-etam-diserbu-war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3306</Words>
  <Characters>18849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5</cp:revision>
  <dcterms:created xsi:type="dcterms:W3CDTF">2020-07-27T07:42:00Z</dcterms:created>
  <dcterms:modified xsi:type="dcterms:W3CDTF">2021-01-13T02:19:00Z</dcterms:modified>
</cp:coreProperties>
</file>