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ECB" w:rsidRPr="00DD2ECB" w:rsidRDefault="00DD2ECB" w:rsidP="00DD2ECB">
      <w:pPr>
        <w:spacing w:after="0" w:line="240" w:lineRule="auto"/>
        <w:ind w:right="-433"/>
        <w:jc w:val="center"/>
        <w:rPr>
          <w:rFonts w:ascii="Times New Roman" w:eastAsia="Times New Roman" w:hAnsi="Times New Roman"/>
          <w:b/>
          <w:sz w:val="27"/>
        </w:rPr>
      </w:pPr>
      <w:r>
        <w:rPr>
          <w:rFonts w:ascii="Times New Roman" w:eastAsia="Times New Roman" w:hAnsi="Times New Roman"/>
          <w:b/>
          <w:sz w:val="27"/>
        </w:rPr>
        <w:t>STUDI TENTANG PENGELOLAAN OBJEK WISATA AIR</w:t>
      </w:r>
      <w:bookmarkStart w:id="0" w:name="_GoBack"/>
      <w:bookmarkEnd w:id="0"/>
    </w:p>
    <w:p w:rsidR="006205FE" w:rsidRPr="00DD2ECB" w:rsidRDefault="00DD2ECB" w:rsidP="00DD2ECB">
      <w:pPr>
        <w:tabs>
          <w:tab w:val="left" w:pos="567"/>
        </w:tabs>
        <w:spacing w:after="0" w:line="240" w:lineRule="auto"/>
        <w:ind w:left="1276" w:right="1326"/>
        <w:jc w:val="center"/>
        <w:rPr>
          <w:rFonts w:ascii="Times New Roman" w:eastAsia="Times New Roman" w:hAnsi="Times New Roman"/>
          <w:b/>
          <w:sz w:val="24"/>
        </w:rPr>
      </w:pPr>
      <w:r>
        <w:rPr>
          <w:rFonts w:ascii="Times New Roman" w:eastAsia="Times New Roman" w:hAnsi="Times New Roman"/>
          <w:b/>
          <w:sz w:val="27"/>
        </w:rPr>
        <w:t xml:space="preserve">TERJUN JANTUR INAR KAMPUNG DEMPAR KECAMATAN NYUATAN OLEH DINAS KEBUDAYAAN PARIWISATA </w:t>
      </w:r>
      <w:r w:rsidRPr="00DD2ECB">
        <w:rPr>
          <w:rFonts w:ascii="Times New Roman" w:eastAsia="Times New Roman" w:hAnsi="Times New Roman"/>
          <w:b/>
          <w:sz w:val="24"/>
        </w:rPr>
        <w:t>PEMUDA</w:t>
      </w:r>
      <w:r>
        <w:rPr>
          <w:rFonts w:ascii="Times New Roman" w:eastAsia="Times New Roman" w:hAnsi="Times New Roman"/>
          <w:b/>
          <w:sz w:val="24"/>
        </w:rPr>
        <w:t xml:space="preserve"> </w:t>
      </w:r>
      <w:r w:rsidRPr="00DD2ECB">
        <w:rPr>
          <w:rFonts w:ascii="Times New Roman" w:eastAsia="Times New Roman" w:hAnsi="Times New Roman"/>
          <w:b/>
          <w:sz w:val="24"/>
        </w:rPr>
        <w:t>DAN OLAH</w:t>
      </w:r>
      <w:r>
        <w:rPr>
          <w:rFonts w:ascii="Times New Roman" w:eastAsia="Times New Roman" w:hAnsi="Times New Roman"/>
          <w:b/>
          <w:sz w:val="24"/>
        </w:rPr>
        <w:t xml:space="preserve"> </w:t>
      </w:r>
      <w:r w:rsidRPr="00DD2ECB">
        <w:rPr>
          <w:rFonts w:ascii="Times New Roman" w:eastAsia="Times New Roman" w:hAnsi="Times New Roman"/>
          <w:b/>
          <w:sz w:val="24"/>
        </w:rPr>
        <w:t>RAGA KABUPATEN</w:t>
      </w:r>
      <w:r>
        <w:rPr>
          <w:rFonts w:ascii="Times New Roman" w:eastAsia="Times New Roman" w:hAnsi="Times New Roman"/>
          <w:b/>
          <w:sz w:val="24"/>
        </w:rPr>
        <w:t xml:space="preserve"> </w:t>
      </w:r>
      <w:r w:rsidRPr="00DD2ECB">
        <w:rPr>
          <w:rFonts w:ascii="Times New Roman" w:eastAsia="Times New Roman" w:hAnsi="Times New Roman"/>
          <w:b/>
          <w:sz w:val="24"/>
        </w:rPr>
        <w:t>KUTAI BARAT</w:t>
      </w:r>
    </w:p>
    <w:p w:rsidR="006205FE" w:rsidRDefault="006205FE" w:rsidP="006205FE">
      <w:pPr>
        <w:pStyle w:val="xl37"/>
        <w:pBdr>
          <w:bottom w:val="none" w:sz="0" w:space="0" w:color="auto"/>
          <w:right w:val="none" w:sz="0" w:space="0" w:color="auto"/>
        </w:pBdr>
        <w:spacing w:before="0" w:after="0"/>
        <w:rPr>
          <w:rFonts w:ascii="Arial" w:hAnsi="Arial" w:cs="Arial"/>
          <w:b/>
          <w:bCs/>
          <w:i/>
          <w:iCs/>
          <w:sz w:val="16"/>
          <w:szCs w:val="16"/>
          <w:lang w:val="es-NI"/>
        </w:rPr>
      </w:pPr>
    </w:p>
    <w:p w:rsidR="006205FE" w:rsidRPr="009A449B" w:rsidRDefault="006205FE" w:rsidP="006205FE">
      <w:pPr>
        <w:pStyle w:val="xl37"/>
        <w:pBdr>
          <w:bottom w:val="none" w:sz="0" w:space="0" w:color="auto"/>
          <w:right w:val="none" w:sz="0" w:space="0" w:color="auto"/>
        </w:pBdr>
        <w:spacing w:before="0" w:after="0"/>
        <w:jc w:val="left"/>
        <w:rPr>
          <w:rFonts w:ascii="Arial" w:hAnsi="Arial" w:cs="Arial"/>
          <w:b/>
          <w:sz w:val="18"/>
          <w:szCs w:val="18"/>
          <w:lang w:val="es-NI"/>
        </w:rPr>
      </w:pPr>
    </w:p>
    <w:p w:rsidR="009912B4" w:rsidRPr="00BD14AC" w:rsidRDefault="00DD2ECB" w:rsidP="00874D00">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Deca Aulia Putri</w:t>
      </w:r>
      <w:r w:rsidR="00874D00" w:rsidRPr="00BD14AC">
        <w:rPr>
          <w:b/>
          <w:sz w:val="24"/>
          <w:szCs w:val="24"/>
          <w:vertAlign w:val="superscript"/>
        </w:rPr>
        <w:t>1</w:t>
      </w:r>
      <w:r w:rsidR="00B953A4">
        <w:rPr>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lang w:val="sv-SE"/>
        </w:rPr>
        <w:t>Salasiah</w:t>
      </w:r>
      <w:r w:rsidR="00BD14AC" w:rsidRPr="00BD14AC">
        <w:rPr>
          <w:rFonts w:ascii="Times New Roman" w:hAnsi="Times New Roman" w:cs="Times New Roman"/>
          <w:b/>
          <w:sz w:val="24"/>
          <w:szCs w:val="24"/>
          <w:vertAlign w:val="superscript"/>
        </w:rPr>
        <w:t>2</w:t>
      </w:r>
      <w:r w:rsidR="00874D00" w:rsidRPr="00BD14AC">
        <w:rPr>
          <w:rFonts w:ascii="Times New Roman" w:hAnsi="Times New Roman" w:cs="Times New Roman"/>
          <w:b/>
          <w:sz w:val="24"/>
          <w:szCs w:val="24"/>
          <w:vertAlign w:val="superscript"/>
        </w:rPr>
        <w:t xml:space="preserve"> </w:t>
      </w:r>
      <w:r w:rsidR="00874D00" w:rsidRPr="00BD14AC">
        <w:rPr>
          <w:rFonts w:ascii="Times New Roman" w:hAnsi="Times New Roman" w:cs="Times New Roman"/>
          <w:b/>
          <w:sz w:val="24"/>
          <w:szCs w:val="24"/>
        </w:rPr>
        <w:t xml:space="preserve">, </w:t>
      </w:r>
      <w:r>
        <w:rPr>
          <w:rFonts w:ascii="Times New Roman" w:hAnsi="Times New Roman" w:cs="Times New Roman"/>
          <w:b/>
          <w:sz w:val="24"/>
          <w:szCs w:val="24"/>
        </w:rPr>
        <w:t>Maskan</w:t>
      </w:r>
      <w:r w:rsidR="00BD14AC" w:rsidRPr="00BD14AC">
        <w:rPr>
          <w:rFonts w:ascii="Times New Roman" w:hAnsi="Times New Roman" w:cs="Times New Roman"/>
          <w:b/>
          <w:sz w:val="24"/>
          <w:szCs w:val="24"/>
          <w:vertAlign w:val="superscript"/>
        </w:rPr>
        <w:t>3</w:t>
      </w:r>
    </w:p>
    <w:p w:rsidR="00874D00"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1</w:t>
      </w:r>
      <w:r w:rsidR="00874D00" w:rsidRPr="006F7C1C">
        <w:rPr>
          <w:rFonts w:ascii="Times New Roman" w:hAnsi="Times New Roman" w:cs="Times New Roman"/>
          <w:sz w:val="24"/>
          <w:szCs w:val="24"/>
        </w:rPr>
        <w:t>Fisipol, Fakultas Ilmu Sosial Dan Ilmu Politik Universitas 17 Agustus 1945 Samarinda,Indonesia</w:t>
      </w:r>
      <w:r w:rsidRPr="006F7C1C">
        <w:rPr>
          <w:rFonts w:ascii="Times New Roman" w:hAnsi="Times New Roman" w:cs="Times New Roman"/>
          <w:sz w:val="24"/>
          <w:szCs w:val="24"/>
        </w:rPr>
        <w:t xml:space="preserve">  </w:t>
      </w:r>
    </w:p>
    <w:p w:rsidR="00BD14AC" w:rsidRPr="006F7C1C" w:rsidRDefault="00BD14AC" w:rsidP="00874D00">
      <w:pPr>
        <w:spacing w:after="0" w:line="240" w:lineRule="auto"/>
        <w:jc w:val="center"/>
        <w:rPr>
          <w:rFonts w:ascii="Times New Roman" w:hAnsi="Times New Roman" w:cs="Times New Roman"/>
          <w:sz w:val="24"/>
          <w:szCs w:val="24"/>
        </w:rPr>
      </w:pPr>
      <w:r w:rsidRPr="006F7C1C">
        <w:rPr>
          <w:rFonts w:ascii="Times New Roman" w:hAnsi="Times New Roman" w:cs="Times New Roman"/>
          <w:sz w:val="24"/>
          <w:szCs w:val="24"/>
          <w:vertAlign w:val="superscript"/>
        </w:rPr>
        <w:t>2</w:t>
      </w:r>
      <w:r w:rsidRPr="006F7C1C">
        <w:rPr>
          <w:rFonts w:ascii="Times New Roman" w:hAnsi="Times New Roman" w:cs="Times New Roman"/>
          <w:sz w:val="24"/>
          <w:szCs w:val="24"/>
        </w:rPr>
        <w:t>Fakultas Ilmu Sosial Dan Ilmu Politik,Universitas 17 Agustus 1945 Samarinda 75234,Indonesia</w:t>
      </w:r>
    </w:p>
    <w:p w:rsidR="00BD14AC" w:rsidRDefault="00BD14AC" w:rsidP="00874D00">
      <w:pPr>
        <w:spacing w:after="0" w:line="240" w:lineRule="auto"/>
        <w:jc w:val="center"/>
        <w:rPr>
          <w:rFonts w:ascii="Times New Roman" w:hAnsi="Times New Roman" w:cs="Times New Roman"/>
          <w:sz w:val="24"/>
          <w:szCs w:val="24"/>
        </w:rPr>
      </w:pPr>
    </w:p>
    <w:p w:rsidR="0065345B" w:rsidRPr="006F7C1C" w:rsidRDefault="0065345B" w:rsidP="00874D00">
      <w:pPr>
        <w:spacing w:after="0" w:line="240" w:lineRule="auto"/>
        <w:jc w:val="center"/>
        <w:rPr>
          <w:rFonts w:ascii="Times New Roman" w:hAnsi="Times New Roman" w:cs="Times New Roman"/>
          <w:sz w:val="24"/>
          <w:szCs w:val="24"/>
        </w:rPr>
      </w:pPr>
    </w:p>
    <w:p w:rsidR="0065345B" w:rsidRDefault="00BD14AC" w:rsidP="0065345B">
      <w:pPr>
        <w:spacing w:after="0" w:line="240" w:lineRule="auto"/>
        <w:jc w:val="center"/>
        <w:rPr>
          <w:rFonts w:ascii="Times New Roman" w:hAnsi="Times New Roman" w:cs="Times New Roman"/>
          <w:b/>
          <w:sz w:val="24"/>
          <w:szCs w:val="24"/>
        </w:rPr>
      </w:pPr>
      <w:r w:rsidRPr="00BD14AC">
        <w:rPr>
          <w:rFonts w:ascii="Times New Roman" w:hAnsi="Times New Roman" w:cs="Times New Roman"/>
          <w:b/>
          <w:sz w:val="24"/>
          <w:szCs w:val="24"/>
        </w:rPr>
        <w:t>ABSTRAK</w:t>
      </w:r>
    </w:p>
    <w:p w:rsidR="0065345B" w:rsidRDefault="0065345B" w:rsidP="0065345B">
      <w:pPr>
        <w:spacing w:after="0" w:line="240" w:lineRule="auto"/>
        <w:jc w:val="center"/>
        <w:rPr>
          <w:rFonts w:ascii="Times New Roman" w:hAnsi="Times New Roman" w:cs="Times New Roman"/>
          <w:b/>
          <w:sz w:val="24"/>
          <w:szCs w:val="24"/>
        </w:rPr>
      </w:pPr>
    </w:p>
    <w:p w:rsidR="00977AF0" w:rsidRPr="00977AF0" w:rsidRDefault="00977AF0" w:rsidP="00977AF0">
      <w:pPr>
        <w:spacing w:line="273" w:lineRule="auto"/>
        <w:ind w:left="820" w:right="386" w:firstLine="720"/>
        <w:jc w:val="both"/>
        <w:rPr>
          <w:rFonts w:ascii="Times New Roman" w:eastAsia="Times New Roman" w:hAnsi="Times New Roman"/>
          <w:sz w:val="24"/>
        </w:rPr>
      </w:pPr>
      <w:r>
        <w:rPr>
          <w:rFonts w:ascii="Times New Roman" w:eastAsia="Times New Roman" w:hAnsi="Times New Roman"/>
          <w:b/>
          <w:sz w:val="24"/>
        </w:rPr>
        <w:t>Deca Aulia Putri</w:t>
      </w:r>
      <w:r>
        <w:rPr>
          <w:rFonts w:ascii="Times New Roman" w:eastAsia="Times New Roman" w:hAnsi="Times New Roman"/>
          <w:sz w:val="24"/>
        </w:rPr>
        <w:t>, 2019. Studi tentang Pengelolaan Objek Wisata Air</w:t>
      </w:r>
      <w:r>
        <w:rPr>
          <w:rFonts w:ascii="Times New Roman" w:eastAsia="Times New Roman" w:hAnsi="Times New Roman"/>
          <w:b/>
          <w:sz w:val="24"/>
        </w:rPr>
        <w:t xml:space="preserve"> </w:t>
      </w:r>
      <w:r>
        <w:rPr>
          <w:rFonts w:ascii="Times New Roman" w:eastAsia="Times New Roman" w:hAnsi="Times New Roman"/>
          <w:sz w:val="24"/>
        </w:rPr>
        <w:t>Terjun Jantur Inar Kampung Dempar Kecamatan Nyuatan oleh Dinas Kebudayaan, Pariwisata, Pemuda dan Olahraga Kabupaten Kutai Barat, di bawah bimbingan Salasiah, S.Sos, M.Si. selaku Pembimbing I dan Drs. H. Maskan, AF, M.Si. selaku Pembimbing II.</w:t>
      </w:r>
    </w:p>
    <w:p w:rsidR="00977AF0" w:rsidRPr="00977AF0" w:rsidRDefault="00977AF0" w:rsidP="00977AF0">
      <w:pPr>
        <w:spacing w:line="275" w:lineRule="auto"/>
        <w:ind w:left="820" w:right="386" w:firstLine="720"/>
        <w:jc w:val="both"/>
        <w:rPr>
          <w:rFonts w:ascii="Times New Roman" w:eastAsia="Times New Roman" w:hAnsi="Times New Roman"/>
          <w:i/>
          <w:sz w:val="24"/>
        </w:rPr>
      </w:pPr>
      <w:r>
        <w:rPr>
          <w:rFonts w:ascii="Times New Roman" w:eastAsia="Times New Roman" w:hAnsi="Times New Roman"/>
          <w:sz w:val="24"/>
        </w:rPr>
        <w:t xml:space="preserve">Penelitian ini bertujuan untuk menganalisis pengelolaan objek wisata Air Terjun Jantur Inar oleh Dinas Kebudayaan, Pariwisata, Pemuda dan Olahraga Kabupaten Kutai Barat dan juga untuk menganalisis faktor pendukung dan penghambat bagi Dinas Kubudayaan, Pariwisata, Pemuda dan Olahraga dalam mengelola objek wisata Air Terjun Jantur Inar Kabupaten Kutai Barat. Fokus penelitian ini adalah pengelolanan objek wisata Air Terjun Jantur Inar yang meliputi perencanaan, pelaksanaan pemeliharaan objek wisata dan pengawasan terhadap objek wisata. Sumber data primer adalah Kepala Bidang Perencanaan Dinas Kebudayaan, Pariwisata, Pemuda dan Olahraga Kabupaten Kutai Barat beserta pengelola atau pengurus objek wisata Air Terjun Jantur Inar selaku </w:t>
      </w:r>
      <w:r>
        <w:rPr>
          <w:rFonts w:ascii="Times New Roman" w:eastAsia="Times New Roman" w:hAnsi="Times New Roman"/>
          <w:i/>
          <w:sz w:val="24"/>
        </w:rPr>
        <w:t>key</w:t>
      </w:r>
      <w:r>
        <w:rPr>
          <w:rFonts w:ascii="Times New Roman" w:eastAsia="Times New Roman" w:hAnsi="Times New Roman"/>
          <w:sz w:val="24"/>
        </w:rPr>
        <w:t xml:space="preserve"> </w:t>
      </w:r>
      <w:r>
        <w:rPr>
          <w:rFonts w:ascii="Times New Roman" w:eastAsia="Times New Roman" w:hAnsi="Times New Roman"/>
          <w:i/>
          <w:sz w:val="24"/>
        </w:rPr>
        <w:t xml:space="preserve">informan </w:t>
      </w:r>
      <w:r>
        <w:rPr>
          <w:rFonts w:ascii="Times New Roman" w:eastAsia="Times New Roman" w:hAnsi="Times New Roman"/>
          <w:sz w:val="24"/>
        </w:rPr>
        <w:t>dan masyarakat di sekitar objek wisata dan wisatawan atau pengunjung</w:t>
      </w:r>
      <w:r>
        <w:rPr>
          <w:rFonts w:ascii="Times New Roman" w:eastAsia="Times New Roman" w:hAnsi="Times New Roman"/>
          <w:i/>
          <w:sz w:val="24"/>
        </w:rPr>
        <w:t xml:space="preserve"> </w:t>
      </w:r>
      <w:r>
        <w:rPr>
          <w:rFonts w:ascii="Times New Roman" w:eastAsia="Times New Roman" w:hAnsi="Times New Roman"/>
          <w:sz w:val="24"/>
        </w:rPr>
        <w:t xml:space="preserve">objek wisata Air Terjun Jantur Inar selaku </w:t>
      </w:r>
      <w:r>
        <w:rPr>
          <w:rFonts w:ascii="Times New Roman" w:eastAsia="Times New Roman" w:hAnsi="Times New Roman"/>
          <w:i/>
          <w:sz w:val="24"/>
        </w:rPr>
        <w:t>informan</w:t>
      </w:r>
      <w:r>
        <w:rPr>
          <w:rFonts w:ascii="Times New Roman" w:eastAsia="Times New Roman" w:hAnsi="Times New Roman"/>
          <w:sz w:val="24"/>
        </w:rPr>
        <w:t xml:space="preserve"> dipilih secara </w:t>
      </w:r>
      <w:r>
        <w:rPr>
          <w:rFonts w:ascii="Times New Roman" w:eastAsia="Times New Roman" w:hAnsi="Times New Roman"/>
          <w:i/>
          <w:sz w:val="24"/>
        </w:rPr>
        <w:t>accidental</w:t>
      </w:r>
      <w:r>
        <w:rPr>
          <w:rFonts w:ascii="Times New Roman" w:eastAsia="Times New Roman" w:hAnsi="Times New Roman"/>
          <w:sz w:val="24"/>
        </w:rPr>
        <w:t xml:space="preserve"> </w:t>
      </w:r>
      <w:r>
        <w:rPr>
          <w:rFonts w:ascii="Times New Roman" w:eastAsia="Times New Roman" w:hAnsi="Times New Roman"/>
          <w:i/>
          <w:sz w:val="24"/>
        </w:rPr>
        <w:t>sampling</w:t>
      </w:r>
      <w:r>
        <w:rPr>
          <w:rFonts w:ascii="Times New Roman" w:eastAsia="Times New Roman" w:hAnsi="Times New Roman"/>
          <w:sz w:val="24"/>
        </w:rPr>
        <w:t>. Analisis data yang digunakan dalam penelitian ini analisis data model</w:t>
      </w:r>
      <w:r>
        <w:rPr>
          <w:rFonts w:ascii="Times New Roman" w:eastAsia="Times New Roman" w:hAnsi="Times New Roman"/>
          <w:i/>
          <w:sz w:val="24"/>
        </w:rPr>
        <w:t xml:space="preserve"> </w:t>
      </w:r>
      <w:r>
        <w:rPr>
          <w:rFonts w:ascii="Times New Roman" w:eastAsia="Times New Roman" w:hAnsi="Times New Roman"/>
          <w:sz w:val="24"/>
        </w:rPr>
        <w:t>interaktif</w:t>
      </w:r>
      <w:r>
        <w:rPr>
          <w:rFonts w:ascii="Times New Roman" w:eastAsia="Times New Roman" w:hAnsi="Times New Roman"/>
          <w:i/>
          <w:sz w:val="24"/>
        </w:rPr>
        <w:t>.</w:t>
      </w:r>
    </w:p>
    <w:p w:rsidR="00977AF0" w:rsidRDefault="00977AF0" w:rsidP="00977AF0">
      <w:pPr>
        <w:spacing w:line="275" w:lineRule="auto"/>
        <w:ind w:left="820" w:right="386" w:firstLine="720"/>
        <w:jc w:val="both"/>
        <w:rPr>
          <w:rFonts w:ascii="Times New Roman" w:eastAsia="Times New Roman" w:hAnsi="Times New Roman"/>
          <w:sz w:val="24"/>
        </w:rPr>
      </w:pPr>
      <w:r>
        <w:rPr>
          <w:rFonts w:ascii="Times New Roman" w:eastAsia="Times New Roman" w:hAnsi="Times New Roman"/>
          <w:sz w:val="24"/>
        </w:rPr>
        <w:t xml:space="preserve">Hasil penelitian menunjukkan bahwa secara umum, peran Dinas Kebudayaan, Pariwisata, Pemuda dan Olahraga Kabupaten Kutai Barat dalam mengelola objek wisata Air Terjun Jantur Inar belum mampu berjalan secara optimal. Hal ini disebabkan kurangnya perencanaan dalam melakukan penelitian untuk mengumpulkan informasi-informasi yang terkait dengan pengelolaan objek wisata sehingga dalam melakukan pelaksanaan pemeliharaan objek wisata Air Terjun Jantur Inar menjadi terhambat dikarenakan sumberdaya manusia yang memiliki latar belakang pendidikan yang tidak sesuai dengan apa yang dibutuhkan oleh Dinas Kebudayaan, Pariwisata, Pemuda dan Olahraga Kabupaten Kutai Barat yang berakibat pada lemahnya pengawasan dalam mengelola objek wisata Air Terjun Jantur Inar. Faktor pendukung pengelolaan objek wisata Air Terjun Jantur Inar yaitu keindahan alam yang asri sehingga </w:t>
      </w:r>
      <w:r>
        <w:rPr>
          <w:rFonts w:ascii="Times New Roman" w:eastAsia="Times New Roman" w:hAnsi="Times New Roman"/>
          <w:sz w:val="24"/>
        </w:rPr>
        <w:lastRenderedPageBreak/>
        <w:t>menambah daya tarik objek wisata Air Terjun Jantur Inar sedangkan faktor yang menghambat yaitu anggaran yang sangat terbatas yang diterima dari pemerintah Kabupaten Kutai Barat sehingga banyak program dari Dinas Kebudayaan, Pariwisata Pemuda dan Olahraga Kabupaten Kutai Barat yang belum</w:t>
      </w:r>
    </w:p>
    <w:p w:rsidR="00977AF0" w:rsidRDefault="00977AF0" w:rsidP="00043457">
      <w:pPr>
        <w:spacing w:line="265" w:lineRule="auto"/>
        <w:ind w:left="820" w:right="386"/>
        <w:jc w:val="both"/>
        <w:rPr>
          <w:rFonts w:ascii="Times New Roman" w:eastAsia="Times New Roman" w:hAnsi="Times New Roman"/>
          <w:sz w:val="24"/>
        </w:rPr>
      </w:pPr>
      <w:r>
        <w:rPr>
          <w:rFonts w:ascii="Times New Roman" w:eastAsia="Times New Roman" w:hAnsi="Times New Roman"/>
          <w:sz w:val="24"/>
        </w:rPr>
        <w:t>Kata Kunci: Objek wisata, Pengelolaan, Dinas Keb</w:t>
      </w:r>
      <w:r w:rsidR="00043457">
        <w:rPr>
          <w:rFonts w:ascii="Times New Roman" w:eastAsia="Times New Roman" w:hAnsi="Times New Roman"/>
          <w:sz w:val="24"/>
        </w:rPr>
        <w:t>udayaan, Pariwisata, Pemuda dan</w:t>
      </w:r>
      <w:r>
        <w:rPr>
          <w:rFonts w:ascii="Times New Roman" w:eastAsia="Times New Roman" w:hAnsi="Times New Roman"/>
          <w:sz w:val="24"/>
        </w:rPr>
        <w:t>Olahraga.</w:t>
      </w:r>
    </w:p>
    <w:p w:rsidR="00C5243E" w:rsidRDefault="00C5243E" w:rsidP="00043457">
      <w:pPr>
        <w:spacing w:line="265" w:lineRule="auto"/>
        <w:ind w:left="820" w:right="386"/>
        <w:jc w:val="both"/>
        <w:rPr>
          <w:rFonts w:ascii="Times New Roman" w:eastAsia="Times New Roman" w:hAnsi="Times New Roman"/>
          <w:sz w:val="24"/>
        </w:rPr>
      </w:pPr>
    </w:p>
    <w:p w:rsidR="00C5243E" w:rsidRDefault="00C5243E" w:rsidP="00C5243E">
      <w:pPr>
        <w:spacing w:line="265" w:lineRule="auto"/>
        <w:ind w:right="386"/>
        <w:jc w:val="both"/>
        <w:rPr>
          <w:rFonts w:ascii="Times New Roman" w:eastAsia="Times New Roman" w:hAnsi="Times New Roman"/>
          <w:b/>
          <w:sz w:val="24"/>
        </w:rPr>
        <w:sectPr w:rsidR="00C5243E" w:rsidSect="00F1660C">
          <w:headerReference w:type="default" r:id="rId8"/>
          <w:type w:val="continuous"/>
          <w:pgSz w:w="11900" w:h="16838"/>
          <w:pgMar w:top="1440" w:right="1440" w:bottom="706" w:left="1440" w:header="0" w:footer="0" w:gutter="0"/>
          <w:pgNumType w:start="291"/>
          <w:cols w:space="0" w:equalWidth="0">
            <w:col w:w="9026"/>
          </w:cols>
          <w:docGrid w:linePitch="360"/>
        </w:sectPr>
      </w:pPr>
    </w:p>
    <w:p w:rsidR="00C5243E" w:rsidRPr="00C5243E" w:rsidRDefault="00C5243E" w:rsidP="00C5243E">
      <w:pPr>
        <w:ind w:right="386"/>
        <w:jc w:val="both"/>
        <w:rPr>
          <w:rFonts w:ascii="Times New Roman" w:eastAsia="Times New Roman" w:hAnsi="Times New Roman"/>
          <w:b/>
          <w:sz w:val="24"/>
        </w:rPr>
      </w:pPr>
      <w:r w:rsidRPr="00C5243E">
        <w:rPr>
          <w:rFonts w:ascii="Times New Roman" w:eastAsia="Times New Roman" w:hAnsi="Times New Roman"/>
          <w:b/>
          <w:sz w:val="24"/>
        </w:rPr>
        <w:t>BAB I. PENDAHULUAN</w:t>
      </w:r>
    </w:p>
    <w:p w:rsidR="00C5243E" w:rsidRPr="00C5243E" w:rsidRDefault="00C5243E" w:rsidP="00C5243E">
      <w:pPr>
        <w:numPr>
          <w:ilvl w:val="0"/>
          <w:numId w:val="27"/>
        </w:numPr>
        <w:spacing w:after="0"/>
        <w:ind w:left="180" w:hanging="180"/>
        <w:contextualSpacing/>
        <w:rPr>
          <w:rFonts w:ascii="Times New Roman" w:eastAsiaTheme="minorEastAsia" w:hAnsi="Times New Roman" w:cs="Times New Roman"/>
          <w:b/>
          <w:sz w:val="24"/>
          <w:szCs w:val="24"/>
          <w:lang w:val="en-US"/>
        </w:rPr>
      </w:pPr>
      <w:r w:rsidRPr="00C5243E">
        <w:rPr>
          <w:rFonts w:ascii="Times New Roman" w:eastAsiaTheme="minorEastAsia" w:hAnsi="Times New Roman" w:cs="Times New Roman"/>
          <w:b/>
          <w:sz w:val="24"/>
          <w:szCs w:val="24"/>
          <w:lang w:val="en-US"/>
        </w:rPr>
        <w:t>1. Latar Belakang</w:t>
      </w:r>
    </w:p>
    <w:p w:rsidR="00C5243E" w:rsidRPr="00C5243E" w:rsidRDefault="00C5243E" w:rsidP="00C5243E">
      <w:pPr>
        <w:spacing w:after="0"/>
        <w:ind w:firstLine="720"/>
        <w:contextualSpacing/>
        <w:jc w:val="both"/>
        <w:rPr>
          <w:rFonts w:ascii="Times New Roman" w:eastAsiaTheme="minorEastAsia" w:hAnsi="Times New Roman" w:cs="Times New Roman"/>
          <w:sz w:val="24"/>
          <w:szCs w:val="24"/>
          <w:lang w:val="en-US"/>
        </w:rPr>
      </w:pPr>
      <w:proofErr w:type="gramStart"/>
      <w:r w:rsidRPr="00C5243E">
        <w:rPr>
          <w:rFonts w:ascii="Times New Roman" w:eastAsiaTheme="minorEastAsia" w:hAnsi="Times New Roman" w:cs="Times New Roman"/>
          <w:sz w:val="24"/>
          <w:szCs w:val="24"/>
          <w:lang w:val="en-US"/>
        </w:rPr>
        <w:t>Perkembangan  pariwisata</w:t>
      </w:r>
      <w:proofErr w:type="gramEnd"/>
      <w:r w:rsidRPr="00C5243E">
        <w:rPr>
          <w:rFonts w:ascii="Times New Roman" w:eastAsiaTheme="minorEastAsia" w:hAnsi="Times New Roman" w:cs="Times New Roman"/>
          <w:sz w:val="24"/>
          <w:szCs w:val="24"/>
          <w:lang w:val="en-US"/>
        </w:rPr>
        <w:t xml:space="preserve"> di Indonesia memasuki tahun 2018 mengalami peningkatan. Hal ini terlihat dari dorongan orang untuk melakukan perjalanan, </w:t>
      </w:r>
      <w:proofErr w:type="gramStart"/>
      <w:r w:rsidRPr="00C5243E">
        <w:rPr>
          <w:rFonts w:ascii="Times New Roman" w:eastAsiaTheme="minorEastAsia" w:hAnsi="Times New Roman" w:cs="Times New Roman"/>
          <w:sz w:val="24"/>
          <w:szCs w:val="24"/>
          <w:lang w:val="en-US"/>
        </w:rPr>
        <w:t>cara</w:t>
      </w:r>
      <w:proofErr w:type="gramEnd"/>
      <w:r w:rsidRPr="00C5243E">
        <w:rPr>
          <w:rFonts w:ascii="Times New Roman" w:eastAsiaTheme="minorEastAsia" w:hAnsi="Times New Roman" w:cs="Times New Roman"/>
          <w:sz w:val="24"/>
          <w:szCs w:val="24"/>
          <w:lang w:val="en-US"/>
        </w:rPr>
        <w:t xml:space="preserve"> berfikir, maupun sifat perkembangan itu sendiri.</w:t>
      </w:r>
    </w:p>
    <w:p w:rsidR="00C5243E" w:rsidRPr="00C5243E" w:rsidRDefault="00C5243E" w:rsidP="00C5243E">
      <w:pPr>
        <w:spacing w:after="0"/>
        <w:ind w:firstLine="720"/>
        <w:contextualSpacing/>
        <w:jc w:val="both"/>
        <w:rPr>
          <w:rFonts w:ascii="Times New Roman" w:eastAsiaTheme="minorEastAsia" w:hAnsi="Times New Roman" w:cs="Times New Roman"/>
          <w:bCs/>
          <w:sz w:val="24"/>
          <w:szCs w:val="24"/>
          <w:lang w:val="en-US"/>
        </w:rPr>
      </w:pPr>
      <w:r w:rsidRPr="00C5243E">
        <w:rPr>
          <w:rFonts w:ascii="Times New Roman" w:eastAsiaTheme="minorEastAsia" w:hAnsi="Times New Roman" w:cs="Times New Roman"/>
          <w:bCs/>
          <w:sz w:val="24"/>
          <w:szCs w:val="24"/>
          <w:lang w:val="en-US"/>
        </w:rPr>
        <w:t>Pengelolaan objek wisata merupakan suatu cara mengendalikan atau menyelenggarakan berbagai sumber daya secara berhasil guna untuk mencapai sasaran, pertumbuhan dan pendapatan ekonomi dengan pelayanan kepada wisatawan serta perlindungan terhadap lingkungan dan pelestarian objek wisata sehingga pengelolaan pariwisata haruslah mengacu pada prinsip-prinsip pengelolaan pariwisata yang menekan pada nilai yang harus dipertimbangkan menyangkut konsumen, budaya dan warisan budaya, ekonomi, ekologi, finansial, sumber daya manusia, peluang masa depan dan sosial.</w:t>
      </w:r>
    </w:p>
    <w:p w:rsidR="00C5243E" w:rsidRPr="00C5243E" w:rsidRDefault="00C5243E" w:rsidP="00C5243E">
      <w:pPr>
        <w:spacing w:after="0"/>
        <w:ind w:firstLine="720"/>
        <w:contextualSpacing/>
        <w:jc w:val="both"/>
        <w:rPr>
          <w:rFonts w:ascii="Times New Roman" w:eastAsiaTheme="minorEastAsia" w:hAnsi="Times New Roman" w:cs="Times New Roman"/>
          <w:bCs/>
          <w:sz w:val="24"/>
          <w:szCs w:val="24"/>
          <w:lang w:val="en-US"/>
        </w:rPr>
      </w:pPr>
      <w:r w:rsidRPr="00C5243E">
        <w:rPr>
          <w:rFonts w:ascii="Times New Roman" w:eastAsiaTheme="minorEastAsia" w:hAnsi="Times New Roman" w:cs="Times New Roman"/>
          <w:bCs/>
          <w:sz w:val="24"/>
          <w:szCs w:val="24"/>
          <w:lang w:val="en-US"/>
        </w:rPr>
        <w:t xml:space="preserve">Menurut pendapat Isard (1972 dalam seorianegara, 1977) </w:t>
      </w:r>
      <w:r w:rsidRPr="00C5243E">
        <w:rPr>
          <w:rFonts w:ascii="Times New Roman" w:eastAsiaTheme="minorEastAsia" w:hAnsi="Times New Roman" w:cs="Times New Roman"/>
          <w:bCs/>
          <w:sz w:val="24"/>
          <w:szCs w:val="24"/>
          <w:lang w:val="en-US"/>
        </w:rPr>
        <w:t>mendefinisikannya sebagai keadaan lingkungan dan bahan-bahan mentah yang digunakan manusia untuk memenuhi kebutuhan dan memperbaiki kesejahtraannya.</w:t>
      </w:r>
    </w:p>
    <w:p w:rsidR="00C5243E" w:rsidRPr="00C5243E" w:rsidRDefault="00C5243E" w:rsidP="00C5243E">
      <w:pPr>
        <w:spacing w:after="0"/>
        <w:ind w:left="567" w:firstLine="153"/>
        <w:contextualSpacing/>
        <w:jc w:val="both"/>
        <w:rPr>
          <w:rFonts w:ascii="Times New Roman" w:eastAsiaTheme="minorEastAsia" w:hAnsi="Times New Roman" w:cs="Times New Roman"/>
          <w:bCs/>
          <w:sz w:val="24"/>
          <w:szCs w:val="24"/>
          <w:lang w:val="en-US"/>
        </w:rPr>
      </w:pPr>
      <w:r w:rsidRPr="00C5243E">
        <w:rPr>
          <w:rFonts w:ascii="Times New Roman" w:eastAsiaTheme="minorEastAsia" w:hAnsi="Times New Roman" w:cs="Times New Roman"/>
          <w:sz w:val="24"/>
          <w:szCs w:val="24"/>
          <w:lang w:val="en-US"/>
        </w:rPr>
        <w:t>Menurut Katili (1983) mengemukakan bahwa sumber daya alam adalah semua unsur tata lingkungan biofisik yang nyata atau potensial dapat memenuhi kebutuhan manusia.</w:t>
      </w:r>
    </w:p>
    <w:p w:rsidR="00C5243E" w:rsidRPr="00C5243E" w:rsidRDefault="00C5243E" w:rsidP="00C5243E">
      <w:pPr>
        <w:spacing w:after="0"/>
        <w:ind w:firstLine="720"/>
        <w:contextualSpacing/>
        <w:jc w:val="both"/>
        <w:rPr>
          <w:rFonts w:eastAsiaTheme="minorEastAsia"/>
          <w:lang w:val="en-US"/>
        </w:rPr>
      </w:pPr>
      <w:r w:rsidRPr="00C5243E">
        <w:rPr>
          <w:rFonts w:ascii="Times New Roman" w:eastAsiaTheme="minorEastAsia" w:hAnsi="Times New Roman" w:cs="Times New Roman"/>
          <w:bCs/>
          <w:sz w:val="24"/>
          <w:szCs w:val="24"/>
          <w:lang w:val="en-US"/>
        </w:rPr>
        <w:t xml:space="preserve">Adapun prinsip pengelolaan pariwisata harus memperhatikan prinsip sebagai </w:t>
      </w:r>
      <w:proofErr w:type="gramStart"/>
      <w:r w:rsidRPr="00C5243E">
        <w:rPr>
          <w:rFonts w:ascii="Times New Roman" w:eastAsiaTheme="minorEastAsia" w:hAnsi="Times New Roman" w:cs="Times New Roman"/>
          <w:bCs/>
          <w:sz w:val="24"/>
          <w:szCs w:val="24"/>
          <w:lang w:val="en-US"/>
        </w:rPr>
        <w:t>berikut :</w:t>
      </w:r>
      <w:proofErr w:type="gramEnd"/>
    </w:p>
    <w:p w:rsidR="00C5243E" w:rsidRPr="00C5243E" w:rsidRDefault="00C5243E" w:rsidP="00C5243E">
      <w:pPr>
        <w:numPr>
          <w:ilvl w:val="0"/>
          <w:numId w:val="28"/>
        </w:numPr>
        <w:spacing w:after="0"/>
        <w:contextualSpacing/>
        <w:jc w:val="both"/>
        <w:rPr>
          <w:rFonts w:ascii="Times New Roman" w:eastAsiaTheme="minorEastAsia" w:hAnsi="Times New Roman" w:cs="Times New Roman"/>
          <w:bCs/>
          <w:sz w:val="24"/>
          <w:szCs w:val="24"/>
          <w:lang w:val="en-US"/>
        </w:rPr>
      </w:pPr>
      <w:r w:rsidRPr="00C5243E">
        <w:rPr>
          <w:rFonts w:ascii="Times New Roman" w:eastAsiaTheme="minorEastAsia" w:hAnsi="Times New Roman" w:cs="Times New Roman"/>
          <w:bCs/>
          <w:sz w:val="24"/>
          <w:szCs w:val="24"/>
          <w:lang w:val="en-US"/>
        </w:rPr>
        <w:t xml:space="preserve">Menggunakan sumber daya yang terbarukan </w:t>
      </w:r>
      <w:r w:rsidRPr="00C5243E">
        <w:rPr>
          <w:rFonts w:ascii="Times New Roman" w:eastAsiaTheme="minorEastAsia" w:hAnsi="Times New Roman" w:cs="Times New Roman"/>
          <w:bCs/>
          <w:i/>
          <w:sz w:val="24"/>
          <w:szCs w:val="24"/>
          <w:lang w:val="en-US"/>
        </w:rPr>
        <w:t>(renewable resources).</w:t>
      </w:r>
    </w:p>
    <w:p w:rsidR="00C5243E" w:rsidRPr="00C5243E" w:rsidRDefault="00C5243E" w:rsidP="00C5243E">
      <w:pPr>
        <w:numPr>
          <w:ilvl w:val="0"/>
          <w:numId w:val="28"/>
        </w:numPr>
        <w:spacing w:after="0"/>
        <w:contextualSpacing/>
        <w:jc w:val="both"/>
        <w:rPr>
          <w:rFonts w:ascii="Times New Roman" w:eastAsiaTheme="minorEastAsia" w:hAnsi="Times New Roman" w:cs="Times New Roman"/>
          <w:bCs/>
          <w:sz w:val="24"/>
          <w:szCs w:val="24"/>
          <w:lang w:val="en-US"/>
        </w:rPr>
      </w:pPr>
      <w:r w:rsidRPr="00C5243E">
        <w:rPr>
          <w:rFonts w:ascii="Times New Roman" w:eastAsiaTheme="minorEastAsia" w:hAnsi="Times New Roman" w:cs="Times New Roman"/>
          <w:bCs/>
          <w:sz w:val="24"/>
          <w:szCs w:val="24"/>
          <w:lang w:val="en-US"/>
        </w:rPr>
        <w:t>Pemanfaatan untuk berbagai kepentingan (</w:t>
      </w:r>
      <w:r w:rsidRPr="00C5243E">
        <w:rPr>
          <w:rFonts w:ascii="Times New Roman" w:eastAsiaTheme="minorEastAsia" w:hAnsi="Times New Roman" w:cs="Times New Roman"/>
          <w:bCs/>
          <w:i/>
          <w:sz w:val="24"/>
          <w:szCs w:val="24"/>
          <w:lang w:val="en-US"/>
        </w:rPr>
        <w:t>multiple uses</w:t>
      </w:r>
      <w:r w:rsidRPr="00C5243E">
        <w:rPr>
          <w:rFonts w:ascii="Times New Roman" w:eastAsiaTheme="minorEastAsia" w:hAnsi="Times New Roman" w:cs="Times New Roman"/>
          <w:bCs/>
          <w:sz w:val="24"/>
          <w:szCs w:val="24"/>
          <w:lang w:val="en-US"/>
        </w:rPr>
        <w:t>).</w:t>
      </w:r>
    </w:p>
    <w:p w:rsidR="00C5243E" w:rsidRDefault="00C5243E" w:rsidP="00C5243E">
      <w:pPr>
        <w:spacing w:after="0"/>
        <w:ind w:firstLine="709"/>
        <w:contextualSpacing/>
        <w:jc w:val="both"/>
        <w:rPr>
          <w:rFonts w:ascii="Times New Roman" w:eastAsiaTheme="minorEastAsia" w:hAnsi="Times New Roman" w:cs="Times New Roman"/>
          <w:bCs/>
          <w:sz w:val="24"/>
          <w:szCs w:val="24"/>
          <w:lang w:val="en-US"/>
        </w:rPr>
        <w:sectPr w:rsidR="00C5243E" w:rsidSect="00C5243E">
          <w:type w:val="continuous"/>
          <w:pgSz w:w="11900" w:h="16838"/>
          <w:pgMar w:top="1440" w:right="1440" w:bottom="706" w:left="1440" w:header="0" w:footer="0" w:gutter="0"/>
          <w:cols w:num="2" w:space="1142"/>
          <w:docGrid w:linePitch="360"/>
        </w:sectPr>
      </w:pPr>
      <w:r w:rsidRPr="00C5243E">
        <w:rPr>
          <w:rFonts w:ascii="Times New Roman" w:eastAsiaTheme="minorEastAsia" w:hAnsi="Times New Roman" w:cs="Times New Roman"/>
          <w:bCs/>
          <w:sz w:val="24"/>
          <w:szCs w:val="24"/>
          <w:lang w:val="en-US"/>
        </w:rPr>
        <w:t xml:space="preserve">Jumlah kunjungan wisatawan mancanegara (wisman) ke Kalimantan Timur pada tahun 2011 mencapai 1.278.591 kunjungan atau naik 3,65 persen dibandingkan jumlah kunjungan wisata mancanegara pada tahun 2015, yang sebanyak 1.199.036 </w:t>
      </w:r>
    </w:p>
    <w:p w:rsidR="00C5243E" w:rsidRPr="00C5243E" w:rsidRDefault="00C5243E" w:rsidP="00C5243E">
      <w:pPr>
        <w:spacing w:after="0"/>
        <w:ind w:firstLine="709"/>
        <w:contextualSpacing/>
        <w:jc w:val="both"/>
        <w:rPr>
          <w:rFonts w:ascii="Times New Roman" w:eastAsiaTheme="minorEastAsia" w:hAnsi="Times New Roman" w:cs="Times New Roman"/>
          <w:bCs/>
          <w:sz w:val="24"/>
          <w:szCs w:val="24"/>
          <w:lang w:val="en-US"/>
        </w:rPr>
      </w:pPr>
      <w:proofErr w:type="gramStart"/>
      <w:r w:rsidRPr="00C5243E">
        <w:rPr>
          <w:rFonts w:ascii="Times New Roman" w:eastAsiaTheme="minorEastAsia" w:hAnsi="Times New Roman" w:cs="Times New Roman"/>
          <w:bCs/>
          <w:sz w:val="24"/>
          <w:szCs w:val="24"/>
          <w:lang w:val="en-US"/>
        </w:rPr>
        <w:t>kunjungan</w:t>
      </w:r>
      <w:proofErr w:type="gramEnd"/>
      <w:r w:rsidRPr="00C5243E">
        <w:rPr>
          <w:rFonts w:ascii="Times New Roman" w:eastAsiaTheme="minorEastAsia" w:hAnsi="Times New Roman" w:cs="Times New Roman"/>
          <w:bCs/>
          <w:sz w:val="24"/>
          <w:szCs w:val="24"/>
          <w:lang w:val="en-US"/>
        </w:rPr>
        <w:t xml:space="preserve">. Tingkat Penghunian Kamar (TPK) hotel berbintang di 23 provinsi pada tahun 2016 mencapai rata-rata 53,60 persen, atau naik 0,15 poin dibandingkan dengan Tempat Penghunian Kamar  pada tahun 2015, yang tercatat sebesar 53,45 persen.(Kalimantan Timur  Dalam Angka 2017) </w:t>
      </w:r>
    </w:p>
    <w:p w:rsidR="00C5243E" w:rsidRPr="00C5243E" w:rsidRDefault="00C5243E" w:rsidP="00C5243E">
      <w:pPr>
        <w:spacing w:after="0"/>
        <w:ind w:firstLine="720"/>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sz w:val="24"/>
          <w:szCs w:val="24"/>
          <w:lang w:val="en-US"/>
        </w:rPr>
        <w:t>Undang-undang Nomor 10 Tahun 2009 tentang Kepariwisataan</w:t>
      </w:r>
      <w:proofErr w:type="gramStart"/>
      <w:r w:rsidRPr="00C5243E">
        <w:rPr>
          <w:rFonts w:ascii="Times New Roman" w:eastAsiaTheme="minorEastAsia" w:hAnsi="Times New Roman" w:cs="Times New Roman"/>
          <w:sz w:val="24"/>
          <w:szCs w:val="24"/>
          <w:lang w:val="en-US"/>
        </w:rPr>
        <w:t>,  Pariwisata</w:t>
      </w:r>
      <w:proofErr w:type="gramEnd"/>
      <w:r w:rsidRPr="00C5243E">
        <w:rPr>
          <w:rFonts w:ascii="Times New Roman" w:eastAsiaTheme="minorEastAsia" w:hAnsi="Times New Roman" w:cs="Times New Roman"/>
          <w:sz w:val="24"/>
          <w:szCs w:val="24"/>
          <w:lang w:val="en-US"/>
        </w:rPr>
        <w:t xml:space="preserve"> </w:t>
      </w:r>
      <w:r w:rsidRPr="00C5243E">
        <w:rPr>
          <w:rFonts w:ascii="Times New Roman" w:eastAsiaTheme="minorEastAsia" w:hAnsi="Times New Roman" w:cs="Times New Roman"/>
          <w:sz w:val="24"/>
          <w:szCs w:val="24"/>
          <w:lang w:val="en-US"/>
        </w:rPr>
        <w:t>dalam arti seluas-luasnya dapat lebih mendorong pengertian antar bangsa menuju perdamaian dunia. Selain itu juga memerlukan kesempatan kerja. Menghasilkan devisa dan meningkatkan taraf kehidupan, lebih daripada kekuatan ekonomi lain yang diketahui.</w:t>
      </w:r>
    </w:p>
    <w:p w:rsidR="00C5243E" w:rsidRPr="00C5243E" w:rsidRDefault="00C5243E" w:rsidP="00C5243E">
      <w:pPr>
        <w:spacing w:after="0"/>
        <w:ind w:firstLine="720"/>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sz w:val="24"/>
          <w:szCs w:val="24"/>
          <w:lang w:val="en-US"/>
        </w:rPr>
        <w:t xml:space="preserve">Hal ini berdasarkan pada Peraturan Daerah Provinsi Kalimantan Timur Nomor 03 Tahun 2001 tentang </w:t>
      </w:r>
      <w:r w:rsidRPr="00C5243E">
        <w:rPr>
          <w:rFonts w:ascii="Times New Roman" w:eastAsiaTheme="minorEastAsia" w:hAnsi="Times New Roman" w:cs="Times New Roman"/>
          <w:sz w:val="24"/>
          <w:szCs w:val="24"/>
          <w:lang w:val="en-US"/>
        </w:rPr>
        <w:lastRenderedPageBreak/>
        <w:t>Pengembangan Usaha Kepariwisataan yang merupakan sektor potensial di dalam usaha pembangunan di daerah serta untuk keseragaman pola, maka dipandang perlu untuk menata kembali organisasi dan data tata Dinas Kebudayaan, Pariwisata Pemuda dan Olahraga.</w:t>
      </w:r>
    </w:p>
    <w:p w:rsidR="00C5243E" w:rsidRPr="00C5243E" w:rsidRDefault="00C5243E" w:rsidP="00C5243E">
      <w:pPr>
        <w:spacing w:after="0"/>
        <w:ind w:firstLine="720"/>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sz w:val="24"/>
          <w:szCs w:val="24"/>
          <w:lang w:val="en-US"/>
        </w:rPr>
        <w:t xml:space="preserve">Provinsi Kalimantan Timur dengan ibu kotanya </w:t>
      </w:r>
      <w:proofErr w:type="gramStart"/>
      <w:r w:rsidRPr="00C5243E">
        <w:rPr>
          <w:rFonts w:ascii="Times New Roman" w:eastAsiaTheme="minorEastAsia" w:hAnsi="Times New Roman" w:cs="Times New Roman"/>
          <w:sz w:val="24"/>
          <w:szCs w:val="24"/>
          <w:lang w:val="en-US"/>
        </w:rPr>
        <w:t>Samarinda  memiliki</w:t>
      </w:r>
      <w:proofErr w:type="gramEnd"/>
      <w:r w:rsidRPr="00C5243E">
        <w:rPr>
          <w:rFonts w:ascii="Times New Roman" w:eastAsiaTheme="minorEastAsia" w:hAnsi="Times New Roman" w:cs="Times New Roman"/>
          <w:sz w:val="24"/>
          <w:szCs w:val="24"/>
          <w:lang w:val="en-US"/>
        </w:rPr>
        <w:t xml:space="preserve"> program dan semangat otonomi daerah yang  menjadikan Kalimantan Timur mulai merangkak maju. Dengan total luas wilayah ± 245.248 km2 dan jumlah penduduk yang berjumlah ±3</w:t>
      </w:r>
      <w:proofErr w:type="gramStart"/>
      <w:r w:rsidRPr="00C5243E">
        <w:rPr>
          <w:rFonts w:ascii="Times New Roman" w:eastAsiaTheme="minorEastAsia" w:hAnsi="Times New Roman" w:cs="Times New Roman"/>
          <w:sz w:val="24"/>
          <w:szCs w:val="24"/>
          <w:lang w:val="en-US"/>
        </w:rPr>
        <w:t>,4</w:t>
      </w:r>
      <w:proofErr w:type="gramEnd"/>
      <w:r w:rsidRPr="00C5243E">
        <w:rPr>
          <w:rFonts w:ascii="Times New Roman" w:eastAsiaTheme="minorEastAsia" w:hAnsi="Times New Roman" w:cs="Times New Roman"/>
          <w:sz w:val="24"/>
          <w:szCs w:val="24"/>
          <w:lang w:val="en-US"/>
        </w:rPr>
        <w:t xml:space="preserve"> juta jiwa (badan pusat statistic, tahun 2016)  serta didukung dengan sumberdaya alam yang berlimpah membuat Kalimantan Timur menjadi salah satu provinsi yang sangat pesat pertumbuhan ekonominya dibandingkan dengan provinsi lainnya. </w:t>
      </w:r>
      <w:r w:rsidRPr="00C5243E">
        <w:rPr>
          <w:rFonts w:ascii="Times New Roman" w:eastAsiaTheme="minorEastAsia" w:hAnsi="Times New Roman" w:cs="Times New Roman"/>
          <w:sz w:val="24"/>
          <w:szCs w:val="24"/>
          <w:lang w:val="en-US"/>
        </w:rPr>
        <w:t>Hal ini memaksa Kalimantan Timur untuk menciptakan sumberdaya manusia yang berkualitas dan dalam jumlah yang mencukupi untuk meningkatkan pencapaian program pembangunan dan mengelola sumberdaya alam, sehingga memberikan manfaat yang besar dalam era globalisasi yang sarat dengan persaingan.</w:t>
      </w:r>
    </w:p>
    <w:p w:rsidR="00C5243E" w:rsidRDefault="00C5243E" w:rsidP="00C5243E">
      <w:pPr>
        <w:tabs>
          <w:tab w:val="left" w:pos="709"/>
        </w:tabs>
        <w:spacing w:after="0"/>
        <w:jc w:val="both"/>
        <w:rPr>
          <w:rFonts w:ascii="Times New Roman" w:eastAsia="Times New Roman" w:hAnsi="Times New Roman" w:cs="Times New Roman"/>
          <w:sz w:val="24"/>
          <w:szCs w:val="24"/>
          <w:lang w:val="en-US"/>
        </w:rPr>
        <w:sectPr w:rsidR="00C5243E" w:rsidSect="00C5243E">
          <w:type w:val="continuous"/>
          <w:pgSz w:w="11900" w:h="16838"/>
          <w:pgMar w:top="1440" w:right="1440" w:bottom="706" w:left="1440" w:header="0" w:footer="0" w:gutter="0"/>
          <w:cols w:num="2" w:space="858"/>
          <w:docGrid w:linePitch="360"/>
        </w:sectPr>
      </w:pPr>
      <w:r w:rsidRPr="00C5243E">
        <w:rPr>
          <w:rFonts w:ascii="Times New Roman" w:eastAsia="Times New Roman" w:hAnsi="Times New Roman" w:cs="Times New Roman"/>
          <w:sz w:val="24"/>
          <w:szCs w:val="24"/>
          <w:lang w:val="en-US"/>
        </w:rPr>
        <w:tab/>
        <w:t xml:space="preserve"> Kalimantan Timur memiliki beberapa tujuan pariwisata yang menarik seperti </w:t>
      </w:r>
      <w:hyperlink r:id="rId9" w:tooltip="Kepulauan Derawan" w:history="1">
        <w:r w:rsidRPr="00C5243E">
          <w:rPr>
            <w:rFonts w:ascii="Times New Roman" w:eastAsia="Times New Roman" w:hAnsi="Times New Roman" w:cs="Times New Roman"/>
            <w:sz w:val="24"/>
            <w:szCs w:val="24"/>
            <w:lang w:val="en-US"/>
          </w:rPr>
          <w:t>kepulauan Derawan</w:t>
        </w:r>
      </w:hyperlink>
      <w:r w:rsidRPr="00C5243E">
        <w:rPr>
          <w:rFonts w:ascii="Times New Roman" w:eastAsia="Times New Roman" w:hAnsi="Times New Roman" w:cs="Times New Roman"/>
          <w:sz w:val="24"/>
          <w:szCs w:val="24"/>
          <w:lang w:val="en-US"/>
        </w:rPr>
        <w:t xml:space="preserve"> di Kabupaten </w:t>
      </w:r>
      <w:hyperlink r:id="rId10" w:tooltip="Berau" w:history="1">
        <w:r w:rsidRPr="00C5243E">
          <w:rPr>
            <w:rFonts w:ascii="Times New Roman" w:eastAsia="Times New Roman" w:hAnsi="Times New Roman" w:cs="Times New Roman"/>
            <w:sz w:val="24"/>
            <w:szCs w:val="24"/>
            <w:lang w:val="en-US"/>
          </w:rPr>
          <w:t>Berau</w:t>
        </w:r>
      </w:hyperlink>
      <w:r w:rsidRPr="00C5243E">
        <w:rPr>
          <w:rFonts w:ascii="Times New Roman" w:eastAsia="Times New Roman" w:hAnsi="Times New Roman" w:cs="Times New Roman"/>
          <w:sz w:val="24"/>
          <w:szCs w:val="24"/>
          <w:lang w:val="en-US"/>
        </w:rPr>
        <w:t xml:space="preserve">, </w:t>
      </w:r>
      <w:hyperlink r:id="rId11" w:tooltip="Taman Nasional Kayan Mentarang" w:history="1">
        <w:r w:rsidRPr="00C5243E">
          <w:rPr>
            <w:rFonts w:ascii="Times New Roman" w:eastAsia="Times New Roman" w:hAnsi="Times New Roman" w:cs="Times New Roman"/>
            <w:sz w:val="24"/>
            <w:szCs w:val="24"/>
            <w:lang w:val="en-US"/>
          </w:rPr>
          <w:t>Taman Nasional Kayan Mentarang</w:t>
        </w:r>
      </w:hyperlink>
      <w:r w:rsidRPr="00C5243E">
        <w:rPr>
          <w:rFonts w:ascii="Times New Roman" w:eastAsia="Times New Roman" w:hAnsi="Times New Roman" w:cs="Times New Roman"/>
          <w:sz w:val="24"/>
          <w:szCs w:val="24"/>
          <w:lang w:val="en-US"/>
        </w:rPr>
        <w:t xml:space="preserve"> di Kabupaten Malinau dan </w:t>
      </w:r>
      <w:hyperlink r:id="rId12" w:tooltip="Pantai Batu Lamampu" w:history="1">
        <w:r w:rsidRPr="00C5243E">
          <w:rPr>
            <w:rFonts w:ascii="Times New Roman" w:eastAsia="Times New Roman" w:hAnsi="Times New Roman" w:cs="Times New Roman"/>
            <w:sz w:val="24"/>
            <w:szCs w:val="24"/>
            <w:lang w:val="en-US"/>
          </w:rPr>
          <w:t>Pantai Batu Lamampu</w:t>
        </w:r>
      </w:hyperlink>
      <w:r w:rsidRPr="00C5243E">
        <w:rPr>
          <w:rFonts w:ascii="Times New Roman" w:eastAsia="Times New Roman" w:hAnsi="Times New Roman" w:cs="Times New Roman"/>
          <w:sz w:val="24"/>
          <w:szCs w:val="24"/>
          <w:lang w:val="en-US"/>
        </w:rPr>
        <w:t xml:space="preserve"> di </w:t>
      </w:r>
      <w:hyperlink r:id="rId13" w:tooltip="Nunukan" w:history="1">
        <w:r w:rsidRPr="00C5243E">
          <w:rPr>
            <w:rFonts w:ascii="Times New Roman" w:eastAsia="Times New Roman" w:hAnsi="Times New Roman" w:cs="Times New Roman"/>
            <w:sz w:val="24"/>
            <w:szCs w:val="24"/>
            <w:lang w:val="en-US"/>
          </w:rPr>
          <w:t>Nunukan</w:t>
        </w:r>
      </w:hyperlink>
      <w:r w:rsidRPr="00C5243E">
        <w:rPr>
          <w:rFonts w:ascii="Times New Roman" w:eastAsia="Times New Roman" w:hAnsi="Times New Roman" w:cs="Times New Roman"/>
          <w:sz w:val="24"/>
          <w:szCs w:val="24"/>
          <w:lang w:val="en-US"/>
        </w:rPr>
        <w:t xml:space="preserve">, Peternakan Buaya di </w:t>
      </w:r>
      <w:hyperlink r:id="rId14" w:tooltip="Balikpapan" w:history="1">
        <w:r w:rsidRPr="00C5243E">
          <w:rPr>
            <w:rFonts w:ascii="Times New Roman" w:eastAsia="Times New Roman" w:hAnsi="Times New Roman" w:cs="Times New Roman"/>
            <w:sz w:val="24"/>
            <w:szCs w:val="24"/>
            <w:lang w:val="en-US"/>
          </w:rPr>
          <w:t>Balikpapan</w:t>
        </w:r>
      </w:hyperlink>
      <w:r w:rsidRPr="00C5243E">
        <w:rPr>
          <w:rFonts w:ascii="Times New Roman" w:eastAsia="Times New Roman" w:hAnsi="Times New Roman" w:cs="Times New Roman"/>
          <w:sz w:val="24"/>
          <w:szCs w:val="24"/>
          <w:lang w:val="en-US"/>
        </w:rPr>
        <w:t xml:space="preserve">, Peternakan Rusa di </w:t>
      </w:r>
      <w:hyperlink r:id="rId15" w:tooltip="Penajam" w:history="1">
        <w:r w:rsidRPr="00C5243E">
          <w:rPr>
            <w:rFonts w:ascii="Times New Roman" w:eastAsia="Times New Roman" w:hAnsi="Times New Roman" w:cs="Times New Roman"/>
            <w:sz w:val="24"/>
            <w:szCs w:val="24"/>
            <w:lang w:val="en-US"/>
          </w:rPr>
          <w:t>Penajam</w:t>
        </w:r>
      </w:hyperlink>
      <w:r w:rsidRPr="00C5243E">
        <w:rPr>
          <w:rFonts w:ascii="Times New Roman" w:eastAsia="Times New Roman" w:hAnsi="Times New Roman" w:cs="Times New Roman"/>
          <w:sz w:val="24"/>
          <w:szCs w:val="24"/>
          <w:lang w:val="en-US"/>
        </w:rPr>
        <w:t xml:space="preserve">, Kampung </w:t>
      </w:r>
      <w:hyperlink r:id="rId16" w:tooltip="Dayak" w:history="1">
        <w:r w:rsidRPr="00C5243E">
          <w:rPr>
            <w:rFonts w:ascii="Times New Roman" w:eastAsia="Times New Roman" w:hAnsi="Times New Roman" w:cs="Times New Roman"/>
            <w:sz w:val="24"/>
            <w:szCs w:val="24"/>
            <w:lang w:val="en-US"/>
          </w:rPr>
          <w:t>Dayak</w:t>
        </w:r>
      </w:hyperlink>
      <w:r w:rsidRPr="00C5243E">
        <w:rPr>
          <w:rFonts w:ascii="Times New Roman" w:eastAsia="Times New Roman" w:hAnsi="Times New Roman" w:cs="Times New Roman"/>
          <w:sz w:val="24"/>
          <w:szCs w:val="24"/>
          <w:lang w:val="en-US"/>
        </w:rPr>
        <w:t xml:space="preserve"> Pampang di </w:t>
      </w:r>
      <w:hyperlink r:id="rId17" w:tooltip="Samarinda" w:history="1">
        <w:r w:rsidRPr="00C5243E">
          <w:rPr>
            <w:rFonts w:ascii="Times New Roman" w:eastAsia="Times New Roman" w:hAnsi="Times New Roman" w:cs="Times New Roman"/>
            <w:sz w:val="24"/>
            <w:szCs w:val="24"/>
            <w:lang w:val="en-US"/>
          </w:rPr>
          <w:t>Samarinda</w:t>
        </w:r>
      </w:hyperlink>
      <w:r w:rsidRPr="00C5243E">
        <w:rPr>
          <w:rFonts w:ascii="Times New Roman" w:eastAsia="Times New Roman" w:hAnsi="Times New Roman" w:cs="Times New Roman"/>
          <w:sz w:val="24"/>
          <w:szCs w:val="24"/>
          <w:lang w:val="en-US"/>
        </w:rPr>
        <w:t xml:space="preserve">, Pantai Amal di </w:t>
      </w:r>
      <w:hyperlink r:id="rId18" w:tooltip="Kota Tarakan" w:history="1">
        <w:r w:rsidRPr="00C5243E">
          <w:rPr>
            <w:rFonts w:ascii="Times New Roman" w:eastAsia="Times New Roman" w:hAnsi="Times New Roman" w:cs="Times New Roman"/>
            <w:sz w:val="24"/>
            <w:szCs w:val="24"/>
            <w:lang w:val="en-US"/>
          </w:rPr>
          <w:t>Kota Tarakan</w:t>
        </w:r>
      </w:hyperlink>
      <w:r w:rsidRPr="00C5243E">
        <w:rPr>
          <w:rFonts w:ascii="Times New Roman" w:eastAsia="Times New Roman" w:hAnsi="Times New Roman" w:cs="Times New Roman"/>
          <w:sz w:val="24"/>
          <w:szCs w:val="24"/>
          <w:lang w:val="en-US"/>
        </w:rPr>
        <w:t xml:space="preserve">, </w:t>
      </w:r>
      <w:hyperlink r:id="rId19" w:tooltip="Pulau Kumala" w:history="1">
        <w:r w:rsidRPr="00C5243E">
          <w:rPr>
            <w:rFonts w:ascii="Times New Roman" w:eastAsia="Times New Roman" w:hAnsi="Times New Roman" w:cs="Times New Roman"/>
            <w:sz w:val="24"/>
            <w:szCs w:val="24"/>
            <w:lang w:val="en-US"/>
          </w:rPr>
          <w:t>Pulau Kumala</w:t>
        </w:r>
      </w:hyperlink>
      <w:r w:rsidRPr="00C5243E">
        <w:rPr>
          <w:rFonts w:ascii="Times New Roman" w:eastAsia="Times New Roman" w:hAnsi="Times New Roman" w:cs="Times New Roman"/>
          <w:sz w:val="24"/>
          <w:szCs w:val="24"/>
          <w:lang w:val="en-US"/>
        </w:rPr>
        <w:t xml:space="preserve"> di </w:t>
      </w:r>
      <w:hyperlink r:id="rId20" w:tooltip="Tenggarong" w:history="1">
        <w:r w:rsidRPr="00C5243E">
          <w:rPr>
            <w:rFonts w:ascii="Times New Roman" w:eastAsia="Times New Roman" w:hAnsi="Times New Roman" w:cs="Times New Roman"/>
            <w:sz w:val="24"/>
            <w:szCs w:val="24"/>
            <w:lang w:val="en-US"/>
          </w:rPr>
          <w:t>Tenggarong</w:t>
        </w:r>
      </w:hyperlink>
      <w:r w:rsidRPr="00C5243E">
        <w:rPr>
          <w:rFonts w:ascii="Times New Roman" w:eastAsia="Times New Roman" w:hAnsi="Times New Roman" w:cs="Times New Roman"/>
          <w:sz w:val="24"/>
          <w:szCs w:val="24"/>
          <w:lang w:val="en-US"/>
        </w:rPr>
        <w:t xml:space="preserve"> dan lain-lain. Namun tujuan </w:t>
      </w:r>
    </w:p>
    <w:p w:rsidR="00C5243E" w:rsidRPr="00C5243E" w:rsidRDefault="00C5243E" w:rsidP="00C5243E">
      <w:pPr>
        <w:tabs>
          <w:tab w:val="left" w:pos="709"/>
        </w:tabs>
        <w:spacing w:after="0"/>
        <w:jc w:val="both"/>
        <w:rPr>
          <w:rFonts w:ascii="Times New Roman" w:eastAsia="Times New Roman" w:hAnsi="Times New Roman" w:cs="Times New Roman"/>
          <w:sz w:val="24"/>
          <w:szCs w:val="24"/>
          <w:lang w:val="en-US"/>
        </w:rPr>
      </w:pPr>
      <w:proofErr w:type="gramStart"/>
      <w:r w:rsidRPr="00C5243E">
        <w:rPr>
          <w:rFonts w:ascii="Times New Roman" w:eastAsia="Times New Roman" w:hAnsi="Times New Roman" w:cs="Times New Roman"/>
          <w:sz w:val="24"/>
          <w:szCs w:val="24"/>
          <w:lang w:val="en-US"/>
        </w:rPr>
        <w:t>pariwisata</w:t>
      </w:r>
      <w:proofErr w:type="gramEnd"/>
      <w:r w:rsidRPr="00C5243E">
        <w:rPr>
          <w:rFonts w:ascii="Times New Roman" w:eastAsia="Times New Roman" w:hAnsi="Times New Roman" w:cs="Times New Roman"/>
          <w:sz w:val="24"/>
          <w:szCs w:val="24"/>
          <w:lang w:val="en-US"/>
        </w:rPr>
        <w:t xml:space="preserve"> tersebut masih terkendala oleh sarana transportasi yang masih belum memadai. </w:t>
      </w:r>
    </w:p>
    <w:p w:rsidR="00C5243E" w:rsidRPr="00C5243E" w:rsidRDefault="00C5243E" w:rsidP="00C5243E">
      <w:pPr>
        <w:ind w:left="426" w:right="-26" w:hanging="426"/>
        <w:jc w:val="both"/>
        <w:rPr>
          <w:rFonts w:ascii="Times New Roman" w:eastAsia="Times New Roman" w:hAnsi="Times New Roman" w:cs="Times New Roman"/>
          <w:sz w:val="28"/>
        </w:rPr>
      </w:pPr>
      <w:r w:rsidRPr="00C5243E">
        <w:rPr>
          <w:rFonts w:ascii="Times New Roman" w:eastAsiaTheme="minorEastAsia" w:hAnsi="Times New Roman" w:cs="Times New Roman"/>
          <w:sz w:val="24"/>
          <w:lang w:val="en-US"/>
        </w:rPr>
        <w:t xml:space="preserve">Pengembangan kepariwisataan di Kalimantan Timur mendapat perhatian dari Pemprov Kalimantan Timur yang dipersiapkan untuk mengantisipasi kian menipisnya sumberdaya alam (SDA) yang selama ini menjadi andalan pembangunan daerah. Daya tarik  seni budaya dan wisata yang merupakan kemajemukan tradisi dan budaya serta peninggalan sejarah dan purbakala, keindahan  alam, keragaman flora dan fauna menjadi andalan serta ciri khas Kalimantan Timur sebagai salah satu daerah tujuan wisata nasional. Kalimantan Timur masuk urutan kesembilan sebagai daerah yang memiliki unggulan pariwisata di Indonesia. Objek unggulan wisata tersebut yakni petualangan dan seni budaya.  </w:t>
      </w:r>
      <w:r w:rsidRPr="00C5243E">
        <w:rPr>
          <w:rFonts w:ascii="Times New Roman" w:eastAsia="Times New Roman" w:hAnsi="Times New Roman" w:cs="Times New Roman"/>
          <w:sz w:val="24"/>
          <w:lang w:val="en-US"/>
        </w:rPr>
        <w:t xml:space="preserve">Sektor ini akan menjadi sektor unggulan daerah yang pada tahun 2015 telah menyumbang pendapatan daerah hingga Rp. 500 miliar yang berarti telah menjadi penunjang bagi peningkatan ekonomi daerah. Capaian hingga 2016 ini </w:t>
      </w:r>
      <w:r w:rsidRPr="00C5243E">
        <w:rPr>
          <w:rFonts w:ascii="Times New Roman" w:eastAsia="Times New Roman" w:hAnsi="Times New Roman" w:cs="Times New Roman"/>
          <w:sz w:val="24"/>
          <w:lang w:val="en-US"/>
        </w:rPr>
        <w:t>untuk objek wisata yang terindentifikasi di Kalimantan Timur sejumlah 401 objek. Jumlah kunjungan Wisatawan Mancanegara pada 2016 mencapai 25.264 orang dan Wisatawan Nusantara 1.253.327 orang.(Kalimantan Timur dalam</w:t>
      </w:r>
    </w:p>
    <w:p w:rsidR="00043457" w:rsidRPr="00C5243E" w:rsidRDefault="00043457" w:rsidP="00C5243E">
      <w:pPr>
        <w:ind w:left="426" w:right="-26" w:firstLine="141"/>
        <w:jc w:val="both"/>
        <w:rPr>
          <w:rFonts w:ascii="Times New Roman" w:eastAsia="Times New Roman" w:hAnsi="Times New Roman" w:cs="Times New Roman"/>
          <w:sz w:val="28"/>
        </w:rPr>
      </w:pPr>
    </w:p>
    <w:p w:rsidR="00043457" w:rsidRDefault="00043457" w:rsidP="00C5243E">
      <w:pPr>
        <w:ind w:left="426" w:right="-26" w:firstLine="141"/>
        <w:jc w:val="both"/>
        <w:rPr>
          <w:rFonts w:ascii="Times New Roman" w:eastAsia="Times New Roman" w:hAnsi="Times New Roman" w:cs="Times New Roman"/>
          <w:sz w:val="28"/>
        </w:rPr>
      </w:pPr>
    </w:p>
    <w:p w:rsidR="00C5243E" w:rsidRDefault="00C5243E" w:rsidP="00C5243E">
      <w:pPr>
        <w:ind w:left="426" w:right="-26" w:firstLine="141"/>
        <w:jc w:val="both"/>
        <w:rPr>
          <w:rFonts w:ascii="Times New Roman" w:eastAsia="Times New Roman" w:hAnsi="Times New Roman" w:cs="Times New Roman"/>
          <w:sz w:val="28"/>
        </w:rPr>
      </w:pPr>
    </w:p>
    <w:p w:rsidR="00C5243E" w:rsidRDefault="00C5243E" w:rsidP="00C5243E">
      <w:pPr>
        <w:ind w:left="426" w:right="-26" w:firstLine="141"/>
        <w:jc w:val="both"/>
        <w:rPr>
          <w:rFonts w:ascii="Times New Roman" w:eastAsia="Times New Roman" w:hAnsi="Times New Roman" w:cs="Times New Roman"/>
          <w:sz w:val="28"/>
        </w:rPr>
      </w:pPr>
    </w:p>
    <w:p w:rsidR="00C5243E" w:rsidRDefault="00C5243E" w:rsidP="00C5243E">
      <w:pPr>
        <w:ind w:left="426" w:right="-26" w:firstLine="141"/>
        <w:jc w:val="both"/>
        <w:rPr>
          <w:rFonts w:ascii="Times New Roman" w:eastAsia="Times New Roman" w:hAnsi="Times New Roman" w:cs="Times New Roman"/>
          <w:sz w:val="28"/>
        </w:rPr>
      </w:pPr>
    </w:p>
    <w:p w:rsidR="00C5243E" w:rsidRDefault="00C5243E" w:rsidP="00C5243E">
      <w:pPr>
        <w:ind w:left="426" w:right="-26" w:firstLine="141"/>
        <w:jc w:val="both"/>
        <w:rPr>
          <w:rFonts w:ascii="Times New Roman" w:eastAsia="Times New Roman" w:hAnsi="Times New Roman" w:cs="Times New Roman"/>
          <w:sz w:val="28"/>
        </w:rPr>
      </w:pPr>
    </w:p>
    <w:p w:rsidR="00C5243E" w:rsidRDefault="00C5243E" w:rsidP="00C5243E">
      <w:pPr>
        <w:ind w:left="426" w:right="-26" w:firstLine="141"/>
        <w:jc w:val="both"/>
        <w:rPr>
          <w:rFonts w:ascii="Times New Roman" w:eastAsia="Times New Roman" w:hAnsi="Times New Roman" w:cs="Times New Roman"/>
          <w:sz w:val="28"/>
        </w:rPr>
      </w:pPr>
    </w:p>
    <w:p w:rsidR="00C5243E" w:rsidRDefault="00C5243E" w:rsidP="00C5243E">
      <w:pPr>
        <w:ind w:left="426" w:right="-26" w:firstLine="141"/>
        <w:jc w:val="both"/>
        <w:rPr>
          <w:rFonts w:ascii="Times New Roman" w:eastAsia="Times New Roman" w:hAnsi="Times New Roman" w:cs="Times New Roman"/>
          <w:sz w:val="28"/>
        </w:rPr>
      </w:pPr>
    </w:p>
    <w:p w:rsidR="00C5243E" w:rsidRDefault="00C5243E" w:rsidP="00C5243E">
      <w:pPr>
        <w:ind w:left="426" w:right="-26" w:firstLine="141"/>
        <w:jc w:val="both"/>
        <w:rPr>
          <w:rFonts w:ascii="Times New Roman" w:eastAsia="Times New Roman" w:hAnsi="Times New Roman" w:cs="Times New Roman"/>
          <w:sz w:val="28"/>
        </w:rPr>
      </w:pPr>
    </w:p>
    <w:p w:rsidR="00C5243E" w:rsidRDefault="00C5243E" w:rsidP="00C5243E">
      <w:pPr>
        <w:ind w:left="426" w:right="-26" w:firstLine="141"/>
        <w:jc w:val="both"/>
        <w:rPr>
          <w:rFonts w:ascii="Times New Roman" w:eastAsia="Times New Roman" w:hAnsi="Times New Roman" w:cs="Times New Roman"/>
          <w:sz w:val="28"/>
        </w:rPr>
      </w:pPr>
    </w:p>
    <w:p w:rsidR="00C5243E" w:rsidRDefault="00C5243E" w:rsidP="00C5243E">
      <w:pPr>
        <w:ind w:left="426" w:right="-26" w:firstLine="141"/>
        <w:jc w:val="both"/>
        <w:rPr>
          <w:rFonts w:ascii="Times New Roman" w:eastAsia="Times New Roman" w:hAnsi="Times New Roman" w:cs="Times New Roman"/>
          <w:sz w:val="28"/>
        </w:rPr>
      </w:pPr>
    </w:p>
    <w:p w:rsidR="00C5243E" w:rsidRDefault="00C5243E" w:rsidP="00C5243E">
      <w:pPr>
        <w:ind w:left="426" w:right="-26" w:firstLine="141"/>
        <w:jc w:val="both"/>
        <w:rPr>
          <w:rFonts w:ascii="Times New Roman" w:eastAsia="Times New Roman" w:hAnsi="Times New Roman" w:cs="Times New Roman"/>
          <w:sz w:val="28"/>
        </w:rPr>
        <w:sectPr w:rsidR="00C5243E" w:rsidSect="00C5243E">
          <w:type w:val="continuous"/>
          <w:pgSz w:w="11900" w:h="16838"/>
          <w:pgMar w:top="1440" w:right="1440" w:bottom="706" w:left="1440" w:header="0" w:footer="0" w:gutter="0"/>
          <w:cols w:num="2" w:space="0"/>
          <w:docGrid w:linePitch="360"/>
        </w:sectPr>
      </w:pPr>
    </w:p>
    <w:p w:rsidR="00C5243E" w:rsidRPr="00C5243E" w:rsidRDefault="00C5243E" w:rsidP="009103FE">
      <w:pPr>
        <w:spacing w:after="0"/>
        <w:ind w:right="-26"/>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BAB.II </w:t>
      </w:r>
      <w:r w:rsidRPr="00C5243E">
        <w:rPr>
          <w:rFonts w:ascii="Times New Roman" w:eastAsia="Times New Roman" w:hAnsi="Times New Roman" w:cs="Times New Roman"/>
          <w:b/>
          <w:sz w:val="28"/>
        </w:rPr>
        <w:t xml:space="preserve">KERANGKA </w:t>
      </w:r>
    </w:p>
    <w:p w:rsidR="00C5243E" w:rsidRDefault="00C5243E" w:rsidP="009103FE">
      <w:pPr>
        <w:spacing w:after="0"/>
        <w:ind w:right="1958"/>
        <w:jc w:val="both"/>
        <w:rPr>
          <w:rFonts w:ascii="Times New Roman" w:eastAsia="Times New Roman" w:hAnsi="Times New Roman" w:cs="Times New Roman"/>
          <w:b/>
          <w:sz w:val="28"/>
        </w:rPr>
      </w:pPr>
      <w:r w:rsidRPr="00C5243E">
        <w:rPr>
          <w:rFonts w:ascii="Times New Roman" w:eastAsia="Times New Roman" w:hAnsi="Times New Roman" w:cs="Times New Roman"/>
          <w:b/>
          <w:sz w:val="28"/>
        </w:rPr>
        <w:t>DASAR</w:t>
      </w:r>
      <w:r>
        <w:rPr>
          <w:rFonts w:ascii="Times New Roman" w:eastAsia="Times New Roman" w:hAnsi="Times New Roman" w:cs="Times New Roman"/>
          <w:b/>
          <w:sz w:val="28"/>
        </w:rPr>
        <w:t xml:space="preserve"> </w:t>
      </w:r>
      <w:r w:rsidRPr="00C5243E">
        <w:rPr>
          <w:rFonts w:ascii="Times New Roman" w:eastAsia="Times New Roman" w:hAnsi="Times New Roman" w:cs="Times New Roman"/>
          <w:b/>
          <w:sz w:val="28"/>
        </w:rPr>
        <w:t>TEORI</w:t>
      </w:r>
    </w:p>
    <w:p w:rsidR="00C5243E" w:rsidRDefault="00C5243E" w:rsidP="009103FE">
      <w:pPr>
        <w:spacing w:after="0"/>
        <w:ind w:right="1958"/>
        <w:jc w:val="both"/>
        <w:rPr>
          <w:rFonts w:ascii="Times New Roman" w:eastAsia="Times New Roman" w:hAnsi="Times New Roman" w:cs="Times New Roman"/>
          <w:b/>
          <w:sz w:val="28"/>
        </w:rPr>
      </w:pPr>
    </w:p>
    <w:p w:rsidR="00C5243E" w:rsidRPr="00C5243E" w:rsidRDefault="00C5243E" w:rsidP="009103FE">
      <w:pPr>
        <w:spacing w:after="0"/>
        <w:jc w:val="both"/>
        <w:outlineLvl w:val="0"/>
        <w:rPr>
          <w:rFonts w:ascii="Times New Roman" w:eastAsiaTheme="minorEastAsia" w:hAnsi="Times New Roman" w:cs="Times New Roman"/>
          <w:b/>
          <w:sz w:val="24"/>
          <w:szCs w:val="24"/>
          <w:lang w:val="en-US"/>
        </w:rPr>
      </w:pPr>
      <w:r w:rsidRPr="00C5243E">
        <w:rPr>
          <w:rFonts w:ascii="Times New Roman" w:eastAsiaTheme="minorEastAsia" w:hAnsi="Times New Roman" w:cs="Times New Roman"/>
          <w:b/>
          <w:sz w:val="24"/>
          <w:szCs w:val="24"/>
          <w:lang w:val="en-US"/>
        </w:rPr>
        <w:t>2.1. Teori dan Konsep</w:t>
      </w:r>
    </w:p>
    <w:p w:rsidR="00C5243E" w:rsidRPr="00C5243E" w:rsidRDefault="00C5243E" w:rsidP="009103FE">
      <w:pPr>
        <w:spacing w:after="0"/>
        <w:jc w:val="both"/>
        <w:outlineLvl w:val="0"/>
        <w:rPr>
          <w:rFonts w:ascii="Times New Roman" w:eastAsiaTheme="minorEastAsia" w:hAnsi="Times New Roman" w:cs="Times New Roman"/>
          <w:sz w:val="24"/>
          <w:szCs w:val="24"/>
          <w:lang w:val="en-US"/>
        </w:rPr>
      </w:pPr>
      <w:r w:rsidRPr="00C5243E">
        <w:rPr>
          <w:rFonts w:ascii="Times New Roman" w:eastAsiaTheme="minorEastAsia" w:hAnsi="Times New Roman" w:cs="Times New Roman"/>
          <w:b/>
          <w:sz w:val="24"/>
          <w:szCs w:val="24"/>
          <w:lang w:val="en-US"/>
        </w:rPr>
        <w:t>2.1.1. Konsep Pengelolaan</w:t>
      </w:r>
    </w:p>
    <w:p w:rsidR="00C5243E" w:rsidRPr="00C5243E" w:rsidRDefault="00C5243E" w:rsidP="009103FE">
      <w:pPr>
        <w:spacing w:after="0"/>
        <w:ind w:firstLine="720"/>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sz w:val="24"/>
          <w:szCs w:val="24"/>
          <w:lang w:val="en-US"/>
        </w:rPr>
        <w:t xml:space="preserve">Teori dapat diartikan sebagai serangkaian konsep definisi, proposisi, untuk menerangkan suatu fenomena secara sistematis dengan </w:t>
      </w:r>
      <w:proofErr w:type="gramStart"/>
      <w:r w:rsidRPr="00C5243E">
        <w:rPr>
          <w:rFonts w:ascii="Times New Roman" w:eastAsiaTheme="minorEastAsia" w:hAnsi="Times New Roman" w:cs="Times New Roman"/>
          <w:sz w:val="24"/>
          <w:szCs w:val="24"/>
          <w:lang w:val="en-US"/>
        </w:rPr>
        <w:t>cara</w:t>
      </w:r>
      <w:proofErr w:type="gramEnd"/>
      <w:r w:rsidRPr="00C5243E">
        <w:rPr>
          <w:rFonts w:ascii="Times New Roman" w:eastAsiaTheme="minorEastAsia" w:hAnsi="Times New Roman" w:cs="Times New Roman"/>
          <w:sz w:val="24"/>
          <w:szCs w:val="24"/>
          <w:lang w:val="en-US"/>
        </w:rPr>
        <w:t xml:space="preserve"> merumuskan hubungan antara konsep yang dibuktikan sebagai pegangan umum dalam suatu penelitian. Menurut Moleong (2004:57) menyatakan bahwa teori adalah aturan yang menjelaskan proposisi dan respresentasi simbolik dari:</w:t>
      </w:r>
    </w:p>
    <w:p w:rsidR="00C5243E" w:rsidRPr="00C5243E" w:rsidRDefault="00C5243E" w:rsidP="009103FE">
      <w:pPr>
        <w:numPr>
          <w:ilvl w:val="0"/>
          <w:numId w:val="30"/>
        </w:numPr>
        <w:spacing w:after="0"/>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sz w:val="24"/>
          <w:szCs w:val="24"/>
          <w:lang w:val="en-US"/>
        </w:rPr>
        <w:t>Hubungan-hubungan yang dapat diamati diantara kejadian-kejadian (yang dapat diukur).</w:t>
      </w:r>
    </w:p>
    <w:p w:rsidR="00C5243E" w:rsidRPr="00C5243E" w:rsidRDefault="00C5243E" w:rsidP="009103FE">
      <w:pPr>
        <w:numPr>
          <w:ilvl w:val="0"/>
          <w:numId w:val="30"/>
        </w:numPr>
        <w:spacing w:after="0"/>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sz w:val="24"/>
          <w:szCs w:val="24"/>
          <w:lang w:val="en-US"/>
        </w:rPr>
        <w:t>Mekanisme dan struktur yang diduga mendasari hubungan-hubungan demikian.</w:t>
      </w:r>
    </w:p>
    <w:p w:rsidR="00C5243E" w:rsidRPr="00C5243E" w:rsidRDefault="00C5243E" w:rsidP="009103FE">
      <w:pPr>
        <w:numPr>
          <w:ilvl w:val="0"/>
          <w:numId w:val="30"/>
        </w:numPr>
        <w:spacing w:after="0"/>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sz w:val="24"/>
          <w:szCs w:val="24"/>
          <w:lang w:val="en-US"/>
        </w:rPr>
        <w:t>Hubungan-hubungan yang dapat disimpulkan serta mekanisme dasar yang dimaksud dengan data dan diamati tanpa manifestasi hubungan empiris secara langsung.</w:t>
      </w:r>
    </w:p>
    <w:p w:rsidR="00C5243E" w:rsidRPr="00C5243E" w:rsidRDefault="00C5243E" w:rsidP="009103FE">
      <w:pPr>
        <w:spacing w:after="0"/>
        <w:ind w:firstLine="709"/>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sz w:val="24"/>
          <w:szCs w:val="24"/>
          <w:lang w:val="en-US"/>
        </w:rPr>
        <w:t>Adapun teori dan konsep yang mendukung dalam penulisan ini adalah sebagai berikut:</w:t>
      </w:r>
    </w:p>
    <w:p w:rsidR="00C5243E" w:rsidRPr="00C5243E" w:rsidRDefault="00C5243E" w:rsidP="009103FE">
      <w:pPr>
        <w:spacing w:after="0"/>
        <w:ind w:firstLine="709"/>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sz w:val="24"/>
          <w:szCs w:val="24"/>
          <w:lang w:val="en-US"/>
        </w:rPr>
        <w:t xml:space="preserve">Dalam pengelolaan dan pengembangan pariwisata di Indonesia pada umumnya berpedoman pada Undang-undang RI Nomor 10 Tahun 2009 tentang </w:t>
      </w:r>
      <w:r w:rsidRPr="00C5243E">
        <w:rPr>
          <w:rFonts w:ascii="Times New Roman" w:eastAsiaTheme="minorEastAsia" w:hAnsi="Times New Roman" w:cs="Times New Roman"/>
          <w:sz w:val="24"/>
          <w:szCs w:val="24"/>
          <w:lang w:val="en-US"/>
        </w:rPr>
        <w:t xml:space="preserve">Kepariwisataan. Dalam Undang-undang ini ditetapkan bahwa usaha industri pariwisata di bagi menjadi tiga bagian </w:t>
      </w:r>
      <w:proofErr w:type="gramStart"/>
      <w:r w:rsidRPr="00C5243E">
        <w:rPr>
          <w:rFonts w:ascii="Times New Roman" w:eastAsiaTheme="minorEastAsia" w:hAnsi="Times New Roman" w:cs="Times New Roman"/>
          <w:sz w:val="24"/>
          <w:szCs w:val="24"/>
          <w:lang w:val="en-US"/>
        </w:rPr>
        <w:t>yakni :</w:t>
      </w:r>
      <w:proofErr w:type="gramEnd"/>
    </w:p>
    <w:p w:rsidR="00C5243E" w:rsidRPr="00C5243E" w:rsidRDefault="00C5243E" w:rsidP="009103FE">
      <w:pPr>
        <w:numPr>
          <w:ilvl w:val="0"/>
          <w:numId w:val="31"/>
        </w:numPr>
        <w:tabs>
          <w:tab w:val="left" w:pos="720"/>
        </w:tabs>
        <w:spacing w:after="0"/>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sz w:val="24"/>
          <w:szCs w:val="24"/>
          <w:lang w:val="en-US"/>
        </w:rPr>
        <w:t>Usaha jasa pariwisata (biro perjalanan wisata, agen perjalanan wisata, pramuwisata).</w:t>
      </w:r>
    </w:p>
    <w:p w:rsidR="00C5243E" w:rsidRPr="00C5243E" w:rsidRDefault="00C5243E" w:rsidP="009103FE">
      <w:pPr>
        <w:numPr>
          <w:ilvl w:val="0"/>
          <w:numId w:val="31"/>
        </w:numPr>
        <w:tabs>
          <w:tab w:val="left" w:pos="720"/>
        </w:tabs>
        <w:spacing w:after="0"/>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sz w:val="24"/>
          <w:szCs w:val="24"/>
          <w:lang w:val="en-US"/>
        </w:rPr>
        <w:t>Usaha sarana pariwisata (penyediaan akomodasi, penyediaan makan dan minum, penyediaan angkutan wisata kawasan wisata).</w:t>
      </w:r>
    </w:p>
    <w:p w:rsidR="00C5243E" w:rsidRPr="00C5243E" w:rsidRDefault="00C5243E" w:rsidP="009103FE">
      <w:pPr>
        <w:numPr>
          <w:ilvl w:val="0"/>
          <w:numId w:val="31"/>
        </w:numPr>
        <w:tabs>
          <w:tab w:val="left" w:pos="720"/>
        </w:tabs>
        <w:spacing w:after="0"/>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sz w:val="24"/>
          <w:szCs w:val="24"/>
          <w:lang w:val="en-US"/>
        </w:rPr>
        <w:t>Pengusaha objek dan daya tarik wisata (wisata alam, wisata budaya, wisata minat khusus).</w:t>
      </w:r>
    </w:p>
    <w:p w:rsidR="00C5243E" w:rsidRPr="00C5243E" w:rsidRDefault="00C5243E" w:rsidP="009103FE">
      <w:pPr>
        <w:spacing w:after="0"/>
        <w:ind w:firstLine="720"/>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sz w:val="24"/>
          <w:szCs w:val="24"/>
          <w:lang w:val="en-US"/>
        </w:rPr>
        <w:t>Kemudian menurut Terry (2005:2) mengemukakan bahwa dalam Bahasa Inggris pengelolaan sama dengan “</w:t>
      </w:r>
      <w:r w:rsidRPr="00C5243E">
        <w:rPr>
          <w:rFonts w:ascii="Times New Roman" w:eastAsiaTheme="minorEastAsia" w:hAnsi="Times New Roman" w:cs="Times New Roman"/>
          <w:i/>
          <w:sz w:val="24"/>
          <w:szCs w:val="24"/>
          <w:lang w:val="en-US"/>
        </w:rPr>
        <w:t>Management</w:t>
      </w:r>
      <w:r w:rsidRPr="00C5243E">
        <w:rPr>
          <w:rFonts w:ascii="Times New Roman" w:eastAsiaTheme="minorEastAsia" w:hAnsi="Times New Roman" w:cs="Times New Roman"/>
          <w:sz w:val="24"/>
          <w:szCs w:val="24"/>
          <w:lang w:val="en-US"/>
        </w:rPr>
        <w:t>” yang artinya pengurus, tata pimpinan, pengendalian, penyelenggaraan, ketatalaksanaan, ketatausahaan sehingga manajemen adalah sebagai suatu proses yang terdiri atas perencanaan, pengorganisasian, penggerakan, dan pengawasan yang dilakukan untuk mencapai dan menentukan tujuan-tujuan tertentu dengan menggunakan manusia dan sumber-sumber lainnya. Yang dimaksud sumber-sumber lainnya yaitu sarana dan prasarana yang ada atau yang tersedia dan dapat dimanfaatkan.</w:t>
      </w:r>
    </w:p>
    <w:p w:rsidR="00C5243E" w:rsidRPr="00C5243E" w:rsidRDefault="00C5243E" w:rsidP="009103FE">
      <w:pPr>
        <w:spacing w:after="0"/>
        <w:ind w:firstLine="720"/>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sz w:val="24"/>
          <w:szCs w:val="24"/>
          <w:lang w:val="en-US"/>
        </w:rPr>
        <w:t>Terry (2005:8) mengatakan bahwa proses manajemen yaitu perencanaan (</w:t>
      </w:r>
      <w:r w:rsidRPr="00C5243E">
        <w:rPr>
          <w:rFonts w:ascii="Times New Roman" w:eastAsiaTheme="minorEastAsia" w:hAnsi="Times New Roman" w:cs="Times New Roman"/>
          <w:i/>
          <w:sz w:val="24"/>
          <w:szCs w:val="24"/>
          <w:lang w:val="en-US"/>
        </w:rPr>
        <w:t>planning</w:t>
      </w:r>
      <w:r w:rsidRPr="00C5243E">
        <w:rPr>
          <w:rFonts w:ascii="Times New Roman" w:eastAsiaTheme="minorEastAsia" w:hAnsi="Times New Roman" w:cs="Times New Roman"/>
          <w:sz w:val="24"/>
          <w:szCs w:val="24"/>
          <w:lang w:val="en-US"/>
        </w:rPr>
        <w:t>), pengorganisasian (</w:t>
      </w:r>
      <w:r w:rsidRPr="00C5243E">
        <w:rPr>
          <w:rFonts w:ascii="Times New Roman" w:eastAsiaTheme="minorEastAsia" w:hAnsi="Times New Roman" w:cs="Times New Roman"/>
          <w:i/>
          <w:sz w:val="24"/>
          <w:szCs w:val="24"/>
          <w:lang w:val="en-US"/>
        </w:rPr>
        <w:t>organizing</w:t>
      </w:r>
      <w:r w:rsidRPr="00C5243E">
        <w:rPr>
          <w:rFonts w:ascii="Times New Roman" w:eastAsiaTheme="minorEastAsia" w:hAnsi="Times New Roman" w:cs="Times New Roman"/>
          <w:sz w:val="24"/>
          <w:szCs w:val="24"/>
          <w:lang w:val="en-US"/>
        </w:rPr>
        <w:t xml:space="preserve">), </w:t>
      </w:r>
      <w:r w:rsidRPr="00C5243E">
        <w:rPr>
          <w:rFonts w:ascii="Times New Roman" w:eastAsiaTheme="minorEastAsia" w:hAnsi="Times New Roman" w:cs="Times New Roman"/>
          <w:sz w:val="24"/>
          <w:szCs w:val="24"/>
          <w:lang w:val="en-US"/>
        </w:rPr>
        <w:lastRenderedPageBreak/>
        <w:t>pengarahan (</w:t>
      </w:r>
      <w:r w:rsidRPr="00C5243E">
        <w:rPr>
          <w:rFonts w:ascii="Times New Roman" w:eastAsiaTheme="minorEastAsia" w:hAnsi="Times New Roman" w:cs="Times New Roman"/>
          <w:i/>
          <w:sz w:val="24"/>
          <w:szCs w:val="24"/>
          <w:lang w:val="en-US"/>
        </w:rPr>
        <w:t>actuating</w:t>
      </w:r>
      <w:r w:rsidRPr="00C5243E">
        <w:rPr>
          <w:rFonts w:ascii="Times New Roman" w:eastAsiaTheme="minorEastAsia" w:hAnsi="Times New Roman" w:cs="Times New Roman"/>
          <w:sz w:val="24"/>
          <w:szCs w:val="24"/>
          <w:lang w:val="en-US"/>
        </w:rPr>
        <w:t>), pemotivasian (</w:t>
      </w:r>
      <w:r w:rsidRPr="00C5243E">
        <w:rPr>
          <w:rFonts w:ascii="Times New Roman" w:eastAsiaTheme="minorEastAsia" w:hAnsi="Times New Roman" w:cs="Times New Roman"/>
          <w:i/>
          <w:sz w:val="24"/>
          <w:szCs w:val="24"/>
          <w:lang w:val="en-US"/>
        </w:rPr>
        <w:t>motivating</w:t>
      </w:r>
      <w:r w:rsidRPr="00C5243E">
        <w:rPr>
          <w:rFonts w:ascii="Times New Roman" w:eastAsiaTheme="minorEastAsia" w:hAnsi="Times New Roman" w:cs="Times New Roman"/>
          <w:sz w:val="24"/>
          <w:szCs w:val="24"/>
          <w:lang w:val="en-US"/>
        </w:rPr>
        <w:t>), pengawasan (</w:t>
      </w:r>
      <w:r w:rsidRPr="00C5243E">
        <w:rPr>
          <w:rFonts w:ascii="Times New Roman" w:eastAsiaTheme="minorEastAsia" w:hAnsi="Times New Roman" w:cs="Times New Roman"/>
          <w:i/>
          <w:sz w:val="24"/>
          <w:szCs w:val="24"/>
          <w:lang w:val="en-US"/>
        </w:rPr>
        <w:t>controlling</w:t>
      </w:r>
      <w:r w:rsidRPr="00C5243E">
        <w:rPr>
          <w:rFonts w:ascii="Times New Roman" w:eastAsiaTheme="minorEastAsia" w:hAnsi="Times New Roman" w:cs="Times New Roman"/>
          <w:sz w:val="24"/>
          <w:szCs w:val="24"/>
          <w:lang w:val="en-US"/>
        </w:rPr>
        <w:t>):</w:t>
      </w:r>
    </w:p>
    <w:p w:rsidR="00C5243E" w:rsidRPr="00C5243E" w:rsidRDefault="00C5243E" w:rsidP="009103FE">
      <w:pPr>
        <w:numPr>
          <w:ilvl w:val="0"/>
          <w:numId w:val="29"/>
        </w:numPr>
        <w:spacing w:after="0"/>
        <w:ind w:left="900"/>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i/>
          <w:sz w:val="24"/>
          <w:szCs w:val="24"/>
          <w:lang w:val="en-US"/>
        </w:rPr>
        <w:t xml:space="preserve">Planning </w:t>
      </w:r>
      <w:r w:rsidRPr="00C5243E">
        <w:rPr>
          <w:rFonts w:ascii="Times New Roman" w:eastAsiaTheme="minorEastAsia" w:hAnsi="Times New Roman" w:cs="Times New Roman"/>
          <w:sz w:val="24"/>
          <w:szCs w:val="24"/>
          <w:lang w:val="en-US"/>
        </w:rPr>
        <w:t>:</w:t>
      </w:r>
    </w:p>
    <w:p w:rsidR="00C5243E" w:rsidRPr="00C5243E" w:rsidRDefault="00C5243E" w:rsidP="009103FE">
      <w:pPr>
        <w:spacing w:after="0"/>
        <w:ind w:left="900"/>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sz w:val="24"/>
          <w:szCs w:val="24"/>
          <w:lang w:val="en-US"/>
        </w:rPr>
        <w:t>Menetapkan pekerjaan yang harus dilaksanakan oleh kelompok untuk mencapai tujuan yang digariskan, mencakup kegiatan pengambilan keputusan termasuk pemilihan alternatif-alternatif keputusan.</w:t>
      </w:r>
    </w:p>
    <w:p w:rsidR="00C5243E" w:rsidRPr="00C5243E" w:rsidRDefault="00C5243E" w:rsidP="009103FE">
      <w:pPr>
        <w:spacing w:after="0"/>
        <w:jc w:val="both"/>
        <w:rPr>
          <w:rFonts w:ascii="Times New Roman" w:eastAsiaTheme="minorEastAsia" w:hAnsi="Times New Roman" w:cs="Times New Roman"/>
          <w:sz w:val="24"/>
          <w:szCs w:val="24"/>
          <w:lang w:val="en-US"/>
        </w:rPr>
      </w:pPr>
    </w:p>
    <w:p w:rsidR="00C5243E" w:rsidRPr="00C5243E" w:rsidRDefault="00C5243E" w:rsidP="009103FE">
      <w:pPr>
        <w:spacing w:after="0"/>
        <w:jc w:val="both"/>
        <w:rPr>
          <w:rFonts w:ascii="Times New Roman" w:eastAsiaTheme="minorEastAsia" w:hAnsi="Times New Roman" w:cs="Times New Roman"/>
          <w:sz w:val="24"/>
          <w:szCs w:val="24"/>
          <w:lang w:val="en-US"/>
        </w:rPr>
      </w:pPr>
    </w:p>
    <w:p w:rsidR="00C5243E" w:rsidRPr="00C5243E" w:rsidRDefault="00C5243E" w:rsidP="009103FE">
      <w:pPr>
        <w:numPr>
          <w:ilvl w:val="0"/>
          <w:numId w:val="29"/>
        </w:numPr>
        <w:spacing w:after="0"/>
        <w:ind w:left="900"/>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i/>
          <w:sz w:val="24"/>
          <w:szCs w:val="24"/>
          <w:lang w:val="en-US"/>
        </w:rPr>
        <w:t xml:space="preserve">Organizing </w:t>
      </w:r>
      <w:r w:rsidRPr="00C5243E">
        <w:rPr>
          <w:rFonts w:ascii="Times New Roman" w:eastAsiaTheme="minorEastAsia" w:hAnsi="Times New Roman" w:cs="Times New Roman"/>
          <w:sz w:val="24"/>
          <w:szCs w:val="24"/>
          <w:lang w:val="en-US"/>
        </w:rPr>
        <w:t>:</w:t>
      </w:r>
    </w:p>
    <w:p w:rsidR="00C5243E" w:rsidRPr="00C5243E" w:rsidRDefault="00C5243E" w:rsidP="009103FE">
      <w:pPr>
        <w:spacing w:after="0"/>
        <w:ind w:left="900"/>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sz w:val="24"/>
          <w:szCs w:val="24"/>
          <w:lang w:val="en-US"/>
        </w:rPr>
        <w:t>Mencakup membagi komponen-komponen kegiatan yang dibutuhkan, membagi tugas kepada seorang manajer atau pimpinan untuk mengadakan pengelompokan tersebut dan menetapkan wewenang diantara unit-unit organisasi.</w:t>
      </w:r>
    </w:p>
    <w:p w:rsidR="00C5243E" w:rsidRPr="00C5243E" w:rsidRDefault="00C5243E" w:rsidP="009103FE">
      <w:pPr>
        <w:numPr>
          <w:ilvl w:val="0"/>
          <w:numId w:val="29"/>
        </w:numPr>
        <w:spacing w:after="0"/>
        <w:ind w:left="900"/>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i/>
          <w:sz w:val="24"/>
          <w:szCs w:val="24"/>
          <w:lang w:val="en-US"/>
        </w:rPr>
        <w:t xml:space="preserve">Actuating </w:t>
      </w:r>
      <w:r w:rsidRPr="00C5243E">
        <w:rPr>
          <w:rFonts w:ascii="Times New Roman" w:eastAsiaTheme="minorEastAsia" w:hAnsi="Times New Roman" w:cs="Times New Roman"/>
          <w:sz w:val="24"/>
          <w:szCs w:val="24"/>
          <w:lang w:val="en-US"/>
        </w:rPr>
        <w:t>:</w:t>
      </w:r>
    </w:p>
    <w:p w:rsidR="00C5243E" w:rsidRPr="00C5243E" w:rsidRDefault="00C5243E" w:rsidP="009103FE">
      <w:pPr>
        <w:spacing w:after="0"/>
        <w:ind w:left="900"/>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sz w:val="24"/>
          <w:szCs w:val="24"/>
          <w:lang w:val="en-US"/>
        </w:rPr>
        <w:t>Disebut juga gerakan aksi yang mencakup kegiatan yang dilakukan seorang pimpinan untuk mengawali dan melanjutkan kegiatan yang ditetapkan oleh unsur perencanaan dan pengorganisasian agar tujuan dapat tercapai.</w:t>
      </w:r>
    </w:p>
    <w:p w:rsidR="00C5243E" w:rsidRPr="00C5243E" w:rsidRDefault="00C5243E" w:rsidP="009103FE">
      <w:pPr>
        <w:numPr>
          <w:ilvl w:val="0"/>
          <w:numId w:val="29"/>
        </w:numPr>
        <w:spacing w:after="0"/>
        <w:ind w:left="900"/>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i/>
          <w:sz w:val="24"/>
          <w:szCs w:val="24"/>
          <w:lang w:val="en-US"/>
        </w:rPr>
        <w:t>Motivating</w:t>
      </w:r>
      <w:r w:rsidRPr="00C5243E">
        <w:rPr>
          <w:rFonts w:ascii="Times New Roman" w:eastAsiaTheme="minorEastAsia" w:hAnsi="Times New Roman" w:cs="Times New Roman"/>
          <w:sz w:val="24"/>
          <w:szCs w:val="24"/>
          <w:lang w:val="en-US"/>
        </w:rPr>
        <w:t xml:space="preserve"> :</w:t>
      </w:r>
    </w:p>
    <w:p w:rsidR="00C5243E" w:rsidRPr="00C5243E" w:rsidRDefault="00C5243E" w:rsidP="009103FE">
      <w:pPr>
        <w:spacing w:after="0"/>
        <w:ind w:left="900"/>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sz w:val="24"/>
          <w:szCs w:val="24"/>
          <w:lang w:val="en-US"/>
        </w:rPr>
        <w:t xml:space="preserve">Prasarana dalam pencapaian tujuan yang </w:t>
      </w:r>
      <w:r w:rsidRPr="00C5243E">
        <w:rPr>
          <w:rFonts w:ascii="Times New Roman" w:eastAsiaTheme="minorEastAsia" w:hAnsi="Times New Roman" w:cs="Times New Roman"/>
          <w:sz w:val="24"/>
          <w:szCs w:val="24"/>
          <w:lang w:val="en-US"/>
        </w:rPr>
        <w:t>terdorong dari hati sanubari manusia dibandingkan dengan motivasi yang bersifat rasional atau formal.</w:t>
      </w:r>
    </w:p>
    <w:p w:rsidR="00C5243E" w:rsidRPr="00C5243E" w:rsidRDefault="00C5243E" w:rsidP="009103FE">
      <w:pPr>
        <w:numPr>
          <w:ilvl w:val="0"/>
          <w:numId w:val="29"/>
        </w:numPr>
        <w:spacing w:after="0"/>
        <w:ind w:left="900"/>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i/>
          <w:sz w:val="24"/>
          <w:szCs w:val="24"/>
          <w:lang w:val="en-US"/>
        </w:rPr>
        <w:t>Controlling</w:t>
      </w:r>
      <w:r w:rsidRPr="00C5243E">
        <w:rPr>
          <w:rFonts w:ascii="Times New Roman" w:eastAsiaTheme="minorEastAsia" w:hAnsi="Times New Roman" w:cs="Times New Roman"/>
          <w:sz w:val="24"/>
          <w:szCs w:val="24"/>
          <w:lang w:val="en-US"/>
        </w:rPr>
        <w:t xml:space="preserve"> :</w:t>
      </w:r>
    </w:p>
    <w:p w:rsidR="00C5243E" w:rsidRPr="00C5243E" w:rsidRDefault="00C5243E" w:rsidP="009103FE">
      <w:pPr>
        <w:spacing w:after="0"/>
        <w:ind w:left="900"/>
        <w:contextualSpacing/>
        <w:jc w:val="both"/>
        <w:rPr>
          <w:rFonts w:ascii="Times New Roman" w:eastAsiaTheme="minorEastAsia" w:hAnsi="Times New Roman" w:cs="Times New Roman"/>
          <w:sz w:val="24"/>
          <w:szCs w:val="24"/>
          <w:lang w:val="en-US"/>
        </w:rPr>
      </w:pPr>
      <w:r w:rsidRPr="00C5243E">
        <w:rPr>
          <w:rFonts w:ascii="Times New Roman" w:eastAsiaTheme="minorEastAsia" w:hAnsi="Times New Roman" w:cs="Times New Roman"/>
          <w:sz w:val="24"/>
          <w:szCs w:val="24"/>
          <w:lang w:val="en-US"/>
        </w:rPr>
        <w:t>Mencakup kelanjutan tugas untuk melihat apakah kegiatan-kegiatan dilaksanakan sesuai rencana atau tidak, pelaksanaan kegiatan dievaluasi dan penyimpangan-penyimpangan yang tidak diinginkan supaya tujuan dapat tercapai dengan baik.</w:t>
      </w:r>
    </w:p>
    <w:p w:rsidR="00C5243E" w:rsidRDefault="00C5243E" w:rsidP="009103FE">
      <w:pPr>
        <w:spacing w:after="0"/>
        <w:ind w:left="425" w:right="1958" w:firstLine="142"/>
        <w:jc w:val="both"/>
        <w:rPr>
          <w:rFonts w:ascii="Times New Roman" w:eastAsia="Times New Roman" w:hAnsi="Times New Roman" w:cs="Times New Roman"/>
          <w:b/>
          <w:sz w:val="28"/>
        </w:rPr>
      </w:pPr>
    </w:p>
    <w:p w:rsidR="00C5243E" w:rsidRDefault="00C5243E" w:rsidP="009103FE">
      <w:pPr>
        <w:spacing w:after="0"/>
        <w:ind w:left="425" w:right="1958" w:firstLine="142"/>
        <w:jc w:val="both"/>
        <w:rPr>
          <w:rFonts w:ascii="Times New Roman" w:eastAsia="Times New Roman" w:hAnsi="Times New Roman" w:cs="Times New Roman"/>
          <w:b/>
          <w:sz w:val="28"/>
        </w:rPr>
      </w:pPr>
    </w:p>
    <w:p w:rsidR="00C5243E" w:rsidRDefault="00C5243E" w:rsidP="009103FE">
      <w:pPr>
        <w:tabs>
          <w:tab w:val="left" w:pos="3544"/>
        </w:tabs>
        <w:spacing w:after="0"/>
        <w:ind w:right="-3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BAB.IIIMETODE </w:t>
      </w:r>
      <w:r w:rsidR="009103FE">
        <w:rPr>
          <w:rFonts w:ascii="Times New Roman" w:eastAsia="Times New Roman" w:hAnsi="Times New Roman" w:cs="Times New Roman"/>
          <w:b/>
          <w:sz w:val="28"/>
        </w:rPr>
        <w:t xml:space="preserve">    </w:t>
      </w:r>
      <w:r>
        <w:rPr>
          <w:rFonts w:ascii="Times New Roman" w:eastAsia="Times New Roman" w:hAnsi="Times New Roman" w:cs="Times New Roman"/>
          <w:b/>
          <w:sz w:val="28"/>
        </w:rPr>
        <w:t>PENELITIAN</w:t>
      </w:r>
    </w:p>
    <w:p w:rsidR="009103FE" w:rsidRDefault="009103FE" w:rsidP="009103FE">
      <w:pPr>
        <w:tabs>
          <w:tab w:val="left" w:pos="3544"/>
        </w:tabs>
        <w:spacing w:after="0"/>
        <w:ind w:right="-30"/>
        <w:jc w:val="both"/>
        <w:rPr>
          <w:rFonts w:ascii="Times New Roman" w:eastAsia="Times New Roman" w:hAnsi="Times New Roman" w:cs="Times New Roman"/>
          <w:b/>
          <w:sz w:val="28"/>
        </w:rPr>
      </w:pPr>
    </w:p>
    <w:p w:rsidR="009103FE" w:rsidRPr="009103FE" w:rsidRDefault="009103FE" w:rsidP="009103FE">
      <w:pPr>
        <w:numPr>
          <w:ilvl w:val="1"/>
          <w:numId w:val="38"/>
        </w:numPr>
        <w:spacing w:after="0"/>
        <w:contextualSpacing/>
        <w:jc w:val="both"/>
        <w:rPr>
          <w:rFonts w:ascii="Times New Roman" w:eastAsiaTheme="minorEastAsia" w:hAnsi="Times New Roman" w:cs="Times New Roman"/>
          <w:b/>
          <w:sz w:val="24"/>
          <w:szCs w:val="24"/>
          <w:lang w:val="sv-SE"/>
        </w:rPr>
      </w:pPr>
      <w:r w:rsidRPr="009103FE">
        <w:rPr>
          <w:rFonts w:ascii="Times New Roman" w:eastAsiaTheme="minorEastAsia" w:hAnsi="Times New Roman" w:cs="Times New Roman"/>
          <w:b/>
          <w:sz w:val="24"/>
          <w:szCs w:val="24"/>
          <w:lang w:val="sv-SE"/>
        </w:rPr>
        <w:t>Jenis Penelitian</w:t>
      </w:r>
    </w:p>
    <w:p w:rsidR="009103FE" w:rsidRPr="009103FE" w:rsidRDefault="009103FE" w:rsidP="009103FE">
      <w:pPr>
        <w:tabs>
          <w:tab w:val="left" w:pos="-4050"/>
          <w:tab w:val="left" w:pos="709"/>
        </w:tabs>
        <w:jc w:val="both"/>
        <w:rPr>
          <w:rFonts w:ascii="Times New Roman" w:eastAsiaTheme="minorEastAsia" w:hAnsi="Times New Roman" w:cs="Times New Roman"/>
          <w:sz w:val="24"/>
          <w:szCs w:val="24"/>
          <w:lang w:val="sv-SE"/>
        </w:rPr>
      </w:pPr>
      <w:r w:rsidRPr="009103FE">
        <w:rPr>
          <w:rFonts w:ascii="Times New Roman" w:eastAsiaTheme="minorEastAsia" w:hAnsi="Times New Roman" w:cs="Times New Roman"/>
          <w:sz w:val="24"/>
          <w:szCs w:val="24"/>
          <w:lang w:val="sv-SE"/>
        </w:rPr>
        <w:tab/>
        <w:t xml:space="preserve">Berdasarkan jenis penelitian yang dilakukan penulis, maka penelitian skripsi ini termasuk dalam jenis penelitian yang bersifat Deskriptif Kualitatif. Hal ini dimaksud agar peneliti dapat menjelaskan dan menggambarkan suatu peristiwa yang diperoleh sesuai dengan perumusan masalah. </w:t>
      </w:r>
    </w:p>
    <w:p w:rsidR="009103FE" w:rsidRPr="009103FE" w:rsidRDefault="009103FE" w:rsidP="009103FE">
      <w:pPr>
        <w:ind w:firstLine="709"/>
        <w:jc w:val="both"/>
        <w:rPr>
          <w:rFonts w:ascii="Times New Roman" w:eastAsiaTheme="minorEastAsia" w:hAnsi="Times New Roman" w:cs="Times New Roman"/>
          <w:sz w:val="24"/>
          <w:szCs w:val="24"/>
          <w:lang w:val="sv-SE"/>
        </w:rPr>
      </w:pPr>
      <w:r w:rsidRPr="009103FE">
        <w:rPr>
          <w:rFonts w:ascii="Times New Roman" w:eastAsiaTheme="minorEastAsia" w:hAnsi="Times New Roman" w:cs="Times New Roman"/>
          <w:sz w:val="24"/>
          <w:szCs w:val="24"/>
          <w:lang w:val="sv-SE"/>
        </w:rPr>
        <w:t xml:space="preserve">Menurut Moleong (2007:6) mengemukakan bahwa deskriptif adalah data yang dikumpulkan berupa kata-kata, gambar dan bukan angka-angka. Dari pendapat ini dijelaskan penelitian deskriptif dalam penyajian data itu lebih kepada kata-kata, kalimat atau gambar, juga dapat </w:t>
      </w:r>
      <w:r w:rsidRPr="009103FE">
        <w:rPr>
          <w:rFonts w:ascii="Times New Roman" w:eastAsiaTheme="minorEastAsia" w:hAnsi="Times New Roman" w:cs="Times New Roman"/>
          <w:sz w:val="24"/>
          <w:szCs w:val="24"/>
          <w:lang w:val="sv-SE"/>
        </w:rPr>
        <w:lastRenderedPageBreak/>
        <w:t xml:space="preserve">berupa naskah wawancara, catatan lapangan, </w:t>
      </w:r>
      <w:r w:rsidRPr="009103FE">
        <w:rPr>
          <w:rFonts w:ascii="Times New Roman" w:eastAsiaTheme="minorEastAsia" w:hAnsi="Times New Roman" w:cs="Times New Roman"/>
          <w:i/>
          <w:sz w:val="24"/>
          <w:szCs w:val="24"/>
          <w:lang w:val="sv-SE"/>
        </w:rPr>
        <w:t>video tape,</w:t>
      </w:r>
      <w:r w:rsidRPr="009103FE">
        <w:rPr>
          <w:rFonts w:ascii="Times New Roman" w:eastAsiaTheme="minorEastAsia" w:hAnsi="Times New Roman" w:cs="Times New Roman"/>
          <w:sz w:val="24"/>
          <w:szCs w:val="24"/>
          <w:lang w:val="sv-SE"/>
        </w:rPr>
        <w:t xml:space="preserve"> dokumen pribadi, dokumen resmi dan memo.</w:t>
      </w:r>
    </w:p>
    <w:p w:rsidR="009103FE" w:rsidRPr="009103FE" w:rsidRDefault="009103FE" w:rsidP="009103FE">
      <w:pPr>
        <w:ind w:firstLine="709"/>
        <w:jc w:val="both"/>
        <w:rPr>
          <w:rFonts w:ascii="Times New Roman" w:eastAsiaTheme="minorEastAsia" w:hAnsi="Times New Roman" w:cs="Times New Roman"/>
          <w:sz w:val="24"/>
          <w:szCs w:val="24"/>
          <w:lang w:val="sv-SE"/>
        </w:rPr>
      </w:pPr>
      <w:r w:rsidRPr="009103FE">
        <w:rPr>
          <w:rFonts w:ascii="Times New Roman" w:eastAsiaTheme="minorEastAsia" w:hAnsi="Times New Roman" w:cs="Times New Roman"/>
          <w:sz w:val="24"/>
          <w:szCs w:val="24"/>
          <w:lang w:val="sv-SE"/>
        </w:rPr>
        <w:t>Adapun  tujuan dari penelitian deskriptif menurut Suryabrata (2006:75) adalah untuk membuat perencanaan secara sistematis, faktual dan akurat mengenai fakta-fakta dan sifat-sifat populasi atau daerah tertentu.</w:t>
      </w:r>
    </w:p>
    <w:p w:rsidR="009103FE" w:rsidRPr="009103FE" w:rsidRDefault="009103FE" w:rsidP="009103FE">
      <w:pPr>
        <w:ind w:firstLine="709"/>
        <w:jc w:val="both"/>
        <w:rPr>
          <w:rFonts w:ascii="Times New Roman" w:eastAsiaTheme="minorEastAsia" w:hAnsi="Times New Roman" w:cs="Times New Roman"/>
          <w:sz w:val="24"/>
          <w:szCs w:val="24"/>
          <w:lang w:val="sv-SE"/>
        </w:rPr>
        <w:sectPr w:rsidR="009103FE" w:rsidRPr="009103FE" w:rsidSect="009103FE">
          <w:headerReference w:type="even" r:id="rId21"/>
          <w:footerReference w:type="default" r:id="rId22"/>
          <w:type w:val="continuous"/>
          <w:pgSz w:w="11907" w:h="16839" w:code="9"/>
          <w:pgMar w:top="2268" w:right="1701" w:bottom="1701" w:left="2268" w:header="720" w:footer="720" w:gutter="0"/>
          <w:cols w:num="2" w:space="720"/>
          <w:docGrid w:linePitch="360"/>
        </w:sectPr>
      </w:pPr>
      <w:r w:rsidRPr="009103FE">
        <w:rPr>
          <w:rFonts w:ascii="Times New Roman" w:eastAsiaTheme="minorEastAsia" w:hAnsi="Times New Roman" w:cs="Times New Roman"/>
          <w:sz w:val="24"/>
          <w:szCs w:val="24"/>
          <w:lang w:val="sv-SE"/>
        </w:rPr>
        <w:t>Selanjutnya, menurut Satori dan Komariah (2009:25) penelitian kualitatif adalah suatu pendekatan yang mengungkapkan situasi sosial tertentu dengan mendeskripsikan kenyataan secara benar, dibentuk oleh kata-kata berdasarkan teknik pengumpulan dan analisis data yang relevan yang dipe</w:t>
      </w:r>
      <w:r>
        <w:rPr>
          <w:rFonts w:ascii="Times New Roman" w:eastAsiaTheme="minorEastAsia" w:hAnsi="Times New Roman" w:cs="Times New Roman"/>
          <w:sz w:val="24"/>
          <w:szCs w:val="24"/>
          <w:lang w:val="sv-SE"/>
        </w:rPr>
        <w:t>roleh dari situasi yang alamiah</w:t>
      </w:r>
    </w:p>
    <w:p w:rsidR="009103FE" w:rsidRDefault="009103FE" w:rsidP="009103FE">
      <w:pPr>
        <w:spacing w:line="480" w:lineRule="auto"/>
        <w:jc w:val="both"/>
        <w:rPr>
          <w:rFonts w:ascii="Times New Roman" w:eastAsiaTheme="minorEastAsia" w:hAnsi="Times New Roman" w:cs="Times New Roman"/>
          <w:sz w:val="24"/>
          <w:szCs w:val="24"/>
          <w:lang w:val="sv-SE"/>
        </w:rPr>
        <w:sectPr w:rsidR="009103FE" w:rsidSect="00C5243E">
          <w:type w:val="continuous"/>
          <w:pgSz w:w="11900" w:h="16838"/>
          <w:pgMar w:top="1440" w:right="1440" w:bottom="706" w:left="1440" w:header="0" w:footer="0" w:gutter="0"/>
          <w:cols w:num="2" w:space="858"/>
          <w:docGrid w:linePitch="360"/>
        </w:sectPr>
      </w:pPr>
    </w:p>
    <w:p w:rsidR="009103FE" w:rsidRPr="009103FE" w:rsidRDefault="009103FE" w:rsidP="009103FE">
      <w:pPr>
        <w:jc w:val="both"/>
        <w:rPr>
          <w:rFonts w:ascii="Times New Roman" w:eastAsiaTheme="minorEastAsia" w:hAnsi="Times New Roman" w:cs="Times New Roman"/>
          <w:sz w:val="24"/>
          <w:szCs w:val="24"/>
          <w:lang w:val="sv-SE"/>
        </w:rPr>
      </w:pPr>
    </w:p>
    <w:p w:rsidR="009103FE" w:rsidRPr="009103FE" w:rsidRDefault="009103FE" w:rsidP="009103FE">
      <w:pPr>
        <w:spacing w:after="0"/>
        <w:jc w:val="both"/>
        <w:rPr>
          <w:rFonts w:ascii="Times New Roman" w:eastAsiaTheme="minorEastAsia" w:hAnsi="Times New Roman" w:cs="Times New Roman"/>
          <w:b/>
          <w:sz w:val="24"/>
          <w:szCs w:val="24"/>
          <w:lang w:val="sv-SE"/>
        </w:rPr>
      </w:pPr>
      <w:r w:rsidRPr="009103FE">
        <w:rPr>
          <w:rFonts w:ascii="Times New Roman" w:eastAsiaTheme="minorEastAsia" w:hAnsi="Times New Roman" w:cs="Times New Roman"/>
          <w:b/>
          <w:sz w:val="24"/>
          <w:szCs w:val="24"/>
          <w:lang w:val="sv-SE"/>
        </w:rPr>
        <w:t>3.2. Subyek Penelitian</w:t>
      </w:r>
    </w:p>
    <w:p w:rsidR="009103FE" w:rsidRPr="009103FE" w:rsidRDefault="009103FE" w:rsidP="009103FE">
      <w:pPr>
        <w:ind w:firstLine="720"/>
        <w:contextualSpacing/>
        <w:jc w:val="both"/>
        <w:rPr>
          <w:rFonts w:ascii="Times New Roman" w:eastAsiaTheme="minorEastAsia" w:hAnsi="Times New Roman" w:cs="Times New Roman"/>
          <w:sz w:val="24"/>
          <w:szCs w:val="24"/>
          <w:lang w:val="en-US"/>
        </w:rPr>
      </w:pPr>
      <w:r w:rsidRPr="009103FE">
        <w:rPr>
          <w:rFonts w:ascii="Times New Roman" w:eastAsiaTheme="minorEastAsia" w:hAnsi="Times New Roman" w:cs="Times New Roman"/>
          <w:sz w:val="24"/>
          <w:szCs w:val="24"/>
          <w:lang w:val="en-US"/>
        </w:rPr>
        <w:t xml:space="preserve">Data yang </w:t>
      </w:r>
      <w:proofErr w:type="gramStart"/>
      <w:r w:rsidRPr="009103FE">
        <w:rPr>
          <w:rFonts w:ascii="Times New Roman" w:eastAsiaTheme="minorEastAsia" w:hAnsi="Times New Roman" w:cs="Times New Roman"/>
          <w:sz w:val="24"/>
          <w:szCs w:val="24"/>
          <w:lang w:val="en-US"/>
        </w:rPr>
        <w:t>akan</w:t>
      </w:r>
      <w:proofErr w:type="gramEnd"/>
      <w:r w:rsidRPr="009103FE">
        <w:rPr>
          <w:rFonts w:ascii="Times New Roman" w:eastAsiaTheme="minorEastAsia" w:hAnsi="Times New Roman" w:cs="Times New Roman"/>
          <w:sz w:val="24"/>
          <w:szCs w:val="24"/>
          <w:lang w:val="en-US"/>
        </w:rPr>
        <w:t xml:space="preserve"> digunakan dalam penelitian ini dapat dibedakan atas dua jenis yaitu data primer dan data sekunder. Kedua jenis data ini diharapkan dapat saling melengkapi satu </w:t>
      </w:r>
      <w:proofErr w:type="gramStart"/>
      <w:r w:rsidRPr="009103FE">
        <w:rPr>
          <w:rFonts w:ascii="Times New Roman" w:eastAsiaTheme="minorEastAsia" w:hAnsi="Times New Roman" w:cs="Times New Roman"/>
          <w:sz w:val="24"/>
          <w:szCs w:val="24"/>
          <w:lang w:val="en-US"/>
        </w:rPr>
        <w:t>sama</w:t>
      </w:r>
      <w:proofErr w:type="gramEnd"/>
      <w:r w:rsidRPr="009103FE">
        <w:rPr>
          <w:rFonts w:ascii="Times New Roman" w:eastAsiaTheme="minorEastAsia" w:hAnsi="Times New Roman" w:cs="Times New Roman"/>
          <w:sz w:val="24"/>
          <w:szCs w:val="24"/>
          <w:lang w:val="en-US"/>
        </w:rPr>
        <w:t xml:space="preserve"> lain untuk mendapatkan hasil yang semaksimal mungkin.</w:t>
      </w:r>
    </w:p>
    <w:p w:rsidR="009103FE" w:rsidRPr="009103FE" w:rsidRDefault="009103FE" w:rsidP="009103FE">
      <w:pPr>
        <w:spacing w:after="0"/>
        <w:ind w:left="993" w:hanging="284"/>
        <w:jc w:val="both"/>
        <w:rPr>
          <w:rFonts w:ascii="Times New Roman" w:eastAsia="Times New Roman" w:hAnsi="Times New Roman" w:cs="Times New Roman"/>
          <w:sz w:val="24"/>
          <w:szCs w:val="24"/>
        </w:rPr>
      </w:pPr>
      <w:r w:rsidRPr="009103FE">
        <w:rPr>
          <w:rFonts w:ascii="Times New Roman" w:eastAsia="Times New Roman" w:hAnsi="Times New Roman" w:cs="Times New Roman"/>
          <w:sz w:val="24"/>
          <w:szCs w:val="24"/>
          <w:lang w:val="en-US"/>
        </w:rPr>
        <w:t xml:space="preserve">1. </w:t>
      </w:r>
      <w:r w:rsidRPr="009103FE">
        <w:rPr>
          <w:rFonts w:ascii="Times New Roman" w:eastAsia="Times New Roman" w:hAnsi="Times New Roman" w:cs="Times New Roman"/>
          <w:sz w:val="24"/>
          <w:szCs w:val="24"/>
        </w:rPr>
        <w:t>Data Primer yaitu merupakan data yang diperoleh peneliti secara lansung dari sumbernya atau narasumber sebagai informan yang langsung berhubungan dengan fokus penelitian.</w:t>
      </w:r>
      <w:r w:rsidRPr="009103FE">
        <w:rPr>
          <w:rFonts w:ascii="Times New Roman" w:eastAsia="Times New Roman" w:hAnsi="Times New Roman" w:cs="Times New Roman"/>
          <w:sz w:val="24"/>
          <w:szCs w:val="24"/>
          <w:lang w:val="en-US"/>
        </w:rPr>
        <w:t xml:space="preserve"> </w:t>
      </w:r>
      <w:r w:rsidRPr="009103FE">
        <w:rPr>
          <w:rFonts w:ascii="Times New Roman" w:eastAsia="Times New Roman" w:hAnsi="Times New Roman" w:cs="Times New Roman"/>
          <w:sz w:val="24"/>
          <w:szCs w:val="24"/>
        </w:rPr>
        <w:t>Sugiyono</w:t>
      </w:r>
      <w:r w:rsidRPr="009103FE">
        <w:rPr>
          <w:rFonts w:ascii="Times New Roman" w:eastAsia="Times New Roman" w:hAnsi="Times New Roman" w:cs="Times New Roman"/>
          <w:sz w:val="24"/>
          <w:szCs w:val="24"/>
          <w:lang w:val="en-US"/>
        </w:rPr>
        <w:t xml:space="preserve"> (</w:t>
      </w:r>
      <w:r w:rsidRPr="009103FE">
        <w:rPr>
          <w:rFonts w:ascii="Times New Roman" w:eastAsia="Times New Roman" w:hAnsi="Times New Roman" w:cs="Times New Roman"/>
          <w:sz w:val="24"/>
          <w:szCs w:val="24"/>
        </w:rPr>
        <w:t>200</w:t>
      </w:r>
      <w:r w:rsidRPr="009103FE">
        <w:rPr>
          <w:rFonts w:ascii="Times New Roman" w:eastAsia="Times New Roman" w:hAnsi="Times New Roman" w:cs="Times New Roman"/>
          <w:sz w:val="24"/>
          <w:szCs w:val="24"/>
          <w:lang w:val="en-US"/>
        </w:rPr>
        <w:t>9</w:t>
      </w:r>
      <w:r w:rsidRPr="009103FE">
        <w:rPr>
          <w:rFonts w:ascii="Times New Roman" w:eastAsia="Times New Roman" w:hAnsi="Times New Roman" w:cs="Times New Roman"/>
          <w:sz w:val="24"/>
          <w:szCs w:val="24"/>
        </w:rPr>
        <w:t>:</w:t>
      </w:r>
      <w:r w:rsidRPr="009103FE">
        <w:rPr>
          <w:rFonts w:ascii="Times New Roman" w:eastAsia="Times New Roman" w:hAnsi="Times New Roman" w:cs="Times New Roman"/>
          <w:sz w:val="24"/>
          <w:szCs w:val="24"/>
          <w:lang w:val="en-US"/>
        </w:rPr>
        <w:t>67)</w:t>
      </w:r>
      <w:r w:rsidRPr="009103FE">
        <w:rPr>
          <w:rFonts w:ascii="Times New Roman" w:eastAsia="Times New Roman" w:hAnsi="Times New Roman" w:cs="Times New Roman"/>
          <w:sz w:val="24"/>
          <w:szCs w:val="24"/>
        </w:rPr>
        <w:t xml:space="preserve"> mengatakan bahwa untuk menjadi informan sebaiknya memenuhi kriteria sebagai berikut :</w:t>
      </w:r>
    </w:p>
    <w:p w:rsidR="009103FE" w:rsidRPr="009103FE" w:rsidRDefault="009103FE" w:rsidP="009103FE">
      <w:pPr>
        <w:numPr>
          <w:ilvl w:val="0"/>
          <w:numId w:val="32"/>
        </w:numPr>
        <w:spacing w:after="0"/>
        <w:ind w:left="1276" w:hanging="283"/>
        <w:jc w:val="both"/>
        <w:rPr>
          <w:rFonts w:ascii="Times New Roman" w:eastAsia="Times New Roman" w:hAnsi="Times New Roman" w:cs="Times New Roman"/>
          <w:sz w:val="24"/>
          <w:szCs w:val="24"/>
        </w:rPr>
      </w:pPr>
      <w:r w:rsidRPr="009103FE">
        <w:rPr>
          <w:rFonts w:ascii="Times New Roman" w:eastAsia="Times New Roman" w:hAnsi="Times New Roman" w:cs="Times New Roman"/>
          <w:sz w:val="24"/>
          <w:szCs w:val="24"/>
        </w:rPr>
        <w:t xml:space="preserve">Mereka yang menguasai atau memahami sesuatu melalui proses </w:t>
      </w:r>
      <w:r w:rsidRPr="009103FE">
        <w:rPr>
          <w:rFonts w:ascii="Times New Roman" w:eastAsia="Times New Roman" w:hAnsi="Times New Roman" w:cs="Times New Roman"/>
          <w:i/>
          <w:sz w:val="24"/>
          <w:szCs w:val="24"/>
        </w:rPr>
        <w:t>enkulturasi</w:t>
      </w:r>
      <w:r w:rsidRPr="009103FE">
        <w:rPr>
          <w:rFonts w:ascii="Times New Roman" w:eastAsia="Times New Roman" w:hAnsi="Times New Roman" w:cs="Times New Roman"/>
          <w:sz w:val="24"/>
          <w:szCs w:val="24"/>
        </w:rPr>
        <w:t>, sehingga sesuatu itu bukan sekedar diketahui, tetapi juga dihayati.</w:t>
      </w:r>
    </w:p>
    <w:p w:rsidR="009103FE" w:rsidRPr="009103FE" w:rsidRDefault="009103FE" w:rsidP="009103FE">
      <w:pPr>
        <w:numPr>
          <w:ilvl w:val="0"/>
          <w:numId w:val="32"/>
        </w:numPr>
        <w:tabs>
          <w:tab w:val="num" w:pos="-1080"/>
        </w:tabs>
        <w:spacing w:after="0"/>
        <w:ind w:left="1276" w:hanging="283"/>
        <w:jc w:val="both"/>
        <w:rPr>
          <w:rFonts w:ascii="Times New Roman" w:eastAsia="Times New Roman" w:hAnsi="Times New Roman" w:cs="Times New Roman"/>
          <w:sz w:val="24"/>
          <w:szCs w:val="24"/>
        </w:rPr>
      </w:pPr>
      <w:r w:rsidRPr="009103FE">
        <w:rPr>
          <w:rFonts w:ascii="Times New Roman" w:eastAsia="Times New Roman" w:hAnsi="Times New Roman" w:cs="Times New Roman"/>
          <w:sz w:val="24"/>
          <w:szCs w:val="24"/>
        </w:rPr>
        <w:t>Mereka yang tergolong masih sedang berkecimpung atau terlibat pada kegiatan yang tengah diteliti.</w:t>
      </w:r>
    </w:p>
    <w:p w:rsidR="009103FE" w:rsidRPr="009103FE" w:rsidRDefault="009103FE" w:rsidP="009103FE">
      <w:pPr>
        <w:numPr>
          <w:ilvl w:val="0"/>
          <w:numId w:val="32"/>
        </w:numPr>
        <w:spacing w:after="0"/>
        <w:ind w:left="1276" w:hanging="283"/>
        <w:jc w:val="both"/>
        <w:rPr>
          <w:rFonts w:ascii="Times New Roman" w:eastAsia="Times New Roman" w:hAnsi="Times New Roman" w:cs="Times New Roman"/>
          <w:sz w:val="24"/>
          <w:szCs w:val="24"/>
        </w:rPr>
      </w:pPr>
      <w:r w:rsidRPr="009103FE">
        <w:rPr>
          <w:rFonts w:ascii="Times New Roman" w:eastAsia="Times New Roman" w:hAnsi="Times New Roman" w:cs="Times New Roman"/>
          <w:sz w:val="24"/>
          <w:szCs w:val="24"/>
        </w:rPr>
        <w:t>Mereka yang mempunyai waktu yang memadai untuk dimintai informasi.</w:t>
      </w:r>
    </w:p>
    <w:p w:rsidR="009103FE" w:rsidRPr="009103FE" w:rsidRDefault="009103FE" w:rsidP="009103FE">
      <w:pPr>
        <w:numPr>
          <w:ilvl w:val="0"/>
          <w:numId w:val="32"/>
        </w:numPr>
        <w:spacing w:after="0"/>
        <w:ind w:left="1276" w:hanging="283"/>
        <w:jc w:val="both"/>
        <w:rPr>
          <w:rFonts w:ascii="Times New Roman" w:eastAsia="Times New Roman" w:hAnsi="Times New Roman" w:cs="Times New Roman"/>
          <w:sz w:val="24"/>
          <w:szCs w:val="24"/>
        </w:rPr>
      </w:pPr>
      <w:r w:rsidRPr="009103FE">
        <w:rPr>
          <w:rFonts w:ascii="Times New Roman" w:eastAsia="Times New Roman" w:hAnsi="Times New Roman" w:cs="Times New Roman"/>
          <w:sz w:val="24"/>
          <w:szCs w:val="24"/>
        </w:rPr>
        <w:t>Mereka yang tidak cenderung menyampaikan informasi hasil “kemasannya” sendiri.</w:t>
      </w:r>
    </w:p>
    <w:p w:rsidR="009103FE" w:rsidRPr="009103FE" w:rsidRDefault="009103FE" w:rsidP="009103FE">
      <w:pPr>
        <w:numPr>
          <w:ilvl w:val="0"/>
          <w:numId w:val="32"/>
        </w:numPr>
        <w:spacing w:after="0"/>
        <w:ind w:left="1276" w:hanging="283"/>
        <w:jc w:val="both"/>
        <w:rPr>
          <w:rFonts w:ascii="Times New Roman" w:eastAsia="Times New Roman" w:hAnsi="Times New Roman" w:cs="Times New Roman"/>
          <w:sz w:val="24"/>
          <w:szCs w:val="24"/>
        </w:rPr>
      </w:pPr>
      <w:r w:rsidRPr="009103FE">
        <w:rPr>
          <w:rFonts w:ascii="Times New Roman" w:eastAsia="Times New Roman" w:hAnsi="Times New Roman" w:cs="Times New Roman"/>
          <w:sz w:val="24"/>
          <w:szCs w:val="24"/>
        </w:rPr>
        <w:t>Mereka yang pada mulanya tergolong “cukup asing” dengan peneliti sehingga lebih menggairahkan untuk dijadikan semacam guru atau narasumber.</w:t>
      </w:r>
    </w:p>
    <w:p w:rsidR="009103FE" w:rsidRPr="009103FE" w:rsidRDefault="009103FE" w:rsidP="009103FE">
      <w:pPr>
        <w:spacing w:after="0"/>
        <w:ind w:left="1080"/>
        <w:jc w:val="both"/>
        <w:rPr>
          <w:rFonts w:ascii="Times New Roman" w:eastAsia="Times New Roman" w:hAnsi="Times New Roman" w:cs="Times New Roman"/>
          <w:sz w:val="24"/>
          <w:szCs w:val="24"/>
          <w:lang w:val="en-US"/>
        </w:rPr>
      </w:pPr>
      <w:r w:rsidRPr="009103FE">
        <w:rPr>
          <w:rFonts w:ascii="Times New Roman" w:eastAsia="Times New Roman" w:hAnsi="Times New Roman" w:cs="Times New Roman"/>
          <w:sz w:val="24"/>
          <w:szCs w:val="24"/>
          <w:lang w:val="en-US"/>
        </w:rPr>
        <w:t xml:space="preserve">Dalam penelitian ini, sumber data primer terbagi atas dua </w:t>
      </w:r>
      <w:proofErr w:type="gramStart"/>
      <w:r w:rsidRPr="009103FE">
        <w:rPr>
          <w:rFonts w:ascii="Times New Roman" w:eastAsia="Times New Roman" w:hAnsi="Times New Roman" w:cs="Times New Roman"/>
          <w:sz w:val="24"/>
          <w:szCs w:val="24"/>
          <w:lang w:val="en-US"/>
        </w:rPr>
        <w:t>yaitu :</w:t>
      </w:r>
      <w:proofErr w:type="gramEnd"/>
    </w:p>
    <w:p w:rsidR="009103FE" w:rsidRPr="009103FE" w:rsidRDefault="009103FE" w:rsidP="009103FE">
      <w:pPr>
        <w:numPr>
          <w:ilvl w:val="3"/>
          <w:numId w:val="32"/>
        </w:numPr>
        <w:tabs>
          <w:tab w:val="num" w:pos="1440"/>
        </w:tabs>
        <w:spacing w:after="0"/>
        <w:ind w:hanging="2160"/>
        <w:jc w:val="both"/>
        <w:rPr>
          <w:rFonts w:ascii="Times New Roman" w:eastAsia="Times New Roman" w:hAnsi="Times New Roman" w:cs="Times New Roman"/>
          <w:i/>
          <w:sz w:val="24"/>
          <w:szCs w:val="24"/>
          <w:lang w:val="en-US"/>
        </w:rPr>
      </w:pPr>
      <w:r w:rsidRPr="009103FE">
        <w:rPr>
          <w:rFonts w:ascii="Times New Roman" w:eastAsia="Times New Roman" w:hAnsi="Times New Roman" w:cs="Times New Roman"/>
          <w:i/>
          <w:sz w:val="24"/>
          <w:szCs w:val="24"/>
          <w:lang w:val="en-US"/>
        </w:rPr>
        <w:t>Key Informan</w:t>
      </w:r>
      <w:r w:rsidRPr="009103FE">
        <w:rPr>
          <w:rFonts w:ascii="Times New Roman" w:eastAsia="Times New Roman" w:hAnsi="Times New Roman" w:cs="Times New Roman"/>
          <w:sz w:val="24"/>
          <w:szCs w:val="24"/>
          <w:lang w:val="en-US"/>
        </w:rPr>
        <w:t xml:space="preserve"> antara lain :</w:t>
      </w:r>
    </w:p>
    <w:p w:rsidR="009103FE" w:rsidRPr="009103FE" w:rsidRDefault="009103FE" w:rsidP="009103FE">
      <w:pPr>
        <w:numPr>
          <w:ilvl w:val="0"/>
          <w:numId w:val="36"/>
        </w:numPr>
        <w:spacing w:after="0"/>
        <w:ind w:left="1890" w:hanging="450"/>
        <w:jc w:val="both"/>
        <w:rPr>
          <w:rFonts w:ascii="Times New Roman" w:eastAsia="Times New Roman" w:hAnsi="Times New Roman" w:cs="Times New Roman"/>
          <w:sz w:val="24"/>
          <w:szCs w:val="24"/>
          <w:lang w:val="en-US"/>
        </w:rPr>
      </w:pPr>
      <w:r w:rsidRPr="009103FE">
        <w:rPr>
          <w:rFonts w:ascii="Times New Roman" w:eastAsia="Times New Roman" w:hAnsi="Times New Roman" w:cs="Calibri"/>
          <w:sz w:val="24"/>
          <w:szCs w:val="24"/>
          <w:lang w:val="en-US"/>
        </w:rPr>
        <w:t>Kepala Bidang Perencanaan Dinas Kebudayaan, Pariwisata, Pemuda dan Olahraga Kabupaten Kutai Barat</w:t>
      </w:r>
    </w:p>
    <w:p w:rsidR="009103FE" w:rsidRPr="009103FE" w:rsidRDefault="009103FE" w:rsidP="009103FE">
      <w:pPr>
        <w:numPr>
          <w:ilvl w:val="0"/>
          <w:numId w:val="36"/>
        </w:numPr>
        <w:spacing w:after="0"/>
        <w:ind w:left="1890" w:hanging="450"/>
        <w:jc w:val="both"/>
        <w:rPr>
          <w:rFonts w:ascii="Times New Roman" w:eastAsia="Times New Roman" w:hAnsi="Times New Roman" w:cs="Times New Roman"/>
          <w:sz w:val="24"/>
          <w:szCs w:val="24"/>
          <w:lang w:val="en-US"/>
        </w:rPr>
      </w:pPr>
      <w:r w:rsidRPr="009103FE">
        <w:rPr>
          <w:rFonts w:ascii="Times New Roman" w:eastAsia="Times New Roman" w:hAnsi="Times New Roman" w:cs="Calibri"/>
          <w:sz w:val="24"/>
          <w:szCs w:val="24"/>
          <w:lang w:val="en-US"/>
        </w:rPr>
        <w:t>Pengelola atau Pengurus Objek Wisata Air Terjun Jantur Inar.</w:t>
      </w:r>
    </w:p>
    <w:p w:rsidR="009103FE" w:rsidRPr="009103FE" w:rsidRDefault="009103FE" w:rsidP="009103FE">
      <w:pPr>
        <w:spacing w:after="0"/>
        <w:ind w:left="1080"/>
        <w:jc w:val="both"/>
        <w:rPr>
          <w:rFonts w:ascii="Times New Roman" w:eastAsia="Times New Roman" w:hAnsi="Times New Roman" w:cs="Calibri"/>
          <w:sz w:val="24"/>
          <w:szCs w:val="24"/>
          <w:lang w:val="en-US"/>
        </w:rPr>
      </w:pPr>
      <w:r w:rsidRPr="009103FE">
        <w:rPr>
          <w:rFonts w:ascii="Times New Roman" w:eastAsia="Times New Roman" w:hAnsi="Times New Roman" w:cs="Calibri"/>
          <w:i/>
          <w:sz w:val="24"/>
          <w:szCs w:val="24"/>
          <w:lang w:val="en-US"/>
        </w:rPr>
        <w:t>Key Informan</w:t>
      </w:r>
      <w:r w:rsidRPr="009103FE">
        <w:rPr>
          <w:rFonts w:ascii="Times New Roman" w:eastAsia="Times New Roman" w:hAnsi="Times New Roman" w:cs="Calibri"/>
          <w:sz w:val="24"/>
          <w:szCs w:val="24"/>
          <w:lang w:val="en-US"/>
        </w:rPr>
        <w:t xml:space="preserve"> tersebut dipilih secara </w:t>
      </w:r>
      <w:r w:rsidRPr="009103FE">
        <w:rPr>
          <w:rFonts w:ascii="Times New Roman" w:eastAsia="Times New Roman" w:hAnsi="Times New Roman" w:cs="Calibri"/>
          <w:i/>
          <w:sz w:val="24"/>
          <w:szCs w:val="24"/>
          <w:lang w:val="en-US"/>
        </w:rPr>
        <w:t xml:space="preserve">Purposive Sampling, </w:t>
      </w:r>
      <w:r w:rsidRPr="009103FE">
        <w:rPr>
          <w:rFonts w:ascii="Times New Roman" w:eastAsia="Times New Roman" w:hAnsi="Times New Roman" w:cs="Times New Roman"/>
          <w:sz w:val="24"/>
          <w:szCs w:val="24"/>
          <w:lang w:val="en-US"/>
        </w:rPr>
        <w:t>Menurut Sugiyono (2009:96)</w:t>
      </w:r>
      <w:r w:rsidRPr="009103FE">
        <w:rPr>
          <w:rFonts w:ascii="Times New Roman" w:eastAsia="Times New Roman" w:hAnsi="Times New Roman" w:cs="Calibri"/>
          <w:sz w:val="24"/>
          <w:szCs w:val="24"/>
          <w:lang w:val="en-US"/>
        </w:rPr>
        <w:t xml:space="preserve"> </w:t>
      </w:r>
      <w:r w:rsidRPr="009103FE">
        <w:rPr>
          <w:rFonts w:ascii="Times New Roman" w:eastAsia="Times New Roman" w:hAnsi="Times New Roman" w:cs="Calibri"/>
          <w:i/>
          <w:sz w:val="24"/>
          <w:szCs w:val="24"/>
          <w:lang w:val="en-US"/>
        </w:rPr>
        <w:t>purposive sa</w:t>
      </w:r>
      <w:r w:rsidRPr="009103FE">
        <w:rPr>
          <w:rFonts w:ascii="Times New Roman" w:eastAsia="Times New Roman" w:hAnsi="Times New Roman" w:cs="Calibri"/>
          <w:i/>
          <w:sz w:val="24"/>
          <w:szCs w:val="24"/>
        </w:rPr>
        <w:t>m</w:t>
      </w:r>
      <w:r w:rsidRPr="009103FE">
        <w:rPr>
          <w:rFonts w:ascii="Times New Roman" w:eastAsia="Times New Roman" w:hAnsi="Times New Roman" w:cs="Calibri"/>
          <w:i/>
          <w:sz w:val="24"/>
          <w:szCs w:val="24"/>
          <w:lang w:val="en-US"/>
        </w:rPr>
        <w:t>pling</w:t>
      </w:r>
      <w:r w:rsidRPr="009103FE">
        <w:rPr>
          <w:rFonts w:ascii="Times New Roman" w:eastAsia="Times New Roman" w:hAnsi="Times New Roman" w:cs="Calibri"/>
          <w:sz w:val="24"/>
          <w:szCs w:val="24"/>
          <w:lang w:val="en-US"/>
        </w:rPr>
        <w:t xml:space="preserve"> adalah pemilihan siapa subjek yang ada dalam posisi terbaik untuk memberikan informasi, dan dalam penelitian ini key informan yang ditunjuk adalah orang-orang yang benar-benar memahami pengelolaan objek wisata di Kutai Barat sehingga mampu memberikan data secara maksimal dalam penelitian.</w:t>
      </w:r>
    </w:p>
    <w:p w:rsidR="009103FE" w:rsidRPr="009103FE" w:rsidRDefault="009103FE" w:rsidP="009103FE">
      <w:pPr>
        <w:numPr>
          <w:ilvl w:val="3"/>
          <w:numId w:val="32"/>
        </w:numPr>
        <w:spacing w:after="0"/>
        <w:ind w:left="1440" w:hanging="270"/>
        <w:jc w:val="both"/>
        <w:rPr>
          <w:rFonts w:ascii="Times New Roman" w:eastAsia="Times New Roman" w:hAnsi="Times New Roman" w:cs="Times New Roman"/>
          <w:sz w:val="24"/>
          <w:szCs w:val="24"/>
          <w:lang w:val="en-US"/>
        </w:rPr>
      </w:pPr>
      <w:r w:rsidRPr="009103FE">
        <w:rPr>
          <w:rFonts w:ascii="Times New Roman" w:eastAsia="Times New Roman" w:hAnsi="Times New Roman" w:cs="Calibri"/>
          <w:sz w:val="24"/>
          <w:szCs w:val="24"/>
          <w:lang w:val="en-US"/>
        </w:rPr>
        <w:t xml:space="preserve"> </w:t>
      </w:r>
      <w:r w:rsidRPr="009103FE">
        <w:rPr>
          <w:rFonts w:ascii="Times New Roman" w:eastAsia="Times New Roman" w:hAnsi="Times New Roman" w:cs="Calibri"/>
          <w:i/>
          <w:sz w:val="24"/>
          <w:szCs w:val="24"/>
          <w:lang w:val="en-US"/>
        </w:rPr>
        <w:t xml:space="preserve">Informan </w:t>
      </w:r>
      <w:r w:rsidRPr="009103FE">
        <w:rPr>
          <w:rFonts w:ascii="Times New Roman" w:eastAsia="Times New Roman" w:hAnsi="Times New Roman" w:cs="Calibri"/>
          <w:sz w:val="24"/>
          <w:szCs w:val="24"/>
          <w:lang w:val="en-US"/>
        </w:rPr>
        <w:t>antara lain</w:t>
      </w:r>
      <w:r w:rsidRPr="009103FE">
        <w:rPr>
          <w:rFonts w:ascii="Times New Roman" w:eastAsia="Times New Roman" w:hAnsi="Times New Roman" w:cs="Calibri"/>
          <w:i/>
          <w:sz w:val="24"/>
          <w:szCs w:val="24"/>
          <w:lang w:val="en-US"/>
        </w:rPr>
        <w:t xml:space="preserve"> :</w:t>
      </w:r>
    </w:p>
    <w:p w:rsidR="009103FE" w:rsidRPr="009103FE" w:rsidRDefault="009103FE" w:rsidP="009103FE">
      <w:pPr>
        <w:numPr>
          <w:ilvl w:val="1"/>
          <w:numId w:val="37"/>
        </w:numPr>
        <w:spacing w:after="0"/>
        <w:ind w:left="1890"/>
        <w:jc w:val="both"/>
        <w:rPr>
          <w:rFonts w:ascii="Times New Roman" w:eastAsia="Times New Roman" w:hAnsi="Times New Roman" w:cs="Times New Roman"/>
          <w:sz w:val="24"/>
          <w:szCs w:val="24"/>
          <w:lang w:val="en-US"/>
        </w:rPr>
      </w:pPr>
      <w:r w:rsidRPr="009103FE">
        <w:rPr>
          <w:rFonts w:ascii="Times New Roman" w:eastAsia="Times New Roman" w:hAnsi="Times New Roman" w:cs="Calibri"/>
          <w:sz w:val="24"/>
          <w:szCs w:val="24"/>
          <w:lang w:val="en-US"/>
        </w:rPr>
        <w:t>M</w:t>
      </w:r>
      <w:r w:rsidRPr="009103FE">
        <w:rPr>
          <w:rFonts w:ascii="Times New Roman" w:eastAsia="Times New Roman" w:hAnsi="Times New Roman" w:cs="Calibri"/>
          <w:sz w:val="24"/>
          <w:szCs w:val="24"/>
        </w:rPr>
        <w:t>asyarakat</w:t>
      </w:r>
      <w:r w:rsidRPr="009103FE">
        <w:rPr>
          <w:rFonts w:ascii="Times New Roman" w:eastAsia="Times New Roman" w:hAnsi="Times New Roman" w:cs="Calibri"/>
          <w:sz w:val="24"/>
          <w:szCs w:val="24"/>
          <w:lang w:val="en-US"/>
        </w:rPr>
        <w:t xml:space="preserve"> sekitar Objek Wisata Air Terjun Jantur Inar.</w:t>
      </w:r>
    </w:p>
    <w:p w:rsidR="009103FE" w:rsidRPr="009103FE" w:rsidRDefault="009103FE" w:rsidP="009103FE">
      <w:pPr>
        <w:numPr>
          <w:ilvl w:val="1"/>
          <w:numId w:val="37"/>
        </w:numPr>
        <w:spacing w:after="0"/>
        <w:ind w:left="1890"/>
        <w:jc w:val="both"/>
        <w:rPr>
          <w:rFonts w:ascii="Times New Roman" w:eastAsia="Times New Roman" w:hAnsi="Times New Roman" w:cs="Times New Roman"/>
          <w:sz w:val="24"/>
          <w:szCs w:val="24"/>
          <w:lang w:val="en-US"/>
        </w:rPr>
      </w:pPr>
      <w:r w:rsidRPr="009103FE">
        <w:rPr>
          <w:rFonts w:ascii="Times New Roman" w:eastAsia="Times New Roman" w:hAnsi="Times New Roman" w:cs="Calibri"/>
          <w:sz w:val="24"/>
          <w:szCs w:val="24"/>
          <w:lang w:val="en-US"/>
        </w:rPr>
        <w:t>Wisatawan atau Pengunjung Objek Wisata Air Terjun Jantur Inar.</w:t>
      </w:r>
    </w:p>
    <w:p w:rsidR="009103FE" w:rsidRPr="009103FE" w:rsidRDefault="009103FE" w:rsidP="009103FE">
      <w:pPr>
        <w:spacing w:after="0"/>
        <w:ind w:left="1080"/>
        <w:jc w:val="both"/>
        <w:rPr>
          <w:rFonts w:ascii="Times New Roman" w:eastAsia="Times New Roman" w:hAnsi="Times New Roman" w:cs="Calibri"/>
          <w:sz w:val="24"/>
          <w:szCs w:val="24"/>
          <w:lang w:val="en-US"/>
        </w:rPr>
      </w:pPr>
      <w:r w:rsidRPr="009103FE">
        <w:rPr>
          <w:rFonts w:ascii="Times New Roman" w:eastAsia="Times New Roman" w:hAnsi="Times New Roman" w:cs="Calibri"/>
          <w:i/>
          <w:sz w:val="24"/>
          <w:szCs w:val="24"/>
          <w:lang w:val="en-US"/>
        </w:rPr>
        <w:t>Informan</w:t>
      </w:r>
      <w:r w:rsidRPr="009103FE">
        <w:rPr>
          <w:rFonts w:ascii="Times New Roman" w:eastAsia="Times New Roman" w:hAnsi="Times New Roman" w:cs="Calibri"/>
          <w:sz w:val="24"/>
          <w:szCs w:val="24"/>
          <w:lang w:val="en-US"/>
        </w:rPr>
        <w:t xml:space="preserve"> tersebut dipilih secara </w:t>
      </w:r>
      <w:r w:rsidRPr="009103FE">
        <w:rPr>
          <w:rFonts w:ascii="Times New Roman" w:eastAsia="Times New Roman" w:hAnsi="Times New Roman" w:cs="Calibri"/>
          <w:i/>
          <w:sz w:val="24"/>
          <w:szCs w:val="24"/>
          <w:lang w:val="en-US"/>
        </w:rPr>
        <w:t xml:space="preserve">Accidental Sampling, </w:t>
      </w:r>
      <w:r w:rsidRPr="009103FE">
        <w:rPr>
          <w:rFonts w:ascii="Times New Roman" w:eastAsia="Times New Roman" w:hAnsi="Times New Roman" w:cs="Calibri"/>
          <w:sz w:val="24"/>
          <w:szCs w:val="24"/>
          <w:lang w:val="en-US"/>
        </w:rPr>
        <w:t>Menurut Sugiyono (2009:67)</w:t>
      </w:r>
      <w:r w:rsidRPr="009103FE">
        <w:rPr>
          <w:rFonts w:ascii="Times New Roman" w:eastAsia="Times New Roman" w:hAnsi="Times New Roman" w:cs="Calibri"/>
          <w:i/>
          <w:sz w:val="24"/>
          <w:szCs w:val="24"/>
          <w:lang w:val="en-US"/>
        </w:rPr>
        <w:t xml:space="preserve"> Accidental Sampling </w:t>
      </w:r>
      <w:r w:rsidRPr="009103FE">
        <w:rPr>
          <w:rFonts w:ascii="Times New Roman" w:eastAsia="Times New Roman" w:hAnsi="Times New Roman" w:cs="Calibri"/>
          <w:sz w:val="24"/>
          <w:szCs w:val="24"/>
          <w:lang w:val="en-US"/>
        </w:rPr>
        <w:t xml:space="preserve">adalah pemilihan sampel secara kebetulan atau aksidental </w:t>
      </w:r>
      <w:r w:rsidRPr="009103FE">
        <w:rPr>
          <w:rFonts w:ascii="Times New Roman" w:eastAsia="Times New Roman" w:hAnsi="Times New Roman" w:cs="Calibri"/>
          <w:sz w:val="24"/>
          <w:szCs w:val="24"/>
          <w:lang w:val="en-US"/>
        </w:rPr>
        <w:lastRenderedPageBreak/>
        <w:t>dengan pemilihan sampel yaitu siapa saja yang kebetulan ada atau dijumpai menurut keinginan peneliti.</w:t>
      </w:r>
    </w:p>
    <w:p w:rsidR="009103FE" w:rsidRPr="009103FE" w:rsidRDefault="009103FE" w:rsidP="009103FE">
      <w:pPr>
        <w:numPr>
          <w:ilvl w:val="0"/>
          <w:numId w:val="35"/>
        </w:numPr>
        <w:tabs>
          <w:tab w:val="left" w:pos="7920"/>
        </w:tabs>
        <w:spacing w:after="0"/>
        <w:ind w:right="18"/>
        <w:contextualSpacing/>
        <w:jc w:val="both"/>
        <w:rPr>
          <w:rFonts w:ascii="Times New Roman" w:eastAsiaTheme="minorEastAsia" w:hAnsi="Times New Roman" w:cs="Times New Roman"/>
          <w:sz w:val="24"/>
          <w:szCs w:val="24"/>
          <w:lang w:val="en-US"/>
        </w:rPr>
      </w:pPr>
      <w:r w:rsidRPr="009103FE">
        <w:rPr>
          <w:rFonts w:ascii="Times New Roman" w:eastAsiaTheme="minorEastAsia" w:hAnsi="Times New Roman" w:cs="Times New Roman"/>
          <w:sz w:val="24"/>
          <w:szCs w:val="24"/>
          <w:lang w:val="en-US"/>
        </w:rPr>
        <w:t>Data Sekunder, yakni data yang diperoleh melalui laporan-laporan, buku</w:t>
      </w:r>
      <w:r w:rsidRPr="009103FE">
        <w:rPr>
          <w:rFonts w:ascii="Times New Roman" w:eastAsiaTheme="minorEastAsia" w:hAnsi="Times New Roman" w:cs="Times New Roman"/>
          <w:sz w:val="24"/>
          <w:szCs w:val="24"/>
        </w:rPr>
        <w:t>-</w:t>
      </w:r>
      <w:r w:rsidRPr="009103FE">
        <w:rPr>
          <w:rFonts w:ascii="Times New Roman" w:eastAsiaTheme="minorEastAsia" w:hAnsi="Times New Roman" w:cs="Times New Roman"/>
          <w:sz w:val="24"/>
          <w:szCs w:val="24"/>
          <w:lang w:val="en-US"/>
        </w:rPr>
        <w:t xml:space="preserve">buku dan catatan-catatan yang berkaitan erat dengan permasalahan yang diteliti, diantaranya data dari segala kegiatan yang berkaitan dengan pengelolaan objek  wisata serta  dokumen-dokumen </w:t>
      </w:r>
    </w:p>
    <w:p w:rsidR="009103FE" w:rsidRPr="009103FE" w:rsidRDefault="009103FE" w:rsidP="009103FE">
      <w:pPr>
        <w:tabs>
          <w:tab w:val="left" w:pos="7920"/>
        </w:tabs>
        <w:ind w:left="1080" w:right="18"/>
        <w:contextualSpacing/>
        <w:jc w:val="both"/>
        <w:rPr>
          <w:rFonts w:ascii="Times New Roman" w:eastAsiaTheme="minorEastAsia" w:hAnsi="Times New Roman" w:cs="Times New Roman"/>
          <w:sz w:val="24"/>
          <w:szCs w:val="24"/>
          <w:lang w:val="en-US"/>
        </w:rPr>
      </w:pPr>
      <w:proofErr w:type="gramStart"/>
      <w:r w:rsidRPr="009103FE">
        <w:rPr>
          <w:rFonts w:ascii="Times New Roman" w:eastAsiaTheme="minorEastAsia" w:hAnsi="Times New Roman" w:cs="Times New Roman"/>
          <w:sz w:val="24"/>
          <w:szCs w:val="24"/>
          <w:lang w:val="en-US"/>
        </w:rPr>
        <w:t>dari</w:t>
      </w:r>
      <w:proofErr w:type="gramEnd"/>
      <w:r w:rsidRPr="009103FE">
        <w:rPr>
          <w:rFonts w:ascii="Times New Roman" w:eastAsiaTheme="minorEastAsia" w:hAnsi="Times New Roman" w:cs="Times New Roman"/>
          <w:sz w:val="24"/>
          <w:szCs w:val="24"/>
          <w:lang w:val="en-US"/>
        </w:rPr>
        <w:t xml:space="preserve"> Dinas Kebudayaan dan Pariwisata Kabupaten Kutai Barat.</w:t>
      </w:r>
    </w:p>
    <w:p w:rsidR="009103FE" w:rsidRDefault="009103FE" w:rsidP="009103FE">
      <w:pPr>
        <w:ind w:left="1080"/>
        <w:contextualSpacing/>
        <w:jc w:val="both"/>
        <w:rPr>
          <w:rFonts w:ascii="Times New Roman" w:eastAsiaTheme="minorEastAsia" w:hAnsi="Times New Roman" w:cs="Times New Roman"/>
          <w:sz w:val="24"/>
          <w:szCs w:val="24"/>
          <w:lang w:val="en-US"/>
        </w:rPr>
      </w:pPr>
    </w:p>
    <w:p w:rsidR="009103FE" w:rsidRPr="009103FE" w:rsidRDefault="009103FE" w:rsidP="009103FE">
      <w:pPr>
        <w:ind w:left="1080"/>
        <w:contextualSpacing/>
        <w:jc w:val="both"/>
        <w:rPr>
          <w:rFonts w:ascii="Times New Roman" w:eastAsiaTheme="minorEastAsia" w:hAnsi="Times New Roman" w:cs="Times New Roman"/>
          <w:sz w:val="24"/>
          <w:szCs w:val="24"/>
          <w:lang w:val="en-US"/>
        </w:rPr>
      </w:pPr>
    </w:p>
    <w:p w:rsidR="009103FE" w:rsidRPr="009103FE" w:rsidRDefault="009103FE" w:rsidP="009103FE">
      <w:pPr>
        <w:numPr>
          <w:ilvl w:val="1"/>
          <w:numId w:val="39"/>
        </w:numPr>
        <w:spacing w:after="0"/>
        <w:contextualSpacing/>
        <w:jc w:val="both"/>
        <w:rPr>
          <w:rFonts w:ascii="Times New Roman" w:eastAsiaTheme="minorEastAsia" w:hAnsi="Times New Roman" w:cs="Times New Roman"/>
          <w:b/>
          <w:sz w:val="24"/>
          <w:szCs w:val="24"/>
          <w:lang w:val="fi-FI"/>
        </w:rPr>
      </w:pPr>
      <w:r w:rsidRPr="009103FE">
        <w:rPr>
          <w:rFonts w:ascii="Times New Roman" w:eastAsiaTheme="minorEastAsia" w:hAnsi="Times New Roman" w:cs="Times New Roman"/>
          <w:b/>
          <w:sz w:val="24"/>
          <w:szCs w:val="24"/>
          <w:lang w:val="fi-FI"/>
        </w:rPr>
        <w:t>Teknik Pengumpulan Data</w:t>
      </w:r>
    </w:p>
    <w:p w:rsidR="009103FE" w:rsidRPr="009103FE" w:rsidRDefault="009103FE" w:rsidP="009103FE">
      <w:pPr>
        <w:ind w:firstLine="720"/>
        <w:jc w:val="both"/>
        <w:rPr>
          <w:rFonts w:ascii="Times New Roman" w:eastAsiaTheme="minorEastAsia" w:hAnsi="Times New Roman" w:cs="Times New Roman"/>
          <w:sz w:val="24"/>
          <w:szCs w:val="24"/>
          <w:lang w:val="fi-FI"/>
        </w:rPr>
      </w:pPr>
      <w:r w:rsidRPr="009103FE">
        <w:rPr>
          <w:rFonts w:ascii="Times New Roman" w:eastAsiaTheme="minorEastAsia" w:hAnsi="Times New Roman" w:cs="Times New Roman"/>
          <w:sz w:val="24"/>
          <w:szCs w:val="24"/>
          <w:lang w:val="fi-FI"/>
        </w:rPr>
        <w:t>Teknik pengumpulan data sangat diperlukan karena tanpa teknik pengumpulan data tidak dapat dikatakan sebagai penelitian ilmiah. Berikut teknik pengumpulan data dalam penelitian ini:</w:t>
      </w:r>
    </w:p>
    <w:p w:rsidR="009103FE" w:rsidRPr="009103FE" w:rsidRDefault="009103FE" w:rsidP="009103FE">
      <w:pPr>
        <w:numPr>
          <w:ilvl w:val="3"/>
          <w:numId w:val="33"/>
        </w:numPr>
        <w:spacing w:after="0"/>
        <w:ind w:left="1080" w:hanging="360"/>
        <w:contextualSpacing/>
        <w:jc w:val="both"/>
        <w:rPr>
          <w:rFonts w:ascii="Times New Roman" w:eastAsiaTheme="minorEastAsia" w:hAnsi="Times New Roman" w:cs="Times New Roman"/>
          <w:sz w:val="24"/>
          <w:szCs w:val="24"/>
          <w:lang w:val="fi-FI"/>
        </w:rPr>
      </w:pPr>
      <w:r w:rsidRPr="009103FE">
        <w:rPr>
          <w:rFonts w:ascii="Times New Roman" w:eastAsiaTheme="minorEastAsia" w:hAnsi="Times New Roman" w:cs="Times New Roman"/>
          <w:i/>
          <w:sz w:val="24"/>
          <w:szCs w:val="24"/>
          <w:lang w:val="en-US"/>
        </w:rPr>
        <w:t>Library Research</w:t>
      </w:r>
      <w:r w:rsidRPr="009103FE">
        <w:rPr>
          <w:rFonts w:ascii="Times New Roman" w:eastAsiaTheme="minorEastAsia" w:hAnsi="Times New Roman" w:cs="Times New Roman"/>
          <w:sz w:val="24"/>
          <w:szCs w:val="24"/>
          <w:lang w:val="en-US"/>
        </w:rPr>
        <w:t xml:space="preserve">, yaitu penulis menggunakan fasilitas perpustakaan untuk mendapatkan teori-teori yang mendukung penulisan proposal ini dengan membaca literatur-literatur yang ada hubungannya dengan penulisan proposal ini. </w:t>
      </w:r>
    </w:p>
    <w:p w:rsidR="009103FE" w:rsidRPr="009103FE" w:rsidRDefault="009103FE" w:rsidP="009103FE">
      <w:pPr>
        <w:numPr>
          <w:ilvl w:val="3"/>
          <w:numId w:val="33"/>
        </w:numPr>
        <w:spacing w:after="0"/>
        <w:ind w:left="1080" w:hanging="360"/>
        <w:contextualSpacing/>
        <w:jc w:val="both"/>
        <w:rPr>
          <w:rFonts w:ascii="Times New Roman" w:eastAsiaTheme="minorEastAsia" w:hAnsi="Times New Roman" w:cs="Times New Roman"/>
          <w:sz w:val="24"/>
          <w:szCs w:val="24"/>
          <w:lang w:val="fi-FI"/>
        </w:rPr>
      </w:pPr>
      <w:r w:rsidRPr="009103FE">
        <w:rPr>
          <w:rFonts w:ascii="Times New Roman" w:eastAsiaTheme="minorEastAsia" w:hAnsi="Times New Roman" w:cs="Times New Roman"/>
          <w:i/>
          <w:sz w:val="24"/>
          <w:szCs w:val="24"/>
          <w:lang w:val="en-US"/>
        </w:rPr>
        <w:t>Field Work Research</w:t>
      </w:r>
      <w:r w:rsidRPr="009103FE">
        <w:rPr>
          <w:rFonts w:ascii="Times New Roman" w:eastAsiaTheme="minorEastAsia" w:hAnsi="Times New Roman" w:cs="Times New Roman"/>
          <w:sz w:val="24"/>
          <w:szCs w:val="24"/>
          <w:lang w:val="en-US"/>
        </w:rPr>
        <w:t xml:space="preserve">, yaitu penulis mengadakan penelitian langsung di lapangan terhadap objek penelitian dimana dalam tahap ini dipergunakan teknik-teknik sebagai berikut : </w:t>
      </w:r>
    </w:p>
    <w:p w:rsidR="009103FE" w:rsidRPr="009103FE" w:rsidRDefault="009103FE" w:rsidP="009103FE">
      <w:pPr>
        <w:numPr>
          <w:ilvl w:val="1"/>
          <w:numId w:val="34"/>
        </w:numPr>
        <w:spacing w:after="0"/>
        <w:contextualSpacing/>
        <w:jc w:val="both"/>
        <w:rPr>
          <w:rFonts w:ascii="Times New Roman" w:eastAsiaTheme="minorEastAsia" w:hAnsi="Times New Roman" w:cs="Times New Roman"/>
          <w:sz w:val="24"/>
          <w:szCs w:val="24"/>
          <w:lang w:val="fi-FI"/>
        </w:rPr>
      </w:pPr>
      <w:r w:rsidRPr="009103FE">
        <w:rPr>
          <w:rFonts w:ascii="Times New Roman" w:eastAsiaTheme="minorEastAsia" w:hAnsi="Times New Roman" w:cs="Times New Roman"/>
          <w:sz w:val="24"/>
          <w:szCs w:val="24"/>
          <w:lang w:val="en-US"/>
        </w:rPr>
        <w:t xml:space="preserve">Observasi, dengan teknik ini peneliti mengadakan pengamatan dan berusaha mengetahui serta mengumpulkan data yang </w:t>
      </w:r>
      <w:r w:rsidRPr="009103FE">
        <w:rPr>
          <w:rFonts w:ascii="Times New Roman" w:eastAsiaTheme="minorEastAsia" w:hAnsi="Times New Roman" w:cs="Times New Roman"/>
          <w:sz w:val="24"/>
          <w:szCs w:val="24"/>
          <w:lang w:val="en-US"/>
        </w:rPr>
        <w:t>ada hubungannya dengan penulisan ini. Observasi juga merupakan upaya memperoleh data primer, yaitu merupakan teknik pengumpulan informasi melalui pengamatan pada saat proses penelitian sedang berjalan. Observasi dalam penelitian ini meliputi data tentang kondisi fisik bangunan hasil kegiatan pengelolaan objek wisata Air Terjun Jantur Inar Kabupaten Kutai Barat.</w:t>
      </w:r>
    </w:p>
    <w:p w:rsidR="009103FE" w:rsidRPr="009103FE" w:rsidRDefault="009103FE" w:rsidP="009103FE">
      <w:pPr>
        <w:numPr>
          <w:ilvl w:val="1"/>
          <w:numId w:val="34"/>
        </w:numPr>
        <w:spacing w:after="0"/>
        <w:contextualSpacing/>
        <w:jc w:val="both"/>
        <w:rPr>
          <w:rFonts w:ascii="Times New Roman" w:eastAsiaTheme="minorEastAsia" w:hAnsi="Times New Roman" w:cs="Times New Roman"/>
          <w:sz w:val="24"/>
          <w:szCs w:val="24"/>
          <w:lang w:val="fi-FI"/>
        </w:rPr>
      </w:pPr>
      <w:r w:rsidRPr="009103FE">
        <w:rPr>
          <w:rFonts w:ascii="Times New Roman" w:eastAsiaTheme="minorEastAsia" w:hAnsi="Times New Roman" w:cs="Times New Roman"/>
          <w:sz w:val="24"/>
          <w:szCs w:val="24"/>
          <w:lang w:val="en-US"/>
        </w:rPr>
        <w:t>Wawancara, teknik wawancara digunakan untuk memperoleh data primer, melalui teknik wawancara secara mendalam dan wawancara terstruktur peneliti dapat memperoleh penjelasan yang rinci dan mendalam mengenai pengelolaan objek wisata Air Terjun Jantur Inar di Kutai Barat.</w:t>
      </w:r>
    </w:p>
    <w:p w:rsidR="009103FE" w:rsidRPr="009103FE" w:rsidRDefault="009103FE" w:rsidP="009103FE">
      <w:pPr>
        <w:numPr>
          <w:ilvl w:val="1"/>
          <w:numId w:val="34"/>
        </w:numPr>
        <w:spacing w:after="0"/>
        <w:contextualSpacing/>
        <w:jc w:val="both"/>
        <w:rPr>
          <w:rFonts w:ascii="Times New Roman" w:eastAsiaTheme="minorEastAsia" w:hAnsi="Times New Roman" w:cs="Times New Roman"/>
          <w:sz w:val="24"/>
          <w:szCs w:val="24"/>
          <w:lang w:val="fi-FI"/>
        </w:rPr>
      </w:pPr>
      <w:r w:rsidRPr="009103FE">
        <w:rPr>
          <w:rFonts w:ascii="Times New Roman" w:eastAsiaTheme="minorEastAsia" w:hAnsi="Times New Roman" w:cs="Times New Roman"/>
          <w:sz w:val="24"/>
          <w:szCs w:val="24"/>
          <w:lang w:val="en-US"/>
        </w:rPr>
        <w:t xml:space="preserve">Dokumentasi digunakan untuk memperoleh data sekunder, yakni dengan </w:t>
      </w:r>
      <w:proofErr w:type="gramStart"/>
      <w:r w:rsidRPr="009103FE">
        <w:rPr>
          <w:rFonts w:ascii="Times New Roman" w:eastAsiaTheme="minorEastAsia" w:hAnsi="Times New Roman" w:cs="Times New Roman"/>
          <w:sz w:val="24"/>
          <w:szCs w:val="24"/>
          <w:lang w:val="en-US"/>
        </w:rPr>
        <w:t>cara</w:t>
      </w:r>
      <w:proofErr w:type="gramEnd"/>
      <w:r w:rsidRPr="009103FE">
        <w:rPr>
          <w:rFonts w:ascii="Times New Roman" w:eastAsiaTheme="minorEastAsia" w:hAnsi="Times New Roman" w:cs="Times New Roman"/>
          <w:sz w:val="24"/>
          <w:szCs w:val="24"/>
          <w:lang w:val="en-US"/>
        </w:rPr>
        <w:t xml:space="preserve"> menelaah dokumen dan kepustakaan yang dikumpulkan dari berbagai dokumen seperti: peraturan perundang-undangan, arsip, laporan dan dokumen pendukung lainnya.</w:t>
      </w:r>
    </w:p>
    <w:p w:rsidR="009103FE" w:rsidRPr="00C5243E" w:rsidRDefault="009103FE" w:rsidP="009103FE">
      <w:pPr>
        <w:tabs>
          <w:tab w:val="left" w:pos="3544"/>
        </w:tabs>
        <w:spacing w:after="0"/>
        <w:ind w:right="-30"/>
        <w:jc w:val="both"/>
        <w:rPr>
          <w:rFonts w:ascii="Times New Roman" w:eastAsia="Times New Roman" w:hAnsi="Times New Roman" w:cs="Times New Roman"/>
          <w:b/>
          <w:sz w:val="28"/>
        </w:rPr>
        <w:sectPr w:rsidR="009103FE" w:rsidRPr="00C5243E" w:rsidSect="00C5243E">
          <w:type w:val="continuous"/>
          <w:pgSz w:w="11900" w:h="16838"/>
          <w:pgMar w:top="1440" w:right="1440" w:bottom="706" w:left="1440" w:header="0" w:footer="0" w:gutter="0"/>
          <w:cols w:num="2" w:space="858"/>
          <w:docGrid w:linePitch="360"/>
        </w:sectPr>
      </w:pPr>
    </w:p>
    <w:p w:rsidR="00C5243E" w:rsidRPr="00C5243E" w:rsidRDefault="00C5243E" w:rsidP="00977AF0">
      <w:pPr>
        <w:spacing w:line="240" w:lineRule="auto"/>
        <w:rPr>
          <w:rFonts w:ascii="Times New Roman" w:hAnsi="Times New Roman" w:cs="Times New Roman"/>
          <w:b/>
          <w:sz w:val="28"/>
          <w:szCs w:val="24"/>
        </w:rPr>
        <w:sectPr w:rsidR="00C5243E" w:rsidRPr="00C5243E" w:rsidSect="00977AF0">
          <w:headerReference w:type="default" r:id="rId23"/>
          <w:type w:val="continuous"/>
          <w:pgSz w:w="11906" w:h="16838"/>
          <w:pgMar w:top="1440" w:right="1416" w:bottom="1440" w:left="1440" w:header="708" w:footer="708" w:gutter="0"/>
          <w:cols w:space="971"/>
          <w:docGrid w:linePitch="360"/>
        </w:sectPr>
      </w:pPr>
    </w:p>
    <w:p w:rsidR="00302248" w:rsidRDefault="009103FE" w:rsidP="009103FE">
      <w:pPr>
        <w:rPr>
          <w:rFonts w:ascii="Times New Roman" w:hAnsi="Times New Roman" w:cs="Times New Roman"/>
          <w:b/>
          <w:sz w:val="24"/>
          <w:szCs w:val="24"/>
        </w:rPr>
      </w:pPr>
      <w:r>
        <w:rPr>
          <w:rFonts w:ascii="Times New Roman" w:hAnsi="Times New Roman" w:cs="Times New Roman"/>
          <w:b/>
          <w:sz w:val="24"/>
          <w:szCs w:val="24"/>
        </w:rPr>
        <w:t>BAB.IV HASIL PENELITIAN</w:t>
      </w:r>
    </w:p>
    <w:p w:rsidR="009103FE" w:rsidRPr="009103FE" w:rsidRDefault="009103FE" w:rsidP="009103FE">
      <w:pPr>
        <w:tabs>
          <w:tab w:val="left" w:pos="567"/>
        </w:tabs>
        <w:ind w:left="709" w:hanging="709"/>
        <w:jc w:val="both"/>
        <w:rPr>
          <w:rFonts w:ascii="Times New Roman" w:eastAsiaTheme="minorEastAsia" w:hAnsi="Times New Roman" w:cs="Times New Roman"/>
          <w:b/>
          <w:sz w:val="24"/>
          <w:szCs w:val="24"/>
          <w:lang w:val="en-US"/>
        </w:rPr>
      </w:pPr>
      <w:r w:rsidRPr="009103FE">
        <w:rPr>
          <w:rFonts w:ascii="Times New Roman" w:eastAsiaTheme="minorEastAsia" w:hAnsi="Times New Roman" w:cs="Times New Roman"/>
          <w:b/>
          <w:sz w:val="24"/>
          <w:szCs w:val="24"/>
          <w:lang w:val="en-US"/>
        </w:rPr>
        <w:t>4.1</w:t>
      </w:r>
      <w:r w:rsidRPr="009103FE">
        <w:rPr>
          <w:rFonts w:ascii="Times New Roman" w:eastAsiaTheme="minorEastAsia" w:hAnsi="Times New Roman" w:cs="Times New Roman"/>
          <w:b/>
          <w:sz w:val="24"/>
          <w:szCs w:val="24"/>
        </w:rPr>
        <w:t>.</w:t>
      </w:r>
      <w:r w:rsidRPr="009103FE">
        <w:rPr>
          <w:rFonts w:ascii="Times New Roman" w:eastAsiaTheme="minorEastAsia" w:hAnsi="Times New Roman" w:cs="Times New Roman"/>
          <w:b/>
          <w:sz w:val="24"/>
          <w:szCs w:val="24"/>
          <w:lang w:val="en-US"/>
        </w:rPr>
        <w:t xml:space="preserve"> </w:t>
      </w:r>
      <w:r w:rsidRPr="009103FE">
        <w:rPr>
          <w:rFonts w:ascii="Times New Roman" w:eastAsiaTheme="minorEastAsia" w:hAnsi="Times New Roman" w:cs="Times New Roman"/>
          <w:b/>
          <w:sz w:val="24"/>
          <w:szCs w:val="24"/>
        </w:rPr>
        <w:tab/>
      </w:r>
      <w:r w:rsidRPr="009103FE">
        <w:rPr>
          <w:rFonts w:ascii="Times New Roman" w:eastAsiaTheme="minorEastAsia" w:hAnsi="Times New Roman" w:cs="Times New Roman"/>
          <w:b/>
          <w:sz w:val="24"/>
          <w:szCs w:val="24"/>
          <w:lang w:val="en-US"/>
        </w:rPr>
        <w:t>Gambaran Umum Lokasi Penelitian</w:t>
      </w:r>
    </w:p>
    <w:p w:rsidR="009103FE" w:rsidRPr="009103FE" w:rsidRDefault="009103FE" w:rsidP="009103FE">
      <w:pPr>
        <w:ind w:left="709" w:hanging="709"/>
        <w:jc w:val="both"/>
        <w:outlineLvl w:val="0"/>
        <w:rPr>
          <w:rFonts w:ascii="Times New Roman" w:eastAsiaTheme="minorEastAsia" w:hAnsi="Times New Roman" w:cs="Times New Roman"/>
          <w:b/>
          <w:sz w:val="24"/>
          <w:szCs w:val="24"/>
          <w:lang w:val="en-US"/>
        </w:rPr>
      </w:pPr>
      <w:r w:rsidRPr="009103FE">
        <w:rPr>
          <w:rFonts w:ascii="Times New Roman" w:eastAsiaTheme="minorEastAsia" w:hAnsi="Times New Roman" w:cs="Times New Roman"/>
          <w:b/>
          <w:sz w:val="24"/>
          <w:szCs w:val="24"/>
          <w:lang w:val="en-US"/>
        </w:rPr>
        <w:t>4.1.1</w:t>
      </w:r>
      <w:r w:rsidRPr="009103FE">
        <w:rPr>
          <w:rFonts w:ascii="Times New Roman" w:eastAsiaTheme="minorEastAsia" w:hAnsi="Times New Roman" w:cs="Times New Roman"/>
          <w:b/>
          <w:sz w:val="24"/>
          <w:szCs w:val="24"/>
        </w:rPr>
        <w:t>.</w:t>
      </w:r>
      <w:r w:rsidRPr="009103FE">
        <w:rPr>
          <w:rFonts w:ascii="Times New Roman" w:eastAsiaTheme="minorEastAsia" w:hAnsi="Times New Roman" w:cs="Times New Roman"/>
          <w:b/>
          <w:sz w:val="24"/>
          <w:szCs w:val="24"/>
        </w:rPr>
        <w:tab/>
      </w:r>
      <w:r w:rsidRPr="009103FE">
        <w:rPr>
          <w:rFonts w:ascii="Times New Roman" w:eastAsiaTheme="minorEastAsia" w:hAnsi="Times New Roman" w:cs="Times New Roman"/>
          <w:b/>
          <w:sz w:val="24"/>
          <w:szCs w:val="24"/>
          <w:lang w:val="en-US"/>
        </w:rPr>
        <w:t>Profil Dinas Kebudayaan, Pariwisata, Pemuda dan Olahraga    Kabupaten Kutai Barat</w:t>
      </w:r>
    </w:p>
    <w:p w:rsidR="009103FE" w:rsidRPr="009103FE" w:rsidRDefault="009103FE" w:rsidP="009103FE">
      <w:pPr>
        <w:numPr>
          <w:ilvl w:val="3"/>
          <w:numId w:val="44"/>
        </w:numPr>
        <w:tabs>
          <w:tab w:val="left" w:pos="851"/>
        </w:tabs>
        <w:spacing w:after="0"/>
        <w:ind w:hanging="1080"/>
        <w:contextualSpacing/>
        <w:jc w:val="both"/>
        <w:rPr>
          <w:rFonts w:ascii="Times New Roman" w:eastAsiaTheme="minorEastAsia" w:hAnsi="Times New Roman" w:cs="Times New Roman"/>
          <w:b/>
          <w:sz w:val="24"/>
          <w:szCs w:val="24"/>
          <w:lang w:val="en-US"/>
        </w:rPr>
      </w:pPr>
      <w:r w:rsidRPr="009103FE">
        <w:rPr>
          <w:rFonts w:ascii="Times New Roman" w:eastAsiaTheme="minorEastAsia" w:hAnsi="Times New Roman" w:cs="Times New Roman"/>
          <w:b/>
          <w:sz w:val="24"/>
          <w:szCs w:val="24"/>
          <w:lang w:val="en-US"/>
        </w:rPr>
        <w:t>Pembentukan</w:t>
      </w:r>
    </w:p>
    <w:p w:rsidR="009103FE" w:rsidRPr="009103FE" w:rsidRDefault="009103FE" w:rsidP="009103FE">
      <w:pPr>
        <w:ind w:left="1080"/>
        <w:contextualSpacing/>
        <w:rPr>
          <w:rFonts w:eastAsiaTheme="minorEastAsia" w:cs="Times New Roman"/>
          <w:b/>
          <w:sz w:val="24"/>
          <w:szCs w:val="24"/>
          <w:lang w:val="en-US"/>
        </w:rPr>
      </w:pPr>
    </w:p>
    <w:p w:rsidR="009103FE" w:rsidRPr="009103FE" w:rsidRDefault="009103FE" w:rsidP="009103FE">
      <w:pPr>
        <w:spacing w:after="0"/>
        <w:ind w:firstLine="709"/>
        <w:contextualSpacing/>
        <w:jc w:val="both"/>
        <w:rPr>
          <w:rFonts w:ascii="Times New Roman" w:eastAsiaTheme="minorEastAsia" w:hAnsi="Times New Roman" w:cs="Times New Roman"/>
          <w:sz w:val="24"/>
          <w:szCs w:val="24"/>
          <w:lang w:val="sv-SE"/>
        </w:rPr>
      </w:pPr>
      <w:r w:rsidRPr="009103FE">
        <w:rPr>
          <w:rFonts w:ascii="Times New Roman" w:eastAsiaTheme="minorEastAsia" w:hAnsi="Times New Roman" w:cs="Times New Roman"/>
          <w:sz w:val="24"/>
          <w:szCs w:val="24"/>
          <w:lang w:val="sv-SE"/>
        </w:rPr>
        <w:t>Dinas Kebudayaan, Pariwisata, Pemuda dan Olahraga Kabupaten Kutai Barat didirikan berdasarkan penetapan Peraturan Daerah Kabupaten Kutai Barat Nomor 25 Tahun 2001 tentang Pembentukan, Organisasi dan Tata kerja Dinas Kebudayaan dan Pariwisata Kabupaten Kutai Barat. Kantor Dinas Kebudayaan, Pariwisata, Pemuda dan Olahraga Kabupaten Kutai Barat ini berlokasi di Jalan Sendawar 3 Kompleks Perkantoran Sendawar. Dinas Kebudayaan, Pariwisata, Pemuda dan Olahraga Kabupaten Kutai Barat dipimpin oleh seorang kepala dinas  yang bertanggungjawab bagi pegawainya. Dinas Kebudayaan, Pariwisata, Pemuda dan Olahraga Kabupaten Kutai Barat ini menangani segala bentuk pembinaan terhadap Kebudayaan, Pariwisata, Kepemudaan dan Olahraga di wilayah Kabupaten Kutai Barat.</w:t>
      </w:r>
    </w:p>
    <w:p w:rsidR="009103FE" w:rsidRPr="009103FE" w:rsidRDefault="009103FE" w:rsidP="009103FE">
      <w:pPr>
        <w:spacing w:after="0"/>
        <w:ind w:firstLine="709"/>
        <w:contextualSpacing/>
        <w:jc w:val="both"/>
        <w:rPr>
          <w:rFonts w:ascii="Times New Roman" w:eastAsiaTheme="minorEastAsia" w:hAnsi="Times New Roman" w:cs="Times New Roman"/>
          <w:sz w:val="24"/>
          <w:szCs w:val="24"/>
          <w:lang w:val="sv-SE"/>
        </w:rPr>
      </w:pPr>
    </w:p>
    <w:p w:rsidR="009103FE" w:rsidRPr="009103FE" w:rsidRDefault="009103FE" w:rsidP="009103FE">
      <w:pPr>
        <w:numPr>
          <w:ilvl w:val="3"/>
          <w:numId w:val="44"/>
        </w:numPr>
        <w:tabs>
          <w:tab w:val="left" w:pos="851"/>
        </w:tabs>
        <w:ind w:hanging="1080"/>
        <w:contextualSpacing/>
        <w:jc w:val="both"/>
        <w:rPr>
          <w:rFonts w:ascii="Times New Roman" w:eastAsiaTheme="minorEastAsia" w:hAnsi="Times New Roman" w:cs="Times New Roman"/>
          <w:b/>
          <w:sz w:val="24"/>
          <w:szCs w:val="24"/>
          <w:lang w:val="en-US"/>
        </w:rPr>
      </w:pPr>
      <w:r w:rsidRPr="009103FE">
        <w:rPr>
          <w:rFonts w:ascii="Times New Roman" w:eastAsiaTheme="minorEastAsia" w:hAnsi="Times New Roman" w:cs="Times New Roman"/>
          <w:b/>
          <w:sz w:val="24"/>
          <w:szCs w:val="24"/>
          <w:lang w:val="en-US"/>
        </w:rPr>
        <w:t>Tugas Pokok dan Fungsi</w:t>
      </w:r>
    </w:p>
    <w:p w:rsidR="009103FE" w:rsidRPr="009103FE" w:rsidRDefault="009103FE" w:rsidP="009103FE">
      <w:pPr>
        <w:ind w:firstLine="709"/>
        <w:jc w:val="both"/>
        <w:rPr>
          <w:rFonts w:ascii="Times New Roman" w:eastAsiaTheme="minorEastAsia" w:hAnsi="Times New Roman" w:cs="Times New Roman"/>
          <w:sz w:val="24"/>
          <w:szCs w:val="24"/>
          <w:lang w:val="en-US"/>
        </w:rPr>
      </w:pPr>
      <w:r w:rsidRPr="009103FE">
        <w:rPr>
          <w:rFonts w:ascii="Times New Roman" w:eastAsiaTheme="minorEastAsia" w:hAnsi="Times New Roman" w:cs="Times New Roman"/>
          <w:sz w:val="24"/>
          <w:szCs w:val="24"/>
          <w:lang w:val="en-US"/>
        </w:rPr>
        <w:t xml:space="preserve">Sesuai dengan Peraturan Daerah Kabupaten Kutai Barat Nomor 05 Tahun 2008 tentang Organisasi dan Tata Kerja Dinas Daerah Kabupaten Kutai Barat  sebagai implementasi Peraturan Pemerintah Nomor 41 Tahun 2007 tentang Organisasi Perangkat Daerah; </w:t>
      </w:r>
      <w:r w:rsidRPr="009103FE">
        <w:rPr>
          <w:rFonts w:ascii="Times New Roman" w:eastAsiaTheme="minorEastAsia" w:hAnsi="Times New Roman" w:cs="Times New Roman"/>
          <w:sz w:val="24"/>
          <w:szCs w:val="24"/>
          <w:lang w:val="en-US"/>
        </w:rPr>
        <w:t xml:space="preserve">Dinas Kebudayaan, Pariwisata, Pemuda dan Olahraga Kabupaten Kutai Barat yang telah dibentuk merupakan unsur pelaksana Otonomi Daerah di bidang Kebudayaan, Pariwisata, Pemuda dan Olahraga. Tugas pokok Dinas Kebudayaan, Pariwisata, Pemuda dan Olahraga Kabupaten Kutai Barat yaitu melaksanakan urusan rumah tangga daerah bidang budaya dan pariwisata berdasarkan kewenangan yang diberikan pemerintah. </w:t>
      </w:r>
      <w:proofErr w:type="gramStart"/>
      <w:r w:rsidRPr="009103FE">
        <w:rPr>
          <w:rFonts w:ascii="Times New Roman" w:eastAsiaTheme="minorEastAsia" w:hAnsi="Times New Roman" w:cs="Times New Roman"/>
          <w:sz w:val="24"/>
          <w:szCs w:val="24"/>
          <w:lang w:val="en-US"/>
        </w:rPr>
        <w:t>Dalam  melaksanakan</w:t>
      </w:r>
      <w:proofErr w:type="gramEnd"/>
      <w:r w:rsidRPr="009103FE">
        <w:rPr>
          <w:rFonts w:ascii="Times New Roman" w:eastAsiaTheme="minorEastAsia" w:hAnsi="Times New Roman" w:cs="Times New Roman"/>
          <w:sz w:val="24"/>
          <w:szCs w:val="24"/>
          <w:lang w:val="en-US"/>
        </w:rPr>
        <w:t xml:space="preserve"> tugas pokok sebagaimana dimaksud, Dinas Kebudayaan, Pariwisata, Pemuda dan Olahraga Kabupaten Kutai Barat menyelenggarakan fungsi sebagai berikut:</w:t>
      </w:r>
    </w:p>
    <w:p w:rsidR="009103FE" w:rsidRPr="009103FE" w:rsidRDefault="009103FE" w:rsidP="009103FE">
      <w:pPr>
        <w:numPr>
          <w:ilvl w:val="0"/>
          <w:numId w:val="40"/>
        </w:numPr>
        <w:ind w:left="284" w:hanging="284"/>
        <w:contextualSpacing/>
        <w:jc w:val="both"/>
        <w:rPr>
          <w:rFonts w:ascii="Times New Roman" w:eastAsiaTheme="minorEastAsia" w:hAnsi="Times New Roman" w:cs="Times New Roman"/>
          <w:sz w:val="24"/>
          <w:szCs w:val="24"/>
          <w:lang w:val="en-US"/>
        </w:rPr>
      </w:pPr>
      <w:r w:rsidRPr="009103FE">
        <w:rPr>
          <w:rFonts w:ascii="Times New Roman" w:eastAsiaTheme="minorEastAsia" w:hAnsi="Times New Roman" w:cs="Times New Roman"/>
          <w:sz w:val="24"/>
          <w:szCs w:val="24"/>
          <w:lang w:val="en-US"/>
        </w:rPr>
        <w:t>Perumusan kebijakan teknis bidang, kebudayaan, pariwisata, pemuda dan olahraga sesuai dengan rencana strategi yang ditetapkan pemerintah daerah.</w:t>
      </w:r>
    </w:p>
    <w:p w:rsidR="009103FE" w:rsidRPr="009103FE" w:rsidRDefault="009103FE" w:rsidP="009103FE">
      <w:pPr>
        <w:numPr>
          <w:ilvl w:val="0"/>
          <w:numId w:val="40"/>
        </w:numPr>
        <w:ind w:left="284" w:hanging="284"/>
        <w:contextualSpacing/>
        <w:jc w:val="both"/>
        <w:rPr>
          <w:rFonts w:ascii="Times New Roman" w:eastAsiaTheme="minorEastAsia" w:hAnsi="Times New Roman" w:cs="Times New Roman"/>
          <w:sz w:val="24"/>
          <w:szCs w:val="24"/>
          <w:lang w:val="en-US"/>
        </w:rPr>
      </w:pPr>
      <w:r w:rsidRPr="009103FE">
        <w:rPr>
          <w:rFonts w:ascii="Times New Roman" w:eastAsiaTheme="minorEastAsia" w:hAnsi="Times New Roman" w:cs="Times New Roman"/>
          <w:sz w:val="24"/>
          <w:szCs w:val="24"/>
          <w:lang w:val="en-US"/>
        </w:rPr>
        <w:t>Perencanaan, pembinaan, dan pengendalian kebijakan teknis di bidang pengembangan kebudayaan dan pariwisata.</w:t>
      </w:r>
    </w:p>
    <w:p w:rsidR="009103FE" w:rsidRPr="009103FE" w:rsidRDefault="009103FE" w:rsidP="009103FE">
      <w:pPr>
        <w:numPr>
          <w:ilvl w:val="0"/>
          <w:numId w:val="40"/>
        </w:numPr>
        <w:ind w:left="284" w:hanging="284"/>
        <w:contextualSpacing/>
        <w:jc w:val="both"/>
        <w:rPr>
          <w:rFonts w:ascii="Times New Roman" w:eastAsiaTheme="minorEastAsia" w:hAnsi="Times New Roman" w:cs="Times New Roman"/>
          <w:sz w:val="24"/>
          <w:szCs w:val="24"/>
          <w:lang w:val="en-US"/>
        </w:rPr>
      </w:pPr>
      <w:r w:rsidRPr="009103FE">
        <w:rPr>
          <w:rFonts w:ascii="Times New Roman" w:eastAsiaTheme="minorEastAsia" w:hAnsi="Times New Roman" w:cs="Times New Roman"/>
          <w:sz w:val="24"/>
          <w:szCs w:val="24"/>
          <w:lang w:val="en-US"/>
        </w:rPr>
        <w:t>Perumusan, perencanaan dan pengendalian kebijakan teknis di bidang pemasaran dan promosi pariwisata.</w:t>
      </w:r>
    </w:p>
    <w:p w:rsidR="009103FE" w:rsidRPr="009103FE" w:rsidRDefault="009103FE" w:rsidP="009103FE">
      <w:pPr>
        <w:numPr>
          <w:ilvl w:val="0"/>
          <w:numId w:val="40"/>
        </w:numPr>
        <w:ind w:left="284" w:hanging="284"/>
        <w:contextualSpacing/>
        <w:jc w:val="both"/>
        <w:rPr>
          <w:rFonts w:ascii="Times New Roman" w:eastAsiaTheme="minorEastAsia" w:hAnsi="Times New Roman" w:cs="Times New Roman"/>
          <w:sz w:val="24"/>
          <w:szCs w:val="24"/>
          <w:lang w:val="en-US"/>
        </w:rPr>
      </w:pPr>
      <w:r w:rsidRPr="009103FE">
        <w:rPr>
          <w:rFonts w:ascii="Times New Roman" w:eastAsiaTheme="minorEastAsia" w:hAnsi="Times New Roman" w:cs="Times New Roman"/>
          <w:sz w:val="24"/>
          <w:szCs w:val="24"/>
          <w:lang w:val="en-US"/>
        </w:rPr>
        <w:t>Perumusan, perencanaan, pembinaan dan pengendalian teknis di bidang pemuda olahraga.</w:t>
      </w:r>
    </w:p>
    <w:p w:rsidR="009103FE" w:rsidRPr="009103FE" w:rsidRDefault="009103FE" w:rsidP="009103FE">
      <w:pPr>
        <w:numPr>
          <w:ilvl w:val="0"/>
          <w:numId w:val="40"/>
        </w:numPr>
        <w:ind w:left="284" w:hanging="284"/>
        <w:contextualSpacing/>
        <w:jc w:val="both"/>
        <w:rPr>
          <w:rFonts w:ascii="Times New Roman" w:eastAsiaTheme="minorEastAsia" w:hAnsi="Times New Roman" w:cs="Times New Roman"/>
          <w:sz w:val="24"/>
          <w:szCs w:val="24"/>
          <w:lang w:val="en-US"/>
        </w:rPr>
      </w:pPr>
      <w:r w:rsidRPr="009103FE">
        <w:rPr>
          <w:rFonts w:ascii="Times New Roman" w:eastAsiaTheme="minorEastAsia" w:hAnsi="Times New Roman" w:cs="Times New Roman"/>
          <w:sz w:val="24"/>
          <w:szCs w:val="24"/>
          <w:lang w:val="en-US"/>
        </w:rPr>
        <w:t>Penyelenggaraan urusan kesekretariatan.</w:t>
      </w:r>
    </w:p>
    <w:p w:rsidR="009103FE" w:rsidRPr="009103FE" w:rsidRDefault="009103FE" w:rsidP="009103FE">
      <w:pPr>
        <w:numPr>
          <w:ilvl w:val="0"/>
          <w:numId w:val="40"/>
        </w:numPr>
        <w:ind w:left="284" w:hanging="284"/>
        <w:contextualSpacing/>
        <w:jc w:val="both"/>
        <w:rPr>
          <w:rFonts w:ascii="Times New Roman" w:eastAsiaTheme="minorEastAsia" w:hAnsi="Times New Roman" w:cs="Times New Roman"/>
          <w:sz w:val="24"/>
          <w:szCs w:val="24"/>
          <w:lang w:val="en-US"/>
        </w:rPr>
      </w:pPr>
      <w:r w:rsidRPr="009103FE">
        <w:rPr>
          <w:rFonts w:ascii="Times New Roman" w:eastAsiaTheme="minorEastAsia" w:hAnsi="Times New Roman" w:cs="Times New Roman"/>
          <w:sz w:val="24"/>
          <w:szCs w:val="24"/>
          <w:lang w:val="en-US"/>
        </w:rPr>
        <w:t xml:space="preserve">Pelaksanaan unit pelaksanaan teknis </w:t>
      </w:r>
      <w:proofErr w:type="gramStart"/>
      <w:r w:rsidRPr="009103FE">
        <w:rPr>
          <w:rFonts w:ascii="Times New Roman" w:eastAsiaTheme="minorEastAsia" w:hAnsi="Times New Roman" w:cs="Times New Roman"/>
          <w:sz w:val="24"/>
          <w:szCs w:val="24"/>
          <w:lang w:val="en-US"/>
        </w:rPr>
        <w:t>dinas</w:t>
      </w:r>
      <w:proofErr w:type="gramEnd"/>
      <w:r w:rsidRPr="009103FE">
        <w:rPr>
          <w:rFonts w:ascii="Times New Roman" w:eastAsiaTheme="minorEastAsia" w:hAnsi="Times New Roman" w:cs="Times New Roman"/>
          <w:sz w:val="24"/>
          <w:szCs w:val="24"/>
          <w:lang w:val="en-US"/>
        </w:rPr>
        <w:t>.</w:t>
      </w:r>
    </w:p>
    <w:p w:rsidR="009103FE" w:rsidRPr="009103FE" w:rsidRDefault="009103FE" w:rsidP="009103FE">
      <w:pPr>
        <w:numPr>
          <w:ilvl w:val="0"/>
          <w:numId w:val="40"/>
        </w:numPr>
        <w:ind w:left="284" w:hanging="284"/>
        <w:contextualSpacing/>
        <w:jc w:val="both"/>
        <w:rPr>
          <w:rFonts w:ascii="Times New Roman" w:eastAsiaTheme="minorEastAsia" w:hAnsi="Times New Roman" w:cs="Times New Roman"/>
          <w:sz w:val="24"/>
          <w:szCs w:val="24"/>
          <w:lang w:val="en-US"/>
        </w:rPr>
      </w:pPr>
      <w:r w:rsidRPr="009103FE">
        <w:rPr>
          <w:rFonts w:ascii="Times New Roman" w:eastAsiaTheme="minorEastAsia" w:hAnsi="Times New Roman" w:cs="Times New Roman"/>
          <w:sz w:val="24"/>
          <w:szCs w:val="24"/>
          <w:lang w:val="en-US"/>
        </w:rPr>
        <w:t>Pembinaan kelompok jabatan fungsional.</w:t>
      </w:r>
    </w:p>
    <w:p w:rsidR="009103FE" w:rsidRPr="009103FE" w:rsidRDefault="009103FE" w:rsidP="009103FE">
      <w:pPr>
        <w:numPr>
          <w:ilvl w:val="0"/>
          <w:numId w:val="40"/>
        </w:numPr>
        <w:ind w:left="284" w:hanging="284"/>
        <w:contextualSpacing/>
        <w:jc w:val="both"/>
        <w:rPr>
          <w:rFonts w:eastAsiaTheme="minorEastAsia" w:cs="Times New Roman"/>
          <w:sz w:val="24"/>
          <w:szCs w:val="24"/>
          <w:lang w:val="en-US"/>
        </w:rPr>
      </w:pPr>
      <w:r w:rsidRPr="009103FE">
        <w:rPr>
          <w:rFonts w:ascii="Times New Roman" w:eastAsiaTheme="minorEastAsia" w:hAnsi="Times New Roman" w:cs="Times New Roman"/>
          <w:sz w:val="24"/>
          <w:szCs w:val="24"/>
          <w:lang w:val="en-US"/>
        </w:rPr>
        <w:lastRenderedPageBreak/>
        <w:t>Pelaksanaan tugas lain yang diberikan oleh atasan sesuai dengan bidang tugasnya.</w:t>
      </w:r>
    </w:p>
    <w:p w:rsidR="009103FE" w:rsidRPr="009103FE" w:rsidRDefault="009103FE" w:rsidP="009103FE">
      <w:pPr>
        <w:numPr>
          <w:ilvl w:val="3"/>
          <w:numId w:val="44"/>
        </w:numPr>
        <w:tabs>
          <w:tab w:val="left" w:pos="851"/>
        </w:tabs>
        <w:ind w:left="709" w:hanging="709"/>
        <w:contextualSpacing/>
        <w:jc w:val="both"/>
        <w:rPr>
          <w:rFonts w:ascii="Times New Roman" w:eastAsiaTheme="minorEastAsia" w:hAnsi="Times New Roman" w:cs="Times New Roman"/>
          <w:b/>
          <w:sz w:val="24"/>
          <w:szCs w:val="24"/>
          <w:lang w:val="en-US"/>
        </w:rPr>
      </w:pPr>
      <w:r w:rsidRPr="009103FE">
        <w:rPr>
          <w:rFonts w:ascii="Times New Roman" w:eastAsiaTheme="minorEastAsia" w:hAnsi="Times New Roman" w:cs="Times New Roman"/>
          <w:b/>
          <w:sz w:val="24"/>
          <w:szCs w:val="24"/>
          <w:lang w:val="en-US"/>
        </w:rPr>
        <w:t>Struktur Organisasi</w:t>
      </w:r>
    </w:p>
    <w:p w:rsidR="009103FE" w:rsidRPr="009103FE" w:rsidRDefault="009103FE" w:rsidP="009103FE">
      <w:pPr>
        <w:tabs>
          <w:tab w:val="left" w:pos="1800"/>
        </w:tabs>
        <w:ind w:firstLine="709"/>
        <w:jc w:val="both"/>
        <w:rPr>
          <w:rFonts w:ascii="Times New Roman" w:eastAsiaTheme="minorEastAsia" w:hAnsi="Times New Roman" w:cs="Times New Roman"/>
          <w:sz w:val="24"/>
          <w:szCs w:val="24"/>
          <w:lang w:val="sv-SE"/>
        </w:rPr>
      </w:pPr>
      <w:r w:rsidRPr="009103FE">
        <w:rPr>
          <w:rFonts w:ascii="Times New Roman" w:eastAsiaTheme="minorEastAsia" w:hAnsi="Times New Roman" w:cs="Times New Roman"/>
          <w:sz w:val="24"/>
          <w:szCs w:val="24"/>
          <w:lang w:val="sv-SE"/>
        </w:rPr>
        <w:t>Dinas Kebudayaan, Pariwisata, Pemuda dan Olahraga Kabupaten Kutai Barat sebagai kantor pusat terdiri dari beberapa personil dan bagian-bagian dalam melaksanakan kegiatan dan aktivitas sehari-hari. Tiap-tiap personil dan bagian memiliki fungsi pokok dan tugas yang harus dilaksanakan dengan penuh tanggungjawab. Adapun Susunan Organisasi Dinas Kebudayaan, Pariwisata, Pemuda dan Olahraga Kabupaten Kutai Barat terdiri atas:</w:t>
      </w:r>
    </w:p>
    <w:p w:rsidR="009103FE" w:rsidRPr="009103FE" w:rsidRDefault="009103FE" w:rsidP="009103FE">
      <w:pPr>
        <w:tabs>
          <w:tab w:val="left" w:pos="180"/>
          <w:tab w:val="right" w:pos="900"/>
          <w:tab w:val="num" w:pos="1080"/>
        </w:tabs>
        <w:spacing w:after="0"/>
        <w:ind w:firstLine="360"/>
        <w:jc w:val="both"/>
        <w:rPr>
          <w:rFonts w:ascii="Times New Roman" w:eastAsia="Times New Roman" w:hAnsi="Times New Roman" w:cs="Times New Roman"/>
          <w:sz w:val="24"/>
          <w:szCs w:val="24"/>
          <w:lang w:val="en-US"/>
        </w:rPr>
      </w:pPr>
      <w:r w:rsidRPr="009103FE">
        <w:rPr>
          <w:rFonts w:ascii="Times New Roman" w:eastAsia="Times New Roman" w:hAnsi="Times New Roman" w:cs="Times New Roman"/>
          <w:sz w:val="24"/>
          <w:szCs w:val="24"/>
          <w:lang w:val="en-US"/>
        </w:rPr>
        <w:t>1.  Kepala Dinas</w:t>
      </w:r>
    </w:p>
    <w:p w:rsidR="009103FE" w:rsidRPr="009103FE" w:rsidRDefault="009103FE" w:rsidP="009103FE">
      <w:pPr>
        <w:numPr>
          <w:ilvl w:val="2"/>
          <w:numId w:val="41"/>
        </w:numPr>
        <w:spacing w:after="0"/>
        <w:ind w:left="720"/>
        <w:jc w:val="both"/>
        <w:rPr>
          <w:rFonts w:ascii="Times New Roman" w:eastAsia="Times New Roman" w:hAnsi="Times New Roman" w:cs="Times New Roman"/>
          <w:sz w:val="24"/>
          <w:szCs w:val="24"/>
          <w:lang w:val="en-US"/>
        </w:rPr>
      </w:pPr>
      <w:r w:rsidRPr="009103FE">
        <w:rPr>
          <w:rFonts w:ascii="Times New Roman" w:eastAsia="Times New Roman" w:hAnsi="Times New Roman" w:cs="Times New Roman"/>
          <w:sz w:val="24"/>
          <w:szCs w:val="24"/>
          <w:lang w:val="en-US"/>
        </w:rPr>
        <w:t>Sekretaris, membawahi:</w:t>
      </w:r>
    </w:p>
    <w:p w:rsidR="009103FE" w:rsidRPr="009103FE" w:rsidRDefault="009103FE" w:rsidP="009103FE">
      <w:pPr>
        <w:numPr>
          <w:ilvl w:val="0"/>
          <w:numId w:val="43"/>
        </w:numPr>
        <w:spacing w:after="0"/>
        <w:jc w:val="both"/>
        <w:rPr>
          <w:rFonts w:ascii="Times New Roman" w:eastAsia="Times New Roman" w:hAnsi="Times New Roman" w:cs="Times New Roman"/>
          <w:sz w:val="24"/>
          <w:szCs w:val="24"/>
          <w:lang w:val="en-US"/>
        </w:rPr>
      </w:pPr>
      <w:r w:rsidRPr="009103FE">
        <w:rPr>
          <w:rFonts w:ascii="Times New Roman" w:eastAsia="Times New Roman" w:hAnsi="Times New Roman" w:cs="Times New Roman"/>
          <w:sz w:val="24"/>
          <w:szCs w:val="24"/>
          <w:lang w:val="en-US"/>
        </w:rPr>
        <w:t>Sub Bagian Umum</w:t>
      </w:r>
    </w:p>
    <w:p w:rsidR="009103FE" w:rsidRPr="009103FE" w:rsidRDefault="009103FE" w:rsidP="009103FE">
      <w:pPr>
        <w:numPr>
          <w:ilvl w:val="0"/>
          <w:numId w:val="43"/>
        </w:numPr>
        <w:spacing w:after="0"/>
        <w:jc w:val="both"/>
        <w:rPr>
          <w:rFonts w:ascii="Times New Roman" w:eastAsia="Times New Roman" w:hAnsi="Times New Roman" w:cs="Times New Roman"/>
          <w:sz w:val="24"/>
          <w:szCs w:val="24"/>
          <w:lang w:val="en-US"/>
        </w:rPr>
      </w:pPr>
      <w:r w:rsidRPr="009103FE">
        <w:rPr>
          <w:rFonts w:ascii="Times New Roman" w:eastAsia="Times New Roman" w:hAnsi="Times New Roman" w:cs="Times New Roman"/>
          <w:sz w:val="24"/>
          <w:szCs w:val="24"/>
          <w:lang w:val="en-US"/>
        </w:rPr>
        <w:t>Sub Bagian Keuangan</w:t>
      </w:r>
    </w:p>
    <w:p w:rsidR="009103FE" w:rsidRPr="009103FE" w:rsidRDefault="009103FE" w:rsidP="009103FE">
      <w:pPr>
        <w:numPr>
          <w:ilvl w:val="0"/>
          <w:numId w:val="43"/>
        </w:numPr>
        <w:spacing w:after="0"/>
        <w:jc w:val="both"/>
        <w:rPr>
          <w:rFonts w:ascii="Times New Roman" w:eastAsia="Times New Roman" w:hAnsi="Times New Roman" w:cs="Times New Roman"/>
          <w:sz w:val="24"/>
          <w:szCs w:val="24"/>
          <w:lang w:val="en-US"/>
        </w:rPr>
      </w:pPr>
      <w:r w:rsidRPr="009103FE">
        <w:rPr>
          <w:rFonts w:ascii="Times New Roman" w:eastAsia="Times New Roman" w:hAnsi="Times New Roman" w:cs="Times New Roman"/>
          <w:sz w:val="24"/>
          <w:szCs w:val="24"/>
          <w:lang w:val="en-US"/>
        </w:rPr>
        <w:t>Sub Bagian Perencanaan Program</w:t>
      </w:r>
    </w:p>
    <w:p w:rsidR="009103FE" w:rsidRPr="009103FE" w:rsidRDefault="009103FE" w:rsidP="009103FE">
      <w:pPr>
        <w:numPr>
          <w:ilvl w:val="0"/>
          <w:numId w:val="42"/>
        </w:numPr>
        <w:spacing w:after="0"/>
        <w:jc w:val="both"/>
        <w:rPr>
          <w:rFonts w:ascii="Times New Roman" w:eastAsia="Times New Roman" w:hAnsi="Times New Roman" w:cs="Times New Roman"/>
          <w:sz w:val="24"/>
          <w:szCs w:val="24"/>
          <w:lang w:val="sv-SE"/>
        </w:rPr>
      </w:pPr>
      <w:r w:rsidRPr="009103FE">
        <w:rPr>
          <w:rFonts w:ascii="Times New Roman" w:eastAsia="Times New Roman" w:hAnsi="Times New Roman" w:cs="Times New Roman"/>
          <w:sz w:val="24"/>
          <w:szCs w:val="24"/>
          <w:lang w:val="en-US"/>
        </w:rPr>
        <w:t>Bidang Kebudayaan</w:t>
      </w:r>
      <w:r w:rsidRPr="009103FE">
        <w:rPr>
          <w:rFonts w:ascii="Times New Roman" w:eastAsia="Times New Roman" w:hAnsi="Times New Roman" w:cs="Times New Roman"/>
          <w:sz w:val="24"/>
          <w:szCs w:val="24"/>
          <w:lang w:val="sv-SE"/>
        </w:rPr>
        <w:t>, membawahi:</w:t>
      </w:r>
    </w:p>
    <w:p w:rsidR="009103FE" w:rsidRPr="009103FE" w:rsidRDefault="009103FE" w:rsidP="009103FE">
      <w:pPr>
        <w:numPr>
          <w:ilvl w:val="1"/>
          <w:numId w:val="42"/>
        </w:numPr>
        <w:spacing w:after="0"/>
        <w:ind w:left="1080"/>
        <w:jc w:val="both"/>
        <w:rPr>
          <w:rFonts w:ascii="Times New Roman" w:eastAsia="Times New Roman" w:hAnsi="Times New Roman" w:cs="Times New Roman"/>
          <w:sz w:val="24"/>
          <w:szCs w:val="24"/>
          <w:lang w:val="es-PR"/>
        </w:rPr>
      </w:pPr>
      <w:r w:rsidRPr="009103FE">
        <w:rPr>
          <w:rFonts w:ascii="Times New Roman" w:eastAsia="Times New Roman" w:hAnsi="Times New Roman" w:cs="Times New Roman"/>
          <w:sz w:val="24"/>
          <w:szCs w:val="24"/>
          <w:lang w:val="es-PR"/>
        </w:rPr>
        <w:t>Seksi Pemberdayaan dan Pelestarian</w:t>
      </w:r>
    </w:p>
    <w:p w:rsidR="009103FE" w:rsidRPr="009103FE" w:rsidRDefault="009103FE" w:rsidP="009103FE">
      <w:pPr>
        <w:numPr>
          <w:ilvl w:val="1"/>
          <w:numId w:val="42"/>
        </w:numPr>
        <w:spacing w:after="0"/>
        <w:ind w:left="1080"/>
        <w:jc w:val="both"/>
        <w:rPr>
          <w:rFonts w:ascii="Times New Roman" w:eastAsia="Times New Roman" w:hAnsi="Times New Roman" w:cs="Times New Roman"/>
          <w:sz w:val="24"/>
          <w:szCs w:val="24"/>
          <w:lang w:val="sv-SE"/>
        </w:rPr>
      </w:pPr>
      <w:r w:rsidRPr="009103FE">
        <w:rPr>
          <w:rFonts w:ascii="Times New Roman" w:eastAsia="Times New Roman" w:hAnsi="Times New Roman" w:cs="Times New Roman"/>
          <w:sz w:val="24"/>
          <w:szCs w:val="24"/>
          <w:lang w:val="sv-SE"/>
        </w:rPr>
        <w:t>Seksi Bina Kesenian</w:t>
      </w:r>
    </w:p>
    <w:p w:rsidR="009103FE" w:rsidRPr="009103FE" w:rsidRDefault="009103FE" w:rsidP="009103FE">
      <w:pPr>
        <w:numPr>
          <w:ilvl w:val="0"/>
          <w:numId w:val="42"/>
        </w:numPr>
        <w:tabs>
          <w:tab w:val="num" w:pos="1080"/>
        </w:tabs>
        <w:spacing w:after="0"/>
        <w:jc w:val="both"/>
        <w:rPr>
          <w:rFonts w:ascii="Times New Roman" w:eastAsia="Times New Roman" w:hAnsi="Times New Roman" w:cs="Times New Roman"/>
          <w:sz w:val="24"/>
          <w:szCs w:val="24"/>
          <w:lang w:val="es-PR"/>
        </w:rPr>
      </w:pPr>
      <w:r w:rsidRPr="009103FE">
        <w:rPr>
          <w:rFonts w:ascii="Times New Roman" w:eastAsia="Times New Roman" w:hAnsi="Times New Roman" w:cs="Times New Roman"/>
          <w:sz w:val="24"/>
          <w:szCs w:val="24"/>
          <w:lang w:val="es-PR"/>
        </w:rPr>
        <w:t>Bidang Pariwisata, membawahi:</w:t>
      </w:r>
    </w:p>
    <w:p w:rsidR="009103FE" w:rsidRPr="009103FE" w:rsidRDefault="009103FE" w:rsidP="009103FE">
      <w:pPr>
        <w:numPr>
          <w:ilvl w:val="1"/>
          <w:numId w:val="42"/>
        </w:numPr>
        <w:spacing w:after="0"/>
        <w:ind w:left="1080"/>
        <w:jc w:val="both"/>
        <w:rPr>
          <w:rFonts w:ascii="Times New Roman" w:eastAsia="Times New Roman" w:hAnsi="Times New Roman" w:cs="Times New Roman"/>
          <w:sz w:val="24"/>
          <w:szCs w:val="24"/>
          <w:lang w:val="es-PR"/>
        </w:rPr>
      </w:pPr>
      <w:r w:rsidRPr="009103FE">
        <w:rPr>
          <w:rFonts w:ascii="Times New Roman" w:eastAsia="Times New Roman" w:hAnsi="Times New Roman" w:cs="Times New Roman"/>
          <w:sz w:val="24"/>
          <w:szCs w:val="24"/>
          <w:lang w:val="es-PR"/>
        </w:rPr>
        <w:t>Seksi Promosi dan Kerjasama Pariwisata</w:t>
      </w:r>
    </w:p>
    <w:p w:rsidR="009103FE" w:rsidRPr="009103FE" w:rsidRDefault="009103FE" w:rsidP="009103FE">
      <w:pPr>
        <w:numPr>
          <w:ilvl w:val="1"/>
          <w:numId w:val="42"/>
        </w:numPr>
        <w:spacing w:after="0"/>
        <w:ind w:left="1080"/>
        <w:jc w:val="both"/>
        <w:rPr>
          <w:rFonts w:ascii="Times New Roman" w:eastAsia="Times New Roman" w:hAnsi="Times New Roman" w:cs="Times New Roman"/>
          <w:sz w:val="24"/>
          <w:szCs w:val="24"/>
          <w:lang w:val="sv-SE"/>
        </w:rPr>
      </w:pPr>
      <w:r w:rsidRPr="009103FE">
        <w:rPr>
          <w:rFonts w:ascii="Times New Roman" w:eastAsia="Times New Roman" w:hAnsi="Times New Roman" w:cs="Times New Roman"/>
          <w:sz w:val="24"/>
          <w:szCs w:val="24"/>
          <w:lang w:val="sv-SE"/>
        </w:rPr>
        <w:t>Seksi Pengembangan dan Kepariwisataan</w:t>
      </w:r>
    </w:p>
    <w:p w:rsidR="009103FE" w:rsidRPr="009103FE" w:rsidRDefault="009103FE" w:rsidP="009103FE">
      <w:pPr>
        <w:numPr>
          <w:ilvl w:val="0"/>
          <w:numId w:val="42"/>
        </w:numPr>
        <w:spacing w:after="0"/>
        <w:jc w:val="both"/>
        <w:rPr>
          <w:rFonts w:ascii="Times New Roman" w:eastAsia="Times New Roman" w:hAnsi="Times New Roman" w:cs="Times New Roman"/>
          <w:sz w:val="24"/>
          <w:szCs w:val="24"/>
          <w:lang w:val="es-ES"/>
        </w:rPr>
      </w:pPr>
      <w:r w:rsidRPr="009103FE">
        <w:rPr>
          <w:rFonts w:ascii="Times New Roman" w:eastAsia="Times New Roman" w:hAnsi="Times New Roman" w:cs="Times New Roman"/>
          <w:sz w:val="24"/>
          <w:szCs w:val="24"/>
          <w:lang w:val="es-PR"/>
        </w:rPr>
        <w:t xml:space="preserve">Bidang Sarana, Pembinaan dan Pengendalian, membawahi: </w:t>
      </w:r>
    </w:p>
    <w:p w:rsidR="009103FE" w:rsidRPr="009103FE" w:rsidRDefault="009103FE" w:rsidP="009103FE">
      <w:pPr>
        <w:numPr>
          <w:ilvl w:val="1"/>
          <w:numId w:val="42"/>
        </w:numPr>
        <w:spacing w:after="0"/>
        <w:ind w:left="1080"/>
        <w:jc w:val="both"/>
        <w:rPr>
          <w:rFonts w:ascii="Times New Roman" w:eastAsia="Times New Roman" w:hAnsi="Times New Roman" w:cs="Times New Roman"/>
          <w:sz w:val="24"/>
          <w:szCs w:val="24"/>
          <w:lang w:val="es-PR"/>
        </w:rPr>
      </w:pPr>
      <w:r w:rsidRPr="009103FE">
        <w:rPr>
          <w:rFonts w:ascii="Times New Roman" w:eastAsia="Times New Roman" w:hAnsi="Times New Roman" w:cs="Times New Roman"/>
          <w:sz w:val="24"/>
          <w:szCs w:val="24"/>
          <w:lang w:val="es-PR"/>
        </w:rPr>
        <w:t>Seksi Sarana dan Prasarana</w:t>
      </w:r>
    </w:p>
    <w:p w:rsidR="009103FE" w:rsidRPr="009103FE" w:rsidRDefault="009103FE" w:rsidP="009103FE">
      <w:pPr>
        <w:numPr>
          <w:ilvl w:val="1"/>
          <w:numId w:val="42"/>
        </w:numPr>
        <w:spacing w:after="0"/>
        <w:ind w:left="1080"/>
        <w:jc w:val="both"/>
        <w:rPr>
          <w:rFonts w:ascii="Times New Roman" w:eastAsia="Times New Roman" w:hAnsi="Times New Roman" w:cs="Times New Roman"/>
          <w:sz w:val="24"/>
          <w:szCs w:val="24"/>
          <w:lang w:val="en-US"/>
        </w:rPr>
      </w:pPr>
      <w:r w:rsidRPr="009103FE">
        <w:rPr>
          <w:rFonts w:ascii="Times New Roman" w:eastAsia="Times New Roman" w:hAnsi="Times New Roman" w:cs="Times New Roman"/>
          <w:sz w:val="24"/>
          <w:szCs w:val="24"/>
          <w:lang w:val="es-PR"/>
        </w:rPr>
        <w:t>Seksi Pembinaan Pengendalian</w:t>
      </w:r>
    </w:p>
    <w:p w:rsidR="009103FE" w:rsidRPr="009103FE" w:rsidRDefault="009103FE" w:rsidP="009103FE">
      <w:pPr>
        <w:numPr>
          <w:ilvl w:val="0"/>
          <w:numId w:val="42"/>
        </w:numPr>
        <w:tabs>
          <w:tab w:val="num" w:pos="1080"/>
        </w:tabs>
        <w:spacing w:after="0"/>
        <w:jc w:val="both"/>
        <w:rPr>
          <w:rFonts w:ascii="Times New Roman" w:eastAsia="Times New Roman" w:hAnsi="Times New Roman" w:cs="Times New Roman"/>
          <w:sz w:val="24"/>
          <w:szCs w:val="24"/>
          <w:lang w:val="en-US"/>
        </w:rPr>
      </w:pPr>
      <w:r w:rsidRPr="009103FE">
        <w:rPr>
          <w:rFonts w:ascii="Times New Roman" w:eastAsia="Times New Roman" w:hAnsi="Times New Roman" w:cs="Times New Roman"/>
          <w:sz w:val="24"/>
          <w:szCs w:val="24"/>
          <w:lang w:val="sv-SE"/>
        </w:rPr>
        <w:t>Bidang Pemuda dan Olahraga, membawahi:</w:t>
      </w:r>
    </w:p>
    <w:p w:rsidR="009103FE" w:rsidRPr="009103FE" w:rsidRDefault="009103FE" w:rsidP="009103FE">
      <w:pPr>
        <w:numPr>
          <w:ilvl w:val="1"/>
          <w:numId w:val="42"/>
        </w:numPr>
        <w:spacing w:after="0"/>
        <w:ind w:left="1080"/>
        <w:jc w:val="both"/>
        <w:rPr>
          <w:rFonts w:ascii="Times New Roman" w:eastAsia="Times New Roman" w:hAnsi="Times New Roman" w:cs="Times New Roman"/>
          <w:sz w:val="24"/>
          <w:szCs w:val="24"/>
          <w:lang w:val="sv-SE"/>
        </w:rPr>
      </w:pPr>
      <w:r w:rsidRPr="009103FE">
        <w:rPr>
          <w:rFonts w:ascii="Times New Roman" w:eastAsia="Times New Roman" w:hAnsi="Times New Roman" w:cs="Times New Roman"/>
          <w:sz w:val="24"/>
          <w:szCs w:val="24"/>
          <w:lang w:val="es-PR"/>
        </w:rPr>
        <w:t>Seksi Kepemudaan</w:t>
      </w:r>
    </w:p>
    <w:p w:rsidR="009103FE" w:rsidRPr="009103FE" w:rsidRDefault="009103FE" w:rsidP="009103FE">
      <w:pPr>
        <w:numPr>
          <w:ilvl w:val="1"/>
          <w:numId w:val="42"/>
        </w:numPr>
        <w:spacing w:after="0"/>
        <w:ind w:left="1080"/>
        <w:jc w:val="both"/>
        <w:rPr>
          <w:rFonts w:ascii="Times New Roman" w:eastAsia="Times New Roman" w:hAnsi="Times New Roman" w:cs="Times New Roman"/>
          <w:sz w:val="24"/>
          <w:szCs w:val="24"/>
          <w:lang w:val="sv-SE"/>
        </w:rPr>
      </w:pPr>
      <w:r w:rsidRPr="009103FE">
        <w:rPr>
          <w:rFonts w:ascii="Times New Roman" w:eastAsia="Times New Roman" w:hAnsi="Times New Roman" w:cs="Times New Roman"/>
          <w:sz w:val="24"/>
          <w:szCs w:val="24"/>
          <w:lang w:val="es-PR"/>
        </w:rPr>
        <w:t>Seksi Olahraga</w:t>
      </w:r>
    </w:p>
    <w:p w:rsidR="009103FE" w:rsidRDefault="009103FE" w:rsidP="009103FE">
      <w:pPr>
        <w:spacing w:after="0"/>
        <w:ind w:left="1080"/>
        <w:jc w:val="both"/>
        <w:rPr>
          <w:rFonts w:ascii="Times New Roman" w:eastAsia="Times New Roman" w:hAnsi="Times New Roman" w:cs="Times New Roman"/>
          <w:sz w:val="24"/>
          <w:szCs w:val="24"/>
          <w:lang w:val="es-PR"/>
        </w:rPr>
      </w:pPr>
    </w:p>
    <w:p w:rsidR="009103FE" w:rsidRDefault="009103FE" w:rsidP="009103FE">
      <w:pPr>
        <w:spacing w:after="0"/>
        <w:ind w:left="1080"/>
        <w:jc w:val="both"/>
        <w:rPr>
          <w:rFonts w:ascii="Times New Roman" w:eastAsia="Times New Roman" w:hAnsi="Times New Roman" w:cs="Times New Roman"/>
          <w:sz w:val="24"/>
          <w:szCs w:val="24"/>
          <w:lang w:val="es-PR"/>
        </w:rPr>
      </w:pPr>
    </w:p>
    <w:p w:rsidR="009103FE" w:rsidRPr="001E75CB" w:rsidRDefault="00BA3213" w:rsidP="001E75CB">
      <w:pPr>
        <w:spacing w:after="0"/>
        <w:ind w:left="1080" w:hanging="1080"/>
        <w:jc w:val="both"/>
        <w:rPr>
          <w:rFonts w:ascii="Times New Roman" w:eastAsia="Times New Roman" w:hAnsi="Times New Roman" w:cs="Times New Roman"/>
          <w:b/>
          <w:sz w:val="24"/>
          <w:szCs w:val="24"/>
        </w:rPr>
      </w:pPr>
      <w:r w:rsidRPr="001E75CB">
        <w:rPr>
          <w:rFonts w:ascii="Times New Roman" w:eastAsia="Times New Roman" w:hAnsi="Times New Roman" w:cs="Times New Roman"/>
          <w:b/>
          <w:sz w:val="24"/>
          <w:szCs w:val="24"/>
        </w:rPr>
        <w:t>BAB. V</w:t>
      </w:r>
    </w:p>
    <w:p w:rsidR="00BA3213" w:rsidRDefault="00BA3213" w:rsidP="001E75CB">
      <w:pPr>
        <w:spacing w:after="0"/>
        <w:ind w:left="1080" w:hanging="1080"/>
        <w:jc w:val="both"/>
        <w:rPr>
          <w:rFonts w:ascii="Times New Roman" w:eastAsia="Times New Roman" w:hAnsi="Times New Roman" w:cs="Times New Roman"/>
          <w:b/>
          <w:sz w:val="24"/>
          <w:szCs w:val="24"/>
        </w:rPr>
      </w:pPr>
      <w:r w:rsidRPr="001E75CB">
        <w:rPr>
          <w:rFonts w:ascii="Times New Roman" w:eastAsia="Times New Roman" w:hAnsi="Times New Roman" w:cs="Times New Roman"/>
          <w:b/>
          <w:sz w:val="24"/>
          <w:szCs w:val="24"/>
        </w:rPr>
        <w:t>KESIMPULAN</w:t>
      </w:r>
    </w:p>
    <w:p w:rsidR="001E75CB" w:rsidRDefault="001E75CB" w:rsidP="001E75CB">
      <w:pPr>
        <w:spacing w:after="0"/>
        <w:ind w:left="1080" w:hanging="1080"/>
        <w:jc w:val="both"/>
        <w:rPr>
          <w:rFonts w:ascii="Times New Roman" w:eastAsia="Times New Roman" w:hAnsi="Times New Roman" w:cs="Times New Roman"/>
          <w:b/>
          <w:sz w:val="24"/>
          <w:szCs w:val="24"/>
        </w:rPr>
      </w:pPr>
    </w:p>
    <w:p w:rsidR="001E75CB" w:rsidRPr="001E75CB" w:rsidRDefault="001E75CB" w:rsidP="001E75CB">
      <w:pPr>
        <w:spacing w:line="240" w:lineRule="auto"/>
        <w:jc w:val="both"/>
        <w:rPr>
          <w:rFonts w:ascii="Times New Roman" w:eastAsiaTheme="minorEastAsia" w:hAnsi="Times New Roman" w:cs="Times New Roman"/>
          <w:b/>
          <w:sz w:val="24"/>
          <w:szCs w:val="24"/>
          <w:lang w:val="en-US"/>
        </w:rPr>
      </w:pPr>
      <w:r w:rsidRPr="001E75CB">
        <w:rPr>
          <w:rFonts w:ascii="Times New Roman" w:eastAsiaTheme="minorEastAsia" w:hAnsi="Times New Roman" w:cs="Times New Roman"/>
          <w:b/>
          <w:sz w:val="24"/>
          <w:szCs w:val="24"/>
          <w:lang w:val="en-US"/>
        </w:rPr>
        <w:t>5.1. Kesimpulan</w:t>
      </w:r>
    </w:p>
    <w:p w:rsidR="001E75CB" w:rsidRPr="001E75CB" w:rsidRDefault="001E75CB" w:rsidP="001E75CB">
      <w:pPr>
        <w:spacing w:line="240" w:lineRule="auto"/>
        <w:ind w:firstLine="720"/>
        <w:jc w:val="both"/>
        <w:rPr>
          <w:rFonts w:ascii="Times New Roman" w:eastAsiaTheme="minorEastAsia" w:hAnsi="Times New Roman" w:cs="Times New Roman"/>
          <w:sz w:val="24"/>
          <w:szCs w:val="24"/>
          <w:lang w:val="en-US"/>
        </w:rPr>
      </w:pPr>
      <w:r w:rsidRPr="001E75CB">
        <w:rPr>
          <w:rFonts w:ascii="Times New Roman" w:eastAsiaTheme="minorEastAsia" w:hAnsi="Times New Roman" w:cs="Times New Roman"/>
          <w:sz w:val="24"/>
          <w:szCs w:val="24"/>
          <w:lang w:val="sv-SE"/>
        </w:rPr>
        <w:t xml:space="preserve">Berdasarkan uraian-uraian yang penulis kemukakan pada bab-bab sebelumnya mengenai </w:t>
      </w:r>
      <w:r w:rsidRPr="001E75CB">
        <w:rPr>
          <w:rFonts w:ascii="Times New Roman" w:eastAsiaTheme="minorEastAsia" w:hAnsi="Times New Roman" w:cs="Times New Roman"/>
          <w:sz w:val="24"/>
          <w:szCs w:val="24"/>
          <w:lang w:val="en-US"/>
        </w:rPr>
        <w:t>pengelolaan objek wisata Air Terjun Jantur Inar  oleh Dinas Kebudayaan Pariwisata Pemuda dan Olahraga Kabupaten Kutai Barat maka pada bagian akhir ini penulis dapat menyimpulkan bahwa pengelolaan objek wisata Air Terjun Jantur Inar Kampung Dempar Kecamatan Nyuatan  Oleh Dinas Kebudayaan, Pariwisata Pemuda dan Olahraga Kabupaten Kutai Barat berjalan belum optimal dan perlu adanya peningkatan. Adapun beberapa kriteria tersebut adalah sebagai berikut:</w:t>
      </w:r>
    </w:p>
    <w:p w:rsidR="001E75CB" w:rsidRPr="001E75CB" w:rsidRDefault="001E75CB" w:rsidP="001E75CB">
      <w:pPr>
        <w:numPr>
          <w:ilvl w:val="0"/>
          <w:numId w:val="46"/>
        </w:numPr>
        <w:spacing w:after="0" w:line="240" w:lineRule="auto"/>
        <w:ind w:left="709" w:hanging="425"/>
        <w:contextualSpacing/>
        <w:jc w:val="both"/>
        <w:rPr>
          <w:rFonts w:ascii="Times New Roman" w:eastAsiaTheme="minorEastAsia" w:hAnsi="Times New Roman" w:cs="Times New Roman"/>
          <w:sz w:val="24"/>
          <w:szCs w:val="24"/>
          <w:lang w:val="sv-SE"/>
        </w:rPr>
      </w:pPr>
      <w:r w:rsidRPr="001E75CB">
        <w:rPr>
          <w:rFonts w:ascii="Times New Roman" w:eastAsiaTheme="minorEastAsia" w:hAnsi="Times New Roman" w:cs="Times New Roman"/>
          <w:sz w:val="24"/>
          <w:szCs w:val="24"/>
          <w:lang w:val="en-US"/>
        </w:rPr>
        <w:t>Pengelolaan objek wisata Air Terjun Jantur Inar Kampung Dempar Kecamatan Nyuatan oleh Dinas Kebudayaan Pariwisata Pemuda dan Olahraga Kabupaten Kutai Barat belum dilaksanakan secara optimal sebab, kurangnya perencanaan dalam melakukan penelitian untuk mengumpulkan informasi-informasi yang terkait dengan pengelolaan objek wisata sehingga dalam melakukan pelaksanaan pemeliharaan objek wisata Air Terjun Jantur Inar menjadi terhambat  dikarenakan sumberdaya manusia yang memiliki latar belakang pendidikan yang tidak sesuai dengan apa yang dibutuhkan oleh Dinas Kebudayaan, Pariwisata, Pemuda dan Olahraga Kabupaten Kutai Barat yang berakibat pada lemahnya pengawasan dalam mengelola objek wisata Air Terjun Jantur Inar.</w:t>
      </w:r>
    </w:p>
    <w:p w:rsidR="001E75CB" w:rsidRPr="001E75CB" w:rsidRDefault="001E75CB" w:rsidP="001E75CB">
      <w:pPr>
        <w:numPr>
          <w:ilvl w:val="0"/>
          <w:numId w:val="46"/>
        </w:numPr>
        <w:spacing w:after="0" w:line="240" w:lineRule="auto"/>
        <w:ind w:left="709" w:hanging="425"/>
        <w:contextualSpacing/>
        <w:jc w:val="both"/>
        <w:rPr>
          <w:rFonts w:ascii="Times New Roman" w:eastAsiaTheme="minorEastAsia" w:hAnsi="Times New Roman" w:cs="Times New Roman"/>
          <w:sz w:val="24"/>
          <w:szCs w:val="24"/>
          <w:lang w:val="sv-SE"/>
        </w:rPr>
      </w:pPr>
      <w:r w:rsidRPr="001E75CB">
        <w:rPr>
          <w:rFonts w:ascii="Times New Roman" w:eastAsiaTheme="minorEastAsia" w:hAnsi="Times New Roman" w:cs="Times New Roman"/>
          <w:sz w:val="24"/>
          <w:szCs w:val="24"/>
          <w:lang w:val="sv-SE"/>
        </w:rPr>
        <w:t xml:space="preserve">Faktor pendukung pengelolaan objek wisata Air Terjun Jantur Inar yaitu keindahan alam yang asri sehingga menambah daya </w:t>
      </w:r>
      <w:r w:rsidRPr="001E75CB">
        <w:rPr>
          <w:rFonts w:ascii="Times New Roman" w:eastAsiaTheme="minorEastAsia" w:hAnsi="Times New Roman" w:cs="Times New Roman"/>
          <w:sz w:val="24"/>
          <w:szCs w:val="24"/>
          <w:lang w:val="sv-SE"/>
        </w:rPr>
        <w:lastRenderedPageBreak/>
        <w:t xml:space="preserve">tarik objek wisata Air Terjun Jantur Inar sedangkan faktor yang menghambat pengelolaan objek wisatan Air Terjun Jantur Inar yaitu anggaran  yang sangat terbatas yang diterima dari pemerintah Kabupaten Kutai Barat sehingga banyak program dari Dinas Kebudayaan, Pariwisata Pemuda dan Olahraga Kabupaten Kutai Barat yang belum terealisasikan, pegawai yang bekerja di Dinas Kebudayaan, Pariwisata Pemuda dan Olahraga Kabupaten Kutai Barat memiliki latar belakang pendidikan yang berbeda sehingga tugas yang dijalankan tidak dapat berjalan secara optimal, kurangnya kesadaran  masyarakat dalam  menjaga kebersihan Objek Wisata Air Terjun Jantur Inar sehingga mencemari pemandangan alam dan keindahan objek wisata Air Terjun Jantur Inar. </w:t>
      </w:r>
    </w:p>
    <w:p w:rsidR="001E75CB" w:rsidRPr="001E75CB" w:rsidRDefault="001E75CB" w:rsidP="001E75CB">
      <w:pPr>
        <w:spacing w:after="0" w:line="240" w:lineRule="auto"/>
        <w:jc w:val="both"/>
        <w:rPr>
          <w:rFonts w:ascii="Times New Roman" w:eastAsiaTheme="minorEastAsia" w:hAnsi="Times New Roman" w:cs="Times New Roman"/>
          <w:sz w:val="24"/>
          <w:szCs w:val="24"/>
          <w:lang w:val="sv-SE"/>
        </w:rPr>
      </w:pPr>
    </w:p>
    <w:p w:rsidR="001E75CB" w:rsidRPr="001E75CB" w:rsidRDefault="001E75CB" w:rsidP="001E75CB">
      <w:pPr>
        <w:spacing w:after="0" w:line="240" w:lineRule="auto"/>
        <w:contextualSpacing/>
        <w:jc w:val="both"/>
        <w:rPr>
          <w:rFonts w:ascii="Times New Roman" w:eastAsiaTheme="minorEastAsia" w:hAnsi="Times New Roman" w:cs="Times New Roman"/>
          <w:sz w:val="24"/>
          <w:szCs w:val="24"/>
          <w:lang w:val="sv-SE"/>
        </w:rPr>
      </w:pPr>
      <w:r w:rsidRPr="001E75CB">
        <w:rPr>
          <w:rFonts w:ascii="Times New Roman" w:eastAsiaTheme="minorEastAsia" w:hAnsi="Times New Roman" w:cs="Times New Roman"/>
          <w:b/>
          <w:sz w:val="24"/>
          <w:szCs w:val="24"/>
          <w:lang w:val="en-US"/>
        </w:rPr>
        <w:t>5. 2. Saran-saran</w:t>
      </w:r>
    </w:p>
    <w:p w:rsidR="001E75CB" w:rsidRPr="001E75CB" w:rsidRDefault="001E75CB" w:rsidP="001E75CB">
      <w:pPr>
        <w:spacing w:line="240" w:lineRule="auto"/>
        <w:ind w:firstLine="720"/>
        <w:jc w:val="both"/>
        <w:rPr>
          <w:rFonts w:ascii="Times New Roman" w:eastAsiaTheme="minorEastAsia" w:hAnsi="Times New Roman" w:cs="Times New Roman"/>
          <w:sz w:val="24"/>
          <w:szCs w:val="24"/>
          <w:lang w:val="en-US"/>
        </w:rPr>
      </w:pPr>
      <w:r w:rsidRPr="001E75CB">
        <w:rPr>
          <w:rFonts w:ascii="Times New Roman" w:eastAsiaTheme="minorEastAsia" w:hAnsi="Times New Roman" w:cs="Times New Roman"/>
          <w:sz w:val="24"/>
          <w:szCs w:val="24"/>
          <w:lang w:val="en-US"/>
        </w:rPr>
        <w:t>Berdasarkan dari apa yang penulis kemukakan dalam kesimpulan diatas, maka penulis dapat memberikan saran dan masukan terhadap pengelolaan Air Terjun Jantur Inar sebagai objek wisata oleh Dinas Kebudayaan Pariwisata Pemuda dan Olahraga kabupaten Kutai Barat, agar pelaksanaan pengelolaan air terjun Jantur Inar sebagai objek wisata yang meliputi perencanaan, implementasi dan pengawasan dapat berjalan dengan efektif dan efisien.</w:t>
      </w:r>
    </w:p>
    <w:p w:rsidR="001E75CB" w:rsidRPr="001E75CB" w:rsidRDefault="001E75CB" w:rsidP="001E75CB">
      <w:pPr>
        <w:spacing w:line="240" w:lineRule="auto"/>
        <w:ind w:firstLine="540"/>
        <w:jc w:val="both"/>
        <w:rPr>
          <w:rFonts w:ascii="Times New Roman" w:eastAsiaTheme="minorEastAsia" w:hAnsi="Times New Roman" w:cs="Times New Roman"/>
          <w:sz w:val="24"/>
          <w:szCs w:val="24"/>
          <w:lang w:val="en-US"/>
        </w:rPr>
      </w:pPr>
      <w:r w:rsidRPr="001E75CB">
        <w:rPr>
          <w:rFonts w:ascii="Times New Roman" w:eastAsiaTheme="minorEastAsia" w:hAnsi="Times New Roman" w:cs="Times New Roman"/>
          <w:sz w:val="24"/>
          <w:szCs w:val="24"/>
          <w:lang w:val="en-US"/>
        </w:rPr>
        <w:t xml:space="preserve">Adapun saran-saran tersebut sebagai </w:t>
      </w:r>
      <w:proofErr w:type="gramStart"/>
      <w:r w:rsidRPr="001E75CB">
        <w:rPr>
          <w:rFonts w:ascii="Times New Roman" w:eastAsiaTheme="minorEastAsia" w:hAnsi="Times New Roman" w:cs="Times New Roman"/>
          <w:sz w:val="24"/>
          <w:szCs w:val="24"/>
          <w:lang w:val="en-US"/>
        </w:rPr>
        <w:t>berikut :</w:t>
      </w:r>
      <w:proofErr w:type="gramEnd"/>
    </w:p>
    <w:p w:rsidR="001E75CB" w:rsidRPr="001E75CB" w:rsidRDefault="001E75CB" w:rsidP="001E75CB">
      <w:pPr>
        <w:numPr>
          <w:ilvl w:val="0"/>
          <w:numId w:val="45"/>
        </w:numPr>
        <w:spacing w:line="240" w:lineRule="auto"/>
        <w:ind w:left="540"/>
        <w:contextualSpacing/>
        <w:jc w:val="both"/>
        <w:rPr>
          <w:rFonts w:ascii="Times New Roman" w:eastAsiaTheme="minorEastAsia" w:hAnsi="Times New Roman" w:cs="Times New Roman"/>
          <w:sz w:val="24"/>
          <w:szCs w:val="24"/>
          <w:lang w:val="en-US"/>
        </w:rPr>
      </w:pPr>
      <w:r w:rsidRPr="001E75CB">
        <w:rPr>
          <w:rFonts w:ascii="Times New Roman" w:eastAsiaTheme="minorEastAsia" w:hAnsi="Times New Roman" w:cs="Times New Roman"/>
          <w:sz w:val="24"/>
          <w:szCs w:val="24"/>
          <w:lang w:val="en-US"/>
        </w:rPr>
        <w:t xml:space="preserve">Pada pengelolaan objek wisata Air Terjun Jantur Inar oleh Dinas Kebudayaan, Pariwisata, Pemuda dan Olahraga Kabupaten Kutai Barat sebaiknya lebih ditingkatkan lagi, sebab hasil penelitian menunjukan bahwa masih banyak </w:t>
      </w:r>
      <w:r w:rsidRPr="001E75CB">
        <w:rPr>
          <w:rFonts w:ascii="Times New Roman" w:eastAsiaTheme="minorEastAsia" w:hAnsi="Times New Roman" w:cs="Times New Roman"/>
          <w:sz w:val="24"/>
          <w:szCs w:val="24"/>
          <w:lang w:val="en-US"/>
        </w:rPr>
        <w:t xml:space="preserve">kekurangan didalam mengelola objek wisata Air Terjun Jantur Inar.  </w:t>
      </w:r>
    </w:p>
    <w:p w:rsidR="001E75CB" w:rsidRPr="001E75CB" w:rsidRDefault="001E75CB" w:rsidP="001E75CB">
      <w:pPr>
        <w:numPr>
          <w:ilvl w:val="0"/>
          <w:numId w:val="45"/>
        </w:numPr>
        <w:spacing w:line="240" w:lineRule="auto"/>
        <w:ind w:left="540"/>
        <w:contextualSpacing/>
        <w:jc w:val="both"/>
        <w:rPr>
          <w:rFonts w:ascii="Times New Roman" w:eastAsiaTheme="minorEastAsia" w:hAnsi="Times New Roman" w:cs="Times New Roman"/>
          <w:sz w:val="24"/>
          <w:szCs w:val="24"/>
          <w:lang w:val="en-US"/>
        </w:rPr>
      </w:pPr>
      <w:r w:rsidRPr="001E75CB">
        <w:rPr>
          <w:rFonts w:ascii="Times New Roman" w:eastAsiaTheme="minorEastAsia" w:hAnsi="Times New Roman" w:cs="Times New Roman"/>
          <w:sz w:val="24"/>
          <w:szCs w:val="24"/>
          <w:lang w:val="en-US"/>
        </w:rPr>
        <w:t>Sebaiknya Dinas Kebudayaan, Pariwisata, Pemuda dan Olahraga Kabupaten Kutai Barat memaksimalkan penggunaan anggaran yang tersedia bagi kepentingan dalam meningkatkan pengelolaan objek wisata Air Terjun Jantur Inar dengan cara memperbaiki fasilitas jalan yang berada di dalam objek wisata Air Terjun Jantur Inar sehingga dapat memberikan rasa aman dan menambah daya tarik bagi pengunjung maupun wisatawan sehingga didalam pengelolaannya pihak pengelola objek wisata Air Terjun Jantur Inar maupun masyarakat dapat menghasilkan nilai ekonomis.</w:t>
      </w:r>
    </w:p>
    <w:p w:rsidR="001E75CB" w:rsidRPr="001E75CB" w:rsidRDefault="001E75CB" w:rsidP="001E75CB">
      <w:pPr>
        <w:numPr>
          <w:ilvl w:val="0"/>
          <w:numId w:val="45"/>
        </w:numPr>
        <w:spacing w:line="240" w:lineRule="auto"/>
        <w:ind w:left="540"/>
        <w:contextualSpacing/>
        <w:jc w:val="both"/>
        <w:rPr>
          <w:rFonts w:ascii="Times New Roman" w:eastAsiaTheme="minorEastAsia" w:hAnsi="Times New Roman" w:cs="Times New Roman"/>
          <w:sz w:val="24"/>
          <w:szCs w:val="24"/>
          <w:lang w:val="en-US"/>
        </w:rPr>
      </w:pPr>
      <w:r w:rsidRPr="001E75CB">
        <w:rPr>
          <w:rFonts w:ascii="Times New Roman" w:eastAsiaTheme="minorEastAsia" w:hAnsi="Times New Roman" w:cs="Times New Roman"/>
          <w:sz w:val="24"/>
          <w:szCs w:val="24"/>
          <w:lang w:val="en-US"/>
        </w:rPr>
        <w:t xml:space="preserve">Sebaiknya Dinas Kebudayaan, Pariwisata, Pemuda dan Olahraga Kabupaten Kutai Barat memaksimalkan  potensi objek wisata Air Terjun Jantur Inar bukan hanya menjadikan objek wisata klasik yang hanya menjual keindahan alam tetapi menjadikan objek wisata Air Terjun Jantur Inar menjadi objek wisata yang modern selain memberikan keindahan alam yang asri, di sekitar objek wisata adanya pengembangan bentuk wisata tambahan seperti lokasi </w:t>
      </w:r>
      <w:r w:rsidRPr="001E75CB">
        <w:rPr>
          <w:rFonts w:ascii="Times New Roman" w:eastAsiaTheme="minorEastAsia" w:hAnsi="Times New Roman" w:cs="Times New Roman"/>
          <w:i/>
          <w:sz w:val="24"/>
          <w:szCs w:val="24"/>
          <w:lang w:val="en-US"/>
        </w:rPr>
        <w:t xml:space="preserve">outbond </w:t>
      </w:r>
      <w:r w:rsidRPr="001E75CB">
        <w:rPr>
          <w:rFonts w:ascii="Times New Roman" w:eastAsiaTheme="minorEastAsia" w:hAnsi="Times New Roman" w:cs="Times New Roman"/>
          <w:sz w:val="24"/>
          <w:szCs w:val="24"/>
          <w:lang w:val="en-US"/>
        </w:rPr>
        <w:t>dan wisata arung jeram yang menambah daya tarik objek wisata Air Terjun Jantur Inar.</w:t>
      </w:r>
    </w:p>
    <w:p w:rsidR="001E75CB" w:rsidRPr="001E75CB" w:rsidRDefault="001E75CB" w:rsidP="001E75CB">
      <w:pPr>
        <w:numPr>
          <w:ilvl w:val="0"/>
          <w:numId w:val="45"/>
        </w:numPr>
        <w:spacing w:line="240" w:lineRule="auto"/>
        <w:ind w:left="540"/>
        <w:contextualSpacing/>
        <w:jc w:val="both"/>
        <w:rPr>
          <w:rFonts w:ascii="Times New Roman" w:eastAsiaTheme="minorEastAsia" w:hAnsi="Times New Roman" w:cs="Times New Roman"/>
          <w:sz w:val="24"/>
          <w:szCs w:val="24"/>
          <w:lang w:val="en-US"/>
        </w:rPr>
      </w:pPr>
      <w:r w:rsidRPr="001E75CB">
        <w:rPr>
          <w:rFonts w:ascii="Times New Roman" w:eastAsiaTheme="minorEastAsia" w:hAnsi="Times New Roman" w:cs="Times New Roman"/>
          <w:sz w:val="24"/>
          <w:szCs w:val="24"/>
          <w:lang w:val="en-US"/>
        </w:rPr>
        <w:t>Sumberdaya manusia pada Dinas Kebudayaan Pariwisata Pemuda dan Olahraga Kabupaten Kutai Barat perlu diberikan pendidikan dan pelatihan secara lebih merata yang bersifat profesional dan perlu adanya peningkatan disiplin kerja yang disertai pengawasan yang ketat oleh pimpinan yang bertujuan untuk mempermudah pelaksanaan kebijakan pengelolaan Air Terjun Jantur Inar sebagai objek wisata.</w:t>
      </w:r>
    </w:p>
    <w:p w:rsidR="001E75CB" w:rsidRPr="001E75CB" w:rsidRDefault="001E75CB" w:rsidP="001E75CB">
      <w:pPr>
        <w:numPr>
          <w:ilvl w:val="0"/>
          <w:numId w:val="45"/>
        </w:numPr>
        <w:spacing w:line="240" w:lineRule="auto"/>
        <w:ind w:left="540"/>
        <w:contextualSpacing/>
        <w:jc w:val="both"/>
        <w:rPr>
          <w:rFonts w:ascii="Times New Roman" w:eastAsiaTheme="minorEastAsia" w:hAnsi="Times New Roman" w:cs="Times New Roman"/>
          <w:sz w:val="24"/>
          <w:szCs w:val="24"/>
          <w:lang w:val="en-US"/>
        </w:rPr>
      </w:pPr>
      <w:r w:rsidRPr="001E75CB">
        <w:rPr>
          <w:rFonts w:ascii="Times New Roman" w:eastAsiaTheme="minorEastAsia" w:hAnsi="Times New Roman" w:cs="Times New Roman"/>
          <w:sz w:val="24"/>
          <w:szCs w:val="24"/>
          <w:lang w:val="en-US"/>
        </w:rPr>
        <w:lastRenderedPageBreak/>
        <w:t>Perlu adanya promosi wisata yang dilakukan oleh Dinas Kebudayaan, Pariwisata, Pemuda dan Olahraga dalam hal pengemasan daya tarik wisata ke dalam produk-produk pariwisata dan paket-paket wisata yang bertujuan menambah daya tarik wisatawan untuk berkunjung ke daerah objek wisata Air Terjun Jantur Inar di Kabupaten Kutai Barat.</w:t>
      </w:r>
    </w:p>
    <w:p w:rsidR="001E75CB" w:rsidRPr="001E75CB" w:rsidRDefault="001E75CB" w:rsidP="001E75CB">
      <w:pPr>
        <w:numPr>
          <w:ilvl w:val="0"/>
          <w:numId w:val="45"/>
        </w:numPr>
        <w:spacing w:line="240" w:lineRule="auto"/>
        <w:ind w:left="540"/>
        <w:contextualSpacing/>
        <w:jc w:val="both"/>
        <w:rPr>
          <w:rFonts w:ascii="Times New Roman" w:eastAsiaTheme="minorEastAsia" w:hAnsi="Times New Roman" w:cs="Times New Roman"/>
          <w:sz w:val="24"/>
          <w:szCs w:val="24"/>
          <w:lang w:val="en-US"/>
        </w:rPr>
      </w:pPr>
      <w:r w:rsidRPr="001E75CB">
        <w:rPr>
          <w:rFonts w:ascii="Times New Roman" w:eastAsiaTheme="minorEastAsia" w:hAnsi="Times New Roman" w:cs="Times New Roman"/>
          <w:sz w:val="24"/>
          <w:szCs w:val="24"/>
          <w:lang w:val="en-US"/>
        </w:rPr>
        <w:t>Meningkatkan kepedulian masyarakat untuk memelihara objek wisata sehingga objek wisata Air Terjun Jantur Inar perlu dijaga, dirawat dan dilestarikan dengan sebaik-baiknya, objek wisata Air Terjun Jantur Inar merupakan wisata alam yang memberikan keindahan pemandangan alam agar semua perencanaan berjalan secara optimal.</w:t>
      </w:r>
    </w:p>
    <w:p w:rsidR="001E75CB" w:rsidRPr="001E75CB" w:rsidRDefault="001E75CB" w:rsidP="001E75CB">
      <w:pPr>
        <w:numPr>
          <w:ilvl w:val="0"/>
          <w:numId w:val="45"/>
        </w:numPr>
        <w:spacing w:line="240" w:lineRule="auto"/>
        <w:ind w:left="540"/>
        <w:contextualSpacing/>
        <w:jc w:val="both"/>
        <w:rPr>
          <w:rFonts w:ascii="Times New Roman" w:eastAsiaTheme="minorEastAsia" w:hAnsi="Times New Roman" w:cs="Times New Roman"/>
          <w:sz w:val="24"/>
          <w:szCs w:val="24"/>
          <w:lang w:val="en-US"/>
        </w:rPr>
      </w:pPr>
      <w:r w:rsidRPr="001E75CB">
        <w:rPr>
          <w:rFonts w:ascii="Times New Roman" w:eastAsiaTheme="minorEastAsia" w:hAnsi="Times New Roman" w:cs="Times New Roman"/>
          <w:sz w:val="24"/>
          <w:szCs w:val="24"/>
          <w:lang w:val="en-US"/>
        </w:rPr>
        <w:t>Meningkatkan pengawasan atas pemeliharaan objek wisata Air Terjun Jantur Inar dalam bentuk pengawasan langsung ke lokasi objek wisata secara berkala dan menerapkan adanya laporan-laporan langsung dari pengelola atau pengurus objek wisata Air Terjun Jantur Inar kepada Dinas Kebudayaan, Pariwisata, Pemuda dan Olahraga Kabupaten Kutai Barat.</w:t>
      </w:r>
    </w:p>
    <w:p w:rsidR="001E75CB" w:rsidRDefault="001E75CB" w:rsidP="001E75CB">
      <w:pPr>
        <w:numPr>
          <w:ilvl w:val="0"/>
          <w:numId w:val="45"/>
        </w:numPr>
        <w:spacing w:line="240" w:lineRule="auto"/>
        <w:ind w:left="540"/>
        <w:contextualSpacing/>
        <w:jc w:val="both"/>
        <w:rPr>
          <w:rFonts w:ascii="Times New Roman" w:eastAsiaTheme="minorEastAsia" w:hAnsi="Times New Roman" w:cs="Times New Roman"/>
          <w:sz w:val="24"/>
          <w:szCs w:val="24"/>
          <w:lang w:val="en-US"/>
        </w:rPr>
      </w:pPr>
      <w:r w:rsidRPr="001E75CB">
        <w:rPr>
          <w:rFonts w:ascii="Times New Roman" w:eastAsiaTheme="minorEastAsia" w:hAnsi="Times New Roman" w:cs="Times New Roman"/>
          <w:sz w:val="24"/>
          <w:szCs w:val="24"/>
          <w:lang w:val="en-US"/>
        </w:rPr>
        <w:t xml:space="preserve">Apabila Dinas Kebudayaan, Pariwisata, Pemuda dan Olahraga tidak mampu mengelola objek wisata Air Terjun Jantur Inar, maka Pemerintah Kabupaten Kutai Barat perlu menarik </w:t>
      </w:r>
      <w:r w:rsidRPr="001E75CB">
        <w:rPr>
          <w:rFonts w:ascii="Times New Roman" w:eastAsiaTheme="minorEastAsia" w:hAnsi="Times New Roman" w:cs="Times New Roman"/>
          <w:i/>
          <w:sz w:val="24"/>
          <w:szCs w:val="24"/>
          <w:lang w:val="en-US"/>
        </w:rPr>
        <w:t>investor</w:t>
      </w:r>
      <w:r w:rsidRPr="001E75CB">
        <w:rPr>
          <w:rFonts w:ascii="Times New Roman" w:eastAsiaTheme="minorEastAsia" w:hAnsi="Times New Roman" w:cs="Times New Roman"/>
          <w:sz w:val="24"/>
          <w:szCs w:val="24"/>
          <w:lang w:val="en-US"/>
        </w:rPr>
        <w:t xml:space="preserve"> atau pihak ketiga dalam merencanakan pembangunan yang berfokus pada pengembangan pariwisata.</w:t>
      </w:r>
    </w:p>
    <w:p w:rsidR="001E75CB" w:rsidRDefault="001E75CB" w:rsidP="001E75CB">
      <w:pPr>
        <w:spacing w:line="240" w:lineRule="auto"/>
        <w:ind w:left="540"/>
        <w:contextualSpacing/>
        <w:jc w:val="both"/>
        <w:rPr>
          <w:rFonts w:ascii="Times New Roman" w:eastAsiaTheme="minorEastAsia" w:hAnsi="Times New Roman" w:cs="Times New Roman"/>
          <w:sz w:val="24"/>
          <w:szCs w:val="24"/>
          <w:lang w:val="en-US"/>
        </w:rPr>
      </w:pPr>
    </w:p>
    <w:p w:rsidR="001E75CB" w:rsidRDefault="001E75CB" w:rsidP="001E75CB">
      <w:pPr>
        <w:jc w:val="center"/>
        <w:rPr>
          <w:rFonts w:ascii="Times New Roman" w:hAnsi="Times New Roman" w:cs="Times New Roman"/>
          <w:b/>
          <w:sz w:val="24"/>
          <w:szCs w:val="24"/>
          <w:lang w:val="en-US"/>
        </w:rPr>
      </w:pPr>
    </w:p>
    <w:p w:rsidR="001E75CB" w:rsidRDefault="001E75CB" w:rsidP="001E75CB">
      <w:pPr>
        <w:jc w:val="center"/>
        <w:rPr>
          <w:rFonts w:ascii="Times New Roman" w:hAnsi="Times New Roman" w:cs="Times New Roman"/>
          <w:b/>
          <w:sz w:val="24"/>
          <w:szCs w:val="24"/>
          <w:lang w:val="en-US"/>
        </w:rPr>
      </w:pPr>
    </w:p>
    <w:p w:rsidR="001E75CB" w:rsidRDefault="001E75CB" w:rsidP="001E75CB">
      <w:pPr>
        <w:jc w:val="center"/>
        <w:rPr>
          <w:rFonts w:ascii="Times New Roman" w:hAnsi="Times New Roman" w:cs="Times New Roman"/>
          <w:b/>
          <w:sz w:val="24"/>
          <w:szCs w:val="24"/>
          <w:lang w:val="en-US"/>
        </w:rPr>
      </w:pPr>
    </w:p>
    <w:p w:rsidR="001E75CB" w:rsidRPr="001E75CB" w:rsidRDefault="001E75CB" w:rsidP="001E75CB">
      <w:pPr>
        <w:spacing w:line="240" w:lineRule="auto"/>
        <w:rPr>
          <w:rFonts w:ascii="Times New Roman" w:hAnsi="Times New Roman" w:cs="Times New Roman"/>
          <w:b/>
          <w:sz w:val="24"/>
          <w:szCs w:val="24"/>
          <w:lang w:val="en-US"/>
        </w:rPr>
      </w:pPr>
      <w:r w:rsidRPr="001E75CB">
        <w:rPr>
          <w:rFonts w:ascii="Times New Roman" w:hAnsi="Times New Roman" w:cs="Times New Roman"/>
          <w:b/>
          <w:sz w:val="24"/>
          <w:szCs w:val="24"/>
          <w:lang w:val="en-US"/>
        </w:rPr>
        <w:t>DAFTAR PUSTAKA</w:t>
      </w:r>
    </w:p>
    <w:p w:rsidR="001E75CB" w:rsidRPr="001E75CB" w:rsidRDefault="001E75CB" w:rsidP="001E75CB">
      <w:pPr>
        <w:spacing w:line="240" w:lineRule="auto"/>
        <w:rPr>
          <w:rFonts w:ascii="Times New Roman" w:hAnsi="Times New Roman" w:cs="Times New Roman"/>
          <w:b/>
          <w:sz w:val="24"/>
          <w:szCs w:val="24"/>
          <w:lang w:val="en-US"/>
        </w:rPr>
      </w:pPr>
      <w:r w:rsidRPr="001E75CB">
        <w:rPr>
          <w:rFonts w:ascii="Times New Roman" w:hAnsi="Times New Roman" w:cs="Times New Roman"/>
          <w:b/>
          <w:sz w:val="24"/>
          <w:szCs w:val="24"/>
          <w:lang w:val="en-US"/>
        </w:rPr>
        <w:t xml:space="preserve">Sumber </w:t>
      </w:r>
      <w:proofErr w:type="gramStart"/>
      <w:r w:rsidRPr="001E75CB">
        <w:rPr>
          <w:rFonts w:ascii="Times New Roman" w:hAnsi="Times New Roman" w:cs="Times New Roman"/>
          <w:b/>
          <w:sz w:val="24"/>
          <w:szCs w:val="24"/>
          <w:lang w:val="en-US"/>
        </w:rPr>
        <w:t>Referensi :</w:t>
      </w:r>
      <w:proofErr w:type="gramEnd"/>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 xml:space="preserve">Budianto, Eka, 1993. </w:t>
      </w:r>
      <w:r w:rsidRPr="001E75CB">
        <w:rPr>
          <w:rFonts w:ascii="Times New Roman" w:hAnsi="Times New Roman" w:cs="Times New Roman"/>
          <w:i/>
          <w:sz w:val="24"/>
          <w:szCs w:val="24"/>
          <w:lang w:val="en-US"/>
        </w:rPr>
        <w:t>Menggebrak Dunia Wisata</w:t>
      </w:r>
      <w:r w:rsidRPr="001E75CB">
        <w:rPr>
          <w:rFonts w:ascii="Times New Roman" w:hAnsi="Times New Roman" w:cs="Times New Roman"/>
          <w:sz w:val="24"/>
          <w:szCs w:val="24"/>
          <w:lang w:val="en-US"/>
        </w:rPr>
        <w:t>. Jakarta: Pustaka Pembangunan Swadaya Nusantara.</w:t>
      </w:r>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 xml:space="preserve">Fandeli, Chafid. 2001. </w:t>
      </w:r>
      <w:r w:rsidRPr="001E75CB">
        <w:rPr>
          <w:rFonts w:ascii="Times New Roman" w:hAnsi="Times New Roman" w:cs="Times New Roman"/>
          <w:i/>
          <w:sz w:val="24"/>
          <w:szCs w:val="24"/>
          <w:lang w:val="en-US"/>
        </w:rPr>
        <w:t xml:space="preserve">Dasar-dasar Manajemen </w:t>
      </w:r>
      <w:r w:rsidRPr="001E75CB">
        <w:rPr>
          <w:rFonts w:ascii="Times New Roman" w:hAnsi="Times New Roman" w:cs="Times New Roman"/>
          <w:i/>
          <w:sz w:val="24"/>
          <w:szCs w:val="24"/>
        </w:rPr>
        <w:t>K</w:t>
      </w:r>
      <w:r w:rsidRPr="001E75CB">
        <w:rPr>
          <w:rFonts w:ascii="Times New Roman" w:hAnsi="Times New Roman" w:cs="Times New Roman"/>
          <w:i/>
          <w:sz w:val="24"/>
          <w:szCs w:val="24"/>
          <w:lang w:val="en-US"/>
        </w:rPr>
        <w:t xml:space="preserve">epariwisataan </w:t>
      </w:r>
      <w:r w:rsidRPr="001E75CB">
        <w:rPr>
          <w:rFonts w:ascii="Times New Roman" w:hAnsi="Times New Roman" w:cs="Times New Roman"/>
          <w:i/>
          <w:sz w:val="24"/>
          <w:szCs w:val="24"/>
        </w:rPr>
        <w:t>A</w:t>
      </w:r>
      <w:r w:rsidRPr="001E75CB">
        <w:rPr>
          <w:rFonts w:ascii="Times New Roman" w:hAnsi="Times New Roman" w:cs="Times New Roman"/>
          <w:i/>
          <w:sz w:val="24"/>
          <w:szCs w:val="24"/>
          <w:lang w:val="en-US"/>
        </w:rPr>
        <w:t>lam</w:t>
      </w:r>
      <w:r w:rsidRPr="001E75CB">
        <w:rPr>
          <w:rFonts w:ascii="Times New Roman" w:hAnsi="Times New Roman" w:cs="Times New Roman"/>
          <w:sz w:val="24"/>
          <w:szCs w:val="24"/>
          <w:lang w:val="en-US"/>
        </w:rPr>
        <w:t>. Yogyakarta: Liberty Offset.</w:t>
      </w:r>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Hasibuan, Malayu S.P. 2005.</w:t>
      </w:r>
      <w:r w:rsidRPr="001E75CB">
        <w:rPr>
          <w:rFonts w:ascii="Times New Roman" w:hAnsi="Times New Roman" w:cs="Times New Roman"/>
          <w:i/>
          <w:sz w:val="24"/>
          <w:szCs w:val="24"/>
          <w:lang w:val="en-US"/>
        </w:rPr>
        <w:t xml:space="preserve"> Manajemen: Dasar, Pengertian dan Masalah</w:t>
      </w:r>
      <w:r w:rsidRPr="001E75CB">
        <w:rPr>
          <w:rFonts w:ascii="Times New Roman" w:hAnsi="Times New Roman" w:cs="Times New Roman"/>
          <w:i/>
          <w:sz w:val="24"/>
          <w:szCs w:val="24"/>
        </w:rPr>
        <w:t xml:space="preserve">. </w:t>
      </w:r>
      <w:r w:rsidRPr="001E75CB">
        <w:rPr>
          <w:rFonts w:ascii="Times New Roman" w:hAnsi="Times New Roman" w:cs="Times New Roman"/>
          <w:sz w:val="24"/>
          <w:szCs w:val="24"/>
        </w:rPr>
        <w:t>E</w:t>
      </w:r>
      <w:r w:rsidRPr="001E75CB">
        <w:rPr>
          <w:rFonts w:ascii="Times New Roman" w:hAnsi="Times New Roman" w:cs="Times New Roman"/>
          <w:sz w:val="24"/>
          <w:szCs w:val="24"/>
          <w:lang w:val="en-US"/>
        </w:rPr>
        <w:t xml:space="preserve">disi </w:t>
      </w:r>
      <w:r w:rsidRPr="001E75CB">
        <w:rPr>
          <w:rFonts w:ascii="Times New Roman" w:hAnsi="Times New Roman" w:cs="Times New Roman"/>
          <w:sz w:val="24"/>
          <w:szCs w:val="24"/>
        </w:rPr>
        <w:t>R</w:t>
      </w:r>
      <w:r w:rsidRPr="001E75CB">
        <w:rPr>
          <w:rFonts w:ascii="Times New Roman" w:hAnsi="Times New Roman" w:cs="Times New Roman"/>
          <w:sz w:val="24"/>
          <w:szCs w:val="24"/>
          <w:lang w:val="en-US"/>
        </w:rPr>
        <w:t>evisi. Jakarta: Bumi aksara.</w:t>
      </w:r>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p>
    <w:p w:rsidR="001E75CB" w:rsidRPr="001E75CB" w:rsidRDefault="001E75CB" w:rsidP="001E75CB">
      <w:pPr>
        <w:spacing w:line="240" w:lineRule="auto"/>
        <w:ind w:left="540" w:hanging="540"/>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 xml:space="preserve">Marpaung, Happy dan Herman Bahar. 2002. </w:t>
      </w:r>
      <w:r w:rsidRPr="001E75CB">
        <w:rPr>
          <w:rFonts w:ascii="Times New Roman" w:hAnsi="Times New Roman" w:cs="Times New Roman"/>
          <w:i/>
          <w:sz w:val="24"/>
          <w:szCs w:val="24"/>
          <w:lang w:val="en-US"/>
        </w:rPr>
        <w:t>Pengantar Pariwisata</w:t>
      </w:r>
      <w:r w:rsidRPr="001E75CB">
        <w:rPr>
          <w:rFonts w:ascii="Times New Roman" w:hAnsi="Times New Roman" w:cs="Times New Roman"/>
          <w:sz w:val="24"/>
          <w:szCs w:val="24"/>
          <w:lang w:val="en-US"/>
        </w:rPr>
        <w:t>. Bandung: Alfabeta.</w:t>
      </w:r>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Miles, Matthew B</w:t>
      </w:r>
      <w:r w:rsidRPr="001E75CB">
        <w:rPr>
          <w:rFonts w:ascii="Times New Roman" w:hAnsi="Times New Roman" w:cs="Times New Roman"/>
          <w:sz w:val="24"/>
          <w:szCs w:val="24"/>
        </w:rPr>
        <w:t>.</w:t>
      </w:r>
      <w:r w:rsidRPr="001E75CB">
        <w:rPr>
          <w:rFonts w:ascii="Times New Roman" w:hAnsi="Times New Roman" w:cs="Times New Roman"/>
          <w:sz w:val="24"/>
          <w:szCs w:val="24"/>
          <w:lang w:val="en-US"/>
        </w:rPr>
        <w:t xml:space="preserve"> dan A. Michael Huberman. 2007. </w:t>
      </w:r>
      <w:r w:rsidRPr="001E75CB">
        <w:rPr>
          <w:rFonts w:ascii="Times New Roman" w:hAnsi="Times New Roman" w:cs="Times New Roman"/>
          <w:i/>
          <w:sz w:val="24"/>
          <w:szCs w:val="24"/>
          <w:lang w:val="en-US"/>
        </w:rPr>
        <w:t xml:space="preserve">Analisis Data Kualitatif. </w:t>
      </w:r>
      <w:r w:rsidRPr="001E75CB">
        <w:rPr>
          <w:rFonts w:ascii="Times New Roman" w:hAnsi="Times New Roman" w:cs="Times New Roman"/>
          <w:sz w:val="24"/>
          <w:szCs w:val="24"/>
          <w:lang w:val="en-US"/>
        </w:rPr>
        <w:t>Jakarta: Universitas Indonesia.</w:t>
      </w:r>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p>
    <w:p w:rsidR="001E75CB" w:rsidRPr="001E75CB" w:rsidRDefault="001E75CB" w:rsidP="001E75CB">
      <w:pPr>
        <w:spacing w:line="240" w:lineRule="auto"/>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 xml:space="preserve">Muljadi A. J. 2009. </w:t>
      </w:r>
      <w:r w:rsidRPr="001E75CB">
        <w:rPr>
          <w:rFonts w:ascii="Times New Roman" w:hAnsi="Times New Roman" w:cs="Times New Roman"/>
          <w:i/>
          <w:sz w:val="24"/>
          <w:szCs w:val="24"/>
          <w:lang w:val="en-US"/>
        </w:rPr>
        <w:t xml:space="preserve">Kepariwisataan dan Perjalanan. </w:t>
      </w:r>
      <w:r w:rsidRPr="001E75CB">
        <w:rPr>
          <w:rFonts w:ascii="Times New Roman" w:hAnsi="Times New Roman" w:cs="Times New Roman"/>
          <w:sz w:val="24"/>
          <w:szCs w:val="24"/>
          <w:lang w:val="en-US"/>
        </w:rPr>
        <w:t xml:space="preserve">Jakarta: Raja Grafindo. </w:t>
      </w:r>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Moleong</w:t>
      </w:r>
      <w:r w:rsidRPr="001E75CB">
        <w:rPr>
          <w:rFonts w:ascii="Times New Roman" w:hAnsi="Times New Roman" w:cs="Times New Roman"/>
          <w:sz w:val="24"/>
          <w:szCs w:val="24"/>
        </w:rPr>
        <w:t>,</w:t>
      </w:r>
      <w:r w:rsidRPr="001E75CB">
        <w:rPr>
          <w:rFonts w:ascii="Times New Roman" w:hAnsi="Times New Roman" w:cs="Times New Roman"/>
          <w:sz w:val="24"/>
          <w:szCs w:val="24"/>
          <w:lang w:val="en-US"/>
        </w:rPr>
        <w:t xml:space="preserve"> Lexy. J. 2007.</w:t>
      </w:r>
      <w:r w:rsidRPr="001E75CB">
        <w:rPr>
          <w:rFonts w:ascii="Times New Roman" w:hAnsi="Times New Roman" w:cs="Times New Roman"/>
          <w:i/>
          <w:sz w:val="24"/>
          <w:szCs w:val="24"/>
          <w:lang w:val="en-US"/>
        </w:rPr>
        <w:t xml:space="preserve"> Metodologi Penelitian Kualitatif.</w:t>
      </w:r>
      <w:r w:rsidRPr="001E75CB">
        <w:rPr>
          <w:rFonts w:ascii="Times New Roman" w:hAnsi="Times New Roman" w:cs="Times New Roman"/>
          <w:sz w:val="24"/>
          <w:szCs w:val="24"/>
          <w:lang w:val="en-US"/>
        </w:rPr>
        <w:t xml:space="preserve"> Bandung: P</w:t>
      </w:r>
      <w:r w:rsidRPr="001E75CB">
        <w:rPr>
          <w:rFonts w:ascii="Times New Roman" w:hAnsi="Times New Roman" w:cs="Times New Roman"/>
          <w:sz w:val="24"/>
          <w:szCs w:val="24"/>
        </w:rPr>
        <w:t>T</w:t>
      </w:r>
      <w:r w:rsidRPr="001E75CB">
        <w:rPr>
          <w:rFonts w:ascii="Times New Roman" w:hAnsi="Times New Roman" w:cs="Times New Roman"/>
          <w:sz w:val="24"/>
          <w:szCs w:val="24"/>
          <w:lang w:val="en-US"/>
        </w:rPr>
        <w:t>. Remaja Rosdakarya.</w:t>
      </w:r>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p>
    <w:p w:rsidR="001E75CB" w:rsidRPr="001E75CB" w:rsidRDefault="001E75CB" w:rsidP="001E75CB">
      <w:pPr>
        <w:spacing w:line="240" w:lineRule="auto"/>
        <w:ind w:left="540" w:hanging="540"/>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 xml:space="preserve">Samsuridjal, Kaelani. 1997. </w:t>
      </w:r>
      <w:r w:rsidRPr="001E75CB">
        <w:rPr>
          <w:rFonts w:ascii="Times New Roman" w:hAnsi="Times New Roman" w:cs="Times New Roman"/>
          <w:i/>
          <w:sz w:val="24"/>
          <w:szCs w:val="24"/>
          <w:lang w:val="en-US"/>
        </w:rPr>
        <w:t>Peluang di Bidang Pariwisata</w:t>
      </w:r>
      <w:r w:rsidRPr="001E75CB">
        <w:rPr>
          <w:rFonts w:ascii="Times New Roman" w:hAnsi="Times New Roman" w:cs="Times New Roman"/>
          <w:sz w:val="24"/>
          <w:szCs w:val="24"/>
          <w:lang w:val="en-US"/>
        </w:rPr>
        <w:t>. Jakarta: Mutiara Sumber Widya.</w:t>
      </w:r>
    </w:p>
    <w:p w:rsidR="001E75CB" w:rsidRPr="001E75CB" w:rsidRDefault="001E75CB" w:rsidP="001E75CB">
      <w:pPr>
        <w:spacing w:line="240" w:lineRule="auto"/>
        <w:ind w:left="630" w:hanging="630"/>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 xml:space="preserve">Satori, Djam’an dan Aan Komariah. 2009. </w:t>
      </w:r>
      <w:r w:rsidRPr="001E75CB">
        <w:rPr>
          <w:rFonts w:ascii="Times New Roman" w:hAnsi="Times New Roman" w:cs="Times New Roman"/>
          <w:i/>
          <w:sz w:val="24"/>
          <w:szCs w:val="24"/>
          <w:lang w:val="en-US"/>
        </w:rPr>
        <w:t>Metode Penelitian Kualitatif.</w:t>
      </w:r>
      <w:r w:rsidRPr="001E75CB">
        <w:rPr>
          <w:rFonts w:ascii="Times New Roman" w:hAnsi="Times New Roman" w:cs="Times New Roman"/>
          <w:sz w:val="24"/>
          <w:szCs w:val="24"/>
          <w:lang w:val="en-US"/>
        </w:rPr>
        <w:t xml:space="preserve"> Bandung: Alfabeta.</w:t>
      </w:r>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 xml:space="preserve">Siagian, Sondang .P, 2002. </w:t>
      </w:r>
      <w:r w:rsidRPr="001E75CB">
        <w:rPr>
          <w:rFonts w:ascii="Times New Roman" w:hAnsi="Times New Roman" w:cs="Times New Roman"/>
          <w:i/>
          <w:sz w:val="24"/>
          <w:szCs w:val="24"/>
          <w:lang w:val="en-US"/>
        </w:rPr>
        <w:t xml:space="preserve">Teori </w:t>
      </w:r>
      <w:r w:rsidRPr="001E75CB">
        <w:rPr>
          <w:rFonts w:ascii="Times New Roman" w:hAnsi="Times New Roman" w:cs="Times New Roman"/>
          <w:i/>
          <w:sz w:val="24"/>
          <w:szCs w:val="24"/>
        </w:rPr>
        <w:t>P</w:t>
      </w:r>
      <w:r w:rsidRPr="001E75CB">
        <w:rPr>
          <w:rFonts w:ascii="Times New Roman" w:hAnsi="Times New Roman" w:cs="Times New Roman"/>
          <w:i/>
          <w:sz w:val="24"/>
          <w:szCs w:val="24"/>
          <w:lang w:val="en-US"/>
        </w:rPr>
        <w:t>embangunan Organisasi</w:t>
      </w:r>
      <w:r w:rsidRPr="001E75CB">
        <w:rPr>
          <w:rFonts w:ascii="Times New Roman" w:hAnsi="Times New Roman" w:cs="Times New Roman"/>
          <w:sz w:val="24"/>
          <w:szCs w:val="24"/>
          <w:lang w:val="en-US"/>
        </w:rPr>
        <w:t xml:space="preserve">. Jakarta: Bumi Aksara. </w:t>
      </w:r>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p>
    <w:p w:rsidR="001E75CB" w:rsidRPr="001E75CB" w:rsidRDefault="001E75CB" w:rsidP="001E75CB">
      <w:pPr>
        <w:spacing w:after="0" w:line="240" w:lineRule="auto"/>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 xml:space="preserve">Sugiyono. 2009. </w:t>
      </w:r>
      <w:r w:rsidRPr="001E75CB">
        <w:rPr>
          <w:rFonts w:ascii="Times New Roman" w:hAnsi="Times New Roman" w:cs="Times New Roman"/>
          <w:i/>
          <w:sz w:val="24"/>
          <w:szCs w:val="24"/>
          <w:lang w:val="en-US"/>
        </w:rPr>
        <w:t xml:space="preserve">Memahami Penelitian Kualitatif. </w:t>
      </w:r>
      <w:r w:rsidRPr="001E75CB">
        <w:rPr>
          <w:rFonts w:ascii="Times New Roman" w:hAnsi="Times New Roman" w:cs="Times New Roman"/>
          <w:sz w:val="24"/>
          <w:szCs w:val="24"/>
          <w:lang w:val="en-US"/>
        </w:rPr>
        <w:t>Bandung: Alfabeta.</w:t>
      </w:r>
    </w:p>
    <w:p w:rsidR="001E75CB" w:rsidRPr="001E75CB" w:rsidRDefault="001E75CB" w:rsidP="001E75CB">
      <w:pPr>
        <w:spacing w:after="0" w:line="240" w:lineRule="auto"/>
        <w:jc w:val="both"/>
        <w:rPr>
          <w:rFonts w:ascii="Times New Roman" w:hAnsi="Times New Roman" w:cs="Times New Roman"/>
          <w:sz w:val="24"/>
          <w:szCs w:val="24"/>
          <w:lang w:val="en-US"/>
        </w:rPr>
      </w:pPr>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 xml:space="preserve">Suwantoro, Gamal. 2004. </w:t>
      </w:r>
      <w:r w:rsidRPr="001E75CB">
        <w:rPr>
          <w:rFonts w:ascii="Times New Roman" w:hAnsi="Times New Roman" w:cs="Times New Roman"/>
          <w:i/>
          <w:sz w:val="24"/>
          <w:szCs w:val="24"/>
          <w:lang w:val="en-US"/>
        </w:rPr>
        <w:t>Dasar-</w:t>
      </w:r>
      <w:r w:rsidRPr="001E75CB">
        <w:rPr>
          <w:rFonts w:ascii="Times New Roman" w:hAnsi="Times New Roman" w:cs="Times New Roman"/>
          <w:i/>
          <w:sz w:val="24"/>
          <w:szCs w:val="24"/>
        </w:rPr>
        <w:t>d</w:t>
      </w:r>
      <w:r w:rsidRPr="001E75CB">
        <w:rPr>
          <w:rFonts w:ascii="Times New Roman" w:hAnsi="Times New Roman" w:cs="Times New Roman"/>
          <w:i/>
          <w:sz w:val="24"/>
          <w:szCs w:val="24"/>
          <w:lang w:val="en-US"/>
        </w:rPr>
        <w:t>asar Pariwisata</w:t>
      </w:r>
      <w:r w:rsidRPr="001E75CB">
        <w:rPr>
          <w:rFonts w:ascii="Times New Roman" w:hAnsi="Times New Roman" w:cs="Times New Roman"/>
          <w:sz w:val="24"/>
          <w:szCs w:val="24"/>
          <w:lang w:val="en-US"/>
        </w:rPr>
        <w:t>. Yogyakarta: Andi.</w:t>
      </w:r>
    </w:p>
    <w:p w:rsidR="001E75CB" w:rsidRPr="001E75CB" w:rsidRDefault="001E75CB" w:rsidP="001E75CB">
      <w:pPr>
        <w:spacing w:after="0" w:line="240" w:lineRule="auto"/>
        <w:jc w:val="both"/>
        <w:rPr>
          <w:rFonts w:ascii="Times New Roman" w:hAnsi="Times New Roman" w:cs="Times New Roman"/>
          <w:sz w:val="24"/>
          <w:szCs w:val="24"/>
        </w:rPr>
      </w:pPr>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r w:rsidRPr="001E75CB">
        <w:rPr>
          <w:rFonts w:ascii="Times New Roman" w:hAnsi="Times New Roman" w:cs="Times New Roman"/>
          <w:sz w:val="24"/>
          <w:szCs w:val="24"/>
        </w:rPr>
        <w:lastRenderedPageBreak/>
        <w:t xml:space="preserve">Terry, </w:t>
      </w:r>
      <w:r w:rsidRPr="001E75CB">
        <w:rPr>
          <w:rFonts w:ascii="Times New Roman" w:hAnsi="Times New Roman" w:cs="Times New Roman"/>
          <w:sz w:val="24"/>
          <w:szCs w:val="24"/>
          <w:lang w:val="en-US"/>
        </w:rPr>
        <w:t xml:space="preserve">George. R. 2005. </w:t>
      </w:r>
      <w:r w:rsidRPr="001E75CB">
        <w:rPr>
          <w:rFonts w:ascii="Times New Roman" w:hAnsi="Times New Roman" w:cs="Times New Roman"/>
          <w:i/>
          <w:sz w:val="24"/>
          <w:szCs w:val="24"/>
          <w:lang w:val="en-US"/>
        </w:rPr>
        <w:t xml:space="preserve">Dasar-dasar </w:t>
      </w:r>
      <w:r w:rsidRPr="001E75CB">
        <w:rPr>
          <w:rFonts w:ascii="Times New Roman" w:hAnsi="Times New Roman" w:cs="Times New Roman"/>
          <w:i/>
          <w:sz w:val="24"/>
          <w:szCs w:val="24"/>
        </w:rPr>
        <w:t>M</w:t>
      </w:r>
      <w:r w:rsidRPr="001E75CB">
        <w:rPr>
          <w:rFonts w:ascii="Times New Roman" w:hAnsi="Times New Roman" w:cs="Times New Roman"/>
          <w:i/>
          <w:sz w:val="24"/>
          <w:szCs w:val="24"/>
          <w:lang w:val="en-US"/>
        </w:rPr>
        <w:t>anajemen.</w:t>
      </w:r>
      <w:r w:rsidRPr="001E75CB">
        <w:rPr>
          <w:rFonts w:ascii="Times New Roman" w:hAnsi="Times New Roman" w:cs="Times New Roman"/>
          <w:sz w:val="24"/>
          <w:szCs w:val="24"/>
          <w:lang w:val="en-US"/>
        </w:rPr>
        <w:t xml:space="preserve"> Jakarta: PT. Bumi Aksara.</w:t>
      </w:r>
    </w:p>
    <w:p w:rsidR="001E75CB" w:rsidRPr="001E75CB" w:rsidRDefault="001E75CB" w:rsidP="001E75CB">
      <w:pPr>
        <w:spacing w:after="0" w:line="240" w:lineRule="auto"/>
        <w:jc w:val="both"/>
        <w:rPr>
          <w:rFonts w:ascii="Times New Roman" w:hAnsi="Times New Roman" w:cs="Times New Roman"/>
          <w:sz w:val="24"/>
          <w:szCs w:val="24"/>
        </w:rPr>
      </w:pPr>
    </w:p>
    <w:p w:rsidR="001E75CB" w:rsidRPr="001E75CB" w:rsidRDefault="001E75CB" w:rsidP="001E75CB">
      <w:pPr>
        <w:spacing w:line="240" w:lineRule="auto"/>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 xml:space="preserve">Yoeti, Oka A. 2006. </w:t>
      </w:r>
      <w:r w:rsidRPr="001E75CB">
        <w:rPr>
          <w:rFonts w:ascii="Times New Roman" w:hAnsi="Times New Roman" w:cs="Times New Roman"/>
          <w:i/>
          <w:sz w:val="24"/>
          <w:szCs w:val="24"/>
          <w:lang w:val="en-US"/>
        </w:rPr>
        <w:t>Pengantar Ilmu Pariwisata</w:t>
      </w:r>
      <w:r w:rsidRPr="001E75CB">
        <w:rPr>
          <w:rFonts w:ascii="Times New Roman" w:hAnsi="Times New Roman" w:cs="Times New Roman"/>
          <w:sz w:val="24"/>
          <w:szCs w:val="24"/>
          <w:lang w:val="en-US"/>
        </w:rPr>
        <w:t>. Edisi Revisi. Bandung: Angkasa.</w:t>
      </w:r>
    </w:p>
    <w:p w:rsidR="001E75CB" w:rsidRPr="001E75CB" w:rsidRDefault="001E75CB" w:rsidP="001E75CB">
      <w:pPr>
        <w:spacing w:line="240" w:lineRule="auto"/>
        <w:jc w:val="both"/>
        <w:rPr>
          <w:rFonts w:ascii="Times New Roman" w:hAnsi="Times New Roman" w:cs="Times New Roman"/>
          <w:b/>
          <w:sz w:val="24"/>
          <w:szCs w:val="24"/>
          <w:lang w:val="en-US"/>
        </w:rPr>
      </w:pPr>
      <w:r w:rsidRPr="001E75CB">
        <w:rPr>
          <w:rFonts w:ascii="Times New Roman" w:hAnsi="Times New Roman" w:cs="Times New Roman"/>
          <w:b/>
          <w:sz w:val="24"/>
          <w:szCs w:val="24"/>
          <w:lang w:val="en-US"/>
        </w:rPr>
        <w:t>Dokumen-</w:t>
      </w:r>
      <w:proofErr w:type="gramStart"/>
      <w:r w:rsidRPr="001E75CB">
        <w:rPr>
          <w:rFonts w:ascii="Times New Roman" w:hAnsi="Times New Roman" w:cs="Times New Roman"/>
          <w:b/>
          <w:sz w:val="24"/>
          <w:szCs w:val="24"/>
          <w:lang w:val="en-US"/>
        </w:rPr>
        <w:t>dokumen :</w:t>
      </w:r>
      <w:proofErr w:type="gramEnd"/>
    </w:p>
    <w:p w:rsidR="001E75CB" w:rsidRPr="001E75CB" w:rsidRDefault="001E75CB" w:rsidP="001E75CB">
      <w:pPr>
        <w:autoSpaceDE w:val="0"/>
        <w:autoSpaceDN w:val="0"/>
        <w:adjustRightInd w:val="0"/>
        <w:spacing w:after="0" w:line="240" w:lineRule="auto"/>
        <w:ind w:left="540" w:hanging="540"/>
        <w:jc w:val="both"/>
        <w:rPr>
          <w:rFonts w:ascii="Times New Roman" w:hAnsi="Times New Roman" w:cs="Times New Roman"/>
          <w:color w:val="000000" w:themeColor="text1"/>
          <w:sz w:val="24"/>
          <w:szCs w:val="24"/>
          <w:lang w:val="en-US"/>
        </w:rPr>
      </w:pPr>
      <w:r w:rsidRPr="001E75CB">
        <w:rPr>
          <w:rFonts w:ascii="Times New Roman" w:hAnsi="Times New Roman" w:cs="Times New Roman"/>
          <w:color w:val="000000" w:themeColor="text1"/>
          <w:sz w:val="24"/>
          <w:szCs w:val="24"/>
          <w:lang w:val="en-US"/>
        </w:rPr>
        <w:t>Kalimantan Timur dalam Angka. 2012. Badan Pusat Statistik Kalimantan Timur.</w:t>
      </w:r>
    </w:p>
    <w:p w:rsidR="001E75CB" w:rsidRPr="001E75CB" w:rsidRDefault="001E75CB" w:rsidP="001E75CB">
      <w:pPr>
        <w:autoSpaceDE w:val="0"/>
        <w:autoSpaceDN w:val="0"/>
        <w:adjustRightInd w:val="0"/>
        <w:spacing w:after="0" w:line="240" w:lineRule="auto"/>
        <w:ind w:left="540" w:hanging="540"/>
        <w:jc w:val="both"/>
        <w:rPr>
          <w:rFonts w:ascii="Times New Roman" w:hAnsi="Times New Roman" w:cs="Times New Roman"/>
          <w:color w:val="000000" w:themeColor="text1"/>
          <w:sz w:val="24"/>
          <w:szCs w:val="24"/>
          <w:lang w:val="en-US"/>
        </w:rPr>
      </w:pPr>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Undang-undang Republik Indonesia Nomor 10 Tahun 2009 tentang Kepariwisataan.</w:t>
      </w:r>
    </w:p>
    <w:p w:rsidR="001E75CB" w:rsidRPr="001E75CB" w:rsidRDefault="001E75CB" w:rsidP="001E75CB">
      <w:pPr>
        <w:autoSpaceDE w:val="0"/>
        <w:autoSpaceDN w:val="0"/>
        <w:adjustRightInd w:val="0"/>
        <w:spacing w:after="0" w:line="240" w:lineRule="auto"/>
        <w:ind w:left="540" w:hanging="540"/>
        <w:jc w:val="both"/>
        <w:rPr>
          <w:rFonts w:ascii="Times New Roman" w:hAnsi="Times New Roman" w:cs="Times New Roman"/>
          <w:color w:val="000000" w:themeColor="text1"/>
          <w:sz w:val="24"/>
          <w:szCs w:val="24"/>
          <w:lang w:val="en-US"/>
        </w:rPr>
      </w:pPr>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Peraturan Daerah Provinsi Kalimantan Timur Nomor 03 Tahun 2001 tentang mengembangkan usaha kepariwisataan.</w:t>
      </w:r>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Peraturan Daerah Kabupaten Kutai Barat Nomor 04 Tahun 2006 tentang Retribusi Usaha Rekreasi dan Hiburan Umum Dalam Wilayah Kabupaten Kutai Barat.</w:t>
      </w:r>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p>
    <w:p w:rsidR="001E75CB" w:rsidRPr="001E75CB" w:rsidRDefault="001E75CB" w:rsidP="001E75CB">
      <w:pPr>
        <w:autoSpaceDE w:val="0"/>
        <w:autoSpaceDN w:val="0"/>
        <w:adjustRightInd w:val="0"/>
        <w:spacing w:after="0" w:line="240" w:lineRule="auto"/>
        <w:ind w:left="540" w:hanging="540"/>
        <w:jc w:val="both"/>
        <w:rPr>
          <w:rFonts w:ascii="Times New Roman" w:hAnsi="Times New Roman" w:cs="Times New Roman"/>
          <w:color w:val="000000" w:themeColor="text1"/>
          <w:sz w:val="24"/>
          <w:szCs w:val="24"/>
          <w:lang w:val="en-US"/>
        </w:rPr>
      </w:pPr>
      <w:r w:rsidRPr="001E75CB">
        <w:rPr>
          <w:rFonts w:ascii="Times New Roman" w:hAnsi="Times New Roman" w:cs="Times New Roman"/>
          <w:color w:val="000000" w:themeColor="text1"/>
          <w:sz w:val="24"/>
          <w:szCs w:val="24"/>
          <w:lang w:val="en-US"/>
        </w:rPr>
        <w:t>Peraturan Daerah Kabupaten Kutai Barat Nomor 25 Tahun 2001 tentang</w:t>
      </w:r>
      <w:r w:rsidRPr="001E75CB">
        <w:rPr>
          <w:rFonts w:ascii="Verdana" w:hAnsi="Verdana"/>
          <w:sz w:val="15"/>
          <w:szCs w:val="15"/>
          <w:lang w:val="en-US"/>
        </w:rPr>
        <w:t xml:space="preserve"> </w:t>
      </w:r>
      <w:r w:rsidRPr="001E75CB">
        <w:rPr>
          <w:rFonts w:ascii="Times New Roman" w:hAnsi="Times New Roman" w:cs="Times New Roman"/>
          <w:sz w:val="24"/>
          <w:szCs w:val="24"/>
          <w:lang w:val="en-US"/>
        </w:rPr>
        <w:t xml:space="preserve">Pembentukan Organisasi dan Tata Kerja Dinas Kebudayaan dan Pariwisata Kabupaten Kutai </w:t>
      </w:r>
      <w:proofErr w:type="gramStart"/>
      <w:r w:rsidRPr="001E75CB">
        <w:rPr>
          <w:rFonts w:ascii="Times New Roman" w:hAnsi="Times New Roman" w:cs="Times New Roman"/>
          <w:sz w:val="24"/>
          <w:szCs w:val="24"/>
          <w:lang w:val="en-US"/>
        </w:rPr>
        <w:t>Barat</w:t>
      </w:r>
      <w:r w:rsidRPr="001E75CB">
        <w:rPr>
          <w:rFonts w:ascii="Times New Roman" w:hAnsi="Times New Roman" w:cs="Times New Roman"/>
          <w:color w:val="000000" w:themeColor="text1"/>
          <w:sz w:val="24"/>
          <w:szCs w:val="24"/>
          <w:lang w:val="en-US"/>
        </w:rPr>
        <w:t xml:space="preserve"> .</w:t>
      </w:r>
      <w:proofErr w:type="gramEnd"/>
    </w:p>
    <w:p w:rsidR="001E75CB" w:rsidRPr="001E75CB" w:rsidRDefault="001E75CB" w:rsidP="001E75CB">
      <w:pPr>
        <w:spacing w:after="0" w:line="240" w:lineRule="auto"/>
        <w:ind w:left="540" w:hanging="540"/>
        <w:jc w:val="both"/>
        <w:rPr>
          <w:rFonts w:ascii="Times New Roman" w:hAnsi="Times New Roman" w:cs="Times New Roman"/>
          <w:sz w:val="24"/>
          <w:szCs w:val="24"/>
          <w:lang w:val="en-US"/>
        </w:rPr>
      </w:pPr>
    </w:p>
    <w:p w:rsidR="001E75CB" w:rsidRPr="001E75CB" w:rsidRDefault="001E75CB" w:rsidP="001E75CB">
      <w:pPr>
        <w:autoSpaceDE w:val="0"/>
        <w:autoSpaceDN w:val="0"/>
        <w:adjustRightInd w:val="0"/>
        <w:spacing w:after="0" w:line="240" w:lineRule="auto"/>
        <w:jc w:val="both"/>
        <w:rPr>
          <w:rFonts w:ascii="Times New Roman" w:hAnsi="Times New Roman" w:cs="Times New Roman"/>
          <w:sz w:val="24"/>
          <w:szCs w:val="24"/>
          <w:lang w:val="en-US"/>
        </w:rPr>
      </w:pPr>
      <w:r w:rsidRPr="001E75CB">
        <w:rPr>
          <w:rFonts w:ascii="Times New Roman" w:hAnsi="Times New Roman" w:cs="Times New Roman"/>
          <w:color w:val="000000" w:themeColor="text1"/>
          <w:sz w:val="24"/>
          <w:szCs w:val="24"/>
          <w:lang w:val="en-US"/>
        </w:rPr>
        <w:t xml:space="preserve"> </w:t>
      </w:r>
    </w:p>
    <w:p w:rsidR="001E75CB" w:rsidRPr="001E75CB" w:rsidRDefault="001E75CB" w:rsidP="001E75CB">
      <w:pPr>
        <w:spacing w:after="0" w:line="240" w:lineRule="auto"/>
        <w:ind w:left="360" w:hanging="360"/>
        <w:jc w:val="both"/>
        <w:rPr>
          <w:rFonts w:ascii="Times New Roman" w:hAnsi="Times New Roman" w:cs="Times New Roman"/>
          <w:b/>
          <w:sz w:val="24"/>
          <w:szCs w:val="24"/>
          <w:lang w:val="en-US"/>
        </w:rPr>
      </w:pPr>
      <w:r w:rsidRPr="001E75CB">
        <w:rPr>
          <w:rFonts w:ascii="Times New Roman" w:hAnsi="Times New Roman" w:cs="Times New Roman"/>
          <w:b/>
          <w:sz w:val="24"/>
          <w:szCs w:val="24"/>
          <w:lang w:val="en-US"/>
        </w:rPr>
        <w:t xml:space="preserve">Sumber </w:t>
      </w:r>
      <w:proofErr w:type="gramStart"/>
      <w:r w:rsidRPr="001E75CB">
        <w:rPr>
          <w:rFonts w:ascii="Times New Roman" w:hAnsi="Times New Roman" w:cs="Times New Roman"/>
          <w:b/>
          <w:sz w:val="24"/>
          <w:szCs w:val="24"/>
          <w:lang w:val="en-US"/>
        </w:rPr>
        <w:t>Internet :</w:t>
      </w:r>
      <w:proofErr w:type="gramEnd"/>
    </w:p>
    <w:p w:rsidR="001E75CB" w:rsidRPr="001E75CB" w:rsidRDefault="001E75CB" w:rsidP="001E75CB">
      <w:pPr>
        <w:spacing w:after="0" w:line="240" w:lineRule="auto"/>
        <w:jc w:val="both"/>
        <w:rPr>
          <w:rFonts w:ascii="Times New Roman" w:hAnsi="Times New Roman" w:cs="Times New Roman"/>
          <w:color w:val="000000" w:themeColor="text1"/>
          <w:sz w:val="24"/>
          <w:szCs w:val="24"/>
          <w:lang w:val="en-US"/>
        </w:rPr>
      </w:pPr>
    </w:p>
    <w:p w:rsidR="001E75CB" w:rsidRPr="001E75CB" w:rsidRDefault="001E75CB" w:rsidP="001E75CB">
      <w:pPr>
        <w:spacing w:after="0" w:line="240" w:lineRule="auto"/>
        <w:ind w:left="360" w:hanging="360"/>
        <w:jc w:val="both"/>
        <w:rPr>
          <w:rFonts w:ascii="Times New Roman" w:hAnsi="Times New Roman" w:cs="Times New Roman"/>
          <w:sz w:val="24"/>
          <w:szCs w:val="24"/>
          <w:lang w:val="en-US"/>
        </w:rPr>
      </w:pPr>
      <w:hyperlink r:id="rId24" w:history="1">
        <w:r w:rsidRPr="001E75CB">
          <w:rPr>
            <w:rFonts w:ascii="Times New Roman" w:hAnsi="Times New Roman" w:cs="Times New Roman"/>
            <w:sz w:val="24"/>
            <w:szCs w:val="24"/>
            <w:u w:val="single"/>
            <w:lang w:val="en-US"/>
          </w:rPr>
          <w:t>http://www.bps.go.id/brs_file/pariwisata.pdf</w:t>
        </w:r>
      </w:hyperlink>
      <w:r w:rsidRPr="001E75CB">
        <w:rPr>
          <w:rFonts w:ascii="Times New Roman" w:hAnsi="Times New Roman" w:cs="Times New Roman"/>
          <w:i/>
          <w:sz w:val="24"/>
          <w:szCs w:val="24"/>
          <w:lang w:val="en-US"/>
        </w:rPr>
        <w:t xml:space="preserve"> </w:t>
      </w:r>
      <w:r w:rsidRPr="001E75CB">
        <w:rPr>
          <w:rFonts w:ascii="Times New Roman" w:hAnsi="Times New Roman" w:cs="Times New Roman"/>
          <w:sz w:val="24"/>
          <w:szCs w:val="24"/>
          <w:lang w:val="en-US"/>
        </w:rPr>
        <w:t>(diakses 04 April 2013)</w:t>
      </w:r>
    </w:p>
    <w:p w:rsidR="001E75CB" w:rsidRPr="001E75CB" w:rsidRDefault="001E75CB" w:rsidP="001E75CB">
      <w:pPr>
        <w:spacing w:after="0" w:line="240" w:lineRule="auto"/>
        <w:ind w:left="360" w:hanging="360"/>
        <w:jc w:val="both"/>
        <w:rPr>
          <w:rFonts w:ascii="Times New Roman" w:hAnsi="Times New Roman" w:cs="Times New Roman"/>
          <w:sz w:val="24"/>
          <w:szCs w:val="24"/>
          <w:lang w:val="en-US"/>
        </w:rPr>
      </w:pPr>
    </w:p>
    <w:p w:rsidR="001E75CB" w:rsidRPr="001E75CB" w:rsidRDefault="001E75CB" w:rsidP="001E75CB">
      <w:pPr>
        <w:spacing w:after="0" w:line="240" w:lineRule="auto"/>
        <w:ind w:left="360" w:hanging="360"/>
        <w:jc w:val="both"/>
        <w:rPr>
          <w:rFonts w:ascii="Times New Roman" w:hAnsi="Times New Roman" w:cs="Times New Roman"/>
          <w:i/>
          <w:sz w:val="24"/>
          <w:szCs w:val="24"/>
          <w:lang w:val="en-US"/>
        </w:rPr>
      </w:pPr>
      <w:hyperlink r:id="rId25" w:history="1">
        <w:r w:rsidRPr="001E75CB">
          <w:rPr>
            <w:rFonts w:ascii="Times New Roman" w:hAnsi="Times New Roman" w:cs="Times New Roman"/>
            <w:sz w:val="24"/>
            <w:szCs w:val="24"/>
            <w:u w:val="single"/>
            <w:lang w:val="en-US"/>
          </w:rPr>
          <w:t>http://id.wikipedia.org/wiki/Kalimantan_Timur</w:t>
        </w:r>
      </w:hyperlink>
      <w:r w:rsidRPr="001E75CB">
        <w:rPr>
          <w:sz w:val="24"/>
          <w:szCs w:val="24"/>
          <w:lang w:val="en-US"/>
        </w:rPr>
        <w:t xml:space="preserve"> </w:t>
      </w:r>
      <w:r w:rsidRPr="001E75CB">
        <w:rPr>
          <w:rFonts w:ascii="Times New Roman" w:hAnsi="Times New Roman" w:cs="Times New Roman"/>
          <w:sz w:val="24"/>
          <w:szCs w:val="24"/>
          <w:lang w:val="en-US"/>
        </w:rPr>
        <w:t>(diakses tanggal 04 April 2013).</w:t>
      </w:r>
    </w:p>
    <w:p w:rsidR="001E75CB" w:rsidRPr="001E75CB" w:rsidRDefault="001E75CB" w:rsidP="001E75CB">
      <w:pPr>
        <w:spacing w:after="0" w:line="240" w:lineRule="auto"/>
        <w:ind w:left="360" w:hanging="360"/>
        <w:jc w:val="both"/>
        <w:rPr>
          <w:lang w:val="en-US"/>
        </w:rPr>
      </w:pPr>
    </w:p>
    <w:p w:rsidR="001E75CB" w:rsidRPr="001E75CB" w:rsidRDefault="001E75CB" w:rsidP="001E75CB">
      <w:pPr>
        <w:spacing w:after="0" w:line="240" w:lineRule="auto"/>
        <w:ind w:left="360" w:hanging="360"/>
        <w:jc w:val="both"/>
        <w:rPr>
          <w:u w:val="single"/>
          <w:lang w:val="en-US"/>
        </w:rPr>
      </w:pPr>
      <w:hyperlink r:id="rId26" w:history="1">
        <w:r w:rsidRPr="001E75CB">
          <w:rPr>
            <w:rFonts w:ascii="Times New Roman" w:hAnsi="Times New Roman" w:cs="Times New Roman"/>
            <w:sz w:val="24"/>
            <w:szCs w:val="24"/>
            <w:u w:val="single"/>
            <w:lang w:val="en-US"/>
          </w:rPr>
          <w:t>http://www.kaltimprov.go.id/kaltim.php?page=detailberita&amp;id=2852</w:t>
        </w:r>
      </w:hyperlink>
      <w:r w:rsidRPr="001E75CB">
        <w:rPr>
          <w:u w:val="single"/>
          <w:lang w:val="en-US"/>
        </w:rPr>
        <w:t xml:space="preserve"> </w:t>
      </w:r>
    </w:p>
    <w:p w:rsidR="001E75CB" w:rsidRPr="001E75CB" w:rsidRDefault="001E75CB" w:rsidP="001E75CB">
      <w:pPr>
        <w:spacing w:after="0" w:line="240" w:lineRule="auto"/>
        <w:ind w:left="540"/>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w:t>
      </w:r>
      <w:proofErr w:type="gramStart"/>
      <w:r w:rsidRPr="001E75CB">
        <w:rPr>
          <w:rFonts w:ascii="Times New Roman" w:hAnsi="Times New Roman" w:cs="Times New Roman"/>
          <w:sz w:val="24"/>
          <w:szCs w:val="24"/>
          <w:lang w:val="en-US"/>
        </w:rPr>
        <w:t>d</w:t>
      </w:r>
      <w:r w:rsidRPr="001E75CB">
        <w:rPr>
          <w:rFonts w:ascii="Times New Roman" w:hAnsi="Times New Roman" w:cs="Times New Roman"/>
          <w:sz w:val="24"/>
          <w:szCs w:val="24"/>
        </w:rPr>
        <w:t>i</w:t>
      </w:r>
      <w:r w:rsidRPr="001E75CB">
        <w:rPr>
          <w:rFonts w:ascii="Times New Roman" w:hAnsi="Times New Roman" w:cs="Times New Roman"/>
          <w:sz w:val="24"/>
          <w:szCs w:val="24"/>
          <w:lang w:val="en-US"/>
        </w:rPr>
        <w:t>akses</w:t>
      </w:r>
      <w:proofErr w:type="gramEnd"/>
      <w:r w:rsidRPr="001E75CB">
        <w:rPr>
          <w:rFonts w:ascii="Times New Roman" w:hAnsi="Times New Roman" w:cs="Times New Roman"/>
          <w:sz w:val="24"/>
          <w:szCs w:val="24"/>
          <w:lang w:val="en-US"/>
        </w:rPr>
        <w:t xml:space="preserve"> tanggal 05 Mei 2013).</w:t>
      </w:r>
    </w:p>
    <w:p w:rsidR="001E75CB" w:rsidRPr="001E75CB" w:rsidRDefault="001E75CB" w:rsidP="001E75CB">
      <w:pPr>
        <w:spacing w:after="0" w:line="240" w:lineRule="auto"/>
        <w:ind w:left="360" w:hanging="360"/>
        <w:jc w:val="both"/>
        <w:rPr>
          <w:lang w:val="en-US"/>
        </w:rPr>
      </w:pPr>
    </w:p>
    <w:p w:rsidR="001E75CB" w:rsidRPr="001E75CB" w:rsidRDefault="001E75CB" w:rsidP="001E75CB">
      <w:pPr>
        <w:spacing w:after="0" w:line="240" w:lineRule="auto"/>
        <w:ind w:left="360" w:hanging="360"/>
        <w:jc w:val="both"/>
        <w:rPr>
          <w:rFonts w:ascii="Times New Roman" w:hAnsi="Times New Roman" w:cs="Times New Roman"/>
          <w:color w:val="000000" w:themeColor="text1"/>
          <w:sz w:val="24"/>
          <w:szCs w:val="24"/>
          <w:u w:val="single"/>
          <w:lang w:val="en-US"/>
        </w:rPr>
      </w:pPr>
      <w:hyperlink r:id="rId27" w:history="1">
        <w:r w:rsidRPr="001E75CB">
          <w:rPr>
            <w:rFonts w:ascii="Times New Roman" w:hAnsi="Times New Roman" w:cs="Times New Roman"/>
            <w:color w:val="000000" w:themeColor="text1"/>
            <w:sz w:val="24"/>
            <w:szCs w:val="24"/>
            <w:u w:val="single"/>
            <w:lang w:val="en-US"/>
          </w:rPr>
          <w:t>http://dispertan.kaltimprov.go.id/media/KABUPATEN%20KUTAI%20BARAT.pdf</w:t>
        </w:r>
      </w:hyperlink>
    </w:p>
    <w:p w:rsidR="001E75CB" w:rsidRPr="001E75CB" w:rsidRDefault="001E75CB" w:rsidP="001E75CB">
      <w:pPr>
        <w:spacing w:after="0" w:line="240" w:lineRule="auto"/>
        <w:ind w:left="360" w:hanging="360"/>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ab/>
        <w:t xml:space="preserve">   (</w:t>
      </w:r>
      <w:proofErr w:type="gramStart"/>
      <w:r w:rsidRPr="001E75CB">
        <w:rPr>
          <w:rFonts w:ascii="Times New Roman" w:hAnsi="Times New Roman" w:cs="Times New Roman"/>
          <w:sz w:val="24"/>
          <w:szCs w:val="24"/>
          <w:lang w:val="en-US"/>
        </w:rPr>
        <w:t>diakses</w:t>
      </w:r>
      <w:proofErr w:type="gramEnd"/>
      <w:r w:rsidRPr="001E75CB">
        <w:rPr>
          <w:rFonts w:ascii="Times New Roman" w:hAnsi="Times New Roman" w:cs="Times New Roman"/>
          <w:sz w:val="24"/>
          <w:szCs w:val="24"/>
          <w:lang w:val="en-US"/>
        </w:rPr>
        <w:t xml:space="preserve"> tanggal 18 November 2013).</w:t>
      </w:r>
    </w:p>
    <w:p w:rsidR="001E75CB" w:rsidRPr="001E75CB" w:rsidRDefault="001E75CB" w:rsidP="001E75CB">
      <w:pPr>
        <w:spacing w:after="0" w:line="240" w:lineRule="auto"/>
        <w:jc w:val="both"/>
        <w:rPr>
          <w:rFonts w:ascii="Times New Roman" w:hAnsi="Times New Roman" w:cs="Times New Roman"/>
          <w:sz w:val="24"/>
          <w:szCs w:val="24"/>
          <w:lang w:val="en-US"/>
        </w:rPr>
      </w:pPr>
    </w:p>
    <w:p w:rsidR="001E75CB" w:rsidRPr="001E75CB" w:rsidRDefault="001E75CB" w:rsidP="001E75CB">
      <w:pPr>
        <w:spacing w:after="0" w:line="240" w:lineRule="auto"/>
        <w:ind w:left="360" w:hanging="360"/>
        <w:jc w:val="both"/>
        <w:rPr>
          <w:rFonts w:ascii="Times New Roman" w:hAnsi="Times New Roman" w:cs="Times New Roman"/>
          <w:sz w:val="24"/>
          <w:szCs w:val="24"/>
          <w:lang w:val="en-US"/>
        </w:rPr>
      </w:pPr>
    </w:p>
    <w:p w:rsidR="001E75CB" w:rsidRPr="001E75CB" w:rsidRDefault="001E75CB" w:rsidP="001E75CB">
      <w:pPr>
        <w:spacing w:line="240" w:lineRule="auto"/>
        <w:jc w:val="center"/>
        <w:rPr>
          <w:rFonts w:ascii="Times New Roman" w:hAnsi="Times New Roman" w:cs="Times New Roman"/>
          <w:b/>
          <w:sz w:val="24"/>
          <w:szCs w:val="24"/>
          <w:lang w:val="en-US"/>
        </w:rPr>
      </w:pPr>
      <w:r w:rsidRPr="001E75CB">
        <w:rPr>
          <w:rFonts w:ascii="Times New Roman" w:hAnsi="Times New Roman" w:cs="Times New Roman"/>
          <w:b/>
          <w:sz w:val="24"/>
          <w:szCs w:val="24"/>
          <w:lang w:val="en-US"/>
        </w:rPr>
        <w:t>DAFTAR LAMPIRAN</w:t>
      </w:r>
    </w:p>
    <w:p w:rsidR="001E75CB" w:rsidRPr="001E75CB" w:rsidRDefault="001E75CB" w:rsidP="001E75CB">
      <w:pPr>
        <w:spacing w:line="240" w:lineRule="auto"/>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Lampiran 1</w:t>
      </w:r>
      <w:r w:rsidRPr="001E75CB">
        <w:rPr>
          <w:rFonts w:ascii="Times New Roman" w:hAnsi="Times New Roman" w:cs="Times New Roman"/>
          <w:sz w:val="24"/>
          <w:szCs w:val="24"/>
          <w:lang w:val="en-US"/>
        </w:rPr>
        <w:tab/>
      </w:r>
      <w:r w:rsidRPr="001E75CB">
        <w:rPr>
          <w:rFonts w:ascii="Times New Roman" w:hAnsi="Times New Roman" w:cs="Times New Roman"/>
          <w:sz w:val="24"/>
          <w:szCs w:val="24"/>
          <w:lang w:val="en-US"/>
        </w:rPr>
        <w:tab/>
        <w:t>Lembar Pedoman Wawancara</w:t>
      </w:r>
    </w:p>
    <w:p w:rsidR="001E75CB" w:rsidRPr="001E75CB" w:rsidRDefault="001E75CB" w:rsidP="001E75CB">
      <w:pPr>
        <w:spacing w:line="240" w:lineRule="auto"/>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Lampiran 2</w:t>
      </w:r>
      <w:r w:rsidRPr="001E75CB">
        <w:rPr>
          <w:rFonts w:ascii="Times New Roman" w:hAnsi="Times New Roman" w:cs="Times New Roman"/>
          <w:sz w:val="24"/>
          <w:szCs w:val="24"/>
          <w:lang w:val="en-US"/>
        </w:rPr>
        <w:tab/>
      </w:r>
      <w:r w:rsidRPr="001E75CB">
        <w:rPr>
          <w:rFonts w:ascii="Times New Roman" w:hAnsi="Times New Roman" w:cs="Times New Roman"/>
          <w:sz w:val="24"/>
          <w:szCs w:val="24"/>
          <w:lang w:val="en-US"/>
        </w:rPr>
        <w:tab/>
        <w:t>Lembar Revisi Seminar Proposal</w:t>
      </w:r>
    </w:p>
    <w:p w:rsidR="001E75CB" w:rsidRPr="001E75CB" w:rsidRDefault="001E75CB" w:rsidP="001E75CB">
      <w:pPr>
        <w:spacing w:line="240" w:lineRule="auto"/>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Lampiran 3</w:t>
      </w:r>
      <w:r w:rsidRPr="001E75CB">
        <w:rPr>
          <w:rFonts w:ascii="Times New Roman" w:hAnsi="Times New Roman" w:cs="Times New Roman"/>
          <w:sz w:val="24"/>
          <w:szCs w:val="24"/>
          <w:lang w:val="en-US"/>
        </w:rPr>
        <w:tab/>
      </w:r>
      <w:r w:rsidRPr="001E75CB">
        <w:rPr>
          <w:rFonts w:ascii="Times New Roman" w:hAnsi="Times New Roman" w:cs="Times New Roman"/>
          <w:sz w:val="24"/>
          <w:szCs w:val="24"/>
          <w:lang w:val="en-US"/>
        </w:rPr>
        <w:tab/>
        <w:t>Lembar Revisi Ujian Skripsi</w:t>
      </w:r>
    </w:p>
    <w:p w:rsidR="001E75CB" w:rsidRPr="001E75CB" w:rsidRDefault="001E75CB" w:rsidP="001E75CB">
      <w:pPr>
        <w:spacing w:line="240" w:lineRule="auto"/>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Lampiran 4</w:t>
      </w:r>
      <w:r w:rsidRPr="001E75CB">
        <w:rPr>
          <w:rFonts w:ascii="Times New Roman" w:hAnsi="Times New Roman" w:cs="Times New Roman"/>
          <w:sz w:val="24"/>
          <w:szCs w:val="24"/>
          <w:lang w:val="en-US"/>
        </w:rPr>
        <w:tab/>
      </w:r>
      <w:r w:rsidRPr="001E75CB">
        <w:rPr>
          <w:rFonts w:ascii="Times New Roman" w:hAnsi="Times New Roman" w:cs="Times New Roman"/>
          <w:sz w:val="24"/>
          <w:szCs w:val="24"/>
          <w:lang w:val="en-US"/>
        </w:rPr>
        <w:tab/>
        <w:t>Lembar Konsultasi Bimbingan Skripsi</w:t>
      </w:r>
    </w:p>
    <w:p w:rsidR="001E75CB" w:rsidRPr="001E75CB" w:rsidRDefault="001E75CB" w:rsidP="001E75CB">
      <w:pPr>
        <w:spacing w:line="240" w:lineRule="auto"/>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Lampiran 5</w:t>
      </w:r>
      <w:r w:rsidRPr="001E75CB">
        <w:rPr>
          <w:rFonts w:ascii="Times New Roman" w:hAnsi="Times New Roman" w:cs="Times New Roman"/>
          <w:sz w:val="24"/>
          <w:szCs w:val="24"/>
          <w:lang w:val="en-US"/>
        </w:rPr>
        <w:tab/>
      </w:r>
      <w:r w:rsidRPr="001E75CB">
        <w:rPr>
          <w:rFonts w:ascii="Times New Roman" w:hAnsi="Times New Roman" w:cs="Times New Roman"/>
          <w:sz w:val="24"/>
          <w:szCs w:val="24"/>
          <w:lang w:val="en-US"/>
        </w:rPr>
        <w:tab/>
        <w:t>Surat-surat Penelitian</w:t>
      </w:r>
    </w:p>
    <w:p w:rsidR="001E75CB" w:rsidRPr="001E75CB" w:rsidRDefault="001E75CB" w:rsidP="001E75CB">
      <w:pPr>
        <w:spacing w:line="240" w:lineRule="auto"/>
        <w:ind w:left="2160" w:hanging="2160"/>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Lampiran 6</w:t>
      </w:r>
      <w:r w:rsidRPr="001E75CB">
        <w:rPr>
          <w:rFonts w:ascii="Times New Roman" w:hAnsi="Times New Roman" w:cs="Times New Roman"/>
          <w:sz w:val="24"/>
          <w:szCs w:val="24"/>
          <w:lang w:val="en-US"/>
        </w:rPr>
        <w:tab/>
        <w:t>Struktur Organisasi Dinas Kebudayaan, Pariwisata, Pemuda dan Olahraga Kabupaten Kutai Barat</w:t>
      </w:r>
    </w:p>
    <w:p w:rsidR="001E75CB" w:rsidRPr="001E75CB" w:rsidRDefault="001E75CB" w:rsidP="001E75CB">
      <w:pPr>
        <w:spacing w:line="240" w:lineRule="auto"/>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Lampiran 7</w:t>
      </w:r>
      <w:r w:rsidRPr="001E75CB">
        <w:rPr>
          <w:rFonts w:ascii="Times New Roman" w:hAnsi="Times New Roman" w:cs="Times New Roman"/>
          <w:sz w:val="24"/>
          <w:szCs w:val="24"/>
          <w:lang w:val="en-US"/>
        </w:rPr>
        <w:tab/>
      </w:r>
      <w:r w:rsidRPr="001E75CB">
        <w:rPr>
          <w:rFonts w:ascii="Times New Roman" w:hAnsi="Times New Roman" w:cs="Times New Roman"/>
          <w:sz w:val="24"/>
          <w:szCs w:val="24"/>
          <w:lang w:val="en-US"/>
        </w:rPr>
        <w:tab/>
        <w:t>Foto-foto Objek Penelitian</w:t>
      </w:r>
    </w:p>
    <w:p w:rsidR="001E75CB" w:rsidRPr="001E75CB" w:rsidRDefault="001E75CB" w:rsidP="001E75CB">
      <w:pPr>
        <w:spacing w:line="240" w:lineRule="auto"/>
        <w:ind w:left="2160" w:hanging="2160"/>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Lampiran 8</w:t>
      </w:r>
      <w:r w:rsidRPr="001E75CB">
        <w:rPr>
          <w:rFonts w:ascii="Times New Roman" w:hAnsi="Times New Roman" w:cs="Times New Roman"/>
          <w:sz w:val="24"/>
          <w:szCs w:val="24"/>
          <w:lang w:val="en-US"/>
        </w:rPr>
        <w:tab/>
        <w:t>Keputusan Bupati Kutai Barat Nomor 437/K. 015/2008 tentang Penetapan Rute Kawasan Tujuan Wisata dalam Wilayah Kabupaten Kutai Barat</w:t>
      </w:r>
    </w:p>
    <w:p w:rsidR="001E75CB" w:rsidRPr="001E75CB" w:rsidRDefault="001E75CB" w:rsidP="001E75CB">
      <w:pPr>
        <w:spacing w:line="240" w:lineRule="auto"/>
        <w:ind w:left="2160" w:hanging="2160"/>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t>Lampiran 9</w:t>
      </w:r>
      <w:r w:rsidRPr="001E75CB">
        <w:rPr>
          <w:rFonts w:ascii="Times New Roman" w:hAnsi="Times New Roman" w:cs="Times New Roman"/>
          <w:sz w:val="24"/>
          <w:szCs w:val="24"/>
          <w:lang w:val="en-US"/>
        </w:rPr>
        <w:tab/>
        <w:t>Pengukuran Pencapaian Sasaran Tahun 2018</w:t>
      </w:r>
    </w:p>
    <w:p w:rsidR="001E75CB" w:rsidRPr="001E75CB" w:rsidRDefault="001E75CB" w:rsidP="001E75CB">
      <w:pPr>
        <w:spacing w:line="240" w:lineRule="auto"/>
        <w:ind w:left="2160" w:hanging="2160"/>
        <w:jc w:val="both"/>
        <w:rPr>
          <w:rFonts w:ascii="Times New Roman" w:hAnsi="Times New Roman" w:cs="Times New Roman"/>
          <w:sz w:val="24"/>
          <w:szCs w:val="24"/>
          <w:lang w:val="en-US"/>
        </w:rPr>
      </w:pPr>
      <w:r w:rsidRPr="001E75CB">
        <w:rPr>
          <w:rFonts w:ascii="Times New Roman" w:hAnsi="Times New Roman" w:cs="Times New Roman"/>
          <w:sz w:val="24"/>
          <w:szCs w:val="24"/>
          <w:lang w:val="en-US"/>
        </w:rPr>
        <w:lastRenderedPageBreak/>
        <w:t xml:space="preserve">Lampiran 10          </w:t>
      </w:r>
      <w:r w:rsidRPr="001E75CB">
        <w:rPr>
          <w:rFonts w:ascii="Times New Roman" w:hAnsi="Times New Roman" w:cs="Times New Roman"/>
          <w:sz w:val="24"/>
          <w:szCs w:val="24"/>
          <w:lang w:val="en-US"/>
        </w:rPr>
        <w:tab/>
        <w:t>Surat Penunjukan Dosen Pembimbing</w:t>
      </w:r>
    </w:p>
    <w:p w:rsidR="001E75CB" w:rsidRPr="001E75CB" w:rsidRDefault="001E75CB" w:rsidP="001E75CB">
      <w:pPr>
        <w:ind w:left="2160" w:hanging="2160"/>
        <w:jc w:val="both"/>
        <w:rPr>
          <w:rFonts w:ascii="Times New Roman" w:hAnsi="Times New Roman" w:cs="Times New Roman"/>
          <w:sz w:val="24"/>
          <w:szCs w:val="24"/>
          <w:lang w:val="en-US"/>
        </w:rPr>
      </w:pPr>
    </w:p>
    <w:p w:rsidR="001E75CB" w:rsidRPr="001E75CB" w:rsidRDefault="001E75CB" w:rsidP="001E75CB">
      <w:pPr>
        <w:spacing w:after="0"/>
        <w:ind w:left="360" w:hanging="360"/>
        <w:jc w:val="both"/>
        <w:rPr>
          <w:rFonts w:ascii="Times New Roman" w:hAnsi="Times New Roman" w:cs="Times New Roman"/>
          <w:sz w:val="24"/>
          <w:szCs w:val="24"/>
          <w:lang w:val="en-US"/>
        </w:rPr>
      </w:pPr>
    </w:p>
    <w:p w:rsidR="001E75CB" w:rsidRPr="001E75CB" w:rsidRDefault="001E75CB" w:rsidP="001E75CB">
      <w:pPr>
        <w:spacing w:line="240" w:lineRule="auto"/>
        <w:ind w:left="540"/>
        <w:contextualSpacing/>
        <w:jc w:val="both"/>
        <w:rPr>
          <w:rFonts w:ascii="Times New Roman" w:eastAsiaTheme="minorEastAsia" w:hAnsi="Times New Roman" w:cs="Times New Roman"/>
          <w:sz w:val="24"/>
          <w:szCs w:val="24"/>
          <w:lang w:val="en-US"/>
        </w:rPr>
      </w:pPr>
    </w:p>
    <w:p w:rsidR="001E75CB" w:rsidRPr="001E75CB" w:rsidRDefault="001E75CB" w:rsidP="001E75CB">
      <w:pPr>
        <w:tabs>
          <w:tab w:val="left" w:pos="-3240"/>
          <w:tab w:val="left" w:pos="709"/>
        </w:tabs>
        <w:spacing w:after="0" w:line="480" w:lineRule="auto"/>
        <w:contextualSpacing/>
        <w:jc w:val="both"/>
        <w:rPr>
          <w:rFonts w:ascii="Times New Roman" w:eastAsiaTheme="minorEastAsia" w:hAnsi="Times New Roman" w:cs="Times New Roman"/>
          <w:sz w:val="24"/>
          <w:szCs w:val="24"/>
          <w:lang w:val="sv-SE"/>
        </w:rPr>
      </w:pPr>
    </w:p>
    <w:p w:rsidR="001E75CB" w:rsidRPr="001E75CB" w:rsidRDefault="001E75CB" w:rsidP="001E75CB">
      <w:pPr>
        <w:spacing w:after="0" w:line="480" w:lineRule="auto"/>
        <w:ind w:firstLine="720"/>
        <w:jc w:val="both"/>
        <w:rPr>
          <w:rFonts w:ascii="Times New Roman" w:eastAsiaTheme="minorEastAsia" w:hAnsi="Times New Roman" w:cs="Times New Roman"/>
          <w:b/>
          <w:sz w:val="24"/>
          <w:szCs w:val="24"/>
          <w:lang w:val="en-US"/>
        </w:rPr>
      </w:pPr>
    </w:p>
    <w:p w:rsidR="001E75CB" w:rsidRDefault="001E75CB" w:rsidP="001E75CB">
      <w:pPr>
        <w:spacing w:after="0"/>
        <w:ind w:left="1080" w:hanging="1080"/>
        <w:jc w:val="both"/>
        <w:rPr>
          <w:rFonts w:ascii="Times New Roman" w:eastAsia="Times New Roman" w:hAnsi="Times New Roman" w:cs="Times New Roman"/>
          <w:b/>
          <w:sz w:val="24"/>
          <w:szCs w:val="24"/>
        </w:rPr>
      </w:pPr>
    </w:p>
    <w:p w:rsidR="001E75CB" w:rsidRDefault="001E75CB" w:rsidP="009103FE">
      <w:pPr>
        <w:spacing w:after="0"/>
        <w:ind w:left="1080"/>
        <w:jc w:val="both"/>
        <w:rPr>
          <w:rFonts w:ascii="Times New Roman" w:eastAsia="Times New Roman" w:hAnsi="Times New Roman" w:cs="Times New Roman"/>
          <w:b/>
          <w:sz w:val="24"/>
          <w:szCs w:val="24"/>
        </w:rPr>
      </w:pPr>
    </w:p>
    <w:p w:rsidR="001E75CB" w:rsidRPr="001E75CB" w:rsidRDefault="001E75CB" w:rsidP="001E75CB">
      <w:pPr>
        <w:spacing w:after="0"/>
        <w:jc w:val="both"/>
        <w:rPr>
          <w:rFonts w:ascii="Times New Roman" w:eastAsia="Times New Roman" w:hAnsi="Times New Roman" w:cs="Times New Roman"/>
          <w:b/>
          <w:sz w:val="24"/>
          <w:szCs w:val="24"/>
        </w:rPr>
      </w:pPr>
    </w:p>
    <w:p w:rsidR="00BA3213" w:rsidRPr="009103FE" w:rsidRDefault="00BA3213" w:rsidP="009103FE">
      <w:pPr>
        <w:spacing w:after="0"/>
        <w:ind w:left="1080"/>
        <w:jc w:val="both"/>
        <w:rPr>
          <w:rFonts w:ascii="Times New Roman" w:eastAsia="Times New Roman" w:hAnsi="Times New Roman" w:cs="Times New Roman"/>
          <w:b/>
          <w:sz w:val="24"/>
          <w:szCs w:val="24"/>
        </w:rPr>
      </w:pPr>
    </w:p>
    <w:p w:rsidR="009103FE" w:rsidRPr="009661FB" w:rsidRDefault="009103FE" w:rsidP="009103FE">
      <w:pPr>
        <w:rPr>
          <w:rFonts w:ascii="Times New Roman" w:hAnsi="Times New Roman" w:cs="Times New Roman"/>
          <w:b/>
          <w:sz w:val="24"/>
          <w:szCs w:val="24"/>
        </w:rPr>
      </w:pPr>
    </w:p>
    <w:sectPr w:rsidR="009103FE" w:rsidRPr="009661FB" w:rsidSect="009103FE">
      <w:type w:val="continuous"/>
      <w:pgSz w:w="11906" w:h="16838"/>
      <w:pgMar w:top="1440" w:right="1416" w:bottom="1440" w:left="1440" w:header="708" w:footer="708" w:gutter="0"/>
      <w:cols w:num="2" w:space="9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E5D" w:rsidRDefault="00255E5D" w:rsidP="001716FE">
      <w:pPr>
        <w:spacing w:after="0" w:line="240" w:lineRule="auto"/>
      </w:pPr>
      <w:r>
        <w:separator/>
      </w:r>
    </w:p>
  </w:endnote>
  <w:endnote w:type="continuationSeparator" w:id="0">
    <w:p w:rsidR="00255E5D" w:rsidRDefault="00255E5D" w:rsidP="00171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189578"/>
      <w:docPartObj>
        <w:docPartGallery w:val="Page Numbers (Bottom of Page)"/>
        <w:docPartUnique/>
      </w:docPartObj>
    </w:sdtPr>
    <w:sdtEndPr>
      <w:rPr>
        <w:noProof/>
      </w:rPr>
    </w:sdtEndPr>
    <w:sdtContent>
      <w:p w:rsidR="009103FE" w:rsidRDefault="009103FE">
        <w:pPr>
          <w:pStyle w:val="Footer"/>
          <w:jc w:val="center"/>
        </w:pPr>
        <w:r>
          <w:fldChar w:fldCharType="begin"/>
        </w:r>
        <w:r>
          <w:instrText xml:space="preserve"> PAGE   \* MERGEFORMAT </w:instrText>
        </w:r>
        <w:r>
          <w:fldChar w:fldCharType="separate"/>
        </w:r>
        <w:r w:rsidR="00F1660C">
          <w:rPr>
            <w:noProof/>
          </w:rPr>
          <w:t>305</w:t>
        </w:r>
        <w:r>
          <w:rPr>
            <w:noProof/>
          </w:rPr>
          <w:fldChar w:fldCharType="end"/>
        </w:r>
      </w:p>
    </w:sdtContent>
  </w:sdt>
  <w:p w:rsidR="009103FE" w:rsidRDefault="00910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E5D" w:rsidRDefault="00255E5D" w:rsidP="001716FE">
      <w:pPr>
        <w:spacing w:after="0" w:line="240" w:lineRule="auto"/>
      </w:pPr>
      <w:r>
        <w:separator/>
      </w:r>
    </w:p>
  </w:footnote>
  <w:footnote w:type="continuationSeparator" w:id="0">
    <w:p w:rsidR="00255E5D" w:rsidRDefault="00255E5D" w:rsidP="001716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086619"/>
      <w:docPartObj>
        <w:docPartGallery w:val="Page Numbers (Top of Page)"/>
        <w:docPartUnique/>
      </w:docPartObj>
    </w:sdtPr>
    <w:sdtEndPr>
      <w:rPr>
        <w:noProof/>
      </w:rPr>
    </w:sdtEndPr>
    <w:sdtContent>
      <w:p w:rsidR="00F1660C" w:rsidRDefault="00F1660C">
        <w:pPr>
          <w:pStyle w:val="Header"/>
          <w:jc w:val="right"/>
        </w:pPr>
        <w:r>
          <w:fldChar w:fldCharType="begin"/>
        </w:r>
        <w:r>
          <w:instrText xml:space="preserve"> PAGE   \* MERGEFORMAT </w:instrText>
        </w:r>
        <w:r>
          <w:fldChar w:fldCharType="separate"/>
        </w:r>
        <w:r>
          <w:rPr>
            <w:noProof/>
          </w:rPr>
          <w:t>299</w:t>
        </w:r>
        <w:r>
          <w:rPr>
            <w:noProof/>
          </w:rPr>
          <w:fldChar w:fldCharType="end"/>
        </w:r>
      </w:p>
    </w:sdtContent>
  </w:sdt>
  <w:p w:rsidR="00F1660C" w:rsidRDefault="00F166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481811"/>
      <w:docPartObj>
        <w:docPartGallery w:val="Page Numbers (Top of Page)"/>
        <w:docPartUnique/>
      </w:docPartObj>
    </w:sdtPr>
    <w:sdtContent>
      <w:p w:rsidR="009103FE" w:rsidRDefault="009103FE">
        <w:pPr>
          <w:pStyle w:val="Header"/>
          <w:jc w:val="right"/>
        </w:pPr>
        <w:r w:rsidRPr="008D1118">
          <w:rPr>
            <w:color w:val="FFFFFF" w:themeColor="background1"/>
          </w:rPr>
          <w:fldChar w:fldCharType="begin"/>
        </w:r>
        <w:r w:rsidRPr="008D1118">
          <w:rPr>
            <w:color w:val="FFFFFF" w:themeColor="background1"/>
          </w:rPr>
          <w:instrText xml:space="preserve"> PAGE   \* MERGEFORMAT </w:instrText>
        </w:r>
        <w:r w:rsidRPr="008D1118">
          <w:rPr>
            <w:color w:val="FFFFFF" w:themeColor="background1"/>
          </w:rPr>
          <w:fldChar w:fldCharType="separate"/>
        </w:r>
        <w:r>
          <w:rPr>
            <w:noProof/>
            <w:color w:val="FFFFFF" w:themeColor="background1"/>
          </w:rPr>
          <w:t>26</w:t>
        </w:r>
        <w:r w:rsidRPr="008D1118">
          <w:rPr>
            <w:color w:val="FFFFFF" w:themeColor="background1"/>
          </w:rPr>
          <w:fldChar w:fldCharType="end"/>
        </w:r>
      </w:p>
    </w:sdtContent>
  </w:sdt>
  <w:p w:rsidR="009103FE" w:rsidRDefault="009103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041332"/>
      <w:docPartObj>
        <w:docPartGallery w:val="Page Numbers (Top of Page)"/>
        <w:docPartUnique/>
      </w:docPartObj>
    </w:sdtPr>
    <w:sdtEndPr>
      <w:rPr>
        <w:noProof/>
      </w:rPr>
    </w:sdtEndPr>
    <w:sdtContent>
      <w:p w:rsidR="00E30E23" w:rsidRDefault="00E30E23">
        <w:pPr>
          <w:pStyle w:val="Header"/>
          <w:jc w:val="right"/>
        </w:pPr>
        <w:r>
          <w:fldChar w:fldCharType="begin"/>
        </w:r>
        <w:r>
          <w:instrText xml:space="preserve"> PAGE   \* MERGEFORMAT </w:instrText>
        </w:r>
        <w:r>
          <w:fldChar w:fldCharType="separate"/>
        </w:r>
        <w:r w:rsidR="00F1660C">
          <w:rPr>
            <w:noProof/>
          </w:rPr>
          <w:t>305</w:t>
        </w:r>
        <w:r>
          <w:rPr>
            <w:noProof/>
          </w:rPr>
          <w:fldChar w:fldCharType="end"/>
        </w:r>
      </w:p>
    </w:sdtContent>
  </w:sdt>
  <w:p w:rsidR="00E30E23" w:rsidRDefault="00E3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lowerLetter"/>
      <w:lvlText w:val="%1"/>
      <w:lvlJc w:val="left"/>
    </w:lvl>
    <w:lvl w:ilvl="1" w:tentative="1">
      <w:start w:val="1"/>
      <w:numFmt w:val="lowerLetter"/>
      <w:lvlText w:val="%2"/>
      <w:lvlJc w:val="left"/>
    </w:lvl>
    <w:lvl w:ilvl="2">
      <w:start w:val="1"/>
      <w:numFmt w:val="decimal"/>
      <w:lvlText w:val="%3."/>
      <w:lvlJc w:val="left"/>
    </w:lvl>
    <w:lvl w:ilvl="3" w:tentative="1">
      <w:start w:val="1"/>
      <w:numFmt w:val="bullet"/>
      <w:lvlText w:val=""/>
      <w:lvlJc w:val="left"/>
    </w:lvl>
    <w:lvl w:ilvl="4" w:tentative="1">
      <w:start w:val="1"/>
      <w:numFmt w:val="bullet"/>
      <w:lvlText w:val=""/>
      <w:lvlJc w:val="left"/>
    </w:lvl>
    <w:lvl w:ilvl="5" w:tentative="1">
      <w:start w:val="1"/>
      <w:numFmt w:val="bullet"/>
      <w:lvlText w:val=""/>
      <w:lvlJc w:val="left"/>
    </w:lvl>
    <w:lvl w:ilvl="6" w:tentative="1">
      <w:start w:val="1"/>
      <w:numFmt w:val="bullet"/>
      <w:lvlText w:val=""/>
      <w:lvlJc w:val="left"/>
    </w:lvl>
    <w:lvl w:ilvl="7" w:tentative="1">
      <w:start w:val="1"/>
      <w:numFmt w:val="bullet"/>
      <w:lvlText w:val=""/>
      <w:lvlJc w:val="left"/>
    </w:lvl>
    <w:lvl w:ilvl="8" w:tentative="1">
      <w:start w:val="1"/>
      <w:numFmt w:val="bullet"/>
      <w:lvlText w:val=""/>
      <w:lvlJc w:val="left"/>
    </w:lvl>
  </w:abstractNum>
  <w:abstractNum w:abstractNumId="1" w15:restartNumberingAfterBreak="0">
    <w:nsid w:val="00000005"/>
    <w:multiLevelType w:val="multilevel"/>
    <w:tmpl w:val="00000005"/>
    <w:lvl w:ilvl="0">
      <w:start w:val="1"/>
      <w:numFmt w:val="lowerLetter"/>
      <w:lvlText w:val="%1."/>
      <w:lvlJc w:val="left"/>
    </w:lvl>
    <w:lvl w:ilvl="1" w:tentative="1">
      <w:start w:val="1"/>
      <w:numFmt w:val="lowerLetter"/>
      <w:lvlText w:val="%2"/>
      <w:lvlJc w:val="left"/>
    </w:lvl>
    <w:lvl w:ilvl="2" w:tentative="1">
      <w:start w:val="1"/>
      <w:numFmt w:val="decimal"/>
      <w:lvlText w:val="%3"/>
      <w:lvlJc w:val="left"/>
    </w:lvl>
    <w:lvl w:ilvl="3" w:tentative="1">
      <w:start w:val="1"/>
      <w:numFmt w:val="bullet"/>
      <w:lvlText w:val=""/>
      <w:lvlJc w:val="left"/>
    </w:lvl>
    <w:lvl w:ilvl="4" w:tentative="1">
      <w:start w:val="1"/>
      <w:numFmt w:val="bullet"/>
      <w:lvlText w:val=""/>
      <w:lvlJc w:val="left"/>
    </w:lvl>
    <w:lvl w:ilvl="5" w:tentative="1">
      <w:start w:val="1"/>
      <w:numFmt w:val="bullet"/>
      <w:lvlText w:val=""/>
      <w:lvlJc w:val="left"/>
    </w:lvl>
    <w:lvl w:ilvl="6" w:tentative="1">
      <w:start w:val="1"/>
      <w:numFmt w:val="bullet"/>
      <w:lvlText w:val=""/>
      <w:lvlJc w:val="left"/>
    </w:lvl>
    <w:lvl w:ilvl="7" w:tentative="1">
      <w:start w:val="1"/>
      <w:numFmt w:val="bullet"/>
      <w:lvlText w:val=""/>
      <w:lvlJc w:val="left"/>
    </w:lvl>
    <w:lvl w:ilvl="8" w:tentative="1">
      <w:start w:val="1"/>
      <w:numFmt w:val="bullet"/>
      <w:lvlText w:val=""/>
      <w:lvlJc w:val="left"/>
    </w:lvl>
  </w:abstractNum>
  <w:abstractNum w:abstractNumId="2" w15:restartNumberingAfterBreak="0">
    <w:nsid w:val="159F3C5C"/>
    <w:multiLevelType w:val="hybridMultilevel"/>
    <w:tmpl w:val="92D80B3A"/>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1C44CC92">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8CB47AC"/>
    <w:multiLevelType w:val="hybridMultilevel"/>
    <w:tmpl w:val="B12C64B0"/>
    <w:lvl w:ilvl="0" w:tplc="1E669B7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D7548"/>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8B2179"/>
    <w:multiLevelType w:val="hybridMultilevel"/>
    <w:tmpl w:val="BF62B3CE"/>
    <w:lvl w:ilvl="0" w:tplc="04210011">
      <w:start w:val="1"/>
      <w:numFmt w:val="decimal"/>
      <w:lvlText w:val="%1)"/>
      <w:lvlJc w:val="left"/>
      <w:pPr>
        <w:ind w:left="1571" w:hanging="360"/>
      </w:pPr>
    </w:lvl>
    <w:lvl w:ilvl="1" w:tplc="D0BC3FBA">
      <w:start w:val="1"/>
      <w:numFmt w:val="lowerLetter"/>
      <w:lvlText w:val="%2."/>
      <w:lvlJc w:val="left"/>
      <w:pPr>
        <w:ind w:left="2291" w:hanging="360"/>
      </w:pPr>
      <w:rPr>
        <w:rFonts w:hint="default"/>
      </w:rPr>
    </w:lvl>
    <w:lvl w:ilvl="2" w:tplc="774C18D2">
      <w:start w:val="1"/>
      <w:numFmt w:val="decimal"/>
      <w:lvlText w:val="%3."/>
      <w:lvlJc w:val="left"/>
      <w:pPr>
        <w:ind w:left="3191" w:hanging="360"/>
      </w:pPr>
      <w:rPr>
        <w:rFonts w:hint="default"/>
      </w:rPr>
    </w:lvl>
    <w:lvl w:ilvl="3" w:tplc="0421000F">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15:restartNumberingAfterBreak="0">
    <w:nsid w:val="1FF36F86"/>
    <w:multiLevelType w:val="hybridMultilevel"/>
    <w:tmpl w:val="53D8189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262C2D97"/>
    <w:multiLevelType w:val="multilevel"/>
    <w:tmpl w:val="7DAA4AA4"/>
    <w:lvl w:ilvl="0">
      <w:start w:val="4"/>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8" w15:restartNumberingAfterBreak="0">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7AF15C1"/>
    <w:multiLevelType w:val="hybridMultilevel"/>
    <w:tmpl w:val="9752BAF6"/>
    <w:lvl w:ilvl="0" w:tplc="D9FE7A62">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32DE2FB9"/>
    <w:multiLevelType w:val="hybridMultilevel"/>
    <w:tmpl w:val="971A4354"/>
    <w:lvl w:ilvl="0" w:tplc="0421000F">
      <w:start w:val="1"/>
      <w:numFmt w:val="decimal"/>
      <w:lvlText w:val="%1."/>
      <w:lvlJc w:val="left"/>
      <w:pPr>
        <w:ind w:left="360" w:hanging="360"/>
      </w:pPr>
    </w:lvl>
    <w:lvl w:ilvl="1" w:tplc="7B283512">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3309119D"/>
    <w:multiLevelType w:val="hybridMultilevel"/>
    <w:tmpl w:val="4FCE23A4"/>
    <w:lvl w:ilvl="0" w:tplc="332CA388">
      <w:start w:val="1"/>
      <w:numFmt w:val="lowerLetter"/>
      <w:lvlText w:val="%1."/>
      <w:lvlJc w:val="left"/>
      <w:pPr>
        <w:tabs>
          <w:tab w:val="num" w:pos="1080"/>
        </w:tabs>
        <w:ind w:left="1080" w:hanging="360"/>
      </w:pPr>
      <w:rPr>
        <w:rFonts w:hint="default"/>
      </w:rPr>
    </w:lvl>
    <w:lvl w:ilvl="1" w:tplc="B080A57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6731F66"/>
    <w:multiLevelType w:val="multilevel"/>
    <w:tmpl w:val="7CECD84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D055B2"/>
    <w:multiLevelType w:val="hybridMultilevel"/>
    <w:tmpl w:val="631A64B2"/>
    <w:lvl w:ilvl="0" w:tplc="42144A30">
      <w:start w:val="1"/>
      <w:numFmt w:val="decimal"/>
      <w:lvlText w:val="%1."/>
      <w:lvlJc w:val="left"/>
      <w:pPr>
        <w:ind w:left="930" w:hanging="57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DE00606"/>
    <w:multiLevelType w:val="hybridMultilevel"/>
    <w:tmpl w:val="754420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47E0B"/>
    <w:multiLevelType w:val="multilevel"/>
    <w:tmpl w:val="D59431A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B20E4B"/>
    <w:multiLevelType w:val="multilevel"/>
    <w:tmpl w:val="D1C05A2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4."/>
      <w:lvlJc w:val="left"/>
      <w:pPr>
        <w:ind w:left="2880" w:hanging="720"/>
      </w:pPr>
      <w:rPr>
        <w:rFonts w:ascii="Times New Roman" w:eastAsia="Times New Roman" w:hAnsi="Times New Roman" w:cs="Times New Roman"/>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49F4AAF"/>
    <w:multiLevelType w:val="hybridMultilevel"/>
    <w:tmpl w:val="C498ACBA"/>
    <w:lvl w:ilvl="0" w:tplc="9B904C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0F4A57"/>
    <w:multiLevelType w:val="multilevel"/>
    <w:tmpl w:val="470F4A57"/>
    <w:lvl w:ilvl="0">
      <w:start w:val="1"/>
      <w:numFmt w:val="decimal"/>
      <w:lvlText w:val="%1."/>
      <w:lvlJc w:val="left"/>
      <w:pPr>
        <w:ind w:left="720" w:hanging="360"/>
      </w:pPr>
      <w:rPr>
        <w:rFonts w:ascii="Times New Roman" w:eastAsia="Calibri"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73E49E8"/>
    <w:multiLevelType w:val="multilevel"/>
    <w:tmpl w:val="0BE0D9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B62660"/>
    <w:multiLevelType w:val="hybridMultilevel"/>
    <w:tmpl w:val="C220DD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8E41BC7"/>
    <w:multiLevelType w:val="hybridMultilevel"/>
    <w:tmpl w:val="D234B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ADF0BCF"/>
    <w:multiLevelType w:val="multilevel"/>
    <w:tmpl w:val="4ADF0BCF"/>
    <w:lvl w:ilvl="0">
      <w:start w:val="1"/>
      <w:numFmt w:val="decimal"/>
      <w:lvlText w:val="%1."/>
      <w:lvlJc w:val="left"/>
      <w:pPr>
        <w:ind w:left="1080" w:hanging="360"/>
      </w:pPr>
      <w:rPr>
        <w:rFonts w:hint="default"/>
      </w:rPr>
    </w:lvl>
    <w:lvl w:ilvl="1" w:tentative="1">
      <w:start w:val="5"/>
      <w:numFmt w:val="decimal"/>
      <w:isLgl/>
      <w:lvlText w:val="%1.%2"/>
      <w:lvlJc w:val="left"/>
      <w:pPr>
        <w:ind w:left="1080" w:hanging="360"/>
      </w:pPr>
      <w:rPr>
        <w:rFonts w:hint="default"/>
      </w:rPr>
    </w:lvl>
    <w:lvl w:ilvl="2" w:tentative="1">
      <w:start w:val="1"/>
      <w:numFmt w:val="decimal"/>
      <w:isLgl/>
      <w:lvlText w:val="%1.%2.%3"/>
      <w:lvlJc w:val="left"/>
      <w:pPr>
        <w:ind w:left="1440" w:hanging="720"/>
      </w:pPr>
      <w:rPr>
        <w:rFonts w:hint="default"/>
      </w:rPr>
    </w:lvl>
    <w:lvl w:ilvl="3" w:tentative="1">
      <w:start w:val="1"/>
      <w:numFmt w:val="decimal"/>
      <w:isLgl/>
      <w:lvlText w:val="%1.%2.%3.%4"/>
      <w:lvlJc w:val="left"/>
      <w:pPr>
        <w:ind w:left="1440" w:hanging="720"/>
      </w:pPr>
      <w:rPr>
        <w:rFonts w:hint="default"/>
      </w:rPr>
    </w:lvl>
    <w:lvl w:ilvl="4" w:tentative="1">
      <w:start w:val="1"/>
      <w:numFmt w:val="decimal"/>
      <w:isLgl/>
      <w:lvlText w:val="%1.%2.%3.%4.%5"/>
      <w:lvlJc w:val="left"/>
      <w:pPr>
        <w:ind w:left="1800" w:hanging="1080"/>
      </w:pPr>
      <w:rPr>
        <w:rFonts w:hint="default"/>
      </w:rPr>
    </w:lvl>
    <w:lvl w:ilvl="5" w:tentative="1">
      <w:start w:val="1"/>
      <w:numFmt w:val="decimal"/>
      <w:isLgl/>
      <w:lvlText w:val="%1.%2.%3.%4.%5.%6"/>
      <w:lvlJc w:val="left"/>
      <w:pPr>
        <w:ind w:left="1800" w:hanging="1080"/>
      </w:pPr>
      <w:rPr>
        <w:rFonts w:hint="default"/>
      </w:rPr>
    </w:lvl>
    <w:lvl w:ilvl="6" w:tentative="1">
      <w:start w:val="1"/>
      <w:numFmt w:val="decimal"/>
      <w:isLgl/>
      <w:lvlText w:val="%1.%2.%3.%4.%5.%6.%7"/>
      <w:lvlJc w:val="left"/>
      <w:pPr>
        <w:ind w:left="2160" w:hanging="1440"/>
      </w:pPr>
      <w:rPr>
        <w:rFonts w:hint="default"/>
      </w:rPr>
    </w:lvl>
    <w:lvl w:ilvl="7" w:tentative="1">
      <w:start w:val="1"/>
      <w:numFmt w:val="decimal"/>
      <w:isLgl/>
      <w:lvlText w:val="%1.%2.%3.%4.%5.%6.%7.%8"/>
      <w:lvlJc w:val="left"/>
      <w:pPr>
        <w:ind w:left="2160" w:hanging="1440"/>
      </w:pPr>
      <w:rPr>
        <w:rFonts w:hint="default"/>
      </w:rPr>
    </w:lvl>
    <w:lvl w:ilvl="8" w:tentative="1">
      <w:start w:val="1"/>
      <w:numFmt w:val="decimal"/>
      <w:isLgl/>
      <w:lvlText w:val="%1.%2.%3.%4.%5.%6.%7.%8.%9"/>
      <w:lvlJc w:val="left"/>
      <w:pPr>
        <w:ind w:left="2520" w:hanging="1800"/>
      </w:pPr>
      <w:rPr>
        <w:rFonts w:hint="default"/>
      </w:rPr>
    </w:lvl>
  </w:abstractNum>
  <w:abstractNum w:abstractNumId="24" w15:restartNumberingAfterBreak="0">
    <w:nsid w:val="4CA229E5"/>
    <w:multiLevelType w:val="multilevel"/>
    <w:tmpl w:val="0BE23DC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15:restartNumberingAfterBreak="0">
    <w:nsid w:val="4D143B06"/>
    <w:multiLevelType w:val="hybridMultilevel"/>
    <w:tmpl w:val="489615D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1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15:restartNumberingAfterBreak="0">
    <w:nsid w:val="4F9B419D"/>
    <w:multiLevelType w:val="multilevel"/>
    <w:tmpl w:val="4F9B419D"/>
    <w:lvl w:ilvl="0" w:tentative="1">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tentative="1">
      <w:start w:val="1"/>
      <w:numFmt w:val="decimal"/>
      <w:lvlText w:val="%1.%2.%3."/>
      <w:lvlJc w:val="left"/>
      <w:pPr>
        <w:ind w:left="720" w:hanging="720"/>
      </w:pPr>
      <w:rPr>
        <w:rFonts w:hint="default"/>
      </w:rPr>
    </w:lvl>
    <w:lvl w:ilvl="3" w:tentative="1">
      <w:start w:val="1"/>
      <w:numFmt w:val="decimal"/>
      <w:lvlText w:val="%1.%2.%3.%4."/>
      <w:lvlJc w:val="left"/>
      <w:pPr>
        <w:ind w:left="720" w:hanging="720"/>
      </w:pPr>
      <w:rPr>
        <w:rFonts w:hint="default"/>
      </w:rPr>
    </w:lvl>
    <w:lvl w:ilvl="4" w:tentative="1">
      <w:start w:val="1"/>
      <w:numFmt w:val="decimal"/>
      <w:lvlText w:val="%1.%2.%3.%4.%5."/>
      <w:lvlJc w:val="left"/>
      <w:pPr>
        <w:ind w:left="1080" w:hanging="1080"/>
      </w:pPr>
      <w:rPr>
        <w:rFonts w:hint="default"/>
      </w:rPr>
    </w:lvl>
    <w:lvl w:ilvl="5" w:tentative="1">
      <w:start w:val="1"/>
      <w:numFmt w:val="decimal"/>
      <w:lvlText w:val="%1.%2.%3.%4.%5.%6."/>
      <w:lvlJc w:val="left"/>
      <w:pPr>
        <w:ind w:left="1080" w:hanging="1080"/>
      </w:pPr>
      <w:rPr>
        <w:rFonts w:hint="default"/>
      </w:rPr>
    </w:lvl>
    <w:lvl w:ilvl="6" w:tentative="1">
      <w:start w:val="1"/>
      <w:numFmt w:val="decimal"/>
      <w:lvlText w:val="%1.%2.%3.%4.%5.%6.%7."/>
      <w:lvlJc w:val="left"/>
      <w:pPr>
        <w:ind w:left="1440" w:hanging="1440"/>
      </w:pPr>
      <w:rPr>
        <w:rFonts w:hint="default"/>
      </w:rPr>
    </w:lvl>
    <w:lvl w:ilvl="7" w:tentative="1">
      <w:start w:val="1"/>
      <w:numFmt w:val="decimal"/>
      <w:lvlText w:val="%1.%2.%3.%4.%5.%6.%7.%8."/>
      <w:lvlJc w:val="left"/>
      <w:pPr>
        <w:ind w:left="1440" w:hanging="1440"/>
      </w:pPr>
      <w:rPr>
        <w:rFonts w:hint="default"/>
      </w:rPr>
    </w:lvl>
    <w:lvl w:ilvl="8" w:tentative="1">
      <w:start w:val="1"/>
      <w:numFmt w:val="decimal"/>
      <w:lvlText w:val="%1.%2.%3.%4.%5.%6.%7.%8.%9."/>
      <w:lvlJc w:val="left"/>
      <w:pPr>
        <w:ind w:left="1800" w:hanging="1800"/>
      </w:pPr>
      <w:rPr>
        <w:rFonts w:hint="default"/>
      </w:rPr>
    </w:lvl>
  </w:abstractNum>
  <w:abstractNum w:abstractNumId="27" w15:restartNumberingAfterBreak="0">
    <w:nsid w:val="4FE1207C"/>
    <w:multiLevelType w:val="multilevel"/>
    <w:tmpl w:val="F00A4E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733C05"/>
    <w:multiLevelType w:val="hybridMultilevel"/>
    <w:tmpl w:val="AFF00D20"/>
    <w:lvl w:ilvl="0" w:tplc="CC603618">
      <w:start w:val="1"/>
      <w:numFmt w:val="decimal"/>
      <w:lvlText w:val="%1."/>
      <w:lvlJc w:val="left"/>
      <w:pPr>
        <w:tabs>
          <w:tab w:val="num" w:pos="720"/>
        </w:tabs>
        <w:ind w:left="720" w:hanging="360"/>
      </w:pPr>
      <w:rPr>
        <w:rFonts w:hint="default"/>
      </w:rPr>
    </w:lvl>
    <w:lvl w:ilvl="1" w:tplc="C12A1F2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1108B0"/>
    <w:multiLevelType w:val="hybridMultilevel"/>
    <w:tmpl w:val="28F480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D072915"/>
    <w:multiLevelType w:val="hybridMultilevel"/>
    <w:tmpl w:val="55FC2438"/>
    <w:lvl w:ilvl="0" w:tplc="EDD6ACF4">
      <w:start w:val="1"/>
      <w:numFmt w:val="decimal"/>
      <w:lvlText w:val="%1)"/>
      <w:lvlJc w:val="left"/>
      <w:pPr>
        <w:ind w:left="720" w:hanging="720"/>
      </w:pPr>
      <w:rPr>
        <w:rFonts w:hint="default"/>
      </w:rPr>
    </w:lvl>
    <w:lvl w:ilvl="1" w:tplc="9702A61E">
      <w:start w:val="1"/>
      <w:numFmt w:val="decimal"/>
      <w:lvlText w:val="%2."/>
      <w:lvlJc w:val="left"/>
      <w:pPr>
        <w:ind w:left="1590" w:hanging="870"/>
      </w:pPr>
      <w:rPr>
        <w:rFonts w:hint="default"/>
      </w:rPr>
    </w:lvl>
    <w:lvl w:ilvl="2" w:tplc="C5AE584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5F074CA1"/>
    <w:multiLevelType w:val="multilevel"/>
    <w:tmpl w:val="5F074CA1"/>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15:restartNumberingAfterBreak="0">
    <w:nsid w:val="600B5867"/>
    <w:multiLevelType w:val="hybridMultilevel"/>
    <w:tmpl w:val="4D8A0F1A"/>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60C4108F"/>
    <w:multiLevelType w:val="hybridMultilevel"/>
    <w:tmpl w:val="945CFAF8"/>
    <w:lvl w:ilvl="0" w:tplc="5B322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295ADC"/>
    <w:multiLevelType w:val="multilevel"/>
    <w:tmpl w:val="DA32636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3DB0AAD"/>
    <w:multiLevelType w:val="hybridMultilevel"/>
    <w:tmpl w:val="DBE8F0C0"/>
    <w:lvl w:ilvl="0" w:tplc="0409000F">
      <w:start w:val="2"/>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440"/>
        </w:tabs>
        <w:ind w:left="1440" w:hanging="360"/>
      </w:pPr>
    </w:lvl>
    <w:lvl w:ilvl="2" w:tplc="B16E3F6A">
      <w:start w:val="4"/>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F62F68"/>
    <w:multiLevelType w:val="multilevel"/>
    <w:tmpl w:val="63F62F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665E7859"/>
    <w:multiLevelType w:val="hybridMultilevel"/>
    <w:tmpl w:val="9E9678D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7">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6A76521"/>
    <w:multiLevelType w:val="multilevel"/>
    <w:tmpl w:val="66A76521"/>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15:restartNumberingAfterBreak="0">
    <w:nsid w:val="6BD87DF1"/>
    <w:multiLevelType w:val="hybridMultilevel"/>
    <w:tmpl w:val="4C2EFAFE"/>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C0844C0"/>
    <w:multiLevelType w:val="hybridMultilevel"/>
    <w:tmpl w:val="08E0BDD2"/>
    <w:lvl w:ilvl="0" w:tplc="7AE66FDE">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72422D9C"/>
    <w:multiLevelType w:val="multilevel"/>
    <w:tmpl w:val="72422D9C"/>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15:restartNumberingAfterBreak="0">
    <w:nsid w:val="798F2CA5"/>
    <w:multiLevelType w:val="multilevel"/>
    <w:tmpl w:val="798F2CA5"/>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7AEA22E9"/>
    <w:multiLevelType w:val="multilevel"/>
    <w:tmpl w:val="05D0520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B0370EA"/>
    <w:multiLevelType w:val="hybridMultilevel"/>
    <w:tmpl w:val="BD5E49D8"/>
    <w:lvl w:ilvl="0" w:tplc="A4C0DF92">
      <w:start w:val="1"/>
      <w:numFmt w:val="lowerLetter"/>
      <w:lvlText w:val="%1)"/>
      <w:lvlJc w:val="left"/>
      <w:pPr>
        <w:tabs>
          <w:tab w:val="num" w:pos="825"/>
        </w:tabs>
        <w:ind w:left="825" w:hanging="465"/>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lvl>
    <w:lvl w:ilvl="2" w:tplc="C72A4A96">
      <w:start w:val="2"/>
      <w:numFmt w:val="decimal"/>
      <w:lvlText w:val="%3."/>
      <w:lvlJc w:val="left"/>
      <w:pPr>
        <w:tabs>
          <w:tab w:val="num" w:pos="1980"/>
        </w:tabs>
        <w:ind w:left="1980" w:hanging="360"/>
      </w:pPr>
      <w:rPr>
        <w:rFonts w:hint="default"/>
      </w:rPr>
    </w:lvl>
    <w:lvl w:ilvl="3" w:tplc="E9DE669E">
      <w:start w:val="6"/>
      <w:numFmt w:val="decimal"/>
      <w:lvlText w:val="%4"/>
      <w:lvlJc w:val="left"/>
      <w:pPr>
        <w:tabs>
          <w:tab w:val="num" w:pos="2520"/>
        </w:tabs>
        <w:ind w:left="2520" w:hanging="360"/>
      </w:pPr>
      <w:rPr>
        <w:rFonts w:hint="default"/>
      </w:rPr>
    </w:lvl>
    <w:lvl w:ilvl="4" w:tplc="7B68EADA">
      <w:start w:val="27"/>
      <w:numFmt w:val="upperLetter"/>
      <w:lvlText w:val="%5."/>
      <w:lvlJc w:val="left"/>
      <w:pPr>
        <w:tabs>
          <w:tab w:val="num" w:pos="3240"/>
        </w:tabs>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BE8398C"/>
    <w:multiLevelType w:val="hybridMultilevel"/>
    <w:tmpl w:val="8B802120"/>
    <w:lvl w:ilvl="0" w:tplc="0421000F">
      <w:start w:val="1"/>
      <w:numFmt w:val="decimal"/>
      <w:lvlText w:val="%1."/>
      <w:lvlJc w:val="left"/>
      <w:pPr>
        <w:ind w:left="360" w:hanging="360"/>
      </w:pPr>
    </w:lvl>
    <w:lvl w:ilvl="1" w:tplc="E39C6C4C">
      <w:start w:val="1"/>
      <w:numFmt w:val="decimal"/>
      <w:lvlText w:val="%2."/>
      <w:lvlJc w:val="left"/>
      <w:pPr>
        <w:ind w:left="1080" w:hanging="360"/>
      </w:pPr>
      <w:rPr>
        <w:rFonts w:hint="default"/>
      </w:rPr>
    </w:lvl>
    <w:lvl w:ilvl="2" w:tplc="096483B0">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0"/>
  </w:num>
  <w:num w:numId="4">
    <w:abstractNumId w:val="2"/>
  </w:num>
  <w:num w:numId="5">
    <w:abstractNumId w:val="22"/>
  </w:num>
  <w:num w:numId="6">
    <w:abstractNumId w:val="9"/>
  </w:num>
  <w:num w:numId="7">
    <w:abstractNumId w:val="45"/>
  </w:num>
  <w:num w:numId="8">
    <w:abstractNumId w:val="37"/>
  </w:num>
  <w:num w:numId="9">
    <w:abstractNumId w:val="34"/>
  </w:num>
  <w:num w:numId="10">
    <w:abstractNumId w:val="30"/>
  </w:num>
  <w:num w:numId="11">
    <w:abstractNumId w:val="32"/>
  </w:num>
  <w:num w:numId="12">
    <w:abstractNumId w:val="5"/>
  </w:num>
  <w:num w:numId="13">
    <w:abstractNumId w:val="43"/>
  </w:num>
  <w:num w:numId="14">
    <w:abstractNumId w:val="11"/>
  </w:num>
  <w:num w:numId="15">
    <w:abstractNumId w:val="4"/>
  </w:num>
  <w:num w:numId="16">
    <w:abstractNumId w:val="39"/>
  </w:num>
  <w:num w:numId="17">
    <w:abstractNumId w:val="26"/>
  </w:num>
  <w:num w:numId="18">
    <w:abstractNumId w:val="0"/>
  </w:num>
  <w:num w:numId="19">
    <w:abstractNumId w:val="31"/>
  </w:num>
  <w:num w:numId="20">
    <w:abstractNumId w:val="1"/>
  </w:num>
  <w:num w:numId="21">
    <w:abstractNumId w:val="19"/>
  </w:num>
  <w:num w:numId="22">
    <w:abstractNumId w:val="41"/>
  </w:num>
  <w:num w:numId="23">
    <w:abstractNumId w:val="36"/>
  </w:num>
  <w:num w:numId="24">
    <w:abstractNumId w:val="42"/>
  </w:num>
  <w:num w:numId="25">
    <w:abstractNumId w:val="23"/>
  </w:num>
  <w:num w:numId="26">
    <w:abstractNumId w:val="38"/>
  </w:num>
  <w:num w:numId="27">
    <w:abstractNumId w:val="13"/>
  </w:num>
  <w:num w:numId="28">
    <w:abstractNumId w:val="3"/>
  </w:num>
  <w:num w:numId="29">
    <w:abstractNumId w:val="18"/>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5"/>
  </w:num>
  <w:num w:numId="33">
    <w:abstractNumId w:val="17"/>
  </w:num>
  <w:num w:numId="34">
    <w:abstractNumId w:val="28"/>
  </w:num>
  <w:num w:numId="35">
    <w:abstractNumId w:val="40"/>
  </w:num>
  <w:num w:numId="36">
    <w:abstractNumId w:val="6"/>
  </w:num>
  <w:num w:numId="37">
    <w:abstractNumId w:val="15"/>
  </w:num>
  <w:num w:numId="38">
    <w:abstractNumId w:val="27"/>
  </w:num>
  <w:num w:numId="39">
    <w:abstractNumId w:val="16"/>
  </w:num>
  <w:num w:numId="40">
    <w:abstractNumId w:val="29"/>
  </w:num>
  <w:num w:numId="41">
    <w:abstractNumId w:val="44"/>
  </w:num>
  <w:num w:numId="42">
    <w:abstractNumId w:val="35"/>
  </w:num>
  <w:num w:numId="43">
    <w:abstractNumId w:val="12"/>
  </w:num>
  <w:num w:numId="44">
    <w:abstractNumId w:val="7"/>
  </w:num>
  <w:num w:numId="45">
    <w:abstractNumId w:val="33"/>
  </w:num>
  <w:num w:numId="46">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D00"/>
    <w:rsid w:val="00043457"/>
    <w:rsid w:val="00097E8D"/>
    <w:rsid w:val="000A08CB"/>
    <w:rsid w:val="000B2DAD"/>
    <w:rsid w:val="000C5417"/>
    <w:rsid w:val="000D0593"/>
    <w:rsid w:val="000D5AB5"/>
    <w:rsid w:val="00147672"/>
    <w:rsid w:val="001561EE"/>
    <w:rsid w:val="001716FE"/>
    <w:rsid w:val="00181398"/>
    <w:rsid w:val="001C5E56"/>
    <w:rsid w:val="001C6047"/>
    <w:rsid w:val="001E33CC"/>
    <w:rsid w:val="001E75CB"/>
    <w:rsid w:val="001F3E79"/>
    <w:rsid w:val="002122F1"/>
    <w:rsid w:val="00222F2C"/>
    <w:rsid w:val="00255E5D"/>
    <w:rsid w:val="002E34E5"/>
    <w:rsid w:val="002F68EC"/>
    <w:rsid w:val="00302248"/>
    <w:rsid w:val="00304549"/>
    <w:rsid w:val="003576B1"/>
    <w:rsid w:val="003F3157"/>
    <w:rsid w:val="003F6E17"/>
    <w:rsid w:val="0041116C"/>
    <w:rsid w:val="004321F2"/>
    <w:rsid w:val="00434D07"/>
    <w:rsid w:val="0047527A"/>
    <w:rsid w:val="004C6BEA"/>
    <w:rsid w:val="005051FC"/>
    <w:rsid w:val="00511CAB"/>
    <w:rsid w:val="0053784A"/>
    <w:rsid w:val="00557A1F"/>
    <w:rsid w:val="005762BE"/>
    <w:rsid w:val="005A3216"/>
    <w:rsid w:val="00611B41"/>
    <w:rsid w:val="006205FE"/>
    <w:rsid w:val="00650311"/>
    <w:rsid w:val="0065345B"/>
    <w:rsid w:val="0066279F"/>
    <w:rsid w:val="006D3628"/>
    <w:rsid w:val="006D42BB"/>
    <w:rsid w:val="006F786C"/>
    <w:rsid w:val="006F7C1C"/>
    <w:rsid w:val="007B7ECF"/>
    <w:rsid w:val="00836676"/>
    <w:rsid w:val="00874D00"/>
    <w:rsid w:val="008F51B2"/>
    <w:rsid w:val="009103FE"/>
    <w:rsid w:val="00931454"/>
    <w:rsid w:val="00941CC1"/>
    <w:rsid w:val="00946265"/>
    <w:rsid w:val="00965885"/>
    <w:rsid w:val="009661FB"/>
    <w:rsid w:val="009730EC"/>
    <w:rsid w:val="00977AF0"/>
    <w:rsid w:val="00982C41"/>
    <w:rsid w:val="0098338D"/>
    <w:rsid w:val="009912B4"/>
    <w:rsid w:val="00A114B0"/>
    <w:rsid w:val="00A936F8"/>
    <w:rsid w:val="00AA63B0"/>
    <w:rsid w:val="00AE11BE"/>
    <w:rsid w:val="00AF2680"/>
    <w:rsid w:val="00B028D7"/>
    <w:rsid w:val="00B15243"/>
    <w:rsid w:val="00B3235E"/>
    <w:rsid w:val="00B37A68"/>
    <w:rsid w:val="00B43C55"/>
    <w:rsid w:val="00B520E8"/>
    <w:rsid w:val="00B953A4"/>
    <w:rsid w:val="00BA3213"/>
    <w:rsid w:val="00BB7F0C"/>
    <w:rsid w:val="00BC4B8F"/>
    <w:rsid w:val="00BD14AC"/>
    <w:rsid w:val="00BD4672"/>
    <w:rsid w:val="00C000DB"/>
    <w:rsid w:val="00C21528"/>
    <w:rsid w:val="00C21BF7"/>
    <w:rsid w:val="00C23BD3"/>
    <w:rsid w:val="00C250A0"/>
    <w:rsid w:val="00C33841"/>
    <w:rsid w:val="00C5243E"/>
    <w:rsid w:val="00C549B0"/>
    <w:rsid w:val="00C8183A"/>
    <w:rsid w:val="00CA480A"/>
    <w:rsid w:val="00CC2BAC"/>
    <w:rsid w:val="00D34F4A"/>
    <w:rsid w:val="00D36D34"/>
    <w:rsid w:val="00D623BE"/>
    <w:rsid w:val="00D82CDE"/>
    <w:rsid w:val="00D97795"/>
    <w:rsid w:val="00DB6B28"/>
    <w:rsid w:val="00DC6C86"/>
    <w:rsid w:val="00DD063B"/>
    <w:rsid w:val="00DD2ECB"/>
    <w:rsid w:val="00DE109B"/>
    <w:rsid w:val="00E03747"/>
    <w:rsid w:val="00E30E23"/>
    <w:rsid w:val="00EA373C"/>
    <w:rsid w:val="00F1660C"/>
    <w:rsid w:val="00F3345B"/>
    <w:rsid w:val="00F46B88"/>
    <w:rsid w:val="00F7748C"/>
    <w:rsid w:val="00FA6E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9D1F3-92CC-4742-9D8B-2A078CA4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0A08CB"/>
    <w:rPr>
      <w:b/>
      <w:bCs/>
    </w:rPr>
  </w:style>
  <w:style w:type="character" w:styleId="Hyperlink">
    <w:name w:val="Hyperlink"/>
    <w:basedOn w:val="DefaultParagraphFont"/>
    <w:uiPriority w:val="99"/>
    <w:semiHidden/>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semiHidden/>
    <w:unhideWhenUsed/>
    <w:rsid w:val="00C549B0"/>
    <w:pPr>
      <w:spacing w:after="120"/>
      <w:ind w:left="283"/>
    </w:pPr>
  </w:style>
  <w:style w:type="character" w:customStyle="1" w:styleId="BodyTextIndentChar">
    <w:name w:val="Body Text Indent Char"/>
    <w:basedOn w:val="DefaultParagraphFont"/>
    <w:link w:val="BodyTextIndent"/>
    <w:uiPriority w:val="99"/>
    <w:semiHidden/>
    <w:rsid w:val="00C549B0"/>
  </w:style>
  <w:style w:type="character" w:customStyle="1" w:styleId="Heading2Char">
    <w:name w:val="Heading 2 Char"/>
    <w:basedOn w:val="DefaultParagraphFont"/>
    <w:link w:val="Heading2"/>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59"/>
    <w:rsid w:val="006F78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171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d.wikipedia.org/wiki/Nunukan" TargetMode="External"/><Relationship Id="rId18" Type="http://schemas.openxmlformats.org/officeDocument/2006/relationships/hyperlink" Target="http://id.wikipedia.org/wiki/Kota_Tarakan" TargetMode="External"/><Relationship Id="rId26" Type="http://schemas.openxmlformats.org/officeDocument/2006/relationships/hyperlink" Target="http://www.kaltimprov.go.id/kaltim.php?page=detailberita&amp;id=2852"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id.wikipedia.org/wiki/Pantai_Batu_Lamampu" TargetMode="External"/><Relationship Id="rId17" Type="http://schemas.openxmlformats.org/officeDocument/2006/relationships/hyperlink" Target="http://id.wikipedia.org/wiki/Samarinda" TargetMode="External"/><Relationship Id="rId25" Type="http://schemas.openxmlformats.org/officeDocument/2006/relationships/hyperlink" Target="http://id.wikipedia.org/wiki/Kalimantan_Timur" TargetMode="External"/><Relationship Id="rId2" Type="http://schemas.openxmlformats.org/officeDocument/2006/relationships/numbering" Target="numbering.xml"/><Relationship Id="rId16" Type="http://schemas.openxmlformats.org/officeDocument/2006/relationships/hyperlink" Target="http://id.wikipedia.org/wiki/Dayak" TargetMode="External"/><Relationship Id="rId20" Type="http://schemas.openxmlformats.org/officeDocument/2006/relationships/hyperlink" Target="http://id.wikipedia.org/wiki/Tenggaro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Taman_Nasional_Kayan_Mentarang" TargetMode="External"/><Relationship Id="rId24" Type="http://schemas.openxmlformats.org/officeDocument/2006/relationships/hyperlink" Target="http://www.bps.go.id/brs_file/pariwisata.pdf" TargetMode="External"/><Relationship Id="rId5" Type="http://schemas.openxmlformats.org/officeDocument/2006/relationships/webSettings" Target="webSettings.xml"/><Relationship Id="rId15" Type="http://schemas.openxmlformats.org/officeDocument/2006/relationships/hyperlink" Target="http://id.wikipedia.org/wiki/Penajam"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id.wikipedia.org/wiki/Berau" TargetMode="External"/><Relationship Id="rId19" Type="http://schemas.openxmlformats.org/officeDocument/2006/relationships/hyperlink" Target="http://id.wikipedia.org/wiki/Pulau_Kumala" TargetMode="External"/><Relationship Id="rId4" Type="http://schemas.openxmlformats.org/officeDocument/2006/relationships/settings" Target="settings.xml"/><Relationship Id="rId9" Type="http://schemas.openxmlformats.org/officeDocument/2006/relationships/hyperlink" Target="http://id.wikipedia.org/wiki/Kepulauan_Derawan" TargetMode="External"/><Relationship Id="rId14" Type="http://schemas.openxmlformats.org/officeDocument/2006/relationships/hyperlink" Target="http://id.wikipedia.org/wiki/Balikpapan" TargetMode="External"/><Relationship Id="rId22" Type="http://schemas.openxmlformats.org/officeDocument/2006/relationships/footer" Target="footer1.xml"/><Relationship Id="rId27" Type="http://schemas.openxmlformats.org/officeDocument/2006/relationships/hyperlink" Target="http://dispertan.kaltimprov.go.id/media/KABUPATEN%20KUTAI%20BARA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18B54-63E9-4FC9-BDE6-9A10B5D6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15</Pages>
  <Words>4360</Words>
  <Characters>24854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User</cp:lastModifiedBy>
  <cp:revision>58</cp:revision>
  <cp:lastPrinted>2018-09-17T06:40:00Z</cp:lastPrinted>
  <dcterms:created xsi:type="dcterms:W3CDTF">2018-08-11T10:57:00Z</dcterms:created>
  <dcterms:modified xsi:type="dcterms:W3CDTF">2021-01-19T01:48:00Z</dcterms:modified>
</cp:coreProperties>
</file>