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D5F" w:rsidRPr="003A6F59" w:rsidRDefault="003A6F59" w:rsidP="009F3A71">
      <w:pPr>
        <w:spacing w:line="240" w:lineRule="auto"/>
        <w:ind w:left="1080" w:right="520"/>
        <w:jc w:val="center"/>
        <w:rPr>
          <w:rFonts w:eastAsia="Times New Roman"/>
          <w:b/>
        </w:rPr>
      </w:pPr>
      <w:r>
        <w:rPr>
          <w:rFonts w:eastAsia="Times New Roman"/>
          <w:b/>
        </w:rPr>
        <w:t>EFEKTIVITAS PELAKSANAAN PERILAKU HIDUP BERSIH SEHAT (PHBS) DALAM MENINGKATKAN KESADARAN MASYARAKAT TERHADAP POLA HIDUP SEHAT DI KELURAHAN GUNUNG KELUA KECAMATAN SAMARINDA ULU</w:t>
      </w:r>
    </w:p>
    <w:p w:rsidR="000B1428" w:rsidRPr="00C97886" w:rsidRDefault="003A6F59" w:rsidP="009F3A71">
      <w:pPr>
        <w:pStyle w:val="ListParagraph"/>
        <w:spacing w:line="240" w:lineRule="auto"/>
        <w:jc w:val="center"/>
      </w:pPr>
      <w:r>
        <w:rPr>
          <w:b/>
        </w:rPr>
        <w:t>Fika Andriani</w:t>
      </w:r>
    </w:p>
    <w:p w:rsidR="000A1C6A" w:rsidRDefault="004D7D5F" w:rsidP="009F3A71">
      <w:pPr>
        <w:pStyle w:val="ListParagraph"/>
        <w:spacing w:line="240" w:lineRule="auto"/>
        <w:jc w:val="center"/>
        <w:rPr>
          <w:bCs/>
          <w:sz w:val="22"/>
        </w:rPr>
      </w:pPr>
      <w:r>
        <w:rPr>
          <w:bCs/>
          <w:sz w:val="22"/>
        </w:rPr>
        <w:t>Dr. Marjoni Rachman</w:t>
      </w:r>
      <w:r w:rsidR="00E4617C">
        <w:rPr>
          <w:bCs/>
          <w:sz w:val="22"/>
        </w:rPr>
        <w:t xml:space="preserve">, M.Si dan </w:t>
      </w:r>
      <w:r w:rsidR="003A6F59">
        <w:rPr>
          <w:bCs/>
          <w:sz w:val="22"/>
        </w:rPr>
        <w:t>Diana, S.Sos</w:t>
      </w:r>
      <w:r>
        <w:rPr>
          <w:bCs/>
          <w:sz w:val="22"/>
        </w:rPr>
        <w:t>, M.Si</w:t>
      </w:r>
    </w:p>
    <w:p w:rsidR="000A1C6A" w:rsidRDefault="00310F4E" w:rsidP="009F3A71">
      <w:pPr>
        <w:pStyle w:val="ListParagraph"/>
        <w:spacing w:line="240" w:lineRule="auto"/>
        <w:jc w:val="center"/>
        <w:rPr>
          <w:bCs/>
          <w:sz w:val="22"/>
        </w:rPr>
      </w:pPr>
      <w:proofErr w:type="gramStart"/>
      <w:r w:rsidRPr="00E4617C">
        <w:rPr>
          <w:bCs/>
          <w:sz w:val="20"/>
          <w:vertAlign w:val="superscript"/>
        </w:rPr>
        <w:t>1</w:t>
      </w:r>
      <w:r>
        <w:rPr>
          <w:bCs/>
          <w:sz w:val="22"/>
        </w:rPr>
        <w:t>Administrasi Negara, Fisipol, Universitas 17 Agustus 1945 Samarinda, Indonesia.</w:t>
      </w:r>
      <w:proofErr w:type="gramEnd"/>
    </w:p>
    <w:p w:rsidR="000A1C6A" w:rsidRPr="00C35A46" w:rsidRDefault="00310F4E" w:rsidP="009F3A71">
      <w:pPr>
        <w:pStyle w:val="ListParagraph"/>
        <w:spacing w:line="240" w:lineRule="auto"/>
        <w:jc w:val="center"/>
        <w:rPr>
          <w:bCs/>
          <w:sz w:val="22"/>
        </w:rPr>
      </w:pPr>
      <w:proofErr w:type="gramStart"/>
      <w:r w:rsidRPr="00E4617C">
        <w:rPr>
          <w:bCs/>
          <w:sz w:val="20"/>
          <w:vertAlign w:val="superscript"/>
        </w:rPr>
        <w:t>2</w:t>
      </w:r>
      <w:r>
        <w:rPr>
          <w:bCs/>
          <w:sz w:val="22"/>
        </w:rPr>
        <w:t>Dosen Fisipol, Universitas 17 Agustus 1945 Samarinda 75124, Indonesia.</w:t>
      </w:r>
      <w:proofErr w:type="gramEnd"/>
    </w:p>
    <w:p w:rsidR="000A1C6A" w:rsidRPr="00091CDC" w:rsidRDefault="00310F4E" w:rsidP="009F3A71">
      <w:pPr>
        <w:spacing w:line="240" w:lineRule="auto"/>
        <w:jc w:val="center"/>
        <w:rPr>
          <w:b/>
          <w:sz w:val="28"/>
          <w:szCs w:val="28"/>
        </w:rPr>
      </w:pPr>
      <w:r>
        <w:rPr>
          <w:b/>
          <w:sz w:val="28"/>
          <w:szCs w:val="28"/>
        </w:rPr>
        <w:t>ABSTRAK</w:t>
      </w:r>
    </w:p>
    <w:p w:rsidR="003A6F59" w:rsidRDefault="003A6F59" w:rsidP="009F3A71">
      <w:pPr>
        <w:spacing w:line="240" w:lineRule="auto"/>
        <w:ind w:left="820" w:right="260" w:firstLine="428"/>
        <w:jc w:val="both"/>
        <w:rPr>
          <w:rFonts w:eastAsia="Times New Roman"/>
        </w:rPr>
      </w:pPr>
      <w:r>
        <w:rPr>
          <w:rFonts w:eastAsia="Times New Roman"/>
        </w:rPr>
        <w:t xml:space="preserve">Perilaku hidup bersih sehat (PHBS) pada dasarnya merupakan sebuah upaya untuk menularkan pengalaman mengenai pola hidup sehat melalui individu, kelompok ataupun masyarakat luas dengan jalur-jalur komunikasi sebagai media berbagi informasi, Mengingat semakin seringnya masyarakat kurang peduli pada lingkungan sekitar maka pemerintah melakukan program PHBS dilingkungan masyarakat serta bersosialisi dengan tujuan agar masyarakat perduli dan bisa meningkatkan perilaku hidup bersih sehat. </w:t>
      </w:r>
      <w:proofErr w:type="gramStart"/>
      <w:r>
        <w:rPr>
          <w:rFonts w:eastAsia="Times New Roman"/>
        </w:rPr>
        <w:t>Adapun tujuan dari penelitian ini yaitu untuk mengetahui penyebab kurang efektifnya tingkat kesadaran masyarakat untuk perilaku hidup bersih dan sehat di Kelurahan Gunung Kelua Samarinda.</w:t>
      </w:r>
      <w:proofErr w:type="gramEnd"/>
      <w:r>
        <w:rPr>
          <w:rFonts w:eastAsia="Times New Roman"/>
        </w:rPr>
        <w:t xml:space="preserve"> </w:t>
      </w:r>
      <w:proofErr w:type="gramStart"/>
      <w:r>
        <w:rPr>
          <w:rFonts w:eastAsia="Times New Roman"/>
        </w:rPr>
        <w:t xml:space="preserve">Penelitian ini menggunakan metode penelitian deskriptif kualitatif dengan teknik </w:t>
      </w:r>
      <w:r>
        <w:rPr>
          <w:rFonts w:eastAsia="Times New Roman"/>
          <w:i/>
        </w:rPr>
        <w:t>purpose</w:t>
      </w:r>
      <w:r>
        <w:rPr>
          <w:rFonts w:eastAsia="Times New Roman"/>
        </w:rPr>
        <w:t xml:space="preserve"> </w:t>
      </w:r>
      <w:r>
        <w:rPr>
          <w:rFonts w:eastAsia="Times New Roman"/>
          <w:i/>
        </w:rPr>
        <w:t xml:space="preserve">sampling </w:t>
      </w:r>
      <w:r>
        <w:rPr>
          <w:rFonts w:eastAsia="Times New Roman"/>
        </w:rPr>
        <w:t>dengan jumlah sampel sebanyak 5 responden menggunakan teknik</w:t>
      </w:r>
      <w:r>
        <w:rPr>
          <w:rFonts w:eastAsia="Times New Roman"/>
          <w:i/>
        </w:rPr>
        <w:t xml:space="preserve"> </w:t>
      </w:r>
      <w:r>
        <w:rPr>
          <w:rFonts w:eastAsia="Times New Roman"/>
        </w:rPr>
        <w:t>wawancara, observasi dan dokumentasi.</w:t>
      </w:r>
      <w:proofErr w:type="gramEnd"/>
    </w:p>
    <w:p w:rsidR="003A6F59" w:rsidRDefault="003A6F59" w:rsidP="009F3A71">
      <w:pPr>
        <w:spacing w:line="240" w:lineRule="auto"/>
        <w:ind w:left="820" w:right="260" w:firstLine="468"/>
        <w:jc w:val="both"/>
        <w:rPr>
          <w:rFonts w:eastAsia="Times New Roman"/>
        </w:rPr>
      </w:pPr>
      <w:proofErr w:type="gramStart"/>
      <w:r>
        <w:rPr>
          <w:rFonts w:eastAsia="Times New Roman"/>
        </w:rPr>
        <w:t>Maka dari hasil pembahasan ini dapat disimpulkan bahwa Efektivitas Pelaksanaan Perilaku Hidup Bersih Sehat (PHBS) Dalam Meningkatkan Kesadaran Masyarakat Terhadap Pola Hidup Sehat di Kelurahan Gunung Kelua Kecamatan Samarinda Ulu berjalan cukup baik.</w:t>
      </w:r>
      <w:proofErr w:type="gramEnd"/>
      <w:r>
        <w:rPr>
          <w:rFonts w:eastAsia="Times New Roman"/>
        </w:rPr>
        <w:t xml:space="preserve"> Faktor lingkungan, perilaku dan kesadaran menjadi faktor penunjang untuk tercapainya efektivitas pelaksanaan PBHS itu sendiri apabila salah satu dari faktor tersebut belum tercapai maka efektivitas pelaksaan PBHS belum dapat terpenuhi secara signifikan maka dari itu ketiga faktor tersebut harus terpenuhi agar tercapainya efektivitas pelaksanaan PBHS dilingkungan warga atau masyarakat dalam mencapai peningkatan kesadaran masyrakat terhadap pola hidup sehat.</w:t>
      </w:r>
    </w:p>
    <w:p w:rsidR="003A6F59" w:rsidRDefault="003A6F59" w:rsidP="009F3A71">
      <w:pPr>
        <w:spacing w:line="240" w:lineRule="auto"/>
        <w:rPr>
          <w:rFonts w:eastAsia="Times New Roman"/>
        </w:rPr>
      </w:pPr>
    </w:p>
    <w:p w:rsidR="003A6F59" w:rsidRDefault="003A6F59" w:rsidP="009F3A71">
      <w:pPr>
        <w:spacing w:line="240" w:lineRule="auto"/>
        <w:ind w:left="820"/>
        <w:rPr>
          <w:rFonts w:eastAsia="Times New Roman"/>
        </w:rPr>
      </w:pPr>
      <w:r>
        <w:rPr>
          <w:rFonts w:eastAsia="Times New Roman"/>
        </w:rPr>
        <w:t xml:space="preserve">Kata </w:t>
      </w:r>
      <w:proofErr w:type="gramStart"/>
      <w:r>
        <w:rPr>
          <w:rFonts w:eastAsia="Times New Roman"/>
        </w:rPr>
        <w:t>Kunci :</w:t>
      </w:r>
      <w:proofErr w:type="gramEnd"/>
      <w:r>
        <w:rPr>
          <w:rFonts w:eastAsia="Times New Roman"/>
        </w:rPr>
        <w:t xml:space="preserve"> Efektivitas Pelaksanaan Perilaku Hidup Bersih Sehat (PHBS)</w:t>
      </w:r>
    </w:p>
    <w:p w:rsidR="009F3A71" w:rsidRDefault="009F3A71" w:rsidP="009F3A71">
      <w:pPr>
        <w:spacing w:line="240" w:lineRule="auto"/>
        <w:ind w:left="820"/>
        <w:rPr>
          <w:rFonts w:eastAsia="Times New Roman"/>
        </w:rPr>
      </w:pPr>
    </w:p>
    <w:p w:rsidR="009F3A71" w:rsidRDefault="009F3A71" w:rsidP="009F3A71">
      <w:pPr>
        <w:spacing w:line="240" w:lineRule="auto"/>
        <w:ind w:left="820"/>
        <w:rPr>
          <w:rFonts w:eastAsia="Times New Roman"/>
        </w:rPr>
      </w:pPr>
    </w:p>
    <w:p w:rsidR="009F3A71" w:rsidRDefault="009F3A71" w:rsidP="009F3A71">
      <w:pPr>
        <w:spacing w:line="240" w:lineRule="auto"/>
        <w:ind w:left="820"/>
        <w:rPr>
          <w:rFonts w:eastAsia="Times New Roman"/>
        </w:rPr>
      </w:pPr>
    </w:p>
    <w:p w:rsidR="009F3A71" w:rsidRDefault="009F3A71" w:rsidP="009F3A71">
      <w:pPr>
        <w:spacing w:line="240" w:lineRule="auto"/>
        <w:ind w:left="820"/>
        <w:rPr>
          <w:rFonts w:eastAsia="Times New Roman"/>
        </w:rPr>
      </w:pPr>
    </w:p>
    <w:p w:rsidR="009F3A71" w:rsidRDefault="009F3A71" w:rsidP="009F3A71">
      <w:pPr>
        <w:spacing w:line="240" w:lineRule="auto"/>
        <w:ind w:left="820"/>
        <w:rPr>
          <w:rFonts w:eastAsia="Times New Roman"/>
        </w:rPr>
      </w:pPr>
    </w:p>
    <w:p w:rsidR="009F3A71" w:rsidRDefault="009F3A71" w:rsidP="009F3A71">
      <w:pPr>
        <w:spacing w:line="240" w:lineRule="auto"/>
        <w:ind w:left="820"/>
        <w:rPr>
          <w:rFonts w:eastAsia="Times New Roman"/>
        </w:rPr>
      </w:pPr>
    </w:p>
    <w:p w:rsidR="009F3A71" w:rsidRDefault="009F3A71" w:rsidP="009F3A71">
      <w:pPr>
        <w:pStyle w:val="ListParagraph"/>
        <w:numPr>
          <w:ilvl w:val="0"/>
          <w:numId w:val="41"/>
        </w:numPr>
        <w:spacing w:line="240" w:lineRule="auto"/>
        <w:jc w:val="both"/>
        <w:rPr>
          <w:b/>
          <w:sz w:val="20"/>
          <w:szCs w:val="20"/>
        </w:rPr>
        <w:sectPr w:rsidR="009F3A71" w:rsidSect="00DE63D5">
          <w:footerReference w:type="default" r:id="rId9"/>
          <w:pgSz w:w="12240" w:h="15840"/>
          <w:pgMar w:top="1440" w:right="1440" w:bottom="1155" w:left="1440" w:header="0" w:footer="0" w:gutter="0"/>
          <w:pgNumType w:start="336"/>
          <w:cols w:space="0" w:equalWidth="0">
            <w:col w:w="9360"/>
          </w:cols>
          <w:docGrid w:linePitch="360"/>
        </w:sectPr>
      </w:pPr>
    </w:p>
    <w:p w:rsidR="004D7D5F" w:rsidRPr="003A6F59" w:rsidRDefault="003A6F59" w:rsidP="009F3A71">
      <w:pPr>
        <w:pStyle w:val="ListParagraph"/>
        <w:numPr>
          <w:ilvl w:val="0"/>
          <w:numId w:val="41"/>
        </w:numPr>
        <w:spacing w:line="240" w:lineRule="auto"/>
        <w:jc w:val="both"/>
        <w:rPr>
          <w:b/>
          <w:sz w:val="20"/>
          <w:szCs w:val="20"/>
        </w:rPr>
      </w:pPr>
      <w:r>
        <w:rPr>
          <w:b/>
          <w:sz w:val="20"/>
          <w:szCs w:val="20"/>
        </w:rPr>
        <w:lastRenderedPageBreak/>
        <w:t>PENDAHULUAN</w:t>
      </w:r>
    </w:p>
    <w:p w:rsidR="003A6F59" w:rsidRPr="003A6F59" w:rsidRDefault="003A6F59" w:rsidP="009F3A71">
      <w:pPr>
        <w:pStyle w:val="ListParagraph"/>
        <w:spacing w:line="240" w:lineRule="auto"/>
        <w:ind w:left="1080" w:right="260"/>
        <w:jc w:val="both"/>
        <w:rPr>
          <w:rFonts w:eastAsia="Times New Roman"/>
        </w:rPr>
      </w:pPr>
      <w:proofErr w:type="gramStart"/>
      <w:r w:rsidRPr="003A6F59">
        <w:rPr>
          <w:rFonts w:eastAsia="Times New Roman"/>
        </w:rPr>
        <w:t>Masyarakat berperan aktif dalam mendukung visi dan misi pembangunan pemerintah daerah, partisipasi masyarakat dalam meningkatkan pelayanan pemerintahan, pembangunan, dan pemberdayaan masyarakat berperan dalam penataan lingkungan hidup menjadi fasilitator yang dapat menjaga komunikasi dan harmonisasi program-program dari pemerintahan.</w:t>
      </w:r>
      <w:proofErr w:type="gramEnd"/>
    </w:p>
    <w:p w:rsidR="003A6F59" w:rsidRPr="003A6F59" w:rsidRDefault="003A6F59" w:rsidP="009F3A71">
      <w:pPr>
        <w:pStyle w:val="ListParagraph"/>
        <w:spacing w:line="240" w:lineRule="auto"/>
        <w:ind w:left="1080"/>
        <w:rPr>
          <w:rFonts w:eastAsia="Times New Roman"/>
        </w:rPr>
      </w:pPr>
    </w:p>
    <w:p w:rsidR="003A6F59" w:rsidRDefault="003A6F59" w:rsidP="009F3A71">
      <w:pPr>
        <w:spacing w:line="240" w:lineRule="auto"/>
        <w:ind w:left="1180" w:right="260" w:firstLine="360"/>
        <w:jc w:val="both"/>
        <w:rPr>
          <w:rFonts w:eastAsia="Times New Roman"/>
        </w:rPr>
      </w:pPr>
      <w:proofErr w:type="gramStart"/>
      <w:r w:rsidRPr="003A6F59">
        <w:rPr>
          <w:rFonts w:eastAsia="Times New Roman"/>
        </w:rPr>
        <w:t>Peran serta masyarakat dalam peningkatan kesadaran terhadap lingkungan sekitar sangat dibutuhkan untuk pelaksanaan perilaku hidup bersih sehat, seperti yang diketahui saat ini tingkat kesadaran masyarakat terhadap lingkungan masih sangat rendah karena kurangnya kesadaran dari masyarakat saat ini.</w:t>
      </w:r>
      <w:proofErr w:type="gramEnd"/>
      <w:r w:rsidRPr="003A6F59">
        <w:rPr>
          <w:rFonts w:eastAsia="Times New Roman"/>
        </w:rPr>
        <w:t xml:space="preserve"> </w:t>
      </w:r>
      <w:proofErr w:type="gramStart"/>
      <w:r w:rsidRPr="003A6F59">
        <w:rPr>
          <w:rFonts w:eastAsia="Times New Roman"/>
        </w:rPr>
        <w:t>Oleh sebab itu sangatlah penting peran serta masyarakat dalam peningkatan efektivitas kesadaran masyarakat terhadap lingkungan sekitar.</w:t>
      </w:r>
      <w:proofErr w:type="gramEnd"/>
      <w:r w:rsidRPr="003A6F59">
        <w:rPr>
          <w:rFonts w:eastAsia="Times New Roman"/>
        </w:rPr>
        <w:t xml:space="preserve"> </w:t>
      </w:r>
      <w:proofErr w:type="gramStart"/>
      <w:r w:rsidRPr="003A6F59">
        <w:rPr>
          <w:rFonts w:eastAsia="Times New Roman"/>
        </w:rPr>
        <w:t>Efektivitas merupakan suatu</w:t>
      </w:r>
      <w:r>
        <w:rPr>
          <w:rFonts w:eastAsia="Times New Roman"/>
        </w:rPr>
        <w:t xml:space="preserve"> konsep strategis bagi kelangsungan hidup organisasi karena merupakan aspek penting dalam pencapaian tujuan dan saran organisasi.</w:t>
      </w:r>
      <w:proofErr w:type="gramEnd"/>
      <w:r>
        <w:rPr>
          <w:rFonts w:eastAsia="Times New Roman"/>
        </w:rPr>
        <w:t xml:space="preserve"> </w:t>
      </w:r>
      <w:proofErr w:type="gramStart"/>
      <w:r>
        <w:rPr>
          <w:rFonts w:eastAsia="Times New Roman"/>
        </w:rPr>
        <w:t>Efektivitas dapat diwujudkan dalam pemanfaatan waktu yang tepat serta prosedur kerja yang tepat.</w:t>
      </w:r>
      <w:proofErr w:type="gramEnd"/>
      <w:r>
        <w:rPr>
          <w:rFonts w:eastAsia="Times New Roman"/>
        </w:rPr>
        <w:t xml:space="preserve"> </w:t>
      </w:r>
      <w:proofErr w:type="gramStart"/>
      <w:r>
        <w:rPr>
          <w:rFonts w:eastAsia="Times New Roman"/>
        </w:rPr>
        <w:t>Dalam hal ini efektivitas tingkat kesadaran masyarakat sangat penting dalam keberlangsungan hidup bermasyarakat karena perilaku hidup sehat bersih sangatlah penting untuk kesehatan kita dan orang disekitar kita.</w:t>
      </w:r>
      <w:proofErr w:type="gramEnd"/>
    </w:p>
    <w:p w:rsidR="003A6F59" w:rsidRDefault="003A6F59" w:rsidP="009F3A71">
      <w:pPr>
        <w:spacing w:line="240" w:lineRule="auto"/>
        <w:ind w:left="1180" w:right="260" w:firstLine="360"/>
        <w:jc w:val="both"/>
        <w:rPr>
          <w:rFonts w:eastAsia="Times New Roman"/>
        </w:rPr>
      </w:pPr>
      <w:proofErr w:type="gramStart"/>
      <w:r>
        <w:rPr>
          <w:rFonts w:eastAsia="Times New Roman"/>
        </w:rPr>
        <w:lastRenderedPageBreak/>
        <w:t>Perilaku Hidup Bersih Sehat (PHBS) adalah semua perilaku kesehatan yang dilakukan karena kesadaran pribadi sehingga keluarga dan seluruh anggotanya mampu menolong diri sendiri pada bidang kesehatan serta memiliki peran aktif dalam aktifitas masyarakat.</w:t>
      </w:r>
      <w:proofErr w:type="gramEnd"/>
    </w:p>
    <w:p w:rsidR="003A6F59" w:rsidRDefault="003A6F59" w:rsidP="009F3A71">
      <w:pPr>
        <w:spacing w:line="240" w:lineRule="auto"/>
        <w:ind w:left="1180" w:right="260" w:firstLine="360"/>
        <w:jc w:val="both"/>
        <w:rPr>
          <w:rFonts w:eastAsia="Times New Roman"/>
        </w:rPr>
      </w:pPr>
      <w:proofErr w:type="gramStart"/>
      <w:r>
        <w:rPr>
          <w:rFonts w:eastAsia="Times New Roman"/>
        </w:rPr>
        <w:t>Perilaku Hidup Bersih Sehat (PHBS) pada dasarnya merupakan sebuah upaya untuk menularkan pengalaman mengenai pola hidup sehat melalui individu, kelompok ataupun masyarakat luas dengan jalur-jalur komunikasi sebagai media berbagi informasi (promkes.kemkes.go.id, 2016).</w:t>
      </w:r>
      <w:proofErr w:type="gramEnd"/>
    </w:p>
    <w:p w:rsidR="003A6F59" w:rsidRDefault="003A6F59" w:rsidP="009F3A71">
      <w:pPr>
        <w:tabs>
          <w:tab w:val="left" w:pos="3020"/>
          <w:tab w:val="left" w:pos="3860"/>
        </w:tabs>
        <w:spacing w:line="240" w:lineRule="auto"/>
        <w:ind w:left="1540"/>
        <w:rPr>
          <w:rFonts w:eastAsia="Times New Roman"/>
        </w:rPr>
      </w:pPr>
      <w:r>
        <w:rPr>
          <w:rFonts w:eastAsia="Times New Roman"/>
        </w:rPr>
        <w:t>PHBS adalah</w:t>
      </w:r>
      <w:r>
        <w:rPr>
          <w:rFonts w:eastAsia="Times New Roman"/>
        </w:rPr>
        <w:tab/>
        <w:t>sebuah</w:t>
      </w:r>
      <w:r>
        <w:rPr>
          <w:rFonts w:eastAsia="Times New Roman"/>
        </w:rPr>
        <w:tab/>
        <w:t>rekayasa sosial yang bertujuan menjadikan sebanyak</w:t>
      </w:r>
    </w:p>
    <w:p w:rsidR="003A6F59" w:rsidRDefault="003A6F59" w:rsidP="009F3A71">
      <w:pPr>
        <w:spacing w:line="240" w:lineRule="auto"/>
        <w:ind w:left="1180" w:right="260"/>
        <w:jc w:val="both"/>
        <w:rPr>
          <w:rFonts w:eastAsia="Times New Roman"/>
        </w:rPr>
      </w:pPr>
      <w:proofErr w:type="gramStart"/>
      <w:r>
        <w:rPr>
          <w:rFonts w:eastAsia="Times New Roman"/>
        </w:rPr>
        <w:t>mungkin</w:t>
      </w:r>
      <w:proofErr w:type="gramEnd"/>
      <w:r>
        <w:rPr>
          <w:rFonts w:eastAsia="Times New Roman"/>
        </w:rPr>
        <w:t xml:space="preserve"> anggota masyarakat sebagai agen perubahan agar mampu meningkatkan kualitas perilaku sehari-hari dengan tujuan hidup bersih dan sehat. Terdapat langkah-langkah berupa edukasi melalui pendekatan pemuka atau pimpinan masyarakat dengan tujuan kemampuan mengenal dan tahu masalah kesehatan yang ada disekitar, terutama pada masyarakat sebagai awal untuk memperbaiki pola dan </w:t>
      </w:r>
      <w:proofErr w:type="gramStart"/>
      <w:r>
        <w:rPr>
          <w:rFonts w:eastAsia="Times New Roman"/>
        </w:rPr>
        <w:t>gaya</w:t>
      </w:r>
      <w:proofErr w:type="gramEnd"/>
      <w:r>
        <w:rPr>
          <w:rFonts w:eastAsia="Times New Roman"/>
        </w:rPr>
        <w:t xml:space="preserve"> hidup agar lebih sehat.</w:t>
      </w:r>
    </w:p>
    <w:p w:rsidR="003A6F59" w:rsidRDefault="003A6F59" w:rsidP="009F3A71">
      <w:pPr>
        <w:spacing w:line="240" w:lineRule="auto"/>
        <w:ind w:left="1180" w:right="260" w:firstLine="360"/>
        <w:jc w:val="both"/>
        <w:rPr>
          <w:rFonts w:eastAsia="Times New Roman"/>
        </w:rPr>
      </w:pPr>
      <w:proofErr w:type="gramStart"/>
      <w:r>
        <w:rPr>
          <w:rFonts w:eastAsia="Times New Roman"/>
        </w:rPr>
        <w:t>Kesadaran merupakan satu-satunya tingkat kehidupan mental secara langsung tersedia bagi kita.</w:t>
      </w:r>
      <w:proofErr w:type="gramEnd"/>
      <w:r>
        <w:rPr>
          <w:rFonts w:eastAsia="Times New Roman"/>
        </w:rPr>
        <w:t xml:space="preserve"> Pikiran-pikiran dapat mencapai kesadaran dari dua arah yang berbeda, pertama dari sistem sadar perseptual yang </w:t>
      </w:r>
      <w:r>
        <w:rPr>
          <w:rFonts w:eastAsia="Times New Roman"/>
        </w:rPr>
        <w:lastRenderedPageBreak/>
        <w:t xml:space="preserve">diarahkan ke dunia luar dan bertindak sebagai medium persepsi terhadap stimulus-stimulus eksternal dengan kata lain </w:t>
      </w:r>
      <w:proofErr w:type="gramStart"/>
      <w:r>
        <w:rPr>
          <w:rFonts w:eastAsia="Times New Roman"/>
        </w:rPr>
        <w:t>apa</w:t>
      </w:r>
      <w:proofErr w:type="gramEnd"/>
      <w:r>
        <w:rPr>
          <w:rFonts w:eastAsia="Times New Roman"/>
        </w:rPr>
        <w:t xml:space="preserve"> yang kita persepsikan melalui organ-organ panca indra kita bila tidak perlu mengancam akan memasuki kesadaran (Kanisuis, 2006).</w:t>
      </w:r>
    </w:p>
    <w:p w:rsidR="003A6F59" w:rsidRDefault="003A6F59" w:rsidP="009F3A71">
      <w:pPr>
        <w:spacing w:line="240" w:lineRule="auto"/>
        <w:ind w:left="1180" w:right="260" w:firstLine="360"/>
        <w:jc w:val="both"/>
        <w:rPr>
          <w:rFonts w:eastAsia="Times New Roman"/>
        </w:rPr>
      </w:pPr>
      <w:r>
        <w:rPr>
          <w:rFonts w:eastAsia="Times New Roman"/>
        </w:rPr>
        <w:t xml:space="preserve">Menurut Kainth (2009), mendefinisikan kesadaran sebagai kepemilikan pengetahuan atau menjadi sadar </w:t>
      </w:r>
      <w:proofErr w:type="gramStart"/>
      <w:r>
        <w:rPr>
          <w:rFonts w:eastAsia="Times New Roman"/>
        </w:rPr>
        <w:t>akan</w:t>
      </w:r>
      <w:proofErr w:type="gramEnd"/>
      <w:r>
        <w:rPr>
          <w:rFonts w:eastAsia="Times New Roman"/>
        </w:rPr>
        <w:t xml:space="preserve"> seseorang, situasi atau sesuatu. </w:t>
      </w:r>
      <w:proofErr w:type="gramStart"/>
      <w:r>
        <w:rPr>
          <w:rFonts w:eastAsia="Times New Roman"/>
        </w:rPr>
        <w:t>Kesadaran biasanya muncul dari diri sendiri atau dorongan dari luar.</w:t>
      </w:r>
      <w:proofErr w:type="gramEnd"/>
      <w:r>
        <w:rPr>
          <w:rFonts w:eastAsia="Times New Roman"/>
        </w:rPr>
        <w:t xml:space="preserve"> </w:t>
      </w:r>
      <w:proofErr w:type="gramStart"/>
      <w:r>
        <w:rPr>
          <w:rFonts w:eastAsia="Times New Roman"/>
        </w:rPr>
        <w:t>Kesadaran dari dalam diri sendiri muncul karena keinginan atau juga kebutuhan.</w:t>
      </w:r>
      <w:proofErr w:type="gramEnd"/>
      <w:r>
        <w:rPr>
          <w:rFonts w:eastAsia="Times New Roman"/>
        </w:rPr>
        <w:t xml:space="preserve"> Kesadaran dari luar dapat dimunculkan kareana adanya faktor pemicu yang sengaja dibuat oleh orang </w:t>
      </w:r>
      <w:proofErr w:type="gramStart"/>
      <w:r>
        <w:rPr>
          <w:rFonts w:eastAsia="Times New Roman"/>
        </w:rPr>
        <w:t>lain</w:t>
      </w:r>
      <w:proofErr w:type="gramEnd"/>
      <w:r>
        <w:rPr>
          <w:rFonts w:eastAsia="Times New Roman"/>
        </w:rPr>
        <w:t xml:space="preserve"> atau kondisi tertentu yang membuat individu memiliki kesadaran (Hermawati, 2013).</w:t>
      </w:r>
    </w:p>
    <w:p w:rsidR="009F3A71" w:rsidRPr="009F3A71" w:rsidRDefault="009F3A71" w:rsidP="009F3A71">
      <w:pPr>
        <w:pStyle w:val="ListParagraph"/>
        <w:numPr>
          <w:ilvl w:val="0"/>
          <w:numId w:val="41"/>
        </w:numPr>
        <w:spacing w:line="240" w:lineRule="auto"/>
        <w:ind w:right="260"/>
        <w:jc w:val="both"/>
        <w:rPr>
          <w:rFonts w:eastAsia="Times New Roman"/>
          <w:b/>
        </w:rPr>
      </w:pPr>
      <w:r w:rsidRPr="009F3A71">
        <w:rPr>
          <w:rFonts w:eastAsia="Times New Roman"/>
          <w:b/>
        </w:rPr>
        <w:t>RUMUSAN MASALAH</w:t>
      </w:r>
    </w:p>
    <w:p w:rsidR="003A6F59" w:rsidRDefault="009F3A71" w:rsidP="009F3A71">
      <w:pPr>
        <w:pStyle w:val="ListParagraph"/>
        <w:spacing w:line="240" w:lineRule="auto"/>
        <w:ind w:left="1080" w:right="260"/>
        <w:jc w:val="both"/>
        <w:rPr>
          <w:rFonts w:eastAsia="Times New Roman"/>
        </w:rPr>
      </w:pPr>
      <w:r w:rsidRPr="009F3A71">
        <w:rPr>
          <w:rFonts w:eastAsia="Times New Roman"/>
        </w:rPr>
        <w:t>Bagaimana Efektivitas Pelaksanaan Perilaku Hidup Bersih Sehat (PHBS) dalam meningkatkan kesadaran masyarakat terhadap pola hidup sehat di Kelurahan Gunung Kelua, Kecamatan Samarinda Ulu</w:t>
      </w:r>
      <w:proofErr w:type="gramStart"/>
      <w:r w:rsidRPr="009F3A71">
        <w:rPr>
          <w:rFonts w:eastAsia="Times New Roman"/>
        </w:rPr>
        <w:t>?.</w:t>
      </w:r>
      <w:proofErr w:type="gramEnd"/>
    </w:p>
    <w:p w:rsidR="009F3A71" w:rsidRPr="009F3A71" w:rsidRDefault="009F3A71" w:rsidP="009F3A71">
      <w:pPr>
        <w:pStyle w:val="ListParagraph"/>
        <w:numPr>
          <w:ilvl w:val="0"/>
          <w:numId w:val="41"/>
        </w:numPr>
        <w:spacing w:line="240" w:lineRule="auto"/>
        <w:ind w:right="260"/>
        <w:jc w:val="both"/>
        <w:rPr>
          <w:rFonts w:eastAsia="Times New Roman"/>
          <w:b/>
        </w:rPr>
      </w:pPr>
      <w:r w:rsidRPr="009F3A71">
        <w:rPr>
          <w:rFonts w:eastAsia="Times New Roman"/>
          <w:b/>
        </w:rPr>
        <w:t>METODE PENELITIAN</w:t>
      </w:r>
    </w:p>
    <w:p w:rsidR="009F3A71" w:rsidRPr="009F3A71" w:rsidRDefault="009F3A71" w:rsidP="009F3A71">
      <w:pPr>
        <w:spacing w:line="240" w:lineRule="auto"/>
        <w:ind w:left="820"/>
        <w:rPr>
          <w:rFonts w:eastAsia="Times New Roman"/>
          <w:b/>
        </w:rPr>
      </w:pPr>
      <w:r>
        <w:rPr>
          <w:rFonts w:eastAsia="Times New Roman"/>
          <w:b/>
        </w:rPr>
        <w:t>3.1</w:t>
      </w:r>
      <w:proofErr w:type="gramStart"/>
      <w:r>
        <w:rPr>
          <w:rFonts w:eastAsia="Times New Roman"/>
          <w:b/>
        </w:rPr>
        <w:t>.  Jenis</w:t>
      </w:r>
      <w:proofErr w:type="gramEnd"/>
      <w:r>
        <w:rPr>
          <w:rFonts w:eastAsia="Times New Roman"/>
          <w:b/>
        </w:rPr>
        <w:t xml:space="preserve"> Penelitian</w:t>
      </w:r>
    </w:p>
    <w:p w:rsidR="009F3A71" w:rsidRDefault="009F3A71" w:rsidP="009F3A71">
      <w:pPr>
        <w:spacing w:line="240" w:lineRule="auto"/>
        <w:ind w:left="1400" w:right="260" w:firstLine="468"/>
        <w:jc w:val="both"/>
        <w:rPr>
          <w:rFonts w:eastAsia="Times New Roman"/>
        </w:rPr>
      </w:pPr>
      <w:proofErr w:type="gramStart"/>
      <w:r>
        <w:rPr>
          <w:rFonts w:eastAsia="Times New Roman"/>
        </w:rPr>
        <w:t>Penelitian ini adalah pendekatan kualitatif.</w:t>
      </w:r>
      <w:proofErr w:type="gramEnd"/>
      <w:r>
        <w:rPr>
          <w:rFonts w:eastAsia="Times New Roman"/>
        </w:rPr>
        <w:t xml:space="preserve"> Adapun dimaksud dengan penelitian </w:t>
      </w:r>
      <w:r>
        <w:rPr>
          <w:rFonts w:eastAsia="Times New Roman"/>
          <w:i/>
        </w:rPr>
        <w:t>Kualitatif</w:t>
      </w:r>
      <w:r>
        <w:rPr>
          <w:rFonts w:eastAsia="Times New Roman"/>
        </w:rPr>
        <w:t xml:space="preserve"> Menurut Sugiyono (2010), metode penelitian kualitatif adalah metode penelitian yang berlandaskan pada filsafat postpositivisme, digunakan untuk meneliti pada </w:t>
      </w:r>
      <w:r>
        <w:rPr>
          <w:rFonts w:eastAsia="Times New Roman"/>
        </w:rPr>
        <w:lastRenderedPageBreak/>
        <w:t xml:space="preserve">kondisi obyektif yang ilmiah, ( sebagai lawan adalah eksperimen ) dimana penelitian adalah sebagai instrumen kunci, pengambilan sampel sumber data dilakukan secara purposive dan snowball, teknik pengumpulan dengan tringulasi (gabungan), analisis data yang bersifat induktif/ </w:t>
      </w:r>
      <w:r>
        <w:rPr>
          <w:rFonts w:eastAsia="Times New Roman"/>
          <w:i/>
        </w:rPr>
        <w:t>Kualitatif</w:t>
      </w:r>
      <w:r>
        <w:rPr>
          <w:rFonts w:eastAsia="Times New Roman"/>
        </w:rPr>
        <w:t xml:space="preserve"> lebih menekan makna dari generalisasi.</w:t>
      </w:r>
    </w:p>
    <w:p w:rsidR="009F3A71" w:rsidRPr="009F3A71" w:rsidRDefault="009F3A71" w:rsidP="009F3A71">
      <w:pPr>
        <w:spacing w:line="240" w:lineRule="auto"/>
        <w:ind w:left="820"/>
        <w:rPr>
          <w:rFonts w:eastAsia="Times New Roman"/>
          <w:b/>
        </w:rPr>
      </w:pPr>
      <w:r>
        <w:rPr>
          <w:rFonts w:eastAsia="Times New Roman"/>
          <w:b/>
        </w:rPr>
        <w:t>3.2 Subyek penelitian</w:t>
      </w:r>
    </w:p>
    <w:p w:rsidR="009F3A71" w:rsidRDefault="009F3A71" w:rsidP="009F3A71">
      <w:pPr>
        <w:spacing w:line="240" w:lineRule="auto"/>
        <w:ind w:left="1400" w:right="260" w:firstLine="424"/>
        <w:jc w:val="both"/>
        <w:rPr>
          <w:rFonts w:eastAsia="Times New Roman"/>
        </w:rPr>
      </w:pPr>
      <w:proofErr w:type="gramStart"/>
      <w:r>
        <w:rPr>
          <w:rFonts w:eastAsia="Times New Roman"/>
        </w:rPr>
        <w:t>Subyek penelitian dapat diartikan sebagai sesuatu yang di teliti, baik orang, benda, ataupun lembaga (organisasi).</w:t>
      </w:r>
      <w:proofErr w:type="gramEnd"/>
      <w:r>
        <w:rPr>
          <w:rFonts w:eastAsia="Times New Roman"/>
        </w:rPr>
        <w:t xml:space="preserve"> </w:t>
      </w:r>
      <w:proofErr w:type="gramStart"/>
      <w:r>
        <w:rPr>
          <w:rFonts w:eastAsia="Times New Roman"/>
        </w:rPr>
        <w:t>Subyek penelitian pada dasarnya mengetahui informasi atau memiliki pengetahuan serta pemahaman mendalam mengenai permasalahan yang ingin di teliti.</w:t>
      </w:r>
      <w:proofErr w:type="gramEnd"/>
      <w:r>
        <w:rPr>
          <w:rFonts w:eastAsia="Times New Roman"/>
        </w:rPr>
        <w:t xml:space="preserve"> </w:t>
      </w:r>
      <w:proofErr w:type="gramStart"/>
      <w:r>
        <w:rPr>
          <w:rFonts w:eastAsia="Times New Roman"/>
        </w:rPr>
        <w:t>Adapun subyek penelitian atau informan penelitian ini di tentukan berdasarkan kompentensi dan kesesuaian dengan kebutuhan data</w:t>
      </w:r>
      <w:r>
        <w:rPr>
          <w:rFonts w:eastAsia="Times New Roman"/>
          <w:i/>
        </w:rPr>
        <w:t>.</w:t>
      </w:r>
      <w:proofErr w:type="gramEnd"/>
      <w:r>
        <w:rPr>
          <w:rFonts w:eastAsia="Times New Roman"/>
        </w:rPr>
        <w:t xml:space="preserve"> Adapun subyek penelitian ini terdiri dari:</w:t>
      </w:r>
    </w:p>
    <w:p w:rsidR="009F3A71" w:rsidRPr="009F3A71" w:rsidRDefault="009F3A71" w:rsidP="009F3A71">
      <w:pPr>
        <w:numPr>
          <w:ilvl w:val="0"/>
          <w:numId w:val="29"/>
        </w:numPr>
        <w:tabs>
          <w:tab w:val="left" w:pos="1820"/>
        </w:tabs>
        <w:spacing w:after="0" w:line="240" w:lineRule="auto"/>
        <w:ind w:left="1820" w:hanging="423"/>
        <w:rPr>
          <w:rFonts w:eastAsia="Times New Roman"/>
        </w:rPr>
      </w:pPr>
      <w:r>
        <w:rPr>
          <w:rFonts w:eastAsia="Times New Roman"/>
        </w:rPr>
        <w:t>Kepala Kelurahan Gunung kelua  Kecamatan Samarinda Ulu</w:t>
      </w:r>
    </w:p>
    <w:p w:rsidR="009F3A71" w:rsidRPr="009F3A71" w:rsidRDefault="009F3A71" w:rsidP="009F3A71">
      <w:pPr>
        <w:numPr>
          <w:ilvl w:val="0"/>
          <w:numId w:val="29"/>
        </w:numPr>
        <w:tabs>
          <w:tab w:val="left" w:pos="1820"/>
        </w:tabs>
        <w:spacing w:after="0" w:line="240" w:lineRule="auto"/>
        <w:ind w:left="1820" w:hanging="423"/>
        <w:rPr>
          <w:rFonts w:eastAsia="Times New Roman"/>
        </w:rPr>
      </w:pPr>
      <w:r>
        <w:rPr>
          <w:rFonts w:eastAsia="Times New Roman"/>
        </w:rPr>
        <w:t>Ketua RT. 23 Kelurahan Gunung Kelua Kecamatan Samarinda Ulu</w:t>
      </w:r>
    </w:p>
    <w:p w:rsidR="009F3A71" w:rsidRPr="009F3A71" w:rsidRDefault="009F3A71" w:rsidP="009F3A71">
      <w:pPr>
        <w:numPr>
          <w:ilvl w:val="0"/>
          <w:numId w:val="29"/>
        </w:numPr>
        <w:tabs>
          <w:tab w:val="left" w:pos="1820"/>
        </w:tabs>
        <w:spacing w:after="0" w:line="240" w:lineRule="auto"/>
        <w:ind w:left="1820" w:right="260" w:hanging="423"/>
        <w:rPr>
          <w:rFonts w:eastAsia="Times New Roman"/>
        </w:rPr>
      </w:pPr>
      <w:r>
        <w:rPr>
          <w:rFonts w:eastAsia="Times New Roman"/>
        </w:rPr>
        <w:t>Warga RT.23 Kelurahan Gunung Kelua Kecamatan Samarinda Ulu sebanyak 5 responden</w:t>
      </w:r>
    </w:p>
    <w:p w:rsidR="009F3A71" w:rsidRPr="009F3A71" w:rsidRDefault="009F3A71" w:rsidP="009F3A71">
      <w:pPr>
        <w:tabs>
          <w:tab w:val="left" w:pos="1380"/>
        </w:tabs>
        <w:spacing w:line="240" w:lineRule="auto"/>
        <w:ind w:left="820"/>
        <w:rPr>
          <w:rFonts w:eastAsia="Times New Roman"/>
          <w:b/>
          <w:sz w:val="23"/>
        </w:rPr>
      </w:pPr>
      <w:r>
        <w:rPr>
          <w:rFonts w:eastAsia="Times New Roman"/>
          <w:b/>
        </w:rPr>
        <w:t>3.3.</w:t>
      </w:r>
      <w:r>
        <w:rPr>
          <w:rFonts w:eastAsia="Times New Roman"/>
        </w:rPr>
        <w:tab/>
      </w:r>
      <w:r>
        <w:rPr>
          <w:rFonts w:eastAsia="Times New Roman"/>
          <w:b/>
          <w:sz w:val="23"/>
        </w:rPr>
        <w:t>Teknik Pengumpulan Data</w:t>
      </w:r>
    </w:p>
    <w:p w:rsidR="009F3A71" w:rsidRDefault="009F3A71" w:rsidP="009F3A71">
      <w:pPr>
        <w:spacing w:line="240" w:lineRule="auto"/>
        <w:ind w:left="1540" w:right="260" w:firstLine="464"/>
        <w:rPr>
          <w:rFonts w:eastAsia="Times New Roman"/>
        </w:rPr>
      </w:pPr>
      <w:r>
        <w:rPr>
          <w:rFonts w:eastAsia="Times New Roman"/>
        </w:rPr>
        <w:t xml:space="preserve">Tujuan utama dari penelitian yang dilakukan ini yaitu mendapatkan data melalui pengumpulan data dengan </w:t>
      </w:r>
      <w:proofErr w:type="gramStart"/>
      <w:r>
        <w:rPr>
          <w:rFonts w:eastAsia="Times New Roman"/>
        </w:rPr>
        <w:t>cara</w:t>
      </w:r>
      <w:proofErr w:type="gramEnd"/>
      <w:r>
        <w:rPr>
          <w:rFonts w:eastAsia="Times New Roman"/>
        </w:rPr>
        <w:t xml:space="preserve"> sebagai berikut:</w:t>
      </w:r>
    </w:p>
    <w:p w:rsidR="009F3A71" w:rsidRDefault="009F3A71" w:rsidP="009F3A71">
      <w:pPr>
        <w:spacing w:line="240" w:lineRule="auto"/>
        <w:ind w:left="1540"/>
        <w:rPr>
          <w:rFonts w:eastAsia="Times New Roman"/>
        </w:rPr>
      </w:pPr>
      <w:r>
        <w:rPr>
          <w:rFonts w:eastAsia="Times New Roman"/>
        </w:rPr>
        <w:lastRenderedPageBreak/>
        <w:t>1. Wawancara</w:t>
      </w:r>
    </w:p>
    <w:p w:rsidR="009F3A71" w:rsidRPr="009F3A71" w:rsidRDefault="009F3A71" w:rsidP="009F3A71">
      <w:pPr>
        <w:numPr>
          <w:ilvl w:val="0"/>
          <w:numId w:val="30"/>
        </w:numPr>
        <w:tabs>
          <w:tab w:val="left" w:pos="1960"/>
        </w:tabs>
        <w:spacing w:after="0" w:line="240" w:lineRule="auto"/>
        <w:ind w:left="1960" w:hanging="423"/>
        <w:rPr>
          <w:rFonts w:eastAsia="Times New Roman"/>
        </w:rPr>
      </w:pPr>
      <w:r>
        <w:rPr>
          <w:rFonts w:eastAsia="Times New Roman"/>
        </w:rPr>
        <w:t>Observasi</w:t>
      </w:r>
    </w:p>
    <w:p w:rsidR="009F3A71" w:rsidRPr="009F3A71" w:rsidRDefault="009F3A71" w:rsidP="009F3A71">
      <w:pPr>
        <w:numPr>
          <w:ilvl w:val="0"/>
          <w:numId w:val="31"/>
        </w:numPr>
        <w:tabs>
          <w:tab w:val="left" w:pos="1960"/>
        </w:tabs>
        <w:spacing w:after="0" w:line="240" w:lineRule="auto"/>
        <w:ind w:left="1960" w:hanging="359"/>
        <w:rPr>
          <w:rFonts w:eastAsia="Times New Roman"/>
        </w:rPr>
      </w:pPr>
      <w:r>
        <w:rPr>
          <w:rFonts w:eastAsia="Times New Roman"/>
        </w:rPr>
        <w:t>Dokumentasi</w:t>
      </w:r>
    </w:p>
    <w:p w:rsidR="009F3A71" w:rsidRPr="009F3A71" w:rsidRDefault="009F3A71" w:rsidP="009F3A71">
      <w:pPr>
        <w:pStyle w:val="ListParagraph"/>
        <w:numPr>
          <w:ilvl w:val="0"/>
          <w:numId w:val="41"/>
        </w:numPr>
        <w:spacing w:line="240" w:lineRule="auto"/>
        <w:ind w:right="260"/>
        <w:jc w:val="both"/>
        <w:rPr>
          <w:rFonts w:eastAsia="Times New Roman"/>
          <w:b/>
        </w:rPr>
      </w:pPr>
      <w:r w:rsidRPr="009F3A71">
        <w:rPr>
          <w:rFonts w:eastAsia="Times New Roman"/>
          <w:b/>
        </w:rPr>
        <w:t>HASIL DAN PEMBAHASAN</w:t>
      </w:r>
    </w:p>
    <w:p w:rsidR="009F3A71" w:rsidRPr="009F3A71" w:rsidRDefault="009F3A71" w:rsidP="009F3A71">
      <w:pPr>
        <w:spacing w:line="240" w:lineRule="auto"/>
        <w:ind w:left="820"/>
        <w:rPr>
          <w:rFonts w:eastAsia="Times New Roman"/>
          <w:b/>
        </w:rPr>
      </w:pPr>
      <w:r>
        <w:rPr>
          <w:rFonts w:eastAsia="Times New Roman"/>
          <w:b/>
        </w:rPr>
        <w:t>4.1. Gambaran Umum Lokasi Penelitian</w:t>
      </w:r>
    </w:p>
    <w:p w:rsidR="009F3A71" w:rsidRPr="009F3A71" w:rsidRDefault="009F3A71" w:rsidP="009F3A71">
      <w:pPr>
        <w:tabs>
          <w:tab w:val="left" w:pos="1940"/>
        </w:tabs>
        <w:spacing w:line="240" w:lineRule="auto"/>
        <w:ind w:left="1260"/>
        <w:rPr>
          <w:rFonts w:eastAsia="Times New Roman"/>
          <w:sz w:val="23"/>
        </w:rPr>
      </w:pPr>
      <w:r>
        <w:rPr>
          <w:rFonts w:eastAsia="Times New Roman"/>
        </w:rPr>
        <w:t>4.1.1.</w:t>
      </w:r>
      <w:r>
        <w:rPr>
          <w:rFonts w:eastAsia="Times New Roman"/>
        </w:rPr>
        <w:tab/>
      </w:r>
      <w:r>
        <w:rPr>
          <w:rFonts w:eastAsia="Times New Roman"/>
          <w:sz w:val="23"/>
        </w:rPr>
        <w:t>Sejarah Kelurahan Gunung Kelua</w:t>
      </w:r>
    </w:p>
    <w:p w:rsidR="009F3A71" w:rsidRDefault="009F3A71" w:rsidP="009F3A71">
      <w:pPr>
        <w:spacing w:line="240" w:lineRule="auto"/>
        <w:ind w:left="1960" w:right="260"/>
        <w:jc w:val="both"/>
        <w:rPr>
          <w:rFonts w:eastAsia="Times New Roman"/>
        </w:rPr>
      </w:pPr>
      <w:proofErr w:type="gramStart"/>
      <w:r>
        <w:rPr>
          <w:rFonts w:eastAsia="Times New Roman"/>
        </w:rPr>
        <w:t>Pemerintah di tingkat desa dan kelurahan merupakan unsur pemerintahan yang berhubungan langsung dengan masyarakat.</w:t>
      </w:r>
      <w:proofErr w:type="gramEnd"/>
      <w:r>
        <w:rPr>
          <w:rFonts w:eastAsia="Times New Roman"/>
        </w:rPr>
        <w:t xml:space="preserve"> </w:t>
      </w:r>
      <w:proofErr w:type="gramStart"/>
      <w:r>
        <w:rPr>
          <w:rFonts w:eastAsia="Times New Roman"/>
        </w:rPr>
        <w:t>Kelurahan adalah pembagian wilayah administrartif di Indonesia dibawah kecamatan.</w:t>
      </w:r>
      <w:proofErr w:type="gramEnd"/>
    </w:p>
    <w:p w:rsidR="009F3A71" w:rsidRDefault="009F3A71" w:rsidP="009F3A71">
      <w:pPr>
        <w:spacing w:line="240" w:lineRule="auto"/>
        <w:ind w:left="1960" w:right="260"/>
        <w:jc w:val="both"/>
        <w:rPr>
          <w:rFonts w:eastAsia="Times New Roman"/>
        </w:rPr>
      </w:pPr>
      <w:proofErr w:type="gramStart"/>
      <w:r>
        <w:rPr>
          <w:rFonts w:eastAsia="Times New Roman"/>
        </w:rPr>
        <w:t>Dalam konteks Otonomi daerah di Indonesia, kelurahan merupakan wilayah kerja Lurah sebagai Perangkat Daerah Kabupaten atau Kota.</w:t>
      </w:r>
      <w:proofErr w:type="gramEnd"/>
      <w:r>
        <w:rPr>
          <w:rFonts w:eastAsia="Times New Roman"/>
        </w:rPr>
        <w:t xml:space="preserve"> </w:t>
      </w:r>
      <w:proofErr w:type="gramStart"/>
      <w:r>
        <w:rPr>
          <w:rFonts w:eastAsia="Times New Roman"/>
        </w:rPr>
        <w:t>Kelurahan dipimpin oleh Seorang Lurah yang berstatus sebagai Pegawai Negeri Sipil.</w:t>
      </w:r>
      <w:proofErr w:type="gramEnd"/>
      <w:r>
        <w:rPr>
          <w:rFonts w:eastAsia="Times New Roman"/>
        </w:rPr>
        <w:t xml:space="preserve"> </w:t>
      </w:r>
      <w:proofErr w:type="gramStart"/>
      <w:r>
        <w:rPr>
          <w:rFonts w:eastAsia="Times New Roman"/>
        </w:rPr>
        <w:t>Kelurahan merupakan unit pemerintahan terkecil setingkat dengan desa.</w:t>
      </w:r>
      <w:proofErr w:type="gramEnd"/>
      <w:r>
        <w:rPr>
          <w:rFonts w:eastAsia="Times New Roman"/>
        </w:rPr>
        <w:t xml:space="preserve"> </w:t>
      </w:r>
      <w:proofErr w:type="gramStart"/>
      <w:r>
        <w:rPr>
          <w:rFonts w:eastAsia="Times New Roman"/>
        </w:rPr>
        <w:t>Berbeda dengan desa, kelurahan memiliki hak mengatur wilayah lebih terbatas.</w:t>
      </w:r>
      <w:proofErr w:type="gramEnd"/>
      <w:r>
        <w:rPr>
          <w:rFonts w:eastAsia="Times New Roman"/>
        </w:rPr>
        <w:t xml:space="preserve"> </w:t>
      </w:r>
      <w:proofErr w:type="gramStart"/>
      <w:r>
        <w:rPr>
          <w:rFonts w:eastAsia="Times New Roman"/>
        </w:rPr>
        <w:t>Dalam perkembangannya, sebuah desa dapat diubah statusnya menjadi kelurahan.</w:t>
      </w:r>
      <w:proofErr w:type="gramEnd"/>
      <w:r>
        <w:rPr>
          <w:rFonts w:eastAsia="Times New Roman"/>
        </w:rPr>
        <w:t xml:space="preserve"> Kelurahan Gunung Kelua terbentuk pada tahun 1997, dasar </w:t>
      </w:r>
      <w:proofErr w:type="gramStart"/>
      <w:r>
        <w:rPr>
          <w:rFonts w:eastAsia="Times New Roman"/>
        </w:rPr>
        <w:lastRenderedPageBreak/>
        <w:t>pembentukan :</w:t>
      </w:r>
      <w:proofErr w:type="gramEnd"/>
      <w:r>
        <w:rPr>
          <w:rFonts w:eastAsia="Times New Roman"/>
        </w:rPr>
        <w:t xml:space="preserve"> SK Gubernur No. 19 Tahun 1996 dan SK Walikota Tanggal 15 Januari 1997</w:t>
      </w:r>
    </w:p>
    <w:p w:rsidR="009F3A71" w:rsidRPr="009F3A71" w:rsidRDefault="009F3A71" w:rsidP="009F3A71">
      <w:pPr>
        <w:spacing w:line="240" w:lineRule="auto"/>
        <w:ind w:left="820"/>
        <w:rPr>
          <w:rFonts w:eastAsia="Times New Roman"/>
          <w:b/>
        </w:rPr>
      </w:pPr>
      <w:r>
        <w:rPr>
          <w:rFonts w:eastAsia="Times New Roman"/>
          <w:b/>
        </w:rPr>
        <w:t>4.2. Hasil Penelitian</w:t>
      </w:r>
    </w:p>
    <w:p w:rsidR="009F3A71" w:rsidRDefault="009F3A71" w:rsidP="009F3A71">
      <w:pPr>
        <w:spacing w:line="240" w:lineRule="auto"/>
        <w:ind w:left="1260" w:right="260" w:firstLine="280"/>
        <w:jc w:val="both"/>
        <w:rPr>
          <w:rFonts w:eastAsia="Times New Roman"/>
        </w:rPr>
      </w:pPr>
      <w:proofErr w:type="gramStart"/>
      <w:r>
        <w:rPr>
          <w:rFonts w:eastAsia="Times New Roman"/>
        </w:rPr>
        <w:t>Penelitian merupakan kegiatan yang dilakukan secara sistematis mengikuti aturan-aturan metodologi misalnya observasi, wawancara yang dikontrol berdasarkan teori yang ada dan diperkuat dengan data yang ada.</w:t>
      </w:r>
      <w:proofErr w:type="gramEnd"/>
      <w:r>
        <w:rPr>
          <w:rFonts w:eastAsia="Times New Roman"/>
        </w:rPr>
        <w:t xml:space="preserve"> Penelitian ini bertujuan untuk mengetahui Efektivitas Pelaksanaan Perilaku Hidup Bersih Sehat (PHBS) dalam Meningkatkan Kesadaran Masyarakat Terhadap Pola Hidup Sehat Di Kelurahan Gunung Kelua Kecamatan Samarinda Ulu dan mengidentifikasi tingkat kesadaran masyarakat terhadap Perilaku Hidup Bersih Sehat, adapun untuk melihat efektifitas pelaksanaan PHBS dan identifikasi tingkat kesadaran masyrakat maka penelitian ini mengacu pada beberapa aspek efektifitas (Muasaroh,2010) yaitu mengacu pada aspek peraturan/ketentuan, fungsi/tugas, rencana program, tujuan untuk pemaparan lebih jelas dari hasil penelitian ini beradasarkan aspek-aspek tersebut maka dapat diuraikan sebagai berikut:</w:t>
      </w:r>
    </w:p>
    <w:p w:rsidR="009F3A71" w:rsidRPr="009F3A71" w:rsidRDefault="009F3A71" w:rsidP="009F3A71">
      <w:pPr>
        <w:numPr>
          <w:ilvl w:val="0"/>
          <w:numId w:val="33"/>
        </w:numPr>
        <w:tabs>
          <w:tab w:val="left" w:pos="1540"/>
        </w:tabs>
        <w:spacing w:after="0" w:line="240" w:lineRule="auto"/>
        <w:ind w:left="1540" w:hanging="283"/>
        <w:rPr>
          <w:rFonts w:eastAsia="Times New Roman"/>
        </w:rPr>
      </w:pPr>
      <w:r>
        <w:rPr>
          <w:rFonts w:eastAsia="Times New Roman"/>
        </w:rPr>
        <w:t>Peraturan/Ketentuan</w:t>
      </w:r>
    </w:p>
    <w:p w:rsidR="009F3A71" w:rsidRDefault="009F3A71" w:rsidP="009F3A71">
      <w:pPr>
        <w:pStyle w:val="ListParagraph"/>
        <w:spacing w:line="240" w:lineRule="auto"/>
        <w:ind w:left="1900" w:right="260"/>
        <w:jc w:val="both"/>
        <w:rPr>
          <w:rFonts w:eastAsia="Times New Roman"/>
        </w:rPr>
      </w:pPr>
      <w:r w:rsidRPr="009F3A71">
        <w:rPr>
          <w:rFonts w:eastAsia="Times New Roman"/>
        </w:rPr>
        <w:t xml:space="preserve">Efektivitas suatu program juga dapat dilihat dari berfungsi atau tidaknya aturan yang telah dibuat dalam rangka menjaga berlangsungnya proses </w:t>
      </w:r>
      <w:r w:rsidRPr="009F3A71">
        <w:rPr>
          <w:rFonts w:eastAsia="Times New Roman"/>
        </w:rPr>
        <w:lastRenderedPageBreak/>
        <w:t>kegiatan. Untuk mengetahui hal tersebut maka dilakukan wawancara dengan lurah Gunung Kelua Kecamatan Samarinda ulu sebagai berikut:</w:t>
      </w:r>
    </w:p>
    <w:p w:rsidR="009F3A71" w:rsidRDefault="009F3A71" w:rsidP="009F3A71">
      <w:pPr>
        <w:spacing w:line="240" w:lineRule="auto"/>
        <w:ind w:left="1540" w:right="260" w:firstLine="12"/>
        <w:jc w:val="both"/>
        <w:rPr>
          <w:rFonts w:eastAsia="Times New Roman"/>
        </w:rPr>
      </w:pPr>
      <w:r>
        <w:rPr>
          <w:rFonts w:eastAsia="Times New Roman"/>
          <w:i/>
        </w:rPr>
        <w:t>“</w:t>
      </w:r>
      <w:r>
        <w:rPr>
          <w:rFonts w:eastAsia="Times New Roman"/>
        </w:rPr>
        <w:t>Untuk aturan dan ketentuan PHBS pada dasarnya menindak lanjuti program</w:t>
      </w:r>
      <w:r>
        <w:rPr>
          <w:rFonts w:eastAsia="Times New Roman"/>
          <w:i/>
        </w:rPr>
        <w:t xml:space="preserve"> </w:t>
      </w:r>
      <w:r>
        <w:rPr>
          <w:rFonts w:eastAsia="Times New Roman"/>
        </w:rPr>
        <w:t>dari Pemkot dalam hal ini di prakarsai oleh Permenkes RI No.65 Tahun 2013 tentang “ Pelaksanaan pembinaaan pemberdayaan masyarakat di bidang kesehatan” (hasil wawancara tgl 20 Januari 2020).</w:t>
      </w:r>
    </w:p>
    <w:p w:rsidR="009F3A71" w:rsidRDefault="009F3A71" w:rsidP="009F3A71">
      <w:pPr>
        <w:numPr>
          <w:ilvl w:val="0"/>
          <w:numId w:val="33"/>
        </w:numPr>
        <w:tabs>
          <w:tab w:val="left" w:pos="1540"/>
        </w:tabs>
        <w:spacing w:after="0" w:line="240" w:lineRule="auto"/>
        <w:ind w:left="1540" w:hanging="283"/>
        <w:rPr>
          <w:rFonts w:eastAsia="Times New Roman"/>
        </w:rPr>
      </w:pPr>
      <w:r>
        <w:rPr>
          <w:rFonts w:eastAsia="Times New Roman"/>
        </w:rPr>
        <w:t>Aspek Fungsi/ Tugas</w:t>
      </w:r>
    </w:p>
    <w:p w:rsidR="009F3A71" w:rsidRPr="009F3A71" w:rsidRDefault="009F3A71" w:rsidP="009F3A71">
      <w:pPr>
        <w:pStyle w:val="ListParagraph"/>
        <w:spacing w:line="240" w:lineRule="auto"/>
        <w:rPr>
          <w:rFonts w:eastAsia="Times New Roman"/>
        </w:rPr>
      </w:pPr>
    </w:p>
    <w:p w:rsidR="009F3A71" w:rsidRDefault="009F3A71" w:rsidP="009F3A71">
      <w:pPr>
        <w:pStyle w:val="ListParagraph"/>
        <w:spacing w:line="240" w:lineRule="auto"/>
        <w:ind w:left="1900" w:right="260"/>
        <w:jc w:val="both"/>
        <w:rPr>
          <w:rFonts w:eastAsia="Times New Roman"/>
        </w:rPr>
      </w:pPr>
      <w:r w:rsidRPr="009F3A71">
        <w:rPr>
          <w:rFonts w:eastAsia="Times New Roman"/>
        </w:rPr>
        <w:t xml:space="preserve">Yaitu lembaga dikatakan efektivitas jika melaksanakan tugas dan fungsinya, begitu juga suatu program pembelajaran </w:t>
      </w:r>
      <w:proofErr w:type="gramStart"/>
      <w:r w:rsidRPr="009F3A71">
        <w:rPr>
          <w:rFonts w:eastAsia="Times New Roman"/>
        </w:rPr>
        <w:t>akan</w:t>
      </w:r>
      <w:proofErr w:type="gramEnd"/>
      <w:r w:rsidRPr="009F3A71">
        <w:rPr>
          <w:rFonts w:eastAsia="Times New Roman"/>
        </w:rPr>
        <w:t xml:space="preserve"> efektiv jika tugas dan fungsinya dilaksanakan dengan baik. Untuk mengetahui hal tersebut maka dilakukan wawancara dengan lurah Gunung Kelua Kecamatan Samarinda ulu sebagai berikut:</w:t>
      </w:r>
    </w:p>
    <w:p w:rsidR="009F3A71" w:rsidRDefault="009F3A71" w:rsidP="009F3A71">
      <w:pPr>
        <w:spacing w:line="240" w:lineRule="auto"/>
        <w:ind w:left="1540" w:right="260" w:firstLine="12"/>
        <w:jc w:val="both"/>
        <w:rPr>
          <w:rFonts w:eastAsia="Times New Roman"/>
        </w:rPr>
      </w:pPr>
      <w:r>
        <w:rPr>
          <w:rFonts w:eastAsia="Times New Roman"/>
        </w:rPr>
        <w:t xml:space="preserve">“Dalam hal ini terdapat dua poin yaitu dimana fungsi dalam pelaksanaan program tersebut melihat dan melaksanakan program PHBS dapat terlaksana dengan baik, kemudian bagaimana kita mensosialisasikan tentang program PHBS terutama di </w:t>
      </w:r>
      <w:r>
        <w:rPr>
          <w:rFonts w:eastAsia="Times New Roman"/>
        </w:rPr>
        <w:lastRenderedPageBreak/>
        <w:t>RT. 23 Kelurahan Gunung Kelua Kecamatan Samarinda Ulu” (hasil wawancara tgl 20 Januari 2020).</w:t>
      </w:r>
    </w:p>
    <w:p w:rsidR="009F3A71" w:rsidRDefault="009F3A71" w:rsidP="009F3A71">
      <w:pPr>
        <w:numPr>
          <w:ilvl w:val="0"/>
          <w:numId w:val="33"/>
        </w:numPr>
        <w:tabs>
          <w:tab w:val="left" w:pos="1540"/>
        </w:tabs>
        <w:spacing w:after="0" w:line="240" w:lineRule="auto"/>
        <w:ind w:left="1540" w:hanging="283"/>
        <w:rPr>
          <w:rFonts w:eastAsia="Times New Roman"/>
        </w:rPr>
      </w:pPr>
      <w:r>
        <w:rPr>
          <w:rFonts w:eastAsia="Times New Roman"/>
        </w:rPr>
        <w:t>Aspek rencana/program</w:t>
      </w:r>
    </w:p>
    <w:p w:rsidR="009F3A71" w:rsidRDefault="009F3A71" w:rsidP="009F3A71">
      <w:pPr>
        <w:pStyle w:val="ListParagraph"/>
        <w:spacing w:line="240" w:lineRule="auto"/>
        <w:ind w:left="1530" w:right="260"/>
        <w:jc w:val="both"/>
        <w:rPr>
          <w:rFonts w:eastAsia="Times New Roman"/>
        </w:rPr>
      </w:pPr>
      <w:proofErr w:type="gramStart"/>
      <w:r w:rsidRPr="009F3A71">
        <w:rPr>
          <w:rFonts w:eastAsia="Times New Roman"/>
        </w:rPr>
        <w:t>Yang dimaksud dengan rencana, atau program disini adalah rencana pembelajaran yang terprogram, jika seluruh rencana dapat dilaksanakan maka rencana atau program dapat dikatakan efektif.</w:t>
      </w:r>
      <w:proofErr w:type="gramEnd"/>
      <w:r w:rsidRPr="009F3A71">
        <w:rPr>
          <w:rFonts w:eastAsia="Times New Roman"/>
        </w:rPr>
        <w:t xml:space="preserve"> Untuk mengetahui hal tersebut maka dilakukan wawancara dengan lurah Gunung Kelua Kecamatan Samarinda ulu sebagai berikut:</w:t>
      </w:r>
    </w:p>
    <w:p w:rsidR="009F3A71" w:rsidRDefault="009F3A71" w:rsidP="009F3A71">
      <w:pPr>
        <w:spacing w:line="240" w:lineRule="auto"/>
        <w:ind w:left="1540" w:right="260" w:firstLine="12"/>
        <w:rPr>
          <w:rFonts w:eastAsia="Times New Roman"/>
        </w:rPr>
      </w:pPr>
      <w:r>
        <w:rPr>
          <w:rFonts w:eastAsia="Times New Roman"/>
        </w:rPr>
        <w:t>“Untuk rencana dan program dari Kelurahan Gunung Kelua itu sendiri adalah melakukan dan merubah pola hidup masyarakat yakni perilaku hidup bersih dan sehat , yang tadinya kurang menyadari pola hidup sehat diberlakukan sosialisasi menjadi perilaku hidup bersih dan sehat dengan harapan masyarakat dapat melaksanakan PHBS di lingkungan tempat tinggalnya” (hasil wawancara tgl 20 Januari 2020).</w:t>
      </w:r>
    </w:p>
    <w:p w:rsidR="009F3A71" w:rsidRDefault="009F3A71" w:rsidP="009F3A71">
      <w:pPr>
        <w:numPr>
          <w:ilvl w:val="0"/>
          <w:numId w:val="36"/>
        </w:numPr>
        <w:tabs>
          <w:tab w:val="left" w:pos="1540"/>
        </w:tabs>
        <w:spacing w:after="0" w:line="240" w:lineRule="auto"/>
        <w:ind w:left="1540" w:hanging="283"/>
        <w:rPr>
          <w:rFonts w:eastAsia="Times New Roman"/>
        </w:rPr>
      </w:pPr>
      <w:r>
        <w:rPr>
          <w:rFonts w:eastAsia="Times New Roman"/>
        </w:rPr>
        <w:t>Aspek Tujuan</w:t>
      </w:r>
    </w:p>
    <w:p w:rsidR="009F3A71" w:rsidRPr="009F3A71" w:rsidRDefault="009F3A71" w:rsidP="009F3A71">
      <w:pPr>
        <w:pStyle w:val="ListParagraph"/>
        <w:spacing w:line="240" w:lineRule="auto"/>
        <w:ind w:left="1530" w:right="260"/>
        <w:jc w:val="both"/>
        <w:rPr>
          <w:rFonts w:eastAsia="Times New Roman"/>
        </w:rPr>
      </w:pPr>
      <w:proofErr w:type="gramStart"/>
      <w:r w:rsidRPr="009F3A71">
        <w:rPr>
          <w:rFonts w:eastAsia="Times New Roman"/>
        </w:rPr>
        <w:t>Suatu program kegiatan dikatakan efektif dari sudut hasil jika tujuan atau kondisi ideal program tersebut dapat dicapai.</w:t>
      </w:r>
      <w:proofErr w:type="gramEnd"/>
      <w:r w:rsidRPr="009F3A71">
        <w:rPr>
          <w:rFonts w:eastAsia="Times New Roman"/>
        </w:rPr>
        <w:t xml:space="preserve"> Untuk mengetahui hal tersebut maka dilakukan wawancara dengan lurah Gunung Kelua Kecamatan Samarinda ulu sebagai berikut:</w:t>
      </w:r>
    </w:p>
    <w:p w:rsidR="009F3A71" w:rsidRPr="009F3A71" w:rsidRDefault="009F3A71" w:rsidP="009F3A71">
      <w:pPr>
        <w:pStyle w:val="ListParagraph"/>
        <w:numPr>
          <w:ilvl w:val="0"/>
          <w:numId w:val="36"/>
        </w:numPr>
        <w:spacing w:line="240" w:lineRule="auto"/>
        <w:rPr>
          <w:rFonts w:eastAsia="Times New Roman"/>
        </w:rPr>
      </w:pPr>
    </w:p>
    <w:p w:rsidR="009F3A71" w:rsidRPr="009F3A71" w:rsidRDefault="009F3A71" w:rsidP="009F3A71">
      <w:pPr>
        <w:pStyle w:val="ListParagraph"/>
        <w:spacing w:line="240" w:lineRule="auto"/>
        <w:ind w:left="1530" w:right="260"/>
        <w:jc w:val="both"/>
        <w:rPr>
          <w:rFonts w:eastAsia="Times New Roman"/>
        </w:rPr>
      </w:pPr>
      <w:r w:rsidRPr="009F3A71">
        <w:rPr>
          <w:rFonts w:eastAsia="Times New Roman"/>
        </w:rPr>
        <w:t>“pada dasarnya manfaaat dari program tersebut khusus nya untuk masyarakat itu sendiri, karena untuk menciptakan perilaku hidup bersih sehat terutama di lingkungan timbul dari kesadaran dari diri sendiri sehingga apabila rumah/tempat tinggal itu bersih otomatis lingkungan di sekitar nya menjadi bersih, sehingga “Menciptakan Lingkungan Bersih Sehat dan Rumah Tangga ber-PHBS di Kelurahan Gunung Kelua Kecamatan Samarinda Ulu</w:t>
      </w:r>
      <w:proofErr w:type="gramStart"/>
      <w:r w:rsidRPr="009F3A71">
        <w:rPr>
          <w:rFonts w:eastAsia="Times New Roman"/>
        </w:rPr>
        <w:t>”(</w:t>
      </w:r>
      <w:proofErr w:type="gramEnd"/>
      <w:r w:rsidRPr="009F3A71">
        <w:rPr>
          <w:rFonts w:eastAsia="Times New Roman"/>
        </w:rPr>
        <w:t>hasil wawancara tgl 20 Januari 2020).</w:t>
      </w:r>
    </w:p>
    <w:p w:rsidR="009F3A71" w:rsidRDefault="009F3A71" w:rsidP="009F3A71">
      <w:pPr>
        <w:spacing w:line="240" w:lineRule="auto"/>
        <w:ind w:left="900"/>
        <w:rPr>
          <w:rFonts w:eastAsia="Times New Roman"/>
        </w:rPr>
      </w:pPr>
      <w:r>
        <w:rPr>
          <w:rFonts w:eastAsia="Times New Roman"/>
        </w:rPr>
        <w:t>4.2.1. Faktor – Faktor yang mempengaruhi kesadaran</w:t>
      </w:r>
    </w:p>
    <w:p w:rsidR="009F3A71" w:rsidRPr="009F3A71" w:rsidRDefault="009F3A71" w:rsidP="009F3A71">
      <w:pPr>
        <w:numPr>
          <w:ilvl w:val="0"/>
          <w:numId w:val="37"/>
        </w:numPr>
        <w:tabs>
          <w:tab w:val="left" w:pos="1960"/>
        </w:tabs>
        <w:spacing w:after="0" w:line="240" w:lineRule="auto"/>
        <w:ind w:left="1960" w:hanging="423"/>
        <w:rPr>
          <w:rFonts w:eastAsia="Times New Roman"/>
        </w:rPr>
      </w:pPr>
      <w:r>
        <w:rPr>
          <w:rFonts w:eastAsia="Times New Roman"/>
        </w:rPr>
        <w:t>Lingkungan</w:t>
      </w:r>
    </w:p>
    <w:p w:rsidR="009F3A71" w:rsidRDefault="009F3A71" w:rsidP="009F3A71">
      <w:pPr>
        <w:tabs>
          <w:tab w:val="left" w:pos="2180"/>
          <w:tab w:val="left" w:pos="2960"/>
          <w:tab w:val="left" w:pos="3420"/>
          <w:tab w:val="left" w:pos="4700"/>
          <w:tab w:val="left" w:pos="5520"/>
          <w:tab w:val="left" w:pos="6920"/>
          <w:tab w:val="left" w:pos="7720"/>
        </w:tabs>
        <w:spacing w:line="240" w:lineRule="auto"/>
        <w:ind w:left="1540"/>
        <w:rPr>
          <w:rFonts w:eastAsia="Times New Roman"/>
        </w:rPr>
      </w:pPr>
      <w:r>
        <w:rPr>
          <w:rFonts w:eastAsia="Times New Roman"/>
        </w:rPr>
        <w:t>Pada</w:t>
      </w:r>
      <w:r>
        <w:rPr>
          <w:rFonts w:eastAsia="Times New Roman"/>
        </w:rPr>
        <w:tab/>
        <w:t>faktor</w:t>
      </w:r>
      <w:r>
        <w:rPr>
          <w:rFonts w:eastAsia="Times New Roman"/>
        </w:rPr>
        <w:tab/>
        <w:t>ini</w:t>
      </w:r>
      <w:r>
        <w:rPr>
          <w:rFonts w:eastAsia="Times New Roman"/>
        </w:rPr>
        <w:tab/>
        <w:t>lingkungan</w:t>
      </w:r>
      <w:r>
        <w:rPr>
          <w:rFonts w:eastAsia="Times New Roman"/>
        </w:rPr>
        <w:tab/>
        <w:t>sangat</w:t>
      </w:r>
      <w:r>
        <w:rPr>
          <w:rFonts w:eastAsia="Times New Roman"/>
        </w:rPr>
        <w:tab/>
        <w:t>berpengaruh</w:t>
      </w:r>
      <w:r>
        <w:rPr>
          <w:rFonts w:eastAsia="Times New Roman"/>
        </w:rPr>
        <w:tab/>
        <w:t>dalam</w:t>
      </w:r>
      <w:r>
        <w:rPr>
          <w:rFonts w:eastAsia="Times New Roman"/>
        </w:rPr>
        <w:tab/>
        <w:t>meningkatkan</w:t>
      </w:r>
    </w:p>
    <w:p w:rsidR="009F3A71" w:rsidRDefault="009F3A71" w:rsidP="009F3A71">
      <w:pPr>
        <w:spacing w:line="240" w:lineRule="auto"/>
        <w:ind w:left="1540"/>
        <w:rPr>
          <w:rFonts w:eastAsia="Times New Roman"/>
        </w:rPr>
      </w:pPr>
      <w:proofErr w:type="gramStart"/>
      <w:r>
        <w:rPr>
          <w:rFonts w:eastAsia="Times New Roman"/>
        </w:rPr>
        <w:t>efektivitas</w:t>
      </w:r>
      <w:proofErr w:type="gramEnd"/>
      <w:r>
        <w:rPr>
          <w:rFonts w:eastAsia="Times New Roman"/>
        </w:rPr>
        <w:t xml:space="preserve"> pelaksanaan PHBS. Lingkungan bagi manusia, lingkungan hidup</w:t>
      </w:r>
    </w:p>
    <w:p w:rsidR="009F3A71" w:rsidRDefault="009F3A71" w:rsidP="009F3A71">
      <w:pPr>
        <w:spacing w:line="240" w:lineRule="auto"/>
        <w:ind w:left="1540"/>
        <w:rPr>
          <w:rFonts w:eastAsia="Times New Roman"/>
        </w:rPr>
      </w:pPr>
      <w:proofErr w:type="gramStart"/>
      <w:r>
        <w:rPr>
          <w:rFonts w:eastAsia="Times New Roman"/>
        </w:rPr>
        <w:t>adalah</w:t>
      </w:r>
      <w:proofErr w:type="gramEnd"/>
      <w:r>
        <w:rPr>
          <w:rFonts w:eastAsia="Times New Roman"/>
        </w:rPr>
        <w:t xml:space="preserve"> segala sesuatu yang ada disekitarnya, baik berupa benda hidup, benda</w:t>
      </w:r>
    </w:p>
    <w:p w:rsidR="009F3A71" w:rsidRDefault="009F3A71" w:rsidP="009F3A71">
      <w:pPr>
        <w:spacing w:line="240" w:lineRule="auto"/>
        <w:ind w:left="1540"/>
        <w:rPr>
          <w:rFonts w:eastAsia="Times New Roman"/>
        </w:rPr>
      </w:pPr>
      <w:proofErr w:type="gramStart"/>
      <w:r>
        <w:rPr>
          <w:rFonts w:eastAsia="Times New Roman"/>
        </w:rPr>
        <w:t>mati</w:t>
      </w:r>
      <w:proofErr w:type="gramEnd"/>
      <w:r>
        <w:rPr>
          <w:rFonts w:eastAsia="Times New Roman"/>
        </w:rPr>
        <w:t>, benda nyata, ataupun abstrak, termasuk manusia lainnya, serta suasana</w:t>
      </w:r>
    </w:p>
    <w:p w:rsidR="009F3A71" w:rsidRDefault="009F3A71" w:rsidP="009F3A71">
      <w:pPr>
        <w:tabs>
          <w:tab w:val="left" w:pos="3960"/>
          <w:tab w:val="left" w:pos="5060"/>
          <w:tab w:val="left" w:pos="6020"/>
        </w:tabs>
        <w:spacing w:line="240" w:lineRule="auto"/>
        <w:ind w:left="1540"/>
        <w:rPr>
          <w:rFonts w:eastAsia="Times New Roman"/>
        </w:rPr>
      </w:pPr>
      <w:proofErr w:type="gramStart"/>
      <w:r>
        <w:rPr>
          <w:rFonts w:eastAsia="Times New Roman"/>
        </w:rPr>
        <w:t>yang  terbentuk</w:t>
      </w:r>
      <w:proofErr w:type="gramEnd"/>
      <w:r>
        <w:rPr>
          <w:rFonts w:eastAsia="Times New Roman"/>
        </w:rPr>
        <w:t xml:space="preserve">  karena</w:t>
      </w:r>
      <w:r>
        <w:rPr>
          <w:rFonts w:eastAsia="Times New Roman"/>
        </w:rPr>
        <w:tab/>
        <w:t>terjadinya</w:t>
      </w:r>
      <w:r>
        <w:rPr>
          <w:rFonts w:eastAsia="Times New Roman"/>
        </w:rPr>
        <w:tab/>
        <w:t>interaksi</w:t>
      </w:r>
      <w:r>
        <w:rPr>
          <w:rFonts w:eastAsia="Times New Roman"/>
        </w:rPr>
        <w:tab/>
        <w:t>antar  elemen-elemen  tersebut.</w:t>
      </w:r>
    </w:p>
    <w:p w:rsidR="009F3A71" w:rsidRPr="009F3A71" w:rsidRDefault="009F3A71" w:rsidP="009F3A71">
      <w:pPr>
        <w:tabs>
          <w:tab w:val="left" w:pos="2400"/>
          <w:tab w:val="left" w:pos="3520"/>
          <w:tab w:val="left" w:pos="4740"/>
          <w:tab w:val="left" w:pos="5140"/>
          <w:tab w:val="left" w:pos="5900"/>
          <w:tab w:val="left" w:pos="6440"/>
          <w:tab w:val="left" w:pos="7000"/>
          <w:tab w:val="left" w:pos="8120"/>
        </w:tabs>
        <w:spacing w:line="240" w:lineRule="auto"/>
        <w:ind w:left="1540"/>
        <w:rPr>
          <w:rFonts w:eastAsia="Times New Roman"/>
          <w:sz w:val="23"/>
        </w:rPr>
      </w:pPr>
      <w:r>
        <w:rPr>
          <w:rFonts w:eastAsia="Times New Roman"/>
        </w:rPr>
        <w:t>Dengan</w:t>
      </w:r>
      <w:r>
        <w:rPr>
          <w:rFonts w:eastAsia="Times New Roman"/>
        </w:rPr>
        <w:tab/>
        <w:t>demikian,</w:t>
      </w:r>
      <w:r>
        <w:rPr>
          <w:rFonts w:eastAsia="Times New Roman"/>
        </w:rPr>
        <w:tab/>
        <w:t>lingkungan</w:t>
      </w:r>
      <w:r>
        <w:rPr>
          <w:rFonts w:eastAsia="Times New Roman"/>
        </w:rPr>
        <w:tab/>
        <w:t>ini</w:t>
      </w:r>
      <w:r>
        <w:rPr>
          <w:rFonts w:eastAsia="Times New Roman"/>
        </w:rPr>
        <w:tab/>
        <w:t>sangat</w:t>
      </w:r>
      <w:r>
        <w:rPr>
          <w:rFonts w:eastAsia="Times New Roman"/>
        </w:rPr>
        <w:tab/>
        <w:t>luas</w:t>
      </w:r>
      <w:r>
        <w:rPr>
          <w:rFonts w:eastAsia="Times New Roman"/>
        </w:rPr>
        <w:tab/>
        <w:t>oleh</w:t>
      </w:r>
      <w:r>
        <w:rPr>
          <w:rFonts w:eastAsia="Times New Roman"/>
        </w:rPr>
        <w:tab/>
        <w:t>karenanya</w:t>
      </w:r>
      <w:r>
        <w:rPr>
          <w:rFonts w:eastAsia="Times New Roman"/>
        </w:rPr>
        <w:tab/>
      </w:r>
      <w:r>
        <w:rPr>
          <w:rFonts w:eastAsia="Times New Roman"/>
          <w:sz w:val="23"/>
        </w:rPr>
        <w:t>seringkali</w:t>
      </w:r>
    </w:p>
    <w:p w:rsidR="009F3A71" w:rsidRDefault="009F3A71" w:rsidP="009F3A71">
      <w:pPr>
        <w:spacing w:line="240" w:lineRule="auto"/>
        <w:ind w:left="1540"/>
        <w:rPr>
          <w:rFonts w:eastAsia="Times New Roman"/>
        </w:rPr>
      </w:pPr>
      <w:proofErr w:type="gramStart"/>
      <w:r>
        <w:rPr>
          <w:rFonts w:eastAsia="Times New Roman"/>
        </w:rPr>
        <w:t>dikelompokkan</w:t>
      </w:r>
      <w:proofErr w:type="gramEnd"/>
      <w:r>
        <w:rPr>
          <w:rFonts w:eastAsia="Times New Roman"/>
        </w:rPr>
        <w:t xml:space="preserve"> untuk mempermudah pemahamannya (Soemirat, 2011).</w:t>
      </w:r>
    </w:p>
    <w:p w:rsidR="009F3A71" w:rsidRDefault="009F3A71" w:rsidP="009F3A71">
      <w:pPr>
        <w:spacing w:line="240" w:lineRule="auto"/>
        <w:ind w:left="1540"/>
        <w:rPr>
          <w:rFonts w:eastAsia="Times New Roman"/>
        </w:rPr>
      </w:pPr>
      <w:r>
        <w:rPr>
          <w:rFonts w:eastAsia="Times New Roman"/>
        </w:rPr>
        <w:lastRenderedPageBreak/>
        <w:t>Setelah dilakukan wawancara dengan Ketua RT. 23 Kelurahan Gunung Kelua</w:t>
      </w:r>
    </w:p>
    <w:p w:rsidR="009F3A71" w:rsidRDefault="009F3A71" w:rsidP="009F3A71">
      <w:pPr>
        <w:spacing w:line="240" w:lineRule="auto"/>
        <w:ind w:left="1540"/>
        <w:rPr>
          <w:rFonts w:eastAsia="Times New Roman"/>
        </w:rPr>
      </w:pPr>
      <w:proofErr w:type="gramStart"/>
      <w:r>
        <w:rPr>
          <w:rFonts w:eastAsia="Times New Roman"/>
        </w:rPr>
        <w:t>didapatkan</w:t>
      </w:r>
      <w:proofErr w:type="gramEnd"/>
      <w:r>
        <w:rPr>
          <w:rFonts w:eastAsia="Times New Roman"/>
        </w:rPr>
        <w:t xml:space="preserve"> data sebagai berikut:</w:t>
      </w:r>
    </w:p>
    <w:p w:rsidR="009F3A71" w:rsidRDefault="009F3A71" w:rsidP="009F3A71">
      <w:pPr>
        <w:spacing w:line="240" w:lineRule="auto"/>
        <w:ind w:left="1540" w:right="260"/>
        <w:jc w:val="both"/>
        <w:rPr>
          <w:rFonts w:eastAsia="Times New Roman"/>
        </w:rPr>
      </w:pPr>
      <w:r>
        <w:rPr>
          <w:rFonts w:eastAsia="Times New Roman"/>
        </w:rPr>
        <w:t>“untuk lingkungan RT. 23 sendiri saat ini hampir seluruh warga sudah mulai menyadari pentingnya kebersihan lingkungan disekitar tempat tinggal warga dan kami juga rutin menjalankan aktifitas bulanan yaitu dengan melakukan gotong royong bersih-bersih lingkungan di wilayah tempat tinggal kami RT.23, selain menjalin tali silahturami kami juga dapat bertukar informasi terbaru terkait program kesahatan atau tentang lingkungan disekitar RT. 23” (hasil wawancara tgl 20 Januari 2020).</w:t>
      </w:r>
    </w:p>
    <w:p w:rsidR="009F3A71" w:rsidRPr="009F3A71" w:rsidRDefault="009F3A71" w:rsidP="009F3A71">
      <w:pPr>
        <w:numPr>
          <w:ilvl w:val="0"/>
          <w:numId w:val="38"/>
        </w:numPr>
        <w:tabs>
          <w:tab w:val="left" w:pos="1960"/>
        </w:tabs>
        <w:spacing w:after="0" w:line="240" w:lineRule="auto"/>
        <w:ind w:left="1960" w:hanging="423"/>
        <w:rPr>
          <w:rFonts w:eastAsia="Times New Roman"/>
        </w:rPr>
      </w:pPr>
      <w:r>
        <w:rPr>
          <w:rFonts w:eastAsia="Times New Roman"/>
        </w:rPr>
        <w:t>Perilaku</w:t>
      </w:r>
    </w:p>
    <w:p w:rsidR="009F3A71" w:rsidRDefault="009F3A71" w:rsidP="009F3A71">
      <w:pPr>
        <w:spacing w:line="240" w:lineRule="auto"/>
        <w:ind w:left="1960" w:right="260"/>
        <w:jc w:val="both"/>
        <w:rPr>
          <w:rFonts w:eastAsia="Times New Roman"/>
        </w:rPr>
      </w:pPr>
      <w:r>
        <w:rPr>
          <w:rFonts w:eastAsia="Times New Roman"/>
        </w:rPr>
        <w:t>Perilaku adalah kumpulan dari reaksi, perbuatan, aktivitas, gabungan gerakan, tanggapan dan jawaban yang dilakukan seseorang, seperti proses berpikir, bekerja dan sebagainya (Chaplin</w:t>
      </w:r>
      <w:proofErr w:type="gramStart"/>
      <w:r>
        <w:rPr>
          <w:rFonts w:eastAsia="Times New Roman"/>
        </w:rPr>
        <w:t>,2006</w:t>
      </w:r>
      <w:proofErr w:type="gramEnd"/>
      <w:r>
        <w:rPr>
          <w:rFonts w:eastAsia="Times New Roman"/>
        </w:rPr>
        <w:t>).</w:t>
      </w:r>
    </w:p>
    <w:p w:rsidR="009F3A71" w:rsidRDefault="009F3A71" w:rsidP="009F3A71">
      <w:pPr>
        <w:spacing w:line="240" w:lineRule="auto"/>
        <w:ind w:left="1960" w:right="260"/>
        <w:rPr>
          <w:rFonts w:eastAsia="Times New Roman"/>
        </w:rPr>
      </w:pPr>
      <w:r>
        <w:rPr>
          <w:rFonts w:eastAsia="Times New Roman"/>
        </w:rPr>
        <w:t>Setelah dilakukan wawancara dengan Ketua RT 23 Kelurahan Gunung Kelua didapatkan data sebagai berikut:</w:t>
      </w:r>
    </w:p>
    <w:p w:rsidR="009F3A71" w:rsidRDefault="009F3A71" w:rsidP="009F3A71">
      <w:pPr>
        <w:spacing w:line="240" w:lineRule="auto"/>
        <w:ind w:left="1960" w:right="260"/>
        <w:jc w:val="both"/>
        <w:rPr>
          <w:rFonts w:eastAsia="Times New Roman"/>
        </w:rPr>
      </w:pPr>
      <w:proofErr w:type="gramStart"/>
      <w:r>
        <w:rPr>
          <w:rFonts w:eastAsia="Times New Roman"/>
        </w:rPr>
        <w:t xml:space="preserve">“Untuk saat ini reaksi warga masih sangat baik meskipun tidak semua warga mau mengikuti </w:t>
      </w:r>
      <w:r>
        <w:rPr>
          <w:rFonts w:eastAsia="Times New Roman"/>
        </w:rPr>
        <w:lastRenderedPageBreak/>
        <w:t>program yang dilakukan dari pihak RT tetapi ada beberapa yang memang rutin mengikuti program-program yang telah dilakukan pihak RT” (hasil wawancara tgl 20 Januari 2020).</w:t>
      </w:r>
      <w:proofErr w:type="gramEnd"/>
    </w:p>
    <w:p w:rsidR="009F3A71" w:rsidRPr="009F3A71" w:rsidRDefault="009F3A71" w:rsidP="009F3A71">
      <w:pPr>
        <w:numPr>
          <w:ilvl w:val="0"/>
          <w:numId w:val="38"/>
        </w:numPr>
        <w:tabs>
          <w:tab w:val="left" w:pos="1960"/>
        </w:tabs>
        <w:spacing w:after="0" w:line="240" w:lineRule="auto"/>
        <w:ind w:left="1960" w:hanging="423"/>
        <w:rPr>
          <w:rFonts w:eastAsia="Times New Roman"/>
        </w:rPr>
      </w:pPr>
      <w:r>
        <w:rPr>
          <w:rFonts w:eastAsia="Times New Roman"/>
        </w:rPr>
        <w:t>Kesadaran</w:t>
      </w:r>
    </w:p>
    <w:p w:rsidR="009F3A71" w:rsidRDefault="009F3A71" w:rsidP="009F3A71">
      <w:pPr>
        <w:spacing w:line="240" w:lineRule="auto"/>
        <w:ind w:left="1960" w:right="260"/>
        <w:jc w:val="both"/>
        <w:rPr>
          <w:rFonts w:eastAsia="Times New Roman"/>
        </w:rPr>
      </w:pPr>
      <w:r>
        <w:rPr>
          <w:rFonts w:eastAsia="Times New Roman"/>
        </w:rPr>
        <w:t>Hasil penelitian teoritik tentang kesadaran lingkungan hidup dari Neolaka (1991), menyatakan bahwa kesadaran adalah keadaan tergugah jiwa terhadap sesuatu, dalam hal ini terhadap lingkungan hidup, dan dapat</w:t>
      </w:r>
    </w:p>
    <w:p w:rsidR="009F3A71" w:rsidRPr="009F3A71" w:rsidRDefault="009F3A71" w:rsidP="009F3A71">
      <w:pPr>
        <w:tabs>
          <w:tab w:val="left" w:pos="2920"/>
          <w:tab w:val="left" w:pos="3660"/>
          <w:tab w:val="left" w:pos="4740"/>
          <w:tab w:val="left" w:pos="5380"/>
          <w:tab w:val="left" w:pos="6520"/>
          <w:tab w:val="left" w:pos="8280"/>
        </w:tabs>
        <w:spacing w:line="240" w:lineRule="auto"/>
        <w:ind w:left="1960"/>
        <w:rPr>
          <w:rFonts w:eastAsia="Times New Roman"/>
          <w:sz w:val="23"/>
        </w:rPr>
      </w:pPr>
      <w:proofErr w:type="gramStart"/>
      <w:r>
        <w:rPr>
          <w:rFonts w:eastAsia="Times New Roman"/>
        </w:rPr>
        <w:t>terlihat</w:t>
      </w:r>
      <w:proofErr w:type="gramEnd"/>
      <w:r>
        <w:rPr>
          <w:rFonts w:eastAsia="Times New Roman"/>
        </w:rPr>
        <w:tab/>
        <w:t>pada</w:t>
      </w:r>
      <w:r>
        <w:rPr>
          <w:rFonts w:eastAsia="Times New Roman"/>
        </w:rPr>
        <w:tab/>
        <w:t>perilaku</w:t>
      </w:r>
      <w:r>
        <w:rPr>
          <w:rFonts w:eastAsia="Times New Roman"/>
        </w:rPr>
        <w:tab/>
        <w:t>dan</w:t>
      </w:r>
      <w:r>
        <w:rPr>
          <w:rFonts w:eastAsia="Times New Roman"/>
        </w:rPr>
        <w:tab/>
        <w:t>tindakan</w:t>
      </w:r>
      <w:r>
        <w:rPr>
          <w:rFonts w:eastAsia="Times New Roman"/>
        </w:rPr>
        <w:tab/>
        <w:t>masing-masing</w:t>
      </w:r>
      <w:r>
        <w:rPr>
          <w:rFonts w:eastAsia="Times New Roman"/>
        </w:rPr>
        <w:tab/>
      </w:r>
      <w:r>
        <w:rPr>
          <w:rFonts w:eastAsia="Times New Roman"/>
          <w:sz w:val="23"/>
        </w:rPr>
        <w:t>individu</w:t>
      </w:r>
    </w:p>
    <w:p w:rsidR="009F3A71" w:rsidRDefault="009F3A71" w:rsidP="009F3A71">
      <w:pPr>
        <w:spacing w:line="240" w:lineRule="auto"/>
        <w:ind w:left="1960"/>
        <w:rPr>
          <w:rFonts w:eastAsia="Times New Roman"/>
        </w:rPr>
      </w:pPr>
      <w:r>
        <w:rPr>
          <w:rFonts w:eastAsia="Times New Roman"/>
        </w:rPr>
        <w:t>((Neolaka</w:t>
      </w:r>
      <w:proofErr w:type="gramStart"/>
      <w:r>
        <w:rPr>
          <w:rFonts w:eastAsia="Times New Roman"/>
        </w:rPr>
        <w:t>,2008</w:t>
      </w:r>
      <w:proofErr w:type="gramEnd"/>
      <w:r>
        <w:rPr>
          <w:rFonts w:eastAsia="Times New Roman"/>
        </w:rPr>
        <w:t>).</w:t>
      </w:r>
    </w:p>
    <w:p w:rsidR="009F3A71" w:rsidRDefault="009F3A71" w:rsidP="009F3A71">
      <w:pPr>
        <w:spacing w:line="240" w:lineRule="auto"/>
        <w:ind w:left="1960" w:right="280"/>
        <w:jc w:val="both"/>
        <w:rPr>
          <w:rFonts w:eastAsia="Times New Roman"/>
        </w:rPr>
      </w:pPr>
      <w:proofErr w:type="gramStart"/>
      <w:r>
        <w:rPr>
          <w:rFonts w:eastAsia="Times New Roman"/>
        </w:rPr>
        <w:t>“ untuk</w:t>
      </w:r>
      <w:proofErr w:type="gramEnd"/>
      <w:r>
        <w:rPr>
          <w:rFonts w:eastAsia="Times New Roman"/>
        </w:rPr>
        <w:t xml:space="preserve"> saat ini kesadaran masyarakat tentang lingkungan sudah cukup baik meskipun tidak semua warga peduli atau sadar terhadap lingkungan sekitarnya dengan berbagai kendalanya” (hasil wawancara tgl 20 Januari</w:t>
      </w:r>
    </w:p>
    <w:p w:rsidR="009F3A71" w:rsidRDefault="009F3A71" w:rsidP="009F3A71">
      <w:pPr>
        <w:spacing w:line="240" w:lineRule="auto"/>
        <w:ind w:left="1960"/>
        <w:rPr>
          <w:rFonts w:eastAsia="Times New Roman"/>
        </w:rPr>
      </w:pPr>
      <w:r>
        <w:rPr>
          <w:rFonts w:eastAsia="Times New Roman"/>
        </w:rPr>
        <w:t>2020).</w:t>
      </w:r>
    </w:p>
    <w:p w:rsidR="009F3A71" w:rsidRPr="009F3A71" w:rsidRDefault="009F3A71" w:rsidP="009F3A71">
      <w:pPr>
        <w:tabs>
          <w:tab w:val="left" w:pos="1380"/>
        </w:tabs>
        <w:spacing w:line="240" w:lineRule="auto"/>
        <w:ind w:left="820"/>
        <w:rPr>
          <w:rFonts w:eastAsia="Times New Roman"/>
          <w:b/>
          <w:sz w:val="23"/>
        </w:rPr>
      </w:pPr>
      <w:r>
        <w:rPr>
          <w:rFonts w:eastAsia="Times New Roman"/>
          <w:b/>
        </w:rPr>
        <w:t>4.3.</w:t>
      </w:r>
      <w:r>
        <w:rPr>
          <w:rFonts w:eastAsia="Times New Roman"/>
        </w:rPr>
        <w:tab/>
      </w:r>
      <w:r>
        <w:rPr>
          <w:rFonts w:eastAsia="Times New Roman"/>
          <w:b/>
          <w:sz w:val="23"/>
        </w:rPr>
        <w:t>Pembahasan</w:t>
      </w:r>
    </w:p>
    <w:p w:rsidR="009F3A71" w:rsidRDefault="009F3A71" w:rsidP="009F3A71">
      <w:pPr>
        <w:spacing w:line="240" w:lineRule="auto"/>
        <w:ind w:left="1400"/>
        <w:rPr>
          <w:rFonts w:eastAsia="Times New Roman"/>
        </w:rPr>
      </w:pPr>
      <w:r>
        <w:rPr>
          <w:rFonts w:eastAsia="Times New Roman"/>
        </w:rPr>
        <w:t xml:space="preserve">Pada pembahasan ini, </w:t>
      </w:r>
      <w:proofErr w:type="gramStart"/>
      <w:r>
        <w:rPr>
          <w:rFonts w:eastAsia="Times New Roman"/>
        </w:rPr>
        <w:t>akan</w:t>
      </w:r>
      <w:proofErr w:type="gramEnd"/>
      <w:r>
        <w:rPr>
          <w:rFonts w:eastAsia="Times New Roman"/>
        </w:rPr>
        <w:t xml:space="preserve"> dibahas hasil penelitian yang didapat dari hasil</w:t>
      </w:r>
    </w:p>
    <w:p w:rsidR="009F3A71" w:rsidRDefault="009F3A71" w:rsidP="009F3A71">
      <w:pPr>
        <w:spacing w:line="240" w:lineRule="auto"/>
        <w:ind w:left="1400"/>
        <w:rPr>
          <w:rFonts w:eastAsia="Times New Roman"/>
        </w:rPr>
      </w:pPr>
      <w:proofErr w:type="gramStart"/>
      <w:r>
        <w:rPr>
          <w:rFonts w:eastAsia="Times New Roman"/>
        </w:rPr>
        <w:t>wawancara</w:t>
      </w:r>
      <w:proofErr w:type="gramEnd"/>
      <w:r>
        <w:rPr>
          <w:rFonts w:eastAsia="Times New Roman"/>
        </w:rPr>
        <w:t xml:space="preserve"> terhadap Lurah, Ketua Rt 23 Dan Warga RT. 23.</w:t>
      </w:r>
    </w:p>
    <w:p w:rsidR="009F3A71" w:rsidRDefault="009F3A71" w:rsidP="009F3A71">
      <w:pPr>
        <w:spacing w:line="240" w:lineRule="auto"/>
        <w:ind w:left="1400"/>
        <w:rPr>
          <w:rFonts w:eastAsia="Times New Roman"/>
        </w:rPr>
      </w:pPr>
      <w:r>
        <w:rPr>
          <w:rFonts w:eastAsia="Times New Roman"/>
        </w:rPr>
        <w:lastRenderedPageBreak/>
        <w:t>1. Faktor – faktor yang mempengaruhi kesadaran</w:t>
      </w:r>
    </w:p>
    <w:p w:rsidR="009F3A71" w:rsidRDefault="009F3A71" w:rsidP="009F3A71">
      <w:pPr>
        <w:spacing w:line="240" w:lineRule="auto"/>
        <w:ind w:left="2040"/>
        <w:rPr>
          <w:rFonts w:eastAsia="Times New Roman"/>
        </w:rPr>
      </w:pPr>
      <w:r>
        <w:rPr>
          <w:rFonts w:eastAsia="Times New Roman"/>
        </w:rPr>
        <w:t>Terdapat beberapa faktor yang mempegaruhi kesadaran seseorang yaitu</w:t>
      </w:r>
    </w:p>
    <w:p w:rsidR="009F3A71" w:rsidRDefault="009F3A71" w:rsidP="009F3A71">
      <w:pPr>
        <w:spacing w:line="240" w:lineRule="auto"/>
        <w:rPr>
          <w:rFonts w:eastAsia="Times New Roman"/>
        </w:rPr>
      </w:pPr>
    </w:p>
    <w:p w:rsidR="009F3A71" w:rsidRDefault="009F3A71" w:rsidP="009F3A71">
      <w:pPr>
        <w:spacing w:line="240" w:lineRule="auto"/>
        <w:ind w:left="1680"/>
        <w:rPr>
          <w:rFonts w:eastAsia="Times New Roman"/>
        </w:rPr>
      </w:pPr>
      <w:proofErr w:type="gramStart"/>
      <w:r>
        <w:rPr>
          <w:rFonts w:eastAsia="Times New Roman"/>
        </w:rPr>
        <w:t>lingkungan</w:t>
      </w:r>
      <w:proofErr w:type="gramEnd"/>
      <w:r>
        <w:rPr>
          <w:rFonts w:eastAsia="Times New Roman"/>
        </w:rPr>
        <w:t>, perilaku, kesadaran. Dari hasil wawancara terhadap beberapa</w:t>
      </w:r>
    </w:p>
    <w:p w:rsidR="009F3A71" w:rsidRDefault="009F3A71" w:rsidP="009F3A71">
      <w:pPr>
        <w:tabs>
          <w:tab w:val="left" w:pos="2840"/>
          <w:tab w:val="left" w:pos="3580"/>
          <w:tab w:val="left" w:pos="4960"/>
          <w:tab w:val="left" w:pos="5780"/>
          <w:tab w:val="left" w:pos="7060"/>
          <w:tab w:val="left" w:pos="7880"/>
        </w:tabs>
        <w:spacing w:line="240" w:lineRule="auto"/>
        <w:ind w:left="1680"/>
        <w:rPr>
          <w:rFonts w:eastAsia="Times New Roman"/>
        </w:rPr>
      </w:pPr>
      <w:proofErr w:type="gramStart"/>
      <w:r>
        <w:rPr>
          <w:rFonts w:eastAsia="Times New Roman"/>
        </w:rPr>
        <w:t>responden</w:t>
      </w:r>
      <w:proofErr w:type="gramEnd"/>
      <w:r>
        <w:rPr>
          <w:rFonts w:eastAsia="Times New Roman"/>
        </w:rPr>
        <w:tab/>
        <w:t>dapat</w:t>
      </w:r>
      <w:r>
        <w:rPr>
          <w:rFonts w:eastAsia="Times New Roman"/>
        </w:rPr>
        <w:tab/>
        <w:t>disimpulkan</w:t>
      </w:r>
      <w:r>
        <w:rPr>
          <w:rFonts w:eastAsia="Times New Roman"/>
        </w:rPr>
        <w:tab/>
        <w:t>bahwa</w:t>
      </w:r>
      <w:r>
        <w:rPr>
          <w:rFonts w:eastAsia="Times New Roman"/>
        </w:rPr>
        <w:tab/>
        <w:t>lingkungan</w:t>
      </w:r>
      <w:r>
        <w:rPr>
          <w:rFonts w:eastAsia="Times New Roman"/>
        </w:rPr>
        <w:tab/>
        <w:t>sangat</w:t>
      </w:r>
      <w:r>
        <w:rPr>
          <w:rFonts w:eastAsia="Times New Roman"/>
        </w:rPr>
        <w:tab/>
        <w:t>berpengaruh</w:t>
      </w:r>
    </w:p>
    <w:p w:rsidR="009F3A71" w:rsidRDefault="009F3A71" w:rsidP="009F3A71">
      <w:pPr>
        <w:spacing w:line="240" w:lineRule="auto"/>
        <w:ind w:left="1680"/>
        <w:rPr>
          <w:rFonts w:eastAsia="Times New Roman"/>
        </w:rPr>
      </w:pPr>
      <w:proofErr w:type="gramStart"/>
      <w:r>
        <w:rPr>
          <w:rFonts w:eastAsia="Times New Roman"/>
        </w:rPr>
        <w:t>terhadap</w:t>
      </w:r>
      <w:proofErr w:type="gramEnd"/>
      <w:r>
        <w:rPr>
          <w:rFonts w:eastAsia="Times New Roman"/>
        </w:rPr>
        <w:t xml:space="preserve"> suatu tingkat kesadaran seseorang untuk lingkungan RT. 23 sendiri</w:t>
      </w:r>
    </w:p>
    <w:p w:rsidR="009F3A71" w:rsidRDefault="009F3A71" w:rsidP="009F3A71">
      <w:pPr>
        <w:spacing w:line="240" w:lineRule="auto"/>
        <w:ind w:left="1680"/>
        <w:rPr>
          <w:rFonts w:eastAsia="Times New Roman"/>
        </w:rPr>
      </w:pPr>
      <w:proofErr w:type="gramStart"/>
      <w:r>
        <w:rPr>
          <w:rFonts w:eastAsia="Times New Roman"/>
        </w:rPr>
        <w:t>didapat</w:t>
      </w:r>
      <w:proofErr w:type="gramEnd"/>
      <w:r>
        <w:rPr>
          <w:rFonts w:eastAsia="Times New Roman"/>
        </w:rPr>
        <w:t xml:space="preserve"> data bahwa tingkat kesadaran masyarakat terhadap lingkungan sudah</w:t>
      </w:r>
    </w:p>
    <w:p w:rsidR="009F3A71" w:rsidRPr="009F3A71" w:rsidRDefault="009F3A71" w:rsidP="009F3A71">
      <w:pPr>
        <w:numPr>
          <w:ilvl w:val="0"/>
          <w:numId w:val="39"/>
        </w:numPr>
        <w:tabs>
          <w:tab w:val="left" w:pos="1680"/>
        </w:tabs>
        <w:spacing w:after="0" w:line="240" w:lineRule="auto"/>
        <w:ind w:left="1680" w:right="260" w:hanging="359"/>
        <w:rPr>
          <w:rFonts w:eastAsia="Times New Roman"/>
        </w:rPr>
      </w:pPr>
      <w:r>
        <w:rPr>
          <w:rFonts w:eastAsia="Times New Roman"/>
        </w:rPr>
        <w:t>Efektivitas pelaksanaan Perilaku Hidup Bersih Sehat dalam meningkatkan kesadaran masyarakat terhadap pola hidup sehat</w:t>
      </w:r>
    </w:p>
    <w:p w:rsidR="009F3A71" w:rsidRDefault="009F3A71" w:rsidP="009F3A71">
      <w:pPr>
        <w:spacing w:line="240" w:lineRule="auto"/>
        <w:ind w:left="1680" w:right="260" w:firstLine="280"/>
        <w:jc w:val="both"/>
        <w:rPr>
          <w:rFonts w:eastAsia="Times New Roman"/>
        </w:rPr>
      </w:pPr>
      <w:proofErr w:type="gramStart"/>
      <w:r>
        <w:rPr>
          <w:rFonts w:eastAsia="Times New Roman"/>
        </w:rPr>
        <w:t>Dalam hal ini efektivitas perilaku hidup bersih dan sehat di RT. 23 dapat dikatakan sudah sangat cukup baik karena dari hasil wawancara didapatkan data bahwa hampir seluruh warga sudah memenuhi syarat dan standar untuk peningkatan efektivitas PHBS dilingkungan masyarakat.</w:t>
      </w:r>
      <w:proofErr w:type="gramEnd"/>
      <w:r>
        <w:rPr>
          <w:rFonts w:eastAsia="Times New Roman"/>
        </w:rPr>
        <w:t xml:space="preserve"> Banyak warga yang sudah paham dan mengerti tentang pentingnya kesehatan lingkungan sekitar mereka mulai dari kepemilikan kartu jaminan kesehatan sampai dengan kesadaran masyarakat itu sendiri </w:t>
      </w:r>
      <w:r>
        <w:rPr>
          <w:rFonts w:eastAsia="Times New Roman"/>
        </w:rPr>
        <w:lastRenderedPageBreak/>
        <w:t>tentang pola hidup sehat terhadap diri sendiri dan anggota keluarga yang lain, ini sejalan dengan manfaat PHBS dimasyarakat adalah masyarakat yang mampu menciptakan lingkungan yang sehat, mencegah penyebaran penyakit, masyarakat memanfaatkan pelayanan fasilitas kesehatan dan mampu mengembangkan kesehatan yang bersumber dari masyarakat (Promkes.kemkes.go.id)</w:t>
      </w:r>
    </w:p>
    <w:p w:rsidR="009F3A71" w:rsidRPr="009F3A71" w:rsidRDefault="009F3A71" w:rsidP="009F3A71">
      <w:pPr>
        <w:pStyle w:val="ListParagraph"/>
        <w:numPr>
          <w:ilvl w:val="0"/>
          <w:numId w:val="41"/>
        </w:numPr>
        <w:spacing w:line="240" w:lineRule="auto"/>
        <w:ind w:right="-559" w:hanging="270"/>
        <w:rPr>
          <w:rFonts w:eastAsia="Times New Roman"/>
          <w:b/>
        </w:rPr>
      </w:pPr>
      <w:r w:rsidRPr="009F3A71">
        <w:rPr>
          <w:rFonts w:eastAsia="Times New Roman"/>
          <w:b/>
        </w:rPr>
        <w:t>PENUTUP</w:t>
      </w:r>
    </w:p>
    <w:p w:rsidR="009F3A71" w:rsidRDefault="009F3A71" w:rsidP="009F3A71">
      <w:pPr>
        <w:spacing w:line="240" w:lineRule="auto"/>
        <w:ind w:left="820" w:right="260"/>
        <w:jc w:val="both"/>
        <w:rPr>
          <w:rFonts w:eastAsia="Times New Roman"/>
        </w:rPr>
      </w:pPr>
      <w:r>
        <w:rPr>
          <w:rFonts w:eastAsia="Times New Roman"/>
        </w:rPr>
        <w:t xml:space="preserve">Berdasarkan hasil penelitian dan pembahasan yang telah diuraikan dalam </w:t>
      </w:r>
      <w:proofErr w:type="gramStart"/>
      <w:r>
        <w:rPr>
          <w:rFonts w:eastAsia="Times New Roman"/>
        </w:rPr>
        <w:t>bab</w:t>
      </w:r>
      <w:proofErr w:type="gramEnd"/>
      <w:r>
        <w:rPr>
          <w:rFonts w:eastAsia="Times New Roman"/>
        </w:rPr>
        <w:t xml:space="preserve"> IV dapat diambil beberapa kesimpulan dan saran yang berkaitan dengan penelitian tentang Efektivitas Pelaksanaan Perilaku Hidup Bersih Sehat (PHBS) Dalam Meningkatkan Kesadaran Masyarakat Terhadap Pola Hidup Sehat di Kelurahan Gunung Kelua Kecamatan Samarinda Ulu.</w:t>
      </w:r>
    </w:p>
    <w:p w:rsidR="009F3A71" w:rsidRPr="009F3A71" w:rsidRDefault="009F3A71" w:rsidP="009F3A71">
      <w:pPr>
        <w:spacing w:line="240" w:lineRule="auto"/>
        <w:ind w:left="820"/>
        <w:rPr>
          <w:rFonts w:eastAsia="Times New Roman"/>
          <w:b/>
        </w:rPr>
      </w:pPr>
      <w:r>
        <w:rPr>
          <w:rFonts w:eastAsia="Times New Roman"/>
          <w:b/>
        </w:rPr>
        <w:t>5.1. Kesimpulan</w:t>
      </w:r>
    </w:p>
    <w:p w:rsidR="009F3A71" w:rsidRDefault="009F3A71" w:rsidP="009F3A71">
      <w:pPr>
        <w:spacing w:line="240" w:lineRule="auto"/>
        <w:ind w:left="1260" w:right="260"/>
        <w:jc w:val="both"/>
        <w:rPr>
          <w:rFonts w:eastAsia="Times New Roman"/>
        </w:rPr>
      </w:pPr>
      <w:r>
        <w:rPr>
          <w:rFonts w:eastAsia="Times New Roman"/>
        </w:rPr>
        <w:t xml:space="preserve">Berdasarkan tujuan penelitian yang telah dibuat maka dapat ditarik kesimpulan bahwa Efektivitas Pelaksanaan Perilaku Hidup Bersih Sehat (PHBS) Dalam Meningkatkan Kesadaran Masyarakat Terhadap Pola Hidup Sehat di Kelurahan Gunung Kelua Kecamatan Samarinda Ulu saat ini sudah berjalan cukup baik meskipun ada beberapa warga yang masih kurang peduli dan acuh tak acuh terhadap kebersihan lingkungan dan masih kurangnya tingkat kesadaran masyarakat terhadap </w:t>
      </w:r>
      <w:r>
        <w:rPr>
          <w:rFonts w:eastAsia="Times New Roman"/>
        </w:rPr>
        <w:lastRenderedPageBreak/>
        <w:t>lingkungan sekitar sehingga terjadi kurang efektifnya pelaksanaan PHBS dalam meningkatkan kesadaran masyarakat terhadap pola hidup sehat di lingkungan RT. 23.</w:t>
      </w:r>
    </w:p>
    <w:p w:rsidR="009F3A71" w:rsidRDefault="009F3A71" w:rsidP="009F3A71">
      <w:pPr>
        <w:spacing w:line="240" w:lineRule="auto"/>
        <w:rPr>
          <w:rFonts w:eastAsia="Times New Roman"/>
        </w:rPr>
      </w:pPr>
    </w:p>
    <w:p w:rsidR="009F3A71" w:rsidRDefault="009F3A71" w:rsidP="009F3A71">
      <w:pPr>
        <w:spacing w:line="240" w:lineRule="auto"/>
        <w:ind w:left="1260" w:right="260"/>
        <w:jc w:val="both"/>
        <w:rPr>
          <w:rFonts w:eastAsia="Times New Roman"/>
        </w:rPr>
      </w:pPr>
      <w:r>
        <w:rPr>
          <w:rFonts w:eastAsia="Times New Roman"/>
        </w:rPr>
        <w:t>Faktor lingkungan, perilaku dan kesadaran menjadi faktor penunjang untuk tercapainya efektivitas pelaksanaan PBHS itu sendiri apabila salah satu dari faktor tersebut belum tercapai maka efektivitas pelaksaan PBHS belum dapat terpenuhi secara signifikan maka dari itu ketiga faktor tersebut harus terpenuhi agar tercapainya efektivitas pelaksanaan PBHS dilingkungan warga atau masyarakat dalam mencapai peningkatan kesadaran masyrakat terhadap pola hidup sehat.</w:t>
      </w:r>
    </w:p>
    <w:p w:rsidR="009F3A71" w:rsidRDefault="009F3A71" w:rsidP="009F3A71">
      <w:pPr>
        <w:spacing w:line="240" w:lineRule="auto"/>
        <w:ind w:left="1260" w:right="260"/>
        <w:jc w:val="both"/>
        <w:rPr>
          <w:rFonts w:eastAsia="Times New Roman"/>
        </w:rPr>
      </w:pPr>
      <w:r>
        <w:rPr>
          <w:rFonts w:eastAsia="Times New Roman"/>
          <w:b/>
        </w:rPr>
        <w:t>5.2. Saran</w:t>
      </w:r>
    </w:p>
    <w:p w:rsidR="009F3A71" w:rsidRDefault="009F3A71" w:rsidP="009F3A71">
      <w:pPr>
        <w:spacing w:line="240" w:lineRule="auto"/>
        <w:ind w:left="1260" w:right="260"/>
        <w:jc w:val="both"/>
        <w:rPr>
          <w:rFonts w:eastAsia="Times New Roman"/>
        </w:rPr>
      </w:pPr>
      <w:r>
        <w:rPr>
          <w:rFonts w:eastAsia="Times New Roman"/>
        </w:rPr>
        <w:t>Adapun saran yang penulis paparkan terkait dengan hasil penelitian adalah sebagai berikut:</w:t>
      </w:r>
    </w:p>
    <w:p w:rsidR="009F3A71" w:rsidRPr="009F3A71" w:rsidRDefault="009F3A71" w:rsidP="009F3A71">
      <w:pPr>
        <w:numPr>
          <w:ilvl w:val="0"/>
          <w:numId w:val="40"/>
        </w:numPr>
        <w:tabs>
          <w:tab w:val="left" w:pos="1540"/>
        </w:tabs>
        <w:spacing w:after="0" w:line="240" w:lineRule="auto"/>
        <w:ind w:left="1540" w:hanging="283"/>
        <w:rPr>
          <w:rFonts w:eastAsia="Times New Roman"/>
        </w:rPr>
      </w:pPr>
      <w:r>
        <w:rPr>
          <w:rFonts w:eastAsia="Times New Roman"/>
        </w:rPr>
        <w:t>Kelurahan Gunung Kelua</w:t>
      </w:r>
    </w:p>
    <w:p w:rsidR="009F3A71" w:rsidRDefault="009F3A71" w:rsidP="009F3A71">
      <w:pPr>
        <w:spacing w:line="240" w:lineRule="auto"/>
        <w:ind w:left="1540" w:right="260"/>
        <w:jc w:val="both"/>
        <w:rPr>
          <w:rFonts w:eastAsia="Times New Roman"/>
        </w:rPr>
      </w:pPr>
      <w:proofErr w:type="gramStart"/>
      <w:r>
        <w:rPr>
          <w:rFonts w:eastAsia="Times New Roman"/>
        </w:rPr>
        <w:t>Diharapkan dari pihak kelurahan sering melakukan sosialisasi terkait PHBS dan tidak hanya berfokus ke RT.23 saja karena PHBS sendiri adalah cikal bakal dari kesehatan keluarga dan sebagai wujud tercapainya visi misi dan tujuan dari pelaksaan PHBS yang di jalankan oleh pihak kelurahan.</w:t>
      </w:r>
      <w:proofErr w:type="gramEnd"/>
    </w:p>
    <w:p w:rsidR="009F3A71" w:rsidRPr="009F3A71" w:rsidRDefault="009F3A71" w:rsidP="009F3A71">
      <w:pPr>
        <w:numPr>
          <w:ilvl w:val="0"/>
          <w:numId w:val="40"/>
        </w:numPr>
        <w:tabs>
          <w:tab w:val="left" w:pos="1540"/>
        </w:tabs>
        <w:spacing w:after="0" w:line="240" w:lineRule="auto"/>
        <w:ind w:left="1540" w:hanging="283"/>
        <w:rPr>
          <w:rFonts w:eastAsia="Times New Roman"/>
        </w:rPr>
      </w:pPr>
      <w:r>
        <w:rPr>
          <w:rFonts w:eastAsia="Times New Roman"/>
        </w:rPr>
        <w:t>Ketua RT. 23</w:t>
      </w:r>
    </w:p>
    <w:p w:rsidR="009F3A71" w:rsidRDefault="009F3A71" w:rsidP="009F3A71">
      <w:pPr>
        <w:spacing w:line="240" w:lineRule="auto"/>
        <w:ind w:left="1540" w:right="260"/>
        <w:jc w:val="both"/>
        <w:rPr>
          <w:rFonts w:eastAsia="Times New Roman"/>
        </w:rPr>
      </w:pPr>
      <w:r>
        <w:rPr>
          <w:rFonts w:eastAsia="Times New Roman"/>
        </w:rPr>
        <w:lastRenderedPageBreak/>
        <w:t>Disarankan dari pihak RT dapat mengembangkan program perilaku hidup bersih sehat dan meningkatkan program rutin kebersihan dilingkungan RT. 23 yang tadi nya 1 bulan sekali menjadi 2 minggu sekali, kegiatan ini diharapkan bisa merangsang dan membiasakan warga/masyarakat untuk hidup bersih dan sehat serta dapat meningkatkan kesadaran masyarakat terhadap lingkungannya, sehingga dapat tercipta lingkungan yang ber-PHBS.</w:t>
      </w:r>
    </w:p>
    <w:p w:rsidR="009F3A71" w:rsidRPr="009F3A71" w:rsidRDefault="009F3A71" w:rsidP="009F3A71">
      <w:pPr>
        <w:spacing w:line="240" w:lineRule="auto"/>
        <w:rPr>
          <w:rFonts w:eastAsia="Times New Roman"/>
          <w:b/>
        </w:rPr>
      </w:pPr>
      <w:r>
        <w:rPr>
          <w:rFonts w:eastAsia="Times New Roman"/>
          <w:b/>
        </w:rPr>
        <w:t>DAFTAR PUSTAKA</w:t>
      </w:r>
    </w:p>
    <w:p w:rsidR="009F3A71" w:rsidRDefault="009F3A71" w:rsidP="009F3A71">
      <w:pPr>
        <w:spacing w:line="240" w:lineRule="auto"/>
        <w:ind w:left="1260" w:right="260" w:hanging="427"/>
        <w:jc w:val="both"/>
        <w:rPr>
          <w:rFonts w:eastAsia="Times New Roman"/>
        </w:rPr>
      </w:pPr>
      <w:r>
        <w:rPr>
          <w:rFonts w:eastAsia="Times New Roman"/>
        </w:rPr>
        <w:t xml:space="preserve">Bungkaes H.R, J. H. Posumah, Burhanuddin Kiyai. </w:t>
      </w:r>
      <w:proofErr w:type="gramStart"/>
      <w:r>
        <w:rPr>
          <w:rFonts w:eastAsia="Times New Roman"/>
        </w:rPr>
        <w:t xml:space="preserve">2013. </w:t>
      </w:r>
      <w:r>
        <w:rPr>
          <w:rFonts w:eastAsia="Times New Roman"/>
          <w:i/>
        </w:rPr>
        <w:t>Hubungan Efektifitas</w:t>
      </w:r>
      <w:r>
        <w:rPr>
          <w:rFonts w:eastAsia="Times New Roman"/>
        </w:rPr>
        <w:t xml:space="preserve"> </w:t>
      </w:r>
      <w:r>
        <w:rPr>
          <w:rFonts w:eastAsia="Times New Roman"/>
          <w:i/>
        </w:rPr>
        <w:t>Pengelolaan Program Raskin dengan Peningkatan Kesejahteraan Masyarakat di Desa Mamahan Kecamatan Gemeh Kabupaten Kepualauan Talaud</w:t>
      </w:r>
      <w:r>
        <w:rPr>
          <w:rFonts w:eastAsia="Times New Roman"/>
        </w:rPr>
        <w:t>.</w:t>
      </w:r>
      <w:proofErr w:type="gramEnd"/>
      <w:r>
        <w:rPr>
          <w:rFonts w:eastAsia="Times New Roman"/>
        </w:rPr>
        <w:t xml:space="preserve"> </w:t>
      </w:r>
      <w:proofErr w:type="gramStart"/>
      <w:r>
        <w:rPr>
          <w:rFonts w:eastAsia="Times New Roman"/>
        </w:rPr>
        <w:t>Acta</w:t>
      </w:r>
      <w:r>
        <w:rPr>
          <w:rFonts w:eastAsia="Times New Roman"/>
          <w:i/>
        </w:rPr>
        <w:t xml:space="preserve"> </w:t>
      </w:r>
      <w:r>
        <w:rPr>
          <w:rFonts w:eastAsia="Times New Roman"/>
        </w:rPr>
        <w:t>Diurna.</w:t>
      </w:r>
      <w:proofErr w:type="gramEnd"/>
    </w:p>
    <w:p w:rsidR="009F3A71" w:rsidRPr="009F3A71" w:rsidRDefault="009F3A71" w:rsidP="009F3A71">
      <w:pPr>
        <w:spacing w:line="240" w:lineRule="auto"/>
        <w:ind w:left="1260" w:right="260" w:hanging="427"/>
        <w:jc w:val="both"/>
        <w:rPr>
          <w:rFonts w:eastAsia="Times New Roman"/>
          <w:u w:val="single"/>
        </w:rPr>
      </w:pPr>
      <w:r>
        <w:rPr>
          <w:rFonts w:eastAsia="Times New Roman"/>
        </w:rPr>
        <w:t>Casida, Jesus</w:t>
      </w:r>
      <w:proofErr w:type="gramStart"/>
      <w:r>
        <w:rPr>
          <w:rFonts w:eastAsia="Times New Roman"/>
        </w:rPr>
        <w:t>,2008</w:t>
      </w:r>
      <w:proofErr w:type="gramEnd"/>
      <w:r>
        <w:rPr>
          <w:rFonts w:eastAsia="Times New Roman"/>
        </w:rPr>
        <w:t xml:space="preserve">. </w:t>
      </w:r>
      <w:r>
        <w:rPr>
          <w:rFonts w:eastAsia="Times New Roman"/>
          <w:i/>
        </w:rPr>
        <w:t>Lingking Nursing Unit’s Culture to Organization Effectiveness</w:t>
      </w:r>
      <w:proofErr w:type="gramStart"/>
      <w:r>
        <w:rPr>
          <w:rFonts w:eastAsia="Times New Roman"/>
          <w:i/>
        </w:rPr>
        <w:t>:A</w:t>
      </w:r>
      <w:proofErr w:type="gramEnd"/>
      <w:r>
        <w:rPr>
          <w:rFonts w:eastAsia="Times New Roman"/>
        </w:rPr>
        <w:t xml:space="preserve"> </w:t>
      </w:r>
      <w:r>
        <w:rPr>
          <w:rFonts w:eastAsia="Times New Roman"/>
          <w:i/>
        </w:rPr>
        <w:t xml:space="preserve">Measurement Too. </w:t>
      </w:r>
      <w:r>
        <w:rPr>
          <w:rFonts w:eastAsia="Times New Roman"/>
        </w:rPr>
        <w:t>Diperoleh tanggal 16 Oktober, 2019, dari</w:t>
      </w:r>
      <w:r>
        <w:rPr>
          <w:rFonts w:eastAsia="Times New Roman"/>
          <w:i/>
        </w:rPr>
        <w:t xml:space="preserve"> </w:t>
      </w:r>
      <w:r>
        <w:rPr>
          <w:rFonts w:eastAsia="Times New Roman"/>
          <w:u w:val="single"/>
        </w:rPr>
        <w:t>http://www.google.com/</w:t>
      </w:r>
    </w:p>
    <w:p w:rsidR="009F3A71" w:rsidRDefault="009F3A71" w:rsidP="009F3A71">
      <w:pPr>
        <w:spacing w:line="240" w:lineRule="auto"/>
        <w:ind w:left="820" w:right="260"/>
        <w:rPr>
          <w:rFonts w:eastAsia="Times New Roman"/>
        </w:rPr>
      </w:pPr>
      <w:r>
        <w:rPr>
          <w:rFonts w:eastAsia="Times New Roman"/>
        </w:rPr>
        <w:t xml:space="preserve">Chaplin, J.P. 2006. </w:t>
      </w:r>
      <w:r>
        <w:rPr>
          <w:rFonts w:eastAsia="Times New Roman"/>
          <w:i/>
        </w:rPr>
        <w:t>Kamus Lengkap Psikologi.</w:t>
      </w:r>
      <w:r>
        <w:rPr>
          <w:rFonts w:eastAsia="Times New Roman"/>
        </w:rPr>
        <w:t xml:space="preserve"> Jakarta: PT Raja Grafindo Persada Hermawati, Sri. 2013. Pengaruh Gender, Tingkat Pendidikan Dan </w:t>
      </w:r>
      <w:proofErr w:type="gramStart"/>
      <w:r>
        <w:rPr>
          <w:rFonts w:eastAsia="Times New Roman"/>
        </w:rPr>
        <w:t>Usia</w:t>
      </w:r>
      <w:proofErr w:type="gramEnd"/>
      <w:r>
        <w:rPr>
          <w:rFonts w:eastAsia="Times New Roman"/>
        </w:rPr>
        <w:t xml:space="preserve"> Terhadapat</w:t>
      </w:r>
    </w:p>
    <w:p w:rsidR="009F3A71" w:rsidRDefault="009F3A71" w:rsidP="009F3A71">
      <w:pPr>
        <w:spacing w:line="240" w:lineRule="auto"/>
        <w:ind w:left="1260" w:right="260"/>
        <w:rPr>
          <w:rFonts w:eastAsia="Times New Roman"/>
        </w:rPr>
      </w:pPr>
      <w:proofErr w:type="gramStart"/>
      <w:r>
        <w:rPr>
          <w:rFonts w:eastAsia="Times New Roman"/>
        </w:rPr>
        <w:t>Kesadaran.</w:t>
      </w:r>
      <w:proofErr w:type="gramEnd"/>
      <w:r>
        <w:rPr>
          <w:rFonts w:eastAsia="Times New Roman"/>
        </w:rPr>
        <w:t xml:space="preserve"> </w:t>
      </w:r>
      <w:proofErr w:type="gramStart"/>
      <w:r>
        <w:rPr>
          <w:rFonts w:eastAsia="Times New Roman"/>
        </w:rPr>
        <w:t>Berasuransi pada Masyarakat Indonesia.</w:t>
      </w:r>
      <w:proofErr w:type="gramEnd"/>
      <w:r>
        <w:rPr>
          <w:rFonts w:eastAsia="Times New Roman"/>
        </w:rPr>
        <w:t xml:space="preserve"> </w:t>
      </w:r>
      <w:proofErr w:type="gramStart"/>
      <w:r>
        <w:rPr>
          <w:rFonts w:eastAsia="Times New Roman"/>
        </w:rPr>
        <w:t>Jurnal Asuransi dan Manajemen Resiko, Vol. 1, No. 1, hlm.</w:t>
      </w:r>
      <w:proofErr w:type="gramEnd"/>
      <w:r>
        <w:rPr>
          <w:rFonts w:eastAsia="Times New Roman"/>
        </w:rPr>
        <w:t xml:space="preserve"> </w:t>
      </w:r>
      <w:proofErr w:type="gramStart"/>
      <w:r>
        <w:rPr>
          <w:rFonts w:eastAsia="Times New Roman"/>
        </w:rPr>
        <w:t>53-69.</w:t>
      </w:r>
      <w:proofErr w:type="gramEnd"/>
    </w:p>
    <w:p w:rsidR="009F3A71" w:rsidRDefault="009F3A71" w:rsidP="009F3A71">
      <w:pPr>
        <w:tabs>
          <w:tab w:val="left" w:pos="2320"/>
          <w:tab w:val="left" w:pos="3860"/>
        </w:tabs>
        <w:spacing w:line="240" w:lineRule="auto"/>
        <w:ind w:left="820"/>
        <w:rPr>
          <w:rFonts w:eastAsia="Times New Roman"/>
        </w:rPr>
      </w:pPr>
      <w:proofErr w:type="gramStart"/>
      <w:r>
        <w:rPr>
          <w:rFonts w:eastAsia="Times New Roman"/>
        </w:rPr>
        <w:lastRenderedPageBreak/>
        <w:t>Juli  Soemirat</w:t>
      </w:r>
      <w:proofErr w:type="gramEnd"/>
      <w:r>
        <w:rPr>
          <w:rFonts w:eastAsia="Times New Roman"/>
        </w:rPr>
        <w:tab/>
        <w:t>Slamet.  2011.</w:t>
      </w:r>
      <w:r>
        <w:rPr>
          <w:rFonts w:eastAsia="Times New Roman"/>
        </w:rPr>
        <w:tab/>
      </w:r>
      <w:proofErr w:type="gramStart"/>
      <w:r>
        <w:rPr>
          <w:rFonts w:eastAsia="Times New Roman"/>
          <w:i/>
        </w:rPr>
        <w:t>Kesehatan  Lingkungan</w:t>
      </w:r>
      <w:proofErr w:type="gramEnd"/>
      <w:r>
        <w:rPr>
          <w:rFonts w:eastAsia="Times New Roman"/>
        </w:rPr>
        <w:t xml:space="preserve">.  Yogyakarta:  </w:t>
      </w:r>
      <w:proofErr w:type="gramStart"/>
      <w:r>
        <w:rPr>
          <w:rFonts w:eastAsia="Times New Roman"/>
        </w:rPr>
        <w:t>Gadjah  Mada</w:t>
      </w:r>
      <w:proofErr w:type="gramEnd"/>
    </w:p>
    <w:p w:rsidR="009F3A71" w:rsidRDefault="009F3A71" w:rsidP="009F3A71">
      <w:pPr>
        <w:spacing w:line="240" w:lineRule="auto"/>
        <w:ind w:left="1260"/>
        <w:rPr>
          <w:rFonts w:eastAsia="Times New Roman"/>
        </w:rPr>
      </w:pPr>
      <w:proofErr w:type="gramStart"/>
      <w:r>
        <w:rPr>
          <w:rFonts w:eastAsia="Times New Roman"/>
        </w:rPr>
        <w:t>University Press.</w:t>
      </w:r>
      <w:proofErr w:type="gramEnd"/>
    </w:p>
    <w:p w:rsidR="009F3A71" w:rsidRPr="009F3A71" w:rsidRDefault="009F3A71" w:rsidP="009F3A71">
      <w:pPr>
        <w:spacing w:line="240" w:lineRule="auto"/>
        <w:ind w:left="1260" w:right="260" w:hanging="427"/>
        <w:jc w:val="both"/>
        <w:rPr>
          <w:rFonts w:eastAsia="Times New Roman"/>
          <w:u w:val="single"/>
        </w:rPr>
      </w:pPr>
      <w:r>
        <w:rPr>
          <w:rFonts w:eastAsia="Times New Roman"/>
        </w:rPr>
        <w:t xml:space="preserve">Kanisius, Berger L Peter, Brigitte Berger, Hasnfried Kellner (1992). Pikiran Kembara, Modernisasi Dan Kesadaran Manusia. Jogjakarta. Diperoleh tanggal 10 Oktober, 2019, dari </w:t>
      </w:r>
      <w:r>
        <w:rPr>
          <w:rFonts w:eastAsia="Times New Roman"/>
          <w:u w:val="single"/>
        </w:rPr>
        <w:t>http://www.google.com/</w:t>
      </w:r>
    </w:p>
    <w:p w:rsidR="009F3A71" w:rsidRDefault="009F3A71" w:rsidP="009F3A71">
      <w:pPr>
        <w:spacing w:line="240" w:lineRule="auto"/>
        <w:ind w:left="820"/>
        <w:rPr>
          <w:rFonts w:eastAsia="Times New Roman"/>
        </w:rPr>
      </w:pPr>
      <w:proofErr w:type="gramStart"/>
      <w:r>
        <w:rPr>
          <w:rFonts w:eastAsia="Times New Roman"/>
        </w:rPr>
        <w:t>Makmur.</w:t>
      </w:r>
      <w:proofErr w:type="gramEnd"/>
      <w:r>
        <w:rPr>
          <w:rFonts w:eastAsia="Times New Roman"/>
        </w:rPr>
        <w:t xml:space="preserve"> 2011</w:t>
      </w:r>
      <w:r>
        <w:rPr>
          <w:rFonts w:eastAsia="Times New Roman"/>
          <w:i/>
        </w:rPr>
        <w:t>. Efektivitas Kebijakan Kelembagaan Pengawasan</w:t>
      </w:r>
      <w:r>
        <w:rPr>
          <w:rFonts w:eastAsia="Times New Roman"/>
        </w:rPr>
        <w:t>. Bandung:</w:t>
      </w:r>
    </w:p>
    <w:p w:rsidR="009F3A71" w:rsidRDefault="009F3A71" w:rsidP="009F3A71">
      <w:pPr>
        <w:spacing w:line="240" w:lineRule="auto"/>
        <w:ind w:left="1260"/>
        <w:rPr>
          <w:rFonts w:eastAsia="Times New Roman"/>
        </w:rPr>
      </w:pPr>
      <w:proofErr w:type="gramStart"/>
      <w:r>
        <w:rPr>
          <w:rFonts w:eastAsia="Times New Roman"/>
        </w:rPr>
        <w:t>PT Refika Aditama.</w:t>
      </w:r>
      <w:proofErr w:type="gramEnd"/>
    </w:p>
    <w:p w:rsidR="009F3A71" w:rsidRDefault="009F3A71" w:rsidP="009F3A71">
      <w:pPr>
        <w:spacing w:line="240" w:lineRule="auto"/>
        <w:rPr>
          <w:rFonts w:eastAsia="Times New Roman"/>
        </w:rPr>
      </w:pPr>
    </w:p>
    <w:p w:rsidR="009F3A71" w:rsidRPr="009F3A71" w:rsidRDefault="009F3A71" w:rsidP="009F3A71">
      <w:pPr>
        <w:tabs>
          <w:tab w:val="left" w:pos="2560"/>
          <w:tab w:val="left" w:pos="3940"/>
          <w:tab w:val="left" w:pos="5140"/>
          <w:tab w:val="left" w:pos="5800"/>
          <w:tab w:val="left" w:pos="6700"/>
          <w:tab w:val="left" w:pos="7860"/>
        </w:tabs>
        <w:spacing w:line="240" w:lineRule="auto"/>
        <w:ind w:left="820"/>
        <w:rPr>
          <w:rFonts w:eastAsia="Times New Roman"/>
          <w:i/>
        </w:rPr>
      </w:pPr>
      <w:r>
        <w:rPr>
          <w:rFonts w:eastAsia="Times New Roman"/>
        </w:rPr>
        <w:t>Muasaroh</w:t>
      </w:r>
      <w:proofErr w:type="gramStart"/>
      <w:r>
        <w:rPr>
          <w:rFonts w:eastAsia="Times New Roman"/>
        </w:rPr>
        <w:t>,2010</w:t>
      </w:r>
      <w:proofErr w:type="gramEnd"/>
      <w:r>
        <w:rPr>
          <w:rFonts w:eastAsia="Times New Roman"/>
        </w:rPr>
        <w:t>.</w:t>
      </w:r>
      <w:r>
        <w:rPr>
          <w:rFonts w:eastAsia="Times New Roman"/>
        </w:rPr>
        <w:tab/>
      </w:r>
      <w:r>
        <w:rPr>
          <w:rFonts w:eastAsia="Times New Roman"/>
          <w:i/>
        </w:rPr>
        <w:t>Aspek-aspek</w:t>
      </w:r>
      <w:r>
        <w:rPr>
          <w:rFonts w:eastAsia="Times New Roman"/>
          <w:i/>
        </w:rPr>
        <w:tab/>
        <w:t>Efektivitas</w:t>
      </w:r>
      <w:r>
        <w:rPr>
          <w:rFonts w:eastAsia="Times New Roman"/>
          <w:i/>
        </w:rPr>
        <w:tab/>
        <w:t>studi</w:t>
      </w:r>
      <w:r>
        <w:rPr>
          <w:rFonts w:eastAsia="Times New Roman"/>
          <w:i/>
        </w:rPr>
        <w:tab/>
        <w:t>tentang</w:t>
      </w:r>
      <w:r>
        <w:rPr>
          <w:rFonts w:eastAsia="Times New Roman"/>
          <w:i/>
        </w:rPr>
        <w:tab/>
        <w:t>efektivitas</w:t>
      </w:r>
      <w:r>
        <w:rPr>
          <w:rFonts w:eastAsia="Times New Roman"/>
          <w:i/>
        </w:rPr>
        <w:tab/>
        <w:t>pelaksanaan</w:t>
      </w:r>
    </w:p>
    <w:p w:rsidR="009F3A71" w:rsidRPr="009F3A71" w:rsidRDefault="009F3A71" w:rsidP="009F3A71">
      <w:pPr>
        <w:spacing w:line="240" w:lineRule="auto"/>
        <w:ind w:left="1260" w:right="260"/>
        <w:jc w:val="both"/>
        <w:rPr>
          <w:rFonts w:eastAsia="Times New Roman"/>
          <w:color w:val="000000"/>
        </w:rPr>
      </w:pPr>
      <w:proofErr w:type="gramStart"/>
      <w:r>
        <w:rPr>
          <w:rFonts w:eastAsia="Times New Roman"/>
          <w:i/>
        </w:rPr>
        <w:t>program</w:t>
      </w:r>
      <w:proofErr w:type="gramEnd"/>
      <w:r>
        <w:rPr>
          <w:rFonts w:eastAsia="Times New Roman"/>
          <w:i/>
        </w:rPr>
        <w:t xml:space="preserve"> PNPM-MP. </w:t>
      </w:r>
      <w:proofErr w:type="gramStart"/>
      <w:r>
        <w:rPr>
          <w:rFonts w:eastAsia="Times New Roman"/>
        </w:rPr>
        <w:t>Universitas Brawijaya Malang.</w:t>
      </w:r>
      <w:proofErr w:type="gramEnd"/>
      <w:r>
        <w:rPr>
          <w:rFonts w:eastAsia="Times New Roman"/>
          <w:i/>
        </w:rPr>
        <w:t xml:space="preserve"> </w:t>
      </w:r>
      <w:hyperlink r:id="rId10" w:history="1">
        <w:r>
          <w:rPr>
            <w:rFonts w:eastAsia="Times New Roman"/>
            <w:color w:val="0000FF"/>
            <w:u w:val="single"/>
          </w:rPr>
          <w:t>https://www.maxmanroe.com/vid/manajemen/pengertian-efektivitas.htm</w:t>
        </w:r>
        <w:r>
          <w:rPr>
            <w:rFonts w:eastAsia="Times New Roman"/>
            <w:color w:val="0000FF"/>
          </w:rPr>
          <w:t xml:space="preserve"> </w:t>
        </w:r>
      </w:hyperlink>
      <w:r>
        <w:rPr>
          <w:rFonts w:eastAsia="Times New Roman"/>
          <w:color w:val="000000"/>
        </w:rPr>
        <w:t>(diakses</w:t>
      </w:r>
      <w:r>
        <w:rPr>
          <w:rFonts w:eastAsia="Times New Roman"/>
          <w:color w:val="0000FF"/>
        </w:rPr>
        <w:t xml:space="preserve"> </w:t>
      </w:r>
      <w:r>
        <w:rPr>
          <w:rFonts w:eastAsia="Times New Roman"/>
          <w:color w:val="000000"/>
        </w:rPr>
        <w:t>08 oktober 2019).</w:t>
      </w:r>
    </w:p>
    <w:p w:rsidR="009F3A71" w:rsidRDefault="009F3A71" w:rsidP="009F3A71">
      <w:pPr>
        <w:spacing w:line="240" w:lineRule="auto"/>
        <w:ind w:left="820"/>
        <w:rPr>
          <w:rFonts w:eastAsia="Times New Roman"/>
        </w:rPr>
      </w:pPr>
      <w:r>
        <w:rPr>
          <w:rFonts w:eastAsia="Times New Roman"/>
        </w:rPr>
        <w:t xml:space="preserve">Neolaka, Amos, 2008. </w:t>
      </w:r>
      <w:r>
        <w:rPr>
          <w:rFonts w:eastAsia="Times New Roman"/>
          <w:i/>
        </w:rPr>
        <w:t>Kesadaran Lingkungan.</w:t>
      </w:r>
      <w:r>
        <w:rPr>
          <w:rFonts w:eastAsia="Times New Roman"/>
        </w:rPr>
        <w:t xml:space="preserve"> Jakarta: Rineka Cipta</w:t>
      </w:r>
    </w:p>
    <w:p w:rsidR="009F3A71" w:rsidRDefault="009F3A71" w:rsidP="009F3A71">
      <w:pPr>
        <w:spacing w:line="240" w:lineRule="auto"/>
        <w:ind w:left="820"/>
        <w:rPr>
          <w:rFonts w:eastAsia="Times New Roman"/>
        </w:rPr>
      </w:pPr>
      <w:r>
        <w:rPr>
          <w:rFonts w:eastAsia="Times New Roman"/>
        </w:rPr>
        <w:t xml:space="preserve">Notoatmodjo, Soekidjo, 2007. </w:t>
      </w:r>
      <w:proofErr w:type="gramStart"/>
      <w:r>
        <w:rPr>
          <w:rFonts w:eastAsia="Times New Roman"/>
          <w:i/>
        </w:rPr>
        <w:t>Promosi kesehatan dan Ilmu Perilaku.</w:t>
      </w:r>
      <w:proofErr w:type="gramEnd"/>
      <w:r>
        <w:rPr>
          <w:rFonts w:eastAsia="Times New Roman"/>
        </w:rPr>
        <w:t xml:space="preserve"> Jakarta: Rineka</w:t>
      </w:r>
    </w:p>
    <w:p w:rsidR="009F3A71" w:rsidRDefault="009F3A71" w:rsidP="009F3A71">
      <w:pPr>
        <w:spacing w:line="240" w:lineRule="auto"/>
        <w:ind w:left="1260"/>
        <w:rPr>
          <w:rFonts w:eastAsia="Times New Roman"/>
        </w:rPr>
      </w:pPr>
      <w:proofErr w:type="gramStart"/>
      <w:r>
        <w:rPr>
          <w:rFonts w:eastAsia="Times New Roman"/>
        </w:rPr>
        <w:t>Cipta.</w:t>
      </w:r>
      <w:proofErr w:type="gramEnd"/>
    </w:p>
    <w:p w:rsidR="009F3A71" w:rsidRPr="009F3A71" w:rsidRDefault="009F3A71" w:rsidP="009F3A71">
      <w:pPr>
        <w:spacing w:line="240" w:lineRule="auto"/>
        <w:ind w:left="820"/>
        <w:rPr>
          <w:color w:val="0000FF"/>
          <w:sz w:val="22"/>
          <w:u w:val="single"/>
        </w:rPr>
      </w:pPr>
      <w:proofErr w:type="gramStart"/>
      <w:r>
        <w:rPr>
          <w:rFonts w:eastAsia="Times New Roman"/>
        </w:rPr>
        <w:t>Pengertian  Perilaku</w:t>
      </w:r>
      <w:proofErr w:type="gramEnd"/>
      <w:r>
        <w:rPr>
          <w:rFonts w:eastAsia="Times New Roman"/>
        </w:rPr>
        <w:t xml:space="preserve">  Hidup  Bersih  Sehat  (PHBS)  </w:t>
      </w:r>
      <w:hyperlink r:id="rId11" w:history="1">
        <w:r>
          <w:rPr>
            <w:color w:val="0000FF"/>
            <w:sz w:val="22"/>
            <w:u w:val="single"/>
          </w:rPr>
          <w:t>http://promkes.kemkes.go.id/phbs</w:t>
        </w:r>
      </w:hyperlink>
    </w:p>
    <w:p w:rsidR="009F3A71" w:rsidRDefault="009F3A71" w:rsidP="009F3A71">
      <w:pPr>
        <w:spacing w:line="240" w:lineRule="auto"/>
        <w:ind w:left="1260"/>
        <w:rPr>
          <w:rFonts w:eastAsia="Times New Roman"/>
        </w:rPr>
      </w:pPr>
      <w:r>
        <w:rPr>
          <w:rFonts w:eastAsia="Times New Roman"/>
        </w:rPr>
        <w:t>(</w:t>
      </w:r>
      <w:proofErr w:type="gramStart"/>
      <w:r>
        <w:rPr>
          <w:rFonts w:eastAsia="Times New Roman"/>
        </w:rPr>
        <w:t>diakses</w:t>
      </w:r>
      <w:proofErr w:type="gramEnd"/>
      <w:r>
        <w:rPr>
          <w:rFonts w:eastAsia="Times New Roman"/>
        </w:rPr>
        <w:t xml:space="preserve"> 10 oktober 2019)</w:t>
      </w:r>
    </w:p>
    <w:p w:rsidR="009F3A71" w:rsidRPr="009F3A71" w:rsidRDefault="009F3A71" w:rsidP="009F3A71">
      <w:pPr>
        <w:spacing w:line="240" w:lineRule="auto"/>
        <w:ind w:left="820"/>
        <w:rPr>
          <w:rFonts w:eastAsia="Times New Roman"/>
          <w:i/>
        </w:rPr>
      </w:pPr>
      <w:proofErr w:type="gramStart"/>
      <w:r>
        <w:rPr>
          <w:rFonts w:eastAsia="Times New Roman"/>
        </w:rPr>
        <w:t>Prihartono.</w:t>
      </w:r>
      <w:proofErr w:type="gramEnd"/>
      <w:r>
        <w:rPr>
          <w:rFonts w:eastAsia="Times New Roman"/>
        </w:rPr>
        <w:t xml:space="preserve"> 2012. </w:t>
      </w:r>
      <w:r>
        <w:rPr>
          <w:rFonts w:eastAsia="Times New Roman"/>
          <w:i/>
        </w:rPr>
        <w:t xml:space="preserve">Administrasi, Organisasi, dan </w:t>
      </w:r>
      <w:proofErr w:type="gramStart"/>
      <w:r>
        <w:rPr>
          <w:rFonts w:eastAsia="Times New Roman"/>
          <w:i/>
        </w:rPr>
        <w:t>Manajemen :</w:t>
      </w:r>
      <w:proofErr w:type="gramEnd"/>
      <w:r>
        <w:rPr>
          <w:rFonts w:eastAsia="Times New Roman"/>
          <w:i/>
        </w:rPr>
        <w:t xml:space="preserve"> Pendekatan Praktis</w:t>
      </w:r>
    </w:p>
    <w:p w:rsidR="009F3A71" w:rsidRDefault="009F3A71" w:rsidP="009F3A71">
      <w:pPr>
        <w:spacing w:line="240" w:lineRule="auto"/>
        <w:ind w:left="1260"/>
        <w:rPr>
          <w:rFonts w:eastAsia="Times New Roman"/>
        </w:rPr>
      </w:pPr>
      <w:proofErr w:type="gramStart"/>
      <w:r>
        <w:rPr>
          <w:rFonts w:eastAsia="Times New Roman"/>
          <w:i/>
        </w:rPr>
        <w:lastRenderedPageBreak/>
        <w:t>dan</w:t>
      </w:r>
      <w:proofErr w:type="gramEnd"/>
      <w:r>
        <w:rPr>
          <w:rFonts w:eastAsia="Times New Roman"/>
          <w:i/>
        </w:rPr>
        <w:t xml:space="preserve"> Teknik Mengelola Organisasi. </w:t>
      </w:r>
      <w:r>
        <w:rPr>
          <w:rFonts w:eastAsia="Times New Roman"/>
        </w:rPr>
        <w:t>Yogyakarta: Andi Offset</w:t>
      </w:r>
    </w:p>
    <w:p w:rsidR="009F3A71" w:rsidRDefault="009F3A71" w:rsidP="009F3A71">
      <w:pPr>
        <w:spacing w:line="240" w:lineRule="auto"/>
        <w:ind w:left="820"/>
        <w:rPr>
          <w:rFonts w:eastAsia="Times New Roman"/>
        </w:rPr>
      </w:pPr>
      <w:proofErr w:type="gramStart"/>
      <w:r>
        <w:rPr>
          <w:rFonts w:eastAsia="Times New Roman"/>
        </w:rPr>
        <w:t>Priyoto, 2014.</w:t>
      </w:r>
      <w:proofErr w:type="gramEnd"/>
      <w:r>
        <w:rPr>
          <w:rFonts w:eastAsia="Times New Roman"/>
        </w:rPr>
        <w:t xml:space="preserve"> </w:t>
      </w:r>
      <w:proofErr w:type="gramStart"/>
      <w:r>
        <w:rPr>
          <w:rFonts w:eastAsia="Times New Roman"/>
          <w:i/>
        </w:rPr>
        <w:t>Teori Sikap &amp; Perilaku Dalam Kesehatan</w:t>
      </w:r>
      <w:r>
        <w:rPr>
          <w:rFonts w:eastAsia="Times New Roman"/>
        </w:rPr>
        <w:t>.</w:t>
      </w:r>
      <w:proofErr w:type="gramEnd"/>
      <w:r>
        <w:rPr>
          <w:rFonts w:eastAsia="Times New Roman"/>
        </w:rPr>
        <w:t xml:space="preserve"> Yogyakarta: Nuha Medika</w:t>
      </w:r>
    </w:p>
    <w:p w:rsidR="009F3A71" w:rsidRDefault="009F3A71" w:rsidP="009F3A71">
      <w:pPr>
        <w:spacing w:line="240" w:lineRule="auto"/>
        <w:ind w:left="820"/>
        <w:rPr>
          <w:rFonts w:eastAsia="Times New Roman"/>
        </w:rPr>
      </w:pPr>
      <w:r>
        <w:rPr>
          <w:rFonts w:eastAsia="Times New Roman"/>
        </w:rPr>
        <w:t xml:space="preserve">Proverawati Atiqah, Eni Rahmawati, 2016. </w:t>
      </w:r>
      <w:proofErr w:type="gramStart"/>
      <w:r>
        <w:rPr>
          <w:rFonts w:eastAsia="Times New Roman"/>
          <w:i/>
        </w:rPr>
        <w:t>PHBS Perilaku Hidup Bersih &amp; Sehat</w:t>
      </w:r>
      <w:r>
        <w:rPr>
          <w:rFonts w:eastAsia="Times New Roman"/>
        </w:rPr>
        <w:t>.</w:t>
      </w:r>
      <w:proofErr w:type="gramEnd"/>
    </w:p>
    <w:p w:rsidR="009F3A71" w:rsidRDefault="009F3A71" w:rsidP="009F3A71">
      <w:pPr>
        <w:spacing w:line="240" w:lineRule="auto"/>
        <w:ind w:left="1260"/>
        <w:rPr>
          <w:rFonts w:eastAsia="Times New Roman"/>
        </w:rPr>
      </w:pPr>
      <w:r>
        <w:rPr>
          <w:rFonts w:eastAsia="Times New Roman"/>
        </w:rPr>
        <w:t>Yogyakarta: Nuha Medika.</w:t>
      </w:r>
    </w:p>
    <w:p w:rsidR="009F3A71" w:rsidRPr="009F3A71" w:rsidRDefault="009F3A71" w:rsidP="009F3A71">
      <w:pPr>
        <w:tabs>
          <w:tab w:val="left" w:pos="1940"/>
          <w:tab w:val="left" w:pos="2640"/>
          <w:tab w:val="left" w:pos="3520"/>
          <w:tab w:val="left" w:pos="4680"/>
          <w:tab w:val="left" w:pos="6020"/>
          <w:tab w:val="left" w:pos="7100"/>
          <w:tab w:val="left" w:pos="7440"/>
          <w:tab w:val="left" w:pos="8160"/>
        </w:tabs>
        <w:spacing w:line="240" w:lineRule="auto"/>
        <w:ind w:left="820"/>
        <w:rPr>
          <w:rFonts w:eastAsia="Times New Roman"/>
          <w:sz w:val="23"/>
        </w:rPr>
      </w:pPr>
      <w:proofErr w:type="gramStart"/>
      <w:r>
        <w:rPr>
          <w:rFonts w:eastAsia="Times New Roman"/>
        </w:rPr>
        <w:t>Sugiyono,</w:t>
      </w:r>
      <w:r>
        <w:rPr>
          <w:rFonts w:eastAsia="Times New Roman"/>
        </w:rPr>
        <w:tab/>
        <w:t>2010.</w:t>
      </w:r>
      <w:proofErr w:type="gramEnd"/>
      <w:r>
        <w:rPr>
          <w:rFonts w:eastAsia="Times New Roman"/>
        </w:rPr>
        <w:tab/>
      </w:r>
      <w:r>
        <w:rPr>
          <w:rFonts w:eastAsia="Times New Roman"/>
          <w:i/>
        </w:rPr>
        <w:t>Metode</w:t>
      </w:r>
      <w:r>
        <w:rPr>
          <w:rFonts w:eastAsia="Times New Roman"/>
          <w:i/>
        </w:rPr>
        <w:tab/>
        <w:t>Penelitian</w:t>
      </w:r>
      <w:r>
        <w:rPr>
          <w:rFonts w:eastAsia="Times New Roman"/>
          <w:i/>
        </w:rPr>
        <w:tab/>
        <w:t>Kuantitatif</w:t>
      </w:r>
      <w:r>
        <w:rPr>
          <w:rFonts w:eastAsia="Times New Roman"/>
        </w:rPr>
        <w:tab/>
      </w:r>
      <w:r>
        <w:rPr>
          <w:rFonts w:eastAsia="Times New Roman"/>
          <w:i/>
        </w:rPr>
        <w:t>Kualitatif</w:t>
      </w:r>
      <w:r>
        <w:rPr>
          <w:rFonts w:eastAsia="Times New Roman"/>
          <w:i/>
        </w:rPr>
        <w:tab/>
        <w:t>&amp;</w:t>
      </w:r>
      <w:r>
        <w:rPr>
          <w:rFonts w:eastAsia="Times New Roman"/>
          <w:i/>
        </w:rPr>
        <w:tab/>
        <w:t>RND.</w:t>
      </w:r>
      <w:r>
        <w:rPr>
          <w:rFonts w:eastAsia="Times New Roman"/>
        </w:rPr>
        <w:tab/>
      </w:r>
      <w:r>
        <w:rPr>
          <w:rFonts w:eastAsia="Times New Roman"/>
          <w:sz w:val="23"/>
        </w:rPr>
        <w:t>Bandung:</w:t>
      </w:r>
    </w:p>
    <w:p w:rsidR="009F3A71" w:rsidRDefault="009F3A71" w:rsidP="009F3A71">
      <w:pPr>
        <w:spacing w:line="240" w:lineRule="auto"/>
        <w:ind w:left="1260"/>
        <w:rPr>
          <w:rFonts w:eastAsia="Times New Roman"/>
        </w:rPr>
      </w:pPr>
      <w:r>
        <w:rPr>
          <w:rFonts w:eastAsia="Times New Roman"/>
        </w:rPr>
        <w:t>Alfabeta</w:t>
      </w:r>
    </w:p>
    <w:p w:rsidR="009F3A71" w:rsidRDefault="009F3A71" w:rsidP="009F3A71">
      <w:pPr>
        <w:spacing w:line="240" w:lineRule="auto"/>
        <w:ind w:left="1960" w:right="260"/>
        <w:jc w:val="both"/>
        <w:rPr>
          <w:rFonts w:eastAsia="Times New Roman"/>
        </w:rPr>
      </w:pPr>
    </w:p>
    <w:p w:rsidR="009F3A71" w:rsidRDefault="009F3A71" w:rsidP="009F3A71">
      <w:pPr>
        <w:spacing w:line="240" w:lineRule="auto"/>
        <w:ind w:left="1960" w:right="260"/>
        <w:jc w:val="both"/>
        <w:rPr>
          <w:rFonts w:eastAsia="Times New Roman"/>
        </w:rPr>
      </w:pPr>
    </w:p>
    <w:p w:rsidR="009F3A71" w:rsidRDefault="009F3A71" w:rsidP="009F3A71">
      <w:pPr>
        <w:spacing w:line="240" w:lineRule="auto"/>
        <w:ind w:left="1960" w:right="260"/>
        <w:jc w:val="both"/>
        <w:rPr>
          <w:rFonts w:eastAsia="Times New Roman"/>
        </w:rPr>
        <w:sectPr w:rsidR="009F3A71" w:rsidSect="009F3A71">
          <w:type w:val="continuous"/>
          <w:pgSz w:w="12240" w:h="15840"/>
          <w:pgMar w:top="1440" w:right="1440" w:bottom="1155" w:left="1440" w:header="0" w:footer="0" w:gutter="0"/>
          <w:cols w:num="2" w:space="0"/>
          <w:docGrid w:linePitch="360"/>
        </w:sectPr>
      </w:pPr>
    </w:p>
    <w:p w:rsidR="009F3A71" w:rsidRDefault="009F3A71" w:rsidP="009F3A71">
      <w:pPr>
        <w:spacing w:line="240" w:lineRule="auto"/>
        <w:ind w:left="1540" w:right="260"/>
        <w:jc w:val="both"/>
        <w:rPr>
          <w:rFonts w:eastAsia="Times New Roman"/>
        </w:rPr>
      </w:pPr>
    </w:p>
    <w:p w:rsidR="009F3A71" w:rsidRDefault="009F3A71" w:rsidP="009F3A71">
      <w:pPr>
        <w:spacing w:line="240" w:lineRule="auto"/>
        <w:ind w:left="1540" w:right="260" w:firstLine="12"/>
        <w:rPr>
          <w:rFonts w:eastAsia="Times New Roman"/>
        </w:rPr>
      </w:pPr>
    </w:p>
    <w:p w:rsidR="009F3A71" w:rsidRPr="009F3A71" w:rsidRDefault="009F3A71" w:rsidP="009F3A71">
      <w:pPr>
        <w:pStyle w:val="ListParagraph"/>
        <w:spacing w:line="240" w:lineRule="auto"/>
        <w:ind w:right="260"/>
        <w:jc w:val="both"/>
        <w:rPr>
          <w:rFonts w:eastAsia="Times New Roman"/>
        </w:rPr>
      </w:pPr>
    </w:p>
    <w:p w:rsidR="009F3A71" w:rsidRDefault="009F3A71" w:rsidP="009F3A71">
      <w:pPr>
        <w:tabs>
          <w:tab w:val="left" w:pos="1540"/>
        </w:tabs>
        <w:spacing w:after="0" w:line="240" w:lineRule="auto"/>
        <w:ind w:left="1540"/>
        <w:rPr>
          <w:rFonts w:eastAsia="Times New Roman"/>
        </w:rPr>
      </w:pPr>
    </w:p>
    <w:p w:rsidR="009F3A71" w:rsidRPr="009F3A71" w:rsidRDefault="009F3A71" w:rsidP="009F3A71">
      <w:pPr>
        <w:pStyle w:val="ListParagraph"/>
        <w:spacing w:line="240" w:lineRule="auto"/>
        <w:ind w:right="260"/>
        <w:jc w:val="both"/>
        <w:rPr>
          <w:rFonts w:eastAsia="Times New Roman"/>
        </w:rPr>
      </w:pPr>
    </w:p>
    <w:p w:rsidR="009F3A71" w:rsidRDefault="009F3A71" w:rsidP="009F3A71">
      <w:pPr>
        <w:spacing w:line="240" w:lineRule="auto"/>
        <w:rPr>
          <w:rFonts w:eastAsia="Times New Roman"/>
        </w:rPr>
      </w:pPr>
    </w:p>
    <w:p w:rsidR="009F3A71" w:rsidRPr="009F3A71" w:rsidRDefault="009F3A71" w:rsidP="009F3A71">
      <w:pPr>
        <w:spacing w:line="240" w:lineRule="auto"/>
        <w:ind w:right="260"/>
        <w:jc w:val="both"/>
        <w:rPr>
          <w:rFonts w:eastAsia="Times New Roman"/>
        </w:rPr>
        <w:sectPr w:rsidR="009F3A71" w:rsidRPr="009F3A71">
          <w:pgSz w:w="12240" w:h="15840"/>
          <w:pgMar w:top="1440" w:right="1440" w:bottom="1151" w:left="1440" w:header="0" w:footer="0" w:gutter="0"/>
          <w:cols w:space="0" w:equalWidth="0">
            <w:col w:w="9360"/>
          </w:cols>
          <w:docGrid w:linePitch="360"/>
        </w:sectPr>
      </w:pPr>
    </w:p>
    <w:p w:rsidR="004D7D5F" w:rsidRPr="003A6F59" w:rsidRDefault="004D7D5F" w:rsidP="009F3A71">
      <w:pPr>
        <w:pStyle w:val="ListParagraph"/>
        <w:spacing w:line="240" w:lineRule="auto"/>
        <w:ind w:left="1080"/>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4D7D5F" w:rsidRDefault="004D7D5F" w:rsidP="009F3A71">
      <w:pPr>
        <w:spacing w:line="240" w:lineRule="auto"/>
        <w:jc w:val="both"/>
        <w:rPr>
          <w:b/>
          <w:sz w:val="20"/>
          <w:szCs w:val="20"/>
        </w:rPr>
      </w:pPr>
    </w:p>
    <w:p w:rsidR="000F218B" w:rsidRDefault="000F218B" w:rsidP="009F3A71">
      <w:pPr>
        <w:spacing w:line="240" w:lineRule="auto"/>
        <w:jc w:val="both"/>
        <w:rPr>
          <w:b/>
          <w:sz w:val="20"/>
          <w:szCs w:val="20"/>
        </w:rPr>
      </w:pPr>
    </w:p>
    <w:p w:rsidR="000F218B" w:rsidRPr="000F218B" w:rsidRDefault="000F218B" w:rsidP="009F3A71">
      <w:pPr>
        <w:spacing w:line="240" w:lineRule="auto"/>
        <w:jc w:val="both"/>
        <w:rPr>
          <w:b/>
          <w:i/>
        </w:rPr>
        <w:sectPr w:rsidR="000F218B" w:rsidRPr="000F218B" w:rsidSect="00C35A46">
          <w:footerReference w:type="default" r:id="rId12"/>
          <w:pgSz w:w="11906" w:h="16838"/>
          <w:pgMar w:top="810" w:right="1800" w:bottom="1440" w:left="1800" w:header="720" w:footer="720" w:gutter="0"/>
          <w:pgNumType w:start="180"/>
          <w:cols w:space="720"/>
          <w:docGrid w:linePitch="360"/>
        </w:sectPr>
      </w:pPr>
    </w:p>
    <w:p w:rsidR="00D26656" w:rsidRDefault="00D26656" w:rsidP="009F3A71">
      <w:pPr>
        <w:tabs>
          <w:tab w:val="left" w:pos="426"/>
        </w:tabs>
        <w:spacing w:line="240" w:lineRule="auto"/>
        <w:rPr>
          <w:rFonts w:cs="Times New Roman"/>
          <w:b/>
          <w:noProof/>
          <w:sz w:val="28"/>
          <w:szCs w:val="28"/>
        </w:rPr>
      </w:pPr>
    </w:p>
    <w:sectPr w:rsidR="00D26656" w:rsidSect="00C35A46">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A05" w:rsidRDefault="00BE5A05" w:rsidP="0075340B">
      <w:pPr>
        <w:spacing w:after="0" w:line="240" w:lineRule="auto"/>
      </w:pPr>
      <w:r>
        <w:separator/>
      </w:r>
    </w:p>
  </w:endnote>
  <w:endnote w:type="continuationSeparator" w:id="0">
    <w:p w:rsidR="00BE5A05" w:rsidRDefault="00BE5A05"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7907"/>
      <w:docPartObj>
        <w:docPartGallery w:val="Page Numbers (Bottom of Page)"/>
        <w:docPartUnique/>
      </w:docPartObj>
    </w:sdtPr>
    <w:sdtContent>
      <w:p w:rsidR="00DE63D5" w:rsidRDefault="00DE63D5">
        <w:pPr>
          <w:pStyle w:val="Footer"/>
          <w:jc w:val="center"/>
        </w:pPr>
        <w:fldSimple w:instr=" PAGE   \* MERGEFORMAT ">
          <w:r>
            <w:rPr>
              <w:noProof/>
            </w:rPr>
            <w:t>338</w:t>
          </w:r>
        </w:fldSimple>
      </w:p>
    </w:sdtContent>
  </w:sdt>
  <w:p w:rsidR="00DE63D5" w:rsidRDefault="00DE63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41736C" w:rsidRDefault="00970352">
        <w:pPr>
          <w:pStyle w:val="Footer"/>
          <w:jc w:val="center"/>
        </w:pPr>
        <w:fldSimple w:instr=" PAGE   \* MERGEFORMAT ">
          <w:r w:rsidR="00DE63D5">
            <w:rPr>
              <w:noProof/>
            </w:rPr>
            <w:t>180</w:t>
          </w:r>
        </w:fldSimple>
      </w:p>
    </w:sdtContent>
  </w:sdt>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A05" w:rsidRDefault="00BE5A05" w:rsidP="0075340B">
      <w:pPr>
        <w:spacing w:after="0" w:line="240" w:lineRule="auto"/>
      </w:pPr>
      <w:r>
        <w:separator/>
      </w:r>
    </w:p>
  </w:footnote>
  <w:footnote w:type="continuationSeparator" w:id="0">
    <w:p w:rsidR="00BE5A05" w:rsidRDefault="00BE5A05"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000001"/>
    <w:multiLevelType w:val="hybridMultilevel"/>
    <w:tmpl w:val="3804823E"/>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2"/>
    <w:multiLevelType w:val="hybridMultilevel"/>
    <w:tmpl w:val="19495C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3"/>
    <w:multiLevelType w:val="hybridMultilevel"/>
    <w:tmpl w:val="2AE8944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2"/>
    <w:multiLevelType w:val="hybridMultilevel"/>
    <w:tmpl w:val="2CD89A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3"/>
    <w:multiLevelType w:val="hybridMultilevel"/>
    <w:tmpl w:val="57E4CCA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4"/>
    <w:multiLevelType w:val="hybridMultilevel"/>
    <w:tmpl w:val="7A6D8D3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5"/>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9"/>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C"/>
    <w:multiLevelType w:val="hybridMultilevel"/>
    <w:tmpl w:val="579478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D"/>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E"/>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F"/>
    <w:multiLevelType w:val="hybridMultilevel"/>
    <w:tmpl w:val="1BA026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0"/>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2"/>
    <w:multiLevelType w:val="hybridMultilevel"/>
    <w:tmpl w:val="12E685F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A"/>
    <w:multiLevelType w:val="hybridMultilevel"/>
    <w:tmpl w:val="3938657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C"/>
    <w:multiLevelType w:val="hybridMultilevel"/>
    <w:tmpl w:val="180115B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14574FA"/>
    <w:multiLevelType w:val="multilevel"/>
    <w:tmpl w:val="014574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0DD96399"/>
    <w:multiLevelType w:val="hybridMultilevel"/>
    <w:tmpl w:val="E90ACCFC"/>
    <w:lvl w:ilvl="0" w:tplc="1C1E31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4D8451C"/>
    <w:multiLevelType w:val="multilevel"/>
    <w:tmpl w:val="14D8451C"/>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2">
    <w:nsid w:val="14DB3E8C"/>
    <w:multiLevelType w:val="multilevel"/>
    <w:tmpl w:val="14DB3E8C"/>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nsid w:val="157AA8E2"/>
    <w:multiLevelType w:val="singleLevel"/>
    <w:tmpl w:val="157AA8E2"/>
    <w:lvl w:ilvl="0">
      <w:start w:val="1"/>
      <w:numFmt w:val="lowerRoman"/>
      <w:suff w:val="space"/>
      <w:lvlText w:val="%1)"/>
      <w:lvlJc w:val="left"/>
    </w:lvl>
  </w:abstractNum>
  <w:abstractNum w:abstractNumId="24">
    <w:nsid w:val="196D2059"/>
    <w:multiLevelType w:val="multilevel"/>
    <w:tmpl w:val="196D205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1EE34E2A"/>
    <w:multiLevelType w:val="singleLevel"/>
    <w:tmpl w:val="1EE34E2A"/>
    <w:lvl w:ilvl="0">
      <w:start w:val="1"/>
      <w:numFmt w:val="lowerLetter"/>
      <w:suff w:val="space"/>
      <w:lvlText w:val="%1)"/>
      <w:lvlJc w:val="left"/>
    </w:lvl>
  </w:abstractNum>
  <w:abstractNum w:abstractNumId="26">
    <w:nsid w:val="280E5EB7"/>
    <w:multiLevelType w:val="multilevel"/>
    <w:tmpl w:val="280E5EB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B2323E1"/>
    <w:multiLevelType w:val="multilevel"/>
    <w:tmpl w:val="2B2323E1"/>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33921887"/>
    <w:multiLevelType w:val="multilevel"/>
    <w:tmpl w:val="33921887"/>
    <w:lvl w:ilvl="0">
      <w:start w:val="1"/>
      <w:numFmt w:val="lowerLetter"/>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29">
    <w:nsid w:val="3E1156F3"/>
    <w:multiLevelType w:val="hybridMultilevel"/>
    <w:tmpl w:val="87C29130"/>
    <w:lvl w:ilvl="0" w:tplc="E122538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E771263"/>
    <w:multiLevelType w:val="multilevel"/>
    <w:tmpl w:val="3E77126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494B7388"/>
    <w:multiLevelType w:val="multilevel"/>
    <w:tmpl w:val="494B738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nsid w:val="4F152A8C"/>
    <w:multiLevelType w:val="hybridMultilevel"/>
    <w:tmpl w:val="ECBEB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CE5421"/>
    <w:multiLevelType w:val="multilevel"/>
    <w:tmpl w:val="57CE542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nsid w:val="5A0411D2"/>
    <w:multiLevelType w:val="multilevel"/>
    <w:tmpl w:val="5A0411D2"/>
    <w:lvl w:ilvl="0">
      <w:start w:val="1"/>
      <w:numFmt w:val="lowerLetter"/>
      <w:lvlText w:val="%1."/>
      <w:lvlJc w:val="left"/>
      <w:pPr>
        <w:ind w:left="198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35">
    <w:nsid w:val="5F07611F"/>
    <w:multiLevelType w:val="multilevel"/>
    <w:tmpl w:val="5F07611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62B3498A"/>
    <w:multiLevelType w:val="multilevel"/>
    <w:tmpl w:val="62B3498A"/>
    <w:lvl w:ilvl="0">
      <w:start w:val="1"/>
      <w:numFmt w:val="decimal"/>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7">
    <w:nsid w:val="65CB6D71"/>
    <w:multiLevelType w:val="multilevel"/>
    <w:tmpl w:val="A1EAFA44"/>
    <w:lvl w:ilvl="0">
      <w:start w:val="4"/>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nsid w:val="70BA4D9A"/>
    <w:multiLevelType w:val="hybridMultilevel"/>
    <w:tmpl w:val="7BB424A0"/>
    <w:lvl w:ilvl="0" w:tplc="7DAED8BE">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9">
    <w:nsid w:val="70C20404"/>
    <w:multiLevelType w:val="hybridMultilevel"/>
    <w:tmpl w:val="56289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3B1F7B"/>
    <w:multiLevelType w:val="multilevel"/>
    <w:tmpl w:val="723B1F7B"/>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30"/>
  </w:num>
  <w:num w:numId="4">
    <w:abstractNumId w:val="36"/>
  </w:num>
  <w:num w:numId="5">
    <w:abstractNumId w:val="21"/>
  </w:num>
  <w:num w:numId="6">
    <w:abstractNumId w:val="34"/>
  </w:num>
  <w:num w:numId="7">
    <w:abstractNumId w:val="28"/>
  </w:num>
  <w:num w:numId="8">
    <w:abstractNumId w:val="35"/>
  </w:num>
  <w:num w:numId="9">
    <w:abstractNumId w:val="40"/>
  </w:num>
  <w:num w:numId="10">
    <w:abstractNumId w:val="25"/>
  </w:num>
  <w:num w:numId="11">
    <w:abstractNumId w:val="23"/>
  </w:num>
  <w:num w:numId="12">
    <w:abstractNumId w:val="26"/>
  </w:num>
  <w:num w:numId="13">
    <w:abstractNumId w:val="19"/>
  </w:num>
  <w:num w:numId="14">
    <w:abstractNumId w:val="24"/>
  </w:num>
  <w:num w:numId="15">
    <w:abstractNumId w:val="22"/>
  </w:num>
  <w:num w:numId="16">
    <w:abstractNumId w:val="27"/>
  </w:num>
  <w:num w:numId="17">
    <w:abstractNumId w:val="31"/>
  </w:num>
  <w:num w:numId="18">
    <w:abstractNumId w:val="33"/>
  </w:num>
  <w:num w:numId="19">
    <w:abstractNumId w:val="39"/>
  </w:num>
  <w:num w:numId="20">
    <w:abstractNumId w:val="37"/>
  </w:num>
  <w:num w:numId="21">
    <w:abstractNumId w:val="2"/>
  </w:num>
  <w:num w:numId="22">
    <w:abstractNumId w:val="32"/>
  </w:num>
  <w:num w:numId="23">
    <w:abstractNumId w:val="9"/>
  </w:num>
  <w:num w:numId="24">
    <w:abstractNumId w:val="10"/>
  </w:num>
  <w:num w:numId="25">
    <w:abstractNumId w:val="3"/>
  </w:num>
  <w:num w:numId="26">
    <w:abstractNumId w:val="4"/>
  </w:num>
  <w:num w:numId="27">
    <w:abstractNumId w:val="5"/>
  </w:num>
  <w:num w:numId="28">
    <w:abstractNumId w:val="20"/>
  </w:num>
  <w:num w:numId="29">
    <w:abstractNumId w:val="6"/>
  </w:num>
  <w:num w:numId="30">
    <w:abstractNumId w:val="7"/>
  </w:num>
  <w:num w:numId="31">
    <w:abstractNumId w:val="8"/>
  </w:num>
  <w:num w:numId="32">
    <w:abstractNumId w:val="38"/>
  </w:num>
  <w:num w:numId="33">
    <w:abstractNumId w:val="11"/>
  </w:num>
  <w:num w:numId="34">
    <w:abstractNumId w:val="12"/>
  </w:num>
  <w:num w:numId="35">
    <w:abstractNumId w:val="13"/>
  </w:num>
  <w:num w:numId="36">
    <w:abstractNumId w:val="14"/>
  </w:num>
  <w:num w:numId="37">
    <w:abstractNumId w:val="15"/>
  </w:num>
  <w:num w:numId="38">
    <w:abstractNumId w:val="16"/>
  </w:num>
  <w:num w:numId="39">
    <w:abstractNumId w:val="17"/>
  </w:num>
  <w:num w:numId="40">
    <w:abstractNumId w:val="18"/>
  </w:num>
  <w:num w:numId="41">
    <w:abstractNumId w:val="2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52B62"/>
    <w:rsid w:val="00091CDC"/>
    <w:rsid w:val="00092E6F"/>
    <w:rsid w:val="000A1C6A"/>
    <w:rsid w:val="000A5C46"/>
    <w:rsid w:val="000B1428"/>
    <w:rsid w:val="000C1A94"/>
    <w:rsid w:val="000E69E8"/>
    <w:rsid w:val="000F1EB0"/>
    <w:rsid w:val="000F218B"/>
    <w:rsid w:val="00126FC1"/>
    <w:rsid w:val="00142C59"/>
    <w:rsid w:val="00147AF8"/>
    <w:rsid w:val="00151351"/>
    <w:rsid w:val="00156191"/>
    <w:rsid w:val="00177820"/>
    <w:rsid w:val="001B58B9"/>
    <w:rsid w:val="001C1C7A"/>
    <w:rsid w:val="0020438B"/>
    <w:rsid w:val="00222BCD"/>
    <w:rsid w:val="00246032"/>
    <w:rsid w:val="00247177"/>
    <w:rsid w:val="002B10E2"/>
    <w:rsid w:val="002D0500"/>
    <w:rsid w:val="002D46FD"/>
    <w:rsid w:val="002F3243"/>
    <w:rsid w:val="00310F4E"/>
    <w:rsid w:val="00312602"/>
    <w:rsid w:val="00314F79"/>
    <w:rsid w:val="00317E65"/>
    <w:rsid w:val="00325C93"/>
    <w:rsid w:val="00342A3E"/>
    <w:rsid w:val="00375009"/>
    <w:rsid w:val="003967E1"/>
    <w:rsid w:val="003A6F59"/>
    <w:rsid w:val="003C77D5"/>
    <w:rsid w:val="003E5154"/>
    <w:rsid w:val="003F54E8"/>
    <w:rsid w:val="004125B3"/>
    <w:rsid w:val="0041736C"/>
    <w:rsid w:val="00465FDE"/>
    <w:rsid w:val="004974BC"/>
    <w:rsid w:val="004C0DAC"/>
    <w:rsid w:val="004D7D5F"/>
    <w:rsid w:val="004F4519"/>
    <w:rsid w:val="004F6FAC"/>
    <w:rsid w:val="00514933"/>
    <w:rsid w:val="005152EE"/>
    <w:rsid w:val="00546DA3"/>
    <w:rsid w:val="00550CC4"/>
    <w:rsid w:val="00580EB9"/>
    <w:rsid w:val="005C3F3F"/>
    <w:rsid w:val="006023D3"/>
    <w:rsid w:val="00613E06"/>
    <w:rsid w:val="006224FD"/>
    <w:rsid w:val="006A661C"/>
    <w:rsid w:val="006D1D71"/>
    <w:rsid w:val="006D1E52"/>
    <w:rsid w:val="006F1893"/>
    <w:rsid w:val="00713F2E"/>
    <w:rsid w:val="0073579E"/>
    <w:rsid w:val="00744972"/>
    <w:rsid w:val="0075340B"/>
    <w:rsid w:val="00753950"/>
    <w:rsid w:val="00763D4E"/>
    <w:rsid w:val="00771034"/>
    <w:rsid w:val="007832A2"/>
    <w:rsid w:val="007A0E4C"/>
    <w:rsid w:val="007B1ADF"/>
    <w:rsid w:val="007E4B22"/>
    <w:rsid w:val="007E5460"/>
    <w:rsid w:val="007E65FF"/>
    <w:rsid w:val="007F270E"/>
    <w:rsid w:val="0083186F"/>
    <w:rsid w:val="00877879"/>
    <w:rsid w:val="00895873"/>
    <w:rsid w:val="008A4EDB"/>
    <w:rsid w:val="008B71C4"/>
    <w:rsid w:val="008C18E3"/>
    <w:rsid w:val="00903AAF"/>
    <w:rsid w:val="00904019"/>
    <w:rsid w:val="00906DE9"/>
    <w:rsid w:val="00910B1E"/>
    <w:rsid w:val="00922FF3"/>
    <w:rsid w:val="00926F13"/>
    <w:rsid w:val="00970352"/>
    <w:rsid w:val="00981D0C"/>
    <w:rsid w:val="00987DBB"/>
    <w:rsid w:val="009C2DEE"/>
    <w:rsid w:val="009C76B0"/>
    <w:rsid w:val="009D02DC"/>
    <w:rsid w:val="009D1E01"/>
    <w:rsid w:val="009E4ECC"/>
    <w:rsid w:val="009E6A04"/>
    <w:rsid w:val="009F3A71"/>
    <w:rsid w:val="00A4356B"/>
    <w:rsid w:val="00A50E63"/>
    <w:rsid w:val="00A52E7B"/>
    <w:rsid w:val="00A52F52"/>
    <w:rsid w:val="00A7487D"/>
    <w:rsid w:val="00A97B49"/>
    <w:rsid w:val="00AA655D"/>
    <w:rsid w:val="00AB065C"/>
    <w:rsid w:val="00AE67D4"/>
    <w:rsid w:val="00AF5144"/>
    <w:rsid w:val="00B2498F"/>
    <w:rsid w:val="00BB7E99"/>
    <w:rsid w:val="00BC60D4"/>
    <w:rsid w:val="00BE5A05"/>
    <w:rsid w:val="00C019E4"/>
    <w:rsid w:val="00C03B18"/>
    <w:rsid w:val="00C06730"/>
    <w:rsid w:val="00C35A46"/>
    <w:rsid w:val="00C8797D"/>
    <w:rsid w:val="00C97886"/>
    <w:rsid w:val="00CC0CF1"/>
    <w:rsid w:val="00CC10FA"/>
    <w:rsid w:val="00CF6AC7"/>
    <w:rsid w:val="00D25566"/>
    <w:rsid w:val="00D26656"/>
    <w:rsid w:val="00D66AC6"/>
    <w:rsid w:val="00D775D6"/>
    <w:rsid w:val="00D96DBE"/>
    <w:rsid w:val="00DA6105"/>
    <w:rsid w:val="00DB52A7"/>
    <w:rsid w:val="00DD7025"/>
    <w:rsid w:val="00DE1CAD"/>
    <w:rsid w:val="00DE63D5"/>
    <w:rsid w:val="00E042BE"/>
    <w:rsid w:val="00E342B9"/>
    <w:rsid w:val="00E4617C"/>
    <w:rsid w:val="00E70367"/>
    <w:rsid w:val="00EB2B67"/>
    <w:rsid w:val="00EB53FE"/>
    <w:rsid w:val="00EC25AC"/>
    <w:rsid w:val="00ED3EBE"/>
    <w:rsid w:val="00F049E7"/>
    <w:rsid w:val="00F5032D"/>
    <w:rsid w:val="00F629D6"/>
    <w:rsid w:val="00F91A69"/>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line number" w:uiPriority="99"/>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qFormat="1"/>
    <w:lsdException w:name="Document Map" w:uiPriority="99"/>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uiPriority w:val="9"/>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uiPriority w:val="9"/>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uiPriority w:val="99"/>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1"/>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2"/>
      </w:numPr>
      <w:contextualSpacing/>
    </w:pPr>
    <w:rPr>
      <w:rFonts w:asciiTheme="minorHAnsi" w:eastAsiaTheme="minorHAnsi" w:hAnsiTheme="minorHAnsi" w:cstheme="minorBidi"/>
      <w:sz w:val="22"/>
    </w:rPr>
  </w:style>
  <w:style w:type="character" w:styleId="LineNumber">
    <w:name w:val="line number"/>
    <w:basedOn w:val="DefaultParagraphFont"/>
    <w:uiPriority w:val="99"/>
    <w:unhideWhenUsed/>
    <w:rsid w:val="000F218B"/>
  </w:style>
  <w:style w:type="character" w:customStyle="1" w:styleId="hightlighter">
    <w:name w:val="hightlighter"/>
    <w:basedOn w:val="DefaultParagraphFont"/>
    <w:rsid w:val="000F218B"/>
  </w:style>
  <w:style w:type="character" w:customStyle="1" w:styleId="BalloonTextChar1">
    <w:name w:val="Balloon Text Char1"/>
    <w:uiPriority w:val="99"/>
    <w:semiHidden/>
    <w:rsid w:val="000F218B"/>
    <w:rPr>
      <w:rFonts w:ascii="Segoe UI" w:hAnsi="Segoe UI" w:cs="Segoe UI"/>
      <w:sz w:val="18"/>
      <w:szCs w:val="18"/>
    </w:rPr>
  </w:style>
  <w:style w:type="character" w:customStyle="1" w:styleId="DocumentMapChar">
    <w:name w:val="Document Map Char"/>
    <w:link w:val="DocumentMap"/>
    <w:uiPriority w:val="99"/>
    <w:rsid w:val="000F218B"/>
    <w:rPr>
      <w:rFonts w:ascii="Tahoma" w:hAnsi="Tahoma" w:cs="Tahoma"/>
      <w:sz w:val="16"/>
      <w:szCs w:val="16"/>
    </w:rPr>
  </w:style>
  <w:style w:type="paragraph" w:styleId="DocumentMap">
    <w:name w:val="Document Map"/>
    <w:basedOn w:val="Normal"/>
    <w:link w:val="DocumentMapChar"/>
    <w:uiPriority w:val="99"/>
    <w:unhideWhenUsed/>
    <w:rsid w:val="000F218B"/>
    <w:pPr>
      <w:spacing w:after="0" w:line="240" w:lineRule="auto"/>
    </w:pPr>
    <w:rPr>
      <w:rFonts w:ascii="Tahoma" w:eastAsiaTheme="minorHAnsi" w:hAnsi="Tahoma" w:cs="Tahoma"/>
      <w:sz w:val="16"/>
      <w:szCs w:val="16"/>
    </w:rPr>
  </w:style>
  <w:style w:type="character" w:customStyle="1" w:styleId="DocumentMapChar1">
    <w:name w:val="Document Map Char1"/>
    <w:basedOn w:val="DefaultParagraphFont"/>
    <w:link w:val="DocumentMap"/>
    <w:rsid w:val="000F218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mkes.kemkes.go.id/phbs" TargetMode="External"/><Relationship Id="rId5" Type="http://schemas.openxmlformats.org/officeDocument/2006/relationships/settings" Target="settings.xml"/><Relationship Id="rId10" Type="http://schemas.openxmlformats.org/officeDocument/2006/relationships/hyperlink" Target="https://www.maxmanroe.com/vid/manajemen/pengertian-efektivitas.htm"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5E8A8-4F37-4763-8914-1E79E0C2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12</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19370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42</cp:revision>
  <dcterms:created xsi:type="dcterms:W3CDTF">2019-08-30T05:10:00Z</dcterms:created>
  <dcterms:modified xsi:type="dcterms:W3CDTF">2021-01-21T03:05:00Z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