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A6" w:rsidRDefault="008832A6" w:rsidP="00CF1BB6">
      <w:pPr>
        <w:spacing w:after="0" w:line="240" w:lineRule="auto"/>
        <w:jc w:val="center"/>
        <w:rPr>
          <w:rFonts w:ascii="Times New Roman" w:hAnsi="Times New Roman" w:cs="Times New Roman"/>
          <w:b/>
          <w:bCs/>
          <w:sz w:val="28"/>
          <w:szCs w:val="28"/>
        </w:rPr>
      </w:pPr>
    </w:p>
    <w:p w:rsidR="008832A6" w:rsidRPr="00CF1BB6" w:rsidRDefault="008832A6" w:rsidP="00CF1BB6">
      <w:pPr>
        <w:spacing w:line="240" w:lineRule="auto"/>
        <w:jc w:val="center"/>
        <w:rPr>
          <w:b/>
          <w:sz w:val="24"/>
          <w:szCs w:val="24"/>
          <w:lang w:val="en-US"/>
        </w:rPr>
      </w:pPr>
      <w:r w:rsidRPr="0033589F">
        <w:rPr>
          <w:rFonts w:ascii="Times New Roman" w:hAnsi="Times New Roman" w:cs="Times New Roman"/>
          <w:b/>
          <w:color w:val="000000" w:themeColor="text1"/>
          <w:sz w:val="24"/>
          <w:szCs w:val="24"/>
        </w:rPr>
        <w:t>KOORDINASI HORIZONTAL ANTAR BAGIAN ORGANISASI DALAM PELAYANAN KUNJUNGAN KERJA DI SEKRETARIAT DAERAH KABUPATEN KUTAI BARAT</w:t>
      </w:r>
    </w:p>
    <w:p w:rsidR="008832A6" w:rsidRDefault="008832A6" w:rsidP="00CF1BB6">
      <w:pPr>
        <w:spacing w:after="0" w:line="240" w:lineRule="auto"/>
      </w:pPr>
    </w:p>
    <w:p w:rsidR="008832A6" w:rsidRPr="00D97AAF" w:rsidRDefault="008832A6" w:rsidP="00CF1BB6">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cs="Times New Roman"/>
          <w:b/>
          <w:sz w:val="24"/>
          <w:u w:val="single"/>
        </w:rPr>
      </w:pPr>
      <w:r>
        <w:rPr>
          <w:rFonts w:ascii="Times New Roman" w:hAnsi="Times New Roman" w:cs="Times New Roman"/>
          <w:b/>
          <w:sz w:val="24"/>
          <w:u w:val="single"/>
        </w:rPr>
        <w:t>RADO</w:t>
      </w:r>
    </w:p>
    <w:p w:rsidR="00CF1BB6" w:rsidRPr="00CF1BB6" w:rsidRDefault="008832A6" w:rsidP="00CF1BB6">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cs="Times New Roman"/>
          <w:b/>
          <w:sz w:val="24"/>
          <w:lang w:val="en-US"/>
        </w:rPr>
      </w:pPr>
      <w:r>
        <w:rPr>
          <w:rFonts w:ascii="Times New Roman" w:hAnsi="Times New Roman" w:cs="Times New Roman"/>
          <w:b/>
          <w:sz w:val="24"/>
        </w:rPr>
        <w:t>NPM. 16.11.1001.3509.010</w:t>
      </w:r>
    </w:p>
    <w:p w:rsidR="00CF1BB6" w:rsidRDefault="00CF1BB6" w:rsidP="00CF1BB6">
      <w:pPr>
        <w:spacing w:after="0" w:line="240" w:lineRule="auto"/>
        <w:jc w:val="center"/>
        <w:rPr>
          <w:rFonts w:ascii="Times New Roman" w:hAnsi="Times New Roman" w:cs="Times New Roman"/>
          <w:b/>
          <w:color w:val="000000" w:themeColor="text1"/>
          <w:sz w:val="24"/>
          <w:szCs w:val="24"/>
        </w:rPr>
      </w:pPr>
    </w:p>
    <w:p w:rsidR="00CF1BB6" w:rsidRPr="009E2282" w:rsidRDefault="00CF1BB6" w:rsidP="00CF1BB6">
      <w:pPr>
        <w:spacing w:after="0" w:line="240" w:lineRule="auto"/>
        <w:jc w:val="center"/>
        <w:rPr>
          <w:rFonts w:ascii="Times New Roman" w:hAnsi="Times New Roman"/>
          <w:b/>
          <w:sz w:val="24"/>
          <w:szCs w:val="24"/>
        </w:rPr>
      </w:pPr>
      <w:r w:rsidRPr="009E2282">
        <w:rPr>
          <w:rFonts w:ascii="Times New Roman" w:hAnsi="Times New Roman"/>
          <w:b/>
          <w:sz w:val="24"/>
          <w:szCs w:val="24"/>
        </w:rPr>
        <w:t>ABSTRAK</w:t>
      </w:r>
    </w:p>
    <w:p w:rsidR="00CF1BB6" w:rsidRPr="00DF31B1" w:rsidRDefault="00CF1BB6" w:rsidP="00CF1BB6">
      <w:pPr>
        <w:spacing w:after="0" w:line="240" w:lineRule="auto"/>
        <w:jc w:val="both"/>
        <w:rPr>
          <w:rFonts w:ascii="Times New Roman" w:hAnsi="Times New Roman"/>
          <w:sz w:val="24"/>
          <w:szCs w:val="24"/>
        </w:rPr>
      </w:pPr>
    </w:p>
    <w:p w:rsidR="00CF1BB6" w:rsidRPr="00002DD5" w:rsidRDefault="00CF1BB6" w:rsidP="00CF1BB6">
      <w:pPr>
        <w:spacing w:after="0" w:line="240" w:lineRule="auto"/>
        <w:ind w:firstLine="720"/>
        <w:jc w:val="both"/>
        <w:rPr>
          <w:rFonts w:ascii="Times New Roman" w:hAnsi="Times New Roman"/>
          <w:color w:val="000000" w:themeColor="text1"/>
          <w:sz w:val="24"/>
          <w:szCs w:val="24"/>
        </w:rPr>
      </w:pPr>
      <w:r w:rsidRPr="00DF31B1">
        <w:rPr>
          <w:rFonts w:ascii="Times New Roman" w:hAnsi="Times New Roman"/>
          <w:sz w:val="24"/>
          <w:szCs w:val="24"/>
        </w:rPr>
        <w:t xml:space="preserve">Penelitian ini bertujuan ini </w:t>
      </w:r>
      <w:r>
        <w:rPr>
          <w:rFonts w:ascii="Times New Roman" w:hAnsi="Times New Roman"/>
          <w:sz w:val="24"/>
          <w:szCs w:val="24"/>
        </w:rPr>
        <w:t>u</w:t>
      </w:r>
      <w:r w:rsidRPr="00094560">
        <w:rPr>
          <w:rFonts w:ascii="Times New Roman" w:hAnsi="Times New Roman"/>
          <w:sz w:val="24"/>
          <w:szCs w:val="24"/>
        </w:rPr>
        <w:t>ntuk mengetahui pelaksanaan koordinasi horizontal antar bagian organisasi dalam pelayanan k</w:t>
      </w:r>
      <w:r>
        <w:rPr>
          <w:rFonts w:ascii="Times New Roman" w:hAnsi="Times New Roman"/>
          <w:sz w:val="24"/>
          <w:szCs w:val="24"/>
        </w:rPr>
        <w:t>unjungan kerja di  Sekretariat D</w:t>
      </w:r>
      <w:r w:rsidRPr="00094560">
        <w:rPr>
          <w:rFonts w:ascii="Times New Roman" w:hAnsi="Times New Roman"/>
          <w:sz w:val="24"/>
          <w:szCs w:val="24"/>
        </w:rPr>
        <w:t>aerah Kabupaten Kutai Barat.</w:t>
      </w:r>
      <w:r>
        <w:rPr>
          <w:rFonts w:ascii="Times New Roman" w:hAnsi="Times New Roman"/>
          <w:sz w:val="24"/>
          <w:szCs w:val="24"/>
        </w:rPr>
        <w:t xml:space="preserve"> </w:t>
      </w:r>
      <w:r w:rsidRPr="00DF31B1">
        <w:rPr>
          <w:rFonts w:ascii="Times New Roman" w:hAnsi="Times New Roman"/>
          <w:sz w:val="24"/>
          <w:szCs w:val="24"/>
        </w:rPr>
        <w:t xml:space="preserve">Metode penelitian yang digunakan yaitu pendekatan </w:t>
      </w:r>
      <w:r w:rsidRPr="00DF31B1">
        <w:rPr>
          <w:rFonts w:ascii="Times New Roman" w:eastAsia="Times New Roman" w:hAnsi="Times New Roman"/>
          <w:sz w:val="24"/>
          <w:szCs w:val="24"/>
          <w:lang w:eastAsia="id-ID"/>
        </w:rPr>
        <w:t>kualitatif</w:t>
      </w:r>
      <w:r w:rsidRPr="00DF31B1">
        <w:rPr>
          <w:rFonts w:ascii="Times New Roman" w:hAnsi="Times New Roman"/>
          <w:sz w:val="24"/>
          <w:szCs w:val="24"/>
        </w:rPr>
        <w:t xml:space="preserve"> dengan ti</w:t>
      </w:r>
      <w:r>
        <w:rPr>
          <w:rFonts w:ascii="Times New Roman" w:hAnsi="Times New Roman"/>
          <w:sz w:val="24"/>
          <w:szCs w:val="24"/>
        </w:rPr>
        <w:t>pe</w:t>
      </w:r>
      <w:r w:rsidRPr="00DF31B1">
        <w:rPr>
          <w:rFonts w:ascii="Times New Roman" w:hAnsi="Times New Roman"/>
          <w:sz w:val="24"/>
          <w:szCs w:val="24"/>
        </w:rPr>
        <w:t xml:space="preserve"> penelitian </w:t>
      </w:r>
      <w:r w:rsidRPr="00094560">
        <w:rPr>
          <w:rFonts w:ascii="Times New Roman" w:hAnsi="Times New Roman"/>
          <w:sz w:val="24"/>
          <w:szCs w:val="24"/>
        </w:rPr>
        <w:t xml:space="preserve">fenomenologi </w:t>
      </w:r>
      <w:r>
        <w:rPr>
          <w:rFonts w:ascii="Times New Roman" w:hAnsi="Times New Roman"/>
          <w:sz w:val="24"/>
          <w:szCs w:val="24"/>
        </w:rPr>
        <w:t>dengan</w:t>
      </w:r>
      <w:r w:rsidRPr="00DF31B1">
        <w:rPr>
          <w:rFonts w:ascii="Times New Roman" w:hAnsi="Times New Roman"/>
          <w:sz w:val="24"/>
          <w:szCs w:val="24"/>
        </w:rPr>
        <w:t xml:space="preserve"> melakukan pengumpulan </w:t>
      </w:r>
      <w:r>
        <w:rPr>
          <w:rFonts w:ascii="Times New Roman" w:hAnsi="Times New Roman"/>
          <w:sz w:val="24"/>
          <w:szCs w:val="24"/>
        </w:rPr>
        <w:t>yang</w:t>
      </w:r>
      <w:r w:rsidRPr="00DF31B1">
        <w:rPr>
          <w:rFonts w:ascii="Times New Roman" w:hAnsi="Times New Roman"/>
          <w:sz w:val="24"/>
          <w:szCs w:val="24"/>
        </w:rPr>
        <w:t xml:space="preserve"> diperoleh melalui teknik observasi, wawancara, dan dokumentasi. Proses analisis data meliputi reduksi data, penyajian data, dan penarikan kesimpulan. Hasil penelitian menunjukkan bahwa</w:t>
      </w:r>
      <w:r>
        <w:rPr>
          <w:rFonts w:ascii="Times New Roman" w:hAnsi="Times New Roman"/>
          <w:sz w:val="24"/>
          <w:szCs w:val="24"/>
        </w:rPr>
        <w:t xml:space="preserve"> </w:t>
      </w:r>
      <w:r w:rsidRPr="00094560">
        <w:rPr>
          <w:rFonts w:ascii="Times New Roman" w:hAnsi="Times New Roman"/>
          <w:sz w:val="24"/>
          <w:szCs w:val="24"/>
        </w:rPr>
        <w:t>secara keseluruhan pelaksanaan koordinasi horizontal dilaksanakan dengan baik</w:t>
      </w:r>
      <w:r>
        <w:rPr>
          <w:rFonts w:ascii="Times New Roman" w:hAnsi="Times New Roman"/>
          <w:sz w:val="24"/>
          <w:szCs w:val="24"/>
        </w:rPr>
        <w:t>,</w:t>
      </w:r>
      <w:r w:rsidRPr="00094560">
        <w:rPr>
          <w:rFonts w:ascii="Times New Roman" w:hAnsi="Times New Roman"/>
          <w:sz w:val="24"/>
          <w:szCs w:val="24"/>
        </w:rPr>
        <w:t xml:space="preserve"> hal ini dilihat dari beberapa indikator seperti koordinasi struktural menunjukkan bahwa struktur berfungsi agar tugas yang diberikan kepada staf dapat dijalankan masing-masing dan mereka dapat fokus menjalankan tugas masing-masing. Koordinasi dapat dilakukan dengan mudah apabila staf mengerti tugas dan fungsi mereka berdasarkan struktur organisasi. Standar koordinasi juga ditentukan oleh kualitas kepemimpinan dimana koordinasi yang dilaksanakan diarahkan oleh pimpinan meskipun dalam implementasinya di lapangan tetap ada tukar pikiran dengan rekan kerja namun arahan dari pimpinan dijadikan sebagai pedoman. Pada indikator insentif menunjukkan bahwa insentif yang </w:t>
      </w:r>
      <w:r>
        <w:rPr>
          <w:rFonts w:ascii="Times New Roman" w:hAnsi="Times New Roman"/>
          <w:sz w:val="24"/>
          <w:szCs w:val="24"/>
        </w:rPr>
        <w:t>di</w:t>
      </w:r>
      <w:r w:rsidRPr="00094560">
        <w:rPr>
          <w:rFonts w:ascii="Times New Roman" w:hAnsi="Times New Roman"/>
          <w:sz w:val="24"/>
          <w:szCs w:val="24"/>
        </w:rPr>
        <w:t>berikan pada peserta yang melakukan rapat koordinasi yaitu dalam bentuk uang dan ju</w:t>
      </w:r>
      <w:r>
        <w:rPr>
          <w:rFonts w:ascii="Times New Roman" w:hAnsi="Times New Roman"/>
          <w:sz w:val="24"/>
          <w:szCs w:val="24"/>
        </w:rPr>
        <w:t>ga dalam bentuk makanan atau kon</w:t>
      </w:r>
      <w:r w:rsidRPr="00094560">
        <w:rPr>
          <w:rFonts w:ascii="Times New Roman" w:hAnsi="Times New Roman"/>
          <w:sz w:val="24"/>
          <w:szCs w:val="24"/>
        </w:rPr>
        <w:t>sumsi guna memfasilitasi kebutuhan peserta rapat selama waktu rapat berlangsung. Pada indikator intervensi menunjukkan adanya intervensi yang diberikan rekan kerja dalam koordinasi merupakan bentuk kepedulian terhadap kinerja pegawai hal ini bertujuan agar pelaksanaan kegiatan apa perkerjaan yang dilak</w:t>
      </w:r>
      <w:r>
        <w:rPr>
          <w:rFonts w:ascii="Times New Roman" w:hAnsi="Times New Roman"/>
          <w:sz w:val="24"/>
          <w:szCs w:val="24"/>
        </w:rPr>
        <w:t>ukan sesuai jalurnya. Kemudian b</w:t>
      </w:r>
      <w:r w:rsidRPr="00094560">
        <w:rPr>
          <w:rFonts w:ascii="Times New Roman" w:hAnsi="Times New Roman"/>
          <w:sz w:val="24"/>
          <w:szCs w:val="24"/>
        </w:rPr>
        <w:t>udaya kerja dibalut dengan keharmonisan dan rasa kebersamaan yang diciptakan oleh pimpinan dan rekan kerja sehingga dapat mengatasi permasalahan secara bersama dan memberikan solusi dari persoalan yang dihadapi</w:t>
      </w:r>
      <w:r>
        <w:rPr>
          <w:rFonts w:ascii="Times New Roman" w:hAnsi="Times New Roman"/>
          <w:sz w:val="24"/>
          <w:szCs w:val="24"/>
        </w:rPr>
        <w:t>. Disarankan agar k</w:t>
      </w:r>
      <w:r w:rsidRPr="00094560">
        <w:rPr>
          <w:rFonts w:ascii="Times New Roman" w:hAnsi="Times New Roman"/>
          <w:sz w:val="24"/>
          <w:szCs w:val="24"/>
        </w:rPr>
        <w:t>oordinasi struktural yang formal perlu diingatkan kepada pegawai terutama yang terkait dengan tupoksi mereka agar pekerjaan yang dilakukan menjadi maksimal hal ini perlu didukung dengan kepemimpinan yang memberikan peringatan dan arahan kepada bawahan.</w:t>
      </w:r>
    </w:p>
    <w:p w:rsidR="00CF1BB6" w:rsidRDefault="00CF1BB6" w:rsidP="00CF1BB6">
      <w:pPr>
        <w:spacing w:after="0" w:line="240" w:lineRule="auto"/>
        <w:ind w:firstLine="720"/>
        <w:jc w:val="both"/>
        <w:rPr>
          <w:rFonts w:ascii="Times New Roman" w:hAnsi="Times New Roman"/>
          <w:sz w:val="24"/>
          <w:szCs w:val="24"/>
        </w:rPr>
      </w:pPr>
    </w:p>
    <w:p w:rsidR="00CF1BB6" w:rsidRDefault="00CF1BB6" w:rsidP="00CF1BB6">
      <w:pPr>
        <w:pStyle w:val="NoSpacing"/>
        <w:ind w:left="1701" w:hanging="1701"/>
        <w:jc w:val="both"/>
        <w:rPr>
          <w:rFonts w:ascii="Times New Roman" w:hAnsi="Times New Roman"/>
          <w:sz w:val="24"/>
          <w:szCs w:val="24"/>
        </w:rPr>
      </w:pPr>
      <w:r w:rsidRPr="00094560">
        <w:rPr>
          <w:rFonts w:ascii="Times New Roman" w:hAnsi="Times New Roman"/>
          <w:sz w:val="24"/>
          <w:szCs w:val="24"/>
          <w:lang w:val="id-ID"/>
        </w:rPr>
        <w:t xml:space="preserve">Kata Kunci: Koordinasi Horizontal, </w:t>
      </w:r>
      <w:r>
        <w:rPr>
          <w:rFonts w:ascii="Times New Roman" w:hAnsi="Times New Roman"/>
          <w:sz w:val="24"/>
          <w:szCs w:val="24"/>
          <w:lang w:val="id-ID"/>
        </w:rPr>
        <w:t>O</w:t>
      </w:r>
      <w:r w:rsidRPr="00094560">
        <w:rPr>
          <w:rFonts w:ascii="Times New Roman" w:hAnsi="Times New Roman"/>
          <w:sz w:val="24"/>
          <w:szCs w:val="24"/>
          <w:lang w:val="id-ID"/>
        </w:rPr>
        <w:t>rganisasi, Kunjungan Kerj</w:t>
      </w:r>
      <w:r>
        <w:rPr>
          <w:rFonts w:ascii="Times New Roman" w:hAnsi="Times New Roman"/>
          <w:sz w:val="24"/>
          <w:szCs w:val="24"/>
        </w:rPr>
        <w:t>a</w:t>
      </w:r>
    </w:p>
    <w:p w:rsidR="00CF1BB6" w:rsidRDefault="00CF1BB6" w:rsidP="00CF1BB6">
      <w:pPr>
        <w:pStyle w:val="NoSpacing"/>
        <w:ind w:left="1701" w:hanging="1701"/>
        <w:jc w:val="both"/>
        <w:rPr>
          <w:rFonts w:ascii="Times New Roman" w:hAnsi="Times New Roman"/>
          <w:sz w:val="24"/>
          <w:szCs w:val="24"/>
        </w:rPr>
      </w:pPr>
    </w:p>
    <w:p w:rsidR="00CF1BB6" w:rsidRDefault="00CF1BB6" w:rsidP="00CF1BB6">
      <w:pPr>
        <w:pStyle w:val="NoSpacing"/>
        <w:ind w:left="1701" w:hanging="1701"/>
        <w:jc w:val="both"/>
        <w:rPr>
          <w:rFonts w:ascii="Times New Roman" w:hAnsi="Times New Roman"/>
          <w:sz w:val="24"/>
          <w:szCs w:val="24"/>
        </w:rPr>
      </w:pPr>
    </w:p>
    <w:p w:rsidR="00CF1BB6" w:rsidRDefault="00CF1BB6" w:rsidP="00CF1BB6">
      <w:pPr>
        <w:pStyle w:val="NoSpacing"/>
        <w:ind w:left="1701" w:hanging="1701"/>
        <w:jc w:val="both"/>
        <w:rPr>
          <w:rFonts w:ascii="Times New Roman" w:hAnsi="Times New Roman"/>
          <w:sz w:val="24"/>
          <w:szCs w:val="24"/>
        </w:rPr>
      </w:pPr>
    </w:p>
    <w:p w:rsidR="00CF1BB6" w:rsidRDefault="00CF1BB6" w:rsidP="00CF1BB6">
      <w:pPr>
        <w:pStyle w:val="NoSpacing"/>
        <w:ind w:left="1701" w:hanging="1701"/>
        <w:jc w:val="both"/>
        <w:rPr>
          <w:rFonts w:ascii="Times New Roman" w:hAnsi="Times New Roman"/>
          <w:sz w:val="24"/>
          <w:szCs w:val="24"/>
        </w:rPr>
      </w:pPr>
    </w:p>
    <w:p w:rsidR="00CF1BB6" w:rsidRPr="00CF1BB6" w:rsidRDefault="00CF1BB6" w:rsidP="00CF1BB6">
      <w:pPr>
        <w:pStyle w:val="NoSpacing"/>
        <w:ind w:left="1701" w:hanging="1701"/>
        <w:jc w:val="both"/>
        <w:rPr>
          <w:rFonts w:ascii="Times New Roman" w:hAnsi="Times New Roman"/>
          <w:sz w:val="24"/>
          <w:szCs w:val="24"/>
        </w:rPr>
      </w:pPr>
    </w:p>
    <w:p w:rsidR="00CF1BB6" w:rsidRDefault="00CF1BB6" w:rsidP="00CF1BB6">
      <w:pPr>
        <w:pStyle w:val="ListParagraph"/>
        <w:numPr>
          <w:ilvl w:val="0"/>
          <w:numId w:val="46"/>
        </w:numPr>
        <w:spacing w:after="0" w:line="240" w:lineRule="auto"/>
        <w:rPr>
          <w:rFonts w:ascii="Times New Roman" w:hAnsi="Times New Roman" w:cs="Times New Roman"/>
          <w:b/>
          <w:color w:val="000000" w:themeColor="text1"/>
          <w:sz w:val="24"/>
          <w:szCs w:val="24"/>
        </w:rPr>
        <w:sectPr w:rsidR="00CF1BB6" w:rsidSect="00CF1BB6">
          <w:footerReference w:type="default" r:id="rId5"/>
          <w:pgSz w:w="12240" w:h="15840"/>
          <w:pgMar w:top="1260" w:right="1701" w:bottom="1701" w:left="2268" w:header="720" w:footer="720" w:gutter="0"/>
          <w:cols w:space="720"/>
          <w:docGrid w:linePitch="360"/>
        </w:sectPr>
      </w:pPr>
    </w:p>
    <w:p w:rsidR="00CF1BB6" w:rsidRPr="00CF1BB6" w:rsidRDefault="00CF1BB6" w:rsidP="00CF1BB6">
      <w:pPr>
        <w:pStyle w:val="ListParagraph"/>
        <w:numPr>
          <w:ilvl w:val="0"/>
          <w:numId w:val="46"/>
        </w:numPr>
        <w:spacing w:after="0" w:line="240" w:lineRule="auto"/>
        <w:rPr>
          <w:rFonts w:ascii="Times New Roman" w:hAnsi="Times New Roman" w:cs="Times New Roman"/>
          <w:b/>
          <w:color w:val="000000" w:themeColor="text1"/>
          <w:sz w:val="24"/>
          <w:szCs w:val="24"/>
        </w:rPr>
      </w:pPr>
      <w:r w:rsidRPr="00CF1BB6">
        <w:rPr>
          <w:rFonts w:ascii="Times New Roman" w:hAnsi="Times New Roman" w:cs="Times New Roman"/>
          <w:b/>
          <w:color w:val="000000" w:themeColor="text1"/>
          <w:sz w:val="24"/>
          <w:szCs w:val="24"/>
        </w:rPr>
        <w:lastRenderedPageBreak/>
        <w:t>PENDAHULUAN</w:t>
      </w:r>
    </w:p>
    <w:p w:rsidR="00CF1BB6" w:rsidRPr="003068AE" w:rsidRDefault="00CF1BB6" w:rsidP="00CF1BB6">
      <w:pPr>
        <w:spacing w:line="240" w:lineRule="auto"/>
        <w:ind w:firstLine="720"/>
        <w:jc w:val="both"/>
        <w:rPr>
          <w:rFonts w:ascii="Times New Roman" w:hAnsi="Times New Roman" w:cs="Times New Roman"/>
          <w:sz w:val="24"/>
          <w:szCs w:val="24"/>
        </w:rPr>
      </w:pPr>
      <w:r w:rsidRPr="003068AE">
        <w:rPr>
          <w:rFonts w:ascii="Times New Roman" w:hAnsi="Times New Roman" w:cs="Times New Roman"/>
          <w:sz w:val="24"/>
          <w:szCs w:val="24"/>
        </w:rPr>
        <w:t>Perangkat Daerah adalah organisasi atau lembaga pada Pemerintah Daerah yang bertanggung jawab kepada Kepala Daerah dalam rangka penyelenggaraan pemerintahan di daerah. Pada Daerah Provinsi, Perangkat Daerah terdiri atas Sekretariat Daerah, Dinas Daerah, dan Lembaga Teknis Daerah. Undang-undang Nomor 23 Tahun 2014 tentang Pemerintahan Daerah serta Asas Otonomi Daerah dan nomenklatur dari kementerian d</w:t>
      </w:r>
      <w:r>
        <w:rPr>
          <w:rFonts w:ascii="Times New Roman" w:hAnsi="Times New Roman" w:cs="Times New Roman"/>
          <w:sz w:val="24"/>
          <w:szCs w:val="24"/>
        </w:rPr>
        <w:t>an lembaga terkait. Pemerintah D</w:t>
      </w:r>
      <w:r w:rsidRPr="003068AE">
        <w:rPr>
          <w:rFonts w:ascii="Times New Roman" w:hAnsi="Times New Roman" w:cs="Times New Roman"/>
          <w:sz w:val="24"/>
          <w:szCs w:val="24"/>
        </w:rPr>
        <w:t>aerah menyesuaikan urusan pemerintahan konkuren namun belum semuanya sesuai denga</w:t>
      </w:r>
      <w:r>
        <w:rPr>
          <w:rFonts w:ascii="Times New Roman" w:hAnsi="Times New Roman" w:cs="Times New Roman"/>
          <w:sz w:val="24"/>
          <w:szCs w:val="24"/>
        </w:rPr>
        <w:t>n asas dan prinsip pembentukan Perangkat D</w:t>
      </w:r>
      <w:r w:rsidRPr="003068AE">
        <w:rPr>
          <w:rFonts w:ascii="Times New Roman" w:hAnsi="Times New Roman" w:cs="Times New Roman"/>
          <w:sz w:val="24"/>
          <w:szCs w:val="24"/>
        </w:rPr>
        <w:t xml:space="preserve">aerah. Asas pembentukannya yaitu urusan pemerintahan yang menjadi kewenangan daerah, intensitas urusan pemerintahan dan potensi daerah, efisiensi, efektivitas, pembagian habis tugas, rentang kendali tala kerja yang jelas, dan  fleksibilitas. </w:t>
      </w:r>
    </w:p>
    <w:p w:rsidR="00CF1BB6" w:rsidRPr="003068AE" w:rsidRDefault="00CF1BB6" w:rsidP="00CF1BB6">
      <w:pPr>
        <w:spacing w:line="240" w:lineRule="auto"/>
        <w:ind w:firstLine="720"/>
        <w:jc w:val="both"/>
        <w:rPr>
          <w:rFonts w:ascii="Times New Roman" w:hAnsi="Times New Roman" w:cs="Times New Roman"/>
          <w:sz w:val="24"/>
          <w:szCs w:val="24"/>
        </w:rPr>
      </w:pPr>
      <w:r w:rsidRPr="003068AE">
        <w:rPr>
          <w:rFonts w:ascii="Times New Roman" w:hAnsi="Times New Roman" w:cs="Times New Roman"/>
          <w:sz w:val="24"/>
          <w:szCs w:val="24"/>
        </w:rPr>
        <w:t>Pembentukan susunan organisasi dan formasi Sekretariat Daerah yang dibuat sesuai dengan pedoman Menteri Dalam Negeri, ditetapkan dengan Perda yang untuk dapat berlaku memerlukan pengesahan lebih dahulu dari pejabat yang berwenang. Satuan   Kerja   Perangkat   Daerah   (SKPD) merupakan salah satu dari dua sub</w:t>
      </w:r>
      <w:r>
        <w:rPr>
          <w:rFonts w:ascii="Times New Roman" w:hAnsi="Times New Roman" w:cs="Times New Roman"/>
          <w:sz w:val="24"/>
          <w:szCs w:val="24"/>
        </w:rPr>
        <w:t xml:space="preserve"> </w:t>
      </w:r>
      <w:r w:rsidRPr="003068AE">
        <w:rPr>
          <w:rFonts w:ascii="Times New Roman" w:hAnsi="Times New Roman" w:cs="Times New Roman"/>
          <w:sz w:val="24"/>
          <w:szCs w:val="24"/>
        </w:rPr>
        <w:t>sistem dalam sistem pemerintah daerah yang melaksanakan fungsi pemerintahan</w:t>
      </w:r>
      <w:r>
        <w:rPr>
          <w:rFonts w:ascii="Times New Roman" w:hAnsi="Times New Roman" w:cs="Times New Roman"/>
          <w:sz w:val="24"/>
          <w:szCs w:val="24"/>
        </w:rPr>
        <w:t xml:space="preserve"> </w:t>
      </w:r>
      <w:r w:rsidRPr="003068AE">
        <w:rPr>
          <w:rFonts w:ascii="Times New Roman" w:hAnsi="Times New Roman" w:cs="Times New Roman"/>
          <w:sz w:val="24"/>
          <w:szCs w:val="24"/>
        </w:rPr>
        <w:t>dan pelayanan publik, baik secara langsung ataupun tidak langsung. Untuk</w:t>
      </w:r>
      <w:r>
        <w:rPr>
          <w:rFonts w:ascii="Times New Roman" w:hAnsi="Times New Roman" w:cs="Times New Roman"/>
          <w:sz w:val="24"/>
          <w:szCs w:val="24"/>
        </w:rPr>
        <w:t xml:space="preserve"> </w:t>
      </w:r>
      <w:r w:rsidRPr="003068AE">
        <w:rPr>
          <w:rFonts w:ascii="Times New Roman" w:hAnsi="Times New Roman" w:cs="Times New Roman"/>
          <w:sz w:val="24"/>
          <w:szCs w:val="24"/>
        </w:rPr>
        <w:t>melaksanakan tugas-tugas tersebut, SKPD diberikan kuasa untuk menggunakan</w:t>
      </w:r>
      <w:r>
        <w:rPr>
          <w:rFonts w:ascii="Times New Roman" w:hAnsi="Times New Roman" w:cs="Times New Roman"/>
          <w:sz w:val="24"/>
          <w:szCs w:val="24"/>
        </w:rPr>
        <w:t xml:space="preserve"> </w:t>
      </w:r>
      <w:r w:rsidRPr="003068AE">
        <w:rPr>
          <w:rFonts w:ascii="Times New Roman" w:hAnsi="Times New Roman" w:cs="Times New Roman"/>
          <w:sz w:val="24"/>
          <w:szCs w:val="24"/>
        </w:rPr>
        <w:t>alokasi dana (anggaran) dan barang atau aset yang dibutuhkan.</w:t>
      </w:r>
    </w:p>
    <w:p w:rsidR="00CF1BB6" w:rsidRPr="003068AE" w:rsidRDefault="00CF1BB6" w:rsidP="00CF1BB6">
      <w:pPr>
        <w:spacing w:line="240" w:lineRule="auto"/>
        <w:ind w:firstLine="720"/>
        <w:jc w:val="both"/>
        <w:rPr>
          <w:rFonts w:ascii="Times New Roman" w:hAnsi="Times New Roman" w:cs="Times New Roman"/>
          <w:color w:val="222222"/>
          <w:sz w:val="24"/>
          <w:szCs w:val="24"/>
          <w:shd w:val="clear" w:color="auto" w:fill="FFFFFF"/>
        </w:rPr>
      </w:pPr>
      <w:r w:rsidRPr="003068AE">
        <w:rPr>
          <w:rFonts w:ascii="Times New Roman" w:hAnsi="Times New Roman" w:cs="Times New Roman"/>
          <w:sz w:val="24"/>
          <w:szCs w:val="24"/>
        </w:rPr>
        <w:t>Persepsi tentang mutu suatu organisasi pelayanan sangat berubah-</w:t>
      </w:r>
      <w:r w:rsidRPr="003068AE">
        <w:rPr>
          <w:rFonts w:ascii="Times New Roman" w:hAnsi="Times New Roman" w:cs="Times New Roman"/>
          <w:sz w:val="24"/>
          <w:szCs w:val="24"/>
        </w:rPr>
        <w:lastRenderedPageBreak/>
        <w:t>ubah karena bersifat subyektif. Aparatur Sipil Negara (ASN) melakukan kinerja da</w:t>
      </w:r>
      <w:r>
        <w:rPr>
          <w:rFonts w:ascii="Times New Roman" w:hAnsi="Times New Roman" w:cs="Times New Roman"/>
          <w:sz w:val="24"/>
          <w:szCs w:val="24"/>
        </w:rPr>
        <w:t>lam suatu</w:t>
      </w:r>
      <w:r w:rsidRPr="003068AE">
        <w:rPr>
          <w:rFonts w:ascii="Times New Roman" w:hAnsi="Times New Roman" w:cs="Times New Roman"/>
          <w:sz w:val="24"/>
          <w:szCs w:val="24"/>
        </w:rPr>
        <w:t xml:space="preserve"> instansi lebih khusus di puskesmas diwujudkan dengan pelayanan dan menciptakan Etos kerja yang prima, serta memberikan totalitas kinerja yang bermanfaat bagi masyarakat. ASN semestinya dapat memberikan pelayanan  prima secara umum baik untuk para pegawai maupun masyarakat. Pelaksanaan program, menjaga mutu agar tetap sesuai pedoman namun pada kenyataannya masih ada Aparatur Sipil Negara yang terlambat dalam melaksanakan tugas (</w:t>
      </w:r>
      <w:r w:rsidRPr="003068AE">
        <w:rPr>
          <w:rFonts w:ascii="Times New Roman" w:hAnsi="Times New Roman" w:cs="Times New Roman"/>
          <w:color w:val="222222"/>
          <w:sz w:val="24"/>
          <w:szCs w:val="24"/>
          <w:shd w:val="clear" w:color="auto" w:fill="FFFFFF"/>
        </w:rPr>
        <w:t xml:space="preserve">Koda dkk., 2017:3). </w:t>
      </w:r>
    </w:p>
    <w:p w:rsidR="00CF1BB6" w:rsidRPr="003068AE" w:rsidRDefault="00CF1BB6" w:rsidP="00CF1BB6">
      <w:pPr>
        <w:spacing w:line="240" w:lineRule="auto"/>
        <w:ind w:firstLine="720"/>
        <w:jc w:val="both"/>
        <w:rPr>
          <w:rFonts w:ascii="Times New Roman" w:hAnsi="Times New Roman" w:cs="Times New Roman"/>
          <w:sz w:val="24"/>
          <w:szCs w:val="24"/>
        </w:rPr>
      </w:pPr>
      <w:r w:rsidRPr="003068AE">
        <w:rPr>
          <w:rFonts w:ascii="Times New Roman" w:hAnsi="Times New Roman" w:cs="Times New Roman"/>
          <w:sz w:val="24"/>
          <w:szCs w:val="24"/>
        </w:rPr>
        <w:t>Sumber daya aparatur merupakan faktor yang sangat strategis dalam sebuah organisasi pemerintahan. Hal ini dikarenakan aparatur menjadi aset dan potensi untuk mewujudkan tujuan yang telah ditetapkan. Tujuan untuk memberikan arah bagi organisasi untuk berjalan dan mempertahankan eksistensinya. Pencapaian tujuan organisasi merupakan tanggung</w:t>
      </w:r>
      <w:r>
        <w:rPr>
          <w:rFonts w:ascii="Times New Roman" w:hAnsi="Times New Roman" w:cs="Times New Roman"/>
          <w:sz w:val="24"/>
          <w:szCs w:val="24"/>
        </w:rPr>
        <w:t xml:space="preserve"> </w:t>
      </w:r>
      <w:r w:rsidRPr="003068AE">
        <w:rPr>
          <w:rFonts w:ascii="Times New Roman" w:hAnsi="Times New Roman" w:cs="Times New Roman"/>
          <w:sz w:val="24"/>
          <w:szCs w:val="24"/>
        </w:rPr>
        <w:t>jawab semua aparatur di lingkungan organisasi. Untuk menjalankan tugasnya, setiap PNS harus memiliki kompetensi yang memadai baik kompetensi manajerial, sosial kultural maupun kompetensi teknis. Instansi pemerintah baik pusat maupun daerah dituntut untuk melakukan pengembangan kompetensi PNS yang bertujuan untuk mengembangkan kualitas pengetahuan, keterampilan dan perilaku pegawai (</w:t>
      </w:r>
      <w:r w:rsidRPr="003068AE">
        <w:rPr>
          <w:rFonts w:ascii="Times New Roman" w:hAnsi="Times New Roman" w:cs="Times New Roman"/>
          <w:color w:val="222222"/>
          <w:sz w:val="24"/>
          <w:szCs w:val="24"/>
          <w:shd w:val="clear" w:color="auto" w:fill="FFFFFF"/>
        </w:rPr>
        <w:t xml:space="preserve">Sumanti, 2018:116). </w:t>
      </w:r>
    </w:p>
    <w:p w:rsidR="00CF1BB6" w:rsidRPr="003068AE" w:rsidRDefault="00CF1BB6" w:rsidP="00CF1BB6">
      <w:pPr>
        <w:spacing w:line="240" w:lineRule="auto"/>
        <w:ind w:firstLine="720"/>
        <w:jc w:val="both"/>
        <w:rPr>
          <w:rFonts w:ascii="Times New Roman" w:hAnsi="Times New Roman" w:cs="Times New Roman"/>
          <w:sz w:val="24"/>
          <w:szCs w:val="24"/>
        </w:rPr>
      </w:pPr>
      <w:r w:rsidRPr="003068AE">
        <w:rPr>
          <w:rFonts w:ascii="Times New Roman" w:hAnsi="Times New Roman" w:cs="Times New Roman"/>
          <w:sz w:val="24"/>
          <w:szCs w:val="24"/>
        </w:rPr>
        <w:t xml:space="preserve">Fungsi utama organisasi seperti Organisasi Perangkat Daerah sama dengan birokrasi pada umumnya yaitu mengorganisir secara teratur suatu pekerjaan yang harus dilakukan oleh </w:t>
      </w:r>
      <w:r w:rsidRPr="003068AE">
        <w:rPr>
          <w:rFonts w:ascii="Times New Roman" w:hAnsi="Times New Roman" w:cs="Times New Roman"/>
          <w:sz w:val="24"/>
          <w:szCs w:val="24"/>
        </w:rPr>
        <w:lastRenderedPageBreak/>
        <w:t>banyak orang. Birokrasi adalah tipe dari suatu organisasi yang dimaksudkan untuk mencapai tugas-tugas administratif yang besar dengan cara mengkoordinir secara sistematis (teratur) pekerjaan dari banyak orang (Hasan, 2015:1).</w:t>
      </w:r>
    </w:p>
    <w:p w:rsidR="00CF1BB6" w:rsidRPr="003068AE" w:rsidRDefault="00CF1BB6" w:rsidP="00CF1BB6">
      <w:pPr>
        <w:spacing w:line="240" w:lineRule="auto"/>
        <w:ind w:firstLine="720"/>
        <w:jc w:val="both"/>
        <w:rPr>
          <w:rFonts w:ascii="Times New Roman" w:hAnsi="Times New Roman" w:cs="Times New Roman"/>
          <w:sz w:val="24"/>
          <w:szCs w:val="24"/>
        </w:rPr>
      </w:pPr>
      <w:r w:rsidRPr="003068AE">
        <w:rPr>
          <w:rFonts w:ascii="Times New Roman" w:hAnsi="Times New Roman" w:cs="Times New Roman"/>
          <w:sz w:val="24"/>
          <w:szCs w:val="24"/>
        </w:rPr>
        <w:t>Sejalan dengan fungsi birokrasi tersebut kinerja pelayanan birokrasi pemerintah pada saat ini masih dihadapkan pada permasalahan klasik efesiensi dan efektivitas pelayanan yang berkaitan dengan proses dan prosedur yang dilakukan untuk dapat mencapai tujuan pelayanan yang pada dasarnya adalah untuk memuaskan orang yang dilayani. Namun untuk sampai pada tujuan tersebut masih sulit karena masih banyaknya permasalahan pelayanan yang dapat ditemui pada berbagai instansi pemerintah yang memberikan pelayanan langsung (Monoarfa, 2012:1).</w:t>
      </w:r>
    </w:p>
    <w:p w:rsidR="00CF1BB6" w:rsidRPr="003068AE" w:rsidRDefault="00CF1BB6" w:rsidP="00CF1BB6">
      <w:pPr>
        <w:spacing w:line="240" w:lineRule="auto"/>
        <w:ind w:firstLine="720"/>
        <w:jc w:val="both"/>
        <w:rPr>
          <w:rFonts w:ascii="Times New Roman" w:hAnsi="Times New Roman" w:cs="Times New Roman"/>
          <w:color w:val="000000"/>
          <w:sz w:val="24"/>
          <w:szCs w:val="24"/>
          <w:lang w:eastAsia="id-ID"/>
        </w:rPr>
      </w:pPr>
      <w:r>
        <w:rPr>
          <w:rFonts w:ascii="Times New Roman" w:hAnsi="Times New Roman" w:cs="Times New Roman"/>
          <w:sz w:val="24"/>
          <w:szCs w:val="24"/>
        </w:rPr>
        <w:t>Pelayanan di  Sekretariat D</w:t>
      </w:r>
      <w:r w:rsidRPr="003068AE">
        <w:rPr>
          <w:rFonts w:ascii="Times New Roman" w:hAnsi="Times New Roman" w:cs="Times New Roman"/>
          <w:sz w:val="24"/>
          <w:szCs w:val="24"/>
        </w:rPr>
        <w:t xml:space="preserve">aerah Kabupaten Kutai Barat bersifat pelayanan umum adapun </w:t>
      </w:r>
      <w:r w:rsidRPr="003068AE">
        <w:rPr>
          <w:rFonts w:ascii="Times New Roman" w:hAnsi="Times New Roman" w:cs="Times New Roman"/>
          <w:color w:val="000000"/>
          <w:sz w:val="24"/>
          <w:szCs w:val="24"/>
          <w:lang w:eastAsia="id-ID"/>
        </w:rPr>
        <w:t>tugas pokok organisasi yaitu membantu Bupati dalam menyusun kebijakan dan mengoordinasikan administrasi pelaksanaan tugas Perangkat Daerah serta pelayanan administratif.</w:t>
      </w:r>
      <w:r>
        <w:rPr>
          <w:rFonts w:ascii="Times New Roman" w:hAnsi="Times New Roman" w:cs="Times New Roman"/>
          <w:color w:val="000000"/>
          <w:sz w:val="24"/>
          <w:szCs w:val="24"/>
          <w:lang w:eastAsia="id-ID"/>
        </w:rPr>
        <w:t xml:space="preserve"> </w:t>
      </w:r>
      <w:r w:rsidRPr="003068AE">
        <w:rPr>
          <w:rFonts w:ascii="Times New Roman" w:hAnsi="Times New Roman" w:cs="Times New Roman"/>
          <w:color w:val="000000"/>
          <w:sz w:val="24"/>
          <w:szCs w:val="24"/>
          <w:lang w:eastAsia="id-ID"/>
        </w:rPr>
        <w:t>Sekretaris Daerah mengoordinasikan administrasi pelaksanaan tugas Perangkat Daerah serta pelayanan administratif.</w:t>
      </w:r>
    </w:p>
    <w:p w:rsidR="00CF1BB6" w:rsidRPr="003068AE" w:rsidRDefault="00CF1BB6" w:rsidP="00CF1BB6">
      <w:pPr>
        <w:spacing w:line="240" w:lineRule="auto"/>
        <w:ind w:firstLine="720"/>
        <w:jc w:val="both"/>
        <w:rPr>
          <w:rFonts w:ascii="Times New Roman" w:hAnsi="Times New Roman" w:cs="Times New Roman"/>
          <w:color w:val="000000"/>
          <w:sz w:val="24"/>
          <w:szCs w:val="24"/>
          <w:lang w:eastAsia="id-ID"/>
        </w:rPr>
      </w:pPr>
      <w:r w:rsidRPr="003068AE">
        <w:rPr>
          <w:rFonts w:ascii="Times New Roman" w:hAnsi="Times New Roman" w:cs="Times New Roman"/>
          <w:color w:val="000000"/>
          <w:sz w:val="24"/>
          <w:szCs w:val="24"/>
          <w:lang w:eastAsia="id-ID"/>
        </w:rPr>
        <w:t>Termasuk dalam hal pelayanan kunjungan kerja yang mem</w:t>
      </w:r>
      <w:r>
        <w:rPr>
          <w:rFonts w:ascii="Times New Roman" w:hAnsi="Times New Roman" w:cs="Times New Roman"/>
          <w:color w:val="000000"/>
          <w:sz w:val="24"/>
          <w:szCs w:val="24"/>
          <w:lang w:eastAsia="id-ID"/>
        </w:rPr>
        <w:t>erlukan koordinasi di dalamnya Sekretariat D</w:t>
      </w:r>
      <w:r w:rsidRPr="003068AE">
        <w:rPr>
          <w:rFonts w:ascii="Times New Roman" w:hAnsi="Times New Roman" w:cs="Times New Roman"/>
          <w:color w:val="000000"/>
          <w:sz w:val="24"/>
          <w:szCs w:val="24"/>
          <w:lang w:eastAsia="id-ID"/>
        </w:rPr>
        <w:t xml:space="preserve">aerah berfungsi sebagai fasilitator dan mediator untuk kelancaran pelaksanaan kegiatan yang </w:t>
      </w:r>
      <w:r>
        <w:rPr>
          <w:rFonts w:ascii="Times New Roman" w:hAnsi="Times New Roman" w:cs="Times New Roman"/>
          <w:color w:val="000000"/>
          <w:sz w:val="24"/>
          <w:szCs w:val="24"/>
          <w:lang w:eastAsia="id-ID"/>
        </w:rPr>
        <w:t xml:space="preserve">berhubungan dengan kepentingan Pemerintah Daerah Kabupaten Kutai </w:t>
      </w:r>
      <w:r>
        <w:rPr>
          <w:rFonts w:ascii="Times New Roman" w:hAnsi="Times New Roman" w:cs="Times New Roman"/>
          <w:color w:val="000000"/>
          <w:sz w:val="24"/>
          <w:szCs w:val="24"/>
          <w:lang w:eastAsia="id-ID"/>
        </w:rPr>
        <w:lastRenderedPageBreak/>
        <w:t>B</w:t>
      </w:r>
      <w:r w:rsidRPr="003068AE">
        <w:rPr>
          <w:rFonts w:ascii="Times New Roman" w:hAnsi="Times New Roman" w:cs="Times New Roman"/>
          <w:color w:val="000000"/>
          <w:sz w:val="24"/>
          <w:szCs w:val="24"/>
          <w:lang w:eastAsia="id-ID"/>
        </w:rPr>
        <w:t>arat di Samarinda.</w:t>
      </w:r>
      <w:r>
        <w:rPr>
          <w:rFonts w:ascii="Times New Roman" w:hAnsi="Times New Roman" w:cs="Times New Roman"/>
          <w:color w:val="000000"/>
          <w:sz w:val="24"/>
          <w:szCs w:val="24"/>
          <w:lang w:eastAsia="id-ID"/>
        </w:rPr>
        <w:t xml:space="preserve"> </w:t>
      </w:r>
      <w:r w:rsidRPr="003068AE">
        <w:rPr>
          <w:rFonts w:ascii="Times New Roman" w:hAnsi="Times New Roman" w:cs="Times New Roman"/>
          <w:color w:val="000000"/>
          <w:sz w:val="24"/>
          <w:szCs w:val="24"/>
          <w:lang w:eastAsia="id-ID"/>
        </w:rPr>
        <w:t>Melalui kegiatan tersebut menuntut terjalinnya koordinasi antar bagian seperti bagian Urusan Protokol berkoordi</w:t>
      </w:r>
      <w:r>
        <w:rPr>
          <w:rFonts w:ascii="Times New Roman" w:hAnsi="Times New Roman" w:cs="Times New Roman"/>
          <w:color w:val="000000"/>
          <w:sz w:val="24"/>
          <w:szCs w:val="24"/>
          <w:lang w:eastAsia="id-ID"/>
        </w:rPr>
        <w:t>nasi dengan Bagian Promosi dan Tata U</w:t>
      </w:r>
      <w:r w:rsidRPr="003068AE">
        <w:rPr>
          <w:rFonts w:ascii="Times New Roman" w:hAnsi="Times New Roman" w:cs="Times New Roman"/>
          <w:color w:val="000000"/>
          <w:sz w:val="24"/>
          <w:szCs w:val="24"/>
          <w:lang w:eastAsia="id-ID"/>
        </w:rPr>
        <w:t>saha</w:t>
      </w:r>
      <w:r>
        <w:rPr>
          <w:rFonts w:ascii="Times New Roman" w:hAnsi="Times New Roman" w:cs="Times New Roman"/>
          <w:color w:val="000000"/>
          <w:sz w:val="24"/>
          <w:szCs w:val="24"/>
          <w:lang w:eastAsia="id-ID"/>
        </w:rPr>
        <w:t>,</w:t>
      </w:r>
      <w:r w:rsidRPr="003068AE">
        <w:rPr>
          <w:rFonts w:ascii="Times New Roman" w:hAnsi="Times New Roman" w:cs="Times New Roman"/>
          <w:color w:val="000000"/>
          <w:sz w:val="24"/>
          <w:szCs w:val="24"/>
          <w:lang w:eastAsia="id-ID"/>
        </w:rPr>
        <w:t xml:space="preserve"> hal ini memerlukan fungsi koordinasi antar masing-masing bagian. </w:t>
      </w:r>
      <w:r w:rsidRPr="003068AE">
        <w:rPr>
          <w:rFonts w:ascii="Times New Roman" w:hAnsi="Times New Roman" w:cs="Times New Roman"/>
          <w:sz w:val="24"/>
          <w:szCs w:val="24"/>
        </w:rPr>
        <w:t>Koordinasi adalah suatu usaha yang sinkron dan teratur untuk menyediakan jumlah dan waktu yang tepat, dan mengarahkan pelaksanaan untuk menghasilkan suatu tindakan yang seragam dan harmonis pada sasaran.</w:t>
      </w:r>
    </w:p>
    <w:p w:rsidR="00CF1BB6" w:rsidRPr="003068AE" w:rsidRDefault="00CF1BB6" w:rsidP="00CF1BB6">
      <w:pPr>
        <w:spacing w:line="240" w:lineRule="auto"/>
        <w:ind w:firstLine="720"/>
        <w:jc w:val="both"/>
        <w:rPr>
          <w:rFonts w:ascii="Times New Roman" w:hAnsi="Times New Roman" w:cs="Times New Roman"/>
          <w:sz w:val="24"/>
          <w:szCs w:val="24"/>
        </w:rPr>
      </w:pPr>
      <w:r w:rsidRPr="003068AE">
        <w:rPr>
          <w:rFonts w:ascii="Times New Roman" w:hAnsi="Times New Roman" w:cs="Times New Roman"/>
          <w:sz w:val="24"/>
          <w:szCs w:val="24"/>
        </w:rPr>
        <w:t xml:space="preserve">Berbagai penelitian terdahulu tentang koordinasi </w:t>
      </w:r>
      <w:r>
        <w:rPr>
          <w:rFonts w:ascii="Times New Roman" w:hAnsi="Times New Roman" w:cs="Times New Roman"/>
          <w:sz w:val="24"/>
          <w:szCs w:val="24"/>
        </w:rPr>
        <w:t>pada lokus kantor Sekretariat D</w:t>
      </w:r>
      <w:r w:rsidRPr="003068AE">
        <w:rPr>
          <w:rFonts w:ascii="Times New Roman" w:hAnsi="Times New Roman" w:cs="Times New Roman"/>
          <w:sz w:val="24"/>
          <w:szCs w:val="24"/>
        </w:rPr>
        <w:t>aerah yaitu penelitian</w:t>
      </w:r>
      <w:r>
        <w:rPr>
          <w:rFonts w:ascii="Times New Roman" w:hAnsi="Times New Roman" w:cs="Times New Roman"/>
          <w:sz w:val="24"/>
          <w:szCs w:val="24"/>
        </w:rPr>
        <w:t xml:space="preserve"> </w:t>
      </w:r>
      <w:r w:rsidRPr="003068AE">
        <w:rPr>
          <w:rFonts w:ascii="Times New Roman" w:hAnsi="Times New Roman" w:cs="Times New Roman"/>
          <w:sz w:val="24"/>
          <w:szCs w:val="24"/>
        </w:rPr>
        <w:t>Selvina (2017) yang melihat koordinasi dalam Penyusunan Analisis Jabatan di Sekretariat Daerah Kabupaten Bengkayang. Kemudian penelitian Pontoh dkk (2019) terkait Analisis Pelaksanaan Koordinasi dalam Pencapaian Program Lingkup Sekretariat yang penelitiannya dilakukan di Kota Sorong menunjukkan Koordinasi fungsional, terhadap dua atau lebih wilayah dengan program tertentu.</w:t>
      </w:r>
    </w:p>
    <w:p w:rsidR="00CF1BB6" w:rsidRPr="00CF1BB6" w:rsidRDefault="00CF1BB6" w:rsidP="00CF1BB6">
      <w:pPr>
        <w:spacing w:line="240" w:lineRule="auto"/>
        <w:ind w:firstLine="720"/>
        <w:jc w:val="both"/>
        <w:rPr>
          <w:rFonts w:ascii="Times New Roman" w:hAnsi="Times New Roman" w:cs="Times New Roman"/>
          <w:sz w:val="24"/>
          <w:szCs w:val="24"/>
          <w:lang w:val="en-US"/>
        </w:rPr>
      </w:pPr>
      <w:r w:rsidRPr="003068AE">
        <w:rPr>
          <w:rFonts w:ascii="Times New Roman" w:hAnsi="Times New Roman" w:cs="Times New Roman"/>
          <w:sz w:val="24"/>
          <w:szCs w:val="24"/>
        </w:rPr>
        <w:t xml:space="preserve">Kedua penelitian tentang koordinasi di Sekretariat Daerah berbeda dengan penelitian saat ini yang menyoroti koordinasi horizontal antar bagian dalam pelaksanaan </w:t>
      </w:r>
      <w:r>
        <w:rPr>
          <w:rFonts w:ascii="Times New Roman" w:hAnsi="Times New Roman" w:cs="Times New Roman"/>
          <w:sz w:val="24"/>
          <w:szCs w:val="24"/>
        </w:rPr>
        <w:t>kunjungan kerja di Sekretariat D</w:t>
      </w:r>
      <w:r w:rsidRPr="003068AE">
        <w:rPr>
          <w:rFonts w:ascii="Times New Roman" w:hAnsi="Times New Roman" w:cs="Times New Roman"/>
          <w:sz w:val="24"/>
          <w:szCs w:val="24"/>
        </w:rPr>
        <w:t>aerah Kabupaten Kutai Barat dengan adanya perbedaan fokus dan lokus penelitian ini maka penulis tertarik mengangkat sebuah judul penelitian yang berjudul “</w:t>
      </w:r>
      <w:bookmarkStart w:id="0" w:name="_Hlk24998871"/>
      <w:r>
        <w:rPr>
          <w:rFonts w:ascii="Times New Roman" w:hAnsi="Times New Roman" w:cs="Times New Roman"/>
          <w:sz w:val="24"/>
          <w:szCs w:val="24"/>
        </w:rPr>
        <w:t>Koordinasi Horizontal Antar Bagian O</w:t>
      </w:r>
      <w:r w:rsidRPr="003068AE">
        <w:rPr>
          <w:rFonts w:ascii="Times New Roman" w:hAnsi="Times New Roman" w:cs="Times New Roman"/>
          <w:sz w:val="24"/>
          <w:szCs w:val="24"/>
        </w:rPr>
        <w:t>rganisas</w:t>
      </w:r>
      <w:r>
        <w:rPr>
          <w:rFonts w:ascii="Times New Roman" w:hAnsi="Times New Roman" w:cs="Times New Roman"/>
          <w:sz w:val="24"/>
          <w:szCs w:val="24"/>
        </w:rPr>
        <w:t>i Dalam Pelayanan Kunjungan Kerja di  Sekretariat D</w:t>
      </w:r>
      <w:r w:rsidRPr="003068AE">
        <w:rPr>
          <w:rFonts w:ascii="Times New Roman" w:hAnsi="Times New Roman" w:cs="Times New Roman"/>
          <w:sz w:val="24"/>
          <w:szCs w:val="24"/>
        </w:rPr>
        <w:t>aerah Kabupaten Kutai Barat</w:t>
      </w:r>
      <w:bookmarkEnd w:id="0"/>
      <w:r w:rsidRPr="003068AE">
        <w:rPr>
          <w:rFonts w:ascii="Times New Roman" w:hAnsi="Times New Roman" w:cs="Times New Roman"/>
          <w:sz w:val="24"/>
          <w:szCs w:val="24"/>
        </w:rPr>
        <w:t>”</w:t>
      </w:r>
      <w:r>
        <w:rPr>
          <w:rFonts w:ascii="Times New Roman" w:hAnsi="Times New Roman" w:cs="Times New Roman"/>
          <w:sz w:val="24"/>
          <w:szCs w:val="24"/>
        </w:rPr>
        <w:t>.</w:t>
      </w:r>
    </w:p>
    <w:p w:rsidR="00CF1BB6" w:rsidRPr="00CB11CD" w:rsidRDefault="00CF1BB6" w:rsidP="00CF1B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w:t>
      </w:r>
      <w:r w:rsidRPr="00CB11CD">
        <w:rPr>
          <w:rFonts w:ascii="Times New Roman" w:hAnsi="Times New Roman" w:cs="Times New Roman"/>
          <w:b/>
          <w:color w:val="000000" w:themeColor="text1"/>
          <w:sz w:val="24"/>
          <w:szCs w:val="24"/>
        </w:rPr>
        <w:t xml:space="preserve">      Rumusan Masalah</w:t>
      </w:r>
    </w:p>
    <w:p w:rsidR="00CF1BB6" w:rsidRPr="00CF1BB6" w:rsidRDefault="00CF1BB6" w:rsidP="00CF1BB6">
      <w:pPr>
        <w:spacing w:after="0" w:line="240" w:lineRule="auto"/>
        <w:ind w:firstLine="720"/>
        <w:jc w:val="both"/>
        <w:rPr>
          <w:rFonts w:ascii="Times New Roman" w:hAnsi="Times New Roman" w:cs="Times New Roman"/>
          <w:color w:val="000000" w:themeColor="text1"/>
          <w:sz w:val="24"/>
          <w:szCs w:val="24"/>
          <w:lang w:val="en-US"/>
        </w:rPr>
      </w:pPr>
      <w:r w:rsidRPr="00470AA7">
        <w:rPr>
          <w:rFonts w:ascii="Times New Roman" w:hAnsi="Times New Roman" w:cs="Times New Roman"/>
          <w:color w:val="000000" w:themeColor="text1"/>
          <w:sz w:val="24"/>
          <w:szCs w:val="24"/>
        </w:rPr>
        <w:lastRenderedPageBreak/>
        <w:t>Berdasarkan uraian latar belakang diatas, maka rumusan masa</w:t>
      </w:r>
      <w:r>
        <w:rPr>
          <w:rFonts w:ascii="Times New Roman" w:hAnsi="Times New Roman" w:cs="Times New Roman"/>
          <w:color w:val="000000" w:themeColor="text1"/>
          <w:sz w:val="24"/>
          <w:szCs w:val="24"/>
        </w:rPr>
        <w:t xml:space="preserve">lah dalam penelitian ini adalah </w:t>
      </w:r>
      <w:r w:rsidRPr="00470A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Bagaimana k</w:t>
      </w:r>
      <w:r w:rsidRPr="003068AE">
        <w:rPr>
          <w:rFonts w:ascii="Times New Roman" w:hAnsi="Times New Roman" w:cs="Times New Roman"/>
          <w:color w:val="000000" w:themeColor="text1"/>
          <w:sz w:val="24"/>
          <w:szCs w:val="24"/>
        </w:rPr>
        <w:t>oordinasi horizontal antar bagian organisasi dalam pelayanan kunjungan kerja di  Sekretariat daerah Kabupaten Kutai Barat</w:t>
      </w:r>
      <w:r w:rsidRPr="00470AA7">
        <w:rPr>
          <w:rFonts w:ascii="Times New Roman" w:hAnsi="Times New Roman" w:cs="Times New Roman"/>
          <w:color w:val="000000" w:themeColor="text1"/>
          <w:sz w:val="24"/>
          <w:szCs w:val="24"/>
        </w:rPr>
        <w:t xml:space="preserve">? </w:t>
      </w:r>
    </w:p>
    <w:p w:rsidR="00CF1BB6" w:rsidRPr="00CF1BB6" w:rsidRDefault="00CF1BB6" w:rsidP="00CF1BB6">
      <w:pPr>
        <w:spacing w:after="0" w:line="240" w:lineRule="auto"/>
        <w:rPr>
          <w:rFonts w:ascii="Times New Roman" w:eastAsia="Times New Roman" w:hAnsi="Times New Roman" w:cs="Times New Roman"/>
          <w:b/>
          <w:color w:val="000000" w:themeColor="text1"/>
          <w:sz w:val="24"/>
          <w:szCs w:val="24"/>
          <w:lang w:val="en-US"/>
        </w:rPr>
      </w:pPr>
      <w:r w:rsidRPr="00470AA7">
        <w:rPr>
          <w:rFonts w:ascii="Times New Roman" w:eastAsia="Times New Roman" w:hAnsi="Times New Roman" w:cs="Times New Roman"/>
          <w:b/>
          <w:color w:val="000000" w:themeColor="text1"/>
          <w:sz w:val="24"/>
          <w:szCs w:val="24"/>
        </w:rPr>
        <w:t>II</w:t>
      </w:r>
      <w:r>
        <w:rPr>
          <w:rFonts w:ascii="Times New Roman" w:eastAsia="Times New Roman" w:hAnsi="Times New Roman" w:cs="Times New Roman"/>
          <w:b/>
          <w:color w:val="000000" w:themeColor="text1"/>
          <w:sz w:val="24"/>
          <w:szCs w:val="24"/>
          <w:lang w:val="en-US"/>
        </w:rPr>
        <w:t>.</w:t>
      </w:r>
      <w:r w:rsidRPr="00470AA7">
        <w:rPr>
          <w:rFonts w:ascii="Times New Roman" w:eastAsia="Times New Roman" w:hAnsi="Times New Roman" w:cs="Times New Roman"/>
          <w:b/>
          <w:color w:val="000000" w:themeColor="text1"/>
          <w:sz w:val="24"/>
          <w:szCs w:val="24"/>
        </w:rPr>
        <w:t>KERANGKA KONSEP DAN TEORI</w:t>
      </w:r>
    </w:p>
    <w:p w:rsidR="00CF1BB6" w:rsidRPr="006B4AE8" w:rsidRDefault="00CF1BB6" w:rsidP="00CF1BB6">
      <w:pPr>
        <w:tabs>
          <w:tab w:val="left" w:pos="709"/>
        </w:tabs>
        <w:spacing w:after="0" w:line="240" w:lineRule="auto"/>
        <w:rPr>
          <w:rFonts w:ascii="Times New Roman" w:hAnsi="Times New Roman" w:cs="Times New Roman"/>
          <w:b/>
          <w:color w:val="000000" w:themeColor="text1"/>
          <w:sz w:val="24"/>
          <w:szCs w:val="24"/>
        </w:rPr>
      </w:pPr>
      <w:r w:rsidRPr="00470AA7">
        <w:rPr>
          <w:rFonts w:ascii="Times New Roman" w:hAnsi="Times New Roman" w:cs="Times New Roman"/>
          <w:b/>
          <w:color w:val="000000" w:themeColor="text1"/>
          <w:sz w:val="24"/>
          <w:szCs w:val="24"/>
        </w:rPr>
        <w:t xml:space="preserve">2.1.1. </w:t>
      </w:r>
      <w:bookmarkStart w:id="1" w:name="_Hlk24812134"/>
      <w:r>
        <w:rPr>
          <w:rFonts w:ascii="Times New Roman" w:hAnsi="Times New Roman" w:cs="Times New Roman"/>
          <w:b/>
          <w:color w:val="000000" w:themeColor="text1"/>
          <w:sz w:val="24"/>
          <w:szCs w:val="24"/>
        </w:rPr>
        <w:tab/>
      </w:r>
      <w:r w:rsidRPr="006B4AE8">
        <w:rPr>
          <w:rFonts w:ascii="Times New Roman" w:hAnsi="Times New Roman" w:cs="Times New Roman"/>
          <w:b/>
          <w:color w:val="000000" w:themeColor="text1"/>
          <w:sz w:val="24"/>
          <w:szCs w:val="24"/>
        </w:rPr>
        <w:t xml:space="preserve">Konsep Organisasi </w:t>
      </w:r>
    </w:p>
    <w:p w:rsidR="00CF1BB6" w:rsidRDefault="00CF1BB6" w:rsidP="00CF1BB6">
      <w:pPr>
        <w:pStyle w:val="NormalWeb"/>
        <w:spacing w:before="0" w:beforeAutospacing="0" w:after="0" w:afterAutospacing="0"/>
        <w:ind w:firstLine="720"/>
        <w:jc w:val="both"/>
        <w:rPr>
          <w:color w:val="000000" w:themeColor="text1"/>
        </w:rPr>
      </w:pPr>
      <w:r>
        <w:rPr>
          <w:color w:val="000000" w:themeColor="text1"/>
        </w:rPr>
        <w:t xml:space="preserve">Organisasi merupakan sarana yang paling ideal untuk mencapai tujuan, oleh karena itu organisasi dapat dikatakan wadah kegiatan dari pada orang-orang yang bekerjasama dalam usahanya untuk mencapai tujuan. Dalam pelaksanaan kegiatan  pembagian tugas harus jelas, wewenang dan tanggung jawabnya, hubungan dan tata kerja dalam organisasi.  </w:t>
      </w:r>
    </w:p>
    <w:p w:rsidR="00CF1BB6" w:rsidRDefault="00CF1BB6" w:rsidP="00CF1BB6">
      <w:pPr>
        <w:pStyle w:val="NormalWeb"/>
        <w:spacing w:before="0" w:beforeAutospacing="0" w:after="0" w:afterAutospacing="0"/>
        <w:ind w:firstLine="720"/>
        <w:jc w:val="both"/>
        <w:rPr>
          <w:color w:val="000000" w:themeColor="text1"/>
        </w:rPr>
      </w:pPr>
      <w:r>
        <w:rPr>
          <w:color w:val="000000" w:themeColor="text1"/>
        </w:rPr>
        <w:t xml:space="preserve">Barnard dalam buku Wursanto (2005), mendefinisikan organisasi adalah suatu sistem usaha bersama antara dua orang atau lebih, sesuatu yang tidak berwujud dan tidak bersifat pribadi, yang sebagian besar mengenai hubungan-hubungan kemanusiaan. Kemudian menurut Hasibuan (2011), memberikan pengertian organisasi adalah suatu sistem perserikatan formal, berstruktur, dan terkoordinasi dari sekelompok orang yang bekerja sama dalam mencapai tujuan tertentu. </w:t>
      </w:r>
    </w:p>
    <w:p w:rsidR="00CF1BB6" w:rsidRDefault="00CF1BB6" w:rsidP="00CF1BB6">
      <w:pPr>
        <w:pStyle w:val="NormalWeb"/>
        <w:spacing w:after="0"/>
        <w:ind w:firstLine="720"/>
        <w:jc w:val="both"/>
        <w:rPr>
          <w:color w:val="000000" w:themeColor="text1"/>
        </w:rPr>
      </w:pPr>
      <w:r w:rsidRPr="00422BBC">
        <w:rPr>
          <w:color w:val="000000" w:themeColor="text1"/>
        </w:rPr>
        <w:t>Organisasi dapat dipandang sebagai wadah, sebagai proses, sebagai perilaku, dan sebagai alat untuk mencapai tujuan. Namun demikian, definisi organisasi yang telah dikemukakan oleh para ahli organisasi sekurang-kurangnya ada unsur sistem kerja sama, orang yang berkerja sama, dan tujuan bersama yang hendak dicapai.</w:t>
      </w:r>
    </w:p>
    <w:p w:rsidR="00CF1BB6" w:rsidRPr="00320776" w:rsidRDefault="00CF1BB6" w:rsidP="00CF1BB6">
      <w:pPr>
        <w:pStyle w:val="NormalWeb"/>
        <w:ind w:firstLine="720"/>
        <w:jc w:val="both"/>
        <w:rPr>
          <w:color w:val="000000" w:themeColor="text1"/>
        </w:rPr>
      </w:pPr>
      <w:r>
        <w:rPr>
          <w:color w:val="000000" w:themeColor="text1"/>
        </w:rPr>
        <w:lastRenderedPageBreak/>
        <w:t>Kemudian Weber dalam (Thoha, 2014) mengemukakan Organisasi merupakan suatu batasan-batasan tertentu (</w:t>
      </w:r>
      <w:r w:rsidRPr="006144DA">
        <w:rPr>
          <w:i/>
          <w:color w:val="000000" w:themeColor="text1"/>
        </w:rPr>
        <w:t>boundaries</w:t>
      </w:r>
      <w:r>
        <w:rPr>
          <w:color w:val="000000" w:themeColor="text1"/>
        </w:rPr>
        <w:t xml:space="preserve">), dengan demikian seseorang yang melakukan hubungan interaksi dengan lainnya tidak atas kemauan sendiri. Mereka dibatasi oleh aturan-aturan tertentu. </w:t>
      </w:r>
      <w:r w:rsidRPr="00320776">
        <w:rPr>
          <w:color w:val="000000" w:themeColor="text1"/>
        </w:rPr>
        <w:t xml:space="preserve">Untuk terciptanya suatu organisasi yang baik menurut Henry Fayol dalam </w:t>
      </w:r>
      <w:r>
        <w:rPr>
          <w:color w:val="000000" w:themeColor="text1"/>
        </w:rPr>
        <w:t>(</w:t>
      </w:r>
      <w:r w:rsidRPr="00320776">
        <w:rPr>
          <w:color w:val="000000" w:themeColor="text1"/>
        </w:rPr>
        <w:t>Rahmeina</w:t>
      </w:r>
      <w:r>
        <w:rPr>
          <w:color w:val="000000" w:themeColor="text1"/>
        </w:rPr>
        <w:t>&amp; Meilani</w:t>
      </w:r>
      <w:r w:rsidRPr="00320776">
        <w:rPr>
          <w:color w:val="000000" w:themeColor="text1"/>
        </w:rPr>
        <w:t>, 2018:4) berupa:</w:t>
      </w:r>
    </w:p>
    <w:p w:rsidR="00CF1BB6" w:rsidRPr="006B4AE8" w:rsidRDefault="00CF1BB6" w:rsidP="00CF1BB6">
      <w:pPr>
        <w:pStyle w:val="ListParagraph"/>
        <w:numPr>
          <w:ilvl w:val="0"/>
          <w:numId w:val="9"/>
        </w:numPr>
        <w:spacing w:line="240" w:lineRule="auto"/>
        <w:ind w:left="426" w:hanging="426"/>
        <w:jc w:val="both"/>
        <w:rPr>
          <w:rFonts w:ascii="Times New Roman" w:hAnsi="Times New Roman" w:cs="Times New Roman"/>
          <w:color w:val="000000" w:themeColor="text1"/>
          <w:sz w:val="24"/>
          <w:szCs w:val="24"/>
        </w:rPr>
      </w:pPr>
      <w:r w:rsidRPr="006B4AE8">
        <w:rPr>
          <w:rFonts w:ascii="Times New Roman" w:hAnsi="Times New Roman" w:cs="Times New Roman"/>
          <w:color w:val="000000" w:themeColor="text1"/>
          <w:sz w:val="24"/>
          <w:szCs w:val="24"/>
        </w:rPr>
        <w:t>Antara unit dan sub unit dengan unit lainnya</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dapat</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bekerjasama</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dengan</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serasi.</w:t>
      </w:r>
    </w:p>
    <w:p w:rsidR="00CF1BB6" w:rsidRPr="006B4AE8" w:rsidRDefault="00CF1BB6" w:rsidP="00CF1BB6">
      <w:pPr>
        <w:pStyle w:val="ListParagraph"/>
        <w:numPr>
          <w:ilvl w:val="0"/>
          <w:numId w:val="9"/>
        </w:numPr>
        <w:spacing w:line="240" w:lineRule="auto"/>
        <w:ind w:left="426" w:hanging="426"/>
        <w:jc w:val="both"/>
        <w:rPr>
          <w:rFonts w:ascii="Times New Roman" w:hAnsi="Times New Roman" w:cs="Times New Roman"/>
          <w:color w:val="000000" w:themeColor="text1"/>
          <w:sz w:val="24"/>
          <w:szCs w:val="24"/>
        </w:rPr>
      </w:pPr>
      <w:r w:rsidRPr="006B4AE8">
        <w:rPr>
          <w:rFonts w:ascii="Times New Roman" w:hAnsi="Times New Roman" w:cs="Times New Roman"/>
          <w:color w:val="000000" w:themeColor="text1"/>
          <w:sz w:val="24"/>
          <w:szCs w:val="24"/>
        </w:rPr>
        <w:t>Masing-masing unit dan sub unit mengetahui</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bagian</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tugas yang mana yang harus</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bekerjasama</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 xml:space="preserve">dengan unit lainnya. </w:t>
      </w:r>
    </w:p>
    <w:p w:rsidR="00CF1BB6" w:rsidRPr="006B4AE8" w:rsidRDefault="00CF1BB6" w:rsidP="00CF1BB6">
      <w:pPr>
        <w:pStyle w:val="ListParagraph"/>
        <w:numPr>
          <w:ilvl w:val="0"/>
          <w:numId w:val="9"/>
        </w:numPr>
        <w:spacing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atau sub unit harus</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dapat</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menyesuaikan</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diri</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dengan</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jadwal</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waktu</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kerjasama</w:t>
      </w:r>
      <w:r>
        <w:rPr>
          <w:rFonts w:ascii="Times New Roman" w:hAnsi="Times New Roman" w:cs="Times New Roman"/>
          <w:color w:val="000000" w:themeColor="text1"/>
          <w:sz w:val="24"/>
          <w:szCs w:val="24"/>
          <w:lang w:val="id-ID"/>
        </w:rPr>
        <w:t xml:space="preserve"> </w:t>
      </w:r>
      <w:r w:rsidRPr="006B4AE8">
        <w:rPr>
          <w:rFonts w:ascii="Times New Roman" w:hAnsi="Times New Roman" w:cs="Times New Roman"/>
          <w:color w:val="000000" w:themeColor="text1"/>
          <w:sz w:val="24"/>
          <w:szCs w:val="24"/>
        </w:rPr>
        <w:t xml:space="preserve">dengan unit/sub unit lainnya. </w:t>
      </w:r>
    </w:p>
    <w:bookmarkEnd w:id="1"/>
    <w:p w:rsidR="00CF1BB6" w:rsidRPr="00FC558E" w:rsidRDefault="00CF1BB6" w:rsidP="00CF1BB6">
      <w:pPr>
        <w:pStyle w:val="ListParagraph"/>
        <w:spacing w:after="0" w:line="240" w:lineRule="auto"/>
        <w:ind w:left="426"/>
        <w:jc w:val="both"/>
        <w:rPr>
          <w:rFonts w:ascii="Times New Roman" w:hAnsi="Times New Roman" w:cs="Times New Roman"/>
          <w:sz w:val="6"/>
          <w:szCs w:val="24"/>
        </w:rPr>
      </w:pPr>
    </w:p>
    <w:p w:rsidR="00CF1BB6" w:rsidRPr="002D0422" w:rsidRDefault="00CF1BB6" w:rsidP="00CF1BB6">
      <w:pPr>
        <w:pStyle w:val="ListParagraph"/>
        <w:numPr>
          <w:ilvl w:val="2"/>
          <w:numId w:val="47"/>
        </w:numPr>
        <w:spacing w:line="240" w:lineRule="auto"/>
        <w:ind w:left="720"/>
        <w:jc w:val="both"/>
        <w:rPr>
          <w:rFonts w:ascii="Times New Roman" w:hAnsi="Times New Roman" w:cs="Times New Roman"/>
          <w:b/>
          <w:bCs/>
          <w:sz w:val="24"/>
          <w:szCs w:val="24"/>
        </w:rPr>
      </w:pPr>
      <w:r w:rsidRPr="00D374CF">
        <w:rPr>
          <w:rFonts w:ascii="Times New Roman" w:hAnsi="Times New Roman" w:cs="Times New Roman"/>
          <w:b/>
          <w:bCs/>
          <w:sz w:val="24"/>
          <w:szCs w:val="24"/>
        </w:rPr>
        <w:t>Pelayanan</w:t>
      </w:r>
      <w:r>
        <w:rPr>
          <w:rFonts w:ascii="Times New Roman" w:hAnsi="Times New Roman" w:cs="Times New Roman"/>
          <w:b/>
          <w:bCs/>
          <w:sz w:val="24"/>
          <w:szCs w:val="24"/>
          <w:lang w:val="id-ID"/>
        </w:rPr>
        <w:t xml:space="preserve"> </w:t>
      </w:r>
      <w:r w:rsidRPr="00D374CF">
        <w:rPr>
          <w:rFonts w:ascii="Times New Roman" w:hAnsi="Times New Roman" w:cs="Times New Roman"/>
          <w:b/>
          <w:bCs/>
          <w:sz w:val="24"/>
          <w:szCs w:val="24"/>
        </w:rPr>
        <w:t>Kunjungan</w:t>
      </w:r>
      <w:r>
        <w:rPr>
          <w:rFonts w:ascii="Times New Roman" w:hAnsi="Times New Roman" w:cs="Times New Roman"/>
          <w:b/>
          <w:bCs/>
          <w:sz w:val="24"/>
          <w:szCs w:val="24"/>
          <w:lang w:val="id-ID"/>
        </w:rPr>
        <w:t xml:space="preserve"> </w:t>
      </w:r>
      <w:r w:rsidRPr="00D374CF">
        <w:rPr>
          <w:rFonts w:ascii="Times New Roman" w:hAnsi="Times New Roman" w:cs="Times New Roman"/>
          <w:b/>
          <w:bCs/>
          <w:sz w:val="24"/>
          <w:szCs w:val="24"/>
        </w:rPr>
        <w:t>Kerja</w:t>
      </w:r>
    </w:p>
    <w:p w:rsidR="00CF1BB6" w:rsidRDefault="00CF1BB6" w:rsidP="00CF1BB6">
      <w:pPr>
        <w:pStyle w:val="ListParagraph"/>
        <w:spacing w:line="240" w:lineRule="auto"/>
        <w:ind w:left="0" w:firstLine="709"/>
        <w:jc w:val="both"/>
        <w:rPr>
          <w:rFonts w:ascii="Times New Roman" w:hAnsi="Times New Roman" w:cs="Times New Roman"/>
          <w:sz w:val="24"/>
          <w:szCs w:val="24"/>
          <w:lang w:val="id-ID"/>
        </w:rPr>
      </w:pPr>
      <w:r w:rsidRPr="002D0422">
        <w:rPr>
          <w:rFonts w:ascii="Times New Roman" w:hAnsi="Times New Roman" w:cs="Times New Roman"/>
          <w:sz w:val="24"/>
          <w:szCs w:val="24"/>
        </w:rPr>
        <w:t xml:space="preserve">Salah satu pekerjaan rutin dalam </w:t>
      </w:r>
      <w:proofErr w:type="gramStart"/>
      <w:r w:rsidRPr="002D0422">
        <w:rPr>
          <w:rFonts w:ascii="Times New Roman" w:hAnsi="Times New Roman" w:cs="Times New Roman"/>
          <w:sz w:val="24"/>
          <w:szCs w:val="24"/>
        </w:rPr>
        <w:t>kantor</w:t>
      </w:r>
      <w:proofErr w:type="gramEnd"/>
      <w:r w:rsidRPr="002D0422">
        <w:rPr>
          <w:rFonts w:ascii="Times New Roman" w:hAnsi="Times New Roman" w:cs="Times New Roman"/>
          <w:sz w:val="24"/>
          <w:szCs w:val="24"/>
        </w:rPr>
        <w:t xml:space="preserve"> adalah menerima tamu yang ingin bertemu dengan pejabat tertentu. Para tamu </w:t>
      </w:r>
      <w:proofErr w:type="gramStart"/>
      <w:r w:rsidRPr="002D0422">
        <w:rPr>
          <w:rFonts w:ascii="Times New Roman" w:hAnsi="Times New Roman" w:cs="Times New Roman"/>
          <w:sz w:val="24"/>
          <w:szCs w:val="24"/>
        </w:rPr>
        <w:t>akan</w:t>
      </w:r>
      <w:proofErr w:type="gramEnd"/>
      <w:r w:rsidRPr="002D0422">
        <w:rPr>
          <w:rFonts w:ascii="Times New Roman" w:hAnsi="Times New Roman" w:cs="Times New Roman"/>
          <w:sz w:val="24"/>
          <w:szCs w:val="24"/>
        </w:rPr>
        <w:t xml:space="preserve"> mendapat kesan pertama tentang suatu kantor pada saat ia bertemu. Oleh karena itu, petugas atau karyawan yang </w:t>
      </w:r>
      <w:proofErr w:type="gramStart"/>
      <w:r w:rsidRPr="002D0422">
        <w:rPr>
          <w:rFonts w:ascii="Times New Roman" w:hAnsi="Times New Roman" w:cs="Times New Roman"/>
          <w:sz w:val="24"/>
          <w:szCs w:val="24"/>
        </w:rPr>
        <w:t>akan</w:t>
      </w:r>
      <w:proofErr w:type="gramEnd"/>
      <w:r w:rsidRPr="002D0422">
        <w:rPr>
          <w:rFonts w:ascii="Times New Roman" w:hAnsi="Times New Roman" w:cs="Times New Roman"/>
          <w:sz w:val="24"/>
          <w:szCs w:val="24"/>
        </w:rPr>
        <w:t xml:space="preserve"> menerima tamu harus bersikap sopan, ramah, bijaksana dan yang penting penerima tamu harus mempunyai pengetahuan tentang organisasi/instansi dimana dia bekerja. Hal yang harus diperhatikan dalam menerima Tamu ialah : Menata Ruang Tamu, Jenis dan Maksud kedatangan Tamu, Tata cara penerimaan Tamu, Tata cara pengaturan tempat duduk dan kesalahan dalam menerima tamu.</w:t>
      </w:r>
    </w:p>
    <w:p w:rsidR="00CF1BB6" w:rsidRDefault="00CF1BB6" w:rsidP="00CF1BB6">
      <w:pPr>
        <w:pStyle w:val="ListParagraph"/>
        <w:spacing w:line="240" w:lineRule="auto"/>
        <w:ind w:left="0" w:firstLine="709"/>
        <w:jc w:val="both"/>
        <w:rPr>
          <w:rFonts w:ascii="Times New Roman" w:hAnsi="Times New Roman" w:cs="Times New Roman"/>
          <w:sz w:val="24"/>
          <w:szCs w:val="24"/>
          <w:lang w:val="id-ID"/>
        </w:rPr>
      </w:pPr>
      <w:r w:rsidRPr="00D374CF">
        <w:rPr>
          <w:rFonts w:ascii="Times New Roman" w:hAnsi="Times New Roman" w:cs="Times New Roman"/>
          <w:sz w:val="24"/>
          <w:szCs w:val="24"/>
        </w:rPr>
        <w:t>Menurut Febri (2018:2) Kunjungan kerja tidak terlepas dari hal-hal yang bersifat protokol, protokol berarti kebias</w:t>
      </w:r>
      <w:r>
        <w:rPr>
          <w:rFonts w:ascii="Times New Roman" w:hAnsi="Times New Roman" w:cs="Times New Roman"/>
          <w:sz w:val="24"/>
          <w:szCs w:val="24"/>
        </w:rPr>
        <w:t>a</w:t>
      </w:r>
      <w:r w:rsidRPr="00D374CF">
        <w:rPr>
          <w:rFonts w:ascii="Times New Roman" w:hAnsi="Times New Roman" w:cs="Times New Roman"/>
          <w:sz w:val="24"/>
          <w:szCs w:val="24"/>
        </w:rPr>
        <w:t>an-kebias</w:t>
      </w:r>
      <w:r>
        <w:rPr>
          <w:rFonts w:ascii="Times New Roman" w:hAnsi="Times New Roman" w:cs="Times New Roman"/>
          <w:sz w:val="24"/>
          <w:szCs w:val="24"/>
        </w:rPr>
        <w:t>a</w:t>
      </w:r>
      <w:r w:rsidRPr="00D374CF">
        <w:rPr>
          <w:rFonts w:ascii="Times New Roman" w:hAnsi="Times New Roman" w:cs="Times New Roman"/>
          <w:sz w:val="24"/>
          <w:szCs w:val="24"/>
        </w:rPr>
        <w:t xml:space="preserve">an </w:t>
      </w:r>
      <w:r w:rsidRPr="00D374CF">
        <w:rPr>
          <w:rFonts w:ascii="Times New Roman" w:hAnsi="Times New Roman" w:cs="Times New Roman"/>
          <w:sz w:val="24"/>
          <w:szCs w:val="24"/>
        </w:rPr>
        <w:lastRenderedPageBreak/>
        <w:t>dan peraturan-peraturan yang berkaitan dengan formalitas, tata urutan dan etiket diplomatik.</w:t>
      </w:r>
      <w:r>
        <w:rPr>
          <w:rFonts w:ascii="Times New Roman" w:hAnsi="Times New Roman" w:cs="Times New Roman"/>
          <w:sz w:val="24"/>
          <w:szCs w:val="24"/>
        </w:rPr>
        <w:t xml:space="preserve"> </w:t>
      </w:r>
      <w:proofErr w:type="gramStart"/>
      <w:r w:rsidRPr="00D374CF">
        <w:rPr>
          <w:rFonts w:ascii="Times New Roman" w:hAnsi="Times New Roman" w:cs="Times New Roman"/>
          <w:sz w:val="24"/>
          <w:szCs w:val="24"/>
        </w:rPr>
        <w:t>Masalah protokoler ditujukan pada keberhasilan pelaksanaan suatu kegiatan dan pada hal-hal yang mengatur seluruh manusia yang terlibat dalam</w:t>
      </w:r>
      <w:r>
        <w:rPr>
          <w:rFonts w:ascii="Times New Roman" w:hAnsi="Times New Roman" w:cs="Times New Roman"/>
          <w:sz w:val="24"/>
          <w:szCs w:val="24"/>
        </w:rPr>
        <w:t xml:space="preserve"> </w:t>
      </w:r>
      <w:r w:rsidRPr="00D374CF">
        <w:rPr>
          <w:rFonts w:ascii="Times New Roman" w:hAnsi="Times New Roman" w:cs="Times New Roman"/>
          <w:sz w:val="24"/>
          <w:szCs w:val="24"/>
        </w:rPr>
        <w:t>pelaksanaan suatu kegiatan.</w:t>
      </w:r>
      <w:proofErr w:type="gramEnd"/>
      <w:r>
        <w:rPr>
          <w:rFonts w:ascii="Times New Roman" w:hAnsi="Times New Roman" w:cs="Times New Roman"/>
          <w:sz w:val="24"/>
          <w:szCs w:val="24"/>
        </w:rPr>
        <w:t xml:space="preserve"> </w:t>
      </w:r>
      <w:proofErr w:type="gramStart"/>
      <w:r w:rsidRPr="00D374CF">
        <w:rPr>
          <w:rFonts w:ascii="Times New Roman" w:hAnsi="Times New Roman" w:cs="Times New Roman"/>
          <w:sz w:val="24"/>
          <w:szCs w:val="24"/>
        </w:rPr>
        <w:t>Suatu kegiatan apapun pada dasarnya merupakan pelaksanaan dari hasil kerja tahapan-tahapan sebelumnya.</w:t>
      </w:r>
      <w:proofErr w:type="gramEnd"/>
      <w:r w:rsidRPr="00D374CF">
        <w:rPr>
          <w:rFonts w:ascii="Times New Roman" w:hAnsi="Times New Roman" w:cs="Times New Roman"/>
          <w:sz w:val="24"/>
          <w:szCs w:val="24"/>
        </w:rPr>
        <w:t xml:space="preserve">  </w:t>
      </w:r>
    </w:p>
    <w:p w:rsidR="00CF1BB6" w:rsidRPr="00CF1BB6" w:rsidRDefault="00CF1BB6" w:rsidP="00CF1BB6">
      <w:pPr>
        <w:pStyle w:val="ListParagraph"/>
        <w:spacing w:line="240" w:lineRule="auto"/>
        <w:ind w:left="0" w:firstLine="709"/>
        <w:jc w:val="both"/>
        <w:rPr>
          <w:rFonts w:ascii="Times New Roman" w:hAnsi="Times New Roman" w:cs="Times New Roman"/>
          <w:b/>
          <w:bCs/>
          <w:sz w:val="24"/>
          <w:szCs w:val="24"/>
        </w:rPr>
      </w:pPr>
      <w:r w:rsidRPr="00D374CF">
        <w:rPr>
          <w:rFonts w:ascii="Times New Roman" w:hAnsi="Times New Roman" w:cs="Times New Roman"/>
          <w:color w:val="222222"/>
          <w:sz w:val="24"/>
          <w:szCs w:val="24"/>
          <w:shd w:val="clear" w:color="auto" w:fill="FFFFFF"/>
        </w:rPr>
        <w:t xml:space="preserve">Menurut Suminar &amp; Tobing, (2017:3) </w:t>
      </w:r>
      <w:r w:rsidRPr="00D374CF">
        <w:rPr>
          <w:rFonts w:ascii="Times New Roman" w:hAnsi="Times New Roman" w:cs="Times New Roman"/>
          <w:sz w:val="24"/>
          <w:szCs w:val="24"/>
        </w:rPr>
        <w:t>Keprotokolan sangat penting sekali di dalam mengatur hubungan pergaulan antar individu di dalam organisasi atau bangsa, hal yang harus dipersiapkan oleh seorang tugas seksi protokol ialah : Menetapkan urutan atau susunan acara atau agenda pertemuan sehingga diketahui waktu yang diperlukan, Menentukan siapa yang bertugas menjadi pembawa cara atau MC (</w:t>
      </w:r>
      <w:r w:rsidRPr="00FC558E">
        <w:rPr>
          <w:rFonts w:ascii="Times New Roman" w:hAnsi="Times New Roman" w:cs="Times New Roman"/>
          <w:i/>
          <w:sz w:val="24"/>
          <w:szCs w:val="24"/>
        </w:rPr>
        <w:t>Master of Ceremony</w:t>
      </w:r>
      <w:r w:rsidRPr="00D374CF">
        <w:rPr>
          <w:rFonts w:ascii="Times New Roman" w:hAnsi="Times New Roman" w:cs="Times New Roman"/>
          <w:sz w:val="24"/>
          <w:szCs w:val="24"/>
        </w:rPr>
        <w:t>), Menetapkan tamu yang diundang, Menentukan orang yang ditugaskan untuk melakukan dan bertanggung jawab atas masing-masing pekerja.</w:t>
      </w:r>
    </w:p>
    <w:p w:rsidR="00CF1BB6" w:rsidRPr="00CF1BB6" w:rsidRDefault="00CF1BB6" w:rsidP="00CF1BB6">
      <w:pPr>
        <w:pStyle w:val="NormalWeb"/>
        <w:rPr>
          <w:color w:val="000000" w:themeColor="text1"/>
        </w:rPr>
      </w:pPr>
      <w:r>
        <w:rPr>
          <w:rFonts w:eastAsia="Calibri"/>
          <w:b/>
          <w:color w:val="000000" w:themeColor="text1"/>
          <w:lang w:val="en-US"/>
        </w:rPr>
        <w:t>III.</w:t>
      </w:r>
      <w:r w:rsidRPr="00470AA7">
        <w:rPr>
          <w:rFonts w:eastAsia="Calibri"/>
          <w:b/>
          <w:color w:val="000000" w:themeColor="text1"/>
        </w:rPr>
        <w:t>METODE PENELITIAN</w:t>
      </w:r>
    </w:p>
    <w:p w:rsidR="00CF1BB6" w:rsidRPr="00D374CF" w:rsidRDefault="00CF1BB6" w:rsidP="00CF1BB6">
      <w:pPr>
        <w:pStyle w:val="ListParagraph"/>
        <w:numPr>
          <w:ilvl w:val="1"/>
          <w:numId w:val="6"/>
        </w:numPr>
        <w:tabs>
          <w:tab w:val="left" w:pos="709"/>
        </w:tabs>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id-ID"/>
        </w:rPr>
        <w:t xml:space="preserve"> </w:t>
      </w:r>
      <w:r>
        <w:rPr>
          <w:rFonts w:ascii="Times New Roman" w:eastAsia="Calibri" w:hAnsi="Times New Roman" w:cs="Times New Roman"/>
          <w:b/>
          <w:color w:val="000000" w:themeColor="text1"/>
          <w:sz w:val="24"/>
          <w:szCs w:val="24"/>
          <w:lang w:val="id-ID"/>
        </w:rPr>
        <w:tab/>
      </w:r>
      <w:r w:rsidRPr="00D374CF">
        <w:rPr>
          <w:rFonts w:ascii="Times New Roman" w:eastAsia="Calibri" w:hAnsi="Times New Roman" w:cs="Times New Roman"/>
          <w:b/>
          <w:color w:val="000000" w:themeColor="text1"/>
          <w:sz w:val="24"/>
          <w:szCs w:val="24"/>
        </w:rPr>
        <w:t>Jenis</w:t>
      </w:r>
      <w:r>
        <w:rPr>
          <w:rFonts w:ascii="Times New Roman" w:eastAsia="Calibri" w:hAnsi="Times New Roman" w:cs="Times New Roman"/>
          <w:b/>
          <w:color w:val="000000" w:themeColor="text1"/>
          <w:sz w:val="24"/>
          <w:szCs w:val="24"/>
          <w:lang w:val="id-ID"/>
        </w:rPr>
        <w:t xml:space="preserve"> </w:t>
      </w:r>
      <w:r w:rsidRPr="00D374CF">
        <w:rPr>
          <w:rFonts w:ascii="Times New Roman" w:eastAsia="Calibri" w:hAnsi="Times New Roman" w:cs="Times New Roman"/>
          <w:b/>
          <w:color w:val="000000" w:themeColor="text1"/>
          <w:sz w:val="24"/>
          <w:szCs w:val="24"/>
        </w:rPr>
        <w:t>Penelitian</w:t>
      </w:r>
    </w:p>
    <w:p w:rsidR="00CF1BB6" w:rsidRPr="00470AA7" w:rsidRDefault="00CF1BB6" w:rsidP="00CF1BB6">
      <w:pPr>
        <w:spacing w:after="0" w:line="240" w:lineRule="auto"/>
        <w:ind w:firstLine="720"/>
        <w:jc w:val="both"/>
        <w:rPr>
          <w:rFonts w:ascii="Times New Roman" w:eastAsia="Calibri" w:hAnsi="Times New Roman" w:cs="Times New Roman"/>
          <w:color w:val="000000" w:themeColor="text1"/>
          <w:sz w:val="24"/>
          <w:szCs w:val="24"/>
        </w:rPr>
      </w:pPr>
      <w:r w:rsidRPr="00470AA7">
        <w:rPr>
          <w:rFonts w:ascii="Times New Roman" w:eastAsia="Calibri" w:hAnsi="Times New Roman" w:cs="Times New Roman"/>
          <w:color w:val="000000" w:themeColor="text1"/>
          <w:sz w:val="24"/>
          <w:szCs w:val="24"/>
        </w:rPr>
        <w:t>P</w:t>
      </w:r>
      <w:r w:rsidRPr="00470AA7">
        <w:rPr>
          <w:rFonts w:ascii="Times New Roman" w:eastAsia="Calibri" w:hAnsi="Times New Roman" w:cs="Times New Roman"/>
          <w:color w:val="000000" w:themeColor="text1"/>
          <w:sz w:val="24"/>
          <w:szCs w:val="24"/>
          <w:lang w:val="sv-SE"/>
        </w:rPr>
        <w:t xml:space="preserve">enelitian ini menggunakan jenis penelitian </w:t>
      </w:r>
      <w:r w:rsidRPr="00470AA7">
        <w:rPr>
          <w:rFonts w:ascii="Times New Roman" w:eastAsia="Calibri" w:hAnsi="Times New Roman" w:cs="Times New Roman"/>
          <w:color w:val="000000" w:themeColor="text1"/>
          <w:sz w:val="24"/>
          <w:szCs w:val="24"/>
        </w:rPr>
        <w:t>kualitatif. Penelitian kualitatif adalah penelitian yang bermaksud untuk memahami fenomena tentang apa yang dialami oleh subyek penelitian. Penelitian ini bersifat</w:t>
      </w:r>
      <w:r>
        <w:rPr>
          <w:rFonts w:ascii="Times New Roman" w:eastAsia="Calibri" w:hAnsi="Times New Roman" w:cs="Times New Roman"/>
          <w:color w:val="000000" w:themeColor="text1"/>
          <w:sz w:val="24"/>
          <w:szCs w:val="24"/>
        </w:rPr>
        <w:t xml:space="preserve"> </w:t>
      </w:r>
      <w:r w:rsidRPr="00470AA7">
        <w:rPr>
          <w:rFonts w:ascii="Times New Roman" w:eastAsia="Calibri" w:hAnsi="Times New Roman" w:cs="Times New Roman"/>
          <w:color w:val="000000" w:themeColor="text1"/>
          <w:sz w:val="24"/>
          <w:szCs w:val="24"/>
        </w:rPr>
        <w:t>naturalistik karena penelitiannya dilakukan pada kondisi yang alamiah  (</w:t>
      </w:r>
      <w:r w:rsidRPr="00D456F8">
        <w:rPr>
          <w:rFonts w:ascii="Times New Roman" w:eastAsia="Calibri" w:hAnsi="Times New Roman" w:cs="Times New Roman"/>
          <w:i/>
          <w:color w:val="000000" w:themeColor="text1"/>
          <w:sz w:val="24"/>
          <w:szCs w:val="24"/>
        </w:rPr>
        <w:t>natural setting</w:t>
      </w:r>
      <w:r w:rsidRPr="00470AA7">
        <w:rPr>
          <w:rFonts w:ascii="Times New Roman" w:eastAsia="Calibri" w:hAnsi="Times New Roman" w:cs="Times New Roman"/>
          <w:color w:val="000000" w:themeColor="text1"/>
          <w:sz w:val="24"/>
          <w:szCs w:val="24"/>
        </w:rPr>
        <w:t>) (Sugiyono (2017:8).</w:t>
      </w:r>
    </w:p>
    <w:p w:rsidR="00CF1BB6" w:rsidRPr="00470AA7" w:rsidRDefault="00CF1BB6" w:rsidP="00CF1BB6">
      <w:pPr>
        <w:spacing w:after="0" w:line="240" w:lineRule="auto"/>
        <w:ind w:firstLine="720"/>
        <w:jc w:val="both"/>
        <w:rPr>
          <w:rFonts w:ascii="Times New Roman" w:eastAsia="Calibri" w:hAnsi="Times New Roman" w:cs="Times New Roman"/>
          <w:color w:val="000000" w:themeColor="text1"/>
          <w:sz w:val="24"/>
          <w:szCs w:val="24"/>
        </w:rPr>
      </w:pPr>
      <w:r w:rsidRPr="00470AA7">
        <w:rPr>
          <w:rFonts w:ascii="Times New Roman" w:eastAsia="Calibri" w:hAnsi="Times New Roman" w:cs="Times New Roman"/>
          <w:color w:val="000000" w:themeColor="text1"/>
          <w:sz w:val="24"/>
          <w:szCs w:val="24"/>
        </w:rPr>
        <w:t>Tipe penelitian yang digunakan dalam penelitian ini adalah fenomenologi. Penelitian tipe fenomenologi me</w:t>
      </w:r>
      <w:r>
        <w:rPr>
          <w:rFonts w:ascii="Times New Roman" w:eastAsia="Calibri" w:hAnsi="Times New Roman" w:cs="Times New Roman"/>
          <w:color w:val="000000" w:themeColor="text1"/>
          <w:sz w:val="24"/>
          <w:szCs w:val="24"/>
        </w:rPr>
        <w:t>mf</w:t>
      </w:r>
      <w:r w:rsidRPr="00470AA7">
        <w:rPr>
          <w:rFonts w:ascii="Times New Roman" w:eastAsia="Calibri" w:hAnsi="Times New Roman" w:cs="Times New Roman"/>
          <w:color w:val="000000" w:themeColor="text1"/>
          <w:sz w:val="24"/>
          <w:szCs w:val="24"/>
        </w:rPr>
        <w:t xml:space="preserve">okuskan pada pengalaman subjektif atau pengalaman </w:t>
      </w:r>
      <w:r w:rsidRPr="00470AA7">
        <w:rPr>
          <w:rFonts w:ascii="Times New Roman" w:eastAsia="Calibri" w:hAnsi="Times New Roman" w:cs="Times New Roman"/>
          <w:color w:val="000000" w:themeColor="text1"/>
          <w:sz w:val="24"/>
          <w:szCs w:val="24"/>
        </w:rPr>
        <w:lastRenderedPageBreak/>
        <w:t xml:space="preserve">fenomenologikal dan suatu studi tentang kesadaran dari perspektif pokok dari seseorang. Tipe penelitian ini peneliti berusaha memahami makna dari suatu peristiwa yang saling mempengaruhi terutama terkait </w:t>
      </w:r>
      <w:r w:rsidRPr="00AB4159">
        <w:rPr>
          <w:rFonts w:ascii="Times New Roman" w:eastAsia="Calibri" w:hAnsi="Times New Roman" w:cs="Times New Roman"/>
          <w:color w:val="000000" w:themeColor="text1"/>
          <w:sz w:val="24"/>
          <w:szCs w:val="24"/>
        </w:rPr>
        <w:t>Koordinasi horizontal antar bagian organisasi dalam pelayanan k</w:t>
      </w:r>
      <w:r>
        <w:rPr>
          <w:rFonts w:ascii="Times New Roman" w:eastAsia="Calibri" w:hAnsi="Times New Roman" w:cs="Times New Roman"/>
          <w:color w:val="000000" w:themeColor="text1"/>
          <w:sz w:val="24"/>
          <w:szCs w:val="24"/>
        </w:rPr>
        <w:t>unjungan kerja di  Sekretariat D</w:t>
      </w:r>
      <w:r w:rsidRPr="00AB4159">
        <w:rPr>
          <w:rFonts w:ascii="Times New Roman" w:eastAsia="Calibri" w:hAnsi="Times New Roman" w:cs="Times New Roman"/>
          <w:color w:val="000000" w:themeColor="text1"/>
          <w:sz w:val="24"/>
          <w:szCs w:val="24"/>
        </w:rPr>
        <w:t>aerah Kabupaten Kutai Barat</w:t>
      </w:r>
      <w:r w:rsidRPr="00470AA7">
        <w:rPr>
          <w:rFonts w:ascii="Times New Roman" w:eastAsia="Calibri" w:hAnsi="Times New Roman" w:cs="Times New Roman"/>
          <w:color w:val="000000" w:themeColor="text1"/>
          <w:sz w:val="24"/>
          <w:szCs w:val="24"/>
        </w:rPr>
        <w:t>.</w:t>
      </w:r>
    </w:p>
    <w:p w:rsidR="00CF1BB6" w:rsidRPr="00470AA7" w:rsidRDefault="00CF1BB6" w:rsidP="00CF1BB6">
      <w:pPr>
        <w:pStyle w:val="ListParagraph"/>
        <w:numPr>
          <w:ilvl w:val="1"/>
          <w:numId w:val="6"/>
        </w:numPr>
        <w:spacing w:after="0" w:line="240" w:lineRule="auto"/>
        <w:ind w:left="720" w:hanging="720"/>
        <w:jc w:val="both"/>
        <w:rPr>
          <w:rFonts w:ascii="Times New Roman" w:eastAsia="Calibri" w:hAnsi="Times New Roman" w:cs="Times New Roman"/>
          <w:b/>
          <w:color w:val="000000" w:themeColor="text1"/>
          <w:sz w:val="24"/>
          <w:szCs w:val="24"/>
        </w:rPr>
      </w:pPr>
      <w:r w:rsidRPr="00470AA7">
        <w:rPr>
          <w:rFonts w:ascii="Times New Roman" w:eastAsia="Calibri" w:hAnsi="Times New Roman" w:cs="Times New Roman"/>
          <w:b/>
          <w:color w:val="000000" w:themeColor="text1"/>
          <w:sz w:val="24"/>
          <w:szCs w:val="24"/>
        </w:rPr>
        <w:t>Subyek</w:t>
      </w:r>
      <w:r>
        <w:rPr>
          <w:rFonts w:ascii="Times New Roman" w:eastAsia="Calibri" w:hAnsi="Times New Roman" w:cs="Times New Roman"/>
          <w:b/>
          <w:color w:val="000000" w:themeColor="text1"/>
          <w:sz w:val="24"/>
          <w:szCs w:val="24"/>
          <w:lang w:val="id-ID"/>
        </w:rPr>
        <w:t xml:space="preserve"> </w:t>
      </w:r>
      <w:r w:rsidRPr="00470AA7">
        <w:rPr>
          <w:rFonts w:ascii="Times New Roman" w:eastAsia="Calibri" w:hAnsi="Times New Roman" w:cs="Times New Roman"/>
          <w:b/>
          <w:color w:val="000000" w:themeColor="text1"/>
          <w:sz w:val="24"/>
          <w:szCs w:val="24"/>
        </w:rPr>
        <w:t>Penelitian</w:t>
      </w:r>
    </w:p>
    <w:p w:rsidR="00CF1BB6" w:rsidRPr="00470AA7" w:rsidRDefault="00CF1BB6" w:rsidP="00CF1BB6">
      <w:pPr>
        <w:pStyle w:val="ListParagraph"/>
        <w:numPr>
          <w:ilvl w:val="0"/>
          <w:numId w:val="3"/>
        </w:numPr>
        <w:spacing w:after="120" w:line="240" w:lineRule="auto"/>
        <w:ind w:left="426" w:hanging="426"/>
        <w:jc w:val="both"/>
        <w:rPr>
          <w:rFonts w:ascii="Times New Roman" w:eastAsia="Calibri" w:hAnsi="Times New Roman" w:cs="Times New Roman"/>
          <w:color w:val="000000" w:themeColor="text1"/>
          <w:sz w:val="24"/>
          <w:szCs w:val="24"/>
        </w:rPr>
      </w:pPr>
      <w:r w:rsidRPr="0000037E">
        <w:rPr>
          <w:rFonts w:ascii="Times New Roman" w:eastAsia="Calibri" w:hAnsi="Times New Roman" w:cs="Times New Roman"/>
          <w:color w:val="000000" w:themeColor="text1"/>
          <w:sz w:val="24"/>
          <w:szCs w:val="24"/>
        </w:rPr>
        <w:t>Asisten</w:t>
      </w:r>
      <w:r>
        <w:rPr>
          <w:rFonts w:ascii="Times New Roman" w:eastAsia="Calibri" w:hAnsi="Times New Roman" w:cs="Times New Roman"/>
          <w:color w:val="000000" w:themeColor="text1"/>
          <w:sz w:val="24"/>
          <w:szCs w:val="24"/>
          <w:lang w:val="id-ID"/>
        </w:rPr>
        <w:t xml:space="preserve"> </w:t>
      </w:r>
      <w:r w:rsidRPr="0000037E">
        <w:rPr>
          <w:rFonts w:ascii="Times New Roman" w:eastAsia="Calibri" w:hAnsi="Times New Roman" w:cs="Times New Roman"/>
          <w:color w:val="000000" w:themeColor="text1"/>
          <w:sz w:val="24"/>
          <w:szCs w:val="24"/>
        </w:rPr>
        <w:t>Administrasi</w:t>
      </w:r>
      <w:r>
        <w:rPr>
          <w:rFonts w:ascii="Times New Roman" w:eastAsia="Calibri" w:hAnsi="Times New Roman" w:cs="Times New Roman"/>
          <w:color w:val="000000" w:themeColor="text1"/>
          <w:sz w:val="24"/>
          <w:szCs w:val="24"/>
          <w:lang w:val="id-ID"/>
        </w:rPr>
        <w:t xml:space="preserve"> </w:t>
      </w:r>
      <w:r w:rsidRPr="0000037E">
        <w:rPr>
          <w:rFonts w:ascii="Times New Roman" w:eastAsia="Calibri" w:hAnsi="Times New Roman" w:cs="Times New Roman"/>
          <w:color w:val="000000" w:themeColor="text1"/>
          <w:sz w:val="24"/>
          <w:szCs w:val="24"/>
        </w:rPr>
        <w:t>Umum</w:t>
      </w:r>
      <w:r>
        <w:rPr>
          <w:rFonts w:ascii="Times New Roman" w:eastAsia="Calibri" w:hAnsi="Times New Roman" w:cs="Times New Roman"/>
          <w:color w:val="000000" w:themeColor="text1"/>
          <w:sz w:val="24"/>
          <w:szCs w:val="24"/>
          <w:lang w:val="id-ID"/>
        </w:rPr>
        <w:t xml:space="preserve">, Sekretariat </w:t>
      </w:r>
      <w:r>
        <w:rPr>
          <w:rFonts w:ascii="Times New Roman" w:hAnsi="Times New Roman" w:cs="Times New Roman"/>
          <w:bCs/>
          <w:color w:val="000000" w:themeColor="text1"/>
          <w:sz w:val="24"/>
          <w:szCs w:val="24"/>
          <w:lang w:val="id-ID"/>
        </w:rPr>
        <w:t>Daerah Kabupaten Kutai Barat.</w:t>
      </w:r>
    </w:p>
    <w:p w:rsidR="00CF1BB6" w:rsidRDefault="00CF1BB6" w:rsidP="00CF1BB6">
      <w:pPr>
        <w:pStyle w:val="ListParagraph"/>
        <w:numPr>
          <w:ilvl w:val="0"/>
          <w:numId w:val="3"/>
        </w:numPr>
        <w:spacing w:after="120" w:line="240" w:lineRule="auto"/>
        <w:ind w:left="426" w:hanging="426"/>
        <w:jc w:val="both"/>
        <w:rPr>
          <w:rFonts w:ascii="Times New Roman" w:eastAsia="Calibri" w:hAnsi="Times New Roman" w:cs="Times New Roman"/>
          <w:color w:val="000000" w:themeColor="text1"/>
          <w:sz w:val="24"/>
          <w:szCs w:val="24"/>
        </w:rPr>
      </w:pPr>
      <w:r w:rsidRPr="009B5D01">
        <w:rPr>
          <w:rFonts w:ascii="Times New Roman" w:eastAsia="Calibri" w:hAnsi="Times New Roman" w:cs="Times New Roman"/>
          <w:color w:val="000000" w:themeColor="text1"/>
          <w:sz w:val="24"/>
          <w:szCs w:val="24"/>
        </w:rPr>
        <w:t>Kepala</w:t>
      </w:r>
      <w:r>
        <w:rPr>
          <w:rFonts w:ascii="Times New Roman" w:eastAsia="Calibri" w:hAnsi="Times New Roman" w:cs="Times New Roman"/>
          <w:color w:val="000000" w:themeColor="text1"/>
          <w:sz w:val="24"/>
          <w:szCs w:val="24"/>
          <w:lang w:val="id-ID"/>
        </w:rPr>
        <w:t xml:space="preserve"> </w:t>
      </w:r>
      <w:r w:rsidRPr="009B5D01">
        <w:rPr>
          <w:rFonts w:ascii="Times New Roman" w:eastAsia="Calibri" w:hAnsi="Times New Roman" w:cs="Times New Roman"/>
          <w:color w:val="000000" w:themeColor="text1"/>
          <w:sz w:val="24"/>
          <w:szCs w:val="24"/>
        </w:rPr>
        <w:t>Penghubung</w:t>
      </w:r>
      <w:r>
        <w:rPr>
          <w:rFonts w:ascii="Times New Roman" w:eastAsia="Calibri" w:hAnsi="Times New Roman" w:cs="Times New Roman"/>
          <w:color w:val="000000" w:themeColor="text1"/>
          <w:sz w:val="24"/>
          <w:szCs w:val="24"/>
          <w:lang w:val="id-ID"/>
        </w:rPr>
        <w:t xml:space="preserve">, Sekretariat </w:t>
      </w:r>
      <w:r>
        <w:rPr>
          <w:rFonts w:ascii="Times New Roman" w:hAnsi="Times New Roman" w:cs="Times New Roman"/>
          <w:bCs/>
          <w:color w:val="000000" w:themeColor="text1"/>
          <w:sz w:val="24"/>
          <w:szCs w:val="24"/>
          <w:lang w:val="id-ID"/>
        </w:rPr>
        <w:t>Daerah Kabupaten Kutai Barat.</w:t>
      </w:r>
    </w:p>
    <w:p w:rsidR="00CF1BB6" w:rsidRPr="009B5D01" w:rsidRDefault="00CF1BB6" w:rsidP="00CF1BB6">
      <w:pPr>
        <w:pStyle w:val="ListParagraph"/>
        <w:numPr>
          <w:ilvl w:val="0"/>
          <w:numId w:val="3"/>
        </w:numPr>
        <w:spacing w:after="120" w:line="240" w:lineRule="auto"/>
        <w:ind w:left="426" w:hanging="426"/>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lang w:val="id-ID"/>
        </w:rPr>
        <w:t xml:space="preserve">Bagian </w:t>
      </w:r>
      <w:r w:rsidRPr="009B5D01">
        <w:rPr>
          <w:rFonts w:ascii="Times New Roman" w:hAnsi="Times New Roman" w:cs="Times New Roman"/>
          <w:sz w:val="24"/>
          <w:szCs w:val="24"/>
        </w:rPr>
        <w:t>Urusan</w:t>
      </w:r>
      <w:r>
        <w:rPr>
          <w:rFonts w:ascii="Times New Roman" w:hAnsi="Times New Roman" w:cs="Times New Roman"/>
          <w:sz w:val="24"/>
          <w:szCs w:val="24"/>
          <w:lang w:val="id-ID"/>
        </w:rPr>
        <w:t xml:space="preserve"> </w:t>
      </w:r>
      <w:r w:rsidRPr="009B5D01">
        <w:rPr>
          <w:rFonts w:ascii="Times New Roman" w:hAnsi="Times New Roman" w:cs="Times New Roman"/>
          <w:sz w:val="24"/>
          <w:szCs w:val="24"/>
        </w:rPr>
        <w:t>Protokol</w:t>
      </w:r>
      <w:r>
        <w:rPr>
          <w:rFonts w:ascii="Times New Roman" w:hAnsi="Times New Roman" w:cs="Times New Roman"/>
          <w:sz w:val="24"/>
          <w:szCs w:val="24"/>
          <w:lang w:val="id-ID"/>
        </w:rPr>
        <w:t xml:space="preserve">, </w:t>
      </w:r>
      <w:r>
        <w:rPr>
          <w:rFonts w:ascii="Times New Roman" w:eastAsia="Calibri" w:hAnsi="Times New Roman" w:cs="Times New Roman"/>
          <w:color w:val="000000" w:themeColor="text1"/>
          <w:sz w:val="24"/>
          <w:szCs w:val="24"/>
          <w:lang w:val="id-ID"/>
        </w:rPr>
        <w:t xml:space="preserve">Sekretariat </w:t>
      </w:r>
      <w:r>
        <w:rPr>
          <w:rFonts w:ascii="Times New Roman" w:hAnsi="Times New Roman" w:cs="Times New Roman"/>
          <w:bCs/>
          <w:color w:val="000000" w:themeColor="text1"/>
          <w:sz w:val="24"/>
          <w:szCs w:val="24"/>
          <w:lang w:val="id-ID"/>
        </w:rPr>
        <w:t>Daerah Kabupaten Kutai Barat.</w:t>
      </w:r>
    </w:p>
    <w:p w:rsidR="00CF1BB6" w:rsidRPr="009B5D01" w:rsidRDefault="00CF1BB6" w:rsidP="00CF1BB6">
      <w:pPr>
        <w:pStyle w:val="ListParagraph"/>
        <w:numPr>
          <w:ilvl w:val="0"/>
          <w:numId w:val="3"/>
        </w:numPr>
        <w:spacing w:after="120" w:line="240" w:lineRule="auto"/>
        <w:ind w:left="426" w:hanging="426"/>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lang w:val="id-ID"/>
        </w:rPr>
        <w:t xml:space="preserve">Bagian </w:t>
      </w:r>
      <w:r w:rsidRPr="009B5D01">
        <w:rPr>
          <w:rFonts w:ascii="Times New Roman" w:hAnsi="Times New Roman" w:cs="Times New Roman"/>
          <w:color w:val="000000" w:themeColor="text1"/>
          <w:sz w:val="24"/>
          <w:szCs w:val="24"/>
        </w:rPr>
        <w:t>Pelayanan Mess</w:t>
      </w:r>
      <w:r>
        <w:rPr>
          <w:rFonts w:ascii="Times New Roman" w:hAnsi="Times New Roman" w:cs="Times New Roman"/>
          <w:color w:val="000000" w:themeColor="text1"/>
          <w:sz w:val="24"/>
          <w:szCs w:val="24"/>
          <w:lang w:val="id-ID"/>
        </w:rPr>
        <w:t xml:space="preserve">, </w:t>
      </w:r>
      <w:r>
        <w:rPr>
          <w:rFonts w:ascii="Times New Roman" w:eastAsia="Calibri" w:hAnsi="Times New Roman" w:cs="Times New Roman"/>
          <w:color w:val="000000" w:themeColor="text1"/>
          <w:sz w:val="24"/>
          <w:szCs w:val="24"/>
          <w:lang w:val="id-ID"/>
        </w:rPr>
        <w:t xml:space="preserve">Sekretariat </w:t>
      </w:r>
      <w:r>
        <w:rPr>
          <w:rFonts w:ascii="Times New Roman" w:hAnsi="Times New Roman" w:cs="Times New Roman"/>
          <w:bCs/>
          <w:color w:val="000000" w:themeColor="text1"/>
          <w:sz w:val="24"/>
          <w:szCs w:val="24"/>
          <w:lang w:val="id-ID"/>
        </w:rPr>
        <w:t>Daerah Kabupaten Kutai Barat.</w:t>
      </w:r>
    </w:p>
    <w:p w:rsidR="00CF1BB6" w:rsidRPr="009B5D01" w:rsidRDefault="00CF1BB6" w:rsidP="00CF1BB6">
      <w:pPr>
        <w:pStyle w:val="ListParagraph"/>
        <w:numPr>
          <w:ilvl w:val="0"/>
          <w:numId w:val="3"/>
        </w:numPr>
        <w:spacing w:after="120" w:line="240" w:lineRule="auto"/>
        <w:ind w:left="426" w:hanging="426"/>
        <w:jc w:val="both"/>
        <w:rPr>
          <w:rFonts w:ascii="Times New Roman" w:eastAsia="Calibri" w:hAnsi="Times New Roman" w:cs="Times New Roman"/>
          <w:color w:val="000000" w:themeColor="text1"/>
          <w:sz w:val="24"/>
          <w:szCs w:val="24"/>
        </w:rPr>
      </w:pPr>
      <w:r w:rsidRPr="009B5D01">
        <w:rPr>
          <w:rFonts w:ascii="Times New Roman" w:eastAsia="Calibri" w:hAnsi="Times New Roman" w:cs="Times New Roman"/>
          <w:color w:val="000000" w:themeColor="text1"/>
          <w:sz w:val="24"/>
          <w:szCs w:val="24"/>
        </w:rPr>
        <w:t>Bagian</w:t>
      </w:r>
      <w:r>
        <w:rPr>
          <w:rFonts w:ascii="Times New Roman" w:eastAsia="Calibri" w:hAnsi="Times New Roman" w:cs="Times New Roman"/>
          <w:color w:val="000000" w:themeColor="text1"/>
          <w:sz w:val="24"/>
          <w:szCs w:val="24"/>
          <w:lang w:val="id-ID"/>
        </w:rPr>
        <w:t xml:space="preserve"> </w:t>
      </w:r>
      <w:r w:rsidRPr="009B5D01">
        <w:rPr>
          <w:rFonts w:ascii="Times New Roman" w:eastAsia="Calibri" w:hAnsi="Times New Roman" w:cs="Times New Roman"/>
          <w:color w:val="000000" w:themeColor="text1"/>
          <w:sz w:val="24"/>
          <w:szCs w:val="24"/>
        </w:rPr>
        <w:t>Promosi</w:t>
      </w:r>
      <w:r>
        <w:rPr>
          <w:rFonts w:ascii="Times New Roman" w:eastAsia="Calibri" w:hAnsi="Times New Roman" w:cs="Times New Roman"/>
          <w:color w:val="000000" w:themeColor="text1"/>
          <w:sz w:val="24"/>
          <w:szCs w:val="24"/>
          <w:lang w:val="id-ID"/>
        </w:rPr>
        <w:t xml:space="preserve">, Sekretariat </w:t>
      </w:r>
      <w:r>
        <w:rPr>
          <w:rFonts w:ascii="Times New Roman" w:hAnsi="Times New Roman" w:cs="Times New Roman"/>
          <w:bCs/>
          <w:color w:val="000000" w:themeColor="text1"/>
          <w:sz w:val="24"/>
          <w:szCs w:val="24"/>
          <w:lang w:val="id-ID"/>
        </w:rPr>
        <w:t>Daerah Kabupaten Kutai Barat.</w:t>
      </w:r>
    </w:p>
    <w:p w:rsidR="00CF1BB6" w:rsidRPr="009B5D01" w:rsidRDefault="00CF1BB6" w:rsidP="00CF1BB6">
      <w:pPr>
        <w:pStyle w:val="ListParagraph"/>
        <w:numPr>
          <w:ilvl w:val="0"/>
          <w:numId w:val="3"/>
        </w:numPr>
        <w:spacing w:after="120" w:line="240" w:lineRule="auto"/>
        <w:ind w:left="426" w:hanging="426"/>
        <w:jc w:val="both"/>
        <w:rPr>
          <w:rFonts w:ascii="Times New Roman" w:eastAsia="Calibri" w:hAnsi="Times New Roman" w:cs="Times New Roman"/>
          <w:color w:val="000000" w:themeColor="text1"/>
          <w:sz w:val="24"/>
          <w:szCs w:val="24"/>
        </w:rPr>
      </w:pPr>
      <w:r w:rsidRPr="009B5D01">
        <w:rPr>
          <w:rFonts w:ascii="Times New Roman" w:eastAsia="Calibri" w:hAnsi="Times New Roman" w:cs="Times New Roman"/>
          <w:color w:val="000000" w:themeColor="text1"/>
          <w:sz w:val="24"/>
          <w:szCs w:val="24"/>
        </w:rPr>
        <w:t>Bagian</w:t>
      </w:r>
      <w:r>
        <w:rPr>
          <w:rFonts w:ascii="Times New Roman" w:eastAsia="Calibri" w:hAnsi="Times New Roman" w:cs="Times New Roman"/>
          <w:color w:val="000000" w:themeColor="text1"/>
          <w:sz w:val="24"/>
          <w:szCs w:val="24"/>
          <w:lang w:val="id-ID"/>
        </w:rPr>
        <w:t xml:space="preserve"> </w:t>
      </w:r>
      <w:r w:rsidRPr="009B5D01">
        <w:rPr>
          <w:rFonts w:ascii="Times New Roman" w:eastAsia="Calibri" w:hAnsi="Times New Roman" w:cs="Times New Roman"/>
          <w:color w:val="000000" w:themeColor="text1"/>
          <w:sz w:val="24"/>
          <w:szCs w:val="24"/>
        </w:rPr>
        <w:t>Pengelolaan Asrama</w:t>
      </w:r>
      <w:r>
        <w:rPr>
          <w:rFonts w:ascii="Times New Roman" w:eastAsia="Calibri" w:hAnsi="Times New Roman" w:cs="Times New Roman"/>
          <w:color w:val="000000" w:themeColor="text1"/>
          <w:sz w:val="24"/>
          <w:szCs w:val="24"/>
          <w:lang w:val="id-ID"/>
        </w:rPr>
        <w:t xml:space="preserve">, Sekretariat </w:t>
      </w:r>
      <w:r>
        <w:rPr>
          <w:rFonts w:ascii="Times New Roman" w:hAnsi="Times New Roman" w:cs="Times New Roman"/>
          <w:bCs/>
          <w:color w:val="000000" w:themeColor="text1"/>
          <w:sz w:val="24"/>
          <w:szCs w:val="24"/>
          <w:lang w:val="id-ID"/>
        </w:rPr>
        <w:t>Daerah Kabupaten Kutai Barat.</w:t>
      </w:r>
    </w:p>
    <w:p w:rsidR="00CF1BB6" w:rsidRPr="00470AA7" w:rsidRDefault="00CF1BB6" w:rsidP="00CF1BB6">
      <w:pPr>
        <w:numPr>
          <w:ilvl w:val="1"/>
          <w:numId w:val="6"/>
        </w:numPr>
        <w:tabs>
          <w:tab w:val="left" w:pos="720"/>
        </w:tabs>
        <w:spacing w:after="0" w:line="240" w:lineRule="auto"/>
        <w:ind w:left="720" w:hanging="720"/>
        <w:contextualSpacing/>
        <w:jc w:val="both"/>
        <w:rPr>
          <w:rFonts w:ascii="Times New Roman" w:eastAsia="Calibri" w:hAnsi="Times New Roman" w:cs="Times New Roman"/>
          <w:b/>
          <w:color w:val="000000" w:themeColor="text1"/>
          <w:sz w:val="24"/>
          <w:szCs w:val="24"/>
        </w:rPr>
      </w:pPr>
      <w:r w:rsidRPr="00470AA7">
        <w:rPr>
          <w:rFonts w:ascii="Times New Roman" w:eastAsia="Calibri" w:hAnsi="Times New Roman" w:cs="Times New Roman"/>
          <w:b/>
          <w:color w:val="000000" w:themeColor="text1"/>
          <w:sz w:val="24"/>
          <w:szCs w:val="24"/>
        </w:rPr>
        <w:t xml:space="preserve">Fokus Penelitian </w:t>
      </w:r>
    </w:p>
    <w:p w:rsidR="00CF1BB6" w:rsidRPr="009B5D01" w:rsidRDefault="00CF1BB6" w:rsidP="00CF1BB6">
      <w:pPr>
        <w:numPr>
          <w:ilvl w:val="1"/>
          <w:numId w:val="17"/>
        </w:numPr>
        <w:spacing w:after="0" w:line="240" w:lineRule="auto"/>
        <w:contextualSpacing/>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Koordinasi struk</w:t>
      </w:r>
      <w:r w:rsidRPr="009B5D01">
        <w:rPr>
          <w:rFonts w:ascii="Times New Roman" w:eastAsia="Times New Roman" w:hAnsi="Times New Roman" w:cs="Times New Roman"/>
          <w:color w:val="000000" w:themeColor="text1"/>
          <w:sz w:val="24"/>
          <w:szCs w:val="24"/>
          <w:lang w:eastAsia="id-ID"/>
        </w:rPr>
        <w:t>tural, mencakup struktur matriks, penghubung, dan pengawasan pekerjaan yang dilaksanakan.</w:t>
      </w:r>
    </w:p>
    <w:p w:rsidR="00CF1BB6" w:rsidRPr="009B5D01" w:rsidRDefault="00CF1BB6" w:rsidP="00CF1BB6">
      <w:pPr>
        <w:numPr>
          <w:ilvl w:val="1"/>
          <w:numId w:val="17"/>
        </w:numPr>
        <w:spacing w:after="0" w:line="240" w:lineRule="auto"/>
        <w:contextualSpacing/>
        <w:jc w:val="both"/>
        <w:rPr>
          <w:rFonts w:ascii="Times New Roman" w:eastAsia="Times New Roman" w:hAnsi="Times New Roman" w:cs="Times New Roman"/>
          <w:color w:val="000000" w:themeColor="text1"/>
          <w:sz w:val="24"/>
          <w:szCs w:val="24"/>
          <w:lang w:eastAsia="id-ID"/>
        </w:rPr>
      </w:pPr>
      <w:r w:rsidRPr="009B5D01">
        <w:rPr>
          <w:rFonts w:ascii="Times New Roman" w:eastAsia="Times New Roman" w:hAnsi="Times New Roman" w:cs="Times New Roman"/>
          <w:color w:val="000000" w:themeColor="text1"/>
          <w:sz w:val="24"/>
          <w:szCs w:val="24"/>
          <w:lang w:eastAsia="id-ID"/>
        </w:rPr>
        <w:t>Standar koordinasi, mencakup penyelesaian masalah horizontal yang seperti koordinasi rutin, dan protokol terstandarisasi untuk keputusan dan penyesuaian tujuan.</w:t>
      </w:r>
    </w:p>
    <w:p w:rsidR="00CF1BB6" w:rsidRPr="009B5D01" w:rsidRDefault="00CF1BB6" w:rsidP="00CF1BB6">
      <w:pPr>
        <w:numPr>
          <w:ilvl w:val="1"/>
          <w:numId w:val="17"/>
        </w:numPr>
        <w:spacing w:after="0" w:line="240" w:lineRule="auto"/>
        <w:contextualSpacing/>
        <w:jc w:val="both"/>
        <w:rPr>
          <w:rFonts w:ascii="Times New Roman" w:eastAsia="Times New Roman" w:hAnsi="Times New Roman" w:cs="Times New Roman"/>
          <w:color w:val="000000" w:themeColor="text1"/>
          <w:sz w:val="24"/>
          <w:szCs w:val="24"/>
          <w:lang w:eastAsia="id-ID"/>
        </w:rPr>
      </w:pPr>
      <w:r w:rsidRPr="009B5D01">
        <w:rPr>
          <w:rFonts w:ascii="Times New Roman" w:eastAsia="Times New Roman" w:hAnsi="Times New Roman" w:cs="Times New Roman"/>
          <w:color w:val="000000" w:themeColor="text1"/>
          <w:sz w:val="24"/>
          <w:szCs w:val="24"/>
          <w:lang w:eastAsia="id-ID"/>
        </w:rPr>
        <w:t>Insentif, mencakup sasaran dan tindakan bersama berupa penghargaan umum.</w:t>
      </w:r>
    </w:p>
    <w:p w:rsidR="00CF1BB6" w:rsidRPr="009B5D01" w:rsidRDefault="00CF1BB6" w:rsidP="00CF1BB6">
      <w:pPr>
        <w:numPr>
          <w:ilvl w:val="1"/>
          <w:numId w:val="17"/>
        </w:numPr>
        <w:spacing w:after="0" w:line="240" w:lineRule="auto"/>
        <w:contextualSpacing/>
        <w:jc w:val="both"/>
        <w:rPr>
          <w:rFonts w:ascii="Times New Roman" w:eastAsia="Times New Roman" w:hAnsi="Times New Roman" w:cs="Times New Roman"/>
          <w:color w:val="000000" w:themeColor="text1"/>
          <w:sz w:val="24"/>
          <w:szCs w:val="24"/>
          <w:lang w:eastAsia="id-ID"/>
        </w:rPr>
      </w:pPr>
      <w:r w:rsidRPr="009B5D01">
        <w:rPr>
          <w:rFonts w:ascii="Times New Roman" w:eastAsia="Times New Roman" w:hAnsi="Times New Roman" w:cs="Times New Roman"/>
          <w:color w:val="000000" w:themeColor="text1"/>
          <w:sz w:val="24"/>
          <w:szCs w:val="24"/>
          <w:lang w:eastAsia="id-ID"/>
        </w:rPr>
        <w:t>Intervensi, manajemen puncak melakukan intervensi dan memprioritaskan tindakan tingkat menengah dan bawah secara teratur.</w:t>
      </w:r>
    </w:p>
    <w:p w:rsidR="00CF1BB6" w:rsidRPr="005E13F1" w:rsidRDefault="00CF1BB6" w:rsidP="00CF1BB6">
      <w:pPr>
        <w:numPr>
          <w:ilvl w:val="1"/>
          <w:numId w:val="17"/>
        </w:numPr>
        <w:spacing w:after="0" w:line="240" w:lineRule="auto"/>
        <w:contextualSpacing/>
        <w:jc w:val="both"/>
        <w:rPr>
          <w:rFonts w:ascii="Times New Roman" w:eastAsia="Times New Roman" w:hAnsi="Times New Roman" w:cs="Times New Roman"/>
          <w:color w:val="000000" w:themeColor="text1"/>
          <w:sz w:val="24"/>
          <w:szCs w:val="24"/>
          <w:lang w:eastAsia="id-ID"/>
        </w:rPr>
      </w:pPr>
      <w:r w:rsidRPr="009B5D01">
        <w:rPr>
          <w:rFonts w:ascii="Times New Roman" w:eastAsia="Times New Roman" w:hAnsi="Times New Roman" w:cs="Times New Roman"/>
          <w:color w:val="000000" w:themeColor="text1"/>
          <w:sz w:val="24"/>
          <w:szCs w:val="24"/>
          <w:lang w:eastAsia="id-ID"/>
        </w:rPr>
        <w:lastRenderedPageBreak/>
        <w:t>Budaya, membangun kepercayaan melalui membangun rekam jejak kerjasama d</w:t>
      </w:r>
      <w:r>
        <w:rPr>
          <w:rFonts w:ascii="Times New Roman" w:eastAsia="Times New Roman" w:hAnsi="Times New Roman" w:cs="Times New Roman"/>
          <w:color w:val="000000" w:themeColor="text1"/>
          <w:sz w:val="24"/>
          <w:szCs w:val="24"/>
          <w:lang w:eastAsia="id-ID"/>
        </w:rPr>
        <w:t>an transparansi dalam pekerjaan dan dijadikan acuan untuk membuat instrumen wawancara</w:t>
      </w:r>
    </w:p>
    <w:p w:rsidR="00CF1BB6" w:rsidRDefault="00CF1BB6" w:rsidP="00CF1BB6">
      <w:pPr>
        <w:numPr>
          <w:ilvl w:val="1"/>
          <w:numId w:val="6"/>
        </w:numPr>
        <w:spacing w:after="0" w:line="240" w:lineRule="auto"/>
        <w:ind w:left="720" w:hanging="720"/>
        <w:contextualSpacing/>
        <w:rPr>
          <w:rFonts w:ascii="Times New Roman" w:eastAsia="Calibri" w:hAnsi="Times New Roman" w:cs="Times New Roman"/>
          <w:b/>
          <w:color w:val="000000" w:themeColor="text1"/>
          <w:sz w:val="24"/>
          <w:szCs w:val="24"/>
        </w:rPr>
      </w:pPr>
      <w:r w:rsidRPr="00470AA7">
        <w:rPr>
          <w:rFonts w:ascii="Times New Roman" w:eastAsia="Calibri" w:hAnsi="Times New Roman" w:cs="Times New Roman"/>
          <w:b/>
          <w:color w:val="000000" w:themeColor="text1"/>
          <w:sz w:val="24"/>
          <w:szCs w:val="24"/>
        </w:rPr>
        <w:t xml:space="preserve">Teknik </w:t>
      </w:r>
      <w:r>
        <w:rPr>
          <w:rFonts w:ascii="Times New Roman" w:eastAsia="Calibri" w:hAnsi="Times New Roman" w:cs="Times New Roman"/>
          <w:b/>
          <w:color w:val="000000" w:themeColor="text1"/>
          <w:sz w:val="24"/>
          <w:szCs w:val="24"/>
        </w:rPr>
        <w:t>Pengumpulan D</w:t>
      </w:r>
      <w:r w:rsidRPr="00470AA7">
        <w:rPr>
          <w:rFonts w:ascii="Times New Roman" w:eastAsia="Calibri" w:hAnsi="Times New Roman" w:cs="Times New Roman"/>
          <w:b/>
          <w:color w:val="000000" w:themeColor="text1"/>
          <w:sz w:val="24"/>
          <w:szCs w:val="24"/>
        </w:rPr>
        <w:t>ata</w:t>
      </w:r>
    </w:p>
    <w:p w:rsidR="00CF1BB6" w:rsidRPr="00552BF9" w:rsidRDefault="00CF1BB6" w:rsidP="00CF1BB6">
      <w:pPr>
        <w:pStyle w:val="ListParagraph"/>
        <w:numPr>
          <w:ilvl w:val="0"/>
          <w:numId w:val="4"/>
        </w:numPr>
        <w:spacing w:after="0" w:line="240" w:lineRule="auto"/>
        <w:ind w:hanging="578"/>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id-ID"/>
        </w:rPr>
        <w:t>Teknik Kepustakaan</w:t>
      </w:r>
    </w:p>
    <w:p w:rsidR="00CF1BB6" w:rsidRPr="00D456F8" w:rsidRDefault="00CF1BB6" w:rsidP="00CF1BB6">
      <w:pPr>
        <w:pStyle w:val="ListParagraph"/>
        <w:numPr>
          <w:ilvl w:val="0"/>
          <w:numId w:val="4"/>
        </w:numPr>
        <w:spacing w:after="0" w:line="240" w:lineRule="auto"/>
        <w:ind w:hanging="578"/>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id-ID"/>
        </w:rPr>
        <w:t>Teknik Lapangan</w:t>
      </w:r>
    </w:p>
    <w:p w:rsidR="00CF1BB6" w:rsidRPr="00D456F8" w:rsidRDefault="00CF1BB6" w:rsidP="00CF1BB6">
      <w:pPr>
        <w:pStyle w:val="ListParagraph"/>
        <w:numPr>
          <w:ilvl w:val="1"/>
          <w:numId w:val="4"/>
        </w:numPr>
        <w:spacing w:after="0" w:line="240" w:lineRule="auto"/>
        <w:ind w:left="709" w:hanging="567"/>
        <w:jc w:val="both"/>
        <w:rPr>
          <w:rFonts w:ascii="Times New Roman" w:eastAsia="Calibri" w:hAnsi="Times New Roman" w:cs="Times New Roman"/>
          <w:color w:val="000000" w:themeColor="text1"/>
          <w:sz w:val="24"/>
          <w:szCs w:val="24"/>
        </w:rPr>
      </w:pPr>
      <w:r w:rsidRPr="00D456F8">
        <w:rPr>
          <w:rFonts w:ascii="Times New Roman" w:eastAsia="Calibri" w:hAnsi="Times New Roman" w:cs="Times New Roman"/>
          <w:color w:val="000000" w:themeColor="text1"/>
          <w:sz w:val="24"/>
          <w:szCs w:val="24"/>
        </w:rPr>
        <w:t>Wawancara</w:t>
      </w:r>
    </w:p>
    <w:p w:rsidR="00CF1BB6" w:rsidRPr="00D456F8" w:rsidRDefault="00CF1BB6" w:rsidP="00CF1BB6">
      <w:pPr>
        <w:pStyle w:val="ListParagraph"/>
        <w:numPr>
          <w:ilvl w:val="1"/>
          <w:numId w:val="4"/>
        </w:numPr>
        <w:tabs>
          <w:tab w:val="left" w:pos="1134"/>
        </w:tabs>
        <w:spacing w:after="0" w:line="240" w:lineRule="auto"/>
        <w:ind w:left="709" w:hanging="567"/>
        <w:jc w:val="both"/>
        <w:rPr>
          <w:rFonts w:ascii="Times New Roman" w:eastAsia="Calibri" w:hAnsi="Times New Roman" w:cs="Times New Roman"/>
          <w:color w:val="000000" w:themeColor="text1"/>
          <w:sz w:val="24"/>
          <w:szCs w:val="24"/>
        </w:rPr>
      </w:pPr>
      <w:r w:rsidRPr="00D456F8">
        <w:rPr>
          <w:rFonts w:ascii="Times New Roman" w:eastAsia="Calibri" w:hAnsi="Times New Roman" w:cs="Times New Roman"/>
          <w:color w:val="000000" w:themeColor="text1"/>
          <w:sz w:val="24"/>
          <w:szCs w:val="24"/>
        </w:rPr>
        <w:t>Observasi</w:t>
      </w:r>
    </w:p>
    <w:p w:rsidR="00CF1BB6" w:rsidRPr="00470AA7" w:rsidRDefault="00CF1BB6" w:rsidP="00CF1BB6">
      <w:pPr>
        <w:numPr>
          <w:ilvl w:val="0"/>
          <w:numId w:val="4"/>
        </w:numPr>
        <w:tabs>
          <w:tab w:val="left" w:pos="1134"/>
        </w:tabs>
        <w:spacing w:after="0" w:line="240" w:lineRule="auto"/>
        <w:ind w:hanging="578"/>
        <w:contextualSpacing/>
        <w:jc w:val="both"/>
        <w:rPr>
          <w:rFonts w:ascii="Times New Roman" w:eastAsia="Calibri" w:hAnsi="Times New Roman" w:cs="Times New Roman"/>
          <w:color w:val="000000" w:themeColor="text1"/>
          <w:sz w:val="24"/>
          <w:szCs w:val="24"/>
        </w:rPr>
      </w:pPr>
      <w:r w:rsidRPr="00470AA7">
        <w:rPr>
          <w:rFonts w:ascii="Times New Roman" w:eastAsia="Calibri" w:hAnsi="Times New Roman" w:cs="Times New Roman"/>
          <w:color w:val="000000" w:themeColor="text1"/>
          <w:sz w:val="24"/>
          <w:szCs w:val="24"/>
        </w:rPr>
        <w:t>Dokumentasi</w:t>
      </w:r>
    </w:p>
    <w:p w:rsidR="00CF1BB6" w:rsidRPr="00CF1BB6" w:rsidRDefault="00CF1BB6" w:rsidP="00CF1BB6">
      <w:pPr>
        <w:numPr>
          <w:ilvl w:val="1"/>
          <w:numId w:val="6"/>
        </w:numPr>
        <w:spacing w:after="0" w:line="240" w:lineRule="auto"/>
        <w:ind w:left="672" w:hanging="672"/>
        <w:contextualSpacing/>
        <w:rPr>
          <w:rFonts w:ascii="Times New Roman" w:eastAsia="Calibri" w:hAnsi="Times New Roman" w:cs="Times New Roman"/>
          <w:b/>
          <w:color w:val="000000" w:themeColor="text1"/>
          <w:sz w:val="24"/>
          <w:szCs w:val="24"/>
        </w:rPr>
      </w:pPr>
      <w:r w:rsidRPr="00470AA7">
        <w:rPr>
          <w:rFonts w:ascii="Times New Roman" w:eastAsia="Calibri" w:hAnsi="Times New Roman" w:cs="Times New Roman"/>
          <w:b/>
          <w:color w:val="000000" w:themeColor="text1"/>
          <w:sz w:val="24"/>
          <w:szCs w:val="24"/>
        </w:rPr>
        <w:t>Teknik Analisis Data</w:t>
      </w:r>
    </w:p>
    <w:p w:rsidR="00CF1BB6" w:rsidRPr="00C62797" w:rsidRDefault="00CF1BB6" w:rsidP="00CF1BB6">
      <w:pPr>
        <w:pStyle w:val="ListParagraph"/>
        <w:numPr>
          <w:ilvl w:val="0"/>
          <w:numId w:val="5"/>
        </w:numPr>
        <w:spacing w:after="0" w:line="240" w:lineRule="auto"/>
        <w:ind w:hanging="720"/>
        <w:jc w:val="both"/>
        <w:rPr>
          <w:rFonts w:ascii="Times New Roman" w:eastAsia="Calibri" w:hAnsi="Times New Roman" w:cs="Times New Roman"/>
          <w:color w:val="000000" w:themeColor="text1"/>
          <w:sz w:val="24"/>
          <w:szCs w:val="24"/>
        </w:rPr>
      </w:pPr>
      <w:r w:rsidRPr="00C62797">
        <w:rPr>
          <w:rFonts w:ascii="Times New Roman" w:eastAsia="Calibri" w:hAnsi="Times New Roman" w:cs="Times New Roman"/>
          <w:i/>
          <w:color w:val="000000" w:themeColor="text1"/>
          <w:sz w:val="24"/>
          <w:szCs w:val="24"/>
          <w:lang w:val="id-ID"/>
        </w:rPr>
        <w:t>Data Collection</w:t>
      </w:r>
      <w:r>
        <w:rPr>
          <w:rFonts w:ascii="Times New Roman" w:eastAsia="Calibri" w:hAnsi="Times New Roman" w:cs="Times New Roman"/>
          <w:color w:val="000000" w:themeColor="text1"/>
          <w:sz w:val="24"/>
          <w:szCs w:val="24"/>
          <w:lang w:val="id-ID"/>
        </w:rPr>
        <w:t xml:space="preserve"> (Pengumpulan Data).</w:t>
      </w:r>
    </w:p>
    <w:p w:rsidR="00CF1BB6" w:rsidRPr="00470AA7" w:rsidRDefault="00CF1BB6" w:rsidP="00CF1BB6">
      <w:pPr>
        <w:numPr>
          <w:ilvl w:val="0"/>
          <w:numId w:val="5"/>
        </w:numPr>
        <w:spacing w:after="0" w:line="240" w:lineRule="auto"/>
        <w:ind w:hanging="720"/>
        <w:contextualSpacing/>
        <w:jc w:val="both"/>
        <w:rPr>
          <w:rFonts w:ascii="Times New Roman" w:eastAsia="Calibri" w:hAnsi="Times New Roman" w:cs="Times New Roman"/>
          <w:color w:val="000000" w:themeColor="text1"/>
          <w:sz w:val="24"/>
          <w:szCs w:val="24"/>
        </w:rPr>
      </w:pPr>
      <w:r w:rsidRPr="00470AA7">
        <w:rPr>
          <w:rFonts w:ascii="Times New Roman" w:eastAsia="Calibri" w:hAnsi="Times New Roman" w:cs="Times New Roman"/>
          <w:i/>
          <w:color w:val="000000" w:themeColor="text1"/>
          <w:sz w:val="24"/>
          <w:szCs w:val="24"/>
        </w:rPr>
        <w:t>Data Reduction</w:t>
      </w:r>
      <w:r w:rsidRPr="00470AA7">
        <w:rPr>
          <w:rFonts w:ascii="Times New Roman" w:eastAsia="Calibri" w:hAnsi="Times New Roman" w:cs="Times New Roman"/>
          <w:color w:val="000000" w:themeColor="text1"/>
          <w:sz w:val="24"/>
          <w:szCs w:val="24"/>
        </w:rPr>
        <w:t xml:space="preserve"> (Reduksi Data). </w:t>
      </w:r>
    </w:p>
    <w:p w:rsidR="00CF1BB6" w:rsidRPr="00470AA7" w:rsidRDefault="00CF1BB6" w:rsidP="00CF1BB6">
      <w:pPr>
        <w:numPr>
          <w:ilvl w:val="0"/>
          <w:numId w:val="5"/>
        </w:numPr>
        <w:spacing w:after="0" w:line="240" w:lineRule="auto"/>
        <w:ind w:hanging="720"/>
        <w:contextualSpacing/>
        <w:jc w:val="both"/>
        <w:rPr>
          <w:rFonts w:ascii="Times New Roman" w:eastAsia="Calibri" w:hAnsi="Times New Roman" w:cs="Times New Roman"/>
          <w:color w:val="000000" w:themeColor="text1"/>
          <w:sz w:val="24"/>
          <w:szCs w:val="24"/>
        </w:rPr>
      </w:pPr>
      <w:r w:rsidRPr="00470AA7">
        <w:rPr>
          <w:rFonts w:ascii="Times New Roman" w:eastAsia="Calibri" w:hAnsi="Times New Roman" w:cs="Times New Roman"/>
          <w:i/>
          <w:color w:val="000000" w:themeColor="text1"/>
          <w:sz w:val="24"/>
          <w:szCs w:val="24"/>
        </w:rPr>
        <w:t>Data Display</w:t>
      </w:r>
      <w:r w:rsidRPr="00470AA7">
        <w:rPr>
          <w:rFonts w:ascii="Times New Roman" w:eastAsia="Calibri" w:hAnsi="Times New Roman" w:cs="Times New Roman"/>
          <w:color w:val="000000" w:themeColor="text1"/>
          <w:sz w:val="24"/>
          <w:szCs w:val="24"/>
        </w:rPr>
        <w:t xml:space="preserve"> (Penyajian Data). </w:t>
      </w:r>
    </w:p>
    <w:p w:rsidR="00CF1BB6" w:rsidRPr="00470AA7" w:rsidRDefault="00CF1BB6" w:rsidP="00CF1BB6">
      <w:pPr>
        <w:numPr>
          <w:ilvl w:val="0"/>
          <w:numId w:val="5"/>
        </w:numPr>
        <w:spacing w:after="0" w:line="240" w:lineRule="auto"/>
        <w:ind w:hanging="720"/>
        <w:contextualSpacing/>
        <w:jc w:val="both"/>
        <w:rPr>
          <w:rFonts w:ascii="Times New Roman" w:eastAsia="Calibri" w:hAnsi="Times New Roman" w:cs="Times New Roman"/>
          <w:color w:val="000000" w:themeColor="text1"/>
          <w:sz w:val="24"/>
          <w:szCs w:val="24"/>
        </w:rPr>
      </w:pPr>
      <w:r w:rsidRPr="00470AA7">
        <w:rPr>
          <w:rFonts w:ascii="Times New Roman" w:eastAsia="Calibri" w:hAnsi="Times New Roman" w:cs="Times New Roman"/>
          <w:i/>
          <w:color w:val="000000" w:themeColor="text1"/>
          <w:sz w:val="24"/>
          <w:szCs w:val="24"/>
        </w:rPr>
        <w:t>Conclusion</w:t>
      </w:r>
      <w:r>
        <w:rPr>
          <w:rFonts w:ascii="Times New Roman" w:eastAsia="Calibri" w:hAnsi="Times New Roman" w:cs="Times New Roman"/>
          <w:i/>
          <w:color w:val="000000" w:themeColor="text1"/>
          <w:sz w:val="24"/>
          <w:szCs w:val="24"/>
        </w:rPr>
        <w:t xml:space="preserve"> </w:t>
      </w:r>
      <w:r w:rsidRPr="00470AA7">
        <w:rPr>
          <w:rFonts w:ascii="Times New Roman" w:eastAsia="Calibri" w:hAnsi="Times New Roman" w:cs="Times New Roman"/>
          <w:i/>
          <w:color w:val="000000" w:themeColor="text1"/>
          <w:sz w:val="24"/>
          <w:szCs w:val="24"/>
        </w:rPr>
        <w:t>Drawing</w:t>
      </w:r>
      <w:r>
        <w:rPr>
          <w:rFonts w:ascii="Times New Roman" w:eastAsia="Calibri" w:hAnsi="Times New Roman" w:cs="Times New Roman"/>
          <w:i/>
          <w:color w:val="000000" w:themeColor="text1"/>
          <w:sz w:val="24"/>
          <w:szCs w:val="24"/>
        </w:rPr>
        <w:t xml:space="preserve"> </w:t>
      </w:r>
      <w:r w:rsidRPr="00470AA7">
        <w:rPr>
          <w:rFonts w:ascii="Times New Roman" w:eastAsia="Calibri" w:hAnsi="Times New Roman" w:cs="Times New Roman"/>
          <w:i/>
          <w:color w:val="000000" w:themeColor="text1"/>
          <w:sz w:val="24"/>
          <w:szCs w:val="24"/>
        </w:rPr>
        <w:t>/</w:t>
      </w:r>
      <w:r>
        <w:rPr>
          <w:rFonts w:ascii="Times New Roman" w:eastAsia="Calibri" w:hAnsi="Times New Roman" w:cs="Times New Roman"/>
          <w:i/>
          <w:color w:val="000000" w:themeColor="text1"/>
          <w:sz w:val="24"/>
          <w:szCs w:val="24"/>
        </w:rPr>
        <w:t xml:space="preserve"> </w:t>
      </w:r>
      <w:r w:rsidRPr="00470AA7">
        <w:rPr>
          <w:rFonts w:ascii="Times New Roman" w:eastAsia="Calibri" w:hAnsi="Times New Roman" w:cs="Times New Roman"/>
          <w:i/>
          <w:color w:val="000000" w:themeColor="text1"/>
          <w:sz w:val="24"/>
          <w:szCs w:val="24"/>
        </w:rPr>
        <w:t>Verification</w:t>
      </w:r>
      <w:r w:rsidRPr="00470AA7">
        <w:rPr>
          <w:rFonts w:ascii="Times New Roman" w:eastAsia="Calibri" w:hAnsi="Times New Roman" w:cs="Times New Roman"/>
          <w:color w:val="000000" w:themeColor="text1"/>
          <w:sz w:val="24"/>
          <w:szCs w:val="24"/>
        </w:rPr>
        <w:t xml:space="preserve"> (Menarik Kesimpulan</w:t>
      </w:r>
      <w:r>
        <w:rPr>
          <w:rFonts w:ascii="Times New Roman" w:eastAsia="Calibri" w:hAnsi="Times New Roman" w:cs="Times New Roman"/>
          <w:color w:val="000000" w:themeColor="text1"/>
          <w:sz w:val="24"/>
          <w:szCs w:val="24"/>
        </w:rPr>
        <w:t xml:space="preserve"> </w:t>
      </w:r>
      <w:r w:rsidRPr="00470AA7">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sidRPr="00470AA7">
        <w:rPr>
          <w:rFonts w:ascii="Times New Roman" w:eastAsia="Calibri" w:hAnsi="Times New Roman" w:cs="Times New Roman"/>
          <w:color w:val="000000" w:themeColor="text1"/>
          <w:sz w:val="24"/>
          <w:szCs w:val="24"/>
        </w:rPr>
        <w:t>Verifikasi).</w:t>
      </w:r>
    </w:p>
    <w:p w:rsidR="00CF1BB6" w:rsidRDefault="00CF1BB6" w:rsidP="00CF1BB6">
      <w:pPr>
        <w:spacing w:after="0" w:line="240" w:lineRule="auto"/>
        <w:ind w:firstLine="720"/>
        <w:jc w:val="both"/>
        <w:rPr>
          <w:rFonts w:ascii="Times New Roman" w:hAnsi="Times New Roman" w:cs="Times New Roman"/>
          <w:color w:val="000000" w:themeColor="text1"/>
          <w:sz w:val="24"/>
          <w:szCs w:val="24"/>
        </w:rPr>
      </w:pPr>
    </w:p>
    <w:p w:rsidR="00CF1BB6" w:rsidRPr="00AA7256" w:rsidRDefault="00CF1BB6" w:rsidP="00CF1BB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w:t>
      </w:r>
      <w:r w:rsidRPr="00AA7256">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lang w:val="en-US"/>
        </w:rPr>
        <w:t>.</w:t>
      </w:r>
      <w:r w:rsidRPr="00AA7256">
        <w:rPr>
          <w:rFonts w:ascii="Times New Roman" w:eastAsia="Times New Roman" w:hAnsi="Times New Roman" w:cs="Times New Roman"/>
          <w:b/>
          <w:sz w:val="24"/>
          <w:szCs w:val="24"/>
        </w:rPr>
        <w:t>HASIL PENELITIAN DAN PEMBAHASAN</w:t>
      </w:r>
    </w:p>
    <w:p w:rsidR="00CF1BB6" w:rsidRPr="00D7637E" w:rsidRDefault="00CF1BB6" w:rsidP="00CF1BB6">
      <w:pPr>
        <w:pStyle w:val="Default"/>
        <w:jc w:val="both"/>
        <w:rPr>
          <w:rFonts w:eastAsia="Times New Roman"/>
          <w:b/>
          <w:bCs/>
          <w:lang w:val="id-ID"/>
        </w:rPr>
      </w:pPr>
      <w:r w:rsidRPr="00D7637E">
        <w:rPr>
          <w:rFonts w:eastAsia="Times New Roman"/>
          <w:b/>
          <w:bCs/>
          <w:lang w:val="id-ID"/>
        </w:rPr>
        <w:t xml:space="preserve">4.1. </w:t>
      </w:r>
      <w:r>
        <w:rPr>
          <w:rFonts w:eastAsia="Times New Roman"/>
          <w:b/>
          <w:bCs/>
          <w:lang w:val="id-ID"/>
        </w:rPr>
        <w:t xml:space="preserve">     Deskripsi Wilayah</w:t>
      </w:r>
      <w:r w:rsidRPr="00D7637E">
        <w:rPr>
          <w:rFonts w:eastAsia="Times New Roman"/>
          <w:b/>
          <w:bCs/>
          <w:lang w:val="id-ID"/>
        </w:rPr>
        <w:t xml:space="preserve"> Penelitian </w:t>
      </w:r>
    </w:p>
    <w:p w:rsidR="00CF1BB6" w:rsidRDefault="00CF1BB6" w:rsidP="00CF1BB6">
      <w:pPr>
        <w:pStyle w:val="Default"/>
        <w:ind w:firstLine="720"/>
        <w:jc w:val="both"/>
        <w:rPr>
          <w:rFonts w:eastAsia="Times New Roman"/>
          <w:lang w:val="id-ID"/>
        </w:rPr>
      </w:pPr>
      <w:r w:rsidRPr="00D7637E">
        <w:rPr>
          <w:rFonts w:eastAsia="Times New Roman"/>
          <w:lang w:val="id-ID"/>
        </w:rPr>
        <w:t xml:space="preserve">Kabupaten Kutai Barat dengan Ibukota Sendawar merupakan pemekaran dari wilayah Kabupaten Kutai Kartanegara yang telah ditetapkan berdasarkan UU. Nomor 47 Tahun 1999 tentang Pembentukan Kabupaten Nunukan, Kabupaten Malinau, Kabupaten Kutai Barat, Kabupaten Kutai Timur dan Kota Bontang. Secara simbolis kabupaten ini telah diresmikan oleh Menteri Dalam Negeri R.I. pada tanggal 12 Oktober 1999 di Jakarta dan secara operasional diresmikan oleh Gubernur Kalimantan Timur pada tanggal 05 Nopember 1999 di Sendawar. Luas Kabupaten Kutai Barat sekitar 31.628,70 Km2 atau kurang lebih 15 persen  dari luas Provinsi Kalimantan Timur. </w:t>
      </w:r>
    </w:p>
    <w:p w:rsidR="00CF1BB6" w:rsidRPr="0057245A" w:rsidRDefault="00CF1BB6" w:rsidP="00CF1BB6">
      <w:pPr>
        <w:pStyle w:val="Default"/>
        <w:tabs>
          <w:tab w:val="left" w:pos="709"/>
        </w:tabs>
        <w:ind w:left="709" w:hanging="709"/>
        <w:jc w:val="both"/>
        <w:rPr>
          <w:b/>
          <w:lang w:val="id-ID"/>
        </w:rPr>
      </w:pPr>
      <w:r>
        <w:rPr>
          <w:b/>
          <w:lang w:val="id-ID"/>
        </w:rPr>
        <w:t>4.2.</w:t>
      </w:r>
      <w:r>
        <w:rPr>
          <w:b/>
          <w:lang w:val="id-ID"/>
        </w:rPr>
        <w:tab/>
      </w:r>
      <w:r w:rsidRPr="0057245A">
        <w:rPr>
          <w:b/>
          <w:lang w:val="id-ID"/>
        </w:rPr>
        <w:t>HASIL PENELITIAN</w:t>
      </w:r>
    </w:p>
    <w:p w:rsidR="00CF1BB6" w:rsidRPr="00CF1BB6" w:rsidRDefault="00CF1BB6" w:rsidP="00CF1BB6">
      <w:pPr>
        <w:pStyle w:val="Default"/>
        <w:ind w:firstLine="720"/>
        <w:jc w:val="both"/>
        <w:rPr>
          <w:color w:val="000000" w:themeColor="text1"/>
        </w:rPr>
      </w:pPr>
      <w:r>
        <w:rPr>
          <w:color w:val="000000" w:themeColor="text1"/>
          <w:lang w:val="id-ID"/>
        </w:rPr>
        <w:lastRenderedPageBreak/>
        <w:t>Berdasarkan tujuan penelitian ini yaitu</w:t>
      </w:r>
      <w:r w:rsidRPr="00FA6176">
        <w:rPr>
          <w:color w:val="000000" w:themeColor="text1"/>
        </w:rPr>
        <w:t xml:space="preserve"> </w:t>
      </w:r>
      <w:r w:rsidRPr="00CF42AA">
        <w:rPr>
          <w:color w:val="000000" w:themeColor="text1"/>
        </w:rPr>
        <w:t>mengetahui pelaksanaan koordinasi horizontal antar bagian organisasi dalam pelayanan k</w:t>
      </w:r>
      <w:r>
        <w:rPr>
          <w:color w:val="000000" w:themeColor="text1"/>
        </w:rPr>
        <w:t xml:space="preserve">unjungan kerja di  Sekretariat </w:t>
      </w:r>
      <w:r>
        <w:rPr>
          <w:color w:val="000000" w:themeColor="text1"/>
          <w:lang w:val="id-ID"/>
        </w:rPr>
        <w:t>D</w:t>
      </w:r>
      <w:r w:rsidRPr="00CF42AA">
        <w:rPr>
          <w:color w:val="000000" w:themeColor="text1"/>
        </w:rPr>
        <w:t>aerah Kabupaten Kutai Barat.</w:t>
      </w:r>
      <w:r w:rsidRPr="00CF42AA">
        <w:rPr>
          <w:iCs/>
          <w:color w:val="000000" w:themeColor="text1"/>
        </w:rPr>
        <w:t xml:space="preserve"> </w:t>
      </w:r>
      <w:proofErr w:type="gramStart"/>
      <w:r w:rsidRPr="00CF42AA">
        <w:rPr>
          <w:iCs/>
          <w:color w:val="000000" w:themeColor="text1"/>
        </w:rPr>
        <w:t>Barat</w:t>
      </w:r>
      <w:r w:rsidRPr="007C36A4">
        <w:rPr>
          <w:iCs/>
          <w:color w:val="000000" w:themeColor="text1"/>
          <w:lang w:val="id-ID"/>
        </w:rPr>
        <w:t xml:space="preserve"> </w:t>
      </w:r>
      <w:r>
        <w:rPr>
          <w:color w:val="000000" w:themeColor="text1"/>
          <w:lang w:val="id-ID"/>
        </w:rPr>
        <w:t>maka penelitian ini difokuskan pada</w:t>
      </w:r>
      <w:r w:rsidRPr="00CF42AA">
        <w:t xml:space="preserve"> </w:t>
      </w:r>
      <w:r w:rsidRPr="00CF42AA">
        <w:rPr>
          <w:color w:val="000000" w:themeColor="text1"/>
          <w:lang w:val="id-ID"/>
        </w:rPr>
        <w:t xml:space="preserve">Indikator koordinasi </w:t>
      </w:r>
      <w:r>
        <w:rPr>
          <w:color w:val="000000" w:themeColor="text1"/>
          <w:lang w:val="id-ID"/>
        </w:rPr>
        <w:t>yaitu koordinasi struk</w:t>
      </w:r>
      <w:r w:rsidRPr="00CF42AA">
        <w:rPr>
          <w:color w:val="000000" w:themeColor="text1"/>
          <w:lang w:val="id-ID"/>
        </w:rPr>
        <w:t>tural</w:t>
      </w:r>
      <w:r>
        <w:rPr>
          <w:color w:val="000000" w:themeColor="text1"/>
          <w:lang w:val="id-ID"/>
        </w:rPr>
        <w:t xml:space="preserve">, </w:t>
      </w:r>
      <w:r w:rsidRPr="00CF42AA">
        <w:rPr>
          <w:color w:val="000000" w:themeColor="text1"/>
          <w:lang w:val="id-ID"/>
        </w:rPr>
        <w:t>Standar koordinasi</w:t>
      </w:r>
      <w:r>
        <w:rPr>
          <w:color w:val="000000" w:themeColor="text1"/>
          <w:lang w:val="id-ID"/>
        </w:rPr>
        <w:t xml:space="preserve">, </w:t>
      </w:r>
      <w:r w:rsidRPr="00CF42AA">
        <w:rPr>
          <w:color w:val="000000" w:themeColor="text1"/>
          <w:lang w:val="id-ID"/>
        </w:rPr>
        <w:t>Insentif</w:t>
      </w:r>
      <w:r>
        <w:rPr>
          <w:color w:val="000000" w:themeColor="text1"/>
          <w:lang w:val="id-ID"/>
        </w:rPr>
        <w:t xml:space="preserve">, </w:t>
      </w:r>
      <w:r w:rsidRPr="00CF42AA">
        <w:rPr>
          <w:color w:val="000000" w:themeColor="text1"/>
          <w:lang w:val="id-ID"/>
        </w:rPr>
        <w:t>Intervensi</w:t>
      </w:r>
      <w:r>
        <w:rPr>
          <w:color w:val="000000" w:themeColor="text1"/>
          <w:lang w:val="id-ID"/>
        </w:rPr>
        <w:t xml:space="preserve">, dan </w:t>
      </w:r>
      <w:r w:rsidRPr="00CF42AA">
        <w:rPr>
          <w:color w:val="000000" w:themeColor="text1"/>
          <w:lang w:val="id-ID"/>
        </w:rPr>
        <w:t>Budaya</w:t>
      </w:r>
      <w:r>
        <w:rPr>
          <w:color w:val="000000" w:themeColor="text1"/>
          <w:lang w:val="id-ID"/>
        </w:rPr>
        <w:t>.</w:t>
      </w:r>
      <w:proofErr w:type="gramEnd"/>
      <w:r>
        <w:rPr>
          <w:color w:val="000000" w:themeColor="text1"/>
          <w:lang w:val="id-ID"/>
        </w:rPr>
        <w:t xml:space="preserve"> Untuk lebih jelasnya mengenai uraian indikator tersebut maka dapat disajikan sebagai berikut.</w:t>
      </w:r>
    </w:p>
    <w:p w:rsidR="00CF1BB6" w:rsidRPr="004D7C06" w:rsidRDefault="00CF1BB6" w:rsidP="00CF1BB6">
      <w:pPr>
        <w:pStyle w:val="ListParagraph"/>
        <w:numPr>
          <w:ilvl w:val="2"/>
          <w:numId w:val="19"/>
        </w:numPr>
        <w:spacing w:after="0" w:line="240" w:lineRule="auto"/>
        <w:ind w:left="709" w:hanging="709"/>
        <w:jc w:val="both"/>
        <w:rPr>
          <w:rFonts w:ascii="Times New Roman" w:eastAsia="Times New Roman" w:hAnsi="Times New Roman" w:cs="Times New Roman"/>
          <w:b/>
          <w:bCs/>
          <w:color w:val="000000" w:themeColor="text1"/>
          <w:sz w:val="24"/>
          <w:szCs w:val="24"/>
          <w:lang w:eastAsia="id-ID"/>
        </w:rPr>
      </w:pPr>
      <w:r w:rsidRPr="004D7C06">
        <w:rPr>
          <w:rFonts w:ascii="Times New Roman" w:eastAsia="Times New Roman" w:hAnsi="Times New Roman" w:cs="Times New Roman"/>
          <w:b/>
          <w:bCs/>
          <w:color w:val="000000" w:themeColor="text1"/>
          <w:sz w:val="24"/>
          <w:szCs w:val="24"/>
          <w:lang w:eastAsia="id-ID"/>
        </w:rPr>
        <w:t>Koordinasi struktural</w:t>
      </w:r>
    </w:p>
    <w:p w:rsidR="00CF1BB6" w:rsidRDefault="00CF1BB6" w:rsidP="00CF1BB6">
      <w:pPr>
        <w:spacing w:after="0" w:line="240" w:lineRule="auto"/>
        <w:ind w:firstLine="720"/>
        <w:contextualSpacing/>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Untuk memperoleh gambaran mengenai maka dilakukan wawancara dengan </w:t>
      </w:r>
      <w:r w:rsidRPr="00592E41">
        <w:rPr>
          <w:rFonts w:ascii="Times New Roman" w:eastAsia="Times New Roman" w:hAnsi="Times New Roman" w:cs="Times New Roman"/>
          <w:color w:val="000000" w:themeColor="text1"/>
          <w:sz w:val="24"/>
          <w:szCs w:val="24"/>
          <w:lang w:eastAsia="id-ID"/>
        </w:rPr>
        <w:t>Bagian Urusan Protokol</w:t>
      </w:r>
      <w:r w:rsidRPr="00592E41">
        <w:t xml:space="preserve"> </w:t>
      </w:r>
      <w:r w:rsidRPr="00592E41">
        <w:rPr>
          <w:rFonts w:ascii="Times New Roman" w:eastAsia="Times New Roman" w:hAnsi="Times New Roman" w:cs="Times New Roman"/>
          <w:color w:val="000000" w:themeColor="text1"/>
          <w:sz w:val="24"/>
          <w:szCs w:val="24"/>
          <w:lang w:eastAsia="id-ID"/>
        </w:rPr>
        <w:t>Sekretariat Daerah Kabupaten Kutai Barat</w:t>
      </w:r>
      <w:r>
        <w:rPr>
          <w:rFonts w:ascii="Times New Roman" w:eastAsia="Times New Roman" w:hAnsi="Times New Roman" w:cs="Times New Roman"/>
          <w:color w:val="000000" w:themeColor="text1"/>
          <w:sz w:val="24"/>
          <w:szCs w:val="24"/>
          <w:lang w:eastAsia="id-ID"/>
        </w:rPr>
        <w:t xml:space="preserve"> yang mengemukakan bahwa:</w:t>
      </w: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592E41">
        <w:rPr>
          <w:rFonts w:ascii="Times New Roman" w:hAnsi="Times New Roman" w:cs="Times New Roman"/>
          <w:sz w:val="24"/>
          <w:szCs w:val="24"/>
        </w:rPr>
        <w:t>Mengenai struktur organisasi saat ini, menurut saya berjalan cukup baik. Setiap staf memiliki tugasnya masing-masing sesuai dengan tupoksi, jadi tiap staf dapat fokus ke tugasnya dan dapat mencapai tujuan dari bidang kerja masing- masing secara lebih baik</w:t>
      </w:r>
      <w:r>
        <w:rPr>
          <w:rFonts w:ascii="Times New Roman" w:hAnsi="Times New Roman" w:cs="Times New Roman"/>
          <w:sz w:val="24"/>
          <w:szCs w:val="24"/>
        </w:rPr>
        <w:t>”.</w:t>
      </w:r>
    </w:p>
    <w:p w:rsidR="00CF1BB6" w:rsidRDefault="00CF1BB6" w:rsidP="00CF1BB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(Hasil wawancara tanggal, 16 Februari 2020).</w:t>
      </w:r>
    </w:p>
    <w:p w:rsidR="00CF1BB6" w:rsidRPr="004C551F" w:rsidRDefault="00CF1BB6" w:rsidP="00CF1BB6">
      <w:pPr>
        <w:spacing w:after="0" w:line="240" w:lineRule="auto"/>
        <w:ind w:left="709"/>
        <w:contextualSpacing/>
        <w:jc w:val="both"/>
        <w:rPr>
          <w:rFonts w:ascii="Times New Roman" w:hAnsi="Times New Roman" w:cs="Times New Roman"/>
          <w:sz w:val="8"/>
          <w:szCs w:val="24"/>
        </w:rPr>
      </w:pPr>
    </w:p>
    <w:p w:rsidR="00CF1BB6" w:rsidRDefault="00CF1BB6" w:rsidP="00CF1BB6">
      <w:pPr>
        <w:spacing w:after="0" w:line="240" w:lineRule="auto"/>
        <w:ind w:firstLine="720"/>
        <w:contextualSpacing/>
        <w:jc w:val="both"/>
        <w:rPr>
          <w:rFonts w:ascii="Times New Roman" w:eastAsia="Times New Roman" w:hAnsi="Times New Roman" w:cs="Times New Roman"/>
          <w:color w:val="000000" w:themeColor="text1"/>
          <w:sz w:val="24"/>
          <w:szCs w:val="24"/>
          <w:lang w:eastAsia="id-ID"/>
        </w:rPr>
      </w:pPr>
      <w:r>
        <w:rPr>
          <w:rFonts w:ascii="Times New Roman" w:hAnsi="Times New Roman" w:cs="Times New Roman"/>
          <w:sz w:val="24"/>
          <w:szCs w:val="24"/>
        </w:rPr>
        <w:t xml:space="preserve">Berdasarkan uraian hasil wawancara di atas dapat diketahui bahwa struktur berfungsi agar tugas yang diberikan kepada staf dapat dijalankan masing-masing dan mereka dapat fokus menjalankan tugas masing-masing. Selanjutnya hasil wawancara dengan informan lain yaitu </w:t>
      </w:r>
      <w:r w:rsidRPr="00592E41">
        <w:rPr>
          <w:rFonts w:ascii="Times New Roman" w:eastAsia="Times New Roman" w:hAnsi="Times New Roman" w:cs="Times New Roman"/>
          <w:color w:val="000000" w:themeColor="text1"/>
          <w:sz w:val="24"/>
          <w:szCs w:val="24"/>
          <w:lang w:eastAsia="id-ID"/>
        </w:rPr>
        <w:t>Bagian Pelayanan Mess</w:t>
      </w:r>
      <w:r w:rsidRPr="00592E41">
        <w:rPr>
          <w:rFonts w:ascii="Times New Roman" w:eastAsia="Times New Roman" w:hAnsi="Times New Roman" w:cs="Times New Roman"/>
          <w:b/>
          <w:bCs/>
          <w:color w:val="000000" w:themeColor="text1"/>
          <w:sz w:val="24"/>
          <w:szCs w:val="24"/>
          <w:lang w:eastAsia="id-ID"/>
        </w:rPr>
        <w:t xml:space="preserve"> </w:t>
      </w:r>
      <w:r w:rsidRPr="00592E41">
        <w:rPr>
          <w:rFonts w:ascii="Times New Roman" w:eastAsia="Times New Roman" w:hAnsi="Times New Roman" w:cs="Times New Roman"/>
          <w:color w:val="000000" w:themeColor="text1"/>
          <w:sz w:val="24"/>
          <w:szCs w:val="24"/>
          <w:lang w:eastAsia="id-ID"/>
        </w:rPr>
        <w:t>Sekretariat Daerah Kabupaten Kutai Barat</w:t>
      </w:r>
      <w:r>
        <w:rPr>
          <w:rFonts w:ascii="Times New Roman" w:eastAsia="Times New Roman" w:hAnsi="Times New Roman" w:cs="Times New Roman"/>
          <w:color w:val="000000" w:themeColor="text1"/>
          <w:sz w:val="24"/>
          <w:szCs w:val="24"/>
          <w:lang w:eastAsia="id-ID"/>
        </w:rPr>
        <w:t xml:space="preserve"> yang mengemukakan bahwa:</w:t>
      </w:r>
    </w:p>
    <w:p w:rsidR="00CF1BB6" w:rsidRDefault="00CF1BB6" w:rsidP="00CF1BB6">
      <w:pPr>
        <w:spacing w:after="0" w:line="240" w:lineRule="auto"/>
        <w:ind w:firstLine="709"/>
        <w:contextualSpacing/>
        <w:jc w:val="both"/>
        <w:rPr>
          <w:rFonts w:ascii="Times New Roman" w:hAnsi="Times New Roman" w:cs="Times New Roman"/>
          <w:sz w:val="24"/>
          <w:szCs w:val="24"/>
        </w:rPr>
      </w:pPr>
      <w:r w:rsidRPr="00592E41">
        <w:rPr>
          <w:rFonts w:ascii="Times New Roman" w:eastAsia="Times New Roman" w:hAnsi="Times New Roman" w:cs="Times New Roman"/>
          <w:color w:val="000000" w:themeColor="text1"/>
          <w:sz w:val="24"/>
          <w:szCs w:val="24"/>
          <w:lang w:eastAsia="id-ID"/>
        </w:rPr>
        <w:t>“</w:t>
      </w:r>
      <w:r w:rsidRPr="00592E41">
        <w:rPr>
          <w:rFonts w:ascii="Times New Roman" w:hAnsi="Times New Roman" w:cs="Times New Roman"/>
          <w:sz w:val="24"/>
          <w:szCs w:val="24"/>
        </w:rPr>
        <w:t>Struktur organisasi saat ini sudah berjalan dengan baik, hal ini dikarenakan tiap staf sudah memiliki uraian kerja/deskripsi pekerjaan masing-masing sehingga tiap staf dapat lebih terarah dan lebih maksimal dalam melaksanakan tugasnya”</w:t>
      </w:r>
      <w:r>
        <w:rPr>
          <w:rFonts w:ascii="Times New Roman" w:hAnsi="Times New Roman" w:cs="Times New Roman"/>
          <w:sz w:val="24"/>
          <w:szCs w:val="24"/>
        </w:rPr>
        <w:t>.</w:t>
      </w:r>
    </w:p>
    <w:p w:rsidR="00CF1BB6" w:rsidRDefault="00CF1BB6" w:rsidP="00CF1BB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(Hasil wawancara tanggal, 4 Maret 2020)</w:t>
      </w:r>
    </w:p>
    <w:p w:rsidR="00CF1BB6" w:rsidRPr="004C551F" w:rsidRDefault="00CF1BB6" w:rsidP="00CF1BB6">
      <w:pPr>
        <w:spacing w:after="0" w:line="240" w:lineRule="auto"/>
        <w:ind w:left="709" w:firstLine="11"/>
        <w:contextualSpacing/>
        <w:jc w:val="both"/>
        <w:rPr>
          <w:rFonts w:ascii="Times New Roman" w:hAnsi="Times New Roman" w:cs="Times New Roman"/>
          <w:sz w:val="12"/>
          <w:szCs w:val="24"/>
        </w:rPr>
      </w:pPr>
    </w:p>
    <w:p w:rsidR="00CF1BB6" w:rsidRDefault="00CF1BB6" w:rsidP="00CF1BB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di atas dapat diketahui bahwa staf dapat terarah dalam pelaksanaan tugas karena struktur yang mereka sudah ketahui sehingga tugas dapat dilaksanakan secara maksimal. </w:t>
      </w:r>
      <w:r w:rsidRPr="00C84B1A">
        <w:rPr>
          <w:rFonts w:ascii="Times New Roman" w:hAnsi="Times New Roman" w:cs="Times New Roman"/>
          <w:sz w:val="24"/>
          <w:szCs w:val="24"/>
        </w:rPr>
        <w:t>Bagian Urusan Protokol Sekretariat Daerah Kabupaten Kutai Barat yang mengemukakan bahwa:</w:t>
      </w: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F0240">
        <w:rPr>
          <w:rFonts w:ascii="Times New Roman" w:hAnsi="Times New Roman" w:cs="Times New Roman"/>
          <w:sz w:val="24"/>
          <w:szCs w:val="24"/>
        </w:rPr>
        <w:t>Struktur organisasi saat ini sudah berjalan dengan cukup baik, setiap staf dapat melakukan koordinasi dengan lebih mudah karena adanya struktur organisasi yang jelas, dimana masing-masing staf memiliki tupoksi yang berbeda-beda sesuai dengan bidang kerjanya, setiap staf dapat bekerja dengan lebih terstruktur karena sudah diuraikan dengan jelas deskripsi pekerjaannya</w:t>
      </w:r>
      <w:r>
        <w:rPr>
          <w:rFonts w:ascii="Times New Roman" w:hAnsi="Times New Roman" w:cs="Times New Roman"/>
          <w:sz w:val="24"/>
          <w:szCs w:val="24"/>
        </w:rPr>
        <w:t>”</w:t>
      </w:r>
    </w:p>
    <w:p w:rsidR="00CF1BB6" w:rsidRDefault="00CF1BB6" w:rsidP="00CF1BB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(Hasil wawancara tanggal, 4 Maret 2020).</w:t>
      </w:r>
    </w:p>
    <w:p w:rsidR="00CF1BB6" w:rsidRPr="004C551F" w:rsidRDefault="00CF1BB6" w:rsidP="00CF1BB6">
      <w:pPr>
        <w:spacing w:after="0" w:line="240" w:lineRule="auto"/>
        <w:ind w:left="709" w:firstLine="11"/>
        <w:contextualSpacing/>
        <w:jc w:val="both"/>
        <w:rPr>
          <w:rFonts w:ascii="Times New Roman" w:hAnsi="Times New Roman" w:cs="Times New Roman"/>
          <w:sz w:val="10"/>
          <w:szCs w:val="24"/>
        </w:rPr>
      </w:pPr>
    </w:p>
    <w:p w:rsidR="00CF1BB6" w:rsidRPr="007F0240" w:rsidRDefault="00CF1BB6" w:rsidP="00CF1BB6">
      <w:pPr>
        <w:spacing w:after="0" w:line="240" w:lineRule="auto"/>
        <w:ind w:firstLine="720"/>
        <w:contextualSpacing/>
        <w:jc w:val="both"/>
        <w:rPr>
          <w:rFonts w:ascii="Times New Roman" w:eastAsia="Times New Roman" w:hAnsi="Times New Roman" w:cs="Times New Roman"/>
          <w:color w:val="000000" w:themeColor="text1"/>
          <w:sz w:val="24"/>
          <w:szCs w:val="24"/>
          <w:lang w:eastAsia="id-ID"/>
        </w:rPr>
      </w:pPr>
      <w:r>
        <w:rPr>
          <w:rFonts w:ascii="Times New Roman" w:hAnsi="Times New Roman" w:cs="Times New Roman"/>
          <w:sz w:val="24"/>
          <w:szCs w:val="24"/>
        </w:rPr>
        <w:t>Selanjutnya hasil wawancara dengan informan dengan bagian promosi mengemukakan bahwa:</w:t>
      </w:r>
    </w:p>
    <w:p w:rsidR="00CF1BB6" w:rsidRDefault="00CF1BB6" w:rsidP="00CF1BB6">
      <w:pPr>
        <w:spacing w:after="0" w:line="240" w:lineRule="auto"/>
        <w:ind w:firstLine="709"/>
        <w:jc w:val="both"/>
        <w:rPr>
          <w:rFonts w:ascii="Times New Roman" w:hAnsi="Times New Roman" w:cs="Times New Roman"/>
          <w:sz w:val="24"/>
          <w:szCs w:val="24"/>
        </w:rPr>
      </w:pPr>
      <w:r w:rsidRPr="007F0240">
        <w:rPr>
          <w:rFonts w:ascii="Times New Roman" w:hAnsi="Times New Roman" w:cs="Times New Roman"/>
          <w:sz w:val="24"/>
          <w:szCs w:val="24"/>
        </w:rPr>
        <w:t>“Struktur organisasi saat ini sudah tepat berdasarkan bidang-bidang kerja yang dibutuhkan dan sejauh ini sudah berjalan dengan efektif. Struktur yang ada saat ini sudah efektif dan efisien artinya tidak terdapat adanya kekurangan, tiap staf juga berkontribusi dalam pelaksanaan tugasnya masing-masing</w:t>
      </w:r>
      <w:r>
        <w:rPr>
          <w:rFonts w:ascii="Times New Roman" w:hAnsi="Times New Roman" w:cs="Times New Roman"/>
          <w:sz w:val="24"/>
          <w:szCs w:val="24"/>
        </w:rPr>
        <w:t>.</w:t>
      </w:r>
      <w:r w:rsidRPr="00DE0908">
        <w:t xml:space="preserve"> </w:t>
      </w:r>
      <w:r w:rsidRPr="00DE0908">
        <w:rPr>
          <w:rFonts w:ascii="Times New Roman" w:hAnsi="Times New Roman" w:cs="Times New Roman"/>
          <w:sz w:val="24"/>
          <w:szCs w:val="24"/>
        </w:rPr>
        <w:t>Menurut saya struktur organisasi saat ini sudah mengawali tugas dan fungsi semua  pegawai, karena tiap staf terlibat dan berpartisipasi dalam pelaksanaan tugasnya sesuai dengan bidang kerja dan kompetensinya</w:t>
      </w:r>
      <w:r w:rsidRPr="007F0240">
        <w:rPr>
          <w:rFonts w:ascii="Times New Roman" w:hAnsi="Times New Roman" w:cs="Times New Roman"/>
          <w:sz w:val="24"/>
          <w:szCs w:val="24"/>
        </w:rPr>
        <w:t>”</w:t>
      </w:r>
    </w:p>
    <w:p w:rsidR="00CF1BB6" w:rsidRDefault="00CF1BB6" w:rsidP="00CF1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wawancara tanggal, 8 Maret 2020).</w:t>
      </w:r>
    </w:p>
    <w:p w:rsidR="00CF1BB6" w:rsidRPr="004C551F" w:rsidRDefault="00CF1BB6" w:rsidP="00CF1BB6">
      <w:pPr>
        <w:spacing w:after="0" w:line="240" w:lineRule="auto"/>
        <w:ind w:left="709"/>
        <w:jc w:val="both"/>
        <w:rPr>
          <w:rFonts w:ascii="Times New Roman" w:hAnsi="Times New Roman" w:cs="Times New Roman"/>
          <w:sz w:val="8"/>
          <w:szCs w:val="24"/>
        </w:rPr>
      </w:pPr>
    </w:p>
    <w:p w:rsidR="00CF1BB6" w:rsidRDefault="00CF1BB6" w:rsidP="00CF1BB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beberapa hasil wawancara di atas dapat diketahui bahwa koordinasi dapat dilakukan dengan mudah apabila staf mengerti tugas dan fungsi mereka berdasarkan struktur organisasi bidang-bidang kerja yang dianggap kurang efektif dapat diperbaiki kinerjanya dengan koordinasi pada bagian staf yang sesuai tugas dan fungsinya masing-masing jadi dapat dikatakan bahwa struktur ini dapat membantu koordinasi dilakukan berdasarkan fungsi bagian masing-masing.</w:t>
      </w:r>
    </w:p>
    <w:p w:rsidR="00CF1BB6" w:rsidRPr="004D7C06" w:rsidRDefault="00CF1BB6" w:rsidP="00CF1BB6">
      <w:pPr>
        <w:pStyle w:val="ListParagraph"/>
        <w:numPr>
          <w:ilvl w:val="2"/>
          <w:numId w:val="19"/>
        </w:numPr>
        <w:spacing w:line="240" w:lineRule="auto"/>
        <w:ind w:left="709" w:hanging="709"/>
        <w:jc w:val="both"/>
        <w:rPr>
          <w:rFonts w:ascii="Times New Roman" w:eastAsia="Times New Roman" w:hAnsi="Times New Roman" w:cs="Times New Roman"/>
          <w:b/>
          <w:bCs/>
          <w:color w:val="000000" w:themeColor="text1"/>
          <w:sz w:val="24"/>
          <w:szCs w:val="24"/>
          <w:lang w:eastAsia="id-ID"/>
        </w:rPr>
      </w:pPr>
      <w:bookmarkStart w:id="2" w:name="_Hlk36561560"/>
      <w:r w:rsidRPr="004D7C06">
        <w:rPr>
          <w:rFonts w:ascii="Times New Roman" w:eastAsia="Times New Roman" w:hAnsi="Times New Roman" w:cs="Times New Roman"/>
          <w:b/>
          <w:bCs/>
          <w:color w:val="000000" w:themeColor="text1"/>
          <w:sz w:val="24"/>
          <w:szCs w:val="24"/>
          <w:lang w:eastAsia="id-ID"/>
        </w:rPr>
        <w:t>Standar koordinasi</w:t>
      </w:r>
    </w:p>
    <w:bookmarkEnd w:id="2"/>
    <w:p w:rsidR="00CF1BB6" w:rsidRDefault="00CF1BB6" w:rsidP="00CF1B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Untuk memperoleh gambaran mengenai standar koordinasi maka dilakukan wawancara dengan informan Bagian Promosi Sekretariat Daerah Kabupaten Kutai Barat yang mengemukakan bahwa:</w:t>
      </w:r>
    </w:p>
    <w:p w:rsidR="00CF1BB6" w:rsidRDefault="00CF1BB6" w:rsidP="00CF1BB6">
      <w:pPr>
        <w:spacing w:after="0" w:line="240" w:lineRule="auto"/>
        <w:ind w:firstLine="709"/>
        <w:jc w:val="both"/>
        <w:rPr>
          <w:rFonts w:ascii="Times New Roman" w:hAnsi="Times New Roman" w:cs="Times New Roman"/>
          <w:sz w:val="24"/>
          <w:szCs w:val="24"/>
        </w:rPr>
      </w:pPr>
      <w:r w:rsidRPr="00DE0908">
        <w:rPr>
          <w:rFonts w:ascii="Times New Roman" w:hAnsi="Times New Roman" w:cs="Times New Roman"/>
          <w:sz w:val="24"/>
          <w:szCs w:val="24"/>
        </w:rPr>
        <w:t>“Koordinasi yaitu dilakukan dengan cara berdiskusi dan menyatukan persepsi terkait tujuan yang akan dicapai, saling memberikan tanggapan sehingga semua staf berpartisipasi dalam pelaksanaan koordinasi tersebut,  Semua berjalan sesuai dengan aturan yang telah ditetapkan, artinya tidak ada prosedur khusus dalam melakukan koordinasi dengan pimpinan, hal yang harus diperhatikan adalah sikap dan adab yang baik terhadap pimpinan dan selalu melaksanakan instruksi atasan dengan penuh rasa tanggung jawab”</w:t>
      </w:r>
    </w:p>
    <w:p w:rsidR="00CF1BB6" w:rsidRDefault="00CF1BB6" w:rsidP="00CF1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wawancara, tanggal 13 Maret 2020).</w:t>
      </w:r>
    </w:p>
    <w:p w:rsidR="00CF1BB6" w:rsidRPr="004C551F" w:rsidRDefault="00CF1BB6" w:rsidP="00CF1BB6">
      <w:pPr>
        <w:spacing w:after="0" w:line="240" w:lineRule="auto"/>
        <w:ind w:left="851"/>
        <w:jc w:val="both"/>
        <w:rPr>
          <w:rFonts w:ascii="Times New Roman" w:hAnsi="Times New Roman" w:cs="Times New Roman"/>
          <w:sz w:val="10"/>
          <w:szCs w:val="24"/>
        </w:rPr>
      </w:pPr>
    </w:p>
    <w:p w:rsidR="00CF1BB6" w:rsidRDefault="00CF1BB6" w:rsidP="00CF1BB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dapat diketahui bahwa koordinasi yang dilakukan dapat menyatukan persepsi terkait tujuan yang ingin dicapai dan proses interaksi dalam koordinasi dapat membuat orang semua terlibat </w:t>
      </w:r>
      <w:r>
        <w:rPr>
          <w:rFonts w:ascii="Times New Roman" w:hAnsi="Times New Roman" w:cs="Times New Roman"/>
          <w:sz w:val="24"/>
          <w:szCs w:val="24"/>
        </w:rPr>
        <w:lastRenderedPageBreak/>
        <w:t>atau berpartisipasi dalam memberikan masukan namun dalam koordinasi yang memerlukan komunikasi juga harus dibarengi dengan etika dan sopan santun. Selanjutnya hasil wawancara dengan informan Urusan Protokol yang menjelaskan tentang koordinasi dalam pelayanan tamu mengemukakan bahwa:</w:t>
      </w:r>
    </w:p>
    <w:p w:rsidR="00CF1BB6" w:rsidRPr="00DB7362" w:rsidRDefault="00CF1BB6" w:rsidP="00CF1BB6">
      <w:pPr>
        <w:pStyle w:val="ListParagraph"/>
        <w:spacing w:line="240" w:lineRule="auto"/>
        <w:ind w:left="0" w:firstLine="851"/>
        <w:jc w:val="both"/>
        <w:rPr>
          <w:rFonts w:ascii="Times New Roman" w:hAnsi="Times New Roman" w:cs="Times New Roman"/>
          <w:sz w:val="24"/>
          <w:szCs w:val="24"/>
          <w:lang w:val="id-ID"/>
        </w:rPr>
      </w:pPr>
      <w:r w:rsidRPr="00DB7362">
        <w:rPr>
          <w:rFonts w:ascii="Times New Roman" w:hAnsi="Times New Roman" w:cs="Times New Roman"/>
          <w:sz w:val="24"/>
          <w:szCs w:val="24"/>
          <w:lang w:val="id-ID"/>
        </w:rPr>
        <w:t>“Koordinasi dilakukan dengan cara melakukan musyawarah apabila ada tugas yang ingin dilakukan, saling menerima usulan/masukan dari tiap staf baik dari internal bidang kerja maupun dengan bidang kerja yang lain ataupun dengan dinas/pihak lain yang terkait  sehingga dalam proses mencapai tujuan dapat lebih terstruktur dengan baik”.</w:t>
      </w:r>
    </w:p>
    <w:p w:rsidR="00CF1BB6" w:rsidRPr="00DB7362" w:rsidRDefault="00CF1BB6" w:rsidP="00CF1BB6">
      <w:pPr>
        <w:pStyle w:val="ListParagraph"/>
        <w:spacing w:line="240" w:lineRule="auto"/>
        <w:ind w:left="0"/>
        <w:jc w:val="both"/>
        <w:rPr>
          <w:rFonts w:ascii="Times New Roman" w:hAnsi="Times New Roman" w:cs="Times New Roman"/>
          <w:sz w:val="24"/>
          <w:szCs w:val="24"/>
          <w:lang w:val="id-ID"/>
        </w:rPr>
      </w:pPr>
      <w:r w:rsidRPr="00DB7362">
        <w:rPr>
          <w:rFonts w:ascii="Times New Roman" w:hAnsi="Times New Roman" w:cs="Times New Roman"/>
          <w:sz w:val="24"/>
          <w:szCs w:val="24"/>
          <w:lang w:val="id-ID"/>
        </w:rPr>
        <w:t>(Hasil wawancara, tanggal 14 Maret 2020)</w:t>
      </w:r>
      <w:r>
        <w:rPr>
          <w:rFonts w:ascii="Times New Roman" w:hAnsi="Times New Roman" w:cs="Times New Roman"/>
          <w:sz w:val="24"/>
          <w:szCs w:val="24"/>
          <w:lang w:val="id-ID"/>
        </w:rPr>
        <w:t>.</w:t>
      </w:r>
    </w:p>
    <w:p w:rsidR="00CF1BB6" w:rsidRDefault="00CF1BB6" w:rsidP="00CF1BB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koordinasi dalam pelayanan kunjungan tamu dilakukan terlebih dahulu dengan musyawarah apabila ada tugas yang akan diberikan saling memberikan pandangan dan pendapat masing-masing apa yang bisa dilakukan dan apa yang tidak bisa dilakukan. Kemudian penentuan tanggung jawab kerja yang diberikan dapat disepakati pada rapat atau musyawarah yang dilakukan hal ini diperlukan untuk memperkuat pekerjaan dapat berjalan lancar secara internal.</w:t>
      </w:r>
    </w:p>
    <w:p w:rsidR="00CF1BB6" w:rsidRDefault="00CF1BB6" w:rsidP="00CF1BB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Lebih lanjut hasil wawancara dengan informan pengelola asrama yang mengemukakan bahwa:</w:t>
      </w:r>
    </w:p>
    <w:p w:rsidR="00CF1BB6" w:rsidRDefault="00CF1BB6" w:rsidP="00CF1BB6">
      <w:pPr>
        <w:spacing w:after="0" w:line="240" w:lineRule="auto"/>
        <w:ind w:firstLine="851"/>
        <w:jc w:val="both"/>
        <w:rPr>
          <w:rFonts w:ascii="Times New Roman" w:hAnsi="Times New Roman" w:cs="Times New Roman"/>
          <w:sz w:val="24"/>
          <w:szCs w:val="24"/>
        </w:rPr>
      </w:pPr>
      <w:r w:rsidRPr="007E5F8B">
        <w:rPr>
          <w:rFonts w:ascii="Times New Roman" w:hAnsi="Times New Roman" w:cs="Times New Roman"/>
          <w:sz w:val="24"/>
          <w:szCs w:val="24"/>
        </w:rPr>
        <w:t xml:space="preserve">“Koordinasi yang dilakukan yaitu dengan cara saling bersinergi dalam menjalankan tugas-tugas yang dimiliki antara tiap bidang kerja ataupun dengan bidang kerja yang lainnya, hal ini dilakukan untuk </w:t>
      </w:r>
      <w:r w:rsidRPr="007E5F8B">
        <w:rPr>
          <w:rFonts w:ascii="Times New Roman" w:hAnsi="Times New Roman" w:cs="Times New Roman"/>
          <w:sz w:val="24"/>
          <w:szCs w:val="24"/>
        </w:rPr>
        <w:lastRenderedPageBreak/>
        <w:t>mencegah terjadinya konflik</w:t>
      </w:r>
      <w:r>
        <w:rPr>
          <w:rFonts w:ascii="Times New Roman" w:hAnsi="Times New Roman" w:cs="Times New Roman"/>
          <w:sz w:val="24"/>
          <w:szCs w:val="24"/>
        </w:rPr>
        <w:t xml:space="preserve"> t</w:t>
      </w:r>
      <w:r w:rsidRPr="007E5F8B">
        <w:rPr>
          <w:rFonts w:ascii="Times New Roman" w:hAnsi="Times New Roman" w:cs="Times New Roman"/>
          <w:sz w:val="24"/>
          <w:szCs w:val="24"/>
        </w:rPr>
        <w:t xml:space="preserve">etapi  sejauh ini koordinasi antar bidang kerja berjalan dengan baik karena tiap staf bertanggung jawab atas tugasnya masing-masing” </w:t>
      </w:r>
    </w:p>
    <w:p w:rsidR="00CF1BB6" w:rsidRDefault="00CF1BB6" w:rsidP="00CF1BB6">
      <w:pPr>
        <w:pStyle w:val="ListParagraph"/>
        <w:spacing w:line="240" w:lineRule="auto"/>
        <w:ind w:left="993" w:hanging="993"/>
        <w:jc w:val="both"/>
        <w:rPr>
          <w:rFonts w:ascii="Times New Roman" w:hAnsi="Times New Roman" w:cs="Times New Roman"/>
          <w:sz w:val="24"/>
          <w:szCs w:val="24"/>
          <w:lang w:val="id-ID"/>
        </w:rPr>
      </w:pPr>
      <w:r w:rsidRPr="00DB7362">
        <w:rPr>
          <w:rFonts w:ascii="Times New Roman" w:hAnsi="Times New Roman" w:cs="Times New Roman"/>
          <w:sz w:val="24"/>
          <w:szCs w:val="24"/>
          <w:lang w:val="id-ID"/>
        </w:rPr>
        <w:t xml:space="preserve">(Hasil wawancara, tanggal </w:t>
      </w:r>
      <w:r>
        <w:rPr>
          <w:rFonts w:ascii="Times New Roman" w:hAnsi="Times New Roman" w:cs="Times New Roman"/>
          <w:sz w:val="24"/>
          <w:szCs w:val="24"/>
          <w:lang w:val="id-ID"/>
        </w:rPr>
        <w:t xml:space="preserve">5 </w:t>
      </w:r>
      <w:r w:rsidRPr="00DB7362">
        <w:rPr>
          <w:rFonts w:ascii="Times New Roman" w:hAnsi="Times New Roman" w:cs="Times New Roman"/>
          <w:sz w:val="24"/>
          <w:szCs w:val="24"/>
          <w:lang w:val="id-ID"/>
        </w:rPr>
        <w:t>Maret 2020)</w:t>
      </w:r>
      <w:r>
        <w:rPr>
          <w:rFonts w:ascii="Times New Roman" w:hAnsi="Times New Roman" w:cs="Times New Roman"/>
          <w:sz w:val="24"/>
          <w:szCs w:val="24"/>
          <w:lang w:val="id-ID"/>
        </w:rPr>
        <w:t>.</w:t>
      </w:r>
    </w:p>
    <w:p w:rsidR="00CF1BB6" w:rsidRPr="004C551F" w:rsidRDefault="00CF1BB6" w:rsidP="00CF1BB6">
      <w:pPr>
        <w:pStyle w:val="ListParagraph"/>
        <w:spacing w:line="240" w:lineRule="auto"/>
        <w:ind w:left="993" w:hanging="142"/>
        <w:jc w:val="both"/>
        <w:rPr>
          <w:rFonts w:ascii="Times New Roman" w:hAnsi="Times New Roman" w:cs="Times New Roman"/>
          <w:sz w:val="10"/>
          <w:szCs w:val="24"/>
          <w:lang w:val="id-ID"/>
        </w:rPr>
      </w:pPr>
    </w:p>
    <w:p w:rsidR="00CF1BB6" w:rsidRDefault="00CF1BB6" w:rsidP="00CF1BB6">
      <w:pPr>
        <w:pStyle w:val="ListParagraph"/>
        <w:spacing w:line="240" w:lineRule="auto"/>
        <w:ind w:left="0" w:firstLine="851"/>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di atas dapat diketahui bahwa koordinasi yang dilakukan dalam hal penerimaan kunjungan dapat membantu sinergi satu sama lain dalam menjalankan tugas hal ini bertujuan agar konflik dapat dikurangi dalam artian tidak saling menyalahkan apabila ada pekerjaan yang tidak beres dan semua dapat bertanggung jawab sesuai porsinya masing-masing. Lebih lanjut untuk koordinasi yang berhubungan dengan pimpinan dikemukakan oleh informan Bagian pengelolaan Mess yang mengemukakan bahwa:</w:t>
      </w:r>
    </w:p>
    <w:p w:rsidR="00CF1BB6" w:rsidRDefault="00CF1BB6" w:rsidP="00CF1BB6">
      <w:pPr>
        <w:pStyle w:val="ListParagraph"/>
        <w:spacing w:after="0" w:line="240" w:lineRule="auto"/>
        <w:ind w:left="0" w:firstLine="851"/>
        <w:jc w:val="both"/>
        <w:rPr>
          <w:rFonts w:ascii="Times New Roman" w:hAnsi="Times New Roman" w:cs="Times New Roman"/>
          <w:sz w:val="24"/>
          <w:szCs w:val="24"/>
          <w:lang w:val="id-ID"/>
        </w:rPr>
      </w:pPr>
      <w:r w:rsidRPr="005F1D35">
        <w:rPr>
          <w:rFonts w:ascii="Times New Roman" w:hAnsi="Times New Roman" w:cs="Times New Roman"/>
          <w:sz w:val="24"/>
          <w:szCs w:val="24"/>
          <w:lang w:val="id-ID"/>
        </w:rPr>
        <w:t>“Salah satu cara koordinasi yang saya lakukan yaitu meminta arahan kepada pimpinan ataupun bertukar pikiran dengan rekan kerja apabila ada hal yang menurut saya mesti dilakukan dengan cara bersama-sama/ bergotong royong ”.</w:t>
      </w:r>
      <w:r>
        <w:rPr>
          <w:rFonts w:ascii="Times New Roman" w:hAnsi="Times New Roman" w:cs="Times New Roman"/>
          <w:sz w:val="24"/>
          <w:szCs w:val="24"/>
          <w:lang w:val="id-ID"/>
        </w:rPr>
        <w:t xml:space="preserve"> </w:t>
      </w:r>
      <w:r w:rsidRPr="005F1D35">
        <w:rPr>
          <w:rFonts w:ascii="Times New Roman" w:hAnsi="Times New Roman" w:cs="Times New Roman"/>
          <w:sz w:val="24"/>
          <w:szCs w:val="24"/>
          <w:lang w:val="id-ID"/>
        </w:rPr>
        <w:t>Dalam melakukan koordinasi dengan pimpinan menurut saya tidak ada prosedur khusus, Hal yang terpenting adalah menjalankan tugas dengan baik sesuai dengan arahan pimpinan selalu mengedepankan etika ketika berkoordinasi dengan pimpinan”</w:t>
      </w:r>
    </w:p>
    <w:p w:rsidR="00CF1BB6" w:rsidRDefault="00CF1BB6" w:rsidP="00CF1BB6">
      <w:pPr>
        <w:pStyle w:val="ListParagraph"/>
        <w:spacing w:line="240" w:lineRule="auto"/>
        <w:ind w:left="0"/>
        <w:jc w:val="both"/>
        <w:rPr>
          <w:rFonts w:ascii="Times New Roman" w:hAnsi="Times New Roman" w:cs="Times New Roman"/>
          <w:sz w:val="24"/>
          <w:szCs w:val="24"/>
          <w:lang w:val="id-ID"/>
        </w:rPr>
      </w:pPr>
      <w:r w:rsidRPr="00DB7362">
        <w:rPr>
          <w:rFonts w:ascii="Times New Roman" w:hAnsi="Times New Roman" w:cs="Times New Roman"/>
          <w:sz w:val="24"/>
          <w:szCs w:val="24"/>
          <w:lang w:val="id-ID"/>
        </w:rPr>
        <w:t>(Hasil wawancara, tanggal 14 Maret 2020)</w:t>
      </w:r>
      <w:r>
        <w:rPr>
          <w:rFonts w:ascii="Times New Roman" w:hAnsi="Times New Roman" w:cs="Times New Roman"/>
          <w:sz w:val="24"/>
          <w:szCs w:val="24"/>
          <w:lang w:val="id-ID"/>
        </w:rPr>
        <w:t>.</w:t>
      </w:r>
    </w:p>
    <w:p w:rsidR="00CF1BB6" w:rsidRPr="004C551F" w:rsidRDefault="00CF1BB6" w:rsidP="00CF1BB6">
      <w:pPr>
        <w:pStyle w:val="ListParagraph"/>
        <w:spacing w:line="240" w:lineRule="auto"/>
        <w:ind w:left="851" w:hanging="142"/>
        <w:jc w:val="both"/>
        <w:rPr>
          <w:rFonts w:ascii="Times New Roman" w:hAnsi="Times New Roman" w:cs="Times New Roman"/>
          <w:sz w:val="10"/>
          <w:szCs w:val="24"/>
          <w:lang w:val="id-ID"/>
        </w:rPr>
      </w:pPr>
    </w:p>
    <w:p w:rsidR="00CF1BB6" w:rsidRDefault="00CF1BB6" w:rsidP="00CF1BB6">
      <w:pPr>
        <w:pStyle w:val="ListParagraph"/>
        <w:spacing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di atas dapat diketahui bahwa standar koordinasi juga ditentukan oleh kualitas kepemimpinan dimana koordinasi yang dilaksanakan diarahkan oleh pimpinan meskipun </w:t>
      </w:r>
      <w:r>
        <w:rPr>
          <w:rFonts w:ascii="Times New Roman" w:hAnsi="Times New Roman" w:cs="Times New Roman"/>
          <w:sz w:val="24"/>
          <w:szCs w:val="24"/>
          <w:lang w:val="id-ID"/>
        </w:rPr>
        <w:lastRenderedPageBreak/>
        <w:t xml:space="preserve">dalam implementasinya di lapangan tetap ada tukar pikiran dengan rekan kerja namun arahan dari pimpinan dijadikan sebagai pedoman walaupun dalam pelaksanaannya gotong royong tapi tetap memerlukan arahan dari pimpinan sehingga koordinasi dapat berjalan efektif. </w:t>
      </w:r>
    </w:p>
    <w:p w:rsidR="00CF1BB6" w:rsidRPr="004D7C06" w:rsidRDefault="00CF1BB6" w:rsidP="00CF1BB6">
      <w:pPr>
        <w:pStyle w:val="ListParagraph"/>
        <w:numPr>
          <w:ilvl w:val="2"/>
          <w:numId w:val="19"/>
        </w:numPr>
        <w:spacing w:after="0" w:line="240" w:lineRule="auto"/>
        <w:ind w:left="709" w:hanging="709"/>
        <w:jc w:val="both"/>
        <w:rPr>
          <w:rFonts w:ascii="Times New Roman" w:eastAsia="Times New Roman" w:hAnsi="Times New Roman" w:cs="Times New Roman"/>
          <w:color w:val="000000" w:themeColor="text1"/>
          <w:sz w:val="24"/>
          <w:szCs w:val="24"/>
          <w:lang w:eastAsia="id-ID"/>
        </w:rPr>
      </w:pPr>
      <w:r w:rsidRPr="004D7C06">
        <w:rPr>
          <w:rFonts w:ascii="Times New Roman" w:eastAsia="Times New Roman" w:hAnsi="Times New Roman" w:cs="Times New Roman"/>
          <w:b/>
          <w:bCs/>
          <w:color w:val="000000" w:themeColor="text1"/>
          <w:sz w:val="24"/>
          <w:szCs w:val="24"/>
          <w:lang w:eastAsia="id-ID"/>
        </w:rPr>
        <w:t>Insentif</w:t>
      </w:r>
    </w:p>
    <w:p w:rsidR="00CF1BB6" w:rsidRPr="00FC2C46" w:rsidRDefault="00CF1BB6" w:rsidP="00CF1BB6">
      <w:pPr>
        <w:spacing w:after="0" w:line="240" w:lineRule="auto"/>
        <w:ind w:firstLine="720"/>
        <w:contextualSpacing/>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Insentif yang dimaksudkan </w:t>
      </w:r>
      <w:r w:rsidRPr="009B5D01">
        <w:rPr>
          <w:rFonts w:ascii="Times New Roman" w:eastAsia="Times New Roman" w:hAnsi="Times New Roman" w:cs="Times New Roman"/>
          <w:color w:val="000000" w:themeColor="text1"/>
          <w:sz w:val="24"/>
          <w:szCs w:val="24"/>
          <w:lang w:eastAsia="id-ID"/>
        </w:rPr>
        <w:t>mencakup sasaran dan tindakan bersama berupa penghargaan umum.</w:t>
      </w:r>
      <w:r>
        <w:rPr>
          <w:rFonts w:ascii="Times New Roman" w:eastAsia="Times New Roman" w:hAnsi="Times New Roman" w:cs="Times New Roman"/>
          <w:color w:val="000000" w:themeColor="text1"/>
          <w:sz w:val="24"/>
          <w:szCs w:val="24"/>
          <w:lang w:eastAsia="id-ID"/>
        </w:rPr>
        <w:t xml:space="preserve"> Untuk mengetahui pengalaman masing-masing informan mengenai intensif ini maka dilakukan wawancara dengan informan Bagian Urusan </w:t>
      </w:r>
      <w:r w:rsidRPr="00FC2C46">
        <w:rPr>
          <w:rFonts w:ascii="Times New Roman" w:eastAsia="Times New Roman" w:hAnsi="Times New Roman" w:cs="Times New Roman"/>
          <w:color w:val="000000" w:themeColor="text1"/>
          <w:sz w:val="24"/>
          <w:szCs w:val="24"/>
          <w:lang w:eastAsia="id-ID"/>
        </w:rPr>
        <w:t>Protokol yang mengemukakan bahwa:</w:t>
      </w:r>
    </w:p>
    <w:p w:rsidR="00CF1BB6" w:rsidRDefault="00CF1BB6" w:rsidP="00CF1BB6">
      <w:pPr>
        <w:spacing w:after="0" w:line="240" w:lineRule="auto"/>
        <w:ind w:firstLine="709"/>
        <w:contextualSpacing/>
        <w:jc w:val="both"/>
        <w:rPr>
          <w:rFonts w:ascii="Times New Roman" w:hAnsi="Times New Roman" w:cs="Times New Roman"/>
          <w:sz w:val="24"/>
          <w:szCs w:val="24"/>
        </w:rPr>
      </w:pPr>
      <w:r w:rsidRPr="00FC2C46">
        <w:rPr>
          <w:rFonts w:ascii="Times New Roman" w:eastAsia="Times New Roman" w:hAnsi="Times New Roman" w:cs="Times New Roman"/>
          <w:color w:val="000000" w:themeColor="text1"/>
          <w:sz w:val="24"/>
          <w:szCs w:val="24"/>
          <w:lang w:eastAsia="id-ID"/>
        </w:rPr>
        <w:t>“</w:t>
      </w:r>
      <w:r w:rsidRPr="00FC2C46">
        <w:rPr>
          <w:rFonts w:ascii="Times New Roman" w:hAnsi="Times New Roman" w:cs="Times New Roman"/>
          <w:sz w:val="24"/>
          <w:szCs w:val="24"/>
        </w:rPr>
        <w:t>Ada, tetapi insentif dalam melakukan rapat  tidak dalam berbentuk uang hal dalam rapat yang biasanya butuh waktu yang lama digampang diputuskan b</w:t>
      </w:r>
      <w:r>
        <w:rPr>
          <w:rFonts w:ascii="Times New Roman" w:hAnsi="Times New Roman" w:cs="Times New Roman"/>
          <w:sz w:val="24"/>
          <w:szCs w:val="24"/>
        </w:rPr>
        <w:t>e</w:t>
      </w:r>
      <w:r w:rsidRPr="00FC2C46">
        <w:rPr>
          <w:rFonts w:ascii="Times New Roman" w:hAnsi="Times New Roman" w:cs="Times New Roman"/>
          <w:sz w:val="24"/>
          <w:szCs w:val="24"/>
        </w:rPr>
        <w:t>gitu saja. Insentif yang diberikan dalam rapat dalam berupa makanan/konsumsi</w:t>
      </w:r>
      <w:r>
        <w:rPr>
          <w:rFonts w:ascii="Times New Roman" w:hAnsi="Times New Roman" w:cs="Times New Roman"/>
          <w:sz w:val="24"/>
          <w:szCs w:val="24"/>
        </w:rPr>
        <w:t xml:space="preserve"> untuk menunjung kebutuhan peserta rapat</w:t>
      </w:r>
      <w:r w:rsidRPr="00FC2C46">
        <w:rPr>
          <w:rFonts w:ascii="Times New Roman" w:hAnsi="Times New Roman" w:cs="Times New Roman"/>
          <w:sz w:val="24"/>
          <w:szCs w:val="24"/>
        </w:rPr>
        <w:t>”.</w:t>
      </w:r>
    </w:p>
    <w:p w:rsidR="00CF1BB6" w:rsidRDefault="00CF1BB6" w:rsidP="00CF1BB6">
      <w:pPr>
        <w:pStyle w:val="ListParagraph"/>
        <w:spacing w:after="0" w:line="240" w:lineRule="auto"/>
        <w:ind w:left="0"/>
        <w:jc w:val="both"/>
        <w:rPr>
          <w:rFonts w:ascii="Times New Roman" w:hAnsi="Times New Roman" w:cs="Times New Roman"/>
          <w:sz w:val="24"/>
          <w:szCs w:val="24"/>
          <w:lang w:val="id-ID"/>
        </w:rPr>
      </w:pPr>
      <w:r w:rsidRPr="00DB7362">
        <w:rPr>
          <w:rFonts w:ascii="Times New Roman" w:hAnsi="Times New Roman" w:cs="Times New Roman"/>
          <w:sz w:val="24"/>
          <w:szCs w:val="24"/>
          <w:lang w:val="id-ID"/>
        </w:rPr>
        <w:t xml:space="preserve">(Hasil wawancara, tanggal </w:t>
      </w:r>
      <w:r>
        <w:rPr>
          <w:rFonts w:ascii="Times New Roman" w:hAnsi="Times New Roman" w:cs="Times New Roman"/>
          <w:sz w:val="24"/>
          <w:szCs w:val="24"/>
          <w:lang w:val="id-ID"/>
        </w:rPr>
        <w:t>8</w:t>
      </w:r>
      <w:r w:rsidRPr="00DB7362">
        <w:rPr>
          <w:rFonts w:ascii="Times New Roman" w:hAnsi="Times New Roman" w:cs="Times New Roman"/>
          <w:sz w:val="24"/>
          <w:szCs w:val="24"/>
          <w:lang w:val="id-ID"/>
        </w:rPr>
        <w:t xml:space="preserve"> Maret 2020)</w:t>
      </w:r>
      <w:r>
        <w:rPr>
          <w:rFonts w:ascii="Times New Roman" w:hAnsi="Times New Roman" w:cs="Times New Roman"/>
          <w:sz w:val="24"/>
          <w:szCs w:val="24"/>
          <w:lang w:val="id-ID"/>
        </w:rPr>
        <w:t>.</w:t>
      </w:r>
    </w:p>
    <w:p w:rsidR="00CF1BB6" w:rsidRPr="004C551F" w:rsidRDefault="00CF1BB6" w:rsidP="00CF1BB6">
      <w:pPr>
        <w:pStyle w:val="ListParagraph"/>
        <w:spacing w:after="0" w:line="240" w:lineRule="auto"/>
        <w:ind w:left="851" w:hanging="142"/>
        <w:jc w:val="both"/>
        <w:rPr>
          <w:rFonts w:ascii="Times New Roman" w:hAnsi="Times New Roman" w:cs="Times New Roman"/>
          <w:sz w:val="8"/>
          <w:szCs w:val="24"/>
          <w:lang w:val="id-ID"/>
        </w:rPr>
      </w:pP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di atas dapat diketahui bahwa insentif yang berikan pada peserta yang melakukan rapat koordinasi yaitu dalam bentuk uang dan juga dalam bentuk makanan atau komsumsi guna memfasilitasi kebutuhan peserta rapat selama waktu rapat berlangsung.</w:t>
      </w: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Namun hal yang berbeda ditemui pada bagian Pengelola Asrama yang mengemukakan bahwa:</w:t>
      </w: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sidRPr="00FC2C46">
        <w:rPr>
          <w:rFonts w:ascii="Times New Roman" w:hAnsi="Times New Roman" w:cs="Times New Roman"/>
          <w:sz w:val="24"/>
          <w:szCs w:val="24"/>
          <w:lang w:val="id-ID"/>
        </w:rPr>
        <w:t xml:space="preserve">“Terkait dengan insentif dalam melakukan rapat, tidak ada insentif dalam bentuk uang karena untuk tiap staf sudah ada gaji yang diberikan tiap bulannya dan ada pula berupa </w:t>
      </w:r>
      <w:r w:rsidRPr="00FC2C46">
        <w:rPr>
          <w:rFonts w:ascii="Times New Roman" w:hAnsi="Times New Roman" w:cs="Times New Roman"/>
          <w:i/>
          <w:sz w:val="24"/>
          <w:szCs w:val="24"/>
          <w:lang w:val="id-ID"/>
        </w:rPr>
        <w:t>uang snack</w:t>
      </w:r>
      <w:r w:rsidRPr="00FC2C46">
        <w:rPr>
          <w:rFonts w:ascii="Times New Roman" w:hAnsi="Times New Roman" w:cs="Times New Roman"/>
          <w:sz w:val="24"/>
          <w:szCs w:val="24"/>
          <w:lang w:val="id-ID"/>
        </w:rPr>
        <w:t xml:space="preserve"> yang juga diberikan tiap bulannya”.</w:t>
      </w:r>
    </w:p>
    <w:p w:rsidR="00CF1BB6" w:rsidRDefault="00CF1BB6" w:rsidP="00CF1BB6">
      <w:pPr>
        <w:pStyle w:val="ListParagraph"/>
        <w:spacing w:after="0" w:line="240" w:lineRule="auto"/>
        <w:ind w:left="0"/>
        <w:jc w:val="both"/>
        <w:rPr>
          <w:rFonts w:ascii="Times New Roman" w:hAnsi="Times New Roman" w:cs="Times New Roman"/>
          <w:sz w:val="24"/>
          <w:szCs w:val="24"/>
          <w:lang w:val="id-ID"/>
        </w:rPr>
      </w:pPr>
      <w:r w:rsidRPr="00DB7362">
        <w:rPr>
          <w:rFonts w:ascii="Times New Roman" w:hAnsi="Times New Roman" w:cs="Times New Roman"/>
          <w:sz w:val="24"/>
          <w:szCs w:val="24"/>
          <w:lang w:val="id-ID"/>
        </w:rPr>
        <w:lastRenderedPageBreak/>
        <w:t>(Hasil wawancara, tanggal 14 Maret 2020)</w:t>
      </w:r>
      <w:r>
        <w:rPr>
          <w:rFonts w:ascii="Times New Roman" w:hAnsi="Times New Roman" w:cs="Times New Roman"/>
          <w:sz w:val="24"/>
          <w:szCs w:val="24"/>
          <w:lang w:val="id-ID"/>
        </w:rPr>
        <w:t>.</w:t>
      </w: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dapat diketahui bahwa insentif yang diterima oleh pegawai bagian asrama tidak dalam bentuk uang tapi berupa konsumsi atau snack jadi hal ini merupakan hal yang dianggap biasa karena mereka telah menerima gaji Per bulan berbeda dengan bagian protokol. </w:t>
      </w: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hasil wawancara dengan informan Bagian Promosi mengemukakan bahwa: </w:t>
      </w: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sidRPr="002A523D">
        <w:rPr>
          <w:rFonts w:ascii="Times New Roman" w:hAnsi="Times New Roman" w:cs="Times New Roman"/>
          <w:sz w:val="24"/>
          <w:szCs w:val="24"/>
          <w:lang w:val="id-ID"/>
        </w:rPr>
        <w:t>“Insentif dalam rapat diberikan dalam berupa konsumsi (makanan dan minuman) kalau yang lain berupa uang tidak ada kan sudah ada penghasilan dari gaji tiap bulan yang diterima”</w:t>
      </w:r>
    </w:p>
    <w:p w:rsidR="00CF1BB6" w:rsidRDefault="00CF1BB6" w:rsidP="00CF1BB6">
      <w:pPr>
        <w:pStyle w:val="ListParagraph"/>
        <w:spacing w:after="0" w:line="240" w:lineRule="auto"/>
        <w:ind w:left="0"/>
        <w:jc w:val="both"/>
        <w:rPr>
          <w:rFonts w:ascii="Times New Roman" w:hAnsi="Times New Roman" w:cs="Times New Roman"/>
          <w:sz w:val="24"/>
          <w:szCs w:val="24"/>
          <w:lang w:val="id-ID"/>
        </w:rPr>
      </w:pPr>
      <w:r w:rsidRPr="00DB7362">
        <w:rPr>
          <w:rFonts w:ascii="Times New Roman" w:hAnsi="Times New Roman" w:cs="Times New Roman"/>
          <w:sz w:val="24"/>
          <w:szCs w:val="24"/>
          <w:lang w:val="id-ID"/>
        </w:rPr>
        <w:t>(Hasil wawancara, tanggal 1</w:t>
      </w:r>
      <w:r>
        <w:rPr>
          <w:rFonts w:ascii="Times New Roman" w:hAnsi="Times New Roman" w:cs="Times New Roman"/>
          <w:sz w:val="24"/>
          <w:szCs w:val="24"/>
          <w:lang w:val="id-ID"/>
        </w:rPr>
        <w:t>3</w:t>
      </w:r>
      <w:r w:rsidRPr="00DB7362">
        <w:rPr>
          <w:rFonts w:ascii="Times New Roman" w:hAnsi="Times New Roman" w:cs="Times New Roman"/>
          <w:sz w:val="24"/>
          <w:szCs w:val="24"/>
          <w:lang w:val="id-ID"/>
        </w:rPr>
        <w:t xml:space="preserve"> Maret 2020)</w:t>
      </w:r>
      <w:r>
        <w:rPr>
          <w:rFonts w:ascii="Times New Roman" w:hAnsi="Times New Roman" w:cs="Times New Roman"/>
          <w:sz w:val="24"/>
          <w:szCs w:val="24"/>
          <w:lang w:val="id-ID"/>
        </w:rPr>
        <w:t>.</w:t>
      </w:r>
    </w:p>
    <w:p w:rsidR="00CF1BB6" w:rsidRPr="004C551F" w:rsidRDefault="00CF1BB6" w:rsidP="00CF1BB6">
      <w:pPr>
        <w:pStyle w:val="ListParagraph"/>
        <w:spacing w:after="0" w:line="240" w:lineRule="auto"/>
        <w:ind w:left="851" w:hanging="142"/>
        <w:jc w:val="both"/>
        <w:rPr>
          <w:rFonts w:ascii="Times New Roman" w:hAnsi="Times New Roman" w:cs="Times New Roman"/>
          <w:sz w:val="8"/>
          <w:szCs w:val="24"/>
          <w:lang w:val="id-ID"/>
        </w:rPr>
      </w:pP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hasil wawancara dengan informan Bagian Mess mengemukakan bahwa: </w:t>
      </w: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2A523D">
        <w:rPr>
          <w:rFonts w:ascii="Times New Roman" w:hAnsi="Times New Roman" w:cs="Times New Roman"/>
          <w:sz w:val="24"/>
          <w:szCs w:val="24"/>
          <w:lang w:val="id-ID"/>
        </w:rPr>
        <w:t>Insentif yang diberikan dalam rapat dalam berupa makanan/snack</w:t>
      </w:r>
      <w:r>
        <w:rPr>
          <w:rFonts w:ascii="Times New Roman" w:hAnsi="Times New Roman" w:cs="Times New Roman"/>
          <w:sz w:val="24"/>
          <w:szCs w:val="24"/>
          <w:lang w:val="id-ID"/>
        </w:rPr>
        <w:t xml:space="preserve"> kalau dari uang tidak ada. Insentif pemeliharaan kami sudah ada secara perbulannya jadi tidak ada dan rapat juga tidak terlalu sering diadakan kalau untuk kami” </w:t>
      </w:r>
    </w:p>
    <w:p w:rsidR="00CF1BB6" w:rsidRPr="002A523D" w:rsidRDefault="00CF1BB6" w:rsidP="00CF1BB6">
      <w:pPr>
        <w:pStyle w:val="ListParagraph"/>
        <w:spacing w:after="0" w:line="240" w:lineRule="auto"/>
        <w:ind w:left="0"/>
        <w:jc w:val="both"/>
        <w:rPr>
          <w:rFonts w:ascii="Times New Roman" w:hAnsi="Times New Roman" w:cs="Times New Roman"/>
          <w:sz w:val="24"/>
          <w:szCs w:val="24"/>
          <w:lang w:val="id-ID"/>
        </w:rPr>
      </w:pPr>
      <w:r w:rsidRPr="00DB7362">
        <w:rPr>
          <w:rFonts w:ascii="Times New Roman" w:hAnsi="Times New Roman" w:cs="Times New Roman"/>
          <w:sz w:val="24"/>
          <w:szCs w:val="24"/>
          <w:lang w:val="id-ID"/>
        </w:rPr>
        <w:t>(Hasil wawancara, tanggal 14 Maret 2020)</w:t>
      </w:r>
      <w:r>
        <w:rPr>
          <w:rFonts w:ascii="Times New Roman" w:hAnsi="Times New Roman" w:cs="Times New Roman"/>
          <w:sz w:val="24"/>
          <w:szCs w:val="24"/>
          <w:lang w:val="id-ID"/>
        </w:rPr>
        <w:t>.</w:t>
      </w:r>
    </w:p>
    <w:p w:rsidR="00CF1BB6" w:rsidRPr="004C551F" w:rsidRDefault="00CF1BB6" w:rsidP="00CF1BB6">
      <w:pPr>
        <w:pStyle w:val="ListParagraph"/>
        <w:spacing w:after="0" w:line="240" w:lineRule="auto"/>
        <w:ind w:left="0"/>
        <w:jc w:val="both"/>
        <w:rPr>
          <w:rFonts w:ascii="Times New Roman" w:hAnsi="Times New Roman" w:cs="Times New Roman"/>
          <w:sz w:val="4"/>
          <w:szCs w:val="24"/>
          <w:lang w:val="id-ID"/>
        </w:rPr>
      </w:pP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di atas dapat diketahui bahwa insentif hanya berupa pemberian konsumsi pada saat rapat berlangsung yaitu pemberian makan dan minuman. Untuk rapat tertentu memang membutuhkan insentif  agar koordinasi dapat diselenggarakan dengan baik namun insentif yang diberikan dapat dilihat bervariasi misalnya pada level pimpinan itu tentu ada insentif lebih berupa uang namun pada level bawah dengan koordinasi yang ringan maka </w:t>
      </w:r>
      <w:r>
        <w:rPr>
          <w:rFonts w:ascii="Times New Roman" w:hAnsi="Times New Roman" w:cs="Times New Roman"/>
          <w:sz w:val="24"/>
          <w:szCs w:val="24"/>
          <w:lang w:val="id-ID"/>
        </w:rPr>
        <w:lastRenderedPageBreak/>
        <w:t>insentif hanya dalam bentuk komsumsi.</w:t>
      </w:r>
    </w:p>
    <w:p w:rsidR="00CF1BB6" w:rsidRPr="004D7C06" w:rsidRDefault="00CF1BB6" w:rsidP="00CF1BB6">
      <w:pPr>
        <w:pStyle w:val="ListParagraph"/>
        <w:numPr>
          <w:ilvl w:val="2"/>
          <w:numId w:val="19"/>
        </w:numPr>
        <w:spacing w:line="240" w:lineRule="auto"/>
        <w:ind w:left="709" w:hanging="709"/>
        <w:rPr>
          <w:rFonts w:ascii="Times New Roman" w:hAnsi="Times New Roman" w:cs="Times New Roman"/>
          <w:b/>
          <w:bCs/>
          <w:sz w:val="24"/>
          <w:szCs w:val="24"/>
        </w:rPr>
      </w:pPr>
      <w:r w:rsidRPr="004D7C06">
        <w:rPr>
          <w:rFonts w:ascii="Times New Roman" w:hAnsi="Times New Roman" w:cs="Times New Roman"/>
          <w:b/>
          <w:bCs/>
          <w:sz w:val="24"/>
          <w:szCs w:val="24"/>
        </w:rPr>
        <w:t>Intervensi</w:t>
      </w:r>
    </w:p>
    <w:p w:rsidR="00CF1BB6" w:rsidRDefault="00CF1BB6" w:rsidP="00CF1BB6">
      <w:pPr>
        <w:spacing w:after="0" w:line="240" w:lineRule="auto"/>
        <w:ind w:firstLine="720"/>
        <w:contextualSpacing/>
        <w:jc w:val="both"/>
        <w:rPr>
          <w:rFonts w:ascii="Times New Roman" w:eastAsia="Times New Roman" w:hAnsi="Times New Roman" w:cs="Times New Roman"/>
          <w:color w:val="000000" w:themeColor="text1"/>
          <w:sz w:val="24"/>
          <w:szCs w:val="24"/>
          <w:lang w:eastAsia="id-ID"/>
        </w:rPr>
      </w:pPr>
      <w:r w:rsidRPr="009B5D01">
        <w:rPr>
          <w:rFonts w:ascii="Times New Roman" w:eastAsia="Times New Roman" w:hAnsi="Times New Roman" w:cs="Times New Roman"/>
          <w:color w:val="000000" w:themeColor="text1"/>
          <w:sz w:val="24"/>
          <w:szCs w:val="24"/>
          <w:lang w:eastAsia="id-ID"/>
        </w:rPr>
        <w:t>Intervensi, manajemen puncak melakukan intervensi dan memprioritaskan tindakan tingkat menengah dan bawah secara teratur.</w:t>
      </w:r>
      <w:r>
        <w:rPr>
          <w:rFonts w:ascii="Times New Roman" w:eastAsia="Times New Roman" w:hAnsi="Times New Roman" w:cs="Times New Roman"/>
          <w:color w:val="000000" w:themeColor="text1"/>
          <w:sz w:val="24"/>
          <w:szCs w:val="24"/>
          <w:lang w:eastAsia="id-ID"/>
        </w:rPr>
        <w:t xml:space="preserve"> Untuk mengetahui ada tidaknya intervensi maka dilakukan wawancara dengan informan pengelola asrama yang mengatakan bahwa:</w:t>
      </w:r>
    </w:p>
    <w:p w:rsidR="00CF1BB6" w:rsidRDefault="00CF1BB6" w:rsidP="00CF1BB6">
      <w:pPr>
        <w:spacing w:after="0" w:line="240" w:lineRule="auto"/>
        <w:ind w:firstLine="709"/>
        <w:contextualSpacing/>
        <w:jc w:val="both"/>
        <w:rPr>
          <w:rFonts w:ascii="Times New Roman" w:hAnsi="Times New Roman" w:cs="Times New Roman"/>
          <w:sz w:val="24"/>
          <w:szCs w:val="24"/>
        </w:rPr>
      </w:pPr>
      <w:r w:rsidRPr="00ED2377">
        <w:rPr>
          <w:rFonts w:ascii="Times New Roman" w:hAnsi="Times New Roman" w:cs="Times New Roman"/>
          <w:sz w:val="24"/>
          <w:szCs w:val="24"/>
        </w:rPr>
        <w:t>“Intervensi dari rekan kerja dalam melakukan koordinasi adalah salah satu bentuk kepedulian atas keberlangsungan tugas/kegiatan yang dijalankan, di</w:t>
      </w:r>
      <w:r>
        <w:rPr>
          <w:rFonts w:ascii="Times New Roman" w:hAnsi="Times New Roman" w:cs="Times New Roman"/>
          <w:sz w:val="24"/>
          <w:szCs w:val="24"/>
        </w:rPr>
        <w:t xml:space="preserve"> </w:t>
      </w:r>
      <w:r w:rsidRPr="00ED2377">
        <w:rPr>
          <w:rFonts w:ascii="Times New Roman" w:hAnsi="Times New Roman" w:cs="Times New Roman"/>
          <w:sz w:val="24"/>
          <w:szCs w:val="24"/>
        </w:rPr>
        <w:t xml:space="preserve">dalam proses melaksanakan sebuah koordinasi terkadang ada beberapa bagian yang terlewatkan, disinilah fungsi dari intervensi staf yang lain untuk saling mengingatkan agar proses koordinasi/kegiatan tersebut tetap berjalan sesuai pada </w:t>
      </w:r>
      <w:r w:rsidRPr="00ED2377">
        <w:rPr>
          <w:rFonts w:ascii="Times New Roman" w:hAnsi="Times New Roman" w:cs="Times New Roman"/>
          <w:i/>
          <w:sz w:val="24"/>
          <w:szCs w:val="24"/>
        </w:rPr>
        <w:t>track</w:t>
      </w:r>
      <w:r w:rsidRPr="00ED2377">
        <w:rPr>
          <w:rFonts w:ascii="Times New Roman" w:hAnsi="Times New Roman" w:cs="Times New Roman"/>
          <w:sz w:val="24"/>
          <w:szCs w:val="24"/>
        </w:rPr>
        <w:t>nya”</w:t>
      </w:r>
    </w:p>
    <w:p w:rsidR="00CF1BB6" w:rsidRPr="00ED2377" w:rsidRDefault="00CF1BB6" w:rsidP="00CF1BB6">
      <w:pPr>
        <w:spacing w:after="0" w:line="240" w:lineRule="auto"/>
        <w:contextualSpacing/>
        <w:jc w:val="both"/>
        <w:rPr>
          <w:rFonts w:ascii="Times New Roman" w:hAnsi="Times New Roman" w:cs="Times New Roman"/>
          <w:sz w:val="24"/>
          <w:szCs w:val="24"/>
        </w:rPr>
      </w:pPr>
      <w:r w:rsidRPr="00ED2377">
        <w:rPr>
          <w:rFonts w:ascii="Times New Roman" w:hAnsi="Times New Roman" w:cs="Times New Roman"/>
          <w:sz w:val="24"/>
          <w:szCs w:val="24"/>
        </w:rPr>
        <w:t xml:space="preserve">(Hasil wawancara, tanggal </w:t>
      </w:r>
      <w:r>
        <w:rPr>
          <w:rFonts w:ascii="Times New Roman" w:hAnsi="Times New Roman" w:cs="Times New Roman"/>
          <w:sz w:val="24"/>
          <w:szCs w:val="24"/>
        </w:rPr>
        <w:t>8</w:t>
      </w:r>
      <w:r w:rsidRPr="00ED2377">
        <w:rPr>
          <w:rFonts w:ascii="Times New Roman" w:hAnsi="Times New Roman" w:cs="Times New Roman"/>
          <w:sz w:val="24"/>
          <w:szCs w:val="24"/>
        </w:rPr>
        <w:t xml:space="preserve"> Maret 2020)</w:t>
      </w:r>
      <w:r>
        <w:rPr>
          <w:rFonts w:ascii="Times New Roman" w:hAnsi="Times New Roman" w:cs="Times New Roman"/>
          <w:sz w:val="24"/>
          <w:szCs w:val="24"/>
        </w:rPr>
        <w:t>.</w:t>
      </w:r>
    </w:p>
    <w:p w:rsidR="00CF1BB6" w:rsidRPr="004C551F" w:rsidRDefault="00CF1BB6" w:rsidP="00CF1BB6">
      <w:pPr>
        <w:spacing w:after="0" w:line="240" w:lineRule="auto"/>
        <w:ind w:left="720" w:hanging="11"/>
        <w:contextualSpacing/>
        <w:jc w:val="both"/>
        <w:rPr>
          <w:rFonts w:ascii="Times New Roman" w:eastAsia="Times New Roman" w:hAnsi="Times New Roman" w:cs="Times New Roman"/>
          <w:color w:val="000000" w:themeColor="text1"/>
          <w:sz w:val="12"/>
          <w:szCs w:val="24"/>
          <w:lang w:eastAsia="id-ID"/>
        </w:rPr>
      </w:pPr>
    </w:p>
    <w:p w:rsidR="00CF1BB6" w:rsidRDefault="00CF1BB6" w:rsidP="00CF1BB6">
      <w:pPr>
        <w:spacing w:after="0" w:line="240" w:lineRule="auto"/>
        <w:ind w:firstLine="709"/>
        <w:contextualSpacing/>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Berdasarkan hasil wawancara di atas dapat diketahui bahwa adanya intervensi yang diberikan rekan kerja dalam koordinasi merupakan bentuk kepedulian terhadap kinerja pegawai hal ini bertujuan agar pelaksanaan kegiatan apa perkerjaan yang dilakukan sesuai jalurnya.</w:t>
      </w:r>
    </w:p>
    <w:p w:rsidR="00CF1BB6" w:rsidRDefault="00CF1BB6" w:rsidP="00CF1BB6">
      <w:pPr>
        <w:spacing w:after="0" w:line="240" w:lineRule="auto"/>
        <w:ind w:firstLine="709"/>
        <w:contextualSpacing/>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Selanjutnya hasil wawancara dengan informan Bagian Pelayanan Mess yang mengemukakan bahwa:</w:t>
      </w:r>
    </w:p>
    <w:p w:rsidR="00CF1BB6" w:rsidRDefault="00CF1BB6" w:rsidP="00CF1BB6">
      <w:pPr>
        <w:spacing w:after="0" w:line="240" w:lineRule="auto"/>
        <w:ind w:firstLine="709"/>
        <w:contextualSpacing/>
        <w:jc w:val="both"/>
        <w:rPr>
          <w:rFonts w:ascii="Times New Roman" w:hAnsi="Times New Roman" w:cs="Times New Roman"/>
          <w:sz w:val="24"/>
          <w:szCs w:val="24"/>
        </w:rPr>
      </w:pPr>
      <w:r w:rsidRPr="00D1055C">
        <w:rPr>
          <w:rFonts w:ascii="Times New Roman" w:hAnsi="Times New Roman" w:cs="Times New Roman"/>
          <w:sz w:val="24"/>
          <w:szCs w:val="24"/>
        </w:rPr>
        <w:t>“Rekan kerja juga terkadang melakukan intervensi, tetapi hal ini dilakukan semata-mata untuk mengingatkan rekan kerja apabila terdapat kesalahan yang tidak diperhatikan oleh rekan kerja yang lain, sehingga antar staf dapat saling terjaga semangat kebersamaannya dalam melaksanakan tugas”</w:t>
      </w:r>
    </w:p>
    <w:p w:rsidR="00CF1BB6" w:rsidRDefault="00CF1BB6" w:rsidP="00CF1BB6">
      <w:pPr>
        <w:spacing w:after="0" w:line="240" w:lineRule="auto"/>
        <w:contextualSpacing/>
        <w:jc w:val="both"/>
        <w:rPr>
          <w:rFonts w:ascii="Times New Roman" w:hAnsi="Times New Roman" w:cs="Times New Roman"/>
          <w:sz w:val="24"/>
          <w:szCs w:val="24"/>
        </w:rPr>
      </w:pPr>
      <w:r w:rsidRPr="00ED2377">
        <w:rPr>
          <w:rFonts w:ascii="Times New Roman" w:hAnsi="Times New Roman" w:cs="Times New Roman"/>
          <w:sz w:val="24"/>
          <w:szCs w:val="24"/>
        </w:rPr>
        <w:lastRenderedPageBreak/>
        <w:t>(Hasil wawancara, tanggal 14 Maret 2020)</w:t>
      </w:r>
      <w:r>
        <w:rPr>
          <w:rFonts w:ascii="Times New Roman" w:hAnsi="Times New Roman" w:cs="Times New Roman"/>
          <w:sz w:val="24"/>
          <w:szCs w:val="24"/>
        </w:rPr>
        <w:t>.</w:t>
      </w:r>
    </w:p>
    <w:p w:rsidR="00CF1BB6" w:rsidRPr="004C551F" w:rsidRDefault="00CF1BB6" w:rsidP="00CF1BB6">
      <w:pPr>
        <w:spacing w:after="0" w:line="240" w:lineRule="auto"/>
        <w:ind w:left="709"/>
        <w:contextualSpacing/>
        <w:jc w:val="both"/>
        <w:rPr>
          <w:rFonts w:ascii="Times New Roman" w:hAnsi="Times New Roman" w:cs="Times New Roman"/>
          <w:sz w:val="10"/>
          <w:szCs w:val="24"/>
        </w:rPr>
      </w:pP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di atas menekankan bahwa rekan kerja kadang melakukan intervensi apabila menemukan kesalahan  hal ini dapat artikan sebagai bentuk kepedulian dalam menciptakan lingkungan kerja yang baik agar kesalahan tersebut dapat segera diperbaiki. </w:t>
      </w: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Selanjutnya hasil wawancara dengan informan Bagian Promosi yang mengemukakan bahwa:</w:t>
      </w:r>
    </w:p>
    <w:p w:rsidR="00CF1BB6" w:rsidRDefault="00CF1BB6" w:rsidP="00CF1BB6">
      <w:pPr>
        <w:spacing w:after="0" w:line="240" w:lineRule="auto"/>
        <w:ind w:firstLine="709"/>
        <w:contextualSpacing/>
        <w:jc w:val="both"/>
        <w:rPr>
          <w:rFonts w:ascii="Times New Roman" w:eastAsia="Times New Roman" w:hAnsi="Times New Roman" w:cs="Times New Roman"/>
          <w:color w:val="000000" w:themeColor="text1"/>
          <w:sz w:val="24"/>
          <w:szCs w:val="24"/>
          <w:lang w:eastAsia="id-ID"/>
        </w:rPr>
      </w:pPr>
      <w:r w:rsidRPr="00D1055C">
        <w:rPr>
          <w:rFonts w:ascii="Times New Roman" w:eastAsia="Times New Roman" w:hAnsi="Times New Roman" w:cs="Times New Roman"/>
          <w:color w:val="000000" w:themeColor="text1"/>
          <w:sz w:val="24"/>
          <w:szCs w:val="24"/>
          <w:lang w:eastAsia="id-ID"/>
        </w:rPr>
        <w:t>“Dalam proses koordinasi, menurut saya perlu adanya intervensi dari pimpinan untuk lebih  meningkatkan motivasi kerja dari staf dan melakukan pembinaan terhadap stafnya yang tidak menjalankan tugasnya secara baik ”</w:t>
      </w:r>
    </w:p>
    <w:p w:rsidR="00CF1BB6" w:rsidRDefault="00CF1BB6" w:rsidP="00CF1BB6">
      <w:pPr>
        <w:spacing w:after="0" w:line="240" w:lineRule="auto"/>
        <w:contextualSpacing/>
        <w:jc w:val="both"/>
        <w:rPr>
          <w:rFonts w:ascii="Times New Roman" w:hAnsi="Times New Roman" w:cs="Times New Roman"/>
          <w:sz w:val="24"/>
          <w:szCs w:val="24"/>
        </w:rPr>
      </w:pPr>
      <w:r w:rsidRPr="00ED2377">
        <w:rPr>
          <w:rFonts w:ascii="Times New Roman" w:hAnsi="Times New Roman" w:cs="Times New Roman"/>
          <w:sz w:val="24"/>
          <w:szCs w:val="24"/>
        </w:rPr>
        <w:t>(Hasil wawancara, tanggal 1</w:t>
      </w:r>
      <w:r>
        <w:rPr>
          <w:rFonts w:ascii="Times New Roman" w:hAnsi="Times New Roman" w:cs="Times New Roman"/>
          <w:sz w:val="24"/>
          <w:szCs w:val="24"/>
        </w:rPr>
        <w:t>3</w:t>
      </w:r>
      <w:r w:rsidRPr="00ED2377">
        <w:rPr>
          <w:rFonts w:ascii="Times New Roman" w:hAnsi="Times New Roman" w:cs="Times New Roman"/>
          <w:sz w:val="24"/>
          <w:szCs w:val="24"/>
        </w:rPr>
        <w:t xml:space="preserve"> Maret 2020)</w:t>
      </w:r>
      <w:r>
        <w:rPr>
          <w:rFonts w:ascii="Times New Roman" w:hAnsi="Times New Roman" w:cs="Times New Roman"/>
          <w:sz w:val="24"/>
          <w:szCs w:val="24"/>
        </w:rPr>
        <w:t>.</w:t>
      </w: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Kemudian hasil wawancara dengan informan bagian Protokol yang mengemukakan bahwa:</w:t>
      </w:r>
    </w:p>
    <w:p w:rsidR="00CF1BB6" w:rsidRPr="00981996" w:rsidRDefault="00CF1BB6" w:rsidP="00CF1BB6">
      <w:pPr>
        <w:spacing w:after="0" w:line="240" w:lineRule="auto"/>
        <w:ind w:firstLine="709"/>
        <w:contextualSpacing/>
        <w:jc w:val="both"/>
        <w:rPr>
          <w:rFonts w:ascii="Times New Roman" w:hAnsi="Times New Roman" w:cs="Times New Roman"/>
          <w:sz w:val="24"/>
          <w:szCs w:val="24"/>
        </w:rPr>
      </w:pPr>
      <w:r w:rsidRPr="00981996">
        <w:rPr>
          <w:rFonts w:ascii="Times New Roman" w:hAnsi="Times New Roman" w:cs="Times New Roman"/>
          <w:sz w:val="24"/>
          <w:szCs w:val="24"/>
        </w:rPr>
        <w:t>“Adalah sebuah hal yang wajar dalam sebuah koordinasi ada intervensi dari rekan kerja, tetapi itu tentunya didasari oleh niat untuk kebaikan bersama dan apabila tiap staf dapat saling menghargai dalam setiap usulan yang diberikan tentunya suasana harmonis dalam koordinasi dapat terus terjaga”</w:t>
      </w:r>
    </w:p>
    <w:p w:rsidR="00CF1BB6" w:rsidRDefault="00CF1BB6" w:rsidP="00CF1BB6">
      <w:pPr>
        <w:spacing w:after="0" w:line="240" w:lineRule="auto"/>
        <w:contextualSpacing/>
        <w:jc w:val="both"/>
        <w:rPr>
          <w:rFonts w:ascii="Times New Roman" w:hAnsi="Times New Roman" w:cs="Times New Roman"/>
          <w:sz w:val="24"/>
          <w:szCs w:val="24"/>
        </w:rPr>
      </w:pPr>
      <w:r w:rsidRPr="00981996">
        <w:rPr>
          <w:rFonts w:ascii="Times New Roman" w:hAnsi="Times New Roman" w:cs="Times New Roman"/>
          <w:sz w:val="24"/>
          <w:szCs w:val="24"/>
        </w:rPr>
        <w:t>(Hasil wawancara, tanggal 14 Maret 2020)</w:t>
      </w:r>
      <w:r>
        <w:rPr>
          <w:rFonts w:ascii="Times New Roman" w:hAnsi="Times New Roman" w:cs="Times New Roman"/>
          <w:sz w:val="24"/>
          <w:szCs w:val="24"/>
        </w:rPr>
        <w:t>.</w:t>
      </w:r>
    </w:p>
    <w:p w:rsidR="00CF1BB6" w:rsidRPr="004C551F" w:rsidRDefault="00CF1BB6" w:rsidP="00CF1BB6">
      <w:pPr>
        <w:spacing w:after="0" w:line="240" w:lineRule="auto"/>
        <w:ind w:left="709"/>
        <w:contextualSpacing/>
        <w:jc w:val="both"/>
        <w:rPr>
          <w:rFonts w:ascii="Times New Roman" w:hAnsi="Times New Roman" w:cs="Times New Roman"/>
          <w:sz w:val="6"/>
          <w:szCs w:val="24"/>
        </w:rPr>
      </w:pP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di atas dapat diketahui bahwa dalam pelaksanaan koordinasi intervensi dibutuhkan untuk lebih memastikan pekerjaan dapat berjalan lancar dan memotivasi pegawai dalam melaksanakan tugas khususnya untuk intervensi yang diberikan oleh pimpinan memberikan pengaruh pada pegawai agar serius dan bekerja </w:t>
      </w:r>
      <w:r>
        <w:rPr>
          <w:rFonts w:ascii="Times New Roman" w:hAnsi="Times New Roman" w:cs="Times New Roman"/>
          <w:sz w:val="24"/>
          <w:szCs w:val="24"/>
        </w:rPr>
        <w:lastRenderedPageBreak/>
        <w:t>dengan maksimal sementara intervensi yang berikan oleh rekan kerja harus didasari oleh perasaan saling menghargai dan menghormati.</w:t>
      </w:r>
    </w:p>
    <w:p w:rsidR="00CF1BB6" w:rsidRPr="004D7C06" w:rsidRDefault="00CF1BB6" w:rsidP="00CF1BB6">
      <w:pPr>
        <w:pStyle w:val="ListParagraph"/>
        <w:numPr>
          <w:ilvl w:val="2"/>
          <w:numId w:val="19"/>
        </w:numPr>
        <w:spacing w:after="0" w:line="240" w:lineRule="auto"/>
        <w:ind w:left="709" w:hanging="709"/>
        <w:jc w:val="both"/>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val="id-ID" w:eastAsia="id-ID"/>
        </w:rPr>
        <w:t xml:space="preserve"> </w:t>
      </w:r>
      <w:r w:rsidRPr="004D7C06">
        <w:rPr>
          <w:rFonts w:ascii="Times New Roman" w:eastAsia="Times New Roman" w:hAnsi="Times New Roman" w:cs="Times New Roman"/>
          <w:b/>
          <w:bCs/>
          <w:color w:val="000000" w:themeColor="text1"/>
          <w:sz w:val="24"/>
          <w:szCs w:val="24"/>
          <w:lang w:eastAsia="id-ID"/>
        </w:rPr>
        <w:t xml:space="preserve">Budaya </w:t>
      </w:r>
    </w:p>
    <w:p w:rsidR="00CF1BB6" w:rsidRDefault="00CF1BB6" w:rsidP="00CF1BB6">
      <w:pPr>
        <w:spacing w:after="0" w:line="240" w:lineRule="auto"/>
        <w:ind w:firstLine="720"/>
        <w:contextualSpacing/>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Budaya diartikan </w:t>
      </w:r>
      <w:r w:rsidRPr="009B5D01">
        <w:rPr>
          <w:rFonts w:ascii="Times New Roman" w:eastAsia="Times New Roman" w:hAnsi="Times New Roman" w:cs="Times New Roman"/>
          <w:color w:val="000000" w:themeColor="text1"/>
          <w:sz w:val="24"/>
          <w:szCs w:val="24"/>
          <w:lang w:eastAsia="id-ID"/>
        </w:rPr>
        <w:t>membangun kepercayaan melalui membangun rekam jejak kerjasama dan transparansi dalam pekerjaan.</w:t>
      </w:r>
      <w:r>
        <w:rPr>
          <w:rFonts w:ascii="Times New Roman" w:eastAsia="Times New Roman" w:hAnsi="Times New Roman" w:cs="Times New Roman"/>
          <w:color w:val="000000" w:themeColor="text1"/>
          <w:sz w:val="24"/>
          <w:szCs w:val="24"/>
          <w:lang w:eastAsia="id-ID"/>
        </w:rPr>
        <w:t xml:space="preserve"> Untuk memperoleh gambaran mengenai budaya kerja ini maka dilakukan wawancara dengan informan Bagian urusan Protokol yang mengemukakan bahwa:</w:t>
      </w: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id-ID"/>
        </w:rPr>
        <w:t>“</w:t>
      </w:r>
      <w:r w:rsidRPr="00625ED1">
        <w:rPr>
          <w:rFonts w:ascii="Times New Roman" w:hAnsi="Times New Roman" w:cs="Times New Roman"/>
          <w:sz w:val="24"/>
          <w:szCs w:val="24"/>
        </w:rPr>
        <w:t>Budaya kerja dalam organisasi ini menurut saya sudah berjalan dengan baik, tiap tugas dari bidang-bidang kerja dapat terlaksana dengan maksimal, ini membuktikan budaya kerja yang ada telah berlangsung dengan penuh rasa tanggung jawab dari tiap staf”</w:t>
      </w:r>
    </w:p>
    <w:p w:rsidR="00CF1BB6" w:rsidRDefault="00CF1BB6" w:rsidP="00CF1BB6">
      <w:pPr>
        <w:spacing w:after="0" w:line="240" w:lineRule="auto"/>
        <w:contextualSpacing/>
        <w:jc w:val="both"/>
        <w:rPr>
          <w:rFonts w:ascii="Times New Roman" w:hAnsi="Times New Roman" w:cs="Times New Roman"/>
          <w:sz w:val="24"/>
          <w:szCs w:val="24"/>
        </w:rPr>
      </w:pPr>
      <w:r w:rsidRPr="00981996">
        <w:rPr>
          <w:rFonts w:ascii="Times New Roman" w:hAnsi="Times New Roman" w:cs="Times New Roman"/>
          <w:sz w:val="24"/>
          <w:szCs w:val="24"/>
        </w:rPr>
        <w:t>(Hasil wawancara, tanggal 1</w:t>
      </w:r>
      <w:r>
        <w:rPr>
          <w:rFonts w:ascii="Times New Roman" w:hAnsi="Times New Roman" w:cs="Times New Roman"/>
          <w:sz w:val="24"/>
          <w:szCs w:val="24"/>
        </w:rPr>
        <w:t>3</w:t>
      </w:r>
      <w:r w:rsidRPr="00981996">
        <w:rPr>
          <w:rFonts w:ascii="Times New Roman" w:hAnsi="Times New Roman" w:cs="Times New Roman"/>
          <w:sz w:val="24"/>
          <w:szCs w:val="24"/>
        </w:rPr>
        <w:t xml:space="preserve"> Maret 2020)</w:t>
      </w:r>
      <w:r>
        <w:rPr>
          <w:rFonts w:ascii="Times New Roman" w:hAnsi="Times New Roman" w:cs="Times New Roman"/>
          <w:sz w:val="24"/>
          <w:szCs w:val="24"/>
        </w:rPr>
        <w:t>.</w:t>
      </w:r>
    </w:p>
    <w:p w:rsidR="00CF1BB6" w:rsidRPr="004C551F" w:rsidRDefault="00CF1BB6" w:rsidP="00CF1BB6">
      <w:pPr>
        <w:spacing w:after="0" w:line="240" w:lineRule="auto"/>
        <w:ind w:left="709"/>
        <w:contextualSpacing/>
        <w:jc w:val="both"/>
        <w:rPr>
          <w:rFonts w:ascii="Times New Roman" w:hAnsi="Times New Roman" w:cs="Times New Roman"/>
          <w:sz w:val="10"/>
          <w:szCs w:val="24"/>
        </w:rPr>
      </w:pP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budaya kerja yang mendukung dilakukannya kerjasama dan koordinasi berjalan dengan baik dikantor Sekretariat daerah Kabupaten Kutai Barat yaitu budaya kerja yang penuh rasa tanggung jawab dalam melaksanakan pekerjaan atau tugas. Hal yang berbeda dikemukakan oleh bagian promosi yang mengatakan bahwa:</w:t>
      </w:r>
    </w:p>
    <w:p w:rsidR="00CF1BB6" w:rsidRDefault="00CF1BB6" w:rsidP="00CF1BB6">
      <w:pPr>
        <w:spacing w:after="0" w:line="240" w:lineRule="auto"/>
        <w:ind w:firstLine="709"/>
        <w:jc w:val="both"/>
        <w:rPr>
          <w:rFonts w:ascii="Times New Roman" w:hAnsi="Times New Roman" w:cs="Times New Roman"/>
          <w:sz w:val="24"/>
          <w:szCs w:val="24"/>
        </w:rPr>
      </w:pPr>
      <w:r w:rsidRPr="00BF2A41">
        <w:rPr>
          <w:rFonts w:ascii="Times New Roman" w:hAnsi="Times New Roman" w:cs="Times New Roman"/>
          <w:sz w:val="24"/>
          <w:szCs w:val="24"/>
        </w:rPr>
        <w:t xml:space="preserve">“Budaya kerja dalam organisasi ini sudah terlaksana dengan efektif, salah satu indikatornya adalah kerjasama yang baik antar staf dalam melakukan koordinasi, dan yang terpenting dari semua itu adalah setiap  staf berkontribusi dalam menjalankan tugasnya. Hal yang berkesan yaitu saat kita dapat memberi masukan positif dalam mengambil sebuah keputusan, dan hal itu diterima dan diapresiasi </w:t>
      </w:r>
      <w:r w:rsidRPr="00BF2A41">
        <w:rPr>
          <w:rFonts w:ascii="Times New Roman" w:hAnsi="Times New Roman" w:cs="Times New Roman"/>
          <w:sz w:val="24"/>
          <w:szCs w:val="24"/>
        </w:rPr>
        <w:lastRenderedPageBreak/>
        <w:t>dengan baik oleh pimpinan maupun rekan kerja yang lain”</w:t>
      </w:r>
    </w:p>
    <w:p w:rsidR="00CF1BB6" w:rsidRDefault="00CF1BB6" w:rsidP="00CF1BB6">
      <w:pPr>
        <w:spacing w:after="0" w:line="240" w:lineRule="auto"/>
        <w:contextualSpacing/>
        <w:jc w:val="both"/>
        <w:rPr>
          <w:rFonts w:ascii="Times New Roman" w:hAnsi="Times New Roman" w:cs="Times New Roman"/>
          <w:sz w:val="24"/>
          <w:szCs w:val="24"/>
        </w:rPr>
      </w:pPr>
      <w:r w:rsidRPr="00981996">
        <w:rPr>
          <w:rFonts w:ascii="Times New Roman" w:hAnsi="Times New Roman" w:cs="Times New Roman"/>
          <w:sz w:val="24"/>
          <w:szCs w:val="24"/>
        </w:rPr>
        <w:t xml:space="preserve">(Hasil wawancara, tanggal </w:t>
      </w:r>
      <w:r>
        <w:rPr>
          <w:rFonts w:ascii="Times New Roman" w:hAnsi="Times New Roman" w:cs="Times New Roman"/>
          <w:sz w:val="24"/>
          <w:szCs w:val="24"/>
        </w:rPr>
        <w:t>8</w:t>
      </w:r>
      <w:r w:rsidRPr="00981996">
        <w:rPr>
          <w:rFonts w:ascii="Times New Roman" w:hAnsi="Times New Roman" w:cs="Times New Roman"/>
          <w:sz w:val="24"/>
          <w:szCs w:val="24"/>
        </w:rPr>
        <w:t xml:space="preserve"> Maret 2020)</w:t>
      </w:r>
      <w:r>
        <w:rPr>
          <w:rFonts w:ascii="Times New Roman" w:hAnsi="Times New Roman" w:cs="Times New Roman"/>
          <w:sz w:val="24"/>
          <w:szCs w:val="24"/>
        </w:rPr>
        <w:t>.</w:t>
      </w:r>
    </w:p>
    <w:p w:rsidR="00CF1BB6" w:rsidRPr="004C551F" w:rsidRDefault="00CF1BB6" w:rsidP="00CF1BB6">
      <w:pPr>
        <w:spacing w:after="0" w:line="240" w:lineRule="auto"/>
        <w:ind w:left="709"/>
        <w:contextualSpacing/>
        <w:jc w:val="both"/>
        <w:rPr>
          <w:rFonts w:ascii="Times New Roman" w:hAnsi="Times New Roman" w:cs="Times New Roman"/>
          <w:sz w:val="8"/>
          <w:szCs w:val="24"/>
        </w:rPr>
      </w:pPr>
    </w:p>
    <w:p w:rsidR="00CF1BB6" w:rsidRDefault="00CF1BB6" w:rsidP="00CF1BB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budaya kerja yang tercermin adalah kerjasama yang baik antar staf dan semua memiliki kontribusi dalam sebuah kegiatan khususnya pelayanan kunjungan tamu. Selanjutnya hasil wawancara dengan informan Bagian pelayanan Mess yang mengemukakan bahwa:</w:t>
      </w:r>
    </w:p>
    <w:p w:rsidR="00CF1BB6" w:rsidRDefault="00CF1BB6" w:rsidP="00CF1BB6">
      <w:pPr>
        <w:spacing w:after="0" w:line="240" w:lineRule="auto"/>
        <w:ind w:firstLine="709"/>
        <w:jc w:val="both"/>
        <w:rPr>
          <w:rFonts w:ascii="Times New Roman" w:hAnsi="Times New Roman" w:cs="Times New Roman"/>
          <w:sz w:val="24"/>
          <w:szCs w:val="24"/>
        </w:rPr>
      </w:pPr>
      <w:r w:rsidRPr="00814735">
        <w:rPr>
          <w:rFonts w:ascii="Times New Roman" w:hAnsi="Times New Roman" w:cs="Times New Roman"/>
          <w:sz w:val="24"/>
          <w:szCs w:val="24"/>
        </w:rPr>
        <w:t>“Budaya kerja dalam organisasi ini sudah berjalan dengan efektif, hal ini terlihat dari kerjasama yang baik dari tiap staf dan tugas-tugas yang diberikan juga dapat terlaksana dengan baik. Menurut saya hal yang paling berkesan dalam setiap melakukan koordinasi dengan pimpinan maupun rekan kerja adalah keharmonisan dan rasa kebersamaan dalam mencari solusi dari sebuah permasalahan”</w:t>
      </w:r>
    </w:p>
    <w:p w:rsidR="00CF1BB6" w:rsidRDefault="00CF1BB6" w:rsidP="00CF1BB6">
      <w:pPr>
        <w:spacing w:after="0" w:line="240" w:lineRule="auto"/>
        <w:contextualSpacing/>
        <w:jc w:val="both"/>
        <w:rPr>
          <w:rFonts w:ascii="Times New Roman" w:hAnsi="Times New Roman" w:cs="Times New Roman"/>
          <w:sz w:val="24"/>
          <w:szCs w:val="24"/>
        </w:rPr>
      </w:pPr>
      <w:r w:rsidRPr="00981996">
        <w:rPr>
          <w:rFonts w:ascii="Times New Roman" w:hAnsi="Times New Roman" w:cs="Times New Roman"/>
          <w:sz w:val="24"/>
          <w:szCs w:val="24"/>
        </w:rPr>
        <w:t>(Hasil wawancara, tanggal 14 Maret 2020)</w:t>
      </w:r>
      <w:r>
        <w:rPr>
          <w:rFonts w:ascii="Times New Roman" w:hAnsi="Times New Roman" w:cs="Times New Roman"/>
          <w:sz w:val="24"/>
          <w:szCs w:val="24"/>
        </w:rPr>
        <w:t>.</w:t>
      </w:r>
    </w:p>
    <w:p w:rsidR="00CF1BB6" w:rsidRPr="004C551F" w:rsidRDefault="00CF1BB6" w:rsidP="00CF1BB6">
      <w:pPr>
        <w:spacing w:after="0" w:line="240" w:lineRule="auto"/>
        <w:ind w:left="709"/>
        <w:contextualSpacing/>
        <w:jc w:val="both"/>
        <w:rPr>
          <w:rFonts w:ascii="Times New Roman" w:hAnsi="Times New Roman" w:cs="Times New Roman"/>
          <w:sz w:val="10"/>
          <w:szCs w:val="24"/>
        </w:rPr>
      </w:pP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budaya kerja dibalut dengan keharmonisan dan rasa kebersamaan yang diciptakan oleh pimpinan dan rekan kerja sehingga dapat mengatasi permasalahan secara bersama dan memberikan solusi dari persoalan yang dihadapi. Selanjutnya hasil wawancara dengan informan Bagian Pengelolaan Asrama yang mengatakan  bahwa:</w:t>
      </w:r>
    </w:p>
    <w:p w:rsidR="00CF1BB6" w:rsidRDefault="00CF1BB6" w:rsidP="00CF1BB6">
      <w:pPr>
        <w:spacing w:after="0" w:line="240" w:lineRule="auto"/>
        <w:ind w:firstLine="709"/>
        <w:contextualSpacing/>
        <w:jc w:val="both"/>
        <w:rPr>
          <w:rFonts w:ascii="Times New Roman" w:hAnsi="Times New Roman" w:cs="Times New Roman"/>
          <w:sz w:val="24"/>
          <w:szCs w:val="24"/>
        </w:rPr>
      </w:pPr>
      <w:r w:rsidRPr="00814735">
        <w:rPr>
          <w:rFonts w:ascii="Times New Roman" w:hAnsi="Times New Roman" w:cs="Times New Roman"/>
          <w:sz w:val="24"/>
          <w:szCs w:val="24"/>
        </w:rPr>
        <w:t xml:space="preserve">“Budaya kerja dalam organisasi merupakan sebuah dinamika dimana banyak hal yang terkait didalamnya, dalam hal ini struktur organisasi sudah berjalan dengan baik terlepas dari adanya masalah-masalah dalam pengembangan budaya kerja karena </w:t>
      </w:r>
      <w:r w:rsidRPr="00814735">
        <w:rPr>
          <w:rFonts w:ascii="Times New Roman" w:hAnsi="Times New Roman" w:cs="Times New Roman"/>
          <w:sz w:val="24"/>
          <w:szCs w:val="24"/>
        </w:rPr>
        <w:lastRenderedPageBreak/>
        <w:t>adanya sikap/perilaku yang kurang disiplin, namun hal ini dapat diatasi dengan komitmen dalam menjalankan keselarasan demi mencapai tujuan dari organisasi”</w:t>
      </w:r>
    </w:p>
    <w:p w:rsidR="00CF1BB6" w:rsidRDefault="00CF1BB6" w:rsidP="00CF1BB6">
      <w:pPr>
        <w:spacing w:after="0" w:line="240" w:lineRule="auto"/>
        <w:contextualSpacing/>
        <w:jc w:val="both"/>
        <w:rPr>
          <w:rFonts w:ascii="Times New Roman" w:hAnsi="Times New Roman" w:cs="Times New Roman"/>
          <w:sz w:val="24"/>
          <w:szCs w:val="24"/>
        </w:rPr>
      </w:pPr>
      <w:r w:rsidRPr="00981996">
        <w:rPr>
          <w:rFonts w:ascii="Times New Roman" w:hAnsi="Times New Roman" w:cs="Times New Roman"/>
          <w:sz w:val="24"/>
          <w:szCs w:val="24"/>
        </w:rPr>
        <w:t>(Hasil wawancara, tanggal 1</w:t>
      </w:r>
      <w:r>
        <w:rPr>
          <w:rFonts w:ascii="Times New Roman" w:hAnsi="Times New Roman" w:cs="Times New Roman"/>
          <w:sz w:val="24"/>
          <w:szCs w:val="24"/>
        </w:rPr>
        <w:t>3</w:t>
      </w:r>
      <w:r w:rsidRPr="00981996">
        <w:rPr>
          <w:rFonts w:ascii="Times New Roman" w:hAnsi="Times New Roman" w:cs="Times New Roman"/>
          <w:sz w:val="24"/>
          <w:szCs w:val="24"/>
        </w:rPr>
        <w:t xml:space="preserve"> Maret 2020)</w:t>
      </w:r>
      <w:r>
        <w:rPr>
          <w:rFonts w:ascii="Times New Roman" w:hAnsi="Times New Roman" w:cs="Times New Roman"/>
          <w:sz w:val="24"/>
          <w:szCs w:val="24"/>
        </w:rPr>
        <w:t>.</w:t>
      </w:r>
    </w:p>
    <w:p w:rsidR="00CF1BB6" w:rsidRPr="004C551F" w:rsidRDefault="00CF1BB6" w:rsidP="00CF1BB6">
      <w:pPr>
        <w:spacing w:after="0" w:line="240" w:lineRule="auto"/>
        <w:ind w:left="709" w:firstLine="142"/>
        <w:contextualSpacing/>
        <w:jc w:val="both"/>
        <w:rPr>
          <w:rFonts w:ascii="Times New Roman" w:hAnsi="Times New Roman" w:cs="Times New Roman"/>
          <w:sz w:val="10"/>
          <w:szCs w:val="24"/>
        </w:rPr>
      </w:pPr>
    </w:p>
    <w:p w:rsidR="00CF1BB6" w:rsidRDefault="00CF1BB6" w:rsidP="00CF1BB6">
      <w:pPr>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Berdasarkan hasil wawancara di atas dapat dipahami bahwa dinamika yang terbangun dalam organisasi mencerminkan budaya kerja yang mengutamakan kerjasama yang harmonis dan selaras dalam pencapaian tujuan organisasi. Budaya organisasi seperti penting dalam menunjang organisasi dapat berjalan menuju pencapaian tujuan dan sasaran oleh karena itu mempertahan budaya kerja yang kondusif diperlukan agar harmonisasi pencapaian tujuan dapat terwujud. Apalagi dalam pelayanan kepada tamu-tamu yang berkunjung Kabupaten Kutai Barat mesti dilayani dengan baik dan ini tentu membutuhkan koordinasi horizontal antar staf yang baik.</w:t>
      </w:r>
    </w:p>
    <w:p w:rsidR="00CF1BB6" w:rsidRDefault="00CF1BB6" w:rsidP="00CF1B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keseluruhan pelaksanaan koordinasi horizontal dilaksanakan dengan baik hal ini dilihat dari beberapa indikator dalam penelitian ini antara lain koordinasi struktural menunjukkan bahwa struktur berfungsi agar tugas yang diberikan kepada staf dapat dijalankan masing-masing dan mereka dapat fokus menjalankan tugas masing-masing. Koordinasi dapat dilakukan dengan mudah apabila staf mengerti tugas dan fungsi mereka berdasarkan struktur organisasi bidang-bidang kerja yang dianggap kurang efektif dapat diperbaiki kinerjanya dengan koordinasi pada bagian staf yang sesuai tugas dan fungsinya masing-masing jadi dapat dikatakan bahwa struktur ini dapat membantu </w:t>
      </w:r>
      <w:r>
        <w:rPr>
          <w:rFonts w:ascii="Times New Roman" w:hAnsi="Times New Roman" w:cs="Times New Roman"/>
          <w:sz w:val="24"/>
          <w:szCs w:val="24"/>
        </w:rPr>
        <w:lastRenderedPageBreak/>
        <w:t>koordinasi dilakukan berdasarkan fungsi bagian masing-masing.</w:t>
      </w:r>
    </w:p>
    <w:p w:rsidR="00CF1BB6" w:rsidRPr="00BA4A6E" w:rsidRDefault="00CF1BB6" w:rsidP="00CF1B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Selanjutnya indikator s</w:t>
      </w:r>
      <w:r w:rsidRPr="00BA4A6E">
        <w:rPr>
          <w:rFonts w:ascii="Times New Roman" w:hAnsi="Times New Roman" w:cs="Times New Roman"/>
          <w:sz w:val="24"/>
          <w:szCs w:val="24"/>
        </w:rPr>
        <w:t>tandar koordinasi</w:t>
      </w:r>
      <w:r>
        <w:rPr>
          <w:rFonts w:ascii="Times New Roman" w:hAnsi="Times New Roman" w:cs="Times New Roman"/>
          <w:sz w:val="24"/>
          <w:szCs w:val="24"/>
        </w:rPr>
        <w:t xml:space="preserve"> menunjukkan bahwa </w:t>
      </w:r>
      <w:r w:rsidRPr="00BA4A6E">
        <w:rPr>
          <w:rFonts w:ascii="Times New Roman" w:hAnsi="Times New Roman" w:cs="Times New Roman"/>
          <w:sz w:val="24"/>
          <w:szCs w:val="24"/>
        </w:rPr>
        <w:t xml:space="preserve">koordinasi yang dilakukan dapat menyatukan persepsi terkait tujuan yang ingin dicapai dan proses interaksi dalam koordinasi dapat membuat orang semua terlibat atau berpartisipasi dalam memberikan masukan namun dalam koordinasi yang memerlukan komunikasi juga harus dibarengi dengan etika dan sopan santun. </w:t>
      </w:r>
    </w:p>
    <w:p w:rsidR="00CF1BB6" w:rsidRPr="00BA4A6E" w:rsidRDefault="00CF1BB6" w:rsidP="00CF1BB6">
      <w:pPr>
        <w:spacing w:line="240" w:lineRule="auto"/>
        <w:ind w:firstLine="720"/>
        <w:jc w:val="both"/>
        <w:rPr>
          <w:rFonts w:ascii="Times New Roman" w:hAnsi="Times New Roman" w:cs="Times New Roman"/>
          <w:sz w:val="24"/>
          <w:szCs w:val="24"/>
        </w:rPr>
      </w:pPr>
      <w:r w:rsidRPr="00BA4A6E">
        <w:rPr>
          <w:rFonts w:ascii="Times New Roman" w:hAnsi="Times New Roman" w:cs="Times New Roman"/>
          <w:sz w:val="24"/>
          <w:szCs w:val="24"/>
        </w:rPr>
        <w:t>koordinasi dalam pelayanan kunjungan tamu dilakukan terlebih dahulu dengan musyawarah apabila ada tugas yang akan diberikan saling memberikan pandangan dan pendapat masing-masing apa yang bisa dilakukan dan apa yang tidak bisa dilakukan. Kemudian penentuan tanggungjawab kerja yang diberikan dapat disepakati pada rapat atau musyawarah yang dilakukan hal ini diperlukan untuk memperkuat pekerjaan dapat berjalan lancar secara internal.</w:t>
      </w:r>
      <w:r>
        <w:rPr>
          <w:rFonts w:ascii="Times New Roman" w:hAnsi="Times New Roman" w:cs="Times New Roman"/>
          <w:sz w:val="24"/>
          <w:szCs w:val="24"/>
        </w:rPr>
        <w:t xml:space="preserve"> K</w:t>
      </w:r>
      <w:r w:rsidRPr="00BA4A6E">
        <w:rPr>
          <w:rFonts w:ascii="Times New Roman" w:hAnsi="Times New Roman" w:cs="Times New Roman"/>
          <w:sz w:val="24"/>
          <w:szCs w:val="24"/>
        </w:rPr>
        <w:t xml:space="preserve">oordinasi yang dilakukan dalam hal penerimaan kunjungan dapat membantu sinergi satu sama lain dalam menjalankan tugas hal ini bertujuan agar konflik dapat dikurangi dalam artian tidak saling menyalahkan apabila ada pekerjaan yang tidak beres dan semua dapat bertanggung jawab sesuai porsinya masing-masing. </w:t>
      </w:r>
    </w:p>
    <w:p w:rsidR="00CF1BB6" w:rsidRDefault="00CF1BB6" w:rsidP="00CF1B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BA4A6E">
        <w:rPr>
          <w:rFonts w:ascii="Times New Roman" w:hAnsi="Times New Roman" w:cs="Times New Roman"/>
          <w:sz w:val="24"/>
          <w:szCs w:val="24"/>
        </w:rPr>
        <w:t xml:space="preserve">tandar koordinasi juga ditentukan oleh kualitas kepemimpinan dimana koordinasi yang dilaksanakan diarahkan oleh pimpinan meskipun dalam implementasinya di lapangan tetap ada tukar pikiran dengan rekan kerja namun arahan dari pimpinan dijadikan sebagai pedoman walaupun dalam </w:t>
      </w:r>
      <w:r w:rsidRPr="00BA4A6E">
        <w:rPr>
          <w:rFonts w:ascii="Times New Roman" w:hAnsi="Times New Roman" w:cs="Times New Roman"/>
          <w:sz w:val="24"/>
          <w:szCs w:val="24"/>
        </w:rPr>
        <w:lastRenderedPageBreak/>
        <w:t>pelaksanaannya gotong royong tapi tetap memerlukan arahan dari pimpinan sehingga koordinasi dapat berjalan efektif.</w:t>
      </w: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Pada indikator insentif </w:t>
      </w:r>
      <w:r>
        <w:rPr>
          <w:rFonts w:ascii="Times New Roman" w:hAnsi="Times New Roman" w:cs="Times New Roman"/>
          <w:sz w:val="24"/>
          <w:szCs w:val="24"/>
          <w:lang w:val="id-ID"/>
        </w:rPr>
        <w:t>menunjukkan bahwa insentif yang berikan pada peserta yang melakukan rapat koordinasi yaitu dalam bentuk uang dan juga dalam bentuk makanan atau komsumsi guna memfasilitasi kebutuhan peserta rapat selama waktu rapat berlangsung.</w:t>
      </w:r>
      <w:proofErr w:type="gramEnd"/>
      <w:r>
        <w:rPr>
          <w:rFonts w:ascii="Times New Roman" w:hAnsi="Times New Roman" w:cs="Times New Roman"/>
          <w:sz w:val="24"/>
          <w:szCs w:val="24"/>
          <w:lang w:val="id-ID"/>
        </w:rPr>
        <w:t xml:space="preserve"> Insentif yang diterima oleh pegawai bagian asrama tidak dalam bentuk uang tapi berupa konsumsi atau snack jadi hal ini merupakan hal yang dianggap biasa karena mereka telah menerima gaji Per bulan berbeda dengan bagian protokol. </w:t>
      </w:r>
    </w:p>
    <w:p w:rsidR="00CF1BB6" w:rsidRDefault="00CF1BB6" w:rsidP="00CF1BB6">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Insentif hanya berupa pemberian konsumsi pada saat rapat berlangsung yaitu pemberian makan dan minuman. Untuk rapat tertentu memang membutuhkan insentif  agar koordinasi dapat diselenggarakan dengan baik namun insentif yang diberikan dapat dilihat bervariasi misalnya pada level pimpinan itu tentu ada insentif lebih berupa uang namun pada level bawah dengan koordinasi yang ringan maka insentif hanya dalam bentuk komsumsi.</w:t>
      </w:r>
    </w:p>
    <w:p w:rsidR="00CF1BB6"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id-ID"/>
        </w:rPr>
        <w:t>Pada indikator intervensi menunjukkan adanya intervensi yang diberikan rekan kerja dalam koordinasi merupakan bentuk kepedulian terhadap kinerja pegawai hal ini bertujuan agar pelaksanaan kegiatan apa perkerjaan yang dilakukan sesuai jalurnya. R</w:t>
      </w:r>
      <w:r>
        <w:rPr>
          <w:rFonts w:ascii="Times New Roman" w:hAnsi="Times New Roman" w:cs="Times New Roman"/>
          <w:sz w:val="24"/>
          <w:szCs w:val="24"/>
        </w:rPr>
        <w:t xml:space="preserve">ekan kerja kadang melakukan intervensi apabila menemukan kesalahan  hal ini dapat artikan sebagai bentuk kepedulian dalam menciptakan lingkungan kerja yang baik agar kesalahan tersebut dapat segera diperbaiki. </w:t>
      </w:r>
      <w:r>
        <w:rPr>
          <w:rFonts w:ascii="Times New Roman" w:eastAsia="Times New Roman" w:hAnsi="Times New Roman" w:cs="Times New Roman"/>
          <w:color w:val="000000" w:themeColor="text1"/>
          <w:sz w:val="24"/>
          <w:szCs w:val="24"/>
          <w:lang w:eastAsia="id-ID"/>
        </w:rPr>
        <w:t>D</w:t>
      </w:r>
      <w:r>
        <w:rPr>
          <w:rFonts w:ascii="Times New Roman" w:hAnsi="Times New Roman" w:cs="Times New Roman"/>
          <w:sz w:val="24"/>
          <w:szCs w:val="24"/>
        </w:rPr>
        <w:t xml:space="preserve">alam pelaksanaan koordinasi intervensi </w:t>
      </w:r>
      <w:r>
        <w:rPr>
          <w:rFonts w:ascii="Times New Roman" w:hAnsi="Times New Roman" w:cs="Times New Roman"/>
          <w:sz w:val="24"/>
          <w:szCs w:val="24"/>
        </w:rPr>
        <w:lastRenderedPageBreak/>
        <w:t>dibutuhkan untuk lebih memastikan pekerjaan dapat berjalan lancar dan memotivasi pegawai dalam melaksanakan tugas khususnya untuk intervensi yang diberikan oleh pimpinan memberikan pengaruh pada pegawai agar serius dan bekerja dengan maksimal sementara intervensi yang berikan oleh rekan kerja harus didasari oleh perasaan saling menghargai dan menghormati.</w:t>
      </w:r>
    </w:p>
    <w:p w:rsidR="00CF1BB6" w:rsidRPr="00BA4A6E" w:rsidRDefault="00CF1BB6" w:rsidP="00CF1B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Selanjutnya pada indikator Budaya menunjukkan bahwa </w:t>
      </w:r>
      <w:r w:rsidRPr="00BA4A6E">
        <w:rPr>
          <w:rFonts w:ascii="Times New Roman" w:hAnsi="Times New Roman" w:cs="Times New Roman"/>
          <w:sz w:val="24"/>
          <w:szCs w:val="24"/>
        </w:rPr>
        <w:t xml:space="preserve">budaya kerja yang mendukung dilakukannya kerjasama dan koordinasi berjalan dengan baik dikantor Sekretariat daerah Kabupaten Kutai Barat yaitu budaya kerja yang penuh rasa tanggung jawab dalam melaksanakan pekerjaan atau tugas. </w:t>
      </w:r>
      <w:r>
        <w:rPr>
          <w:rFonts w:ascii="Times New Roman" w:hAnsi="Times New Roman" w:cs="Times New Roman"/>
          <w:sz w:val="24"/>
          <w:szCs w:val="24"/>
        </w:rPr>
        <w:t>B</w:t>
      </w:r>
      <w:r w:rsidRPr="00BA4A6E">
        <w:rPr>
          <w:rFonts w:ascii="Times New Roman" w:hAnsi="Times New Roman" w:cs="Times New Roman"/>
          <w:sz w:val="24"/>
          <w:szCs w:val="24"/>
        </w:rPr>
        <w:t xml:space="preserve">udaya kerja yang tercermin adalah kerjasama yang baik antar staf dan semua memiliki kontribusi dalam sebuah kegiatan khususnya pelayanan kunjungan tamu. </w:t>
      </w:r>
    </w:p>
    <w:p w:rsidR="00CF1BB6" w:rsidRPr="00CF1BB6" w:rsidRDefault="00CF1BB6" w:rsidP="00CF1BB6">
      <w:pPr>
        <w:spacing w:after="0" w:line="24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rPr>
        <w:t>B</w:t>
      </w:r>
      <w:r w:rsidRPr="00BA4A6E">
        <w:rPr>
          <w:rFonts w:ascii="Times New Roman" w:hAnsi="Times New Roman" w:cs="Times New Roman"/>
          <w:sz w:val="24"/>
          <w:szCs w:val="24"/>
        </w:rPr>
        <w:t xml:space="preserve">udaya kerja dibalut dengan keharmonisan dan rasa kebersamaan yang diciptakan oleh pimpinan dan rekan kerja sehingga dapat mengatasi permasalahan secara bersama dan memberikan solusi dari persoalan yang dihadapi. </w:t>
      </w:r>
      <w:r>
        <w:rPr>
          <w:rFonts w:ascii="Times New Roman" w:hAnsi="Times New Roman" w:cs="Times New Roman"/>
          <w:sz w:val="24"/>
          <w:szCs w:val="24"/>
        </w:rPr>
        <w:t xml:space="preserve"> D</w:t>
      </w:r>
      <w:r w:rsidRPr="00BA4A6E">
        <w:rPr>
          <w:rFonts w:ascii="Times New Roman" w:hAnsi="Times New Roman" w:cs="Times New Roman"/>
          <w:sz w:val="24"/>
          <w:szCs w:val="24"/>
        </w:rPr>
        <w:t>inamika yang terbangun dalam organisasi mencerminkan budaya kerja yang mengutamakan kerjasama yang harmonis dan selaras dalam pencapaian tujuan organisasi. Budaya organisasi seperti penting dalam menunjang organisasi dapat berjalan menuju pencapaian tujuan dan sasaran oleh karena itu mempertahan budaya kerja yang kondusif diperlukan agar harmonisasi pencapaian tujuan dapat terwujud.</w:t>
      </w:r>
    </w:p>
    <w:p w:rsidR="00CF1BB6" w:rsidRDefault="00CF1BB6" w:rsidP="00CF1BB6">
      <w:pPr>
        <w:pStyle w:val="Default"/>
        <w:contextualSpacing/>
        <w:jc w:val="center"/>
        <w:rPr>
          <w:b/>
          <w:bCs/>
        </w:rPr>
      </w:pPr>
    </w:p>
    <w:p w:rsidR="00CF1BB6" w:rsidRPr="00CF1BB6" w:rsidRDefault="00CF1BB6" w:rsidP="00CF1BB6">
      <w:pPr>
        <w:pStyle w:val="Default"/>
        <w:contextualSpacing/>
      </w:pPr>
      <w:r w:rsidRPr="00AA7256">
        <w:rPr>
          <w:b/>
          <w:bCs/>
        </w:rPr>
        <w:t>V</w:t>
      </w:r>
      <w:r>
        <w:rPr>
          <w:b/>
          <w:bCs/>
        </w:rPr>
        <w:t>.</w:t>
      </w:r>
      <w:r w:rsidRPr="00AA7256">
        <w:rPr>
          <w:b/>
          <w:bCs/>
        </w:rPr>
        <w:t>KESIMPULAN DAN SARAN</w:t>
      </w:r>
    </w:p>
    <w:p w:rsidR="00CF1BB6" w:rsidRPr="00CE5F5C" w:rsidRDefault="00CF1BB6" w:rsidP="00CF1BB6">
      <w:pPr>
        <w:pStyle w:val="Default"/>
        <w:contextualSpacing/>
        <w:jc w:val="center"/>
        <w:rPr>
          <w:sz w:val="12"/>
          <w:lang w:val="id-ID"/>
        </w:rPr>
      </w:pPr>
    </w:p>
    <w:p w:rsidR="00CF1BB6" w:rsidRPr="00AA7256" w:rsidRDefault="00CF1BB6" w:rsidP="00CF1BB6">
      <w:pPr>
        <w:pStyle w:val="Default"/>
        <w:contextualSpacing/>
        <w:rPr>
          <w:b/>
          <w:bCs/>
        </w:rPr>
      </w:pPr>
      <w:r>
        <w:rPr>
          <w:b/>
          <w:bCs/>
          <w:lang w:val="id-ID"/>
        </w:rPr>
        <w:t>5.1</w:t>
      </w:r>
      <w:r w:rsidRPr="00AA7256">
        <w:rPr>
          <w:b/>
          <w:bCs/>
        </w:rPr>
        <w:t xml:space="preserve"> </w:t>
      </w:r>
      <w:r>
        <w:rPr>
          <w:b/>
          <w:bCs/>
          <w:lang w:val="id-ID"/>
        </w:rPr>
        <w:t xml:space="preserve">      </w:t>
      </w:r>
      <w:r w:rsidRPr="00AA7256">
        <w:rPr>
          <w:b/>
          <w:bCs/>
        </w:rPr>
        <w:t>Kesimpulan</w:t>
      </w:r>
    </w:p>
    <w:p w:rsidR="00CF1BB6" w:rsidRPr="008D6D89" w:rsidRDefault="00CF1BB6" w:rsidP="00CF1BB6">
      <w:pPr>
        <w:spacing w:line="240" w:lineRule="auto"/>
        <w:ind w:firstLine="720"/>
        <w:jc w:val="both"/>
        <w:rPr>
          <w:rFonts w:ascii="Times New Roman" w:hAnsi="Times New Roman" w:cs="Times New Roman"/>
          <w:sz w:val="24"/>
          <w:szCs w:val="24"/>
        </w:rPr>
      </w:pPr>
      <w:r w:rsidRPr="008D6D89">
        <w:rPr>
          <w:rFonts w:ascii="Times New Roman" w:hAnsi="Times New Roman" w:cs="Times New Roman"/>
          <w:sz w:val="24"/>
          <w:szCs w:val="24"/>
        </w:rPr>
        <w:lastRenderedPageBreak/>
        <w:t xml:space="preserve">Berdasarkan hasil penelitian yang dilakukan dengan judul Koordinasi horizontal antar bagian organisasi dalam pelayanan kunjungan kerja di  Sekretariat daerah Kabupaten Kutai Barat menunjukkan bahwa secara keseluruhan pelaksanaan koordinasi horizontal dilaksanakan dengan baik hal ini dilihat dari beberapa indikator seperti koordinasi struktural menunjukkan bahwa struktur berfungsi agar tugas yang diberikan kepada staf dapat dijalankan masing-masing dan mereka dapat fokus menjalankan tugas masing-masing. Koordinasi dapat dilakukan dengan mudah apabila staf mengerti tugas dan fungsi mereka berdasarkan struktur organisasi. Standar koordinasi juga ditentukan oleh kualitas kepemimpinan dimana koordinasi yang dilaksanakan diarahkan oleh pimpinan meskipun dalam implementasinya di lapangan tetap ada tukar pikiran dengan rekan kerja namun arahan dari pimpinan dijadikan sebagai pedoman. Pada indikator insentif menunjukkan bahwa insentif yang berikan pada peserta yang melakukan rapat koordinasi yaitu dalam bentuk uang dan juga dalam bentuk makanan atau komsumsi guna memfasilitasi kebutuhan peserta rapat selama waktu rapat berlangsung. Pada indikator intervensi menunjukkan adanya intervensi yang diberikan rekan kerja dalam koordinasi merupakan bentuk kepedulian terhadap kinerja pegawai hal ini bertujuan agar pelaksanaan kegiatan apa perkerjaan yang dilakukan sesuai jalurnya. Kemudian Budaya kerja dibalut dengan keharmonisan dan rasa kebersamaan yang diciptakan oleh pimpinan dan rekan kerja sehingga dapat mengatasi permasalahan secara </w:t>
      </w:r>
      <w:r w:rsidRPr="008D6D89">
        <w:rPr>
          <w:rFonts w:ascii="Times New Roman" w:hAnsi="Times New Roman" w:cs="Times New Roman"/>
          <w:sz w:val="24"/>
          <w:szCs w:val="24"/>
        </w:rPr>
        <w:lastRenderedPageBreak/>
        <w:t>bersama dan memberikan solusi dari persoalan yang dihadapi</w:t>
      </w:r>
      <w:r>
        <w:rPr>
          <w:rFonts w:ascii="Times New Roman" w:hAnsi="Times New Roman" w:cs="Times New Roman"/>
          <w:sz w:val="24"/>
          <w:szCs w:val="24"/>
        </w:rPr>
        <w:t>.</w:t>
      </w:r>
    </w:p>
    <w:p w:rsidR="00CF1BB6" w:rsidRDefault="00CF1BB6" w:rsidP="00CF1BB6">
      <w:pPr>
        <w:pStyle w:val="Default"/>
        <w:ind w:left="567" w:hanging="567"/>
        <w:contextualSpacing/>
        <w:rPr>
          <w:b/>
          <w:bCs/>
          <w:lang w:val="id-ID"/>
        </w:rPr>
      </w:pPr>
      <w:r>
        <w:rPr>
          <w:b/>
          <w:bCs/>
          <w:lang w:val="id-ID"/>
        </w:rPr>
        <w:t>5.2.      Saran</w:t>
      </w:r>
    </w:p>
    <w:p w:rsidR="00CF1BB6" w:rsidRPr="00551F76" w:rsidRDefault="00CF1BB6" w:rsidP="00CF1BB6">
      <w:pPr>
        <w:pStyle w:val="Default"/>
        <w:ind w:firstLine="720"/>
        <w:contextualSpacing/>
        <w:jc w:val="both"/>
        <w:rPr>
          <w:lang w:val="id-ID"/>
        </w:rPr>
      </w:pPr>
      <w:r w:rsidRPr="00551F76">
        <w:rPr>
          <w:lang w:val="id-ID"/>
        </w:rPr>
        <w:t xml:space="preserve">Berdasarkan hasil penelitian yang disimpulkan di atas, maka sebagai saran terkhusus kepada pemerintah Kabupaten Kutai </w:t>
      </w:r>
      <w:r>
        <w:t>Barat</w:t>
      </w:r>
      <w:r w:rsidRPr="00551F76">
        <w:rPr>
          <w:lang w:val="id-ID"/>
        </w:rPr>
        <w:t xml:space="preserve"> yaitu:</w:t>
      </w:r>
    </w:p>
    <w:p w:rsidR="00CF1BB6" w:rsidRPr="00551F76" w:rsidRDefault="00CF1BB6" w:rsidP="00CF1BB6">
      <w:pPr>
        <w:pStyle w:val="Default"/>
        <w:numPr>
          <w:ilvl w:val="0"/>
          <w:numId w:val="30"/>
        </w:numPr>
        <w:ind w:left="426" w:hanging="426"/>
        <w:contextualSpacing/>
        <w:jc w:val="both"/>
        <w:rPr>
          <w:lang w:val="id-ID"/>
        </w:rPr>
      </w:pPr>
      <w:r w:rsidRPr="00551F76">
        <w:rPr>
          <w:lang w:val="id-ID"/>
        </w:rPr>
        <w:t>Untuk insentif</w:t>
      </w:r>
      <w:r>
        <w:rPr>
          <w:lang w:val="id-ID"/>
        </w:rPr>
        <w:t xml:space="preserve"> yang diberikan perlu memperhatikan kepentingan waktu dan kondisi rapat yang membutuhkan waktu lama maka insentif yang diberikan harus sesuai dengan kebutuhan pegawai.</w:t>
      </w:r>
    </w:p>
    <w:p w:rsidR="00CF1BB6" w:rsidRPr="00551F76" w:rsidRDefault="00CF1BB6" w:rsidP="00CF1BB6">
      <w:pPr>
        <w:pStyle w:val="Default"/>
        <w:numPr>
          <w:ilvl w:val="0"/>
          <w:numId w:val="30"/>
        </w:numPr>
        <w:ind w:left="426" w:hanging="426"/>
        <w:contextualSpacing/>
        <w:jc w:val="both"/>
        <w:rPr>
          <w:lang w:val="id-ID"/>
        </w:rPr>
      </w:pPr>
      <w:bookmarkStart w:id="3" w:name="_Hlk38919977"/>
      <w:r>
        <w:rPr>
          <w:lang w:val="id-ID"/>
        </w:rPr>
        <w:t>Koordinasi struktural yang formal perlu diingatkan kepada pegawai terutama yang terkait dengan tupoksi mereka agar pekerjaan yang dilakukan menjadi maksimal hal ini perlu didukung dengan kepemimpinan yang memberikan peringatan dan arahan kepada bawahan.</w:t>
      </w:r>
    </w:p>
    <w:bookmarkEnd w:id="3"/>
    <w:p w:rsidR="00CF1BB6" w:rsidRPr="00CF1BB6" w:rsidRDefault="00CF1BB6" w:rsidP="00CF1BB6">
      <w:pPr>
        <w:spacing w:line="240" w:lineRule="auto"/>
        <w:rPr>
          <w:rFonts w:ascii="Times New Roman" w:hAnsi="Times New Roman" w:cs="Times New Roman"/>
          <w:b/>
          <w:bCs/>
          <w:sz w:val="24"/>
          <w:szCs w:val="24"/>
          <w:lang w:val="en-US"/>
        </w:rPr>
      </w:pPr>
    </w:p>
    <w:p w:rsidR="00CF1BB6" w:rsidRPr="00CF1BB6" w:rsidRDefault="00CF1BB6" w:rsidP="00CF1BB6">
      <w:pPr>
        <w:spacing w:line="240" w:lineRule="auto"/>
        <w:rPr>
          <w:rFonts w:ascii="Times New Roman" w:hAnsi="Times New Roman" w:cs="Times New Roman"/>
          <w:b/>
          <w:bCs/>
          <w:sz w:val="24"/>
          <w:szCs w:val="24"/>
          <w:lang w:val="en-US"/>
        </w:rPr>
      </w:pPr>
      <w:r w:rsidRPr="00D6332D">
        <w:rPr>
          <w:rFonts w:ascii="Times New Roman" w:hAnsi="Times New Roman" w:cs="Times New Roman"/>
          <w:b/>
          <w:bCs/>
          <w:sz w:val="24"/>
          <w:szCs w:val="24"/>
        </w:rPr>
        <w:t>DAFTAR PUSTAKA</w:t>
      </w:r>
    </w:p>
    <w:p w:rsidR="00CF1BB6" w:rsidRPr="00CF1BB6" w:rsidRDefault="00CF1BB6" w:rsidP="00CF1BB6">
      <w:pPr>
        <w:spacing w:after="0" w:line="240" w:lineRule="auto"/>
        <w:ind w:left="567" w:hanging="567"/>
        <w:jc w:val="both"/>
        <w:rPr>
          <w:rFonts w:ascii="Times New Roman" w:hAnsi="Times New Roman" w:cs="Times New Roman"/>
          <w:color w:val="000000" w:themeColor="text1"/>
          <w:sz w:val="24"/>
          <w:szCs w:val="24"/>
          <w:lang w:val="en-US"/>
        </w:rPr>
      </w:pPr>
      <w:bookmarkStart w:id="4" w:name="_Hlk533878457"/>
      <w:r w:rsidRPr="00852255">
        <w:rPr>
          <w:rFonts w:ascii="Times New Roman" w:hAnsi="Times New Roman" w:cs="Times New Roman"/>
          <w:color w:val="000000" w:themeColor="text1"/>
          <w:sz w:val="24"/>
          <w:szCs w:val="24"/>
        </w:rPr>
        <w:t xml:space="preserve">Arikunto, S. (2002). </w:t>
      </w:r>
      <w:r w:rsidRPr="00183513">
        <w:rPr>
          <w:rFonts w:ascii="Times New Roman" w:hAnsi="Times New Roman" w:cs="Times New Roman"/>
          <w:i/>
          <w:color w:val="000000" w:themeColor="text1"/>
          <w:sz w:val="24"/>
          <w:szCs w:val="24"/>
        </w:rPr>
        <w:t>Metode penelitian</w:t>
      </w:r>
      <w:r w:rsidRPr="00852255">
        <w:rPr>
          <w:rFonts w:ascii="Times New Roman" w:hAnsi="Times New Roman" w:cs="Times New Roman"/>
          <w:color w:val="000000" w:themeColor="text1"/>
          <w:sz w:val="24"/>
          <w:szCs w:val="24"/>
        </w:rPr>
        <w:t>. Jakarta: Rineka Cipta.</w:t>
      </w:r>
    </w:p>
    <w:bookmarkEnd w:id="4"/>
    <w:p w:rsidR="00CF1BB6" w:rsidRPr="00CF1BB6" w:rsidRDefault="00CF1BB6" w:rsidP="00CF1BB6">
      <w:pPr>
        <w:spacing w:after="0" w:line="240" w:lineRule="auto"/>
        <w:ind w:left="709" w:hanging="709"/>
        <w:jc w:val="both"/>
        <w:rPr>
          <w:rFonts w:ascii="Times New Roman" w:hAnsi="Times New Roman" w:cs="Times New Roman"/>
          <w:color w:val="222222"/>
          <w:sz w:val="24"/>
          <w:szCs w:val="24"/>
          <w:shd w:val="clear" w:color="auto" w:fill="FFFFFF"/>
          <w:lang w:val="en-US"/>
        </w:rPr>
      </w:pPr>
      <w:r w:rsidRPr="00852255">
        <w:rPr>
          <w:rFonts w:ascii="Times New Roman" w:hAnsi="Times New Roman" w:cs="Times New Roman"/>
          <w:color w:val="222222"/>
          <w:sz w:val="24"/>
          <w:szCs w:val="24"/>
          <w:shd w:val="clear" w:color="auto" w:fill="FFFFFF"/>
        </w:rPr>
        <w:t xml:space="preserve">Febri, M. (2018). </w:t>
      </w:r>
      <w:r w:rsidRPr="00852255">
        <w:rPr>
          <w:rFonts w:ascii="Times New Roman" w:hAnsi="Times New Roman" w:cs="Times New Roman"/>
          <w:color w:val="222222"/>
          <w:sz w:val="24"/>
          <w:szCs w:val="24"/>
        </w:rPr>
        <w:t>Peran Keprotokoleran dalam Menerima Kunjungan Kerja dari Instansi di Provinsi Sumatera Barat pada Kantor Gubernur Sumatera Barat</w:t>
      </w:r>
      <w:r w:rsidRPr="00852255">
        <w:rPr>
          <w:rFonts w:ascii="Times New Roman" w:hAnsi="Times New Roman" w:cs="Times New Roman"/>
          <w:color w:val="222222"/>
          <w:sz w:val="24"/>
          <w:szCs w:val="24"/>
          <w:shd w:val="clear" w:color="auto" w:fill="FFFFFF"/>
        </w:rPr>
        <w:t xml:space="preserve"> (</w:t>
      </w:r>
      <w:r w:rsidRPr="00AE02B7">
        <w:rPr>
          <w:rFonts w:ascii="Times New Roman" w:hAnsi="Times New Roman" w:cs="Times New Roman"/>
          <w:i/>
          <w:color w:val="222222"/>
          <w:sz w:val="24"/>
          <w:szCs w:val="24"/>
          <w:shd w:val="clear" w:color="auto" w:fill="FFFFFF"/>
        </w:rPr>
        <w:t>Doctoral dissertation</w:t>
      </w:r>
      <w:r w:rsidRPr="00852255">
        <w:rPr>
          <w:rFonts w:ascii="Times New Roman" w:hAnsi="Times New Roman" w:cs="Times New Roman"/>
          <w:color w:val="222222"/>
          <w:sz w:val="24"/>
          <w:szCs w:val="24"/>
          <w:shd w:val="clear" w:color="auto" w:fill="FFFFFF"/>
        </w:rPr>
        <w:t>, Universitas Andalas).</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sidRPr="00852255">
        <w:rPr>
          <w:color w:val="222222"/>
          <w:shd w:val="clear" w:color="auto" w:fill="FFFFFF"/>
        </w:rPr>
        <w:t>Handayaningrat</w:t>
      </w:r>
      <w:r>
        <w:rPr>
          <w:color w:val="222222"/>
          <w:shd w:val="clear" w:color="auto" w:fill="FFFFFF"/>
        </w:rPr>
        <w:t xml:space="preserve"> </w:t>
      </w:r>
      <w:r w:rsidRPr="00852255">
        <w:rPr>
          <w:color w:val="222222"/>
          <w:shd w:val="clear" w:color="auto" w:fill="FFFFFF"/>
        </w:rPr>
        <w:t xml:space="preserve">Soewarno, </w:t>
      </w:r>
      <w:r>
        <w:rPr>
          <w:color w:val="222222"/>
          <w:shd w:val="clear" w:color="auto" w:fill="FFFFFF"/>
        </w:rPr>
        <w:t>(</w:t>
      </w:r>
      <w:r w:rsidRPr="00852255">
        <w:rPr>
          <w:color w:val="222222"/>
          <w:shd w:val="clear" w:color="auto" w:fill="FFFFFF"/>
        </w:rPr>
        <w:t>2006</w:t>
      </w:r>
      <w:r>
        <w:rPr>
          <w:color w:val="222222"/>
          <w:shd w:val="clear" w:color="auto" w:fill="FFFFFF"/>
        </w:rPr>
        <w:t xml:space="preserve">). Administrasi </w:t>
      </w:r>
      <w:r w:rsidRPr="00852255">
        <w:rPr>
          <w:color w:val="222222"/>
          <w:shd w:val="clear" w:color="auto" w:fill="FFFFFF"/>
        </w:rPr>
        <w:t>Pemerintahan Dalam Pembangunan Nasional, Jakarta, Penerbit Gunung Agung.</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sidRPr="00852255">
        <w:rPr>
          <w:color w:val="222222"/>
          <w:shd w:val="clear" w:color="auto" w:fill="FFFFFF"/>
        </w:rPr>
        <w:t xml:space="preserve">Handayaningrat, S. (1990). Pengantar Ilmu Administrasi dan Manajemen. </w:t>
      </w:r>
      <w:r w:rsidRPr="00852255">
        <w:rPr>
          <w:color w:val="222222"/>
        </w:rPr>
        <w:t>Jakarta, Haji Mas Agung</w:t>
      </w:r>
      <w:r w:rsidRPr="00852255">
        <w:rPr>
          <w:color w:val="222222"/>
          <w:shd w:val="clear" w:color="auto" w:fill="FFFFFF"/>
        </w:rPr>
        <w:t>.</w:t>
      </w:r>
    </w:p>
    <w:p w:rsidR="00CF1BB6" w:rsidRPr="00CF1BB6" w:rsidRDefault="00CF1BB6" w:rsidP="00CF1BB6">
      <w:pPr>
        <w:pStyle w:val="NormalWeb"/>
        <w:spacing w:before="0" w:beforeAutospacing="0" w:after="0" w:afterAutospacing="0"/>
        <w:ind w:left="567" w:hanging="567"/>
        <w:jc w:val="both"/>
        <w:rPr>
          <w:color w:val="222222"/>
          <w:shd w:val="clear" w:color="auto" w:fill="FFFFFF"/>
          <w:lang w:val="en-US"/>
        </w:rPr>
      </w:pPr>
      <w:r w:rsidRPr="00852255">
        <w:rPr>
          <w:color w:val="222222"/>
          <w:shd w:val="clear" w:color="auto" w:fill="FFFFFF"/>
        </w:rPr>
        <w:lastRenderedPageBreak/>
        <w:t xml:space="preserve">Handoko, T. Hani. </w:t>
      </w:r>
      <w:r>
        <w:rPr>
          <w:color w:val="222222"/>
          <w:shd w:val="clear" w:color="auto" w:fill="FFFFFF"/>
        </w:rPr>
        <w:t>(</w:t>
      </w:r>
      <w:r w:rsidRPr="00852255">
        <w:rPr>
          <w:color w:val="222222"/>
          <w:shd w:val="clear" w:color="auto" w:fill="FFFFFF"/>
        </w:rPr>
        <w:t>2003</w:t>
      </w:r>
      <w:r>
        <w:rPr>
          <w:color w:val="222222"/>
          <w:shd w:val="clear" w:color="auto" w:fill="FFFFFF"/>
        </w:rPr>
        <w:t>)</w:t>
      </w:r>
      <w:r w:rsidRPr="00852255">
        <w:rPr>
          <w:color w:val="222222"/>
          <w:shd w:val="clear" w:color="auto" w:fill="FFFFFF"/>
        </w:rPr>
        <w:t>. Manajemen. BPFE, Yogyakarta.</w:t>
      </w:r>
    </w:p>
    <w:p w:rsidR="00CF1BB6" w:rsidRPr="00CF1BB6" w:rsidRDefault="00CF1BB6" w:rsidP="00CF1BB6">
      <w:pPr>
        <w:spacing w:after="0" w:line="240" w:lineRule="auto"/>
        <w:ind w:left="709" w:hanging="709"/>
        <w:jc w:val="both"/>
        <w:rPr>
          <w:rFonts w:ascii="Times New Roman" w:hAnsi="Times New Roman" w:cs="Times New Roman"/>
          <w:color w:val="000000" w:themeColor="text1"/>
          <w:sz w:val="24"/>
          <w:szCs w:val="24"/>
          <w:lang w:val="en-US"/>
        </w:rPr>
      </w:pPr>
      <w:r w:rsidRPr="00852255">
        <w:rPr>
          <w:rFonts w:ascii="Times New Roman" w:hAnsi="Times New Roman" w:cs="Times New Roman"/>
          <w:color w:val="000000" w:themeColor="text1"/>
          <w:sz w:val="24"/>
          <w:szCs w:val="24"/>
        </w:rPr>
        <w:t>Hasan, R. (2015). Perilaku Birokrasi Dalam Pelayanan Publik (Studi Pelayanan Izin Mendirikan Bangunan Di Kota Manado). Jurnal Eksekutif, 1</w:t>
      </w:r>
      <w:r>
        <w:rPr>
          <w:rFonts w:ascii="Times New Roman" w:hAnsi="Times New Roman" w:cs="Times New Roman"/>
          <w:color w:val="000000" w:themeColor="text1"/>
          <w:sz w:val="24"/>
          <w:szCs w:val="24"/>
        </w:rPr>
        <w:t xml:space="preserve"> </w:t>
      </w:r>
      <w:r w:rsidRPr="00852255">
        <w:rPr>
          <w:rFonts w:ascii="Times New Roman" w:hAnsi="Times New Roman" w:cs="Times New Roman"/>
          <w:color w:val="000000" w:themeColor="text1"/>
          <w:sz w:val="24"/>
          <w:szCs w:val="24"/>
        </w:rPr>
        <w:t>(7).</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sidRPr="00852255">
        <w:rPr>
          <w:color w:val="222222"/>
          <w:shd w:val="clear" w:color="auto" w:fill="FFFFFF"/>
        </w:rPr>
        <w:t xml:space="preserve">Hasibuan, M. S. (2006). Manajemen Dasar, Pengertian, dan Masalah, Edisi Revisi. </w:t>
      </w:r>
      <w:r w:rsidRPr="00852255">
        <w:rPr>
          <w:color w:val="222222"/>
        </w:rPr>
        <w:t>Jakarta: Bumi Aksara</w:t>
      </w:r>
      <w:r w:rsidRPr="00852255">
        <w:rPr>
          <w:color w:val="222222"/>
          <w:shd w:val="clear" w:color="auto" w:fill="FFFFFF"/>
        </w:rPr>
        <w:t>.</w:t>
      </w:r>
    </w:p>
    <w:p w:rsidR="00CF1BB6" w:rsidRPr="00CF1BB6" w:rsidRDefault="00CF1BB6" w:rsidP="00CF1BB6">
      <w:pPr>
        <w:pStyle w:val="NormalWeb"/>
        <w:spacing w:before="0" w:beforeAutospacing="0" w:after="0" w:afterAutospacing="0"/>
        <w:ind w:left="567" w:hanging="567"/>
        <w:jc w:val="both"/>
        <w:rPr>
          <w:color w:val="222222"/>
          <w:shd w:val="clear" w:color="auto" w:fill="FFFFFF"/>
          <w:lang w:val="en-US"/>
        </w:rPr>
      </w:pPr>
      <w:r w:rsidRPr="00852255">
        <w:rPr>
          <w:color w:val="222222"/>
          <w:shd w:val="clear" w:color="auto" w:fill="FFFFFF"/>
        </w:rPr>
        <w:t xml:space="preserve">Hasibuan, M. S. (2009). Manajemen Personalia. </w:t>
      </w:r>
      <w:r w:rsidRPr="00852255">
        <w:rPr>
          <w:color w:val="222222"/>
        </w:rPr>
        <w:t>Yogyakarta: BPFE</w:t>
      </w:r>
      <w:r w:rsidRPr="00852255">
        <w:rPr>
          <w:color w:val="222222"/>
          <w:shd w:val="clear" w:color="auto" w:fill="FFFFFF"/>
        </w:rPr>
        <w:t>.</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sidRPr="00852255">
        <w:rPr>
          <w:color w:val="222222"/>
          <w:shd w:val="clear" w:color="auto" w:fill="FFFFFF"/>
        </w:rPr>
        <w:t xml:space="preserve">Hasibuan, M. S. (2011). Manajemen Dasar Pertimbangan dan Masalah, Jakarta: PT. </w:t>
      </w:r>
      <w:r w:rsidRPr="00852255">
        <w:rPr>
          <w:color w:val="222222"/>
        </w:rPr>
        <w:t>Bumi Aksara</w:t>
      </w:r>
      <w:r w:rsidRPr="00852255">
        <w:rPr>
          <w:color w:val="222222"/>
          <w:shd w:val="clear" w:color="auto" w:fill="FFFFFF"/>
        </w:rPr>
        <w:t>.</w:t>
      </w:r>
    </w:p>
    <w:p w:rsidR="00CF1BB6" w:rsidRPr="00CF1BB6" w:rsidRDefault="00CF1BB6" w:rsidP="00CF1BB6">
      <w:pPr>
        <w:pStyle w:val="NormalWeb"/>
        <w:spacing w:before="0" w:beforeAutospacing="0" w:after="0" w:afterAutospacing="0"/>
        <w:ind w:left="709" w:hanging="709"/>
        <w:jc w:val="both"/>
        <w:rPr>
          <w:color w:val="000000" w:themeColor="text1"/>
          <w:lang w:val="en-US"/>
        </w:rPr>
      </w:pPr>
      <w:r w:rsidRPr="00852255">
        <w:rPr>
          <w:color w:val="000000" w:themeColor="text1"/>
        </w:rPr>
        <w:t>Hasibuan, Malayu S.P. (2011). Manajemen: Dasar, Pengertian, Dan Masalah.  Jakarta: PT Aksara.</w:t>
      </w:r>
    </w:p>
    <w:p w:rsidR="00CF1BB6" w:rsidRPr="00CF1BB6" w:rsidRDefault="00CF1BB6" w:rsidP="00CF1BB6">
      <w:pPr>
        <w:spacing w:after="0" w:line="240" w:lineRule="auto"/>
        <w:ind w:left="720" w:hanging="720"/>
        <w:jc w:val="both"/>
        <w:rPr>
          <w:rFonts w:ascii="Times New Roman" w:hAnsi="Times New Roman" w:cs="Times New Roman"/>
          <w:color w:val="222222"/>
          <w:sz w:val="24"/>
          <w:szCs w:val="24"/>
          <w:shd w:val="clear" w:color="auto" w:fill="FFFFFF"/>
          <w:lang w:val="en-US"/>
        </w:rPr>
      </w:pPr>
      <w:r w:rsidRPr="00852255">
        <w:rPr>
          <w:rFonts w:ascii="Times New Roman" w:hAnsi="Times New Roman" w:cs="Times New Roman"/>
          <w:color w:val="222222"/>
          <w:sz w:val="24"/>
          <w:szCs w:val="24"/>
          <w:shd w:val="clear" w:color="auto" w:fill="FFFFFF"/>
        </w:rPr>
        <w:t>Koda, S., Rumapea, P., &amp;</w:t>
      </w:r>
      <w:r>
        <w:rPr>
          <w:rFonts w:ascii="Times New Roman" w:hAnsi="Times New Roman" w:cs="Times New Roman"/>
          <w:color w:val="222222"/>
          <w:sz w:val="24"/>
          <w:szCs w:val="24"/>
          <w:shd w:val="clear" w:color="auto" w:fill="FFFFFF"/>
        </w:rPr>
        <w:t xml:space="preserve"> </w:t>
      </w:r>
      <w:r w:rsidRPr="00852255">
        <w:rPr>
          <w:rFonts w:ascii="Times New Roman" w:hAnsi="Times New Roman" w:cs="Times New Roman"/>
          <w:color w:val="222222"/>
          <w:sz w:val="24"/>
          <w:szCs w:val="24"/>
          <w:shd w:val="clear" w:color="auto" w:fill="FFFFFF"/>
        </w:rPr>
        <w:t xml:space="preserve">Tulusan, F. (2017). Upaya Peningkatan Kinerja Aparatur Sipil Negara (Studi di Puskesmas Daru Kecamatan Kao Utara). </w:t>
      </w:r>
      <w:r w:rsidRPr="00852255">
        <w:rPr>
          <w:rFonts w:ascii="Times New Roman" w:hAnsi="Times New Roman" w:cs="Times New Roman"/>
          <w:color w:val="222222"/>
          <w:sz w:val="24"/>
          <w:szCs w:val="24"/>
        </w:rPr>
        <w:t>Jurnal Administrasi Publik</w:t>
      </w:r>
      <w:r w:rsidRPr="00852255">
        <w:rPr>
          <w:rFonts w:ascii="Times New Roman" w:hAnsi="Times New Roman" w:cs="Times New Roman"/>
          <w:color w:val="222222"/>
          <w:sz w:val="24"/>
          <w:szCs w:val="24"/>
          <w:shd w:val="clear" w:color="auto" w:fill="FFFFFF"/>
        </w:rPr>
        <w:t xml:space="preserve">, </w:t>
      </w:r>
      <w:r w:rsidRPr="00852255">
        <w:rPr>
          <w:rFonts w:ascii="Times New Roman" w:hAnsi="Times New Roman" w:cs="Times New Roman"/>
          <w:color w:val="222222"/>
          <w:sz w:val="24"/>
          <w:szCs w:val="24"/>
        </w:rPr>
        <w:t>3</w:t>
      </w:r>
      <w:r>
        <w:rPr>
          <w:rFonts w:ascii="Times New Roman" w:hAnsi="Times New Roman" w:cs="Times New Roman"/>
          <w:color w:val="222222"/>
          <w:sz w:val="24"/>
          <w:szCs w:val="24"/>
        </w:rPr>
        <w:t xml:space="preserve"> </w:t>
      </w:r>
      <w:r w:rsidRPr="00852255">
        <w:rPr>
          <w:rFonts w:ascii="Times New Roman" w:hAnsi="Times New Roman" w:cs="Times New Roman"/>
          <w:color w:val="222222"/>
          <w:sz w:val="24"/>
          <w:szCs w:val="24"/>
          <w:shd w:val="clear" w:color="auto" w:fill="FFFFFF"/>
        </w:rPr>
        <w:t>(046).</w:t>
      </w:r>
    </w:p>
    <w:p w:rsidR="00CF1BB6" w:rsidRPr="00CF1BB6" w:rsidRDefault="00CF1BB6" w:rsidP="00CF1BB6">
      <w:pPr>
        <w:pStyle w:val="NormalWeb"/>
        <w:spacing w:before="0" w:beforeAutospacing="0" w:after="0" w:afterAutospacing="0"/>
        <w:ind w:left="709" w:hanging="709"/>
        <w:jc w:val="both"/>
        <w:rPr>
          <w:color w:val="000000" w:themeColor="text1"/>
          <w:lang w:val="en-US"/>
        </w:rPr>
      </w:pPr>
      <w:r w:rsidRPr="00852255">
        <w:rPr>
          <w:color w:val="000000" w:themeColor="text1"/>
        </w:rPr>
        <w:t>Kurniasih, D., Subagyo, A., &amp; Setiawan, A. (2017). Penyusunan Tugas Dan Fungsi Perangkat Daerah Di Lingkungan Pemerintah Kabupaten Bandung. Jurnal Ilmu Politik Dan Komunikasi, 6</w:t>
      </w:r>
      <w:r>
        <w:rPr>
          <w:color w:val="000000" w:themeColor="text1"/>
        </w:rPr>
        <w:t xml:space="preserve"> </w:t>
      </w:r>
      <w:r w:rsidRPr="00852255">
        <w:rPr>
          <w:color w:val="000000" w:themeColor="text1"/>
        </w:rPr>
        <w:t>(1).</w:t>
      </w:r>
    </w:p>
    <w:p w:rsidR="00CF1BB6" w:rsidRDefault="00CF1BB6" w:rsidP="00CF1BB6">
      <w:pPr>
        <w:pStyle w:val="NormalWeb"/>
        <w:spacing w:before="0" w:beforeAutospacing="0" w:after="0" w:afterAutospacing="0"/>
        <w:ind w:left="709" w:hanging="709"/>
        <w:jc w:val="both"/>
        <w:rPr>
          <w:color w:val="222222"/>
          <w:shd w:val="clear" w:color="auto" w:fill="FFFFFF"/>
        </w:rPr>
      </w:pPr>
      <w:r w:rsidRPr="00852255">
        <w:rPr>
          <w:color w:val="222222"/>
          <w:shd w:val="clear" w:color="auto" w:fill="FFFFFF"/>
        </w:rPr>
        <w:t>Manullang, M. Dan Marihot AMH Manullang, 2008, Manajemen Personalia, Edisi Ke-3.</w:t>
      </w:r>
    </w:p>
    <w:p w:rsidR="00CF1BB6" w:rsidRPr="00852255" w:rsidRDefault="00CF1BB6" w:rsidP="00CF1BB6">
      <w:pPr>
        <w:pStyle w:val="NormalWeb"/>
        <w:spacing w:before="0" w:beforeAutospacing="0" w:after="0" w:afterAutospacing="0"/>
        <w:ind w:left="709" w:hanging="709"/>
        <w:jc w:val="both"/>
        <w:rPr>
          <w:color w:val="222222"/>
          <w:shd w:val="clear" w:color="auto" w:fill="FFFFFF"/>
        </w:rPr>
      </w:pPr>
    </w:p>
    <w:p w:rsidR="00CF1BB6" w:rsidRPr="00CF1BB6" w:rsidRDefault="00CF1BB6" w:rsidP="00CF1BB6">
      <w:pPr>
        <w:spacing w:after="0" w:line="240" w:lineRule="auto"/>
        <w:ind w:left="709" w:hanging="709"/>
        <w:jc w:val="both"/>
        <w:rPr>
          <w:rFonts w:ascii="Times New Roman" w:hAnsi="Times New Roman" w:cs="Times New Roman"/>
          <w:color w:val="000000" w:themeColor="text1"/>
          <w:sz w:val="24"/>
          <w:szCs w:val="24"/>
          <w:lang w:val="en-US"/>
        </w:rPr>
      </w:pPr>
      <w:r w:rsidRPr="00852255">
        <w:rPr>
          <w:rFonts w:ascii="Times New Roman" w:hAnsi="Times New Roman" w:cs="Times New Roman"/>
          <w:color w:val="000000" w:themeColor="text1"/>
          <w:sz w:val="24"/>
          <w:szCs w:val="24"/>
        </w:rPr>
        <w:t>Monoarfa, Heryanto. (2012). Efektiv</w:t>
      </w:r>
      <w:r>
        <w:rPr>
          <w:rFonts w:ascii="Times New Roman" w:hAnsi="Times New Roman" w:cs="Times New Roman"/>
          <w:color w:val="000000" w:themeColor="text1"/>
          <w:sz w:val="24"/>
          <w:szCs w:val="24"/>
        </w:rPr>
        <w:t>itas Dan Efisiensi Penyelenggaraan Pelayanan Publik: Suatu Tinjauan Kinerja Lembaga P</w:t>
      </w:r>
      <w:r w:rsidRPr="00852255">
        <w:rPr>
          <w:rFonts w:ascii="Times New Roman" w:hAnsi="Times New Roman" w:cs="Times New Roman"/>
          <w:color w:val="000000" w:themeColor="text1"/>
          <w:sz w:val="24"/>
          <w:szCs w:val="24"/>
        </w:rPr>
        <w:t>emerintaha</w:t>
      </w:r>
      <w:r>
        <w:rPr>
          <w:rFonts w:ascii="Times New Roman" w:hAnsi="Times New Roman" w:cs="Times New Roman"/>
          <w:color w:val="000000" w:themeColor="text1"/>
          <w:sz w:val="24"/>
          <w:szCs w:val="24"/>
        </w:rPr>
        <w:t xml:space="preserve">n. Jurnal Pelangi Ilmu 5 </w:t>
      </w:r>
      <w:r w:rsidRPr="00852255">
        <w:rPr>
          <w:rFonts w:ascii="Times New Roman" w:hAnsi="Times New Roman" w:cs="Times New Roman"/>
          <w:color w:val="000000" w:themeColor="text1"/>
          <w:sz w:val="24"/>
          <w:szCs w:val="24"/>
        </w:rPr>
        <w:t xml:space="preserve">(1). </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sidRPr="00852255">
        <w:rPr>
          <w:color w:val="222222"/>
          <w:shd w:val="clear" w:color="auto" w:fill="FFFFFF"/>
        </w:rPr>
        <w:lastRenderedPageBreak/>
        <w:t xml:space="preserve">Ndraha, T. (2003). </w:t>
      </w:r>
      <w:r w:rsidRPr="00183513">
        <w:rPr>
          <w:i/>
          <w:color w:val="222222"/>
          <w:shd w:val="clear" w:color="auto" w:fill="FFFFFF"/>
        </w:rPr>
        <w:t>Kybernology</w:t>
      </w:r>
      <w:r w:rsidRPr="00852255">
        <w:rPr>
          <w:color w:val="222222"/>
          <w:shd w:val="clear" w:color="auto" w:fill="FFFFFF"/>
        </w:rPr>
        <w:t xml:space="preserve"> (Ilmu Pemerintahan Baru). </w:t>
      </w:r>
      <w:r w:rsidRPr="00852255">
        <w:rPr>
          <w:color w:val="222222"/>
        </w:rPr>
        <w:t>Rineka Cipta, Jakarta</w:t>
      </w:r>
      <w:r w:rsidRPr="00852255">
        <w:rPr>
          <w:color w:val="222222"/>
          <w:shd w:val="clear" w:color="auto" w:fill="FFFFFF"/>
        </w:rPr>
        <w:t>.</w:t>
      </w:r>
    </w:p>
    <w:p w:rsidR="00CF1BB6" w:rsidRPr="00CF1BB6" w:rsidRDefault="00CF1BB6" w:rsidP="00CF1BB6">
      <w:pPr>
        <w:spacing w:after="0" w:line="240" w:lineRule="auto"/>
        <w:ind w:left="720" w:hanging="720"/>
        <w:jc w:val="both"/>
        <w:rPr>
          <w:rFonts w:ascii="Times New Roman" w:hAnsi="Times New Roman" w:cs="Times New Roman"/>
          <w:color w:val="222222"/>
          <w:sz w:val="24"/>
          <w:szCs w:val="24"/>
          <w:shd w:val="clear" w:color="auto" w:fill="FFFFFF"/>
          <w:lang w:val="en-US"/>
        </w:rPr>
      </w:pPr>
      <w:r w:rsidRPr="00852255">
        <w:rPr>
          <w:rFonts w:ascii="Times New Roman" w:hAnsi="Times New Roman" w:cs="Times New Roman"/>
          <w:color w:val="222222"/>
          <w:sz w:val="24"/>
          <w:szCs w:val="24"/>
          <w:shd w:val="clear" w:color="auto" w:fill="FFFFFF"/>
        </w:rPr>
        <w:t xml:space="preserve">Pontoh, M. Q. F., Suaib, M. R., &amp; Kamaluddin, K. (2019). Analisis Pelaksanaan Koordinasi Dalam Pencapaian Program Lingkup Sekretariat Pemerintah Kabupaten Sorong. </w:t>
      </w:r>
      <w:r w:rsidRPr="00852255">
        <w:rPr>
          <w:rFonts w:ascii="Times New Roman" w:hAnsi="Times New Roman" w:cs="Times New Roman"/>
          <w:color w:val="222222"/>
          <w:sz w:val="24"/>
          <w:szCs w:val="24"/>
        </w:rPr>
        <w:t>Jurnal Faksi: Ilmu Sosial dan Ilmu Politik</w:t>
      </w:r>
      <w:r w:rsidRPr="00852255">
        <w:rPr>
          <w:rFonts w:ascii="Times New Roman" w:hAnsi="Times New Roman" w:cs="Times New Roman"/>
          <w:color w:val="222222"/>
          <w:sz w:val="24"/>
          <w:szCs w:val="24"/>
          <w:shd w:val="clear" w:color="auto" w:fill="FFFFFF"/>
        </w:rPr>
        <w:t xml:space="preserve">, </w:t>
      </w:r>
      <w:r w:rsidRPr="00852255">
        <w:rPr>
          <w:rFonts w:ascii="Times New Roman" w:hAnsi="Times New Roman" w:cs="Times New Roman"/>
          <w:color w:val="222222"/>
          <w:sz w:val="24"/>
          <w:szCs w:val="24"/>
        </w:rPr>
        <w:t>3</w:t>
      </w:r>
      <w:r>
        <w:rPr>
          <w:rFonts w:ascii="Times New Roman" w:hAnsi="Times New Roman" w:cs="Times New Roman"/>
          <w:color w:val="222222"/>
          <w:sz w:val="24"/>
          <w:szCs w:val="24"/>
        </w:rPr>
        <w:t xml:space="preserve"> </w:t>
      </w:r>
      <w:r w:rsidRPr="00852255">
        <w:rPr>
          <w:rFonts w:ascii="Times New Roman" w:hAnsi="Times New Roman" w:cs="Times New Roman"/>
          <w:color w:val="222222"/>
          <w:sz w:val="24"/>
          <w:szCs w:val="24"/>
          <w:shd w:val="clear" w:color="auto" w:fill="FFFFFF"/>
        </w:rPr>
        <w:t>(4), 24-41.</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Pr>
          <w:color w:val="222222"/>
          <w:shd w:val="clear" w:color="auto" w:fill="FFFFFF"/>
        </w:rPr>
        <w:t>Rahmeina, F. R.</w:t>
      </w:r>
      <w:r w:rsidRPr="00852255">
        <w:rPr>
          <w:color w:val="222222"/>
          <w:shd w:val="clear" w:color="auto" w:fill="FFFFFF"/>
        </w:rPr>
        <w:t xml:space="preserve"> &amp; Meilani, N. L. (2018). Koo</w:t>
      </w:r>
      <w:r>
        <w:rPr>
          <w:color w:val="222222"/>
          <w:shd w:val="clear" w:color="auto" w:fill="FFFFFF"/>
        </w:rPr>
        <w:t>rdinasi dalam Program Kampung KB</w:t>
      </w:r>
      <w:r w:rsidRPr="00852255">
        <w:rPr>
          <w:color w:val="222222"/>
          <w:shd w:val="clear" w:color="auto" w:fill="FFFFFF"/>
        </w:rPr>
        <w:t xml:space="preserve"> di Kota Pekanbaru. </w:t>
      </w:r>
      <w:r w:rsidRPr="00852255">
        <w:rPr>
          <w:color w:val="222222"/>
        </w:rPr>
        <w:t>Jurnal Online Mahasiswa Fakultas Ilmu Sosial dan Ilmu Politik Universitas Riau</w:t>
      </w:r>
      <w:r w:rsidRPr="00852255">
        <w:rPr>
          <w:color w:val="222222"/>
          <w:shd w:val="clear" w:color="auto" w:fill="FFFFFF"/>
        </w:rPr>
        <w:t xml:space="preserve">, </w:t>
      </w:r>
      <w:r w:rsidRPr="00852255">
        <w:rPr>
          <w:color w:val="222222"/>
        </w:rPr>
        <w:t>5</w:t>
      </w:r>
      <w:r w:rsidRPr="00852255">
        <w:rPr>
          <w:color w:val="222222"/>
          <w:shd w:val="clear" w:color="auto" w:fill="FFFFFF"/>
        </w:rPr>
        <w:t>(1), 1-12.</w:t>
      </w:r>
    </w:p>
    <w:p w:rsidR="00CF1BB6" w:rsidRPr="00CF1BB6" w:rsidRDefault="00CF1BB6" w:rsidP="00CF1BB6">
      <w:pPr>
        <w:pStyle w:val="NormalWeb"/>
        <w:spacing w:before="0" w:beforeAutospacing="0" w:after="0" w:afterAutospacing="0"/>
        <w:ind w:left="709" w:hanging="709"/>
        <w:jc w:val="both"/>
        <w:rPr>
          <w:color w:val="000000" w:themeColor="text1"/>
          <w:lang w:val="en-US"/>
        </w:rPr>
      </w:pPr>
      <w:r w:rsidRPr="00852255">
        <w:rPr>
          <w:color w:val="222222"/>
          <w:shd w:val="clear" w:color="auto" w:fill="FFFFFF"/>
        </w:rPr>
        <w:t>Ramadani, I. R. (2017). Koordinasi Dalam Pembangunan Infrastruktur Dan Pengemba</w:t>
      </w:r>
      <w:r>
        <w:rPr>
          <w:color w:val="222222"/>
          <w:shd w:val="clear" w:color="auto" w:fill="FFFFFF"/>
        </w:rPr>
        <w:t>ngan Sumber Daya Manusia Oleh PT</w:t>
      </w:r>
      <w:r w:rsidRPr="00852255">
        <w:rPr>
          <w:color w:val="222222"/>
          <w:shd w:val="clear" w:color="auto" w:fill="FFFFFF"/>
        </w:rPr>
        <w:t xml:space="preserve"> Swakarsa Sinar Sentosa Di Desa Muara Wahau Kecamatan Muara Wahau Kabupaten Kutai Timur.</w:t>
      </w:r>
      <w:r>
        <w:rPr>
          <w:color w:val="222222"/>
          <w:shd w:val="clear" w:color="auto" w:fill="FFFFFF"/>
        </w:rPr>
        <w:t xml:space="preserve"> </w:t>
      </w:r>
      <w:r>
        <w:rPr>
          <w:color w:val="000000" w:themeColor="text1"/>
        </w:rPr>
        <w:t>e</w:t>
      </w:r>
      <w:r w:rsidRPr="00852255">
        <w:rPr>
          <w:color w:val="000000" w:themeColor="text1"/>
        </w:rPr>
        <w:t>Journal Pemerintahan Integratif, (5),1.</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sidRPr="00852255">
        <w:rPr>
          <w:color w:val="222222"/>
          <w:shd w:val="clear" w:color="auto" w:fill="FFFFFF"/>
        </w:rPr>
        <w:t>Robbins, S. dan Coulter, M,</w:t>
      </w:r>
      <w:r>
        <w:rPr>
          <w:color w:val="222222"/>
          <w:shd w:val="clear" w:color="auto" w:fill="FFFFFF"/>
        </w:rPr>
        <w:t xml:space="preserve"> </w:t>
      </w:r>
      <w:r w:rsidRPr="00852255">
        <w:rPr>
          <w:color w:val="222222"/>
          <w:shd w:val="clear" w:color="auto" w:fill="FFFFFF"/>
        </w:rPr>
        <w:t xml:space="preserve">(2007). </w:t>
      </w:r>
      <w:r w:rsidRPr="00852255">
        <w:rPr>
          <w:color w:val="222222"/>
        </w:rPr>
        <w:t>Teori Organisasi: Struktur, Desain dan Aplikasi</w:t>
      </w:r>
      <w:r w:rsidRPr="00852255">
        <w:rPr>
          <w:color w:val="222222"/>
          <w:shd w:val="clear" w:color="auto" w:fill="FFFFFF"/>
        </w:rPr>
        <w:t>. Jakarta: Arcan</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sidRPr="00852255">
        <w:rPr>
          <w:color w:val="222222"/>
          <w:shd w:val="clear" w:color="auto" w:fill="FFFFFF"/>
        </w:rPr>
        <w:t>Rusli</w:t>
      </w:r>
      <w:r>
        <w:rPr>
          <w:color w:val="222222"/>
          <w:shd w:val="clear" w:color="auto" w:fill="FFFFFF"/>
        </w:rPr>
        <w:t>, Z.</w:t>
      </w:r>
      <w:r w:rsidRPr="00852255">
        <w:rPr>
          <w:color w:val="222222"/>
          <w:shd w:val="clear" w:color="auto" w:fill="FFFFFF"/>
        </w:rPr>
        <w:t xml:space="preserve"> &amp; Yunus, M. (2015). Pelaksanaan Koordinasi dalam Rangka Meraih Penghargaan Adipura di Kabupaten Pasaman. </w:t>
      </w:r>
      <w:r w:rsidRPr="00852255">
        <w:rPr>
          <w:color w:val="222222"/>
        </w:rPr>
        <w:t>Jurnal Online Mahasiswa Fakultas Ilmu Sosial dan Ilmu Politik Universitas Riau</w:t>
      </w:r>
      <w:r w:rsidRPr="00852255">
        <w:rPr>
          <w:color w:val="222222"/>
          <w:shd w:val="clear" w:color="auto" w:fill="FFFFFF"/>
        </w:rPr>
        <w:t xml:space="preserve">, </w:t>
      </w:r>
      <w:r w:rsidRPr="00852255">
        <w:rPr>
          <w:color w:val="222222"/>
        </w:rPr>
        <w:t>2</w:t>
      </w:r>
      <w:r>
        <w:rPr>
          <w:color w:val="222222"/>
        </w:rPr>
        <w:t xml:space="preserve"> </w:t>
      </w:r>
      <w:r w:rsidRPr="00852255">
        <w:rPr>
          <w:color w:val="222222"/>
          <w:shd w:val="clear" w:color="auto" w:fill="FFFFFF"/>
        </w:rPr>
        <w:t>(2).</w:t>
      </w:r>
    </w:p>
    <w:p w:rsidR="00CF1BB6" w:rsidRPr="00CF1BB6" w:rsidRDefault="00CF1BB6" w:rsidP="00CF1BB6">
      <w:pPr>
        <w:spacing w:after="0" w:line="240" w:lineRule="auto"/>
        <w:ind w:left="709" w:hanging="709"/>
        <w:jc w:val="both"/>
        <w:rPr>
          <w:rFonts w:ascii="Times New Roman" w:hAnsi="Times New Roman" w:cs="Times New Roman"/>
          <w:color w:val="222222"/>
          <w:sz w:val="24"/>
          <w:szCs w:val="24"/>
          <w:shd w:val="clear" w:color="auto" w:fill="FFFFFF"/>
          <w:lang w:val="en-US"/>
        </w:rPr>
      </w:pPr>
      <w:r w:rsidRPr="00852255">
        <w:rPr>
          <w:rFonts w:ascii="Times New Roman" w:hAnsi="Times New Roman" w:cs="Times New Roman"/>
          <w:color w:val="222222"/>
          <w:sz w:val="24"/>
          <w:szCs w:val="24"/>
          <w:shd w:val="clear" w:color="auto" w:fill="FFFFFF"/>
        </w:rPr>
        <w:t xml:space="preserve">Selvina, P. (2017). Koordinasi dalam Penyusunan Analisis Jabatan di Sekretariat Daerah Kabupaten Bengkayang. </w:t>
      </w:r>
      <w:r w:rsidRPr="00852255">
        <w:rPr>
          <w:rFonts w:ascii="Times New Roman" w:hAnsi="Times New Roman" w:cs="Times New Roman"/>
          <w:color w:val="222222"/>
          <w:sz w:val="24"/>
          <w:szCs w:val="24"/>
        </w:rPr>
        <w:t>GOVERNANCE</w:t>
      </w:r>
      <w:r>
        <w:rPr>
          <w:rFonts w:ascii="Times New Roman" w:hAnsi="Times New Roman" w:cs="Times New Roman"/>
          <w:color w:val="222222"/>
          <w:sz w:val="24"/>
          <w:szCs w:val="24"/>
        </w:rPr>
        <w:t xml:space="preserve"> </w:t>
      </w:r>
      <w:r w:rsidRPr="00852255">
        <w:rPr>
          <w:rFonts w:ascii="Times New Roman" w:hAnsi="Times New Roman" w:cs="Times New Roman"/>
          <w:color w:val="222222"/>
          <w:sz w:val="24"/>
          <w:szCs w:val="24"/>
        </w:rPr>
        <w:t>Jurnal Ilmu Pemerintahan</w:t>
      </w:r>
      <w:r w:rsidRPr="00852255">
        <w:rPr>
          <w:rFonts w:ascii="Times New Roman" w:hAnsi="Times New Roman" w:cs="Times New Roman"/>
          <w:color w:val="222222"/>
          <w:sz w:val="24"/>
          <w:szCs w:val="24"/>
          <w:shd w:val="clear" w:color="auto" w:fill="FFFFFF"/>
        </w:rPr>
        <w:t xml:space="preserve">, </w:t>
      </w:r>
      <w:r w:rsidRPr="00852255">
        <w:rPr>
          <w:rFonts w:ascii="Times New Roman" w:hAnsi="Times New Roman" w:cs="Times New Roman"/>
          <w:color w:val="222222"/>
          <w:sz w:val="24"/>
          <w:szCs w:val="24"/>
        </w:rPr>
        <w:t>5</w:t>
      </w:r>
      <w:r>
        <w:rPr>
          <w:rFonts w:ascii="Times New Roman" w:hAnsi="Times New Roman" w:cs="Times New Roman"/>
          <w:color w:val="222222"/>
          <w:sz w:val="24"/>
          <w:szCs w:val="24"/>
        </w:rPr>
        <w:t xml:space="preserve"> </w:t>
      </w:r>
      <w:r w:rsidRPr="00852255">
        <w:rPr>
          <w:rFonts w:ascii="Times New Roman" w:hAnsi="Times New Roman" w:cs="Times New Roman"/>
          <w:color w:val="222222"/>
          <w:sz w:val="24"/>
          <w:szCs w:val="24"/>
          <w:shd w:val="clear" w:color="auto" w:fill="FFFFFF"/>
        </w:rPr>
        <w:t>(3).</w:t>
      </w:r>
    </w:p>
    <w:p w:rsidR="00CF1BB6" w:rsidRPr="00CF1BB6" w:rsidRDefault="00CF1BB6" w:rsidP="00CF1BB6">
      <w:pPr>
        <w:spacing w:after="0" w:line="240" w:lineRule="auto"/>
        <w:ind w:left="720" w:hanging="720"/>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lastRenderedPageBreak/>
        <w:t>Sting, F. J.</w:t>
      </w:r>
      <w:r w:rsidRPr="00852255">
        <w:rPr>
          <w:rFonts w:ascii="Times New Roman" w:hAnsi="Times New Roman" w:cs="Times New Roman"/>
          <w:color w:val="222222"/>
          <w:sz w:val="24"/>
          <w:szCs w:val="24"/>
          <w:shd w:val="clear" w:color="auto" w:fill="FFFFFF"/>
        </w:rPr>
        <w:t xml:space="preserve"> &amp;</w:t>
      </w:r>
      <w:r>
        <w:rPr>
          <w:rFonts w:ascii="Times New Roman" w:hAnsi="Times New Roman" w:cs="Times New Roman"/>
          <w:color w:val="222222"/>
          <w:sz w:val="24"/>
          <w:szCs w:val="24"/>
          <w:shd w:val="clear" w:color="auto" w:fill="FFFFFF"/>
        </w:rPr>
        <w:t xml:space="preserve"> </w:t>
      </w:r>
      <w:r w:rsidRPr="00852255">
        <w:rPr>
          <w:rFonts w:ascii="Times New Roman" w:hAnsi="Times New Roman" w:cs="Times New Roman"/>
          <w:color w:val="222222"/>
          <w:sz w:val="24"/>
          <w:szCs w:val="24"/>
          <w:shd w:val="clear" w:color="auto" w:fill="FFFFFF"/>
        </w:rPr>
        <w:t xml:space="preserve">Loch, C. H. (2016). </w:t>
      </w:r>
      <w:r w:rsidRPr="00183513">
        <w:rPr>
          <w:rFonts w:ascii="Times New Roman" w:hAnsi="Times New Roman" w:cs="Times New Roman"/>
          <w:i/>
          <w:color w:val="222222"/>
          <w:sz w:val="24"/>
          <w:szCs w:val="24"/>
          <w:shd w:val="clear" w:color="auto" w:fill="FFFFFF"/>
        </w:rPr>
        <w:t xml:space="preserve">Implementing operation sstrategy: Howverticaland horizontal coordination interact. </w:t>
      </w:r>
      <w:r w:rsidRPr="00183513">
        <w:rPr>
          <w:rFonts w:ascii="Times New Roman" w:hAnsi="Times New Roman" w:cs="Times New Roman"/>
          <w:i/>
          <w:color w:val="222222"/>
          <w:sz w:val="24"/>
          <w:szCs w:val="24"/>
        </w:rPr>
        <w:t>Production and Operations Management</w:t>
      </w:r>
      <w:r w:rsidRPr="00852255">
        <w:rPr>
          <w:rFonts w:ascii="Times New Roman" w:hAnsi="Times New Roman" w:cs="Times New Roman"/>
          <w:color w:val="222222"/>
          <w:sz w:val="24"/>
          <w:szCs w:val="24"/>
          <w:shd w:val="clear" w:color="auto" w:fill="FFFFFF"/>
        </w:rPr>
        <w:t xml:space="preserve">, </w:t>
      </w:r>
      <w:r w:rsidRPr="00852255">
        <w:rPr>
          <w:rFonts w:ascii="Times New Roman" w:hAnsi="Times New Roman" w:cs="Times New Roman"/>
          <w:color w:val="222222"/>
          <w:sz w:val="24"/>
          <w:szCs w:val="24"/>
        </w:rPr>
        <w:t>25</w:t>
      </w:r>
      <w:r>
        <w:rPr>
          <w:rFonts w:ascii="Times New Roman" w:hAnsi="Times New Roman" w:cs="Times New Roman"/>
          <w:color w:val="222222"/>
          <w:sz w:val="24"/>
          <w:szCs w:val="24"/>
        </w:rPr>
        <w:t xml:space="preserve"> </w:t>
      </w:r>
      <w:r w:rsidRPr="00852255">
        <w:rPr>
          <w:rFonts w:ascii="Times New Roman" w:hAnsi="Times New Roman" w:cs="Times New Roman"/>
          <w:color w:val="222222"/>
          <w:sz w:val="24"/>
          <w:szCs w:val="24"/>
          <w:shd w:val="clear" w:color="auto" w:fill="FFFFFF"/>
        </w:rPr>
        <w:t>(7), 1177-1193.</w:t>
      </w:r>
    </w:p>
    <w:p w:rsidR="00CF1BB6" w:rsidRPr="00CF1BB6" w:rsidRDefault="00CF1BB6" w:rsidP="00CF1BB6">
      <w:pPr>
        <w:pStyle w:val="NormalWeb"/>
        <w:spacing w:before="0" w:beforeAutospacing="0" w:after="0" w:afterAutospacing="0"/>
        <w:ind w:left="567" w:hanging="567"/>
        <w:jc w:val="both"/>
        <w:rPr>
          <w:color w:val="222222"/>
          <w:shd w:val="clear" w:color="auto" w:fill="FFFFFF"/>
          <w:lang w:val="en-US"/>
        </w:rPr>
      </w:pPr>
      <w:r w:rsidRPr="00852255">
        <w:rPr>
          <w:color w:val="222222"/>
          <w:shd w:val="clear" w:color="auto" w:fill="FFFFFF"/>
        </w:rPr>
        <w:t>Stoner, James</w:t>
      </w:r>
      <w:r>
        <w:rPr>
          <w:color w:val="222222"/>
          <w:shd w:val="clear" w:color="auto" w:fill="FFFFFF"/>
        </w:rPr>
        <w:t xml:space="preserve"> </w:t>
      </w:r>
      <w:r w:rsidRPr="00852255">
        <w:rPr>
          <w:color w:val="222222"/>
          <w:shd w:val="clear" w:color="auto" w:fill="FFFFFF"/>
        </w:rPr>
        <w:t>A.F. 1994. Manajemen edisi kedua ( Revisi ). Jakarta: Erlangga</w:t>
      </w:r>
    </w:p>
    <w:p w:rsidR="00CF1BB6" w:rsidRPr="00CF1BB6" w:rsidRDefault="00CF1BB6" w:rsidP="00CF1BB6">
      <w:pPr>
        <w:spacing w:after="0" w:line="240" w:lineRule="auto"/>
        <w:ind w:left="709" w:hanging="709"/>
        <w:jc w:val="both"/>
        <w:rPr>
          <w:rFonts w:ascii="Times New Roman" w:hAnsi="Times New Roman" w:cs="Times New Roman"/>
          <w:color w:val="000000" w:themeColor="text1"/>
          <w:sz w:val="24"/>
          <w:szCs w:val="24"/>
          <w:lang w:val="en-US"/>
        </w:rPr>
      </w:pPr>
      <w:r w:rsidRPr="00852255">
        <w:rPr>
          <w:rFonts w:ascii="Times New Roman" w:hAnsi="Times New Roman" w:cs="Times New Roman"/>
          <w:color w:val="000000" w:themeColor="text1"/>
          <w:sz w:val="24"/>
          <w:szCs w:val="24"/>
        </w:rPr>
        <w:t>Sugiyono. (2017). Memahami Penelitian Kuantitatif, Kualitatif dan R</w:t>
      </w:r>
      <w:r>
        <w:rPr>
          <w:rFonts w:ascii="Times New Roman" w:hAnsi="Times New Roman" w:cs="Times New Roman"/>
          <w:color w:val="000000" w:themeColor="text1"/>
          <w:sz w:val="24"/>
          <w:szCs w:val="24"/>
        </w:rPr>
        <w:t xml:space="preserve"> </w:t>
      </w:r>
      <w:r w:rsidRPr="00852255">
        <w:rPr>
          <w:rFonts w:ascii="Times New Roman" w:hAnsi="Times New Roman" w:cs="Times New Roman"/>
          <w:color w:val="000000" w:themeColor="text1"/>
          <w:sz w:val="24"/>
          <w:szCs w:val="24"/>
        </w:rPr>
        <w:t>&amp; D. Alfabeta, Bandung.</w:t>
      </w:r>
    </w:p>
    <w:p w:rsidR="00CF1BB6" w:rsidRPr="00CF1BB6" w:rsidRDefault="00CF1BB6" w:rsidP="00CF1BB6">
      <w:pPr>
        <w:pStyle w:val="NormalWeb"/>
        <w:spacing w:before="0" w:beforeAutospacing="0" w:after="0" w:afterAutospacing="0"/>
        <w:ind w:left="709" w:hanging="709"/>
        <w:jc w:val="both"/>
        <w:rPr>
          <w:color w:val="222222"/>
          <w:shd w:val="clear" w:color="auto" w:fill="FFFFFF"/>
          <w:lang w:val="en-US"/>
        </w:rPr>
      </w:pPr>
      <w:r>
        <w:rPr>
          <w:color w:val="222222"/>
          <w:shd w:val="clear" w:color="auto" w:fill="FFFFFF"/>
        </w:rPr>
        <w:t xml:space="preserve">Suhandang, K. </w:t>
      </w:r>
      <w:r w:rsidRPr="00852255">
        <w:rPr>
          <w:color w:val="222222"/>
          <w:shd w:val="clear" w:color="auto" w:fill="FFFFFF"/>
        </w:rPr>
        <w:t xml:space="preserve">&amp; Jurnalistik, P. (2004). Seputar Organisasi. </w:t>
      </w:r>
      <w:r w:rsidRPr="00852255">
        <w:rPr>
          <w:color w:val="222222"/>
        </w:rPr>
        <w:t>Produk dan Kode Etik, Nuansa, Bandung</w:t>
      </w:r>
      <w:r w:rsidRPr="00852255">
        <w:rPr>
          <w:color w:val="222222"/>
          <w:shd w:val="clear" w:color="auto" w:fill="FFFFFF"/>
        </w:rPr>
        <w:t>.</w:t>
      </w:r>
    </w:p>
    <w:p w:rsidR="00CF1BB6" w:rsidRPr="00CF1BB6" w:rsidRDefault="00CF1BB6" w:rsidP="00CF1BB6">
      <w:pPr>
        <w:spacing w:after="0" w:line="240" w:lineRule="auto"/>
        <w:ind w:left="720" w:hanging="720"/>
        <w:jc w:val="both"/>
        <w:rPr>
          <w:rFonts w:ascii="Times New Roman" w:hAnsi="Times New Roman" w:cs="Times New Roman"/>
          <w:color w:val="222222"/>
          <w:sz w:val="24"/>
          <w:szCs w:val="24"/>
          <w:shd w:val="clear" w:color="auto" w:fill="FFFFFF"/>
          <w:lang w:val="en-US"/>
        </w:rPr>
      </w:pPr>
      <w:r w:rsidRPr="00852255">
        <w:rPr>
          <w:rFonts w:ascii="Times New Roman" w:hAnsi="Times New Roman" w:cs="Times New Roman"/>
          <w:color w:val="222222"/>
          <w:sz w:val="24"/>
          <w:szCs w:val="24"/>
          <w:shd w:val="clear" w:color="auto" w:fill="FFFFFF"/>
        </w:rPr>
        <w:t xml:space="preserve">Sumanti, R. (2018). Pengembangan Kompetensi Pegawai Negeri Sipil (PNS) Di Daerah: Tantangan dan Peluang. </w:t>
      </w:r>
      <w:r w:rsidRPr="00852255">
        <w:rPr>
          <w:rFonts w:ascii="Times New Roman" w:hAnsi="Times New Roman" w:cs="Times New Roman"/>
          <w:color w:val="222222"/>
          <w:sz w:val="24"/>
          <w:szCs w:val="24"/>
        </w:rPr>
        <w:t>Jurnal Transformasi Administrasi</w:t>
      </w:r>
      <w:r w:rsidRPr="00852255">
        <w:rPr>
          <w:rFonts w:ascii="Times New Roman" w:hAnsi="Times New Roman" w:cs="Times New Roman"/>
          <w:color w:val="222222"/>
          <w:sz w:val="24"/>
          <w:szCs w:val="24"/>
          <w:shd w:val="clear" w:color="auto" w:fill="FFFFFF"/>
        </w:rPr>
        <w:t xml:space="preserve">, </w:t>
      </w:r>
      <w:r w:rsidRPr="00852255">
        <w:rPr>
          <w:rFonts w:ascii="Times New Roman" w:hAnsi="Times New Roman" w:cs="Times New Roman"/>
          <w:color w:val="222222"/>
          <w:sz w:val="24"/>
          <w:szCs w:val="24"/>
        </w:rPr>
        <w:t>8</w:t>
      </w:r>
      <w:r>
        <w:rPr>
          <w:rFonts w:ascii="Times New Roman" w:hAnsi="Times New Roman" w:cs="Times New Roman"/>
          <w:color w:val="222222"/>
          <w:sz w:val="24"/>
          <w:szCs w:val="24"/>
        </w:rPr>
        <w:t xml:space="preserve"> </w:t>
      </w:r>
      <w:r w:rsidRPr="00852255">
        <w:rPr>
          <w:rFonts w:ascii="Times New Roman" w:hAnsi="Times New Roman" w:cs="Times New Roman"/>
          <w:color w:val="222222"/>
          <w:sz w:val="24"/>
          <w:szCs w:val="24"/>
          <w:shd w:val="clear" w:color="auto" w:fill="FFFFFF"/>
        </w:rPr>
        <w:t>(2), 115-129.</w:t>
      </w:r>
    </w:p>
    <w:p w:rsidR="00CF1BB6" w:rsidRPr="00CF1BB6" w:rsidRDefault="00CF1BB6" w:rsidP="00CF1BB6">
      <w:pPr>
        <w:spacing w:after="0" w:line="240" w:lineRule="auto"/>
        <w:ind w:left="709" w:hanging="709"/>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t>Suminar, R.</w:t>
      </w:r>
      <w:r w:rsidRPr="00852255">
        <w:rPr>
          <w:rFonts w:ascii="Times New Roman" w:hAnsi="Times New Roman" w:cs="Times New Roman"/>
          <w:color w:val="222222"/>
          <w:sz w:val="24"/>
          <w:szCs w:val="24"/>
          <w:shd w:val="clear" w:color="auto" w:fill="FFFFFF"/>
        </w:rPr>
        <w:t xml:space="preserve"> &amp; Tobing, K. (2017). Peran Keprotokolan Dalam Menerima Kunjungan Kerja Dari Instans</w:t>
      </w:r>
      <w:r>
        <w:rPr>
          <w:rFonts w:ascii="Times New Roman" w:hAnsi="Times New Roman" w:cs="Times New Roman"/>
          <w:color w:val="222222"/>
          <w:sz w:val="24"/>
          <w:szCs w:val="24"/>
          <w:shd w:val="clear" w:color="auto" w:fill="FFFFFF"/>
        </w:rPr>
        <w:t>i Di Lingkungan Sekretariat DPRD</w:t>
      </w:r>
      <w:r w:rsidRPr="00852255">
        <w:rPr>
          <w:rFonts w:ascii="Times New Roman" w:hAnsi="Times New Roman" w:cs="Times New Roman"/>
          <w:color w:val="222222"/>
          <w:sz w:val="24"/>
          <w:szCs w:val="24"/>
          <w:shd w:val="clear" w:color="auto" w:fill="FFFFFF"/>
        </w:rPr>
        <w:t xml:space="preserve"> Kota Tangerang Selatan. </w:t>
      </w:r>
      <w:r w:rsidRPr="00852255">
        <w:rPr>
          <w:rFonts w:ascii="Times New Roman" w:hAnsi="Times New Roman" w:cs="Times New Roman"/>
          <w:color w:val="222222"/>
          <w:sz w:val="24"/>
          <w:szCs w:val="24"/>
        </w:rPr>
        <w:t>Sekretari</w:t>
      </w:r>
      <w:r w:rsidRPr="00852255">
        <w:rPr>
          <w:rFonts w:ascii="Times New Roman" w:hAnsi="Times New Roman" w:cs="Times New Roman"/>
          <w:color w:val="222222"/>
          <w:sz w:val="24"/>
          <w:szCs w:val="24"/>
          <w:shd w:val="clear" w:color="auto" w:fill="FFFFFF"/>
        </w:rPr>
        <w:t xml:space="preserve">, </w:t>
      </w:r>
      <w:r w:rsidRPr="00852255">
        <w:rPr>
          <w:rFonts w:ascii="Times New Roman" w:hAnsi="Times New Roman" w:cs="Times New Roman"/>
          <w:color w:val="222222"/>
          <w:sz w:val="24"/>
          <w:szCs w:val="24"/>
        </w:rPr>
        <w:t>2</w:t>
      </w:r>
      <w:r>
        <w:rPr>
          <w:rFonts w:ascii="Times New Roman" w:hAnsi="Times New Roman" w:cs="Times New Roman"/>
          <w:color w:val="222222"/>
          <w:sz w:val="24"/>
          <w:szCs w:val="24"/>
        </w:rPr>
        <w:t xml:space="preserve"> </w:t>
      </w:r>
      <w:r w:rsidRPr="00852255">
        <w:rPr>
          <w:rFonts w:ascii="Times New Roman" w:hAnsi="Times New Roman" w:cs="Times New Roman"/>
          <w:color w:val="222222"/>
          <w:sz w:val="24"/>
          <w:szCs w:val="24"/>
          <w:shd w:val="clear" w:color="auto" w:fill="FFFFFF"/>
        </w:rPr>
        <w:t>(2), 7.</w:t>
      </w:r>
    </w:p>
    <w:p w:rsidR="00CF1BB6" w:rsidRPr="00CF1BB6" w:rsidRDefault="00CF1BB6" w:rsidP="00CF1BB6">
      <w:pPr>
        <w:pStyle w:val="NormalWeb"/>
        <w:spacing w:before="0" w:beforeAutospacing="0" w:after="0" w:afterAutospacing="0"/>
        <w:ind w:left="567" w:hanging="567"/>
        <w:jc w:val="both"/>
        <w:rPr>
          <w:color w:val="222222"/>
          <w:shd w:val="clear" w:color="auto" w:fill="FFFFFF"/>
          <w:lang w:val="en-US"/>
        </w:rPr>
      </w:pPr>
      <w:r w:rsidRPr="00852255">
        <w:rPr>
          <w:color w:val="222222"/>
          <w:shd w:val="clear" w:color="auto" w:fill="FFFFFF"/>
        </w:rPr>
        <w:t xml:space="preserve">Terry, G. R., &amp; Smith, J. (1990). </w:t>
      </w:r>
      <w:r w:rsidRPr="00852255">
        <w:rPr>
          <w:color w:val="222222"/>
        </w:rPr>
        <w:t>Prinsip-prinsip manajemen</w:t>
      </w:r>
      <w:r w:rsidRPr="00852255">
        <w:rPr>
          <w:color w:val="222222"/>
          <w:shd w:val="clear" w:color="auto" w:fill="FFFFFF"/>
        </w:rPr>
        <w:t>. Bumi Aksara.</w:t>
      </w:r>
    </w:p>
    <w:p w:rsidR="00CF1BB6" w:rsidRPr="00CF1BB6" w:rsidRDefault="00CF1BB6" w:rsidP="00CF1BB6">
      <w:pPr>
        <w:pStyle w:val="NormalWeb"/>
        <w:spacing w:before="0" w:beforeAutospacing="0" w:after="0" w:afterAutospacing="0"/>
        <w:ind w:left="567" w:hanging="567"/>
        <w:jc w:val="both"/>
        <w:rPr>
          <w:color w:val="222222"/>
          <w:shd w:val="clear" w:color="auto" w:fill="FFFFFF"/>
          <w:lang w:val="en-US"/>
        </w:rPr>
      </w:pPr>
      <w:r w:rsidRPr="00852255">
        <w:rPr>
          <w:color w:val="222222"/>
          <w:shd w:val="clear" w:color="auto" w:fill="FFFFFF"/>
        </w:rPr>
        <w:t>Terry, GR, 2006 Azas-Azas Manajemen. Gramedia. Jakarta.</w:t>
      </w:r>
    </w:p>
    <w:p w:rsidR="00CF1BB6" w:rsidRPr="00CF1BB6" w:rsidRDefault="00CF1BB6" w:rsidP="00CF1BB6">
      <w:pPr>
        <w:spacing w:after="0" w:line="240" w:lineRule="auto"/>
        <w:ind w:left="567"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Tho</w:t>
      </w:r>
      <w:r>
        <w:rPr>
          <w:rFonts w:ascii="Times New Roman" w:hAnsi="Times New Roman" w:cs="Times New Roman"/>
          <w:color w:val="000000" w:themeColor="text1"/>
          <w:sz w:val="24"/>
          <w:szCs w:val="24"/>
          <w:lang w:val="en-US"/>
        </w:rPr>
        <w:t>h</w:t>
      </w:r>
      <w:r w:rsidRPr="00852255">
        <w:rPr>
          <w:rFonts w:ascii="Times New Roman" w:hAnsi="Times New Roman" w:cs="Times New Roman"/>
          <w:color w:val="000000" w:themeColor="text1"/>
          <w:sz w:val="24"/>
          <w:szCs w:val="24"/>
        </w:rPr>
        <w:t>a, Miftah. (2014). Manajemen Kepegawaian Sipil di Indonesia. Jakarta: Prenadamedia Group.</w:t>
      </w:r>
    </w:p>
    <w:p w:rsidR="00CF1BB6" w:rsidRPr="00852255" w:rsidRDefault="00CF1BB6" w:rsidP="00CF1BB6">
      <w:pPr>
        <w:spacing w:after="0" w:line="240" w:lineRule="auto"/>
        <w:ind w:left="567" w:hanging="567"/>
        <w:jc w:val="both"/>
        <w:rPr>
          <w:rFonts w:ascii="Times New Roman" w:hAnsi="Times New Roman" w:cs="Times New Roman"/>
          <w:color w:val="000000" w:themeColor="text1"/>
          <w:sz w:val="24"/>
          <w:szCs w:val="24"/>
        </w:rPr>
      </w:pPr>
      <w:r w:rsidRPr="00852255">
        <w:rPr>
          <w:rFonts w:ascii="Times New Roman" w:hAnsi="Times New Roman" w:cs="Times New Roman"/>
          <w:color w:val="000000" w:themeColor="text1"/>
          <w:sz w:val="24"/>
          <w:szCs w:val="24"/>
        </w:rPr>
        <w:t>Wursanto. (2005). Dasar – Dasar Ilmu Organisasi. Yogyakarta : Andi Offset.</w:t>
      </w:r>
    </w:p>
    <w:p w:rsidR="00CF1BB6" w:rsidRDefault="00CF1BB6" w:rsidP="00CF1BB6">
      <w:pPr>
        <w:spacing w:line="240" w:lineRule="auto"/>
        <w:rPr>
          <w:rFonts w:ascii="Times New Roman" w:hAnsi="Times New Roman" w:cs="Times New Roman"/>
          <w:b/>
          <w:bCs/>
          <w:sz w:val="24"/>
          <w:szCs w:val="24"/>
        </w:rPr>
      </w:pPr>
    </w:p>
    <w:p w:rsidR="00CF1BB6" w:rsidRDefault="00CF1BB6" w:rsidP="00CF1BB6">
      <w:pPr>
        <w:spacing w:line="240" w:lineRule="auto"/>
      </w:pPr>
    </w:p>
    <w:p w:rsidR="00CF1BB6" w:rsidRPr="00CF1BB6" w:rsidRDefault="00CF1BB6" w:rsidP="00CF1BB6">
      <w:pPr>
        <w:spacing w:line="240" w:lineRule="auto"/>
        <w:rPr>
          <w:lang w:val="en-US"/>
        </w:rPr>
      </w:pPr>
    </w:p>
    <w:sectPr w:rsidR="00CF1BB6" w:rsidRPr="00CF1BB6" w:rsidSect="00CF1BB6">
      <w:type w:val="continuous"/>
      <w:pgSz w:w="12240" w:h="15840"/>
      <w:pgMar w:top="1260"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438"/>
      <w:docPartObj>
        <w:docPartGallery w:val="Page Numbers (Bottom of Page)"/>
        <w:docPartUnique/>
      </w:docPartObj>
    </w:sdtPr>
    <w:sdtEndPr/>
    <w:sdtContent>
      <w:p w:rsidR="00D32866" w:rsidRDefault="005961F8">
        <w:pPr>
          <w:pStyle w:val="Footer"/>
          <w:jc w:val="center"/>
        </w:pPr>
        <w:r>
          <w:fldChar w:fldCharType="begin"/>
        </w:r>
        <w:r>
          <w:instrText xml:space="preserve"> PAGE   \* MERGEFORMAT </w:instrText>
        </w:r>
        <w:r>
          <w:fldChar w:fldCharType="separate"/>
        </w:r>
        <w:r w:rsidR="00CF1BB6">
          <w:rPr>
            <w:noProof/>
          </w:rPr>
          <w:t>15</w:t>
        </w:r>
        <w:r>
          <w:rPr>
            <w:noProof/>
          </w:rPr>
          <w:fldChar w:fldCharType="end"/>
        </w:r>
      </w:p>
    </w:sdtContent>
  </w:sdt>
  <w:p w:rsidR="00D32866" w:rsidRDefault="005961F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hybridMultilevel"/>
    <w:tmpl w:val="B1127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E"/>
    <w:multiLevelType w:val="hybridMultilevel"/>
    <w:tmpl w:val="37A88816"/>
    <w:lvl w:ilvl="0" w:tplc="60AAD50A">
      <w:start w:val="1"/>
      <w:numFmt w:val="decimal"/>
      <w:lvlText w:val="%1."/>
      <w:lvlJc w:val="left"/>
      <w:pPr>
        <w:ind w:left="720" w:hanging="360"/>
      </w:pPr>
      <w:rPr>
        <w:rFonts w:ascii="Times New Roman" w:eastAsiaTheme="minorHAnsi" w:hAnsi="Times New Roman" w:cs="Times New Roman"/>
      </w:rPr>
    </w:lvl>
    <w:lvl w:ilvl="1" w:tplc="43D24F6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A7A8D"/>
    <w:multiLevelType w:val="hybridMultilevel"/>
    <w:tmpl w:val="BBA2A56C"/>
    <w:lvl w:ilvl="0" w:tplc="87C034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6DF3F1E"/>
    <w:multiLevelType w:val="multilevel"/>
    <w:tmpl w:val="3BD82524"/>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
    <w:nsid w:val="0815428A"/>
    <w:multiLevelType w:val="hybridMultilevel"/>
    <w:tmpl w:val="D30E63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4B4B53"/>
    <w:multiLevelType w:val="hybridMultilevel"/>
    <w:tmpl w:val="D3749C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6723FA"/>
    <w:multiLevelType w:val="hybridMultilevel"/>
    <w:tmpl w:val="D23E421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2B5D96"/>
    <w:multiLevelType w:val="hybridMultilevel"/>
    <w:tmpl w:val="263062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C42555"/>
    <w:multiLevelType w:val="hybridMultilevel"/>
    <w:tmpl w:val="B28887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E43BC9"/>
    <w:multiLevelType w:val="multilevel"/>
    <w:tmpl w:val="AE1619A0"/>
    <w:lvl w:ilvl="0">
      <w:start w:val="4"/>
      <w:numFmt w:val="decimal"/>
      <w:lvlText w:val="%1"/>
      <w:lvlJc w:val="left"/>
      <w:pPr>
        <w:ind w:left="360" w:hanging="360"/>
      </w:pPr>
      <w:rPr>
        <w:rFonts w:hint="default"/>
      </w:rPr>
    </w:lvl>
    <w:lvl w:ilvl="1">
      <w:start w:val="1"/>
      <w:numFmt w:val="decimal"/>
      <w:lvlText w:val="%1.%2"/>
      <w:lvlJc w:val="left"/>
      <w:pPr>
        <w:ind w:left="964" w:hanging="36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532" w:hanging="72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10">
    <w:nsid w:val="14C45BF2"/>
    <w:multiLevelType w:val="multilevel"/>
    <w:tmpl w:val="4844C9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EC662E"/>
    <w:multiLevelType w:val="hybridMultilevel"/>
    <w:tmpl w:val="6DDAD4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23C48650">
      <w:start w:val="1"/>
      <w:numFmt w:val="lowerLetter"/>
      <w:lvlText w:val="%3."/>
      <w:lvlJc w:val="righ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E654EB"/>
    <w:multiLevelType w:val="hybridMultilevel"/>
    <w:tmpl w:val="FBE8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F389A"/>
    <w:multiLevelType w:val="multilevel"/>
    <w:tmpl w:val="7616AE7A"/>
    <w:lvl w:ilvl="0">
      <w:start w:val="1"/>
      <w:numFmt w:val="decimal"/>
      <w:lvlText w:val="%1."/>
      <w:lvlJc w:val="left"/>
      <w:pPr>
        <w:ind w:left="390" w:hanging="390"/>
      </w:pPr>
    </w:lvl>
    <w:lvl w:ilvl="1">
      <w:start w:val="1"/>
      <w:numFmt w:val="decimal"/>
      <w:lvlText w:val="%1.%2."/>
      <w:lvlJc w:val="left"/>
      <w:pPr>
        <w:ind w:left="99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23D84E69"/>
    <w:multiLevelType w:val="hybridMultilevel"/>
    <w:tmpl w:val="04128890"/>
    <w:lvl w:ilvl="0" w:tplc="27B83A3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52F2B1E"/>
    <w:multiLevelType w:val="multilevel"/>
    <w:tmpl w:val="A950091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C8F34FF"/>
    <w:multiLevelType w:val="hybridMultilevel"/>
    <w:tmpl w:val="A26A58A4"/>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1EB2F0C6">
      <w:start w:val="1"/>
      <w:numFmt w:val="lowerLetter"/>
      <w:lvlText w:val="%3."/>
      <w:lvlJc w:val="righ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007243"/>
    <w:multiLevelType w:val="hybridMultilevel"/>
    <w:tmpl w:val="7B1660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EB92B26"/>
    <w:multiLevelType w:val="hybridMultilevel"/>
    <w:tmpl w:val="294E236A"/>
    <w:lvl w:ilvl="0" w:tplc="0421000F">
      <w:start w:val="1"/>
      <w:numFmt w:val="decimal"/>
      <w:lvlText w:val="%1."/>
      <w:lvlJc w:val="left"/>
      <w:pPr>
        <w:ind w:left="1287" w:hanging="360"/>
      </w:pPr>
    </w:lvl>
    <w:lvl w:ilvl="1" w:tplc="0421000F">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35BD5051"/>
    <w:multiLevelType w:val="multilevel"/>
    <w:tmpl w:val="F3F6BDA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8A55427"/>
    <w:multiLevelType w:val="hybridMultilevel"/>
    <w:tmpl w:val="A5308A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DA51FB2"/>
    <w:multiLevelType w:val="hybridMultilevel"/>
    <w:tmpl w:val="53F8A632"/>
    <w:lvl w:ilvl="0" w:tplc="48122720">
      <w:start w:val="2"/>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EDA60C2"/>
    <w:multiLevelType w:val="multilevel"/>
    <w:tmpl w:val="633664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2637F0A"/>
    <w:multiLevelType w:val="multilevel"/>
    <w:tmpl w:val="E9F4D05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49559AE"/>
    <w:multiLevelType w:val="multilevel"/>
    <w:tmpl w:val="BB2AAB40"/>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482E5019"/>
    <w:multiLevelType w:val="hybridMultilevel"/>
    <w:tmpl w:val="4B28BB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7F6855"/>
    <w:multiLevelType w:val="hybridMultilevel"/>
    <w:tmpl w:val="DCF0793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C396641"/>
    <w:multiLevelType w:val="hybridMultilevel"/>
    <w:tmpl w:val="31E81408"/>
    <w:lvl w:ilvl="0" w:tplc="F5DE106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0D413AD"/>
    <w:multiLevelType w:val="hybridMultilevel"/>
    <w:tmpl w:val="A3B4CF60"/>
    <w:lvl w:ilvl="0" w:tplc="A9023ADE">
      <w:start w:val="1"/>
      <w:numFmt w:val="decimal"/>
      <w:lvlText w:val="%1."/>
      <w:lvlJc w:val="left"/>
      <w:pPr>
        <w:ind w:left="720" w:hanging="360"/>
      </w:pPr>
      <w:rPr>
        <w:rFonts w:ascii="Times New Roman" w:hAnsi="Times New Roman" w:cs="Times New Roman" w:hint="default"/>
        <w:color w:val="000000" w:themeColor="text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DB03CB"/>
    <w:multiLevelType w:val="hybridMultilevel"/>
    <w:tmpl w:val="6C044E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6C227BE"/>
    <w:multiLevelType w:val="hybridMultilevel"/>
    <w:tmpl w:val="DCE82BC8"/>
    <w:lvl w:ilvl="0" w:tplc="EFECCCB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402EE"/>
    <w:multiLevelType w:val="multilevel"/>
    <w:tmpl w:val="32B6BB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nsid w:val="5B16218C"/>
    <w:multiLevelType w:val="hybridMultilevel"/>
    <w:tmpl w:val="4CBEA7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CC36BF6"/>
    <w:multiLevelType w:val="multilevel"/>
    <w:tmpl w:val="B18A6D2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DBF2384"/>
    <w:multiLevelType w:val="multilevel"/>
    <w:tmpl w:val="940ACC82"/>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5F271475"/>
    <w:multiLevelType w:val="hybridMultilevel"/>
    <w:tmpl w:val="21E0CF0E"/>
    <w:lvl w:ilvl="0" w:tplc="3DC4FDE0">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nsid w:val="5F2F4BEE"/>
    <w:multiLevelType w:val="hybridMultilevel"/>
    <w:tmpl w:val="52945B1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1781101"/>
    <w:multiLevelType w:val="multilevel"/>
    <w:tmpl w:val="0BC4BC0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4FE31ED"/>
    <w:multiLevelType w:val="hybridMultilevel"/>
    <w:tmpl w:val="329CEA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AEE0178"/>
    <w:multiLevelType w:val="hybridMultilevel"/>
    <w:tmpl w:val="B41E7EAC"/>
    <w:lvl w:ilvl="0" w:tplc="93D82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3C637D"/>
    <w:multiLevelType w:val="hybridMultilevel"/>
    <w:tmpl w:val="E5744E92"/>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1EB2F0C6">
      <w:start w:val="1"/>
      <w:numFmt w:val="lowerLetter"/>
      <w:lvlText w:val="%3."/>
      <w:lvlJc w:val="righ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DF6500D"/>
    <w:multiLevelType w:val="multilevel"/>
    <w:tmpl w:val="63042D9A"/>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03"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nsid w:val="6F2A743C"/>
    <w:multiLevelType w:val="hybridMultilevel"/>
    <w:tmpl w:val="ECCA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114578D"/>
    <w:multiLevelType w:val="multilevel"/>
    <w:tmpl w:val="F00EF60A"/>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8111B2"/>
    <w:multiLevelType w:val="hybridMultilevel"/>
    <w:tmpl w:val="5D781974"/>
    <w:lvl w:ilvl="0" w:tplc="16029A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79A50B60"/>
    <w:multiLevelType w:val="multilevel"/>
    <w:tmpl w:val="010EEE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C715615"/>
    <w:multiLevelType w:val="hybridMultilevel"/>
    <w:tmpl w:val="7D583AFC"/>
    <w:lvl w:ilvl="0" w:tplc="77F8FB5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1"/>
  </w:num>
  <w:num w:numId="3">
    <w:abstractNumId w:val="24"/>
  </w:num>
  <w:num w:numId="4">
    <w:abstractNumId w:val="30"/>
  </w:num>
  <w:num w:numId="5">
    <w:abstractNumId w:val="23"/>
  </w:num>
  <w:num w:numId="6">
    <w:abstractNumId w:val="22"/>
  </w:num>
  <w:num w:numId="7">
    <w:abstractNumId w:val="3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4"/>
  </w:num>
  <w:num w:numId="11">
    <w:abstractNumId w:val="2"/>
  </w:num>
  <w:num w:numId="12">
    <w:abstractNumId w:val="37"/>
  </w:num>
  <w:num w:numId="13">
    <w:abstractNumId w:val="18"/>
  </w:num>
  <w:num w:numId="14">
    <w:abstractNumId w:val="33"/>
  </w:num>
  <w:num w:numId="15">
    <w:abstractNumId w:val="35"/>
  </w:num>
  <w:num w:numId="16">
    <w:abstractNumId w:val="26"/>
  </w:num>
  <w:num w:numId="17">
    <w:abstractNumId w:val="43"/>
  </w:num>
  <w:num w:numId="18">
    <w:abstractNumId w:val="45"/>
  </w:num>
  <w:num w:numId="19">
    <w:abstractNumId w:val="41"/>
  </w:num>
  <w:num w:numId="20">
    <w:abstractNumId w:val="28"/>
  </w:num>
  <w:num w:numId="21">
    <w:abstractNumId w:val="10"/>
  </w:num>
  <w:num w:numId="22">
    <w:abstractNumId w:val="3"/>
  </w:num>
  <w:num w:numId="23">
    <w:abstractNumId w:val="12"/>
  </w:num>
  <w:num w:numId="24">
    <w:abstractNumId w:val="0"/>
  </w:num>
  <w:num w:numId="25">
    <w:abstractNumId w:val="27"/>
  </w:num>
  <w:num w:numId="26">
    <w:abstractNumId w:val="19"/>
  </w:num>
  <w:num w:numId="27">
    <w:abstractNumId w:val="15"/>
  </w:num>
  <w:num w:numId="28">
    <w:abstractNumId w:val="46"/>
  </w:num>
  <w:num w:numId="29">
    <w:abstractNumId w:val="9"/>
  </w:num>
  <w:num w:numId="30">
    <w:abstractNumId w:val="14"/>
  </w:num>
  <w:num w:numId="31">
    <w:abstractNumId w:val="29"/>
  </w:num>
  <w:num w:numId="32">
    <w:abstractNumId w:val="38"/>
  </w:num>
  <w:num w:numId="33">
    <w:abstractNumId w:val="7"/>
  </w:num>
  <w:num w:numId="34">
    <w:abstractNumId w:val="32"/>
  </w:num>
  <w:num w:numId="35">
    <w:abstractNumId w:val="36"/>
  </w:num>
  <w:num w:numId="36">
    <w:abstractNumId w:val="42"/>
  </w:num>
  <w:num w:numId="37">
    <w:abstractNumId w:val="5"/>
  </w:num>
  <w:num w:numId="38">
    <w:abstractNumId w:val="4"/>
  </w:num>
  <w:num w:numId="39">
    <w:abstractNumId w:val="25"/>
  </w:num>
  <w:num w:numId="40">
    <w:abstractNumId w:val="8"/>
  </w:num>
  <w:num w:numId="41">
    <w:abstractNumId w:val="17"/>
  </w:num>
  <w:num w:numId="42">
    <w:abstractNumId w:val="6"/>
  </w:num>
  <w:num w:numId="43">
    <w:abstractNumId w:val="16"/>
  </w:num>
  <w:num w:numId="44">
    <w:abstractNumId w:val="40"/>
  </w:num>
  <w:num w:numId="45">
    <w:abstractNumId w:val="11"/>
  </w:num>
  <w:num w:numId="46">
    <w:abstractNumId w:val="39"/>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832A6"/>
    <w:rsid w:val="0001688A"/>
    <w:rsid w:val="001C7EA4"/>
    <w:rsid w:val="005961F8"/>
    <w:rsid w:val="008832A6"/>
    <w:rsid w:val="00CF1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A6"/>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BB6"/>
    <w:rPr>
      <w:strike w:val="0"/>
      <w:dstrike w:val="0"/>
      <w:color w:val="0E4D7A"/>
      <w:u w:val="none"/>
      <w:effect w:val="none"/>
    </w:rPr>
  </w:style>
  <w:style w:type="paragraph" w:styleId="NormalWeb">
    <w:name w:val="Normal (Web)"/>
    <w:basedOn w:val="Normal"/>
    <w:uiPriority w:val="99"/>
    <w:unhideWhenUsed/>
    <w:rsid w:val="00CF1BB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link w:val="ListParagraph"/>
    <w:uiPriority w:val="34"/>
    <w:locked/>
    <w:rsid w:val="00CF1BB6"/>
  </w:style>
  <w:style w:type="paragraph" w:styleId="ListParagraph">
    <w:name w:val="List Paragraph"/>
    <w:basedOn w:val="Normal"/>
    <w:link w:val="ListParagraphChar"/>
    <w:uiPriority w:val="34"/>
    <w:qFormat/>
    <w:rsid w:val="00CF1BB6"/>
    <w:pPr>
      <w:spacing w:after="200" w:line="276" w:lineRule="auto"/>
      <w:ind w:left="720"/>
      <w:contextualSpacing/>
    </w:pPr>
    <w:rPr>
      <w:lang w:val="en-US"/>
    </w:rPr>
  </w:style>
  <w:style w:type="table" w:styleId="TableGrid">
    <w:name w:val="Table Grid"/>
    <w:basedOn w:val="TableNormal"/>
    <w:uiPriority w:val="39"/>
    <w:rsid w:val="00CF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1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BB6"/>
    <w:rPr>
      <w:lang w:val="id-ID"/>
    </w:rPr>
  </w:style>
  <w:style w:type="paragraph" w:styleId="Footer">
    <w:name w:val="footer"/>
    <w:basedOn w:val="Normal"/>
    <w:link w:val="FooterChar"/>
    <w:uiPriority w:val="99"/>
    <w:unhideWhenUsed/>
    <w:rsid w:val="00CF1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BB6"/>
    <w:rPr>
      <w:lang w:val="id-ID"/>
    </w:rPr>
  </w:style>
  <w:style w:type="paragraph" w:styleId="NoSpacing">
    <w:name w:val="No Spacing"/>
    <w:uiPriority w:val="1"/>
    <w:qFormat/>
    <w:rsid w:val="00CF1BB6"/>
    <w:pPr>
      <w:spacing w:after="0" w:line="240" w:lineRule="auto"/>
    </w:pPr>
    <w:rPr>
      <w:rFonts w:ascii="Calibri" w:eastAsia="Calibri" w:hAnsi="Calibri" w:cs="Times New Roman"/>
      <w:noProof/>
    </w:rPr>
  </w:style>
  <w:style w:type="paragraph" w:customStyle="1" w:styleId="Default">
    <w:name w:val="Default"/>
    <w:rsid w:val="00CF1BB6"/>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6314</Words>
  <Characters>35995</Characters>
  <Application>Microsoft Office Word</Application>
  <DocSecurity>0</DocSecurity>
  <Lines>299</Lines>
  <Paragraphs>84</Paragraphs>
  <ScaleCrop>false</ScaleCrop>
  <Company/>
  <LinksUpToDate>false</LinksUpToDate>
  <CharactersWithSpaces>42225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2020-05-14T03:19:00Z</dcterms:created>
  <dcterms:modified xsi:type="dcterms:W3CDTF">2021-01-28T03:12:00Z</dcterms:modified>
</cp:coreProperties>
</file>