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49" w:rsidRPr="00A97B49" w:rsidRDefault="00A97B49" w:rsidP="00F629D6">
      <w:pPr>
        <w:pStyle w:val="NoSpacing1"/>
        <w:spacing w:line="240" w:lineRule="auto"/>
        <w:jc w:val="center"/>
        <w:rPr>
          <w:b/>
        </w:rPr>
      </w:pPr>
      <w:r w:rsidRPr="00A97B49">
        <w:rPr>
          <w:b/>
        </w:rPr>
        <w:t>PENGARUH PROGRAM PENGEMBANGAN SUMBER DAYA MANUSIA DALAM UPAYA MENINGKATKAN KOMPETENSI PEGAWAI</w:t>
      </w:r>
    </w:p>
    <w:p w:rsidR="00A97B49" w:rsidRPr="00A97B49" w:rsidRDefault="00A97B49" w:rsidP="00F629D6">
      <w:pPr>
        <w:pStyle w:val="NoSpacing1"/>
        <w:spacing w:line="240" w:lineRule="auto"/>
        <w:jc w:val="center"/>
        <w:rPr>
          <w:b/>
        </w:rPr>
      </w:pPr>
      <w:r w:rsidRPr="00A97B49">
        <w:rPr>
          <w:b/>
        </w:rPr>
        <w:t>DI KANTOR DINAS KESEHATAN PENGENDALIAN</w:t>
      </w:r>
    </w:p>
    <w:p w:rsidR="00A97B49" w:rsidRPr="00A97B49" w:rsidRDefault="00A97B49" w:rsidP="00F629D6">
      <w:pPr>
        <w:pStyle w:val="NoSpacing1"/>
        <w:spacing w:line="240" w:lineRule="auto"/>
        <w:jc w:val="center"/>
        <w:rPr>
          <w:b/>
        </w:rPr>
      </w:pPr>
      <w:r w:rsidRPr="00A97B49">
        <w:rPr>
          <w:b/>
        </w:rPr>
        <w:t>PENDUDUK DAN KELUARGA BERENCANA</w:t>
      </w:r>
    </w:p>
    <w:p w:rsidR="00A97B49" w:rsidRPr="00A97B49" w:rsidRDefault="00A97B49" w:rsidP="00F629D6">
      <w:pPr>
        <w:pStyle w:val="NoSpacing1"/>
        <w:spacing w:line="240" w:lineRule="auto"/>
        <w:jc w:val="center"/>
        <w:rPr>
          <w:b/>
        </w:rPr>
      </w:pPr>
      <w:r w:rsidRPr="00A97B49">
        <w:rPr>
          <w:b/>
        </w:rPr>
        <w:t>KABUPATEN MAHAKAM ULU</w:t>
      </w:r>
    </w:p>
    <w:p w:rsidR="000B1428" w:rsidRPr="000B1428" w:rsidRDefault="000B1428" w:rsidP="00F629D6">
      <w:pPr>
        <w:pStyle w:val="ListParagraph"/>
        <w:spacing w:line="240" w:lineRule="auto"/>
        <w:jc w:val="center"/>
        <w:rPr>
          <w:b/>
          <w:lang w:val="en-ID"/>
        </w:rPr>
      </w:pPr>
    </w:p>
    <w:p w:rsidR="000B1428" w:rsidRPr="00C97886" w:rsidRDefault="00A97B49" w:rsidP="00F629D6">
      <w:pPr>
        <w:pStyle w:val="ListParagraph"/>
        <w:spacing w:line="240" w:lineRule="auto"/>
        <w:jc w:val="center"/>
      </w:pPr>
      <w:r>
        <w:rPr>
          <w:b/>
        </w:rPr>
        <w:t>Fransiska Tipung</w:t>
      </w:r>
    </w:p>
    <w:p w:rsidR="000A1C6A" w:rsidRDefault="00A97B49" w:rsidP="00F629D6">
      <w:pPr>
        <w:pStyle w:val="ListParagraph"/>
        <w:spacing w:line="240" w:lineRule="auto"/>
        <w:jc w:val="center"/>
        <w:rPr>
          <w:bCs/>
          <w:sz w:val="22"/>
        </w:rPr>
      </w:pPr>
      <w:r>
        <w:rPr>
          <w:bCs/>
          <w:sz w:val="22"/>
        </w:rPr>
        <w:t>Jamiah</w:t>
      </w:r>
      <w:r w:rsidR="00E4617C">
        <w:rPr>
          <w:bCs/>
          <w:sz w:val="22"/>
        </w:rPr>
        <w:t xml:space="preserve">, S.Sos, M.Si dan </w:t>
      </w:r>
      <w:r>
        <w:rPr>
          <w:bCs/>
          <w:sz w:val="22"/>
        </w:rPr>
        <w:t>Dra. Hj. Nanik Pujiastuti, M.Si</w:t>
      </w:r>
    </w:p>
    <w:p w:rsidR="000A1C6A" w:rsidRDefault="00310F4E" w:rsidP="00F629D6">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F629D6">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F629D6">
      <w:pPr>
        <w:spacing w:line="240" w:lineRule="auto"/>
        <w:jc w:val="both"/>
        <w:rPr>
          <w:rFonts w:cs="Times New Roman"/>
          <w:b/>
          <w:bCs/>
          <w:szCs w:val="24"/>
          <w:lang w:val="id-ID"/>
        </w:rPr>
      </w:pPr>
    </w:p>
    <w:p w:rsidR="000A1C6A" w:rsidRPr="00091CDC" w:rsidRDefault="00310F4E" w:rsidP="00F629D6">
      <w:pPr>
        <w:spacing w:line="240" w:lineRule="auto"/>
        <w:jc w:val="center"/>
        <w:rPr>
          <w:b/>
          <w:sz w:val="28"/>
          <w:szCs w:val="28"/>
        </w:rPr>
      </w:pPr>
      <w:r>
        <w:rPr>
          <w:b/>
          <w:sz w:val="28"/>
          <w:szCs w:val="28"/>
        </w:rPr>
        <w:t>ABSTRAK</w:t>
      </w:r>
    </w:p>
    <w:p w:rsidR="00A97B49" w:rsidRPr="000559E8" w:rsidRDefault="00A97B49" w:rsidP="00F629D6">
      <w:pPr>
        <w:spacing w:line="240" w:lineRule="auto"/>
        <w:ind w:firstLine="420"/>
        <w:jc w:val="both"/>
        <w:rPr>
          <w:b/>
          <w:bCs/>
          <w:lang w:val="id-ID"/>
        </w:rPr>
      </w:pPr>
      <w:r w:rsidRPr="000559E8">
        <w:rPr>
          <w:b/>
          <w:bCs/>
          <w:u w:val="single"/>
          <w:lang w:val="id-ID"/>
        </w:rPr>
        <w:t>FRANSISKA TIPUNG</w:t>
      </w:r>
      <w:r>
        <w:rPr>
          <w:b/>
          <w:bCs/>
          <w:lang w:val="en-ID"/>
        </w:rPr>
        <w:t>,</w:t>
      </w:r>
      <w:r w:rsidRPr="000559E8">
        <w:rPr>
          <w:b/>
          <w:bCs/>
        </w:rPr>
        <w:t xml:space="preserve"> </w:t>
      </w:r>
      <w:r w:rsidRPr="000559E8">
        <w:t xml:space="preserve"> Pengaruh Program Pengembangan Sumber Daya Manusia Dalam Upaya Meningkatkan Kompetensi Pegawai Pada Kantor </w:t>
      </w:r>
      <w:r>
        <w:rPr>
          <w:lang w:val="en-ID"/>
        </w:rPr>
        <w:t>Dinas Kesehatan</w:t>
      </w:r>
      <w:r w:rsidRPr="000559E8">
        <w:rPr>
          <w:b/>
          <w:sz w:val="28"/>
          <w:szCs w:val="28"/>
        </w:rPr>
        <w:t xml:space="preserve"> </w:t>
      </w:r>
      <w:r w:rsidRPr="000559E8">
        <w:t>Pengendalian Penduduk dan Keluarga Berencana</w:t>
      </w:r>
      <w:r>
        <w:rPr>
          <w:lang w:val="en-ID"/>
        </w:rPr>
        <w:t xml:space="preserve"> </w:t>
      </w:r>
      <w:r w:rsidRPr="000559E8">
        <w:t xml:space="preserve"> Kabupaten </w:t>
      </w:r>
      <w:r>
        <w:t>Mahakam Ulu.</w:t>
      </w:r>
    </w:p>
    <w:p w:rsidR="00A97B49" w:rsidRPr="000559E8" w:rsidRDefault="00A97B49" w:rsidP="00F629D6">
      <w:pPr>
        <w:spacing w:line="240" w:lineRule="auto"/>
        <w:jc w:val="both"/>
        <w:rPr>
          <w:b/>
          <w:bCs/>
          <w:lang w:val="id-ID"/>
        </w:rPr>
      </w:pPr>
      <w:r w:rsidRPr="000559E8">
        <w:t xml:space="preserve">Penelitian ini bertujuan untuk mengetahui apakah Program Pengembangan Sumber Daya Manusia Dalam Upaya Meningkatkan Kompetensi Pegawai Pada Kantor </w:t>
      </w:r>
      <w:r>
        <w:rPr>
          <w:lang w:val="en-ID"/>
        </w:rPr>
        <w:t xml:space="preserve">Dinas Kesehatan </w:t>
      </w:r>
      <w:r w:rsidRPr="000559E8">
        <w:t xml:space="preserve">Pengendalian Penduduk dan Keluarga </w:t>
      </w:r>
      <w:proofErr w:type="gramStart"/>
      <w:r w:rsidRPr="000559E8">
        <w:t>Berencana</w:t>
      </w:r>
      <w:r>
        <w:rPr>
          <w:lang w:val="en-ID"/>
        </w:rPr>
        <w:t xml:space="preserve"> </w:t>
      </w:r>
      <w:r w:rsidRPr="000559E8">
        <w:t xml:space="preserve"> Kabupaten</w:t>
      </w:r>
      <w:proofErr w:type="gramEnd"/>
      <w:r w:rsidRPr="000559E8">
        <w:t xml:space="preserve"> </w:t>
      </w:r>
      <w:r>
        <w:t>Mahakam Ulu</w:t>
      </w:r>
    </w:p>
    <w:p w:rsidR="00A97B49" w:rsidRPr="000559E8" w:rsidRDefault="00A97B49" w:rsidP="00F629D6">
      <w:pPr>
        <w:spacing w:line="240" w:lineRule="auto"/>
        <w:ind w:firstLine="684"/>
        <w:jc w:val="both"/>
      </w:pPr>
      <w:r w:rsidRPr="000559E8">
        <w:t xml:space="preserve">Hasil penelitian menunjukkan bahwa terdapat hubungan yang positif dan signifikan antara variabel pengembangan sumber daya manusia dengan variabel kompetensi </w:t>
      </w:r>
      <w:proofErr w:type="gramStart"/>
      <w:r w:rsidRPr="000559E8">
        <w:t>pegawai  pada</w:t>
      </w:r>
      <w:proofErr w:type="gramEnd"/>
      <w:r w:rsidRPr="000559E8">
        <w:t xml:space="preserve">  Kantor </w:t>
      </w:r>
      <w:r>
        <w:rPr>
          <w:lang w:val="en-ID"/>
        </w:rPr>
        <w:t xml:space="preserve">Dinas Kesehatan </w:t>
      </w:r>
      <w:r w:rsidRPr="000559E8">
        <w:t>Pengendalian Penduduk dan Keluarga Berencana</w:t>
      </w:r>
      <w:r>
        <w:t xml:space="preserve"> Kabupaten Mahakam Ulu</w:t>
      </w:r>
      <w:r w:rsidRPr="000559E8">
        <w:t xml:space="preserve">.  </w:t>
      </w:r>
      <w:proofErr w:type="gramStart"/>
      <w:r w:rsidRPr="000559E8">
        <w:t>Hal ini dapat diketahui dari hasil uji statistik dimana koefisien korelasi (r) adalah sebesar 0,688 yang berarti terdapat hubungan yang kuat dan positif diantara kedua variabel.</w:t>
      </w:r>
      <w:proofErr w:type="gramEnd"/>
    </w:p>
    <w:p w:rsidR="00A97B49" w:rsidRDefault="00A97B49" w:rsidP="00F629D6">
      <w:pPr>
        <w:spacing w:line="240" w:lineRule="auto"/>
        <w:ind w:firstLine="684"/>
        <w:jc w:val="both"/>
      </w:pPr>
      <w:r w:rsidRPr="000559E8">
        <w:t xml:space="preserve">Sementara itu hasil uji t (t-test) menunjukkan bahwa t empiris yang dihasilkan adalah </w:t>
      </w:r>
      <w:proofErr w:type="gramStart"/>
      <w:r w:rsidRPr="000559E8">
        <w:t>sebesar  3,873</w:t>
      </w:r>
      <w:proofErr w:type="gramEnd"/>
      <w:r w:rsidRPr="000559E8">
        <w:t xml:space="preserve">.  </w:t>
      </w:r>
      <w:proofErr w:type="gramStart"/>
      <w:r w:rsidRPr="000559E8">
        <w:t>Hasil ini jika dibandingkan dengan tabel harga-harga kritis t untuk n – 2 adalah 1,721.</w:t>
      </w:r>
      <w:proofErr w:type="gramEnd"/>
      <w:r w:rsidRPr="000559E8">
        <w:t xml:space="preserve">  </w:t>
      </w:r>
      <w:proofErr w:type="gramStart"/>
      <w:r w:rsidRPr="000559E8">
        <w:t>Ini berarti terdapat pengaruh yg signifikan antara variabel pengembangan sumber daya manusia terhadap variabel kompetensi pegawai.</w:t>
      </w:r>
      <w:proofErr w:type="gramEnd"/>
      <w:r w:rsidRPr="000559E8">
        <w:t xml:space="preserve">  </w:t>
      </w:r>
      <w:proofErr w:type="gramStart"/>
      <w:r w:rsidRPr="000559E8">
        <w:t>Dengan demikian maka dapat dikatakan pula bahwa tujuan penelitian ini dapat tercapai, permasalahan dapat terpecahkan dan hipotesis dapat dibuktikan.</w:t>
      </w:r>
      <w:proofErr w:type="gramEnd"/>
    </w:p>
    <w:p w:rsidR="00763D4E" w:rsidRDefault="00763D4E" w:rsidP="00F629D6">
      <w:pPr>
        <w:spacing w:line="240" w:lineRule="auto"/>
        <w:jc w:val="both"/>
        <w:rPr>
          <w:rFonts w:cs="Times New Roman"/>
          <w:bCs/>
          <w:szCs w:val="24"/>
        </w:rPr>
      </w:pPr>
    </w:p>
    <w:p w:rsidR="006F1893" w:rsidRPr="00763D4E" w:rsidRDefault="00763D4E" w:rsidP="00F629D6">
      <w:pPr>
        <w:spacing w:line="240" w:lineRule="auto"/>
        <w:ind w:left="1620" w:hanging="1620"/>
        <w:jc w:val="both"/>
        <w:rPr>
          <w:rFonts w:eastAsiaTheme="minorHAnsi" w:cs="Times New Roman"/>
          <w:b/>
        </w:rPr>
      </w:pPr>
      <w:r w:rsidRPr="00991F05">
        <w:rPr>
          <w:rFonts w:eastAsiaTheme="minorHAnsi" w:cs="Times New Roman"/>
          <w:b/>
        </w:rPr>
        <w:t xml:space="preserve">Kata </w:t>
      </w:r>
      <w:proofErr w:type="gramStart"/>
      <w:r w:rsidRPr="00991F05">
        <w:rPr>
          <w:rFonts w:eastAsiaTheme="minorHAnsi" w:cs="Times New Roman"/>
          <w:b/>
        </w:rPr>
        <w:t>Kunci :</w:t>
      </w:r>
      <w:proofErr w:type="gramEnd"/>
      <w:r w:rsidR="00A97B49">
        <w:rPr>
          <w:rFonts w:eastAsiaTheme="minorHAnsi" w:cs="Times New Roman"/>
          <w:b/>
        </w:rPr>
        <w:t xml:space="preserve">  Pengembangan Sumber Daya Manusia, Kompetensi Pegawai</w:t>
      </w:r>
    </w:p>
    <w:p w:rsidR="006F1893" w:rsidRDefault="006F1893" w:rsidP="00F629D6">
      <w:pPr>
        <w:spacing w:line="240" w:lineRule="auto"/>
        <w:ind w:left="589" w:right="93"/>
        <w:jc w:val="both"/>
        <w:rPr>
          <w:rFonts w:eastAsia="Arial"/>
          <w:szCs w:val="24"/>
        </w:rPr>
      </w:pPr>
    </w:p>
    <w:p w:rsidR="00222BCD" w:rsidRDefault="00222BCD" w:rsidP="00F629D6">
      <w:pPr>
        <w:spacing w:before="240" w:after="240" w:line="240" w:lineRule="auto"/>
        <w:rPr>
          <w:rFonts w:cs="Times New Roman"/>
          <w:b/>
          <w:szCs w:val="24"/>
        </w:rPr>
      </w:pPr>
    </w:p>
    <w:p w:rsidR="00A97B49" w:rsidRDefault="00A97B49" w:rsidP="00F629D6">
      <w:pPr>
        <w:spacing w:before="240" w:after="240" w:line="240" w:lineRule="auto"/>
        <w:rPr>
          <w:rFonts w:cs="Times New Roman"/>
          <w:b/>
          <w:szCs w:val="24"/>
        </w:rPr>
      </w:pPr>
    </w:p>
    <w:p w:rsidR="00A97B49" w:rsidRDefault="00A97B49" w:rsidP="00F629D6">
      <w:pPr>
        <w:spacing w:before="240" w:after="240" w:line="240" w:lineRule="auto"/>
        <w:rPr>
          <w:rFonts w:cs="Times New Roman"/>
          <w:b/>
          <w:szCs w:val="24"/>
        </w:rPr>
      </w:pPr>
    </w:p>
    <w:p w:rsidR="00F629D6" w:rsidRDefault="00F629D6" w:rsidP="00F629D6">
      <w:pPr>
        <w:spacing w:before="240" w:after="240" w:line="240" w:lineRule="auto"/>
        <w:rPr>
          <w:rFonts w:cs="Times New Roman"/>
          <w:b/>
          <w:szCs w:val="24"/>
        </w:rPr>
      </w:pPr>
    </w:p>
    <w:p w:rsidR="00F629D6" w:rsidRDefault="00F629D6" w:rsidP="00F629D6">
      <w:pPr>
        <w:spacing w:before="240" w:after="240" w:line="240" w:lineRule="auto"/>
        <w:rPr>
          <w:rFonts w:cs="Times New Roman"/>
          <w:b/>
          <w:szCs w:val="24"/>
        </w:rPr>
      </w:pPr>
    </w:p>
    <w:p w:rsidR="00763D4E" w:rsidRDefault="00763D4E" w:rsidP="00F629D6">
      <w:pPr>
        <w:spacing w:before="240" w:after="240" w:line="240" w:lineRule="auto"/>
        <w:rPr>
          <w:rFonts w:cs="Times New Roman"/>
          <w:b/>
          <w:szCs w:val="24"/>
        </w:rPr>
      </w:pPr>
    </w:p>
    <w:p w:rsidR="00763D4E" w:rsidRDefault="00763D4E" w:rsidP="00F629D6">
      <w:pPr>
        <w:spacing w:before="240" w:after="240" w:line="240" w:lineRule="auto"/>
        <w:rPr>
          <w:rFonts w:cs="Times New Roman"/>
          <w:b/>
          <w:szCs w:val="24"/>
        </w:rPr>
        <w:sectPr w:rsidR="00763D4E" w:rsidSect="00FC7002">
          <w:footerReference w:type="default" r:id="rId9"/>
          <w:pgSz w:w="11906" w:h="16838"/>
          <w:pgMar w:top="810" w:right="1800" w:bottom="1440" w:left="1800" w:header="720" w:footer="720" w:gutter="0"/>
          <w:pgNumType w:start="180"/>
          <w:cols w:space="720"/>
          <w:docGrid w:linePitch="360"/>
        </w:sectPr>
      </w:pPr>
    </w:p>
    <w:p w:rsidR="000A1C6A" w:rsidRDefault="00310F4E" w:rsidP="00F629D6">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Perkembangan Ilmu Administrasi Publik dewasa ini semakin menuntut agar setiap organisasi publik dapat dikelola secara profesional.</w:t>
      </w:r>
      <w:proofErr w:type="gramEnd"/>
      <w:r w:rsidRPr="00A97B49">
        <w:rPr>
          <w:rFonts w:cs="Times New Roman"/>
          <w:szCs w:val="24"/>
        </w:rPr>
        <w:t xml:space="preserve"> </w:t>
      </w:r>
      <w:proofErr w:type="gramStart"/>
      <w:r w:rsidRPr="00A97B49">
        <w:rPr>
          <w:rFonts w:cs="Times New Roman"/>
          <w:szCs w:val="24"/>
        </w:rPr>
        <w:t>Profesionalisme pengelolaan suatu organisasi publik baru dapat terwujud dengan baik jika sumberdaya manusia yang ada di dalamnya dapat dimanfaatkan dan diberdayakan secara maksimal.</w:t>
      </w:r>
      <w:proofErr w:type="gramEnd"/>
      <w:r w:rsidRPr="00A97B49">
        <w:rPr>
          <w:rFonts w:cs="Times New Roman"/>
          <w:szCs w:val="24"/>
        </w:rPr>
        <w:t xml:space="preserve"> </w:t>
      </w:r>
      <w:proofErr w:type="gramStart"/>
      <w:r w:rsidRPr="00A97B49">
        <w:rPr>
          <w:rFonts w:cs="Times New Roman"/>
          <w:szCs w:val="24"/>
        </w:rPr>
        <w:t>Pemanfaatan dan pemberdayaan sumberdaya manusia menjadi hal yang cukup krusial di dalam pengelolaan sebuah organisasi publik, karena organisasi publik pada umumnya bersentuhan langsung dengan kepentingan-kepentingan publik.</w:t>
      </w:r>
      <w:proofErr w:type="gramEnd"/>
      <w:r w:rsidRPr="00A97B49">
        <w:rPr>
          <w:rFonts w:cs="Times New Roman"/>
          <w:szCs w:val="24"/>
        </w:rPr>
        <w:t xml:space="preserve"> </w:t>
      </w:r>
      <w:proofErr w:type="gramStart"/>
      <w:r w:rsidRPr="00A97B49">
        <w:rPr>
          <w:rFonts w:cs="Times New Roman"/>
          <w:szCs w:val="24"/>
        </w:rPr>
        <w:t>Oleh sebab itu di era sekarang ini sumberdaya manusia yang dimiliki oleh sebuah organisasi publik harus mempunyai profesionalisme yang tinggi agar fungsi pelayanan yang diberikan terhadap semua kepentingan publik dapat dilaksanakan dengan baik.</w:t>
      </w:r>
      <w:proofErr w:type="gramEnd"/>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Untuk mewujudkan profesionalisme sumberdaya manusia yang ada di dalam suatu organisasi publik, salah satu indikator yang perlu diperhatikan adalah samapi sejauh mana kompetensi dari sumberdaya manusia tersebut di dalam hubungannya dengan tugas dan pekerjaan yang mereka hadapi.</w:t>
      </w:r>
      <w:proofErr w:type="gramEnd"/>
      <w:r w:rsidRPr="00A97B49">
        <w:rPr>
          <w:rFonts w:cs="Times New Roman"/>
          <w:szCs w:val="24"/>
        </w:rPr>
        <w:t xml:space="preserve"> </w:t>
      </w:r>
      <w:proofErr w:type="gramStart"/>
      <w:r w:rsidRPr="00A97B49">
        <w:rPr>
          <w:rFonts w:cs="Times New Roman"/>
          <w:szCs w:val="24"/>
        </w:rPr>
        <w:t>Kompetensi yang dimiliki oleh sumberdaya manusia di dalam organisasi publik dewasa ini semakin menjadi perhatian yang sangat serius bagi organisasi.</w:t>
      </w:r>
      <w:proofErr w:type="gramEnd"/>
      <w:r w:rsidRPr="00A97B49">
        <w:rPr>
          <w:rFonts w:cs="Times New Roman"/>
          <w:szCs w:val="24"/>
        </w:rPr>
        <w:t xml:space="preserve">  Karena dengan memiliki sumberdaya manusia yang kompeten maka sebuah organisasi </w:t>
      </w:r>
      <w:proofErr w:type="gramStart"/>
      <w:r w:rsidRPr="00A97B49">
        <w:rPr>
          <w:rFonts w:cs="Times New Roman"/>
          <w:szCs w:val="24"/>
        </w:rPr>
        <w:t>akan</w:t>
      </w:r>
      <w:proofErr w:type="gramEnd"/>
      <w:r w:rsidRPr="00A97B49">
        <w:rPr>
          <w:rFonts w:cs="Times New Roman"/>
          <w:szCs w:val="24"/>
        </w:rPr>
        <w:t xml:space="preserve"> dapat mencapai misinya secara efektif dan efisien serta berkesinambungan. </w:t>
      </w:r>
      <w:proofErr w:type="gramStart"/>
      <w:r w:rsidRPr="00A97B49">
        <w:rPr>
          <w:rFonts w:cs="Times New Roman"/>
          <w:szCs w:val="24"/>
        </w:rPr>
        <w:t xml:space="preserve">Oleh sebab itu salah satu program yang perlu dilakukan oleh suatu organisasi agar mereka dapat menjalankan fungsinya dengan baik adalah meningkatkan </w:t>
      </w:r>
      <w:r w:rsidRPr="00A97B49">
        <w:rPr>
          <w:rFonts w:cs="Times New Roman"/>
          <w:szCs w:val="24"/>
        </w:rPr>
        <w:lastRenderedPageBreak/>
        <w:t>kompetensi sumberdaya manusianya agar mereka mempunyai kemampuan yang signifikan terhadap tugas-tugas yang mereka hadapi, sehingga fungsi pelayanan terhadap semua kepentingan publik yang mereka jalankan dapat dilaksanakan dengan baik pula.</w:t>
      </w:r>
      <w:proofErr w:type="gramEnd"/>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Kompetensi sumberdaya manusia merupakan aspek yang seringkali menjadi faktor penghambat bagi suatu organisasi di dalam upaya mereka mencapai sasaran dan misi organisasi tersebut.</w:t>
      </w:r>
      <w:proofErr w:type="gramEnd"/>
      <w:r w:rsidRPr="00A97B49">
        <w:rPr>
          <w:rFonts w:cs="Times New Roman"/>
          <w:szCs w:val="24"/>
        </w:rPr>
        <w:t xml:space="preserve"> </w:t>
      </w:r>
      <w:proofErr w:type="gramStart"/>
      <w:r w:rsidRPr="00A97B49">
        <w:rPr>
          <w:rFonts w:cs="Times New Roman"/>
          <w:szCs w:val="24"/>
        </w:rPr>
        <w:t>Seorang aparatur/pegawai yang ada di dalam suatu organisasi publik dituntut memiliki tingkat kompetensi yang baik terhadap bidang tugas yang dibebankan kepadanya.</w:t>
      </w:r>
      <w:proofErr w:type="gramEnd"/>
      <w:r w:rsidRPr="00A97B49">
        <w:rPr>
          <w:rFonts w:cs="Times New Roman"/>
          <w:szCs w:val="24"/>
        </w:rPr>
        <w:t xml:space="preserve"> </w:t>
      </w:r>
      <w:proofErr w:type="gramStart"/>
      <w:r w:rsidRPr="00A97B49">
        <w:rPr>
          <w:rFonts w:cs="Times New Roman"/>
          <w:szCs w:val="24"/>
        </w:rPr>
        <w:t>Di dalam kenyataannya pada saat ini masih banyak para pegawai yang ada di dalam suatu organisasi publik yang tingkat kompetensinya masih rendah, baik kompetensi pengetahuannya, kompetensi keterampilannya maupun kompetensi sikap/perilakunya.</w:t>
      </w:r>
      <w:proofErr w:type="gramEnd"/>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Ketiga aspek kompetensi tersebut menjadi hal yang sangat penting dimiliki oleh setiap pegawai yang ada di dalam suatu organisasi publik.</w:t>
      </w:r>
      <w:proofErr w:type="gramEnd"/>
      <w:r w:rsidRPr="00A97B49">
        <w:rPr>
          <w:rFonts w:cs="Times New Roman"/>
          <w:szCs w:val="24"/>
        </w:rPr>
        <w:t xml:space="preserve"> Tuntutan tugas yang semakin tinggi, tuntutan publik </w:t>
      </w:r>
      <w:proofErr w:type="gramStart"/>
      <w:r w:rsidRPr="00A97B49">
        <w:rPr>
          <w:rFonts w:cs="Times New Roman"/>
          <w:szCs w:val="24"/>
        </w:rPr>
        <w:t>akan</w:t>
      </w:r>
      <w:proofErr w:type="gramEnd"/>
      <w:r w:rsidRPr="00A97B49">
        <w:rPr>
          <w:rFonts w:cs="Times New Roman"/>
          <w:szCs w:val="24"/>
        </w:rPr>
        <w:t xml:space="preserve"> pelayanan yang semakin kompleks, kemajuan ilmu pengetahuan dan teknologi yang semakin pesat dan tuntutan perubahan di lingkungan organisasi yang semakin cepat membutuhkan sumberdaya manusia yang mampu menjawab semua tuntutan tersebut agar arah laju pertumbuhan dan perkembangan organisasi dapat dikendalikan dengan baik. Jika suatu organisasi publik tidak memiliki sumberdaya manusia yang mempunyai tingkat kompetensi yang baik, maka hal ini </w:t>
      </w:r>
      <w:proofErr w:type="gramStart"/>
      <w:r w:rsidRPr="00A97B49">
        <w:rPr>
          <w:rFonts w:cs="Times New Roman"/>
          <w:szCs w:val="24"/>
        </w:rPr>
        <w:t>akan</w:t>
      </w:r>
      <w:proofErr w:type="gramEnd"/>
      <w:r w:rsidRPr="00A97B49">
        <w:rPr>
          <w:rFonts w:cs="Times New Roman"/>
          <w:szCs w:val="24"/>
        </w:rPr>
        <w:t xml:space="preserve"> menghambat laju pertumbuhan dan perkembangan organisasi tersebut. </w:t>
      </w:r>
      <w:proofErr w:type="gramStart"/>
      <w:r w:rsidRPr="00A97B49">
        <w:rPr>
          <w:rFonts w:cs="Times New Roman"/>
          <w:szCs w:val="24"/>
        </w:rPr>
        <w:t xml:space="preserve">Sebab kompetensi sumberdaya manusia ini merupakan salah satu indikator yang sangat </w:t>
      </w:r>
      <w:r w:rsidRPr="00A97B49">
        <w:rPr>
          <w:rFonts w:cs="Times New Roman"/>
          <w:szCs w:val="24"/>
        </w:rPr>
        <w:lastRenderedPageBreak/>
        <w:t>berperan di dalam menilai apakah suatu organisasi itu sehat atau tidak.</w:t>
      </w:r>
      <w:proofErr w:type="gramEnd"/>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Faktor kompetensi sumberdaya manusia menjadi hal yang sangat krusial di dalam menciptakan suatu organisasi yang sehat, karena dengan memiliki sumberdaya manusia yang kompeten maka suatu organisasi dapat menjalankan fungsinya dengan baik dan dapat mencapai tingkat kinerja yang baik pula.</w:t>
      </w:r>
      <w:proofErr w:type="gramEnd"/>
      <w:r w:rsidRPr="00A97B49">
        <w:rPr>
          <w:rFonts w:cs="Times New Roman"/>
          <w:szCs w:val="24"/>
        </w:rPr>
        <w:t xml:space="preserve"> </w:t>
      </w:r>
      <w:proofErr w:type="gramStart"/>
      <w:r w:rsidRPr="00A97B49">
        <w:rPr>
          <w:rFonts w:cs="Times New Roman"/>
          <w:szCs w:val="24"/>
        </w:rPr>
        <w:t>Oleh sebab itu program utama bagi suatu organisasi modern pada saat ini adalah bagaimana organisasi tersebut dapat memiliki dan menciptakan sumberdaya manusia yang mempunyai kompetensi di bidang tugasnya masing-masing.</w:t>
      </w:r>
      <w:proofErr w:type="gramEnd"/>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Salah satu indikator yang sangat berperan di dalam menciptakan sumberdaya manusia yang mempunyai kompetensi bagi suatu organisasi adalah pengembangan terhadap sumberdaya manusia tersebut.</w:t>
      </w:r>
      <w:proofErr w:type="gramEnd"/>
      <w:r w:rsidRPr="00A97B49">
        <w:rPr>
          <w:rFonts w:cs="Times New Roman"/>
          <w:szCs w:val="24"/>
        </w:rPr>
        <w:t xml:space="preserve"> </w:t>
      </w:r>
      <w:proofErr w:type="gramStart"/>
      <w:r w:rsidRPr="00A97B49">
        <w:rPr>
          <w:rFonts w:cs="Times New Roman"/>
          <w:szCs w:val="24"/>
        </w:rPr>
        <w:t>Program pengembangan sumberdaya manusia mempunyai nilai strategis di dalam menciptakan sumberdaya manusia yang mempunyai kompetensi terhadap bidang tugasnya.</w:t>
      </w:r>
      <w:proofErr w:type="gramEnd"/>
      <w:r w:rsidRPr="00A97B49">
        <w:rPr>
          <w:rFonts w:cs="Times New Roman"/>
          <w:szCs w:val="24"/>
        </w:rPr>
        <w:t xml:space="preserve"> </w:t>
      </w:r>
      <w:proofErr w:type="gramStart"/>
      <w:r w:rsidRPr="00A97B49">
        <w:rPr>
          <w:rFonts w:cs="Times New Roman"/>
          <w:szCs w:val="24"/>
        </w:rPr>
        <w:t>Oleh sebab itu investasi yang paling mungkin harus dilakukan oleh suatu organisasi di dalam memperoleh sumberdaya yang berkualitas dan mempunyai kompetensi yang baik adalah melalui program pengembangan sumberdaya manusia.</w:t>
      </w:r>
      <w:proofErr w:type="gramEnd"/>
      <w:r w:rsidRPr="00A97B49">
        <w:rPr>
          <w:rFonts w:cs="Times New Roman"/>
          <w:szCs w:val="24"/>
        </w:rPr>
        <w:t xml:space="preserve"> </w:t>
      </w:r>
      <w:proofErr w:type="gramStart"/>
      <w:r w:rsidRPr="00A97B49">
        <w:rPr>
          <w:rFonts w:cs="Times New Roman"/>
          <w:szCs w:val="24"/>
        </w:rPr>
        <w:t>Dengan program pengembangan sumber daya manusia dapat memastikan organisasi mempunyai orang-orang yang ahli dan berpengetahuan yang diperlukan untuk mencapai tujuan dan misi organisasi.</w:t>
      </w:r>
      <w:proofErr w:type="gramEnd"/>
    </w:p>
    <w:p w:rsidR="00A97B49" w:rsidRPr="00A97B49" w:rsidRDefault="00A97B49" w:rsidP="00F629D6">
      <w:pPr>
        <w:pStyle w:val="ListParagraph"/>
        <w:spacing w:line="240" w:lineRule="auto"/>
        <w:ind w:left="0" w:firstLine="720"/>
        <w:jc w:val="both"/>
        <w:rPr>
          <w:rFonts w:cs="Times New Roman"/>
          <w:szCs w:val="24"/>
        </w:rPr>
      </w:pPr>
      <w:proofErr w:type="gramStart"/>
      <w:r w:rsidRPr="00A97B49">
        <w:rPr>
          <w:rFonts w:cs="Times New Roman"/>
          <w:szCs w:val="24"/>
        </w:rPr>
        <w:t>Disamping hal tersebut di atas pengembangan sumber daya manusia, dengan fokus jangka panjang, mempersiapkan para pegawai untuk kemajuan karir di kemudian hari, sehingga dapat menjamin bahwa para pegawai memenuhi syarat untuk posisi yang mereka cita-citakan.</w:t>
      </w:r>
      <w:proofErr w:type="gramEnd"/>
      <w:r w:rsidRPr="00A97B49">
        <w:rPr>
          <w:rFonts w:cs="Times New Roman"/>
          <w:szCs w:val="24"/>
        </w:rPr>
        <w:t xml:space="preserve">  </w:t>
      </w:r>
      <w:proofErr w:type="gramStart"/>
      <w:r w:rsidRPr="00A97B49">
        <w:rPr>
          <w:rFonts w:cs="Times New Roman"/>
          <w:szCs w:val="24"/>
        </w:rPr>
        <w:t xml:space="preserve">Selain itu kegiatan pengembangan sumber daya </w:t>
      </w:r>
      <w:r w:rsidRPr="00A97B49">
        <w:rPr>
          <w:rFonts w:cs="Times New Roman"/>
          <w:szCs w:val="24"/>
        </w:rPr>
        <w:lastRenderedPageBreak/>
        <w:t>manusia di dalam suatu organisasi juga dapat memperkuat tingkat komitmen para pegawai pada organisasinya dan meningkatkan persepsi mereka bahwa organisasi dimana mereka berada merupakan tempat yang baik dan tepat untuk bekerja.</w:t>
      </w:r>
      <w:proofErr w:type="gramEnd"/>
    </w:p>
    <w:p w:rsidR="00A97B49" w:rsidRPr="00A97B49" w:rsidRDefault="00A97B49" w:rsidP="00F629D6">
      <w:pPr>
        <w:spacing w:line="240" w:lineRule="auto"/>
        <w:ind w:firstLine="720"/>
        <w:jc w:val="both"/>
        <w:rPr>
          <w:rFonts w:cs="Times New Roman"/>
          <w:szCs w:val="24"/>
        </w:rPr>
      </w:pPr>
      <w:proofErr w:type="gramStart"/>
      <w:r w:rsidRPr="00A97B49">
        <w:rPr>
          <w:rFonts w:cs="Times New Roman"/>
          <w:szCs w:val="24"/>
        </w:rPr>
        <w:t>Dari uraian tersebut di atas dapat pula dikatakan bahwa pengembangan sumber daya manusia merupakan aspek yang semakin penting di dalam suatu organisasi.</w:t>
      </w:r>
      <w:proofErr w:type="gramEnd"/>
      <w:r w:rsidRPr="00A97B49">
        <w:rPr>
          <w:rFonts w:cs="Times New Roman"/>
          <w:szCs w:val="24"/>
        </w:rPr>
        <w:t xml:space="preserve">  </w:t>
      </w:r>
      <w:proofErr w:type="gramStart"/>
      <w:r w:rsidRPr="00A97B49">
        <w:rPr>
          <w:rFonts w:cs="Times New Roman"/>
          <w:szCs w:val="24"/>
        </w:rPr>
        <w:t>Melalui pengembangan para pegawai yang ada saat ini maka bagian kepegawaian dapat mengurangi ketergantungan organisasi pada penarikan pegawai-pegawai baru.</w:t>
      </w:r>
      <w:proofErr w:type="gramEnd"/>
      <w:r w:rsidRPr="00A97B49">
        <w:rPr>
          <w:rFonts w:cs="Times New Roman"/>
          <w:szCs w:val="24"/>
        </w:rPr>
        <w:t xml:space="preserve">  </w:t>
      </w:r>
      <w:proofErr w:type="gramStart"/>
      <w:r w:rsidRPr="00A97B49">
        <w:rPr>
          <w:rFonts w:cs="Times New Roman"/>
          <w:szCs w:val="24"/>
        </w:rPr>
        <w:t>Bila pegawai dikembangkan secara tepat, maka lowongan pekerjaan lebih mungkin dipenuhi terlebih dahulu secara internal.</w:t>
      </w:r>
      <w:proofErr w:type="gramEnd"/>
      <w:r w:rsidRPr="00A97B49">
        <w:rPr>
          <w:rFonts w:cs="Times New Roman"/>
          <w:szCs w:val="24"/>
        </w:rPr>
        <w:t xml:space="preserve">  Manfaat pengembangan juga </w:t>
      </w:r>
      <w:proofErr w:type="gramStart"/>
      <w:r w:rsidRPr="00A97B49">
        <w:rPr>
          <w:rFonts w:cs="Times New Roman"/>
          <w:szCs w:val="24"/>
        </w:rPr>
        <w:t>akan</w:t>
      </w:r>
      <w:proofErr w:type="gramEnd"/>
      <w:r w:rsidRPr="00A97B49">
        <w:rPr>
          <w:rFonts w:cs="Times New Roman"/>
          <w:szCs w:val="24"/>
        </w:rPr>
        <w:t xml:space="preserve"> dirasakan organisasi melalui peningkatan kontinuitas pekerjaan dan semakin besarnya rasa keterikatan pegawai terhadap organisasi.  Sehingga dengan demikian maka komitmen pegawai terhadap peningkatan kinerja mereka semakin besar, yang pada akhirnya </w:t>
      </w:r>
      <w:proofErr w:type="gramStart"/>
      <w:r w:rsidRPr="00A97B49">
        <w:rPr>
          <w:rFonts w:cs="Times New Roman"/>
          <w:szCs w:val="24"/>
        </w:rPr>
        <w:t>akan</w:t>
      </w:r>
      <w:proofErr w:type="gramEnd"/>
      <w:r w:rsidRPr="00A97B49">
        <w:rPr>
          <w:rFonts w:cs="Times New Roman"/>
          <w:szCs w:val="24"/>
        </w:rPr>
        <w:t xml:space="preserve"> meningkatkan pula kinerja organisasi secara keseluruhan.</w:t>
      </w:r>
    </w:p>
    <w:p w:rsidR="00904019" w:rsidRPr="006F1893" w:rsidRDefault="00222BCD" w:rsidP="00F629D6">
      <w:pPr>
        <w:pStyle w:val="ListParagraph"/>
        <w:numPr>
          <w:ilvl w:val="0"/>
          <w:numId w:val="1"/>
        </w:numPr>
        <w:spacing w:line="240" w:lineRule="auto"/>
        <w:ind w:hanging="720"/>
        <w:jc w:val="both"/>
        <w:rPr>
          <w:rFonts w:cs="Times New Roman"/>
          <w:b/>
          <w:szCs w:val="24"/>
          <w:lang w:val="id-ID"/>
        </w:rPr>
      </w:pPr>
      <w:r w:rsidRPr="006F1893">
        <w:rPr>
          <w:rFonts w:cs="Times New Roman"/>
          <w:b/>
          <w:szCs w:val="24"/>
        </w:rPr>
        <w:t>RUMUSAN MASALAH</w:t>
      </w:r>
    </w:p>
    <w:p w:rsidR="00A97B49" w:rsidRDefault="00A97B49" w:rsidP="00F629D6">
      <w:pPr>
        <w:spacing w:after="240" w:line="240" w:lineRule="auto"/>
        <w:jc w:val="both"/>
        <w:rPr>
          <w:rFonts w:cs="Times New Roman"/>
          <w:i/>
          <w:iCs/>
          <w:szCs w:val="24"/>
          <w:lang w:val="en-ID"/>
        </w:rPr>
      </w:pPr>
      <w:proofErr w:type="gramStart"/>
      <w:r>
        <w:rPr>
          <w:rFonts w:cs="Times New Roman"/>
          <w:i/>
          <w:iCs/>
          <w:szCs w:val="24"/>
        </w:rPr>
        <w:t>“</w:t>
      </w:r>
      <w:r w:rsidRPr="00DC7D34">
        <w:rPr>
          <w:rFonts w:cs="Times New Roman"/>
          <w:i/>
          <w:iCs/>
          <w:szCs w:val="24"/>
        </w:rPr>
        <w:t xml:space="preserve">Apakah program pengembangan sumber daya manusia mempunyai pengaruh yang positif dalam upaya meningkatkan kompetensi pegawai pada </w:t>
      </w:r>
      <w:r>
        <w:rPr>
          <w:rFonts w:cs="Times New Roman"/>
          <w:i/>
          <w:iCs/>
          <w:szCs w:val="24"/>
        </w:rPr>
        <w:t xml:space="preserve">Kantor </w:t>
      </w:r>
      <w:r>
        <w:rPr>
          <w:rFonts w:cs="Times New Roman"/>
          <w:i/>
          <w:iCs/>
          <w:szCs w:val="24"/>
          <w:lang w:val="en-ID"/>
        </w:rPr>
        <w:t>Dinas Kesehatan Pengendalian Penduduk dan Keluarga \Berencana Kabupaten Mahakam Ulu”?</w:t>
      </w:r>
      <w:proofErr w:type="gramEnd"/>
    </w:p>
    <w:p w:rsidR="000A1C6A" w:rsidRPr="00A97B49" w:rsidRDefault="00310F4E" w:rsidP="00F629D6">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A97B49" w:rsidRPr="00A97B49" w:rsidRDefault="00A97B49" w:rsidP="00F629D6">
      <w:pPr>
        <w:spacing w:line="240" w:lineRule="auto"/>
        <w:ind w:firstLine="720"/>
        <w:jc w:val="both"/>
        <w:rPr>
          <w:rFonts w:cs="Times New Roman"/>
        </w:rPr>
      </w:pPr>
      <w:proofErr w:type="gramStart"/>
      <w:r w:rsidRPr="00A97B49">
        <w:rPr>
          <w:rFonts w:cs="Times New Roman"/>
        </w:rPr>
        <w:t xml:space="preserve">Penelitian yang dilakukan ini termasuk ke dalam kelompok penelitian verifikatif (causalitas) yaitu suatu penelitian untuk mencari </w:t>
      </w:r>
      <w:r w:rsidRPr="00A97B49">
        <w:rPr>
          <w:rFonts w:cs="Times New Roman"/>
        </w:rPr>
        <w:lastRenderedPageBreak/>
        <w:t>hubungan sebab akibat antara independen variabel dengan dependen variabel, yang kemudian dilanjuitkan dengan pengujian dan pembuktian hipotesis penelitian.</w:t>
      </w:r>
      <w:proofErr w:type="gramEnd"/>
    </w:p>
    <w:p w:rsidR="00A97B49" w:rsidRPr="00A97B49" w:rsidRDefault="00310F4E" w:rsidP="00F629D6">
      <w:pPr>
        <w:pStyle w:val="Default"/>
        <w:spacing w:line="240" w:lineRule="auto"/>
        <w:ind w:firstLine="709"/>
        <w:jc w:val="both"/>
        <w:rPr>
          <w:lang w:val="en-US"/>
        </w:rPr>
      </w:pPr>
      <w:r>
        <w:tab/>
      </w:r>
      <w:r w:rsidR="00A97B49" w:rsidRPr="005001D8">
        <w:t>Adapun definisi operasional dari masing-masing variabel di dalam penelitian ini adalah sebagai berikut :</w:t>
      </w:r>
    </w:p>
    <w:p w:rsidR="00A97B49" w:rsidRPr="005001D8" w:rsidRDefault="00A97B49" w:rsidP="009C2DEE">
      <w:pPr>
        <w:pStyle w:val="Default"/>
        <w:widowControl w:val="0"/>
        <w:numPr>
          <w:ilvl w:val="0"/>
          <w:numId w:val="4"/>
        </w:numPr>
        <w:spacing w:after="0" w:line="240" w:lineRule="auto"/>
        <w:jc w:val="both"/>
      </w:pPr>
      <w:r w:rsidRPr="005001D8">
        <w:rPr>
          <w:u w:val="single"/>
        </w:rPr>
        <w:t>Pengembangan Sumber Daya Manusia</w:t>
      </w:r>
      <w:r w:rsidRPr="005001D8">
        <w:t>, dengan indikator-indikator :</w:t>
      </w:r>
    </w:p>
    <w:p w:rsidR="00A97B49" w:rsidRPr="005001D8" w:rsidRDefault="00A97B49" w:rsidP="00F629D6">
      <w:pPr>
        <w:pStyle w:val="Default"/>
        <w:spacing w:line="240" w:lineRule="auto"/>
        <w:ind w:left="360"/>
        <w:jc w:val="both"/>
      </w:pPr>
      <w:r w:rsidRPr="005001D8">
        <w:t>a.  Pendidikan;</w:t>
      </w:r>
    </w:p>
    <w:p w:rsidR="00A97B49" w:rsidRPr="005001D8" w:rsidRDefault="00A97B49" w:rsidP="00F629D6">
      <w:pPr>
        <w:pStyle w:val="Default"/>
        <w:spacing w:line="240" w:lineRule="auto"/>
        <w:ind w:left="360"/>
        <w:jc w:val="both"/>
      </w:pPr>
      <w:r w:rsidRPr="005001D8">
        <w:t>b.  Pelatihan;</w:t>
      </w:r>
    </w:p>
    <w:p w:rsidR="00A97B49" w:rsidRPr="005001D8" w:rsidRDefault="00A97B49" w:rsidP="00F629D6">
      <w:pPr>
        <w:pStyle w:val="Default"/>
        <w:spacing w:line="240" w:lineRule="auto"/>
        <w:ind w:left="360"/>
        <w:jc w:val="both"/>
      </w:pPr>
      <w:r w:rsidRPr="005001D8">
        <w:t>c.  Pengalaman.</w:t>
      </w:r>
    </w:p>
    <w:p w:rsidR="00A97B49" w:rsidRPr="005001D8" w:rsidRDefault="00A97B49" w:rsidP="009C2DEE">
      <w:pPr>
        <w:pStyle w:val="Default"/>
        <w:widowControl w:val="0"/>
        <w:numPr>
          <w:ilvl w:val="0"/>
          <w:numId w:val="4"/>
        </w:numPr>
        <w:spacing w:after="0" w:line="240" w:lineRule="auto"/>
        <w:jc w:val="both"/>
      </w:pPr>
      <w:r w:rsidRPr="005001D8">
        <w:rPr>
          <w:u w:val="single"/>
        </w:rPr>
        <w:t>Kompetensi Pegawai</w:t>
      </w:r>
      <w:r w:rsidRPr="005001D8">
        <w:t>, dengan indikator-indikator :</w:t>
      </w:r>
    </w:p>
    <w:p w:rsidR="00A97B49" w:rsidRPr="005001D8" w:rsidRDefault="00A97B49" w:rsidP="00F629D6">
      <w:pPr>
        <w:pStyle w:val="Default"/>
        <w:spacing w:line="240" w:lineRule="auto"/>
        <w:ind w:left="360"/>
        <w:jc w:val="both"/>
      </w:pPr>
      <w:r w:rsidRPr="005001D8">
        <w:t>a.  Kompetensi Pengetahuan;</w:t>
      </w:r>
    </w:p>
    <w:p w:rsidR="00A97B49" w:rsidRPr="005001D8" w:rsidRDefault="00A97B49" w:rsidP="00F629D6">
      <w:pPr>
        <w:pStyle w:val="Default"/>
        <w:spacing w:line="240" w:lineRule="auto"/>
        <w:ind w:left="360"/>
        <w:jc w:val="both"/>
      </w:pPr>
      <w:r w:rsidRPr="005001D8">
        <w:t>b.  Kompetensi Keterampilan;</w:t>
      </w:r>
    </w:p>
    <w:p w:rsidR="00A97B49" w:rsidRDefault="00A97B49" w:rsidP="00F629D6">
      <w:pPr>
        <w:pStyle w:val="Default"/>
        <w:spacing w:line="240" w:lineRule="auto"/>
        <w:ind w:left="360"/>
        <w:jc w:val="both"/>
        <w:rPr>
          <w:lang w:val="en-US"/>
        </w:rPr>
      </w:pPr>
      <w:r w:rsidRPr="005001D8">
        <w:t>c.  Kompetensi Sikap/Perilaku.</w:t>
      </w:r>
    </w:p>
    <w:p w:rsidR="00A97B49" w:rsidRPr="005001D8" w:rsidRDefault="00A97B49" w:rsidP="00F629D6">
      <w:pPr>
        <w:spacing w:line="240" w:lineRule="auto"/>
        <w:ind w:firstLine="741"/>
        <w:jc w:val="both"/>
        <w:rPr>
          <w:rFonts w:cs="Times New Roman"/>
        </w:rPr>
      </w:pPr>
      <w:r w:rsidRPr="005001D8">
        <w:rPr>
          <w:rFonts w:cs="Times New Roman"/>
        </w:rPr>
        <w:t xml:space="preserve">Untuk mendapatkan data dan informasi yang diperlukan, maka penulis mempergunakan beberapa teknik pengumpulan data, antara lain adalah sebagai </w:t>
      </w:r>
      <w:proofErr w:type="gramStart"/>
      <w:r w:rsidRPr="005001D8">
        <w:rPr>
          <w:rFonts w:cs="Times New Roman"/>
        </w:rPr>
        <w:t>berikut :</w:t>
      </w:r>
      <w:proofErr w:type="gramEnd"/>
    </w:p>
    <w:p w:rsidR="00A97B49" w:rsidRDefault="00A97B49" w:rsidP="009C2DEE">
      <w:pPr>
        <w:pStyle w:val="Default"/>
        <w:numPr>
          <w:ilvl w:val="0"/>
          <w:numId w:val="5"/>
        </w:numPr>
        <w:spacing w:line="240" w:lineRule="auto"/>
        <w:ind w:left="540" w:hanging="540"/>
        <w:jc w:val="both"/>
        <w:rPr>
          <w:i/>
          <w:iCs/>
          <w:lang w:val="en-US"/>
        </w:rPr>
      </w:pPr>
      <w:r w:rsidRPr="005001D8">
        <w:rPr>
          <w:i/>
          <w:iCs/>
        </w:rPr>
        <w:t>Riset Kepustakaan</w:t>
      </w:r>
    </w:p>
    <w:p w:rsidR="00A97B49" w:rsidRDefault="00A97B49" w:rsidP="009C2DEE">
      <w:pPr>
        <w:pStyle w:val="Default"/>
        <w:numPr>
          <w:ilvl w:val="0"/>
          <w:numId w:val="5"/>
        </w:numPr>
        <w:spacing w:line="240" w:lineRule="auto"/>
        <w:ind w:left="540" w:hanging="540"/>
        <w:jc w:val="both"/>
        <w:rPr>
          <w:i/>
          <w:iCs/>
          <w:lang w:val="en-US"/>
        </w:rPr>
      </w:pPr>
      <w:r w:rsidRPr="005001D8">
        <w:rPr>
          <w:i/>
          <w:iCs/>
        </w:rPr>
        <w:t>Riset Lapangan</w:t>
      </w:r>
    </w:p>
    <w:p w:rsidR="00A97B49" w:rsidRPr="00A97B49" w:rsidRDefault="00A97B49" w:rsidP="009C2DEE">
      <w:pPr>
        <w:pStyle w:val="ListParagraph"/>
        <w:numPr>
          <w:ilvl w:val="0"/>
          <w:numId w:val="6"/>
        </w:numPr>
        <w:spacing w:line="240" w:lineRule="auto"/>
        <w:jc w:val="both"/>
        <w:rPr>
          <w:rFonts w:cs="Times New Roman"/>
        </w:rPr>
      </w:pPr>
      <w:r w:rsidRPr="00A97B49">
        <w:rPr>
          <w:rFonts w:cs="Times New Roman"/>
        </w:rPr>
        <w:t>Observasi</w:t>
      </w:r>
    </w:p>
    <w:p w:rsidR="00A97B49" w:rsidRPr="00A97B49" w:rsidRDefault="00A97B49" w:rsidP="009C2DEE">
      <w:pPr>
        <w:pStyle w:val="ListParagraph"/>
        <w:numPr>
          <w:ilvl w:val="1"/>
          <w:numId w:val="6"/>
        </w:numPr>
        <w:spacing w:after="0" w:line="240" w:lineRule="auto"/>
        <w:ind w:left="720"/>
        <w:jc w:val="both"/>
        <w:rPr>
          <w:rFonts w:cs="Times New Roman"/>
        </w:rPr>
      </w:pPr>
      <w:r w:rsidRPr="00A97B49">
        <w:rPr>
          <w:rFonts w:cs="Times New Roman"/>
        </w:rPr>
        <w:t>Interview</w:t>
      </w:r>
    </w:p>
    <w:p w:rsidR="00A97B49" w:rsidRPr="00A97B49" w:rsidRDefault="00A97B49" w:rsidP="009C2DEE">
      <w:pPr>
        <w:pStyle w:val="ListParagraph"/>
        <w:numPr>
          <w:ilvl w:val="1"/>
          <w:numId w:val="6"/>
        </w:numPr>
        <w:spacing w:after="0" w:line="240" w:lineRule="auto"/>
        <w:ind w:left="720"/>
        <w:jc w:val="both"/>
        <w:rPr>
          <w:rFonts w:cs="Times New Roman"/>
        </w:rPr>
      </w:pPr>
      <w:r w:rsidRPr="00A97B49">
        <w:rPr>
          <w:rFonts w:cs="Times New Roman"/>
        </w:rPr>
        <w:t>Angket</w:t>
      </w:r>
    </w:p>
    <w:p w:rsidR="00A97B49" w:rsidRPr="00A97B49" w:rsidRDefault="00A97B49" w:rsidP="00F629D6">
      <w:pPr>
        <w:pStyle w:val="ListParagraph"/>
        <w:spacing w:line="240" w:lineRule="auto"/>
        <w:ind w:left="0" w:firstLine="720"/>
        <w:jc w:val="both"/>
        <w:rPr>
          <w:rFonts w:cs="Times New Roman"/>
        </w:rPr>
      </w:pPr>
      <w:r w:rsidRPr="00A97B49">
        <w:rPr>
          <w:rFonts w:cs="Times New Roman"/>
        </w:rPr>
        <w:t xml:space="preserve">Analisis data yang penulis gunakan di dalam penelitian ini adalah metode analisis </w:t>
      </w:r>
      <w:r w:rsidRPr="00A97B49">
        <w:rPr>
          <w:rFonts w:cs="Times New Roman"/>
          <w:i/>
          <w:iCs/>
        </w:rPr>
        <w:t>Koefisien Korelasi Product Moment</w:t>
      </w:r>
      <w:r w:rsidRPr="00A97B49">
        <w:rPr>
          <w:rFonts w:cs="Times New Roman"/>
        </w:rPr>
        <w:t xml:space="preserve"> (pearson) dengan rumus sebagai </w:t>
      </w:r>
      <w:proofErr w:type="gramStart"/>
      <w:r w:rsidRPr="00A97B49">
        <w:rPr>
          <w:rFonts w:cs="Times New Roman"/>
        </w:rPr>
        <w:t>berikut :</w:t>
      </w:r>
      <w:proofErr w:type="gramEnd"/>
    </w:p>
    <w:p w:rsidR="00A97B49" w:rsidRPr="00A97B49" w:rsidRDefault="00A97B49" w:rsidP="00F629D6">
      <w:pPr>
        <w:pStyle w:val="ListParagraph"/>
        <w:spacing w:line="240" w:lineRule="auto"/>
        <w:ind w:left="759"/>
        <w:jc w:val="center"/>
        <w:rPr>
          <w:rFonts w:cs="Times New Roman"/>
        </w:rPr>
      </w:pPr>
      <w:r>
        <w:rPr>
          <w:noProof/>
        </w:rPr>
        <w:drawing>
          <wp:inline distT="0" distB="0" distL="0" distR="0">
            <wp:extent cx="2885440" cy="6057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A97B49" w:rsidRPr="00A97B49" w:rsidRDefault="00A97B49" w:rsidP="00F629D6">
      <w:pPr>
        <w:pStyle w:val="ListParagraph"/>
        <w:spacing w:line="240" w:lineRule="auto"/>
        <w:ind w:left="759"/>
        <w:jc w:val="both"/>
        <w:rPr>
          <w:rFonts w:cs="Times New Roman"/>
        </w:rPr>
      </w:pPr>
    </w:p>
    <w:p w:rsidR="00A97B49" w:rsidRPr="00A97B49" w:rsidRDefault="00A97B49" w:rsidP="00F629D6">
      <w:pPr>
        <w:pStyle w:val="ListParagraph"/>
        <w:spacing w:line="240" w:lineRule="auto"/>
        <w:ind w:left="759"/>
        <w:jc w:val="both"/>
        <w:rPr>
          <w:rFonts w:cs="Times New Roman"/>
        </w:rPr>
      </w:pPr>
      <w:proofErr w:type="gramStart"/>
      <w:r w:rsidRPr="00A97B49">
        <w:rPr>
          <w:rFonts w:cs="Times New Roman"/>
        </w:rPr>
        <w:t>dimana :</w:t>
      </w:r>
      <w:proofErr w:type="gramEnd"/>
      <w:r w:rsidRPr="00A97B49">
        <w:rPr>
          <w:rFonts w:cs="Times New Roman"/>
        </w:rPr>
        <w:t xml:space="preserve"> </w:t>
      </w:r>
    </w:p>
    <w:p w:rsidR="00A97B49" w:rsidRPr="00A97B49" w:rsidRDefault="00A97B49" w:rsidP="00F629D6">
      <w:pPr>
        <w:pStyle w:val="ListParagraph"/>
        <w:spacing w:line="240" w:lineRule="auto"/>
        <w:ind w:left="759"/>
        <w:jc w:val="both"/>
        <w:rPr>
          <w:rFonts w:cs="Times New Roman"/>
        </w:rPr>
      </w:pPr>
      <w:proofErr w:type="gramStart"/>
      <w:r w:rsidRPr="00A97B49">
        <w:rPr>
          <w:rFonts w:cs="Times New Roman"/>
        </w:rPr>
        <w:t>r</w:t>
      </w:r>
      <w:proofErr w:type="gramEnd"/>
      <w:r w:rsidRPr="00A97B49">
        <w:rPr>
          <w:rFonts w:cs="Times New Roman"/>
        </w:rPr>
        <w:tab/>
        <w:t>: Koefisien Korelasi</w:t>
      </w:r>
    </w:p>
    <w:p w:rsidR="00A97B49" w:rsidRPr="00A97B49" w:rsidRDefault="00A97B49" w:rsidP="00F629D6">
      <w:pPr>
        <w:pStyle w:val="ListParagraph"/>
        <w:spacing w:line="240" w:lineRule="auto"/>
        <w:ind w:left="759"/>
        <w:jc w:val="both"/>
        <w:rPr>
          <w:rFonts w:cs="Times New Roman"/>
        </w:rPr>
      </w:pPr>
      <w:proofErr w:type="gramStart"/>
      <w:r w:rsidRPr="00A97B49">
        <w:rPr>
          <w:rFonts w:cs="Times New Roman"/>
        </w:rPr>
        <w:lastRenderedPageBreak/>
        <w:t>x</w:t>
      </w:r>
      <w:proofErr w:type="gramEnd"/>
      <w:r w:rsidRPr="00A97B49">
        <w:rPr>
          <w:rFonts w:cs="Times New Roman"/>
        </w:rPr>
        <w:tab/>
        <w:t>: Independen Variabel</w:t>
      </w:r>
    </w:p>
    <w:p w:rsidR="00A97B49" w:rsidRPr="00A97B49" w:rsidRDefault="00A97B49" w:rsidP="00F629D6">
      <w:pPr>
        <w:pStyle w:val="ListParagraph"/>
        <w:spacing w:line="240" w:lineRule="auto"/>
        <w:ind w:left="759"/>
        <w:jc w:val="both"/>
        <w:rPr>
          <w:rFonts w:cs="Times New Roman"/>
        </w:rPr>
      </w:pPr>
      <w:proofErr w:type="gramStart"/>
      <w:r w:rsidRPr="00A97B49">
        <w:rPr>
          <w:rFonts w:cs="Times New Roman"/>
        </w:rPr>
        <w:t>y</w:t>
      </w:r>
      <w:proofErr w:type="gramEnd"/>
      <w:r w:rsidRPr="00A97B49">
        <w:rPr>
          <w:rFonts w:cs="Times New Roman"/>
        </w:rPr>
        <w:tab/>
        <w:t>: Dependen Variabel</w:t>
      </w:r>
    </w:p>
    <w:p w:rsidR="00A97B49" w:rsidRPr="00A97B49" w:rsidRDefault="00A97B49" w:rsidP="00F629D6">
      <w:pPr>
        <w:pStyle w:val="ListParagraph"/>
        <w:spacing w:line="240" w:lineRule="auto"/>
        <w:ind w:left="759"/>
        <w:jc w:val="both"/>
        <w:rPr>
          <w:rFonts w:cs="Times New Roman"/>
        </w:rPr>
      </w:pPr>
      <w:proofErr w:type="gramStart"/>
      <w:r w:rsidRPr="00A97B49">
        <w:rPr>
          <w:rFonts w:cs="Times New Roman"/>
        </w:rPr>
        <w:t>n</w:t>
      </w:r>
      <w:proofErr w:type="gramEnd"/>
      <w:r w:rsidRPr="00A97B49">
        <w:rPr>
          <w:rFonts w:cs="Times New Roman"/>
        </w:rPr>
        <w:tab/>
        <w:t>: Jumlah Pengamatan (Sampel)</w:t>
      </w:r>
    </w:p>
    <w:p w:rsidR="000A1C6A" w:rsidRPr="00A52E7B" w:rsidRDefault="00A97B49" w:rsidP="00F629D6">
      <w:pPr>
        <w:spacing w:line="240" w:lineRule="auto"/>
        <w:jc w:val="both"/>
        <w:rPr>
          <w:b/>
          <w:bCs/>
          <w:szCs w:val="24"/>
          <w:lang w:val="id-ID"/>
        </w:rPr>
      </w:pPr>
      <w:r>
        <w:rPr>
          <w:rFonts w:asciiTheme="majorBidi" w:hAnsiTheme="majorBidi" w:cstheme="majorBidi"/>
          <w:b/>
        </w:rPr>
        <w:t xml:space="preserve">IV. </w:t>
      </w:r>
      <w:r w:rsidR="00310F4E" w:rsidRPr="002D0500">
        <w:rPr>
          <w:rFonts w:asciiTheme="majorBidi" w:hAnsiTheme="majorBidi" w:cstheme="majorBidi"/>
          <w:b/>
          <w:lang w:val="id-ID"/>
        </w:rPr>
        <w:t>HASIL PENELITIAN DAN PEMBAHASAN</w:t>
      </w:r>
    </w:p>
    <w:p w:rsidR="00F629D6" w:rsidRPr="00FB0CB0" w:rsidRDefault="00F629D6" w:rsidP="00F629D6">
      <w:pPr>
        <w:spacing w:line="240" w:lineRule="auto"/>
        <w:jc w:val="both"/>
        <w:rPr>
          <w:rFonts w:cs="Times New Roman"/>
          <w:b/>
          <w:lang w:val="id-ID"/>
        </w:rPr>
      </w:pPr>
      <w:r w:rsidRPr="00FB0CB0">
        <w:rPr>
          <w:rFonts w:cs="Times New Roman"/>
          <w:b/>
          <w:lang w:val="id-ID"/>
        </w:rPr>
        <w:t>4.2. Hasil Penelitian</w:t>
      </w:r>
    </w:p>
    <w:p w:rsidR="00F629D6" w:rsidRPr="00FB0CB0" w:rsidRDefault="00F629D6" w:rsidP="00F629D6">
      <w:pPr>
        <w:spacing w:line="240" w:lineRule="auto"/>
        <w:jc w:val="both"/>
        <w:rPr>
          <w:rFonts w:cs="Times New Roman"/>
          <w:b/>
          <w:bCs/>
        </w:rPr>
      </w:pPr>
      <w:r w:rsidRPr="00FB0CB0">
        <w:rPr>
          <w:rFonts w:cs="Times New Roman"/>
          <w:b/>
          <w:bCs/>
          <w:lang w:val="id-ID"/>
        </w:rPr>
        <w:t xml:space="preserve">4.2.1. </w:t>
      </w:r>
      <w:r w:rsidRPr="00FB0CB0">
        <w:rPr>
          <w:rFonts w:cs="Times New Roman"/>
          <w:b/>
          <w:bCs/>
        </w:rPr>
        <w:t>Pengembangan Sumber Daya Manusia</w:t>
      </w:r>
    </w:p>
    <w:p w:rsidR="00F629D6" w:rsidRPr="00FB0CB0" w:rsidRDefault="00F629D6" w:rsidP="00F629D6">
      <w:pPr>
        <w:spacing w:line="240" w:lineRule="auto"/>
        <w:ind w:firstLine="684"/>
        <w:jc w:val="both"/>
        <w:rPr>
          <w:rFonts w:cs="Times New Roman"/>
        </w:rPr>
      </w:pPr>
      <w:r w:rsidRPr="00FB0CB0">
        <w:rPr>
          <w:rFonts w:cs="Times New Roman"/>
        </w:rPr>
        <w:t xml:space="preserve">Seperti telah diuraikan pada bagian terdahulu bahwa untuk mengukur variabel pengembangan sumber daya manusia ini penulis menggunakan 3 (tiga) indikator, </w:t>
      </w:r>
      <w:proofErr w:type="gramStart"/>
      <w:r w:rsidRPr="00FB0CB0">
        <w:rPr>
          <w:rFonts w:cs="Times New Roman"/>
        </w:rPr>
        <w:t>yaitu  :</w:t>
      </w:r>
      <w:proofErr w:type="gramEnd"/>
    </w:p>
    <w:p w:rsidR="00F629D6" w:rsidRPr="00FB0CB0" w:rsidRDefault="00F629D6" w:rsidP="00F629D6">
      <w:pPr>
        <w:pStyle w:val="Default"/>
        <w:spacing w:line="240" w:lineRule="auto"/>
        <w:ind w:left="684"/>
        <w:jc w:val="both"/>
      </w:pPr>
      <w:r w:rsidRPr="00FB0CB0">
        <w:t>a.  Pendidikan.</w:t>
      </w:r>
    </w:p>
    <w:p w:rsidR="00F629D6" w:rsidRPr="00FB0CB0" w:rsidRDefault="00F629D6" w:rsidP="00F629D6">
      <w:pPr>
        <w:pStyle w:val="Default"/>
        <w:spacing w:line="240" w:lineRule="auto"/>
        <w:ind w:left="684"/>
        <w:jc w:val="both"/>
      </w:pPr>
      <w:r w:rsidRPr="00FB0CB0">
        <w:t>b.  Pelatihan</w:t>
      </w:r>
    </w:p>
    <w:p w:rsidR="00F629D6" w:rsidRPr="00FB0CB0" w:rsidRDefault="00F629D6" w:rsidP="00F629D6">
      <w:pPr>
        <w:pStyle w:val="Default"/>
        <w:spacing w:line="240" w:lineRule="auto"/>
        <w:ind w:left="684"/>
        <w:jc w:val="both"/>
      </w:pPr>
      <w:r w:rsidRPr="00FB0CB0">
        <w:t>c.  Pengalaman</w:t>
      </w:r>
    </w:p>
    <w:p w:rsidR="00F629D6" w:rsidRPr="00FB0CB0" w:rsidRDefault="00F629D6" w:rsidP="00F629D6">
      <w:pPr>
        <w:spacing w:line="240" w:lineRule="auto"/>
        <w:jc w:val="both"/>
        <w:rPr>
          <w:rFonts w:cs="Times New Roman"/>
        </w:rPr>
      </w:pPr>
    </w:p>
    <w:p w:rsidR="00F629D6" w:rsidRPr="00FB0CB0" w:rsidRDefault="00F629D6" w:rsidP="00F629D6">
      <w:pPr>
        <w:spacing w:line="240" w:lineRule="auto"/>
        <w:ind w:firstLine="741"/>
        <w:jc w:val="both"/>
        <w:rPr>
          <w:rFonts w:cs="Times New Roman"/>
        </w:rPr>
      </w:pPr>
      <w:proofErr w:type="gramStart"/>
      <w:r w:rsidRPr="00FB0CB0">
        <w:rPr>
          <w:rFonts w:cs="Times New Roman"/>
        </w:rPr>
        <w:t>Masing-masing indikator tersebut terdiri dari 3 (tiga) pertanyaan di dalam angket.</w:t>
      </w:r>
      <w:proofErr w:type="gramEnd"/>
      <w:r w:rsidRPr="00FB0CB0">
        <w:rPr>
          <w:rFonts w:cs="Times New Roman"/>
        </w:rPr>
        <w:t xml:space="preserve">  Berikut </w:t>
      </w:r>
      <w:proofErr w:type="gramStart"/>
      <w:r w:rsidRPr="00FB0CB0">
        <w:rPr>
          <w:rFonts w:cs="Times New Roman"/>
        </w:rPr>
        <w:t>akan</w:t>
      </w:r>
      <w:proofErr w:type="gramEnd"/>
      <w:r w:rsidRPr="00FB0CB0">
        <w:rPr>
          <w:rFonts w:cs="Times New Roman"/>
        </w:rPr>
        <w:t xml:space="preserve"> disajikan data yang berhasil dihimpun di lapangan untuk masing-masing indikator Pengembangan sumber daya manusia.</w:t>
      </w:r>
    </w:p>
    <w:p w:rsidR="00F629D6" w:rsidRPr="00FB0CB0" w:rsidRDefault="00F629D6" w:rsidP="00F629D6">
      <w:pPr>
        <w:spacing w:line="240" w:lineRule="auto"/>
        <w:jc w:val="both"/>
        <w:rPr>
          <w:rFonts w:cs="Times New Roman"/>
        </w:rPr>
      </w:pPr>
      <w:r w:rsidRPr="00FB0CB0">
        <w:rPr>
          <w:rFonts w:cs="Times New Roman"/>
        </w:rPr>
        <w:t>1.  Pendidikan</w:t>
      </w:r>
    </w:p>
    <w:p w:rsidR="00F629D6" w:rsidRPr="00FB0CB0" w:rsidRDefault="00F629D6" w:rsidP="00F629D6">
      <w:pPr>
        <w:spacing w:line="240" w:lineRule="auto"/>
        <w:ind w:firstLine="741"/>
        <w:jc w:val="both"/>
        <w:rPr>
          <w:rFonts w:cs="Times New Roman"/>
        </w:rPr>
      </w:pPr>
      <w:r w:rsidRPr="00FB0CB0">
        <w:rPr>
          <w:rFonts w:cs="Times New Roman"/>
        </w:rPr>
        <w:t xml:space="preserve">Pendidikan merupakan unsur paling penting di dalam pekerjaan, tingkat pendidikan seseorang </w:t>
      </w:r>
      <w:proofErr w:type="gramStart"/>
      <w:r w:rsidRPr="00FB0CB0">
        <w:rPr>
          <w:rFonts w:cs="Times New Roman"/>
        </w:rPr>
        <w:t>akan</w:t>
      </w:r>
      <w:proofErr w:type="gramEnd"/>
      <w:r w:rsidRPr="00FB0CB0">
        <w:rPr>
          <w:rFonts w:cs="Times New Roman"/>
        </w:rPr>
        <w:t xml:space="preserve"> menentukan di dalam pelaksanaan tugas bagi seorang pegawai.  </w:t>
      </w:r>
      <w:proofErr w:type="gramStart"/>
      <w:r w:rsidRPr="00FB0CB0">
        <w:rPr>
          <w:rFonts w:cs="Times New Roman"/>
        </w:rPr>
        <w:t xml:space="preserve">Oleh sebab itu pada indikator ini dihimpun data yang berkaitan dengan sampai sejauh mana pihak pimpinan maupun inatansi tempat para pegawai bekerja memberikan kesempatan kepada para pegawainya untuk meningkatkan jenjang pendidikan mereka serta sampai seberapa jauh keinginan para pegawai itu sendiri untuk </w:t>
      </w:r>
      <w:r w:rsidRPr="00FB0CB0">
        <w:rPr>
          <w:rFonts w:cs="Times New Roman"/>
        </w:rPr>
        <w:lastRenderedPageBreak/>
        <w:t>meningkatkan jenjang pendidikan yang mereka miliki pada saat ini.</w:t>
      </w:r>
      <w:proofErr w:type="gramEnd"/>
    </w:p>
    <w:p w:rsidR="00F629D6" w:rsidRPr="00FB0CB0" w:rsidRDefault="00F629D6" w:rsidP="00F629D6">
      <w:pPr>
        <w:spacing w:line="240" w:lineRule="auto"/>
        <w:ind w:firstLine="741"/>
        <w:jc w:val="both"/>
        <w:rPr>
          <w:rFonts w:cs="Times New Roman"/>
        </w:rPr>
      </w:pPr>
      <w:proofErr w:type="gramStart"/>
      <w:r w:rsidRPr="00FB0CB0">
        <w:rPr>
          <w:rFonts w:cs="Times New Roman"/>
        </w:rPr>
        <w:t xml:space="preserve">Data yang berhasil dihimpun berdasarkan angket yang telah </w:t>
      </w:r>
      <w:r w:rsidRPr="00FB0CB0">
        <w:rPr>
          <w:rFonts w:cs="Times New Roman"/>
        </w:rPr>
        <w:lastRenderedPageBreak/>
        <w:t>dibagikan kepada responden dapat dilihat pada tabel di bawah ini.</w:t>
      </w:r>
      <w:proofErr w:type="gramEnd"/>
    </w:p>
    <w:p w:rsidR="00FC7002" w:rsidRDefault="00FC7002" w:rsidP="00F629D6">
      <w:pPr>
        <w:spacing w:line="240" w:lineRule="auto"/>
        <w:jc w:val="center"/>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jc w:val="center"/>
        <w:rPr>
          <w:rFonts w:cs="Times New Roman"/>
        </w:rPr>
      </w:pPr>
      <w:proofErr w:type="gramStart"/>
      <w:r w:rsidRPr="00FB0CB0">
        <w:rPr>
          <w:rFonts w:cs="Times New Roman"/>
        </w:rPr>
        <w:lastRenderedPageBreak/>
        <w:t>Tabel-2.</w:t>
      </w:r>
      <w:proofErr w:type="gramEnd"/>
      <w:r w:rsidRPr="00FB0CB0">
        <w:rPr>
          <w:rFonts w:cs="Times New Roman"/>
        </w:rPr>
        <w:t xml:space="preserve">  Jawaban Responden Tentang Indikator Pendidikan</w:t>
      </w:r>
    </w:p>
    <w:tbl>
      <w:tblPr>
        <w:tblStyle w:val="TableGrid"/>
        <w:tblW w:w="0" w:type="auto"/>
        <w:tblLook w:val="01E0"/>
      </w:tblPr>
      <w:tblGrid>
        <w:gridCol w:w="1393"/>
        <w:gridCol w:w="1116"/>
        <w:gridCol w:w="1116"/>
        <w:gridCol w:w="1116"/>
        <w:gridCol w:w="1116"/>
        <w:gridCol w:w="1116"/>
        <w:gridCol w:w="1181"/>
      </w:tblGrid>
      <w:tr w:rsidR="00F629D6" w:rsidRPr="00FB0CB0" w:rsidTr="00DF330E">
        <w:trPr>
          <w:trHeight w:val="255"/>
        </w:trPr>
        <w:tc>
          <w:tcPr>
            <w:tcW w:w="1393" w:type="dxa"/>
            <w:vMerge w:val="restart"/>
          </w:tcPr>
          <w:p w:rsidR="00F629D6" w:rsidRPr="00FB0CB0" w:rsidRDefault="00F629D6" w:rsidP="00F629D6">
            <w:pPr>
              <w:jc w:val="center"/>
              <w:rPr>
                <w:rFonts w:cs="Times New Roman"/>
              </w:rPr>
            </w:pPr>
          </w:p>
          <w:p w:rsidR="00F629D6" w:rsidRPr="00FB0CB0" w:rsidRDefault="00F629D6" w:rsidP="00F629D6">
            <w:pPr>
              <w:jc w:val="center"/>
              <w:rPr>
                <w:rFonts w:cs="Times New Roman"/>
              </w:rPr>
            </w:pPr>
            <w:r w:rsidRPr="00FB0CB0">
              <w:rPr>
                <w:rFonts w:cs="Times New Roman"/>
              </w:rPr>
              <w:t>No. Pertanyaan</w:t>
            </w:r>
          </w:p>
        </w:tc>
        <w:tc>
          <w:tcPr>
            <w:tcW w:w="5580" w:type="dxa"/>
            <w:gridSpan w:val="5"/>
          </w:tcPr>
          <w:p w:rsidR="00F629D6" w:rsidRPr="00FB0CB0" w:rsidRDefault="00F629D6" w:rsidP="00F629D6">
            <w:pPr>
              <w:jc w:val="center"/>
              <w:rPr>
                <w:rFonts w:cs="Times New Roman"/>
              </w:rPr>
            </w:pPr>
            <w:r w:rsidRPr="00FB0CB0">
              <w:rPr>
                <w:rFonts w:cs="Times New Roman"/>
              </w:rPr>
              <w:t>Jawaban Responden</w:t>
            </w:r>
          </w:p>
        </w:tc>
        <w:tc>
          <w:tcPr>
            <w:tcW w:w="1181" w:type="dxa"/>
            <w:vMerge w:val="restart"/>
          </w:tcPr>
          <w:p w:rsidR="00F629D6" w:rsidRPr="00FB0CB0" w:rsidRDefault="00F629D6" w:rsidP="00F629D6">
            <w:pPr>
              <w:jc w:val="center"/>
              <w:rPr>
                <w:rFonts w:cs="Times New Roman"/>
              </w:rPr>
            </w:pPr>
          </w:p>
          <w:p w:rsidR="00F629D6" w:rsidRPr="00FB0CB0" w:rsidRDefault="00F629D6" w:rsidP="00F629D6">
            <w:pPr>
              <w:jc w:val="center"/>
              <w:rPr>
                <w:rFonts w:cs="Times New Roman"/>
              </w:rPr>
            </w:pPr>
            <w:r w:rsidRPr="00FB0CB0">
              <w:rPr>
                <w:rFonts w:cs="Times New Roman"/>
              </w:rPr>
              <w:t>Jumlah</w:t>
            </w:r>
          </w:p>
        </w:tc>
      </w:tr>
      <w:tr w:rsidR="00F629D6" w:rsidRPr="00FB0CB0" w:rsidTr="00DF330E">
        <w:trPr>
          <w:trHeight w:val="354"/>
        </w:trPr>
        <w:tc>
          <w:tcPr>
            <w:tcW w:w="1393" w:type="dxa"/>
            <w:vMerge/>
          </w:tcPr>
          <w:p w:rsidR="00F629D6" w:rsidRPr="00FB0CB0" w:rsidRDefault="00F629D6" w:rsidP="00F629D6">
            <w:pPr>
              <w:jc w:val="center"/>
              <w:rPr>
                <w:rFonts w:cs="Times New Roman"/>
              </w:rPr>
            </w:pPr>
          </w:p>
        </w:tc>
        <w:tc>
          <w:tcPr>
            <w:tcW w:w="1116" w:type="dxa"/>
          </w:tcPr>
          <w:p w:rsidR="00F629D6" w:rsidRPr="00FB0CB0" w:rsidRDefault="00F629D6" w:rsidP="00F629D6">
            <w:pPr>
              <w:jc w:val="center"/>
              <w:rPr>
                <w:rFonts w:cs="Times New Roman"/>
              </w:rPr>
            </w:pPr>
            <w:r w:rsidRPr="00FB0CB0">
              <w:rPr>
                <w:rFonts w:cs="Times New Roman"/>
              </w:rPr>
              <w:t>A</w:t>
            </w:r>
          </w:p>
        </w:tc>
        <w:tc>
          <w:tcPr>
            <w:tcW w:w="1116" w:type="dxa"/>
          </w:tcPr>
          <w:p w:rsidR="00F629D6" w:rsidRPr="00FB0CB0" w:rsidRDefault="00F629D6" w:rsidP="00F629D6">
            <w:pPr>
              <w:jc w:val="center"/>
              <w:rPr>
                <w:rFonts w:cs="Times New Roman"/>
              </w:rPr>
            </w:pPr>
            <w:r w:rsidRPr="00FB0CB0">
              <w:rPr>
                <w:rFonts w:cs="Times New Roman"/>
              </w:rPr>
              <w:t>B</w:t>
            </w:r>
          </w:p>
        </w:tc>
        <w:tc>
          <w:tcPr>
            <w:tcW w:w="1116" w:type="dxa"/>
          </w:tcPr>
          <w:p w:rsidR="00F629D6" w:rsidRPr="00FB0CB0" w:rsidRDefault="00F629D6" w:rsidP="00F629D6">
            <w:pPr>
              <w:jc w:val="center"/>
              <w:rPr>
                <w:rFonts w:cs="Times New Roman"/>
              </w:rPr>
            </w:pPr>
            <w:r w:rsidRPr="00FB0CB0">
              <w:rPr>
                <w:rFonts w:cs="Times New Roman"/>
              </w:rPr>
              <w:t>C</w:t>
            </w:r>
          </w:p>
        </w:tc>
        <w:tc>
          <w:tcPr>
            <w:tcW w:w="1116" w:type="dxa"/>
          </w:tcPr>
          <w:p w:rsidR="00F629D6" w:rsidRPr="00FB0CB0" w:rsidRDefault="00F629D6" w:rsidP="00F629D6">
            <w:pPr>
              <w:jc w:val="center"/>
              <w:rPr>
                <w:rFonts w:cs="Times New Roman"/>
              </w:rPr>
            </w:pPr>
            <w:r w:rsidRPr="00FB0CB0">
              <w:rPr>
                <w:rFonts w:cs="Times New Roman"/>
              </w:rPr>
              <w:t>D</w:t>
            </w:r>
          </w:p>
        </w:tc>
        <w:tc>
          <w:tcPr>
            <w:tcW w:w="1116" w:type="dxa"/>
          </w:tcPr>
          <w:p w:rsidR="00F629D6" w:rsidRPr="00FB0CB0" w:rsidRDefault="00F629D6" w:rsidP="00F629D6">
            <w:pPr>
              <w:jc w:val="center"/>
              <w:rPr>
                <w:rFonts w:cs="Times New Roman"/>
              </w:rPr>
            </w:pPr>
            <w:r w:rsidRPr="00FB0CB0">
              <w:rPr>
                <w:rFonts w:cs="Times New Roman"/>
              </w:rPr>
              <w:t>E</w:t>
            </w:r>
          </w:p>
        </w:tc>
        <w:tc>
          <w:tcPr>
            <w:tcW w:w="1181" w:type="dxa"/>
            <w:vMerge/>
          </w:tcPr>
          <w:p w:rsidR="00F629D6" w:rsidRPr="00FB0CB0" w:rsidRDefault="00F629D6" w:rsidP="00F629D6">
            <w:pPr>
              <w:jc w:val="center"/>
              <w:rPr>
                <w:rFonts w:cs="Times New Roman"/>
              </w:rPr>
            </w:pPr>
          </w:p>
        </w:tc>
      </w:tr>
      <w:tr w:rsidR="00F629D6" w:rsidRPr="00FB0CB0" w:rsidTr="00DF330E">
        <w:tc>
          <w:tcPr>
            <w:tcW w:w="1393" w:type="dxa"/>
          </w:tcPr>
          <w:p w:rsidR="00F629D6" w:rsidRPr="00FB0CB0" w:rsidRDefault="00F629D6" w:rsidP="00F629D6">
            <w:pPr>
              <w:jc w:val="center"/>
              <w:rPr>
                <w:rFonts w:cs="Times New Roman"/>
              </w:rPr>
            </w:pPr>
            <w:r w:rsidRPr="00FB0CB0">
              <w:rPr>
                <w:rFonts w:cs="Times New Roman"/>
              </w:rPr>
              <w:t>1</w:t>
            </w:r>
          </w:p>
        </w:tc>
        <w:tc>
          <w:tcPr>
            <w:tcW w:w="1116" w:type="dxa"/>
          </w:tcPr>
          <w:p w:rsidR="00F629D6" w:rsidRPr="00FB0CB0" w:rsidRDefault="00F629D6" w:rsidP="00F629D6">
            <w:pPr>
              <w:jc w:val="center"/>
              <w:rPr>
                <w:rFonts w:cs="Times New Roman"/>
              </w:rPr>
            </w:pPr>
            <w:r w:rsidRPr="00FB0CB0">
              <w:rPr>
                <w:rFonts w:cs="Times New Roman"/>
              </w:rPr>
              <w:t>9</w:t>
            </w:r>
          </w:p>
          <w:p w:rsidR="00F629D6" w:rsidRPr="00FB0CB0" w:rsidRDefault="00F629D6" w:rsidP="00F629D6">
            <w:pPr>
              <w:jc w:val="center"/>
              <w:rPr>
                <w:rFonts w:cs="Times New Roman"/>
              </w:rPr>
            </w:pPr>
            <w:r w:rsidRPr="00FB0CB0">
              <w:rPr>
                <w:rFonts w:cs="Times New Roman"/>
              </w:rPr>
              <w:t>(39</w:t>
            </w:r>
            <w:proofErr w:type="gramStart"/>
            <w:r w:rsidRPr="00FB0CB0">
              <w:rPr>
                <w:rFonts w:cs="Times New Roman"/>
              </w:rPr>
              <w:t>,13</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9</w:t>
            </w:r>
          </w:p>
          <w:p w:rsidR="00F629D6" w:rsidRPr="00FB0CB0" w:rsidRDefault="00F629D6" w:rsidP="00F629D6">
            <w:pPr>
              <w:jc w:val="center"/>
              <w:rPr>
                <w:rFonts w:cs="Times New Roman"/>
              </w:rPr>
            </w:pPr>
            <w:r w:rsidRPr="00FB0CB0">
              <w:rPr>
                <w:rFonts w:cs="Times New Roman"/>
              </w:rPr>
              <w:t>(39</w:t>
            </w:r>
            <w:proofErr w:type="gramStart"/>
            <w:r w:rsidRPr="00FB0CB0">
              <w:rPr>
                <w:rFonts w:cs="Times New Roman"/>
              </w:rPr>
              <w:t>,13</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5</w:t>
            </w:r>
          </w:p>
          <w:p w:rsidR="00F629D6" w:rsidRPr="00FB0CB0" w:rsidRDefault="00F629D6" w:rsidP="00F629D6">
            <w:pPr>
              <w:jc w:val="center"/>
              <w:rPr>
                <w:rFonts w:cs="Times New Roman"/>
              </w:rPr>
            </w:pPr>
            <w:r w:rsidRPr="00FB0CB0">
              <w:rPr>
                <w:rFonts w:cs="Times New Roman"/>
              </w:rPr>
              <w:t>(21</w:t>
            </w:r>
            <w:proofErr w:type="gramStart"/>
            <w:r w:rsidRPr="00FB0CB0">
              <w:rPr>
                <w:rFonts w:cs="Times New Roman"/>
              </w:rPr>
              <w:t>,74</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8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r w:rsidR="00F629D6" w:rsidRPr="00FB0CB0" w:rsidTr="00DF330E">
        <w:trPr>
          <w:trHeight w:val="655"/>
        </w:trPr>
        <w:tc>
          <w:tcPr>
            <w:tcW w:w="1393" w:type="dxa"/>
          </w:tcPr>
          <w:p w:rsidR="00F629D6" w:rsidRPr="00FB0CB0" w:rsidRDefault="00F629D6" w:rsidP="00F629D6">
            <w:pPr>
              <w:jc w:val="center"/>
              <w:rPr>
                <w:rFonts w:cs="Times New Roman"/>
              </w:rPr>
            </w:pPr>
            <w:r w:rsidRPr="00FB0CB0">
              <w:rPr>
                <w:rFonts w:cs="Times New Roman"/>
              </w:rPr>
              <w:t>2</w:t>
            </w:r>
          </w:p>
        </w:tc>
        <w:tc>
          <w:tcPr>
            <w:tcW w:w="1116" w:type="dxa"/>
          </w:tcPr>
          <w:p w:rsidR="00F629D6" w:rsidRPr="00FB0CB0" w:rsidRDefault="00F629D6" w:rsidP="00F629D6">
            <w:pPr>
              <w:jc w:val="center"/>
              <w:rPr>
                <w:rFonts w:cs="Times New Roman"/>
              </w:rPr>
            </w:pPr>
            <w:r w:rsidRPr="00FB0CB0">
              <w:rPr>
                <w:rFonts w:cs="Times New Roman"/>
              </w:rPr>
              <w:t>13</w:t>
            </w:r>
          </w:p>
          <w:p w:rsidR="00F629D6" w:rsidRPr="00FB0CB0" w:rsidRDefault="00F629D6" w:rsidP="00F629D6">
            <w:pPr>
              <w:jc w:val="center"/>
              <w:rPr>
                <w:rFonts w:cs="Times New Roman"/>
              </w:rPr>
            </w:pPr>
            <w:r w:rsidRPr="00FB0CB0">
              <w:rPr>
                <w:rFonts w:cs="Times New Roman"/>
              </w:rPr>
              <w:t>(56</w:t>
            </w:r>
            <w:proofErr w:type="gramStart"/>
            <w:r w:rsidRPr="00FB0CB0">
              <w:rPr>
                <w:rFonts w:cs="Times New Roman"/>
              </w:rPr>
              <w:t>,52</w:t>
            </w:r>
            <w:proofErr w:type="gramEnd"/>
            <w:r w:rsidRPr="00FB0CB0">
              <w:rPr>
                <w:rFonts w:cs="Times New Roman"/>
              </w:rPr>
              <w:t>%)</w:t>
            </w:r>
          </w:p>
          <w:p w:rsidR="00F629D6" w:rsidRPr="00FB0CB0" w:rsidRDefault="00F629D6" w:rsidP="00F629D6">
            <w:pPr>
              <w:jc w:val="center"/>
              <w:rPr>
                <w:rFonts w:cs="Times New Roman"/>
              </w:rPr>
            </w:pPr>
          </w:p>
        </w:tc>
        <w:tc>
          <w:tcPr>
            <w:tcW w:w="1116" w:type="dxa"/>
          </w:tcPr>
          <w:p w:rsidR="00F629D6" w:rsidRPr="00FB0CB0" w:rsidRDefault="00F629D6" w:rsidP="00F629D6">
            <w:pPr>
              <w:jc w:val="center"/>
              <w:rPr>
                <w:rFonts w:cs="Times New Roman"/>
              </w:rPr>
            </w:pPr>
            <w:r w:rsidRPr="00FB0CB0">
              <w:rPr>
                <w:rFonts w:cs="Times New Roman"/>
              </w:rPr>
              <w:t>7</w:t>
            </w:r>
          </w:p>
          <w:p w:rsidR="00F629D6" w:rsidRPr="00FB0CB0" w:rsidRDefault="00F629D6" w:rsidP="00F629D6">
            <w:pPr>
              <w:jc w:val="center"/>
              <w:rPr>
                <w:rFonts w:cs="Times New Roman"/>
              </w:rPr>
            </w:pPr>
            <w:r w:rsidRPr="00FB0CB0">
              <w:rPr>
                <w:rFonts w:cs="Times New Roman"/>
              </w:rPr>
              <w:t>(30</w:t>
            </w:r>
            <w:proofErr w:type="gramStart"/>
            <w:r w:rsidRPr="00FB0CB0">
              <w:rPr>
                <w:rFonts w:cs="Times New Roman"/>
              </w:rPr>
              <w:t>,43</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3</w:t>
            </w:r>
          </w:p>
          <w:p w:rsidR="00F629D6" w:rsidRPr="00FB0CB0" w:rsidRDefault="00F629D6" w:rsidP="00F629D6">
            <w:pPr>
              <w:jc w:val="center"/>
              <w:rPr>
                <w:rFonts w:cs="Times New Roman"/>
              </w:rPr>
            </w:pPr>
            <w:r w:rsidRPr="00FB0CB0">
              <w:rPr>
                <w:rFonts w:cs="Times New Roman"/>
              </w:rPr>
              <w:t>(13</w:t>
            </w:r>
            <w:proofErr w:type="gramStart"/>
            <w:r w:rsidRPr="00FB0CB0">
              <w:rPr>
                <w:rFonts w:cs="Times New Roman"/>
              </w:rPr>
              <w:t>,04</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8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r w:rsidR="00F629D6" w:rsidRPr="00FB0CB0" w:rsidTr="00DF330E">
        <w:tc>
          <w:tcPr>
            <w:tcW w:w="1393" w:type="dxa"/>
          </w:tcPr>
          <w:p w:rsidR="00F629D6" w:rsidRPr="00FB0CB0" w:rsidRDefault="00F629D6" w:rsidP="00F629D6">
            <w:pPr>
              <w:jc w:val="center"/>
              <w:rPr>
                <w:rFonts w:cs="Times New Roman"/>
              </w:rPr>
            </w:pPr>
            <w:r w:rsidRPr="00FB0CB0">
              <w:rPr>
                <w:rFonts w:cs="Times New Roman"/>
              </w:rPr>
              <w:t>3</w:t>
            </w:r>
          </w:p>
        </w:tc>
        <w:tc>
          <w:tcPr>
            <w:tcW w:w="1116" w:type="dxa"/>
          </w:tcPr>
          <w:p w:rsidR="00F629D6" w:rsidRPr="00FB0CB0" w:rsidRDefault="00F629D6" w:rsidP="00F629D6">
            <w:pPr>
              <w:jc w:val="center"/>
              <w:rPr>
                <w:rFonts w:cs="Times New Roman"/>
              </w:rPr>
            </w:pPr>
            <w:r w:rsidRPr="00FB0CB0">
              <w:rPr>
                <w:rFonts w:cs="Times New Roman"/>
              </w:rPr>
              <w:t>10</w:t>
            </w:r>
          </w:p>
          <w:p w:rsidR="00F629D6" w:rsidRPr="00FB0CB0" w:rsidRDefault="00F629D6" w:rsidP="00F629D6">
            <w:pPr>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10</w:t>
            </w:r>
          </w:p>
          <w:p w:rsidR="00F629D6" w:rsidRPr="00FB0CB0" w:rsidRDefault="00F629D6" w:rsidP="00F629D6">
            <w:pPr>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3</w:t>
            </w:r>
          </w:p>
          <w:p w:rsidR="00F629D6" w:rsidRPr="00FB0CB0" w:rsidRDefault="00F629D6" w:rsidP="00F629D6">
            <w:pPr>
              <w:jc w:val="center"/>
              <w:rPr>
                <w:rFonts w:cs="Times New Roman"/>
              </w:rPr>
            </w:pPr>
            <w:r w:rsidRPr="00FB0CB0">
              <w:rPr>
                <w:rFonts w:cs="Times New Roman"/>
              </w:rPr>
              <w:t>(13</w:t>
            </w:r>
            <w:proofErr w:type="gramStart"/>
            <w:r w:rsidRPr="00FB0CB0">
              <w:rPr>
                <w:rFonts w:cs="Times New Roman"/>
              </w:rPr>
              <w:t>,04</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8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bl>
    <w:p w:rsidR="00F629D6" w:rsidRPr="00FB0CB0" w:rsidRDefault="00F629D6" w:rsidP="00F629D6">
      <w:pPr>
        <w:spacing w:line="240" w:lineRule="auto"/>
        <w:jc w:val="both"/>
        <w:rPr>
          <w:rFonts w:cs="Times New Roman"/>
        </w:rPr>
      </w:pPr>
      <w:r w:rsidRPr="00FB0CB0">
        <w:rPr>
          <w:rFonts w:cs="Times New Roman"/>
        </w:rPr>
        <w:t xml:space="preserve">Sumber </w:t>
      </w:r>
      <w:proofErr w:type="gramStart"/>
      <w:r w:rsidRPr="00FB0CB0">
        <w:rPr>
          <w:rFonts w:cs="Times New Roman"/>
        </w:rPr>
        <w:t>Data :</w:t>
      </w:r>
      <w:proofErr w:type="gramEnd"/>
      <w:r w:rsidRPr="00FB0CB0">
        <w:rPr>
          <w:rFonts w:cs="Times New Roman"/>
        </w:rPr>
        <w:t xml:space="preserve"> Hasil Angket</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B0CB0" w:rsidRDefault="00F629D6" w:rsidP="00F629D6">
      <w:pPr>
        <w:spacing w:line="240" w:lineRule="auto"/>
        <w:ind w:firstLine="741"/>
        <w:jc w:val="both"/>
        <w:rPr>
          <w:rFonts w:cs="Times New Roman"/>
        </w:rPr>
      </w:pPr>
      <w:r w:rsidRPr="00FB0CB0">
        <w:rPr>
          <w:rFonts w:cs="Times New Roman"/>
        </w:rPr>
        <w:lastRenderedPageBreak/>
        <w:t>Berdasarkan data tersebut di atas nampak jelas terlihat bahwa untuk pertanyaan nomor 1, yaitu apakah instansi tempat para pegawai bekerja memberikan kesempatan untuk peningkatan jenjang pendidikan para pegawainya, , 9 orang responden atau 39,13% menjawab jawaban memberikan dan 9 orang responden atau 39,13% memberikan jawaban sangat memberikan</w:t>
      </w:r>
      <w:r>
        <w:rPr>
          <w:rFonts w:cs="Times New Roman"/>
        </w:rPr>
        <w:t xml:space="preserve"> dan </w:t>
      </w:r>
      <w:r w:rsidRPr="00FB0CB0">
        <w:rPr>
          <w:rFonts w:cs="Times New Roman"/>
        </w:rPr>
        <w:t>5 orang responden atau 21,74% menjawab jawaban cukup memberikan.  Sementara itu untuk pertanyaan nomor 2, yaitu apakah atasan memberikan dukungan untuk peningkatan jenjang pendidikan bawahan, ada, 13 orang responden atau 56,52% memberikan jawaban sangat memberikan</w:t>
      </w:r>
      <w:r>
        <w:rPr>
          <w:rFonts w:cs="Times New Roman"/>
        </w:rPr>
        <w:t>,</w:t>
      </w:r>
      <w:r w:rsidRPr="00FB0CB0">
        <w:rPr>
          <w:rFonts w:cs="Times New Roman"/>
        </w:rPr>
        <w:t xml:space="preserve"> 7 orang responden atau 30,43% yang memberikan jawaban memberikan dan 3 orang responden atau 13,04% yang memberikan jawaban cukup memberikan.  Sedangkan untuk pertanyaan nomor 3, apakah para </w:t>
      </w:r>
      <w:r w:rsidRPr="00FB0CB0">
        <w:rPr>
          <w:rFonts w:cs="Times New Roman"/>
        </w:rPr>
        <w:lastRenderedPageBreak/>
        <w:t>pegawai mempunyai keinginan untuk meningkatkan jenjang pendidikan mereka, sebanyak ingin, 10 orang responden atau 43,48% menjawab ingin dan 10 orang responden atau 43,48% menjawab sangat ingin</w:t>
      </w:r>
      <w:r>
        <w:rPr>
          <w:rFonts w:cs="Times New Roman"/>
        </w:rPr>
        <w:t xml:space="preserve">, dan </w:t>
      </w:r>
      <w:r w:rsidRPr="00FB0CB0">
        <w:rPr>
          <w:rFonts w:cs="Times New Roman"/>
        </w:rPr>
        <w:t>3 orang responden atau 13,04% menjawab cukup.</w:t>
      </w:r>
    </w:p>
    <w:p w:rsidR="00F629D6" w:rsidRPr="00FB0CB0" w:rsidRDefault="00F629D6" w:rsidP="00F629D6">
      <w:pPr>
        <w:spacing w:line="240" w:lineRule="auto"/>
        <w:jc w:val="both"/>
        <w:rPr>
          <w:rFonts w:cs="Times New Roman"/>
        </w:rPr>
      </w:pPr>
      <w:r w:rsidRPr="00FB0CB0">
        <w:rPr>
          <w:rFonts w:cs="Times New Roman"/>
        </w:rPr>
        <w:t>2.  Pelatihan</w:t>
      </w:r>
    </w:p>
    <w:p w:rsidR="00F629D6" w:rsidRPr="00FB0CB0" w:rsidRDefault="00F629D6" w:rsidP="00F629D6">
      <w:pPr>
        <w:spacing w:line="240" w:lineRule="auto"/>
        <w:ind w:firstLine="741"/>
        <w:jc w:val="both"/>
        <w:rPr>
          <w:rFonts w:cs="Times New Roman"/>
        </w:rPr>
      </w:pPr>
      <w:proofErr w:type="gramStart"/>
      <w:r w:rsidRPr="00FB0CB0">
        <w:rPr>
          <w:rFonts w:cs="Times New Roman"/>
        </w:rPr>
        <w:t>Pelatihan ditujukan agar para pegawai mempunyai keterampilan teknis di dalam pelaksanaan tugasnya sehari-hari.</w:t>
      </w:r>
      <w:proofErr w:type="gramEnd"/>
      <w:r w:rsidRPr="00FB0CB0">
        <w:rPr>
          <w:rFonts w:cs="Times New Roman"/>
        </w:rPr>
        <w:t xml:space="preserve">  </w:t>
      </w:r>
      <w:proofErr w:type="gramStart"/>
      <w:r w:rsidRPr="00FB0CB0">
        <w:rPr>
          <w:rFonts w:cs="Times New Roman"/>
        </w:rPr>
        <w:t>Pelatihan ini biasanya diarahkan kepada pelatihan-pelatihan yang berhubungan langsung dengan teknis operasional pekerjaan yang dilakukan oleh para pegawai.</w:t>
      </w:r>
      <w:proofErr w:type="gramEnd"/>
    </w:p>
    <w:p w:rsidR="00F629D6" w:rsidRPr="00FB0CB0" w:rsidRDefault="00F629D6" w:rsidP="00F629D6">
      <w:pPr>
        <w:spacing w:line="240" w:lineRule="auto"/>
        <w:ind w:firstLine="741"/>
        <w:jc w:val="both"/>
        <w:rPr>
          <w:rFonts w:cs="Times New Roman"/>
        </w:rPr>
      </w:pPr>
      <w:proofErr w:type="gramStart"/>
      <w:r w:rsidRPr="00FB0CB0">
        <w:rPr>
          <w:rFonts w:cs="Times New Roman"/>
        </w:rPr>
        <w:t>Untuk mengetahui data yang berkaitan dengan indikator ini, maka dapat dilihat pada tabel berikut.</w:t>
      </w:r>
      <w:proofErr w:type="gramEnd"/>
    </w:p>
    <w:p w:rsidR="00FC7002" w:rsidRDefault="00FC7002" w:rsidP="00F629D6">
      <w:pPr>
        <w:spacing w:line="240" w:lineRule="auto"/>
        <w:jc w:val="center"/>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jc w:val="center"/>
        <w:rPr>
          <w:rFonts w:cs="Times New Roman"/>
        </w:rPr>
      </w:pPr>
      <w:proofErr w:type="gramStart"/>
      <w:r w:rsidRPr="00FB0CB0">
        <w:rPr>
          <w:rFonts w:cs="Times New Roman"/>
        </w:rPr>
        <w:lastRenderedPageBreak/>
        <w:t>Tabel-3.</w:t>
      </w:r>
      <w:proofErr w:type="gramEnd"/>
      <w:r w:rsidRPr="00FB0CB0">
        <w:rPr>
          <w:rFonts w:cs="Times New Roman"/>
        </w:rPr>
        <w:t xml:space="preserve">  Jawaban Responden Tentang Indikator Pelatihan</w:t>
      </w:r>
    </w:p>
    <w:tbl>
      <w:tblPr>
        <w:tblStyle w:val="TableGrid"/>
        <w:tblW w:w="0" w:type="auto"/>
        <w:tblLook w:val="01E0"/>
      </w:tblPr>
      <w:tblGrid>
        <w:gridCol w:w="1393"/>
        <w:gridCol w:w="1116"/>
        <w:gridCol w:w="1116"/>
        <w:gridCol w:w="1116"/>
        <w:gridCol w:w="1116"/>
        <w:gridCol w:w="1116"/>
        <w:gridCol w:w="1181"/>
      </w:tblGrid>
      <w:tr w:rsidR="00F629D6" w:rsidRPr="00FB0CB0" w:rsidTr="00DF330E">
        <w:trPr>
          <w:trHeight w:val="255"/>
        </w:trPr>
        <w:tc>
          <w:tcPr>
            <w:tcW w:w="1393" w:type="dxa"/>
            <w:vMerge w:val="restart"/>
          </w:tcPr>
          <w:p w:rsidR="00F629D6" w:rsidRPr="00FB0CB0" w:rsidRDefault="00F629D6" w:rsidP="00F629D6">
            <w:pPr>
              <w:jc w:val="center"/>
              <w:rPr>
                <w:rFonts w:cs="Times New Roman"/>
              </w:rPr>
            </w:pPr>
          </w:p>
          <w:p w:rsidR="00F629D6" w:rsidRPr="00FB0CB0" w:rsidRDefault="00F629D6" w:rsidP="00F629D6">
            <w:pPr>
              <w:jc w:val="center"/>
              <w:rPr>
                <w:rFonts w:cs="Times New Roman"/>
              </w:rPr>
            </w:pPr>
            <w:r w:rsidRPr="00FB0CB0">
              <w:rPr>
                <w:rFonts w:cs="Times New Roman"/>
              </w:rPr>
              <w:t>No. Pertanyaan</w:t>
            </w:r>
          </w:p>
        </w:tc>
        <w:tc>
          <w:tcPr>
            <w:tcW w:w="5580" w:type="dxa"/>
            <w:gridSpan w:val="5"/>
          </w:tcPr>
          <w:p w:rsidR="00F629D6" w:rsidRPr="00FB0CB0" w:rsidRDefault="00F629D6" w:rsidP="00F629D6">
            <w:pPr>
              <w:jc w:val="center"/>
              <w:rPr>
                <w:rFonts w:cs="Times New Roman"/>
              </w:rPr>
            </w:pPr>
            <w:r w:rsidRPr="00FB0CB0">
              <w:rPr>
                <w:rFonts w:cs="Times New Roman"/>
              </w:rPr>
              <w:t>Jawaban Responden</w:t>
            </w:r>
          </w:p>
        </w:tc>
        <w:tc>
          <w:tcPr>
            <w:tcW w:w="1181" w:type="dxa"/>
            <w:vMerge w:val="restart"/>
          </w:tcPr>
          <w:p w:rsidR="00F629D6" w:rsidRPr="00FB0CB0" w:rsidRDefault="00F629D6" w:rsidP="00F629D6">
            <w:pPr>
              <w:jc w:val="center"/>
              <w:rPr>
                <w:rFonts w:cs="Times New Roman"/>
              </w:rPr>
            </w:pPr>
          </w:p>
          <w:p w:rsidR="00F629D6" w:rsidRPr="00FB0CB0" w:rsidRDefault="00F629D6" w:rsidP="00F629D6">
            <w:pPr>
              <w:jc w:val="center"/>
              <w:rPr>
                <w:rFonts w:cs="Times New Roman"/>
              </w:rPr>
            </w:pPr>
            <w:r w:rsidRPr="00FB0CB0">
              <w:rPr>
                <w:rFonts w:cs="Times New Roman"/>
              </w:rPr>
              <w:t>Jumlah</w:t>
            </w:r>
          </w:p>
        </w:tc>
      </w:tr>
      <w:tr w:rsidR="00F629D6" w:rsidRPr="00FB0CB0" w:rsidTr="00DF330E">
        <w:trPr>
          <w:trHeight w:val="354"/>
        </w:trPr>
        <w:tc>
          <w:tcPr>
            <w:tcW w:w="1393" w:type="dxa"/>
            <w:vMerge/>
          </w:tcPr>
          <w:p w:rsidR="00F629D6" w:rsidRPr="00FB0CB0" w:rsidRDefault="00F629D6" w:rsidP="00F629D6">
            <w:pPr>
              <w:jc w:val="center"/>
              <w:rPr>
                <w:rFonts w:cs="Times New Roman"/>
              </w:rPr>
            </w:pPr>
          </w:p>
        </w:tc>
        <w:tc>
          <w:tcPr>
            <w:tcW w:w="1116" w:type="dxa"/>
          </w:tcPr>
          <w:p w:rsidR="00F629D6" w:rsidRPr="00FB0CB0" w:rsidRDefault="00F629D6" w:rsidP="00F629D6">
            <w:pPr>
              <w:jc w:val="center"/>
              <w:rPr>
                <w:rFonts w:cs="Times New Roman"/>
              </w:rPr>
            </w:pPr>
            <w:r w:rsidRPr="00FB0CB0">
              <w:rPr>
                <w:rFonts w:cs="Times New Roman"/>
              </w:rPr>
              <w:t>A</w:t>
            </w:r>
          </w:p>
        </w:tc>
        <w:tc>
          <w:tcPr>
            <w:tcW w:w="1116" w:type="dxa"/>
          </w:tcPr>
          <w:p w:rsidR="00F629D6" w:rsidRPr="00FB0CB0" w:rsidRDefault="00F629D6" w:rsidP="00F629D6">
            <w:pPr>
              <w:jc w:val="center"/>
              <w:rPr>
                <w:rFonts w:cs="Times New Roman"/>
              </w:rPr>
            </w:pPr>
            <w:r w:rsidRPr="00FB0CB0">
              <w:rPr>
                <w:rFonts w:cs="Times New Roman"/>
              </w:rPr>
              <w:t>B</w:t>
            </w:r>
          </w:p>
        </w:tc>
        <w:tc>
          <w:tcPr>
            <w:tcW w:w="1116" w:type="dxa"/>
          </w:tcPr>
          <w:p w:rsidR="00F629D6" w:rsidRPr="00FB0CB0" w:rsidRDefault="00F629D6" w:rsidP="00F629D6">
            <w:pPr>
              <w:jc w:val="center"/>
              <w:rPr>
                <w:rFonts w:cs="Times New Roman"/>
              </w:rPr>
            </w:pPr>
            <w:r w:rsidRPr="00FB0CB0">
              <w:rPr>
                <w:rFonts w:cs="Times New Roman"/>
              </w:rPr>
              <w:t>C</w:t>
            </w:r>
          </w:p>
        </w:tc>
        <w:tc>
          <w:tcPr>
            <w:tcW w:w="1116" w:type="dxa"/>
          </w:tcPr>
          <w:p w:rsidR="00F629D6" w:rsidRPr="00FB0CB0" w:rsidRDefault="00F629D6" w:rsidP="00F629D6">
            <w:pPr>
              <w:jc w:val="center"/>
              <w:rPr>
                <w:rFonts w:cs="Times New Roman"/>
              </w:rPr>
            </w:pPr>
            <w:r w:rsidRPr="00FB0CB0">
              <w:rPr>
                <w:rFonts w:cs="Times New Roman"/>
              </w:rPr>
              <w:t>D</w:t>
            </w:r>
          </w:p>
        </w:tc>
        <w:tc>
          <w:tcPr>
            <w:tcW w:w="1116" w:type="dxa"/>
          </w:tcPr>
          <w:p w:rsidR="00F629D6" w:rsidRPr="00FB0CB0" w:rsidRDefault="00F629D6" w:rsidP="00F629D6">
            <w:pPr>
              <w:jc w:val="center"/>
              <w:rPr>
                <w:rFonts w:cs="Times New Roman"/>
              </w:rPr>
            </w:pPr>
            <w:r w:rsidRPr="00FB0CB0">
              <w:rPr>
                <w:rFonts w:cs="Times New Roman"/>
              </w:rPr>
              <w:t>E</w:t>
            </w:r>
          </w:p>
        </w:tc>
        <w:tc>
          <w:tcPr>
            <w:tcW w:w="1181" w:type="dxa"/>
            <w:vMerge/>
          </w:tcPr>
          <w:p w:rsidR="00F629D6" w:rsidRPr="00FB0CB0" w:rsidRDefault="00F629D6" w:rsidP="00F629D6">
            <w:pPr>
              <w:jc w:val="center"/>
              <w:rPr>
                <w:rFonts w:cs="Times New Roman"/>
              </w:rPr>
            </w:pPr>
          </w:p>
        </w:tc>
      </w:tr>
      <w:tr w:rsidR="00F629D6" w:rsidRPr="00FB0CB0" w:rsidTr="00DF330E">
        <w:tc>
          <w:tcPr>
            <w:tcW w:w="1393" w:type="dxa"/>
          </w:tcPr>
          <w:p w:rsidR="00F629D6" w:rsidRPr="00FB0CB0" w:rsidRDefault="00F629D6" w:rsidP="00F629D6">
            <w:pPr>
              <w:jc w:val="center"/>
              <w:rPr>
                <w:rFonts w:cs="Times New Roman"/>
              </w:rPr>
            </w:pPr>
            <w:r w:rsidRPr="00FB0CB0">
              <w:rPr>
                <w:rFonts w:cs="Times New Roman"/>
              </w:rPr>
              <w:t>4</w:t>
            </w:r>
          </w:p>
        </w:tc>
        <w:tc>
          <w:tcPr>
            <w:tcW w:w="1116" w:type="dxa"/>
          </w:tcPr>
          <w:p w:rsidR="00F629D6" w:rsidRPr="00FB0CB0" w:rsidRDefault="00F629D6" w:rsidP="00F629D6">
            <w:pPr>
              <w:jc w:val="center"/>
              <w:rPr>
                <w:rFonts w:cs="Times New Roman"/>
              </w:rPr>
            </w:pPr>
            <w:r w:rsidRPr="00FB0CB0">
              <w:rPr>
                <w:rFonts w:cs="Times New Roman"/>
              </w:rPr>
              <w:t>10</w:t>
            </w:r>
          </w:p>
          <w:p w:rsidR="00F629D6" w:rsidRPr="00FB0CB0" w:rsidRDefault="00F629D6" w:rsidP="00F629D6">
            <w:pPr>
              <w:jc w:val="center"/>
              <w:rPr>
                <w:rFonts w:cs="Times New Roman"/>
              </w:rPr>
            </w:pPr>
            <w:r w:rsidRPr="00FB0CB0">
              <w:rPr>
                <w:rFonts w:cs="Times New Roman"/>
              </w:rPr>
              <w:lastRenderedPageBreak/>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lastRenderedPageBreak/>
              <w:t>10</w:t>
            </w:r>
          </w:p>
          <w:p w:rsidR="00F629D6" w:rsidRPr="00FB0CB0" w:rsidRDefault="00F629D6" w:rsidP="00F629D6">
            <w:pPr>
              <w:jc w:val="center"/>
              <w:rPr>
                <w:rFonts w:cs="Times New Roman"/>
              </w:rPr>
            </w:pPr>
            <w:r w:rsidRPr="00FB0CB0">
              <w:rPr>
                <w:rFonts w:cs="Times New Roman"/>
              </w:rPr>
              <w:lastRenderedPageBreak/>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lastRenderedPageBreak/>
              <w:t>3</w:t>
            </w:r>
          </w:p>
          <w:p w:rsidR="00F629D6" w:rsidRPr="00FB0CB0" w:rsidRDefault="00F629D6" w:rsidP="00F629D6">
            <w:pPr>
              <w:jc w:val="center"/>
              <w:rPr>
                <w:rFonts w:cs="Times New Roman"/>
              </w:rPr>
            </w:pPr>
            <w:r w:rsidRPr="00FB0CB0">
              <w:rPr>
                <w:rFonts w:cs="Times New Roman"/>
              </w:rPr>
              <w:lastRenderedPageBreak/>
              <w:t>(13</w:t>
            </w:r>
            <w:proofErr w:type="gramStart"/>
            <w:r w:rsidRPr="00FB0CB0">
              <w:rPr>
                <w:rFonts w:cs="Times New Roman"/>
              </w:rPr>
              <w:t>,04</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lastRenderedPageBreak/>
              <w:t>-</w:t>
            </w:r>
          </w:p>
        </w:tc>
        <w:tc>
          <w:tcPr>
            <w:tcW w:w="1116" w:type="dxa"/>
          </w:tcPr>
          <w:p w:rsidR="00F629D6" w:rsidRPr="00FB0CB0" w:rsidRDefault="00F629D6" w:rsidP="00F629D6">
            <w:pPr>
              <w:jc w:val="center"/>
              <w:rPr>
                <w:rFonts w:cs="Times New Roman"/>
              </w:rPr>
            </w:pPr>
            <w:r>
              <w:rPr>
                <w:rFonts w:cs="Times New Roman"/>
              </w:rPr>
              <w:t>-</w:t>
            </w:r>
          </w:p>
        </w:tc>
        <w:tc>
          <w:tcPr>
            <w:tcW w:w="118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lastRenderedPageBreak/>
              <w:t>(100%)</w:t>
            </w:r>
          </w:p>
        </w:tc>
      </w:tr>
      <w:tr w:rsidR="00F629D6" w:rsidRPr="00FB0CB0" w:rsidTr="00DF330E">
        <w:tc>
          <w:tcPr>
            <w:tcW w:w="1393" w:type="dxa"/>
          </w:tcPr>
          <w:p w:rsidR="00F629D6" w:rsidRPr="00FB0CB0" w:rsidRDefault="00F629D6" w:rsidP="00F629D6">
            <w:pPr>
              <w:jc w:val="center"/>
              <w:rPr>
                <w:rFonts w:cs="Times New Roman"/>
              </w:rPr>
            </w:pPr>
            <w:r w:rsidRPr="00FB0CB0">
              <w:rPr>
                <w:rFonts w:cs="Times New Roman"/>
              </w:rPr>
              <w:lastRenderedPageBreak/>
              <w:t>5</w:t>
            </w:r>
          </w:p>
        </w:tc>
        <w:tc>
          <w:tcPr>
            <w:tcW w:w="1116" w:type="dxa"/>
          </w:tcPr>
          <w:p w:rsidR="00F629D6" w:rsidRPr="00FB0CB0" w:rsidRDefault="00F629D6" w:rsidP="00F629D6">
            <w:pPr>
              <w:jc w:val="center"/>
              <w:rPr>
                <w:rFonts w:cs="Times New Roman"/>
              </w:rPr>
            </w:pPr>
            <w:r w:rsidRPr="00FB0CB0">
              <w:rPr>
                <w:rFonts w:cs="Times New Roman"/>
              </w:rPr>
              <w:t>12</w:t>
            </w:r>
          </w:p>
          <w:p w:rsidR="00F629D6" w:rsidRPr="00FB0CB0" w:rsidRDefault="00F629D6" w:rsidP="00F629D6">
            <w:pPr>
              <w:jc w:val="center"/>
              <w:rPr>
                <w:rFonts w:cs="Times New Roman"/>
              </w:rPr>
            </w:pPr>
            <w:r w:rsidRPr="00FB0CB0">
              <w:rPr>
                <w:rFonts w:cs="Times New Roman"/>
              </w:rPr>
              <w:t>(52</w:t>
            </w:r>
            <w:proofErr w:type="gramStart"/>
            <w:r w:rsidRPr="00FB0CB0">
              <w:rPr>
                <w:rFonts w:cs="Times New Roman"/>
              </w:rPr>
              <w:t>,17</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9</w:t>
            </w:r>
          </w:p>
          <w:p w:rsidR="00F629D6" w:rsidRPr="00FB0CB0" w:rsidRDefault="00F629D6" w:rsidP="00F629D6">
            <w:pPr>
              <w:jc w:val="center"/>
              <w:rPr>
                <w:rFonts w:cs="Times New Roman"/>
              </w:rPr>
            </w:pPr>
            <w:r w:rsidRPr="00FB0CB0">
              <w:rPr>
                <w:rFonts w:cs="Times New Roman"/>
              </w:rPr>
              <w:t>(39</w:t>
            </w:r>
            <w:proofErr w:type="gramStart"/>
            <w:r w:rsidRPr="00FB0CB0">
              <w:rPr>
                <w:rFonts w:cs="Times New Roman"/>
              </w:rPr>
              <w:t>,13</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2</w:t>
            </w:r>
          </w:p>
          <w:p w:rsidR="00F629D6" w:rsidRPr="00FB0CB0" w:rsidRDefault="00F629D6" w:rsidP="00F629D6">
            <w:pPr>
              <w:jc w:val="center"/>
              <w:rPr>
                <w:rFonts w:cs="Times New Roman"/>
              </w:rPr>
            </w:pPr>
            <w:r w:rsidRPr="00FB0CB0">
              <w:rPr>
                <w:rFonts w:cs="Times New Roman"/>
              </w:rPr>
              <w:t>(8</w:t>
            </w:r>
            <w:proofErr w:type="gramStart"/>
            <w:r w:rsidRPr="00FB0CB0">
              <w:rPr>
                <w:rFonts w:cs="Times New Roman"/>
              </w:rPr>
              <w:t>,70</w:t>
            </w:r>
            <w:proofErr w:type="gramEnd"/>
            <w:r w:rsidRPr="00FB0CB0">
              <w:rPr>
                <w:rFonts w:cs="Times New Roman"/>
              </w:rPr>
              <w:t>%)</w:t>
            </w:r>
          </w:p>
        </w:tc>
        <w:tc>
          <w:tcPr>
            <w:tcW w:w="1116" w:type="dxa"/>
          </w:tcPr>
          <w:p w:rsidR="00F629D6" w:rsidRPr="00FB0CB0" w:rsidRDefault="00F629D6" w:rsidP="00F629D6">
            <w:pPr>
              <w:jc w:val="center"/>
              <w:rPr>
                <w:rFonts w:cs="Times New Roman"/>
              </w:rPr>
            </w:pPr>
          </w:p>
        </w:tc>
        <w:tc>
          <w:tcPr>
            <w:tcW w:w="1116" w:type="dxa"/>
          </w:tcPr>
          <w:p w:rsidR="00F629D6" w:rsidRPr="00FB0CB0" w:rsidRDefault="00F629D6" w:rsidP="00F629D6">
            <w:pPr>
              <w:jc w:val="center"/>
              <w:rPr>
                <w:rFonts w:cs="Times New Roman"/>
              </w:rPr>
            </w:pPr>
          </w:p>
        </w:tc>
        <w:tc>
          <w:tcPr>
            <w:tcW w:w="118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r w:rsidR="00F629D6" w:rsidRPr="00FB0CB0" w:rsidTr="00DF330E">
        <w:tc>
          <w:tcPr>
            <w:tcW w:w="1393" w:type="dxa"/>
          </w:tcPr>
          <w:p w:rsidR="00F629D6" w:rsidRPr="00FB0CB0" w:rsidRDefault="00F629D6" w:rsidP="00F629D6">
            <w:pPr>
              <w:jc w:val="center"/>
              <w:rPr>
                <w:rFonts w:cs="Times New Roman"/>
              </w:rPr>
            </w:pPr>
            <w:r w:rsidRPr="00FB0CB0">
              <w:rPr>
                <w:rFonts w:cs="Times New Roman"/>
              </w:rPr>
              <w:t>6</w:t>
            </w:r>
          </w:p>
        </w:tc>
        <w:tc>
          <w:tcPr>
            <w:tcW w:w="1116" w:type="dxa"/>
          </w:tcPr>
          <w:p w:rsidR="00F629D6" w:rsidRPr="00FB0CB0" w:rsidRDefault="00F629D6" w:rsidP="00F629D6">
            <w:pPr>
              <w:jc w:val="center"/>
              <w:rPr>
                <w:rFonts w:cs="Times New Roman"/>
              </w:rPr>
            </w:pPr>
            <w:r w:rsidRPr="00FB0CB0">
              <w:rPr>
                <w:rFonts w:cs="Times New Roman"/>
              </w:rPr>
              <w:t>11</w:t>
            </w:r>
          </w:p>
          <w:p w:rsidR="00F629D6" w:rsidRPr="00FB0CB0" w:rsidRDefault="00F629D6" w:rsidP="00F629D6">
            <w:pPr>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10</w:t>
            </w:r>
          </w:p>
          <w:p w:rsidR="00F629D6" w:rsidRPr="00FB0CB0" w:rsidRDefault="00F629D6" w:rsidP="00F629D6">
            <w:pPr>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2</w:t>
            </w:r>
          </w:p>
          <w:p w:rsidR="00F629D6" w:rsidRPr="00FB0CB0" w:rsidRDefault="00F629D6" w:rsidP="00F629D6">
            <w:pPr>
              <w:jc w:val="center"/>
              <w:rPr>
                <w:rFonts w:cs="Times New Roman"/>
              </w:rPr>
            </w:pPr>
            <w:r w:rsidRPr="00FB0CB0">
              <w:rPr>
                <w:rFonts w:cs="Times New Roman"/>
              </w:rPr>
              <w:t>(8</w:t>
            </w:r>
            <w:proofErr w:type="gramStart"/>
            <w:r w:rsidRPr="00FB0CB0">
              <w:rPr>
                <w:rFonts w:cs="Times New Roman"/>
              </w:rPr>
              <w:t>,70</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8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bl>
    <w:p w:rsidR="00F629D6" w:rsidRPr="00FB0CB0" w:rsidRDefault="00F629D6" w:rsidP="00F629D6">
      <w:pPr>
        <w:spacing w:line="240" w:lineRule="auto"/>
        <w:jc w:val="both"/>
        <w:rPr>
          <w:rFonts w:cs="Times New Roman"/>
        </w:rPr>
      </w:pPr>
      <w:r w:rsidRPr="00FB0CB0">
        <w:rPr>
          <w:rFonts w:cs="Times New Roman"/>
        </w:rPr>
        <w:t xml:space="preserve">Sumber </w:t>
      </w:r>
      <w:proofErr w:type="gramStart"/>
      <w:r w:rsidRPr="00FB0CB0">
        <w:rPr>
          <w:rFonts w:cs="Times New Roman"/>
        </w:rPr>
        <w:t>Data :</w:t>
      </w:r>
      <w:proofErr w:type="gramEnd"/>
      <w:r w:rsidRPr="00FB0CB0">
        <w:rPr>
          <w:rFonts w:cs="Times New Roman"/>
        </w:rPr>
        <w:t xml:space="preserve"> Hasil Angket</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B0CB0" w:rsidRDefault="00F629D6" w:rsidP="00F629D6">
      <w:pPr>
        <w:spacing w:line="240" w:lineRule="auto"/>
        <w:ind w:firstLine="741"/>
        <w:jc w:val="both"/>
        <w:rPr>
          <w:rFonts w:cs="Times New Roman"/>
        </w:rPr>
      </w:pPr>
      <w:r w:rsidRPr="00FB0CB0">
        <w:rPr>
          <w:rFonts w:cs="Times New Roman"/>
        </w:rPr>
        <w:lastRenderedPageBreak/>
        <w:t>Berdasarkan data tersebut di atas nampak jelas terlihat bahwa untuk pertanyaan nomor 4, yaitu apakah instansi tempat para pegawai bekerja memberikan kesempatan untuk mengikuti program pelatihan,</w:t>
      </w:r>
      <w:r>
        <w:rPr>
          <w:rFonts w:cs="Times New Roman"/>
        </w:rPr>
        <w:t xml:space="preserve"> ada</w:t>
      </w:r>
      <w:r w:rsidRPr="00FB0CB0">
        <w:rPr>
          <w:rFonts w:cs="Times New Roman"/>
        </w:rPr>
        <w:t xml:space="preserve"> 10 orang responden atau 43,48% menjawab jawaban memberikan, dan 10 orang responden atau 43,48% memberikan jawaban sangat memberikan3 orang responden atau 13,04% menjawab jawaban cukup memberikan.  Sementara itu untuk pertanyaan nomor 5, yaitu apakah pimpinan memberikan dukungan kepada para pegawai untuk mengikuti program pelatihan, ada, 9 orang responden atau 39,13% yang memberikan jawaban mendukung dan 12 orang responden atau 52,17% memberikan jawaban sangat mendukung2 orang responden atau 8,70% yang memberikan jawaban cukup mendukung.  Sedangkan untuk pertanyaan nomor 6, yaitu apakah para pegawai mempunyai keinginan untuk </w:t>
      </w:r>
      <w:r w:rsidRPr="00FB0CB0">
        <w:rPr>
          <w:rFonts w:cs="Times New Roman"/>
        </w:rPr>
        <w:lastRenderedPageBreak/>
        <w:t>mengikuti berbagai macam program pelatihan, , 11 orang responden atau 47,82% menjawab jawaban ingin, dan 10 orang responden atau 43,48% memberikan jawaban sangat ingin</w:t>
      </w:r>
      <w:r>
        <w:rPr>
          <w:rFonts w:cs="Times New Roman"/>
        </w:rPr>
        <w:t xml:space="preserve"> dan</w:t>
      </w:r>
      <w:r w:rsidRPr="001A73FF">
        <w:rPr>
          <w:rFonts w:cs="Times New Roman"/>
        </w:rPr>
        <w:t xml:space="preserve"> </w:t>
      </w:r>
      <w:r w:rsidRPr="00FB0CB0">
        <w:rPr>
          <w:rFonts w:cs="Times New Roman"/>
        </w:rPr>
        <w:t>2 orang responden atau 8,70% menjawab jawaban cukup ingin</w:t>
      </w:r>
    </w:p>
    <w:p w:rsidR="00F629D6" w:rsidRPr="00FB0CB0" w:rsidRDefault="00F629D6" w:rsidP="00F629D6">
      <w:pPr>
        <w:spacing w:line="240" w:lineRule="auto"/>
        <w:jc w:val="both"/>
        <w:rPr>
          <w:rFonts w:cs="Times New Roman"/>
        </w:rPr>
      </w:pPr>
      <w:r w:rsidRPr="00FB0CB0">
        <w:rPr>
          <w:rFonts w:cs="Times New Roman"/>
        </w:rPr>
        <w:t>3.  Pengalaman</w:t>
      </w:r>
    </w:p>
    <w:p w:rsidR="00F629D6" w:rsidRPr="00FB0CB0" w:rsidRDefault="00F629D6" w:rsidP="00F629D6">
      <w:pPr>
        <w:spacing w:line="240" w:lineRule="auto"/>
        <w:ind w:firstLine="741"/>
        <w:jc w:val="both"/>
        <w:rPr>
          <w:rFonts w:cs="Times New Roman"/>
        </w:rPr>
      </w:pPr>
      <w:proofErr w:type="gramStart"/>
      <w:r w:rsidRPr="00FB0CB0">
        <w:rPr>
          <w:rFonts w:cs="Times New Roman"/>
        </w:rPr>
        <w:t>Pengalaman kerja merupakan banyak macam pekerjaan/jabatan serta lamanya seorang pegawai bekerja untuk masing-masing pekerjaan/jabatan yang pernah diduduki.</w:t>
      </w:r>
      <w:proofErr w:type="gramEnd"/>
      <w:r w:rsidRPr="00FB0CB0">
        <w:rPr>
          <w:rFonts w:cs="Times New Roman"/>
        </w:rPr>
        <w:t xml:space="preserve">  Banyak macam pekerjaan terdiri dari hal-hal yang berkaitan dengan jumlah jenis pekerjaan yang pernah dijalani, jumlah jenis jabatan yang pernah diduduki dan persepsi pegawai mengenai kebijakan mutasi dan atau rotasi pekerjaan/jabatan</w:t>
      </w:r>
    </w:p>
    <w:p w:rsidR="00FC7002" w:rsidRDefault="00F629D6" w:rsidP="00FC7002">
      <w:pPr>
        <w:spacing w:line="240" w:lineRule="auto"/>
        <w:ind w:firstLine="741"/>
        <w:jc w:val="both"/>
        <w:rPr>
          <w:rFonts w:cs="Times New Roman"/>
        </w:rPr>
        <w:sectPr w:rsidR="00FC7002" w:rsidSect="00FC7002">
          <w:type w:val="continuous"/>
          <w:pgSz w:w="11906" w:h="16838"/>
          <w:pgMar w:top="1530" w:right="1701" w:bottom="1701" w:left="1890" w:header="720" w:footer="720" w:gutter="0"/>
          <w:cols w:num="2" w:space="720"/>
          <w:docGrid w:linePitch="360"/>
        </w:sectPr>
      </w:pPr>
      <w:r w:rsidRPr="00FB0CB0">
        <w:rPr>
          <w:rFonts w:cs="Times New Roman"/>
        </w:rPr>
        <w:t xml:space="preserve">Data yang berkaitan dengan indikator pengalaman ini dapat </w:t>
      </w:r>
      <w:r w:rsidR="00FC7002">
        <w:rPr>
          <w:rFonts w:cs="Times New Roman"/>
        </w:rPr>
        <w:t>dilihat pada tabel di bawah ini</w:t>
      </w:r>
    </w:p>
    <w:p w:rsidR="00F629D6" w:rsidRPr="00FB0CB0" w:rsidRDefault="00F629D6" w:rsidP="00FC7002">
      <w:pPr>
        <w:spacing w:line="240" w:lineRule="auto"/>
        <w:jc w:val="center"/>
        <w:rPr>
          <w:rFonts w:cs="Times New Roman"/>
        </w:rPr>
      </w:pPr>
      <w:proofErr w:type="gramStart"/>
      <w:r w:rsidRPr="00FB0CB0">
        <w:rPr>
          <w:rFonts w:cs="Times New Roman"/>
        </w:rPr>
        <w:lastRenderedPageBreak/>
        <w:t>Tabel-4.</w:t>
      </w:r>
      <w:proofErr w:type="gramEnd"/>
      <w:r w:rsidRPr="00FB0CB0">
        <w:rPr>
          <w:rFonts w:cs="Times New Roman"/>
        </w:rPr>
        <w:t xml:space="preserve">  Jawaban Responden Tentang Indikator Pengalaman</w:t>
      </w:r>
    </w:p>
    <w:tbl>
      <w:tblPr>
        <w:tblStyle w:val="TableGrid"/>
        <w:tblW w:w="0" w:type="auto"/>
        <w:tblLook w:val="01E0"/>
      </w:tblPr>
      <w:tblGrid>
        <w:gridCol w:w="1343"/>
        <w:gridCol w:w="1196"/>
        <w:gridCol w:w="1196"/>
        <w:gridCol w:w="1116"/>
        <w:gridCol w:w="1116"/>
        <w:gridCol w:w="1116"/>
        <w:gridCol w:w="1071"/>
      </w:tblGrid>
      <w:tr w:rsidR="00F629D6" w:rsidRPr="00FB0CB0" w:rsidTr="00DF330E">
        <w:trPr>
          <w:trHeight w:val="255"/>
        </w:trPr>
        <w:tc>
          <w:tcPr>
            <w:tcW w:w="1343" w:type="dxa"/>
            <w:vMerge w:val="restart"/>
          </w:tcPr>
          <w:p w:rsidR="00F629D6" w:rsidRPr="00FB0CB0" w:rsidRDefault="00F629D6" w:rsidP="00F629D6">
            <w:pPr>
              <w:jc w:val="center"/>
              <w:rPr>
                <w:rFonts w:cs="Times New Roman"/>
              </w:rPr>
            </w:pPr>
          </w:p>
          <w:p w:rsidR="00F629D6" w:rsidRPr="00FB0CB0" w:rsidRDefault="00F629D6" w:rsidP="00F629D6">
            <w:pPr>
              <w:jc w:val="center"/>
              <w:rPr>
                <w:rFonts w:cs="Times New Roman"/>
              </w:rPr>
            </w:pPr>
            <w:r w:rsidRPr="00FB0CB0">
              <w:rPr>
                <w:rFonts w:cs="Times New Roman"/>
              </w:rPr>
              <w:t>No. Pertanyaan</w:t>
            </w:r>
          </w:p>
        </w:tc>
        <w:tc>
          <w:tcPr>
            <w:tcW w:w="5740" w:type="dxa"/>
            <w:gridSpan w:val="5"/>
          </w:tcPr>
          <w:p w:rsidR="00F629D6" w:rsidRPr="00FB0CB0" w:rsidRDefault="00F629D6" w:rsidP="00F629D6">
            <w:pPr>
              <w:jc w:val="center"/>
              <w:rPr>
                <w:rFonts w:cs="Times New Roman"/>
              </w:rPr>
            </w:pPr>
            <w:r w:rsidRPr="00FB0CB0">
              <w:rPr>
                <w:rFonts w:cs="Times New Roman"/>
              </w:rPr>
              <w:t>Jawaban Responden</w:t>
            </w:r>
          </w:p>
        </w:tc>
        <w:tc>
          <w:tcPr>
            <w:tcW w:w="1071" w:type="dxa"/>
            <w:vMerge w:val="restart"/>
          </w:tcPr>
          <w:p w:rsidR="00F629D6" w:rsidRPr="00FB0CB0" w:rsidRDefault="00F629D6" w:rsidP="00F629D6">
            <w:pPr>
              <w:jc w:val="center"/>
              <w:rPr>
                <w:rFonts w:cs="Times New Roman"/>
              </w:rPr>
            </w:pPr>
          </w:p>
          <w:p w:rsidR="00F629D6" w:rsidRPr="00FB0CB0" w:rsidRDefault="00F629D6" w:rsidP="00F629D6">
            <w:pPr>
              <w:jc w:val="center"/>
              <w:rPr>
                <w:rFonts w:cs="Times New Roman"/>
              </w:rPr>
            </w:pPr>
            <w:r w:rsidRPr="00FB0CB0">
              <w:rPr>
                <w:rFonts w:cs="Times New Roman"/>
              </w:rPr>
              <w:t>Jumlah</w:t>
            </w:r>
          </w:p>
        </w:tc>
      </w:tr>
      <w:tr w:rsidR="00F629D6" w:rsidRPr="00FB0CB0" w:rsidTr="00DF330E">
        <w:trPr>
          <w:trHeight w:val="354"/>
        </w:trPr>
        <w:tc>
          <w:tcPr>
            <w:tcW w:w="1343" w:type="dxa"/>
            <w:vMerge/>
          </w:tcPr>
          <w:p w:rsidR="00F629D6" w:rsidRPr="00FB0CB0" w:rsidRDefault="00F629D6" w:rsidP="00F629D6">
            <w:pPr>
              <w:jc w:val="center"/>
              <w:rPr>
                <w:rFonts w:cs="Times New Roman"/>
              </w:rPr>
            </w:pPr>
          </w:p>
        </w:tc>
        <w:tc>
          <w:tcPr>
            <w:tcW w:w="1196" w:type="dxa"/>
          </w:tcPr>
          <w:p w:rsidR="00F629D6" w:rsidRPr="00FB0CB0" w:rsidRDefault="00F629D6" w:rsidP="00F629D6">
            <w:pPr>
              <w:jc w:val="center"/>
              <w:rPr>
                <w:rFonts w:cs="Times New Roman"/>
              </w:rPr>
            </w:pPr>
            <w:r w:rsidRPr="00FB0CB0">
              <w:rPr>
                <w:rFonts w:cs="Times New Roman"/>
              </w:rPr>
              <w:t>A</w:t>
            </w:r>
          </w:p>
        </w:tc>
        <w:tc>
          <w:tcPr>
            <w:tcW w:w="1196" w:type="dxa"/>
          </w:tcPr>
          <w:p w:rsidR="00F629D6" w:rsidRPr="00FB0CB0" w:rsidRDefault="00F629D6" w:rsidP="00F629D6">
            <w:pPr>
              <w:jc w:val="center"/>
              <w:rPr>
                <w:rFonts w:cs="Times New Roman"/>
              </w:rPr>
            </w:pPr>
            <w:r w:rsidRPr="00FB0CB0">
              <w:rPr>
                <w:rFonts w:cs="Times New Roman"/>
              </w:rPr>
              <w:t>B</w:t>
            </w:r>
          </w:p>
        </w:tc>
        <w:tc>
          <w:tcPr>
            <w:tcW w:w="1116" w:type="dxa"/>
          </w:tcPr>
          <w:p w:rsidR="00F629D6" w:rsidRPr="00FB0CB0" w:rsidRDefault="00F629D6" w:rsidP="00F629D6">
            <w:pPr>
              <w:jc w:val="center"/>
              <w:rPr>
                <w:rFonts w:cs="Times New Roman"/>
              </w:rPr>
            </w:pPr>
            <w:r w:rsidRPr="00FB0CB0">
              <w:rPr>
                <w:rFonts w:cs="Times New Roman"/>
              </w:rPr>
              <w:t>C</w:t>
            </w:r>
          </w:p>
        </w:tc>
        <w:tc>
          <w:tcPr>
            <w:tcW w:w="1116" w:type="dxa"/>
          </w:tcPr>
          <w:p w:rsidR="00F629D6" w:rsidRPr="00FB0CB0" w:rsidRDefault="00F629D6" w:rsidP="00F629D6">
            <w:pPr>
              <w:jc w:val="center"/>
              <w:rPr>
                <w:rFonts w:cs="Times New Roman"/>
              </w:rPr>
            </w:pPr>
            <w:r w:rsidRPr="00FB0CB0">
              <w:rPr>
                <w:rFonts w:cs="Times New Roman"/>
              </w:rPr>
              <w:t>D</w:t>
            </w:r>
          </w:p>
        </w:tc>
        <w:tc>
          <w:tcPr>
            <w:tcW w:w="1116" w:type="dxa"/>
          </w:tcPr>
          <w:p w:rsidR="00F629D6" w:rsidRPr="00FB0CB0" w:rsidRDefault="00F629D6" w:rsidP="00F629D6">
            <w:pPr>
              <w:jc w:val="center"/>
              <w:rPr>
                <w:rFonts w:cs="Times New Roman"/>
              </w:rPr>
            </w:pPr>
            <w:r w:rsidRPr="00FB0CB0">
              <w:rPr>
                <w:rFonts w:cs="Times New Roman"/>
              </w:rPr>
              <w:t>E</w:t>
            </w:r>
          </w:p>
        </w:tc>
        <w:tc>
          <w:tcPr>
            <w:tcW w:w="1071" w:type="dxa"/>
            <w:vMerge/>
          </w:tcPr>
          <w:p w:rsidR="00F629D6" w:rsidRPr="00FB0CB0" w:rsidRDefault="00F629D6" w:rsidP="00F629D6">
            <w:pPr>
              <w:jc w:val="center"/>
              <w:rPr>
                <w:rFonts w:cs="Times New Roman"/>
              </w:rPr>
            </w:pPr>
          </w:p>
        </w:tc>
      </w:tr>
      <w:tr w:rsidR="00F629D6" w:rsidRPr="00FB0CB0" w:rsidTr="00DF330E">
        <w:tc>
          <w:tcPr>
            <w:tcW w:w="1343" w:type="dxa"/>
          </w:tcPr>
          <w:p w:rsidR="00F629D6" w:rsidRPr="00FB0CB0" w:rsidRDefault="00F629D6" w:rsidP="00F629D6">
            <w:pPr>
              <w:jc w:val="center"/>
              <w:rPr>
                <w:rFonts w:cs="Times New Roman"/>
              </w:rPr>
            </w:pPr>
            <w:r w:rsidRPr="00FB0CB0">
              <w:rPr>
                <w:rFonts w:cs="Times New Roman"/>
              </w:rPr>
              <w:t>7</w:t>
            </w:r>
          </w:p>
        </w:tc>
        <w:tc>
          <w:tcPr>
            <w:tcW w:w="1196" w:type="dxa"/>
          </w:tcPr>
          <w:p w:rsidR="00F629D6" w:rsidRPr="00FB0CB0" w:rsidRDefault="00F629D6" w:rsidP="00F629D6">
            <w:pPr>
              <w:jc w:val="center"/>
              <w:rPr>
                <w:rFonts w:cs="Times New Roman"/>
              </w:rPr>
            </w:pPr>
            <w:r w:rsidRPr="00FB0CB0">
              <w:rPr>
                <w:rFonts w:cs="Times New Roman"/>
              </w:rPr>
              <w:t>14</w:t>
            </w:r>
          </w:p>
          <w:p w:rsidR="00F629D6" w:rsidRPr="00FB0CB0" w:rsidRDefault="00F629D6" w:rsidP="00F629D6">
            <w:pPr>
              <w:jc w:val="center"/>
              <w:rPr>
                <w:rFonts w:cs="Times New Roman"/>
              </w:rPr>
            </w:pPr>
            <w:r w:rsidRPr="00FB0CB0">
              <w:rPr>
                <w:rFonts w:cs="Times New Roman"/>
              </w:rPr>
              <w:t>(60</w:t>
            </w:r>
            <w:proofErr w:type="gramStart"/>
            <w:r w:rsidRPr="00FB0CB0">
              <w:rPr>
                <w:rFonts w:cs="Times New Roman"/>
              </w:rPr>
              <w:t>,87</w:t>
            </w:r>
            <w:proofErr w:type="gramEnd"/>
            <w:r w:rsidRPr="00FB0CB0">
              <w:rPr>
                <w:rFonts w:cs="Times New Roman"/>
              </w:rPr>
              <w:t>%)</w:t>
            </w:r>
          </w:p>
        </w:tc>
        <w:tc>
          <w:tcPr>
            <w:tcW w:w="1196" w:type="dxa"/>
          </w:tcPr>
          <w:p w:rsidR="00F629D6" w:rsidRPr="00FB0CB0" w:rsidRDefault="00F629D6" w:rsidP="00F629D6">
            <w:pPr>
              <w:jc w:val="center"/>
              <w:rPr>
                <w:rFonts w:cs="Times New Roman"/>
              </w:rPr>
            </w:pPr>
            <w:r w:rsidRPr="00FB0CB0">
              <w:rPr>
                <w:rFonts w:cs="Times New Roman"/>
              </w:rPr>
              <w:t>6</w:t>
            </w:r>
          </w:p>
          <w:p w:rsidR="00F629D6" w:rsidRPr="00FB0CB0" w:rsidRDefault="00F629D6" w:rsidP="00F629D6">
            <w:pPr>
              <w:jc w:val="center"/>
              <w:rPr>
                <w:rFonts w:cs="Times New Roman"/>
              </w:rPr>
            </w:pPr>
            <w:r w:rsidRPr="00FB0CB0">
              <w:rPr>
                <w:rFonts w:cs="Times New Roman"/>
              </w:rPr>
              <w:t>(26</w:t>
            </w:r>
            <w:proofErr w:type="gramStart"/>
            <w:r w:rsidRPr="00FB0CB0">
              <w:rPr>
                <w:rFonts w:cs="Times New Roman"/>
              </w:rPr>
              <w:t>,09</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3</w:t>
            </w:r>
          </w:p>
          <w:p w:rsidR="00F629D6" w:rsidRPr="00FB0CB0" w:rsidRDefault="00F629D6" w:rsidP="00F629D6">
            <w:pPr>
              <w:jc w:val="center"/>
              <w:rPr>
                <w:rFonts w:cs="Times New Roman"/>
              </w:rPr>
            </w:pPr>
            <w:r w:rsidRPr="00FB0CB0">
              <w:rPr>
                <w:rFonts w:cs="Times New Roman"/>
              </w:rPr>
              <w:t>(13</w:t>
            </w:r>
            <w:proofErr w:type="gramStart"/>
            <w:r w:rsidRPr="00FB0CB0">
              <w:rPr>
                <w:rFonts w:cs="Times New Roman"/>
              </w:rPr>
              <w:t>,04</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07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r w:rsidR="00F629D6" w:rsidRPr="00FB0CB0" w:rsidTr="00DF330E">
        <w:tc>
          <w:tcPr>
            <w:tcW w:w="1343" w:type="dxa"/>
          </w:tcPr>
          <w:p w:rsidR="00F629D6" w:rsidRPr="00FB0CB0" w:rsidRDefault="00F629D6" w:rsidP="00F629D6">
            <w:pPr>
              <w:jc w:val="center"/>
              <w:rPr>
                <w:rFonts w:cs="Times New Roman"/>
              </w:rPr>
            </w:pPr>
            <w:r w:rsidRPr="00FB0CB0">
              <w:rPr>
                <w:rFonts w:cs="Times New Roman"/>
              </w:rPr>
              <w:t>8</w:t>
            </w:r>
          </w:p>
        </w:tc>
        <w:tc>
          <w:tcPr>
            <w:tcW w:w="1196" w:type="dxa"/>
          </w:tcPr>
          <w:p w:rsidR="00F629D6" w:rsidRPr="00FB0CB0" w:rsidRDefault="00F629D6" w:rsidP="00F629D6">
            <w:pPr>
              <w:jc w:val="center"/>
              <w:rPr>
                <w:rFonts w:cs="Times New Roman"/>
              </w:rPr>
            </w:pPr>
            <w:r w:rsidRPr="00FB0CB0">
              <w:rPr>
                <w:rFonts w:cs="Times New Roman"/>
              </w:rPr>
              <w:t>13</w:t>
            </w:r>
          </w:p>
          <w:p w:rsidR="00F629D6" w:rsidRPr="00FB0CB0" w:rsidRDefault="00F629D6" w:rsidP="00F629D6">
            <w:pPr>
              <w:jc w:val="center"/>
              <w:rPr>
                <w:rFonts w:cs="Times New Roman"/>
              </w:rPr>
            </w:pPr>
            <w:r w:rsidRPr="00FB0CB0">
              <w:rPr>
                <w:rFonts w:cs="Times New Roman"/>
              </w:rPr>
              <w:t>(56</w:t>
            </w:r>
            <w:proofErr w:type="gramStart"/>
            <w:r w:rsidRPr="00FB0CB0">
              <w:rPr>
                <w:rFonts w:cs="Times New Roman"/>
              </w:rPr>
              <w:t>,52</w:t>
            </w:r>
            <w:proofErr w:type="gramEnd"/>
            <w:r w:rsidRPr="00FB0CB0">
              <w:rPr>
                <w:rFonts w:cs="Times New Roman"/>
              </w:rPr>
              <w:t>%)</w:t>
            </w:r>
          </w:p>
        </w:tc>
        <w:tc>
          <w:tcPr>
            <w:tcW w:w="1196" w:type="dxa"/>
          </w:tcPr>
          <w:p w:rsidR="00F629D6" w:rsidRPr="00FB0CB0" w:rsidRDefault="00F629D6" w:rsidP="00F629D6">
            <w:pPr>
              <w:jc w:val="center"/>
              <w:rPr>
                <w:rFonts w:cs="Times New Roman"/>
              </w:rPr>
            </w:pPr>
            <w:r w:rsidRPr="00FB0CB0">
              <w:rPr>
                <w:rFonts w:cs="Times New Roman"/>
              </w:rPr>
              <w:t>10</w:t>
            </w:r>
          </w:p>
          <w:p w:rsidR="00F629D6" w:rsidRPr="00FB0CB0" w:rsidRDefault="00F629D6" w:rsidP="00F629D6">
            <w:pPr>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w:t>
            </w:r>
          </w:p>
        </w:tc>
        <w:tc>
          <w:tcPr>
            <w:tcW w:w="107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r w:rsidR="00F629D6" w:rsidRPr="00FB0CB0" w:rsidTr="00DF330E">
        <w:tc>
          <w:tcPr>
            <w:tcW w:w="1343" w:type="dxa"/>
          </w:tcPr>
          <w:p w:rsidR="00F629D6" w:rsidRPr="00FB0CB0" w:rsidRDefault="00F629D6" w:rsidP="00F629D6">
            <w:pPr>
              <w:jc w:val="center"/>
              <w:rPr>
                <w:rFonts w:cs="Times New Roman"/>
              </w:rPr>
            </w:pPr>
            <w:r w:rsidRPr="00FB0CB0">
              <w:rPr>
                <w:rFonts w:cs="Times New Roman"/>
              </w:rPr>
              <w:t>9</w:t>
            </w:r>
          </w:p>
        </w:tc>
        <w:tc>
          <w:tcPr>
            <w:tcW w:w="1196" w:type="dxa"/>
          </w:tcPr>
          <w:p w:rsidR="00F629D6" w:rsidRPr="00FB0CB0" w:rsidRDefault="00F629D6" w:rsidP="00F629D6">
            <w:pPr>
              <w:jc w:val="center"/>
              <w:rPr>
                <w:rFonts w:cs="Times New Roman"/>
              </w:rPr>
            </w:pPr>
            <w:r w:rsidRPr="00FB0CB0">
              <w:rPr>
                <w:rFonts w:cs="Times New Roman"/>
              </w:rPr>
              <w:t>9</w:t>
            </w:r>
          </w:p>
          <w:p w:rsidR="00F629D6" w:rsidRPr="00FB0CB0" w:rsidRDefault="00F629D6" w:rsidP="00F629D6">
            <w:pPr>
              <w:jc w:val="center"/>
              <w:rPr>
                <w:rFonts w:cs="Times New Roman"/>
              </w:rPr>
            </w:pPr>
            <w:r w:rsidRPr="00FB0CB0">
              <w:rPr>
                <w:rFonts w:cs="Times New Roman"/>
              </w:rPr>
              <w:t>(39</w:t>
            </w:r>
            <w:proofErr w:type="gramStart"/>
            <w:r w:rsidRPr="00FB0CB0">
              <w:rPr>
                <w:rFonts w:cs="Times New Roman"/>
              </w:rPr>
              <w:t>,13</w:t>
            </w:r>
            <w:proofErr w:type="gramEnd"/>
            <w:r w:rsidRPr="00FB0CB0">
              <w:rPr>
                <w:rFonts w:cs="Times New Roman"/>
              </w:rPr>
              <w:t>%)</w:t>
            </w:r>
          </w:p>
        </w:tc>
        <w:tc>
          <w:tcPr>
            <w:tcW w:w="1196" w:type="dxa"/>
          </w:tcPr>
          <w:p w:rsidR="00F629D6" w:rsidRPr="00FB0CB0" w:rsidRDefault="00F629D6" w:rsidP="00F629D6">
            <w:pPr>
              <w:jc w:val="center"/>
              <w:rPr>
                <w:rFonts w:cs="Times New Roman"/>
              </w:rPr>
            </w:pPr>
            <w:r w:rsidRPr="00FB0CB0">
              <w:rPr>
                <w:rFonts w:cs="Times New Roman"/>
              </w:rPr>
              <w:t>6</w:t>
            </w:r>
          </w:p>
          <w:p w:rsidR="00F629D6" w:rsidRPr="00FB0CB0" w:rsidRDefault="00F629D6" w:rsidP="00F629D6">
            <w:pPr>
              <w:jc w:val="center"/>
              <w:rPr>
                <w:rFonts w:cs="Times New Roman"/>
              </w:rPr>
            </w:pPr>
            <w:r w:rsidRPr="00FB0CB0">
              <w:rPr>
                <w:rFonts w:cs="Times New Roman"/>
              </w:rPr>
              <w:t>(26</w:t>
            </w:r>
            <w:proofErr w:type="gramStart"/>
            <w:r w:rsidRPr="00FB0CB0">
              <w:rPr>
                <w:rFonts w:cs="Times New Roman"/>
              </w:rPr>
              <w:t>,09</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6</w:t>
            </w:r>
          </w:p>
          <w:p w:rsidR="00F629D6" w:rsidRPr="00FB0CB0" w:rsidRDefault="00F629D6" w:rsidP="00F629D6">
            <w:pPr>
              <w:jc w:val="center"/>
              <w:rPr>
                <w:rFonts w:cs="Times New Roman"/>
              </w:rPr>
            </w:pPr>
            <w:r w:rsidRPr="00FB0CB0">
              <w:rPr>
                <w:rFonts w:cs="Times New Roman"/>
              </w:rPr>
              <w:t>(26</w:t>
            </w:r>
            <w:proofErr w:type="gramStart"/>
            <w:r w:rsidRPr="00FB0CB0">
              <w:rPr>
                <w:rFonts w:cs="Times New Roman"/>
              </w:rPr>
              <w:t>,09</w:t>
            </w:r>
            <w:proofErr w:type="gramEnd"/>
            <w:r w:rsidRPr="00FB0CB0">
              <w:rPr>
                <w:rFonts w:cs="Times New Roman"/>
              </w:rPr>
              <w:t>%)</w:t>
            </w:r>
          </w:p>
        </w:tc>
        <w:tc>
          <w:tcPr>
            <w:tcW w:w="1116" w:type="dxa"/>
          </w:tcPr>
          <w:p w:rsidR="00F629D6" w:rsidRPr="00FB0CB0" w:rsidRDefault="00F629D6" w:rsidP="00F629D6">
            <w:pPr>
              <w:jc w:val="center"/>
              <w:rPr>
                <w:rFonts w:cs="Times New Roman"/>
              </w:rPr>
            </w:pPr>
            <w:r w:rsidRPr="00FB0CB0">
              <w:rPr>
                <w:rFonts w:cs="Times New Roman"/>
              </w:rPr>
              <w:t>2</w:t>
            </w:r>
          </w:p>
          <w:p w:rsidR="00F629D6" w:rsidRPr="00FB0CB0" w:rsidRDefault="00F629D6" w:rsidP="00F629D6">
            <w:pPr>
              <w:jc w:val="center"/>
              <w:rPr>
                <w:rFonts w:cs="Times New Roman"/>
              </w:rPr>
            </w:pPr>
            <w:r w:rsidRPr="00FB0CB0">
              <w:rPr>
                <w:rFonts w:cs="Times New Roman"/>
              </w:rPr>
              <w:t>(8</w:t>
            </w:r>
            <w:proofErr w:type="gramStart"/>
            <w:r w:rsidRPr="00FB0CB0">
              <w:rPr>
                <w:rFonts w:cs="Times New Roman"/>
              </w:rPr>
              <w:t>,70</w:t>
            </w:r>
            <w:proofErr w:type="gramEnd"/>
            <w:r w:rsidRPr="00FB0CB0">
              <w:rPr>
                <w:rFonts w:cs="Times New Roman"/>
              </w:rPr>
              <w:t>%)</w:t>
            </w:r>
          </w:p>
        </w:tc>
        <w:tc>
          <w:tcPr>
            <w:tcW w:w="1116" w:type="dxa"/>
          </w:tcPr>
          <w:p w:rsidR="00F629D6" w:rsidRPr="00FB0CB0" w:rsidRDefault="00F629D6" w:rsidP="00F629D6">
            <w:pPr>
              <w:jc w:val="center"/>
              <w:rPr>
                <w:rFonts w:cs="Times New Roman"/>
              </w:rPr>
            </w:pPr>
            <w:r>
              <w:rPr>
                <w:rFonts w:cs="Times New Roman"/>
              </w:rPr>
              <w:t>-</w:t>
            </w:r>
          </w:p>
        </w:tc>
        <w:tc>
          <w:tcPr>
            <w:tcW w:w="1071" w:type="dxa"/>
          </w:tcPr>
          <w:p w:rsidR="00F629D6" w:rsidRPr="00FB0CB0" w:rsidRDefault="00F629D6" w:rsidP="00F629D6">
            <w:pPr>
              <w:jc w:val="center"/>
              <w:rPr>
                <w:rFonts w:cs="Times New Roman"/>
              </w:rPr>
            </w:pPr>
            <w:r w:rsidRPr="00FB0CB0">
              <w:rPr>
                <w:rFonts w:cs="Times New Roman"/>
              </w:rPr>
              <w:t>23</w:t>
            </w:r>
          </w:p>
          <w:p w:rsidR="00F629D6" w:rsidRPr="00FB0CB0" w:rsidRDefault="00F629D6" w:rsidP="00F629D6">
            <w:pPr>
              <w:jc w:val="center"/>
              <w:rPr>
                <w:rFonts w:cs="Times New Roman"/>
              </w:rPr>
            </w:pPr>
            <w:r w:rsidRPr="00FB0CB0">
              <w:rPr>
                <w:rFonts w:cs="Times New Roman"/>
              </w:rPr>
              <w:t>(100%)</w:t>
            </w:r>
          </w:p>
        </w:tc>
      </w:tr>
    </w:tbl>
    <w:p w:rsidR="00F629D6" w:rsidRPr="00FB0CB0" w:rsidRDefault="00F629D6" w:rsidP="00F629D6">
      <w:pPr>
        <w:spacing w:line="240" w:lineRule="auto"/>
        <w:jc w:val="both"/>
        <w:rPr>
          <w:rFonts w:cs="Times New Roman"/>
        </w:rPr>
      </w:pPr>
      <w:r w:rsidRPr="00FB0CB0">
        <w:rPr>
          <w:rFonts w:cs="Times New Roman"/>
        </w:rPr>
        <w:t xml:space="preserve">Sumber </w:t>
      </w:r>
      <w:proofErr w:type="gramStart"/>
      <w:r w:rsidRPr="00FB0CB0">
        <w:rPr>
          <w:rFonts w:cs="Times New Roman"/>
        </w:rPr>
        <w:t>Data :</w:t>
      </w:r>
      <w:proofErr w:type="gramEnd"/>
      <w:r w:rsidRPr="00FB0CB0">
        <w:rPr>
          <w:rFonts w:cs="Times New Roman"/>
        </w:rPr>
        <w:t xml:space="preserve"> Hasil Angket</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629D6" w:rsidRDefault="00F629D6" w:rsidP="00F629D6">
      <w:pPr>
        <w:spacing w:line="240" w:lineRule="auto"/>
        <w:ind w:firstLine="741"/>
        <w:jc w:val="both"/>
        <w:rPr>
          <w:rFonts w:cs="Times New Roman"/>
        </w:rPr>
      </w:pPr>
      <w:r w:rsidRPr="00FB0CB0">
        <w:rPr>
          <w:rFonts w:cs="Times New Roman"/>
        </w:rPr>
        <w:lastRenderedPageBreak/>
        <w:t xml:space="preserve">Berdasarkan data tersebut di atas nampak jelas terlihat bahwa untuk pertanyaan nomor 7, yaitu jumlah jenis </w:t>
      </w:r>
      <w:r w:rsidRPr="00FB0CB0">
        <w:rPr>
          <w:rFonts w:cs="Times New Roman"/>
        </w:rPr>
        <w:lastRenderedPageBreak/>
        <w:t xml:space="preserve">pekerjaan yang pernah dijalani, 14 orang responden atau 60,87% menjawab bahwa ada tiga jenis </w:t>
      </w:r>
      <w:r w:rsidRPr="00FB0CB0">
        <w:rPr>
          <w:rFonts w:cs="Times New Roman"/>
        </w:rPr>
        <w:lastRenderedPageBreak/>
        <w:t>pekerjaan yang pernah mereka jalani, 6 orang responden atau 26,09% menjawab empat jenis pekerjaan dan 3 orang responden atau 13,04% memberikan jawaban lima atau lebih jenis pekerjaan.  Sementara itu untuk pertanyaan nomor 8, yaitu jumlah jenis jabatan yang pernah diduduki, ada</w:t>
      </w:r>
      <w:r>
        <w:rPr>
          <w:rFonts w:cs="Times New Roman"/>
        </w:rPr>
        <w:t>,</w:t>
      </w:r>
      <w:r w:rsidRPr="00FB0CB0">
        <w:rPr>
          <w:rFonts w:cs="Times New Roman"/>
        </w:rPr>
        <w:t xml:space="preserve"> 13 orang responden atau 56,52% memberikan jawaban tiga jenis jabatan</w:t>
      </w:r>
      <w:r>
        <w:rPr>
          <w:rFonts w:cs="Times New Roman"/>
        </w:rPr>
        <w:t xml:space="preserve">, dan </w:t>
      </w:r>
      <w:r w:rsidRPr="00FB0CB0">
        <w:rPr>
          <w:rFonts w:cs="Times New Roman"/>
        </w:rPr>
        <w:t>10 orang responden atau 43,48% yang memberikan jawaban dua jenis jabatan yang pernah diduduki.  Sedangkan untuk pertanyaan nomor 9, yaitu persepsi pegawai mengenai kebijakan mutasi/rotasi jabatan, 9 orang responden atau 39,13% memberikan jawaban baik 6 orang responden atau 26,09% menjawab jawaban cukup baik,  dan 6 responden atau 26,09% memberikan jawaban sangat baik</w:t>
      </w:r>
      <w:r>
        <w:rPr>
          <w:rFonts w:cs="Times New Roman"/>
        </w:rPr>
        <w:t xml:space="preserve">, dan </w:t>
      </w:r>
      <w:r w:rsidRPr="00FB0CB0">
        <w:rPr>
          <w:rFonts w:cs="Times New Roman"/>
        </w:rPr>
        <w:t>2 orang responden atau 8,70% menjawab jawaban tidak baik</w:t>
      </w:r>
    </w:p>
    <w:p w:rsidR="00F629D6" w:rsidRPr="00FB0CB0" w:rsidRDefault="00F629D6" w:rsidP="00F629D6">
      <w:pPr>
        <w:spacing w:line="240" w:lineRule="auto"/>
        <w:jc w:val="both"/>
        <w:rPr>
          <w:rFonts w:cs="Times New Roman"/>
          <w:b/>
          <w:bCs/>
        </w:rPr>
      </w:pPr>
      <w:r w:rsidRPr="00FB0CB0">
        <w:rPr>
          <w:rFonts w:cs="Times New Roman"/>
          <w:b/>
          <w:bCs/>
          <w:lang w:val="id-ID"/>
        </w:rPr>
        <w:lastRenderedPageBreak/>
        <w:t xml:space="preserve">4.2.2. </w:t>
      </w:r>
      <w:r w:rsidRPr="00FB0CB0">
        <w:rPr>
          <w:rFonts w:cs="Times New Roman"/>
          <w:b/>
          <w:bCs/>
        </w:rPr>
        <w:t>Kompetensi Pegawai</w:t>
      </w:r>
    </w:p>
    <w:p w:rsidR="00F629D6" w:rsidRPr="00FB0CB0" w:rsidRDefault="00F629D6" w:rsidP="00F629D6">
      <w:pPr>
        <w:spacing w:line="240" w:lineRule="auto"/>
        <w:jc w:val="both"/>
        <w:rPr>
          <w:rFonts w:cs="Times New Roman"/>
        </w:rPr>
      </w:pPr>
      <w:r w:rsidRPr="00FB0CB0">
        <w:rPr>
          <w:rFonts w:cs="Times New Roman"/>
        </w:rPr>
        <w:t>1.  Kompetensi Pengetahuan</w:t>
      </w:r>
    </w:p>
    <w:p w:rsidR="00F629D6" w:rsidRPr="00FB0CB0" w:rsidRDefault="00F629D6" w:rsidP="00F629D6">
      <w:pPr>
        <w:spacing w:line="240" w:lineRule="auto"/>
        <w:ind w:firstLine="684"/>
        <w:jc w:val="both"/>
        <w:rPr>
          <w:rFonts w:cs="Times New Roman"/>
        </w:rPr>
      </w:pPr>
      <w:proofErr w:type="gramStart"/>
      <w:r w:rsidRPr="00FB0CB0">
        <w:rPr>
          <w:rFonts w:cs="Times New Roman"/>
        </w:rPr>
        <w:t>Kompetensi pengetahuan sangat penting dimiliki oleh seorang pegawai di dalam pelaksanaan tugasnya sehari-hari.</w:t>
      </w:r>
      <w:proofErr w:type="gramEnd"/>
      <w:r w:rsidRPr="00FB0CB0">
        <w:rPr>
          <w:rFonts w:cs="Times New Roman"/>
        </w:rPr>
        <w:t xml:space="preserve">  </w:t>
      </w:r>
      <w:proofErr w:type="gramStart"/>
      <w:r w:rsidRPr="00FB0CB0">
        <w:rPr>
          <w:rFonts w:cs="Times New Roman"/>
        </w:rPr>
        <w:t>Seorang pegawai dituntut untuk memiliki kompetensi yang cukup terhadap pekerjaan ataupun jabatan yang dibebankan kepadanya.</w:t>
      </w:r>
      <w:proofErr w:type="gramEnd"/>
      <w:r w:rsidRPr="00FB0CB0">
        <w:rPr>
          <w:rFonts w:cs="Times New Roman"/>
        </w:rPr>
        <w:t xml:space="preserve">  </w:t>
      </w:r>
      <w:proofErr w:type="gramStart"/>
      <w:r w:rsidRPr="00FB0CB0">
        <w:rPr>
          <w:rFonts w:cs="Times New Roman"/>
        </w:rPr>
        <w:t>Dengan memiliki kompetensi yang cukup terhadap bidang tugasnya, maka diharapkan pegawai dapat melaksanakan tugasnya secara efektif dan efisien.</w:t>
      </w:r>
      <w:proofErr w:type="gramEnd"/>
    </w:p>
    <w:p w:rsidR="00F629D6" w:rsidRPr="00F629D6" w:rsidRDefault="00F629D6" w:rsidP="00F629D6">
      <w:pPr>
        <w:spacing w:line="240" w:lineRule="auto"/>
        <w:ind w:firstLine="684"/>
        <w:jc w:val="both"/>
        <w:rPr>
          <w:rFonts w:cs="Times New Roman"/>
        </w:rPr>
      </w:pPr>
      <w:proofErr w:type="gramStart"/>
      <w:r w:rsidRPr="00FB0CB0">
        <w:rPr>
          <w:rFonts w:cs="Times New Roman"/>
        </w:rPr>
        <w:t>Untuk mengetahui data yang berkaitan dengan indikator Kompetensi pengetahuan ini, maka dapat dilihat data yang disajikan pada tabel di bawah ini.</w:t>
      </w:r>
      <w:proofErr w:type="gramEnd"/>
    </w:p>
    <w:p w:rsidR="00FC7002" w:rsidRDefault="00FC7002" w:rsidP="00F629D6">
      <w:pPr>
        <w:spacing w:line="240" w:lineRule="auto"/>
        <w:jc w:val="center"/>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jc w:val="center"/>
        <w:rPr>
          <w:rFonts w:cs="Times New Roman"/>
        </w:rPr>
      </w:pPr>
      <w:proofErr w:type="gramStart"/>
      <w:r w:rsidRPr="00FB0CB0">
        <w:rPr>
          <w:rFonts w:cs="Times New Roman"/>
        </w:rPr>
        <w:lastRenderedPageBreak/>
        <w:t>Tabel-5.</w:t>
      </w:r>
      <w:proofErr w:type="gramEnd"/>
      <w:r w:rsidRPr="00FB0CB0">
        <w:rPr>
          <w:rFonts w:cs="Times New Roman"/>
        </w:rPr>
        <w:t xml:space="preserve">  Jawaban Responden Tentang Indikator Kompetensi Pengetahuan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116"/>
        <w:gridCol w:w="1116"/>
        <w:gridCol w:w="996"/>
        <w:gridCol w:w="912"/>
        <w:gridCol w:w="1083"/>
        <w:gridCol w:w="1368"/>
      </w:tblGrid>
      <w:tr w:rsidR="00F629D6" w:rsidRPr="00FB0CB0" w:rsidTr="00DF330E">
        <w:trPr>
          <w:trHeight w:val="255"/>
        </w:trPr>
        <w:tc>
          <w:tcPr>
            <w:tcW w:w="1476" w:type="dxa"/>
            <w:vMerge w:val="restart"/>
          </w:tcPr>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jc w:val="center"/>
              <w:rPr>
                <w:rFonts w:cs="Times New Roman"/>
              </w:rPr>
            </w:pPr>
            <w:r w:rsidRPr="00FB0CB0">
              <w:rPr>
                <w:rFonts w:cs="Times New Roman"/>
              </w:rPr>
              <w:t>No. Pertanyaan</w:t>
            </w:r>
          </w:p>
        </w:tc>
        <w:tc>
          <w:tcPr>
            <w:tcW w:w="4617" w:type="dxa"/>
            <w:gridSpan w:val="5"/>
          </w:tcPr>
          <w:p w:rsidR="00F629D6" w:rsidRPr="00FB0CB0" w:rsidRDefault="00F629D6" w:rsidP="00F629D6">
            <w:pPr>
              <w:spacing w:line="240" w:lineRule="auto"/>
              <w:jc w:val="center"/>
              <w:rPr>
                <w:rFonts w:cs="Times New Roman"/>
              </w:rPr>
            </w:pPr>
            <w:r w:rsidRPr="00FB0CB0">
              <w:rPr>
                <w:rFonts w:cs="Times New Roman"/>
              </w:rPr>
              <w:t>Jawaban Responden</w:t>
            </w:r>
          </w:p>
        </w:tc>
        <w:tc>
          <w:tcPr>
            <w:tcW w:w="1368" w:type="dxa"/>
            <w:vMerge w:val="restart"/>
          </w:tcPr>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jc w:val="center"/>
              <w:rPr>
                <w:rFonts w:cs="Times New Roman"/>
              </w:rPr>
            </w:pPr>
            <w:r w:rsidRPr="00FB0CB0">
              <w:rPr>
                <w:rFonts w:cs="Times New Roman"/>
              </w:rPr>
              <w:t>Jumlah</w:t>
            </w:r>
          </w:p>
        </w:tc>
      </w:tr>
      <w:tr w:rsidR="00F629D6" w:rsidRPr="00FB0CB0" w:rsidTr="00DF330E">
        <w:trPr>
          <w:trHeight w:val="354"/>
        </w:trPr>
        <w:tc>
          <w:tcPr>
            <w:tcW w:w="1476" w:type="dxa"/>
            <w:vMerge/>
          </w:tcPr>
          <w:p w:rsidR="00F629D6" w:rsidRPr="00FB0CB0" w:rsidRDefault="00F629D6" w:rsidP="00F629D6">
            <w:pPr>
              <w:spacing w:line="240" w:lineRule="auto"/>
              <w:jc w:val="center"/>
              <w:rPr>
                <w:rFonts w:cs="Times New Roman"/>
              </w:rPr>
            </w:pPr>
          </w:p>
        </w:tc>
        <w:tc>
          <w:tcPr>
            <w:tcW w:w="861" w:type="dxa"/>
          </w:tcPr>
          <w:p w:rsidR="00F629D6" w:rsidRPr="00FB0CB0" w:rsidRDefault="00F629D6" w:rsidP="00F629D6">
            <w:pPr>
              <w:spacing w:line="240" w:lineRule="auto"/>
              <w:jc w:val="center"/>
              <w:rPr>
                <w:rFonts w:cs="Times New Roman"/>
              </w:rPr>
            </w:pPr>
            <w:r w:rsidRPr="00FB0CB0">
              <w:rPr>
                <w:rFonts w:cs="Times New Roman"/>
              </w:rPr>
              <w:t>A</w:t>
            </w:r>
          </w:p>
        </w:tc>
        <w:tc>
          <w:tcPr>
            <w:tcW w:w="861" w:type="dxa"/>
          </w:tcPr>
          <w:p w:rsidR="00F629D6" w:rsidRPr="00FB0CB0" w:rsidRDefault="00F629D6" w:rsidP="00F629D6">
            <w:pPr>
              <w:spacing w:line="240" w:lineRule="auto"/>
              <w:jc w:val="center"/>
              <w:rPr>
                <w:rFonts w:cs="Times New Roman"/>
              </w:rPr>
            </w:pPr>
            <w:r w:rsidRPr="00FB0CB0">
              <w:rPr>
                <w:rFonts w:cs="Times New Roman"/>
              </w:rPr>
              <w:t>B</w:t>
            </w:r>
          </w:p>
        </w:tc>
        <w:tc>
          <w:tcPr>
            <w:tcW w:w="900" w:type="dxa"/>
          </w:tcPr>
          <w:p w:rsidR="00F629D6" w:rsidRPr="00FB0CB0" w:rsidRDefault="00F629D6" w:rsidP="00F629D6">
            <w:pPr>
              <w:spacing w:line="240" w:lineRule="auto"/>
              <w:jc w:val="center"/>
              <w:rPr>
                <w:rFonts w:cs="Times New Roman"/>
              </w:rPr>
            </w:pPr>
            <w:r w:rsidRPr="00FB0CB0">
              <w:rPr>
                <w:rFonts w:cs="Times New Roman"/>
              </w:rPr>
              <w:t>C</w:t>
            </w:r>
          </w:p>
        </w:tc>
        <w:tc>
          <w:tcPr>
            <w:tcW w:w="912" w:type="dxa"/>
          </w:tcPr>
          <w:p w:rsidR="00F629D6" w:rsidRPr="00FB0CB0" w:rsidRDefault="00F629D6" w:rsidP="00F629D6">
            <w:pPr>
              <w:spacing w:line="240" w:lineRule="auto"/>
              <w:jc w:val="center"/>
              <w:rPr>
                <w:rFonts w:cs="Times New Roman"/>
              </w:rPr>
            </w:pPr>
            <w:r w:rsidRPr="00FB0CB0">
              <w:rPr>
                <w:rFonts w:cs="Times New Roman"/>
              </w:rPr>
              <w:t>D</w:t>
            </w:r>
          </w:p>
        </w:tc>
        <w:tc>
          <w:tcPr>
            <w:tcW w:w="1083" w:type="dxa"/>
          </w:tcPr>
          <w:p w:rsidR="00F629D6" w:rsidRPr="00FB0CB0" w:rsidRDefault="00F629D6" w:rsidP="00F629D6">
            <w:pPr>
              <w:spacing w:line="240" w:lineRule="auto"/>
              <w:jc w:val="center"/>
              <w:rPr>
                <w:rFonts w:cs="Times New Roman"/>
              </w:rPr>
            </w:pPr>
            <w:r w:rsidRPr="00FB0CB0">
              <w:rPr>
                <w:rFonts w:cs="Times New Roman"/>
              </w:rPr>
              <w:t>E</w:t>
            </w:r>
          </w:p>
        </w:tc>
        <w:tc>
          <w:tcPr>
            <w:tcW w:w="1368" w:type="dxa"/>
            <w:vMerge/>
          </w:tcPr>
          <w:p w:rsidR="00F629D6" w:rsidRPr="00FB0CB0" w:rsidRDefault="00F629D6" w:rsidP="00F629D6">
            <w:pPr>
              <w:spacing w:line="240" w:lineRule="auto"/>
              <w:jc w:val="center"/>
              <w:rPr>
                <w:rFonts w:cs="Times New Roman"/>
              </w:rPr>
            </w:pPr>
          </w:p>
        </w:tc>
      </w:tr>
      <w:tr w:rsidR="00F629D6" w:rsidRPr="00FB0CB0" w:rsidTr="00DF330E">
        <w:tc>
          <w:tcPr>
            <w:tcW w:w="1476" w:type="dxa"/>
          </w:tcPr>
          <w:p w:rsidR="00F629D6" w:rsidRPr="00FB0CB0" w:rsidRDefault="00F629D6" w:rsidP="00F629D6">
            <w:pPr>
              <w:spacing w:line="240" w:lineRule="auto"/>
              <w:jc w:val="center"/>
              <w:rPr>
                <w:rFonts w:cs="Times New Roman"/>
              </w:rPr>
            </w:pPr>
            <w:r w:rsidRPr="00FB0CB0">
              <w:rPr>
                <w:rFonts w:cs="Times New Roman"/>
              </w:rPr>
              <w:t>10</w:t>
            </w:r>
          </w:p>
        </w:tc>
        <w:tc>
          <w:tcPr>
            <w:tcW w:w="861"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861"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900" w:type="dxa"/>
          </w:tcPr>
          <w:p w:rsidR="00F629D6" w:rsidRPr="00FB0CB0" w:rsidRDefault="00F629D6" w:rsidP="00F629D6">
            <w:pPr>
              <w:spacing w:line="240" w:lineRule="auto"/>
              <w:jc w:val="center"/>
              <w:rPr>
                <w:rFonts w:cs="Times New Roman"/>
              </w:rPr>
            </w:pPr>
            <w:r w:rsidRPr="00FB0CB0">
              <w:rPr>
                <w:rFonts w:cs="Times New Roman"/>
              </w:rPr>
              <w:t>1</w:t>
            </w:r>
          </w:p>
          <w:p w:rsidR="00F629D6" w:rsidRPr="00FB0CB0" w:rsidRDefault="00F629D6" w:rsidP="00F629D6">
            <w:pPr>
              <w:spacing w:line="240" w:lineRule="auto"/>
              <w:jc w:val="center"/>
              <w:rPr>
                <w:rFonts w:cs="Times New Roman"/>
              </w:rPr>
            </w:pPr>
            <w:r w:rsidRPr="00FB0CB0">
              <w:rPr>
                <w:rFonts w:cs="Times New Roman"/>
              </w:rPr>
              <w:t>(4</w:t>
            </w:r>
            <w:proofErr w:type="gramStart"/>
            <w:r w:rsidRPr="00FB0CB0">
              <w:rPr>
                <w:rFonts w:cs="Times New Roman"/>
              </w:rPr>
              <w:t>,35</w:t>
            </w:r>
            <w:proofErr w:type="gramEnd"/>
            <w:r w:rsidRPr="00FB0CB0">
              <w:rPr>
                <w:rFonts w:cs="Times New Roman"/>
              </w:rPr>
              <w:t>%)</w:t>
            </w:r>
          </w:p>
        </w:tc>
        <w:tc>
          <w:tcPr>
            <w:tcW w:w="912" w:type="dxa"/>
          </w:tcPr>
          <w:p w:rsidR="00F629D6" w:rsidRPr="00FB0CB0" w:rsidRDefault="00F629D6" w:rsidP="00F629D6">
            <w:pPr>
              <w:spacing w:line="240" w:lineRule="auto"/>
              <w:jc w:val="center"/>
              <w:rPr>
                <w:rFonts w:cs="Times New Roman"/>
              </w:rPr>
            </w:pPr>
            <w:r>
              <w:rPr>
                <w:rFonts w:cs="Times New Roman"/>
              </w:rPr>
              <w:t>-</w:t>
            </w:r>
          </w:p>
        </w:tc>
        <w:tc>
          <w:tcPr>
            <w:tcW w:w="1083" w:type="dxa"/>
          </w:tcPr>
          <w:p w:rsidR="00F629D6" w:rsidRPr="00FB0CB0" w:rsidRDefault="00F629D6" w:rsidP="00F629D6">
            <w:pPr>
              <w:spacing w:line="240" w:lineRule="auto"/>
              <w:jc w:val="center"/>
              <w:rPr>
                <w:rFonts w:cs="Times New Roman"/>
              </w:rPr>
            </w:pPr>
            <w:r>
              <w:rPr>
                <w:rFonts w:cs="Times New Roman"/>
              </w:rPr>
              <w:t>-</w:t>
            </w:r>
          </w:p>
        </w:tc>
        <w:tc>
          <w:tcPr>
            <w:tcW w:w="1368"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r w:rsidR="00F629D6" w:rsidRPr="00FB0CB0" w:rsidTr="00DF330E">
        <w:tc>
          <w:tcPr>
            <w:tcW w:w="1476" w:type="dxa"/>
          </w:tcPr>
          <w:p w:rsidR="00F629D6" w:rsidRPr="00FB0CB0" w:rsidRDefault="00F629D6" w:rsidP="00F629D6">
            <w:pPr>
              <w:spacing w:line="240" w:lineRule="auto"/>
              <w:jc w:val="center"/>
              <w:rPr>
                <w:rFonts w:cs="Times New Roman"/>
              </w:rPr>
            </w:pPr>
            <w:r w:rsidRPr="00FB0CB0">
              <w:rPr>
                <w:rFonts w:cs="Times New Roman"/>
              </w:rPr>
              <w:t>11</w:t>
            </w:r>
          </w:p>
        </w:tc>
        <w:tc>
          <w:tcPr>
            <w:tcW w:w="861" w:type="dxa"/>
          </w:tcPr>
          <w:p w:rsidR="00F629D6" w:rsidRPr="00FB0CB0" w:rsidRDefault="00F629D6" w:rsidP="00F629D6">
            <w:pPr>
              <w:spacing w:line="240" w:lineRule="auto"/>
              <w:jc w:val="center"/>
              <w:rPr>
                <w:rFonts w:cs="Times New Roman"/>
              </w:rPr>
            </w:pPr>
            <w:r w:rsidRPr="00FB0CB0">
              <w:rPr>
                <w:rFonts w:cs="Times New Roman"/>
              </w:rPr>
              <w:t>13</w:t>
            </w:r>
          </w:p>
          <w:p w:rsidR="00F629D6" w:rsidRPr="00FB0CB0" w:rsidRDefault="00F629D6" w:rsidP="00F629D6">
            <w:pPr>
              <w:spacing w:line="240" w:lineRule="auto"/>
              <w:jc w:val="center"/>
              <w:rPr>
                <w:rFonts w:cs="Times New Roman"/>
              </w:rPr>
            </w:pPr>
            <w:r w:rsidRPr="00FB0CB0">
              <w:rPr>
                <w:rFonts w:cs="Times New Roman"/>
              </w:rPr>
              <w:t>(56</w:t>
            </w:r>
            <w:proofErr w:type="gramStart"/>
            <w:r w:rsidRPr="00FB0CB0">
              <w:rPr>
                <w:rFonts w:cs="Times New Roman"/>
              </w:rPr>
              <w:t>,52</w:t>
            </w:r>
            <w:proofErr w:type="gramEnd"/>
            <w:r w:rsidRPr="00FB0CB0">
              <w:rPr>
                <w:rFonts w:cs="Times New Roman"/>
              </w:rPr>
              <w:t>%)</w:t>
            </w:r>
          </w:p>
        </w:tc>
        <w:tc>
          <w:tcPr>
            <w:tcW w:w="861" w:type="dxa"/>
          </w:tcPr>
          <w:p w:rsidR="00F629D6" w:rsidRPr="00FB0CB0" w:rsidRDefault="00F629D6" w:rsidP="00F629D6">
            <w:pPr>
              <w:spacing w:line="240" w:lineRule="auto"/>
              <w:jc w:val="center"/>
              <w:rPr>
                <w:rFonts w:cs="Times New Roman"/>
              </w:rPr>
            </w:pPr>
            <w:r w:rsidRPr="00FB0CB0">
              <w:rPr>
                <w:rFonts w:cs="Times New Roman"/>
              </w:rPr>
              <w:t>10</w:t>
            </w:r>
          </w:p>
          <w:p w:rsidR="00F629D6" w:rsidRPr="00FB0CB0" w:rsidRDefault="00F629D6" w:rsidP="00F629D6">
            <w:pPr>
              <w:spacing w:line="240" w:lineRule="auto"/>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900" w:type="dxa"/>
          </w:tcPr>
          <w:p w:rsidR="00F629D6" w:rsidRPr="00FB0CB0" w:rsidRDefault="00F629D6" w:rsidP="00F629D6">
            <w:pPr>
              <w:spacing w:line="240" w:lineRule="auto"/>
              <w:jc w:val="center"/>
              <w:rPr>
                <w:rFonts w:cs="Times New Roman"/>
              </w:rPr>
            </w:pPr>
            <w:r w:rsidRPr="00FB0CB0">
              <w:rPr>
                <w:rFonts w:cs="Times New Roman"/>
              </w:rPr>
              <w:t>-</w:t>
            </w:r>
          </w:p>
        </w:tc>
        <w:tc>
          <w:tcPr>
            <w:tcW w:w="912" w:type="dxa"/>
          </w:tcPr>
          <w:p w:rsidR="00F629D6" w:rsidRPr="00FB0CB0" w:rsidRDefault="00F629D6" w:rsidP="00F629D6">
            <w:pPr>
              <w:spacing w:line="240" w:lineRule="auto"/>
              <w:jc w:val="center"/>
              <w:rPr>
                <w:rFonts w:cs="Times New Roman"/>
              </w:rPr>
            </w:pPr>
            <w:r>
              <w:rPr>
                <w:rFonts w:cs="Times New Roman"/>
              </w:rPr>
              <w:t>-</w:t>
            </w:r>
          </w:p>
        </w:tc>
        <w:tc>
          <w:tcPr>
            <w:tcW w:w="1083" w:type="dxa"/>
          </w:tcPr>
          <w:p w:rsidR="00F629D6" w:rsidRPr="00FB0CB0" w:rsidRDefault="00F629D6" w:rsidP="00F629D6">
            <w:pPr>
              <w:spacing w:line="240" w:lineRule="auto"/>
              <w:jc w:val="center"/>
              <w:rPr>
                <w:rFonts w:cs="Times New Roman"/>
              </w:rPr>
            </w:pPr>
            <w:r>
              <w:rPr>
                <w:rFonts w:cs="Times New Roman"/>
              </w:rPr>
              <w:t>-</w:t>
            </w:r>
          </w:p>
        </w:tc>
        <w:tc>
          <w:tcPr>
            <w:tcW w:w="1368" w:type="dxa"/>
          </w:tcPr>
          <w:p w:rsidR="00F629D6" w:rsidRPr="00FB0CB0" w:rsidRDefault="00F629D6" w:rsidP="00F629D6">
            <w:pPr>
              <w:spacing w:line="240" w:lineRule="auto"/>
              <w:jc w:val="center"/>
              <w:rPr>
                <w:rFonts w:cs="Times New Roman"/>
              </w:rPr>
            </w:pPr>
            <w:r w:rsidRPr="00FB0CB0">
              <w:rPr>
                <w:rFonts w:cs="Times New Roman"/>
              </w:rPr>
              <w:t>33</w:t>
            </w:r>
          </w:p>
          <w:p w:rsidR="00F629D6" w:rsidRPr="00FB0CB0" w:rsidRDefault="00F629D6" w:rsidP="00F629D6">
            <w:pPr>
              <w:spacing w:line="240" w:lineRule="auto"/>
              <w:jc w:val="center"/>
              <w:rPr>
                <w:rFonts w:cs="Times New Roman"/>
              </w:rPr>
            </w:pPr>
            <w:r w:rsidRPr="00FB0CB0">
              <w:rPr>
                <w:rFonts w:cs="Times New Roman"/>
              </w:rPr>
              <w:t>(100%)</w:t>
            </w:r>
          </w:p>
        </w:tc>
      </w:tr>
      <w:tr w:rsidR="00F629D6" w:rsidRPr="00FB0CB0" w:rsidTr="00DF330E">
        <w:tc>
          <w:tcPr>
            <w:tcW w:w="1476" w:type="dxa"/>
          </w:tcPr>
          <w:p w:rsidR="00F629D6" w:rsidRPr="00FB0CB0" w:rsidRDefault="00F629D6" w:rsidP="00F629D6">
            <w:pPr>
              <w:spacing w:line="240" w:lineRule="auto"/>
              <w:jc w:val="center"/>
              <w:rPr>
                <w:rFonts w:cs="Times New Roman"/>
              </w:rPr>
            </w:pPr>
            <w:r w:rsidRPr="00FB0CB0">
              <w:rPr>
                <w:rFonts w:cs="Times New Roman"/>
              </w:rPr>
              <w:t>12</w:t>
            </w:r>
          </w:p>
          <w:p w:rsidR="00F629D6" w:rsidRPr="00FB0CB0" w:rsidRDefault="00F629D6" w:rsidP="00F629D6">
            <w:pPr>
              <w:spacing w:line="240" w:lineRule="auto"/>
              <w:jc w:val="center"/>
              <w:rPr>
                <w:rFonts w:cs="Times New Roman"/>
              </w:rPr>
            </w:pPr>
          </w:p>
        </w:tc>
        <w:tc>
          <w:tcPr>
            <w:tcW w:w="861"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861"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900" w:type="dxa"/>
          </w:tcPr>
          <w:p w:rsidR="00F629D6" w:rsidRPr="00FB0CB0" w:rsidRDefault="00F629D6" w:rsidP="00F629D6">
            <w:pPr>
              <w:spacing w:line="240" w:lineRule="auto"/>
              <w:jc w:val="center"/>
              <w:rPr>
                <w:rFonts w:cs="Times New Roman"/>
              </w:rPr>
            </w:pPr>
            <w:r w:rsidRPr="00FB0CB0">
              <w:rPr>
                <w:rFonts w:cs="Times New Roman"/>
              </w:rPr>
              <w:t>1</w:t>
            </w:r>
          </w:p>
          <w:p w:rsidR="00F629D6" w:rsidRPr="00FB0CB0" w:rsidRDefault="00F629D6" w:rsidP="00F629D6">
            <w:pPr>
              <w:spacing w:line="240" w:lineRule="auto"/>
              <w:jc w:val="center"/>
              <w:rPr>
                <w:rFonts w:cs="Times New Roman"/>
              </w:rPr>
            </w:pPr>
            <w:r w:rsidRPr="00FB0CB0">
              <w:rPr>
                <w:rFonts w:cs="Times New Roman"/>
              </w:rPr>
              <w:t>(4</w:t>
            </w:r>
            <w:proofErr w:type="gramStart"/>
            <w:r w:rsidRPr="00FB0CB0">
              <w:rPr>
                <w:rFonts w:cs="Times New Roman"/>
              </w:rPr>
              <w:t>,35</w:t>
            </w:r>
            <w:proofErr w:type="gramEnd"/>
            <w:r w:rsidRPr="00FB0CB0">
              <w:rPr>
                <w:rFonts w:cs="Times New Roman"/>
              </w:rPr>
              <w:t>%)</w:t>
            </w:r>
          </w:p>
        </w:tc>
        <w:tc>
          <w:tcPr>
            <w:tcW w:w="912" w:type="dxa"/>
          </w:tcPr>
          <w:p w:rsidR="00F629D6" w:rsidRPr="00FB0CB0" w:rsidRDefault="00F629D6" w:rsidP="00F629D6">
            <w:pPr>
              <w:spacing w:line="240" w:lineRule="auto"/>
              <w:jc w:val="center"/>
              <w:rPr>
                <w:rFonts w:cs="Times New Roman"/>
              </w:rPr>
            </w:pPr>
            <w:r>
              <w:rPr>
                <w:rFonts w:cs="Times New Roman"/>
              </w:rPr>
              <w:t>-</w:t>
            </w:r>
          </w:p>
        </w:tc>
        <w:tc>
          <w:tcPr>
            <w:tcW w:w="1083" w:type="dxa"/>
          </w:tcPr>
          <w:p w:rsidR="00F629D6" w:rsidRPr="00FB0CB0" w:rsidRDefault="00F629D6" w:rsidP="00F629D6">
            <w:pPr>
              <w:spacing w:line="240" w:lineRule="auto"/>
              <w:jc w:val="center"/>
              <w:rPr>
                <w:rFonts w:cs="Times New Roman"/>
              </w:rPr>
            </w:pPr>
            <w:r>
              <w:rPr>
                <w:rFonts w:cs="Times New Roman"/>
              </w:rPr>
              <w:t>-</w:t>
            </w:r>
          </w:p>
        </w:tc>
        <w:tc>
          <w:tcPr>
            <w:tcW w:w="1368"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bl>
    <w:p w:rsidR="00F629D6" w:rsidRPr="00FB0CB0" w:rsidRDefault="00F629D6" w:rsidP="00F629D6">
      <w:pPr>
        <w:spacing w:line="240" w:lineRule="auto"/>
        <w:jc w:val="both"/>
        <w:rPr>
          <w:rFonts w:cs="Times New Roman"/>
        </w:rPr>
      </w:pPr>
      <w:r w:rsidRPr="00FB0CB0">
        <w:rPr>
          <w:rFonts w:cs="Times New Roman"/>
        </w:rPr>
        <w:t xml:space="preserve">Sumber </w:t>
      </w:r>
      <w:proofErr w:type="gramStart"/>
      <w:r w:rsidRPr="00FB0CB0">
        <w:rPr>
          <w:rFonts w:cs="Times New Roman"/>
        </w:rPr>
        <w:t>Data :</w:t>
      </w:r>
      <w:proofErr w:type="gramEnd"/>
      <w:r w:rsidRPr="00FB0CB0">
        <w:rPr>
          <w:rFonts w:cs="Times New Roman"/>
        </w:rPr>
        <w:t xml:space="preserve"> Hasil Angket</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B0CB0" w:rsidRDefault="00F629D6" w:rsidP="00F629D6">
      <w:pPr>
        <w:spacing w:line="240" w:lineRule="auto"/>
        <w:ind w:firstLine="741"/>
        <w:jc w:val="both"/>
        <w:rPr>
          <w:rFonts w:cs="Times New Roman"/>
        </w:rPr>
      </w:pPr>
      <w:r w:rsidRPr="00FB0CB0">
        <w:rPr>
          <w:rFonts w:cs="Times New Roman"/>
        </w:rPr>
        <w:lastRenderedPageBreak/>
        <w:t xml:space="preserve">Berdasarkan data tersebut di atas nampak jelas terlihat bahwa untuk pertanyaan nomor  10,  apakah para pegawai memahami dengan baik bidang pekerjaannya, , 11 orang responden atau 47,82% menjawab </w:t>
      </w:r>
      <w:r w:rsidRPr="00FB0CB0">
        <w:rPr>
          <w:rFonts w:cs="Times New Roman"/>
        </w:rPr>
        <w:lastRenderedPageBreak/>
        <w:t>memahami dan 11 orang responden atau 47,82% memberikan jawaban sangat memahami</w:t>
      </w:r>
      <w:r>
        <w:rPr>
          <w:rFonts w:cs="Times New Roman"/>
        </w:rPr>
        <w:t xml:space="preserve">, dan </w:t>
      </w:r>
      <w:r w:rsidRPr="00FB0CB0">
        <w:rPr>
          <w:rFonts w:cs="Times New Roman"/>
        </w:rPr>
        <w:t xml:space="preserve">1 orang responden atau 4,35% menjawab cukup memahami.  Sementara itu untuk pertanyaan nomor 11, yaitu </w:t>
      </w:r>
      <w:r w:rsidRPr="00FB0CB0">
        <w:rPr>
          <w:rFonts w:cs="Times New Roman"/>
        </w:rPr>
        <w:lastRenderedPageBreak/>
        <w:t>pemahaman para pegawai terhadap prosedur dan mekanisme pekerjaannya, ada, dan 13 orang responden atau 56,52% memberikan jawaban sangat memahami</w:t>
      </w:r>
      <w:r>
        <w:rPr>
          <w:rFonts w:cs="Times New Roman"/>
        </w:rPr>
        <w:t xml:space="preserve">, dan </w:t>
      </w:r>
      <w:r w:rsidRPr="00FB0CB0">
        <w:rPr>
          <w:rFonts w:cs="Times New Roman"/>
        </w:rPr>
        <w:t>10 orang responden atau 43,48% yang memberikan jawaban memahami. Sedangkan untuk pertanyaan nomor 12, yaitu apakah para pegawai memahami peraturan-peraturan yang berkaitan dengan bidang tugasnya, , 11 orang responden atau 47,82% menjawab memahami dan 11 orang responden 47,82</w:t>
      </w:r>
      <w:r>
        <w:rPr>
          <w:rFonts w:cs="Times New Roman"/>
        </w:rPr>
        <w:t>% menjawab sangat memahami, dan</w:t>
      </w:r>
      <w:r w:rsidRPr="001A73FF">
        <w:rPr>
          <w:rFonts w:cs="Times New Roman"/>
        </w:rPr>
        <w:t xml:space="preserve"> </w:t>
      </w:r>
      <w:r w:rsidRPr="00FB0CB0">
        <w:rPr>
          <w:rFonts w:cs="Times New Roman"/>
        </w:rPr>
        <w:t>1 orang responden atau 4,35% menjawab cukup memahami</w:t>
      </w:r>
    </w:p>
    <w:p w:rsidR="00F629D6" w:rsidRPr="00FB0CB0" w:rsidRDefault="00F629D6" w:rsidP="00F629D6">
      <w:pPr>
        <w:spacing w:line="240" w:lineRule="auto"/>
        <w:jc w:val="both"/>
        <w:rPr>
          <w:rFonts w:cs="Times New Roman"/>
        </w:rPr>
      </w:pPr>
      <w:r w:rsidRPr="00FB0CB0">
        <w:rPr>
          <w:rFonts w:cs="Times New Roman"/>
        </w:rPr>
        <w:t>2.  Kompetensi Keterampilan</w:t>
      </w:r>
    </w:p>
    <w:p w:rsidR="00F629D6" w:rsidRPr="00FB0CB0" w:rsidRDefault="00F629D6" w:rsidP="00F629D6">
      <w:pPr>
        <w:spacing w:line="240" w:lineRule="auto"/>
        <w:ind w:firstLine="741"/>
        <w:jc w:val="both"/>
        <w:rPr>
          <w:rFonts w:cs="Times New Roman"/>
        </w:rPr>
      </w:pPr>
      <w:proofErr w:type="gramStart"/>
      <w:r w:rsidRPr="00FB0CB0">
        <w:rPr>
          <w:rFonts w:cs="Times New Roman"/>
        </w:rPr>
        <w:lastRenderedPageBreak/>
        <w:t>Disamping kompetensi pengetahuan, hal yang juga dituntut bagi seorang pegawai adalah kompetensi keterampilan.</w:t>
      </w:r>
      <w:proofErr w:type="gramEnd"/>
      <w:r w:rsidRPr="00FB0CB0">
        <w:rPr>
          <w:rFonts w:cs="Times New Roman"/>
        </w:rPr>
        <w:t xml:space="preserve">  </w:t>
      </w:r>
      <w:proofErr w:type="gramStart"/>
      <w:r w:rsidRPr="00FB0CB0">
        <w:rPr>
          <w:rFonts w:cs="Times New Roman"/>
        </w:rPr>
        <w:t>Kompetensi pengetahuan yang baik jika tidak diimbangi dengan kompetensi keterampilan yang baik pula maka hal itu tidak ada gunanya.</w:t>
      </w:r>
      <w:proofErr w:type="gramEnd"/>
      <w:r w:rsidRPr="00FB0CB0">
        <w:rPr>
          <w:rFonts w:cs="Times New Roman"/>
        </w:rPr>
        <w:t xml:space="preserve">  </w:t>
      </w:r>
      <w:proofErr w:type="gramStart"/>
      <w:r w:rsidRPr="00FB0CB0">
        <w:rPr>
          <w:rFonts w:cs="Times New Roman"/>
        </w:rPr>
        <w:t>Mengimplementasikan pengetahuan yang dimiliki mempunyai arti strategis di dalam pelaksanaan tugas seorang pegawai.</w:t>
      </w:r>
      <w:proofErr w:type="gramEnd"/>
      <w:r w:rsidRPr="00FB0CB0">
        <w:rPr>
          <w:rFonts w:cs="Times New Roman"/>
        </w:rPr>
        <w:t xml:space="preserve">  </w:t>
      </w:r>
      <w:proofErr w:type="gramStart"/>
      <w:r w:rsidRPr="00FB0CB0">
        <w:rPr>
          <w:rFonts w:cs="Times New Roman"/>
        </w:rPr>
        <w:t>Pada tahapan implementasi inilah keterampilan sangat dibutuhkan.</w:t>
      </w:r>
      <w:proofErr w:type="gramEnd"/>
    </w:p>
    <w:p w:rsidR="00F629D6" w:rsidRPr="00F629D6" w:rsidRDefault="00F629D6" w:rsidP="00F629D6">
      <w:pPr>
        <w:spacing w:line="240" w:lineRule="auto"/>
        <w:ind w:firstLine="741"/>
        <w:jc w:val="both"/>
        <w:rPr>
          <w:rFonts w:cs="Times New Roman"/>
        </w:rPr>
      </w:pPr>
      <w:proofErr w:type="gramStart"/>
      <w:r w:rsidRPr="00FB0CB0">
        <w:rPr>
          <w:rFonts w:cs="Times New Roman"/>
        </w:rPr>
        <w:t>Data mengenai indikator Kompetensi keterampilan ini dapat dilihat pada tabel yang disajikan berikut ini.</w:t>
      </w:r>
      <w:proofErr w:type="gramEnd"/>
    </w:p>
    <w:p w:rsidR="00FC7002" w:rsidRDefault="00FC7002" w:rsidP="00F629D6">
      <w:pPr>
        <w:spacing w:line="240" w:lineRule="auto"/>
        <w:jc w:val="center"/>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jc w:val="center"/>
        <w:rPr>
          <w:rFonts w:cs="Times New Roman"/>
        </w:rPr>
      </w:pPr>
      <w:proofErr w:type="gramStart"/>
      <w:r w:rsidRPr="00FB0CB0">
        <w:rPr>
          <w:rFonts w:cs="Times New Roman"/>
        </w:rPr>
        <w:lastRenderedPageBreak/>
        <w:t>Tabel-6.</w:t>
      </w:r>
      <w:proofErr w:type="gramEnd"/>
      <w:r w:rsidRPr="00FB0CB0">
        <w:rPr>
          <w:rFonts w:cs="Times New Roman"/>
        </w:rPr>
        <w:t xml:space="preserve">  Jawaban Responden Tentang Indikator Kompetensi Keterampilan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116"/>
        <w:gridCol w:w="1116"/>
        <w:gridCol w:w="1116"/>
        <w:gridCol w:w="1116"/>
        <w:gridCol w:w="1116"/>
        <w:gridCol w:w="1181"/>
      </w:tblGrid>
      <w:tr w:rsidR="00F629D6" w:rsidRPr="00FB0CB0" w:rsidTr="00DF330E">
        <w:trPr>
          <w:trHeight w:val="255"/>
        </w:trPr>
        <w:tc>
          <w:tcPr>
            <w:tcW w:w="1393" w:type="dxa"/>
            <w:vMerge w:val="restart"/>
          </w:tcPr>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jc w:val="center"/>
              <w:rPr>
                <w:rFonts w:cs="Times New Roman"/>
              </w:rPr>
            </w:pPr>
            <w:r w:rsidRPr="00FB0CB0">
              <w:rPr>
                <w:rFonts w:cs="Times New Roman"/>
              </w:rPr>
              <w:t>No. Pertanyaan</w:t>
            </w:r>
          </w:p>
        </w:tc>
        <w:tc>
          <w:tcPr>
            <w:tcW w:w="5580" w:type="dxa"/>
            <w:gridSpan w:val="5"/>
          </w:tcPr>
          <w:p w:rsidR="00F629D6" w:rsidRPr="00FB0CB0" w:rsidRDefault="00F629D6" w:rsidP="00F629D6">
            <w:pPr>
              <w:spacing w:line="240" w:lineRule="auto"/>
              <w:jc w:val="center"/>
              <w:rPr>
                <w:rFonts w:cs="Times New Roman"/>
              </w:rPr>
            </w:pPr>
            <w:r w:rsidRPr="00FB0CB0">
              <w:rPr>
                <w:rFonts w:cs="Times New Roman"/>
              </w:rPr>
              <w:t>Jawaban Responden</w:t>
            </w:r>
          </w:p>
        </w:tc>
        <w:tc>
          <w:tcPr>
            <w:tcW w:w="1181" w:type="dxa"/>
            <w:vMerge w:val="restart"/>
          </w:tcPr>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jc w:val="center"/>
              <w:rPr>
                <w:rFonts w:cs="Times New Roman"/>
              </w:rPr>
            </w:pPr>
            <w:r w:rsidRPr="00FB0CB0">
              <w:rPr>
                <w:rFonts w:cs="Times New Roman"/>
              </w:rPr>
              <w:t>Jumlah</w:t>
            </w:r>
          </w:p>
        </w:tc>
      </w:tr>
      <w:tr w:rsidR="00F629D6" w:rsidRPr="00FB0CB0" w:rsidTr="00DF330E">
        <w:trPr>
          <w:trHeight w:val="354"/>
        </w:trPr>
        <w:tc>
          <w:tcPr>
            <w:tcW w:w="1393" w:type="dxa"/>
            <w:vMerge/>
          </w:tcPr>
          <w:p w:rsidR="00F629D6" w:rsidRPr="00FB0CB0" w:rsidRDefault="00F629D6" w:rsidP="00F629D6">
            <w:pPr>
              <w:spacing w:line="240" w:lineRule="auto"/>
              <w:jc w:val="center"/>
              <w:rPr>
                <w:rFonts w:cs="Times New Roman"/>
              </w:rPr>
            </w:pPr>
          </w:p>
        </w:tc>
        <w:tc>
          <w:tcPr>
            <w:tcW w:w="1116" w:type="dxa"/>
          </w:tcPr>
          <w:p w:rsidR="00F629D6" w:rsidRPr="00FB0CB0" w:rsidRDefault="00F629D6" w:rsidP="00F629D6">
            <w:pPr>
              <w:spacing w:line="240" w:lineRule="auto"/>
              <w:jc w:val="center"/>
              <w:rPr>
                <w:rFonts w:cs="Times New Roman"/>
              </w:rPr>
            </w:pPr>
            <w:r w:rsidRPr="00FB0CB0">
              <w:rPr>
                <w:rFonts w:cs="Times New Roman"/>
              </w:rPr>
              <w:t>A</w:t>
            </w:r>
          </w:p>
        </w:tc>
        <w:tc>
          <w:tcPr>
            <w:tcW w:w="1116" w:type="dxa"/>
          </w:tcPr>
          <w:p w:rsidR="00F629D6" w:rsidRPr="00FB0CB0" w:rsidRDefault="00F629D6" w:rsidP="00F629D6">
            <w:pPr>
              <w:spacing w:line="240" w:lineRule="auto"/>
              <w:jc w:val="center"/>
              <w:rPr>
                <w:rFonts w:cs="Times New Roman"/>
              </w:rPr>
            </w:pPr>
            <w:r w:rsidRPr="00FB0CB0">
              <w:rPr>
                <w:rFonts w:cs="Times New Roman"/>
              </w:rPr>
              <w:t>B</w:t>
            </w:r>
          </w:p>
        </w:tc>
        <w:tc>
          <w:tcPr>
            <w:tcW w:w="1116" w:type="dxa"/>
          </w:tcPr>
          <w:p w:rsidR="00F629D6" w:rsidRPr="00FB0CB0" w:rsidRDefault="00F629D6" w:rsidP="00F629D6">
            <w:pPr>
              <w:spacing w:line="240" w:lineRule="auto"/>
              <w:jc w:val="center"/>
              <w:rPr>
                <w:rFonts w:cs="Times New Roman"/>
              </w:rPr>
            </w:pPr>
            <w:r w:rsidRPr="00FB0CB0">
              <w:rPr>
                <w:rFonts w:cs="Times New Roman"/>
              </w:rPr>
              <w:t>C</w:t>
            </w:r>
          </w:p>
        </w:tc>
        <w:tc>
          <w:tcPr>
            <w:tcW w:w="1116" w:type="dxa"/>
          </w:tcPr>
          <w:p w:rsidR="00F629D6" w:rsidRPr="00FB0CB0" w:rsidRDefault="00F629D6" w:rsidP="00F629D6">
            <w:pPr>
              <w:spacing w:line="240" w:lineRule="auto"/>
              <w:jc w:val="center"/>
              <w:rPr>
                <w:rFonts w:cs="Times New Roman"/>
              </w:rPr>
            </w:pPr>
            <w:r w:rsidRPr="00FB0CB0">
              <w:rPr>
                <w:rFonts w:cs="Times New Roman"/>
              </w:rPr>
              <w:t>D</w:t>
            </w:r>
          </w:p>
        </w:tc>
        <w:tc>
          <w:tcPr>
            <w:tcW w:w="1116" w:type="dxa"/>
          </w:tcPr>
          <w:p w:rsidR="00F629D6" w:rsidRPr="00FB0CB0" w:rsidRDefault="00F629D6" w:rsidP="00F629D6">
            <w:pPr>
              <w:spacing w:line="240" w:lineRule="auto"/>
              <w:jc w:val="center"/>
              <w:rPr>
                <w:rFonts w:cs="Times New Roman"/>
              </w:rPr>
            </w:pPr>
            <w:r w:rsidRPr="00FB0CB0">
              <w:rPr>
                <w:rFonts w:cs="Times New Roman"/>
              </w:rPr>
              <w:t>E</w:t>
            </w:r>
          </w:p>
        </w:tc>
        <w:tc>
          <w:tcPr>
            <w:tcW w:w="1181" w:type="dxa"/>
            <w:vMerge/>
          </w:tcPr>
          <w:p w:rsidR="00F629D6" w:rsidRPr="00FB0CB0" w:rsidRDefault="00F629D6" w:rsidP="00F629D6">
            <w:pPr>
              <w:spacing w:line="240" w:lineRule="auto"/>
              <w:jc w:val="center"/>
              <w:rPr>
                <w:rFonts w:cs="Times New Roman"/>
              </w:rPr>
            </w:pPr>
          </w:p>
        </w:tc>
      </w:tr>
      <w:tr w:rsidR="00F629D6" w:rsidRPr="00FB0CB0" w:rsidTr="00DF330E">
        <w:tc>
          <w:tcPr>
            <w:tcW w:w="1393" w:type="dxa"/>
          </w:tcPr>
          <w:p w:rsidR="00F629D6" w:rsidRPr="00FB0CB0" w:rsidRDefault="00F629D6" w:rsidP="00F629D6">
            <w:pPr>
              <w:spacing w:line="240" w:lineRule="auto"/>
              <w:jc w:val="center"/>
              <w:rPr>
                <w:rFonts w:cs="Times New Roman"/>
              </w:rPr>
            </w:pPr>
            <w:r w:rsidRPr="00FB0CB0">
              <w:rPr>
                <w:rFonts w:cs="Times New Roman"/>
              </w:rPr>
              <w:t>13</w:t>
            </w:r>
          </w:p>
        </w:tc>
        <w:tc>
          <w:tcPr>
            <w:tcW w:w="1116" w:type="dxa"/>
          </w:tcPr>
          <w:p w:rsidR="00F629D6" w:rsidRPr="00FB0CB0" w:rsidRDefault="00F629D6" w:rsidP="00F629D6">
            <w:pPr>
              <w:spacing w:line="240" w:lineRule="auto"/>
              <w:jc w:val="center"/>
              <w:rPr>
                <w:rFonts w:cs="Times New Roman"/>
              </w:rPr>
            </w:pPr>
            <w:r w:rsidRPr="00FB0CB0">
              <w:rPr>
                <w:rFonts w:cs="Times New Roman"/>
              </w:rPr>
              <w:t>12</w:t>
            </w:r>
          </w:p>
          <w:p w:rsidR="00F629D6" w:rsidRPr="00FB0CB0" w:rsidRDefault="00F629D6" w:rsidP="00F629D6">
            <w:pPr>
              <w:spacing w:line="240" w:lineRule="auto"/>
              <w:jc w:val="center"/>
              <w:rPr>
                <w:rFonts w:cs="Times New Roman"/>
              </w:rPr>
            </w:pPr>
            <w:r w:rsidRPr="00FB0CB0">
              <w:rPr>
                <w:rFonts w:cs="Times New Roman"/>
              </w:rPr>
              <w:t>(52</w:t>
            </w:r>
            <w:proofErr w:type="gramStart"/>
            <w:r w:rsidRPr="00FB0CB0">
              <w:rPr>
                <w:rFonts w:cs="Times New Roman"/>
              </w:rPr>
              <w:t>,14</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sidRPr="00FB0CB0">
              <w:rPr>
                <w:rFonts w:cs="Times New Roman"/>
              </w:rPr>
              <w:t>10</w:t>
            </w:r>
          </w:p>
          <w:p w:rsidR="00F629D6" w:rsidRPr="00FB0CB0" w:rsidRDefault="00F629D6" w:rsidP="00F629D6">
            <w:pPr>
              <w:spacing w:line="240" w:lineRule="auto"/>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sidRPr="00FB0CB0">
              <w:rPr>
                <w:rFonts w:cs="Times New Roman"/>
              </w:rPr>
              <w:t>1</w:t>
            </w:r>
          </w:p>
          <w:p w:rsidR="00F629D6" w:rsidRPr="00FB0CB0" w:rsidRDefault="00F629D6" w:rsidP="00F629D6">
            <w:pPr>
              <w:spacing w:line="240" w:lineRule="auto"/>
              <w:jc w:val="center"/>
              <w:rPr>
                <w:rFonts w:cs="Times New Roman"/>
              </w:rPr>
            </w:pPr>
            <w:r w:rsidRPr="00FB0CB0">
              <w:rPr>
                <w:rFonts w:cs="Times New Roman"/>
              </w:rPr>
              <w:t>(4</w:t>
            </w:r>
            <w:proofErr w:type="gramStart"/>
            <w:r w:rsidRPr="00FB0CB0">
              <w:rPr>
                <w:rFonts w:cs="Times New Roman"/>
              </w:rPr>
              <w:t>,35</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Pr>
                <w:rFonts w:cs="Times New Roman"/>
              </w:rPr>
              <w:t>-</w:t>
            </w:r>
          </w:p>
        </w:tc>
        <w:tc>
          <w:tcPr>
            <w:tcW w:w="1116" w:type="dxa"/>
          </w:tcPr>
          <w:p w:rsidR="00F629D6" w:rsidRPr="00FB0CB0" w:rsidRDefault="00F629D6" w:rsidP="00F629D6">
            <w:pPr>
              <w:spacing w:line="240" w:lineRule="auto"/>
              <w:jc w:val="center"/>
              <w:rPr>
                <w:rFonts w:cs="Times New Roman"/>
              </w:rPr>
            </w:pPr>
            <w:r>
              <w:rPr>
                <w:rFonts w:cs="Times New Roman"/>
              </w:rPr>
              <w:t>-</w:t>
            </w:r>
          </w:p>
        </w:tc>
        <w:tc>
          <w:tcPr>
            <w:tcW w:w="1181"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r w:rsidR="00F629D6" w:rsidRPr="00FB0CB0" w:rsidTr="00DF330E">
        <w:tc>
          <w:tcPr>
            <w:tcW w:w="1393" w:type="dxa"/>
          </w:tcPr>
          <w:p w:rsidR="00F629D6" w:rsidRPr="00FB0CB0" w:rsidRDefault="00F629D6" w:rsidP="00F629D6">
            <w:pPr>
              <w:spacing w:line="240" w:lineRule="auto"/>
              <w:jc w:val="center"/>
              <w:rPr>
                <w:rFonts w:cs="Times New Roman"/>
              </w:rPr>
            </w:pPr>
            <w:r w:rsidRPr="00FB0CB0">
              <w:rPr>
                <w:rFonts w:cs="Times New Roman"/>
              </w:rPr>
              <w:t>14</w:t>
            </w:r>
          </w:p>
        </w:tc>
        <w:tc>
          <w:tcPr>
            <w:tcW w:w="1116"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,82</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sidRPr="00FB0CB0">
              <w:rPr>
                <w:rFonts w:cs="Times New Roman"/>
              </w:rPr>
              <w:t>1</w:t>
            </w:r>
          </w:p>
          <w:p w:rsidR="00F629D6" w:rsidRPr="00FB0CB0" w:rsidRDefault="00F629D6" w:rsidP="00F629D6">
            <w:pPr>
              <w:spacing w:line="240" w:lineRule="auto"/>
              <w:jc w:val="center"/>
              <w:rPr>
                <w:rFonts w:cs="Times New Roman"/>
              </w:rPr>
            </w:pPr>
            <w:r w:rsidRPr="00FB0CB0">
              <w:rPr>
                <w:rFonts w:cs="Times New Roman"/>
              </w:rPr>
              <w:t>(4</w:t>
            </w:r>
            <w:proofErr w:type="gramStart"/>
            <w:r w:rsidRPr="00FB0CB0">
              <w:rPr>
                <w:rFonts w:cs="Times New Roman"/>
              </w:rPr>
              <w:t>,35</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Pr>
                <w:rFonts w:cs="Times New Roman"/>
              </w:rPr>
              <w:t>-</w:t>
            </w:r>
          </w:p>
        </w:tc>
        <w:tc>
          <w:tcPr>
            <w:tcW w:w="1116" w:type="dxa"/>
          </w:tcPr>
          <w:p w:rsidR="00F629D6" w:rsidRPr="00FB0CB0" w:rsidRDefault="00F629D6" w:rsidP="00F629D6">
            <w:pPr>
              <w:spacing w:line="240" w:lineRule="auto"/>
              <w:jc w:val="center"/>
              <w:rPr>
                <w:rFonts w:cs="Times New Roman"/>
              </w:rPr>
            </w:pPr>
            <w:r>
              <w:rPr>
                <w:rFonts w:cs="Times New Roman"/>
              </w:rPr>
              <w:t>-</w:t>
            </w:r>
          </w:p>
        </w:tc>
        <w:tc>
          <w:tcPr>
            <w:tcW w:w="1181"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r w:rsidR="00F629D6" w:rsidRPr="00FB0CB0" w:rsidTr="00DF330E">
        <w:tc>
          <w:tcPr>
            <w:tcW w:w="1393" w:type="dxa"/>
          </w:tcPr>
          <w:p w:rsidR="00F629D6" w:rsidRPr="00FB0CB0" w:rsidRDefault="00F629D6" w:rsidP="00F629D6">
            <w:pPr>
              <w:spacing w:line="240" w:lineRule="auto"/>
              <w:jc w:val="center"/>
              <w:rPr>
                <w:rFonts w:cs="Times New Roman"/>
              </w:rPr>
            </w:pPr>
            <w:r w:rsidRPr="00FB0CB0">
              <w:rPr>
                <w:rFonts w:cs="Times New Roman"/>
              </w:rPr>
              <w:t>15</w:t>
            </w:r>
          </w:p>
          <w:p w:rsidR="00F629D6" w:rsidRPr="00FB0CB0" w:rsidRDefault="00F629D6" w:rsidP="00F629D6">
            <w:pPr>
              <w:spacing w:line="240" w:lineRule="auto"/>
              <w:jc w:val="center"/>
              <w:rPr>
                <w:rFonts w:cs="Times New Roman"/>
              </w:rPr>
            </w:pPr>
          </w:p>
        </w:tc>
        <w:tc>
          <w:tcPr>
            <w:tcW w:w="1116" w:type="dxa"/>
          </w:tcPr>
          <w:p w:rsidR="00F629D6" w:rsidRPr="00FB0CB0" w:rsidRDefault="00F629D6" w:rsidP="00F629D6">
            <w:pPr>
              <w:spacing w:line="240" w:lineRule="auto"/>
              <w:jc w:val="center"/>
              <w:rPr>
                <w:rFonts w:cs="Times New Roman"/>
              </w:rPr>
            </w:pPr>
            <w:r w:rsidRPr="00FB0CB0">
              <w:rPr>
                <w:rFonts w:cs="Times New Roman"/>
              </w:rPr>
              <w:t>10</w:t>
            </w:r>
          </w:p>
          <w:p w:rsidR="00F629D6" w:rsidRPr="00FB0CB0" w:rsidRDefault="00F629D6" w:rsidP="00F629D6">
            <w:pPr>
              <w:spacing w:line="240" w:lineRule="auto"/>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sidRPr="00FB0CB0">
              <w:rPr>
                <w:rFonts w:cs="Times New Roman"/>
              </w:rPr>
              <w:t>8</w:t>
            </w:r>
          </w:p>
          <w:p w:rsidR="00F629D6" w:rsidRPr="00FB0CB0" w:rsidRDefault="00F629D6" w:rsidP="00F629D6">
            <w:pPr>
              <w:spacing w:line="240" w:lineRule="auto"/>
              <w:jc w:val="center"/>
              <w:rPr>
                <w:rFonts w:cs="Times New Roman"/>
              </w:rPr>
            </w:pPr>
            <w:r w:rsidRPr="00FB0CB0">
              <w:rPr>
                <w:rFonts w:cs="Times New Roman"/>
              </w:rPr>
              <w:t>(34</w:t>
            </w:r>
            <w:proofErr w:type="gramStart"/>
            <w:r w:rsidRPr="00FB0CB0">
              <w:rPr>
                <w:rFonts w:cs="Times New Roman"/>
              </w:rPr>
              <w:t>,78</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sidRPr="00FB0CB0">
              <w:rPr>
                <w:rFonts w:cs="Times New Roman"/>
              </w:rPr>
              <w:t>5</w:t>
            </w:r>
          </w:p>
          <w:p w:rsidR="00F629D6" w:rsidRPr="00FB0CB0" w:rsidRDefault="00F629D6" w:rsidP="00F629D6">
            <w:pPr>
              <w:spacing w:line="240" w:lineRule="auto"/>
              <w:jc w:val="center"/>
              <w:rPr>
                <w:rFonts w:cs="Times New Roman"/>
              </w:rPr>
            </w:pPr>
            <w:r w:rsidRPr="00FB0CB0">
              <w:rPr>
                <w:rFonts w:cs="Times New Roman"/>
              </w:rPr>
              <w:t>(21</w:t>
            </w:r>
            <w:proofErr w:type="gramStart"/>
            <w:r w:rsidRPr="00FB0CB0">
              <w:rPr>
                <w:rFonts w:cs="Times New Roman"/>
              </w:rPr>
              <w:t>,74</w:t>
            </w:r>
            <w:proofErr w:type="gramEnd"/>
            <w:r w:rsidRPr="00FB0CB0">
              <w:rPr>
                <w:rFonts w:cs="Times New Roman"/>
              </w:rPr>
              <w:t>%)</w:t>
            </w:r>
          </w:p>
        </w:tc>
        <w:tc>
          <w:tcPr>
            <w:tcW w:w="1116" w:type="dxa"/>
          </w:tcPr>
          <w:p w:rsidR="00F629D6" w:rsidRPr="00FB0CB0" w:rsidRDefault="00F629D6" w:rsidP="00F629D6">
            <w:pPr>
              <w:spacing w:line="240" w:lineRule="auto"/>
              <w:jc w:val="center"/>
              <w:rPr>
                <w:rFonts w:cs="Times New Roman"/>
              </w:rPr>
            </w:pPr>
            <w:r>
              <w:rPr>
                <w:rFonts w:cs="Times New Roman"/>
              </w:rPr>
              <w:t>-</w:t>
            </w:r>
          </w:p>
        </w:tc>
        <w:tc>
          <w:tcPr>
            <w:tcW w:w="1116" w:type="dxa"/>
          </w:tcPr>
          <w:p w:rsidR="00F629D6" w:rsidRPr="00FB0CB0" w:rsidRDefault="00F629D6" w:rsidP="00F629D6">
            <w:pPr>
              <w:spacing w:line="240" w:lineRule="auto"/>
              <w:jc w:val="center"/>
              <w:rPr>
                <w:rFonts w:cs="Times New Roman"/>
              </w:rPr>
            </w:pPr>
            <w:r>
              <w:rPr>
                <w:rFonts w:cs="Times New Roman"/>
              </w:rPr>
              <w:t>-</w:t>
            </w:r>
          </w:p>
        </w:tc>
        <w:tc>
          <w:tcPr>
            <w:tcW w:w="1181"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bl>
    <w:p w:rsidR="00F629D6" w:rsidRPr="00FB0CB0" w:rsidRDefault="00F629D6" w:rsidP="00F629D6">
      <w:pPr>
        <w:spacing w:line="240" w:lineRule="auto"/>
        <w:jc w:val="both"/>
        <w:rPr>
          <w:rFonts w:cs="Times New Roman"/>
        </w:rPr>
      </w:pPr>
      <w:r w:rsidRPr="00FB0CB0">
        <w:rPr>
          <w:rFonts w:cs="Times New Roman"/>
        </w:rPr>
        <w:t xml:space="preserve">Sumber </w:t>
      </w:r>
      <w:proofErr w:type="gramStart"/>
      <w:r w:rsidRPr="00FB0CB0">
        <w:rPr>
          <w:rFonts w:cs="Times New Roman"/>
        </w:rPr>
        <w:t>Data :</w:t>
      </w:r>
      <w:proofErr w:type="gramEnd"/>
      <w:r w:rsidRPr="00FB0CB0">
        <w:rPr>
          <w:rFonts w:cs="Times New Roman"/>
        </w:rPr>
        <w:t xml:space="preserve"> Hasil Angket</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629D6" w:rsidRDefault="00F629D6" w:rsidP="00F629D6">
      <w:pPr>
        <w:spacing w:line="240" w:lineRule="auto"/>
        <w:ind w:firstLine="741"/>
        <w:jc w:val="both"/>
        <w:rPr>
          <w:rFonts w:cs="Times New Roman"/>
        </w:rPr>
      </w:pPr>
      <w:r w:rsidRPr="00FB0CB0">
        <w:rPr>
          <w:rFonts w:cs="Times New Roman"/>
        </w:rPr>
        <w:lastRenderedPageBreak/>
        <w:t>Berdasarkan data tersebut di atas nampak jelas terlihat bahwa untuk pertanyaan nomor 13, yaitu Kompetensi untuk mengimplementasikan pengetahuan yang dimiliki di dalam pekerjaan, , 12 orang responden atau 52,14% menjawab mampu, dan 10 orang responden atau 43,48% memberikan jawaban sangat mampu</w:t>
      </w:r>
      <w:r>
        <w:rPr>
          <w:rFonts w:cs="Times New Roman"/>
        </w:rPr>
        <w:t xml:space="preserve">, dan </w:t>
      </w:r>
      <w:r w:rsidRPr="00FB0CB0">
        <w:rPr>
          <w:rFonts w:cs="Times New Roman"/>
        </w:rPr>
        <w:t xml:space="preserve">1 orang responden atau 4,35% menjawab </w:t>
      </w:r>
      <w:r w:rsidRPr="00FB0CB0">
        <w:rPr>
          <w:rFonts w:cs="Times New Roman"/>
        </w:rPr>
        <w:lastRenderedPageBreak/>
        <w:t>cukup mampu.  Sementara itu untuk pertanyaan nomor 14, yaitu Kompetensi para pegawai di dalam menyelesaikan berbagai masalah pekerjaan,  ada, 11 orang responden atau 47,82% yang memberikan jawaban mampu dan 11 orang responden atau 47,82% memberikan jawaban sangat mampu</w:t>
      </w:r>
      <w:r>
        <w:rPr>
          <w:rFonts w:cs="Times New Roman"/>
        </w:rPr>
        <w:t xml:space="preserve"> dan </w:t>
      </w:r>
      <w:r w:rsidRPr="00FB0CB0">
        <w:rPr>
          <w:rFonts w:cs="Times New Roman"/>
        </w:rPr>
        <w:t xml:space="preserve">1 orang responden atau 4,35% yang memberikan jawaban cukup mampu. </w:t>
      </w:r>
      <w:r w:rsidRPr="00FB0CB0">
        <w:rPr>
          <w:rFonts w:cs="Times New Roman"/>
        </w:rPr>
        <w:lastRenderedPageBreak/>
        <w:t>Sedangkan untuk pertanyaan nomor 15, yaitu apakah ada kesesuaian antara tugas yang diemban para pegawa</w:t>
      </w:r>
      <w:r>
        <w:rPr>
          <w:rFonts w:cs="Times New Roman"/>
        </w:rPr>
        <w:t>i dengan spesifikasi pekerjaan</w:t>
      </w:r>
      <w:r w:rsidRPr="00FB0CB0">
        <w:rPr>
          <w:rFonts w:cs="Times New Roman"/>
        </w:rPr>
        <w:t xml:space="preserve"> </w:t>
      </w:r>
      <w:r>
        <w:rPr>
          <w:rFonts w:cs="Times New Roman"/>
        </w:rPr>
        <w:t xml:space="preserve">ada </w:t>
      </w:r>
      <w:r w:rsidRPr="00FB0CB0">
        <w:rPr>
          <w:rFonts w:cs="Times New Roman"/>
        </w:rPr>
        <w:t>10 orang responden ata</w:t>
      </w:r>
      <w:r>
        <w:rPr>
          <w:rFonts w:cs="Times New Roman"/>
        </w:rPr>
        <w:t>u 43,48% menjawab sangat sesuai</w:t>
      </w:r>
      <w:r w:rsidRPr="00FB0CB0">
        <w:rPr>
          <w:rFonts w:cs="Times New Roman"/>
        </w:rPr>
        <w:t xml:space="preserve"> 8 orang responden a</w:t>
      </w:r>
      <w:r>
        <w:rPr>
          <w:rFonts w:cs="Times New Roman"/>
        </w:rPr>
        <w:t>tau 34,78% menjawab sesuai dan</w:t>
      </w:r>
      <w:r w:rsidRPr="001A73FF">
        <w:rPr>
          <w:rFonts w:cs="Times New Roman"/>
        </w:rPr>
        <w:t xml:space="preserve"> </w:t>
      </w:r>
      <w:r w:rsidRPr="00FB0CB0">
        <w:rPr>
          <w:rFonts w:cs="Times New Roman"/>
        </w:rPr>
        <w:t>5 orang responden atau 21,74% menjawab cukup sesuai</w:t>
      </w:r>
      <w:r>
        <w:rPr>
          <w:rFonts w:cs="Times New Roman"/>
        </w:rPr>
        <w:t>.</w:t>
      </w:r>
    </w:p>
    <w:p w:rsidR="00F629D6" w:rsidRPr="00FB0CB0" w:rsidRDefault="00F629D6" w:rsidP="00F629D6">
      <w:pPr>
        <w:spacing w:line="240" w:lineRule="auto"/>
        <w:jc w:val="both"/>
        <w:rPr>
          <w:rFonts w:cs="Times New Roman"/>
        </w:rPr>
      </w:pPr>
      <w:r w:rsidRPr="00FB0CB0">
        <w:rPr>
          <w:rFonts w:cs="Times New Roman"/>
        </w:rPr>
        <w:t>3.  Kompetensi Sikap/Perilaku</w:t>
      </w:r>
    </w:p>
    <w:p w:rsidR="00F629D6" w:rsidRPr="00FB0CB0" w:rsidRDefault="00F629D6" w:rsidP="00F629D6">
      <w:pPr>
        <w:spacing w:line="240" w:lineRule="auto"/>
        <w:ind w:firstLine="741"/>
        <w:jc w:val="both"/>
        <w:rPr>
          <w:rFonts w:cs="Times New Roman"/>
        </w:rPr>
      </w:pPr>
      <w:proofErr w:type="gramStart"/>
      <w:r w:rsidRPr="00FB0CB0">
        <w:rPr>
          <w:rFonts w:cs="Times New Roman"/>
        </w:rPr>
        <w:t>Kompetensi yang juga sangat penting dalam pelaksanaan tugas seorang pegawai adalah Kompetensi sikap/perilaku.</w:t>
      </w:r>
      <w:proofErr w:type="gramEnd"/>
      <w:r w:rsidRPr="00FB0CB0">
        <w:rPr>
          <w:rFonts w:cs="Times New Roman"/>
        </w:rPr>
        <w:t xml:space="preserve">  </w:t>
      </w:r>
      <w:proofErr w:type="gramStart"/>
      <w:r w:rsidRPr="00FB0CB0">
        <w:rPr>
          <w:rFonts w:cs="Times New Roman"/>
        </w:rPr>
        <w:t xml:space="preserve">Seorang pegawai </w:t>
      </w:r>
      <w:r w:rsidRPr="00FB0CB0">
        <w:rPr>
          <w:rFonts w:cs="Times New Roman"/>
        </w:rPr>
        <w:lastRenderedPageBreak/>
        <w:t>dituntut untuk mampu mengadopsi pola hubungan yang ada di dalam organisasi sehingga pola perilakunya selalu berorientasi pada pencapaian tujuan organisasi.</w:t>
      </w:r>
      <w:proofErr w:type="gramEnd"/>
      <w:r w:rsidRPr="00FB0CB0">
        <w:rPr>
          <w:rFonts w:cs="Times New Roman"/>
        </w:rPr>
        <w:t xml:space="preserve">  </w:t>
      </w:r>
      <w:proofErr w:type="gramStart"/>
      <w:r w:rsidRPr="00FB0CB0">
        <w:rPr>
          <w:rFonts w:cs="Times New Roman"/>
        </w:rPr>
        <w:t>Oleh sebab itu Kompetensi berperilaku dan bersikap dalam hubungannya dengan mekanisme pekerjaan merupakan salah satu hal yang dapat meningkatkan Kompetensi individu maupun organisasi.</w:t>
      </w:r>
      <w:proofErr w:type="gramEnd"/>
    </w:p>
    <w:p w:rsidR="00F629D6" w:rsidRPr="00FB0CB0" w:rsidRDefault="00F629D6" w:rsidP="00F629D6">
      <w:pPr>
        <w:spacing w:line="240" w:lineRule="auto"/>
        <w:ind w:firstLine="741"/>
        <w:jc w:val="both"/>
        <w:rPr>
          <w:rFonts w:cs="Times New Roman"/>
        </w:rPr>
      </w:pPr>
      <w:proofErr w:type="gramStart"/>
      <w:r w:rsidRPr="00FB0CB0">
        <w:rPr>
          <w:rFonts w:cs="Times New Roman"/>
        </w:rPr>
        <w:t>Data yang berhasil dihimpun dalam penelitian mengenai indikator pengawasan ini dapat dilihat pada sajian tabel berikut ini.</w:t>
      </w:r>
      <w:proofErr w:type="gramEnd"/>
    </w:p>
    <w:p w:rsidR="00FC7002" w:rsidRDefault="00FC7002" w:rsidP="00F629D6">
      <w:pPr>
        <w:spacing w:line="240" w:lineRule="auto"/>
        <w:jc w:val="center"/>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jc w:val="center"/>
        <w:rPr>
          <w:rFonts w:cs="Times New Roman"/>
        </w:rPr>
      </w:pPr>
      <w:proofErr w:type="gramStart"/>
      <w:r w:rsidRPr="00FB0CB0">
        <w:rPr>
          <w:rFonts w:cs="Times New Roman"/>
        </w:rPr>
        <w:lastRenderedPageBreak/>
        <w:t>Tabel-7.</w:t>
      </w:r>
      <w:proofErr w:type="gramEnd"/>
      <w:r w:rsidRPr="00FB0CB0">
        <w:rPr>
          <w:rFonts w:cs="Times New Roman"/>
        </w:rPr>
        <w:t xml:space="preserve">  Jawaban Responden Tentang Indikator Kompetensi Sikap/Perilaku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116"/>
        <w:gridCol w:w="1116"/>
        <w:gridCol w:w="1116"/>
        <w:gridCol w:w="912"/>
        <w:gridCol w:w="1083"/>
        <w:gridCol w:w="1368"/>
      </w:tblGrid>
      <w:tr w:rsidR="00F629D6" w:rsidRPr="00FB0CB0" w:rsidTr="00DF330E">
        <w:trPr>
          <w:trHeight w:val="255"/>
        </w:trPr>
        <w:tc>
          <w:tcPr>
            <w:tcW w:w="1476" w:type="dxa"/>
            <w:vMerge w:val="restart"/>
          </w:tcPr>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jc w:val="center"/>
              <w:rPr>
                <w:rFonts w:cs="Times New Roman"/>
              </w:rPr>
            </w:pPr>
            <w:r w:rsidRPr="00FB0CB0">
              <w:rPr>
                <w:rFonts w:cs="Times New Roman"/>
              </w:rPr>
              <w:t>No. Pertanyaan</w:t>
            </w:r>
          </w:p>
        </w:tc>
        <w:tc>
          <w:tcPr>
            <w:tcW w:w="4617" w:type="dxa"/>
            <w:gridSpan w:val="5"/>
          </w:tcPr>
          <w:p w:rsidR="00F629D6" w:rsidRPr="00FB0CB0" w:rsidRDefault="00F629D6" w:rsidP="00F629D6">
            <w:pPr>
              <w:spacing w:line="240" w:lineRule="auto"/>
              <w:jc w:val="center"/>
              <w:rPr>
                <w:rFonts w:cs="Times New Roman"/>
              </w:rPr>
            </w:pPr>
            <w:r w:rsidRPr="00FB0CB0">
              <w:rPr>
                <w:rFonts w:cs="Times New Roman"/>
              </w:rPr>
              <w:t>Jawaban Responden</w:t>
            </w:r>
          </w:p>
        </w:tc>
        <w:tc>
          <w:tcPr>
            <w:tcW w:w="1368" w:type="dxa"/>
            <w:vMerge w:val="restart"/>
          </w:tcPr>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jc w:val="center"/>
              <w:rPr>
                <w:rFonts w:cs="Times New Roman"/>
              </w:rPr>
            </w:pPr>
            <w:r w:rsidRPr="00FB0CB0">
              <w:rPr>
                <w:rFonts w:cs="Times New Roman"/>
              </w:rPr>
              <w:t>Jumlah</w:t>
            </w:r>
          </w:p>
        </w:tc>
      </w:tr>
      <w:tr w:rsidR="00F629D6" w:rsidRPr="00FB0CB0" w:rsidTr="00DF330E">
        <w:trPr>
          <w:trHeight w:val="354"/>
        </w:trPr>
        <w:tc>
          <w:tcPr>
            <w:tcW w:w="1476" w:type="dxa"/>
            <w:vMerge/>
          </w:tcPr>
          <w:p w:rsidR="00F629D6" w:rsidRPr="00FB0CB0" w:rsidRDefault="00F629D6" w:rsidP="00F629D6">
            <w:pPr>
              <w:spacing w:line="240" w:lineRule="auto"/>
              <w:jc w:val="center"/>
              <w:rPr>
                <w:rFonts w:cs="Times New Roman"/>
              </w:rPr>
            </w:pPr>
          </w:p>
        </w:tc>
        <w:tc>
          <w:tcPr>
            <w:tcW w:w="861" w:type="dxa"/>
          </w:tcPr>
          <w:p w:rsidR="00F629D6" w:rsidRPr="00FB0CB0" w:rsidRDefault="00F629D6" w:rsidP="00F629D6">
            <w:pPr>
              <w:spacing w:line="240" w:lineRule="auto"/>
              <w:jc w:val="center"/>
              <w:rPr>
                <w:rFonts w:cs="Times New Roman"/>
              </w:rPr>
            </w:pPr>
            <w:r w:rsidRPr="00FB0CB0">
              <w:rPr>
                <w:rFonts w:cs="Times New Roman"/>
              </w:rPr>
              <w:t>A</w:t>
            </w:r>
          </w:p>
        </w:tc>
        <w:tc>
          <w:tcPr>
            <w:tcW w:w="861" w:type="dxa"/>
          </w:tcPr>
          <w:p w:rsidR="00F629D6" w:rsidRPr="00FB0CB0" w:rsidRDefault="00F629D6" w:rsidP="00F629D6">
            <w:pPr>
              <w:spacing w:line="240" w:lineRule="auto"/>
              <w:jc w:val="center"/>
              <w:rPr>
                <w:rFonts w:cs="Times New Roman"/>
              </w:rPr>
            </w:pPr>
            <w:r w:rsidRPr="00FB0CB0">
              <w:rPr>
                <w:rFonts w:cs="Times New Roman"/>
              </w:rPr>
              <w:t>B</w:t>
            </w:r>
          </w:p>
        </w:tc>
        <w:tc>
          <w:tcPr>
            <w:tcW w:w="900" w:type="dxa"/>
          </w:tcPr>
          <w:p w:rsidR="00F629D6" w:rsidRPr="00FB0CB0" w:rsidRDefault="00F629D6" w:rsidP="00F629D6">
            <w:pPr>
              <w:spacing w:line="240" w:lineRule="auto"/>
              <w:jc w:val="center"/>
              <w:rPr>
                <w:rFonts w:cs="Times New Roman"/>
              </w:rPr>
            </w:pPr>
            <w:r w:rsidRPr="00FB0CB0">
              <w:rPr>
                <w:rFonts w:cs="Times New Roman"/>
              </w:rPr>
              <w:t>C</w:t>
            </w:r>
          </w:p>
        </w:tc>
        <w:tc>
          <w:tcPr>
            <w:tcW w:w="912" w:type="dxa"/>
          </w:tcPr>
          <w:p w:rsidR="00F629D6" w:rsidRPr="00FB0CB0" w:rsidRDefault="00F629D6" w:rsidP="00F629D6">
            <w:pPr>
              <w:spacing w:line="240" w:lineRule="auto"/>
              <w:jc w:val="center"/>
              <w:rPr>
                <w:rFonts w:cs="Times New Roman"/>
              </w:rPr>
            </w:pPr>
            <w:r w:rsidRPr="00FB0CB0">
              <w:rPr>
                <w:rFonts w:cs="Times New Roman"/>
              </w:rPr>
              <w:t>D</w:t>
            </w:r>
          </w:p>
        </w:tc>
        <w:tc>
          <w:tcPr>
            <w:tcW w:w="1083" w:type="dxa"/>
          </w:tcPr>
          <w:p w:rsidR="00F629D6" w:rsidRPr="00FB0CB0" w:rsidRDefault="00F629D6" w:rsidP="00F629D6">
            <w:pPr>
              <w:spacing w:line="240" w:lineRule="auto"/>
              <w:jc w:val="center"/>
              <w:rPr>
                <w:rFonts w:cs="Times New Roman"/>
              </w:rPr>
            </w:pPr>
            <w:r w:rsidRPr="00FB0CB0">
              <w:rPr>
                <w:rFonts w:cs="Times New Roman"/>
              </w:rPr>
              <w:t>E</w:t>
            </w:r>
          </w:p>
        </w:tc>
        <w:tc>
          <w:tcPr>
            <w:tcW w:w="1368" w:type="dxa"/>
            <w:vMerge/>
          </w:tcPr>
          <w:p w:rsidR="00F629D6" w:rsidRPr="00FB0CB0" w:rsidRDefault="00F629D6" w:rsidP="00F629D6">
            <w:pPr>
              <w:spacing w:line="240" w:lineRule="auto"/>
              <w:jc w:val="center"/>
              <w:rPr>
                <w:rFonts w:cs="Times New Roman"/>
              </w:rPr>
            </w:pPr>
          </w:p>
        </w:tc>
      </w:tr>
      <w:tr w:rsidR="00F629D6" w:rsidRPr="00FB0CB0" w:rsidTr="00DF330E">
        <w:tc>
          <w:tcPr>
            <w:tcW w:w="1476" w:type="dxa"/>
          </w:tcPr>
          <w:p w:rsidR="00F629D6" w:rsidRPr="00FB0CB0" w:rsidRDefault="00F629D6" w:rsidP="00F629D6">
            <w:pPr>
              <w:spacing w:line="240" w:lineRule="auto"/>
              <w:jc w:val="center"/>
              <w:rPr>
                <w:rFonts w:cs="Times New Roman"/>
              </w:rPr>
            </w:pPr>
            <w:r w:rsidRPr="00FB0CB0">
              <w:rPr>
                <w:rFonts w:cs="Times New Roman"/>
              </w:rPr>
              <w:t>16</w:t>
            </w:r>
          </w:p>
        </w:tc>
        <w:tc>
          <w:tcPr>
            <w:tcW w:w="861" w:type="dxa"/>
          </w:tcPr>
          <w:p w:rsidR="00F629D6" w:rsidRPr="00FB0CB0" w:rsidRDefault="00F629D6" w:rsidP="00F629D6">
            <w:pPr>
              <w:spacing w:line="240" w:lineRule="auto"/>
              <w:jc w:val="center"/>
              <w:rPr>
                <w:rFonts w:cs="Times New Roman"/>
              </w:rPr>
            </w:pPr>
            <w:r w:rsidRPr="00FB0CB0">
              <w:rPr>
                <w:rFonts w:cs="Times New Roman"/>
              </w:rPr>
              <w:t>12</w:t>
            </w:r>
          </w:p>
          <w:p w:rsidR="00F629D6" w:rsidRPr="00FB0CB0" w:rsidRDefault="00F629D6" w:rsidP="00F629D6">
            <w:pPr>
              <w:spacing w:line="240" w:lineRule="auto"/>
              <w:jc w:val="center"/>
              <w:rPr>
                <w:rFonts w:cs="Times New Roman"/>
              </w:rPr>
            </w:pPr>
            <w:r w:rsidRPr="00FB0CB0">
              <w:rPr>
                <w:rFonts w:cs="Times New Roman"/>
              </w:rPr>
              <w:t>(52</w:t>
            </w:r>
            <w:proofErr w:type="gramStart"/>
            <w:r w:rsidRPr="00FB0CB0">
              <w:rPr>
                <w:rFonts w:cs="Times New Roman"/>
              </w:rPr>
              <w:t>,17</w:t>
            </w:r>
            <w:proofErr w:type="gramEnd"/>
            <w:r w:rsidRPr="00FB0CB0">
              <w:rPr>
                <w:rFonts w:cs="Times New Roman"/>
              </w:rPr>
              <w:t>%)</w:t>
            </w:r>
          </w:p>
        </w:tc>
        <w:tc>
          <w:tcPr>
            <w:tcW w:w="861" w:type="dxa"/>
          </w:tcPr>
          <w:p w:rsidR="00F629D6" w:rsidRPr="00FB0CB0" w:rsidRDefault="00F629D6" w:rsidP="00F629D6">
            <w:pPr>
              <w:spacing w:line="240" w:lineRule="auto"/>
              <w:jc w:val="center"/>
              <w:rPr>
                <w:rFonts w:cs="Times New Roman"/>
              </w:rPr>
            </w:pPr>
            <w:r w:rsidRPr="00FB0CB0">
              <w:rPr>
                <w:rFonts w:cs="Times New Roman"/>
              </w:rPr>
              <w:t>8</w:t>
            </w:r>
          </w:p>
          <w:p w:rsidR="00F629D6" w:rsidRPr="00FB0CB0" w:rsidRDefault="00F629D6" w:rsidP="00F629D6">
            <w:pPr>
              <w:spacing w:line="240" w:lineRule="auto"/>
              <w:jc w:val="center"/>
              <w:rPr>
                <w:rFonts w:cs="Times New Roman"/>
              </w:rPr>
            </w:pPr>
            <w:r w:rsidRPr="00FB0CB0">
              <w:rPr>
                <w:rFonts w:cs="Times New Roman"/>
              </w:rPr>
              <w:t>(34</w:t>
            </w:r>
            <w:proofErr w:type="gramStart"/>
            <w:r w:rsidRPr="00FB0CB0">
              <w:rPr>
                <w:rFonts w:cs="Times New Roman"/>
              </w:rPr>
              <w:t>,78</w:t>
            </w:r>
            <w:proofErr w:type="gramEnd"/>
            <w:r w:rsidRPr="00FB0CB0">
              <w:rPr>
                <w:rFonts w:cs="Times New Roman"/>
              </w:rPr>
              <w:t>%)</w:t>
            </w:r>
          </w:p>
        </w:tc>
        <w:tc>
          <w:tcPr>
            <w:tcW w:w="900" w:type="dxa"/>
          </w:tcPr>
          <w:p w:rsidR="00F629D6" w:rsidRPr="00FB0CB0" w:rsidRDefault="00F629D6" w:rsidP="00F629D6">
            <w:pPr>
              <w:spacing w:line="240" w:lineRule="auto"/>
              <w:jc w:val="center"/>
              <w:rPr>
                <w:rFonts w:cs="Times New Roman"/>
              </w:rPr>
            </w:pPr>
            <w:r w:rsidRPr="00FB0CB0">
              <w:rPr>
                <w:rFonts w:cs="Times New Roman"/>
              </w:rPr>
              <w:t>3</w:t>
            </w:r>
          </w:p>
          <w:p w:rsidR="00F629D6" w:rsidRPr="00FB0CB0" w:rsidRDefault="00F629D6" w:rsidP="00F629D6">
            <w:pPr>
              <w:spacing w:line="240" w:lineRule="auto"/>
              <w:jc w:val="center"/>
              <w:rPr>
                <w:rFonts w:cs="Times New Roman"/>
              </w:rPr>
            </w:pPr>
            <w:r w:rsidRPr="00FB0CB0">
              <w:rPr>
                <w:rFonts w:cs="Times New Roman"/>
              </w:rPr>
              <w:t>(13</w:t>
            </w:r>
            <w:proofErr w:type="gramStart"/>
            <w:r w:rsidRPr="00FB0CB0">
              <w:rPr>
                <w:rFonts w:cs="Times New Roman"/>
              </w:rPr>
              <w:t>,04</w:t>
            </w:r>
            <w:proofErr w:type="gramEnd"/>
            <w:r w:rsidRPr="00FB0CB0">
              <w:rPr>
                <w:rFonts w:cs="Times New Roman"/>
              </w:rPr>
              <w:t>%)</w:t>
            </w:r>
          </w:p>
        </w:tc>
        <w:tc>
          <w:tcPr>
            <w:tcW w:w="912" w:type="dxa"/>
          </w:tcPr>
          <w:p w:rsidR="00F629D6" w:rsidRPr="00FB0CB0" w:rsidRDefault="00F629D6" w:rsidP="00F629D6">
            <w:pPr>
              <w:spacing w:line="240" w:lineRule="auto"/>
              <w:jc w:val="center"/>
              <w:rPr>
                <w:rFonts w:cs="Times New Roman"/>
              </w:rPr>
            </w:pPr>
            <w:r>
              <w:rPr>
                <w:rFonts w:cs="Times New Roman"/>
              </w:rPr>
              <w:t>-</w:t>
            </w:r>
          </w:p>
        </w:tc>
        <w:tc>
          <w:tcPr>
            <w:tcW w:w="1083" w:type="dxa"/>
          </w:tcPr>
          <w:p w:rsidR="00F629D6" w:rsidRPr="00FB0CB0" w:rsidRDefault="00F629D6" w:rsidP="00F629D6">
            <w:pPr>
              <w:spacing w:line="240" w:lineRule="auto"/>
              <w:jc w:val="center"/>
              <w:rPr>
                <w:rFonts w:cs="Times New Roman"/>
              </w:rPr>
            </w:pPr>
            <w:r>
              <w:rPr>
                <w:rFonts w:cs="Times New Roman"/>
              </w:rPr>
              <w:t>-</w:t>
            </w:r>
          </w:p>
        </w:tc>
        <w:tc>
          <w:tcPr>
            <w:tcW w:w="1368"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r w:rsidR="00F629D6" w:rsidRPr="00FB0CB0" w:rsidTr="00DF330E">
        <w:tc>
          <w:tcPr>
            <w:tcW w:w="1476" w:type="dxa"/>
          </w:tcPr>
          <w:p w:rsidR="00F629D6" w:rsidRPr="00FB0CB0" w:rsidRDefault="00F629D6" w:rsidP="00F629D6">
            <w:pPr>
              <w:spacing w:line="240" w:lineRule="auto"/>
              <w:jc w:val="center"/>
              <w:rPr>
                <w:rFonts w:cs="Times New Roman"/>
              </w:rPr>
            </w:pPr>
            <w:r w:rsidRPr="00FB0CB0">
              <w:rPr>
                <w:rFonts w:cs="Times New Roman"/>
              </w:rPr>
              <w:t>17</w:t>
            </w:r>
          </w:p>
        </w:tc>
        <w:tc>
          <w:tcPr>
            <w:tcW w:w="861" w:type="dxa"/>
          </w:tcPr>
          <w:p w:rsidR="00F629D6" w:rsidRPr="00FB0CB0" w:rsidRDefault="00F629D6" w:rsidP="00F629D6">
            <w:pPr>
              <w:spacing w:line="240" w:lineRule="auto"/>
              <w:jc w:val="center"/>
              <w:rPr>
                <w:rFonts w:cs="Times New Roman"/>
              </w:rPr>
            </w:pPr>
            <w:r w:rsidRPr="00FB0CB0">
              <w:rPr>
                <w:rFonts w:cs="Times New Roman"/>
              </w:rPr>
              <w:t>10</w:t>
            </w:r>
          </w:p>
          <w:p w:rsidR="00F629D6" w:rsidRPr="00FB0CB0" w:rsidRDefault="00F629D6" w:rsidP="00F629D6">
            <w:pPr>
              <w:spacing w:line="240" w:lineRule="auto"/>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861" w:type="dxa"/>
          </w:tcPr>
          <w:p w:rsidR="00F629D6" w:rsidRPr="00FB0CB0" w:rsidRDefault="00F629D6" w:rsidP="00F629D6">
            <w:pPr>
              <w:spacing w:line="240" w:lineRule="auto"/>
              <w:jc w:val="center"/>
              <w:rPr>
                <w:rFonts w:cs="Times New Roman"/>
              </w:rPr>
            </w:pPr>
            <w:r w:rsidRPr="00FB0CB0">
              <w:rPr>
                <w:rFonts w:cs="Times New Roman"/>
              </w:rPr>
              <w:t>10</w:t>
            </w:r>
          </w:p>
          <w:p w:rsidR="00F629D6" w:rsidRPr="00FB0CB0" w:rsidRDefault="00F629D6" w:rsidP="00F629D6">
            <w:pPr>
              <w:spacing w:line="240" w:lineRule="auto"/>
              <w:jc w:val="center"/>
              <w:rPr>
                <w:rFonts w:cs="Times New Roman"/>
              </w:rPr>
            </w:pPr>
            <w:r w:rsidRPr="00FB0CB0">
              <w:rPr>
                <w:rFonts w:cs="Times New Roman"/>
              </w:rPr>
              <w:t>(43</w:t>
            </w:r>
            <w:proofErr w:type="gramStart"/>
            <w:r w:rsidRPr="00FB0CB0">
              <w:rPr>
                <w:rFonts w:cs="Times New Roman"/>
              </w:rPr>
              <w:t>,48</w:t>
            </w:r>
            <w:proofErr w:type="gramEnd"/>
            <w:r w:rsidRPr="00FB0CB0">
              <w:rPr>
                <w:rFonts w:cs="Times New Roman"/>
              </w:rPr>
              <w:t>%)</w:t>
            </w:r>
          </w:p>
        </w:tc>
        <w:tc>
          <w:tcPr>
            <w:tcW w:w="900" w:type="dxa"/>
          </w:tcPr>
          <w:p w:rsidR="00F629D6" w:rsidRPr="00FB0CB0" w:rsidRDefault="00F629D6" w:rsidP="00F629D6">
            <w:pPr>
              <w:spacing w:line="240" w:lineRule="auto"/>
              <w:jc w:val="center"/>
              <w:rPr>
                <w:rFonts w:cs="Times New Roman"/>
              </w:rPr>
            </w:pPr>
            <w:r w:rsidRPr="00FB0CB0">
              <w:rPr>
                <w:rFonts w:cs="Times New Roman"/>
              </w:rPr>
              <w:t>3</w:t>
            </w:r>
          </w:p>
          <w:p w:rsidR="00F629D6" w:rsidRPr="00FB0CB0" w:rsidRDefault="00F629D6" w:rsidP="00F629D6">
            <w:pPr>
              <w:spacing w:line="240" w:lineRule="auto"/>
              <w:jc w:val="center"/>
              <w:rPr>
                <w:rFonts w:cs="Times New Roman"/>
              </w:rPr>
            </w:pPr>
            <w:r w:rsidRPr="00FB0CB0">
              <w:rPr>
                <w:rFonts w:cs="Times New Roman"/>
              </w:rPr>
              <w:t>(13</w:t>
            </w:r>
            <w:proofErr w:type="gramStart"/>
            <w:r w:rsidRPr="00FB0CB0">
              <w:rPr>
                <w:rFonts w:cs="Times New Roman"/>
              </w:rPr>
              <w:t>,04</w:t>
            </w:r>
            <w:proofErr w:type="gramEnd"/>
            <w:r w:rsidRPr="00FB0CB0">
              <w:rPr>
                <w:rFonts w:cs="Times New Roman"/>
              </w:rPr>
              <w:t>%)</w:t>
            </w:r>
          </w:p>
        </w:tc>
        <w:tc>
          <w:tcPr>
            <w:tcW w:w="912" w:type="dxa"/>
          </w:tcPr>
          <w:p w:rsidR="00F629D6" w:rsidRPr="00FB0CB0" w:rsidRDefault="00F629D6" w:rsidP="00F629D6">
            <w:pPr>
              <w:spacing w:line="240" w:lineRule="auto"/>
              <w:jc w:val="center"/>
              <w:rPr>
                <w:rFonts w:cs="Times New Roman"/>
              </w:rPr>
            </w:pPr>
            <w:r>
              <w:rPr>
                <w:rFonts w:cs="Times New Roman"/>
              </w:rPr>
              <w:t>-</w:t>
            </w:r>
          </w:p>
        </w:tc>
        <w:tc>
          <w:tcPr>
            <w:tcW w:w="1083" w:type="dxa"/>
          </w:tcPr>
          <w:p w:rsidR="00F629D6" w:rsidRPr="00FB0CB0" w:rsidRDefault="00F629D6" w:rsidP="00F629D6">
            <w:pPr>
              <w:spacing w:line="240" w:lineRule="auto"/>
              <w:jc w:val="center"/>
              <w:rPr>
                <w:rFonts w:cs="Times New Roman"/>
              </w:rPr>
            </w:pPr>
            <w:r>
              <w:rPr>
                <w:rFonts w:cs="Times New Roman"/>
              </w:rPr>
              <w:t>-</w:t>
            </w:r>
          </w:p>
        </w:tc>
        <w:tc>
          <w:tcPr>
            <w:tcW w:w="1368"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r w:rsidR="00F629D6" w:rsidRPr="00FB0CB0" w:rsidTr="00DF330E">
        <w:tc>
          <w:tcPr>
            <w:tcW w:w="1476" w:type="dxa"/>
          </w:tcPr>
          <w:p w:rsidR="00F629D6" w:rsidRPr="00FB0CB0" w:rsidRDefault="00F629D6" w:rsidP="00F629D6">
            <w:pPr>
              <w:spacing w:line="240" w:lineRule="auto"/>
              <w:jc w:val="center"/>
              <w:rPr>
                <w:rFonts w:cs="Times New Roman"/>
              </w:rPr>
            </w:pPr>
            <w:r w:rsidRPr="00FB0CB0">
              <w:rPr>
                <w:rFonts w:cs="Times New Roman"/>
              </w:rPr>
              <w:t>18</w:t>
            </w:r>
          </w:p>
          <w:p w:rsidR="00F629D6" w:rsidRPr="00FB0CB0" w:rsidRDefault="00F629D6" w:rsidP="00F629D6">
            <w:pPr>
              <w:spacing w:line="240" w:lineRule="auto"/>
              <w:jc w:val="center"/>
              <w:rPr>
                <w:rFonts w:cs="Times New Roman"/>
              </w:rPr>
            </w:pPr>
          </w:p>
        </w:tc>
        <w:tc>
          <w:tcPr>
            <w:tcW w:w="861" w:type="dxa"/>
          </w:tcPr>
          <w:p w:rsidR="00F629D6" w:rsidRPr="00FB0CB0" w:rsidRDefault="00F629D6" w:rsidP="00F629D6">
            <w:pPr>
              <w:spacing w:line="240" w:lineRule="auto"/>
              <w:jc w:val="center"/>
              <w:rPr>
                <w:rFonts w:cs="Times New Roman"/>
              </w:rPr>
            </w:pPr>
            <w:r w:rsidRPr="00FB0CB0">
              <w:rPr>
                <w:rFonts w:cs="Times New Roman"/>
              </w:rPr>
              <w:t>11</w:t>
            </w:r>
          </w:p>
          <w:p w:rsidR="00F629D6" w:rsidRPr="00FB0CB0" w:rsidRDefault="00F629D6" w:rsidP="00F629D6">
            <w:pPr>
              <w:spacing w:line="240" w:lineRule="auto"/>
              <w:jc w:val="center"/>
              <w:rPr>
                <w:rFonts w:cs="Times New Roman"/>
              </w:rPr>
            </w:pPr>
            <w:r w:rsidRPr="00FB0CB0">
              <w:rPr>
                <w:rFonts w:cs="Times New Roman"/>
              </w:rPr>
              <w:t>(47</w:t>
            </w:r>
            <w:proofErr w:type="gramStart"/>
            <w:r w:rsidRPr="00FB0CB0">
              <w:rPr>
                <w:rFonts w:cs="Times New Roman"/>
              </w:rPr>
              <w:t>,83</w:t>
            </w:r>
            <w:proofErr w:type="gramEnd"/>
            <w:r w:rsidRPr="00FB0CB0">
              <w:rPr>
                <w:rFonts w:cs="Times New Roman"/>
              </w:rPr>
              <w:t>%)</w:t>
            </w:r>
          </w:p>
        </w:tc>
        <w:tc>
          <w:tcPr>
            <w:tcW w:w="861" w:type="dxa"/>
          </w:tcPr>
          <w:p w:rsidR="00F629D6" w:rsidRPr="00FB0CB0" w:rsidRDefault="00F629D6" w:rsidP="00F629D6">
            <w:pPr>
              <w:spacing w:line="240" w:lineRule="auto"/>
              <w:jc w:val="center"/>
              <w:rPr>
                <w:rFonts w:cs="Times New Roman"/>
              </w:rPr>
            </w:pPr>
            <w:r w:rsidRPr="00FB0CB0">
              <w:rPr>
                <w:rFonts w:cs="Times New Roman"/>
              </w:rPr>
              <w:t>9</w:t>
            </w:r>
          </w:p>
          <w:p w:rsidR="00F629D6" w:rsidRPr="00FB0CB0" w:rsidRDefault="00F629D6" w:rsidP="00F629D6">
            <w:pPr>
              <w:spacing w:line="240" w:lineRule="auto"/>
              <w:jc w:val="center"/>
              <w:rPr>
                <w:rFonts w:cs="Times New Roman"/>
              </w:rPr>
            </w:pPr>
            <w:r w:rsidRPr="00FB0CB0">
              <w:rPr>
                <w:rFonts w:cs="Times New Roman"/>
              </w:rPr>
              <w:t>(39</w:t>
            </w:r>
            <w:proofErr w:type="gramStart"/>
            <w:r w:rsidRPr="00FB0CB0">
              <w:rPr>
                <w:rFonts w:cs="Times New Roman"/>
              </w:rPr>
              <w:t>,13</w:t>
            </w:r>
            <w:proofErr w:type="gramEnd"/>
            <w:r w:rsidRPr="00FB0CB0">
              <w:rPr>
                <w:rFonts w:cs="Times New Roman"/>
              </w:rPr>
              <w:t>%)</w:t>
            </w:r>
          </w:p>
        </w:tc>
        <w:tc>
          <w:tcPr>
            <w:tcW w:w="900" w:type="dxa"/>
          </w:tcPr>
          <w:p w:rsidR="00F629D6" w:rsidRPr="00FB0CB0" w:rsidRDefault="00F629D6" w:rsidP="00F629D6">
            <w:pPr>
              <w:spacing w:line="240" w:lineRule="auto"/>
              <w:jc w:val="center"/>
              <w:rPr>
                <w:rFonts w:cs="Times New Roman"/>
              </w:rPr>
            </w:pPr>
            <w:r w:rsidRPr="00FB0CB0">
              <w:rPr>
                <w:rFonts w:cs="Times New Roman"/>
              </w:rPr>
              <w:t>3</w:t>
            </w:r>
          </w:p>
          <w:p w:rsidR="00F629D6" w:rsidRPr="00FB0CB0" w:rsidRDefault="00F629D6" w:rsidP="00F629D6">
            <w:pPr>
              <w:spacing w:line="240" w:lineRule="auto"/>
              <w:jc w:val="center"/>
              <w:rPr>
                <w:rFonts w:cs="Times New Roman"/>
              </w:rPr>
            </w:pPr>
            <w:r w:rsidRPr="00FB0CB0">
              <w:rPr>
                <w:rFonts w:cs="Times New Roman"/>
              </w:rPr>
              <w:t>(13</w:t>
            </w:r>
            <w:proofErr w:type="gramStart"/>
            <w:r w:rsidRPr="00FB0CB0">
              <w:rPr>
                <w:rFonts w:cs="Times New Roman"/>
              </w:rPr>
              <w:t>,04</w:t>
            </w:r>
            <w:proofErr w:type="gramEnd"/>
            <w:r w:rsidRPr="00FB0CB0">
              <w:rPr>
                <w:rFonts w:cs="Times New Roman"/>
              </w:rPr>
              <w:t>%)</w:t>
            </w:r>
          </w:p>
        </w:tc>
        <w:tc>
          <w:tcPr>
            <w:tcW w:w="912" w:type="dxa"/>
          </w:tcPr>
          <w:p w:rsidR="00F629D6" w:rsidRPr="00FB0CB0" w:rsidRDefault="00F629D6" w:rsidP="00F629D6">
            <w:pPr>
              <w:spacing w:line="240" w:lineRule="auto"/>
              <w:jc w:val="center"/>
              <w:rPr>
                <w:rFonts w:cs="Times New Roman"/>
              </w:rPr>
            </w:pPr>
            <w:r>
              <w:rPr>
                <w:rFonts w:cs="Times New Roman"/>
              </w:rPr>
              <w:t>-</w:t>
            </w:r>
          </w:p>
        </w:tc>
        <w:tc>
          <w:tcPr>
            <w:tcW w:w="1083" w:type="dxa"/>
          </w:tcPr>
          <w:p w:rsidR="00F629D6" w:rsidRPr="00FB0CB0" w:rsidRDefault="00F629D6" w:rsidP="00F629D6">
            <w:pPr>
              <w:spacing w:line="240" w:lineRule="auto"/>
              <w:jc w:val="center"/>
              <w:rPr>
                <w:rFonts w:cs="Times New Roman"/>
              </w:rPr>
            </w:pPr>
            <w:r>
              <w:rPr>
                <w:rFonts w:cs="Times New Roman"/>
              </w:rPr>
              <w:t>-</w:t>
            </w:r>
          </w:p>
        </w:tc>
        <w:tc>
          <w:tcPr>
            <w:tcW w:w="1368" w:type="dxa"/>
          </w:tcPr>
          <w:p w:rsidR="00F629D6" w:rsidRPr="00FB0CB0" w:rsidRDefault="00F629D6" w:rsidP="00F629D6">
            <w:pPr>
              <w:spacing w:line="240" w:lineRule="auto"/>
              <w:jc w:val="center"/>
              <w:rPr>
                <w:rFonts w:cs="Times New Roman"/>
              </w:rPr>
            </w:pPr>
            <w:r w:rsidRPr="00FB0CB0">
              <w:rPr>
                <w:rFonts w:cs="Times New Roman"/>
              </w:rPr>
              <w:t>23</w:t>
            </w:r>
          </w:p>
          <w:p w:rsidR="00F629D6" w:rsidRPr="00FB0CB0" w:rsidRDefault="00F629D6" w:rsidP="00F629D6">
            <w:pPr>
              <w:spacing w:line="240" w:lineRule="auto"/>
              <w:jc w:val="center"/>
              <w:rPr>
                <w:rFonts w:cs="Times New Roman"/>
              </w:rPr>
            </w:pPr>
            <w:r w:rsidRPr="00FB0CB0">
              <w:rPr>
                <w:rFonts w:cs="Times New Roman"/>
              </w:rPr>
              <w:t>(100%)</w:t>
            </w:r>
          </w:p>
        </w:tc>
      </w:tr>
    </w:tbl>
    <w:p w:rsidR="00F629D6" w:rsidRPr="00FB0CB0" w:rsidRDefault="00F629D6" w:rsidP="00FC7002">
      <w:pPr>
        <w:spacing w:line="240" w:lineRule="auto"/>
        <w:jc w:val="both"/>
        <w:rPr>
          <w:rFonts w:cs="Times New Roman"/>
        </w:rPr>
      </w:pPr>
      <w:r w:rsidRPr="00FB0CB0">
        <w:rPr>
          <w:rFonts w:cs="Times New Roman"/>
        </w:rPr>
        <w:t xml:space="preserve">Sumber </w:t>
      </w:r>
      <w:proofErr w:type="gramStart"/>
      <w:r w:rsidRPr="00FB0CB0">
        <w:rPr>
          <w:rFonts w:cs="Times New Roman"/>
        </w:rPr>
        <w:t>Data :</w:t>
      </w:r>
      <w:proofErr w:type="gramEnd"/>
      <w:r w:rsidRPr="00FB0CB0">
        <w:rPr>
          <w:rFonts w:cs="Times New Roman"/>
        </w:rPr>
        <w:t xml:space="preserve"> Hasil Angket</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B0CB0" w:rsidRDefault="00F629D6" w:rsidP="00F629D6">
      <w:pPr>
        <w:spacing w:line="240" w:lineRule="auto"/>
        <w:ind w:firstLine="741"/>
        <w:jc w:val="both"/>
        <w:rPr>
          <w:rFonts w:cs="Times New Roman"/>
        </w:rPr>
      </w:pPr>
      <w:r w:rsidRPr="00FB0CB0">
        <w:rPr>
          <w:rFonts w:cs="Times New Roman"/>
        </w:rPr>
        <w:lastRenderedPageBreak/>
        <w:t>Berdasarkan data tersebut di atas nampak jelas terlihat bahwa untuk pertanyaan nomor 16, yaitu Kompetensi para pegawai untuk beradaptasi dengan pola hubungan y</w:t>
      </w:r>
      <w:r>
        <w:rPr>
          <w:rFonts w:cs="Times New Roman"/>
        </w:rPr>
        <w:t xml:space="preserve">ang ada di tempat kerja merekas ada </w:t>
      </w:r>
      <w:r w:rsidRPr="00FB0CB0">
        <w:rPr>
          <w:rFonts w:cs="Times New Roman"/>
        </w:rPr>
        <w:t>12 orang responden atau 52,17% memberikan jawaban sangat mampu 8 orang responden atau 34,78% menjawab mampu dan</w:t>
      </w:r>
      <w:r>
        <w:rPr>
          <w:rFonts w:cs="Times New Roman"/>
        </w:rPr>
        <w:t xml:space="preserve">, dan </w:t>
      </w:r>
      <w:r w:rsidRPr="00FB0CB0">
        <w:rPr>
          <w:rFonts w:cs="Times New Roman"/>
        </w:rPr>
        <w:t xml:space="preserve">3 orang responden atau 13,04% menjawab cukup mampu.  Sementara itu untuk pertanyaan nomor 17, yaitu Kompetensi para pegawai untuk </w:t>
      </w:r>
      <w:r w:rsidRPr="00FB0CB0">
        <w:rPr>
          <w:rFonts w:cs="Times New Roman"/>
        </w:rPr>
        <w:lastRenderedPageBreak/>
        <w:t>beradaptasi dengan lingkungan pekerjaannya, ada, 10 orang responden atau 43,48% yang memberikan jawaban mampu dan 10 orang responden atau 43,48% memberikan jawaban sangat mampu</w:t>
      </w:r>
      <w:r>
        <w:rPr>
          <w:rFonts w:cs="Times New Roman"/>
        </w:rPr>
        <w:t xml:space="preserve"> dan </w:t>
      </w:r>
      <w:r w:rsidRPr="00FB0CB0">
        <w:rPr>
          <w:rFonts w:cs="Times New Roman"/>
        </w:rPr>
        <w:t xml:space="preserve">3 orang responden atau 13,04% yang memberikan jawaban cukup mampu. Sedangkan untuk pertanyaan nomor 18, yaitu apakah para pegawai memahami bahwa di dalam pekerjaan mereka harus mampu menunjukkan dan mengimplementasikan sikap/perilaku yang berorientasi pada </w:t>
      </w:r>
      <w:r w:rsidRPr="00FB0CB0">
        <w:rPr>
          <w:rFonts w:cs="Times New Roman"/>
        </w:rPr>
        <w:lastRenderedPageBreak/>
        <w:t>pekerjaan, , 9 orang responden atau 39,13% menjawab mampu dan 11 orang responden at</w:t>
      </w:r>
      <w:r>
        <w:rPr>
          <w:rFonts w:cs="Times New Roman"/>
        </w:rPr>
        <w:t>au 47,83% menjawab sangat mampu ada</w:t>
      </w:r>
      <w:r w:rsidRPr="008D2718">
        <w:rPr>
          <w:rFonts w:cs="Times New Roman"/>
        </w:rPr>
        <w:t xml:space="preserve"> </w:t>
      </w:r>
      <w:r w:rsidRPr="00FB0CB0">
        <w:rPr>
          <w:rFonts w:cs="Times New Roman"/>
        </w:rPr>
        <w:t>3 orang responden atau 13,04% menjawab cukup mampu</w:t>
      </w:r>
    </w:p>
    <w:p w:rsidR="00F629D6" w:rsidRPr="00FB0CB0" w:rsidRDefault="00F629D6" w:rsidP="00F629D6">
      <w:pPr>
        <w:spacing w:line="240" w:lineRule="auto"/>
        <w:jc w:val="both"/>
        <w:rPr>
          <w:rFonts w:cs="Times New Roman"/>
          <w:b/>
        </w:rPr>
      </w:pPr>
      <w:r w:rsidRPr="00FB0CB0">
        <w:rPr>
          <w:rFonts w:cs="Times New Roman"/>
          <w:b/>
          <w:lang w:val="id-ID"/>
        </w:rPr>
        <w:t xml:space="preserve">4.3. Hasil </w:t>
      </w:r>
      <w:r w:rsidRPr="00FB0CB0">
        <w:rPr>
          <w:rFonts w:cs="Times New Roman"/>
          <w:b/>
        </w:rPr>
        <w:t>Analisis Data</w:t>
      </w:r>
    </w:p>
    <w:p w:rsidR="00F629D6" w:rsidRPr="00FB0CB0" w:rsidRDefault="00F629D6" w:rsidP="00F629D6">
      <w:pPr>
        <w:spacing w:line="240" w:lineRule="auto"/>
        <w:ind w:firstLine="741"/>
        <w:jc w:val="both"/>
        <w:rPr>
          <w:rFonts w:cs="Times New Roman"/>
        </w:rPr>
      </w:pPr>
      <w:r w:rsidRPr="00FB0CB0">
        <w:rPr>
          <w:rFonts w:cs="Times New Roman"/>
        </w:rPr>
        <w:t xml:space="preserve">Dalam </w:t>
      </w:r>
      <w:proofErr w:type="gramStart"/>
      <w:r w:rsidRPr="00FB0CB0">
        <w:rPr>
          <w:rFonts w:cs="Times New Roman"/>
        </w:rPr>
        <w:t>bab</w:t>
      </w:r>
      <w:proofErr w:type="gramEnd"/>
      <w:r w:rsidRPr="00FB0CB0">
        <w:rPr>
          <w:rFonts w:cs="Times New Roman"/>
        </w:rPr>
        <w:t xml:space="preserve"> ini akan dilakukan analisis sehubungan dengan data yang diperoleh di dalam penelitian.  </w:t>
      </w:r>
      <w:proofErr w:type="gramStart"/>
      <w:r w:rsidRPr="00FB0CB0">
        <w:rPr>
          <w:rFonts w:cs="Times New Roman"/>
        </w:rPr>
        <w:t>Analisis data dilakukan dengan tujuan untuk menjawab rumusan masalah di dalam penelitian ini serta menguji dan membuktikan hipotesis yang dirumuskan di dalam penelitian ini.</w:t>
      </w:r>
      <w:proofErr w:type="gramEnd"/>
      <w:r w:rsidRPr="00FB0CB0">
        <w:rPr>
          <w:rFonts w:cs="Times New Roman"/>
        </w:rPr>
        <w:t xml:space="preserve">  </w:t>
      </w:r>
      <w:r w:rsidRPr="00FB0CB0">
        <w:rPr>
          <w:rFonts w:cs="Times New Roman"/>
        </w:rPr>
        <w:lastRenderedPageBreak/>
        <w:t xml:space="preserve">Dengan kata </w:t>
      </w:r>
      <w:proofErr w:type="gramStart"/>
      <w:r w:rsidRPr="00FB0CB0">
        <w:rPr>
          <w:rFonts w:cs="Times New Roman"/>
        </w:rPr>
        <w:t>lain</w:t>
      </w:r>
      <w:proofErr w:type="gramEnd"/>
      <w:r w:rsidRPr="00FB0CB0">
        <w:rPr>
          <w:rFonts w:cs="Times New Roman"/>
        </w:rPr>
        <w:t xml:space="preserve"> analisis data dilakukan untuk menguji dan membuktikan ada atau tidaknya hubungan kausal antara variabel independen (X) dengan variabel dependen (Y).</w:t>
      </w:r>
    </w:p>
    <w:p w:rsidR="00F629D6" w:rsidRPr="00FB0CB0" w:rsidRDefault="00F629D6" w:rsidP="00F629D6">
      <w:pPr>
        <w:spacing w:line="240" w:lineRule="auto"/>
        <w:ind w:firstLine="741"/>
        <w:jc w:val="both"/>
        <w:rPr>
          <w:rFonts w:cs="Times New Roman"/>
        </w:rPr>
      </w:pPr>
      <w:proofErr w:type="gramStart"/>
      <w:r w:rsidRPr="00FB0CB0">
        <w:rPr>
          <w:rFonts w:cs="Times New Roman"/>
        </w:rPr>
        <w:t xml:space="preserve">Untuk kepentingan analisis data ini maka penulis menggunakan alat analisis statistik </w:t>
      </w:r>
      <w:r w:rsidRPr="00FB0CB0">
        <w:rPr>
          <w:rFonts w:cs="Times New Roman"/>
          <w:i/>
        </w:rPr>
        <w:t>koefisien korelasi Product Moment (Pearson)</w:t>
      </w:r>
      <w:r w:rsidRPr="00FB0CB0">
        <w:rPr>
          <w:rFonts w:cs="Times New Roman"/>
        </w:rPr>
        <w:t>.</w:t>
      </w:r>
      <w:proofErr w:type="gramEnd"/>
      <w:r w:rsidRPr="00FB0CB0">
        <w:rPr>
          <w:rFonts w:cs="Times New Roman"/>
        </w:rPr>
        <w:t xml:space="preserve">  Seperti telah dikemukakan pada bab terdahulu rumusan </w:t>
      </w:r>
      <w:r w:rsidRPr="00FB0CB0">
        <w:rPr>
          <w:rFonts w:cs="Times New Roman"/>
          <w:i/>
        </w:rPr>
        <w:t>koefisien korelasi Product Moment (Pearson)</w:t>
      </w:r>
      <w:r w:rsidRPr="00FB0CB0">
        <w:rPr>
          <w:rFonts w:cs="Times New Roman"/>
        </w:rPr>
        <w:t xml:space="preserve"> adalah sebagai </w:t>
      </w:r>
      <w:proofErr w:type="gramStart"/>
      <w:r w:rsidRPr="00FB0CB0">
        <w:rPr>
          <w:rFonts w:cs="Times New Roman"/>
        </w:rPr>
        <w:t>berikut :</w:t>
      </w:r>
      <w:proofErr w:type="gramEnd"/>
    </w:p>
    <w:p w:rsidR="00F629D6" w:rsidRPr="00FB0CB0" w:rsidRDefault="00F629D6" w:rsidP="00F629D6">
      <w:pPr>
        <w:spacing w:line="240" w:lineRule="auto"/>
        <w:ind w:firstLine="741"/>
        <w:jc w:val="both"/>
        <w:rPr>
          <w:rFonts w:cs="Times New Roman"/>
        </w:rPr>
      </w:pPr>
    </w:p>
    <w:p w:rsidR="00FC7002" w:rsidRDefault="00FC7002" w:rsidP="00F629D6">
      <w:pPr>
        <w:spacing w:line="240" w:lineRule="auto"/>
        <w:ind w:left="1440"/>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ind w:left="1440"/>
        <w:rPr>
          <w:rFonts w:cs="Times New Roman"/>
        </w:rPr>
      </w:pPr>
      <w:r>
        <w:rPr>
          <w:rFonts w:cs="Times New Roman"/>
          <w:noProof/>
        </w:rPr>
        <w:lastRenderedPageBreak/>
        <w:drawing>
          <wp:inline distT="0" distB="0" distL="0" distR="0">
            <wp:extent cx="2885440" cy="60579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F629D6" w:rsidRPr="00FB0CB0" w:rsidRDefault="00F629D6" w:rsidP="00F629D6">
      <w:pPr>
        <w:spacing w:line="240" w:lineRule="auto"/>
        <w:ind w:firstLine="720"/>
        <w:jc w:val="both"/>
        <w:rPr>
          <w:rFonts w:cs="Times New Roman"/>
        </w:rPr>
      </w:pPr>
      <w:proofErr w:type="gramStart"/>
      <w:r w:rsidRPr="00FB0CB0">
        <w:rPr>
          <w:rFonts w:cs="Times New Roman"/>
        </w:rPr>
        <w:t>dimana :</w:t>
      </w:r>
      <w:proofErr w:type="gramEnd"/>
      <w:r w:rsidRPr="00FB0CB0">
        <w:rPr>
          <w:rFonts w:cs="Times New Roman"/>
        </w:rPr>
        <w:t xml:space="preserve"> </w:t>
      </w:r>
    </w:p>
    <w:p w:rsidR="00F629D6" w:rsidRPr="00FB0CB0" w:rsidRDefault="00F629D6" w:rsidP="00F629D6">
      <w:pPr>
        <w:spacing w:line="240" w:lineRule="auto"/>
        <w:ind w:firstLine="720"/>
        <w:jc w:val="both"/>
        <w:rPr>
          <w:rFonts w:cs="Times New Roman"/>
        </w:rPr>
      </w:pPr>
      <w:proofErr w:type="gramStart"/>
      <w:r w:rsidRPr="00FB0CB0">
        <w:rPr>
          <w:rFonts w:cs="Times New Roman"/>
        </w:rPr>
        <w:t>r</w:t>
      </w:r>
      <w:proofErr w:type="gramEnd"/>
      <w:r w:rsidRPr="00FB0CB0">
        <w:rPr>
          <w:rFonts w:cs="Times New Roman"/>
        </w:rPr>
        <w:tab/>
        <w:t>: Koefisien Korelasi</w:t>
      </w:r>
    </w:p>
    <w:p w:rsidR="00F629D6" w:rsidRPr="00FB0CB0" w:rsidRDefault="00F629D6" w:rsidP="00F629D6">
      <w:pPr>
        <w:spacing w:line="240" w:lineRule="auto"/>
        <w:ind w:firstLine="720"/>
        <w:jc w:val="both"/>
        <w:rPr>
          <w:rFonts w:cs="Times New Roman"/>
        </w:rPr>
      </w:pPr>
      <w:r w:rsidRPr="00FB0CB0">
        <w:rPr>
          <w:rFonts w:cs="Times New Roman"/>
        </w:rPr>
        <w:t>∑</w:t>
      </w:r>
      <w:r w:rsidRPr="00FB0CB0">
        <w:rPr>
          <w:rFonts w:cs="Times New Roman"/>
        </w:rPr>
        <w:tab/>
        <w:t>: Sigma (Jumlah)</w:t>
      </w:r>
    </w:p>
    <w:p w:rsidR="00F629D6" w:rsidRPr="00FB0CB0" w:rsidRDefault="00F629D6" w:rsidP="00F629D6">
      <w:pPr>
        <w:spacing w:line="240" w:lineRule="auto"/>
        <w:ind w:firstLine="720"/>
        <w:jc w:val="both"/>
        <w:rPr>
          <w:rFonts w:cs="Times New Roman"/>
        </w:rPr>
      </w:pPr>
      <w:proofErr w:type="gramStart"/>
      <w:r w:rsidRPr="00FB0CB0">
        <w:rPr>
          <w:rFonts w:cs="Times New Roman"/>
        </w:rPr>
        <w:t>x</w:t>
      </w:r>
      <w:proofErr w:type="gramEnd"/>
      <w:r w:rsidRPr="00FB0CB0">
        <w:rPr>
          <w:rFonts w:cs="Times New Roman"/>
        </w:rPr>
        <w:tab/>
        <w:t>: Independen Variabel</w:t>
      </w:r>
    </w:p>
    <w:p w:rsidR="00F629D6" w:rsidRPr="00FB0CB0" w:rsidRDefault="00F629D6" w:rsidP="00F629D6">
      <w:pPr>
        <w:spacing w:line="240" w:lineRule="auto"/>
        <w:ind w:firstLine="720"/>
        <w:jc w:val="both"/>
        <w:rPr>
          <w:rFonts w:cs="Times New Roman"/>
        </w:rPr>
      </w:pPr>
      <w:proofErr w:type="gramStart"/>
      <w:r w:rsidRPr="00FB0CB0">
        <w:rPr>
          <w:rFonts w:cs="Times New Roman"/>
        </w:rPr>
        <w:t>y</w:t>
      </w:r>
      <w:proofErr w:type="gramEnd"/>
      <w:r w:rsidRPr="00FB0CB0">
        <w:rPr>
          <w:rFonts w:cs="Times New Roman"/>
        </w:rPr>
        <w:tab/>
        <w:t>: Dependen Variabel</w:t>
      </w:r>
    </w:p>
    <w:p w:rsidR="00F629D6" w:rsidRPr="00FB0CB0" w:rsidRDefault="00F629D6" w:rsidP="00F629D6">
      <w:pPr>
        <w:spacing w:line="240" w:lineRule="auto"/>
        <w:ind w:firstLine="720"/>
        <w:jc w:val="both"/>
        <w:rPr>
          <w:rFonts w:cs="Times New Roman"/>
        </w:rPr>
      </w:pPr>
      <w:proofErr w:type="gramStart"/>
      <w:r w:rsidRPr="00FB0CB0">
        <w:rPr>
          <w:rFonts w:cs="Times New Roman"/>
        </w:rPr>
        <w:t>n</w:t>
      </w:r>
      <w:proofErr w:type="gramEnd"/>
      <w:r w:rsidRPr="00FB0CB0">
        <w:rPr>
          <w:rFonts w:cs="Times New Roman"/>
        </w:rPr>
        <w:tab/>
        <w:t>: Jumlah Pengamatan (Sampel)</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C7002" w:rsidRDefault="00F629D6" w:rsidP="00FC7002">
      <w:pPr>
        <w:spacing w:line="240" w:lineRule="auto"/>
        <w:ind w:firstLine="741"/>
        <w:jc w:val="both"/>
        <w:rPr>
          <w:rFonts w:cs="Times New Roman"/>
        </w:rPr>
        <w:sectPr w:rsidR="00FC7002" w:rsidSect="00FC7002">
          <w:type w:val="continuous"/>
          <w:pgSz w:w="11906" w:h="16838"/>
          <w:pgMar w:top="1530" w:right="1701" w:bottom="1701" w:left="1890" w:header="720" w:footer="720" w:gutter="0"/>
          <w:cols w:num="2" w:space="720"/>
          <w:docGrid w:linePitch="360"/>
        </w:sectPr>
      </w:pPr>
      <w:proofErr w:type="gramStart"/>
      <w:r w:rsidRPr="00FB0CB0">
        <w:rPr>
          <w:rFonts w:cs="Times New Roman"/>
        </w:rPr>
        <w:lastRenderedPageBreak/>
        <w:t>Analisis dilakukan dengan menggunakan program aplikasi SPSS 15.0 for Windows.</w:t>
      </w:r>
      <w:proofErr w:type="gramEnd"/>
      <w:r w:rsidRPr="00FB0CB0">
        <w:rPr>
          <w:rFonts w:cs="Times New Roman"/>
        </w:rPr>
        <w:t xml:space="preserve">  Hasil analisis </w:t>
      </w:r>
      <w:r w:rsidRPr="00FB0CB0">
        <w:rPr>
          <w:rFonts w:cs="Times New Roman"/>
        </w:rPr>
        <w:lastRenderedPageBreak/>
        <w:t>korelasi tersbut di ata d</w:t>
      </w:r>
      <w:r w:rsidR="00FC7002">
        <w:rPr>
          <w:rFonts w:cs="Times New Roman"/>
        </w:rPr>
        <w:t>isajikan pada tabel berikut in</w:t>
      </w:r>
    </w:p>
    <w:p w:rsidR="00F629D6" w:rsidRPr="00FB0CB0" w:rsidRDefault="00F629D6" w:rsidP="00FC7002">
      <w:pPr>
        <w:tabs>
          <w:tab w:val="center" w:pos="2966"/>
        </w:tabs>
        <w:autoSpaceDE w:val="0"/>
        <w:autoSpaceDN w:val="0"/>
        <w:adjustRightInd w:val="0"/>
        <w:spacing w:line="240" w:lineRule="auto"/>
        <w:jc w:val="center"/>
        <w:rPr>
          <w:rFonts w:cs="Times New Roman"/>
          <w:bCs/>
          <w:color w:val="000000"/>
        </w:rPr>
      </w:pPr>
      <w:proofErr w:type="gramStart"/>
      <w:r w:rsidRPr="00FB0CB0">
        <w:rPr>
          <w:rFonts w:cs="Times New Roman"/>
          <w:bCs/>
          <w:color w:val="000000"/>
        </w:rPr>
        <w:lastRenderedPageBreak/>
        <w:t>Tabel-8.</w:t>
      </w:r>
      <w:proofErr w:type="gramEnd"/>
      <w:r w:rsidRPr="00FB0CB0">
        <w:rPr>
          <w:rFonts w:cs="Times New Roman"/>
          <w:bCs/>
          <w:color w:val="000000"/>
        </w:rPr>
        <w:t xml:space="preserve">  Hasil Analisis Korelasi Product Moment (Pearson)</w:t>
      </w:r>
    </w:p>
    <w:tbl>
      <w:tblPr>
        <w:tblW w:w="7895" w:type="dxa"/>
        <w:tblInd w:w="93" w:type="dxa"/>
        <w:tblLayout w:type="fixed"/>
        <w:tblCellMar>
          <w:left w:w="93" w:type="dxa"/>
          <w:right w:w="93" w:type="dxa"/>
        </w:tblCellMar>
        <w:tblLook w:val="0000"/>
      </w:tblPr>
      <w:tblGrid>
        <w:gridCol w:w="1921"/>
        <w:gridCol w:w="1944"/>
        <w:gridCol w:w="1921"/>
        <w:gridCol w:w="2109"/>
      </w:tblGrid>
      <w:tr w:rsidR="00F629D6" w:rsidRPr="00FB0CB0" w:rsidTr="00DF330E">
        <w:tblPrEx>
          <w:tblCellMar>
            <w:top w:w="0" w:type="dxa"/>
            <w:bottom w:w="0" w:type="dxa"/>
          </w:tblCellMar>
        </w:tblPrEx>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000000" w:fill="FFFFFF"/>
            <w:vAlign w:val="bottom"/>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Pengembangan sumber daya manusia</w:t>
            </w:r>
          </w:p>
        </w:tc>
        <w:tc>
          <w:tcPr>
            <w:tcW w:w="210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Disiplin</w:t>
            </w:r>
          </w:p>
        </w:tc>
      </w:tr>
      <w:tr w:rsidR="00F629D6" w:rsidRPr="00FB0CB0" w:rsidTr="00DF330E">
        <w:tblPrEx>
          <w:tblCellMar>
            <w:top w:w="0" w:type="dxa"/>
            <w:bottom w:w="0" w:type="dxa"/>
          </w:tblCellMar>
        </w:tblPrEx>
        <w:trPr>
          <w:trHeight w:val="273"/>
        </w:trPr>
        <w:tc>
          <w:tcPr>
            <w:tcW w:w="1921" w:type="dxa"/>
            <w:tcBorders>
              <w:top w:val="single" w:sz="12" w:space="0" w:color="000000"/>
              <w:left w:val="single" w:sz="12" w:space="0" w:color="000000"/>
              <w:bottom w:val="nil"/>
              <w:right w:val="single" w:sz="12" w:space="0" w:color="auto"/>
            </w:tcBorders>
            <w:shd w:val="clear" w:color="000000" w:fill="FFFFFF"/>
          </w:tcPr>
          <w:p w:rsidR="00F629D6" w:rsidRPr="00FB0CB0" w:rsidRDefault="00F629D6" w:rsidP="00F629D6">
            <w:pPr>
              <w:tabs>
                <w:tab w:val="right" w:pos="1735"/>
              </w:tabs>
              <w:autoSpaceDE w:val="0"/>
              <w:autoSpaceDN w:val="0"/>
              <w:adjustRightInd w:val="0"/>
              <w:spacing w:line="240" w:lineRule="auto"/>
              <w:rPr>
                <w:rFonts w:cs="Times New Roman"/>
                <w:color w:val="000000"/>
              </w:rPr>
            </w:pPr>
            <w:r w:rsidRPr="00FB0CB0">
              <w:rPr>
                <w:rFonts w:cs="Times New Roman"/>
                <w:color w:val="000000"/>
              </w:rPr>
              <w:t>Pengembangan SDM</w:t>
            </w:r>
          </w:p>
        </w:tc>
        <w:tc>
          <w:tcPr>
            <w:tcW w:w="1944" w:type="dxa"/>
            <w:tcBorders>
              <w:top w:val="single" w:sz="12" w:space="0" w:color="000000"/>
              <w:left w:val="single" w:sz="12" w:space="0" w:color="auto"/>
              <w:bottom w:val="nil"/>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Pearson Correlation</w:t>
            </w:r>
          </w:p>
        </w:tc>
        <w:tc>
          <w:tcPr>
            <w:tcW w:w="1921" w:type="dxa"/>
            <w:tcBorders>
              <w:top w:val="single" w:sz="12" w:space="0" w:color="000000"/>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1</w:t>
            </w:r>
          </w:p>
        </w:tc>
        <w:tc>
          <w:tcPr>
            <w:tcW w:w="2109" w:type="dxa"/>
            <w:tcBorders>
              <w:top w:val="single" w:sz="12" w:space="0" w:color="000000"/>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.688(**)</w:t>
            </w:r>
          </w:p>
        </w:tc>
      </w:tr>
      <w:tr w:rsidR="00F629D6" w:rsidRPr="00FB0CB0" w:rsidTr="00DF330E">
        <w:tblPrEx>
          <w:tblCellMar>
            <w:top w:w="0" w:type="dxa"/>
            <w:bottom w:w="0" w:type="dxa"/>
          </w:tblCellMar>
        </w:tblPrEx>
        <w:trPr>
          <w:trHeight w:val="273"/>
        </w:trPr>
        <w:tc>
          <w:tcPr>
            <w:tcW w:w="1921" w:type="dxa"/>
            <w:tcBorders>
              <w:top w:val="nil"/>
              <w:left w:val="single" w:sz="12" w:space="0" w:color="000000"/>
              <w:bottom w:val="nil"/>
              <w:right w:val="single" w:sz="12" w:space="0" w:color="auto"/>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944" w:type="dxa"/>
            <w:tcBorders>
              <w:top w:val="nil"/>
              <w:left w:val="single" w:sz="12" w:space="0" w:color="auto"/>
              <w:bottom w:val="nil"/>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Sig. (1-tailed)</w:t>
            </w:r>
          </w:p>
        </w:tc>
        <w:tc>
          <w:tcPr>
            <w:tcW w:w="1921"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 xml:space="preserve"> </w:t>
            </w:r>
          </w:p>
        </w:tc>
        <w:tc>
          <w:tcPr>
            <w:tcW w:w="2109"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.000</w:t>
            </w:r>
          </w:p>
        </w:tc>
      </w:tr>
      <w:tr w:rsidR="00F629D6" w:rsidRPr="00FB0CB0" w:rsidTr="00DF330E">
        <w:tblPrEx>
          <w:tblCellMar>
            <w:top w:w="0" w:type="dxa"/>
            <w:bottom w:w="0" w:type="dxa"/>
          </w:tblCellMar>
        </w:tblPrEx>
        <w:trPr>
          <w:trHeight w:val="273"/>
        </w:trPr>
        <w:tc>
          <w:tcPr>
            <w:tcW w:w="1921" w:type="dxa"/>
            <w:tcBorders>
              <w:top w:val="nil"/>
              <w:left w:val="single" w:sz="12" w:space="0" w:color="000000"/>
              <w:bottom w:val="nil"/>
              <w:right w:val="single" w:sz="12" w:space="0" w:color="auto"/>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944" w:type="dxa"/>
            <w:tcBorders>
              <w:top w:val="nil"/>
              <w:left w:val="single" w:sz="12" w:space="0" w:color="auto"/>
              <w:bottom w:val="nil"/>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N</w:t>
            </w:r>
          </w:p>
        </w:tc>
        <w:tc>
          <w:tcPr>
            <w:tcW w:w="1921"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23</w:t>
            </w:r>
          </w:p>
        </w:tc>
        <w:tc>
          <w:tcPr>
            <w:tcW w:w="2109"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23</w:t>
            </w:r>
          </w:p>
        </w:tc>
      </w:tr>
      <w:tr w:rsidR="00F629D6" w:rsidRPr="00FB0CB0" w:rsidTr="00DF330E">
        <w:tblPrEx>
          <w:tblCellMar>
            <w:top w:w="0" w:type="dxa"/>
            <w:bottom w:w="0" w:type="dxa"/>
          </w:tblCellMar>
        </w:tblPrEx>
        <w:trPr>
          <w:trHeight w:val="273"/>
        </w:trPr>
        <w:tc>
          <w:tcPr>
            <w:tcW w:w="1921" w:type="dxa"/>
            <w:tcBorders>
              <w:top w:val="nil"/>
              <w:left w:val="single" w:sz="12" w:space="0" w:color="000000"/>
              <w:bottom w:val="nil"/>
              <w:right w:val="single" w:sz="12" w:space="0" w:color="auto"/>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Kompetensi</w:t>
            </w:r>
          </w:p>
        </w:tc>
        <w:tc>
          <w:tcPr>
            <w:tcW w:w="1944" w:type="dxa"/>
            <w:tcBorders>
              <w:top w:val="nil"/>
              <w:left w:val="single" w:sz="12" w:space="0" w:color="auto"/>
              <w:bottom w:val="nil"/>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Pearson Correlation</w:t>
            </w:r>
          </w:p>
        </w:tc>
        <w:tc>
          <w:tcPr>
            <w:tcW w:w="1921"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.688(**)</w:t>
            </w:r>
          </w:p>
        </w:tc>
        <w:tc>
          <w:tcPr>
            <w:tcW w:w="2109"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1</w:t>
            </w:r>
          </w:p>
        </w:tc>
      </w:tr>
      <w:tr w:rsidR="00F629D6" w:rsidRPr="00FB0CB0" w:rsidTr="00DF330E">
        <w:tblPrEx>
          <w:tblCellMar>
            <w:top w:w="0" w:type="dxa"/>
            <w:bottom w:w="0" w:type="dxa"/>
          </w:tblCellMar>
        </w:tblPrEx>
        <w:trPr>
          <w:trHeight w:val="273"/>
        </w:trPr>
        <w:tc>
          <w:tcPr>
            <w:tcW w:w="1921" w:type="dxa"/>
            <w:tcBorders>
              <w:top w:val="nil"/>
              <w:left w:val="single" w:sz="12" w:space="0" w:color="000000"/>
              <w:bottom w:val="nil"/>
              <w:right w:val="single" w:sz="12" w:space="0" w:color="auto"/>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lastRenderedPageBreak/>
              <w:t xml:space="preserve"> </w:t>
            </w:r>
          </w:p>
        </w:tc>
        <w:tc>
          <w:tcPr>
            <w:tcW w:w="1944" w:type="dxa"/>
            <w:tcBorders>
              <w:top w:val="nil"/>
              <w:left w:val="single" w:sz="12" w:space="0" w:color="auto"/>
              <w:bottom w:val="nil"/>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Sig. (1-tailed)</w:t>
            </w:r>
          </w:p>
        </w:tc>
        <w:tc>
          <w:tcPr>
            <w:tcW w:w="1921"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.000</w:t>
            </w:r>
          </w:p>
        </w:tc>
        <w:tc>
          <w:tcPr>
            <w:tcW w:w="2109" w:type="dxa"/>
            <w:tcBorders>
              <w:top w:val="nil"/>
              <w:left w:val="single" w:sz="1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 xml:space="preserve"> </w:t>
            </w:r>
          </w:p>
        </w:tc>
      </w:tr>
      <w:tr w:rsidR="00F629D6" w:rsidRPr="00FB0CB0" w:rsidTr="00DF330E">
        <w:tblPrEx>
          <w:tblCellMar>
            <w:top w:w="0" w:type="dxa"/>
            <w:bottom w:w="0" w:type="dxa"/>
          </w:tblCellMar>
        </w:tblPrEx>
        <w:trPr>
          <w:trHeight w:val="273"/>
        </w:trPr>
        <w:tc>
          <w:tcPr>
            <w:tcW w:w="1921" w:type="dxa"/>
            <w:tcBorders>
              <w:top w:val="nil"/>
              <w:left w:val="single" w:sz="12" w:space="0" w:color="000000"/>
              <w:bottom w:val="single" w:sz="12" w:space="0" w:color="000000"/>
              <w:right w:val="single" w:sz="12" w:space="0" w:color="auto"/>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944" w:type="dxa"/>
            <w:tcBorders>
              <w:top w:val="nil"/>
              <w:left w:val="single" w:sz="12" w:space="0" w:color="auto"/>
              <w:bottom w:val="single" w:sz="12" w:space="0" w:color="000000"/>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N</w:t>
            </w:r>
          </w:p>
        </w:tc>
        <w:tc>
          <w:tcPr>
            <w:tcW w:w="1921" w:type="dxa"/>
            <w:tcBorders>
              <w:top w:val="nil"/>
              <w:left w:val="single" w:sz="12" w:space="0" w:color="000000"/>
              <w:bottom w:val="single" w:sz="12" w:space="0" w:color="000000"/>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23</w:t>
            </w:r>
          </w:p>
        </w:tc>
        <w:tc>
          <w:tcPr>
            <w:tcW w:w="2109" w:type="dxa"/>
            <w:tcBorders>
              <w:top w:val="nil"/>
              <w:left w:val="single" w:sz="12" w:space="0" w:color="000000"/>
              <w:bottom w:val="single" w:sz="12" w:space="0" w:color="000000"/>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23</w:t>
            </w:r>
          </w:p>
        </w:tc>
      </w:tr>
    </w:tbl>
    <w:p w:rsidR="00F629D6" w:rsidRPr="00F629D6" w:rsidRDefault="00F629D6" w:rsidP="00F629D6">
      <w:pPr>
        <w:autoSpaceDE w:val="0"/>
        <w:autoSpaceDN w:val="0"/>
        <w:adjustRightInd w:val="0"/>
        <w:spacing w:line="240" w:lineRule="auto"/>
        <w:rPr>
          <w:rFonts w:cs="Times New Roman"/>
          <w:color w:val="000000"/>
        </w:rPr>
      </w:pPr>
      <w:r w:rsidRPr="00FB0CB0">
        <w:rPr>
          <w:rFonts w:cs="Times New Roman"/>
          <w:color w:val="000000"/>
        </w:rPr>
        <w:t>*</w:t>
      </w:r>
      <w:proofErr w:type="gramStart"/>
      <w:r w:rsidRPr="00FB0CB0">
        <w:rPr>
          <w:rFonts w:cs="Times New Roman"/>
          <w:color w:val="000000"/>
        </w:rPr>
        <w:t>*  Correlation</w:t>
      </w:r>
      <w:proofErr w:type="gramEnd"/>
      <w:r w:rsidRPr="00FB0CB0">
        <w:rPr>
          <w:rFonts w:cs="Times New Roman"/>
          <w:color w:val="000000"/>
        </w:rPr>
        <w:t xml:space="preserve"> is significant at the 0.01 level (1-tailed).</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B0CB0" w:rsidRDefault="00F629D6" w:rsidP="00F629D6">
      <w:pPr>
        <w:spacing w:line="240" w:lineRule="auto"/>
        <w:ind w:firstLine="741"/>
        <w:jc w:val="both"/>
        <w:rPr>
          <w:rFonts w:cs="Times New Roman"/>
        </w:rPr>
      </w:pPr>
      <w:r w:rsidRPr="00FB0CB0">
        <w:rPr>
          <w:rFonts w:cs="Times New Roman"/>
        </w:rPr>
        <w:lastRenderedPageBreak/>
        <w:t>Berdasarkan hasil perhitungan tersebut di atas, maka diperoleh    r</w:t>
      </w:r>
      <w:r w:rsidRPr="00FB0CB0">
        <w:rPr>
          <w:rFonts w:cs="Times New Roman"/>
          <w:vertAlign w:val="subscript"/>
        </w:rPr>
        <w:t>hit</w:t>
      </w:r>
      <w:r w:rsidRPr="00FB0CB0">
        <w:rPr>
          <w:rFonts w:cs="Times New Roman"/>
        </w:rPr>
        <w:t xml:space="preserve"> = 0,688, ini berarti bahwa hasil tersebut lebih besar jika dibandingkan dengan tabel harga-harga kritis dari koefisien korelasi Product Moment (Pearson) untuk n = 23 pada tingkat signifikasi 5%, yaitu 0,413. </w:t>
      </w:r>
      <w:proofErr w:type="gramStart"/>
      <w:r w:rsidRPr="00FB0CB0">
        <w:rPr>
          <w:rFonts w:cs="Times New Roman"/>
        </w:rPr>
        <w:t>atau</w:t>
      </w:r>
      <w:proofErr w:type="gramEnd"/>
      <w:r w:rsidRPr="00FB0CB0">
        <w:rPr>
          <w:rFonts w:cs="Times New Roman"/>
        </w:rPr>
        <w:t xml:space="preserve"> dapat dikatakan pula bahwa r</w:t>
      </w:r>
      <w:r w:rsidRPr="00FB0CB0">
        <w:rPr>
          <w:rFonts w:cs="Times New Roman"/>
          <w:vertAlign w:val="subscript"/>
        </w:rPr>
        <w:t>hit</w:t>
      </w:r>
      <w:r w:rsidRPr="00FB0CB0">
        <w:rPr>
          <w:rFonts w:cs="Times New Roman"/>
        </w:rPr>
        <w:t xml:space="preserve"> = 0,688 &gt; r</w:t>
      </w:r>
      <w:r w:rsidRPr="00FB0CB0">
        <w:rPr>
          <w:rFonts w:cs="Times New Roman"/>
          <w:vertAlign w:val="subscript"/>
        </w:rPr>
        <w:t xml:space="preserve">tab </w:t>
      </w:r>
      <w:r w:rsidRPr="00FB0CB0">
        <w:rPr>
          <w:rFonts w:cs="Times New Roman"/>
        </w:rPr>
        <w:t xml:space="preserve">= 0,413.  </w:t>
      </w:r>
      <w:proofErr w:type="gramStart"/>
      <w:r w:rsidRPr="00FB0CB0">
        <w:rPr>
          <w:rFonts w:cs="Times New Roman"/>
        </w:rPr>
        <w:t>Ini berarti bahwa ada hubungan yang positif antara variabel pengembangan sumber daya manusia dengan variabel Kompetensi pegawai.</w:t>
      </w:r>
      <w:proofErr w:type="gramEnd"/>
    </w:p>
    <w:p w:rsidR="00F629D6" w:rsidRPr="00FB0CB0" w:rsidRDefault="00F629D6" w:rsidP="00F629D6">
      <w:pPr>
        <w:spacing w:line="240" w:lineRule="auto"/>
        <w:ind w:firstLine="741"/>
        <w:jc w:val="both"/>
        <w:rPr>
          <w:rFonts w:cs="Times New Roman"/>
        </w:rPr>
      </w:pPr>
      <w:r w:rsidRPr="00FB0CB0">
        <w:rPr>
          <w:rFonts w:cs="Times New Roman"/>
        </w:rPr>
        <w:t xml:space="preserve">Sementara itu jika hasil tersebut dibandingkan dengan tabel Pedoman untuk memberikan interpretasi terhadap Koefisien </w:t>
      </w:r>
      <w:r w:rsidRPr="00FB0CB0">
        <w:rPr>
          <w:rFonts w:cs="Times New Roman"/>
        </w:rPr>
        <w:lastRenderedPageBreak/>
        <w:t>Korelasi Product Moment, sebagaimana dimuat pada Bab III, maka hasil perhitungan tersebut berada pada interval 0,60 – 0,799, yang berarti terdapat hubungan yang kuat antara variabel pengembangan sumber daya manusia dengan variabel Kompetensi pegawai.</w:t>
      </w:r>
    </w:p>
    <w:p w:rsidR="00F629D6" w:rsidRPr="00FB0CB0" w:rsidRDefault="00F629D6" w:rsidP="00F629D6">
      <w:pPr>
        <w:spacing w:line="240" w:lineRule="auto"/>
        <w:jc w:val="both"/>
        <w:rPr>
          <w:rFonts w:cs="Times New Roman"/>
          <w:b/>
        </w:rPr>
      </w:pPr>
      <w:r w:rsidRPr="00FB0CB0">
        <w:rPr>
          <w:rFonts w:cs="Times New Roman"/>
          <w:b/>
          <w:lang w:val="id-ID"/>
        </w:rPr>
        <w:t xml:space="preserve">4.4. </w:t>
      </w:r>
      <w:r w:rsidRPr="00FB0CB0">
        <w:rPr>
          <w:rFonts w:cs="Times New Roman"/>
          <w:b/>
        </w:rPr>
        <w:t>Pengujian Hipotesis</w:t>
      </w:r>
    </w:p>
    <w:p w:rsidR="00F629D6" w:rsidRPr="00FB0CB0" w:rsidRDefault="00F629D6" w:rsidP="00F629D6">
      <w:pPr>
        <w:spacing w:line="240" w:lineRule="auto"/>
        <w:ind w:firstLine="741"/>
        <w:jc w:val="both"/>
        <w:rPr>
          <w:rFonts w:cs="Times New Roman"/>
        </w:rPr>
      </w:pPr>
      <w:r w:rsidRPr="00FB0CB0">
        <w:rPr>
          <w:rFonts w:cs="Times New Roman"/>
        </w:rPr>
        <w:t xml:space="preserve">Sementara itu untuk mengetahui besarnya pengaruh suatu variabel terhadap variabel lainnya dan menguji hipotesis yang dirumuskan di dalam penelitian ini, maka digunakan alat uji </w:t>
      </w:r>
      <w:r w:rsidRPr="00FB0CB0">
        <w:rPr>
          <w:rFonts w:cs="Times New Roman"/>
          <w:i/>
        </w:rPr>
        <w:t>t-</w:t>
      </w:r>
      <w:proofErr w:type="gramStart"/>
      <w:r w:rsidRPr="00FB0CB0">
        <w:rPr>
          <w:rFonts w:cs="Times New Roman"/>
          <w:i/>
        </w:rPr>
        <w:t>student</w:t>
      </w:r>
      <w:r w:rsidRPr="00FB0CB0">
        <w:rPr>
          <w:rFonts w:cs="Times New Roman"/>
        </w:rPr>
        <w:t xml:space="preserve">  atau</w:t>
      </w:r>
      <w:proofErr w:type="gramEnd"/>
      <w:r w:rsidRPr="00FB0CB0">
        <w:rPr>
          <w:rFonts w:cs="Times New Roman"/>
        </w:rPr>
        <w:t xml:space="preserve"> yang sering pula disebut dengan </w:t>
      </w:r>
      <w:r w:rsidRPr="00FB0CB0">
        <w:rPr>
          <w:rFonts w:cs="Times New Roman"/>
          <w:i/>
        </w:rPr>
        <w:t>uji-t</w:t>
      </w:r>
      <w:r w:rsidRPr="00FB0CB0">
        <w:rPr>
          <w:rFonts w:cs="Times New Roman"/>
        </w:rPr>
        <w:t>, yang rumusnya adalah sebagai berikut :</w:t>
      </w:r>
    </w:p>
    <w:p w:rsidR="00FC7002" w:rsidRDefault="00FC7002" w:rsidP="00F629D6">
      <w:pPr>
        <w:spacing w:line="240" w:lineRule="auto"/>
        <w:jc w:val="both"/>
        <w:rPr>
          <w:rFonts w:cs="Times New Roman"/>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spacing w:line="240" w:lineRule="auto"/>
        <w:jc w:val="both"/>
        <w:rPr>
          <w:rFonts w:cs="Times New Roman"/>
        </w:rPr>
      </w:pPr>
      <w:r>
        <w:rPr>
          <w:rFonts w:cs="Times New Roman"/>
          <w:noProof/>
        </w:rPr>
        <w:lastRenderedPageBreak/>
        <w:drawing>
          <wp:anchor distT="0" distB="0" distL="114300" distR="114300" simplePos="0" relativeHeight="251663360" behindDoc="0" locked="0" layoutInCell="1" allowOverlap="1">
            <wp:simplePos x="0" y="0"/>
            <wp:positionH relativeFrom="column">
              <wp:posOffset>1336040</wp:posOffset>
            </wp:positionH>
            <wp:positionV relativeFrom="paragraph">
              <wp:posOffset>99695</wp:posOffset>
            </wp:positionV>
            <wp:extent cx="1630045" cy="783590"/>
            <wp:effectExtent l="19050" t="0" r="8255"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9656" r="19212"/>
                    <a:stretch>
                      <a:fillRect/>
                    </a:stretch>
                  </pic:blipFill>
                  <pic:spPr bwMode="auto">
                    <a:xfrm>
                      <a:off x="0" y="0"/>
                      <a:ext cx="1630045" cy="783590"/>
                    </a:xfrm>
                    <a:prstGeom prst="rect">
                      <a:avLst/>
                    </a:prstGeom>
                    <a:noFill/>
                    <a:ln w="9525">
                      <a:noFill/>
                      <a:miter lim="800000"/>
                      <a:headEnd/>
                      <a:tailEnd/>
                    </a:ln>
                  </pic:spPr>
                </pic:pic>
              </a:graphicData>
            </a:graphic>
          </wp:anchor>
        </w:drawing>
      </w:r>
    </w:p>
    <w:p w:rsidR="00F629D6" w:rsidRPr="00FB0CB0" w:rsidRDefault="00F629D6" w:rsidP="00F629D6">
      <w:pPr>
        <w:spacing w:line="240" w:lineRule="auto"/>
        <w:jc w:val="center"/>
        <w:rPr>
          <w:rFonts w:cs="Times New Roman"/>
        </w:rPr>
      </w:pPr>
    </w:p>
    <w:p w:rsidR="00F629D6" w:rsidRPr="00FB0CB0" w:rsidRDefault="00F629D6" w:rsidP="00F629D6">
      <w:pPr>
        <w:spacing w:line="240" w:lineRule="auto"/>
        <w:rPr>
          <w:rFonts w:cs="Times New Roman"/>
        </w:rPr>
      </w:pPr>
    </w:p>
    <w:p w:rsidR="00F629D6" w:rsidRPr="00FB0CB0" w:rsidRDefault="00F629D6" w:rsidP="00F629D6">
      <w:pPr>
        <w:spacing w:line="240" w:lineRule="auto"/>
        <w:ind w:firstLine="720"/>
        <w:rPr>
          <w:rFonts w:cs="Times New Roman"/>
        </w:rPr>
      </w:pPr>
      <w:proofErr w:type="gramStart"/>
      <w:r w:rsidRPr="00FB0CB0">
        <w:rPr>
          <w:rFonts w:cs="Times New Roman"/>
        </w:rPr>
        <w:t>dimana :</w:t>
      </w:r>
      <w:proofErr w:type="gramEnd"/>
    </w:p>
    <w:p w:rsidR="00F629D6" w:rsidRPr="00FB0CB0" w:rsidRDefault="00F629D6" w:rsidP="00F629D6">
      <w:pPr>
        <w:spacing w:line="240" w:lineRule="auto"/>
        <w:rPr>
          <w:rFonts w:cs="Times New Roman"/>
        </w:rPr>
      </w:pPr>
      <w:r w:rsidRPr="00FB0CB0">
        <w:rPr>
          <w:rFonts w:cs="Times New Roman"/>
        </w:rPr>
        <w:tab/>
      </w:r>
      <w:proofErr w:type="gramStart"/>
      <w:r w:rsidRPr="00FB0CB0">
        <w:rPr>
          <w:rFonts w:cs="Times New Roman"/>
        </w:rPr>
        <w:t>t</w:t>
      </w:r>
      <w:proofErr w:type="gramEnd"/>
      <w:r w:rsidRPr="00FB0CB0">
        <w:rPr>
          <w:rFonts w:cs="Times New Roman"/>
        </w:rPr>
        <w:tab/>
        <w:t>: Uji-t</w:t>
      </w:r>
    </w:p>
    <w:p w:rsidR="00F629D6" w:rsidRPr="00FB0CB0" w:rsidRDefault="00F629D6" w:rsidP="00F629D6">
      <w:pPr>
        <w:spacing w:line="240" w:lineRule="auto"/>
        <w:rPr>
          <w:rFonts w:cs="Times New Roman"/>
        </w:rPr>
      </w:pPr>
      <w:r w:rsidRPr="00FB0CB0">
        <w:rPr>
          <w:rFonts w:cs="Times New Roman"/>
        </w:rPr>
        <w:tab/>
      </w:r>
      <w:proofErr w:type="gramStart"/>
      <w:r w:rsidRPr="00FB0CB0">
        <w:rPr>
          <w:rFonts w:cs="Times New Roman"/>
        </w:rPr>
        <w:t>r</w:t>
      </w:r>
      <w:proofErr w:type="gramEnd"/>
      <w:r w:rsidRPr="00FB0CB0">
        <w:rPr>
          <w:rFonts w:cs="Times New Roman"/>
        </w:rPr>
        <w:tab/>
        <w:t>: Koefisien Korelasi</w:t>
      </w:r>
    </w:p>
    <w:p w:rsidR="00F629D6" w:rsidRPr="00FB0CB0" w:rsidRDefault="00F629D6" w:rsidP="00F629D6">
      <w:pPr>
        <w:spacing w:line="240" w:lineRule="auto"/>
        <w:rPr>
          <w:rFonts w:cs="Times New Roman"/>
        </w:rPr>
      </w:pPr>
      <w:r w:rsidRPr="00FB0CB0">
        <w:rPr>
          <w:rFonts w:cs="Times New Roman"/>
        </w:rPr>
        <w:tab/>
      </w:r>
      <w:proofErr w:type="gramStart"/>
      <w:r w:rsidRPr="00FB0CB0">
        <w:rPr>
          <w:rFonts w:cs="Times New Roman"/>
        </w:rPr>
        <w:t>n</w:t>
      </w:r>
      <w:proofErr w:type="gramEnd"/>
      <w:r w:rsidRPr="00FB0CB0">
        <w:rPr>
          <w:rFonts w:cs="Times New Roman"/>
        </w:rPr>
        <w:tab/>
        <w:t>: Jumlah Pengamatan (Sampel)</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629D6" w:rsidRDefault="00F629D6" w:rsidP="00F629D6">
      <w:pPr>
        <w:spacing w:line="240" w:lineRule="auto"/>
        <w:ind w:firstLine="741"/>
        <w:jc w:val="both"/>
        <w:rPr>
          <w:rFonts w:cs="Times New Roman"/>
        </w:rPr>
      </w:pPr>
      <w:proofErr w:type="gramStart"/>
      <w:r w:rsidRPr="00FB0CB0">
        <w:rPr>
          <w:rFonts w:cs="Times New Roman"/>
        </w:rPr>
        <w:lastRenderedPageBreak/>
        <w:t xml:space="preserve">Perhitungan untuk uji-t ini ini pun dilakukan dengan program aplikasi SPSS 15.0 for Windows, yaitu dengan menggunakan formulasi dari </w:t>
      </w:r>
      <w:r w:rsidRPr="00FB0CB0">
        <w:rPr>
          <w:rFonts w:cs="Times New Roman"/>
        </w:rPr>
        <w:lastRenderedPageBreak/>
        <w:t>regresi sederhana yang hasil perhitungannya disajikan dalam tabel berikut ini.</w:t>
      </w:r>
      <w:proofErr w:type="gramEnd"/>
    </w:p>
    <w:p w:rsidR="00FC7002" w:rsidRDefault="00FC7002" w:rsidP="00F629D6">
      <w:pPr>
        <w:tabs>
          <w:tab w:val="center" w:pos="4190"/>
        </w:tabs>
        <w:autoSpaceDE w:val="0"/>
        <w:autoSpaceDN w:val="0"/>
        <w:adjustRightInd w:val="0"/>
        <w:spacing w:line="240" w:lineRule="auto"/>
        <w:jc w:val="center"/>
        <w:rPr>
          <w:rFonts w:cs="Times New Roman"/>
          <w:bCs/>
          <w:color w:val="000000"/>
        </w:rPr>
        <w:sectPr w:rsidR="00FC7002" w:rsidSect="00FC7002">
          <w:type w:val="continuous"/>
          <w:pgSz w:w="11906" w:h="16838"/>
          <w:pgMar w:top="1530" w:right="1701" w:bottom="1701" w:left="1890" w:header="720" w:footer="720" w:gutter="0"/>
          <w:cols w:num="2" w:space="720"/>
          <w:docGrid w:linePitch="360"/>
        </w:sectPr>
      </w:pPr>
    </w:p>
    <w:p w:rsidR="00F629D6" w:rsidRPr="00FB0CB0" w:rsidRDefault="00F629D6" w:rsidP="00F629D6">
      <w:pPr>
        <w:tabs>
          <w:tab w:val="center" w:pos="4190"/>
        </w:tabs>
        <w:autoSpaceDE w:val="0"/>
        <w:autoSpaceDN w:val="0"/>
        <w:adjustRightInd w:val="0"/>
        <w:spacing w:line="240" w:lineRule="auto"/>
        <w:jc w:val="center"/>
        <w:rPr>
          <w:rFonts w:cs="Times New Roman"/>
          <w:bCs/>
          <w:color w:val="000000"/>
        </w:rPr>
      </w:pPr>
      <w:proofErr w:type="gramStart"/>
      <w:r w:rsidRPr="00FB0CB0">
        <w:rPr>
          <w:rFonts w:cs="Times New Roman"/>
          <w:bCs/>
          <w:color w:val="000000"/>
        </w:rPr>
        <w:lastRenderedPageBreak/>
        <w:t>Tabel-9.</w:t>
      </w:r>
      <w:proofErr w:type="gramEnd"/>
      <w:r w:rsidRPr="00FB0CB0">
        <w:rPr>
          <w:rFonts w:cs="Times New Roman"/>
          <w:bCs/>
          <w:color w:val="000000"/>
        </w:rPr>
        <w:t xml:space="preserve">  Hasil Analisis Regresi Linier Sederhana</w:t>
      </w:r>
    </w:p>
    <w:tbl>
      <w:tblPr>
        <w:tblW w:w="0" w:type="auto"/>
        <w:tblInd w:w="93" w:type="dxa"/>
        <w:tblLayout w:type="fixed"/>
        <w:tblCellMar>
          <w:left w:w="93" w:type="dxa"/>
          <w:right w:w="93" w:type="dxa"/>
        </w:tblCellMar>
        <w:tblLook w:val="0000"/>
      </w:tblPr>
      <w:tblGrid>
        <w:gridCol w:w="796"/>
        <w:gridCol w:w="1185"/>
        <w:gridCol w:w="1126"/>
        <w:gridCol w:w="1126"/>
        <w:gridCol w:w="1516"/>
        <w:gridCol w:w="1126"/>
        <w:gridCol w:w="1126"/>
      </w:tblGrid>
      <w:tr w:rsidR="00F629D6" w:rsidRPr="00FB0CB0" w:rsidTr="00DF330E">
        <w:tblPrEx>
          <w:tblCellMar>
            <w:top w:w="0" w:type="dxa"/>
            <w:bottom w:w="0" w:type="dxa"/>
          </w:tblCellMar>
        </w:tblPrEx>
        <w:trPr>
          <w:trHeight w:val="509"/>
        </w:trPr>
        <w:tc>
          <w:tcPr>
            <w:tcW w:w="796" w:type="dxa"/>
            <w:vMerge w:val="restart"/>
            <w:tcBorders>
              <w:top w:val="single" w:sz="12" w:space="0" w:color="000000"/>
              <w:left w:val="single" w:sz="12" w:space="0" w:color="000000"/>
              <w:bottom w:val="single" w:sz="12" w:space="0" w:color="000000"/>
              <w:right w:val="nil"/>
            </w:tcBorders>
            <w:shd w:val="clear" w:color="000000" w:fill="FFFFFF"/>
            <w:vAlign w:val="bottom"/>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Model</w:t>
            </w:r>
          </w:p>
        </w:tc>
        <w:tc>
          <w:tcPr>
            <w:tcW w:w="1185" w:type="dxa"/>
            <w:vMerge w:val="restart"/>
            <w:tcBorders>
              <w:top w:val="single" w:sz="12" w:space="0" w:color="000000"/>
              <w:left w:val="nil"/>
              <w:bottom w:val="single" w:sz="1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2252"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Unstandardized Coefficients</w:t>
            </w:r>
          </w:p>
        </w:tc>
        <w:tc>
          <w:tcPr>
            <w:tcW w:w="1516"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Standardized Coefficients</w:t>
            </w:r>
          </w:p>
        </w:tc>
        <w:tc>
          <w:tcPr>
            <w:tcW w:w="1126"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t</w:t>
            </w:r>
          </w:p>
        </w:tc>
        <w:tc>
          <w:tcPr>
            <w:tcW w:w="1126"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Sig.</w:t>
            </w:r>
          </w:p>
        </w:tc>
      </w:tr>
      <w:tr w:rsidR="00F629D6" w:rsidRPr="00FB0CB0" w:rsidTr="00DF330E">
        <w:tblPrEx>
          <w:tblCellMar>
            <w:top w:w="0" w:type="dxa"/>
            <w:bottom w:w="0" w:type="dxa"/>
          </w:tblCellMar>
        </w:tblPrEx>
        <w:trPr>
          <w:trHeight w:val="417"/>
        </w:trPr>
        <w:tc>
          <w:tcPr>
            <w:tcW w:w="796" w:type="dxa"/>
            <w:vMerge/>
            <w:tcBorders>
              <w:top w:val="nil"/>
              <w:left w:val="single" w:sz="12" w:space="0" w:color="000000"/>
              <w:bottom w:val="single" w:sz="12" w:space="0" w:color="000000"/>
              <w:right w:val="nil"/>
            </w:tcBorders>
            <w:shd w:val="clear" w:color="000000" w:fill="FFFFFF"/>
            <w:vAlign w:val="bottom"/>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185" w:type="dxa"/>
            <w:vMerge/>
            <w:tcBorders>
              <w:top w:val="nil"/>
              <w:left w:val="nil"/>
              <w:bottom w:val="single" w:sz="1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126"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B</w:t>
            </w:r>
          </w:p>
        </w:tc>
        <w:tc>
          <w:tcPr>
            <w:tcW w:w="112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Std. Error</w:t>
            </w:r>
          </w:p>
        </w:tc>
        <w:tc>
          <w:tcPr>
            <w:tcW w:w="151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Beta</w:t>
            </w:r>
          </w:p>
        </w:tc>
        <w:tc>
          <w:tcPr>
            <w:tcW w:w="112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B</w:t>
            </w:r>
          </w:p>
        </w:tc>
        <w:tc>
          <w:tcPr>
            <w:tcW w:w="1126"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F629D6" w:rsidRPr="00FB0CB0" w:rsidRDefault="00F629D6" w:rsidP="00F629D6">
            <w:pPr>
              <w:autoSpaceDE w:val="0"/>
              <w:autoSpaceDN w:val="0"/>
              <w:adjustRightInd w:val="0"/>
              <w:spacing w:line="240" w:lineRule="auto"/>
              <w:jc w:val="center"/>
              <w:rPr>
                <w:rFonts w:cs="Times New Roman"/>
                <w:color w:val="000000"/>
              </w:rPr>
            </w:pPr>
            <w:r w:rsidRPr="00FB0CB0">
              <w:rPr>
                <w:rFonts w:cs="Times New Roman"/>
                <w:color w:val="000000"/>
              </w:rPr>
              <w:t>Std. Error</w:t>
            </w:r>
          </w:p>
        </w:tc>
      </w:tr>
      <w:tr w:rsidR="00F629D6" w:rsidRPr="00FB0CB0" w:rsidTr="00DF330E">
        <w:tblPrEx>
          <w:tblCellMar>
            <w:top w:w="0" w:type="dxa"/>
            <w:bottom w:w="0" w:type="dxa"/>
          </w:tblCellMar>
        </w:tblPrEx>
        <w:trPr>
          <w:trHeight w:val="574"/>
        </w:trPr>
        <w:tc>
          <w:tcPr>
            <w:tcW w:w="796" w:type="dxa"/>
            <w:vMerge w:val="restart"/>
            <w:tcBorders>
              <w:top w:val="single" w:sz="12" w:space="0" w:color="000000"/>
              <w:left w:val="single" w:sz="12" w:space="0" w:color="000000"/>
              <w:bottom w:val="nil"/>
              <w:right w:val="nil"/>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lastRenderedPageBreak/>
              <w:t>1</w:t>
            </w:r>
          </w:p>
        </w:tc>
        <w:tc>
          <w:tcPr>
            <w:tcW w:w="1185" w:type="dxa"/>
            <w:tcBorders>
              <w:top w:val="single" w:sz="12" w:space="0" w:color="000000"/>
              <w:left w:val="nil"/>
              <w:bottom w:val="nil"/>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(Constant)</w:t>
            </w:r>
          </w:p>
        </w:tc>
        <w:tc>
          <w:tcPr>
            <w:tcW w:w="1126" w:type="dxa"/>
            <w:tcBorders>
              <w:top w:val="single" w:sz="12" w:space="0" w:color="000000"/>
              <w:left w:val="single" w:sz="12" w:space="0" w:color="000000"/>
              <w:bottom w:val="nil"/>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1.623</w:t>
            </w:r>
          </w:p>
        </w:tc>
        <w:tc>
          <w:tcPr>
            <w:tcW w:w="1126" w:type="dxa"/>
            <w:tcBorders>
              <w:top w:val="single" w:sz="12" w:space="0" w:color="000000"/>
              <w:left w:val="single" w:sz="2" w:space="0" w:color="000000"/>
              <w:bottom w:val="nil"/>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4.978</w:t>
            </w:r>
          </w:p>
        </w:tc>
        <w:tc>
          <w:tcPr>
            <w:tcW w:w="1516" w:type="dxa"/>
            <w:tcBorders>
              <w:top w:val="single" w:sz="12" w:space="0" w:color="000000"/>
              <w:left w:val="single" w:sz="2" w:space="0" w:color="000000"/>
              <w:bottom w:val="nil"/>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 xml:space="preserve"> </w:t>
            </w:r>
          </w:p>
        </w:tc>
        <w:tc>
          <w:tcPr>
            <w:tcW w:w="1126" w:type="dxa"/>
            <w:tcBorders>
              <w:top w:val="single" w:sz="12" w:space="0" w:color="000000"/>
              <w:left w:val="single" w:sz="2" w:space="0" w:color="000000"/>
              <w:bottom w:val="nil"/>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.336</w:t>
            </w:r>
          </w:p>
        </w:tc>
        <w:tc>
          <w:tcPr>
            <w:tcW w:w="1126" w:type="dxa"/>
            <w:tcBorders>
              <w:top w:val="single" w:sz="12" w:space="0" w:color="000000"/>
              <w:left w:val="single" w:sz="2" w:space="0" w:color="000000"/>
              <w:bottom w:val="nil"/>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.000</w:t>
            </w:r>
          </w:p>
        </w:tc>
      </w:tr>
      <w:tr w:rsidR="00F629D6" w:rsidRPr="00FB0CB0" w:rsidTr="00DF330E">
        <w:tblPrEx>
          <w:tblCellMar>
            <w:top w:w="0" w:type="dxa"/>
            <w:bottom w:w="0" w:type="dxa"/>
          </w:tblCellMar>
        </w:tblPrEx>
        <w:trPr>
          <w:trHeight w:val="574"/>
        </w:trPr>
        <w:tc>
          <w:tcPr>
            <w:tcW w:w="796" w:type="dxa"/>
            <w:vMerge/>
            <w:tcBorders>
              <w:top w:val="nil"/>
              <w:left w:val="single" w:sz="12" w:space="0" w:color="000000"/>
              <w:bottom w:val="single" w:sz="12" w:space="0" w:color="000000"/>
              <w:right w:val="nil"/>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 xml:space="preserve"> </w:t>
            </w:r>
          </w:p>
        </w:tc>
        <w:tc>
          <w:tcPr>
            <w:tcW w:w="1185" w:type="dxa"/>
            <w:tcBorders>
              <w:top w:val="nil"/>
              <w:left w:val="nil"/>
              <w:bottom w:val="single" w:sz="12" w:space="0" w:color="000000"/>
              <w:right w:val="single" w:sz="12" w:space="0" w:color="000000"/>
            </w:tcBorders>
            <w:shd w:val="clear" w:color="000000" w:fill="FFFFFF"/>
          </w:tcPr>
          <w:p w:rsidR="00F629D6" w:rsidRPr="00FB0CB0" w:rsidRDefault="00F629D6" w:rsidP="00F629D6">
            <w:pPr>
              <w:autoSpaceDE w:val="0"/>
              <w:autoSpaceDN w:val="0"/>
              <w:adjustRightInd w:val="0"/>
              <w:spacing w:line="240" w:lineRule="auto"/>
              <w:rPr>
                <w:rFonts w:cs="Times New Roman"/>
                <w:color w:val="000000"/>
              </w:rPr>
            </w:pPr>
            <w:r w:rsidRPr="00FB0CB0">
              <w:rPr>
                <w:rFonts w:cs="Times New Roman"/>
                <w:color w:val="000000"/>
              </w:rPr>
              <w:t>X</w:t>
            </w:r>
          </w:p>
        </w:tc>
        <w:tc>
          <w:tcPr>
            <w:tcW w:w="1126" w:type="dxa"/>
            <w:tcBorders>
              <w:top w:val="nil"/>
              <w:left w:val="single" w:sz="12" w:space="0" w:color="000000"/>
              <w:bottom w:val="single" w:sz="12" w:space="0" w:color="000000"/>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.983</w:t>
            </w:r>
          </w:p>
        </w:tc>
        <w:tc>
          <w:tcPr>
            <w:tcW w:w="1126" w:type="dxa"/>
            <w:tcBorders>
              <w:top w:val="nil"/>
              <w:left w:val="single" w:sz="2" w:space="0" w:color="000000"/>
              <w:bottom w:val="single" w:sz="12" w:space="0" w:color="000000"/>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.336</w:t>
            </w:r>
          </w:p>
        </w:tc>
        <w:tc>
          <w:tcPr>
            <w:tcW w:w="1516" w:type="dxa"/>
            <w:tcBorders>
              <w:top w:val="nil"/>
              <w:left w:val="single" w:sz="2" w:space="0" w:color="000000"/>
              <w:bottom w:val="single" w:sz="12" w:space="0" w:color="000000"/>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.688</w:t>
            </w:r>
          </w:p>
        </w:tc>
        <w:tc>
          <w:tcPr>
            <w:tcW w:w="1126" w:type="dxa"/>
            <w:tcBorders>
              <w:top w:val="nil"/>
              <w:left w:val="single" w:sz="2" w:space="0" w:color="000000"/>
              <w:bottom w:val="single" w:sz="12" w:space="0" w:color="000000"/>
              <w:right w:val="single" w:sz="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3.873</w:t>
            </w:r>
          </w:p>
        </w:tc>
        <w:tc>
          <w:tcPr>
            <w:tcW w:w="1126" w:type="dxa"/>
            <w:tcBorders>
              <w:top w:val="nil"/>
              <w:left w:val="single" w:sz="2" w:space="0" w:color="000000"/>
              <w:bottom w:val="single" w:sz="12" w:space="0" w:color="000000"/>
              <w:right w:val="single" w:sz="12" w:space="0" w:color="000000"/>
            </w:tcBorders>
            <w:shd w:val="clear" w:color="000000" w:fill="FFFFFF"/>
            <w:vAlign w:val="center"/>
          </w:tcPr>
          <w:p w:rsidR="00F629D6" w:rsidRPr="00FB0CB0" w:rsidRDefault="00F629D6" w:rsidP="00F629D6">
            <w:pPr>
              <w:autoSpaceDE w:val="0"/>
              <w:autoSpaceDN w:val="0"/>
              <w:adjustRightInd w:val="0"/>
              <w:spacing w:line="240" w:lineRule="auto"/>
              <w:jc w:val="right"/>
              <w:rPr>
                <w:rFonts w:cs="Times New Roman"/>
                <w:color w:val="000000"/>
              </w:rPr>
            </w:pPr>
            <w:r w:rsidRPr="00FB0CB0">
              <w:rPr>
                <w:rFonts w:cs="Times New Roman"/>
                <w:color w:val="000000"/>
              </w:rPr>
              <w:t>.000</w:t>
            </w:r>
          </w:p>
        </w:tc>
      </w:tr>
    </w:tbl>
    <w:p w:rsidR="00F629D6" w:rsidRPr="00F629D6" w:rsidRDefault="00F629D6" w:rsidP="00F629D6">
      <w:pPr>
        <w:autoSpaceDE w:val="0"/>
        <w:autoSpaceDN w:val="0"/>
        <w:adjustRightInd w:val="0"/>
        <w:spacing w:line="240" w:lineRule="auto"/>
        <w:rPr>
          <w:rFonts w:cs="Times New Roman"/>
          <w:color w:val="000000"/>
        </w:rPr>
      </w:pPr>
      <w:proofErr w:type="gramStart"/>
      <w:r w:rsidRPr="00FB0CB0">
        <w:rPr>
          <w:rFonts w:cs="Times New Roman"/>
          <w:color w:val="000000"/>
        </w:rPr>
        <w:t>a  Dependent</w:t>
      </w:r>
      <w:proofErr w:type="gramEnd"/>
      <w:r w:rsidRPr="00FB0CB0">
        <w:rPr>
          <w:rFonts w:cs="Times New Roman"/>
          <w:color w:val="000000"/>
        </w:rPr>
        <w:t xml:space="preserve"> Variable: Kompetensi</w:t>
      </w:r>
    </w:p>
    <w:p w:rsidR="00FC7002" w:rsidRDefault="00FC7002" w:rsidP="00F629D6">
      <w:pPr>
        <w:spacing w:line="240" w:lineRule="auto"/>
        <w:ind w:firstLine="741"/>
        <w:jc w:val="both"/>
        <w:rPr>
          <w:rFonts w:cs="Times New Roman"/>
        </w:rPr>
        <w:sectPr w:rsidR="00FC7002" w:rsidSect="00A97B49">
          <w:type w:val="continuous"/>
          <w:pgSz w:w="11906" w:h="16838"/>
          <w:pgMar w:top="1530" w:right="1701" w:bottom="1701" w:left="1890" w:header="720" w:footer="720" w:gutter="0"/>
          <w:cols w:space="720"/>
          <w:docGrid w:linePitch="360"/>
        </w:sectPr>
      </w:pPr>
    </w:p>
    <w:p w:rsidR="00F629D6" w:rsidRPr="00FB0CB0" w:rsidRDefault="00F629D6" w:rsidP="00F629D6">
      <w:pPr>
        <w:spacing w:line="240" w:lineRule="auto"/>
        <w:ind w:firstLine="741"/>
        <w:jc w:val="both"/>
        <w:rPr>
          <w:rFonts w:cs="Times New Roman"/>
        </w:rPr>
      </w:pPr>
      <w:proofErr w:type="gramStart"/>
      <w:r w:rsidRPr="00FB0CB0">
        <w:rPr>
          <w:rFonts w:cs="Times New Roman"/>
        </w:rPr>
        <w:lastRenderedPageBreak/>
        <w:t>Dari hasil perhitungan yang disajikan di dalam tabel tersebut di atas terlihat bahwa hasil uji-t adalah sebesar 3,873.</w:t>
      </w:r>
      <w:proofErr w:type="gramEnd"/>
      <w:r w:rsidRPr="00FB0CB0">
        <w:rPr>
          <w:rFonts w:cs="Times New Roman"/>
        </w:rPr>
        <w:t xml:space="preserve">  Ini berarti dapat pula dikatakan bahwa t</w:t>
      </w:r>
      <w:r w:rsidRPr="00FB0CB0">
        <w:rPr>
          <w:rFonts w:cs="Times New Roman"/>
          <w:vertAlign w:val="subscript"/>
        </w:rPr>
        <w:t>hit</w:t>
      </w:r>
      <w:r w:rsidRPr="00FB0CB0">
        <w:rPr>
          <w:rFonts w:cs="Times New Roman"/>
        </w:rPr>
        <w:t xml:space="preserve"> = 3,873, hasil ini jika dibandingkan dengan nilai pada tabel harga-harga kritis t-student ternyata lebih besar, yaitu t</w:t>
      </w:r>
      <w:r w:rsidRPr="00FB0CB0">
        <w:rPr>
          <w:rFonts w:cs="Times New Roman"/>
          <w:vertAlign w:val="subscript"/>
        </w:rPr>
        <w:t>hit</w:t>
      </w:r>
      <w:r w:rsidRPr="00FB0CB0">
        <w:rPr>
          <w:rFonts w:cs="Times New Roman"/>
        </w:rPr>
        <w:t xml:space="preserve"> = 3,873 &gt; t</w:t>
      </w:r>
      <w:r w:rsidRPr="00FB0CB0">
        <w:rPr>
          <w:rFonts w:cs="Times New Roman"/>
          <w:vertAlign w:val="subscript"/>
        </w:rPr>
        <w:t>tab</w:t>
      </w:r>
      <w:r w:rsidRPr="00FB0CB0">
        <w:rPr>
          <w:rFonts w:cs="Times New Roman"/>
        </w:rPr>
        <w:t xml:space="preserve"> = 1,721 pada tingkat signifikasi 0</w:t>
      </w:r>
      <w:proofErr w:type="gramStart"/>
      <w:r w:rsidRPr="00FB0CB0">
        <w:rPr>
          <w:rFonts w:cs="Times New Roman"/>
        </w:rPr>
        <w:t>,05</w:t>
      </w:r>
      <w:proofErr w:type="gramEnd"/>
      <w:r w:rsidRPr="00FB0CB0">
        <w:rPr>
          <w:rFonts w:cs="Times New Roman"/>
        </w:rPr>
        <w:t xml:space="preserve"> untuk n – 2 = 18 (23 – 2 = 21).  </w:t>
      </w:r>
      <w:proofErr w:type="gramStart"/>
      <w:r w:rsidRPr="00FB0CB0">
        <w:rPr>
          <w:rFonts w:cs="Times New Roman"/>
        </w:rPr>
        <w:t>Ini berarti bahwa terdapat hubungan dan pengaruh yang signifikan antara variabel pengembangan sumber daya manusia dengan variabel Kompetensi pegawai.</w:t>
      </w:r>
      <w:proofErr w:type="gramEnd"/>
      <w:r w:rsidRPr="00FB0CB0">
        <w:rPr>
          <w:rFonts w:cs="Times New Roman"/>
        </w:rPr>
        <w:t xml:space="preserve">  </w:t>
      </w:r>
      <w:proofErr w:type="gramStart"/>
      <w:r w:rsidRPr="00FB0CB0">
        <w:rPr>
          <w:rFonts w:cs="Times New Roman"/>
        </w:rPr>
        <w:t>Dengan demikian dapat pula dikatakan bahwa rumusan masalah di dalam penelitian ini telah terjawab dan hipotesis yang diajukan dapat dibuktikan kebenarannya.</w:t>
      </w:r>
      <w:proofErr w:type="gramEnd"/>
    </w:p>
    <w:p w:rsidR="00C8797D" w:rsidRPr="00C8797D" w:rsidRDefault="00C8797D" w:rsidP="00F629D6">
      <w:pPr>
        <w:pStyle w:val="NoSpacing"/>
        <w:spacing w:line="240" w:lineRule="auto"/>
        <w:ind w:firstLine="90"/>
        <w:rPr>
          <w:b/>
          <w:color w:val="333333"/>
          <w:lang w:val="en-US"/>
        </w:rPr>
      </w:pPr>
      <w:r w:rsidRPr="00C8797D">
        <w:rPr>
          <w:b/>
          <w:lang w:val="en-US"/>
        </w:rPr>
        <w:t>V. KESIMPULAN</w:t>
      </w:r>
    </w:p>
    <w:p w:rsidR="00F629D6" w:rsidRPr="00BC7E3F" w:rsidRDefault="00F629D6" w:rsidP="00F629D6">
      <w:pPr>
        <w:spacing w:line="240" w:lineRule="auto"/>
        <w:jc w:val="both"/>
        <w:rPr>
          <w:b/>
        </w:rPr>
      </w:pPr>
      <w:r w:rsidRPr="00BC7E3F">
        <w:rPr>
          <w:b/>
          <w:lang w:val="id-ID"/>
        </w:rPr>
        <w:t xml:space="preserve">5.1. </w:t>
      </w:r>
      <w:r w:rsidRPr="00BC7E3F">
        <w:rPr>
          <w:b/>
        </w:rPr>
        <w:t>Kesimpulan</w:t>
      </w:r>
    </w:p>
    <w:p w:rsidR="00F629D6" w:rsidRPr="00BC7E3F" w:rsidRDefault="00F629D6" w:rsidP="00F629D6">
      <w:pPr>
        <w:spacing w:line="240" w:lineRule="auto"/>
        <w:ind w:firstLine="741"/>
        <w:jc w:val="both"/>
      </w:pPr>
      <w:r w:rsidRPr="00BC7E3F">
        <w:t xml:space="preserve">Berdasarkan uraian-uraian yang telah dipaparkan pada bab-bab terdahulu, maka dapat diambil beberapa kesimpulan sebagai </w:t>
      </w:r>
      <w:proofErr w:type="gramStart"/>
      <w:r w:rsidRPr="00BC7E3F">
        <w:t>berikut :</w:t>
      </w:r>
      <w:proofErr w:type="gramEnd"/>
    </w:p>
    <w:p w:rsidR="00F629D6" w:rsidRPr="00BC7E3F" w:rsidRDefault="00F629D6" w:rsidP="009C2DEE">
      <w:pPr>
        <w:pStyle w:val="Default"/>
        <w:widowControl w:val="0"/>
        <w:numPr>
          <w:ilvl w:val="0"/>
          <w:numId w:val="2"/>
        </w:numPr>
        <w:spacing w:after="0" w:line="240" w:lineRule="auto"/>
        <w:jc w:val="both"/>
      </w:pPr>
      <w:r w:rsidRPr="00BC7E3F">
        <w:t>Pengembangan Sumberdaya Manusia merupakan program yang diarahkan untuk meningkatkan kemampuan masing-masing individu pegawai yang paling mungkin untuk memenuhi persyaratan organisasi saat ini dan di masa mendatang. Sementara itu kompetensi pegawai adalah kemampuan dan kemauan yang dimiliki oleh seorang pegawai untuk melakukan sebuah tugas dengan kinerja yang efektif.</w:t>
      </w:r>
    </w:p>
    <w:p w:rsidR="00F629D6" w:rsidRPr="00BC7E3F" w:rsidRDefault="00F629D6" w:rsidP="009C2DEE">
      <w:pPr>
        <w:pStyle w:val="Default"/>
        <w:widowControl w:val="0"/>
        <w:numPr>
          <w:ilvl w:val="0"/>
          <w:numId w:val="2"/>
        </w:numPr>
        <w:spacing w:after="0" w:line="240" w:lineRule="auto"/>
        <w:jc w:val="both"/>
      </w:pPr>
      <w:r w:rsidRPr="00BC7E3F">
        <w:t xml:space="preserve">Dari hasil analisis data diketahui </w:t>
      </w:r>
      <w:r w:rsidRPr="00BC7E3F">
        <w:lastRenderedPageBreak/>
        <w:t xml:space="preserve">bahwa koefisien korelasi Product Moment yang dihasilkan adalah </w:t>
      </w:r>
      <w:r w:rsidRPr="00BC7E3F">
        <w:rPr>
          <w:b/>
        </w:rPr>
        <w:t>r = 0,688</w:t>
      </w:r>
      <w:r w:rsidRPr="00BC7E3F">
        <w:t>.  Berdasarkan hasil analisis tersebut, jelas terlihat bahwa variabel pengembangan sumber daya manusia mempunyai hubungan yang positif dengan variabel kemampuan pegawai.  Hal ini dapat dilihat dari hasil perbandingan antara nilai r empiris (hitung) dengan nilai r teoritis (tabel) pada tabel harga-harga kritis untuk r product moment, yaitu r</w:t>
      </w:r>
      <w:r w:rsidRPr="00BC7E3F">
        <w:rPr>
          <w:vertAlign w:val="subscript"/>
        </w:rPr>
        <w:t>(hit)</w:t>
      </w:r>
      <w:r w:rsidRPr="00BC7E3F">
        <w:t xml:space="preserve"> = 0,688 &gt; r</w:t>
      </w:r>
      <w:r w:rsidRPr="00BC7E3F">
        <w:rPr>
          <w:vertAlign w:val="subscript"/>
        </w:rPr>
        <w:t>(tab)</w:t>
      </w:r>
      <w:r w:rsidRPr="00BC7E3F">
        <w:t xml:space="preserve"> = 0,413 pada tingkat signifikansi 0,05 untuk n = 23. Ini berarti bahwa ada hubungan yang positif dan kuat antara variabel pengembangan sumber daya manusia dengan variabel kemampuan.</w:t>
      </w:r>
    </w:p>
    <w:p w:rsidR="00F629D6" w:rsidRPr="00F629D6" w:rsidRDefault="00F629D6" w:rsidP="009C2DEE">
      <w:pPr>
        <w:pStyle w:val="Default"/>
        <w:widowControl w:val="0"/>
        <w:numPr>
          <w:ilvl w:val="0"/>
          <w:numId w:val="7"/>
        </w:numPr>
        <w:spacing w:after="0" w:line="240" w:lineRule="auto"/>
        <w:jc w:val="both"/>
      </w:pPr>
      <w:r w:rsidRPr="00BC7E3F">
        <w:t>Berdasarkan hasil perhitungan yang dibuat untuk pengujian hipotesis dengan menggunakan uji-t, di dapat hasil t</w:t>
      </w:r>
      <w:r w:rsidRPr="00BC7E3F">
        <w:rPr>
          <w:vertAlign w:val="subscript"/>
        </w:rPr>
        <w:t>(hit)</w:t>
      </w:r>
      <w:r w:rsidRPr="00BC7E3F">
        <w:t xml:space="preserve"> = 3,873, hasil perhitungan tersebut memperlihatkan bahwa t hitung lebih besar dari t tabel yang terdapat pada tabel harga-harga kritis student-t untuk n-2 pada tingkat signifikansi 0,05, yaitu t</w:t>
      </w:r>
      <w:r w:rsidRPr="00BC7E3F">
        <w:rPr>
          <w:vertAlign w:val="subscript"/>
        </w:rPr>
        <w:t xml:space="preserve">(hit) </w:t>
      </w:r>
      <w:r w:rsidRPr="00BC7E3F">
        <w:t>= 3,873</w:t>
      </w:r>
      <w:r w:rsidRPr="00BC7E3F">
        <w:rPr>
          <w:vertAlign w:val="subscript"/>
        </w:rPr>
        <w:t xml:space="preserve"> </w:t>
      </w:r>
      <w:r w:rsidRPr="00BC7E3F">
        <w:t>&gt; t</w:t>
      </w:r>
      <w:r w:rsidRPr="00BC7E3F">
        <w:rPr>
          <w:vertAlign w:val="subscript"/>
        </w:rPr>
        <w:t>(tab)</w:t>
      </w:r>
      <w:r w:rsidRPr="00BC7E3F">
        <w:t xml:space="preserve"> = 1,721.  Ini berarti bahwa terdapat hubungan dan pengaruh yang signifikan antara variabel pengembangan sumber daya manusia dengan variabel kemampuan pegawai.  Dengan demikian dapat pula dikatakan bahwa rumusan masalah di dalam penelitian ini telah terjawab dan hipotesis yang diajukan dapat dibuktikan kebenarannya.</w:t>
      </w:r>
    </w:p>
    <w:p w:rsidR="00F629D6" w:rsidRPr="00BC7E3F" w:rsidRDefault="00F629D6" w:rsidP="00F629D6">
      <w:pPr>
        <w:pStyle w:val="Default"/>
        <w:spacing w:line="240" w:lineRule="auto"/>
        <w:jc w:val="both"/>
        <w:rPr>
          <w:b/>
        </w:rPr>
      </w:pPr>
      <w:r w:rsidRPr="00BC7E3F">
        <w:rPr>
          <w:b/>
        </w:rPr>
        <w:t>5.2. Saran-Saran</w:t>
      </w:r>
    </w:p>
    <w:p w:rsidR="00F629D6" w:rsidRPr="00F629D6" w:rsidRDefault="00F629D6" w:rsidP="00F629D6">
      <w:pPr>
        <w:pStyle w:val="Default"/>
        <w:spacing w:line="240" w:lineRule="auto"/>
        <w:ind w:firstLine="741"/>
        <w:jc w:val="both"/>
        <w:rPr>
          <w:lang w:val="en-US"/>
        </w:rPr>
      </w:pPr>
      <w:r w:rsidRPr="00BC7E3F">
        <w:lastRenderedPageBreak/>
        <w:t>Berdasarkan hasil penelitian yang telah dilakukan, maka dapat diajukan beberapa saran sebagai berikut :</w:t>
      </w:r>
    </w:p>
    <w:p w:rsidR="00F629D6" w:rsidRPr="00BC7E3F" w:rsidRDefault="00F629D6" w:rsidP="009C2DEE">
      <w:pPr>
        <w:pStyle w:val="Default"/>
        <w:widowControl w:val="0"/>
        <w:numPr>
          <w:ilvl w:val="0"/>
          <w:numId w:val="3"/>
        </w:numPr>
        <w:spacing w:after="0" w:line="240" w:lineRule="auto"/>
        <w:jc w:val="both"/>
      </w:pPr>
      <w:r w:rsidRPr="00BC7E3F">
        <w:t>Kepada pimpinan instansi yang menajdi obyek di dalam penelitian ini disarankan agar kiranya program pengembangan sumber daya manusia para pegawai yang selama ini sudah relatif cukup baik dapat dipertahankan dan lebih ditingkatkan lagi sehingga kompetensi yang dibutuhkan dari para pegawai dapat lebih ditingkatkan lagi.</w:t>
      </w:r>
    </w:p>
    <w:p w:rsidR="00F629D6" w:rsidRPr="00BC7E3F" w:rsidRDefault="00F629D6" w:rsidP="009C2DEE">
      <w:pPr>
        <w:pStyle w:val="Default"/>
        <w:widowControl w:val="0"/>
        <w:numPr>
          <w:ilvl w:val="0"/>
          <w:numId w:val="3"/>
        </w:numPr>
        <w:spacing w:after="0" w:line="240" w:lineRule="auto"/>
        <w:jc w:val="both"/>
      </w:pPr>
      <w:r w:rsidRPr="00BC7E3F">
        <w:t>Kepada para pegawai disarankan agar dapat mempertahankan dan meningkatkan kemampuan diri serta mendukung seluruh kebijakan dari pimpinan yang berkaitan dengan masalah program pengembangan agar kinerja lembaga dapat lebih ditingkatkan lagi, sehingga fungsi pelayanan yang dilakukan dapat dijalankan dengan baik dan maksimal.</w:t>
      </w:r>
    </w:p>
    <w:p w:rsidR="00F629D6" w:rsidRPr="00BC7E3F" w:rsidRDefault="00F629D6" w:rsidP="009C2DEE">
      <w:pPr>
        <w:pStyle w:val="Default"/>
        <w:widowControl w:val="0"/>
        <w:numPr>
          <w:ilvl w:val="0"/>
          <w:numId w:val="3"/>
        </w:numPr>
        <w:spacing w:after="0" w:line="240" w:lineRule="auto"/>
        <w:jc w:val="both"/>
      </w:pPr>
      <w:r w:rsidRPr="00BC7E3F">
        <w:t>Kepada para peneliti yang berminat untuk melanjutkan penelitian ini disarankan agar lebih memperdalam unit analisisnya, baik variabel maupun indikator penelitian, sehingga dapat lebih mempertajam hasil yang sudah penulis peroleh di dalam penelitian ini.</w:t>
      </w:r>
    </w:p>
    <w:p w:rsidR="000A1C6A" w:rsidRDefault="00310F4E" w:rsidP="00F629D6">
      <w:pPr>
        <w:spacing w:line="240" w:lineRule="auto"/>
        <w:jc w:val="both"/>
        <w:rPr>
          <w:rFonts w:cs="Times New Roman"/>
          <w:b/>
          <w:bCs/>
          <w:szCs w:val="24"/>
        </w:rPr>
      </w:pPr>
      <w:r>
        <w:rPr>
          <w:rFonts w:cs="Times New Roman"/>
          <w:b/>
          <w:bCs/>
          <w:szCs w:val="24"/>
          <w:lang w:val="id-ID"/>
        </w:rPr>
        <w:t>BIBLIOGRAFI</w:t>
      </w:r>
    </w:p>
    <w:p w:rsidR="00F629D6" w:rsidRPr="00752B7A" w:rsidRDefault="00F629D6" w:rsidP="00F629D6">
      <w:pPr>
        <w:spacing w:line="240" w:lineRule="auto"/>
        <w:ind w:left="741" w:hanging="741"/>
        <w:jc w:val="both"/>
        <w:rPr>
          <w:rFonts w:cs="Times New Roman"/>
        </w:rPr>
      </w:pPr>
      <w:r w:rsidRPr="00752B7A">
        <w:rPr>
          <w:rFonts w:cs="Times New Roman"/>
        </w:rPr>
        <w:t xml:space="preserve">Arifin Abdurrachman, 2003. </w:t>
      </w:r>
      <w:proofErr w:type="gramStart"/>
      <w:r w:rsidRPr="00752B7A">
        <w:rPr>
          <w:rFonts w:cs="Times New Roman"/>
          <w:i/>
          <w:iCs/>
        </w:rPr>
        <w:t>Suatu Pengantar Pengenalan Kepada Konsep-Konsep dan Sistem-Sistem Administrasi</w:t>
      </w:r>
      <w:r w:rsidRPr="00752B7A">
        <w:rPr>
          <w:rFonts w:cs="Times New Roman"/>
        </w:rPr>
        <w:t>, Bursa Buku FISIP Universitas Mulawarman, Samarinda.</w:t>
      </w:r>
      <w:proofErr w:type="gramEnd"/>
    </w:p>
    <w:p w:rsidR="00F629D6" w:rsidRPr="00752B7A" w:rsidRDefault="00F629D6" w:rsidP="00F629D6">
      <w:pPr>
        <w:spacing w:line="240" w:lineRule="auto"/>
        <w:ind w:left="741" w:hanging="741"/>
        <w:jc w:val="both"/>
        <w:rPr>
          <w:rFonts w:cs="Times New Roman"/>
        </w:rPr>
      </w:pPr>
      <w:r w:rsidRPr="00752B7A">
        <w:rPr>
          <w:rFonts w:cs="Times New Roman"/>
        </w:rPr>
        <w:t xml:space="preserve">Armstrong. </w:t>
      </w:r>
      <w:proofErr w:type="gramStart"/>
      <w:r w:rsidRPr="00752B7A">
        <w:rPr>
          <w:rFonts w:cs="Times New Roman"/>
        </w:rPr>
        <w:t>M ,</w:t>
      </w:r>
      <w:proofErr w:type="gramEnd"/>
      <w:r w:rsidRPr="00752B7A">
        <w:rPr>
          <w:rFonts w:cs="Times New Roman"/>
        </w:rPr>
        <w:t xml:space="preserve"> 2002. </w:t>
      </w:r>
      <w:proofErr w:type="gramStart"/>
      <w:r w:rsidRPr="00752B7A">
        <w:rPr>
          <w:rFonts w:cs="Times New Roman"/>
          <w:i/>
          <w:iCs/>
        </w:rPr>
        <w:t>Performance Management</w:t>
      </w:r>
      <w:r w:rsidRPr="00752B7A">
        <w:rPr>
          <w:rFonts w:cs="Times New Roman"/>
        </w:rPr>
        <w:t>.</w:t>
      </w:r>
      <w:proofErr w:type="gramEnd"/>
      <w:r w:rsidRPr="00752B7A">
        <w:rPr>
          <w:rFonts w:cs="Times New Roman"/>
        </w:rPr>
        <w:t xml:space="preserve"> </w:t>
      </w:r>
      <w:proofErr w:type="gramStart"/>
      <w:r w:rsidRPr="00752B7A">
        <w:rPr>
          <w:rFonts w:cs="Times New Roman"/>
        </w:rPr>
        <w:t>Clays, Ltd. St. Ives ple, England.</w:t>
      </w:r>
      <w:proofErr w:type="gramEnd"/>
    </w:p>
    <w:p w:rsidR="00F629D6" w:rsidRPr="00752B7A" w:rsidRDefault="00F629D6" w:rsidP="00F629D6">
      <w:pPr>
        <w:spacing w:line="240" w:lineRule="auto"/>
        <w:ind w:left="741" w:hanging="741"/>
        <w:jc w:val="both"/>
        <w:rPr>
          <w:rFonts w:cs="Times New Roman"/>
        </w:rPr>
      </w:pPr>
      <w:r w:rsidRPr="00752B7A">
        <w:rPr>
          <w:rFonts w:cs="Times New Roman"/>
        </w:rPr>
        <w:lastRenderedPageBreak/>
        <w:t xml:space="preserve">Bambang Swasto, 2003. </w:t>
      </w:r>
      <w:r w:rsidRPr="00752B7A">
        <w:rPr>
          <w:rFonts w:cs="Times New Roman"/>
          <w:i/>
          <w:iCs/>
        </w:rPr>
        <w:t xml:space="preserve"> Pengembangan Sumber Daya </w:t>
      </w:r>
      <w:proofErr w:type="gramStart"/>
      <w:r w:rsidRPr="00752B7A">
        <w:rPr>
          <w:rFonts w:cs="Times New Roman"/>
          <w:i/>
          <w:iCs/>
        </w:rPr>
        <w:t>Manusia :</w:t>
      </w:r>
      <w:proofErr w:type="gramEnd"/>
      <w:r w:rsidRPr="00752B7A">
        <w:rPr>
          <w:rFonts w:cs="Times New Roman"/>
          <w:i/>
          <w:iCs/>
        </w:rPr>
        <w:t xml:space="preserve"> Pengaruhnya Terhadap Kinerja dan Imbalan</w:t>
      </w:r>
      <w:r w:rsidRPr="00752B7A">
        <w:rPr>
          <w:rFonts w:cs="Times New Roman"/>
        </w:rPr>
        <w:t>, FIA-UNIBRAW, Malang.</w:t>
      </w:r>
    </w:p>
    <w:p w:rsidR="00F629D6" w:rsidRPr="00752B7A" w:rsidRDefault="00F629D6" w:rsidP="00F629D6">
      <w:pPr>
        <w:spacing w:line="240" w:lineRule="auto"/>
        <w:ind w:left="741" w:hanging="741"/>
        <w:jc w:val="both"/>
        <w:rPr>
          <w:rFonts w:cs="Times New Roman"/>
        </w:rPr>
      </w:pPr>
      <w:r w:rsidRPr="00752B7A">
        <w:rPr>
          <w:rFonts w:cs="Times New Roman"/>
        </w:rPr>
        <w:t xml:space="preserve">Bambang Swasto, 2001.  </w:t>
      </w:r>
      <w:proofErr w:type="gramStart"/>
      <w:r w:rsidRPr="00752B7A">
        <w:rPr>
          <w:rFonts w:cs="Times New Roman"/>
          <w:i/>
          <w:iCs/>
        </w:rPr>
        <w:t>Manajemen Sumber Daya Manusia</w:t>
      </w:r>
      <w:r w:rsidRPr="00752B7A">
        <w:rPr>
          <w:rFonts w:cs="Times New Roman"/>
        </w:rPr>
        <w:t>, FIA-UNIBRAW, Malang.</w:t>
      </w:r>
      <w:proofErr w:type="gramEnd"/>
    </w:p>
    <w:p w:rsidR="00F629D6" w:rsidRPr="00752B7A" w:rsidRDefault="00F629D6" w:rsidP="00F629D6">
      <w:pPr>
        <w:spacing w:line="240" w:lineRule="auto"/>
        <w:ind w:left="741" w:hanging="741"/>
        <w:jc w:val="both"/>
        <w:rPr>
          <w:rFonts w:cs="Times New Roman"/>
        </w:rPr>
      </w:pPr>
      <w:r w:rsidRPr="00752B7A">
        <w:rPr>
          <w:rFonts w:cs="Times New Roman"/>
        </w:rPr>
        <w:t xml:space="preserve">Barry Cushway, 2001.  </w:t>
      </w:r>
      <w:r w:rsidRPr="00752B7A">
        <w:rPr>
          <w:rFonts w:cs="Times New Roman"/>
          <w:i/>
          <w:iCs/>
        </w:rPr>
        <w:t>Human Resources Management</w:t>
      </w:r>
      <w:r w:rsidRPr="00752B7A">
        <w:rPr>
          <w:rFonts w:cs="Times New Roman"/>
        </w:rPr>
        <w:t xml:space="preserve">, </w:t>
      </w:r>
      <w:proofErr w:type="gramStart"/>
      <w:r w:rsidRPr="00752B7A">
        <w:rPr>
          <w:rFonts w:cs="Times New Roman"/>
        </w:rPr>
        <w:t>Penterjemah :</w:t>
      </w:r>
      <w:proofErr w:type="gramEnd"/>
      <w:r w:rsidRPr="00752B7A">
        <w:rPr>
          <w:rFonts w:cs="Times New Roman"/>
        </w:rPr>
        <w:t xml:space="preserve"> Paloepi Tyas Rahadjeng, Elex Media Komputindo, Jakarta.</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Bintoro Tjokroamidjojo dan Mustafadidjaja, 2003.</w:t>
      </w:r>
      <w:proofErr w:type="gramEnd"/>
      <w:r w:rsidRPr="00752B7A">
        <w:rPr>
          <w:rFonts w:cs="Times New Roman"/>
        </w:rPr>
        <w:t xml:space="preserve"> </w:t>
      </w:r>
      <w:r w:rsidRPr="00752B7A">
        <w:rPr>
          <w:rFonts w:cs="Times New Roman"/>
          <w:i/>
          <w:iCs/>
        </w:rPr>
        <w:t>Teori Strategi Pembangunan Nasional</w:t>
      </w:r>
      <w:r w:rsidRPr="00752B7A">
        <w:rPr>
          <w:rFonts w:cs="Times New Roman"/>
        </w:rPr>
        <w:t>, Gunung Agung, Jakarta.</w:t>
      </w:r>
    </w:p>
    <w:p w:rsidR="00F629D6" w:rsidRPr="00752B7A" w:rsidRDefault="00F629D6" w:rsidP="00F629D6">
      <w:pPr>
        <w:spacing w:line="240" w:lineRule="auto"/>
        <w:ind w:left="741" w:hanging="741"/>
        <w:jc w:val="both"/>
        <w:rPr>
          <w:rFonts w:cs="Times New Roman"/>
        </w:rPr>
      </w:pPr>
    </w:p>
    <w:p w:rsidR="00F629D6" w:rsidRPr="00752B7A" w:rsidRDefault="00F629D6" w:rsidP="00F629D6">
      <w:pPr>
        <w:spacing w:line="240" w:lineRule="auto"/>
        <w:ind w:left="741" w:hanging="741"/>
        <w:jc w:val="both"/>
        <w:rPr>
          <w:rFonts w:cs="Times New Roman"/>
        </w:rPr>
      </w:pPr>
      <w:proofErr w:type="gramStart"/>
      <w:r w:rsidRPr="00752B7A">
        <w:rPr>
          <w:rFonts w:cs="Times New Roman"/>
        </w:rPr>
        <w:t>Boulter.</w:t>
      </w:r>
      <w:proofErr w:type="gramEnd"/>
      <w:r w:rsidRPr="00752B7A">
        <w:rPr>
          <w:rFonts w:cs="Times New Roman"/>
        </w:rPr>
        <w:t xml:space="preserve"> N, Dalziel. M dan Hill. J, 2002, </w:t>
      </w:r>
      <w:r w:rsidRPr="00752B7A">
        <w:rPr>
          <w:rFonts w:cs="Times New Roman"/>
          <w:i/>
          <w:iCs/>
        </w:rPr>
        <w:t xml:space="preserve">People and Competencies, </w:t>
      </w:r>
      <w:r w:rsidRPr="00752B7A">
        <w:rPr>
          <w:rFonts w:cs="Times New Roman"/>
        </w:rPr>
        <w:t>Bidlles, Ltd. London</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Daniel C. Fieldman &amp; Hugh J. Arnold, 2001.</w:t>
      </w:r>
      <w:proofErr w:type="gramEnd"/>
      <w:r w:rsidRPr="00752B7A">
        <w:rPr>
          <w:rFonts w:cs="Times New Roman"/>
        </w:rPr>
        <w:t xml:space="preserve"> </w:t>
      </w:r>
      <w:r w:rsidRPr="00752B7A">
        <w:rPr>
          <w:rFonts w:cs="Times New Roman"/>
          <w:i/>
          <w:iCs/>
        </w:rPr>
        <w:t>Mengelola Perilaku Individu dan Kelompok Di Dalam Organisasi</w:t>
      </w:r>
      <w:r w:rsidRPr="00752B7A">
        <w:rPr>
          <w:rFonts w:cs="Times New Roman"/>
        </w:rPr>
        <w:t xml:space="preserve">, Alih </w:t>
      </w:r>
      <w:proofErr w:type="gramStart"/>
      <w:r w:rsidRPr="00752B7A">
        <w:rPr>
          <w:rFonts w:cs="Times New Roman"/>
        </w:rPr>
        <w:t>Bahasa :</w:t>
      </w:r>
      <w:proofErr w:type="gramEnd"/>
      <w:r w:rsidRPr="00752B7A">
        <w:rPr>
          <w:rFonts w:cs="Times New Roman"/>
        </w:rPr>
        <w:t xml:space="preserve"> Sunardi Irianto, LP2M,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David Megginson, et.al, 2002. </w:t>
      </w:r>
      <w:r w:rsidRPr="00752B7A">
        <w:rPr>
          <w:rFonts w:cs="Times New Roman"/>
          <w:i/>
          <w:iCs/>
        </w:rPr>
        <w:t>Human Resource Development</w:t>
      </w:r>
      <w:r w:rsidRPr="00752B7A">
        <w:rPr>
          <w:rFonts w:cs="Times New Roman"/>
        </w:rPr>
        <w:t xml:space="preserve">, Alih </w:t>
      </w:r>
      <w:proofErr w:type="gramStart"/>
      <w:r w:rsidRPr="00752B7A">
        <w:rPr>
          <w:rFonts w:cs="Times New Roman"/>
        </w:rPr>
        <w:t>Bahasa :</w:t>
      </w:r>
      <w:proofErr w:type="gramEnd"/>
      <w:r w:rsidRPr="00752B7A">
        <w:rPr>
          <w:rFonts w:cs="Times New Roman"/>
        </w:rPr>
        <w:t xml:space="preserve"> Felicia G. Najoan, Elex Media Komputindo, Jakarta.</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Fandi Tjiptono dan Anastasia Diana, 2003.</w:t>
      </w:r>
      <w:proofErr w:type="gramEnd"/>
      <w:r w:rsidRPr="00752B7A">
        <w:rPr>
          <w:rFonts w:cs="Times New Roman"/>
        </w:rPr>
        <w:t xml:space="preserve">  </w:t>
      </w:r>
      <w:r w:rsidRPr="00752B7A">
        <w:rPr>
          <w:rFonts w:cs="Times New Roman"/>
          <w:i/>
          <w:iCs/>
        </w:rPr>
        <w:t>Total Quality Management</w:t>
      </w:r>
      <w:r w:rsidRPr="00752B7A">
        <w:rPr>
          <w:rFonts w:cs="Times New Roman"/>
        </w:rPr>
        <w:t>, Andi Offset, Yogyakarta.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H. Melayu SP Hasibuan, 2000.  </w:t>
      </w:r>
      <w:r w:rsidRPr="00752B7A">
        <w:rPr>
          <w:rFonts w:cs="Times New Roman"/>
          <w:i/>
          <w:iCs/>
        </w:rPr>
        <w:t xml:space="preserve">Manajemen Sumber Daya </w:t>
      </w:r>
      <w:r w:rsidRPr="00752B7A">
        <w:rPr>
          <w:rFonts w:cs="Times New Roman"/>
          <w:i/>
          <w:iCs/>
        </w:rPr>
        <w:lastRenderedPageBreak/>
        <w:t>Manusia</w:t>
      </w:r>
      <w:r w:rsidRPr="00752B7A">
        <w:rPr>
          <w:rFonts w:cs="Times New Roman"/>
        </w:rPr>
        <w:t>, Bumi Aksara,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James AF. </w:t>
      </w:r>
      <w:proofErr w:type="gramStart"/>
      <w:r w:rsidRPr="00752B7A">
        <w:rPr>
          <w:rFonts w:cs="Times New Roman"/>
        </w:rPr>
        <w:t xml:space="preserve">Stoner, </w:t>
      </w:r>
      <w:r>
        <w:rPr>
          <w:rFonts w:cs="Times New Roman"/>
        </w:rPr>
        <w:t>2001</w:t>
      </w:r>
      <w:r w:rsidRPr="00752B7A">
        <w:rPr>
          <w:rFonts w:cs="Times New Roman"/>
        </w:rPr>
        <w:t xml:space="preserve"> </w:t>
      </w:r>
      <w:r w:rsidRPr="00752B7A">
        <w:rPr>
          <w:rFonts w:cs="Times New Roman"/>
          <w:i/>
          <w:iCs/>
        </w:rPr>
        <w:t>Management</w:t>
      </w:r>
      <w:r w:rsidRPr="00752B7A">
        <w:rPr>
          <w:rFonts w:cs="Times New Roman"/>
        </w:rPr>
        <w:t>, LP3ES, Jakarta.</w:t>
      </w:r>
      <w:proofErr w:type="gramEnd"/>
    </w:p>
    <w:p w:rsidR="00F629D6" w:rsidRPr="00752B7A" w:rsidRDefault="00F629D6" w:rsidP="00F629D6">
      <w:pPr>
        <w:spacing w:line="240" w:lineRule="auto"/>
        <w:ind w:left="741" w:hanging="741"/>
        <w:jc w:val="both"/>
        <w:rPr>
          <w:rFonts w:cs="Times New Roman"/>
        </w:rPr>
      </w:pPr>
      <w:r w:rsidRPr="00752B7A">
        <w:rPr>
          <w:rFonts w:cs="Times New Roman"/>
        </w:rPr>
        <w:t xml:space="preserve">James L. Gibson, et.al, 2003.  </w:t>
      </w:r>
      <w:r w:rsidRPr="00752B7A">
        <w:rPr>
          <w:rFonts w:cs="Times New Roman"/>
          <w:i/>
          <w:iCs/>
        </w:rPr>
        <w:t xml:space="preserve">Organisasi dan </w:t>
      </w:r>
      <w:proofErr w:type="gramStart"/>
      <w:r w:rsidRPr="00752B7A">
        <w:rPr>
          <w:rFonts w:cs="Times New Roman"/>
          <w:i/>
          <w:iCs/>
        </w:rPr>
        <w:t>Manajemen :</w:t>
      </w:r>
      <w:proofErr w:type="gramEnd"/>
      <w:r w:rsidRPr="00752B7A">
        <w:rPr>
          <w:rFonts w:cs="Times New Roman"/>
          <w:i/>
          <w:iCs/>
        </w:rPr>
        <w:t xml:space="preserve"> Perilaku, Struktur dan Proses</w:t>
      </w:r>
      <w:r w:rsidRPr="00752B7A">
        <w:rPr>
          <w:rFonts w:cs="Times New Roman"/>
        </w:rPr>
        <w:t>, Erlangga,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Kartini Kartono, 2001.  </w:t>
      </w:r>
      <w:r w:rsidRPr="00752B7A">
        <w:rPr>
          <w:rFonts w:cs="Times New Roman"/>
          <w:i/>
          <w:iCs/>
        </w:rPr>
        <w:t>Metodologi Reasearch Sosial</w:t>
      </w:r>
      <w:r w:rsidRPr="00752B7A">
        <w:rPr>
          <w:rFonts w:cs="Times New Roman"/>
        </w:rPr>
        <w:t>, Alumni, Bandung.</w:t>
      </w:r>
    </w:p>
    <w:p w:rsidR="00F629D6" w:rsidRPr="00752B7A" w:rsidRDefault="00F629D6" w:rsidP="00F629D6">
      <w:pPr>
        <w:spacing w:line="240" w:lineRule="auto"/>
        <w:ind w:left="741" w:hanging="741"/>
        <w:jc w:val="both"/>
        <w:rPr>
          <w:rFonts w:cs="Times New Roman"/>
        </w:rPr>
      </w:pPr>
      <w:r w:rsidRPr="00752B7A">
        <w:rPr>
          <w:rFonts w:cs="Times New Roman"/>
        </w:rPr>
        <w:t xml:space="preserve">Kartini Kartono, 2002.  </w:t>
      </w:r>
      <w:r w:rsidRPr="00752B7A">
        <w:rPr>
          <w:rFonts w:cs="Times New Roman"/>
          <w:i/>
          <w:iCs/>
        </w:rPr>
        <w:t>Pengantar Metodologi Research</w:t>
      </w:r>
      <w:r w:rsidRPr="00752B7A">
        <w:rPr>
          <w:rFonts w:cs="Times New Roman"/>
        </w:rPr>
        <w:t>, Alumni, Bandung.</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Koentjaraningrat, 2003.</w:t>
      </w:r>
      <w:proofErr w:type="gramEnd"/>
      <w:r w:rsidRPr="00752B7A">
        <w:rPr>
          <w:rFonts w:cs="Times New Roman"/>
        </w:rPr>
        <w:t xml:space="preserve"> </w:t>
      </w:r>
      <w:r w:rsidRPr="00752B7A">
        <w:rPr>
          <w:rFonts w:cs="Times New Roman"/>
          <w:i/>
          <w:iCs/>
        </w:rPr>
        <w:t>Metode-Metode Penelitian Masyarakat</w:t>
      </w:r>
      <w:r w:rsidRPr="00752B7A">
        <w:rPr>
          <w:rFonts w:cs="Times New Roman"/>
        </w:rPr>
        <w:t>, Gramedia,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KM. Evans, 2003.  </w:t>
      </w:r>
      <w:r w:rsidRPr="00752B7A">
        <w:rPr>
          <w:rFonts w:cs="Times New Roman"/>
          <w:i/>
          <w:iCs/>
        </w:rPr>
        <w:t>Merencanakan Penelitian Dalam Pendidikan</w:t>
      </w:r>
      <w:r w:rsidRPr="00752B7A">
        <w:rPr>
          <w:rFonts w:cs="Times New Roman"/>
        </w:rPr>
        <w:t xml:space="preserve">, </w:t>
      </w:r>
      <w:proofErr w:type="gramStart"/>
      <w:r w:rsidRPr="00752B7A">
        <w:rPr>
          <w:rFonts w:cs="Times New Roman"/>
        </w:rPr>
        <w:t>Terjemahan :</w:t>
      </w:r>
      <w:proofErr w:type="gramEnd"/>
      <w:r w:rsidRPr="00752B7A">
        <w:rPr>
          <w:rFonts w:cs="Times New Roman"/>
        </w:rPr>
        <w:t xml:space="preserve"> Arief, Bina Ilmu, Surabaya.</w:t>
      </w:r>
    </w:p>
    <w:p w:rsidR="00F629D6" w:rsidRPr="00752B7A" w:rsidRDefault="00F629D6" w:rsidP="00F629D6">
      <w:pPr>
        <w:spacing w:line="240" w:lineRule="auto"/>
        <w:ind w:left="741" w:hanging="741"/>
        <w:jc w:val="both"/>
        <w:rPr>
          <w:rFonts w:cs="Times New Roman"/>
        </w:rPr>
      </w:pPr>
      <w:r w:rsidRPr="00752B7A">
        <w:rPr>
          <w:rFonts w:cs="Times New Roman"/>
        </w:rPr>
        <w:t xml:space="preserve">Leonard Nadler, 1990.  </w:t>
      </w:r>
      <w:r w:rsidRPr="00752B7A">
        <w:rPr>
          <w:rFonts w:cs="Times New Roman"/>
          <w:i/>
          <w:iCs/>
        </w:rPr>
        <w:t>Pengembangan Sumber Daya Manusia,</w:t>
      </w:r>
      <w:r w:rsidRPr="00752B7A">
        <w:rPr>
          <w:rFonts w:cs="Times New Roman"/>
        </w:rPr>
        <w:t xml:space="preserve"> Erlangga,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Manuel London, 2004. </w:t>
      </w:r>
      <w:r w:rsidRPr="00752B7A">
        <w:rPr>
          <w:rFonts w:cs="Times New Roman"/>
          <w:i/>
          <w:iCs/>
        </w:rPr>
        <w:t>Toward a Theory of Career Motivation</w:t>
      </w:r>
      <w:r w:rsidRPr="00752B7A">
        <w:rPr>
          <w:rFonts w:cs="Times New Roman"/>
        </w:rPr>
        <w:t xml:space="preserve">, </w:t>
      </w:r>
      <w:proofErr w:type="gramStart"/>
      <w:r w:rsidRPr="00752B7A">
        <w:rPr>
          <w:rFonts w:cs="Times New Roman"/>
        </w:rPr>
        <w:t>Terjemahan :</w:t>
      </w:r>
      <w:proofErr w:type="gramEnd"/>
      <w:r w:rsidRPr="00752B7A">
        <w:rPr>
          <w:rFonts w:cs="Times New Roman"/>
        </w:rPr>
        <w:t xml:space="preserve"> Rahmad Subekti, The Academy of Management Review Vol. 62 No.3/1983.</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Masri Singarimbun dan Sofian Effendi, 2003.</w:t>
      </w:r>
      <w:proofErr w:type="gramEnd"/>
      <w:r w:rsidRPr="00752B7A">
        <w:rPr>
          <w:rFonts w:cs="Times New Roman"/>
        </w:rPr>
        <w:t xml:space="preserve">  </w:t>
      </w:r>
      <w:r w:rsidRPr="00752B7A">
        <w:rPr>
          <w:rFonts w:cs="Times New Roman"/>
          <w:i/>
          <w:iCs/>
        </w:rPr>
        <w:t>Metodologi Penelitian Survei</w:t>
      </w:r>
      <w:r w:rsidRPr="00752B7A">
        <w:rPr>
          <w:rFonts w:cs="Times New Roman"/>
        </w:rPr>
        <w:t>, LP3ES,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Michael Armstrong, 2002. </w:t>
      </w:r>
      <w:r w:rsidRPr="00752B7A">
        <w:rPr>
          <w:rFonts w:cs="Times New Roman"/>
          <w:i/>
          <w:iCs/>
        </w:rPr>
        <w:t xml:space="preserve"> Seri Pedoman </w:t>
      </w:r>
      <w:proofErr w:type="gramStart"/>
      <w:r w:rsidRPr="00752B7A">
        <w:rPr>
          <w:rFonts w:cs="Times New Roman"/>
          <w:i/>
          <w:iCs/>
        </w:rPr>
        <w:t>Manajemen :</w:t>
      </w:r>
      <w:proofErr w:type="gramEnd"/>
      <w:r w:rsidRPr="00752B7A">
        <w:rPr>
          <w:rFonts w:cs="Times New Roman"/>
          <w:i/>
          <w:iCs/>
        </w:rPr>
        <w:t xml:space="preserve"> Manajemen Sumber Daya Manusia</w:t>
      </w:r>
      <w:r w:rsidRPr="00752B7A">
        <w:rPr>
          <w:rFonts w:cs="Times New Roman"/>
        </w:rPr>
        <w:t>, Alih Bahasa : Sofyan Cikmat dan Haryanto, Elex Media Komputindo,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Michael E. McGill, 2003.  </w:t>
      </w:r>
      <w:proofErr w:type="gramStart"/>
      <w:r w:rsidRPr="00752B7A">
        <w:rPr>
          <w:rFonts w:cs="Times New Roman"/>
          <w:i/>
          <w:iCs/>
        </w:rPr>
        <w:t xml:space="preserve">Organization Development for </w:t>
      </w:r>
      <w:r w:rsidRPr="00752B7A">
        <w:rPr>
          <w:rFonts w:cs="Times New Roman"/>
          <w:i/>
          <w:iCs/>
        </w:rPr>
        <w:lastRenderedPageBreak/>
        <w:t>Operating Managers</w:t>
      </w:r>
      <w:r w:rsidRPr="00752B7A">
        <w:rPr>
          <w:rFonts w:cs="Times New Roman"/>
        </w:rPr>
        <w:t>, PPM, Jakarta.</w:t>
      </w:r>
      <w:proofErr w:type="gramEnd"/>
    </w:p>
    <w:p w:rsidR="00F629D6" w:rsidRPr="00752B7A" w:rsidRDefault="00F629D6" w:rsidP="00F629D6">
      <w:pPr>
        <w:spacing w:line="240" w:lineRule="auto"/>
        <w:ind w:left="741" w:hanging="741"/>
        <w:jc w:val="both"/>
        <w:rPr>
          <w:rFonts w:cs="Times New Roman"/>
        </w:rPr>
      </w:pPr>
      <w:proofErr w:type="gramStart"/>
      <w:r w:rsidRPr="00752B7A">
        <w:rPr>
          <w:rFonts w:cs="Times New Roman"/>
        </w:rPr>
        <w:t>Moh.</w:t>
      </w:r>
      <w:proofErr w:type="gramEnd"/>
      <w:r w:rsidRPr="00752B7A">
        <w:rPr>
          <w:rFonts w:cs="Times New Roman"/>
        </w:rPr>
        <w:t xml:space="preserve"> </w:t>
      </w:r>
      <w:proofErr w:type="gramStart"/>
      <w:r w:rsidRPr="00752B7A">
        <w:rPr>
          <w:rFonts w:cs="Times New Roman"/>
        </w:rPr>
        <w:t>Nazir, 2002.</w:t>
      </w:r>
      <w:proofErr w:type="gramEnd"/>
      <w:r w:rsidRPr="00752B7A">
        <w:rPr>
          <w:rFonts w:cs="Times New Roman"/>
        </w:rPr>
        <w:t xml:space="preserve">  </w:t>
      </w:r>
      <w:r w:rsidRPr="00752B7A">
        <w:rPr>
          <w:rFonts w:cs="Times New Roman"/>
          <w:i/>
          <w:iCs/>
        </w:rPr>
        <w:t>Metode Penelitian</w:t>
      </w:r>
      <w:r w:rsidRPr="00752B7A">
        <w:rPr>
          <w:rFonts w:cs="Times New Roman"/>
        </w:rPr>
        <w:t>, Ghalia Indonesia, Jakarta.</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Paul Hersey &amp; Kenneth H. Blanchard, 2002.</w:t>
      </w:r>
      <w:proofErr w:type="gramEnd"/>
      <w:r w:rsidRPr="00752B7A">
        <w:rPr>
          <w:rFonts w:cs="Times New Roman"/>
        </w:rPr>
        <w:t xml:space="preserve">  </w:t>
      </w:r>
      <w:r w:rsidRPr="00752B7A">
        <w:rPr>
          <w:rFonts w:cs="Times New Roman"/>
          <w:i/>
          <w:iCs/>
        </w:rPr>
        <w:t xml:space="preserve">Manajemen Perilaku </w:t>
      </w:r>
      <w:proofErr w:type="gramStart"/>
      <w:r w:rsidRPr="00752B7A">
        <w:rPr>
          <w:rFonts w:cs="Times New Roman"/>
          <w:i/>
          <w:iCs/>
        </w:rPr>
        <w:t>Organisasi :</w:t>
      </w:r>
      <w:proofErr w:type="gramEnd"/>
      <w:r w:rsidRPr="00752B7A">
        <w:rPr>
          <w:rFonts w:cs="Times New Roman"/>
          <w:i/>
          <w:iCs/>
        </w:rPr>
        <w:t xml:space="preserve"> Pendayagunaan Sumber Daya Manusia</w:t>
      </w:r>
      <w:r w:rsidRPr="00752B7A">
        <w:rPr>
          <w:rFonts w:cs="Times New Roman"/>
        </w:rPr>
        <w:t>, Terjemahan : Agus Dharma, Erlangga, Jakarta.</w:t>
      </w:r>
    </w:p>
    <w:p w:rsidR="00F629D6" w:rsidRPr="00752B7A" w:rsidRDefault="00F629D6" w:rsidP="00F629D6">
      <w:pPr>
        <w:spacing w:line="240" w:lineRule="auto"/>
        <w:ind w:left="741" w:hanging="741"/>
        <w:jc w:val="both"/>
        <w:rPr>
          <w:rFonts w:cs="Times New Roman"/>
        </w:rPr>
      </w:pPr>
    </w:p>
    <w:p w:rsidR="00F629D6" w:rsidRPr="00752B7A" w:rsidRDefault="00F629D6" w:rsidP="00F629D6">
      <w:pPr>
        <w:spacing w:line="240" w:lineRule="auto"/>
        <w:ind w:left="741" w:hanging="741"/>
        <w:jc w:val="both"/>
        <w:rPr>
          <w:rFonts w:cs="Times New Roman"/>
        </w:rPr>
      </w:pPr>
      <w:proofErr w:type="gramStart"/>
      <w:r w:rsidRPr="00752B7A">
        <w:rPr>
          <w:rFonts w:cs="Times New Roman"/>
        </w:rPr>
        <w:t>Randall Schuler &amp; Susan E. Jackson, 2003.</w:t>
      </w:r>
      <w:proofErr w:type="gramEnd"/>
      <w:r w:rsidRPr="00752B7A">
        <w:rPr>
          <w:rFonts w:cs="Times New Roman"/>
        </w:rPr>
        <w:t xml:space="preserve">  </w:t>
      </w:r>
      <w:r w:rsidRPr="00752B7A">
        <w:rPr>
          <w:rFonts w:cs="Times New Roman"/>
          <w:i/>
          <w:iCs/>
        </w:rPr>
        <w:t xml:space="preserve">Human Resource </w:t>
      </w:r>
      <w:proofErr w:type="gramStart"/>
      <w:r w:rsidRPr="00752B7A">
        <w:rPr>
          <w:rFonts w:cs="Times New Roman"/>
          <w:i/>
          <w:iCs/>
        </w:rPr>
        <w:t>Management :</w:t>
      </w:r>
      <w:proofErr w:type="gramEnd"/>
      <w:r w:rsidRPr="00752B7A">
        <w:rPr>
          <w:rFonts w:cs="Times New Roman"/>
          <w:i/>
          <w:iCs/>
        </w:rPr>
        <w:t xml:space="preserve"> Positioning for the 21</w:t>
      </w:r>
      <w:r w:rsidRPr="00752B7A">
        <w:rPr>
          <w:rFonts w:cs="Times New Roman"/>
          <w:i/>
          <w:iCs/>
          <w:vertAlign w:val="superscript"/>
        </w:rPr>
        <w:t>th</w:t>
      </w:r>
      <w:r w:rsidRPr="00752B7A">
        <w:rPr>
          <w:rFonts w:cs="Times New Roman"/>
          <w:i/>
          <w:iCs/>
        </w:rPr>
        <w:t xml:space="preserve"> Century</w:t>
      </w:r>
      <w:r w:rsidRPr="00752B7A">
        <w:rPr>
          <w:rFonts w:cs="Times New Roman"/>
        </w:rPr>
        <w:t>, Terjemahan : Nurdin dan Yahya, Erlangga,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Richard C. Becheler, 2001.  </w:t>
      </w:r>
      <w:r w:rsidRPr="00752B7A">
        <w:rPr>
          <w:rFonts w:cs="Times New Roman"/>
          <w:i/>
          <w:iCs/>
        </w:rPr>
        <w:t xml:space="preserve">The Job Characteristics of Industrial Sales </w:t>
      </w:r>
      <w:proofErr w:type="gramStart"/>
      <w:r w:rsidRPr="00752B7A">
        <w:rPr>
          <w:rFonts w:cs="Times New Roman"/>
          <w:i/>
          <w:iCs/>
        </w:rPr>
        <w:t>Persons :</w:t>
      </w:r>
      <w:proofErr w:type="gramEnd"/>
      <w:r w:rsidRPr="00752B7A">
        <w:rPr>
          <w:rFonts w:cs="Times New Roman"/>
          <w:i/>
          <w:iCs/>
        </w:rPr>
        <w:t xml:space="preserve"> Relationship to Motivation and Satisfaction</w:t>
      </w:r>
      <w:r w:rsidRPr="00752B7A">
        <w:rPr>
          <w:rFonts w:cs="Times New Roman"/>
        </w:rPr>
        <w:t>, Journal of Marketing, Vol. 42/1982.</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Robert L. Mathis and John H. Jackson, 2000.</w:t>
      </w:r>
      <w:proofErr w:type="gramEnd"/>
      <w:r w:rsidRPr="00752B7A">
        <w:rPr>
          <w:rFonts w:cs="Times New Roman"/>
        </w:rPr>
        <w:t xml:space="preserve">  </w:t>
      </w:r>
      <w:r w:rsidRPr="00752B7A">
        <w:rPr>
          <w:rFonts w:cs="Times New Roman"/>
          <w:i/>
          <w:iCs/>
        </w:rPr>
        <w:t>Manajemen Sumber Daya Manusia</w:t>
      </w:r>
      <w:r w:rsidRPr="00752B7A">
        <w:rPr>
          <w:rFonts w:cs="Times New Roman"/>
        </w:rPr>
        <w:t xml:space="preserve">, </w:t>
      </w:r>
      <w:proofErr w:type="gramStart"/>
      <w:r w:rsidRPr="00752B7A">
        <w:rPr>
          <w:rFonts w:cs="Times New Roman"/>
        </w:rPr>
        <w:t>Penerjemah :</w:t>
      </w:r>
      <w:proofErr w:type="gramEnd"/>
      <w:r w:rsidRPr="00752B7A">
        <w:rPr>
          <w:rFonts w:cs="Times New Roman"/>
        </w:rPr>
        <w:t xml:space="preserve"> Jimmy Sadeli &amp; Bayu Prawira Hie, Salemba Empat,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Soekijo Notoatmodjo, 2002.  </w:t>
      </w:r>
      <w:r w:rsidRPr="00752B7A">
        <w:rPr>
          <w:rFonts w:cs="Times New Roman"/>
          <w:i/>
          <w:iCs/>
        </w:rPr>
        <w:t>Pengembangan Sumber Daya Manusia</w:t>
      </w:r>
      <w:r w:rsidRPr="00752B7A">
        <w:rPr>
          <w:rFonts w:cs="Times New Roman"/>
        </w:rPr>
        <w:t>, Rineka Cipta,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Sondang P. Siagian, 2003.  </w:t>
      </w:r>
      <w:r w:rsidRPr="00752B7A">
        <w:rPr>
          <w:rFonts w:cs="Times New Roman"/>
          <w:i/>
          <w:iCs/>
        </w:rPr>
        <w:t xml:space="preserve"> Manajemen Sumber Daya Manusia</w:t>
      </w:r>
      <w:r w:rsidRPr="00752B7A">
        <w:rPr>
          <w:rFonts w:cs="Times New Roman"/>
        </w:rPr>
        <w:t>, Bumi Aksara, Jakarta.</w:t>
      </w:r>
    </w:p>
    <w:p w:rsidR="00F629D6" w:rsidRPr="00752B7A" w:rsidRDefault="00F629D6" w:rsidP="00F629D6">
      <w:pPr>
        <w:spacing w:line="240" w:lineRule="auto"/>
        <w:ind w:left="741" w:hanging="741"/>
        <w:jc w:val="both"/>
        <w:rPr>
          <w:rFonts w:cs="Times New Roman"/>
        </w:rPr>
      </w:pPr>
      <w:r w:rsidRPr="00752B7A">
        <w:rPr>
          <w:rFonts w:cs="Times New Roman"/>
        </w:rPr>
        <w:t xml:space="preserve">Sutrisno Hadi, 2002.  </w:t>
      </w:r>
      <w:r w:rsidRPr="00752B7A">
        <w:rPr>
          <w:rFonts w:cs="Times New Roman"/>
          <w:i/>
          <w:iCs/>
        </w:rPr>
        <w:t>Metodologi Research</w:t>
      </w:r>
      <w:r w:rsidRPr="00752B7A">
        <w:rPr>
          <w:rFonts w:cs="Times New Roman"/>
        </w:rPr>
        <w:t>, Jilid 2, Yayasan Penerbit Fakultas Psikologi UGM, Yogyakarta.</w:t>
      </w:r>
    </w:p>
    <w:p w:rsidR="00F629D6" w:rsidRPr="00752B7A" w:rsidRDefault="00F629D6" w:rsidP="00F629D6">
      <w:pPr>
        <w:spacing w:line="240" w:lineRule="auto"/>
        <w:ind w:left="741" w:hanging="741"/>
        <w:jc w:val="both"/>
        <w:rPr>
          <w:rFonts w:cs="Times New Roman"/>
        </w:rPr>
      </w:pPr>
      <w:r w:rsidRPr="00752B7A">
        <w:rPr>
          <w:rFonts w:cs="Times New Roman"/>
        </w:rPr>
        <w:lastRenderedPageBreak/>
        <w:t xml:space="preserve">T. Hani Handoko, 2002. </w:t>
      </w:r>
      <w:proofErr w:type="gramStart"/>
      <w:r w:rsidRPr="00752B7A">
        <w:rPr>
          <w:rFonts w:cs="Times New Roman"/>
          <w:i/>
          <w:iCs/>
        </w:rPr>
        <w:t>Manajemen Personalia dan Sumber Daya Manusia</w:t>
      </w:r>
      <w:r w:rsidRPr="00752B7A">
        <w:rPr>
          <w:rFonts w:cs="Times New Roman"/>
        </w:rPr>
        <w:t>, BPFE, Yogyakarta.</w:t>
      </w:r>
      <w:proofErr w:type="gramEnd"/>
    </w:p>
    <w:p w:rsidR="00F629D6" w:rsidRPr="00752B7A" w:rsidRDefault="00F629D6" w:rsidP="00F629D6">
      <w:pPr>
        <w:spacing w:line="240" w:lineRule="auto"/>
        <w:ind w:left="741" w:hanging="741"/>
        <w:jc w:val="both"/>
        <w:rPr>
          <w:rFonts w:cs="Times New Roman"/>
        </w:rPr>
      </w:pPr>
      <w:r w:rsidRPr="00752B7A">
        <w:rPr>
          <w:rFonts w:cs="Times New Roman"/>
        </w:rPr>
        <w:t xml:space="preserve">Winarno Surachmad, 2002.  </w:t>
      </w:r>
      <w:r w:rsidRPr="00752B7A">
        <w:rPr>
          <w:rFonts w:cs="Times New Roman"/>
          <w:i/>
          <w:iCs/>
        </w:rPr>
        <w:t>Dasar-Dasar Teknik Research Pengantar Metodologi Ilmiah</w:t>
      </w:r>
      <w:r w:rsidRPr="00752B7A">
        <w:rPr>
          <w:rFonts w:cs="Times New Roman"/>
        </w:rPr>
        <w:t>, Tarsito, Bandung.</w:t>
      </w:r>
    </w:p>
    <w:p w:rsidR="00F629D6" w:rsidRPr="00752B7A" w:rsidRDefault="00F629D6" w:rsidP="00F629D6">
      <w:pPr>
        <w:spacing w:line="240" w:lineRule="auto"/>
        <w:ind w:left="741" w:hanging="741"/>
        <w:jc w:val="both"/>
        <w:rPr>
          <w:rFonts w:cs="Times New Roman"/>
        </w:rPr>
      </w:pPr>
      <w:r w:rsidRPr="00752B7A">
        <w:rPr>
          <w:rFonts w:cs="Times New Roman"/>
        </w:rPr>
        <w:t xml:space="preserve">Winarno Surachmad, 2002.  </w:t>
      </w:r>
      <w:r w:rsidRPr="00752B7A">
        <w:rPr>
          <w:rFonts w:cs="Times New Roman"/>
          <w:i/>
          <w:iCs/>
        </w:rPr>
        <w:t>Research Suatu Pengantar Ilmiah</w:t>
      </w:r>
      <w:r w:rsidRPr="00752B7A">
        <w:rPr>
          <w:rFonts w:cs="Times New Roman"/>
        </w:rPr>
        <w:t>, Tarsito, Bandung.</w:t>
      </w:r>
    </w:p>
    <w:p w:rsidR="00F629D6" w:rsidRPr="00752B7A" w:rsidRDefault="00F629D6" w:rsidP="00F629D6">
      <w:pPr>
        <w:spacing w:line="240" w:lineRule="auto"/>
        <w:ind w:left="741" w:hanging="741"/>
        <w:jc w:val="both"/>
        <w:rPr>
          <w:rFonts w:cs="Times New Roman"/>
        </w:rPr>
      </w:pPr>
      <w:r w:rsidRPr="00752B7A">
        <w:rPr>
          <w:rFonts w:cs="Times New Roman"/>
        </w:rPr>
        <w:t xml:space="preserve">W.J.S. Poerwadarminta, 2002.  </w:t>
      </w:r>
      <w:r w:rsidRPr="00752B7A">
        <w:rPr>
          <w:rFonts w:cs="Times New Roman"/>
          <w:i/>
          <w:iCs/>
        </w:rPr>
        <w:t>Kamus Umum Bahasa Indonesia</w:t>
      </w:r>
      <w:r w:rsidRPr="00752B7A">
        <w:rPr>
          <w:rFonts w:cs="Times New Roman"/>
        </w:rPr>
        <w:t>, PN Balai Pustaka, Jakarta.</w:t>
      </w:r>
    </w:p>
    <w:p w:rsidR="00F629D6" w:rsidRPr="00752B7A" w:rsidRDefault="00F629D6" w:rsidP="00F629D6">
      <w:pPr>
        <w:spacing w:line="240" w:lineRule="auto"/>
        <w:ind w:left="741" w:hanging="741"/>
        <w:jc w:val="both"/>
        <w:rPr>
          <w:rFonts w:cs="Times New Roman"/>
        </w:rPr>
      </w:pPr>
      <w:proofErr w:type="gramStart"/>
      <w:r w:rsidRPr="00752B7A">
        <w:rPr>
          <w:rFonts w:cs="Times New Roman"/>
        </w:rPr>
        <w:t>William B. Werther &amp; Keith Davis, 2000.</w:t>
      </w:r>
      <w:proofErr w:type="gramEnd"/>
      <w:r w:rsidRPr="00752B7A">
        <w:rPr>
          <w:rFonts w:cs="Times New Roman"/>
        </w:rPr>
        <w:t xml:space="preserve">  </w:t>
      </w:r>
      <w:r w:rsidRPr="00752B7A">
        <w:rPr>
          <w:rFonts w:cs="Times New Roman"/>
          <w:i/>
          <w:iCs/>
        </w:rPr>
        <w:t>Manajemen Personalia dan Sumber Daya Manusia</w:t>
      </w:r>
      <w:r w:rsidRPr="00752B7A">
        <w:rPr>
          <w:rFonts w:cs="Times New Roman"/>
        </w:rPr>
        <w:t xml:space="preserve">, Alih </w:t>
      </w:r>
      <w:proofErr w:type="gramStart"/>
      <w:r w:rsidRPr="00752B7A">
        <w:rPr>
          <w:rFonts w:cs="Times New Roman"/>
        </w:rPr>
        <w:t>Bahasa :</w:t>
      </w:r>
      <w:proofErr w:type="gramEnd"/>
      <w:r w:rsidRPr="00752B7A">
        <w:rPr>
          <w:rFonts w:cs="Times New Roman"/>
        </w:rPr>
        <w:t xml:space="preserve"> Adiwiyono, PT. Gunung Agung, Jakarta.</w:t>
      </w:r>
    </w:p>
    <w:p w:rsidR="00F629D6" w:rsidRPr="00752B7A" w:rsidRDefault="00F629D6" w:rsidP="00F629D6">
      <w:pPr>
        <w:spacing w:line="240" w:lineRule="auto"/>
        <w:jc w:val="both"/>
        <w:rPr>
          <w:rFonts w:cs="Times New Roman"/>
        </w:rPr>
      </w:pPr>
    </w:p>
    <w:p w:rsidR="00F629D6" w:rsidRPr="00752B7A" w:rsidRDefault="00F629D6" w:rsidP="00F629D6">
      <w:pPr>
        <w:spacing w:line="240" w:lineRule="auto"/>
        <w:jc w:val="both"/>
        <w:rPr>
          <w:rFonts w:cs="Times New Roman"/>
        </w:rPr>
      </w:pPr>
    </w:p>
    <w:p w:rsidR="00F629D6" w:rsidRPr="00752B7A" w:rsidRDefault="00F629D6" w:rsidP="00F629D6">
      <w:pPr>
        <w:spacing w:line="240" w:lineRule="auto"/>
        <w:jc w:val="both"/>
        <w:rPr>
          <w:rFonts w:cs="Times New Roman"/>
          <w:b/>
          <w:bCs/>
        </w:rPr>
      </w:pPr>
    </w:p>
    <w:p w:rsidR="00D26656" w:rsidRDefault="00D26656" w:rsidP="00F629D6">
      <w:pPr>
        <w:spacing w:line="240" w:lineRule="auto"/>
        <w:ind w:left="720" w:hanging="720"/>
        <w:jc w:val="both"/>
        <w:rPr>
          <w:rFonts w:cs="Times New Roman"/>
          <w:b/>
          <w:noProof/>
          <w:sz w:val="28"/>
          <w:szCs w:val="28"/>
        </w:rPr>
      </w:pPr>
    </w:p>
    <w:sectPr w:rsidR="00D26656" w:rsidSect="00FC7002">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DEE" w:rsidRDefault="009C2DEE" w:rsidP="0075340B">
      <w:pPr>
        <w:spacing w:after="0" w:line="240" w:lineRule="auto"/>
      </w:pPr>
      <w:r>
        <w:separator/>
      </w:r>
    </w:p>
  </w:endnote>
  <w:endnote w:type="continuationSeparator" w:id="0">
    <w:p w:rsidR="009C2DEE" w:rsidRDefault="009C2DEE"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CF6AC7" w:rsidRDefault="0073579E">
        <w:pPr>
          <w:pStyle w:val="Footer"/>
          <w:jc w:val="center"/>
        </w:pPr>
        <w:fldSimple w:instr=" PAGE   \* MERGEFORMAT ">
          <w:r w:rsidR="00FC7002">
            <w:rPr>
              <w:noProof/>
            </w:rPr>
            <w:t>194</w:t>
          </w:r>
        </w:fldSimple>
      </w:p>
    </w:sdtContent>
  </w:sdt>
  <w:p w:rsidR="00CF6AC7" w:rsidRDefault="00CF6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DEE" w:rsidRDefault="009C2DEE" w:rsidP="0075340B">
      <w:pPr>
        <w:spacing w:after="0" w:line="240" w:lineRule="auto"/>
      </w:pPr>
      <w:r>
        <w:separator/>
      </w:r>
    </w:p>
  </w:footnote>
  <w:footnote w:type="continuationSeparator" w:id="0">
    <w:p w:rsidR="009C2DEE" w:rsidRDefault="009C2DEE"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F3243"/>
    <w:rsid w:val="00310F4E"/>
    <w:rsid w:val="00312602"/>
    <w:rsid w:val="00314F79"/>
    <w:rsid w:val="00317E65"/>
    <w:rsid w:val="00325C93"/>
    <w:rsid w:val="00342A3E"/>
    <w:rsid w:val="003967E1"/>
    <w:rsid w:val="003C77D5"/>
    <w:rsid w:val="003E5154"/>
    <w:rsid w:val="003F54E8"/>
    <w:rsid w:val="00465FDE"/>
    <w:rsid w:val="004C0DAC"/>
    <w:rsid w:val="004F4519"/>
    <w:rsid w:val="004F6FAC"/>
    <w:rsid w:val="00514933"/>
    <w:rsid w:val="00546DA3"/>
    <w:rsid w:val="00550CC4"/>
    <w:rsid w:val="005C3F3F"/>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83186F"/>
    <w:rsid w:val="00877879"/>
    <w:rsid w:val="00895873"/>
    <w:rsid w:val="008A4EDB"/>
    <w:rsid w:val="008B71C4"/>
    <w:rsid w:val="00904019"/>
    <w:rsid w:val="00906DE9"/>
    <w:rsid w:val="00922FF3"/>
    <w:rsid w:val="00926F13"/>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3B18"/>
    <w:rsid w:val="00C8797D"/>
    <w:rsid w:val="00C97886"/>
    <w:rsid w:val="00CC0CF1"/>
    <w:rsid w:val="00CC10FA"/>
    <w:rsid w:val="00CF6AC7"/>
    <w:rsid w:val="00D26656"/>
    <w:rsid w:val="00D66AC6"/>
    <w:rsid w:val="00DB52A7"/>
    <w:rsid w:val="00DE1CAD"/>
    <w:rsid w:val="00E042BE"/>
    <w:rsid w:val="00E342B9"/>
    <w:rsid w:val="00E4617C"/>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Default Paragraph Font" w:semiHidden="1"/>
    <w:lsdException w:name="Body Text Inden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99"/>
    <w:qFormat/>
    <w:rsid w:val="000A1C6A"/>
    <w:pPr>
      <w:ind w:left="720"/>
      <w:contextualSpacing/>
    </w:pPr>
  </w:style>
  <w:style w:type="paragraph" w:customStyle="1" w:styleId="Default">
    <w:name w:val="Default"/>
    <w:uiPriority w:val="99"/>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Strong">
    <w:name w:val="Strong"/>
    <w:uiPriority w:val="22"/>
    <w:qFormat/>
    <w:rsid w:val="00222BCD"/>
    <w:rPr>
      <w:b/>
      <w:bCs/>
    </w:rPr>
  </w:style>
  <w:style w:type="character" w:styleId="PageNumber">
    <w:name w:val="page number"/>
    <w:basedOn w:val="DefaultParagraphFon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9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3BF23-B197-4DC0-9566-D7F914F2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26</cp:revision>
  <dcterms:created xsi:type="dcterms:W3CDTF">2019-08-30T05:10:00Z</dcterms:created>
  <dcterms:modified xsi:type="dcterms:W3CDTF">2020-07-10T04:13:00Z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