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90D" w:rsidRPr="0043190D" w:rsidRDefault="0043190D" w:rsidP="0043190D">
      <w:pPr>
        <w:spacing w:after="0"/>
        <w:jc w:val="center"/>
        <w:rPr>
          <w:rFonts w:asciiTheme="majorBidi" w:hAnsiTheme="majorBidi" w:cstheme="majorBidi"/>
          <w:b/>
          <w:bCs/>
          <w:sz w:val="24"/>
          <w:szCs w:val="28"/>
        </w:rPr>
      </w:pPr>
      <w:r w:rsidRPr="0043190D">
        <w:rPr>
          <w:rFonts w:asciiTheme="majorBidi" w:hAnsiTheme="majorBidi" w:cstheme="majorBidi"/>
          <w:b/>
          <w:bCs/>
          <w:sz w:val="24"/>
          <w:szCs w:val="28"/>
        </w:rPr>
        <w:t xml:space="preserve">ANALISIS PENGARUH FASILITAS KANTOR TERHADAP KINERJA PEGAWAI PADA UPT. PUSKESMAS </w:t>
      </w:r>
    </w:p>
    <w:p w:rsidR="0043190D" w:rsidRPr="0043190D" w:rsidRDefault="0043190D" w:rsidP="0043190D">
      <w:pPr>
        <w:spacing w:after="0"/>
        <w:jc w:val="center"/>
        <w:rPr>
          <w:rFonts w:ascii="Times New Roman" w:hAnsi="Times New Roman"/>
          <w:b/>
          <w:bCs/>
          <w:sz w:val="32"/>
          <w:szCs w:val="28"/>
        </w:rPr>
      </w:pPr>
      <w:r w:rsidRPr="0043190D">
        <w:rPr>
          <w:rFonts w:asciiTheme="majorBidi" w:hAnsiTheme="majorBidi" w:cstheme="majorBidi"/>
          <w:b/>
          <w:bCs/>
          <w:sz w:val="24"/>
          <w:szCs w:val="28"/>
        </w:rPr>
        <w:t>LINGGANG BIGUNG</w:t>
      </w:r>
    </w:p>
    <w:p w:rsidR="00B37FD0" w:rsidRPr="0043190D" w:rsidRDefault="00B37FD0" w:rsidP="0043190D">
      <w:pPr>
        <w:jc w:val="center"/>
        <w:rPr>
          <w:rFonts w:ascii="Times New Roman" w:hAnsi="Times New Roman" w:cs="Times New Roman"/>
          <w:szCs w:val="24"/>
          <w:lang w:val="en-US"/>
        </w:rPr>
      </w:pPr>
    </w:p>
    <w:p w:rsidR="0043190D" w:rsidRPr="0043190D" w:rsidRDefault="0043190D" w:rsidP="0043190D">
      <w:pPr>
        <w:spacing w:after="0" w:line="360" w:lineRule="auto"/>
        <w:jc w:val="center"/>
        <w:rPr>
          <w:rFonts w:ascii="Times New Roman" w:hAnsi="Times New Roman"/>
          <w:b/>
          <w:sz w:val="24"/>
          <w:szCs w:val="28"/>
          <w:u w:val="single"/>
        </w:rPr>
      </w:pPr>
      <w:r w:rsidRPr="0043190D">
        <w:rPr>
          <w:rFonts w:ascii="Times New Roman" w:hAnsi="Times New Roman"/>
          <w:b/>
          <w:sz w:val="24"/>
          <w:szCs w:val="28"/>
          <w:u w:val="single"/>
        </w:rPr>
        <w:t>NAZARUDDIN ISHAK</w:t>
      </w:r>
    </w:p>
    <w:p w:rsidR="0043190D" w:rsidRDefault="0043190D" w:rsidP="0043190D">
      <w:pPr>
        <w:spacing w:after="0" w:line="480" w:lineRule="auto"/>
        <w:jc w:val="center"/>
        <w:rPr>
          <w:rFonts w:ascii="Times New Roman" w:hAnsi="Times New Roman"/>
          <w:b/>
          <w:sz w:val="24"/>
          <w:szCs w:val="28"/>
          <w:lang w:val="en-US"/>
        </w:rPr>
      </w:pPr>
      <w:r w:rsidRPr="0043190D">
        <w:rPr>
          <w:rFonts w:ascii="Times New Roman" w:hAnsi="Times New Roman"/>
          <w:b/>
          <w:sz w:val="24"/>
          <w:szCs w:val="28"/>
        </w:rPr>
        <w:t>NPM: 16.11.1001.3509.073</w:t>
      </w:r>
    </w:p>
    <w:p w:rsidR="0043190D" w:rsidRDefault="0043190D" w:rsidP="0043190D">
      <w:pPr>
        <w:spacing w:after="0" w:line="480" w:lineRule="auto"/>
        <w:jc w:val="center"/>
        <w:rPr>
          <w:rFonts w:ascii="Times New Roman" w:hAnsi="Times New Roman" w:cs="Times New Roman"/>
          <w:b/>
          <w:bCs/>
          <w:sz w:val="24"/>
          <w:szCs w:val="24"/>
          <w:lang w:val="en-US"/>
        </w:rPr>
      </w:pPr>
      <w:r w:rsidRPr="0043190D">
        <w:rPr>
          <w:rFonts w:ascii="Times New Roman" w:hAnsi="Times New Roman" w:cs="Times New Roman"/>
          <w:b/>
          <w:bCs/>
          <w:sz w:val="24"/>
          <w:szCs w:val="24"/>
        </w:rPr>
        <w:t>Jurusan Administrasi Negara Fakultas Ilmu Sosial Dan Politik</w:t>
      </w:r>
    </w:p>
    <w:p w:rsidR="0043190D" w:rsidRDefault="0043190D" w:rsidP="0043190D">
      <w:pPr>
        <w:spacing w:after="0" w:line="480" w:lineRule="auto"/>
        <w:jc w:val="center"/>
        <w:rPr>
          <w:rFonts w:ascii="Times New Roman" w:hAnsi="Times New Roman" w:cs="Times New Roman"/>
          <w:b/>
          <w:bCs/>
          <w:sz w:val="24"/>
          <w:szCs w:val="24"/>
          <w:lang w:val="en-US"/>
        </w:rPr>
      </w:pPr>
    </w:p>
    <w:p w:rsidR="0043190D" w:rsidRPr="0043190D" w:rsidRDefault="0043190D" w:rsidP="0043190D">
      <w:pPr>
        <w:spacing w:line="240" w:lineRule="auto"/>
        <w:jc w:val="center"/>
        <w:rPr>
          <w:rFonts w:ascii="Times New Roman" w:hAnsi="Times New Roman" w:cs="Times New Roman"/>
          <w:b/>
          <w:bCs/>
          <w:sz w:val="24"/>
          <w:szCs w:val="24"/>
          <w:lang w:val="en-US"/>
        </w:rPr>
      </w:pPr>
      <w:r w:rsidRPr="0043190D">
        <w:rPr>
          <w:rFonts w:ascii="Times New Roman" w:hAnsi="Times New Roman" w:cs="Times New Roman"/>
          <w:b/>
          <w:bCs/>
          <w:sz w:val="24"/>
          <w:szCs w:val="24"/>
          <w:lang w:val="en-US"/>
        </w:rPr>
        <w:t>ABSTRAK</w:t>
      </w:r>
    </w:p>
    <w:p w:rsidR="0043190D" w:rsidRPr="0043190D" w:rsidRDefault="0043190D" w:rsidP="0043190D">
      <w:pPr>
        <w:spacing w:after="0" w:line="240" w:lineRule="auto"/>
        <w:jc w:val="both"/>
        <w:rPr>
          <w:rFonts w:ascii="Times New Roman" w:hAnsi="Times New Roman" w:cs="Times New Roman"/>
          <w:bCs/>
          <w:sz w:val="24"/>
          <w:szCs w:val="24"/>
          <w:lang w:val="en-US"/>
        </w:rPr>
      </w:pPr>
    </w:p>
    <w:p w:rsidR="0043190D" w:rsidRPr="0043190D" w:rsidRDefault="0043190D" w:rsidP="0043190D">
      <w:pPr>
        <w:spacing w:after="0" w:line="240" w:lineRule="auto"/>
        <w:jc w:val="both"/>
        <w:rPr>
          <w:rFonts w:ascii="Times New Roman" w:hAnsi="Times New Roman" w:cs="Times New Roman"/>
          <w:bCs/>
          <w:sz w:val="24"/>
          <w:szCs w:val="24"/>
          <w:lang w:val="en-US"/>
        </w:rPr>
      </w:pPr>
      <w:r w:rsidRPr="0043190D">
        <w:rPr>
          <w:rFonts w:ascii="Times New Roman" w:hAnsi="Times New Roman" w:cs="Times New Roman"/>
          <w:b/>
          <w:bCs/>
          <w:sz w:val="24"/>
          <w:szCs w:val="24"/>
          <w:lang w:val="en-US"/>
        </w:rPr>
        <w:t>Nazaruddin Ishak</w:t>
      </w:r>
      <w:r w:rsidRPr="0043190D">
        <w:rPr>
          <w:rFonts w:ascii="Times New Roman" w:hAnsi="Times New Roman" w:cs="Times New Roman"/>
          <w:bCs/>
          <w:sz w:val="24"/>
          <w:szCs w:val="24"/>
          <w:lang w:val="en-US"/>
        </w:rPr>
        <w:t xml:space="preserve">, Sumber daya manusia merupakan salah satu penggerak utama atas kelancaran jalannya kegiatan sebuah organisasi, bahkan maju mundurnya perusahaan ditentukan oleh keberadaan sumber daya manusia itu sendiri. Setiap perusahaan perlu memperhatikan dan mengatur keberadaan pegawainya untuk meningkatkan kinerja yang baik serta menciptakan pegawai yang berkualitas. Fasilitas </w:t>
      </w:r>
      <w:proofErr w:type="gramStart"/>
      <w:r w:rsidRPr="0043190D">
        <w:rPr>
          <w:rFonts w:ascii="Times New Roman" w:hAnsi="Times New Roman" w:cs="Times New Roman"/>
          <w:bCs/>
          <w:sz w:val="24"/>
          <w:szCs w:val="24"/>
          <w:lang w:val="en-US"/>
        </w:rPr>
        <w:t>kantor</w:t>
      </w:r>
      <w:proofErr w:type="gramEnd"/>
      <w:r w:rsidRPr="0043190D">
        <w:rPr>
          <w:rFonts w:ascii="Times New Roman" w:hAnsi="Times New Roman" w:cs="Times New Roman"/>
          <w:bCs/>
          <w:sz w:val="24"/>
          <w:szCs w:val="24"/>
          <w:lang w:val="en-US"/>
        </w:rPr>
        <w:t xml:space="preserve"> yang memadai sangat penting untuk meningkatkan kinerja pegawai. Fasilitas tersebut dapat menjadi pendorong kebutuhan pegawai untuk melaksanakan kegiatannya agar pekerjaan dengan mudah terselesaikan. Dalam meningkatkan semangat kerja karyawan, perusahaan selalu berusaha untuk memberikan fasilitas–fasilitas kerja yang dibutuhkan kayawan supaya semangat kerja karyawan tinggi. Menurut  Hariandja  (2005:2),  sumber  daya  manusia  (SDM) merupakan  salah  satu  faktor  yang  sangat  penting  dalam  suatu perusahaan di samping faktor yang lain seperti modal. Oleh karena itu, SDM harus  dikelola  dengan  baik  untuk  meningkatkan  efektivitas  dan efesiensi  organisasi,  sebagai  salah  satu  fungsi  dalam  perusahaan  yang dikenal dengan manajemen sumber daya manusia (MSDM), sedangkan Mathis  dan  Jackson  (2006:3)  mengemukakan  bahwa  sumber  daya manusia adalah rancangan sistem-sistem formal dalam organisasi untuk memastikan penggunaan bakat manusia secara efektif dan efisien guna mencapai tujuan organisasi. Dari pendapat para ahli</w:t>
      </w:r>
      <w:r>
        <w:rPr>
          <w:rFonts w:ascii="Times New Roman" w:hAnsi="Times New Roman" w:cs="Times New Roman"/>
          <w:bCs/>
          <w:sz w:val="24"/>
          <w:szCs w:val="24"/>
          <w:lang w:val="en-US"/>
        </w:rPr>
        <w:t xml:space="preserve"> </w:t>
      </w:r>
      <w:r w:rsidRPr="0043190D">
        <w:rPr>
          <w:rFonts w:ascii="Times New Roman" w:hAnsi="Times New Roman" w:cs="Times New Roman"/>
          <w:bCs/>
          <w:sz w:val="24"/>
          <w:szCs w:val="24"/>
          <w:lang w:val="en-US"/>
        </w:rPr>
        <w:t xml:space="preserve">dapat disimpulkan </w:t>
      </w:r>
      <w:proofErr w:type="gramStart"/>
      <w:r w:rsidRPr="0043190D">
        <w:rPr>
          <w:rFonts w:ascii="Times New Roman" w:hAnsi="Times New Roman" w:cs="Times New Roman"/>
          <w:bCs/>
          <w:sz w:val="24"/>
          <w:szCs w:val="24"/>
          <w:lang w:val="en-US"/>
        </w:rPr>
        <w:t>bahwa  sumber</w:t>
      </w:r>
      <w:proofErr w:type="gramEnd"/>
      <w:r w:rsidRPr="0043190D">
        <w:rPr>
          <w:rFonts w:ascii="Times New Roman" w:hAnsi="Times New Roman" w:cs="Times New Roman"/>
          <w:bCs/>
          <w:sz w:val="24"/>
          <w:szCs w:val="24"/>
          <w:lang w:val="en-US"/>
        </w:rPr>
        <w:t xml:space="preserve">  daya  manusia  merupakan  proses  perencanaan  dan pengembangan sumber daya manusia untuk mencapai tujuan organisasi. </w:t>
      </w:r>
    </w:p>
    <w:p w:rsidR="0043190D" w:rsidRPr="0043190D" w:rsidRDefault="0043190D" w:rsidP="0043190D">
      <w:pPr>
        <w:spacing w:after="0" w:line="240" w:lineRule="auto"/>
        <w:jc w:val="both"/>
        <w:rPr>
          <w:rFonts w:ascii="Times New Roman" w:hAnsi="Times New Roman" w:cs="Times New Roman"/>
          <w:bCs/>
          <w:sz w:val="24"/>
          <w:szCs w:val="24"/>
          <w:lang w:val="en-US"/>
        </w:rPr>
      </w:pPr>
      <w:r w:rsidRPr="0043190D">
        <w:rPr>
          <w:rFonts w:ascii="Times New Roman" w:hAnsi="Times New Roman" w:cs="Times New Roman"/>
          <w:bCs/>
          <w:sz w:val="24"/>
          <w:szCs w:val="24"/>
          <w:lang w:val="en-US"/>
        </w:rPr>
        <w:t xml:space="preserve">Penelitian ini merupakan jenis explanatory research atau penelitian penjelasan yang bertujuan untuk mengidentifikasi pengaruh variabel-variabel, yaitu fasilitas </w:t>
      </w:r>
      <w:proofErr w:type="gramStart"/>
      <w:r w:rsidRPr="0043190D">
        <w:rPr>
          <w:rFonts w:ascii="Times New Roman" w:hAnsi="Times New Roman" w:cs="Times New Roman"/>
          <w:bCs/>
          <w:sz w:val="24"/>
          <w:szCs w:val="24"/>
          <w:lang w:val="en-US"/>
        </w:rPr>
        <w:t>kantor</w:t>
      </w:r>
      <w:proofErr w:type="gramEnd"/>
      <w:r w:rsidRPr="0043190D">
        <w:rPr>
          <w:rFonts w:ascii="Times New Roman" w:hAnsi="Times New Roman" w:cs="Times New Roman"/>
          <w:bCs/>
          <w:sz w:val="24"/>
          <w:szCs w:val="24"/>
          <w:lang w:val="en-US"/>
        </w:rPr>
        <w:t xml:space="preserve"> dan kinerja pegawai.</w:t>
      </w:r>
    </w:p>
    <w:p w:rsidR="0043190D" w:rsidRPr="0043190D" w:rsidRDefault="0043190D" w:rsidP="0043190D">
      <w:pPr>
        <w:spacing w:after="0" w:line="240" w:lineRule="auto"/>
        <w:jc w:val="both"/>
        <w:rPr>
          <w:rFonts w:ascii="Times New Roman" w:hAnsi="Times New Roman" w:cs="Times New Roman"/>
          <w:bCs/>
          <w:sz w:val="24"/>
          <w:szCs w:val="24"/>
          <w:lang w:val="en-US"/>
        </w:rPr>
      </w:pPr>
      <w:r w:rsidRPr="0043190D">
        <w:rPr>
          <w:rFonts w:ascii="Times New Roman" w:hAnsi="Times New Roman" w:cs="Times New Roman"/>
          <w:bCs/>
          <w:sz w:val="24"/>
          <w:szCs w:val="24"/>
          <w:lang w:val="en-US"/>
        </w:rPr>
        <w:t>Berdasarkan hasil penelitian diperoleh kesimpulan sebagai berikut:</w:t>
      </w:r>
    </w:p>
    <w:p w:rsidR="0043190D" w:rsidRPr="0043190D" w:rsidRDefault="0043190D" w:rsidP="0043190D">
      <w:pPr>
        <w:spacing w:after="0" w:line="240" w:lineRule="auto"/>
        <w:jc w:val="both"/>
        <w:rPr>
          <w:rFonts w:ascii="Times New Roman" w:hAnsi="Times New Roman" w:cs="Times New Roman"/>
          <w:bCs/>
          <w:sz w:val="24"/>
          <w:szCs w:val="24"/>
          <w:lang w:val="en-US"/>
        </w:rPr>
      </w:pPr>
      <w:r w:rsidRPr="0043190D">
        <w:rPr>
          <w:rFonts w:ascii="Times New Roman" w:hAnsi="Times New Roman" w:cs="Times New Roman"/>
          <w:bCs/>
          <w:sz w:val="24"/>
          <w:szCs w:val="24"/>
          <w:lang w:val="en-US"/>
        </w:rPr>
        <w:t>1.</w:t>
      </w:r>
      <w:r w:rsidRPr="0043190D">
        <w:rPr>
          <w:rFonts w:ascii="Times New Roman" w:hAnsi="Times New Roman" w:cs="Times New Roman"/>
          <w:bCs/>
          <w:sz w:val="24"/>
          <w:szCs w:val="24"/>
          <w:lang w:val="en-US"/>
        </w:rPr>
        <w:tab/>
        <w:t>Nilai korelasi antara variable fasilitas kantor (x) dan variable kinerja pegawai (y) sebesar 0,435, dengan jumlah sampel sebesar 59 responden, menunjukan korelasi yang positif dan signifikan, sehingga dapat disimpulkan bahwa ada korelasi yang signifikan antara variabel fasilitas kantor (x) dengan variable kinerja pegawai (y).</w:t>
      </w:r>
    </w:p>
    <w:p w:rsidR="0043190D" w:rsidRDefault="0043190D" w:rsidP="0043190D">
      <w:pPr>
        <w:spacing w:line="240" w:lineRule="auto"/>
        <w:jc w:val="both"/>
        <w:rPr>
          <w:rFonts w:ascii="Times New Roman" w:hAnsi="Times New Roman" w:cs="Times New Roman"/>
          <w:bCs/>
          <w:sz w:val="24"/>
          <w:szCs w:val="24"/>
          <w:lang w:val="en-US"/>
        </w:rPr>
      </w:pPr>
      <w:r w:rsidRPr="0043190D">
        <w:rPr>
          <w:rFonts w:ascii="Times New Roman" w:hAnsi="Times New Roman" w:cs="Times New Roman"/>
          <w:bCs/>
          <w:sz w:val="24"/>
          <w:szCs w:val="24"/>
          <w:lang w:val="en-US"/>
        </w:rPr>
        <w:t>2.</w:t>
      </w:r>
      <w:r w:rsidRPr="0043190D">
        <w:rPr>
          <w:rFonts w:ascii="Times New Roman" w:hAnsi="Times New Roman" w:cs="Times New Roman"/>
          <w:bCs/>
          <w:sz w:val="24"/>
          <w:szCs w:val="24"/>
          <w:lang w:val="en-US"/>
        </w:rPr>
        <w:tab/>
        <w:t>Dengan menggunakan uji F, pada model regresi diperoleh nilai signifikansi sebesar 0,001, dengan menggunakan α sebesar 0</w:t>
      </w:r>
      <w:proofErr w:type="gramStart"/>
      <w:r w:rsidRPr="0043190D">
        <w:rPr>
          <w:rFonts w:ascii="Times New Roman" w:hAnsi="Times New Roman" w:cs="Times New Roman"/>
          <w:bCs/>
          <w:sz w:val="24"/>
          <w:szCs w:val="24"/>
          <w:lang w:val="en-US"/>
        </w:rPr>
        <w:t>,05</w:t>
      </w:r>
      <w:proofErr w:type="gramEnd"/>
      <w:r w:rsidRPr="0043190D">
        <w:rPr>
          <w:rFonts w:ascii="Times New Roman" w:hAnsi="Times New Roman" w:cs="Times New Roman"/>
          <w:bCs/>
          <w:sz w:val="24"/>
          <w:szCs w:val="24"/>
          <w:lang w:val="en-US"/>
        </w:rPr>
        <w:t xml:space="preserve"> maka dapat disimpulkan bahwa Ho ditolak. Artinya ada pengaruh fasilitas </w:t>
      </w:r>
      <w:proofErr w:type="gramStart"/>
      <w:r w:rsidRPr="0043190D">
        <w:rPr>
          <w:rFonts w:ascii="Times New Roman" w:hAnsi="Times New Roman" w:cs="Times New Roman"/>
          <w:bCs/>
          <w:sz w:val="24"/>
          <w:szCs w:val="24"/>
          <w:lang w:val="en-US"/>
        </w:rPr>
        <w:t>kantor</w:t>
      </w:r>
      <w:proofErr w:type="gramEnd"/>
      <w:r w:rsidRPr="0043190D">
        <w:rPr>
          <w:rFonts w:ascii="Times New Roman" w:hAnsi="Times New Roman" w:cs="Times New Roman"/>
          <w:bCs/>
          <w:sz w:val="24"/>
          <w:szCs w:val="24"/>
          <w:lang w:val="en-US"/>
        </w:rPr>
        <w:t xml:space="preserve"> (x) terhadap kinerja pegawai (y).</w:t>
      </w:r>
    </w:p>
    <w:p w:rsidR="0043190D" w:rsidRDefault="0043190D" w:rsidP="0043190D">
      <w:pPr>
        <w:spacing w:line="240" w:lineRule="auto"/>
        <w:jc w:val="both"/>
        <w:rPr>
          <w:rFonts w:ascii="Times New Roman" w:hAnsi="Times New Roman" w:cs="Times New Roman"/>
          <w:bCs/>
          <w:sz w:val="24"/>
          <w:szCs w:val="24"/>
          <w:lang w:val="en-US"/>
        </w:rPr>
      </w:pPr>
      <w:r w:rsidRPr="0043190D">
        <w:rPr>
          <w:rFonts w:ascii="Times New Roman" w:hAnsi="Times New Roman" w:cs="Times New Roman"/>
          <w:b/>
          <w:bCs/>
          <w:sz w:val="24"/>
          <w:szCs w:val="24"/>
          <w:lang w:val="en-US"/>
        </w:rPr>
        <w:t>Kata Kunci</w:t>
      </w:r>
      <w:r>
        <w:rPr>
          <w:rFonts w:ascii="Times New Roman" w:hAnsi="Times New Roman" w:cs="Times New Roman"/>
          <w:bCs/>
          <w:sz w:val="24"/>
          <w:szCs w:val="24"/>
          <w:lang w:val="en-US"/>
        </w:rPr>
        <w:t>: Sumber Daya, Organisasi</w:t>
      </w:r>
    </w:p>
    <w:p w:rsidR="0043190D" w:rsidRDefault="0043190D" w:rsidP="0043190D">
      <w:pPr>
        <w:spacing w:line="240" w:lineRule="auto"/>
        <w:jc w:val="both"/>
        <w:rPr>
          <w:rFonts w:ascii="Times New Roman" w:hAnsi="Times New Roman" w:cs="Times New Roman"/>
          <w:bCs/>
          <w:sz w:val="24"/>
          <w:szCs w:val="24"/>
          <w:lang w:val="en-US"/>
        </w:rPr>
      </w:pPr>
    </w:p>
    <w:p w:rsidR="0043190D" w:rsidRPr="0043190D" w:rsidRDefault="0043190D" w:rsidP="0043190D">
      <w:pPr>
        <w:spacing w:line="240" w:lineRule="auto"/>
        <w:jc w:val="center"/>
        <w:rPr>
          <w:rFonts w:ascii="Times New Roman" w:hAnsi="Times New Roman" w:cs="Times New Roman"/>
          <w:b/>
          <w:bCs/>
          <w:i/>
          <w:sz w:val="24"/>
          <w:szCs w:val="24"/>
          <w:lang w:val="en-US"/>
        </w:rPr>
      </w:pPr>
      <w:r w:rsidRPr="0043190D">
        <w:rPr>
          <w:rFonts w:ascii="Times New Roman" w:hAnsi="Times New Roman" w:cs="Times New Roman"/>
          <w:b/>
          <w:bCs/>
          <w:i/>
          <w:sz w:val="24"/>
          <w:szCs w:val="24"/>
          <w:lang w:val="en-US"/>
        </w:rPr>
        <w:lastRenderedPageBreak/>
        <w:t>ABSTRACT</w:t>
      </w:r>
    </w:p>
    <w:p w:rsidR="0043190D" w:rsidRPr="0043190D" w:rsidRDefault="0043190D" w:rsidP="0043190D">
      <w:pPr>
        <w:spacing w:after="0" w:line="240" w:lineRule="auto"/>
        <w:jc w:val="both"/>
        <w:rPr>
          <w:rFonts w:ascii="Times New Roman" w:hAnsi="Times New Roman" w:cs="Times New Roman"/>
          <w:bCs/>
          <w:i/>
          <w:sz w:val="24"/>
          <w:szCs w:val="24"/>
          <w:lang w:val="en-US"/>
        </w:rPr>
      </w:pPr>
      <w:r w:rsidRPr="0043190D">
        <w:rPr>
          <w:rFonts w:ascii="Times New Roman" w:hAnsi="Times New Roman" w:cs="Times New Roman"/>
          <w:b/>
          <w:bCs/>
          <w:i/>
          <w:sz w:val="24"/>
          <w:szCs w:val="24"/>
          <w:lang w:val="en-US"/>
        </w:rPr>
        <w:t>Nazaruddin Ishak</w:t>
      </w:r>
      <w:r>
        <w:rPr>
          <w:rFonts w:ascii="Times New Roman" w:hAnsi="Times New Roman" w:cs="Times New Roman"/>
          <w:bCs/>
          <w:i/>
          <w:sz w:val="24"/>
          <w:szCs w:val="24"/>
          <w:lang w:val="en-US"/>
        </w:rPr>
        <w:t xml:space="preserve">, </w:t>
      </w:r>
      <w:r w:rsidRPr="0043190D">
        <w:rPr>
          <w:rFonts w:ascii="Times New Roman" w:hAnsi="Times New Roman" w:cs="Times New Roman"/>
          <w:bCs/>
          <w:i/>
          <w:sz w:val="24"/>
          <w:szCs w:val="24"/>
          <w:lang w:val="en-US"/>
        </w:rPr>
        <w:t>Human resources are one of the main drivers of the smooth running of an organization's activities, even the back and forth of a company is determined by the existence of human resources themselves. Every company needs to pay attention and regulate the existence of its employees to improve good performance and create quality employees. Adequate office facilities are very important to improve employee performance. These facilities can be an incentive for employees to carry out their activities so that work is easily completed. In increasing employee morale, the company always strives to provide work facilities needed by employees so that employee morale is high. According to Hariandja (2005: 2), human resources (HR) is one of the most important factors in a company in addition to other factors such as capital. Therefore, HR must be managed properly to improve the effectiveness and efficiency of the organization, as one of the functions in the company known as human resource management (HRM), while Mathis and Jackson (2006: 3) suggest that human resources are the design of the system formal systems in organizations to ensure the effective and efficient use of human talent to achieve organizational goals. From the opinions of experts, it can be concluded that human resources are the process of planning and developing human resources to achieve organizational goals.</w:t>
      </w:r>
    </w:p>
    <w:p w:rsidR="0043190D" w:rsidRPr="0043190D" w:rsidRDefault="0043190D" w:rsidP="0043190D">
      <w:pPr>
        <w:spacing w:after="0" w:line="240" w:lineRule="auto"/>
        <w:jc w:val="both"/>
        <w:rPr>
          <w:rFonts w:ascii="Times New Roman" w:hAnsi="Times New Roman" w:cs="Times New Roman"/>
          <w:bCs/>
          <w:i/>
          <w:sz w:val="24"/>
          <w:szCs w:val="24"/>
          <w:lang w:val="en-US"/>
        </w:rPr>
      </w:pPr>
      <w:r w:rsidRPr="0043190D">
        <w:rPr>
          <w:rFonts w:ascii="Times New Roman" w:hAnsi="Times New Roman" w:cs="Times New Roman"/>
          <w:bCs/>
          <w:i/>
          <w:sz w:val="24"/>
          <w:szCs w:val="24"/>
          <w:lang w:val="en-US"/>
        </w:rPr>
        <w:t>This research is a type of explanatory research or explanatory research that aims to identify the influence of variables, namely office facilities and employee performance.</w:t>
      </w:r>
    </w:p>
    <w:p w:rsidR="0043190D" w:rsidRPr="0043190D" w:rsidRDefault="0043190D" w:rsidP="0043190D">
      <w:pPr>
        <w:spacing w:after="0" w:line="240" w:lineRule="auto"/>
        <w:jc w:val="both"/>
        <w:rPr>
          <w:rFonts w:ascii="Times New Roman" w:hAnsi="Times New Roman" w:cs="Times New Roman"/>
          <w:bCs/>
          <w:i/>
          <w:sz w:val="24"/>
          <w:szCs w:val="24"/>
          <w:lang w:val="en-US"/>
        </w:rPr>
      </w:pPr>
      <w:r w:rsidRPr="0043190D">
        <w:rPr>
          <w:rFonts w:ascii="Times New Roman" w:hAnsi="Times New Roman" w:cs="Times New Roman"/>
          <w:bCs/>
          <w:i/>
          <w:sz w:val="24"/>
          <w:szCs w:val="24"/>
          <w:lang w:val="en-US"/>
        </w:rPr>
        <w:t>Based on the research results, the following conclusions are obtained:</w:t>
      </w:r>
    </w:p>
    <w:p w:rsidR="0043190D" w:rsidRPr="0043190D" w:rsidRDefault="0043190D" w:rsidP="0043190D">
      <w:pPr>
        <w:spacing w:after="0" w:line="240" w:lineRule="auto"/>
        <w:jc w:val="both"/>
        <w:rPr>
          <w:rFonts w:ascii="Times New Roman" w:hAnsi="Times New Roman" w:cs="Times New Roman"/>
          <w:bCs/>
          <w:i/>
          <w:sz w:val="24"/>
          <w:szCs w:val="24"/>
          <w:lang w:val="en-US"/>
        </w:rPr>
      </w:pPr>
      <w:r w:rsidRPr="0043190D">
        <w:rPr>
          <w:rFonts w:ascii="Times New Roman" w:hAnsi="Times New Roman" w:cs="Times New Roman"/>
          <w:bCs/>
          <w:i/>
          <w:sz w:val="24"/>
          <w:szCs w:val="24"/>
          <w:lang w:val="en-US"/>
        </w:rPr>
        <w:t>1. The correlation value between office facilities variable (x) and employee performance variable (y) is 0.435, with a sample of 59 respondents, showing a positive and significant correlation, so it can be concluded that there is a significant correlation between office facilities variables (x) with employee performance variables (y).</w:t>
      </w:r>
    </w:p>
    <w:p w:rsidR="0043190D" w:rsidRDefault="0043190D" w:rsidP="0043190D">
      <w:pPr>
        <w:spacing w:line="240" w:lineRule="auto"/>
        <w:jc w:val="both"/>
        <w:rPr>
          <w:rFonts w:ascii="Times New Roman" w:hAnsi="Times New Roman" w:cs="Times New Roman"/>
          <w:bCs/>
          <w:i/>
          <w:sz w:val="24"/>
          <w:szCs w:val="24"/>
          <w:lang w:val="en-US"/>
        </w:rPr>
      </w:pPr>
      <w:r w:rsidRPr="0043190D">
        <w:rPr>
          <w:rFonts w:ascii="Times New Roman" w:hAnsi="Times New Roman" w:cs="Times New Roman"/>
          <w:bCs/>
          <w:i/>
          <w:sz w:val="24"/>
          <w:szCs w:val="24"/>
          <w:lang w:val="en-US"/>
        </w:rPr>
        <w:t>2. By using the F test, the regression model obtained a significance value of 0.001, using α of 0.05, it can be concluded that Ho is rejected. This means that there is an influence of office facilities (x) on employee performance (y).</w:t>
      </w:r>
    </w:p>
    <w:p w:rsidR="0043190D" w:rsidRDefault="0043190D" w:rsidP="0043190D">
      <w:pPr>
        <w:spacing w:after="360" w:line="240" w:lineRule="auto"/>
        <w:jc w:val="both"/>
        <w:rPr>
          <w:rFonts w:ascii="Times New Roman" w:hAnsi="Times New Roman" w:cs="Times New Roman"/>
          <w:bCs/>
          <w:i/>
          <w:sz w:val="24"/>
          <w:szCs w:val="24"/>
          <w:lang w:val="en-US"/>
        </w:rPr>
      </w:pPr>
      <w:r>
        <w:rPr>
          <w:rFonts w:ascii="Times New Roman" w:hAnsi="Times New Roman" w:cs="Times New Roman"/>
          <w:b/>
          <w:bCs/>
          <w:i/>
          <w:sz w:val="24"/>
          <w:szCs w:val="24"/>
          <w:lang w:val="en-US"/>
        </w:rPr>
        <w:t xml:space="preserve">Keywords: </w:t>
      </w:r>
      <w:r w:rsidRPr="0043190D">
        <w:rPr>
          <w:rFonts w:ascii="Times New Roman" w:hAnsi="Times New Roman" w:cs="Times New Roman"/>
          <w:bCs/>
          <w:i/>
          <w:sz w:val="24"/>
          <w:szCs w:val="24"/>
          <w:lang w:val="en-US"/>
        </w:rPr>
        <w:t>Resource, Organization</w:t>
      </w:r>
    </w:p>
    <w:p w:rsidR="00895644" w:rsidRDefault="00895644" w:rsidP="0043190D">
      <w:pPr>
        <w:spacing w:after="160" w:line="240" w:lineRule="auto"/>
        <w:jc w:val="both"/>
        <w:rPr>
          <w:rFonts w:ascii="Times New Roman" w:hAnsi="Times New Roman" w:cs="Times New Roman"/>
          <w:b/>
          <w:bCs/>
          <w:sz w:val="24"/>
          <w:szCs w:val="24"/>
          <w:lang w:val="en-US"/>
        </w:rPr>
        <w:sectPr w:rsidR="00895644" w:rsidSect="0051730F">
          <w:headerReference w:type="default" r:id="rId7"/>
          <w:footerReference w:type="default" r:id="rId8"/>
          <w:pgSz w:w="12240" w:h="15840"/>
          <w:pgMar w:top="1440" w:right="1440" w:bottom="1440" w:left="1440" w:header="720" w:footer="720" w:gutter="0"/>
          <w:pgNumType w:start="1932"/>
          <w:cols w:space="720"/>
          <w:docGrid w:linePitch="360"/>
        </w:sectPr>
      </w:pPr>
    </w:p>
    <w:p w:rsidR="0043190D" w:rsidRDefault="0043190D" w:rsidP="0043190D">
      <w:pPr>
        <w:spacing w:after="160" w:line="24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PENDAHULUAN</w:t>
      </w:r>
    </w:p>
    <w:p w:rsidR="0043190D" w:rsidRDefault="0043190D" w:rsidP="0043190D">
      <w:pPr>
        <w:spacing w:after="160" w:line="240" w:lineRule="auto"/>
        <w:jc w:val="both"/>
        <w:rPr>
          <w:rFonts w:ascii="Times New Roman" w:hAnsi="Times New Roman" w:cs="Times New Roman"/>
          <w:b/>
          <w:bCs/>
          <w:i/>
          <w:sz w:val="24"/>
          <w:szCs w:val="24"/>
          <w:lang w:val="en-US"/>
        </w:rPr>
      </w:pPr>
      <w:r>
        <w:rPr>
          <w:rFonts w:ascii="Times New Roman" w:hAnsi="Times New Roman" w:cs="Times New Roman"/>
          <w:b/>
          <w:bCs/>
          <w:i/>
          <w:sz w:val="24"/>
          <w:szCs w:val="24"/>
          <w:lang w:val="en-US"/>
        </w:rPr>
        <w:t>Latar Belakang</w:t>
      </w:r>
    </w:p>
    <w:p w:rsidR="0043190D" w:rsidRPr="0043190D" w:rsidRDefault="0043190D" w:rsidP="0043190D">
      <w:pPr>
        <w:spacing w:after="160" w:line="240" w:lineRule="auto"/>
        <w:jc w:val="both"/>
        <w:rPr>
          <w:rFonts w:ascii="Times New Roman" w:hAnsi="Times New Roman" w:cs="Times New Roman"/>
          <w:bCs/>
          <w:sz w:val="24"/>
          <w:szCs w:val="24"/>
          <w:lang w:val="en-US"/>
        </w:rPr>
      </w:pPr>
      <w:r w:rsidRPr="0043190D">
        <w:rPr>
          <w:rFonts w:ascii="Times New Roman" w:hAnsi="Times New Roman" w:cs="Times New Roman"/>
          <w:bCs/>
          <w:sz w:val="24"/>
          <w:szCs w:val="24"/>
          <w:lang w:val="en-US"/>
        </w:rPr>
        <w:t xml:space="preserve">Sumber daya manusia merupakan salah satu penggerak utama atas kelancaran jalannya kegiatan sebuah organisasi, bahkan maju mundurnya perusahaan ditentukan oleh keberadaan sumber daya manusia itu sendiri. Setiap perusahaan perlu memperhatikan dan mengatur keberadaan pegawainya untuk meningkatkan kinerja yang baik serta menciptakan pegawai yang berkualitas. Keberhasilan suatu organisasi sangat dipengaruhi oleh kinerja individu pegawainya. Setiap organisasi maupun perusahaan </w:t>
      </w:r>
      <w:proofErr w:type="gramStart"/>
      <w:r w:rsidRPr="0043190D">
        <w:rPr>
          <w:rFonts w:ascii="Times New Roman" w:hAnsi="Times New Roman" w:cs="Times New Roman"/>
          <w:bCs/>
          <w:sz w:val="24"/>
          <w:szCs w:val="24"/>
          <w:lang w:val="en-US"/>
        </w:rPr>
        <w:t>akan</w:t>
      </w:r>
      <w:proofErr w:type="gramEnd"/>
      <w:r w:rsidRPr="0043190D">
        <w:rPr>
          <w:rFonts w:ascii="Times New Roman" w:hAnsi="Times New Roman" w:cs="Times New Roman"/>
          <w:bCs/>
          <w:sz w:val="24"/>
          <w:szCs w:val="24"/>
          <w:lang w:val="en-US"/>
        </w:rPr>
        <w:t xml:space="preserve"> selalu berusaha untuk </w:t>
      </w:r>
      <w:r w:rsidRPr="0043190D">
        <w:rPr>
          <w:rFonts w:ascii="Times New Roman" w:hAnsi="Times New Roman" w:cs="Times New Roman"/>
          <w:bCs/>
          <w:sz w:val="24"/>
          <w:szCs w:val="24"/>
          <w:lang w:val="en-US"/>
        </w:rPr>
        <w:t>meningkatkan kinerja pegawai, dengan harapan apa yang menjadi tujuan perusahaan akan tercapai. Sukses tidaknya seorang pegawai dalam bekerja dapat diketahui apabila perusahaan atau organisasi mener</w:t>
      </w:r>
      <w:r>
        <w:rPr>
          <w:rFonts w:ascii="Times New Roman" w:hAnsi="Times New Roman" w:cs="Times New Roman"/>
          <w:bCs/>
          <w:sz w:val="24"/>
          <w:szCs w:val="24"/>
          <w:lang w:val="en-US"/>
        </w:rPr>
        <w:t xml:space="preserve">apkan sistem penilaian kinerja. </w:t>
      </w:r>
      <w:r w:rsidRPr="0043190D">
        <w:rPr>
          <w:rFonts w:ascii="Times New Roman" w:hAnsi="Times New Roman" w:cs="Times New Roman"/>
          <w:bCs/>
          <w:sz w:val="24"/>
          <w:szCs w:val="24"/>
          <w:lang w:val="en-US"/>
        </w:rPr>
        <w:t xml:space="preserve">Kinerja merupakan hal yang penting bagi perusahaan atau organisasi serta dari pihak pegawai itu sendiri. Ini didasari oleh pemahaman bahwa kinerja merupakan hasil kerja yang dicapai oleh individu atau kelompok dalam suatu organisasi, sesuai dengan wewenang dan tanggungjawab masing-masing untuk mencapai tujuan organisasi, tidak melanggar hukum dan sesuai dengan moral maupun etika. </w:t>
      </w:r>
      <w:r w:rsidRPr="0043190D">
        <w:rPr>
          <w:rFonts w:ascii="Times New Roman" w:hAnsi="Times New Roman" w:cs="Times New Roman"/>
          <w:bCs/>
          <w:sz w:val="24"/>
          <w:szCs w:val="24"/>
          <w:lang w:val="en-US"/>
        </w:rPr>
        <w:lastRenderedPageBreak/>
        <w:t xml:space="preserve">Peningkatan kinerja pegawai sangat dipengaruhi oleh beberapa faktor sehingga perusahaan harus mampu mengidentifikasi hal–hal yang berkenaan dengan pegawai tersebut diantaranya adalah </w:t>
      </w:r>
      <w:r>
        <w:rPr>
          <w:rFonts w:ascii="Times New Roman" w:hAnsi="Times New Roman" w:cs="Times New Roman"/>
          <w:bCs/>
          <w:sz w:val="24"/>
          <w:szCs w:val="24"/>
          <w:lang w:val="en-US"/>
        </w:rPr>
        <w:t xml:space="preserve">fasilitas </w:t>
      </w:r>
      <w:proofErr w:type="gramStart"/>
      <w:r>
        <w:rPr>
          <w:rFonts w:ascii="Times New Roman" w:hAnsi="Times New Roman" w:cs="Times New Roman"/>
          <w:bCs/>
          <w:sz w:val="24"/>
          <w:szCs w:val="24"/>
          <w:lang w:val="en-US"/>
        </w:rPr>
        <w:t>kantor</w:t>
      </w:r>
      <w:proofErr w:type="gramEnd"/>
      <w:r>
        <w:rPr>
          <w:rFonts w:ascii="Times New Roman" w:hAnsi="Times New Roman" w:cs="Times New Roman"/>
          <w:bCs/>
          <w:sz w:val="24"/>
          <w:szCs w:val="24"/>
          <w:lang w:val="en-US"/>
        </w:rPr>
        <w:t xml:space="preserve">. </w:t>
      </w:r>
      <w:r w:rsidRPr="0043190D">
        <w:rPr>
          <w:rFonts w:ascii="Times New Roman" w:hAnsi="Times New Roman" w:cs="Times New Roman"/>
          <w:bCs/>
          <w:sz w:val="24"/>
          <w:szCs w:val="24"/>
          <w:lang w:val="en-US"/>
        </w:rPr>
        <w:t xml:space="preserve">Fasilitas </w:t>
      </w:r>
      <w:proofErr w:type="gramStart"/>
      <w:r w:rsidRPr="0043190D">
        <w:rPr>
          <w:rFonts w:ascii="Times New Roman" w:hAnsi="Times New Roman" w:cs="Times New Roman"/>
          <w:bCs/>
          <w:sz w:val="24"/>
          <w:szCs w:val="24"/>
          <w:lang w:val="en-US"/>
        </w:rPr>
        <w:t>kantor</w:t>
      </w:r>
      <w:proofErr w:type="gramEnd"/>
      <w:r w:rsidRPr="0043190D">
        <w:rPr>
          <w:rFonts w:ascii="Times New Roman" w:hAnsi="Times New Roman" w:cs="Times New Roman"/>
          <w:bCs/>
          <w:sz w:val="24"/>
          <w:szCs w:val="24"/>
          <w:lang w:val="en-US"/>
        </w:rPr>
        <w:t xml:space="preserve"> yang memadai sangat penting untuk meningkatkan kinerja pegawai. Fasilitas tersebut dapat menjadi pendorong kebutuhan pegawai untuk melaksanakan kegiatannya agar pekerjaan dengan mudah terselesaikan. Dalam meningkatkan semangat kerja karyawan, perusahaan selalu berusaha untuk memberikan fasilitas–fasilitas kerja yang dibutuhkan kayawan supaya semangat kerja karyawan tinggi. Aktivitas pegawai di suatu organisasi memerlukan fasilitas yang mendukung pekerjaannya agar aktivitas organisasi berjalan sesuai tujuan organisasi. Seorang pegawai harus dapat mengoperasikan atau memanfaatkan fasilitas yang ada. Menurut Moenir (dalam Humaira, 2018) mengemukakan bahwa fasilitas adalah segala sesuatu yang digunakan, dipakai, ditempati, oleh pegawai baik dalam hubungan lingkungan dengan pekerjaan mau</w:t>
      </w:r>
      <w:r>
        <w:rPr>
          <w:rFonts w:ascii="Times New Roman" w:hAnsi="Times New Roman" w:cs="Times New Roman"/>
          <w:bCs/>
          <w:sz w:val="24"/>
          <w:szCs w:val="24"/>
          <w:lang w:val="en-US"/>
        </w:rPr>
        <w:t xml:space="preserve">pun untuk kelancaran pekerjaan. </w:t>
      </w:r>
      <w:r w:rsidRPr="0043190D">
        <w:rPr>
          <w:rFonts w:ascii="Times New Roman" w:hAnsi="Times New Roman" w:cs="Times New Roman"/>
          <w:bCs/>
          <w:sz w:val="24"/>
          <w:szCs w:val="24"/>
          <w:lang w:val="en-US"/>
        </w:rPr>
        <w:t xml:space="preserve">Observasi awal yang dilakukan oleh peneliti, terdapat beberapa fasilitas </w:t>
      </w:r>
      <w:proofErr w:type="gramStart"/>
      <w:r w:rsidRPr="0043190D">
        <w:rPr>
          <w:rFonts w:ascii="Times New Roman" w:hAnsi="Times New Roman" w:cs="Times New Roman"/>
          <w:bCs/>
          <w:sz w:val="24"/>
          <w:szCs w:val="24"/>
          <w:lang w:val="en-US"/>
        </w:rPr>
        <w:t>kantor</w:t>
      </w:r>
      <w:proofErr w:type="gramEnd"/>
      <w:r w:rsidRPr="0043190D">
        <w:rPr>
          <w:rFonts w:ascii="Times New Roman" w:hAnsi="Times New Roman" w:cs="Times New Roman"/>
          <w:bCs/>
          <w:sz w:val="24"/>
          <w:szCs w:val="24"/>
          <w:lang w:val="en-US"/>
        </w:rPr>
        <w:t xml:space="preserve"> yang rusak berupa AC, lemari penyimpanan alat tulis kantor, lemari penyimpanan termasuk kursi. Hasil wawancara dengan salah satu pegawai bahwa fasilitas yang rusak sudah cukup tua dan belum diganti di karenakan </w:t>
      </w:r>
      <w:proofErr w:type="gramStart"/>
      <w:r w:rsidRPr="0043190D">
        <w:rPr>
          <w:rFonts w:ascii="Times New Roman" w:hAnsi="Times New Roman" w:cs="Times New Roman"/>
          <w:bCs/>
          <w:sz w:val="24"/>
          <w:szCs w:val="24"/>
          <w:lang w:val="en-US"/>
        </w:rPr>
        <w:t>akan</w:t>
      </w:r>
      <w:proofErr w:type="gramEnd"/>
      <w:r w:rsidRPr="0043190D">
        <w:rPr>
          <w:rFonts w:ascii="Times New Roman" w:hAnsi="Times New Roman" w:cs="Times New Roman"/>
          <w:bCs/>
          <w:sz w:val="24"/>
          <w:szCs w:val="24"/>
          <w:lang w:val="en-US"/>
        </w:rPr>
        <w:t xml:space="preserve"> adanya renovasi pada ruang administrasi kantor yang memakan biaya yang cukup besar.</w:t>
      </w:r>
    </w:p>
    <w:p w:rsidR="0043190D" w:rsidRDefault="0043190D" w:rsidP="0043190D">
      <w:pPr>
        <w:spacing w:after="160" w:line="240" w:lineRule="auto"/>
        <w:jc w:val="both"/>
        <w:rPr>
          <w:rFonts w:ascii="Times New Roman" w:hAnsi="Times New Roman" w:cs="Times New Roman"/>
          <w:bCs/>
          <w:sz w:val="24"/>
          <w:szCs w:val="24"/>
          <w:lang w:val="en-US"/>
        </w:rPr>
      </w:pPr>
      <w:r w:rsidRPr="0043190D">
        <w:rPr>
          <w:rFonts w:ascii="Times New Roman" w:hAnsi="Times New Roman" w:cs="Times New Roman"/>
          <w:bCs/>
          <w:sz w:val="24"/>
          <w:szCs w:val="24"/>
          <w:lang w:val="en-US"/>
        </w:rPr>
        <w:t xml:space="preserve">Berdasarkan latar belakang penelitian yang telah dikemukakan di atas, maka peneliti bermaksud mengadakan penelitian untuk mengetahui pengaruh fasilitas </w:t>
      </w:r>
      <w:proofErr w:type="gramStart"/>
      <w:r w:rsidRPr="0043190D">
        <w:rPr>
          <w:rFonts w:ascii="Times New Roman" w:hAnsi="Times New Roman" w:cs="Times New Roman"/>
          <w:bCs/>
          <w:sz w:val="24"/>
          <w:szCs w:val="24"/>
          <w:lang w:val="en-US"/>
        </w:rPr>
        <w:t>kantor</w:t>
      </w:r>
      <w:proofErr w:type="gramEnd"/>
      <w:r w:rsidRPr="0043190D">
        <w:rPr>
          <w:rFonts w:ascii="Times New Roman" w:hAnsi="Times New Roman" w:cs="Times New Roman"/>
          <w:bCs/>
          <w:sz w:val="24"/>
          <w:szCs w:val="24"/>
          <w:lang w:val="en-US"/>
        </w:rPr>
        <w:t xml:space="preserve"> terhadap kinerja pegawai di UPT. Puskesmas Linggang Bigung, untuk itu peneliti mengambil judul “Analisis Pengaruh Fasilitas Kantor Terhadap Kinerja Pegawai pada UPT. Puskesmas Linggang Bigung”</w:t>
      </w:r>
    </w:p>
    <w:p w:rsidR="0043190D" w:rsidRDefault="0043190D" w:rsidP="0043190D">
      <w:pPr>
        <w:spacing w:after="160" w:line="240" w:lineRule="auto"/>
        <w:jc w:val="both"/>
        <w:rPr>
          <w:rFonts w:ascii="Times New Roman" w:hAnsi="Times New Roman" w:cs="Times New Roman"/>
          <w:b/>
          <w:bCs/>
          <w:i/>
          <w:sz w:val="24"/>
          <w:szCs w:val="24"/>
          <w:lang w:val="en-US"/>
        </w:rPr>
      </w:pPr>
      <w:r>
        <w:rPr>
          <w:rFonts w:ascii="Times New Roman" w:hAnsi="Times New Roman" w:cs="Times New Roman"/>
          <w:b/>
          <w:bCs/>
          <w:i/>
          <w:sz w:val="24"/>
          <w:szCs w:val="24"/>
          <w:lang w:val="en-US"/>
        </w:rPr>
        <w:t>Rumusan Masalah</w:t>
      </w:r>
    </w:p>
    <w:p w:rsidR="0043190D" w:rsidRDefault="0043190D" w:rsidP="0043190D">
      <w:pPr>
        <w:spacing w:after="160" w:line="240" w:lineRule="auto"/>
        <w:jc w:val="both"/>
        <w:rPr>
          <w:rFonts w:ascii="Times New Roman" w:hAnsi="Times New Roman" w:cs="Times New Roman"/>
          <w:bCs/>
          <w:sz w:val="24"/>
          <w:szCs w:val="24"/>
          <w:lang w:val="en-US"/>
        </w:rPr>
      </w:pPr>
      <w:r w:rsidRPr="0043190D">
        <w:rPr>
          <w:rFonts w:ascii="Times New Roman" w:hAnsi="Times New Roman" w:cs="Times New Roman"/>
          <w:bCs/>
          <w:sz w:val="24"/>
          <w:szCs w:val="24"/>
          <w:lang w:val="en-US"/>
        </w:rPr>
        <w:t xml:space="preserve">Berdasarkan uraian dari latar belakang maka masalah yang </w:t>
      </w:r>
      <w:proofErr w:type="gramStart"/>
      <w:r w:rsidRPr="0043190D">
        <w:rPr>
          <w:rFonts w:ascii="Times New Roman" w:hAnsi="Times New Roman" w:cs="Times New Roman"/>
          <w:bCs/>
          <w:sz w:val="24"/>
          <w:szCs w:val="24"/>
          <w:lang w:val="en-US"/>
        </w:rPr>
        <w:t>akan</w:t>
      </w:r>
      <w:proofErr w:type="gramEnd"/>
      <w:r w:rsidRPr="0043190D">
        <w:rPr>
          <w:rFonts w:ascii="Times New Roman" w:hAnsi="Times New Roman" w:cs="Times New Roman"/>
          <w:bCs/>
          <w:sz w:val="24"/>
          <w:szCs w:val="24"/>
          <w:lang w:val="en-US"/>
        </w:rPr>
        <w:t xml:space="preserve"> diteliti adalah “Apakah Ada Pengaruh Fasilitas Kantor Terhadap Kinerja Pegawai pada UPT. Puskesmas Linggang Bigung”.  </w:t>
      </w:r>
    </w:p>
    <w:p w:rsidR="0043190D" w:rsidRDefault="0043190D" w:rsidP="0043190D">
      <w:pPr>
        <w:spacing w:after="160" w:line="240" w:lineRule="auto"/>
        <w:jc w:val="both"/>
        <w:rPr>
          <w:rFonts w:ascii="Times New Roman" w:hAnsi="Times New Roman" w:cs="Times New Roman"/>
          <w:b/>
          <w:bCs/>
          <w:i/>
          <w:sz w:val="24"/>
          <w:szCs w:val="24"/>
          <w:lang w:val="en-US"/>
        </w:rPr>
      </w:pPr>
      <w:r>
        <w:rPr>
          <w:rFonts w:ascii="Times New Roman" w:hAnsi="Times New Roman" w:cs="Times New Roman"/>
          <w:b/>
          <w:bCs/>
          <w:i/>
          <w:sz w:val="24"/>
          <w:szCs w:val="24"/>
          <w:lang w:val="en-US"/>
        </w:rPr>
        <w:t>Tujuan Penelitian</w:t>
      </w:r>
    </w:p>
    <w:p w:rsidR="0043190D" w:rsidRPr="0043190D" w:rsidRDefault="0043190D" w:rsidP="0043190D">
      <w:pPr>
        <w:spacing w:after="160" w:line="240" w:lineRule="auto"/>
        <w:jc w:val="both"/>
        <w:rPr>
          <w:rFonts w:ascii="Times New Roman" w:hAnsi="Times New Roman" w:cs="Times New Roman"/>
          <w:bCs/>
          <w:sz w:val="24"/>
          <w:szCs w:val="24"/>
          <w:lang w:val="en-US"/>
        </w:rPr>
      </w:pPr>
      <w:r w:rsidRPr="0043190D">
        <w:rPr>
          <w:rFonts w:ascii="Times New Roman" w:hAnsi="Times New Roman" w:cs="Times New Roman"/>
          <w:bCs/>
          <w:sz w:val="24"/>
          <w:szCs w:val="24"/>
          <w:lang w:val="en-US"/>
        </w:rPr>
        <w:t>1. Tujuan Umum</w:t>
      </w:r>
    </w:p>
    <w:p w:rsidR="0043190D" w:rsidRPr="0043190D" w:rsidRDefault="0043190D" w:rsidP="0043190D">
      <w:pPr>
        <w:spacing w:after="160" w:line="240" w:lineRule="auto"/>
        <w:jc w:val="both"/>
        <w:rPr>
          <w:rFonts w:ascii="Times New Roman" w:hAnsi="Times New Roman" w:cs="Times New Roman"/>
          <w:bCs/>
          <w:sz w:val="24"/>
          <w:szCs w:val="24"/>
          <w:lang w:val="en-US"/>
        </w:rPr>
      </w:pPr>
      <w:r w:rsidRPr="0043190D">
        <w:rPr>
          <w:rFonts w:ascii="Times New Roman" w:hAnsi="Times New Roman" w:cs="Times New Roman"/>
          <w:bCs/>
          <w:sz w:val="24"/>
          <w:szCs w:val="24"/>
          <w:lang w:val="en-US"/>
        </w:rPr>
        <w:t>Mengetahui Pengaruh Fasilitas Kantor Terhadap Kinerja Pegawai pada UPT. Puskesmas Linggang Bigung.</w:t>
      </w:r>
    </w:p>
    <w:p w:rsidR="0043190D" w:rsidRPr="0043190D" w:rsidRDefault="0043190D" w:rsidP="0043190D">
      <w:pPr>
        <w:spacing w:after="16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2. </w:t>
      </w:r>
      <w:r w:rsidRPr="0043190D">
        <w:rPr>
          <w:rFonts w:ascii="Times New Roman" w:hAnsi="Times New Roman" w:cs="Times New Roman"/>
          <w:bCs/>
          <w:sz w:val="24"/>
          <w:szCs w:val="24"/>
          <w:lang w:val="en-US"/>
        </w:rPr>
        <w:t>Tujuan Khusus</w:t>
      </w:r>
    </w:p>
    <w:p w:rsidR="0043190D" w:rsidRPr="0043190D" w:rsidRDefault="0043190D" w:rsidP="0043190D">
      <w:pPr>
        <w:spacing w:after="160" w:line="240" w:lineRule="auto"/>
        <w:ind w:left="720" w:hanging="436"/>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a. </w:t>
      </w:r>
      <w:r w:rsidRPr="0043190D">
        <w:rPr>
          <w:rFonts w:ascii="Times New Roman" w:hAnsi="Times New Roman" w:cs="Times New Roman"/>
          <w:bCs/>
          <w:sz w:val="24"/>
          <w:szCs w:val="24"/>
          <w:lang w:val="en-US"/>
        </w:rPr>
        <w:t xml:space="preserve">Mengidentifikasi karakteristik responden berdasarkan umur, jenis kelamin dan pendidikan. </w:t>
      </w:r>
    </w:p>
    <w:p w:rsidR="0043190D" w:rsidRPr="0043190D" w:rsidRDefault="0043190D" w:rsidP="0043190D">
      <w:pPr>
        <w:spacing w:after="160" w:line="240" w:lineRule="auto"/>
        <w:ind w:firstLine="284"/>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b. </w:t>
      </w:r>
      <w:r w:rsidRPr="0043190D">
        <w:rPr>
          <w:rFonts w:ascii="Times New Roman" w:hAnsi="Times New Roman" w:cs="Times New Roman"/>
          <w:bCs/>
          <w:sz w:val="24"/>
          <w:szCs w:val="24"/>
          <w:lang w:val="en-US"/>
        </w:rPr>
        <w:t>Mengidentifikasi fasilitas kerja pada UPT. Puskesmas Linggang Bigung.</w:t>
      </w:r>
    </w:p>
    <w:p w:rsidR="0043190D" w:rsidRPr="0043190D" w:rsidRDefault="0043190D" w:rsidP="0043190D">
      <w:pPr>
        <w:spacing w:after="160" w:line="240" w:lineRule="auto"/>
        <w:ind w:firstLine="284"/>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c. </w:t>
      </w:r>
      <w:r w:rsidRPr="0043190D">
        <w:rPr>
          <w:rFonts w:ascii="Times New Roman" w:hAnsi="Times New Roman" w:cs="Times New Roman"/>
          <w:bCs/>
          <w:sz w:val="24"/>
          <w:szCs w:val="24"/>
          <w:lang w:val="en-US"/>
        </w:rPr>
        <w:t>Mengidentifikasi kinerja pegawai UPT. Puskesmas Linggang Bigung.</w:t>
      </w:r>
    </w:p>
    <w:p w:rsidR="0043190D" w:rsidRDefault="0043190D" w:rsidP="0043190D">
      <w:pPr>
        <w:spacing w:after="160" w:line="240" w:lineRule="auto"/>
        <w:ind w:left="567" w:hanging="283"/>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d. </w:t>
      </w:r>
      <w:r w:rsidRPr="0043190D">
        <w:rPr>
          <w:rFonts w:ascii="Times New Roman" w:hAnsi="Times New Roman" w:cs="Times New Roman"/>
          <w:bCs/>
          <w:sz w:val="24"/>
          <w:szCs w:val="24"/>
          <w:lang w:val="en-US"/>
        </w:rPr>
        <w:t xml:space="preserve">Mengidentifikasi pengaruh fasilitas </w:t>
      </w:r>
      <w:proofErr w:type="gramStart"/>
      <w:r w:rsidRPr="0043190D">
        <w:rPr>
          <w:rFonts w:ascii="Times New Roman" w:hAnsi="Times New Roman" w:cs="Times New Roman"/>
          <w:bCs/>
          <w:sz w:val="24"/>
          <w:szCs w:val="24"/>
          <w:lang w:val="en-US"/>
        </w:rPr>
        <w:t>kantor</w:t>
      </w:r>
      <w:proofErr w:type="gramEnd"/>
      <w:r w:rsidRPr="0043190D">
        <w:rPr>
          <w:rFonts w:ascii="Times New Roman" w:hAnsi="Times New Roman" w:cs="Times New Roman"/>
          <w:bCs/>
          <w:sz w:val="24"/>
          <w:szCs w:val="24"/>
          <w:lang w:val="en-US"/>
        </w:rPr>
        <w:t xml:space="preserve"> terhadap kinerja pegawai pada UPT. Puskesmas Linggang Bigung.</w:t>
      </w:r>
    </w:p>
    <w:p w:rsidR="0043190D" w:rsidRDefault="0043190D" w:rsidP="0051730F">
      <w:pPr>
        <w:rPr>
          <w:rFonts w:ascii="Times New Roman" w:hAnsi="Times New Roman" w:cs="Times New Roman"/>
          <w:sz w:val="24"/>
          <w:szCs w:val="24"/>
          <w:lang w:val="en-US"/>
        </w:rPr>
      </w:pPr>
      <w:bookmarkStart w:id="0" w:name="_GoBack"/>
      <w:bookmarkEnd w:id="0"/>
    </w:p>
    <w:p w:rsidR="0043190D" w:rsidRDefault="0043190D" w:rsidP="0043190D">
      <w:pPr>
        <w:spacing w:after="16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KERANGKA DASAR TEORI</w:t>
      </w:r>
    </w:p>
    <w:p w:rsidR="0043190D" w:rsidRDefault="00B96057" w:rsidP="0043190D">
      <w:pPr>
        <w:spacing w:after="160" w:line="240"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Teori dan Konsep Manajemen Sumberdaya Manusia</w:t>
      </w:r>
    </w:p>
    <w:p w:rsidR="00B96057" w:rsidRDefault="00B96057" w:rsidP="0043190D">
      <w:pPr>
        <w:spacing w:after="160" w:line="240" w:lineRule="auto"/>
        <w:jc w:val="both"/>
        <w:rPr>
          <w:rFonts w:ascii="Times New Roman" w:hAnsi="Times New Roman" w:cs="Times New Roman"/>
          <w:sz w:val="24"/>
          <w:szCs w:val="24"/>
          <w:lang w:val="en-US"/>
        </w:rPr>
      </w:pPr>
      <w:r w:rsidRPr="00B96057">
        <w:rPr>
          <w:rFonts w:ascii="Times New Roman" w:hAnsi="Times New Roman" w:cs="Times New Roman"/>
          <w:sz w:val="24"/>
          <w:szCs w:val="24"/>
          <w:lang w:val="en-US"/>
        </w:rPr>
        <w:t xml:space="preserve">Menurut  Hariandja  (2005:2),  sumber  daya  manusia  (SDM) merupakan  salah  satu  faktor  yang  sangat  penting  dalam  suatu perusahaan di samping faktor yang lain seperti modal. Oleh karena itu, SDM harus  dikelola  dengan  baik  untuk  meningkatkan  efektivitas  dan efesiensi  organisasi,  sebagai  salah  satu  fungsi  dalam  perusahaan  yang dikenal dengan manajemen sumber daya manusia (MSDM), sedangkan Mathis  dan  Jackson  (2006:3)  mengemukakan  bahwa  sumber  daya manusia adalah rancangan sistem-sistem </w:t>
      </w:r>
      <w:r w:rsidRPr="00B96057">
        <w:rPr>
          <w:rFonts w:ascii="Times New Roman" w:hAnsi="Times New Roman" w:cs="Times New Roman"/>
          <w:sz w:val="24"/>
          <w:szCs w:val="24"/>
          <w:lang w:val="en-US"/>
        </w:rPr>
        <w:lastRenderedPageBreak/>
        <w:t>formal dalam organisasi untuk memastikan penggunaan bakat manusia secara efektif dan efisien guna mencapai tujuan organisasi.</w:t>
      </w:r>
    </w:p>
    <w:p w:rsidR="00B96057" w:rsidRDefault="00B96057" w:rsidP="0043190D">
      <w:pPr>
        <w:spacing w:after="160" w:line="240" w:lineRule="auto"/>
        <w:jc w:val="both"/>
        <w:rPr>
          <w:rFonts w:ascii="Times New Roman" w:hAnsi="Times New Roman" w:cs="Times New Roman"/>
          <w:sz w:val="24"/>
          <w:szCs w:val="24"/>
          <w:lang w:val="en-US"/>
        </w:rPr>
      </w:pPr>
      <w:r w:rsidRPr="00B96057">
        <w:rPr>
          <w:rFonts w:ascii="Times New Roman" w:hAnsi="Times New Roman" w:cs="Times New Roman"/>
          <w:sz w:val="24"/>
          <w:szCs w:val="24"/>
          <w:lang w:val="en-US"/>
        </w:rPr>
        <w:t>Menurut Hasibuan (2001:21) fungsi-fungsi manajemen sumber daya manusia meliputi fungsi manajerial dan fungsi operasional, yaitu:</w:t>
      </w:r>
    </w:p>
    <w:p w:rsidR="00B96057" w:rsidRPr="00B96057" w:rsidRDefault="00B96057" w:rsidP="00B96057">
      <w:pPr>
        <w:spacing w:after="160" w:line="240" w:lineRule="auto"/>
        <w:jc w:val="both"/>
        <w:rPr>
          <w:rFonts w:ascii="Times New Roman" w:hAnsi="Times New Roman" w:cs="Times New Roman"/>
          <w:sz w:val="24"/>
          <w:szCs w:val="24"/>
          <w:lang w:val="en-US"/>
        </w:rPr>
      </w:pPr>
      <w:r w:rsidRPr="00B96057">
        <w:rPr>
          <w:rFonts w:ascii="Times New Roman" w:hAnsi="Times New Roman" w:cs="Times New Roman"/>
          <w:sz w:val="24"/>
          <w:szCs w:val="24"/>
          <w:lang w:val="en-US"/>
        </w:rPr>
        <w:t xml:space="preserve">a. Fungsi manajerial </w:t>
      </w:r>
    </w:p>
    <w:p w:rsidR="00B96057" w:rsidRPr="00B96057" w:rsidRDefault="00B96057" w:rsidP="00B96057">
      <w:pPr>
        <w:spacing w:after="160" w:line="240" w:lineRule="auto"/>
        <w:jc w:val="both"/>
        <w:rPr>
          <w:rFonts w:ascii="Times New Roman" w:hAnsi="Times New Roman" w:cs="Times New Roman"/>
          <w:sz w:val="24"/>
          <w:szCs w:val="24"/>
          <w:lang w:val="en-US"/>
        </w:rPr>
      </w:pPr>
      <w:r w:rsidRPr="00B96057">
        <w:rPr>
          <w:rFonts w:ascii="Times New Roman" w:hAnsi="Times New Roman" w:cs="Times New Roman"/>
          <w:sz w:val="24"/>
          <w:szCs w:val="24"/>
          <w:lang w:val="en-US"/>
        </w:rPr>
        <w:t>1)  Fungsi Perencanaan (</w:t>
      </w:r>
      <w:r w:rsidRPr="00B96057">
        <w:rPr>
          <w:rFonts w:ascii="Times New Roman" w:hAnsi="Times New Roman" w:cs="Times New Roman"/>
          <w:i/>
          <w:sz w:val="24"/>
          <w:szCs w:val="24"/>
          <w:lang w:val="en-US"/>
        </w:rPr>
        <w:t>Planning</w:t>
      </w:r>
      <w:r w:rsidRPr="00B96057">
        <w:rPr>
          <w:rFonts w:ascii="Times New Roman" w:hAnsi="Times New Roman" w:cs="Times New Roman"/>
          <w:sz w:val="24"/>
          <w:szCs w:val="24"/>
          <w:lang w:val="en-US"/>
        </w:rPr>
        <w:t xml:space="preserve">)  </w:t>
      </w:r>
    </w:p>
    <w:p w:rsidR="00B96057" w:rsidRPr="00B96057" w:rsidRDefault="00B96057" w:rsidP="00B96057">
      <w:pPr>
        <w:spacing w:after="160" w:line="240" w:lineRule="auto"/>
        <w:jc w:val="both"/>
        <w:rPr>
          <w:rFonts w:ascii="Times New Roman" w:hAnsi="Times New Roman" w:cs="Times New Roman"/>
          <w:sz w:val="24"/>
          <w:szCs w:val="24"/>
          <w:lang w:val="en-US"/>
        </w:rPr>
      </w:pPr>
      <w:r w:rsidRPr="00B96057">
        <w:rPr>
          <w:rFonts w:ascii="Times New Roman" w:hAnsi="Times New Roman" w:cs="Times New Roman"/>
          <w:sz w:val="24"/>
          <w:szCs w:val="24"/>
          <w:lang w:val="en-US"/>
        </w:rPr>
        <w:t xml:space="preserve">Perencanaan  adalah  merencanakan  tenaga  kerja  secara  efektif dan  efisien  agar  sesuai  dengan  kebutuhan  perusahaan  dalam membantu terwujudnya tujuan. </w:t>
      </w:r>
    </w:p>
    <w:p w:rsidR="00B96057" w:rsidRPr="00B96057" w:rsidRDefault="00B96057" w:rsidP="00B96057">
      <w:pPr>
        <w:spacing w:after="160" w:line="240" w:lineRule="auto"/>
        <w:jc w:val="both"/>
        <w:rPr>
          <w:rFonts w:ascii="Times New Roman" w:hAnsi="Times New Roman" w:cs="Times New Roman"/>
          <w:sz w:val="24"/>
          <w:szCs w:val="24"/>
          <w:lang w:val="en-US"/>
        </w:rPr>
      </w:pPr>
      <w:r w:rsidRPr="00B96057">
        <w:rPr>
          <w:rFonts w:ascii="Times New Roman" w:hAnsi="Times New Roman" w:cs="Times New Roman"/>
          <w:sz w:val="24"/>
          <w:szCs w:val="24"/>
          <w:lang w:val="en-US"/>
        </w:rPr>
        <w:t>2)  Fungsi Pengorganisasian (</w:t>
      </w:r>
      <w:r w:rsidRPr="00B96057">
        <w:rPr>
          <w:rFonts w:ascii="Times New Roman" w:hAnsi="Times New Roman" w:cs="Times New Roman"/>
          <w:i/>
          <w:sz w:val="24"/>
          <w:szCs w:val="24"/>
          <w:lang w:val="en-US"/>
        </w:rPr>
        <w:t>Organizing</w:t>
      </w:r>
      <w:r w:rsidRPr="00B96057">
        <w:rPr>
          <w:rFonts w:ascii="Times New Roman" w:hAnsi="Times New Roman" w:cs="Times New Roman"/>
          <w:sz w:val="24"/>
          <w:szCs w:val="24"/>
          <w:lang w:val="en-US"/>
        </w:rPr>
        <w:t xml:space="preserve">) </w:t>
      </w:r>
    </w:p>
    <w:p w:rsidR="00B96057" w:rsidRPr="00B96057" w:rsidRDefault="00B96057" w:rsidP="00B96057">
      <w:pPr>
        <w:spacing w:after="160" w:line="240" w:lineRule="auto"/>
        <w:jc w:val="both"/>
        <w:rPr>
          <w:rFonts w:ascii="Times New Roman" w:hAnsi="Times New Roman" w:cs="Times New Roman"/>
          <w:sz w:val="24"/>
          <w:szCs w:val="24"/>
          <w:lang w:val="en-US"/>
        </w:rPr>
      </w:pPr>
      <w:proofErr w:type="gramStart"/>
      <w:r w:rsidRPr="00B96057">
        <w:rPr>
          <w:rFonts w:ascii="Times New Roman" w:hAnsi="Times New Roman" w:cs="Times New Roman"/>
          <w:sz w:val="24"/>
          <w:szCs w:val="24"/>
          <w:lang w:val="en-US"/>
        </w:rPr>
        <w:t>Pengorganisasian  adalah</w:t>
      </w:r>
      <w:proofErr w:type="gramEnd"/>
      <w:r w:rsidRPr="00B96057">
        <w:rPr>
          <w:rFonts w:ascii="Times New Roman" w:hAnsi="Times New Roman" w:cs="Times New Roman"/>
          <w:sz w:val="24"/>
          <w:szCs w:val="24"/>
          <w:lang w:val="en-US"/>
        </w:rPr>
        <w:t xml:space="preserve">  kegiatan  untuk  mengorganisasikan semua karyawan dengan menetapkan pembagian kerja, hubungan kerja, delegasi wewenang, integrasi dan koordinasi dalam bagan organisasi. </w:t>
      </w:r>
    </w:p>
    <w:p w:rsidR="00B96057" w:rsidRPr="00B96057" w:rsidRDefault="00B96057" w:rsidP="00B96057">
      <w:pPr>
        <w:spacing w:after="160" w:line="240" w:lineRule="auto"/>
        <w:jc w:val="both"/>
        <w:rPr>
          <w:rFonts w:ascii="Times New Roman" w:hAnsi="Times New Roman" w:cs="Times New Roman"/>
          <w:sz w:val="24"/>
          <w:szCs w:val="24"/>
          <w:lang w:val="en-US"/>
        </w:rPr>
      </w:pPr>
      <w:r w:rsidRPr="00B96057">
        <w:rPr>
          <w:rFonts w:ascii="Times New Roman" w:hAnsi="Times New Roman" w:cs="Times New Roman"/>
          <w:sz w:val="24"/>
          <w:szCs w:val="24"/>
          <w:lang w:val="en-US"/>
        </w:rPr>
        <w:t xml:space="preserve">3)  Fungsi Pengarahan </w:t>
      </w:r>
      <w:r w:rsidRPr="00B96057">
        <w:rPr>
          <w:rFonts w:ascii="Times New Roman" w:hAnsi="Times New Roman" w:cs="Times New Roman"/>
          <w:i/>
          <w:sz w:val="24"/>
          <w:szCs w:val="24"/>
          <w:lang w:val="en-US"/>
        </w:rPr>
        <w:t>(Directing</w:t>
      </w:r>
      <w:r w:rsidRPr="00B96057">
        <w:rPr>
          <w:rFonts w:ascii="Times New Roman" w:hAnsi="Times New Roman" w:cs="Times New Roman"/>
          <w:sz w:val="24"/>
          <w:szCs w:val="24"/>
          <w:lang w:val="en-US"/>
        </w:rPr>
        <w:t xml:space="preserve">) </w:t>
      </w:r>
    </w:p>
    <w:p w:rsidR="00B96057" w:rsidRPr="00B96057" w:rsidRDefault="00B96057" w:rsidP="00B96057">
      <w:pPr>
        <w:spacing w:after="160" w:line="240" w:lineRule="auto"/>
        <w:jc w:val="both"/>
        <w:rPr>
          <w:rFonts w:ascii="Times New Roman" w:hAnsi="Times New Roman" w:cs="Times New Roman"/>
          <w:sz w:val="24"/>
          <w:szCs w:val="24"/>
          <w:lang w:val="en-US"/>
        </w:rPr>
      </w:pPr>
      <w:r w:rsidRPr="00B96057">
        <w:rPr>
          <w:rFonts w:ascii="Times New Roman" w:hAnsi="Times New Roman" w:cs="Times New Roman"/>
          <w:sz w:val="24"/>
          <w:szCs w:val="24"/>
          <w:lang w:val="en-US"/>
        </w:rPr>
        <w:t xml:space="preserve">Pengarahan adalah kegiatan mengarahkan semua karyawan agar mau  bekerja  sama  dan  bekerja  efektif  serta  efisien  dalam membantu  tercapainya  tujuan  perusahaan,  karyawan,  dan masyarakat. Pengarahan dilakukan pimpinan dengan baik dengan menugaskan bawahan agar mengerjakan semua tugasnya dengan baik. </w:t>
      </w:r>
    </w:p>
    <w:p w:rsidR="00B96057" w:rsidRPr="00B96057" w:rsidRDefault="00B96057" w:rsidP="00B96057">
      <w:pPr>
        <w:spacing w:after="160" w:line="240" w:lineRule="auto"/>
        <w:jc w:val="both"/>
        <w:rPr>
          <w:rFonts w:ascii="Times New Roman" w:hAnsi="Times New Roman" w:cs="Times New Roman"/>
          <w:sz w:val="24"/>
          <w:szCs w:val="24"/>
          <w:lang w:val="en-US"/>
        </w:rPr>
      </w:pPr>
      <w:r w:rsidRPr="00B96057">
        <w:rPr>
          <w:rFonts w:ascii="Times New Roman" w:hAnsi="Times New Roman" w:cs="Times New Roman"/>
          <w:sz w:val="24"/>
          <w:szCs w:val="24"/>
          <w:lang w:val="en-US"/>
        </w:rPr>
        <w:t>4)  Fungsi Pengendalian (</w:t>
      </w:r>
      <w:r w:rsidRPr="00B96057">
        <w:rPr>
          <w:rFonts w:ascii="Times New Roman" w:hAnsi="Times New Roman" w:cs="Times New Roman"/>
          <w:i/>
          <w:sz w:val="24"/>
          <w:szCs w:val="24"/>
          <w:lang w:val="en-US"/>
        </w:rPr>
        <w:t>Controlling</w:t>
      </w:r>
      <w:r w:rsidRPr="00B96057">
        <w:rPr>
          <w:rFonts w:ascii="Times New Roman" w:hAnsi="Times New Roman" w:cs="Times New Roman"/>
          <w:sz w:val="24"/>
          <w:szCs w:val="24"/>
          <w:lang w:val="en-US"/>
        </w:rPr>
        <w:t>)</w:t>
      </w:r>
    </w:p>
    <w:p w:rsidR="00B96057" w:rsidRDefault="00B96057" w:rsidP="00B96057">
      <w:pPr>
        <w:spacing w:after="160" w:line="240" w:lineRule="auto"/>
        <w:jc w:val="both"/>
        <w:rPr>
          <w:rFonts w:ascii="Times New Roman" w:hAnsi="Times New Roman" w:cs="Times New Roman"/>
          <w:sz w:val="24"/>
          <w:szCs w:val="24"/>
          <w:lang w:val="en-US"/>
        </w:rPr>
      </w:pPr>
      <w:proofErr w:type="gramStart"/>
      <w:r w:rsidRPr="00B96057">
        <w:rPr>
          <w:rFonts w:ascii="Times New Roman" w:hAnsi="Times New Roman" w:cs="Times New Roman"/>
          <w:sz w:val="24"/>
          <w:szCs w:val="24"/>
          <w:lang w:val="en-US"/>
        </w:rPr>
        <w:t>Pengendalian  adalah</w:t>
      </w:r>
      <w:proofErr w:type="gramEnd"/>
      <w:r w:rsidRPr="00B96057">
        <w:rPr>
          <w:rFonts w:ascii="Times New Roman" w:hAnsi="Times New Roman" w:cs="Times New Roman"/>
          <w:sz w:val="24"/>
          <w:szCs w:val="24"/>
          <w:lang w:val="en-US"/>
        </w:rPr>
        <w:t xml:space="preserve">  kegiatan  mengendalikan  semua  karyawan agar menaati peraturan-peraturan perusahaan dan bekerja sesuai dengan rencana. Apabila terdapat penyimpangan atau kesalahan diadakan tindakan perbaikan dan penyempurnaan rencana.</w:t>
      </w:r>
    </w:p>
    <w:p w:rsidR="00B96057" w:rsidRPr="00B96057" w:rsidRDefault="00B96057" w:rsidP="00B96057">
      <w:pPr>
        <w:spacing w:after="160" w:line="240" w:lineRule="auto"/>
        <w:jc w:val="both"/>
        <w:rPr>
          <w:rFonts w:ascii="Times New Roman" w:hAnsi="Times New Roman" w:cs="Times New Roman"/>
          <w:sz w:val="24"/>
          <w:szCs w:val="24"/>
          <w:lang w:val="en-US"/>
        </w:rPr>
      </w:pPr>
      <w:proofErr w:type="gramStart"/>
      <w:r w:rsidRPr="00B96057">
        <w:rPr>
          <w:rFonts w:ascii="Times New Roman" w:hAnsi="Times New Roman" w:cs="Times New Roman"/>
          <w:sz w:val="24"/>
          <w:szCs w:val="24"/>
          <w:lang w:val="en-US"/>
        </w:rPr>
        <w:t>b.  Fungsi</w:t>
      </w:r>
      <w:proofErr w:type="gramEnd"/>
      <w:r w:rsidRPr="00B96057">
        <w:rPr>
          <w:rFonts w:ascii="Times New Roman" w:hAnsi="Times New Roman" w:cs="Times New Roman"/>
          <w:sz w:val="24"/>
          <w:szCs w:val="24"/>
          <w:lang w:val="en-US"/>
        </w:rPr>
        <w:t xml:space="preserve"> Operasional </w:t>
      </w:r>
    </w:p>
    <w:p w:rsidR="00B96057" w:rsidRPr="00B96057" w:rsidRDefault="00B96057" w:rsidP="00B96057">
      <w:pPr>
        <w:spacing w:after="160" w:line="240" w:lineRule="auto"/>
        <w:jc w:val="both"/>
        <w:rPr>
          <w:rFonts w:ascii="Times New Roman" w:hAnsi="Times New Roman" w:cs="Times New Roman"/>
          <w:sz w:val="24"/>
          <w:szCs w:val="24"/>
          <w:lang w:val="en-US"/>
        </w:rPr>
      </w:pPr>
      <w:r w:rsidRPr="00B96057">
        <w:rPr>
          <w:rFonts w:ascii="Times New Roman" w:hAnsi="Times New Roman" w:cs="Times New Roman"/>
          <w:sz w:val="24"/>
          <w:szCs w:val="24"/>
          <w:lang w:val="en-US"/>
        </w:rPr>
        <w:t>1)  Pengadaan (</w:t>
      </w:r>
      <w:r w:rsidRPr="00B96057">
        <w:rPr>
          <w:rFonts w:ascii="Times New Roman" w:hAnsi="Times New Roman" w:cs="Times New Roman"/>
          <w:i/>
          <w:sz w:val="24"/>
          <w:szCs w:val="24"/>
          <w:lang w:val="en-US"/>
        </w:rPr>
        <w:t>Procurement</w:t>
      </w:r>
      <w:r w:rsidRPr="00B96057">
        <w:rPr>
          <w:rFonts w:ascii="Times New Roman" w:hAnsi="Times New Roman" w:cs="Times New Roman"/>
          <w:sz w:val="24"/>
          <w:szCs w:val="24"/>
          <w:lang w:val="en-US"/>
        </w:rPr>
        <w:t>)</w:t>
      </w:r>
    </w:p>
    <w:p w:rsidR="00B96057" w:rsidRPr="00B96057" w:rsidRDefault="00B96057" w:rsidP="00B96057">
      <w:pPr>
        <w:spacing w:after="160" w:line="240" w:lineRule="auto"/>
        <w:jc w:val="both"/>
        <w:rPr>
          <w:rFonts w:ascii="Times New Roman" w:hAnsi="Times New Roman" w:cs="Times New Roman"/>
          <w:sz w:val="24"/>
          <w:szCs w:val="24"/>
          <w:lang w:val="en-US"/>
        </w:rPr>
      </w:pPr>
      <w:proofErr w:type="gramStart"/>
      <w:r w:rsidRPr="00B96057">
        <w:rPr>
          <w:rFonts w:ascii="Times New Roman" w:hAnsi="Times New Roman" w:cs="Times New Roman"/>
          <w:sz w:val="24"/>
          <w:szCs w:val="24"/>
          <w:lang w:val="en-US"/>
        </w:rPr>
        <w:t>Pengadaan  adalah</w:t>
      </w:r>
      <w:proofErr w:type="gramEnd"/>
      <w:r w:rsidRPr="00B96057">
        <w:rPr>
          <w:rFonts w:ascii="Times New Roman" w:hAnsi="Times New Roman" w:cs="Times New Roman"/>
          <w:sz w:val="24"/>
          <w:szCs w:val="24"/>
          <w:lang w:val="en-US"/>
        </w:rPr>
        <w:t xml:space="preserve">  proses  penarikan,  seleksi,  penempatan, orientasi dan induksi untuk mendapatkan karyawan yang sesuai dengan  kebutuhan  perusahaan.  </w:t>
      </w:r>
      <w:proofErr w:type="gramStart"/>
      <w:r w:rsidRPr="00B96057">
        <w:rPr>
          <w:rFonts w:ascii="Times New Roman" w:hAnsi="Times New Roman" w:cs="Times New Roman"/>
          <w:sz w:val="24"/>
          <w:szCs w:val="24"/>
          <w:lang w:val="en-US"/>
        </w:rPr>
        <w:t>Pengadaan  yang</w:t>
      </w:r>
      <w:proofErr w:type="gramEnd"/>
      <w:r w:rsidRPr="00B96057">
        <w:rPr>
          <w:rFonts w:ascii="Times New Roman" w:hAnsi="Times New Roman" w:cs="Times New Roman"/>
          <w:sz w:val="24"/>
          <w:szCs w:val="24"/>
          <w:lang w:val="en-US"/>
        </w:rPr>
        <w:t xml:space="preserve">  baik  akan membantu tercapainya tujuan. </w:t>
      </w:r>
    </w:p>
    <w:p w:rsidR="00B96057" w:rsidRPr="00B96057" w:rsidRDefault="00B96057" w:rsidP="00B96057">
      <w:pPr>
        <w:spacing w:after="160" w:line="240" w:lineRule="auto"/>
        <w:jc w:val="both"/>
        <w:rPr>
          <w:rFonts w:ascii="Times New Roman" w:hAnsi="Times New Roman" w:cs="Times New Roman"/>
          <w:sz w:val="24"/>
          <w:szCs w:val="24"/>
          <w:lang w:val="en-US"/>
        </w:rPr>
      </w:pPr>
      <w:r w:rsidRPr="00B96057">
        <w:rPr>
          <w:rFonts w:ascii="Times New Roman" w:hAnsi="Times New Roman" w:cs="Times New Roman"/>
          <w:sz w:val="24"/>
          <w:szCs w:val="24"/>
          <w:lang w:val="en-US"/>
        </w:rPr>
        <w:t>2)  Pengembangan (</w:t>
      </w:r>
      <w:r w:rsidRPr="00B96057">
        <w:rPr>
          <w:rFonts w:ascii="Times New Roman" w:hAnsi="Times New Roman" w:cs="Times New Roman"/>
          <w:i/>
          <w:sz w:val="24"/>
          <w:szCs w:val="24"/>
          <w:lang w:val="en-US"/>
        </w:rPr>
        <w:t>Development</w:t>
      </w:r>
      <w:r w:rsidRPr="00B96057">
        <w:rPr>
          <w:rFonts w:ascii="Times New Roman" w:hAnsi="Times New Roman" w:cs="Times New Roman"/>
          <w:sz w:val="24"/>
          <w:szCs w:val="24"/>
          <w:lang w:val="en-US"/>
        </w:rPr>
        <w:t xml:space="preserve">) </w:t>
      </w:r>
    </w:p>
    <w:p w:rsidR="00B96057" w:rsidRPr="00B96057" w:rsidRDefault="00B96057" w:rsidP="00B96057">
      <w:pPr>
        <w:spacing w:after="160" w:line="240" w:lineRule="auto"/>
        <w:jc w:val="both"/>
        <w:rPr>
          <w:rFonts w:ascii="Times New Roman" w:hAnsi="Times New Roman" w:cs="Times New Roman"/>
          <w:sz w:val="24"/>
          <w:szCs w:val="24"/>
          <w:lang w:val="en-US"/>
        </w:rPr>
      </w:pPr>
      <w:r w:rsidRPr="00B96057">
        <w:rPr>
          <w:rFonts w:ascii="Times New Roman" w:hAnsi="Times New Roman" w:cs="Times New Roman"/>
          <w:sz w:val="24"/>
          <w:szCs w:val="24"/>
          <w:lang w:val="en-US"/>
        </w:rPr>
        <w:t xml:space="preserve">Pengembangan adalah proses peningkatan keterampilan, teknis, teoritis, konseptual dan moral karyawan melalui pendidikan dan </w:t>
      </w:r>
      <w:proofErr w:type="gramStart"/>
      <w:r w:rsidRPr="00B96057">
        <w:rPr>
          <w:rFonts w:ascii="Times New Roman" w:hAnsi="Times New Roman" w:cs="Times New Roman"/>
          <w:sz w:val="24"/>
          <w:szCs w:val="24"/>
          <w:lang w:val="en-US"/>
        </w:rPr>
        <w:t>pelatihan  yang</w:t>
      </w:r>
      <w:proofErr w:type="gramEnd"/>
      <w:r w:rsidRPr="00B96057">
        <w:rPr>
          <w:rFonts w:ascii="Times New Roman" w:hAnsi="Times New Roman" w:cs="Times New Roman"/>
          <w:sz w:val="24"/>
          <w:szCs w:val="24"/>
          <w:lang w:val="en-US"/>
        </w:rPr>
        <w:t xml:space="preserve">  sesuai  dengan  kebutuhan  pekerjaan  masa  kini maupun masa yang akan datang. </w:t>
      </w:r>
    </w:p>
    <w:p w:rsidR="00B96057" w:rsidRPr="00B96057" w:rsidRDefault="00B96057" w:rsidP="00B96057">
      <w:pPr>
        <w:spacing w:after="160" w:line="240" w:lineRule="auto"/>
        <w:jc w:val="both"/>
        <w:rPr>
          <w:rFonts w:ascii="Times New Roman" w:hAnsi="Times New Roman" w:cs="Times New Roman"/>
          <w:sz w:val="24"/>
          <w:szCs w:val="24"/>
          <w:lang w:val="en-US"/>
        </w:rPr>
      </w:pPr>
      <w:r w:rsidRPr="00B96057">
        <w:rPr>
          <w:rFonts w:ascii="Times New Roman" w:hAnsi="Times New Roman" w:cs="Times New Roman"/>
          <w:sz w:val="24"/>
          <w:szCs w:val="24"/>
          <w:lang w:val="en-US"/>
        </w:rPr>
        <w:t>3)  Kompensasi (</w:t>
      </w:r>
      <w:r w:rsidRPr="00B96057">
        <w:rPr>
          <w:rFonts w:ascii="Times New Roman" w:hAnsi="Times New Roman" w:cs="Times New Roman"/>
          <w:i/>
          <w:sz w:val="24"/>
          <w:szCs w:val="24"/>
          <w:lang w:val="en-US"/>
        </w:rPr>
        <w:t>Compensation</w:t>
      </w:r>
      <w:r w:rsidRPr="00B96057">
        <w:rPr>
          <w:rFonts w:ascii="Times New Roman" w:hAnsi="Times New Roman" w:cs="Times New Roman"/>
          <w:sz w:val="24"/>
          <w:szCs w:val="24"/>
          <w:lang w:val="en-US"/>
        </w:rPr>
        <w:t xml:space="preserve">) </w:t>
      </w:r>
    </w:p>
    <w:p w:rsidR="00B96057" w:rsidRPr="00B96057" w:rsidRDefault="00B96057" w:rsidP="00B96057">
      <w:pPr>
        <w:spacing w:after="160" w:line="240" w:lineRule="auto"/>
        <w:jc w:val="both"/>
        <w:rPr>
          <w:rFonts w:ascii="Times New Roman" w:hAnsi="Times New Roman" w:cs="Times New Roman"/>
          <w:sz w:val="24"/>
          <w:szCs w:val="24"/>
          <w:lang w:val="en-US"/>
        </w:rPr>
      </w:pPr>
      <w:r w:rsidRPr="00B96057">
        <w:rPr>
          <w:rFonts w:ascii="Times New Roman" w:hAnsi="Times New Roman" w:cs="Times New Roman"/>
          <w:sz w:val="24"/>
          <w:szCs w:val="24"/>
          <w:lang w:val="en-US"/>
        </w:rPr>
        <w:t xml:space="preserve">Kompensasi  adalah  pemberian  balas  jasa  langsung  dan  tidak langsung,  uang  atau  barang  kepada  karyawan  sebagai  imbalan jasa  yang  diberikan  kepada  perusahaan.  </w:t>
      </w:r>
    </w:p>
    <w:p w:rsidR="00B96057" w:rsidRPr="00B96057" w:rsidRDefault="00B96057" w:rsidP="00B96057">
      <w:pPr>
        <w:spacing w:after="160" w:line="240" w:lineRule="auto"/>
        <w:jc w:val="both"/>
        <w:rPr>
          <w:rFonts w:ascii="Times New Roman" w:hAnsi="Times New Roman" w:cs="Times New Roman"/>
          <w:sz w:val="24"/>
          <w:szCs w:val="24"/>
          <w:lang w:val="en-US"/>
        </w:rPr>
      </w:pPr>
      <w:r w:rsidRPr="00B96057">
        <w:rPr>
          <w:rFonts w:ascii="Times New Roman" w:hAnsi="Times New Roman" w:cs="Times New Roman"/>
          <w:sz w:val="24"/>
          <w:szCs w:val="24"/>
          <w:lang w:val="en-US"/>
        </w:rPr>
        <w:t>4)  Pemeliharaan (</w:t>
      </w:r>
      <w:r w:rsidRPr="00B96057">
        <w:rPr>
          <w:rFonts w:ascii="Times New Roman" w:hAnsi="Times New Roman" w:cs="Times New Roman"/>
          <w:i/>
          <w:sz w:val="24"/>
          <w:szCs w:val="24"/>
          <w:lang w:val="en-US"/>
        </w:rPr>
        <w:t>Maintenance</w:t>
      </w:r>
      <w:r w:rsidRPr="00B96057">
        <w:rPr>
          <w:rFonts w:ascii="Times New Roman" w:hAnsi="Times New Roman" w:cs="Times New Roman"/>
          <w:sz w:val="24"/>
          <w:szCs w:val="24"/>
          <w:lang w:val="en-US"/>
        </w:rPr>
        <w:t xml:space="preserve">) </w:t>
      </w:r>
    </w:p>
    <w:p w:rsidR="00B96057" w:rsidRPr="00B96057" w:rsidRDefault="00B96057" w:rsidP="00B96057">
      <w:pPr>
        <w:spacing w:after="160" w:line="240" w:lineRule="auto"/>
        <w:jc w:val="both"/>
        <w:rPr>
          <w:rFonts w:ascii="Times New Roman" w:hAnsi="Times New Roman" w:cs="Times New Roman"/>
          <w:sz w:val="24"/>
          <w:szCs w:val="24"/>
          <w:lang w:val="en-US"/>
        </w:rPr>
      </w:pPr>
      <w:r w:rsidRPr="00B96057">
        <w:rPr>
          <w:rFonts w:ascii="Times New Roman" w:hAnsi="Times New Roman" w:cs="Times New Roman"/>
          <w:sz w:val="24"/>
          <w:szCs w:val="24"/>
          <w:lang w:val="en-US"/>
        </w:rPr>
        <w:t>Pemeliharaan  adalah  kegiatan  untuk  memelihara  atau meningkatkan kondisi fisik, mental dan loyalitas karyawan agar mereka  tetap  mau  bekerja  sampai  pensi</w:t>
      </w:r>
      <w:r>
        <w:rPr>
          <w:rFonts w:ascii="Times New Roman" w:hAnsi="Times New Roman" w:cs="Times New Roman"/>
          <w:sz w:val="24"/>
          <w:szCs w:val="24"/>
          <w:lang w:val="en-US"/>
        </w:rPr>
        <w:t xml:space="preserve">un. </w:t>
      </w:r>
    </w:p>
    <w:p w:rsidR="00B96057" w:rsidRPr="00B96057" w:rsidRDefault="00B96057" w:rsidP="00B96057">
      <w:pPr>
        <w:spacing w:after="160" w:line="240" w:lineRule="auto"/>
        <w:jc w:val="both"/>
        <w:rPr>
          <w:rFonts w:ascii="Times New Roman" w:hAnsi="Times New Roman" w:cs="Times New Roman"/>
          <w:sz w:val="24"/>
          <w:szCs w:val="24"/>
          <w:lang w:val="en-US"/>
        </w:rPr>
      </w:pPr>
      <w:r w:rsidRPr="00B96057">
        <w:rPr>
          <w:rFonts w:ascii="Times New Roman" w:hAnsi="Times New Roman" w:cs="Times New Roman"/>
          <w:sz w:val="24"/>
          <w:szCs w:val="24"/>
          <w:lang w:val="en-US"/>
        </w:rPr>
        <w:t>5)  Kedisiplinan (</w:t>
      </w:r>
      <w:r w:rsidRPr="00B96057">
        <w:rPr>
          <w:rFonts w:ascii="Times New Roman" w:hAnsi="Times New Roman" w:cs="Times New Roman"/>
          <w:i/>
          <w:sz w:val="24"/>
          <w:szCs w:val="24"/>
          <w:lang w:val="en-US"/>
        </w:rPr>
        <w:t>Discipline</w:t>
      </w:r>
      <w:r w:rsidRPr="00B96057">
        <w:rPr>
          <w:rFonts w:ascii="Times New Roman" w:hAnsi="Times New Roman" w:cs="Times New Roman"/>
          <w:sz w:val="24"/>
          <w:szCs w:val="24"/>
          <w:lang w:val="en-US"/>
        </w:rPr>
        <w:t xml:space="preserve">) </w:t>
      </w:r>
    </w:p>
    <w:p w:rsidR="00B96057" w:rsidRDefault="00B96057" w:rsidP="00B96057">
      <w:pPr>
        <w:spacing w:after="160" w:line="240" w:lineRule="auto"/>
        <w:jc w:val="both"/>
        <w:rPr>
          <w:rFonts w:ascii="Times New Roman" w:hAnsi="Times New Roman" w:cs="Times New Roman"/>
          <w:sz w:val="24"/>
          <w:szCs w:val="24"/>
          <w:lang w:val="en-US"/>
        </w:rPr>
      </w:pPr>
      <w:r w:rsidRPr="00B96057">
        <w:rPr>
          <w:rFonts w:ascii="Times New Roman" w:hAnsi="Times New Roman" w:cs="Times New Roman"/>
          <w:sz w:val="24"/>
          <w:szCs w:val="24"/>
          <w:lang w:val="en-US"/>
        </w:rPr>
        <w:t xml:space="preserve">Kedisiplinan  merupakan  fungsi  manajemen  sumber  daya manusia  yang  terpenting  dan  kunci  tercapainya  tujuan.  Karena tanpa </w:t>
      </w:r>
      <w:proofErr w:type="gramStart"/>
      <w:r w:rsidRPr="00B96057">
        <w:rPr>
          <w:rFonts w:ascii="Times New Roman" w:hAnsi="Times New Roman" w:cs="Times New Roman"/>
          <w:sz w:val="24"/>
          <w:szCs w:val="24"/>
          <w:lang w:val="en-US"/>
        </w:rPr>
        <w:t>kedisiplinan  yang</w:t>
      </w:r>
      <w:proofErr w:type="gramEnd"/>
      <w:r w:rsidRPr="00B96057">
        <w:rPr>
          <w:rFonts w:ascii="Times New Roman" w:hAnsi="Times New Roman" w:cs="Times New Roman"/>
          <w:sz w:val="24"/>
          <w:szCs w:val="24"/>
          <w:lang w:val="en-US"/>
        </w:rPr>
        <w:t xml:space="preserve">  baik  sulit  untuk  mencapai  tujuan  yang maksimal.</w:t>
      </w:r>
    </w:p>
    <w:p w:rsidR="008363A2" w:rsidRDefault="008363A2" w:rsidP="00B96057">
      <w:pPr>
        <w:spacing w:after="160" w:line="240"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Pelayanan Publik</w:t>
      </w:r>
    </w:p>
    <w:p w:rsidR="008363A2" w:rsidRPr="008363A2" w:rsidRDefault="008363A2" w:rsidP="008363A2">
      <w:pPr>
        <w:spacing w:after="160" w:line="240" w:lineRule="auto"/>
        <w:jc w:val="both"/>
        <w:rPr>
          <w:rFonts w:ascii="Times New Roman" w:hAnsi="Times New Roman" w:cs="Times New Roman"/>
          <w:sz w:val="24"/>
          <w:szCs w:val="24"/>
          <w:lang w:val="en-US"/>
        </w:rPr>
      </w:pPr>
      <w:r w:rsidRPr="008363A2">
        <w:rPr>
          <w:rFonts w:ascii="Times New Roman" w:hAnsi="Times New Roman" w:cs="Times New Roman"/>
          <w:sz w:val="24"/>
          <w:szCs w:val="24"/>
          <w:lang w:val="en-US"/>
        </w:rPr>
        <w:t xml:space="preserve">Seperti  yang  telah  dikemukakan  oleh  Diah  Ayu  Dewanti  (2014)  menyatakan bahwa pelayanan  publik  adalah  pemberian  layanan (melayani)  keperluan orang atau masyarakat yang mempunyai kepentingan pada organisasi tersebut sesuai dengan tata cara yang telah ditetapkan.  Menurut </w:t>
      </w:r>
      <w:proofErr w:type="gramStart"/>
      <w:r w:rsidRPr="008363A2">
        <w:rPr>
          <w:rFonts w:ascii="Times New Roman" w:hAnsi="Times New Roman" w:cs="Times New Roman"/>
          <w:sz w:val="24"/>
          <w:szCs w:val="24"/>
          <w:lang w:val="en-US"/>
        </w:rPr>
        <w:t>Sinambela  (</w:t>
      </w:r>
      <w:proofErr w:type="gramEnd"/>
      <w:r w:rsidRPr="008363A2">
        <w:rPr>
          <w:rFonts w:ascii="Times New Roman" w:hAnsi="Times New Roman" w:cs="Times New Roman"/>
          <w:sz w:val="24"/>
          <w:szCs w:val="24"/>
          <w:lang w:val="en-US"/>
        </w:rPr>
        <w:t>2006:5)</w:t>
      </w:r>
      <w:r>
        <w:rPr>
          <w:rFonts w:ascii="Times New Roman" w:hAnsi="Times New Roman" w:cs="Times New Roman"/>
          <w:sz w:val="24"/>
          <w:szCs w:val="24"/>
          <w:lang w:val="en-US"/>
        </w:rPr>
        <w:t>,</w:t>
      </w:r>
      <w:r w:rsidRPr="008363A2">
        <w:rPr>
          <w:rFonts w:ascii="Times New Roman" w:hAnsi="Times New Roman" w:cs="Times New Roman"/>
          <w:sz w:val="24"/>
          <w:szCs w:val="24"/>
          <w:lang w:val="en-US"/>
        </w:rPr>
        <w:t xml:space="preserve">  pelayanan  publik  dapat diartikan sebagai pemenuhan </w:t>
      </w:r>
      <w:r w:rsidRPr="008363A2">
        <w:rPr>
          <w:rFonts w:ascii="Times New Roman" w:hAnsi="Times New Roman" w:cs="Times New Roman"/>
          <w:sz w:val="24"/>
          <w:szCs w:val="24"/>
          <w:lang w:val="en-US"/>
        </w:rPr>
        <w:lastRenderedPageBreak/>
        <w:t>keinginan dan kebutuhan masyarakat oleh penyelenggara negara.</w:t>
      </w:r>
    </w:p>
    <w:p w:rsidR="008363A2" w:rsidRDefault="008363A2" w:rsidP="008363A2">
      <w:pPr>
        <w:spacing w:after="160" w:line="240" w:lineRule="auto"/>
        <w:jc w:val="both"/>
        <w:rPr>
          <w:rFonts w:ascii="Times New Roman" w:hAnsi="Times New Roman" w:cs="Times New Roman"/>
          <w:sz w:val="24"/>
          <w:szCs w:val="24"/>
          <w:lang w:val="en-US"/>
        </w:rPr>
      </w:pPr>
      <w:r w:rsidRPr="008363A2">
        <w:rPr>
          <w:rFonts w:ascii="Times New Roman" w:hAnsi="Times New Roman" w:cs="Times New Roman"/>
          <w:sz w:val="24"/>
          <w:szCs w:val="24"/>
          <w:lang w:val="en-US"/>
        </w:rPr>
        <w:t>Dari  beberapa  pendapat  diatas,  penulis  men</w:t>
      </w:r>
      <w:r>
        <w:rPr>
          <w:rFonts w:ascii="Times New Roman" w:hAnsi="Times New Roman" w:cs="Times New Roman"/>
          <w:sz w:val="24"/>
          <w:szCs w:val="24"/>
          <w:lang w:val="en-US"/>
        </w:rPr>
        <w:t>yimpulkan bahwa pelayanan publik</w:t>
      </w:r>
      <w:r w:rsidRPr="008363A2">
        <w:rPr>
          <w:rFonts w:ascii="Times New Roman" w:hAnsi="Times New Roman" w:cs="Times New Roman"/>
          <w:sz w:val="24"/>
          <w:szCs w:val="24"/>
          <w:lang w:val="en-US"/>
        </w:rPr>
        <w:t xml:space="preserve"> adalah suatu usaha yang dilakukan oleh seseorang/kelompok  orang atau  institusi  tertentu  untuk  memberikan kemudahan dan bantuan  kepada  masyarakat  dimana  dalam pelaksanaannya  mendahulukan  kepentingan  umum, mempermudah urusan publik,  mempersingkat  waktu  pelaksanaan  urusan publik dan memberikan  kepuasan  kepada  publik  yang  terbagi  dalam  beberapa bentuk  dasar  yaitu  Pelayanan  yang  sama  bagi  semua, Pelayanan yang sama secara proporsional bagi semua, Pelayanan-pelayanan yang tidak sama  bagi  individu-individu  bersesuaian  dengan  perbedaan  yang relevan.</w:t>
      </w:r>
    </w:p>
    <w:p w:rsidR="008363A2" w:rsidRDefault="008363A2" w:rsidP="008363A2">
      <w:pPr>
        <w:spacing w:after="160" w:line="240"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Kinerja Pegawai</w:t>
      </w:r>
    </w:p>
    <w:p w:rsidR="008363A2" w:rsidRDefault="008363A2" w:rsidP="008363A2">
      <w:pPr>
        <w:spacing w:after="16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Pengertian Kinerja Pegawai</w:t>
      </w:r>
    </w:p>
    <w:p w:rsidR="008363A2" w:rsidRPr="008363A2" w:rsidRDefault="008363A2" w:rsidP="008363A2">
      <w:pPr>
        <w:spacing w:after="160" w:line="240" w:lineRule="auto"/>
        <w:jc w:val="both"/>
        <w:rPr>
          <w:rFonts w:ascii="Times New Roman" w:hAnsi="Times New Roman" w:cs="Times New Roman"/>
          <w:sz w:val="24"/>
          <w:szCs w:val="24"/>
          <w:lang w:val="en-US"/>
        </w:rPr>
      </w:pPr>
      <w:r w:rsidRPr="008363A2">
        <w:rPr>
          <w:rFonts w:ascii="Times New Roman" w:hAnsi="Times New Roman" w:cs="Times New Roman"/>
          <w:sz w:val="24"/>
          <w:szCs w:val="24"/>
          <w:lang w:val="en-US"/>
        </w:rPr>
        <w:t>Kinerja adalah hasil kerja secara kualitas dan kuantitas yang dicapai oleh seorang pegawai dalam melaksanakan tugasnya sesuai dengan tanggung jawab yang diberikannya (Mangkunegara, 2006). Kinerja didefinisikan pula sebagai suatu hasil kerja yang dicapai seseorang dalam melaksanakan tugas-tugas yang dibebankan kepadanya yang didasarkan atas kecakapan, pengalaman, dan kesungguhan serta waktu (Hasibuan, 2001).</w:t>
      </w:r>
    </w:p>
    <w:p w:rsidR="008363A2" w:rsidRDefault="008363A2" w:rsidP="008363A2">
      <w:pPr>
        <w:spacing w:after="160" w:line="240" w:lineRule="auto"/>
        <w:jc w:val="both"/>
        <w:rPr>
          <w:rFonts w:ascii="Times New Roman" w:hAnsi="Times New Roman" w:cs="Times New Roman"/>
          <w:sz w:val="24"/>
          <w:szCs w:val="24"/>
          <w:lang w:val="en-US"/>
        </w:rPr>
      </w:pPr>
      <w:r w:rsidRPr="008363A2">
        <w:rPr>
          <w:rFonts w:ascii="Times New Roman" w:hAnsi="Times New Roman" w:cs="Times New Roman"/>
          <w:sz w:val="24"/>
          <w:szCs w:val="24"/>
          <w:lang w:val="en-US"/>
        </w:rPr>
        <w:t xml:space="preserve">Pengertian kinerja dakam organisasi merupakan jawaban dari berhasil tidaknya tujuan organisasi yang telah ditetapkan. Para atasan </w:t>
      </w:r>
      <w:proofErr w:type="gramStart"/>
      <w:r w:rsidRPr="008363A2">
        <w:rPr>
          <w:rFonts w:ascii="Times New Roman" w:hAnsi="Times New Roman" w:cs="Times New Roman"/>
          <w:sz w:val="24"/>
          <w:szCs w:val="24"/>
          <w:lang w:val="en-US"/>
        </w:rPr>
        <w:t>aau</w:t>
      </w:r>
      <w:proofErr w:type="gramEnd"/>
      <w:r w:rsidRPr="008363A2">
        <w:rPr>
          <w:rFonts w:ascii="Times New Roman" w:hAnsi="Times New Roman" w:cs="Times New Roman"/>
          <w:sz w:val="24"/>
          <w:szCs w:val="24"/>
          <w:lang w:val="en-US"/>
        </w:rPr>
        <w:t xml:space="preserve"> pemimpin sering tidak memperhatikan kecuali sudah amat buruk atau segala sesuatu jadi serba salah. Terlalu sering pemimpin tidak mengetahui betapa buruknya kinerja telah merosot sehingga perusahaan atau instansi menghadapi krisis yang serius.</w:t>
      </w:r>
    </w:p>
    <w:p w:rsidR="008363A2" w:rsidRDefault="008363A2" w:rsidP="008363A2">
      <w:pPr>
        <w:spacing w:after="16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Faktor-Faktor yang Mempengaruhi Kinerja Pegawai</w:t>
      </w:r>
    </w:p>
    <w:p w:rsidR="008363A2" w:rsidRDefault="008363A2" w:rsidP="008363A2">
      <w:pPr>
        <w:spacing w:after="160" w:line="240" w:lineRule="auto"/>
        <w:jc w:val="both"/>
        <w:rPr>
          <w:rFonts w:ascii="Times New Roman" w:hAnsi="Times New Roman" w:cs="Times New Roman"/>
          <w:sz w:val="24"/>
          <w:szCs w:val="24"/>
          <w:lang w:val="en-US"/>
        </w:rPr>
      </w:pPr>
      <w:r w:rsidRPr="008363A2">
        <w:rPr>
          <w:rFonts w:ascii="Times New Roman" w:hAnsi="Times New Roman" w:cs="Times New Roman"/>
          <w:sz w:val="24"/>
          <w:szCs w:val="24"/>
          <w:lang w:val="en-US"/>
        </w:rPr>
        <w:t>Menurut Wirawan, kinerja pegawai merupakan hasil sinergi dari sejumlah faktor. Faktor-faktor yang mempengaruhi kinerja pegawai (Wirawan, 2015) yaitu:</w:t>
      </w:r>
    </w:p>
    <w:p w:rsidR="008363A2" w:rsidRPr="008363A2" w:rsidRDefault="008363A2" w:rsidP="008363A2">
      <w:pPr>
        <w:pStyle w:val="ListParagraph"/>
        <w:numPr>
          <w:ilvl w:val="0"/>
          <w:numId w:val="1"/>
        </w:numPr>
        <w:spacing w:after="160" w:line="240" w:lineRule="auto"/>
        <w:jc w:val="both"/>
        <w:rPr>
          <w:rFonts w:ascii="Times New Roman" w:hAnsi="Times New Roman" w:cs="Times New Roman"/>
          <w:sz w:val="24"/>
          <w:szCs w:val="24"/>
          <w:lang w:val="en-US"/>
        </w:rPr>
      </w:pPr>
      <w:r w:rsidRPr="008363A2">
        <w:rPr>
          <w:rFonts w:asciiTheme="majorBidi" w:hAnsiTheme="majorBidi" w:cstheme="majorBidi"/>
          <w:sz w:val="24"/>
          <w:szCs w:val="24"/>
        </w:rPr>
        <w:t>Faktor internal pegawai, yaitu faktor-faktor dari dalam diri pegawai yang merupakan faktor bawaan dari lahir dan faktor yang diperoleh ketika ia berkembang. Faktor-faktor bawaan, misalnya bakat, sifat pribadi, serta keadaan fisik, dan kejiwaan. Sementara itu, faktor-faktor yang diperoleh, misalnya pengetahuan, disiplin kerja, keterampilan, etos kerja, pengalaman kerja, dan motivasi kerja.</w:t>
      </w:r>
    </w:p>
    <w:p w:rsidR="008363A2" w:rsidRDefault="008363A2" w:rsidP="008363A2">
      <w:pPr>
        <w:pStyle w:val="ListParagraph"/>
        <w:numPr>
          <w:ilvl w:val="0"/>
          <w:numId w:val="1"/>
        </w:numPr>
        <w:spacing w:after="160" w:line="240" w:lineRule="auto"/>
        <w:jc w:val="both"/>
        <w:rPr>
          <w:rFonts w:ascii="Times New Roman" w:hAnsi="Times New Roman" w:cs="Times New Roman"/>
          <w:sz w:val="24"/>
          <w:szCs w:val="24"/>
          <w:lang w:val="en-US"/>
        </w:rPr>
      </w:pPr>
      <w:r w:rsidRPr="008363A2">
        <w:rPr>
          <w:rFonts w:ascii="Times New Roman" w:hAnsi="Times New Roman" w:cs="Times New Roman"/>
          <w:sz w:val="24"/>
          <w:szCs w:val="24"/>
          <w:lang w:val="en-US"/>
        </w:rPr>
        <w:t xml:space="preserve">Faktor-faktor lingkungan internal organisasi. Dalam melaksanakan tugasnya, pegawai memerlukan dukungan organisasi tempat </w:t>
      </w:r>
      <w:proofErr w:type="gramStart"/>
      <w:r w:rsidRPr="008363A2">
        <w:rPr>
          <w:rFonts w:ascii="Times New Roman" w:hAnsi="Times New Roman" w:cs="Times New Roman"/>
          <w:sz w:val="24"/>
          <w:szCs w:val="24"/>
          <w:lang w:val="en-US"/>
        </w:rPr>
        <w:t>ia</w:t>
      </w:r>
      <w:proofErr w:type="gramEnd"/>
      <w:r w:rsidRPr="008363A2">
        <w:rPr>
          <w:rFonts w:ascii="Times New Roman" w:hAnsi="Times New Roman" w:cs="Times New Roman"/>
          <w:sz w:val="24"/>
          <w:szCs w:val="24"/>
          <w:lang w:val="en-US"/>
        </w:rPr>
        <w:t xml:space="preserve"> bekerja. Dukungan tersebut sangat mempengaruhi tinggi rendahnya kinerja pegawai.</w:t>
      </w:r>
    </w:p>
    <w:p w:rsidR="0083316E" w:rsidRDefault="008363A2" w:rsidP="0083316E">
      <w:pPr>
        <w:pStyle w:val="ListParagraph"/>
        <w:numPr>
          <w:ilvl w:val="0"/>
          <w:numId w:val="1"/>
        </w:numPr>
        <w:spacing w:after="160" w:line="240" w:lineRule="auto"/>
        <w:jc w:val="both"/>
        <w:rPr>
          <w:rFonts w:ascii="Times New Roman" w:hAnsi="Times New Roman" w:cs="Times New Roman"/>
          <w:sz w:val="24"/>
          <w:szCs w:val="24"/>
          <w:lang w:val="en-US"/>
        </w:rPr>
      </w:pPr>
      <w:r w:rsidRPr="008363A2">
        <w:rPr>
          <w:rFonts w:ascii="Times New Roman" w:hAnsi="Times New Roman" w:cs="Times New Roman"/>
          <w:sz w:val="24"/>
          <w:szCs w:val="24"/>
          <w:lang w:val="en-US"/>
        </w:rPr>
        <w:t>Faktor lingkungan eksternal organisasi. Faktor-faktor eksternal organisasi adalah keadaan, kejadian, atau situasi yang terjadi di lingkungan eksternal organisasi yang mempengaruhi kinerja pegawai.</w:t>
      </w:r>
    </w:p>
    <w:p w:rsidR="0083316E" w:rsidRDefault="0083316E" w:rsidP="0083316E">
      <w:pPr>
        <w:spacing w:after="16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Penilaian Kinerja</w:t>
      </w:r>
    </w:p>
    <w:p w:rsidR="0083316E" w:rsidRPr="0083316E" w:rsidRDefault="0083316E" w:rsidP="0083316E">
      <w:pPr>
        <w:spacing w:after="160" w:line="240" w:lineRule="auto"/>
        <w:jc w:val="both"/>
        <w:rPr>
          <w:rFonts w:ascii="Times New Roman" w:hAnsi="Times New Roman" w:cs="Times New Roman"/>
          <w:sz w:val="24"/>
          <w:szCs w:val="24"/>
          <w:lang w:val="en-US"/>
        </w:rPr>
      </w:pPr>
      <w:r w:rsidRPr="0083316E">
        <w:rPr>
          <w:rFonts w:ascii="Times New Roman" w:hAnsi="Times New Roman" w:cs="Times New Roman"/>
          <w:sz w:val="24"/>
          <w:szCs w:val="24"/>
          <w:lang w:val="en-US"/>
        </w:rPr>
        <w:t>Aspek-aspek yang dinilai dalam penilaian kinerja (Rivai, 2004) adalah:</w:t>
      </w:r>
    </w:p>
    <w:p w:rsidR="0083316E" w:rsidRPr="0083316E" w:rsidRDefault="0083316E" w:rsidP="0083316E">
      <w:pPr>
        <w:spacing w:after="16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83316E">
        <w:rPr>
          <w:rFonts w:ascii="Times New Roman" w:hAnsi="Times New Roman" w:cs="Times New Roman"/>
          <w:sz w:val="24"/>
          <w:szCs w:val="24"/>
          <w:lang w:val="en-US"/>
        </w:rPr>
        <w:t>Kemampuan teknis, yaitu kemampuan menggunakan pengetahuan, metode, teknik dan peralatan yang dipergunakan untuk melaksanakan tugas serta pengalaman dan pelatihan yang diperoleh.</w:t>
      </w:r>
    </w:p>
    <w:p w:rsidR="0083316E" w:rsidRPr="0083316E" w:rsidRDefault="0083316E" w:rsidP="0083316E">
      <w:pPr>
        <w:spacing w:after="16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Pr="0083316E">
        <w:rPr>
          <w:rFonts w:ascii="Times New Roman" w:hAnsi="Times New Roman" w:cs="Times New Roman"/>
          <w:sz w:val="24"/>
          <w:szCs w:val="24"/>
          <w:lang w:val="en-US"/>
        </w:rPr>
        <w:t xml:space="preserve">Kemampuan konseptual, yaitu kemampuan untuk memahami kompleksitas perusahaan dan penyesuaian bidang gerak dari unit masing-masing kedalam bidang </w:t>
      </w:r>
      <w:r w:rsidRPr="0083316E">
        <w:rPr>
          <w:rFonts w:ascii="Times New Roman" w:hAnsi="Times New Roman" w:cs="Times New Roman"/>
          <w:sz w:val="24"/>
          <w:szCs w:val="24"/>
          <w:lang w:val="en-US"/>
        </w:rPr>
        <w:lastRenderedPageBreak/>
        <w:t>operasional perusahaan secara menyeluruh, yang pada intinya individual tersebut memahami tugas, fungsi serta tanggung jawabnya sebagai seorang karyawan.</w:t>
      </w:r>
    </w:p>
    <w:p w:rsidR="0083316E" w:rsidRDefault="0083316E" w:rsidP="0083316E">
      <w:pPr>
        <w:spacing w:after="160" w:line="240" w:lineRule="auto"/>
        <w:jc w:val="both"/>
        <w:rPr>
          <w:rFonts w:ascii="Times New Roman" w:hAnsi="Times New Roman" w:cs="Times New Roman"/>
          <w:sz w:val="24"/>
          <w:szCs w:val="24"/>
          <w:lang w:val="en-US"/>
        </w:rPr>
      </w:pPr>
      <w:r w:rsidRPr="0083316E">
        <w:rPr>
          <w:rFonts w:ascii="Times New Roman" w:hAnsi="Times New Roman" w:cs="Times New Roman"/>
          <w:sz w:val="24"/>
          <w:szCs w:val="24"/>
          <w:lang w:val="en-US"/>
        </w:rPr>
        <w:t>c.</w:t>
      </w:r>
      <w:r>
        <w:rPr>
          <w:rFonts w:ascii="Times New Roman" w:hAnsi="Times New Roman" w:cs="Times New Roman"/>
          <w:sz w:val="24"/>
          <w:szCs w:val="24"/>
          <w:lang w:val="en-US"/>
        </w:rPr>
        <w:t xml:space="preserve"> </w:t>
      </w:r>
      <w:r w:rsidRPr="0083316E">
        <w:rPr>
          <w:rFonts w:ascii="Times New Roman" w:hAnsi="Times New Roman" w:cs="Times New Roman"/>
          <w:sz w:val="24"/>
          <w:szCs w:val="24"/>
          <w:lang w:val="en-US"/>
        </w:rPr>
        <w:t xml:space="preserve">Kemampuan hubungan interpersonal, yaitu antara lain untuk bekerja </w:t>
      </w:r>
      <w:proofErr w:type="gramStart"/>
      <w:r w:rsidRPr="0083316E">
        <w:rPr>
          <w:rFonts w:ascii="Times New Roman" w:hAnsi="Times New Roman" w:cs="Times New Roman"/>
          <w:sz w:val="24"/>
          <w:szCs w:val="24"/>
          <w:lang w:val="en-US"/>
        </w:rPr>
        <w:t>sama</w:t>
      </w:r>
      <w:proofErr w:type="gramEnd"/>
      <w:r w:rsidRPr="0083316E">
        <w:rPr>
          <w:rFonts w:ascii="Times New Roman" w:hAnsi="Times New Roman" w:cs="Times New Roman"/>
          <w:sz w:val="24"/>
          <w:szCs w:val="24"/>
          <w:lang w:val="en-US"/>
        </w:rPr>
        <w:t xml:space="preserve"> dengan orang lain, memotivasi karyawan atau rekan, melakukan negosiasi dan lain-lain.</w:t>
      </w:r>
    </w:p>
    <w:p w:rsidR="0083316E" w:rsidRDefault="0083316E" w:rsidP="0083316E">
      <w:pPr>
        <w:spacing w:after="16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Indikator Kinerja Pegawai</w:t>
      </w:r>
    </w:p>
    <w:p w:rsidR="0083316E" w:rsidRPr="0083316E" w:rsidRDefault="0083316E" w:rsidP="0083316E">
      <w:pPr>
        <w:spacing w:after="160" w:line="240" w:lineRule="auto"/>
        <w:jc w:val="both"/>
        <w:rPr>
          <w:rFonts w:ascii="Times New Roman" w:hAnsi="Times New Roman" w:cs="Times New Roman"/>
          <w:sz w:val="24"/>
          <w:szCs w:val="24"/>
          <w:lang w:val="en-US"/>
        </w:rPr>
      </w:pPr>
      <w:r w:rsidRPr="0083316E">
        <w:rPr>
          <w:rFonts w:ascii="Times New Roman" w:hAnsi="Times New Roman" w:cs="Times New Roman"/>
          <w:sz w:val="24"/>
          <w:szCs w:val="24"/>
          <w:lang w:val="en-US"/>
        </w:rPr>
        <w:t>Menurut Soerjono, kinerja yang baik sebaiknya memiliki empat indikator yang dapat digunakan untuk mengukur kinerja pegawai (Soekanto, 2001) yaitu:</w:t>
      </w:r>
    </w:p>
    <w:p w:rsidR="0083316E" w:rsidRPr="0083316E" w:rsidRDefault="0083316E" w:rsidP="0083316E">
      <w:pPr>
        <w:spacing w:after="160" w:line="240" w:lineRule="auto"/>
        <w:jc w:val="both"/>
        <w:rPr>
          <w:rFonts w:ascii="Times New Roman" w:hAnsi="Times New Roman" w:cs="Times New Roman"/>
          <w:sz w:val="24"/>
          <w:szCs w:val="24"/>
          <w:lang w:val="en-US"/>
        </w:rPr>
      </w:pPr>
      <w:r w:rsidRPr="0083316E">
        <w:rPr>
          <w:rFonts w:ascii="Times New Roman" w:hAnsi="Times New Roman" w:cs="Times New Roman"/>
          <w:sz w:val="24"/>
          <w:szCs w:val="24"/>
          <w:lang w:val="en-US"/>
        </w:rPr>
        <w:t>a.</w:t>
      </w:r>
      <w:r>
        <w:rPr>
          <w:rFonts w:ascii="Times New Roman" w:hAnsi="Times New Roman" w:cs="Times New Roman"/>
          <w:sz w:val="24"/>
          <w:szCs w:val="24"/>
          <w:lang w:val="en-US"/>
        </w:rPr>
        <w:t xml:space="preserve"> </w:t>
      </w:r>
      <w:r w:rsidRPr="0083316E">
        <w:rPr>
          <w:rFonts w:ascii="Times New Roman" w:hAnsi="Times New Roman" w:cs="Times New Roman"/>
          <w:sz w:val="24"/>
          <w:szCs w:val="24"/>
          <w:lang w:val="en-US"/>
        </w:rPr>
        <w:t>Kualitas. Hasil pekerjaan yang dilakukan mendekati sempurna atau memenuhi tujuan yang diharapkan dari pekerjaan tersebut.</w:t>
      </w:r>
    </w:p>
    <w:p w:rsidR="0083316E" w:rsidRPr="0083316E" w:rsidRDefault="0083316E" w:rsidP="0083316E">
      <w:pPr>
        <w:spacing w:after="160" w:line="240" w:lineRule="auto"/>
        <w:jc w:val="both"/>
        <w:rPr>
          <w:rFonts w:ascii="Times New Roman" w:hAnsi="Times New Roman" w:cs="Times New Roman"/>
          <w:sz w:val="24"/>
          <w:szCs w:val="24"/>
          <w:lang w:val="en-US"/>
        </w:rPr>
      </w:pPr>
      <w:r w:rsidRPr="0083316E">
        <w:rPr>
          <w:rFonts w:ascii="Times New Roman" w:hAnsi="Times New Roman" w:cs="Times New Roman"/>
          <w:sz w:val="24"/>
          <w:szCs w:val="24"/>
          <w:lang w:val="en-US"/>
        </w:rPr>
        <w:t>b.</w:t>
      </w:r>
      <w:r>
        <w:rPr>
          <w:rFonts w:ascii="Times New Roman" w:hAnsi="Times New Roman" w:cs="Times New Roman"/>
          <w:sz w:val="24"/>
          <w:szCs w:val="24"/>
          <w:lang w:val="en-US"/>
        </w:rPr>
        <w:t xml:space="preserve"> </w:t>
      </w:r>
      <w:r w:rsidRPr="0083316E">
        <w:rPr>
          <w:rFonts w:ascii="Times New Roman" w:hAnsi="Times New Roman" w:cs="Times New Roman"/>
          <w:sz w:val="24"/>
          <w:szCs w:val="24"/>
          <w:lang w:val="en-US"/>
        </w:rPr>
        <w:t>Kuantitas. Jumlah yang dihasilkan atau jumlah aktivitas yang dapat diselesaikan.</w:t>
      </w:r>
    </w:p>
    <w:p w:rsidR="0083316E" w:rsidRPr="0083316E" w:rsidRDefault="0083316E" w:rsidP="0083316E">
      <w:pPr>
        <w:spacing w:after="160" w:line="240" w:lineRule="auto"/>
        <w:jc w:val="both"/>
        <w:rPr>
          <w:rFonts w:ascii="Times New Roman" w:hAnsi="Times New Roman" w:cs="Times New Roman"/>
          <w:sz w:val="24"/>
          <w:szCs w:val="24"/>
          <w:lang w:val="en-US"/>
        </w:rPr>
      </w:pPr>
      <w:r w:rsidRPr="0083316E">
        <w:rPr>
          <w:rFonts w:ascii="Times New Roman" w:hAnsi="Times New Roman" w:cs="Times New Roman"/>
          <w:sz w:val="24"/>
          <w:szCs w:val="24"/>
          <w:lang w:val="en-US"/>
        </w:rPr>
        <w:t>c.</w:t>
      </w:r>
      <w:r>
        <w:rPr>
          <w:rFonts w:ascii="Times New Roman" w:hAnsi="Times New Roman" w:cs="Times New Roman"/>
          <w:sz w:val="24"/>
          <w:szCs w:val="24"/>
          <w:lang w:val="en-US"/>
        </w:rPr>
        <w:t xml:space="preserve"> </w:t>
      </w:r>
      <w:r w:rsidRPr="0083316E">
        <w:rPr>
          <w:rFonts w:ascii="Times New Roman" w:hAnsi="Times New Roman" w:cs="Times New Roman"/>
          <w:sz w:val="24"/>
          <w:szCs w:val="24"/>
          <w:lang w:val="en-US"/>
        </w:rPr>
        <w:t>Ketepatan waktu. Ketepatan waktu yang ditetapkan serta memaksimalkan waktu yang tersedia untuk aktivitas yang lain.</w:t>
      </w:r>
    </w:p>
    <w:p w:rsidR="0083316E" w:rsidRDefault="0083316E" w:rsidP="0083316E">
      <w:pPr>
        <w:spacing w:after="16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83316E">
        <w:rPr>
          <w:rFonts w:ascii="Times New Roman" w:hAnsi="Times New Roman" w:cs="Times New Roman"/>
          <w:sz w:val="24"/>
          <w:szCs w:val="24"/>
          <w:lang w:val="en-US"/>
        </w:rPr>
        <w:t>Kemandirian. Dapat melaksanakan kerja tanpa bantuan guna menghindari hasil yang merugikan.</w:t>
      </w:r>
    </w:p>
    <w:p w:rsidR="0083316E" w:rsidRDefault="0083316E" w:rsidP="0083316E">
      <w:pPr>
        <w:spacing w:after="160" w:line="240" w:lineRule="auto"/>
        <w:jc w:val="both"/>
        <w:rPr>
          <w:rFonts w:ascii="Times New Roman" w:hAnsi="Times New Roman" w:cs="Times New Roman"/>
          <w:sz w:val="24"/>
          <w:szCs w:val="24"/>
          <w:lang w:val="en-US"/>
        </w:rPr>
      </w:pPr>
    </w:p>
    <w:p w:rsidR="0083316E" w:rsidRDefault="0083316E" w:rsidP="0083316E">
      <w:pPr>
        <w:spacing w:after="160" w:line="240" w:lineRule="auto"/>
        <w:jc w:val="both"/>
        <w:rPr>
          <w:rFonts w:ascii="Times New Roman" w:hAnsi="Times New Roman" w:cs="Times New Roman"/>
          <w:sz w:val="24"/>
          <w:szCs w:val="24"/>
          <w:lang w:val="en-US"/>
        </w:rPr>
      </w:pPr>
    </w:p>
    <w:p w:rsidR="0083316E" w:rsidRDefault="0083316E" w:rsidP="0083316E">
      <w:pPr>
        <w:spacing w:after="16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METODE PENELITIAN</w:t>
      </w:r>
    </w:p>
    <w:p w:rsidR="0083316E" w:rsidRDefault="0083316E" w:rsidP="0083316E">
      <w:pPr>
        <w:spacing w:after="160" w:line="240"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Jenis Penelitian</w:t>
      </w:r>
    </w:p>
    <w:p w:rsidR="0083316E" w:rsidRPr="0083316E" w:rsidRDefault="0083316E" w:rsidP="0083316E">
      <w:pPr>
        <w:spacing w:after="160" w:line="240" w:lineRule="auto"/>
        <w:jc w:val="both"/>
        <w:rPr>
          <w:rFonts w:ascii="Times New Roman" w:hAnsi="Times New Roman" w:cs="Times New Roman"/>
          <w:sz w:val="24"/>
          <w:szCs w:val="24"/>
          <w:lang w:val="en-US"/>
        </w:rPr>
      </w:pPr>
      <w:r w:rsidRPr="0083316E">
        <w:rPr>
          <w:rFonts w:ascii="Times New Roman" w:hAnsi="Times New Roman" w:cs="Times New Roman"/>
          <w:sz w:val="24"/>
          <w:szCs w:val="24"/>
          <w:lang w:val="en-US"/>
        </w:rPr>
        <w:t xml:space="preserve">Penelitian ini merupakan jenis explanatory research atau penelitian penjelasan yang bertujuan untuk mengidentifikasi pengaruh variabel-variabel, yaitu fasilitas </w:t>
      </w:r>
      <w:proofErr w:type="gramStart"/>
      <w:r w:rsidRPr="0083316E">
        <w:rPr>
          <w:rFonts w:ascii="Times New Roman" w:hAnsi="Times New Roman" w:cs="Times New Roman"/>
          <w:sz w:val="24"/>
          <w:szCs w:val="24"/>
          <w:lang w:val="en-US"/>
        </w:rPr>
        <w:t>kantor</w:t>
      </w:r>
      <w:proofErr w:type="gramEnd"/>
      <w:r w:rsidRPr="0083316E">
        <w:rPr>
          <w:rFonts w:ascii="Times New Roman" w:hAnsi="Times New Roman" w:cs="Times New Roman"/>
          <w:sz w:val="24"/>
          <w:szCs w:val="24"/>
          <w:lang w:val="en-US"/>
        </w:rPr>
        <w:t xml:space="preserve"> dan kinerja pegawai.</w:t>
      </w:r>
    </w:p>
    <w:p w:rsidR="0083316E" w:rsidRDefault="0083316E" w:rsidP="0083316E">
      <w:pPr>
        <w:spacing w:after="160" w:line="240" w:lineRule="auto"/>
        <w:jc w:val="both"/>
        <w:rPr>
          <w:rFonts w:ascii="Times New Roman" w:hAnsi="Times New Roman" w:cs="Times New Roman"/>
          <w:sz w:val="24"/>
          <w:szCs w:val="24"/>
          <w:lang w:val="en-US"/>
        </w:rPr>
      </w:pPr>
      <w:r w:rsidRPr="0083316E">
        <w:rPr>
          <w:rFonts w:ascii="Times New Roman" w:hAnsi="Times New Roman" w:cs="Times New Roman"/>
          <w:sz w:val="24"/>
          <w:szCs w:val="24"/>
          <w:lang w:val="en-US"/>
        </w:rPr>
        <w:t xml:space="preserve">Dalam pelaksanaannya, explanatory research ini menggunakan metode penelitian survei. Pada format eksplanasi survei, peneliti diwajibkan membangun hipotesis penelitian dan mengujinya di lapangan melalui kuesioner sebagai alat pengumpul </w:t>
      </w:r>
      <w:r w:rsidRPr="0083316E">
        <w:rPr>
          <w:rFonts w:ascii="Times New Roman" w:hAnsi="Times New Roman" w:cs="Times New Roman"/>
          <w:sz w:val="24"/>
          <w:szCs w:val="24"/>
          <w:lang w:val="en-US"/>
        </w:rPr>
        <w:t>data. Pendekatan yang digunakan dalam penelitian ini adalah pendekatan kuantitatif.</w:t>
      </w:r>
    </w:p>
    <w:p w:rsidR="0083316E" w:rsidRDefault="0083316E" w:rsidP="0083316E">
      <w:pPr>
        <w:spacing w:after="160" w:line="240"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Populasi dan Sampel</w:t>
      </w:r>
    </w:p>
    <w:p w:rsidR="0083316E" w:rsidRDefault="0083316E" w:rsidP="0083316E">
      <w:pPr>
        <w:spacing w:after="160" w:line="240" w:lineRule="auto"/>
        <w:jc w:val="both"/>
        <w:rPr>
          <w:rFonts w:ascii="Times New Roman" w:hAnsi="Times New Roman" w:cs="Times New Roman"/>
          <w:sz w:val="24"/>
          <w:szCs w:val="24"/>
          <w:lang w:val="en-US"/>
        </w:rPr>
      </w:pPr>
      <w:r w:rsidRPr="0083316E">
        <w:rPr>
          <w:rFonts w:ascii="Times New Roman" w:hAnsi="Times New Roman" w:cs="Times New Roman"/>
          <w:sz w:val="24"/>
          <w:szCs w:val="24"/>
          <w:lang w:val="en-US"/>
        </w:rPr>
        <w:t>Populasi dalam penelitian ini adalah pegawai yang ada di Kantor UPT. Puskesmas Linggang Bigung. Adapun jumlah pegawai yang a</w:t>
      </w:r>
      <w:r>
        <w:rPr>
          <w:rFonts w:ascii="Times New Roman" w:hAnsi="Times New Roman" w:cs="Times New Roman"/>
          <w:sz w:val="24"/>
          <w:szCs w:val="24"/>
          <w:lang w:val="en-US"/>
        </w:rPr>
        <w:t xml:space="preserve">da di </w:t>
      </w:r>
      <w:proofErr w:type="gramStart"/>
      <w:r>
        <w:rPr>
          <w:rFonts w:ascii="Times New Roman" w:hAnsi="Times New Roman" w:cs="Times New Roman"/>
          <w:sz w:val="24"/>
          <w:szCs w:val="24"/>
          <w:lang w:val="en-US"/>
        </w:rPr>
        <w:t>kantor</w:t>
      </w:r>
      <w:proofErr w:type="gramEnd"/>
      <w:r>
        <w:rPr>
          <w:rFonts w:ascii="Times New Roman" w:hAnsi="Times New Roman" w:cs="Times New Roman"/>
          <w:sz w:val="24"/>
          <w:szCs w:val="24"/>
          <w:lang w:val="en-US"/>
        </w:rPr>
        <w:t xml:space="preserve"> sebanyak 59 orang. </w:t>
      </w:r>
      <w:r w:rsidRPr="0083316E">
        <w:rPr>
          <w:rFonts w:ascii="Times New Roman" w:hAnsi="Times New Roman" w:cs="Times New Roman"/>
          <w:sz w:val="24"/>
          <w:szCs w:val="24"/>
          <w:lang w:val="en-US"/>
        </w:rPr>
        <w:t>Metode pengambilan sampel dalam penelitian ini adalah sampling jenuh. Sampling jenuh adalah teknik penentuan sampel bila semua anggota populasi digunakan sebagai sampel (Sugiyono, 2017). Sampel pada penelitian ini berjumlah 59 orang.</w:t>
      </w:r>
    </w:p>
    <w:p w:rsidR="0083316E" w:rsidRDefault="0083316E" w:rsidP="0083316E">
      <w:pPr>
        <w:spacing w:after="160" w:line="240"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Teknik Pengumpulan Data</w:t>
      </w:r>
    </w:p>
    <w:p w:rsidR="0083316E" w:rsidRDefault="0083316E" w:rsidP="0083316E">
      <w:pPr>
        <w:spacing w:after="160" w:line="240" w:lineRule="auto"/>
        <w:jc w:val="both"/>
        <w:rPr>
          <w:rFonts w:ascii="Times New Roman" w:hAnsi="Times New Roman" w:cs="Times New Roman"/>
          <w:sz w:val="24"/>
          <w:szCs w:val="24"/>
          <w:lang w:val="en-US"/>
        </w:rPr>
      </w:pPr>
      <w:r w:rsidRPr="0083316E">
        <w:rPr>
          <w:rFonts w:ascii="Times New Roman" w:hAnsi="Times New Roman" w:cs="Times New Roman"/>
          <w:sz w:val="24"/>
          <w:szCs w:val="24"/>
          <w:lang w:val="en-US"/>
        </w:rPr>
        <w:t>Jenis data yang digunakan dalam penelitian ini berupa jawaban responden yang diperoleh melalui penyebaran kuesioner.</w:t>
      </w:r>
    </w:p>
    <w:p w:rsidR="0083316E" w:rsidRPr="0083316E" w:rsidRDefault="0083316E" w:rsidP="0083316E">
      <w:pPr>
        <w:spacing w:after="160" w:line="240" w:lineRule="auto"/>
        <w:jc w:val="both"/>
        <w:rPr>
          <w:rFonts w:ascii="Times New Roman" w:hAnsi="Times New Roman" w:cs="Times New Roman"/>
          <w:sz w:val="24"/>
          <w:szCs w:val="24"/>
          <w:lang w:val="en-US"/>
        </w:rPr>
      </w:pPr>
      <w:r w:rsidRPr="0083316E">
        <w:rPr>
          <w:rFonts w:ascii="Times New Roman" w:hAnsi="Times New Roman" w:cs="Times New Roman"/>
          <w:sz w:val="24"/>
          <w:szCs w:val="24"/>
          <w:lang w:val="en-US"/>
        </w:rPr>
        <w:t xml:space="preserve">Dalam kegiatan penelitian, </w:t>
      </w:r>
      <w:proofErr w:type="gramStart"/>
      <w:r w:rsidRPr="0083316E">
        <w:rPr>
          <w:rFonts w:ascii="Times New Roman" w:hAnsi="Times New Roman" w:cs="Times New Roman"/>
          <w:sz w:val="24"/>
          <w:szCs w:val="24"/>
          <w:lang w:val="en-US"/>
        </w:rPr>
        <w:t>cara</w:t>
      </w:r>
      <w:proofErr w:type="gramEnd"/>
      <w:r w:rsidRPr="0083316E">
        <w:rPr>
          <w:rFonts w:ascii="Times New Roman" w:hAnsi="Times New Roman" w:cs="Times New Roman"/>
          <w:sz w:val="24"/>
          <w:szCs w:val="24"/>
          <w:lang w:val="en-US"/>
        </w:rPr>
        <w:t xml:space="preserve"> memperoleh data dikenal dengan teknik pengumpulan data. Maka dalam penelitian ini, teknik pengumpulan data meliputi:</w:t>
      </w:r>
    </w:p>
    <w:p w:rsidR="0083316E" w:rsidRPr="0083316E" w:rsidRDefault="0083316E" w:rsidP="0083316E">
      <w:pPr>
        <w:pStyle w:val="ListParagraph"/>
        <w:numPr>
          <w:ilvl w:val="0"/>
          <w:numId w:val="2"/>
        </w:numPr>
        <w:spacing w:after="160" w:line="240" w:lineRule="auto"/>
        <w:jc w:val="both"/>
        <w:rPr>
          <w:rFonts w:ascii="Times New Roman" w:hAnsi="Times New Roman" w:cs="Times New Roman"/>
          <w:sz w:val="24"/>
          <w:szCs w:val="24"/>
          <w:lang w:val="en-US"/>
        </w:rPr>
      </w:pPr>
      <w:r w:rsidRPr="0083316E">
        <w:rPr>
          <w:rFonts w:ascii="Times New Roman" w:hAnsi="Times New Roman" w:cs="Times New Roman"/>
          <w:sz w:val="24"/>
          <w:szCs w:val="24"/>
          <w:lang w:val="en-US"/>
        </w:rPr>
        <w:t>Observasi</w:t>
      </w:r>
    </w:p>
    <w:p w:rsidR="0083316E" w:rsidRDefault="0083316E" w:rsidP="0083316E">
      <w:pPr>
        <w:spacing w:after="160" w:line="240" w:lineRule="auto"/>
        <w:ind w:left="720"/>
        <w:jc w:val="both"/>
        <w:rPr>
          <w:rFonts w:ascii="Times New Roman" w:hAnsi="Times New Roman" w:cs="Times New Roman"/>
          <w:sz w:val="24"/>
          <w:szCs w:val="24"/>
          <w:lang w:val="en-US"/>
        </w:rPr>
      </w:pPr>
      <w:r w:rsidRPr="0083316E">
        <w:rPr>
          <w:rFonts w:ascii="Times New Roman" w:hAnsi="Times New Roman" w:cs="Times New Roman"/>
          <w:sz w:val="24"/>
          <w:szCs w:val="24"/>
          <w:lang w:val="en-US"/>
        </w:rPr>
        <w:t>Dalam artian sempit, observasi berarti pengamatan secara langsung terhadap gejala yang diteliti.</w:t>
      </w:r>
    </w:p>
    <w:p w:rsidR="0083316E" w:rsidRPr="0083316E" w:rsidRDefault="0083316E" w:rsidP="0083316E">
      <w:pPr>
        <w:pStyle w:val="ListParagraph"/>
        <w:numPr>
          <w:ilvl w:val="0"/>
          <w:numId w:val="2"/>
        </w:numPr>
        <w:spacing w:after="160" w:line="240" w:lineRule="auto"/>
        <w:jc w:val="both"/>
        <w:rPr>
          <w:rFonts w:ascii="Times New Roman" w:hAnsi="Times New Roman" w:cs="Times New Roman"/>
          <w:sz w:val="24"/>
          <w:szCs w:val="24"/>
          <w:lang w:val="en-US"/>
        </w:rPr>
      </w:pPr>
      <w:r w:rsidRPr="0083316E">
        <w:rPr>
          <w:rFonts w:ascii="Times New Roman" w:hAnsi="Times New Roman" w:cs="Times New Roman"/>
          <w:sz w:val="24"/>
          <w:szCs w:val="24"/>
          <w:lang w:val="en-US"/>
        </w:rPr>
        <w:t>Wawancara</w:t>
      </w:r>
    </w:p>
    <w:p w:rsidR="0083316E" w:rsidRDefault="0083316E" w:rsidP="0083316E">
      <w:pPr>
        <w:spacing w:after="160" w:line="240" w:lineRule="auto"/>
        <w:ind w:left="720"/>
        <w:jc w:val="both"/>
        <w:rPr>
          <w:rFonts w:ascii="Times New Roman" w:hAnsi="Times New Roman" w:cs="Times New Roman"/>
          <w:sz w:val="24"/>
          <w:szCs w:val="24"/>
          <w:lang w:val="en-US"/>
        </w:rPr>
      </w:pPr>
      <w:r w:rsidRPr="0083316E">
        <w:rPr>
          <w:rFonts w:ascii="Times New Roman" w:hAnsi="Times New Roman" w:cs="Times New Roman"/>
          <w:sz w:val="24"/>
          <w:szCs w:val="24"/>
          <w:lang w:val="en-US"/>
        </w:rPr>
        <w:t>Wawancara dilakukan untuk mendapatkan informasi-informasi yang dibutuhkan pada penelitian.</w:t>
      </w:r>
    </w:p>
    <w:p w:rsidR="0083316E" w:rsidRPr="0083316E" w:rsidRDefault="0083316E" w:rsidP="0083316E">
      <w:pPr>
        <w:pStyle w:val="ListParagraph"/>
        <w:numPr>
          <w:ilvl w:val="0"/>
          <w:numId w:val="2"/>
        </w:numPr>
        <w:spacing w:after="160" w:line="240" w:lineRule="auto"/>
        <w:jc w:val="both"/>
        <w:rPr>
          <w:rFonts w:ascii="Times New Roman" w:hAnsi="Times New Roman" w:cs="Times New Roman"/>
          <w:sz w:val="24"/>
          <w:szCs w:val="24"/>
          <w:lang w:val="en-US"/>
        </w:rPr>
      </w:pPr>
      <w:r w:rsidRPr="0083316E">
        <w:rPr>
          <w:rFonts w:ascii="Times New Roman" w:hAnsi="Times New Roman" w:cs="Times New Roman"/>
          <w:sz w:val="24"/>
          <w:szCs w:val="24"/>
          <w:lang w:val="en-US"/>
        </w:rPr>
        <w:t>Kuesioner atau Angket</w:t>
      </w:r>
    </w:p>
    <w:p w:rsidR="0083316E" w:rsidRPr="0083316E" w:rsidRDefault="0083316E" w:rsidP="0083316E">
      <w:pPr>
        <w:pStyle w:val="ListParagraph"/>
        <w:spacing w:after="160" w:line="240" w:lineRule="auto"/>
        <w:jc w:val="both"/>
        <w:rPr>
          <w:rFonts w:ascii="Times New Roman" w:hAnsi="Times New Roman" w:cs="Times New Roman"/>
          <w:sz w:val="24"/>
          <w:szCs w:val="24"/>
          <w:lang w:val="en-US"/>
        </w:rPr>
      </w:pPr>
      <w:r w:rsidRPr="0083316E">
        <w:rPr>
          <w:rFonts w:ascii="Times New Roman" w:hAnsi="Times New Roman" w:cs="Times New Roman"/>
          <w:sz w:val="24"/>
          <w:szCs w:val="24"/>
          <w:lang w:val="en-US"/>
        </w:rPr>
        <w:t xml:space="preserve">Kuesioner merupakan teknik pengumpulan data yang dilakukan dengan </w:t>
      </w:r>
      <w:proofErr w:type="gramStart"/>
      <w:r w:rsidRPr="0083316E">
        <w:rPr>
          <w:rFonts w:ascii="Times New Roman" w:hAnsi="Times New Roman" w:cs="Times New Roman"/>
          <w:sz w:val="24"/>
          <w:szCs w:val="24"/>
          <w:lang w:val="en-US"/>
        </w:rPr>
        <w:t>cara</w:t>
      </w:r>
      <w:proofErr w:type="gramEnd"/>
      <w:r w:rsidRPr="0083316E">
        <w:rPr>
          <w:rFonts w:ascii="Times New Roman" w:hAnsi="Times New Roman" w:cs="Times New Roman"/>
          <w:sz w:val="24"/>
          <w:szCs w:val="24"/>
          <w:lang w:val="en-US"/>
        </w:rPr>
        <w:t xml:space="preserve"> memberi seperangkat pertanyaan atau pernyataan tertulis kepada responden untuk dijawabnya (Sugiyono, 2017).</w:t>
      </w:r>
    </w:p>
    <w:p w:rsidR="0083316E" w:rsidRDefault="0083316E" w:rsidP="0083316E">
      <w:pPr>
        <w:spacing w:after="160" w:line="240"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Teknik Analisis Data</w:t>
      </w:r>
    </w:p>
    <w:p w:rsidR="0083316E" w:rsidRPr="0083316E" w:rsidRDefault="0083316E" w:rsidP="0083316E">
      <w:pPr>
        <w:spacing w:after="160" w:line="240" w:lineRule="auto"/>
        <w:jc w:val="both"/>
        <w:rPr>
          <w:rFonts w:ascii="Times New Roman" w:hAnsi="Times New Roman" w:cs="Times New Roman"/>
          <w:sz w:val="24"/>
          <w:szCs w:val="24"/>
          <w:lang w:val="en-US"/>
        </w:rPr>
      </w:pPr>
      <w:r w:rsidRPr="0083316E">
        <w:rPr>
          <w:rFonts w:ascii="Times New Roman" w:hAnsi="Times New Roman" w:cs="Times New Roman"/>
          <w:sz w:val="24"/>
          <w:szCs w:val="24"/>
          <w:lang w:val="en-US"/>
        </w:rPr>
        <w:lastRenderedPageBreak/>
        <w:t>Dalam analisis statistik data terdapat beberapa tahap uji analisis data yakni sebagai berikut:</w:t>
      </w:r>
    </w:p>
    <w:p w:rsidR="0083316E" w:rsidRPr="0083316E" w:rsidRDefault="0083316E" w:rsidP="0083316E">
      <w:pPr>
        <w:spacing w:after="16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83316E">
        <w:rPr>
          <w:rFonts w:ascii="Times New Roman" w:hAnsi="Times New Roman" w:cs="Times New Roman"/>
          <w:sz w:val="24"/>
          <w:szCs w:val="24"/>
          <w:lang w:val="en-US"/>
        </w:rPr>
        <w:t>Uji Instrumen</w:t>
      </w:r>
    </w:p>
    <w:p w:rsidR="0083316E" w:rsidRPr="0083316E" w:rsidRDefault="0083316E" w:rsidP="0083316E">
      <w:pPr>
        <w:spacing w:after="160" w:line="240" w:lineRule="auto"/>
        <w:ind w:firstLine="284"/>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xml:space="preserve">. </w:t>
      </w:r>
      <w:r w:rsidRPr="0083316E">
        <w:rPr>
          <w:rFonts w:ascii="Times New Roman" w:hAnsi="Times New Roman" w:cs="Times New Roman"/>
          <w:sz w:val="24"/>
          <w:szCs w:val="24"/>
          <w:lang w:val="en-US"/>
        </w:rPr>
        <w:t>Uji Validitas</w:t>
      </w:r>
    </w:p>
    <w:p w:rsidR="0083316E" w:rsidRPr="0083316E" w:rsidRDefault="0083316E" w:rsidP="0083316E">
      <w:pPr>
        <w:spacing w:after="160" w:line="240" w:lineRule="auto"/>
        <w:ind w:left="284"/>
        <w:jc w:val="both"/>
        <w:rPr>
          <w:rFonts w:ascii="Times New Roman" w:hAnsi="Times New Roman" w:cs="Times New Roman"/>
          <w:sz w:val="24"/>
          <w:szCs w:val="24"/>
          <w:lang w:val="en-US"/>
        </w:rPr>
      </w:pPr>
      <w:r w:rsidRPr="0083316E">
        <w:rPr>
          <w:rFonts w:ascii="Times New Roman" w:hAnsi="Times New Roman" w:cs="Times New Roman"/>
          <w:sz w:val="24"/>
          <w:szCs w:val="24"/>
          <w:lang w:val="en-US"/>
        </w:rPr>
        <w:t xml:space="preserve">Validitas sudah menjadi bagian penting yang harus dilewati untuk mendapatkan skala yang valid. Menurut Saifuddin Azwar validitas atau validasi adalah </w:t>
      </w:r>
      <w:proofErr w:type="gramStart"/>
      <w:r w:rsidRPr="0083316E">
        <w:rPr>
          <w:rFonts w:ascii="Times New Roman" w:hAnsi="Times New Roman" w:cs="Times New Roman"/>
          <w:sz w:val="24"/>
          <w:szCs w:val="24"/>
          <w:lang w:val="en-US"/>
        </w:rPr>
        <w:t>cara</w:t>
      </w:r>
      <w:proofErr w:type="gramEnd"/>
      <w:r w:rsidRPr="0083316E">
        <w:rPr>
          <w:rFonts w:ascii="Times New Roman" w:hAnsi="Times New Roman" w:cs="Times New Roman"/>
          <w:sz w:val="24"/>
          <w:szCs w:val="24"/>
          <w:lang w:val="en-US"/>
        </w:rPr>
        <w:t xml:space="preserve"> untuk mengetahui keakuratan skala ditinjau dari tujuan ukurnya (Azwar, 2017).</w:t>
      </w:r>
    </w:p>
    <w:p w:rsidR="0083316E" w:rsidRPr="0083316E" w:rsidRDefault="0083316E" w:rsidP="0083316E">
      <w:pPr>
        <w:spacing w:after="160" w:line="240" w:lineRule="auto"/>
        <w:ind w:left="284"/>
        <w:jc w:val="both"/>
        <w:rPr>
          <w:rFonts w:ascii="Times New Roman" w:hAnsi="Times New Roman" w:cs="Times New Roman"/>
          <w:sz w:val="24"/>
          <w:szCs w:val="24"/>
          <w:lang w:val="en-US"/>
        </w:rPr>
      </w:pPr>
      <w:r w:rsidRPr="0083316E">
        <w:rPr>
          <w:rFonts w:ascii="Times New Roman" w:hAnsi="Times New Roman" w:cs="Times New Roman"/>
          <w:sz w:val="24"/>
          <w:szCs w:val="24"/>
          <w:lang w:val="en-US"/>
        </w:rPr>
        <w:t>Dalam penelitian ini uji validitas skala dihitung menggunakan product moment dengan bantuan program SPSS (Statistical Package for Social Science) versi 21.</w:t>
      </w:r>
    </w:p>
    <w:p w:rsidR="0083316E" w:rsidRPr="0083316E" w:rsidRDefault="0083316E" w:rsidP="0083316E">
      <w:pPr>
        <w:spacing w:after="160" w:line="240" w:lineRule="auto"/>
        <w:ind w:firstLine="284"/>
        <w:jc w:val="both"/>
        <w:rPr>
          <w:rFonts w:ascii="Times New Roman" w:hAnsi="Times New Roman" w:cs="Times New Roman"/>
          <w:sz w:val="24"/>
          <w:szCs w:val="24"/>
          <w:lang w:val="en-US"/>
        </w:rPr>
      </w:pPr>
      <w:r w:rsidRPr="0083316E">
        <w:rPr>
          <w:rFonts w:ascii="Times New Roman" w:hAnsi="Times New Roman" w:cs="Times New Roman"/>
          <w:sz w:val="24"/>
          <w:szCs w:val="24"/>
          <w:lang w:val="en-US"/>
        </w:rPr>
        <w:t>Adapun kriteria pengujian validitas menggunakan product moment, sebagai berikut:</w:t>
      </w:r>
    </w:p>
    <w:p w:rsidR="0083316E" w:rsidRPr="0083316E" w:rsidRDefault="0083316E" w:rsidP="0083316E">
      <w:pPr>
        <w:spacing w:after="160"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83316E">
        <w:rPr>
          <w:rFonts w:ascii="Times New Roman" w:hAnsi="Times New Roman" w:cs="Times New Roman"/>
          <w:sz w:val="24"/>
          <w:szCs w:val="24"/>
          <w:lang w:val="en-US"/>
        </w:rPr>
        <w:t>Jika rhitung &gt; rtabel (uji 2 sisi dengan sig. 0</w:t>
      </w:r>
      <w:proofErr w:type="gramStart"/>
      <w:r w:rsidRPr="0083316E">
        <w:rPr>
          <w:rFonts w:ascii="Times New Roman" w:hAnsi="Times New Roman" w:cs="Times New Roman"/>
          <w:sz w:val="24"/>
          <w:szCs w:val="24"/>
          <w:lang w:val="en-US"/>
        </w:rPr>
        <w:t>,05</w:t>
      </w:r>
      <w:proofErr w:type="gramEnd"/>
      <w:r w:rsidRPr="0083316E">
        <w:rPr>
          <w:rFonts w:ascii="Times New Roman" w:hAnsi="Times New Roman" w:cs="Times New Roman"/>
          <w:sz w:val="24"/>
          <w:szCs w:val="24"/>
          <w:lang w:val="en-US"/>
        </w:rPr>
        <w:t>) maka instrumen atau aitem-aitem pernyataan berkorelasi signifikan terhadap skor total (dinyatakan valid).</w:t>
      </w:r>
    </w:p>
    <w:p w:rsidR="0083316E" w:rsidRPr="0083316E" w:rsidRDefault="0083316E" w:rsidP="0083316E">
      <w:pPr>
        <w:spacing w:after="160"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Pr="0083316E">
        <w:rPr>
          <w:rFonts w:ascii="Times New Roman" w:hAnsi="Times New Roman" w:cs="Times New Roman"/>
          <w:sz w:val="24"/>
          <w:szCs w:val="24"/>
          <w:lang w:val="en-US"/>
        </w:rPr>
        <w:t>Jika rhitung &lt; rtabel (uji 2 sisi dengan sig. 0.05) maka instrumen atau aitem-aitem pernyataan tidak berkorelasi signifikan terhadap skor total (dinyatakan tidak valid) (Winarsunu, 2006).</w:t>
      </w:r>
    </w:p>
    <w:p w:rsidR="0083316E" w:rsidRPr="0083316E" w:rsidRDefault="0083316E" w:rsidP="0083316E">
      <w:pPr>
        <w:spacing w:after="160" w:line="240" w:lineRule="auto"/>
        <w:jc w:val="both"/>
        <w:rPr>
          <w:rFonts w:ascii="Times New Roman" w:hAnsi="Times New Roman" w:cs="Times New Roman"/>
          <w:sz w:val="24"/>
          <w:szCs w:val="24"/>
          <w:lang w:val="en-US"/>
        </w:rPr>
      </w:pPr>
    </w:p>
    <w:p w:rsidR="0083316E" w:rsidRPr="0083316E" w:rsidRDefault="0083316E" w:rsidP="0083316E">
      <w:pPr>
        <w:spacing w:after="160" w:line="240" w:lineRule="auto"/>
        <w:ind w:left="284"/>
        <w:jc w:val="both"/>
        <w:rPr>
          <w:rFonts w:ascii="Times New Roman" w:hAnsi="Times New Roman" w:cs="Times New Roman"/>
          <w:sz w:val="24"/>
          <w:szCs w:val="24"/>
          <w:lang w:val="en-US"/>
        </w:rPr>
      </w:pPr>
      <w:proofErr w:type="gramStart"/>
      <w:r w:rsidRPr="0083316E">
        <w:rPr>
          <w:rFonts w:ascii="Times New Roman" w:hAnsi="Times New Roman" w:cs="Times New Roman"/>
          <w:sz w:val="24"/>
          <w:szCs w:val="24"/>
          <w:lang w:val="en-US"/>
        </w:rPr>
        <w:t>b</w:t>
      </w:r>
      <w:proofErr w:type="gramEnd"/>
      <w:r w:rsidRPr="0083316E">
        <w:rPr>
          <w:rFonts w:ascii="Times New Roman" w:hAnsi="Times New Roman" w:cs="Times New Roman"/>
          <w:sz w:val="24"/>
          <w:szCs w:val="24"/>
          <w:lang w:val="en-US"/>
        </w:rPr>
        <w:t>. Uji Reliabilitas</w:t>
      </w:r>
    </w:p>
    <w:p w:rsidR="0083316E" w:rsidRPr="0083316E" w:rsidRDefault="0083316E" w:rsidP="0083316E">
      <w:pPr>
        <w:spacing w:after="160" w:line="240" w:lineRule="auto"/>
        <w:ind w:left="284"/>
        <w:jc w:val="both"/>
        <w:rPr>
          <w:rFonts w:ascii="Times New Roman" w:hAnsi="Times New Roman" w:cs="Times New Roman"/>
          <w:sz w:val="24"/>
          <w:szCs w:val="24"/>
          <w:lang w:val="en-US"/>
        </w:rPr>
      </w:pPr>
      <w:r w:rsidRPr="0083316E">
        <w:rPr>
          <w:rFonts w:ascii="Times New Roman" w:hAnsi="Times New Roman" w:cs="Times New Roman"/>
          <w:sz w:val="24"/>
          <w:szCs w:val="24"/>
          <w:lang w:val="en-US"/>
        </w:rPr>
        <w:t>Menurut Susan Stainback, menyatakan bahwa reliabilitas berkenaan dengan derajat konsistensi dan stabilitas data atau temuan.31 Dalam penelitian ini uji reliabilitas skala dihitung menggunakan alpha cronbach dengan bantuan program SPSS (Statistical Package for Social Science) versi 21.</w:t>
      </w:r>
    </w:p>
    <w:p w:rsidR="0083316E" w:rsidRPr="0083316E" w:rsidRDefault="0083316E" w:rsidP="0083316E">
      <w:pPr>
        <w:spacing w:after="160" w:line="240" w:lineRule="auto"/>
        <w:ind w:firstLine="284"/>
        <w:jc w:val="both"/>
        <w:rPr>
          <w:rFonts w:ascii="Times New Roman" w:hAnsi="Times New Roman" w:cs="Times New Roman"/>
          <w:sz w:val="24"/>
          <w:szCs w:val="24"/>
          <w:lang w:val="en-US"/>
        </w:rPr>
      </w:pPr>
      <w:r w:rsidRPr="0083316E">
        <w:rPr>
          <w:rFonts w:ascii="Times New Roman" w:hAnsi="Times New Roman" w:cs="Times New Roman"/>
          <w:sz w:val="24"/>
          <w:szCs w:val="24"/>
          <w:lang w:val="en-US"/>
        </w:rPr>
        <w:t xml:space="preserve">Adapun kriteria pengujian validitas menggunakan </w:t>
      </w:r>
      <w:proofErr w:type="gramStart"/>
      <w:r w:rsidRPr="0083316E">
        <w:rPr>
          <w:rFonts w:ascii="Times New Roman" w:hAnsi="Times New Roman" w:cs="Times New Roman"/>
          <w:sz w:val="24"/>
          <w:szCs w:val="24"/>
          <w:lang w:val="en-US"/>
        </w:rPr>
        <w:t>alpa</w:t>
      </w:r>
      <w:proofErr w:type="gramEnd"/>
      <w:r w:rsidRPr="0083316E">
        <w:rPr>
          <w:rFonts w:ascii="Times New Roman" w:hAnsi="Times New Roman" w:cs="Times New Roman"/>
          <w:sz w:val="24"/>
          <w:szCs w:val="24"/>
          <w:lang w:val="en-US"/>
        </w:rPr>
        <w:t xml:space="preserve"> cronbach, sebagai berikut:</w:t>
      </w:r>
    </w:p>
    <w:p w:rsidR="0083316E" w:rsidRPr="0083316E" w:rsidRDefault="0083316E" w:rsidP="0083316E">
      <w:pPr>
        <w:spacing w:after="160"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83316E">
        <w:rPr>
          <w:rFonts w:ascii="Times New Roman" w:hAnsi="Times New Roman" w:cs="Times New Roman"/>
          <w:sz w:val="24"/>
          <w:szCs w:val="24"/>
          <w:lang w:val="en-US"/>
        </w:rPr>
        <w:t>Instrumen dikatakan reliabel bila nilai ɑ &gt; koefisien ɑ.</w:t>
      </w:r>
    </w:p>
    <w:p w:rsidR="0083316E" w:rsidRPr="0083316E" w:rsidRDefault="0083316E" w:rsidP="0083316E">
      <w:pPr>
        <w:spacing w:after="160"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Pr="0083316E">
        <w:rPr>
          <w:rFonts w:ascii="Times New Roman" w:hAnsi="Times New Roman" w:cs="Times New Roman"/>
          <w:sz w:val="24"/>
          <w:szCs w:val="24"/>
          <w:lang w:val="en-US"/>
        </w:rPr>
        <w:t>Instrumen dapat dikatakan tidak reliabel apabila nilai ɑ &lt; koefisien ɑ (Sugiyono, 2017).</w:t>
      </w:r>
    </w:p>
    <w:p w:rsidR="0083316E" w:rsidRPr="0083316E" w:rsidRDefault="0083316E" w:rsidP="0083316E">
      <w:pPr>
        <w:spacing w:after="16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Pr="0083316E">
        <w:rPr>
          <w:rFonts w:ascii="Times New Roman" w:hAnsi="Times New Roman" w:cs="Times New Roman"/>
          <w:sz w:val="24"/>
          <w:szCs w:val="24"/>
          <w:lang w:val="en-US"/>
        </w:rPr>
        <w:t>Uji Asumsi Dasar</w:t>
      </w:r>
    </w:p>
    <w:p w:rsidR="0083316E" w:rsidRPr="0083316E" w:rsidRDefault="0083316E" w:rsidP="0083316E">
      <w:pPr>
        <w:spacing w:after="160" w:line="240" w:lineRule="auto"/>
        <w:jc w:val="both"/>
        <w:rPr>
          <w:rFonts w:ascii="Times New Roman" w:hAnsi="Times New Roman" w:cs="Times New Roman"/>
          <w:sz w:val="24"/>
          <w:szCs w:val="24"/>
          <w:lang w:val="en-US"/>
        </w:rPr>
      </w:pPr>
      <w:r w:rsidRPr="0083316E">
        <w:rPr>
          <w:rFonts w:ascii="Times New Roman" w:hAnsi="Times New Roman" w:cs="Times New Roman"/>
          <w:sz w:val="24"/>
          <w:szCs w:val="24"/>
          <w:lang w:val="en-US"/>
        </w:rPr>
        <w:t xml:space="preserve">Uji asumsi dasar digunakan untuk mengetahui pola dan varian serta kelinearitasan dari suatu populasi. Apakah populasi atau data berdistribusi normal atau tidak, atau juga dapat digunakan untuk mengetahui apakah populasi mempunyai beberapa varian yang </w:t>
      </w:r>
      <w:proofErr w:type="gramStart"/>
      <w:r w:rsidRPr="0083316E">
        <w:rPr>
          <w:rFonts w:ascii="Times New Roman" w:hAnsi="Times New Roman" w:cs="Times New Roman"/>
          <w:sz w:val="24"/>
          <w:szCs w:val="24"/>
          <w:lang w:val="en-US"/>
        </w:rPr>
        <w:t>sama</w:t>
      </w:r>
      <w:proofErr w:type="gramEnd"/>
      <w:r w:rsidRPr="0083316E">
        <w:rPr>
          <w:rFonts w:ascii="Times New Roman" w:hAnsi="Times New Roman" w:cs="Times New Roman"/>
          <w:sz w:val="24"/>
          <w:szCs w:val="24"/>
          <w:lang w:val="en-US"/>
        </w:rPr>
        <w:t>, serta untuk menguji kelinearitasan data (Siregar, 2014).</w:t>
      </w:r>
    </w:p>
    <w:p w:rsidR="0083316E" w:rsidRPr="00205BA5" w:rsidRDefault="0083316E" w:rsidP="00205BA5">
      <w:pPr>
        <w:pStyle w:val="ListParagraph"/>
        <w:numPr>
          <w:ilvl w:val="0"/>
          <w:numId w:val="6"/>
        </w:numPr>
        <w:spacing w:after="160" w:line="240" w:lineRule="auto"/>
        <w:ind w:left="284" w:firstLine="0"/>
        <w:jc w:val="both"/>
        <w:rPr>
          <w:rFonts w:ascii="Times New Roman" w:hAnsi="Times New Roman" w:cs="Times New Roman"/>
          <w:sz w:val="24"/>
          <w:szCs w:val="24"/>
          <w:lang w:val="en-US"/>
        </w:rPr>
      </w:pPr>
      <w:r w:rsidRPr="00205BA5">
        <w:rPr>
          <w:rFonts w:ascii="Times New Roman" w:hAnsi="Times New Roman" w:cs="Times New Roman"/>
          <w:sz w:val="24"/>
          <w:szCs w:val="24"/>
          <w:lang w:val="en-US"/>
        </w:rPr>
        <w:t>Uji Normalitas</w:t>
      </w:r>
    </w:p>
    <w:p w:rsidR="0083316E" w:rsidRPr="0083316E" w:rsidRDefault="0083316E" w:rsidP="00205BA5">
      <w:pPr>
        <w:spacing w:after="160" w:line="240" w:lineRule="auto"/>
        <w:ind w:left="284"/>
        <w:jc w:val="both"/>
        <w:rPr>
          <w:rFonts w:ascii="Times New Roman" w:hAnsi="Times New Roman" w:cs="Times New Roman"/>
          <w:sz w:val="24"/>
          <w:szCs w:val="24"/>
          <w:lang w:val="en-US"/>
        </w:rPr>
      </w:pPr>
      <w:r w:rsidRPr="0083316E">
        <w:rPr>
          <w:rFonts w:ascii="Times New Roman" w:hAnsi="Times New Roman" w:cs="Times New Roman"/>
          <w:sz w:val="24"/>
          <w:szCs w:val="24"/>
          <w:lang w:val="en-US"/>
        </w:rPr>
        <w:t>Tujuan dilakukannya uji normalitas terhadap serangkaian data adalah untuk mengetahui apakah populasi data berdistribusi normal atau tidak. Bila data berdistribusi normal, maka dapat digunakan uji statistik berjenis parametrik. Sedangkan bila data tidak berdistribusi normal, maka digunakan uji statistik nonparametrik (Siregar, 2014). Dasar pengambilan keputusan dalam uji normalitas adalah sebagai berikut:</w:t>
      </w:r>
    </w:p>
    <w:p w:rsidR="0083316E" w:rsidRPr="0083316E" w:rsidRDefault="00205BA5" w:rsidP="00205BA5">
      <w:pPr>
        <w:spacing w:after="160"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83316E" w:rsidRPr="0083316E">
        <w:rPr>
          <w:rFonts w:ascii="Times New Roman" w:hAnsi="Times New Roman" w:cs="Times New Roman"/>
          <w:sz w:val="24"/>
          <w:szCs w:val="24"/>
          <w:lang w:val="en-US"/>
        </w:rPr>
        <w:t>Jika sig. (signifikansi) &lt; 0</w:t>
      </w:r>
      <w:proofErr w:type="gramStart"/>
      <w:r w:rsidR="0083316E" w:rsidRPr="0083316E">
        <w:rPr>
          <w:rFonts w:ascii="Times New Roman" w:hAnsi="Times New Roman" w:cs="Times New Roman"/>
          <w:sz w:val="24"/>
          <w:szCs w:val="24"/>
          <w:lang w:val="en-US"/>
        </w:rPr>
        <w:t>,05</w:t>
      </w:r>
      <w:proofErr w:type="gramEnd"/>
      <w:r w:rsidR="0083316E" w:rsidRPr="0083316E">
        <w:rPr>
          <w:rFonts w:ascii="Times New Roman" w:hAnsi="Times New Roman" w:cs="Times New Roman"/>
          <w:sz w:val="24"/>
          <w:szCs w:val="24"/>
          <w:lang w:val="en-US"/>
        </w:rPr>
        <w:t>, maka data berdistribusi tidak normal.</w:t>
      </w:r>
    </w:p>
    <w:p w:rsidR="0083316E" w:rsidRPr="0083316E" w:rsidRDefault="00205BA5" w:rsidP="00205BA5">
      <w:pPr>
        <w:spacing w:after="160"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83316E" w:rsidRPr="0083316E">
        <w:rPr>
          <w:rFonts w:ascii="Times New Roman" w:hAnsi="Times New Roman" w:cs="Times New Roman"/>
          <w:sz w:val="24"/>
          <w:szCs w:val="24"/>
          <w:lang w:val="en-US"/>
        </w:rPr>
        <w:t>Jika sig. (signifikansi) &gt; 0</w:t>
      </w:r>
      <w:proofErr w:type="gramStart"/>
      <w:r w:rsidR="0083316E" w:rsidRPr="0083316E">
        <w:rPr>
          <w:rFonts w:ascii="Times New Roman" w:hAnsi="Times New Roman" w:cs="Times New Roman"/>
          <w:sz w:val="24"/>
          <w:szCs w:val="24"/>
          <w:lang w:val="en-US"/>
        </w:rPr>
        <w:t>,05</w:t>
      </w:r>
      <w:proofErr w:type="gramEnd"/>
      <w:r w:rsidR="0083316E" w:rsidRPr="0083316E">
        <w:rPr>
          <w:rFonts w:ascii="Times New Roman" w:hAnsi="Times New Roman" w:cs="Times New Roman"/>
          <w:sz w:val="24"/>
          <w:szCs w:val="24"/>
          <w:lang w:val="en-US"/>
        </w:rPr>
        <w:t>, maka data berdistribusi normal (Azwar, 2017).</w:t>
      </w:r>
    </w:p>
    <w:p w:rsidR="0083316E" w:rsidRPr="0083316E" w:rsidRDefault="00205BA5" w:rsidP="00205BA5">
      <w:pPr>
        <w:spacing w:after="160" w:line="240" w:lineRule="auto"/>
        <w:ind w:left="284"/>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b</w:t>
      </w:r>
      <w:proofErr w:type="gramEnd"/>
      <w:r>
        <w:rPr>
          <w:rFonts w:ascii="Times New Roman" w:hAnsi="Times New Roman" w:cs="Times New Roman"/>
          <w:sz w:val="24"/>
          <w:szCs w:val="24"/>
          <w:lang w:val="en-US"/>
        </w:rPr>
        <w:t xml:space="preserve">. </w:t>
      </w:r>
      <w:r w:rsidR="0083316E" w:rsidRPr="0083316E">
        <w:rPr>
          <w:rFonts w:ascii="Times New Roman" w:hAnsi="Times New Roman" w:cs="Times New Roman"/>
          <w:sz w:val="24"/>
          <w:szCs w:val="24"/>
          <w:lang w:val="en-US"/>
        </w:rPr>
        <w:t>Uji Homogenitas</w:t>
      </w:r>
    </w:p>
    <w:p w:rsidR="0083316E" w:rsidRPr="0083316E" w:rsidRDefault="0083316E" w:rsidP="00205BA5">
      <w:pPr>
        <w:spacing w:after="160" w:line="240" w:lineRule="auto"/>
        <w:ind w:left="284"/>
        <w:jc w:val="both"/>
        <w:rPr>
          <w:rFonts w:ascii="Times New Roman" w:hAnsi="Times New Roman" w:cs="Times New Roman"/>
          <w:sz w:val="24"/>
          <w:szCs w:val="24"/>
          <w:lang w:val="en-US"/>
        </w:rPr>
      </w:pPr>
      <w:r w:rsidRPr="0083316E">
        <w:rPr>
          <w:rFonts w:ascii="Times New Roman" w:hAnsi="Times New Roman" w:cs="Times New Roman"/>
          <w:sz w:val="24"/>
          <w:szCs w:val="24"/>
          <w:lang w:val="en-US"/>
        </w:rPr>
        <w:t xml:space="preserve">Menurut Syofian Siregar, homogenitas bertujuan untuk mengetahui apakah objek yang diteliti mempunyai varian yang </w:t>
      </w:r>
      <w:proofErr w:type="gramStart"/>
      <w:r w:rsidRPr="0083316E">
        <w:rPr>
          <w:rFonts w:ascii="Times New Roman" w:hAnsi="Times New Roman" w:cs="Times New Roman"/>
          <w:sz w:val="24"/>
          <w:szCs w:val="24"/>
          <w:lang w:val="en-US"/>
        </w:rPr>
        <w:t>sama</w:t>
      </w:r>
      <w:proofErr w:type="gramEnd"/>
      <w:r w:rsidRPr="0083316E">
        <w:rPr>
          <w:rFonts w:ascii="Times New Roman" w:hAnsi="Times New Roman" w:cs="Times New Roman"/>
          <w:sz w:val="24"/>
          <w:szCs w:val="24"/>
          <w:lang w:val="en-US"/>
        </w:rPr>
        <w:t xml:space="preserve">. Bila objek yang diteliti tidak mempunyai varian yang </w:t>
      </w:r>
      <w:proofErr w:type="gramStart"/>
      <w:r w:rsidRPr="0083316E">
        <w:rPr>
          <w:rFonts w:ascii="Times New Roman" w:hAnsi="Times New Roman" w:cs="Times New Roman"/>
          <w:sz w:val="24"/>
          <w:szCs w:val="24"/>
          <w:lang w:val="en-US"/>
        </w:rPr>
        <w:t>sama</w:t>
      </w:r>
      <w:proofErr w:type="gramEnd"/>
      <w:r w:rsidRPr="0083316E">
        <w:rPr>
          <w:rFonts w:ascii="Times New Roman" w:hAnsi="Times New Roman" w:cs="Times New Roman"/>
          <w:sz w:val="24"/>
          <w:szCs w:val="24"/>
          <w:lang w:val="en-US"/>
        </w:rPr>
        <w:t>, maka</w:t>
      </w:r>
      <w:r w:rsidRPr="0083316E">
        <w:rPr>
          <w:rFonts w:ascii="Times New Roman" w:hAnsi="Times New Roman" w:cs="Times New Roman"/>
          <w:sz w:val="24"/>
          <w:szCs w:val="24"/>
          <w:lang w:val="en-US"/>
        </w:rPr>
        <w:tab/>
        <w:t xml:space="preserve">uji anova tidak diberlakukan </w:t>
      </w:r>
      <w:r w:rsidRPr="0083316E">
        <w:rPr>
          <w:rFonts w:ascii="Times New Roman" w:hAnsi="Times New Roman" w:cs="Times New Roman"/>
          <w:sz w:val="24"/>
          <w:szCs w:val="24"/>
          <w:lang w:val="en-US"/>
        </w:rPr>
        <w:lastRenderedPageBreak/>
        <w:t>(Siregar, 2014). Kriteria pengujian dirumuskan sebagai berikut:</w:t>
      </w:r>
    </w:p>
    <w:p w:rsidR="0083316E" w:rsidRPr="0083316E" w:rsidRDefault="00205BA5" w:rsidP="00205BA5">
      <w:pPr>
        <w:spacing w:after="160"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83316E" w:rsidRPr="0083316E">
        <w:rPr>
          <w:rFonts w:ascii="Times New Roman" w:hAnsi="Times New Roman" w:cs="Times New Roman"/>
          <w:sz w:val="24"/>
          <w:szCs w:val="24"/>
          <w:lang w:val="en-US"/>
        </w:rPr>
        <w:t>Jika Fhitung ≥ Ftabel, berarti tidak homogen.</w:t>
      </w:r>
    </w:p>
    <w:p w:rsidR="0083316E" w:rsidRPr="0083316E" w:rsidRDefault="00205BA5" w:rsidP="00205BA5">
      <w:pPr>
        <w:spacing w:after="160"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83316E" w:rsidRPr="0083316E">
        <w:rPr>
          <w:rFonts w:ascii="Times New Roman" w:hAnsi="Times New Roman" w:cs="Times New Roman"/>
          <w:sz w:val="24"/>
          <w:szCs w:val="24"/>
          <w:lang w:val="en-US"/>
        </w:rPr>
        <w:t>Jika Fhitung ≤ Ftabel, berarti homogeny (Winarsunu, 2006).</w:t>
      </w:r>
    </w:p>
    <w:p w:rsidR="0083316E" w:rsidRPr="0083316E" w:rsidRDefault="00205BA5" w:rsidP="0083316E">
      <w:pPr>
        <w:spacing w:after="16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0083316E" w:rsidRPr="0083316E">
        <w:rPr>
          <w:rFonts w:ascii="Times New Roman" w:hAnsi="Times New Roman" w:cs="Times New Roman"/>
          <w:sz w:val="24"/>
          <w:szCs w:val="24"/>
          <w:lang w:val="en-US"/>
        </w:rPr>
        <w:t>Uji Hipotesis</w:t>
      </w:r>
    </w:p>
    <w:p w:rsidR="0083316E" w:rsidRPr="0083316E" w:rsidRDefault="0083316E" w:rsidP="0083316E">
      <w:pPr>
        <w:spacing w:after="160" w:line="240" w:lineRule="auto"/>
        <w:jc w:val="both"/>
        <w:rPr>
          <w:rFonts w:ascii="Times New Roman" w:hAnsi="Times New Roman" w:cs="Times New Roman"/>
          <w:sz w:val="24"/>
          <w:szCs w:val="24"/>
          <w:lang w:val="en-US"/>
        </w:rPr>
      </w:pPr>
      <w:r w:rsidRPr="0083316E">
        <w:rPr>
          <w:rFonts w:ascii="Times New Roman" w:hAnsi="Times New Roman" w:cs="Times New Roman"/>
          <w:sz w:val="24"/>
          <w:szCs w:val="24"/>
          <w:lang w:val="en-US"/>
        </w:rPr>
        <w:t xml:space="preserve">Pengujian hipotesis adalah suatu prosedur untuk menetapkan apakah hipotesis diterima atau ditolak (Trihendradi, 2005). Dalam penelitian ini, uji hipotesis dilakukan dengan </w:t>
      </w:r>
      <w:proofErr w:type="gramStart"/>
      <w:r w:rsidRPr="0083316E">
        <w:rPr>
          <w:rFonts w:ascii="Times New Roman" w:hAnsi="Times New Roman" w:cs="Times New Roman"/>
          <w:sz w:val="24"/>
          <w:szCs w:val="24"/>
          <w:lang w:val="en-US"/>
        </w:rPr>
        <w:t>cara</w:t>
      </w:r>
      <w:proofErr w:type="gramEnd"/>
      <w:r w:rsidRPr="0083316E">
        <w:rPr>
          <w:rFonts w:ascii="Times New Roman" w:hAnsi="Times New Roman" w:cs="Times New Roman"/>
          <w:sz w:val="24"/>
          <w:szCs w:val="24"/>
          <w:lang w:val="en-US"/>
        </w:rPr>
        <w:t xml:space="preserve"> yaitu sebagai berikut:</w:t>
      </w:r>
    </w:p>
    <w:p w:rsidR="0083316E" w:rsidRPr="0083316E" w:rsidRDefault="0083316E" w:rsidP="00205BA5">
      <w:pPr>
        <w:spacing w:after="160" w:line="240" w:lineRule="auto"/>
        <w:ind w:left="284"/>
        <w:jc w:val="both"/>
        <w:rPr>
          <w:rFonts w:ascii="Times New Roman" w:hAnsi="Times New Roman" w:cs="Times New Roman"/>
          <w:sz w:val="24"/>
          <w:szCs w:val="24"/>
          <w:lang w:val="en-US"/>
        </w:rPr>
      </w:pPr>
      <w:proofErr w:type="gramStart"/>
      <w:r w:rsidRPr="0083316E">
        <w:rPr>
          <w:rFonts w:ascii="Times New Roman" w:hAnsi="Times New Roman" w:cs="Times New Roman"/>
          <w:sz w:val="24"/>
          <w:szCs w:val="24"/>
          <w:lang w:val="en-US"/>
        </w:rPr>
        <w:t>a.  Uji</w:t>
      </w:r>
      <w:proofErr w:type="gramEnd"/>
      <w:r w:rsidRPr="0083316E">
        <w:rPr>
          <w:rFonts w:ascii="Times New Roman" w:hAnsi="Times New Roman" w:cs="Times New Roman"/>
          <w:sz w:val="24"/>
          <w:szCs w:val="24"/>
          <w:lang w:val="en-US"/>
        </w:rPr>
        <w:t xml:space="preserve"> Paired Sample T-test</w:t>
      </w:r>
    </w:p>
    <w:p w:rsidR="0083316E" w:rsidRPr="0083316E" w:rsidRDefault="0083316E" w:rsidP="00205BA5">
      <w:pPr>
        <w:spacing w:after="160" w:line="240" w:lineRule="auto"/>
        <w:ind w:left="284"/>
        <w:jc w:val="both"/>
        <w:rPr>
          <w:rFonts w:ascii="Times New Roman" w:hAnsi="Times New Roman" w:cs="Times New Roman"/>
          <w:sz w:val="24"/>
          <w:szCs w:val="24"/>
          <w:lang w:val="en-US"/>
        </w:rPr>
      </w:pPr>
      <w:r w:rsidRPr="0083316E">
        <w:rPr>
          <w:rFonts w:ascii="Times New Roman" w:hAnsi="Times New Roman" w:cs="Times New Roman"/>
          <w:sz w:val="24"/>
          <w:szCs w:val="24"/>
          <w:lang w:val="en-US"/>
        </w:rPr>
        <w:t>Uji paired sampel T-test digunakan untuk mengetahui apakah terdapat perbedaan rata-rata dua sampel (dua kelompok) yang berpasangan atau berhubungan. Uji paired sampel T-test merupakan bagian dari statistik parametrik. Oleh karena itu, data sebelumnya harus dipastikan berdistribusi normal.</w:t>
      </w:r>
    </w:p>
    <w:p w:rsidR="0083316E" w:rsidRPr="0083316E" w:rsidRDefault="0083316E" w:rsidP="00205BA5">
      <w:pPr>
        <w:spacing w:after="160" w:line="240" w:lineRule="auto"/>
        <w:ind w:left="284"/>
        <w:jc w:val="both"/>
        <w:rPr>
          <w:rFonts w:ascii="Times New Roman" w:hAnsi="Times New Roman" w:cs="Times New Roman"/>
          <w:sz w:val="24"/>
          <w:szCs w:val="24"/>
          <w:lang w:val="en-US"/>
        </w:rPr>
      </w:pPr>
      <w:r w:rsidRPr="0083316E">
        <w:rPr>
          <w:rFonts w:ascii="Times New Roman" w:hAnsi="Times New Roman" w:cs="Times New Roman"/>
          <w:sz w:val="24"/>
          <w:szCs w:val="24"/>
          <w:lang w:val="en-US"/>
        </w:rPr>
        <w:t>Uji paired sample T-test digunakan untuk menguji apakah terjadi perubahan yang signifikan terhadap perlakuan yang diberikan. Kaidah pengujian yang digunakan yaitu:</w:t>
      </w:r>
    </w:p>
    <w:p w:rsidR="0083316E" w:rsidRPr="0083316E" w:rsidRDefault="00205BA5" w:rsidP="00205BA5">
      <w:pPr>
        <w:spacing w:after="160"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0083316E" w:rsidRPr="0083316E">
        <w:rPr>
          <w:rFonts w:ascii="Times New Roman" w:hAnsi="Times New Roman" w:cs="Times New Roman"/>
          <w:sz w:val="24"/>
          <w:szCs w:val="24"/>
          <w:lang w:val="en-US"/>
        </w:rPr>
        <w:t>Apabila nilai sig. (2-tailed) &lt; 0</w:t>
      </w:r>
      <w:proofErr w:type="gramStart"/>
      <w:r w:rsidR="0083316E" w:rsidRPr="0083316E">
        <w:rPr>
          <w:rFonts w:ascii="Times New Roman" w:hAnsi="Times New Roman" w:cs="Times New Roman"/>
          <w:sz w:val="24"/>
          <w:szCs w:val="24"/>
          <w:lang w:val="en-US"/>
        </w:rPr>
        <w:t>,05</w:t>
      </w:r>
      <w:proofErr w:type="gramEnd"/>
      <w:r w:rsidR="0083316E" w:rsidRPr="0083316E">
        <w:rPr>
          <w:rFonts w:ascii="Times New Roman" w:hAnsi="Times New Roman" w:cs="Times New Roman"/>
          <w:sz w:val="24"/>
          <w:szCs w:val="24"/>
          <w:lang w:val="en-US"/>
        </w:rPr>
        <w:t>, maka terdapat perbedaan yang signifikan.</w:t>
      </w:r>
    </w:p>
    <w:p w:rsidR="0083316E" w:rsidRPr="0083316E" w:rsidRDefault="00205BA5" w:rsidP="00205BA5">
      <w:pPr>
        <w:spacing w:after="160" w:line="240" w:lineRule="auto"/>
        <w:ind w:left="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0083316E" w:rsidRPr="0083316E">
        <w:rPr>
          <w:rFonts w:ascii="Times New Roman" w:hAnsi="Times New Roman" w:cs="Times New Roman"/>
          <w:sz w:val="24"/>
          <w:szCs w:val="24"/>
          <w:lang w:val="en-US"/>
        </w:rPr>
        <w:t>Apabila nilai sig. (2-tailed) &gt; 0</w:t>
      </w:r>
      <w:proofErr w:type="gramStart"/>
      <w:r w:rsidR="0083316E" w:rsidRPr="0083316E">
        <w:rPr>
          <w:rFonts w:ascii="Times New Roman" w:hAnsi="Times New Roman" w:cs="Times New Roman"/>
          <w:sz w:val="24"/>
          <w:szCs w:val="24"/>
          <w:lang w:val="en-US"/>
        </w:rPr>
        <w:t>,05</w:t>
      </w:r>
      <w:proofErr w:type="gramEnd"/>
      <w:r w:rsidR="0083316E" w:rsidRPr="0083316E">
        <w:rPr>
          <w:rFonts w:ascii="Times New Roman" w:hAnsi="Times New Roman" w:cs="Times New Roman"/>
          <w:sz w:val="24"/>
          <w:szCs w:val="24"/>
          <w:lang w:val="en-US"/>
        </w:rPr>
        <w:t xml:space="preserve"> maka tidak terdapat perbedaan yang signifikan.</w:t>
      </w:r>
    </w:p>
    <w:p w:rsidR="0083316E" w:rsidRPr="0083316E" w:rsidRDefault="0083316E" w:rsidP="00205BA5">
      <w:pPr>
        <w:spacing w:after="160" w:line="240" w:lineRule="auto"/>
        <w:ind w:left="284"/>
        <w:jc w:val="both"/>
        <w:rPr>
          <w:rFonts w:ascii="Times New Roman" w:hAnsi="Times New Roman" w:cs="Times New Roman"/>
          <w:sz w:val="24"/>
          <w:szCs w:val="24"/>
          <w:lang w:val="en-US"/>
        </w:rPr>
      </w:pPr>
      <w:proofErr w:type="gramStart"/>
      <w:r w:rsidRPr="0083316E">
        <w:rPr>
          <w:rFonts w:ascii="Times New Roman" w:hAnsi="Times New Roman" w:cs="Times New Roman"/>
          <w:sz w:val="24"/>
          <w:szCs w:val="24"/>
          <w:lang w:val="en-US"/>
        </w:rPr>
        <w:t>b.  Uji</w:t>
      </w:r>
      <w:proofErr w:type="gramEnd"/>
      <w:r w:rsidRPr="0083316E">
        <w:rPr>
          <w:rFonts w:ascii="Times New Roman" w:hAnsi="Times New Roman" w:cs="Times New Roman"/>
          <w:sz w:val="24"/>
          <w:szCs w:val="24"/>
          <w:lang w:val="en-US"/>
        </w:rPr>
        <w:t xml:space="preserve"> Regresi Linier Sederhana</w:t>
      </w:r>
    </w:p>
    <w:p w:rsidR="0083316E" w:rsidRDefault="0083316E" w:rsidP="00205BA5">
      <w:pPr>
        <w:spacing w:after="360" w:line="240" w:lineRule="auto"/>
        <w:ind w:left="284"/>
        <w:jc w:val="both"/>
        <w:rPr>
          <w:rFonts w:ascii="Times New Roman" w:hAnsi="Times New Roman" w:cs="Times New Roman"/>
          <w:sz w:val="24"/>
          <w:szCs w:val="24"/>
          <w:lang w:val="en-US"/>
        </w:rPr>
      </w:pPr>
      <w:r w:rsidRPr="0083316E">
        <w:rPr>
          <w:rFonts w:ascii="Times New Roman" w:hAnsi="Times New Roman" w:cs="Times New Roman"/>
          <w:sz w:val="24"/>
          <w:szCs w:val="24"/>
          <w:lang w:val="en-US"/>
        </w:rPr>
        <w:t>Tujuan digunakannya uji regresi linier sederhana adalah untuk meramalkan atau memprediksi besaran nilai variabel terikat yang dipengaruhi oleh variabel bebas. Regresi linier digunakan untuk mengetahui pengaruh satu variabel bebas terhadap variabel terikat.</w:t>
      </w:r>
    </w:p>
    <w:p w:rsidR="00205BA5" w:rsidRDefault="00205BA5" w:rsidP="00205BA5">
      <w:pPr>
        <w:spacing w:after="16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HASIL PENELITIAN DAN PEMBAHASAN</w:t>
      </w:r>
    </w:p>
    <w:p w:rsidR="00205BA5" w:rsidRDefault="00205BA5" w:rsidP="00205BA5">
      <w:pPr>
        <w:spacing w:after="160" w:line="240"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Hasil Penelitian</w:t>
      </w:r>
    </w:p>
    <w:p w:rsidR="00205BA5" w:rsidRDefault="00205BA5" w:rsidP="00205BA5">
      <w:pPr>
        <w:spacing w:after="16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Karakteristik Responden</w:t>
      </w:r>
    </w:p>
    <w:p w:rsidR="00205BA5" w:rsidRPr="00205BA5" w:rsidRDefault="00205BA5" w:rsidP="00205BA5">
      <w:pPr>
        <w:spacing w:after="160" w:line="240" w:lineRule="auto"/>
        <w:jc w:val="both"/>
        <w:rPr>
          <w:rFonts w:ascii="Times New Roman" w:hAnsi="Times New Roman" w:cs="Times New Roman"/>
          <w:sz w:val="24"/>
          <w:szCs w:val="24"/>
          <w:lang w:val="en-US"/>
        </w:rPr>
      </w:pPr>
      <w:r w:rsidRPr="00205BA5">
        <w:rPr>
          <w:rFonts w:ascii="Times New Roman" w:hAnsi="Times New Roman" w:cs="Times New Roman"/>
          <w:sz w:val="24"/>
          <w:szCs w:val="24"/>
          <w:lang w:val="en-US"/>
        </w:rPr>
        <w:t xml:space="preserve">Dalam penelitian ini terkumpul data primer yang diambil dari 59 responden untuk mengetahui tanggapan mereka terhadap fasilitas </w:t>
      </w:r>
      <w:proofErr w:type="gramStart"/>
      <w:r w:rsidRPr="00205BA5">
        <w:rPr>
          <w:rFonts w:ascii="Times New Roman" w:hAnsi="Times New Roman" w:cs="Times New Roman"/>
          <w:sz w:val="24"/>
          <w:szCs w:val="24"/>
          <w:lang w:val="en-US"/>
        </w:rPr>
        <w:t>kantor</w:t>
      </w:r>
      <w:proofErr w:type="gramEnd"/>
      <w:r w:rsidRPr="00205BA5">
        <w:rPr>
          <w:rFonts w:ascii="Times New Roman" w:hAnsi="Times New Roman" w:cs="Times New Roman"/>
          <w:sz w:val="24"/>
          <w:szCs w:val="24"/>
          <w:lang w:val="en-US"/>
        </w:rPr>
        <w:t xml:space="preserve"> dan kinerja pegawai. Karakteristik responden yang </w:t>
      </w:r>
      <w:proofErr w:type="gramStart"/>
      <w:r w:rsidRPr="00205BA5">
        <w:rPr>
          <w:rFonts w:ascii="Times New Roman" w:hAnsi="Times New Roman" w:cs="Times New Roman"/>
          <w:sz w:val="24"/>
          <w:szCs w:val="24"/>
          <w:lang w:val="en-US"/>
        </w:rPr>
        <w:t>akan</w:t>
      </w:r>
      <w:proofErr w:type="gramEnd"/>
      <w:r w:rsidRPr="00205BA5">
        <w:rPr>
          <w:rFonts w:ascii="Times New Roman" w:hAnsi="Times New Roman" w:cs="Times New Roman"/>
          <w:sz w:val="24"/>
          <w:szCs w:val="24"/>
          <w:lang w:val="en-US"/>
        </w:rPr>
        <w:t xml:space="preserve"> diuraikan berikut ini mencerminkan bagaimana keadaan responden yang diteliti meliputi usia, jenis kelamin, dan golongan.</w:t>
      </w:r>
    </w:p>
    <w:p w:rsidR="00895644" w:rsidRDefault="00895644" w:rsidP="00205BA5">
      <w:pPr>
        <w:pStyle w:val="ListParagraph"/>
        <w:numPr>
          <w:ilvl w:val="0"/>
          <w:numId w:val="7"/>
        </w:numPr>
        <w:spacing w:after="160" w:line="240" w:lineRule="auto"/>
        <w:jc w:val="both"/>
        <w:rPr>
          <w:rFonts w:ascii="Times New Roman" w:hAnsi="Times New Roman" w:cs="Times New Roman"/>
          <w:sz w:val="24"/>
          <w:szCs w:val="24"/>
          <w:lang w:val="en-US"/>
        </w:rPr>
        <w:sectPr w:rsidR="00895644" w:rsidSect="00895644">
          <w:type w:val="continuous"/>
          <w:pgSz w:w="12240" w:h="15840"/>
          <w:pgMar w:top="1440" w:right="1440" w:bottom="1440" w:left="1440" w:header="720" w:footer="720" w:gutter="0"/>
          <w:cols w:num="2" w:space="720"/>
          <w:docGrid w:linePitch="360"/>
        </w:sectPr>
      </w:pPr>
    </w:p>
    <w:p w:rsidR="00205BA5" w:rsidRDefault="00205BA5" w:rsidP="00205BA5">
      <w:pPr>
        <w:pStyle w:val="ListParagraph"/>
        <w:numPr>
          <w:ilvl w:val="0"/>
          <w:numId w:val="7"/>
        </w:numPr>
        <w:spacing w:after="160" w:line="240" w:lineRule="auto"/>
        <w:jc w:val="both"/>
        <w:rPr>
          <w:rFonts w:ascii="Times New Roman" w:hAnsi="Times New Roman" w:cs="Times New Roman"/>
          <w:sz w:val="24"/>
          <w:szCs w:val="24"/>
          <w:lang w:val="en-US"/>
        </w:rPr>
      </w:pPr>
      <w:r w:rsidRPr="00205BA5">
        <w:rPr>
          <w:rFonts w:ascii="Times New Roman" w:hAnsi="Times New Roman" w:cs="Times New Roman"/>
          <w:sz w:val="24"/>
          <w:szCs w:val="24"/>
          <w:lang w:val="en-US"/>
        </w:rPr>
        <w:t>Karakteristik Responden Berdasarkan Usia</w:t>
      </w:r>
    </w:p>
    <w:tbl>
      <w:tblPr>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20"/>
        <w:gridCol w:w="1606"/>
        <w:gridCol w:w="1140"/>
        <w:gridCol w:w="1006"/>
        <w:gridCol w:w="1366"/>
        <w:gridCol w:w="1443"/>
      </w:tblGrid>
      <w:tr w:rsidR="00205BA5" w:rsidTr="00B37FD0">
        <w:trPr>
          <w:trHeight w:val="653"/>
          <w:jc w:val="center"/>
        </w:trPr>
        <w:tc>
          <w:tcPr>
            <w:tcW w:w="2326" w:type="dxa"/>
            <w:gridSpan w:val="2"/>
          </w:tcPr>
          <w:p w:rsidR="00205BA5" w:rsidRDefault="00205BA5" w:rsidP="00B37FD0">
            <w:pPr>
              <w:pStyle w:val="TableParagraph"/>
              <w:spacing w:line="240" w:lineRule="auto"/>
              <w:jc w:val="left"/>
            </w:pPr>
          </w:p>
        </w:tc>
        <w:tc>
          <w:tcPr>
            <w:tcW w:w="1140" w:type="dxa"/>
            <w:tcBorders>
              <w:right w:val="single" w:sz="4" w:space="0" w:color="000000"/>
            </w:tcBorders>
          </w:tcPr>
          <w:p w:rsidR="00205BA5" w:rsidRDefault="00205BA5" w:rsidP="00B37FD0">
            <w:pPr>
              <w:pStyle w:val="TableParagraph"/>
              <w:spacing w:line="240" w:lineRule="auto"/>
              <w:jc w:val="left"/>
              <w:rPr>
                <w:rFonts w:ascii="Arial"/>
                <w:b/>
                <w:sz w:val="20"/>
              </w:rPr>
            </w:pPr>
          </w:p>
          <w:p w:rsidR="00205BA5" w:rsidRDefault="00205BA5" w:rsidP="00B37FD0">
            <w:pPr>
              <w:pStyle w:val="TableParagraph"/>
              <w:spacing w:before="10" w:line="240" w:lineRule="auto"/>
              <w:jc w:val="left"/>
              <w:rPr>
                <w:rFonts w:ascii="Arial"/>
                <w:b/>
                <w:sz w:val="18"/>
              </w:rPr>
            </w:pPr>
          </w:p>
          <w:p w:rsidR="00205BA5" w:rsidRDefault="00205BA5" w:rsidP="00B37FD0">
            <w:pPr>
              <w:pStyle w:val="TableParagraph"/>
              <w:spacing w:line="186" w:lineRule="exact"/>
              <w:ind w:right="105"/>
              <w:rPr>
                <w:rFonts w:ascii="Arial"/>
                <w:sz w:val="18"/>
              </w:rPr>
            </w:pPr>
            <w:r>
              <w:rPr>
                <w:rFonts w:ascii="Arial"/>
                <w:sz w:val="18"/>
              </w:rPr>
              <w:t>Frequency</w:t>
            </w:r>
          </w:p>
        </w:tc>
        <w:tc>
          <w:tcPr>
            <w:tcW w:w="1006" w:type="dxa"/>
            <w:tcBorders>
              <w:left w:val="single" w:sz="4" w:space="0" w:color="000000"/>
              <w:right w:val="single" w:sz="4" w:space="0" w:color="000000"/>
            </w:tcBorders>
          </w:tcPr>
          <w:p w:rsidR="00205BA5" w:rsidRDefault="00205BA5" w:rsidP="00B37FD0">
            <w:pPr>
              <w:pStyle w:val="TableParagraph"/>
              <w:spacing w:line="240" w:lineRule="auto"/>
              <w:jc w:val="left"/>
              <w:rPr>
                <w:rFonts w:ascii="Arial"/>
                <w:b/>
                <w:sz w:val="20"/>
              </w:rPr>
            </w:pPr>
          </w:p>
          <w:p w:rsidR="00205BA5" w:rsidRDefault="00205BA5" w:rsidP="00B37FD0">
            <w:pPr>
              <w:pStyle w:val="TableParagraph"/>
              <w:spacing w:before="10" w:line="240" w:lineRule="auto"/>
              <w:jc w:val="left"/>
              <w:rPr>
                <w:rFonts w:ascii="Arial"/>
                <w:b/>
                <w:sz w:val="18"/>
              </w:rPr>
            </w:pPr>
          </w:p>
          <w:p w:rsidR="00205BA5" w:rsidRDefault="00205BA5" w:rsidP="00B37FD0">
            <w:pPr>
              <w:pStyle w:val="TableParagraph"/>
              <w:spacing w:line="186" w:lineRule="exact"/>
              <w:ind w:left="208"/>
              <w:jc w:val="left"/>
              <w:rPr>
                <w:rFonts w:ascii="Arial"/>
                <w:sz w:val="18"/>
              </w:rPr>
            </w:pPr>
            <w:r>
              <w:rPr>
                <w:rFonts w:ascii="Arial"/>
                <w:sz w:val="18"/>
              </w:rPr>
              <w:t>Percent</w:t>
            </w:r>
          </w:p>
        </w:tc>
        <w:tc>
          <w:tcPr>
            <w:tcW w:w="1366" w:type="dxa"/>
            <w:tcBorders>
              <w:left w:val="single" w:sz="4" w:space="0" w:color="000000"/>
              <w:right w:val="single" w:sz="4" w:space="0" w:color="000000"/>
            </w:tcBorders>
          </w:tcPr>
          <w:p w:rsidR="00205BA5" w:rsidRDefault="00205BA5" w:rsidP="00B37FD0">
            <w:pPr>
              <w:pStyle w:val="TableParagraph"/>
              <w:spacing w:line="240" w:lineRule="auto"/>
              <w:jc w:val="left"/>
              <w:rPr>
                <w:rFonts w:ascii="Arial"/>
                <w:b/>
                <w:sz w:val="20"/>
              </w:rPr>
            </w:pPr>
          </w:p>
          <w:p w:rsidR="00205BA5" w:rsidRDefault="00205BA5" w:rsidP="00B37FD0">
            <w:pPr>
              <w:pStyle w:val="TableParagraph"/>
              <w:spacing w:before="10" w:line="240" w:lineRule="auto"/>
              <w:jc w:val="left"/>
              <w:rPr>
                <w:rFonts w:ascii="Arial"/>
                <w:b/>
                <w:sz w:val="18"/>
              </w:rPr>
            </w:pPr>
          </w:p>
          <w:p w:rsidR="00205BA5" w:rsidRDefault="00205BA5" w:rsidP="00B37FD0">
            <w:pPr>
              <w:pStyle w:val="TableParagraph"/>
              <w:spacing w:line="186" w:lineRule="exact"/>
              <w:ind w:left="162"/>
              <w:jc w:val="left"/>
              <w:rPr>
                <w:rFonts w:ascii="Arial"/>
                <w:sz w:val="18"/>
              </w:rPr>
            </w:pPr>
            <w:r>
              <w:rPr>
                <w:rFonts w:ascii="Arial"/>
                <w:sz w:val="18"/>
              </w:rPr>
              <w:t>Valid Percent</w:t>
            </w:r>
          </w:p>
        </w:tc>
        <w:tc>
          <w:tcPr>
            <w:tcW w:w="1443" w:type="dxa"/>
            <w:tcBorders>
              <w:left w:val="single" w:sz="4" w:space="0" w:color="000000"/>
            </w:tcBorders>
          </w:tcPr>
          <w:p w:rsidR="00205BA5" w:rsidRDefault="00205BA5" w:rsidP="00B37FD0">
            <w:pPr>
              <w:pStyle w:val="TableParagraph"/>
              <w:spacing w:before="12" w:line="320" w:lineRule="atLeast"/>
              <w:ind w:left="416" w:right="221" w:hanging="142"/>
              <w:jc w:val="left"/>
              <w:rPr>
                <w:rFonts w:ascii="Arial"/>
                <w:sz w:val="18"/>
              </w:rPr>
            </w:pPr>
            <w:r>
              <w:rPr>
                <w:rFonts w:ascii="Arial"/>
                <w:sz w:val="18"/>
              </w:rPr>
              <w:t>Cumulative Percent</w:t>
            </w:r>
          </w:p>
        </w:tc>
      </w:tr>
      <w:tr w:rsidR="00205BA5" w:rsidTr="00B37FD0">
        <w:trPr>
          <w:trHeight w:val="317"/>
          <w:jc w:val="center"/>
        </w:trPr>
        <w:tc>
          <w:tcPr>
            <w:tcW w:w="720" w:type="dxa"/>
            <w:vMerge w:val="restart"/>
            <w:tcBorders>
              <w:right w:val="nil"/>
            </w:tcBorders>
          </w:tcPr>
          <w:p w:rsidR="00205BA5" w:rsidRDefault="00205BA5" w:rsidP="00B37FD0">
            <w:pPr>
              <w:pStyle w:val="TableParagraph"/>
              <w:spacing w:before="113" w:line="240" w:lineRule="auto"/>
              <w:ind w:left="80"/>
              <w:jc w:val="left"/>
              <w:rPr>
                <w:rFonts w:ascii="Arial"/>
                <w:sz w:val="18"/>
              </w:rPr>
            </w:pPr>
            <w:r>
              <w:rPr>
                <w:rFonts w:ascii="Arial"/>
                <w:sz w:val="18"/>
              </w:rPr>
              <w:t>Valid</w:t>
            </w:r>
          </w:p>
        </w:tc>
        <w:tc>
          <w:tcPr>
            <w:tcW w:w="1606" w:type="dxa"/>
            <w:tcBorders>
              <w:left w:val="nil"/>
              <w:bottom w:val="single" w:sz="8" w:space="0" w:color="AEAEAE"/>
            </w:tcBorders>
          </w:tcPr>
          <w:p w:rsidR="00205BA5" w:rsidRDefault="00205BA5" w:rsidP="00B37FD0">
            <w:pPr>
              <w:pStyle w:val="TableParagraph"/>
              <w:spacing w:before="113" w:line="184" w:lineRule="exact"/>
              <w:ind w:left="81"/>
              <w:jc w:val="left"/>
              <w:rPr>
                <w:rFonts w:ascii="Arial"/>
                <w:sz w:val="18"/>
              </w:rPr>
            </w:pPr>
            <w:r>
              <w:rPr>
                <w:rFonts w:ascii="Arial"/>
                <w:sz w:val="18"/>
              </w:rPr>
              <w:t>20-30 tahun</w:t>
            </w:r>
          </w:p>
        </w:tc>
        <w:tc>
          <w:tcPr>
            <w:tcW w:w="1140" w:type="dxa"/>
            <w:tcBorders>
              <w:bottom w:val="single" w:sz="8" w:space="0" w:color="AEAEAE"/>
              <w:right w:val="single" w:sz="4" w:space="0" w:color="000000"/>
            </w:tcBorders>
          </w:tcPr>
          <w:p w:rsidR="00205BA5" w:rsidRDefault="00205BA5" w:rsidP="00B37FD0">
            <w:pPr>
              <w:pStyle w:val="TableParagraph"/>
              <w:spacing w:before="113" w:line="184" w:lineRule="exact"/>
              <w:ind w:right="37"/>
              <w:rPr>
                <w:rFonts w:ascii="Arial"/>
                <w:sz w:val="18"/>
              </w:rPr>
            </w:pPr>
            <w:r>
              <w:rPr>
                <w:rFonts w:ascii="Arial"/>
                <w:w w:val="99"/>
                <w:sz w:val="18"/>
              </w:rPr>
              <w:t>7</w:t>
            </w:r>
          </w:p>
        </w:tc>
        <w:tc>
          <w:tcPr>
            <w:tcW w:w="1006" w:type="dxa"/>
            <w:tcBorders>
              <w:left w:val="single" w:sz="4" w:space="0" w:color="000000"/>
              <w:bottom w:val="single" w:sz="8" w:space="0" w:color="AEAEAE"/>
              <w:right w:val="single" w:sz="4" w:space="0" w:color="000000"/>
            </w:tcBorders>
          </w:tcPr>
          <w:p w:rsidR="00205BA5" w:rsidRDefault="00205BA5" w:rsidP="00B37FD0">
            <w:pPr>
              <w:pStyle w:val="TableParagraph"/>
              <w:spacing w:before="113" w:line="184" w:lineRule="exact"/>
              <w:ind w:right="35"/>
              <w:rPr>
                <w:rFonts w:ascii="Arial"/>
                <w:sz w:val="18"/>
              </w:rPr>
            </w:pPr>
            <w:r>
              <w:rPr>
                <w:rFonts w:ascii="Arial"/>
                <w:w w:val="95"/>
                <w:sz w:val="18"/>
              </w:rPr>
              <w:t>11,9</w:t>
            </w:r>
          </w:p>
        </w:tc>
        <w:tc>
          <w:tcPr>
            <w:tcW w:w="1366" w:type="dxa"/>
            <w:tcBorders>
              <w:left w:val="single" w:sz="4" w:space="0" w:color="000000"/>
              <w:bottom w:val="single" w:sz="8" w:space="0" w:color="AEAEAE"/>
              <w:right w:val="single" w:sz="4" w:space="0" w:color="000000"/>
            </w:tcBorders>
          </w:tcPr>
          <w:p w:rsidR="00205BA5" w:rsidRDefault="00205BA5" w:rsidP="00B37FD0">
            <w:pPr>
              <w:pStyle w:val="TableParagraph"/>
              <w:spacing w:before="113" w:line="184" w:lineRule="exact"/>
              <w:ind w:right="35"/>
              <w:rPr>
                <w:rFonts w:ascii="Arial"/>
                <w:sz w:val="18"/>
              </w:rPr>
            </w:pPr>
            <w:r>
              <w:rPr>
                <w:rFonts w:ascii="Arial"/>
                <w:w w:val="95"/>
                <w:sz w:val="18"/>
              </w:rPr>
              <w:t>11,9</w:t>
            </w:r>
          </w:p>
        </w:tc>
        <w:tc>
          <w:tcPr>
            <w:tcW w:w="1443" w:type="dxa"/>
            <w:tcBorders>
              <w:left w:val="single" w:sz="4" w:space="0" w:color="000000"/>
              <w:bottom w:val="single" w:sz="8" w:space="0" w:color="AEAEAE"/>
            </w:tcBorders>
          </w:tcPr>
          <w:p w:rsidR="00205BA5" w:rsidRDefault="00205BA5" w:rsidP="00B37FD0">
            <w:pPr>
              <w:pStyle w:val="TableParagraph"/>
              <w:spacing w:before="113" w:line="184" w:lineRule="exact"/>
              <w:ind w:right="38"/>
              <w:rPr>
                <w:rFonts w:ascii="Arial"/>
                <w:sz w:val="18"/>
              </w:rPr>
            </w:pPr>
            <w:r>
              <w:rPr>
                <w:rFonts w:ascii="Arial"/>
                <w:w w:val="95"/>
                <w:sz w:val="18"/>
              </w:rPr>
              <w:t>11,9</w:t>
            </w:r>
          </w:p>
        </w:tc>
      </w:tr>
      <w:tr w:rsidR="00205BA5" w:rsidTr="00B37FD0">
        <w:trPr>
          <w:trHeight w:val="293"/>
          <w:jc w:val="center"/>
        </w:trPr>
        <w:tc>
          <w:tcPr>
            <w:tcW w:w="720" w:type="dxa"/>
            <w:vMerge/>
            <w:tcBorders>
              <w:top w:val="nil"/>
              <w:right w:val="nil"/>
            </w:tcBorders>
          </w:tcPr>
          <w:p w:rsidR="00205BA5" w:rsidRDefault="00205BA5" w:rsidP="00B37FD0">
            <w:pPr>
              <w:rPr>
                <w:sz w:val="2"/>
                <w:szCs w:val="2"/>
              </w:rPr>
            </w:pPr>
          </w:p>
        </w:tc>
        <w:tc>
          <w:tcPr>
            <w:tcW w:w="1606" w:type="dxa"/>
            <w:tcBorders>
              <w:top w:val="single" w:sz="8" w:space="0" w:color="AEAEAE"/>
              <w:left w:val="nil"/>
              <w:bottom w:val="single" w:sz="8" w:space="0" w:color="AEAEAE"/>
            </w:tcBorders>
          </w:tcPr>
          <w:p w:rsidR="00205BA5" w:rsidRDefault="00205BA5" w:rsidP="00B37FD0">
            <w:pPr>
              <w:pStyle w:val="TableParagraph"/>
              <w:spacing w:before="99" w:line="174" w:lineRule="exact"/>
              <w:ind w:left="81"/>
              <w:jc w:val="left"/>
              <w:rPr>
                <w:rFonts w:ascii="Arial"/>
                <w:sz w:val="18"/>
              </w:rPr>
            </w:pPr>
            <w:r>
              <w:rPr>
                <w:rFonts w:ascii="Arial"/>
                <w:sz w:val="18"/>
              </w:rPr>
              <w:t>31-40 tahun</w:t>
            </w:r>
          </w:p>
        </w:tc>
        <w:tc>
          <w:tcPr>
            <w:tcW w:w="1140" w:type="dxa"/>
            <w:tcBorders>
              <w:top w:val="single" w:sz="8" w:space="0" w:color="AEAEAE"/>
              <w:bottom w:val="single" w:sz="8" w:space="0" w:color="AEAEAE"/>
              <w:right w:val="single" w:sz="4" w:space="0" w:color="000000"/>
            </w:tcBorders>
          </w:tcPr>
          <w:p w:rsidR="00205BA5" w:rsidRDefault="00205BA5" w:rsidP="00B37FD0">
            <w:pPr>
              <w:pStyle w:val="TableParagraph"/>
              <w:spacing w:before="99" w:line="174" w:lineRule="exact"/>
              <w:ind w:right="34"/>
              <w:rPr>
                <w:rFonts w:ascii="Arial"/>
                <w:sz w:val="18"/>
              </w:rPr>
            </w:pPr>
            <w:r>
              <w:rPr>
                <w:rFonts w:ascii="Arial"/>
                <w:w w:val="95"/>
                <w:sz w:val="18"/>
              </w:rPr>
              <w:t>28</w:t>
            </w:r>
          </w:p>
        </w:tc>
        <w:tc>
          <w:tcPr>
            <w:tcW w:w="1006" w:type="dxa"/>
            <w:tcBorders>
              <w:top w:val="single" w:sz="8" w:space="0" w:color="AEAEAE"/>
              <w:left w:val="single" w:sz="4" w:space="0" w:color="000000"/>
              <w:bottom w:val="single" w:sz="8" w:space="0" w:color="AEAEAE"/>
              <w:right w:val="single" w:sz="4" w:space="0" w:color="000000"/>
            </w:tcBorders>
          </w:tcPr>
          <w:p w:rsidR="00205BA5" w:rsidRDefault="00205BA5" w:rsidP="00B37FD0">
            <w:pPr>
              <w:pStyle w:val="TableParagraph"/>
              <w:spacing w:before="99" w:line="174" w:lineRule="exact"/>
              <w:ind w:right="35"/>
              <w:rPr>
                <w:rFonts w:ascii="Arial"/>
                <w:sz w:val="18"/>
              </w:rPr>
            </w:pPr>
            <w:r>
              <w:rPr>
                <w:rFonts w:ascii="Arial"/>
                <w:w w:val="95"/>
                <w:sz w:val="18"/>
              </w:rPr>
              <w:t>47,4</w:t>
            </w:r>
          </w:p>
        </w:tc>
        <w:tc>
          <w:tcPr>
            <w:tcW w:w="1366" w:type="dxa"/>
            <w:tcBorders>
              <w:top w:val="single" w:sz="8" w:space="0" w:color="AEAEAE"/>
              <w:left w:val="single" w:sz="4" w:space="0" w:color="000000"/>
              <w:bottom w:val="single" w:sz="8" w:space="0" w:color="AEAEAE"/>
              <w:right w:val="single" w:sz="4" w:space="0" w:color="000000"/>
            </w:tcBorders>
          </w:tcPr>
          <w:p w:rsidR="00205BA5" w:rsidRDefault="00205BA5" w:rsidP="00B37FD0">
            <w:pPr>
              <w:pStyle w:val="TableParagraph"/>
              <w:spacing w:before="99" w:line="174" w:lineRule="exact"/>
              <w:ind w:right="35"/>
              <w:rPr>
                <w:rFonts w:ascii="Arial"/>
                <w:sz w:val="18"/>
              </w:rPr>
            </w:pPr>
            <w:r>
              <w:rPr>
                <w:rFonts w:ascii="Arial"/>
                <w:w w:val="95"/>
                <w:sz w:val="18"/>
              </w:rPr>
              <w:t>47,4</w:t>
            </w:r>
          </w:p>
        </w:tc>
        <w:tc>
          <w:tcPr>
            <w:tcW w:w="1443" w:type="dxa"/>
            <w:tcBorders>
              <w:top w:val="single" w:sz="8" w:space="0" w:color="AEAEAE"/>
              <w:left w:val="single" w:sz="4" w:space="0" w:color="000000"/>
              <w:bottom w:val="single" w:sz="8" w:space="0" w:color="AEAEAE"/>
            </w:tcBorders>
          </w:tcPr>
          <w:p w:rsidR="00205BA5" w:rsidRDefault="00205BA5" w:rsidP="00B37FD0">
            <w:pPr>
              <w:pStyle w:val="TableParagraph"/>
              <w:spacing w:before="99" w:line="174" w:lineRule="exact"/>
              <w:ind w:right="38"/>
              <w:rPr>
                <w:rFonts w:ascii="Arial"/>
                <w:sz w:val="18"/>
              </w:rPr>
            </w:pPr>
            <w:r>
              <w:rPr>
                <w:rFonts w:ascii="Arial"/>
                <w:w w:val="95"/>
                <w:sz w:val="18"/>
              </w:rPr>
              <w:t>59,3</w:t>
            </w:r>
          </w:p>
        </w:tc>
      </w:tr>
      <w:tr w:rsidR="00205BA5" w:rsidTr="00B37FD0">
        <w:trPr>
          <w:trHeight w:val="295"/>
          <w:jc w:val="center"/>
        </w:trPr>
        <w:tc>
          <w:tcPr>
            <w:tcW w:w="720" w:type="dxa"/>
            <w:vMerge/>
            <w:tcBorders>
              <w:top w:val="nil"/>
              <w:right w:val="nil"/>
            </w:tcBorders>
          </w:tcPr>
          <w:p w:rsidR="00205BA5" w:rsidRDefault="00205BA5" w:rsidP="00B37FD0">
            <w:pPr>
              <w:rPr>
                <w:sz w:val="2"/>
                <w:szCs w:val="2"/>
              </w:rPr>
            </w:pPr>
          </w:p>
        </w:tc>
        <w:tc>
          <w:tcPr>
            <w:tcW w:w="1606" w:type="dxa"/>
            <w:tcBorders>
              <w:top w:val="single" w:sz="8" w:space="0" w:color="AEAEAE"/>
              <w:left w:val="nil"/>
              <w:bottom w:val="single" w:sz="8" w:space="0" w:color="AEAEAE"/>
            </w:tcBorders>
          </w:tcPr>
          <w:p w:rsidR="00205BA5" w:rsidRDefault="00205BA5" w:rsidP="00B37FD0">
            <w:pPr>
              <w:pStyle w:val="TableParagraph"/>
              <w:spacing w:before="101" w:line="174" w:lineRule="exact"/>
              <w:ind w:left="81"/>
              <w:jc w:val="left"/>
              <w:rPr>
                <w:rFonts w:ascii="Arial"/>
                <w:sz w:val="18"/>
              </w:rPr>
            </w:pPr>
            <w:r>
              <w:rPr>
                <w:rFonts w:ascii="Arial"/>
                <w:sz w:val="18"/>
              </w:rPr>
              <w:t>41 tahun keatas</w:t>
            </w:r>
          </w:p>
        </w:tc>
        <w:tc>
          <w:tcPr>
            <w:tcW w:w="1140" w:type="dxa"/>
            <w:tcBorders>
              <w:top w:val="single" w:sz="8" w:space="0" w:color="AEAEAE"/>
              <w:bottom w:val="single" w:sz="8" w:space="0" w:color="AEAEAE"/>
              <w:right w:val="single" w:sz="4" w:space="0" w:color="000000"/>
            </w:tcBorders>
          </w:tcPr>
          <w:p w:rsidR="00205BA5" w:rsidRDefault="00205BA5" w:rsidP="00B37FD0">
            <w:pPr>
              <w:pStyle w:val="TableParagraph"/>
              <w:spacing w:before="101" w:line="174" w:lineRule="exact"/>
              <w:ind w:right="34"/>
              <w:rPr>
                <w:rFonts w:ascii="Arial"/>
                <w:sz w:val="18"/>
              </w:rPr>
            </w:pPr>
            <w:r>
              <w:rPr>
                <w:rFonts w:ascii="Arial"/>
                <w:w w:val="95"/>
                <w:sz w:val="18"/>
              </w:rPr>
              <w:t>24</w:t>
            </w:r>
          </w:p>
        </w:tc>
        <w:tc>
          <w:tcPr>
            <w:tcW w:w="1006" w:type="dxa"/>
            <w:tcBorders>
              <w:top w:val="single" w:sz="8" w:space="0" w:color="AEAEAE"/>
              <w:left w:val="single" w:sz="4" w:space="0" w:color="000000"/>
              <w:bottom w:val="single" w:sz="8" w:space="0" w:color="AEAEAE"/>
              <w:right w:val="single" w:sz="4" w:space="0" w:color="000000"/>
            </w:tcBorders>
          </w:tcPr>
          <w:p w:rsidR="00205BA5" w:rsidRDefault="00205BA5" w:rsidP="00B37FD0">
            <w:pPr>
              <w:pStyle w:val="TableParagraph"/>
              <w:spacing w:before="101" w:line="174" w:lineRule="exact"/>
              <w:ind w:right="35"/>
              <w:rPr>
                <w:rFonts w:ascii="Arial"/>
                <w:sz w:val="18"/>
              </w:rPr>
            </w:pPr>
            <w:r>
              <w:rPr>
                <w:rFonts w:ascii="Arial"/>
                <w:w w:val="95"/>
                <w:sz w:val="18"/>
              </w:rPr>
              <w:t>40,7</w:t>
            </w:r>
          </w:p>
        </w:tc>
        <w:tc>
          <w:tcPr>
            <w:tcW w:w="1366" w:type="dxa"/>
            <w:tcBorders>
              <w:top w:val="single" w:sz="8" w:space="0" w:color="AEAEAE"/>
              <w:left w:val="single" w:sz="4" w:space="0" w:color="000000"/>
              <w:bottom w:val="single" w:sz="8" w:space="0" w:color="AEAEAE"/>
              <w:right w:val="single" w:sz="4" w:space="0" w:color="000000"/>
            </w:tcBorders>
          </w:tcPr>
          <w:p w:rsidR="00205BA5" w:rsidRDefault="00205BA5" w:rsidP="00B37FD0">
            <w:pPr>
              <w:pStyle w:val="TableParagraph"/>
              <w:spacing w:before="101" w:line="174" w:lineRule="exact"/>
              <w:ind w:right="35"/>
              <w:rPr>
                <w:rFonts w:ascii="Arial"/>
                <w:sz w:val="18"/>
              </w:rPr>
            </w:pPr>
            <w:r>
              <w:rPr>
                <w:rFonts w:ascii="Arial"/>
                <w:w w:val="95"/>
                <w:sz w:val="18"/>
              </w:rPr>
              <w:t>40,7</w:t>
            </w:r>
          </w:p>
        </w:tc>
        <w:tc>
          <w:tcPr>
            <w:tcW w:w="1443" w:type="dxa"/>
            <w:tcBorders>
              <w:top w:val="single" w:sz="8" w:space="0" w:color="AEAEAE"/>
              <w:left w:val="single" w:sz="4" w:space="0" w:color="000000"/>
              <w:bottom w:val="single" w:sz="8" w:space="0" w:color="AEAEAE"/>
            </w:tcBorders>
          </w:tcPr>
          <w:p w:rsidR="00205BA5" w:rsidRDefault="00205BA5" w:rsidP="00B37FD0">
            <w:pPr>
              <w:pStyle w:val="TableParagraph"/>
              <w:spacing w:before="101" w:line="174" w:lineRule="exact"/>
              <w:ind w:right="38"/>
              <w:rPr>
                <w:rFonts w:ascii="Arial"/>
                <w:sz w:val="18"/>
              </w:rPr>
            </w:pPr>
            <w:r>
              <w:rPr>
                <w:rFonts w:ascii="Arial"/>
                <w:w w:val="95"/>
                <w:sz w:val="18"/>
              </w:rPr>
              <w:t>100,0</w:t>
            </w:r>
          </w:p>
        </w:tc>
      </w:tr>
      <w:tr w:rsidR="00205BA5" w:rsidTr="00B37FD0">
        <w:trPr>
          <w:trHeight w:val="307"/>
          <w:jc w:val="center"/>
        </w:trPr>
        <w:tc>
          <w:tcPr>
            <w:tcW w:w="720" w:type="dxa"/>
            <w:vMerge/>
            <w:tcBorders>
              <w:top w:val="nil"/>
              <w:right w:val="nil"/>
            </w:tcBorders>
          </w:tcPr>
          <w:p w:rsidR="00205BA5" w:rsidRDefault="00205BA5" w:rsidP="00B37FD0">
            <w:pPr>
              <w:rPr>
                <w:sz w:val="2"/>
                <w:szCs w:val="2"/>
              </w:rPr>
            </w:pPr>
          </w:p>
        </w:tc>
        <w:tc>
          <w:tcPr>
            <w:tcW w:w="1606" w:type="dxa"/>
            <w:tcBorders>
              <w:top w:val="single" w:sz="8" w:space="0" w:color="AEAEAE"/>
              <w:left w:val="nil"/>
            </w:tcBorders>
          </w:tcPr>
          <w:p w:rsidR="00205BA5" w:rsidRDefault="00205BA5" w:rsidP="00B37FD0">
            <w:pPr>
              <w:pStyle w:val="TableParagraph"/>
              <w:spacing w:before="99" w:line="189" w:lineRule="exact"/>
              <w:ind w:left="81"/>
              <w:jc w:val="left"/>
              <w:rPr>
                <w:rFonts w:ascii="Arial"/>
                <w:sz w:val="18"/>
              </w:rPr>
            </w:pPr>
            <w:r>
              <w:rPr>
                <w:rFonts w:ascii="Arial"/>
                <w:sz w:val="18"/>
              </w:rPr>
              <w:t>Total</w:t>
            </w:r>
          </w:p>
        </w:tc>
        <w:tc>
          <w:tcPr>
            <w:tcW w:w="1140" w:type="dxa"/>
            <w:tcBorders>
              <w:top w:val="single" w:sz="8" w:space="0" w:color="AEAEAE"/>
              <w:right w:val="single" w:sz="4" w:space="0" w:color="000000"/>
            </w:tcBorders>
          </w:tcPr>
          <w:p w:rsidR="00205BA5" w:rsidRDefault="00205BA5" w:rsidP="00B37FD0">
            <w:pPr>
              <w:pStyle w:val="TableParagraph"/>
              <w:spacing w:before="99" w:line="189" w:lineRule="exact"/>
              <w:ind w:right="34"/>
              <w:rPr>
                <w:rFonts w:ascii="Arial"/>
                <w:sz w:val="18"/>
              </w:rPr>
            </w:pPr>
            <w:r>
              <w:rPr>
                <w:rFonts w:ascii="Arial"/>
                <w:w w:val="95"/>
                <w:sz w:val="18"/>
              </w:rPr>
              <w:t>59</w:t>
            </w:r>
          </w:p>
        </w:tc>
        <w:tc>
          <w:tcPr>
            <w:tcW w:w="1006" w:type="dxa"/>
            <w:tcBorders>
              <w:top w:val="single" w:sz="8" w:space="0" w:color="AEAEAE"/>
              <w:left w:val="single" w:sz="4" w:space="0" w:color="000000"/>
              <w:right w:val="single" w:sz="4" w:space="0" w:color="000000"/>
            </w:tcBorders>
          </w:tcPr>
          <w:p w:rsidR="00205BA5" w:rsidRDefault="00205BA5" w:rsidP="00B37FD0">
            <w:pPr>
              <w:pStyle w:val="TableParagraph"/>
              <w:spacing w:before="99" w:line="189" w:lineRule="exact"/>
              <w:ind w:right="35"/>
              <w:rPr>
                <w:rFonts w:ascii="Arial"/>
                <w:sz w:val="18"/>
              </w:rPr>
            </w:pPr>
            <w:r>
              <w:rPr>
                <w:rFonts w:ascii="Arial"/>
                <w:w w:val="95"/>
                <w:sz w:val="18"/>
              </w:rPr>
              <w:t>100,0</w:t>
            </w:r>
          </w:p>
        </w:tc>
        <w:tc>
          <w:tcPr>
            <w:tcW w:w="1366" w:type="dxa"/>
            <w:tcBorders>
              <w:top w:val="single" w:sz="8" w:space="0" w:color="AEAEAE"/>
              <w:left w:val="single" w:sz="4" w:space="0" w:color="000000"/>
              <w:right w:val="single" w:sz="4" w:space="0" w:color="000000"/>
            </w:tcBorders>
          </w:tcPr>
          <w:p w:rsidR="00205BA5" w:rsidRDefault="00205BA5" w:rsidP="00B37FD0">
            <w:pPr>
              <w:pStyle w:val="TableParagraph"/>
              <w:spacing w:before="99" w:line="189" w:lineRule="exact"/>
              <w:ind w:right="35"/>
              <w:rPr>
                <w:rFonts w:ascii="Arial"/>
                <w:sz w:val="18"/>
              </w:rPr>
            </w:pPr>
            <w:r>
              <w:rPr>
                <w:rFonts w:ascii="Arial"/>
                <w:w w:val="95"/>
                <w:sz w:val="18"/>
              </w:rPr>
              <w:t>100,0</w:t>
            </w:r>
          </w:p>
        </w:tc>
        <w:tc>
          <w:tcPr>
            <w:tcW w:w="1443" w:type="dxa"/>
            <w:tcBorders>
              <w:top w:val="single" w:sz="8" w:space="0" w:color="AEAEAE"/>
              <w:left w:val="single" w:sz="4" w:space="0" w:color="000000"/>
            </w:tcBorders>
          </w:tcPr>
          <w:p w:rsidR="00205BA5" w:rsidRDefault="00205BA5" w:rsidP="00B37FD0">
            <w:pPr>
              <w:pStyle w:val="TableParagraph"/>
              <w:spacing w:line="240" w:lineRule="auto"/>
              <w:jc w:val="left"/>
            </w:pPr>
          </w:p>
        </w:tc>
      </w:tr>
    </w:tbl>
    <w:p w:rsidR="00895644" w:rsidRDefault="00895644" w:rsidP="00205BA5">
      <w:pPr>
        <w:pStyle w:val="ListParagraph"/>
        <w:spacing w:after="160" w:line="240" w:lineRule="auto"/>
        <w:jc w:val="both"/>
        <w:rPr>
          <w:rFonts w:ascii="Times New Roman" w:hAnsi="Times New Roman" w:cs="Times New Roman"/>
          <w:sz w:val="24"/>
          <w:szCs w:val="24"/>
          <w:lang w:val="en-US"/>
        </w:rPr>
        <w:sectPr w:rsidR="00895644" w:rsidSect="00895644">
          <w:type w:val="continuous"/>
          <w:pgSz w:w="12240" w:h="15840"/>
          <w:pgMar w:top="1440" w:right="1440" w:bottom="1440" w:left="1440" w:header="720" w:footer="720" w:gutter="0"/>
          <w:cols w:space="720"/>
          <w:docGrid w:linePitch="360"/>
        </w:sectPr>
      </w:pPr>
    </w:p>
    <w:p w:rsidR="00205BA5" w:rsidRDefault="00205BA5" w:rsidP="00205BA5">
      <w:pPr>
        <w:pStyle w:val="ListParagraph"/>
        <w:spacing w:after="160" w:line="240" w:lineRule="auto"/>
        <w:jc w:val="both"/>
        <w:rPr>
          <w:rFonts w:ascii="Times New Roman" w:hAnsi="Times New Roman" w:cs="Times New Roman"/>
          <w:sz w:val="24"/>
          <w:szCs w:val="24"/>
          <w:lang w:val="en-US"/>
        </w:rPr>
      </w:pPr>
      <w:r w:rsidRPr="00205BA5">
        <w:rPr>
          <w:rFonts w:ascii="Times New Roman" w:hAnsi="Times New Roman" w:cs="Times New Roman"/>
          <w:sz w:val="24"/>
          <w:szCs w:val="24"/>
          <w:lang w:val="en-US"/>
        </w:rPr>
        <w:t xml:space="preserve">Pada tabel </w:t>
      </w:r>
      <w:r>
        <w:rPr>
          <w:rFonts w:ascii="Times New Roman" w:hAnsi="Times New Roman" w:cs="Times New Roman"/>
          <w:sz w:val="24"/>
          <w:szCs w:val="24"/>
          <w:lang w:val="en-US"/>
        </w:rPr>
        <w:t xml:space="preserve">diatas </w:t>
      </w:r>
      <w:r w:rsidRPr="00205BA5">
        <w:rPr>
          <w:rFonts w:ascii="Times New Roman" w:hAnsi="Times New Roman" w:cs="Times New Roman"/>
          <w:sz w:val="24"/>
          <w:szCs w:val="24"/>
          <w:lang w:val="en-US"/>
        </w:rPr>
        <w:t xml:space="preserve">dapat dilihat bahwa mayoritas pegawai UPT. Puskesmas Linggang Bigung yang menjadi responden berusia 31-40 tahun, yaitu </w:t>
      </w:r>
      <w:r w:rsidRPr="00205BA5">
        <w:rPr>
          <w:rFonts w:ascii="Times New Roman" w:hAnsi="Times New Roman" w:cs="Times New Roman"/>
          <w:sz w:val="24"/>
          <w:szCs w:val="24"/>
          <w:lang w:val="en-US"/>
        </w:rPr>
        <w:t>sebanyak 28 orang atau sebesar 47</w:t>
      </w:r>
      <w:proofErr w:type="gramStart"/>
      <w:r w:rsidRPr="00205BA5">
        <w:rPr>
          <w:rFonts w:ascii="Times New Roman" w:hAnsi="Times New Roman" w:cs="Times New Roman"/>
          <w:sz w:val="24"/>
          <w:szCs w:val="24"/>
          <w:lang w:val="en-US"/>
        </w:rPr>
        <w:t>,4</w:t>
      </w:r>
      <w:proofErr w:type="gramEnd"/>
      <w:r w:rsidRPr="00205BA5">
        <w:rPr>
          <w:rFonts w:ascii="Times New Roman" w:hAnsi="Times New Roman" w:cs="Times New Roman"/>
          <w:sz w:val="24"/>
          <w:szCs w:val="24"/>
          <w:lang w:val="en-US"/>
        </w:rPr>
        <w:t>% dari total responden.</w:t>
      </w:r>
    </w:p>
    <w:p w:rsidR="00205BA5" w:rsidRDefault="00205BA5" w:rsidP="00205BA5">
      <w:pPr>
        <w:pStyle w:val="ListParagraph"/>
        <w:numPr>
          <w:ilvl w:val="0"/>
          <w:numId w:val="7"/>
        </w:numPr>
        <w:spacing w:after="16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Karekteristik Responden Berdasarkan Jenis Kelamin</w:t>
      </w:r>
    </w:p>
    <w:p w:rsidR="00895644" w:rsidRDefault="00895644" w:rsidP="00B37FD0">
      <w:pPr>
        <w:pStyle w:val="TableParagraph"/>
        <w:spacing w:line="240" w:lineRule="auto"/>
        <w:jc w:val="left"/>
        <w:sectPr w:rsidR="00895644" w:rsidSect="00895644">
          <w:type w:val="continuous"/>
          <w:pgSz w:w="12240" w:h="15840"/>
          <w:pgMar w:top="1440" w:right="1440" w:bottom="1440" w:left="1440" w:header="720" w:footer="720" w:gutter="0"/>
          <w:cols w:num="2" w:space="720"/>
          <w:docGrid w:linePitch="360"/>
        </w:sectPr>
      </w:pPr>
    </w:p>
    <w:tbl>
      <w:tblPr>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7"/>
        <w:gridCol w:w="879"/>
        <w:gridCol w:w="1169"/>
        <w:gridCol w:w="1030"/>
        <w:gridCol w:w="1400"/>
        <w:gridCol w:w="1477"/>
      </w:tblGrid>
      <w:tr w:rsidR="00205BA5" w:rsidTr="00B37FD0">
        <w:trPr>
          <w:trHeight w:val="639"/>
          <w:jc w:val="center"/>
        </w:trPr>
        <w:tc>
          <w:tcPr>
            <w:tcW w:w="1616" w:type="dxa"/>
            <w:gridSpan w:val="2"/>
          </w:tcPr>
          <w:p w:rsidR="00205BA5" w:rsidRDefault="00205BA5" w:rsidP="00B37FD0">
            <w:pPr>
              <w:pStyle w:val="TableParagraph"/>
              <w:spacing w:line="240" w:lineRule="auto"/>
              <w:jc w:val="left"/>
            </w:pPr>
          </w:p>
        </w:tc>
        <w:tc>
          <w:tcPr>
            <w:tcW w:w="1169" w:type="dxa"/>
            <w:tcBorders>
              <w:right w:val="single" w:sz="4" w:space="0" w:color="000000"/>
            </w:tcBorders>
          </w:tcPr>
          <w:p w:rsidR="00205BA5" w:rsidRDefault="00205BA5" w:rsidP="00B37FD0">
            <w:pPr>
              <w:pStyle w:val="TableParagraph"/>
              <w:spacing w:line="240" w:lineRule="auto"/>
              <w:jc w:val="left"/>
              <w:rPr>
                <w:rFonts w:ascii="Arial"/>
                <w:b/>
                <w:sz w:val="20"/>
              </w:rPr>
            </w:pPr>
          </w:p>
          <w:p w:rsidR="00205BA5" w:rsidRDefault="00205BA5" w:rsidP="00B37FD0">
            <w:pPr>
              <w:pStyle w:val="TableParagraph"/>
              <w:spacing w:before="7" w:line="240" w:lineRule="auto"/>
              <w:jc w:val="left"/>
              <w:rPr>
                <w:rFonts w:ascii="Arial"/>
                <w:b/>
                <w:sz w:val="17"/>
              </w:rPr>
            </w:pPr>
          </w:p>
          <w:p w:rsidR="00205BA5" w:rsidRDefault="00205BA5" w:rsidP="00B37FD0">
            <w:pPr>
              <w:pStyle w:val="TableParagraph"/>
              <w:spacing w:line="186" w:lineRule="exact"/>
              <w:ind w:left="166"/>
              <w:jc w:val="left"/>
              <w:rPr>
                <w:rFonts w:ascii="Arial"/>
                <w:sz w:val="18"/>
              </w:rPr>
            </w:pPr>
            <w:r>
              <w:rPr>
                <w:rFonts w:ascii="Arial"/>
                <w:sz w:val="18"/>
              </w:rPr>
              <w:t>Frequency</w:t>
            </w:r>
          </w:p>
        </w:tc>
        <w:tc>
          <w:tcPr>
            <w:tcW w:w="1030" w:type="dxa"/>
            <w:tcBorders>
              <w:left w:val="single" w:sz="4" w:space="0" w:color="000000"/>
              <w:right w:val="single" w:sz="4" w:space="0" w:color="000000"/>
            </w:tcBorders>
          </w:tcPr>
          <w:p w:rsidR="00205BA5" w:rsidRDefault="00205BA5" w:rsidP="00B37FD0">
            <w:pPr>
              <w:pStyle w:val="TableParagraph"/>
              <w:spacing w:line="240" w:lineRule="auto"/>
              <w:jc w:val="left"/>
              <w:rPr>
                <w:rFonts w:ascii="Arial"/>
                <w:b/>
                <w:sz w:val="20"/>
              </w:rPr>
            </w:pPr>
          </w:p>
          <w:p w:rsidR="00205BA5" w:rsidRDefault="00205BA5" w:rsidP="00B37FD0">
            <w:pPr>
              <w:pStyle w:val="TableParagraph"/>
              <w:spacing w:before="7" w:line="240" w:lineRule="auto"/>
              <w:jc w:val="left"/>
              <w:rPr>
                <w:rFonts w:ascii="Arial"/>
                <w:b/>
                <w:sz w:val="17"/>
              </w:rPr>
            </w:pPr>
          </w:p>
          <w:p w:rsidR="00205BA5" w:rsidRDefault="00205BA5" w:rsidP="00B37FD0">
            <w:pPr>
              <w:pStyle w:val="TableParagraph"/>
              <w:spacing w:line="186" w:lineRule="exact"/>
              <w:ind w:left="219"/>
              <w:jc w:val="left"/>
              <w:rPr>
                <w:rFonts w:ascii="Arial"/>
                <w:sz w:val="18"/>
              </w:rPr>
            </w:pPr>
            <w:r>
              <w:rPr>
                <w:rFonts w:ascii="Arial"/>
                <w:sz w:val="18"/>
              </w:rPr>
              <w:t>Percent</w:t>
            </w:r>
          </w:p>
        </w:tc>
        <w:tc>
          <w:tcPr>
            <w:tcW w:w="1400" w:type="dxa"/>
            <w:tcBorders>
              <w:left w:val="single" w:sz="4" w:space="0" w:color="000000"/>
              <w:right w:val="single" w:sz="4" w:space="0" w:color="000000"/>
            </w:tcBorders>
          </w:tcPr>
          <w:p w:rsidR="00205BA5" w:rsidRDefault="00205BA5" w:rsidP="00B37FD0">
            <w:pPr>
              <w:pStyle w:val="TableParagraph"/>
              <w:spacing w:line="240" w:lineRule="auto"/>
              <w:jc w:val="left"/>
              <w:rPr>
                <w:rFonts w:ascii="Arial"/>
                <w:b/>
                <w:sz w:val="20"/>
              </w:rPr>
            </w:pPr>
          </w:p>
          <w:p w:rsidR="00205BA5" w:rsidRDefault="00205BA5" w:rsidP="00B37FD0">
            <w:pPr>
              <w:pStyle w:val="TableParagraph"/>
              <w:spacing w:before="7" w:line="240" w:lineRule="auto"/>
              <w:jc w:val="left"/>
              <w:rPr>
                <w:rFonts w:ascii="Arial"/>
                <w:b/>
                <w:sz w:val="17"/>
              </w:rPr>
            </w:pPr>
          </w:p>
          <w:p w:rsidR="00205BA5" w:rsidRDefault="00205BA5" w:rsidP="00B37FD0">
            <w:pPr>
              <w:pStyle w:val="TableParagraph"/>
              <w:spacing w:line="186" w:lineRule="exact"/>
              <w:ind w:left="178"/>
              <w:jc w:val="left"/>
              <w:rPr>
                <w:rFonts w:ascii="Arial"/>
                <w:sz w:val="18"/>
              </w:rPr>
            </w:pPr>
            <w:r>
              <w:rPr>
                <w:rFonts w:ascii="Arial"/>
                <w:sz w:val="18"/>
              </w:rPr>
              <w:t>Valid Percent</w:t>
            </w:r>
          </w:p>
        </w:tc>
        <w:tc>
          <w:tcPr>
            <w:tcW w:w="1477" w:type="dxa"/>
            <w:tcBorders>
              <w:left w:val="single" w:sz="4" w:space="0" w:color="000000"/>
            </w:tcBorders>
          </w:tcPr>
          <w:p w:rsidR="00205BA5" w:rsidRDefault="00205BA5" w:rsidP="00B37FD0">
            <w:pPr>
              <w:pStyle w:val="TableParagraph"/>
              <w:spacing w:line="320" w:lineRule="atLeast"/>
              <w:ind w:left="434" w:right="237" w:hanging="142"/>
              <w:jc w:val="left"/>
              <w:rPr>
                <w:rFonts w:ascii="Arial"/>
                <w:sz w:val="18"/>
              </w:rPr>
            </w:pPr>
            <w:r>
              <w:rPr>
                <w:rFonts w:ascii="Arial"/>
                <w:sz w:val="18"/>
              </w:rPr>
              <w:t>Cumulative Percent</w:t>
            </w:r>
          </w:p>
        </w:tc>
      </w:tr>
      <w:tr w:rsidR="00205BA5" w:rsidTr="00B37FD0">
        <w:trPr>
          <w:trHeight w:val="306"/>
          <w:jc w:val="center"/>
        </w:trPr>
        <w:tc>
          <w:tcPr>
            <w:tcW w:w="737" w:type="dxa"/>
            <w:vMerge w:val="restart"/>
            <w:tcBorders>
              <w:right w:val="nil"/>
            </w:tcBorders>
          </w:tcPr>
          <w:p w:rsidR="00205BA5" w:rsidRDefault="00205BA5" w:rsidP="00B37FD0">
            <w:pPr>
              <w:pStyle w:val="TableParagraph"/>
              <w:spacing w:before="112" w:line="240" w:lineRule="auto"/>
              <w:ind w:left="83"/>
              <w:jc w:val="left"/>
              <w:rPr>
                <w:rFonts w:ascii="Arial"/>
                <w:sz w:val="18"/>
              </w:rPr>
            </w:pPr>
            <w:r>
              <w:rPr>
                <w:rFonts w:ascii="Arial"/>
                <w:sz w:val="18"/>
              </w:rPr>
              <w:t>Valid</w:t>
            </w:r>
          </w:p>
        </w:tc>
        <w:tc>
          <w:tcPr>
            <w:tcW w:w="879" w:type="dxa"/>
            <w:tcBorders>
              <w:left w:val="nil"/>
              <w:bottom w:val="single" w:sz="8" w:space="0" w:color="AEAEAE"/>
            </w:tcBorders>
          </w:tcPr>
          <w:p w:rsidR="00205BA5" w:rsidRDefault="00205BA5" w:rsidP="00B37FD0">
            <w:pPr>
              <w:pStyle w:val="TableParagraph"/>
              <w:spacing w:before="112" w:line="174" w:lineRule="exact"/>
              <w:ind w:left="81"/>
              <w:jc w:val="left"/>
              <w:rPr>
                <w:rFonts w:ascii="Arial"/>
                <w:sz w:val="18"/>
              </w:rPr>
            </w:pPr>
            <w:r>
              <w:rPr>
                <w:rFonts w:ascii="Arial"/>
                <w:sz w:val="18"/>
              </w:rPr>
              <w:t>Pria</w:t>
            </w:r>
          </w:p>
        </w:tc>
        <w:tc>
          <w:tcPr>
            <w:tcW w:w="1169" w:type="dxa"/>
            <w:tcBorders>
              <w:bottom w:val="single" w:sz="8" w:space="0" w:color="AEAEAE"/>
              <w:right w:val="single" w:sz="4" w:space="0" w:color="000000"/>
            </w:tcBorders>
          </w:tcPr>
          <w:p w:rsidR="00205BA5" w:rsidRDefault="00205BA5" w:rsidP="00B37FD0">
            <w:pPr>
              <w:pStyle w:val="TableParagraph"/>
              <w:spacing w:before="112" w:line="174" w:lineRule="exact"/>
              <w:ind w:right="35"/>
              <w:rPr>
                <w:rFonts w:ascii="Arial"/>
                <w:sz w:val="18"/>
              </w:rPr>
            </w:pPr>
            <w:r>
              <w:rPr>
                <w:rFonts w:ascii="Arial"/>
                <w:w w:val="95"/>
                <w:sz w:val="18"/>
              </w:rPr>
              <w:t>37</w:t>
            </w:r>
          </w:p>
        </w:tc>
        <w:tc>
          <w:tcPr>
            <w:tcW w:w="1030" w:type="dxa"/>
            <w:tcBorders>
              <w:left w:val="single" w:sz="4" w:space="0" w:color="000000"/>
              <w:bottom w:val="single" w:sz="8" w:space="0" w:color="AEAEAE"/>
              <w:right w:val="single" w:sz="4" w:space="0" w:color="000000"/>
            </w:tcBorders>
          </w:tcPr>
          <w:p w:rsidR="00205BA5" w:rsidRDefault="00205BA5" w:rsidP="00B37FD0">
            <w:pPr>
              <w:pStyle w:val="TableParagraph"/>
              <w:spacing w:before="112" w:line="174" w:lineRule="exact"/>
              <w:ind w:right="35"/>
              <w:rPr>
                <w:rFonts w:ascii="Arial"/>
                <w:sz w:val="18"/>
              </w:rPr>
            </w:pPr>
            <w:r>
              <w:rPr>
                <w:rFonts w:ascii="Arial"/>
                <w:w w:val="95"/>
                <w:sz w:val="18"/>
              </w:rPr>
              <w:t>62,7</w:t>
            </w:r>
          </w:p>
        </w:tc>
        <w:tc>
          <w:tcPr>
            <w:tcW w:w="1400" w:type="dxa"/>
            <w:tcBorders>
              <w:left w:val="single" w:sz="4" w:space="0" w:color="000000"/>
              <w:bottom w:val="single" w:sz="8" w:space="0" w:color="AEAEAE"/>
              <w:right w:val="single" w:sz="4" w:space="0" w:color="000000"/>
            </w:tcBorders>
          </w:tcPr>
          <w:p w:rsidR="00205BA5" w:rsidRDefault="00205BA5" w:rsidP="00B37FD0">
            <w:pPr>
              <w:pStyle w:val="TableParagraph"/>
              <w:spacing w:before="112" w:line="174" w:lineRule="exact"/>
              <w:ind w:right="36"/>
              <w:rPr>
                <w:rFonts w:ascii="Arial"/>
                <w:sz w:val="18"/>
              </w:rPr>
            </w:pPr>
            <w:r>
              <w:rPr>
                <w:rFonts w:ascii="Arial"/>
                <w:w w:val="95"/>
                <w:sz w:val="18"/>
              </w:rPr>
              <w:t>62,7</w:t>
            </w:r>
          </w:p>
        </w:tc>
        <w:tc>
          <w:tcPr>
            <w:tcW w:w="1477" w:type="dxa"/>
            <w:tcBorders>
              <w:left w:val="single" w:sz="4" w:space="0" w:color="000000"/>
              <w:bottom w:val="single" w:sz="8" w:space="0" w:color="AEAEAE"/>
            </w:tcBorders>
          </w:tcPr>
          <w:p w:rsidR="00205BA5" w:rsidRDefault="00205BA5" w:rsidP="00B37FD0">
            <w:pPr>
              <w:pStyle w:val="TableParagraph"/>
              <w:spacing w:before="112" w:line="174" w:lineRule="exact"/>
              <w:ind w:right="37"/>
              <w:rPr>
                <w:rFonts w:ascii="Arial"/>
                <w:sz w:val="18"/>
              </w:rPr>
            </w:pPr>
            <w:r>
              <w:rPr>
                <w:rFonts w:ascii="Arial"/>
                <w:w w:val="95"/>
                <w:sz w:val="18"/>
              </w:rPr>
              <w:t>62,7</w:t>
            </w:r>
          </w:p>
        </w:tc>
      </w:tr>
      <w:tr w:rsidR="00205BA5" w:rsidTr="00B37FD0">
        <w:trPr>
          <w:trHeight w:val="295"/>
          <w:jc w:val="center"/>
        </w:trPr>
        <w:tc>
          <w:tcPr>
            <w:tcW w:w="737" w:type="dxa"/>
            <w:vMerge/>
            <w:tcBorders>
              <w:top w:val="nil"/>
              <w:right w:val="nil"/>
            </w:tcBorders>
          </w:tcPr>
          <w:p w:rsidR="00205BA5" w:rsidRDefault="00205BA5" w:rsidP="00B37FD0">
            <w:pPr>
              <w:rPr>
                <w:sz w:val="2"/>
                <w:szCs w:val="2"/>
              </w:rPr>
            </w:pPr>
          </w:p>
        </w:tc>
        <w:tc>
          <w:tcPr>
            <w:tcW w:w="879" w:type="dxa"/>
            <w:tcBorders>
              <w:top w:val="single" w:sz="8" w:space="0" w:color="AEAEAE"/>
              <w:left w:val="nil"/>
              <w:bottom w:val="single" w:sz="8" w:space="0" w:color="AEAEAE"/>
            </w:tcBorders>
          </w:tcPr>
          <w:p w:rsidR="00205BA5" w:rsidRDefault="00205BA5" w:rsidP="00B37FD0">
            <w:pPr>
              <w:pStyle w:val="TableParagraph"/>
              <w:spacing w:before="101" w:line="174" w:lineRule="exact"/>
              <w:ind w:left="81"/>
              <w:jc w:val="left"/>
              <w:rPr>
                <w:rFonts w:ascii="Arial"/>
                <w:sz w:val="18"/>
              </w:rPr>
            </w:pPr>
            <w:r>
              <w:rPr>
                <w:rFonts w:ascii="Arial"/>
                <w:sz w:val="18"/>
              </w:rPr>
              <w:t>Wanita</w:t>
            </w:r>
          </w:p>
        </w:tc>
        <w:tc>
          <w:tcPr>
            <w:tcW w:w="1169" w:type="dxa"/>
            <w:tcBorders>
              <w:top w:val="single" w:sz="8" w:space="0" w:color="AEAEAE"/>
              <w:bottom w:val="single" w:sz="8" w:space="0" w:color="AEAEAE"/>
              <w:right w:val="single" w:sz="4" w:space="0" w:color="000000"/>
            </w:tcBorders>
          </w:tcPr>
          <w:p w:rsidR="00205BA5" w:rsidRDefault="00205BA5" w:rsidP="00B37FD0">
            <w:pPr>
              <w:pStyle w:val="TableParagraph"/>
              <w:spacing w:before="101" w:line="174" w:lineRule="exact"/>
              <w:ind w:right="35"/>
              <w:rPr>
                <w:rFonts w:ascii="Arial"/>
                <w:sz w:val="18"/>
              </w:rPr>
            </w:pPr>
            <w:r>
              <w:rPr>
                <w:rFonts w:ascii="Arial"/>
                <w:w w:val="95"/>
                <w:sz w:val="18"/>
              </w:rPr>
              <w:t>22</w:t>
            </w:r>
          </w:p>
        </w:tc>
        <w:tc>
          <w:tcPr>
            <w:tcW w:w="1030" w:type="dxa"/>
            <w:tcBorders>
              <w:top w:val="single" w:sz="8" w:space="0" w:color="AEAEAE"/>
              <w:left w:val="single" w:sz="4" w:space="0" w:color="000000"/>
              <w:bottom w:val="single" w:sz="8" w:space="0" w:color="AEAEAE"/>
              <w:right w:val="single" w:sz="4" w:space="0" w:color="000000"/>
            </w:tcBorders>
          </w:tcPr>
          <w:p w:rsidR="00205BA5" w:rsidRDefault="00205BA5" w:rsidP="00B37FD0">
            <w:pPr>
              <w:pStyle w:val="TableParagraph"/>
              <w:spacing w:before="101" w:line="174" w:lineRule="exact"/>
              <w:ind w:right="35"/>
              <w:rPr>
                <w:rFonts w:ascii="Arial"/>
                <w:sz w:val="18"/>
              </w:rPr>
            </w:pPr>
            <w:r>
              <w:rPr>
                <w:rFonts w:ascii="Arial"/>
                <w:w w:val="95"/>
                <w:sz w:val="18"/>
              </w:rPr>
              <w:t>37,3</w:t>
            </w:r>
          </w:p>
        </w:tc>
        <w:tc>
          <w:tcPr>
            <w:tcW w:w="1400" w:type="dxa"/>
            <w:tcBorders>
              <w:top w:val="single" w:sz="8" w:space="0" w:color="AEAEAE"/>
              <w:left w:val="single" w:sz="4" w:space="0" w:color="000000"/>
              <w:bottom w:val="single" w:sz="8" w:space="0" w:color="AEAEAE"/>
              <w:right w:val="single" w:sz="4" w:space="0" w:color="000000"/>
            </w:tcBorders>
          </w:tcPr>
          <w:p w:rsidR="00205BA5" w:rsidRDefault="00205BA5" w:rsidP="00B37FD0">
            <w:pPr>
              <w:pStyle w:val="TableParagraph"/>
              <w:spacing w:before="101" w:line="174" w:lineRule="exact"/>
              <w:ind w:right="36"/>
              <w:rPr>
                <w:rFonts w:ascii="Arial"/>
                <w:sz w:val="18"/>
              </w:rPr>
            </w:pPr>
            <w:r>
              <w:rPr>
                <w:rFonts w:ascii="Arial"/>
                <w:w w:val="95"/>
                <w:sz w:val="18"/>
              </w:rPr>
              <w:t>37,3</w:t>
            </w:r>
          </w:p>
        </w:tc>
        <w:tc>
          <w:tcPr>
            <w:tcW w:w="1477" w:type="dxa"/>
            <w:tcBorders>
              <w:top w:val="single" w:sz="8" w:space="0" w:color="AEAEAE"/>
              <w:left w:val="single" w:sz="4" w:space="0" w:color="000000"/>
              <w:bottom w:val="single" w:sz="8" w:space="0" w:color="AEAEAE"/>
            </w:tcBorders>
          </w:tcPr>
          <w:p w:rsidR="00205BA5" w:rsidRDefault="00205BA5" w:rsidP="00B37FD0">
            <w:pPr>
              <w:pStyle w:val="TableParagraph"/>
              <w:spacing w:before="101" w:line="174" w:lineRule="exact"/>
              <w:ind w:right="37"/>
              <w:rPr>
                <w:rFonts w:ascii="Arial"/>
                <w:sz w:val="18"/>
              </w:rPr>
            </w:pPr>
            <w:r>
              <w:rPr>
                <w:rFonts w:ascii="Arial"/>
                <w:w w:val="95"/>
                <w:sz w:val="18"/>
              </w:rPr>
              <w:t>100,0</w:t>
            </w:r>
          </w:p>
        </w:tc>
      </w:tr>
      <w:tr w:rsidR="00205BA5" w:rsidTr="00B37FD0">
        <w:trPr>
          <w:trHeight w:val="310"/>
          <w:jc w:val="center"/>
        </w:trPr>
        <w:tc>
          <w:tcPr>
            <w:tcW w:w="737" w:type="dxa"/>
            <w:vMerge/>
            <w:tcBorders>
              <w:top w:val="nil"/>
              <w:right w:val="nil"/>
            </w:tcBorders>
          </w:tcPr>
          <w:p w:rsidR="00205BA5" w:rsidRDefault="00205BA5" w:rsidP="00B37FD0">
            <w:pPr>
              <w:rPr>
                <w:sz w:val="2"/>
                <w:szCs w:val="2"/>
              </w:rPr>
            </w:pPr>
          </w:p>
        </w:tc>
        <w:tc>
          <w:tcPr>
            <w:tcW w:w="879" w:type="dxa"/>
            <w:tcBorders>
              <w:top w:val="single" w:sz="8" w:space="0" w:color="AEAEAE"/>
              <w:left w:val="nil"/>
            </w:tcBorders>
          </w:tcPr>
          <w:p w:rsidR="00205BA5" w:rsidRDefault="00205BA5" w:rsidP="00B37FD0">
            <w:pPr>
              <w:pStyle w:val="TableParagraph"/>
              <w:spacing w:before="99" w:line="191" w:lineRule="exact"/>
              <w:ind w:left="81"/>
              <w:jc w:val="left"/>
              <w:rPr>
                <w:rFonts w:ascii="Arial"/>
                <w:sz w:val="18"/>
              </w:rPr>
            </w:pPr>
            <w:r>
              <w:rPr>
                <w:rFonts w:ascii="Arial"/>
                <w:sz w:val="18"/>
              </w:rPr>
              <w:t>Total</w:t>
            </w:r>
          </w:p>
        </w:tc>
        <w:tc>
          <w:tcPr>
            <w:tcW w:w="1169" w:type="dxa"/>
            <w:tcBorders>
              <w:top w:val="single" w:sz="8" w:space="0" w:color="AEAEAE"/>
              <w:right w:val="single" w:sz="4" w:space="0" w:color="000000"/>
            </w:tcBorders>
          </w:tcPr>
          <w:p w:rsidR="00205BA5" w:rsidRDefault="00205BA5" w:rsidP="00B37FD0">
            <w:pPr>
              <w:pStyle w:val="TableParagraph"/>
              <w:spacing w:before="99" w:line="191" w:lineRule="exact"/>
              <w:ind w:right="35"/>
              <w:rPr>
                <w:rFonts w:ascii="Arial"/>
                <w:sz w:val="18"/>
              </w:rPr>
            </w:pPr>
            <w:r>
              <w:rPr>
                <w:rFonts w:ascii="Arial"/>
                <w:w w:val="95"/>
                <w:sz w:val="18"/>
              </w:rPr>
              <w:t>59</w:t>
            </w:r>
          </w:p>
        </w:tc>
        <w:tc>
          <w:tcPr>
            <w:tcW w:w="1030" w:type="dxa"/>
            <w:tcBorders>
              <w:top w:val="single" w:sz="8" w:space="0" w:color="AEAEAE"/>
              <w:left w:val="single" w:sz="4" w:space="0" w:color="000000"/>
              <w:right w:val="single" w:sz="4" w:space="0" w:color="000000"/>
            </w:tcBorders>
          </w:tcPr>
          <w:p w:rsidR="00205BA5" w:rsidRDefault="00205BA5" w:rsidP="00B37FD0">
            <w:pPr>
              <w:pStyle w:val="TableParagraph"/>
              <w:spacing w:before="99" w:line="191" w:lineRule="exact"/>
              <w:ind w:right="35"/>
              <w:rPr>
                <w:rFonts w:ascii="Arial"/>
                <w:sz w:val="18"/>
              </w:rPr>
            </w:pPr>
            <w:r>
              <w:rPr>
                <w:rFonts w:ascii="Arial"/>
                <w:w w:val="95"/>
                <w:sz w:val="18"/>
              </w:rPr>
              <w:t>100,0</w:t>
            </w:r>
          </w:p>
        </w:tc>
        <w:tc>
          <w:tcPr>
            <w:tcW w:w="1400" w:type="dxa"/>
            <w:tcBorders>
              <w:top w:val="single" w:sz="8" w:space="0" w:color="AEAEAE"/>
              <w:left w:val="single" w:sz="4" w:space="0" w:color="000000"/>
              <w:right w:val="single" w:sz="4" w:space="0" w:color="000000"/>
            </w:tcBorders>
          </w:tcPr>
          <w:p w:rsidR="00205BA5" w:rsidRDefault="00205BA5" w:rsidP="00B37FD0">
            <w:pPr>
              <w:pStyle w:val="TableParagraph"/>
              <w:spacing w:before="99" w:line="191" w:lineRule="exact"/>
              <w:ind w:right="36"/>
              <w:rPr>
                <w:rFonts w:ascii="Arial"/>
                <w:sz w:val="18"/>
              </w:rPr>
            </w:pPr>
            <w:r>
              <w:rPr>
                <w:rFonts w:ascii="Arial"/>
                <w:w w:val="95"/>
                <w:sz w:val="18"/>
              </w:rPr>
              <w:t>100,0</w:t>
            </w:r>
          </w:p>
        </w:tc>
        <w:tc>
          <w:tcPr>
            <w:tcW w:w="1477" w:type="dxa"/>
            <w:tcBorders>
              <w:top w:val="single" w:sz="8" w:space="0" w:color="AEAEAE"/>
              <w:left w:val="single" w:sz="4" w:space="0" w:color="000000"/>
            </w:tcBorders>
          </w:tcPr>
          <w:p w:rsidR="00205BA5" w:rsidRDefault="00205BA5" w:rsidP="00B37FD0">
            <w:pPr>
              <w:pStyle w:val="TableParagraph"/>
              <w:spacing w:line="240" w:lineRule="auto"/>
              <w:jc w:val="left"/>
            </w:pPr>
          </w:p>
        </w:tc>
      </w:tr>
    </w:tbl>
    <w:p w:rsidR="00895644" w:rsidRDefault="00895644" w:rsidP="00205BA5">
      <w:pPr>
        <w:pStyle w:val="ListParagraph"/>
        <w:spacing w:after="160" w:line="240" w:lineRule="auto"/>
        <w:contextualSpacing w:val="0"/>
        <w:jc w:val="both"/>
        <w:rPr>
          <w:rFonts w:ascii="Times New Roman" w:hAnsi="Times New Roman" w:cs="Times New Roman"/>
          <w:sz w:val="24"/>
          <w:szCs w:val="24"/>
          <w:lang w:val="en-US"/>
        </w:rPr>
        <w:sectPr w:rsidR="00895644" w:rsidSect="00895644">
          <w:type w:val="continuous"/>
          <w:pgSz w:w="12240" w:h="15840"/>
          <w:pgMar w:top="1440" w:right="1440" w:bottom="1440" w:left="1440" w:header="720" w:footer="720" w:gutter="0"/>
          <w:cols w:space="720"/>
          <w:docGrid w:linePitch="360"/>
        </w:sectPr>
      </w:pPr>
    </w:p>
    <w:p w:rsidR="00205BA5" w:rsidRDefault="00205BA5" w:rsidP="00205BA5">
      <w:pPr>
        <w:pStyle w:val="ListParagraph"/>
        <w:spacing w:after="160" w:line="240" w:lineRule="auto"/>
        <w:contextualSpacing w:val="0"/>
        <w:jc w:val="both"/>
        <w:rPr>
          <w:rFonts w:ascii="Times New Roman" w:hAnsi="Times New Roman" w:cs="Times New Roman"/>
          <w:sz w:val="24"/>
          <w:szCs w:val="24"/>
          <w:lang w:val="en-US"/>
        </w:rPr>
      </w:pPr>
      <w:r w:rsidRPr="00205BA5">
        <w:rPr>
          <w:rFonts w:ascii="Times New Roman" w:hAnsi="Times New Roman" w:cs="Times New Roman"/>
          <w:sz w:val="24"/>
          <w:szCs w:val="24"/>
          <w:lang w:val="en-US"/>
        </w:rPr>
        <w:t xml:space="preserve">Pada tabel </w:t>
      </w:r>
      <w:r>
        <w:rPr>
          <w:rFonts w:ascii="Times New Roman" w:hAnsi="Times New Roman" w:cs="Times New Roman"/>
          <w:sz w:val="24"/>
          <w:szCs w:val="24"/>
          <w:lang w:val="en-US"/>
        </w:rPr>
        <w:t>diatas</w:t>
      </w:r>
      <w:r w:rsidRPr="00205BA5">
        <w:rPr>
          <w:rFonts w:ascii="Times New Roman" w:hAnsi="Times New Roman" w:cs="Times New Roman"/>
          <w:sz w:val="24"/>
          <w:szCs w:val="24"/>
          <w:lang w:val="en-US"/>
        </w:rPr>
        <w:t xml:space="preserve"> dapat dilihat bahwa mayoritas pegawai UPT. Puskesmas Linggang Bigung yang menjadi </w:t>
      </w:r>
      <w:r w:rsidRPr="00205BA5">
        <w:rPr>
          <w:rFonts w:ascii="Times New Roman" w:hAnsi="Times New Roman" w:cs="Times New Roman"/>
          <w:sz w:val="24"/>
          <w:szCs w:val="24"/>
          <w:lang w:val="en-US"/>
        </w:rPr>
        <w:t>responden adalah berjenis kelamin pria, yaitu sebanyak 37 orang atau sebesar 62</w:t>
      </w:r>
      <w:proofErr w:type="gramStart"/>
      <w:r w:rsidRPr="00205BA5">
        <w:rPr>
          <w:rFonts w:ascii="Times New Roman" w:hAnsi="Times New Roman" w:cs="Times New Roman"/>
          <w:sz w:val="24"/>
          <w:szCs w:val="24"/>
          <w:lang w:val="en-US"/>
        </w:rPr>
        <w:t>,7</w:t>
      </w:r>
      <w:proofErr w:type="gramEnd"/>
      <w:r w:rsidRPr="00205BA5">
        <w:rPr>
          <w:rFonts w:ascii="Times New Roman" w:hAnsi="Times New Roman" w:cs="Times New Roman"/>
          <w:sz w:val="24"/>
          <w:szCs w:val="24"/>
          <w:lang w:val="en-US"/>
        </w:rPr>
        <w:t>% dari total responden.</w:t>
      </w:r>
    </w:p>
    <w:p w:rsidR="00895644" w:rsidRDefault="00895644" w:rsidP="00205BA5">
      <w:pPr>
        <w:pStyle w:val="ListParagraph"/>
        <w:numPr>
          <w:ilvl w:val="0"/>
          <w:numId w:val="7"/>
        </w:numPr>
        <w:spacing w:after="160" w:line="240" w:lineRule="auto"/>
        <w:jc w:val="both"/>
        <w:rPr>
          <w:rFonts w:ascii="Times New Roman" w:hAnsi="Times New Roman" w:cs="Times New Roman"/>
          <w:sz w:val="24"/>
          <w:szCs w:val="24"/>
          <w:lang w:val="en-US"/>
        </w:rPr>
        <w:sectPr w:rsidR="00895644" w:rsidSect="00895644">
          <w:type w:val="continuous"/>
          <w:pgSz w:w="12240" w:h="15840"/>
          <w:pgMar w:top="1440" w:right="1440" w:bottom="1440" w:left="1440" w:header="720" w:footer="720" w:gutter="0"/>
          <w:cols w:num="2" w:space="720"/>
          <w:docGrid w:linePitch="360"/>
        </w:sectPr>
      </w:pPr>
    </w:p>
    <w:p w:rsidR="00205BA5" w:rsidRDefault="00205BA5" w:rsidP="00205BA5">
      <w:pPr>
        <w:pStyle w:val="ListParagraph"/>
        <w:numPr>
          <w:ilvl w:val="0"/>
          <w:numId w:val="7"/>
        </w:numPr>
        <w:spacing w:after="16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Karakteristik Responden Berdasarkan Golongan</w:t>
      </w:r>
    </w:p>
    <w:tbl>
      <w:tblPr>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737"/>
        <w:gridCol w:w="737"/>
        <w:gridCol w:w="1169"/>
        <w:gridCol w:w="1032"/>
        <w:gridCol w:w="1399"/>
        <w:gridCol w:w="1476"/>
      </w:tblGrid>
      <w:tr w:rsidR="00205BA5" w:rsidTr="00B37FD0">
        <w:trPr>
          <w:trHeight w:val="639"/>
          <w:jc w:val="center"/>
        </w:trPr>
        <w:tc>
          <w:tcPr>
            <w:tcW w:w="1474" w:type="dxa"/>
            <w:gridSpan w:val="2"/>
          </w:tcPr>
          <w:p w:rsidR="00205BA5" w:rsidRDefault="00205BA5" w:rsidP="00B37FD0">
            <w:pPr>
              <w:pStyle w:val="TableParagraph"/>
              <w:spacing w:line="240" w:lineRule="auto"/>
              <w:jc w:val="left"/>
            </w:pPr>
          </w:p>
        </w:tc>
        <w:tc>
          <w:tcPr>
            <w:tcW w:w="1169" w:type="dxa"/>
            <w:tcBorders>
              <w:right w:val="single" w:sz="4" w:space="0" w:color="000000"/>
            </w:tcBorders>
          </w:tcPr>
          <w:p w:rsidR="00205BA5" w:rsidRDefault="00205BA5" w:rsidP="00B37FD0">
            <w:pPr>
              <w:pStyle w:val="TableParagraph"/>
              <w:spacing w:line="240" w:lineRule="auto"/>
              <w:jc w:val="left"/>
              <w:rPr>
                <w:rFonts w:ascii="Arial"/>
                <w:b/>
                <w:sz w:val="20"/>
              </w:rPr>
            </w:pPr>
          </w:p>
          <w:p w:rsidR="00205BA5" w:rsidRDefault="00205BA5" w:rsidP="00B37FD0">
            <w:pPr>
              <w:pStyle w:val="TableParagraph"/>
              <w:spacing w:before="7" w:line="240" w:lineRule="auto"/>
              <w:jc w:val="left"/>
              <w:rPr>
                <w:rFonts w:ascii="Arial"/>
                <w:b/>
                <w:sz w:val="17"/>
              </w:rPr>
            </w:pPr>
          </w:p>
          <w:p w:rsidR="00205BA5" w:rsidRDefault="00205BA5" w:rsidP="00B37FD0">
            <w:pPr>
              <w:pStyle w:val="TableParagraph"/>
              <w:spacing w:line="186" w:lineRule="exact"/>
              <w:ind w:left="166"/>
              <w:jc w:val="left"/>
              <w:rPr>
                <w:rFonts w:ascii="Arial"/>
                <w:sz w:val="18"/>
              </w:rPr>
            </w:pPr>
            <w:r>
              <w:rPr>
                <w:rFonts w:ascii="Arial"/>
                <w:sz w:val="18"/>
              </w:rPr>
              <w:t>Frequency</w:t>
            </w:r>
          </w:p>
        </w:tc>
        <w:tc>
          <w:tcPr>
            <w:tcW w:w="1032" w:type="dxa"/>
            <w:tcBorders>
              <w:left w:val="single" w:sz="4" w:space="0" w:color="000000"/>
              <w:right w:val="single" w:sz="4" w:space="0" w:color="000000"/>
            </w:tcBorders>
          </w:tcPr>
          <w:p w:rsidR="00205BA5" w:rsidRDefault="00205BA5" w:rsidP="00B37FD0">
            <w:pPr>
              <w:pStyle w:val="TableParagraph"/>
              <w:spacing w:line="240" w:lineRule="auto"/>
              <w:jc w:val="left"/>
              <w:rPr>
                <w:rFonts w:ascii="Arial"/>
                <w:b/>
                <w:sz w:val="20"/>
              </w:rPr>
            </w:pPr>
          </w:p>
          <w:p w:rsidR="00205BA5" w:rsidRDefault="00205BA5" w:rsidP="00B37FD0">
            <w:pPr>
              <w:pStyle w:val="TableParagraph"/>
              <w:spacing w:before="7" w:line="240" w:lineRule="auto"/>
              <w:jc w:val="left"/>
              <w:rPr>
                <w:rFonts w:ascii="Arial"/>
                <w:b/>
                <w:sz w:val="17"/>
              </w:rPr>
            </w:pPr>
          </w:p>
          <w:p w:rsidR="00205BA5" w:rsidRDefault="00205BA5" w:rsidP="00B37FD0">
            <w:pPr>
              <w:pStyle w:val="TableParagraph"/>
              <w:spacing w:line="186" w:lineRule="exact"/>
              <w:ind w:left="222"/>
              <w:jc w:val="left"/>
              <w:rPr>
                <w:rFonts w:ascii="Arial"/>
                <w:sz w:val="18"/>
              </w:rPr>
            </w:pPr>
            <w:r>
              <w:rPr>
                <w:rFonts w:ascii="Arial"/>
                <w:sz w:val="18"/>
              </w:rPr>
              <w:t>Percent</w:t>
            </w:r>
          </w:p>
        </w:tc>
        <w:tc>
          <w:tcPr>
            <w:tcW w:w="1399" w:type="dxa"/>
            <w:tcBorders>
              <w:left w:val="single" w:sz="4" w:space="0" w:color="000000"/>
              <w:right w:val="single" w:sz="4" w:space="0" w:color="000000"/>
            </w:tcBorders>
          </w:tcPr>
          <w:p w:rsidR="00205BA5" w:rsidRDefault="00205BA5" w:rsidP="00B37FD0">
            <w:pPr>
              <w:pStyle w:val="TableParagraph"/>
              <w:spacing w:line="240" w:lineRule="auto"/>
              <w:jc w:val="left"/>
              <w:rPr>
                <w:rFonts w:ascii="Arial"/>
                <w:b/>
                <w:sz w:val="20"/>
              </w:rPr>
            </w:pPr>
          </w:p>
          <w:p w:rsidR="00205BA5" w:rsidRDefault="00205BA5" w:rsidP="00B37FD0">
            <w:pPr>
              <w:pStyle w:val="TableParagraph"/>
              <w:spacing w:before="7" w:line="240" w:lineRule="auto"/>
              <w:jc w:val="left"/>
              <w:rPr>
                <w:rFonts w:ascii="Arial"/>
                <w:b/>
                <w:sz w:val="17"/>
              </w:rPr>
            </w:pPr>
          </w:p>
          <w:p w:rsidR="00205BA5" w:rsidRDefault="00205BA5" w:rsidP="00B37FD0">
            <w:pPr>
              <w:pStyle w:val="TableParagraph"/>
              <w:spacing w:line="186" w:lineRule="exact"/>
              <w:ind w:left="179"/>
              <w:jc w:val="left"/>
              <w:rPr>
                <w:rFonts w:ascii="Arial"/>
                <w:sz w:val="18"/>
              </w:rPr>
            </w:pPr>
            <w:r>
              <w:rPr>
                <w:rFonts w:ascii="Arial"/>
                <w:sz w:val="18"/>
              </w:rPr>
              <w:t>Valid Percent</w:t>
            </w:r>
          </w:p>
        </w:tc>
        <w:tc>
          <w:tcPr>
            <w:tcW w:w="1476" w:type="dxa"/>
            <w:tcBorders>
              <w:left w:val="single" w:sz="4" w:space="0" w:color="000000"/>
            </w:tcBorders>
          </w:tcPr>
          <w:p w:rsidR="00205BA5" w:rsidRDefault="00205BA5" w:rsidP="00B37FD0">
            <w:pPr>
              <w:pStyle w:val="TableParagraph"/>
              <w:spacing w:before="22" w:line="322" w:lineRule="exact"/>
              <w:ind w:left="436" w:right="234" w:hanging="142"/>
              <w:jc w:val="left"/>
              <w:rPr>
                <w:rFonts w:ascii="Arial"/>
                <w:sz w:val="18"/>
              </w:rPr>
            </w:pPr>
            <w:r>
              <w:rPr>
                <w:rFonts w:ascii="Arial"/>
                <w:sz w:val="18"/>
              </w:rPr>
              <w:t>Cumulative Percent</w:t>
            </w:r>
          </w:p>
        </w:tc>
      </w:tr>
      <w:tr w:rsidR="00205BA5" w:rsidTr="00B37FD0">
        <w:trPr>
          <w:trHeight w:val="280"/>
          <w:jc w:val="center"/>
        </w:trPr>
        <w:tc>
          <w:tcPr>
            <w:tcW w:w="737" w:type="dxa"/>
            <w:vMerge w:val="restart"/>
            <w:tcBorders>
              <w:right w:val="nil"/>
            </w:tcBorders>
          </w:tcPr>
          <w:p w:rsidR="00205BA5" w:rsidRDefault="00205BA5" w:rsidP="00B37FD0">
            <w:pPr>
              <w:pStyle w:val="TableParagraph"/>
              <w:spacing w:before="86" w:line="240" w:lineRule="auto"/>
              <w:ind w:left="80"/>
              <w:jc w:val="left"/>
              <w:rPr>
                <w:rFonts w:ascii="Arial"/>
                <w:sz w:val="18"/>
              </w:rPr>
            </w:pPr>
            <w:r>
              <w:rPr>
                <w:rFonts w:ascii="Arial"/>
                <w:sz w:val="18"/>
              </w:rPr>
              <w:t>Valid</w:t>
            </w:r>
          </w:p>
        </w:tc>
        <w:tc>
          <w:tcPr>
            <w:tcW w:w="737" w:type="dxa"/>
            <w:tcBorders>
              <w:left w:val="nil"/>
              <w:bottom w:val="single" w:sz="8" w:space="0" w:color="AEAEAE"/>
            </w:tcBorders>
          </w:tcPr>
          <w:p w:rsidR="00205BA5" w:rsidRDefault="00205BA5" w:rsidP="00B37FD0">
            <w:pPr>
              <w:pStyle w:val="TableParagraph"/>
              <w:spacing w:before="86" w:line="174" w:lineRule="exact"/>
              <w:ind w:left="81"/>
              <w:jc w:val="left"/>
              <w:rPr>
                <w:rFonts w:ascii="Arial"/>
                <w:sz w:val="18"/>
              </w:rPr>
            </w:pPr>
            <w:r>
              <w:rPr>
                <w:rFonts w:ascii="Arial"/>
                <w:sz w:val="18"/>
              </w:rPr>
              <w:t>II</w:t>
            </w:r>
          </w:p>
        </w:tc>
        <w:tc>
          <w:tcPr>
            <w:tcW w:w="1169" w:type="dxa"/>
            <w:tcBorders>
              <w:bottom w:val="single" w:sz="8" w:space="0" w:color="AEAEAE"/>
              <w:right w:val="single" w:sz="4" w:space="0" w:color="000000"/>
            </w:tcBorders>
          </w:tcPr>
          <w:p w:rsidR="00205BA5" w:rsidRDefault="00205BA5" w:rsidP="00B37FD0">
            <w:pPr>
              <w:pStyle w:val="TableParagraph"/>
              <w:spacing w:before="86" w:line="174" w:lineRule="exact"/>
              <w:ind w:right="37"/>
              <w:rPr>
                <w:rFonts w:ascii="Arial"/>
                <w:sz w:val="18"/>
              </w:rPr>
            </w:pPr>
            <w:r>
              <w:rPr>
                <w:rFonts w:ascii="Arial"/>
                <w:w w:val="99"/>
                <w:sz w:val="18"/>
              </w:rPr>
              <w:t>11</w:t>
            </w:r>
          </w:p>
        </w:tc>
        <w:tc>
          <w:tcPr>
            <w:tcW w:w="1032" w:type="dxa"/>
            <w:tcBorders>
              <w:left w:val="single" w:sz="4" w:space="0" w:color="000000"/>
              <w:bottom w:val="single" w:sz="8" w:space="0" w:color="AEAEAE"/>
              <w:right w:val="single" w:sz="4" w:space="0" w:color="000000"/>
            </w:tcBorders>
          </w:tcPr>
          <w:p w:rsidR="00205BA5" w:rsidRDefault="00205BA5" w:rsidP="00B37FD0">
            <w:pPr>
              <w:pStyle w:val="TableParagraph"/>
              <w:spacing w:before="86" w:line="174" w:lineRule="exact"/>
              <w:ind w:right="35"/>
              <w:rPr>
                <w:rFonts w:ascii="Arial"/>
                <w:sz w:val="18"/>
              </w:rPr>
            </w:pPr>
            <w:r>
              <w:rPr>
                <w:rFonts w:ascii="Arial"/>
                <w:w w:val="95"/>
                <w:sz w:val="18"/>
              </w:rPr>
              <w:t>18,6</w:t>
            </w:r>
          </w:p>
        </w:tc>
        <w:tc>
          <w:tcPr>
            <w:tcW w:w="1399" w:type="dxa"/>
            <w:tcBorders>
              <w:left w:val="single" w:sz="4" w:space="0" w:color="000000"/>
              <w:bottom w:val="single" w:sz="8" w:space="0" w:color="AEAEAE"/>
              <w:right w:val="single" w:sz="4" w:space="0" w:color="000000"/>
            </w:tcBorders>
          </w:tcPr>
          <w:p w:rsidR="00205BA5" w:rsidRDefault="00205BA5" w:rsidP="00B37FD0">
            <w:pPr>
              <w:pStyle w:val="TableParagraph"/>
              <w:spacing w:before="86" w:line="174" w:lineRule="exact"/>
              <w:ind w:right="34"/>
              <w:rPr>
                <w:rFonts w:ascii="Arial"/>
                <w:sz w:val="18"/>
              </w:rPr>
            </w:pPr>
            <w:r>
              <w:rPr>
                <w:rFonts w:ascii="Arial"/>
                <w:w w:val="95"/>
                <w:sz w:val="18"/>
              </w:rPr>
              <w:t>18,6</w:t>
            </w:r>
          </w:p>
        </w:tc>
        <w:tc>
          <w:tcPr>
            <w:tcW w:w="1476" w:type="dxa"/>
            <w:tcBorders>
              <w:left w:val="single" w:sz="4" w:space="0" w:color="000000"/>
              <w:bottom w:val="single" w:sz="8" w:space="0" w:color="AEAEAE"/>
            </w:tcBorders>
          </w:tcPr>
          <w:p w:rsidR="00205BA5" w:rsidRDefault="00205BA5" w:rsidP="00B37FD0">
            <w:pPr>
              <w:pStyle w:val="TableParagraph"/>
              <w:spacing w:before="86" w:line="174" w:lineRule="exact"/>
              <w:ind w:right="34"/>
              <w:rPr>
                <w:rFonts w:ascii="Arial"/>
                <w:sz w:val="18"/>
              </w:rPr>
            </w:pPr>
            <w:r>
              <w:rPr>
                <w:rFonts w:ascii="Arial"/>
                <w:w w:val="95"/>
                <w:sz w:val="18"/>
              </w:rPr>
              <w:t>18,6</w:t>
            </w:r>
          </w:p>
        </w:tc>
      </w:tr>
      <w:tr w:rsidR="00205BA5" w:rsidTr="00B37FD0">
        <w:trPr>
          <w:trHeight w:val="295"/>
          <w:jc w:val="center"/>
        </w:trPr>
        <w:tc>
          <w:tcPr>
            <w:tcW w:w="737" w:type="dxa"/>
            <w:vMerge/>
            <w:tcBorders>
              <w:top w:val="nil"/>
              <w:right w:val="nil"/>
            </w:tcBorders>
          </w:tcPr>
          <w:p w:rsidR="00205BA5" w:rsidRDefault="00205BA5" w:rsidP="00B37FD0">
            <w:pPr>
              <w:rPr>
                <w:sz w:val="2"/>
                <w:szCs w:val="2"/>
              </w:rPr>
            </w:pPr>
          </w:p>
        </w:tc>
        <w:tc>
          <w:tcPr>
            <w:tcW w:w="737" w:type="dxa"/>
            <w:tcBorders>
              <w:top w:val="single" w:sz="8" w:space="0" w:color="AEAEAE"/>
              <w:left w:val="nil"/>
              <w:bottom w:val="single" w:sz="8" w:space="0" w:color="AEAEAE"/>
            </w:tcBorders>
          </w:tcPr>
          <w:p w:rsidR="00205BA5" w:rsidRDefault="00205BA5" w:rsidP="00B37FD0">
            <w:pPr>
              <w:pStyle w:val="TableParagraph"/>
              <w:spacing w:before="99" w:line="177" w:lineRule="exact"/>
              <w:ind w:left="81"/>
              <w:jc w:val="left"/>
              <w:rPr>
                <w:rFonts w:ascii="Arial"/>
                <w:sz w:val="18"/>
              </w:rPr>
            </w:pPr>
            <w:r>
              <w:rPr>
                <w:rFonts w:ascii="Arial"/>
                <w:sz w:val="18"/>
              </w:rPr>
              <w:t>III</w:t>
            </w:r>
          </w:p>
        </w:tc>
        <w:tc>
          <w:tcPr>
            <w:tcW w:w="1169" w:type="dxa"/>
            <w:tcBorders>
              <w:top w:val="single" w:sz="8" w:space="0" w:color="AEAEAE"/>
              <w:bottom w:val="single" w:sz="8" w:space="0" w:color="AEAEAE"/>
              <w:right w:val="single" w:sz="4" w:space="0" w:color="000000"/>
            </w:tcBorders>
          </w:tcPr>
          <w:p w:rsidR="00205BA5" w:rsidRDefault="00205BA5" w:rsidP="00B37FD0">
            <w:pPr>
              <w:pStyle w:val="TableParagraph"/>
              <w:spacing w:before="99" w:line="177" w:lineRule="exact"/>
              <w:ind w:right="35"/>
              <w:rPr>
                <w:rFonts w:ascii="Arial"/>
                <w:sz w:val="18"/>
              </w:rPr>
            </w:pPr>
            <w:r>
              <w:rPr>
                <w:rFonts w:ascii="Arial"/>
                <w:w w:val="95"/>
                <w:sz w:val="18"/>
              </w:rPr>
              <w:t>36</w:t>
            </w:r>
          </w:p>
        </w:tc>
        <w:tc>
          <w:tcPr>
            <w:tcW w:w="1032" w:type="dxa"/>
            <w:tcBorders>
              <w:top w:val="single" w:sz="8" w:space="0" w:color="AEAEAE"/>
              <w:left w:val="single" w:sz="4" w:space="0" w:color="000000"/>
              <w:bottom w:val="single" w:sz="8" w:space="0" w:color="AEAEAE"/>
              <w:right w:val="single" w:sz="4" w:space="0" w:color="000000"/>
            </w:tcBorders>
          </w:tcPr>
          <w:p w:rsidR="00205BA5" w:rsidRDefault="00205BA5" w:rsidP="00B37FD0">
            <w:pPr>
              <w:pStyle w:val="TableParagraph"/>
              <w:spacing w:before="99" w:line="177" w:lineRule="exact"/>
              <w:ind w:right="35"/>
              <w:rPr>
                <w:rFonts w:ascii="Arial"/>
                <w:sz w:val="18"/>
              </w:rPr>
            </w:pPr>
            <w:r>
              <w:rPr>
                <w:rFonts w:ascii="Arial"/>
                <w:w w:val="95"/>
                <w:sz w:val="18"/>
              </w:rPr>
              <w:t>61,1</w:t>
            </w:r>
          </w:p>
        </w:tc>
        <w:tc>
          <w:tcPr>
            <w:tcW w:w="1399" w:type="dxa"/>
            <w:tcBorders>
              <w:top w:val="single" w:sz="8" w:space="0" w:color="AEAEAE"/>
              <w:left w:val="single" w:sz="4" w:space="0" w:color="000000"/>
              <w:bottom w:val="single" w:sz="8" w:space="0" w:color="AEAEAE"/>
              <w:right w:val="single" w:sz="4" w:space="0" w:color="000000"/>
            </w:tcBorders>
          </w:tcPr>
          <w:p w:rsidR="00205BA5" w:rsidRDefault="00205BA5" w:rsidP="00B37FD0">
            <w:pPr>
              <w:pStyle w:val="TableParagraph"/>
              <w:spacing w:before="99" w:line="177" w:lineRule="exact"/>
              <w:ind w:right="34"/>
              <w:rPr>
                <w:rFonts w:ascii="Arial"/>
                <w:sz w:val="18"/>
              </w:rPr>
            </w:pPr>
            <w:r>
              <w:rPr>
                <w:rFonts w:ascii="Arial"/>
                <w:w w:val="95"/>
                <w:sz w:val="18"/>
              </w:rPr>
              <w:t>61,1</w:t>
            </w:r>
          </w:p>
        </w:tc>
        <w:tc>
          <w:tcPr>
            <w:tcW w:w="1476" w:type="dxa"/>
            <w:tcBorders>
              <w:top w:val="single" w:sz="8" w:space="0" w:color="AEAEAE"/>
              <w:left w:val="single" w:sz="4" w:space="0" w:color="000000"/>
              <w:bottom w:val="single" w:sz="8" w:space="0" w:color="AEAEAE"/>
            </w:tcBorders>
          </w:tcPr>
          <w:p w:rsidR="00205BA5" w:rsidRDefault="00205BA5" w:rsidP="00B37FD0">
            <w:pPr>
              <w:pStyle w:val="TableParagraph"/>
              <w:spacing w:before="99" w:line="177" w:lineRule="exact"/>
              <w:ind w:right="34"/>
              <w:rPr>
                <w:rFonts w:ascii="Arial"/>
                <w:sz w:val="18"/>
              </w:rPr>
            </w:pPr>
            <w:r>
              <w:rPr>
                <w:rFonts w:ascii="Arial"/>
                <w:w w:val="95"/>
                <w:sz w:val="18"/>
              </w:rPr>
              <w:t>79,7</w:t>
            </w:r>
          </w:p>
        </w:tc>
      </w:tr>
      <w:tr w:rsidR="00205BA5" w:rsidTr="00B37FD0">
        <w:trPr>
          <w:trHeight w:val="293"/>
          <w:jc w:val="center"/>
        </w:trPr>
        <w:tc>
          <w:tcPr>
            <w:tcW w:w="737" w:type="dxa"/>
            <w:vMerge/>
            <w:tcBorders>
              <w:top w:val="nil"/>
              <w:right w:val="nil"/>
            </w:tcBorders>
          </w:tcPr>
          <w:p w:rsidR="00205BA5" w:rsidRDefault="00205BA5" w:rsidP="00B37FD0">
            <w:pPr>
              <w:rPr>
                <w:sz w:val="2"/>
                <w:szCs w:val="2"/>
              </w:rPr>
            </w:pPr>
          </w:p>
        </w:tc>
        <w:tc>
          <w:tcPr>
            <w:tcW w:w="737" w:type="dxa"/>
            <w:tcBorders>
              <w:top w:val="single" w:sz="8" w:space="0" w:color="AEAEAE"/>
              <w:left w:val="nil"/>
              <w:bottom w:val="single" w:sz="8" w:space="0" w:color="AEAEAE"/>
            </w:tcBorders>
          </w:tcPr>
          <w:p w:rsidR="00205BA5" w:rsidRDefault="00205BA5" w:rsidP="00B37FD0">
            <w:pPr>
              <w:pStyle w:val="TableParagraph"/>
              <w:spacing w:before="99" w:line="174" w:lineRule="exact"/>
              <w:ind w:left="81"/>
              <w:jc w:val="left"/>
              <w:rPr>
                <w:rFonts w:ascii="Arial"/>
                <w:sz w:val="18"/>
              </w:rPr>
            </w:pPr>
            <w:r>
              <w:rPr>
                <w:rFonts w:ascii="Arial"/>
                <w:sz w:val="18"/>
              </w:rPr>
              <w:t>IV</w:t>
            </w:r>
          </w:p>
        </w:tc>
        <w:tc>
          <w:tcPr>
            <w:tcW w:w="1169" w:type="dxa"/>
            <w:tcBorders>
              <w:top w:val="single" w:sz="8" w:space="0" w:color="AEAEAE"/>
              <w:bottom w:val="single" w:sz="8" w:space="0" w:color="AEAEAE"/>
              <w:right w:val="single" w:sz="4" w:space="0" w:color="000000"/>
            </w:tcBorders>
          </w:tcPr>
          <w:p w:rsidR="00205BA5" w:rsidRDefault="00205BA5" w:rsidP="00B37FD0">
            <w:pPr>
              <w:pStyle w:val="TableParagraph"/>
              <w:spacing w:before="99" w:line="174" w:lineRule="exact"/>
              <w:ind w:right="37"/>
              <w:rPr>
                <w:rFonts w:ascii="Arial"/>
                <w:sz w:val="18"/>
              </w:rPr>
            </w:pPr>
            <w:r>
              <w:rPr>
                <w:rFonts w:ascii="Arial"/>
                <w:w w:val="99"/>
                <w:sz w:val="18"/>
              </w:rPr>
              <w:t>12</w:t>
            </w:r>
          </w:p>
        </w:tc>
        <w:tc>
          <w:tcPr>
            <w:tcW w:w="1032" w:type="dxa"/>
            <w:tcBorders>
              <w:top w:val="single" w:sz="8" w:space="0" w:color="AEAEAE"/>
              <w:left w:val="single" w:sz="4" w:space="0" w:color="000000"/>
              <w:bottom w:val="single" w:sz="8" w:space="0" w:color="AEAEAE"/>
              <w:right w:val="single" w:sz="4" w:space="0" w:color="000000"/>
            </w:tcBorders>
          </w:tcPr>
          <w:p w:rsidR="00205BA5" w:rsidRDefault="00205BA5" w:rsidP="00B37FD0">
            <w:pPr>
              <w:pStyle w:val="TableParagraph"/>
              <w:spacing w:before="99" w:line="174" w:lineRule="exact"/>
              <w:ind w:right="35"/>
              <w:rPr>
                <w:rFonts w:ascii="Arial"/>
                <w:sz w:val="18"/>
              </w:rPr>
            </w:pPr>
            <w:r>
              <w:rPr>
                <w:rFonts w:ascii="Arial"/>
                <w:w w:val="95"/>
                <w:sz w:val="18"/>
              </w:rPr>
              <w:t>20,3</w:t>
            </w:r>
          </w:p>
        </w:tc>
        <w:tc>
          <w:tcPr>
            <w:tcW w:w="1399" w:type="dxa"/>
            <w:tcBorders>
              <w:top w:val="single" w:sz="8" w:space="0" w:color="AEAEAE"/>
              <w:left w:val="single" w:sz="4" w:space="0" w:color="000000"/>
              <w:bottom w:val="single" w:sz="8" w:space="0" w:color="AEAEAE"/>
              <w:right w:val="single" w:sz="4" w:space="0" w:color="000000"/>
            </w:tcBorders>
          </w:tcPr>
          <w:p w:rsidR="00205BA5" w:rsidRDefault="00205BA5" w:rsidP="00B37FD0">
            <w:pPr>
              <w:pStyle w:val="TableParagraph"/>
              <w:spacing w:before="99" w:line="174" w:lineRule="exact"/>
              <w:ind w:right="34"/>
              <w:rPr>
                <w:rFonts w:ascii="Arial"/>
                <w:sz w:val="18"/>
              </w:rPr>
            </w:pPr>
            <w:r>
              <w:rPr>
                <w:rFonts w:ascii="Arial"/>
                <w:w w:val="95"/>
                <w:sz w:val="18"/>
              </w:rPr>
              <w:t>20,3</w:t>
            </w:r>
          </w:p>
        </w:tc>
        <w:tc>
          <w:tcPr>
            <w:tcW w:w="1476" w:type="dxa"/>
            <w:tcBorders>
              <w:top w:val="single" w:sz="8" w:space="0" w:color="AEAEAE"/>
              <w:left w:val="single" w:sz="4" w:space="0" w:color="000000"/>
              <w:bottom w:val="single" w:sz="8" w:space="0" w:color="AEAEAE"/>
            </w:tcBorders>
          </w:tcPr>
          <w:p w:rsidR="00205BA5" w:rsidRDefault="00205BA5" w:rsidP="00B37FD0">
            <w:pPr>
              <w:pStyle w:val="TableParagraph"/>
              <w:spacing w:before="99" w:line="174" w:lineRule="exact"/>
              <w:ind w:right="34"/>
              <w:rPr>
                <w:rFonts w:ascii="Arial"/>
                <w:sz w:val="18"/>
              </w:rPr>
            </w:pPr>
            <w:r>
              <w:rPr>
                <w:rFonts w:ascii="Arial"/>
                <w:w w:val="95"/>
                <w:sz w:val="18"/>
              </w:rPr>
              <w:t>100,0</w:t>
            </w:r>
          </w:p>
        </w:tc>
      </w:tr>
      <w:tr w:rsidR="00205BA5" w:rsidTr="00B37FD0">
        <w:trPr>
          <w:trHeight w:val="310"/>
          <w:jc w:val="center"/>
        </w:trPr>
        <w:tc>
          <w:tcPr>
            <w:tcW w:w="737" w:type="dxa"/>
            <w:vMerge/>
            <w:tcBorders>
              <w:top w:val="nil"/>
              <w:right w:val="nil"/>
            </w:tcBorders>
          </w:tcPr>
          <w:p w:rsidR="00205BA5" w:rsidRDefault="00205BA5" w:rsidP="00B37FD0">
            <w:pPr>
              <w:rPr>
                <w:sz w:val="2"/>
                <w:szCs w:val="2"/>
              </w:rPr>
            </w:pPr>
          </w:p>
        </w:tc>
        <w:tc>
          <w:tcPr>
            <w:tcW w:w="737" w:type="dxa"/>
            <w:tcBorders>
              <w:top w:val="single" w:sz="8" w:space="0" w:color="AEAEAE"/>
              <w:left w:val="nil"/>
            </w:tcBorders>
          </w:tcPr>
          <w:p w:rsidR="00205BA5" w:rsidRDefault="00205BA5" w:rsidP="00B37FD0">
            <w:pPr>
              <w:pStyle w:val="TableParagraph"/>
              <w:spacing w:before="101" w:line="189" w:lineRule="exact"/>
              <w:ind w:left="81"/>
              <w:jc w:val="left"/>
              <w:rPr>
                <w:rFonts w:ascii="Arial"/>
                <w:sz w:val="18"/>
              </w:rPr>
            </w:pPr>
            <w:r>
              <w:rPr>
                <w:rFonts w:ascii="Arial"/>
                <w:sz w:val="18"/>
              </w:rPr>
              <w:t>Total</w:t>
            </w:r>
          </w:p>
        </w:tc>
        <w:tc>
          <w:tcPr>
            <w:tcW w:w="1169" w:type="dxa"/>
            <w:tcBorders>
              <w:top w:val="single" w:sz="8" w:space="0" w:color="AEAEAE"/>
              <w:right w:val="single" w:sz="4" w:space="0" w:color="000000"/>
            </w:tcBorders>
          </w:tcPr>
          <w:p w:rsidR="00205BA5" w:rsidRDefault="00205BA5" w:rsidP="00B37FD0">
            <w:pPr>
              <w:pStyle w:val="TableParagraph"/>
              <w:spacing w:before="101" w:line="189" w:lineRule="exact"/>
              <w:ind w:right="35"/>
              <w:rPr>
                <w:rFonts w:ascii="Arial"/>
                <w:sz w:val="18"/>
              </w:rPr>
            </w:pPr>
            <w:r>
              <w:rPr>
                <w:rFonts w:ascii="Arial"/>
                <w:w w:val="95"/>
                <w:sz w:val="18"/>
              </w:rPr>
              <w:t>59</w:t>
            </w:r>
          </w:p>
        </w:tc>
        <w:tc>
          <w:tcPr>
            <w:tcW w:w="1032" w:type="dxa"/>
            <w:tcBorders>
              <w:top w:val="single" w:sz="8" w:space="0" w:color="AEAEAE"/>
              <w:left w:val="single" w:sz="4" w:space="0" w:color="000000"/>
              <w:right w:val="single" w:sz="4" w:space="0" w:color="000000"/>
            </w:tcBorders>
          </w:tcPr>
          <w:p w:rsidR="00205BA5" w:rsidRDefault="00205BA5" w:rsidP="00B37FD0">
            <w:pPr>
              <w:pStyle w:val="TableParagraph"/>
              <w:spacing w:before="101" w:line="189" w:lineRule="exact"/>
              <w:ind w:right="35"/>
              <w:rPr>
                <w:rFonts w:ascii="Arial"/>
                <w:sz w:val="18"/>
              </w:rPr>
            </w:pPr>
            <w:r>
              <w:rPr>
                <w:rFonts w:ascii="Arial"/>
                <w:w w:val="95"/>
                <w:sz w:val="18"/>
              </w:rPr>
              <w:t>100,0</w:t>
            </w:r>
          </w:p>
        </w:tc>
        <w:tc>
          <w:tcPr>
            <w:tcW w:w="1399" w:type="dxa"/>
            <w:tcBorders>
              <w:top w:val="single" w:sz="8" w:space="0" w:color="AEAEAE"/>
              <w:left w:val="single" w:sz="4" w:space="0" w:color="000000"/>
              <w:right w:val="single" w:sz="4" w:space="0" w:color="000000"/>
            </w:tcBorders>
          </w:tcPr>
          <w:p w:rsidR="00205BA5" w:rsidRDefault="00205BA5" w:rsidP="00B37FD0">
            <w:pPr>
              <w:pStyle w:val="TableParagraph"/>
              <w:spacing w:before="101" w:line="189" w:lineRule="exact"/>
              <w:ind w:right="34"/>
              <w:rPr>
                <w:rFonts w:ascii="Arial"/>
                <w:sz w:val="18"/>
              </w:rPr>
            </w:pPr>
            <w:r>
              <w:rPr>
                <w:rFonts w:ascii="Arial"/>
                <w:w w:val="95"/>
                <w:sz w:val="18"/>
              </w:rPr>
              <w:t>100,0</w:t>
            </w:r>
          </w:p>
        </w:tc>
        <w:tc>
          <w:tcPr>
            <w:tcW w:w="1476" w:type="dxa"/>
            <w:tcBorders>
              <w:top w:val="single" w:sz="8" w:space="0" w:color="AEAEAE"/>
              <w:left w:val="single" w:sz="4" w:space="0" w:color="000000"/>
            </w:tcBorders>
          </w:tcPr>
          <w:p w:rsidR="00205BA5" w:rsidRDefault="00205BA5" w:rsidP="00B37FD0">
            <w:pPr>
              <w:pStyle w:val="TableParagraph"/>
              <w:spacing w:line="240" w:lineRule="auto"/>
              <w:jc w:val="left"/>
            </w:pPr>
          </w:p>
        </w:tc>
      </w:tr>
    </w:tbl>
    <w:p w:rsidR="00895644" w:rsidRDefault="00895644" w:rsidP="00205BA5">
      <w:pPr>
        <w:pStyle w:val="ListParagraph"/>
        <w:spacing w:after="160" w:line="240" w:lineRule="auto"/>
        <w:jc w:val="both"/>
        <w:rPr>
          <w:rFonts w:ascii="Times New Roman" w:hAnsi="Times New Roman" w:cs="Times New Roman"/>
          <w:sz w:val="24"/>
          <w:szCs w:val="24"/>
          <w:lang w:val="en-US"/>
        </w:rPr>
        <w:sectPr w:rsidR="00895644" w:rsidSect="00895644">
          <w:type w:val="continuous"/>
          <w:pgSz w:w="12240" w:h="15840"/>
          <w:pgMar w:top="1440" w:right="1440" w:bottom="1440" w:left="1440" w:header="720" w:footer="720" w:gutter="0"/>
          <w:cols w:space="720"/>
          <w:docGrid w:linePitch="360"/>
        </w:sectPr>
      </w:pPr>
    </w:p>
    <w:p w:rsidR="00205BA5" w:rsidRDefault="00205BA5" w:rsidP="00205BA5">
      <w:pPr>
        <w:pStyle w:val="ListParagraph"/>
        <w:spacing w:after="160" w:line="240" w:lineRule="auto"/>
        <w:jc w:val="both"/>
        <w:rPr>
          <w:rFonts w:ascii="Times New Roman" w:hAnsi="Times New Roman" w:cs="Times New Roman"/>
          <w:sz w:val="24"/>
          <w:szCs w:val="24"/>
          <w:lang w:val="en-US"/>
        </w:rPr>
      </w:pPr>
      <w:r w:rsidRPr="00205BA5">
        <w:rPr>
          <w:rFonts w:ascii="Times New Roman" w:hAnsi="Times New Roman" w:cs="Times New Roman"/>
          <w:sz w:val="24"/>
          <w:szCs w:val="24"/>
          <w:lang w:val="en-US"/>
        </w:rPr>
        <w:t xml:space="preserve">Pada tabel </w:t>
      </w:r>
      <w:r>
        <w:rPr>
          <w:rFonts w:ascii="Times New Roman" w:hAnsi="Times New Roman" w:cs="Times New Roman"/>
          <w:sz w:val="24"/>
          <w:szCs w:val="24"/>
          <w:lang w:val="en-US"/>
        </w:rPr>
        <w:t>diatas</w:t>
      </w:r>
      <w:r w:rsidRPr="00205BA5">
        <w:rPr>
          <w:rFonts w:ascii="Times New Roman" w:hAnsi="Times New Roman" w:cs="Times New Roman"/>
          <w:sz w:val="24"/>
          <w:szCs w:val="24"/>
          <w:lang w:val="en-US"/>
        </w:rPr>
        <w:t xml:space="preserve"> dapat dilihat bahwa mayoritas pegawai UPT. Puskesmas Linggang Bigung yang menjadi </w:t>
      </w:r>
      <w:r w:rsidRPr="00205BA5">
        <w:rPr>
          <w:rFonts w:ascii="Times New Roman" w:hAnsi="Times New Roman" w:cs="Times New Roman"/>
          <w:sz w:val="24"/>
          <w:szCs w:val="24"/>
          <w:lang w:val="en-US"/>
        </w:rPr>
        <w:t>responden bergolongan III, yaitu sebanyak 36 orang atau sebesar 61</w:t>
      </w:r>
      <w:proofErr w:type="gramStart"/>
      <w:r w:rsidRPr="00205BA5">
        <w:rPr>
          <w:rFonts w:ascii="Times New Roman" w:hAnsi="Times New Roman" w:cs="Times New Roman"/>
          <w:sz w:val="24"/>
          <w:szCs w:val="24"/>
          <w:lang w:val="en-US"/>
        </w:rPr>
        <w:t>,1</w:t>
      </w:r>
      <w:proofErr w:type="gramEnd"/>
      <w:r w:rsidRPr="00205BA5">
        <w:rPr>
          <w:rFonts w:ascii="Times New Roman" w:hAnsi="Times New Roman" w:cs="Times New Roman"/>
          <w:sz w:val="24"/>
          <w:szCs w:val="24"/>
          <w:lang w:val="en-US"/>
        </w:rPr>
        <w:t>% dari total responden.</w:t>
      </w:r>
    </w:p>
    <w:p w:rsidR="00895644" w:rsidRDefault="00895644" w:rsidP="00205BA5">
      <w:pPr>
        <w:spacing w:after="160" w:line="240" w:lineRule="auto"/>
        <w:jc w:val="both"/>
        <w:rPr>
          <w:rFonts w:ascii="Times New Roman" w:hAnsi="Times New Roman" w:cs="Times New Roman"/>
          <w:b/>
          <w:sz w:val="24"/>
          <w:szCs w:val="24"/>
          <w:lang w:val="en-US"/>
        </w:rPr>
        <w:sectPr w:rsidR="00895644" w:rsidSect="00895644">
          <w:type w:val="continuous"/>
          <w:pgSz w:w="12240" w:h="15840"/>
          <w:pgMar w:top="1440" w:right="1440" w:bottom="1440" w:left="1440" w:header="720" w:footer="720" w:gutter="0"/>
          <w:cols w:num="2" w:space="720"/>
          <w:docGrid w:linePitch="360"/>
        </w:sectPr>
      </w:pPr>
    </w:p>
    <w:p w:rsidR="00205BA5" w:rsidRDefault="00205BA5" w:rsidP="00205BA5">
      <w:pPr>
        <w:spacing w:after="16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Skor Kuesioner Variabel Penelitian</w:t>
      </w:r>
    </w:p>
    <w:p w:rsidR="00205BA5" w:rsidRPr="00205BA5" w:rsidRDefault="00205BA5" w:rsidP="00205BA5">
      <w:pPr>
        <w:spacing w:after="160" w:line="240" w:lineRule="auto"/>
        <w:jc w:val="both"/>
        <w:rPr>
          <w:rFonts w:ascii="Times New Roman" w:hAnsi="Times New Roman" w:cs="Times New Roman"/>
          <w:sz w:val="24"/>
          <w:szCs w:val="24"/>
          <w:lang w:val="en-US"/>
        </w:rPr>
      </w:pPr>
      <w:r w:rsidRPr="00205BA5">
        <w:rPr>
          <w:rFonts w:ascii="Times New Roman" w:hAnsi="Times New Roman" w:cs="Times New Roman"/>
          <w:sz w:val="24"/>
          <w:szCs w:val="24"/>
          <w:lang w:val="en-US"/>
        </w:rPr>
        <w:t>1. Fasilitas Kantor (X)</w:t>
      </w:r>
    </w:p>
    <w:p w:rsidR="00205BA5" w:rsidRDefault="00205BA5" w:rsidP="00205BA5">
      <w:pPr>
        <w:spacing w:after="160" w:line="240" w:lineRule="auto"/>
        <w:jc w:val="both"/>
        <w:rPr>
          <w:rFonts w:ascii="Times New Roman" w:hAnsi="Times New Roman" w:cs="Times New Roman"/>
          <w:sz w:val="24"/>
          <w:szCs w:val="24"/>
          <w:lang w:val="en-US"/>
        </w:rPr>
      </w:pPr>
      <w:r w:rsidRPr="00205BA5">
        <w:rPr>
          <w:rFonts w:ascii="Times New Roman" w:hAnsi="Times New Roman" w:cs="Times New Roman"/>
          <w:sz w:val="24"/>
          <w:szCs w:val="24"/>
          <w:lang w:val="en-US"/>
        </w:rPr>
        <w:t xml:space="preserve">Berdasarkan hasil penyebaran kuesioner kepada pegawai UPT. Puskesmas Linggang </w:t>
      </w:r>
      <w:r w:rsidRPr="00205BA5">
        <w:rPr>
          <w:rFonts w:ascii="Times New Roman" w:hAnsi="Times New Roman" w:cs="Times New Roman"/>
          <w:sz w:val="24"/>
          <w:szCs w:val="24"/>
          <w:lang w:val="en-US"/>
        </w:rPr>
        <w:t xml:space="preserve">Bigung diperoleh nilai-nilai frekuensi jawaban responden tentang variabel fasilitas </w:t>
      </w:r>
      <w:proofErr w:type="gramStart"/>
      <w:r w:rsidRPr="00205BA5">
        <w:rPr>
          <w:rFonts w:ascii="Times New Roman" w:hAnsi="Times New Roman" w:cs="Times New Roman"/>
          <w:sz w:val="24"/>
          <w:szCs w:val="24"/>
          <w:lang w:val="en-US"/>
        </w:rPr>
        <w:t>kantor</w:t>
      </w:r>
      <w:proofErr w:type="gramEnd"/>
      <w:r w:rsidRPr="00205BA5">
        <w:rPr>
          <w:rFonts w:ascii="Times New Roman" w:hAnsi="Times New Roman" w:cs="Times New Roman"/>
          <w:sz w:val="24"/>
          <w:szCs w:val="24"/>
          <w:lang w:val="en-US"/>
        </w:rPr>
        <w:t xml:space="preserve"> sebagai berikut:</w:t>
      </w:r>
    </w:p>
    <w:p w:rsidR="00895644" w:rsidRDefault="00895644" w:rsidP="00B37FD0">
      <w:pPr>
        <w:pStyle w:val="TableParagraph"/>
        <w:spacing w:before="63" w:line="240" w:lineRule="auto"/>
        <w:ind w:left="2634" w:right="2622"/>
        <w:jc w:val="center"/>
        <w:rPr>
          <w:sz w:val="24"/>
        </w:rPr>
        <w:sectPr w:rsidR="00895644" w:rsidSect="00895644">
          <w:type w:val="continuous"/>
          <w:pgSz w:w="12240" w:h="15840"/>
          <w:pgMar w:top="1440" w:right="1440" w:bottom="1440" w:left="1440" w:header="720" w:footer="720" w:gutter="0"/>
          <w:cols w:num="2" w:space="720"/>
          <w:docGrid w:linePitch="360"/>
        </w:sectPr>
      </w:pPr>
    </w:p>
    <w:tbl>
      <w:tblPr>
        <w:tblW w:w="777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
        <w:gridCol w:w="696"/>
        <w:gridCol w:w="696"/>
        <w:gridCol w:w="698"/>
        <w:gridCol w:w="696"/>
        <w:gridCol w:w="696"/>
        <w:gridCol w:w="698"/>
        <w:gridCol w:w="696"/>
        <w:gridCol w:w="696"/>
        <w:gridCol w:w="696"/>
        <w:gridCol w:w="840"/>
      </w:tblGrid>
      <w:tr w:rsidR="00205BA5" w:rsidTr="00B37FD0">
        <w:trPr>
          <w:trHeight w:val="407"/>
        </w:trPr>
        <w:tc>
          <w:tcPr>
            <w:tcW w:w="7773" w:type="dxa"/>
            <w:gridSpan w:val="11"/>
          </w:tcPr>
          <w:p w:rsidR="00205BA5" w:rsidRDefault="00205BA5" w:rsidP="00B37FD0">
            <w:pPr>
              <w:pStyle w:val="TableParagraph"/>
              <w:spacing w:before="63" w:line="240" w:lineRule="auto"/>
              <w:ind w:left="2634" w:right="2622"/>
              <w:jc w:val="center"/>
              <w:rPr>
                <w:sz w:val="24"/>
              </w:rPr>
            </w:pPr>
            <w:r>
              <w:rPr>
                <w:sz w:val="24"/>
              </w:rPr>
              <w:t>Skor Jawaban Responden</w:t>
            </w:r>
          </w:p>
        </w:tc>
      </w:tr>
      <w:tr w:rsidR="00205BA5" w:rsidTr="00B37FD0">
        <w:trPr>
          <w:trHeight w:val="275"/>
        </w:trPr>
        <w:tc>
          <w:tcPr>
            <w:tcW w:w="665" w:type="dxa"/>
            <w:vMerge w:val="restart"/>
          </w:tcPr>
          <w:p w:rsidR="00205BA5" w:rsidRDefault="00205BA5" w:rsidP="00B37FD0">
            <w:pPr>
              <w:pStyle w:val="TableParagraph"/>
              <w:spacing w:before="8" w:line="270" w:lineRule="atLeast"/>
              <w:ind w:left="172" w:hanging="60"/>
              <w:jc w:val="left"/>
              <w:rPr>
                <w:sz w:val="24"/>
              </w:rPr>
            </w:pPr>
            <w:r>
              <w:rPr>
                <w:sz w:val="24"/>
              </w:rPr>
              <w:t>Item Per</w:t>
            </w:r>
          </w:p>
        </w:tc>
        <w:tc>
          <w:tcPr>
            <w:tcW w:w="1392" w:type="dxa"/>
            <w:gridSpan w:val="2"/>
          </w:tcPr>
          <w:p w:rsidR="00205BA5" w:rsidRDefault="00205BA5" w:rsidP="00B37FD0">
            <w:pPr>
              <w:pStyle w:val="TableParagraph"/>
              <w:ind w:left="534" w:right="526"/>
              <w:jc w:val="center"/>
              <w:rPr>
                <w:sz w:val="24"/>
              </w:rPr>
            </w:pPr>
            <w:r>
              <w:rPr>
                <w:sz w:val="24"/>
              </w:rPr>
              <w:t>SS</w:t>
            </w:r>
          </w:p>
        </w:tc>
        <w:tc>
          <w:tcPr>
            <w:tcW w:w="1394" w:type="dxa"/>
            <w:gridSpan w:val="2"/>
          </w:tcPr>
          <w:p w:rsidR="00205BA5" w:rsidRDefault="00205BA5" w:rsidP="00B37FD0">
            <w:pPr>
              <w:pStyle w:val="TableParagraph"/>
              <w:ind w:left="6"/>
              <w:jc w:val="center"/>
              <w:rPr>
                <w:sz w:val="24"/>
              </w:rPr>
            </w:pPr>
            <w:r>
              <w:rPr>
                <w:w w:val="99"/>
                <w:sz w:val="24"/>
              </w:rPr>
              <w:t>S</w:t>
            </w:r>
          </w:p>
        </w:tc>
        <w:tc>
          <w:tcPr>
            <w:tcW w:w="1394" w:type="dxa"/>
            <w:gridSpan w:val="2"/>
          </w:tcPr>
          <w:p w:rsidR="00205BA5" w:rsidRDefault="00205BA5" w:rsidP="00B37FD0">
            <w:pPr>
              <w:pStyle w:val="TableParagraph"/>
              <w:ind w:left="8"/>
              <w:jc w:val="center"/>
              <w:rPr>
                <w:sz w:val="24"/>
              </w:rPr>
            </w:pPr>
            <w:r>
              <w:rPr>
                <w:w w:val="99"/>
                <w:sz w:val="24"/>
              </w:rPr>
              <w:t>N</w:t>
            </w:r>
          </w:p>
        </w:tc>
        <w:tc>
          <w:tcPr>
            <w:tcW w:w="1392" w:type="dxa"/>
            <w:gridSpan w:val="2"/>
          </w:tcPr>
          <w:p w:rsidR="00205BA5" w:rsidRDefault="00205BA5" w:rsidP="00B37FD0">
            <w:pPr>
              <w:pStyle w:val="TableParagraph"/>
              <w:ind w:left="534" w:right="527"/>
              <w:jc w:val="center"/>
              <w:rPr>
                <w:sz w:val="24"/>
              </w:rPr>
            </w:pPr>
            <w:r>
              <w:rPr>
                <w:sz w:val="24"/>
              </w:rPr>
              <w:t>TS</w:t>
            </w:r>
          </w:p>
        </w:tc>
        <w:tc>
          <w:tcPr>
            <w:tcW w:w="1536" w:type="dxa"/>
            <w:gridSpan w:val="2"/>
          </w:tcPr>
          <w:p w:rsidR="00205BA5" w:rsidRDefault="00205BA5" w:rsidP="00B37FD0">
            <w:pPr>
              <w:pStyle w:val="TableParagraph"/>
              <w:ind w:left="542" w:right="530"/>
              <w:jc w:val="center"/>
              <w:rPr>
                <w:sz w:val="24"/>
              </w:rPr>
            </w:pPr>
            <w:r>
              <w:rPr>
                <w:sz w:val="24"/>
              </w:rPr>
              <w:t>STS</w:t>
            </w:r>
          </w:p>
        </w:tc>
      </w:tr>
      <w:tr w:rsidR="00205BA5" w:rsidTr="00B37FD0">
        <w:trPr>
          <w:trHeight w:val="275"/>
        </w:trPr>
        <w:tc>
          <w:tcPr>
            <w:tcW w:w="665" w:type="dxa"/>
            <w:vMerge/>
            <w:tcBorders>
              <w:top w:val="nil"/>
            </w:tcBorders>
          </w:tcPr>
          <w:p w:rsidR="00205BA5" w:rsidRDefault="00205BA5" w:rsidP="00B37FD0">
            <w:pPr>
              <w:rPr>
                <w:sz w:val="2"/>
                <w:szCs w:val="2"/>
              </w:rPr>
            </w:pPr>
          </w:p>
        </w:tc>
        <w:tc>
          <w:tcPr>
            <w:tcW w:w="696" w:type="dxa"/>
          </w:tcPr>
          <w:p w:rsidR="00205BA5" w:rsidRDefault="00205BA5" w:rsidP="00B37FD0">
            <w:pPr>
              <w:pStyle w:val="TableParagraph"/>
              <w:ind w:left="3"/>
              <w:jc w:val="center"/>
              <w:rPr>
                <w:sz w:val="24"/>
              </w:rPr>
            </w:pPr>
            <w:r>
              <w:rPr>
                <w:w w:val="99"/>
                <w:sz w:val="24"/>
              </w:rPr>
              <w:t>F</w:t>
            </w:r>
          </w:p>
        </w:tc>
        <w:tc>
          <w:tcPr>
            <w:tcW w:w="696" w:type="dxa"/>
          </w:tcPr>
          <w:p w:rsidR="00205BA5" w:rsidRDefault="00205BA5" w:rsidP="00B37FD0">
            <w:pPr>
              <w:pStyle w:val="TableParagraph"/>
              <w:ind w:left="7"/>
              <w:jc w:val="center"/>
              <w:rPr>
                <w:sz w:val="24"/>
              </w:rPr>
            </w:pPr>
            <w:r>
              <w:rPr>
                <w:w w:val="99"/>
                <w:sz w:val="24"/>
              </w:rPr>
              <w:t>%</w:t>
            </w:r>
          </w:p>
        </w:tc>
        <w:tc>
          <w:tcPr>
            <w:tcW w:w="698" w:type="dxa"/>
          </w:tcPr>
          <w:p w:rsidR="00205BA5" w:rsidRDefault="00205BA5" w:rsidP="00B37FD0">
            <w:pPr>
              <w:pStyle w:val="TableParagraph"/>
              <w:ind w:left="280"/>
              <w:jc w:val="left"/>
              <w:rPr>
                <w:sz w:val="24"/>
              </w:rPr>
            </w:pPr>
            <w:r>
              <w:rPr>
                <w:w w:val="99"/>
                <w:sz w:val="24"/>
              </w:rPr>
              <w:t>F</w:t>
            </w:r>
          </w:p>
        </w:tc>
        <w:tc>
          <w:tcPr>
            <w:tcW w:w="696" w:type="dxa"/>
          </w:tcPr>
          <w:p w:rsidR="00205BA5" w:rsidRDefault="00205BA5" w:rsidP="00B37FD0">
            <w:pPr>
              <w:pStyle w:val="TableParagraph"/>
              <w:ind w:left="8"/>
              <w:jc w:val="center"/>
              <w:rPr>
                <w:sz w:val="24"/>
              </w:rPr>
            </w:pPr>
            <w:r>
              <w:rPr>
                <w:w w:val="99"/>
                <w:sz w:val="24"/>
              </w:rPr>
              <w:t>%</w:t>
            </w:r>
          </w:p>
        </w:tc>
        <w:tc>
          <w:tcPr>
            <w:tcW w:w="696" w:type="dxa"/>
          </w:tcPr>
          <w:p w:rsidR="00205BA5" w:rsidRDefault="00205BA5" w:rsidP="00B37FD0">
            <w:pPr>
              <w:pStyle w:val="TableParagraph"/>
              <w:ind w:left="8"/>
              <w:jc w:val="center"/>
              <w:rPr>
                <w:sz w:val="24"/>
              </w:rPr>
            </w:pPr>
            <w:r>
              <w:rPr>
                <w:w w:val="99"/>
                <w:sz w:val="24"/>
              </w:rPr>
              <w:t>F</w:t>
            </w:r>
          </w:p>
        </w:tc>
        <w:tc>
          <w:tcPr>
            <w:tcW w:w="698" w:type="dxa"/>
          </w:tcPr>
          <w:p w:rsidR="00205BA5" w:rsidRDefault="00205BA5" w:rsidP="00B37FD0">
            <w:pPr>
              <w:pStyle w:val="TableParagraph"/>
              <w:ind w:left="6"/>
              <w:jc w:val="center"/>
              <w:rPr>
                <w:sz w:val="24"/>
              </w:rPr>
            </w:pPr>
            <w:r>
              <w:rPr>
                <w:w w:val="99"/>
                <w:sz w:val="24"/>
              </w:rPr>
              <w:t>%</w:t>
            </w:r>
          </w:p>
        </w:tc>
        <w:tc>
          <w:tcPr>
            <w:tcW w:w="696" w:type="dxa"/>
          </w:tcPr>
          <w:p w:rsidR="00205BA5" w:rsidRDefault="00205BA5" w:rsidP="00B37FD0">
            <w:pPr>
              <w:pStyle w:val="TableParagraph"/>
              <w:ind w:left="9"/>
              <w:jc w:val="center"/>
              <w:rPr>
                <w:sz w:val="24"/>
              </w:rPr>
            </w:pPr>
            <w:r>
              <w:rPr>
                <w:w w:val="99"/>
                <w:sz w:val="24"/>
              </w:rPr>
              <w:t>F</w:t>
            </w:r>
          </w:p>
        </w:tc>
        <w:tc>
          <w:tcPr>
            <w:tcW w:w="696" w:type="dxa"/>
          </w:tcPr>
          <w:p w:rsidR="00205BA5" w:rsidRDefault="00205BA5" w:rsidP="00B37FD0">
            <w:pPr>
              <w:pStyle w:val="TableParagraph"/>
              <w:ind w:left="8"/>
              <w:jc w:val="center"/>
              <w:rPr>
                <w:sz w:val="24"/>
              </w:rPr>
            </w:pPr>
            <w:r>
              <w:rPr>
                <w:w w:val="99"/>
                <w:sz w:val="24"/>
              </w:rPr>
              <w:t>%</w:t>
            </w:r>
          </w:p>
        </w:tc>
        <w:tc>
          <w:tcPr>
            <w:tcW w:w="696" w:type="dxa"/>
          </w:tcPr>
          <w:p w:rsidR="00205BA5" w:rsidRDefault="00205BA5" w:rsidP="00B37FD0">
            <w:pPr>
              <w:pStyle w:val="TableParagraph"/>
              <w:ind w:left="9"/>
              <w:jc w:val="center"/>
              <w:rPr>
                <w:sz w:val="24"/>
              </w:rPr>
            </w:pPr>
            <w:r>
              <w:rPr>
                <w:w w:val="99"/>
                <w:sz w:val="24"/>
              </w:rPr>
              <w:t>F</w:t>
            </w:r>
          </w:p>
        </w:tc>
        <w:tc>
          <w:tcPr>
            <w:tcW w:w="840" w:type="dxa"/>
          </w:tcPr>
          <w:p w:rsidR="00205BA5" w:rsidRDefault="00205BA5" w:rsidP="00B37FD0">
            <w:pPr>
              <w:pStyle w:val="TableParagraph"/>
              <w:ind w:left="8"/>
              <w:jc w:val="center"/>
              <w:rPr>
                <w:sz w:val="24"/>
              </w:rPr>
            </w:pPr>
            <w:r>
              <w:rPr>
                <w:w w:val="99"/>
                <w:sz w:val="24"/>
              </w:rPr>
              <w:t>%</w:t>
            </w:r>
          </w:p>
        </w:tc>
      </w:tr>
      <w:tr w:rsidR="00205BA5" w:rsidTr="00B37FD0">
        <w:trPr>
          <w:trHeight w:val="275"/>
        </w:trPr>
        <w:tc>
          <w:tcPr>
            <w:tcW w:w="665" w:type="dxa"/>
          </w:tcPr>
          <w:p w:rsidR="00205BA5" w:rsidRDefault="00205BA5" w:rsidP="00B37FD0">
            <w:pPr>
              <w:pStyle w:val="TableParagraph"/>
              <w:ind w:right="262"/>
              <w:rPr>
                <w:sz w:val="24"/>
              </w:rPr>
            </w:pPr>
            <w:r>
              <w:rPr>
                <w:w w:val="99"/>
                <w:sz w:val="24"/>
              </w:rPr>
              <w:t>1</w:t>
            </w:r>
          </w:p>
        </w:tc>
        <w:tc>
          <w:tcPr>
            <w:tcW w:w="696" w:type="dxa"/>
          </w:tcPr>
          <w:p w:rsidR="00205BA5" w:rsidRDefault="00205BA5" w:rsidP="00B37FD0">
            <w:pPr>
              <w:pStyle w:val="TableParagraph"/>
              <w:ind w:left="113" w:right="109"/>
              <w:jc w:val="center"/>
              <w:rPr>
                <w:sz w:val="24"/>
              </w:rPr>
            </w:pPr>
            <w:r>
              <w:rPr>
                <w:sz w:val="24"/>
              </w:rPr>
              <w:t>19</w:t>
            </w:r>
          </w:p>
        </w:tc>
        <w:tc>
          <w:tcPr>
            <w:tcW w:w="696" w:type="dxa"/>
          </w:tcPr>
          <w:p w:rsidR="00205BA5" w:rsidRDefault="00205BA5" w:rsidP="00B37FD0">
            <w:pPr>
              <w:pStyle w:val="TableParagraph"/>
              <w:ind w:left="115" w:right="109"/>
              <w:jc w:val="center"/>
              <w:rPr>
                <w:sz w:val="24"/>
              </w:rPr>
            </w:pPr>
            <w:r>
              <w:rPr>
                <w:sz w:val="24"/>
              </w:rPr>
              <w:t>32,2</w:t>
            </w:r>
          </w:p>
        </w:tc>
        <w:tc>
          <w:tcPr>
            <w:tcW w:w="698" w:type="dxa"/>
          </w:tcPr>
          <w:p w:rsidR="00205BA5" w:rsidRDefault="00205BA5" w:rsidP="00B37FD0">
            <w:pPr>
              <w:pStyle w:val="TableParagraph"/>
              <w:ind w:left="227"/>
              <w:jc w:val="left"/>
              <w:rPr>
                <w:sz w:val="24"/>
              </w:rPr>
            </w:pPr>
            <w:r>
              <w:rPr>
                <w:sz w:val="24"/>
              </w:rPr>
              <w:t>23</w:t>
            </w:r>
          </w:p>
        </w:tc>
        <w:tc>
          <w:tcPr>
            <w:tcW w:w="696" w:type="dxa"/>
          </w:tcPr>
          <w:p w:rsidR="00205BA5" w:rsidRDefault="00205BA5" w:rsidP="00B37FD0">
            <w:pPr>
              <w:pStyle w:val="TableParagraph"/>
              <w:ind w:left="116" w:right="109"/>
              <w:jc w:val="center"/>
              <w:rPr>
                <w:sz w:val="24"/>
              </w:rPr>
            </w:pPr>
            <w:r>
              <w:rPr>
                <w:sz w:val="24"/>
              </w:rPr>
              <w:t>38,9</w:t>
            </w:r>
          </w:p>
        </w:tc>
        <w:tc>
          <w:tcPr>
            <w:tcW w:w="696" w:type="dxa"/>
          </w:tcPr>
          <w:p w:rsidR="00205BA5" w:rsidRDefault="00205BA5" w:rsidP="00B37FD0">
            <w:pPr>
              <w:pStyle w:val="TableParagraph"/>
              <w:ind w:left="9"/>
              <w:jc w:val="center"/>
              <w:rPr>
                <w:sz w:val="24"/>
              </w:rPr>
            </w:pPr>
            <w:r>
              <w:rPr>
                <w:w w:val="99"/>
                <w:sz w:val="24"/>
              </w:rPr>
              <w:t>17</w:t>
            </w:r>
          </w:p>
        </w:tc>
        <w:tc>
          <w:tcPr>
            <w:tcW w:w="698" w:type="dxa"/>
          </w:tcPr>
          <w:p w:rsidR="00205BA5" w:rsidRDefault="00205BA5" w:rsidP="00B37FD0">
            <w:pPr>
              <w:pStyle w:val="TableParagraph"/>
              <w:ind w:left="116" w:right="111"/>
              <w:jc w:val="center"/>
              <w:rPr>
                <w:sz w:val="24"/>
              </w:rPr>
            </w:pPr>
            <w:r>
              <w:rPr>
                <w:sz w:val="24"/>
              </w:rPr>
              <w:t>28,8</w:t>
            </w:r>
          </w:p>
        </w:tc>
        <w:tc>
          <w:tcPr>
            <w:tcW w:w="696" w:type="dxa"/>
          </w:tcPr>
          <w:p w:rsidR="00205BA5" w:rsidRDefault="00205BA5" w:rsidP="00B37FD0">
            <w:pPr>
              <w:pStyle w:val="TableParagraph"/>
              <w:ind w:left="10"/>
              <w:jc w:val="center"/>
              <w:rPr>
                <w:sz w:val="24"/>
              </w:rPr>
            </w:pPr>
            <w:r>
              <w:rPr>
                <w:w w:val="99"/>
                <w:sz w:val="24"/>
              </w:rPr>
              <w:t>0</w:t>
            </w:r>
          </w:p>
        </w:tc>
        <w:tc>
          <w:tcPr>
            <w:tcW w:w="696" w:type="dxa"/>
          </w:tcPr>
          <w:p w:rsidR="00205BA5" w:rsidRDefault="00205BA5" w:rsidP="00B37FD0">
            <w:pPr>
              <w:pStyle w:val="TableParagraph"/>
              <w:ind w:left="10"/>
              <w:jc w:val="center"/>
              <w:rPr>
                <w:sz w:val="24"/>
              </w:rPr>
            </w:pPr>
            <w:r>
              <w:rPr>
                <w:w w:val="99"/>
                <w:sz w:val="24"/>
              </w:rPr>
              <w:t>0</w:t>
            </w:r>
          </w:p>
        </w:tc>
        <w:tc>
          <w:tcPr>
            <w:tcW w:w="696" w:type="dxa"/>
          </w:tcPr>
          <w:p w:rsidR="00205BA5" w:rsidRDefault="00205BA5" w:rsidP="00B37FD0">
            <w:pPr>
              <w:pStyle w:val="TableParagraph"/>
              <w:ind w:left="10"/>
              <w:jc w:val="center"/>
              <w:rPr>
                <w:sz w:val="24"/>
              </w:rPr>
            </w:pPr>
            <w:r>
              <w:rPr>
                <w:w w:val="99"/>
                <w:sz w:val="24"/>
              </w:rPr>
              <w:t>0</w:t>
            </w:r>
          </w:p>
        </w:tc>
        <w:tc>
          <w:tcPr>
            <w:tcW w:w="840" w:type="dxa"/>
          </w:tcPr>
          <w:p w:rsidR="00205BA5" w:rsidRDefault="00205BA5" w:rsidP="00B37FD0">
            <w:pPr>
              <w:pStyle w:val="TableParagraph"/>
              <w:ind w:left="10"/>
              <w:jc w:val="center"/>
              <w:rPr>
                <w:sz w:val="24"/>
              </w:rPr>
            </w:pPr>
            <w:r>
              <w:rPr>
                <w:w w:val="99"/>
                <w:sz w:val="24"/>
              </w:rPr>
              <w:t>0</w:t>
            </w:r>
          </w:p>
        </w:tc>
      </w:tr>
      <w:tr w:rsidR="00205BA5" w:rsidTr="00B37FD0">
        <w:trPr>
          <w:trHeight w:val="275"/>
        </w:trPr>
        <w:tc>
          <w:tcPr>
            <w:tcW w:w="665" w:type="dxa"/>
          </w:tcPr>
          <w:p w:rsidR="00205BA5" w:rsidRDefault="00205BA5" w:rsidP="00B37FD0">
            <w:pPr>
              <w:pStyle w:val="TableParagraph"/>
              <w:ind w:right="262"/>
              <w:rPr>
                <w:sz w:val="24"/>
              </w:rPr>
            </w:pPr>
            <w:r>
              <w:rPr>
                <w:w w:val="99"/>
                <w:sz w:val="24"/>
              </w:rPr>
              <w:t>2</w:t>
            </w:r>
          </w:p>
        </w:tc>
        <w:tc>
          <w:tcPr>
            <w:tcW w:w="696" w:type="dxa"/>
          </w:tcPr>
          <w:p w:rsidR="00205BA5" w:rsidRDefault="00205BA5" w:rsidP="00B37FD0">
            <w:pPr>
              <w:pStyle w:val="TableParagraph"/>
              <w:ind w:left="4"/>
              <w:jc w:val="center"/>
              <w:rPr>
                <w:sz w:val="24"/>
              </w:rPr>
            </w:pPr>
            <w:r>
              <w:rPr>
                <w:w w:val="99"/>
                <w:sz w:val="24"/>
              </w:rPr>
              <w:t>15</w:t>
            </w:r>
          </w:p>
        </w:tc>
        <w:tc>
          <w:tcPr>
            <w:tcW w:w="696" w:type="dxa"/>
          </w:tcPr>
          <w:p w:rsidR="00205BA5" w:rsidRDefault="00205BA5" w:rsidP="00B37FD0">
            <w:pPr>
              <w:pStyle w:val="TableParagraph"/>
              <w:ind w:left="115" w:right="109"/>
              <w:jc w:val="center"/>
              <w:rPr>
                <w:sz w:val="24"/>
              </w:rPr>
            </w:pPr>
            <w:r>
              <w:rPr>
                <w:sz w:val="24"/>
              </w:rPr>
              <w:t>25,4</w:t>
            </w:r>
          </w:p>
        </w:tc>
        <w:tc>
          <w:tcPr>
            <w:tcW w:w="698" w:type="dxa"/>
          </w:tcPr>
          <w:p w:rsidR="00205BA5" w:rsidRDefault="00205BA5" w:rsidP="00B37FD0">
            <w:pPr>
              <w:pStyle w:val="TableParagraph"/>
              <w:ind w:left="227"/>
              <w:jc w:val="left"/>
              <w:rPr>
                <w:sz w:val="24"/>
              </w:rPr>
            </w:pPr>
            <w:r>
              <w:rPr>
                <w:sz w:val="24"/>
              </w:rPr>
              <w:t>27</w:t>
            </w:r>
          </w:p>
        </w:tc>
        <w:tc>
          <w:tcPr>
            <w:tcW w:w="696" w:type="dxa"/>
          </w:tcPr>
          <w:p w:rsidR="00205BA5" w:rsidRDefault="00205BA5" w:rsidP="00B37FD0">
            <w:pPr>
              <w:pStyle w:val="TableParagraph"/>
              <w:ind w:left="116" w:right="109"/>
              <w:jc w:val="center"/>
              <w:rPr>
                <w:sz w:val="24"/>
              </w:rPr>
            </w:pPr>
            <w:r>
              <w:rPr>
                <w:sz w:val="24"/>
              </w:rPr>
              <w:t>45,8</w:t>
            </w:r>
          </w:p>
        </w:tc>
        <w:tc>
          <w:tcPr>
            <w:tcW w:w="696" w:type="dxa"/>
          </w:tcPr>
          <w:p w:rsidR="00205BA5" w:rsidRDefault="00205BA5" w:rsidP="00B37FD0">
            <w:pPr>
              <w:pStyle w:val="TableParagraph"/>
              <w:ind w:left="9"/>
              <w:jc w:val="center"/>
              <w:rPr>
                <w:sz w:val="24"/>
              </w:rPr>
            </w:pPr>
            <w:r>
              <w:rPr>
                <w:w w:val="99"/>
                <w:sz w:val="24"/>
              </w:rPr>
              <w:t>17</w:t>
            </w:r>
          </w:p>
        </w:tc>
        <w:tc>
          <w:tcPr>
            <w:tcW w:w="698" w:type="dxa"/>
          </w:tcPr>
          <w:p w:rsidR="00205BA5" w:rsidRDefault="00205BA5" w:rsidP="00B37FD0">
            <w:pPr>
              <w:pStyle w:val="TableParagraph"/>
              <w:ind w:left="116" w:right="111"/>
              <w:jc w:val="center"/>
              <w:rPr>
                <w:sz w:val="24"/>
              </w:rPr>
            </w:pPr>
            <w:r>
              <w:rPr>
                <w:sz w:val="24"/>
              </w:rPr>
              <w:t>28,8</w:t>
            </w:r>
          </w:p>
        </w:tc>
        <w:tc>
          <w:tcPr>
            <w:tcW w:w="696" w:type="dxa"/>
          </w:tcPr>
          <w:p w:rsidR="00205BA5" w:rsidRDefault="00205BA5" w:rsidP="00B37FD0">
            <w:pPr>
              <w:pStyle w:val="TableParagraph"/>
              <w:ind w:left="10"/>
              <w:jc w:val="center"/>
              <w:rPr>
                <w:sz w:val="24"/>
              </w:rPr>
            </w:pPr>
            <w:r>
              <w:rPr>
                <w:w w:val="99"/>
                <w:sz w:val="24"/>
              </w:rPr>
              <w:t>0</w:t>
            </w:r>
          </w:p>
        </w:tc>
        <w:tc>
          <w:tcPr>
            <w:tcW w:w="696" w:type="dxa"/>
          </w:tcPr>
          <w:p w:rsidR="00205BA5" w:rsidRDefault="00205BA5" w:rsidP="00B37FD0">
            <w:pPr>
              <w:pStyle w:val="TableParagraph"/>
              <w:ind w:left="10"/>
              <w:jc w:val="center"/>
              <w:rPr>
                <w:sz w:val="24"/>
              </w:rPr>
            </w:pPr>
            <w:r>
              <w:rPr>
                <w:w w:val="99"/>
                <w:sz w:val="24"/>
              </w:rPr>
              <w:t>0</w:t>
            </w:r>
          </w:p>
        </w:tc>
        <w:tc>
          <w:tcPr>
            <w:tcW w:w="696" w:type="dxa"/>
          </w:tcPr>
          <w:p w:rsidR="00205BA5" w:rsidRDefault="00205BA5" w:rsidP="00B37FD0">
            <w:pPr>
              <w:pStyle w:val="TableParagraph"/>
              <w:ind w:left="10"/>
              <w:jc w:val="center"/>
              <w:rPr>
                <w:sz w:val="24"/>
              </w:rPr>
            </w:pPr>
            <w:r>
              <w:rPr>
                <w:w w:val="99"/>
                <w:sz w:val="24"/>
              </w:rPr>
              <w:t>0</w:t>
            </w:r>
          </w:p>
        </w:tc>
        <w:tc>
          <w:tcPr>
            <w:tcW w:w="840" w:type="dxa"/>
          </w:tcPr>
          <w:p w:rsidR="00205BA5" w:rsidRDefault="00205BA5" w:rsidP="00B37FD0">
            <w:pPr>
              <w:pStyle w:val="TableParagraph"/>
              <w:ind w:left="10"/>
              <w:jc w:val="center"/>
              <w:rPr>
                <w:sz w:val="24"/>
              </w:rPr>
            </w:pPr>
            <w:r>
              <w:rPr>
                <w:w w:val="99"/>
                <w:sz w:val="24"/>
              </w:rPr>
              <w:t>0</w:t>
            </w:r>
          </w:p>
        </w:tc>
      </w:tr>
      <w:tr w:rsidR="00205BA5" w:rsidTr="00B37FD0">
        <w:trPr>
          <w:trHeight w:val="275"/>
        </w:trPr>
        <w:tc>
          <w:tcPr>
            <w:tcW w:w="665" w:type="dxa"/>
          </w:tcPr>
          <w:p w:rsidR="00205BA5" w:rsidRDefault="00205BA5" w:rsidP="00B37FD0">
            <w:pPr>
              <w:pStyle w:val="TableParagraph"/>
              <w:ind w:right="262"/>
              <w:rPr>
                <w:sz w:val="24"/>
              </w:rPr>
            </w:pPr>
            <w:r>
              <w:rPr>
                <w:w w:val="99"/>
                <w:sz w:val="24"/>
              </w:rPr>
              <w:t>3</w:t>
            </w:r>
          </w:p>
        </w:tc>
        <w:tc>
          <w:tcPr>
            <w:tcW w:w="696" w:type="dxa"/>
          </w:tcPr>
          <w:p w:rsidR="00205BA5" w:rsidRDefault="00205BA5" w:rsidP="00B37FD0">
            <w:pPr>
              <w:pStyle w:val="TableParagraph"/>
              <w:ind w:left="4"/>
              <w:jc w:val="center"/>
              <w:rPr>
                <w:sz w:val="24"/>
              </w:rPr>
            </w:pPr>
            <w:r>
              <w:rPr>
                <w:w w:val="99"/>
                <w:sz w:val="24"/>
              </w:rPr>
              <w:t>17</w:t>
            </w:r>
          </w:p>
        </w:tc>
        <w:tc>
          <w:tcPr>
            <w:tcW w:w="696" w:type="dxa"/>
          </w:tcPr>
          <w:p w:rsidR="00205BA5" w:rsidRDefault="00205BA5" w:rsidP="00B37FD0">
            <w:pPr>
              <w:pStyle w:val="TableParagraph"/>
              <w:ind w:left="115" w:right="109"/>
              <w:jc w:val="center"/>
              <w:rPr>
                <w:sz w:val="24"/>
              </w:rPr>
            </w:pPr>
            <w:r>
              <w:rPr>
                <w:sz w:val="24"/>
              </w:rPr>
              <w:t>28,8</w:t>
            </w:r>
          </w:p>
        </w:tc>
        <w:tc>
          <w:tcPr>
            <w:tcW w:w="698" w:type="dxa"/>
          </w:tcPr>
          <w:p w:rsidR="00205BA5" w:rsidRDefault="00205BA5" w:rsidP="00B37FD0">
            <w:pPr>
              <w:pStyle w:val="TableParagraph"/>
              <w:ind w:left="227"/>
              <w:jc w:val="left"/>
              <w:rPr>
                <w:sz w:val="24"/>
              </w:rPr>
            </w:pPr>
            <w:r>
              <w:rPr>
                <w:sz w:val="24"/>
              </w:rPr>
              <w:t>30</w:t>
            </w:r>
          </w:p>
        </w:tc>
        <w:tc>
          <w:tcPr>
            <w:tcW w:w="696" w:type="dxa"/>
          </w:tcPr>
          <w:p w:rsidR="00205BA5" w:rsidRDefault="00205BA5" w:rsidP="00B37FD0">
            <w:pPr>
              <w:pStyle w:val="TableParagraph"/>
              <w:ind w:left="116" w:right="109"/>
              <w:jc w:val="center"/>
              <w:rPr>
                <w:sz w:val="24"/>
              </w:rPr>
            </w:pPr>
            <w:r>
              <w:rPr>
                <w:sz w:val="24"/>
              </w:rPr>
              <w:t>50,8</w:t>
            </w:r>
          </w:p>
        </w:tc>
        <w:tc>
          <w:tcPr>
            <w:tcW w:w="696" w:type="dxa"/>
          </w:tcPr>
          <w:p w:rsidR="00205BA5" w:rsidRDefault="00205BA5" w:rsidP="00B37FD0">
            <w:pPr>
              <w:pStyle w:val="TableParagraph"/>
              <w:ind w:left="116" w:right="107"/>
              <w:jc w:val="center"/>
              <w:rPr>
                <w:sz w:val="24"/>
              </w:rPr>
            </w:pPr>
            <w:r>
              <w:rPr>
                <w:sz w:val="24"/>
              </w:rPr>
              <w:t>12</w:t>
            </w:r>
          </w:p>
        </w:tc>
        <w:tc>
          <w:tcPr>
            <w:tcW w:w="698" w:type="dxa"/>
          </w:tcPr>
          <w:p w:rsidR="00205BA5" w:rsidRDefault="00205BA5" w:rsidP="00B37FD0">
            <w:pPr>
              <w:pStyle w:val="TableParagraph"/>
              <w:ind w:left="116" w:right="111"/>
              <w:jc w:val="center"/>
              <w:rPr>
                <w:sz w:val="24"/>
              </w:rPr>
            </w:pPr>
            <w:r>
              <w:rPr>
                <w:sz w:val="24"/>
              </w:rPr>
              <w:t>20,3</w:t>
            </w:r>
          </w:p>
        </w:tc>
        <w:tc>
          <w:tcPr>
            <w:tcW w:w="696" w:type="dxa"/>
          </w:tcPr>
          <w:p w:rsidR="00205BA5" w:rsidRDefault="00205BA5" w:rsidP="00B37FD0">
            <w:pPr>
              <w:pStyle w:val="TableParagraph"/>
              <w:ind w:left="10"/>
              <w:jc w:val="center"/>
              <w:rPr>
                <w:sz w:val="24"/>
              </w:rPr>
            </w:pPr>
            <w:r>
              <w:rPr>
                <w:w w:val="99"/>
                <w:sz w:val="24"/>
              </w:rPr>
              <w:t>0</w:t>
            </w:r>
          </w:p>
        </w:tc>
        <w:tc>
          <w:tcPr>
            <w:tcW w:w="696" w:type="dxa"/>
          </w:tcPr>
          <w:p w:rsidR="00205BA5" w:rsidRDefault="00205BA5" w:rsidP="00B37FD0">
            <w:pPr>
              <w:pStyle w:val="TableParagraph"/>
              <w:ind w:left="10"/>
              <w:jc w:val="center"/>
              <w:rPr>
                <w:sz w:val="24"/>
              </w:rPr>
            </w:pPr>
            <w:r>
              <w:rPr>
                <w:w w:val="99"/>
                <w:sz w:val="24"/>
              </w:rPr>
              <w:t>0</w:t>
            </w:r>
          </w:p>
        </w:tc>
        <w:tc>
          <w:tcPr>
            <w:tcW w:w="696" w:type="dxa"/>
          </w:tcPr>
          <w:p w:rsidR="00205BA5" w:rsidRDefault="00205BA5" w:rsidP="00B37FD0">
            <w:pPr>
              <w:pStyle w:val="TableParagraph"/>
              <w:ind w:left="10"/>
              <w:jc w:val="center"/>
              <w:rPr>
                <w:sz w:val="24"/>
              </w:rPr>
            </w:pPr>
            <w:r>
              <w:rPr>
                <w:w w:val="99"/>
                <w:sz w:val="24"/>
              </w:rPr>
              <w:t>0</w:t>
            </w:r>
          </w:p>
        </w:tc>
        <w:tc>
          <w:tcPr>
            <w:tcW w:w="840" w:type="dxa"/>
          </w:tcPr>
          <w:p w:rsidR="00205BA5" w:rsidRDefault="00205BA5" w:rsidP="00B37FD0">
            <w:pPr>
              <w:pStyle w:val="TableParagraph"/>
              <w:ind w:left="10"/>
              <w:jc w:val="center"/>
              <w:rPr>
                <w:sz w:val="24"/>
              </w:rPr>
            </w:pPr>
            <w:r>
              <w:rPr>
                <w:w w:val="99"/>
                <w:sz w:val="24"/>
              </w:rPr>
              <w:t>0</w:t>
            </w:r>
          </w:p>
        </w:tc>
      </w:tr>
      <w:tr w:rsidR="00205BA5" w:rsidTr="00B37FD0">
        <w:trPr>
          <w:trHeight w:val="278"/>
        </w:trPr>
        <w:tc>
          <w:tcPr>
            <w:tcW w:w="665" w:type="dxa"/>
          </w:tcPr>
          <w:p w:rsidR="00205BA5" w:rsidRDefault="00205BA5" w:rsidP="00B37FD0">
            <w:pPr>
              <w:pStyle w:val="TableParagraph"/>
              <w:spacing w:before="1" w:line="257" w:lineRule="exact"/>
              <w:ind w:right="262"/>
              <w:rPr>
                <w:sz w:val="24"/>
              </w:rPr>
            </w:pPr>
            <w:r>
              <w:rPr>
                <w:w w:val="99"/>
                <w:sz w:val="24"/>
              </w:rPr>
              <w:t>4</w:t>
            </w:r>
          </w:p>
        </w:tc>
        <w:tc>
          <w:tcPr>
            <w:tcW w:w="696" w:type="dxa"/>
          </w:tcPr>
          <w:p w:rsidR="00205BA5" w:rsidRDefault="00205BA5" w:rsidP="00B37FD0">
            <w:pPr>
              <w:pStyle w:val="TableParagraph"/>
              <w:spacing w:before="1" w:line="257" w:lineRule="exact"/>
              <w:ind w:left="4"/>
              <w:jc w:val="center"/>
              <w:rPr>
                <w:sz w:val="24"/>
              </w:rPr>
            </w:pPr>
            <w:r>
              <w:rPr>
                <w:w w:val="99"/>
                <w:sz w:val="24"/>
              </w:rPr>
              <w:t>20</w:t>
            </w:r>
          </w:p>
        </w:tc>
        <w:tc>
          <w:tcPr>
            <w:tcW w:w="696" w:type="dxa"/>
          </w:tcPr>
          <w:p w:rsidR="00205BA5" w:rsidRDefault="00205BA5" w:rsidP="00B37FD0">
            <w:pPr>
              <w:pStyle w:val="TableParagraph"/>
              <w:spacing w:before="1" w:line="257" w:lineRule="exact"/>
              <w:ind w:left="115" w:right="109"/>
              <w:jc w:val="center"/>
              <w:rPr>
                <w:sz w:val="24"/>
              </w:rPr>
            </w:pPr>
            <w:r>
              <w:rPr>
                <w:sz w:val="24"/>
              </w:rPr>
              <w:t>33,9</w:t>
            </w:r>
          </w:p>
        </w:tc>
        <w:tc>
          <w:tcPr>
            <w:tcW w:w="698" w:type="dxa"/>
          </w:tcPr>
          <w:p w:rsidR="00205BA5" w:rsidRDefault="00205BA5" w:rsidP="00B37FD0">
            <w:pPr>
              <w:pStyle w:val="TableParagraph"/>
              <w:spacing w:before="1" w:line="257" w:lineRule="exact"/>
              <w:ind w:left="227"/>
              <w:jc w:val="left"/>
              <w:rPr>
                <w:sz w:val="24"/>
              </w:rPr>
            </w:pPr>
            <w:r>
              <w:rPr>
                <w:sz w:val="24"/>
              </w:rPr>
              <w:t>21</w:t>
            </w:r>
          </w:p>
        </w:tc>
        <w:tc>
          <w:tcPr>
            <w:tcW w:w="696" w:type="dxa"/>
          </w:tcPr>
          <w:p w:rsidR="00205BA5" w:rsidRDefault="00205BA5" w:rsidP="00B37FD0">
            <w:pPr>
              <w:pStyle w:val="TableParagraph"/>
              <w:spacing w:before="1" w:line="257" w:lineRule="exact"/>
              <w:ind w:left="116" w:right="109"/>
              <w:jc w:val="center"/>
              <w:rPr>
                <w:sz w:val="24"/>
              </w:rPr>
            </w:pPr>
            <w:r>
              <w:rPr>
                <w:sz w:val="24"/>
              </w:rPr>
              <w:t>35,6</w:t>
            </w:r>
          </w:p>
        </w:tc>
        <w:tc>
          <w:tcPr>
            <w:tcW w:w="696" w:type="dxa"/>
          </w:tcPr>
          <w:p w:rsidR="00205BA5" w:rsidRDefault="00205BA5" w:rsidP="00B37FD0">
            <w:pPr>
              <w:pStyle w:val="TableParagraph"/>
              <w:spacing w:before="1" w:line="257" w:lineRule="exact"/>
              <w:ind w:left="9"/>
              <w:jc w:val="center"/>
              <w:rPr>
                <w:sz w:val="24"/>
              </w:rPr>
            </w:pPr>
            <w:r>
              <w:rPr>
                <w:w w:val="99"/>
                <w:sz w:val="24"/>
              </w:rPr>
              <w:t>13</w:t>
            </w:r>
          </w:p>
        </w:tc>
        <w:tc>
          <w:tcPr>
            <w:tcW w:w="698" w:type="dxa"/>
          </w:tcPr>
          <w:p w:rsidR="00205BA5" w:rsidRDefault="00205BA5" w:rsidP="00B37FD0">
            <w:pPr>
              <w:pStyle w:val="TableParagraph"/>
              <w:spacing w:before="1" w:line="257" w:lineRule="exact"/>
              <w:ind w:left="116" w:right="111"/>
              <w:jc w:val="center"/>
              <w:rPr>
                <w:sz w:val="24"/>
              </w:rPr>
            </w:pPr>
            <w:r>
              <w:rPr>
                <w:sz w:val="24"/>
              </w:rPr>
              <w:t>22,0</w:t>
            </w:r>
          </w:p>
        </w:tc>
        <w:tc>
          <w:tcPr>
            <w:tcW w:w="696" w:type="dxa"/>
          </w:tcPr>
          <w:p w:rsidR="00205BA5" w:rsidRDefault="00205BA5" w:rsidP="00B37FD0">
            <w:pPr>
              <w:pStyle w:val="TableParagraph"/>
              <w:spacing w:before="1" w:line="257" w:lineRule="exact"/>
              <w:ind w:left="10"/>
              <w:jc w:val="center"/>
              <w:rPr>
                <w:sz w:val="24"/>
              </w:rPr>
            </w:pPr>
            <w:r>
              <w:rPr>
                <w:w w:val="99"/>
                <w:sz w:val="24"/>
              </w:rPr>
              <w:t>5</w:t>
            </w:r>
          </w:p>
        </w:tc>
        <w:tc>
          <w:tcPr>
            <w:tcW w:w="696" w:type="dxa"/>
          </w:tcPr>
          <w:p w:rsidR="00205BA5" w:rsidRDefault="00205BA5" w:rsidP="00B37FD0">
            <w:pPr>
              <w:pStyle w:val="TableParagraph"/>
              <w:spacing w:before="1" w:line="257" w:lineRule="exact"/>
              <w:ind w:left="116" w:right="108"/>
              <w:jc w:val="center"/>
              <w:rPr>
                <w:sz w:val="24"/>
              </w:rPr>
            </w:pPr>
            <w:r>
              <w:rPr>
                <w:sz w:val="24"/>
              </w:rPr>
              <w:t>8,5</w:t>
            </w:r>
          </w:p>
        </w:tc>
        <w:tc>
          <w:tcPr>
            <w:tcW w:w="696" w:type="dxa"/>
          </w:tcPr>
          <w:p w:rsidR="00205BA5" w:rsidRDefault="00205BA5" w:rsidP="00B37FD0">
            <w:pPr>
              <w:pStyle w:val="TableParagraph"/>
              <w:spacing w:before="1" w:line="257" w:lineRule="exact"/>
              <w:ind w:left="10"/>
              <w:jc w:val="center"/>
              <w:rPr>
                <w:sz w:val="24"/>
              </w:rPr>
            </w:pPr>
            <w:r>
              <w:rPr>
                <w:w w:val="99"/>
                <w:sz w:val="24"/>
              </w:rPr>
              <w:t>0</w:t>
            </w:r>
          </w:p>
        </w:tc>
        <w:tc>
          <w:tcPr>
            <w:tcW w:w="840" w:type="dxa"/>
          </w:tcPr>
          <w:p w:rsidR="00205BA5" w:rsidRDefault="00205BA5" w:rsidP="00B37FD0">
            <w:pPr>
              <w:pStyle w:val="TableParagraph"/>
              <w:spacing w:before="1" w:line="257" w:lineRule="exact"/>
              <w:ind w:left="10"/>
              <w:jc w:val="center"/>
              <w:rPr>
                <w:sz w:val="24"/>
              </w:rPr>
            </w:pPr>
            <w:r>
              <w:rPr>
                <w:w w:val="99"/>
                <w:sz w:val="24"/>
              </w:rPr>
              <w:t>0</w:t>
            </w:r>
          </w:p>
        </w:tc>
      </w:tr>
      <w:tr w:rsidR="00205BA5" w:rsidTr="00B37FD0">
        <w:trPr>
          <w:trHeight w:val="275"/>
        </w:trPr>
        <w:tc>
          <w:tcPr>
            <w:tcW w:w="665" w:type="dxa"/>
          </w:tcPr>
          <w:p w:rsidR="00205BA5" w:rsidRDefault="00205BA5" w:rsidP="00B37FD0">
            <w:pPr>
              <w:pStyle w:val="TableParagraph"/>
              <w:ind w:right="262"/>
              <w:rPr>
                <w:sz w:val="24"/>
              </w:rPr>
            </w:pPr>
            <w:r>
              <w:rPr>
                <w:w w:val="99"/>
                <w:sz w:val="24"/>
              </w:rPr>
              <w:t>5</w:t>
            </w:r>
          </w:p>
        </w:tc>
        <w:tc>
          <w:tcPr>
            <w:tcW w:w="696" w:type="dxa"/>
          </w:tcPr>
          <w:p w:rsidR="00205BA5" w:rsidRDefault="00205BA5" w:rsidP="00B37FD0">
            <w:pPr>
              <w:pStyle w:val="TableParagraph"/>
              <w:ind w:left="113" w:right="109"/>
              <w:jc w:val="center"/>
              <w:rPr>
                <w:sz w:val="24"/>
              </w:rPr>
            </w:pPr>
            <w:r>
              <w:rPr>
                <w:sz w:val="24"/>
              </w:rPr>
              <w:t>12</w:t>
            </w:r>
          </w:p>
        </w:tc>
        <w:tc>
          <w:tcPr>
            <w:tcW w:w="696" w:type="dxa"/>
          </w:tcPr>
          <w:p w:rsidR="00205BA5" w:rsidRDefault="00205BA5" w:rsidP="00B37FD0">
            <w:pPr>
              <w:pStyle w:val="TableParagraph"/>
              <w:ind w:left="115" w:right="109"/>
              <w:jc w:val="center"/>
              <w:rPr>
                <w:sz w:val="24"/>
              </w:rPr>
            </w:pPr>
            <w:r>
              <w:rPr>
                <w:sz w:val="24"/>
              </w:rPr>
              <w:t>20,3</w:t>
            </w:r>
          </w:p>
        </w:tc>
        <w:tc>
          <w:tcPr>
            <w:tcW w:w="698" w:type="dxa"/>
          </w:tcPr>
          <w:p w:rsidR="00205BA5" w:rsidRDefault="00205BA5" w:rsidP="00B37FD0">
            <w:pPr>
              <w:pStyle w:val="TableParagraph"/>
              <w:ind w:left="227"/>
              <w:jc w:val="left"/>
              <w:rPr>
                <w:sz w:val="24"/>
              </w:rPr>
            </w:pPr>
            <w:r>
              <w:rPr>
                <w:sz w:val="24"/>
              </w:rPr>
              <w:t>36</w:t>
            </w:r>
          </w:p>
        </w:tc>
        <w:tc>
          <w:tcPr>
            <w:tcW w:w="696" w:type="dxa"/>
          </w:tcPr>
          <w:p w:rsidR="00205BA5" w:rsidRDefault="00205BA5" w:rsidP="00B37FD0">
            <w:pPr>
              <w:pStyle w:val="TableParagraph"/>
              <w:ind w:left="116" w:right="109"/>
              <w:jc w:val="center"/>
              <w:rPr>
                <w:sz w:val="24"/>
              </w:rPr>
            </w:pPr>
            <w:r>
              <w:rPr>
                <w:sz w:val="24"/>
              </w:rPr>
              <w:t>61,0</w:t>
            </w:r>
          </w:p>
        </w:tc>
        <w:tc>
          <w:tcPr>
            <w:tcW w:w="696" w:type="dxa"/>
          </w:tcPr>
          <w:p w:rsidR="00205BA5" w:rsidRDefault="00205BA5" w:rsidP="00B37FD0">
            <w:pPr>
              <w:pStyle w:val="TableParagraph"/>
              <w:ind w:left="9"/>
              <w:jc w:val="center"/>
              <w:rPr>
                <w:sz w:val="24"/>
              </w:rPr>
            </w:pPr>
            <w:r>
              <w:rPr>
                <w:w w:val="99"/>
                <w:sz w:val="24"/>
              </w:rPr>
              <w:t>11</w:t>
            </w:r>
          </w:p>
        </w:tc>
        <w:tc>
          <w:tcPr>
            <w:tcW w:w="698" w:type="dxa"/>
          </w:tcPr>
          <w:p w:rsidR="00205BA5" w:rsidRDefault="00205BA5" w:rsidP="00B37FD0">
            <w:pPr>
              <w:pStyle w:val="TableParagraph"/>
              <w:ind w:left="116" w:right="111"/>
              <w:jc w:val="center"/>
              <w:rPr>
                <w:sz w:val="24"/>
              </w:rPr>
            </w:pPr>
            <w:r>
              <w:rPr>
                <w:sz w:val="24"/>
              </w:rPr>
              <w:t>18,6</w:t>
            </w:r>
          </w:p>
        </w:tc>
        <w:tc>
          <w:tcPr>
            <w:tcW w:w="696" w:type="dxa"/>
          </w:tcPr>
          <w:p w:rsidR="00205BA5" w:rsidRDefault="00205BA5" w:rsidP="00B37FD0">
            <w:pPr>
              <w:pStyle w:val="TableParagraph"/>
              <w:ind w:left="10"/>
              <w:jc w:val="center"/>
              <w:rPr>
                <w:sz w:val="24"/>
              </w:rPr>
            </w:pPr>
            <w:r>
              <w:rPr>
                <w:w w:val="99"/>
                <w:sz w:val="24"/>
              </w:rPr>
              <w:t>0</w:t>
            </w:r>
          </w:p>
        </w:tc>
        <w:tc>
          <w:tcPr>
            <w:tcW w:w="696" w:type="dxa"/>
          </w:tcPr>
          <w:p w:rsidR="00205BA5" w:rsidRDefault="00205BA5" w:rsidP="00B37FD0">
            <w:pPr>
              <w:pStyle w:val="TableParagraph"/>
              <w:ind w:left="10"/>
              <w:jc w:val="center"/>
              <w:rPr>
                <w:sz w:val="24"/>
              </w:rPr>
            </w:pPr>
            <w:r>
              <w:rPr>
                <w:w w:val="99"/>
                <w:sz w:val="24"/>
              </w:rPr>
              <w:t>0</w:t>
            </w:r>
          </w:p>
        </w:tc>
        <w:tc>
          <w:tcPr>
            <w:tcW w:w="696" w:type="dxa"/>
          </w:tcPr>
          <w:p w:rsidR="00205BA5" w:rsidRDefault="00205BA5" w:rsidP="00B37FD0">
            <w:pPr>
              <w:pStyle w:val="TableParagraph"/>
              <w:ind w:left="10"/>
              <w:jc w:val="center"/>
              <w:rPr>
                <w:sz w:val="24"/>
              </w:rPr>
            </w:pPr>
            <w:r>
              <w:rPr>
                <w:w w:val="99"/>
                <w:sz w:val="24"/>
              </w:rPr>
              <w:t>0</w:t>
            </w:r>
          </w:p>
        </w:tc>
        <w:tc>
          <w:tcPr>
            <w:tcW w:w="840" w:type="dxa"/>
          </w:tcPr>
          <w:p w:rsidR="00205BA5" w:rsidRDefault="00205BA5" w:rsidP="00B37FD0">
            <w:pPr>
              <w:pStyle w:val="TableParagraph"/>
              <w:ind w:left="10"/>
              <w:jc w:val="center"/>
              <w:rPr>
                <w:sz w:val="24"/>
              </w:rPr>
            </w:pPr>
            <w:r>
              <w:rPr>
                <w:w w:val="99"/>
                <w:sz w:val="24"/>
              </w:rPr>
              <w:t>0</w:t>
            </w:r>
          </w:p>
        </w:tc>
      </w:tr>
      <w:tr w:rsidR="00205BA5" w:rsidTr="00B37FD0">
        <w:trPr>
          <w:trHeight w:val="275"/>
        </w:trPr>
        <w:tc>
          <w:tcPr>
            <w:tcW w:w="665" w:type="dxa"/>
          </w:tcPr>
          <w:p w:rsidR="00205BA5" w:rsidRDefault="00205BA5" w:rsidP="00B37FD0">
            <w:pPr>
              <w:pStyle w:val="TableParagraph"/>
              <w:ind w:right="262"/>
              <w:rPr>
                <w:sz w:val="24"/>
              </w:rPr>
            </w:pPr>
            <w:r>
              <w:rPr>
                <w:w w:val="99"/>
                <w:sz w:val="24"/>
              </w:rPr>
              <w:t>6</w:t>
            </w:r>
          </w:p>
        </w:tc>
        <w:tc>
          <w:tcPr>
            <w:tcW w:w="696" w:type="dxa"/>
          </w:tcPr>
          <w:p w:rsidR="00205BA5" w:rsidRDefault="00205BA5" w:rsidP="00B37FD0">
            <w:pPr>
              <w:pStyle w:val="TableParagraph"/>
              <w:ind w:left="113" w:right="109"/>
              <w:jc w:val="center"/>
              <w:rPr>
                <w:sz w:val="24"/>
              </w:rPr>
            </w:pPr>
            <w:r>
              <w:rPr>
                <w:sz w:val="24"/>
              </w:rPr>
              <w:t>20</w:t>
            </w:r>
          </w:p>
        </w:tc>
        <w:tc>
          <w:tcPr>
            <w:tcW w:w="696" w:type="dxa"/>
          </w:tcPr>
          <w:p w:rsidR="00205BA5" w:rsidRDefault="00205BA5" w:rsidP="00B37FD0">
            <w:pPr>
              <w:pStyle w:val="TableParagraph"/>
              <w:ind w:left="115" w:right="109"/>
              <w:jc w:val="center"/>
              <w:rPr>
                <w:sz w:val="24"/>
              </w:rPr>
            </w:pPr>
            <w:r>
              <w:rPr>
                <w:sz w:val="24"/>
              </w:rPr>
              <w:t>33,9</w:t>
            </w:r>
          </w:p>
        </w:tc>
        <w:tc>
          <w:tcPr>
            <w:tcW w:w="698" w:type="dxa"/>
          </w:tcPr>
          <w:p w:rsidR="00205BA5" w:rsidRDefault="00205BA5" w:rsidP="00B37FD0">
            <w:pPr>
              <w:pStyle w:val="TableParagraph"/>
              <w:ind w:left="227"/>
              <w:jc w:val="left"/>
              <w:rPr>
                <w:sz w:val="24"/>
              </w:rPr>
            </w:pPr>
            <w:r>
              <w:rPr>
                <w:sz w:val="24"/>
              </w:rPr>
              <w:t>26</w:t>
            </w:r>
          </w:p>
        </w:tc>
        <w:tc>
          <w:tcPr>
            <w:tcW w:w="696" w:type="dxa"/>
          </w:tcPr>
          <w:p w:rsidR="00205BA5" w:rsidRDefault="00205BA5" w:rsidP="00B37FD0">
            <w:pPr>
              <w:pStyle w:val="TableParagraph"/>
              <w:ind w:left="116" w:right="109"/>
              <w:jc w:val="center"/>
              <w:rPr>
                <w:sz w:val="24"/>
              </w:rPr>
            </w:pPr>
            <w:r>
              <w:rPr>
                <w:sz w:val="24"/>
              </w:rPr>
              <w:t>44,1</w:t>
            </w:r>
          </w:p>
        </w:tc>
        <w:tc>
          <w:tcPr>
            <w:tcW w:w="696" w:type="dxa"/>
          </w:tcPr>
          <w:p w:rsidR="00205BA5" w:rsidRDefault="00205BA5" w:rsidP="00B37FD0">
            <w:pPr>
              <w:pStyle w:val="TableParagraph"/>
              <w:ind w:left="9"/>
              <w:jc w:val="center"/>
              <w:rPr>
                <w:sz w:val="24"/>
              </w:rPr>
            </w:pPr>
            <w:r>
              <w:rPr>
                <w:w w:val="99"/>
                <w:sz w:val="24"/>
              </w:rPr>
              <w:t>13</w:t>
            </w:r>
          </w:p>
        </w:tc>
        <w:tc>
          <w:tcPr>
            <w:tcW w:w="698" w:type="dxa"/>
          </w:tcPr>
          <w:p w:rsidR="00205BA5" w:rsidRDefault="00205BA5" w:rsidP="00B37FD0">
            <w:pPr>
              <w:pStyle w:val="TableParagraph"/>
              <w:ind w:left="116" w:right="111"/>
              <w:jc w:val="center"/>
              <w:rPr>
                <w:sz w:val="24"/>
              </w:rPr>
            </w:pPr>
            <w:r>
              <w:rPr>
                <w:sz w:val="24"/>
              </w:rPr>
              <w:t>22,0</w:t>
            </w:r>
          </w:p>
        </w:tc>
        <w:tc>
          <w:tcPr>
            <w:tcW w:w="696" w:type="dxa"/>
          </w:tcPr>
          <w:p w:rsidR="00205BA5" w:rsidRDefault="00205BA5" w:rsidP="00B37FD0">
            <w:pPr>
              <w:pStyle w:val="TableParagraph"/>
              <w:ind w:left="10"/>
              <w:jc w:val="center"/>
              <w:rPr>
                <w:sz w:val="24"/>
              </w:rPr>
            </w:pPr>
            <w:r>
              <w:rPr>
                <w:w w:val="99"/>
                <w:sz w:val="24"/>
              </w:rPr>
              <w:t>0</w:t>
            </w:r>
          </w:p>
        </w:tc>
        <w:tc>
          <w:tcPr>
            <w:tcW w:w="696" w:type="dxa"/>
          </w:tcPr>
          <w:p w:rsidR="00205BA5" w:rsidRDefault="00205BA5" w:rsidP="00B37FD0">
            <w:pPr>
              <w:pStyle w:val="TableParagraph"/>
              <w:ind w:left="10"/>
              <w:jc w:val="center"/>
              <w:rPr>
                <w:sz w:val="24"/>
              </w:rPr>
            </w:pPr>
            <w:r>
              <w:rPr>
                <w:w w:val="99"/>
                <w:sz w:val="24"/>
              </w:rPr>
              <w:t>0</w:t>
            </w:r>
          </w:p>
        </w:tc>
        <w:tc>
          <w:tcPr>
            <w:tcW w:w="696" w:type="dxa"/>
          </w:tcPr>
          <w:p w:rsidR="00205BA5" w:rsidRDefault="00205BA5" w:rsidP="00B37FD0">
            <w:pPr>
              <w:pStyle w:val="TableParagraph"/>
              <w:ind w:left="10"/>
              <w:jc w:val="center"/>
              <w:rPr>
                <w:sz w:val="24"/>
              </w:rPr>
            </w:pPr>
            <w:r>
              <w:rPr>
                <w:w w:val="99"/>
                <w:sz w:val="24"/>
              </w:rPr>
              <w:t>0</w:t>
            </w:r>
          </w:p>
        </w:tc>
        <w:tc>
          <w:tcPr>
            <w:tcW w:w="840" w:type="dxa"/>
          </w:tcPr>
          <w:p w:rsidR="00205BA5" w:rsidRDefault="00205BA5" w:rsidP="00B37FD0">
            <w:pPr>
              <w:pStyle w:val="TableParagraph"/>
              <w:ind w:left="10"/>
              <w:jc w:val="center"/>
              <w:rPr>
                <w:sz w:val="24"/>
              </w:rPr>
            </w:pPr>
            <w:r>
              <w:rPr>
                <w:w w:val="99"/>
                <w:sz w:val="24"/>
              </w:rPr>
              <w:t>0</w:t>
            </w:r>
          </w:p>
        </w:tc>
      </w:tr>
      <w:tr w:rsidR="00205BA5" w:rsidTr="00B37FD0">
        <w:trPr>
          <w:trHeight w:val="275"/>
        </w:trPr>
        <w:tc>
          <w:tcPr>
            <w:tcW w:w="665" w:type="dxa"/>
          </w:tcPr>
          <w:p w:rsidR="00205BA5" w:rsidRDefault="00205BA5" w:rsidP="00B37FD0">
            <w:pPr>
              <w:pStyle w:val="TableParagraph"/>
              <w:ind w:right="262"/>
              <w:rPr>
                <w:sz w:val="24"/>
              </w:rPr>
            </w:pPr>
            <w:r>
              <w:rPr>
                <w:w w:val="99"/>
                <w:sz w:val="24"/>
              </w:rPr>
              <w:t>7</w:t>
            </w:r>
          </w:p>
        </w:tc>
        <w:tc>
          <w:tcPr>
            <w:tcW w:w="696" w:type="dxa"/>
          </w:tcPr>
          <w:p w:rsidR="00205BA5" w:rsidRDefault="00205BA5" w:rsidP="00B37FD0">
            <w:pPr>
              <w:pStyle w:val="TableParagraph"/>
              <w:ind w:left="4"/>
              <w:jc w:val="center"/>
              <w:rPr>
                <w:sz w:val="24"/>
              </w:rPr>
            </w:pPr>
            <w:r>
              <w:rPr>
                <w:w w:val="99"/>
                <w:sz w:val="24"/>
              </w:rPr>
              <w:t>22</w:t>
            </w:r>
          </w:p>
        </w:tc>
        <w:tc>
          <w:tcPr>
            <w:tcW w:w="696" w:type="dxa"/>
          </w:tcPr>
          <w:p w:rsidR="00205BA5" w:rsidRDefault="00205BA5" w:rsidP="00B37FD0">
            <w:pPr>
              <w:pStyle w:val="TableParagraph"/>
              <w:ind w:left="115" w:right="109"/>
              <w:jc w:val="center"/>
              <w:rPr>
                <w:sz w:val="24"/>
              </w:rPr>
            </w:pPr>
            <w:r>
              <w:rPr>
                <w:sz w:val="24"/>
              </w:rPr>
              <w:t>37,3</w:t>
            </w:r>
          </w:p>
        </w:tc>
        <w:tc>
          <w:tcPr>
            <w:tcW w:w="698" w:type="dxa"/>
          </w:tcPr>
          <w:p w:rsidR="00205BA5" w:rsidRDefault="00205BA5" w:rsidP="00B37FD0">
            <w:pPr>
              <w:pStyle w:val="TableParagraph"/>
              <w:ind w:left="287"/>
              <w:jc w:val="left"/>
              <w:rPr>
                <w:sz w:val="24"/>
              </w:rPr>
            </w:pPr>
            <w:r>
              <w:rPr>
                <w:w w:val="99"/>
                <w:sz w:val="24"/>
              </w:rPr>
              <w:t>29</w:t>
            </w:r>
          </w:p>
        </w:tc>
        <w:tc>
          <w:tcPr>
            <w:tcW w:w="696" w:type="dxa"/>
          </w:tcPr>
          <w:p w:rsidR="00205BA5" w:rsidRDefault="00205BA5" w:rsidP="00B37FD0">
            <w:pPr>
              <w:pStyle w:val="TableParagraph"/>
              <w:ind w:left="116" w:right="109"/>
              <w:jc w:val="center"/>
              <w:rPr>
                <w:sz w:val="24"/>
              </w:rPr>
            </w:pPr>
            <w:r>
              <w:rPr>
                <w:sz w:val="24"/>
              </w:rPr>
              <w:t>49,1</w:t>
            </w:r>
          </w:p>
        </w:tc>
        <w:tc>
          <w:tcPr>
            <w:tcW w:w="696" w:type="dxa"/>
          </w:tcPr>
          <w:p w:rsidR="00205BA5" w:rsidRDefault="00205BA5" w:rsidP="00B37FD0">
            <w:pPr>
              <w:pStyle w:val="TableParagraph"/>
              <w:ind w:left="116" w:right="107"/>
              <w:jc w:val="center"/>
              <w:rPr>
                <w:sz w:val="24"/>
              </w:rPr>
            </w:pPr>
            <w:r>
              <w:rPr>
                <w:sz w:val="24"/>
              </w:rPr>
              <w:t>6</w:t>
            </w:r>
          </w:p>
        </w:tc>
        <w:tc>
          <w:tcPr>
            <w:tcW w:w="698" w:type="dxa"/>
          </w:tcPr>
          <w:p w:rsidR="00205BA5" w:rsidRDefault="00205BA5" w:rsidP="00B37FD0">
            <w:pPr>
              <w:pStyle w:val="TableParagraph"/>
              <w:ind w:left="116" w:right="111"/>
              <w:jc w:val="center"/>
              <w:rPr>
                <w:sz w:val="24"/>
              </w:rPr>
            </w:pPr>
            <w:r>
              <w:rPr>
                <w:sz w:val="24"/>
              </w:rPr>
              <w:t>10,2</w:t>
            </w:r>
          </w:p>
        </w:tc>
        <w:tc>
          <w:tcPr>
            <w:tcW w:w="696" w:type="dxa"/>
          </w:tcPr>
          <w:p w:rsidR="00205BA5" w:rsidRDefault="00205BA5" w:rsidP="00B37FD0">
            <w:pPr>
              <w:pStyle w:val="TableParagraph"/>
              <w:ind w:left="10"/>
              <w:jc w:val="center"/>
              <w:rPr>
                <w:sz w:val="24"/>
              </w:rPr>
            </w:pPr>
            <w:r>
              <w:rPr>
                <w:w w:val="99"/>
                <w:sz w:val="24"/>
              </w:rPr>
              <w:t>2</w:t>
            </w:r>
          </w:p>
        </w:tc>
        <w:tc>
          <w:tcPr>
            <w:tcW w:w="696" w:type="dxa"/>
          </w:tcPr>
          <w:p w:rsidR="00205BA5" w:rsidRDefault="00205BA5" w:rsidP="00B37FD0">
            <w:pPr>
              <w:pStyle w:val="TableParagraph"/>
              <w:ind w:left="116" w:right="108"/>
              <w:jc w:val="center"/>
              <w:rPr>
                <w:sz w:val="24"/>
              </w:rPr>
            </w:pPr>
            <w:r>
              <w:rPr>
                <w:sz w:val="24"/>
              </w:rPr>
              <w:t>3,4</w:t>
            </w:r>
          </w:p>
        </w:tc>
        <w:tc>
          <w:tcPr>
            <w:tcW w:w="696" w:type="dxa"/>
          </w:tcPr>
          <w:p w:rsidR="00205BA5" w:rsidRDefault="00205BA5" w:rsidP="00B37FD0">
            <w:pPr>
              <w:pStyle w:val="TableParagraph"/>
              <w:ind w:left="10"/>
              <w:jc w:val="center"/>
              <w:rPr>
                <w:sz w:val="24"/>
              </w:rPr>
            </w:pPr>
            <w:r>
              <w:rPr>
                <w:w w:val="99"/>
                <w:sz w:val="24"/>
              </w:rPr>
              <w:t>0</w:t>
            </w:r>
          </w:p>
        </w:tc>
        <w:tc>
          <w:tcPr>
            <w:tcW w:w="840" w:type="dxa"/>
          </w:tcPr>
          <w:p w:rsidR="00205BA5" w:rsidRDefault="00205BA5" w:rsidP="00B37FD0">
            <w:pPr>
              <w:pStyle w:val="TableParagraph"/>
              <w:ind w:left="10"/>
              <w:jc w:val="center"/>
              <w:rPr>
                <w:sz w:val="24"/>
              </w:rPr>
            </w:pPr>
            <w:r>
              <w:rPr>
                <w:w w:val="99"/>
                <w:sz w:val="24"/>
              </w:rPr>
              <w:t>0</w:t>
            </w:r>
          </w:p>
        </w:tc>
      </w:tr>
      <w:tr w:rsidR="00205BA5" w:rsidTr="00B37FD0">
        <w:trPr>
          <w:trHeight w:val="275"/>
        </w:trPr>
        <w:tc>
          <w:tcPr>
            <w:tcW w:w="665" w:type="dxa"/>
          </w:tcPr>
          <w:p w:rsidR="00205BA5" w:rsidRDefault="00205BA5" w:rsidP="00B37FD0">
            <w:pPr>
              <w:pStyle w:val="TableParagraph"/>
              <w:ind w:right="262"/>
              <w:rPr>
                <w:sz w:val="24"/>
              </w:rPr>
            </w:pPr>
            <w:r>
              <w:rPr>
                <w:w w:val="99"/>
                <w:sz w:val="24"/>
              </w:rPr>
              <w:t>8</w:t>
            </w:r>
          </w:p>
        </w:tc>
        <w:tc>
          <w:tcPr>
            <w:tcW w:w="696" w:type="dxa"/>
          </w:tcPr>
          <w:p w:rsidR="00205BA5" w:rsidRDefault="00205BA5" w:rsidP="00B37FD0">
            <w:pPr>
              <w:pStyle w:val="TableParagraph"/>
              <w:ind w:left="4"/>
              <w:jc w:val="center"/>
              <w:rPr>
                <w:sz w:val="24"/>
              </w:rPr>
            </w:pPr>
            <w:r>
              <w:rPr>
                <w:w w:val="99"/>
                <w:sz w:val="24"/>
              </w:rPr>
              <w:t>24</w:t>
            </w:r>
          </w:p>
        </w:tc>
        <w:tc>
          <w:tcPr>
            <w:tcW w:w="696" w:type="dxa"/>
          </w:tcPr>
          <w:p w:rsidR="00205BA5" w:rsidRDefault="00205BA5" w:rsidP="00B37FD0">
            <w:pPr>
              <w:pStyle w:val="TableParagraph"/>
              <w:ind w:left="115" w:right="109"/>
              <w:jc w:val="center"/>
              <w:rPr>
                <w:sz w:val="24"/>
              </w:rPr>
            </w:pPr>
            <w:r>
              <w:rPr>
                <w:sz w:val="24"/>
              </w:rPr>
              <w:t>40,7</w:t>
            </w:r>
          </w:p>
        </w:tc>
        <w:tc>
          <w:tcPr>
            <w:tcW w:w="698" w:type="dxa"/>
          </w:tcPr>
          <w:p w:rsidR="00205BA5" w:rsidRDefault="00205BA5" w:rsidP="00B37FD0">
            <w:pPr>
              <w:pStyle w:val="TableParagraph"/>
              <w:ind w:left="227"/>
              <w:jc w:val="left"/>
              <w:rPr>
                <w:sz w:val="24"/>
              </w:rPr>
            </w:pPr>
            <w:r>
              <w:rPr>
                <w:sz w:val="24"/>
              </w:rPr>
              <w:t>25</w:t>
            </w:r>
          </w:p>
        </w:tc>
        <w:tc>
          <w:tcPr>
            <w:tcW w:w="696" w:type="dxa"/>
          </w:tcPr>
          <w:p w:rsidR="00205BA5" w:rsidRDefault="00205BA5" w:rsidP="00B37FD0">
            <w:pPr>
              <w:pStyle w:val="TableParagraph"/>
              <w:ind w:left="116" w:right="109"/>
              <w:jc w:val="center"/>
              <w:rPr>
                <w:sz w:val="24"/>
              </w:rPr>
            </w:pPr>
            <w:r>
              <w:rPr>
                <w:sz w:val="24"/>
              </w:rPr>
              <w:t>42,4</w:t>
            </w:r>
          </w:p>
        </w:tc>
        <w:tc>
          <w:tcPr>
            <w:tcW w:w="696" w:type="dxa"/>
          </w:tcPr>
          <w:p w:rsidR="00205BA5" w:rsidRDefault="00205BA5" w:rsidP="00B37FD0">
            <w:pPr>
              <w:pStyle w:val="TableParagraph"/>
              <w:ind w:left="9"/>
              <w:jc w:val="center"/>
              <w:rPr>
                <w:sz w:val="24"/>
              </w:rPr>
            </w:pPr>
            <w:r>
              <w:rPr>
                <w:w w:val="99"/>
                <w:sz w:val="24"/>
              </w:rPr>
              <w:t>10</w:t>
            </w:r>
          </w:p>
        </w:tc>
        <w:tc>
          <w:tcPr>
            <w:tcW w:w="698" w:type="dxa"/>
          </w:tcPr>
          <w:p w:rsidR="00205BA5" w:rsidRDefault="00205BA5" w:rsidP="00B37FD0">
            <w:pPr>
              <w:pStyle w:val="TableParagraph"/>
              <w:ind w:left="116" w:right="111"/>
              <w:jc w:val="center"/>
              <w:rPr>
                <w:sz w:val="24"/>
              </w:rPr>
            </w:pPr>
            <w:r>
              <w:rPr>
                <w:sz w:val="24"/>
              </w:rPr>
              <w:t>16,9</w:t>
            </w:r>
          </w:p>
        </w:tc>
        <w:tc>
          <w:tcPr>
            <w:tcW w:w="696" w:type="dxa"/>
          </w:tcPr>
          <w:p w:rsidR="00205BA5" w:rsidRDefault="00205BA5" w:rsidP="00B37FD0">
            <w:pPr>
              <w:pStyle w:val="TableParagraph"/>
              <w:ind w:left="10"/>
              <w:jc w:val="center"/>
              <w:rPr>
                <w:sz w:val="24"/>
              </w:rPr>
            </w:pPr>
            <w:r>
              <w:rPr>
                <w:w w:val="99"/>
                <w:sz w:val="24"/>
              </w:rPr>
              <w:t>0</w:t>
            </w:r>
          </w:p>
        </w:tc>
        <w:tc>
          <w:tcPr>
            <w:tcW w:w="696" w:type="dxa"/>
          </w:tcPr>
          <w:p w:rsidR="00205BA5" w:rsidRDefault="00205BA5" w:rsidP="00B37FD0">
            <w:pPr>
              <w:pStyle w:val="TableParagraph"/>
              <w:ind w:left="10"/>
              <w:jc w:val="center"/>
              <w:rPr>
                <w:sz w:val="24"/>
              </w:rPr>
            </w:pPr>
            <w:r>
              <w:rPr>
                <w:w w:val="99"/>
                <w:sz w:val="24"/>
              </w:rPr>
              <w:t>0</w:t>
            </w:r>
          </w:p>
        </w:tc>
        <w:tc>
          <w:tcPr>
            <w:tcW w:w="696" w:type="dxa"/>
          </w:tcPr>
          <w:p w:rsidR="00205BA5" w:rsidRDefault="00205BA5" w:rsidP="00B37FD0">
            <w:pPr>
              <w:pStyle w:val="TableParagraph"/>
              <w:ind w:left="10"/>
              <w:jc w:val="center"/>
              <w:rPr>
                <w:sz w:val="24"/>
              </w:rPr>
            </w:pPr>
            <w:r>
              <w:rPr>
                <w:w w:val="99"/>
                <w:sz w:val="24"/>
              </w:rPr>
              <w:t>0</w:t>
            </w:r>
          </w:p>
        </w:tc>
        <w:tc>
          <w:tcPr>
            <w:tcW w:w="840" w:type="dxa"/>
          </w:tcPr>
          <w:p w:rsidR="00205BA5" w:rsidRDefault="00205BA5" w:rsidP="00B37FD0">
            <w:pPr>
              <w:pStyle w:val="TableParagraph"/>
              <w:ind w:left="10"/>
              <w:jc w:val="center"/>
              <w:rPr>
                <w:sz w:val="24"/>
              </w:rPr>
            </w:pPr>
            <w:r>
              <w:rPr>
                <w:w w:val="99"/>
                <w:sz w:val="24"/>
              </w:rPr>
              <w:t>0</w:t>
            </w:r>
          </w:p>
        </w:tc>
      </w:tr>
    </w:tbl>
    <w:p w:rsidR="00205BA5" w:rsidRDefault="00205BA5" w:rsidP="00205BA5">
      <w:pPr>
        <w:spacing w:after="160" w:line="240" w:lineRule="auto"/>
        <w:jc w:val="both"/>
        <w:rPr>
          <w:rFonts w:ascii="Times New Roman" w:hAnsi="Times New Roman" w:cs="Times New Roman"/>
          <w:sz w:val="24"/>
          <w:szCs w:val="24"/>
          <w:lang w:val="en-US"/>
        </w:rPr>
      </w:pPr>
    </w:p>
    <w:p w:rsidR="00205BA5" w:rsidRDefault="00205BA5" w:rsidP="00205BA5">
      <w:pPr>
        <w:spacing w:after="160" w:line="240" w:lineRule="auto"/>
        <w:jc w:val="both"/>
        <w:rPr>
          <w:rFonts w:ascii="Times New Roman" w:hAnsi="Times New Roman" w:cs="Times New Roman"/>
          <w:sz w:val="24"/>
          <w:szCs w:val="24"/>
          <w:lang w:val="en-US"/>
        </w:rPr>
      </w:pPr>
    </w:p>
    <w:p w:rsidR="00895644" w:rsidRDefault="00895644" w:rsidP="00205BA5">
      <w:pPr>
        <w:spacing w:after="0" w:line="240" w:lineRule="auto"/>
        <w:jc w:val="both"/>
        <w:rPr>
          <w:rFonts w:ascii="Times New Roman" w:hAnsi="Times New Roman" w:cs="Times New Roman"/>
          <w:sz w:val="24"/>
          <w:szCs w:val="24"/>
          <w:lang w:val="en-US"/>
        </w:rPr>
        <w:sectPr w:rsidR="00895644" w:rsidSect="00895644">
          <w:type w:val="continuous"/>
          <w:pgSz w:w="12240" w:h="15840"/>
          <w:pgMar w:top="1440" w:right="1440" w:bottom="1440" w:left="1440" w:header="720" w:footer="720" w:gutter="0"/>
          <w:cols w:space="720"/>
          <w:docGrid w:linePitch="360"/>
        </w:sectPr>
      </w:pPr>
    </w:p>
    <w:p w:rsidR="00205BA5" w:rsidRPr="00205BA5" w:rsidRDefault="00205BA5" w:rsidP="00205BA5">
      <w:pPr>
        <w:spacing w:after="0" w:line="240" w:lineRule="auto"/>
        <w:jc w:val="both"/>
        <w:rPr>
          <w:rFonts w:ascii="Times New Roman" w:hAnsi="Times New Roman" w:cs="Times New Roman"/>
          <w:sz w:val="24"/>
          <w:szCs w:val="24"/>
          <w:lang w:val="en-US"/>
        </w:rPr>
      </w:pPr>
      <w:r w:rsidRPr="00205BA5">
        <w:rPr>
          <w:rFonts w:ascii="Times New Roman" w:hAnsi="Times New Roman" w:cs="Times New Roman"/>
          <w:sz w:val="24"/>
          <w:szCs w:val="24"/>
          <w:lang w:val="en-US"/>
        </w:rPr>
        <w:t>Berdasarkan tabel di atas dapat diuraikan sebagai berikut:</w:t>
      </w:r>
    </w:p>
    <w:p w:rsidR="00205BA5" w:rsidRPr="00205BA5" w:rsidRDefault="00205BA5" w:rsidP="00205BA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205BA5">
        <w:rPr>
          <w:rFonts w:ascii="Times New Roman" w:hAnsi="Times New Roman" w:cs="Times New Roman"/>
          <w:sz w:val="24"/>
          <w:szCs w:val="24"/>
          <w:lang w:val="en-US"/>
        </w:rPr>
        <w:t xml:space="preserve">Item pernyataan 1, jawaban responden tentang mampu menggunakan seperangkat </w:t>
      </w:r>
      <w:r w:rsidRPr="00205BA5">
        <w:rPr>
          <w:rFonts w:ascii="Times New Roman" w:hAnsi="Times New Roman" w:cs="Times New Roman"/>
          <w:sz w:val="24"/>
          <w:szCs w:val="24"/>
          <w:lang w:val="en-US"/>
        </w:rPr>
        <w:t>komputer dengan benar sesuai prosedur. Mayoritas responden memilih jawaban setuju sebesar 38</w:t>
      </w:r>
      <w:proofErr w:type="gramStart"/>
      <w:r w:rsidRPr="00205BA5">
        <w:rPr>
          <w:rFonts w:ascii="Times New Roman" w:hAnsi="Times New Roman" w:cs="Times New Roman"/>
          <w:sz w:val="24"/>
          <w:szCs w:val="24"/>
          <w:lang w:val="en-US"/>
        </w:rPr>
        <w:t>,9</w:t>
      </w:r>
      <w:proofErr w:type="gramEnd"/>
      <w:r w:rsidRPr="00205BA5">
        <w:rPr>
          <w:rFonts w:ascii="Times New Roman" w:hAnsi="Times New Roman" w:cs="Times New Roman"/>
          <w:sz w:val="24"/>
          <w:szCs w:val="24"/>
          <w:lang w:val="en-US"/>
        </w:rPr>
        <w:t>% sebanyak 23 orang.</w:t>
      </w:r>
    </w:p>
    <w:p w:rsidR="00205BA5" w:rsidRPr="00205BA5" w:rsidRDefault="00205BA5" w:rsidP="00205BA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b. </w:t>
      </w:r>
      <w:r w:rsidRPr="00205BA5">
        <w:rPr>
          <w:rFonts w:ascii="Times New Roman" w:hAnsi="Times New Roman" w:cs="Times New Roman"/>
          <w:sz w:val="24"/>
          <w:szCs w:val="24"/>
          <w:lang w:val="en-US"/>
        </w:rPr>
        <w:t>Item pernyataan 2, jawaban responden tentang tersedia fasilitas alat kerja berupa seperangkat komputer. Mayoritas responden memilih jawaban setuju sebesar 45</w:t>
      </w:r>
      <w:proofErr w:type="gramStart"/>
      <w:r w:rsidRPr="00205BA5">
        <w:rPr>
          <w:rFonts w:ascii="Times New Roman" w:hAnsi="Times New Roman" w:cs="Times New Roman"/>
          <w:sz w:val="24"/>
          <w:szCs w:val="24"/>
          <w:lang w:val="en-US"/>
        </w:rPr>
        <w:t>,8</w:t>
      </w:r>
      <w:proofErr w:type="gramEnd"/>
      <w:r w:rsidRPr="00205BA5">
        <w:rPr>
          <w:rFonts w:ascii="Times New Roman" w:hAnsi="Times New Roman" w:cs="Times New Roman"/>
          <w:sz w:val="24"/>
          <w:szCs w:val="24"/>
          <w:lang w:val="en-US"/>
        </w:rPr>
        <w:t>% sebanyak 27 orang.</w:t>
      </w:r>
    </w:p>
    <w:p w:rsidR="00205BA5" w:rsidRPr="00205BA5" w:rsidRDefault="00205BA5" w:rsidP="00205BA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205BA5">
        <w:rPr>
          <w:rFonts w:ascii="Times New Roman" w:hAnsi="Times New Roman" w:cs="Times New Roman"/>
          <w:sz w:val="24"/>
          <w:szCs w:val="24"/>
          <w:lang w:val="en-US"/>
        </w:rPr>
        <w:t>Item pernyataan 3, jawaban responden tentang tersedia fasilitas perlengkapan kerja berupa almari, meja, dan kursi yang masih berfungsi dengan baik. Mayoritas responden memilih jawaban setuju sebesar 50</w:t>
      </w:r>
      <w:proofErr w:type="gramStart"/>
      <w:r w:rsidRPr="00205BA5">
        <w:rPr>
          <w:rFonts w:ascii="Times New Roman" w:hAnsi="Times New Roman" w:cs="Times New Roman"/>
          <w:sz w:val="24"/>
          <w:szCs w:val="24"/>
          <w:lang w:val="en-US"/>
        </w:rPr>
        <w:t>,8</w:t>
      </w:r>
      <w:proofErr w:type="gramEnd"/>
      <w:r w:rsidRPr="00205BA5">
        <w:rPr>
          <w:rFonts w:ascii="Times New Roman" w:hAnsi="Times New Roman" w:cs="Times New Roman"/>
          <w:sz w:val="24"/>
          <w:szCs w:val="24"/>
          <w:lang w:val="en-US"/>
        </w:rPr>
        <w:t>% sebanyak 30 orang.</w:t>
      </w:r>
    </w:p>
    <w:p w:rsidR="00205BA5" w:rsidRPr="00205BA5" w:rsidRDefault="00205BA5" w:rsidP="00205BA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 </w:t>
      </w:r>
      <w:r w:rsidRPr="00205BA5">
        <w:rPr>
          <w:rFonts w:ascii="Times New Roman" w:hAnsi="Times New Roman" w:cs="Times New Roman"/>
          <w:sz w:val="24"/>
          <w:szCs w:val="24"/>
          <w:lang w:val="en-US"/>
        </w:rPr>
        <w:t>Item pernyataan 4, jawaban responden tentang ruang kerja memiliki layout yang efisien. Mayoritas responden memilih jawaban setuju sebesar 35</w:t>
      </w:r>
      <w:proofErr w:type="gramStart"/>
      <w:r w:rsidRPr="00205BA5">
        <w:rPr>
          <w:rFonts w:ascii="Times New Roman" w:hAnsi="Times New Roman" w:cs="Times New Roman"/>
          <w:sz w:val="24"/>
          <w:szCs w:val="24"/>
          <w:lang w:val="en-US"/>
        </w:rPr>
        <w:t>,6</w:t>
      </w:r>
      <w:proofErr w:type="gramEnd"/>
      <w:r w:rsidRPr="00205BA5">
        <w:rPr>
          <w:rFonts w:ascii="Times New Roman" w:hAnsi="Times New Roman" w:cs="Times New Roman"/>
          <w:sz w:val="24"/>
          <w:szCs w:val="24"/>
          <w:lang w:val="en-US"/>
        </w:rPr>
        <w:t>% sebanyak 21 orang.</w:t>
      </w:r>
    </w:p>
    <w:p w:rsidR="00205BA5" w:rsidRPr="00205BA5" w:rsidRDefault="00205BA5" w:rsidP="00205BA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 </w:t>
      </w:r>
      <w:r w:rsidRPr="00205BA5">
        <w:rPr>
          <w:rFonts w:ascii="Times New Roman" w:hAnsi="Times New Roman" w:cs="Times New Roman"/>
          <w:sz w:val="24"/>
          <w:szCs w:val="24"/>
          <w:lang w:val="en-US"/>
        </w:rPr>
        <w:t>Item pernyataan 5, jawaban responden tentang selalu menggunakan fasilitas perlengkapan kerja berupa komputer, meja, dan kursi dengan baik. Mayoritas responden memilih jawaban setuju sebesar 61</w:t>
      </w:r>
      <w:proofErr w:type="gramStart"/>
      <w:r w:rsidRPr="00205BA5">
        <w:rPr>
          <w:rFonts w:ascii="Times New Roman" w:hAnsi="Times New Roman" w:cs="Times New Roman"/>
          <w:sz w:val="24"/>
          <w:szCs w:val="24"/>
          <w:lang w:val="en-US"/>
        </w:rPr>
        <w:t>,0</w:t>
      </w:r>
      <w:proofErr w:type="gramEnd"/>
      <w:r w:rsidRPr="00205BA5">
        <w:rPr>
          <w:rFonts w:ascii="Times New Roman" w:hAnsi="Times New Roman" w:cs="Times New Roman"/>
          <w:sz w:val="24"/>
          <w:szCs w:val="24"/>
          <w:lang w:val="en-US"/>
        </w:rPr>
        <w:t>% sebanyak 36 orang.</w:t>
      </w:r>
    </w:p>
    <w:p w:rsidR="00205BA5" w:rsidRPr="00205BA5" w:rsidRDefault="00205BA5" w:rsidP="00205BA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 </w:t>
      </w:r>
      <w:r w:rsidRPr="00205BA5">
        <w:rPr>
          <w:rFonts w:ascii="Times New Roman" w:hAnsi="Times New Roman" w:cs="Times New Roman"/>
          <w:sz w:val="24"/>
          <w:szCs w:val="24"/>
          <w:lang w:val="en-US"/>
        </w:rPr>
        <w:t xml:space="preserve">Item pernyataan 6, jawaban responden tentang fasilitas ac, koneksi wifi dimanfaatkan dengan baik. Mayoritas </w:t>
      </w:r>
      <w:r w:rsidRPr="00205BA5">
        <w:rPr>
          <w:rFonts w:ascii="Times New Roman" w:hAnsi="Times New Roman" w:cs="Times New Roman"/>
          <w:sz w:val="24"/>
          <w:szCs w:val="24"/>
          <w:lang w:val="en-US"/>
        </w:rPr>
        <w:t>responden memilih jawaban sangat setuju sebesar 44</w:t>
      </w:r>
      <w:proofErr w:type="gramStart"/>
      <w:r w:rsidRPr="00205BA5">
        <w:rPr>
          <w:rFonts w:ascii="Times New Roman" w:hAnsi="Times New Roman" w:cs="Times New Roman"/>
          <w:sz w:val="24"/>
          <w:szCs w:val="24"/>
          <w:lang w:val="en-US"/>
        </w:rPr>
        <w:t>,1</w:t>
      </w:r>
      <w:proofErr w:type="gramEnd"/>
      <w:r w:rsidRPr="00205BA5">
        <w:rPr>
          <w:rFonts w:ascii="Times New Roman" w:hAnsi="Times New Roman" w:cs="Times New Roman"/>
          <w:sz w:val="24"/>
          <w:szCs w:val="24"/>
          <w:lang w:val="en-US"/>
        </w:rPr>
        <w:t>% sebanyak 26 orang.</w:t>
      </w:r>
    </w:p>
    <w:p w:rsidR="00205BA5" w:rsidRPr="00205BA5" w:rsidRDefault="00205BA5" w:rsidP="00205BA5">
      <w:pPr>
        <w:spacing w:after="0" w:line="240" w:lineRule="auto"/>
        <w:jc w:val="both"/>
        <w:rPr>
          <w:rFonts w:ascii="Times New Roman" w:hAnsi="Times New Roman" w:cs="Times New Roman"/>
          <w:sz w:val="24"/>
          <w:szCs w:val="24"/>
          <w:lang w:val="en-US"/>
        </w:rPr>
      </w:pPr>
      <w:r w:rsidRPr="00205BA5">
        <w:rPr>
          <w:rFonts w:ascii="Times New Roman" w:hAnsi="Times New Roman" w:cs="Times New Roman"/>
          <w:sz w:val="24"/>
          <w:szCs w:val="24"/>
          <w:lang w:val="en-US"/>
        </w:rPr>
        <w:t>g.</w:t>
      </w:r>
      <w:r>
        <w:rPr>
          <w:rFonts w:ascii="Times New Roman" w:hAnsi="Times New Roman" w:cs="Times New Roman"/>
          <w:sz w:val="24"/>
          <w:szCs w:val="24"/>
          <w:lang w:val="en-US"/>
        </w:rPr>
        <w:t xml:space="preserve"> </w:t>
      </w:r>
      <w:r w:rsidRPr="00205BA5">
        <w:rPr>
          <w:rFonts w:ascii="Times New Roman" w:hAnsi="Times New Roman" w:cs="Times New Roman"/>
          <w:sz w:val="24"/>
          <w:szCs w:val="24"/>
          <w:lang w:val="en-US"/>
        </w:rPr>
        <w:t xml:space="preserve">Item pernyataan 7, jawaban responden tentang tersedia rumah </w:t>
      </w:r>
      <w:proofErr w:type="gramStart"/>
      <w:r w:rsidRPr="00205BA5">
        <w:rPr>
          <w:rFonts w:ascii="Times New Roman" w:hAnsi="Times New Roman" w:cs="Times New Roman"/>
          <w:sz w:val="24"/>
          <w:szCs w:val="24"/>
          <w:lang w:val="en-US"/>
        </w:rPr>
        <w:t>dinas</w:t>
      </w:r>
      <w:proofErr w:type="gramEnd"/>
      <w:r w:rsidRPr="00205BA5">
        <w:rPr>
          <w:rFonts w:ascii="Times New Roman" w:hAnsi="Times New Roman" w:cs="Times New Roman"/>
          <w:sz w:val="24"/>
          <w:szCs w:val="24"/>
          <w:lang w:val="en-US"/>
        </w:rPr>
        <w:t xml:space="preserve"> atau rumah jabatan atau mess untuk pegawai kantor. Mayoritas responden memilih jawaban setuju sebesar 49</w:t>
      </w:r>
      <w:proofErr w:type="gramStart"/>
      <w:r w:rsidRPr="00205BA5">
        <w:rPr>
          <w:rFonts w:ascii="Times New Roman" w:hAnsi="Times New Roman" w:cs="Times New Roman"/>
          <w:sz w:val="24"/>
          <w:szCs w:val="24"/>
          <w:lang w:val="en-US"/>
        </w:rPr>
        <w:t>,1</w:t>
      </w:r>
      <w:proofErr w:type="gramEnd"/>
      <w:r w:rsidRPr="00205BA5">
        <w:rPr>
          <w:rFonts w:ascii="Times New Roman" w:hAnsi="Times New Roman" w:cs="Times New Roman"/>
          <w:sz w:val="24"/>
          <w:szCs w:val="24"/>
          <w:lang w:val="en-US"/>
        </w:rPr>
        <w:t>% sebanyak 29 orang.</w:t>
      </w:r>
    </w:p>
    <w:p w:rsidR="00205BA5" w:rsidRPr="00205BA5" w:rsidRDefault="00205BA5" w:rsidP="00205BA5">
      <w:pPr>
        <w:spacing w:after="0" w:line="240" w:lineRule="auto"/>
        <w:jc w:val="both"/>
        <w:rPr>
          <w:rFonts w:ascii="Times New Roman" w:hAnsi="Times New Roman" w:cs="Times New Roman"/>
          <w:sz w:val="24"/>
          <w:szCs w:val="24"/>
          <w:lang w:val="en-US"/>
        </w:rPr>
      </w:pPr>
      <w:r w:rsidRPr="00205BA5">
        <w:rPr>
          <w:rFonts w:ascii="Times New Roman" w:hAnsi="Times New Roman" w:cs="Times New Roman"/>
          <w:sz w:val="24"/>
          <w:szCs w:val="24"/>
          <w:lang w:val="en-US"/>
        </w:rPr>
        <w:t>h.</w:t>
      </w:r>
      <w:r>
        <w:rPr>
          <w:rFonts w:ascii="Times New Roman" w:hAnsi="Times New Roman" w:cs="Times New Roman"/>
          <w:sz w:val="24"/>
          <w:szCs w:val="24"/>
          <w:lang w:val="en-US"/>
        </w:rPr>
        <w:t xml:space="preserve"> </w:t>
      </w:r>
      <w:r w:rsidRPr="00205BA5">
        <w:rPr>
          <w:rFonts w:ascii="Times New Roman" w:hAnsi="Times New Roman" w:cs="Times New Roman"/>
          <w:sz w:val="24"/>
          <w:szCs w:val="24"/>
          <w:lang w:val="en-US"/>
        </w:rPr>
        <w:t>Item pernyataan 8, jawaban responden tentang selalu menggunakan kendaraan bermotor dengan baik. Mayoritas responden memilih jawaban setuju sebesar 42</w:t>
      </w:r>
      <w:proofErr w:type="gramStart"/>
      <w:r w:rsidRPr="00205BA5">
        <w:rPr>
          <w:rFonts w:ascii="Times New Roman" w:hAnsi="Times New Roman" w:cs="Times New Roman"/>
          <w:sz w:val="24"/>
          <w:szCs w:val="24"/>
          <w:lang w:val="en-US"/>
        </w:rPr>
        <w:t>,4</w:t>
      </w:r>
      <w:proofErr w:type="gramEnd"/>
      <w:r w:rsidRPr="00205BA5">
        <w:rPr>
          <w:rFonts w:ascii="Times New Roman" w:hAnsi="Times New Roman" w:cs="Times New Roman"/>
          <w:sz w:val="24"/>
          <w:szCs w:val="24"/>
          <w:lang w:val="en-US"/>
        </w:rPr>
        <w:t>% sebanyak 25 orang.</w:t>
      </w:r>
    </w:p>
    <w:p w:rsidR="00205BA5" w:rsidRDefault="00205BA5" w:rsidP="00205BA5">
      <w:pPr>
        <w:spacing w:after="160" w:line="240" w:lineRule="auto"/>
        <w:jc w:val="both"/>
        <w:rPr>
          <w:rFonts w:ascii="Times New Roman" w:hAnsi="Times New Roman" w:cs="Times New Roman"/>
          <w:sz w:val="24"/>
          <w:szCs w:val="24"/>
          <w:lang w:val="en-US"/>
        </w:rPr>
      </w:pPr>
      <w:r w:rsidRPr="00205BA5">
        <w:rPr>
          <w:rFonts w:ascii="Times New Roman" w:hAnsi="Times New Roman" w:cs="Times New Roman"/>
          <w:sz w:val="24"/>
          <w:szCs w:val="24"/>
          <w:lang w:val="en-US"/>
        </w:rPr>
        <w:t>i.</w:t>
      </w:r>
      <w:r>
        <w:rPr>
          <w:rFonts w:ascii="Times New Roman" w:hAnsi="Times New Roman" w:cs="Times New Roman"/>
          <w:sz w:val="24"/>
          <w:szCs w:val="24"/>
          <w:lang w:val="en-US"/>
        </w:rPr>
        <w:t xml:space="preserve"> </w:t>
      </w:r>
      <w:r w:rsidRPr="00205BA5">
        <w:rPr>
          <w:rFonts w:ascii="Times New Roman" w:hAnsi="Times New Roman" w:cs="Times New Roman"/>
          <w:sz w:val="24"/>
          <w:szCs w:val="24"/>
          <w:lang w:val="en-US"/>
        </w:rPr>
        <w:t xml:space="preserve">Berdasarkan kesimpulam secara umum bahwa fasilitas </w:t>
      </w:r>
      <w:proofErr w:type="gramStart"/>
      <w:r w:rsidRPr="00205BA5">
        <w:rPr>
          <w:rFonts w:ascii="Times New Roman" w:hAnsi="Times New Roman" w:cs="Times New Roman"/>
          <w:sz w:val="24"/>
          <w:szCs w:val="24"/>
          <w:lang w:val="en-US"/>
        </w:rPr>
        <w:t>kantor</w:t>
      </w:r>
      <w:proofErr w:type="gramEnd"/>
      <w:r w:rsidRPr="00205BA5">
        <w:rPr>
          <w:rFonts w:ascii="Times New Roman" w:hAnsi="Times New Roman" w:cs="Times New Roman"/>
          <w:sz w:val="24"/>
          <w:szCs w:val="24"/>
          <w:lang w:val="en-US"/>
        </w:rPr>
        <w:t xml:space="preserve"> yang dilakukan kantor telah berjalan dengan baik, hal ini dapat dilihat dari persentase jawaban responden yang rata-rata menjawab setuju.</w:t>
      </w:r>
    </w:p>
    <w:p w:rsidR="00205BA5" w:rsidRDefault="00205BA5" w:rsidP="00205BA5">
      <w:pPr>
        <w:spacing w:after="16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 Kinerja Pegawai</w:t>
      </w:r>
    </w:p>
    <w:p w:rsidR="00205BA5" w:rsidRDefault="00205BA5" w:rsidP="00205BA5">
      <w:pPr>
        <w:spacing w:after="160" w:line="240" w:lineRule="auto"/>
        <w:jc w:val="both"/>
        <w:rPr>
          <w:rFonts w:ascii="Times New Roman" w:hAnsi="Times New Roman" w:cs="Times New Roman"/>
          <w:sz w:val="24"/>
          <w:szCs w:val="24"/>
          <w:lang w:val="en-US"/>
        </w:rPr>
      </w:pPr>
      <w:r w:rsidRPr="00205BA5">
        <w:rPr>
          <w:rFonts w:ascii="Times New Roman" w:hAnsi="Times New Roman" w:cs="Times New Roman"/>
          <w:sz w:val="24"/>
          <w:szCs w:val="24"/>
          <w:lang w:val="en-US"/>
        </w:rPr>
        <w:t>Berdasarkan hasil penyebaran kuesioner kepada pegawai UPT. Puskesmas Linggang Bigung diperoleh nilai-nilai frekuensi jawaban responden tentang variabel kinerja pegawai sebagai berikut:</w:t>
      </w:r>
    </w:p>
    <w:p w:rsidR="00895644" w:rsidRDefault="00895644" w:rsidP="00B37FD0">
      <w:pPr>
        <w:pStyle w:val="TableParagraph"/>
        <w:spacing w:before="63" w:line="240" w:lineRule="auto"/>
        <w:ind w:left="2634" w:right="2622"/>
        <w:jc w:val="center"/>
        <w:rPr>
          <w:sz w:val="24"/>
        </w:rPr>
        <w:sectPr w:rsidR="00895644" w:rsidSect="00895644">
          <w:type w:val="continuous"/>
          <w:pgSz w:w="12240" w:h="15840"/>
          <w:pgMar w:top="1440" w:right="1440" w:bottom="1440" w:left="1440" w:header="720" w:footer="720" w:gutter="0"/>
          <w:cols w:num="2" w:space="720"/>
          <w:docGrid w:linePitch="360"/>
        </w:sectPr>
      </w:pPr>
    </w:p>
    <w:tbl>
      <w:tblPr>
        <w:tblW w:w="777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5"/>
        <w:gridCol w:w="696"/>
        <w:gridCol w:w="696"/>
        <w:gridCol w:w="698"/>
        <w:gridCol w:w="696"/>
        <w:gridCol w:w="696"/>
        <w:gridCol w:w="698"/>
        <w:gridCol w:w="696"/>
        <w:gridCol w:w="696"/>
        <w:gridCol w:w="696"/>
        <w:gridCol w:w="840"/>
      </w:tblGrid>
      <w:tr w:rsidR="00205BA5" w:rsidTr="00B37FD0">
        <w:trPr>
          <w:trHeight w:val="405"/>
        </w:trPr>
        <w:tc>
          <w:tcPr>
            <w:tcW w:w="7773" w:type="dxa"/>
            <w:gridSpan w:val="11"/>
          </w:tcPr>
          <w:p w:rsidR="00205BA5" w:rsidRDefault="00205BA5" w:rsidP="00B37FD0">
            <w:pPr>
              <w:pStyle w:val="TableParagraph"/>
              <w:spacing w:before="63" w:line="240" w:lineRule="auto"/>
              <w:ind w:left="2634" w:right="2622"/>
              <w:jc w:val="center"/>
              <w:rPr>
                <w:sz w:val="24"/>
              </w:rPr>
            </w:pPr>
            <w:r>
              <w:rPr>
                <w:sz w:val="24"/>
              </w:rPr>
              <w:t>Skor Jawaban Responden</w:t>
            </w:r>
          </w:p>
        </w:tc>
      </w:tr>
      <w:tr w:rsidR="00205BA5" w:rsidTr="00B37FD0">
        <w:trPr>
          <w:trHeight w:val="275"/>
        </w:trPr>
        <w:tc>
          <w:tcPr>
            <w:tcW w:w="665" w:type="dxa"/>
            <w:vMerge w:val="restart"/>
          </w:tcPr>
          <w:p w:rsidR="00205BA5" w:rsidRDefault="00205BA5" w:rsidP="00B37FD0">
            <w:pPr>
              <w:pStyle w:val="TableParagraph"/>
              <w:spacing w:before="8" w:line="270" w:lineRule="atLeast"/>
              <w:ind w:left="172" w:hanging="60"/>
              <w:jc w:val="left"/>
              <w:rPr>
                <w:sz w:val="24"/>
              </w:rPr>
            </w:pPr>
            <w:r>
              <w:rPr>
                <w:sz w:val="24"/>
              </w:rPr>
              <w:t>Item Per</w:t>
            </w:r>
          </w:p>
        </w:tc>
        <w:tc>
          <w:tcPr>
            <w:tcW w:w="1392" w:type="dxa"/>
            <w:gridSpan w:val="2"/>
          </w:tcPr>
          <w:p w:rsidR="00205BA5" w:rsidRDefault="00205BA5" w:rsidP="00B37FD0">
            <w:pPr>
              <w:pStyle w:val="TableParagraph"/>
              <w:ind w:left="534" w:right="526"/>
              <w:jc w:val="center"/>
              <w:rPr>
                <w:sz w:val="24"/>
              </w:rPr>
            </w:pPr>
            <w:r>
              <w:rPr>
                <w:sz w:val="24"/>
              </w:rPr>
              <w:t>SS</w:t>
            </w:r>
          </w:p>
        </w:tc>
        <w:tc>
          <w:tcPr>
            <w:tcW w:w="1394" w:type="dxa"/>
            <w:gridSpan w:val="2"/>
          </w:tcPr>
          <w:p w:rsidR="00205BA5" w:rsidRDefault="00205BA5" w:rsidP="00B37FD0">
            <w:pPr>
              <w:pStyle w:val="TableParagraph"/>
              <w:ind w:left="6"/>
              <w:jc w:val="center"/>
              <w:rPr>
                <w:sz w:val="24"/>
              </w:rPr>
            </w:pPr>
            <w:r>
              <w:rPr>
                <w:w w:val="99"/>
                <w:sz w:val="24"/>
              </w:rPr>
              <w:t>S</w:t>
            </w:r>
          </w:p>
        </w:tc>
        <w:tc>
          <w:tcPr>
            <w:tcW w:w="1394" w:type="dxa"/>
            <w:gridSpan w:val="2"/>
          </w:tcPr>
          <w:p w:rsidR="00205BA5" w:rsidRDefault="00205BA5" w:rsidP="00B37FD0">
            <w:pPr>
              <w:pStyle w:val="TableParagraph"/>
              <w:ind w:left="8"/>
              <w:jc w:val="center"/>
              <w:rPr>
                <w:sz w:val="24"/>
              </w:rPr>
            </w:pPr>
            <w:r>
              <w:rPr>
                <w:w w:val="99"/>
                <w:sz w:val="24"/>
              </w:rPr>
              <w:t>N</w:t>
            </w:r>
          </w:p>
        </w:tc>
        <w:tc>
          <w:tcPr>
            <w:tcW w:w="1392" w:type="dxa"/>
            <w:gridSpan w:val="2"/>
          </w:tcPr>
          <w:p w:rsidR="00205BA5" w:rsidRDefault="00205BA5" w:rsidP="00B37FD0">
            <w:pPr>
              <w:pStyle w:val="TableParagraph"/>
              <w:ind w:left="534" w:right="527"/>
              <w:jc w:val="center"/>
              <w:rPr>
                <w:sz w:val="24"/>
              </w:rPr>
            </w:pPr>
            <w:r>
              <w:rPr>
                <w:sz w:val="24"/>
              </w:rPr>
              <w:t>TS</w:t>
            </w:r>
          </w:p>
        </w:tc>
        <w:tc>
          <w:tcPr>
            <w:tcW w:w="1536" w:type="dxa"/>
            <w:gridSpan w:val="2"/>
          </w:tcPr>
          <w:p w:rsidR="00205BA5" w:rsidRDefault="00205BA5" w:rsidP="00B37FD0">
            <w:pPr>
              <w:pStyle w:val="TableParagraph"/>
              <w:ind w:left="542" w:right="530"/>
              <w:jc w:val="center"/>
              <w:rPr>
                <w:sz w:val="24"/>
              </w:rPr>
            </w:pPr>
            <w:r>
              <w:rPr>
                <w:sz w:val="24"/>
              </w:rPr>
              <w:t>STS</w:t>
            </w:r>
          </w:p>
        </w:tc>
      </w:tr>
      <w:tr w:rsidR="00205BA5" w:rsidTr="00B37FD0">
        <w:trPr>
          <w:trHeight w:val="275"/>
        </w:trPr>
        <w:tc>
          <w:tcPr>
            <w:tcW w:w="665" w:type="dxa"/>
            <w:vMerge/>
            <w:tcBorders>
              <w:top w:val="nil"/>
            </w:tcBorders>
          </w:tcPr>
          <w:p w:rsidR="00205BA5" w:rsidRDefault="00205BA5" w:rsidP="00B37FD0">
            <w:pPr>
              <w:rPr>
                <w:sz w:val="2"/>
                <w:szCs w:val="2"/>
              </w:rPr>
            </w:pPr>
          </w:p>
        </w:tc>
        <w:tc>
          <w:tcPr>
            <w:tcW w:w="696" w:type="dxa"/>
          </w:tcPr>
          <w:p w:rsidR="00205BA5" w:rsidRDefault="00205BA5" w:rsidP="00B37FD0">
            <w:pPr>
              <w:pStyle w:val="TableParagraph"/>
              <w:ind w:right="272"/>
              <w:rPr>
                <w:sz w:val="24"/>
              </w:rPr>
            </w:pPr>
            <w:r>
              <w:rPr>
                <w:w w:val="99"/>
                <w:sz w:val="24"/>
              </w:rPr>
              <w:t>F</w:t>
            </w:r>
          </w:p>
        </w:tc>
        <w:tc>
          <w:tcPr>
            <w:tcW w:w="696" w:type="dxa"/>
          </w:tcPr>
          <w:p w:rsidR="00205BA5" w:rsidRDefault="00205BA5" w:rsidP="00B37FD0">
            <w:pPr>
              <w:pStyle w:val="TableParagraph"/>
              <w:ind w:left="7"/>
              <w:jc w:val="center"/>
              <w:rPr>
                <w:sz w:val="24"/>
              </w:rPr>
            </w:pPr>
            <w:r>
              <w:rPr>
                <w:w w:val="99"/>
                <w:sz w:val="24"/>
              </w:rPr>
              <w:t>%</w:t>
            </w:r>
          </w:p>
        </w:tc>
        <w:tc>
          <w:tcPr>
            <w:tcW w:w="698" w:type="dxa"/>
          </w:tcPr>
          <w:p w:rsidR="00205BA5" w:rsidRDefault="00205BA5" w:rsidP="00B37FD0">
            <w:pPr>
              <w:pStyle w:val="TableParagraph"/>
              <w:ind w:left="280"/>
              <w:jc w:val="left"/>
              <w:rPr>
                <w:sz w:val="24"/>
              </w:rPr>
            </w:pPr>
            <w:r>
              <w:rPr>
                <w:w w:val="99"/>
                <w:sz w:val="24"/>
              </w:rPr>
              <w:t>F</w:t>
            </w:r>
          </w:p>
        </w:tc>
        <w:tc>
          <w:tcPr>
            <w:tcW w:w="696" w:type="dxa"/>
          </w:tcPr>
          <w:p w:rsidR="00205BA5" w:rsidRDefault="00205BA5" w:rsidP="00B37FD0">
            <w:pPr>
              <w:pStyle w:val="TableParagraph"/>
              <w:ind w:left="8"/>
              <w:jc w:val="center"/>
              <w:rPr>
                <w:sz w:val="24"/>
              </w:rPr>
            </w:pPr>
            <w:r>
              <w:rPr>
                <w:w w:val="99"/>
                <w:sz w:val="24"/>
              </w:rPr>
              <w:t>%</w:t>
            </w:r>
          </w:p>
        </w:tc>
        <w:tc>
          <w:tcPr>
            <w:tcW w:w="696" w:type="dxa"/>
          </w:tcPr>
          <w:p w:rsidR="00205BA5" w:rsidRDefault="00205BA5" w:rsidP="00B37FD0">
            <w:pPr>
              <w:pStyle w:val="TableParagraph"/>
              <w:ind w:left="8"/>
              <w:jc w:val="center"/>
              <w:rPr>
                <w:sz w:val="24"/>
              </w:rPr>
            </w:pPr>
            <w:r>
              <w:rPr>
                <w:w w:val="99"/>
                <w:sz w:val="24"/>
              </w:rPr>
              <w:t>F</w:t>
            </w:r>
          </w:p>
        </w:tc>
        <w:tc>
          <w:tcPr>
            <w:tcW w:w="698" w:type="dxa"/>
          </w:tcPr>
          <w:p w:rsidR="00205BA5" w:rsidRDefault="00205BA5" w:rsidP="00B37FD0">
            <w:pPr>
              <w:pStyle w:val="TableParagraph"/>
              <w:ind w:left="6"/>
              <w:jc w:val="center"/>
              <w:rPr>
                <w:sz w:val="24"/>
              </w:rPr>
            </w:pPr>
            <w:r>
              <w:rPr>
                <w:w w:val="99"/>
                <w:sz w:val="24"/>
              </w:rPr>
              <w:t>%</w:t>
            </w:r>
          </w:p>
        </w:tc>
        <w:tc>
          <w:tcPr>
            <w:tcW w:w="696" w:type="dxa"/>
          </w:tcPr>
          <w:p w:rsidR="00205BA5" w:rsidRDefault="00205BA5" w:rsidP="00B37FD0">
            <w:pPr>
              <w:pStyle w:val="TableParagraph"/>
              <w:ind w:left="9"/>
              <w:jc w:val="center"/>
              <w:rPr>
                <w:sz w:val="24"/>
              </w:rPr>
            </w:pPr>
            <w:r>
              <w:rPr>
                <w:w w:val="99"/>
                <w:sz w:val="24"/>
              </w:rPr>
              <w:t>F</w:t>
            </w:r>
          </w:p>
        </w:tc>
        <w:tc>
          <w:tcPr>
            <w:tcW w:w="696" w:type="dxa"/>
          </w:tcPr>
          <w:p w:rsidR="00205BA5" w:rsidRDefault="00205BA5" w:rsidP="00B37FD0">
            <w:pPr>
              <w:pStyle w:val="TableParagraph"/>
              <w:ind w:left="8"/>
              <w:jc w:val="center"/>
              <w:rPr>
                <w:sz w:val="24"/>
              </w:rPr>
            </w:pPr>
            <w:r>
              <w:rPr>
                <w:w w:val="99"/>
                <w:sz w:val="24"/>
              </w:rPr>
              <w:t>%</w:t>
            </w:r>
          </w:p>
        </w:tc>
        <w:tc>
          <w:tcPr>
            <w:tcW w:w="696" w:type="dxa"/>
          </w:tcPr>
          <w:p w:rsidR="00205BA5" w:rsidRDefault="00205BA5" w:rsidP="00B37FD0">
            <w:pPr>
              <w:pStyle w:val="TableParagraph"/>
              <w:ind w:left="9"/>
              <w:jc w:val="center"/>
              <w:rPr>
                <w:sz w:val="24"/>
              </w:rPr>
            </w:pPr>
            <w:r>
              <w:rPr>
                <w:w w:val="99"/>
                <w:sz w:val="24"/>
              </w:rPr>
              <w:t>F</w:t>
            </w:r>
          </w:p>
        </w:tc>
        <w:tc>
          <w:tcPr>
            <w:tcW w:w="840" w:type="dxa"/>
          </w:tcPr>
          <w:p w:rsidR="00205BA5" w:rsidRDefault="00205BA5" w:rsidP="00B37FD0">
            <w:pPr>
              <w:pStyle w:val="TableParagraph"/>
              <w:ind w:left="8"/>
              <w:jc w:val="center"/>
              <w:rPr>
                <w:sz w:val="24"/>
              </w:rPr>
            </w:pPr>
            <w:r>
              <w:rPr>
                <w:w w:val="99"/>
                <w:sz w:val="24"/>
              </w:rPr>
              <w:t>%</w:t>
            </w:r>
          </w:p>
        </w:tc>
      </w:tr>
      <w:tr w:rsidR="00205BA5" w:rsidTr="00B37FD0">
        <w:trPr>
          <w:trHeight w:val="275"/>
        </w:trPr>
        <w:tc>
          <w:tcPr>
            <w:tcW w:w="665" w:type="dxa"/>
          </w:tcPr>
          <w:p w:rsidR="00205BA5" w:rsidRDefault="00205BA5" w:rsidP="00B37FD0">
            <w:pPr>
              <w:pStyle w:val="TableParagraph"/>
              <w:ind w:right="262"/>
              <w:rPr>
                <w:sz w:val="24"/>
              </w:rPr>
            </w:pPr>
            <w:r>
              <w:rPr>
                <w:w w:val="99"/>
                <w:sz w:val="24"/>
              </w:rPr>
              <w:t>1</w:t>
            </w:r>
          </w:p>
        </w:tc>
        <w:tc>
          <w:tcPr>
            <w:tcW w:w="696" w:type="dxa"/>
          </w:tcPr>
          <w:p w:rsidR="00205BA5" w:rsidRDefault="00205BA5" w:rsidP="00B37FD0">
            <w:pPr>
              <w:pStyle w:val="TableParagraph"/>
              <w:ind w:right="278"/>
              <w:rPr>
                <w:sz w:val="24"/>
              </w:rPr>
            </w:pPr>
            <w:r>
              <w:rPr>
                <w:w w:val="99"/>
                <w:sz w:val="24"/>
              </w:rPr>
              <w:t>24</w:t>
            </w:r>
          </w:p>
        </w:tc>
        <w:tc>
          <w:tcPr>
            <w:tcW w:w="696" w:type="dxa"/>
          </w:tcPr>
          <w:p w:rsidR="00205BA5" w:rsidRDefault="00205BA5" w:rsidP="00B37FD0">
            <w:pPr>
              <w:pStyle w:val="TableParagraph"/>
              <w:ind w:left="115" w:right="109"/>
              <w:jc w:val="center"/>
              <w:rPr>
                <w:sz w:val="24"/>
              </w:rPr>
            </w:pPr>
            <w:r>
              <w:rPr>
                <w:sz w:val="24"/>
              </w:rPr>
              <w:t>40,7</w:t>
            </w:r>
          </w:p>
        </w:tc>
        <w:tc>
          <w:tcPr>
            <w:tcW w:w="698" w:type="dxa"/>
          </w:tcPr>
          <w:p w:rsidR="00205BA5" w:rsidRDefault="00205BA5" w:rsidP="00B37FD0">
            <w:pPr>
              <w:pStyle w:val="TableParagraph"/>
              <w:ind w:left="227"/>
              <w:jc w:val="left"/>
              <w:rPr>
                <w:sz w:val="24"/>
              </w:rPr>
            </w:pPr>
            <w:r>
              <w:rPr>
                <w:sz w:val="24"/>
              </w:rPr>
              <w:t>25</w:t>
            </w:r>
          </w:p>
        </w:tc>
        <w:tc>
          <w:tcPr>
            <w:tcW w:w="696" w:type="dxa"/>
          </w:tcPr>
          <w:p w:rsidR="00205BA5" w:rsidRDefault="00205BA5" w:rsidP="00B37FD0">
            <w:pPr>
              <w:pStyle w:val="TableParagraph"/>
              <w:ind w:left="116" w:right="109"/>
              <w:jc w:val="center"/>
              <w:rPr>
                <w:sz w:val="24"/>
              </w:rPr>
            </w:pPr>
            <w:r>
              <w:rPr>
                <w:sz w:val="24"/>
              </w:rPr>
              <w:t>42,4</w:t>
            </w:r>
          </w:p>
        </w:tc>
        <w:tc>
          <w:tcPr>
            <w:tcW w:w="696" w:type="dxa"/>
          </w:tcPr>
          <w:p w:rsidR="00205BA5" w:rsidRDefault="00205BA5" w:rsidP="00B37FD0">
            <w:pPr>
              <w:pStyle w:val="TableParagraph"/>
              <w:ind w:left="116" w:right="107"/>
              <w:jc w:val="center"/>
              <w:rPr>
                <w:sz w:val="24"/>
              </w:rPr>
            </w:pPr>
            <w:r>
              <w:rPr>
                <w:sz w:val="24"/>
              </w:rPr>
              <w:t>10</w:t>
            </w:r>
          </w:p>
        </w:tc>
        <w:tc>
          <w:tcPr>
            <w:tcW w:w="698" w:type="dxa"/>
          </w:tcPr>
          <w:p w:rsidR="00205BA5" w:rsidRDefault="00205BA5" w:rsidP="00B37FD0">
            <w:pPr>
              <w:pStyle w:val="TableParagraph"/>
              <w:ind w:left="116" w:right="111"/>
              <w:jc w:val="center"/>
              <w:rPr>
                <w:sz w:val="24"/>
              </w:rPr>
            </w:pPr>
            <w:r>
              <w:rPr>
                <w:sz w:val="24"/>
              </w:rPr>
              <w:t>16,9</w:t>
            </w:r>
          </w:p>
        </w:tc>
        <w:tc>
          <w:tcPr>
            <w:tcW w:w="696" w:type="dxa"/>
          </w:tcPr>
          <w:p w:rsidR="00205BA5" w:rsidRDefault="00205BA5" w:rsidP="00B37FD0">
            <w:pPr>
              <w:pStyle w:val="TableParagraph"/>
              <w:ind w:left="10"/>
              <w:jc w:val="center"/>
              <w:rPr>
                <w:sz w:val="24"/>
              </w:rPr>
            </w:pPr>
            <w:r>
              <w:rPr>
                <w:w w:val="99"/>
                <w:sz w:val="24"/>
              </w:rPr>
              <w:t>0</w:t>
            </w:r>
          </w:p>
        </w:tc>
        <w:tc>
          <w:tcPr>
            <w:tcW w:w="696" w:type="dxa"/>
          </w:tcPr>
          <w:p w:rsidR="00205BA5" w:rsidRDefault="00205BA5" w:rsidP="00B37FD0">
            <w:pPr>
              <w:pStyle w:val="TableParagraph"/>
              <w:ind w:left="10"/>
              <w:jc w:val="center"/>
              <w:rPr>
                <w:sz w:val="24"/>
              </w:rPr>
            </w:pPr>
            <w:r>
              <w:rPr>
                <w:w w:val="99"/>
                <w:sz w:val="24"/>
              </w:rPr>
              <w:t>0</w:t>
            </w:r>
          </w:p>
        </w:tc>
        <w:tc>
          <w:tcPr>
            <w:tcW w:w="696" w:type="dxa"/>
          </w:tcPr>
          <w:p w:rsidR="00205BA5" w:rsidRDefault="00205BA5" w:rsidP="00B37FD0">
            <w:pPr>
              <w:pStyle w:val="TableParagraph"/>
              <w:ind w:left="10"/>
              <w:jc w:val="center"/>
              <w:rPr>
                <w:sz w:val="24"/>
              </w:rPr>
            </w:pPr>
            <w:r>
              <w:rPr>
                <w:w w:val="99"/>
                <w:sz w:val="24"/>
              </w:rPr>
              <w:t>0</w:t>
            </w:r>
          </w:p>
        </w:tc>
        <w:tc>
          <w:tcPr>
            <w:tcW w:w="840" w:type="dxa"/>
          </w:tcPr>
          <w:p w:rsidR="00205BA5" w:rsidRDefault="00205BA5" w:rsidP="00B37FD0">
            <w:pPr>
              <w:pStyle w:val="TableParagraph"/>
              <w:ind w:left="10"/>
              <w:jc w:val="center"/>
              <w:rPr>
                <w:sz w:val="24"/>
              </w:rPr>
            </w:pPr>
            <w:r>
              <w:rPr>
                <w:w w:val="99"/>
                <w:sz w:val="24"/>
              </w:rPr>
              <w:t>0</w:t>
            </w:r>
          </w:p>
        </w:tc>
      </w:tr>
      <w:tr w:rsidR="00205BA5" w:rsidTr="00B37FD0">
        <w:trPr>
          <w:trHeight w:val="278"/>
        </w:trPr>
        <w:tc>
          <w:tcPr>
            <w:tcW w:w="665" w:type="dxa"/>
          </w:tcPr>
          <w:p w:rsidR="00205BA5" w:rsidRDefault="00205BA5" w:rsidP="00B37FD0">
            <w:pPr>
              <w:pStyle w:val="TableParagraph"/>
              <w:spacing w:before="1" w:line="257" w:lineRule="exact"/>
              <w:ind w:right="262"/>
              <w:rPr>
                <w:sz w:val="24"/>
              </w:rPr>
            </w:pPr>
            <w:r>
              <w:rPr>
                <w:w w:val="99"/>
                <w:sz w:val="24"/>
              </w:rPr>
              <w:t>2</w:t>
            </w:r>
          </w:p>
        </w:tc>
        <w:tc>
          <w:tcPr>
            <w:tcW w:w="696" w:type="dxa"/>
          </w:tcPr>
          <w:p w:rsidR="00205BA5" w:rsidRDefault="00205BA5" w:rsidP="00B37FD0">
            <w:pPr>
              <w:pStyle w:val="TableParagraph"/>
              <w:spacing w:before="1" w:line="257" w:lineRule="exact"/>
              <w:ind w:right="278"/>
              <w:rPr>
                <w:sz w:val="24"/>
              </w:rPr>
            </w:pPr>
            <w:r>
              <w:rPr>
                <w:w w:val="99"/>
                <w:sz w:val="24"/>
              </w:rPr>
              <w:t>12</w:t>
            </w:r>
          </w:p>
        </w:tc>
        <w:tc>
          <w:tcPr>
            <w:tcW w:w="696" w:type="dxa"/>
          </w:tcPr>
          <w:p w:rsidR="00205BA5" w:rsidRDefault="00205BA5" w:rsidP="00B37FD0">
            <w:pPr>
              <w:pStyle w:val="TableParagraph"/>
              <w:spacing w:before="1" w:line="257" w:lineRule="exact"/>
              <w:ind w:left="115" w:right="109"/>
              <w:jc w:val="center"/>
              <w:rPr>
                <w:sz w:val="24"/>
              </w:rPr>
            </w:pPr>
            <w:r>
              <w:rPr>
                <w:sz w:val="24"/>
              </w:rPr>
              <w:t>20,3</w:t>
            </w:r>
          </w:p>
        </w:tc>
        <w:tc>
          <w:tcPr>
            <w:tcW w:w="698" w:type="dxa"/>
          </w:tcPr>
          <w:p w:rsidR="00205BA5" w:rsidRDefault="00205BA5" w:rsidP="00B37FD0">
            <w:pPr>
              <w:pStyle w:val="TableParagraph"/>
              <w:spacing w:before="1" w:line="257" w:lineRule="exact"/>
              <w:ind w:left="227"/>
              <w:jc w:val="left"/>
              <w:rPr>
                <w:sz w:val="24"/>
              </w:rPr>
            </w:pPr>
            <w:r>
              <w:rPr>
                <w:sz w:val="24"/>
              </w:rPr>
              <w:t>36</w:t>
            </w:r>
          </w:p>
        </w:tc>
        <w:tc>
          <w:tcPr>
            <w:tcW w:w="696" w:type="dxa"/>
          </w:tcPr>
          <w:p w:rsidR="00205BA5" w:rsidRDefault="00205BA5" w:rsidP="00B37FD0">
            <w:pPr>
              <w:pStyle w:val="TableParagraph"/>
              <w:spacing w:before="1" w:line="257" w:lineRule="exact"/>
              <w:ind w:left="116" w:right="109"/>
              <w:jc w:val="center"/>
              <w:rPr>
                <w:sz w:val="24"/>
              </w:rPr>
            </w:pPr>
            <w:r>
              <w:rPr>
                <w:sz w:val="24"/>
              </w:rPr>
              <w:t>61,0</w:t>
            </w:r>
          </w:p>
        </w:tc>
        <w:tc>
          <w:tcPr>
            <w:tcW w:w="696" w:type="dxa"/>
          </w:tcPr>
          <w:p w:rsidR="00205BA5" w:rsidRDefault="00205BA5" w:rsidP="00B37FD0">
            <w:pPr>
              <w:pStyle w:val="TableParagraph"/>
              <w:spacing w:before="1" w:line="257" w:lineRule="exact"/>
              <w:ind w:left="9"/>
              <w:jc w:val="center"/>
              <w:rPr>
                <w:sz w:val="24"/>
              </w:rPr>
            </w:pPr>
            <w:r>
              <w:rPr>
                <w:w w:val="99"/>
                <w:sz w:val="24"/>
              </w:rPr>
              <w:t>11</w:t>
            </w:r>
          </w:p>
        </w:tc>
        <w:tc>
          <w:tcPr>
            <w:tcW w:w="698" w:type="dxa"/>
          </w:tcPr>
          <w:p w:rsidR="00205BA5" w:rsidRDefault="00205BA5" w:rsidP="00B37FD0">
            <w:pPr>
              <w:pStyle w:val="TableParagraph"/>
              <w:spacing w:before="1" w:line="257" w:lineRule="exact"/>
              <w:ind w:left="116" w:right="111"/>
              <w:jc w:val="center"/>
              <w:rPr>
                <w:sz w:val="24"/>
              </w:rPr>
            </w:pPr>
            <w:r>
              <w:rPr>
                <w:sz w:val="24"/>
              </w:rPr>
              <w:t>18,6</w:t>
            </w:r>
          </w:p>
        </w:tc>
        <w:tc>
          <w:tcPr>
            <w:tcW w:w="696" w:type="dxa"/>
          </w:tcPr>
          <w:p w:rsidR="00205BA5" w:rsidRDefault="00205BA5" w:rsidP="00B37FD0">
            <w:pPr>
              <w:pStyle w:val="TableParagraph"/>
              <w:spacing w:before="1" w:line="257" w:lineRule="exact"/>
              <w:ind w:left="10"/>
              <w:jc w:val="center"/>
              <w:rPr>
                <w:sz w:val="24"/>
              </w:rPr>
            </w:pPr>
            <w:r>
              <w:rPr>
                <w:w w:val="99"/>
                <w:sz w:val="24"/>
              </w:rPr>
              <w:t>0</w:t>
            </w:r>
          </w:p>
        </w:tc>
        <w:tc>
          <w:tcPr>
            <w:tcW w:w="696" w:type="dxa"/>
          </w:tcPr>
          <w:p w:rsidR="00205BA5" w:rsidRDefault="00205BA5" w:rsidP="00B37FD0">
            <w:pPr>
              <w:pStyle w:val="TableParagraph"/>
              <w:spacing w:before="1" w:line="257" w:lineRule="exact"/>
              <w:ind w:left="10"/>
              <w:jc w:val="center"/>
              <w:rPr>
                <w:sz w:val="24"/>
              </w:rPr>
            </w:pPr>
            <w:r>
              <w:rPr>
                <w:w w:val="99"/>
                <w:sz w:val="24"/>
              </w:rPr>
              <w:t>0</w:t>
            </w:r>
          </w:p>
        </w:tc>
        <w:tc>
          <w:tcPr>
            <w:tcW w:w="696" w:type="dxa"/>
          </w:tcPr>
          <w:p w:rsidR="00205BA5" w:rsidRDefault="00205BA5" w:rsidP="00B37FD0">
            <w:pPr>
              <w:pStyle w:val="TableParagraph"/>
              <w:spacing w:before="1" w:line="257" w:lineRule="exact"/>
              <w:ind w:left="10"/>
              <w:jc w:val="center"/>
              <w:rPr>
                <w:sz w:val="24"/>
              </w:rPr>
            </w:pPr>
            <w:r>
              <w:rPr>
                <w:w w:val="99"/>
                <w:sz w:val="24"/>
              </w:rPr>
              <w:t>0</w:t>
            </w:r>
          </w:p>
        </w:tc>
        <w:tc>
          <w:tcPr>
            <w:tcW w:w="840" w:type="dxa"/>
          </w:tcPr>
          <w:p w:rsidR="00205BA5" w:rsidRDefault="00205BA5" w:rsidP="00B37FD0">
            <w:pPr>
              <w:pStyle w:val="TableParagraph"/>
              <w:spacing w:before="1" w:line="257" w:lineRule="exact"/>
              <w:ind w:left="10"/>
              <w:jc w:val="center"/>
              <w:rPr>
                <w:sz w:val="24"/>
              </w:rPr>
            </w:pPr>
            <w:r>
              <w:rPr>
                <w:w w:val="99"/>
                <w:sz w:val="24"/>
              </w:rPr>
              <w:t>0</w:t>
            </w:r>
          </w:p>
        </w:tc>
      </w:tr>
      <w:tr w:rsidR="00205BA5" w:rsidTr="00B37FD0">
        <w:trPr>
          <w:trHeight w:val="275"/>
        </w:trPr>
        <w:tc>
          <w:tcPr>
            <w:tcW w:w="665" w:type="dxa"/>
          </w:tcPr>
          <w:p w:rsidR="00205BA5" w:rsidRDefault="00205BA5" w:rsidP="00B37FD0">
            <w:pPr>
              <w:pStyle w:val="TableParagraph"/>
              <w:ind w:right="262"/>
              <w:rPr>
                <w:sz w:val="24"/>
              </w:rPr>
            </w:pPr>
            <w:r>
              <w:rPr>
                <w:w w:val="99"/>
                <w:sz w:val="24"/>
              </w:rPr>
              <w:t>3</w:t>
            </w:r>
          </w:p>
        </w:tc>
        <w:tc>
          <w:tcPr>
            <w:tcW w:w="696" w:type="dxa"/>
          </w:tcPr>
          <w:p w:rsidR="00205BA5" w:rsidRDefault="00205BA5" w:rsidP="00B37FD0">
            <w:pPr>
              <w:pStyle w:val="TableParagraph"/>
              <w:ind w:right="278"/>
              <w:rPr>
                <w:sz w:val="24"/>
              </w:rPr>
            </w:pPr>
            <w:r>
              <w:rPr>
                <w:w w:val="99"/>
                <w:sz w:val="24"/>
              </w:rPr>
              <w:t>22</w:t>
            </w:r>
          </w:p>
        </w:tc>
        <w:tc>
          <w:tcPr>
            <w:tcW w:w="696" w:type="dxa"/>
          </w:tcPr>
          <w:p w:rsidR="00205BA5" w:rsidRDefault="00205BA5" w:rsidP="00B37FD0">
            <w:pPr>
              <w:pStyle w:val="TableParagraph"/>
              <w:ind w:left="115" w:right="109"/>
              <w:jc w:val="center"/>
              <w:rPr>
                <w:sz w:val="24"/>
              </w:rPr>
            </w:pPr>
            <w:r>
              <w:rPr>
                <w:sz w:val="24"/>
              </w:rPr>
              <w:t>37,3</w:t>
            </w:r>
          </w:p>
        </w:tc>
        <w:tc>
          <w:tcPr>
            <w:tcW w:w="698" w:type="dxa"/>
          </w:tcPr>
          <w:p w:rsidR="00205BA5" w:rsidRDefault="00205BA5" w:rsidP="00B37FD0">
            <w:pPr>
              <w:pStyle w:val="TableParagraph"/>
              <w:ind w:left="227"/>
              <w:jc w:val="left"/>
              <w:rPr>
                <w:sz w:val="24"/>
              </w:rPr>
            </w:pPr>
            <w:r>
              <w:rPr>
                <w:sz w:val="24"/>
              </w:rPr>
              <w:t>29</w:t>
            </w:r>
          </w:p>
        </w:tc>
        <w:tc>
          <w:tcPr>
            <w:tcW w:w="696" w:type="dxa"/>
          </w:tcPr>
          <w:p w:rsidR="00205BA5" w:rsidRDefault="00205BA5" w:rsidP="00B37FD0">
            <w:pPr>
              <w:pStyle w:val="TableParagraph"/>
              <w:ind w:left="116" w:right="109"/>
              <w:jc w:val="center"/>
              <w:rPr>
                <w:sz w:val="24"/>
              </w:rPr>
            </w:pPr>
            <w:r>
              <w:rPr>
                <w:sz w:val="24"/>
              </w:rPr>
              <w:t>49,1</w:t>
            </w:r>
          </w:p>
        </w:tc>
        <w:tc>
          <w:tcPr>
            <w:tcW w:w="696" w:type="dxa"/>
          </w:tcPr>
          <w:p w:rsidR="00205BA5" w:rsidRDefault="00205BA5" w:rsidP="00B37FD0">
            <w:pPr>
              <w:pStyle w:val="TableParagraph"/>
              <w:ind w:left="116" w:right="107"/>
              <w:jc w:val="center"/>
              <w:rPr>
                <w:sz w:val="24"/>
              </w:rPr>
            </w:pPr>
            <w:r>
              <w:rPr>
                <w:sz w:val="24"/>
              </w:rPr>
              <w:t>6</w:t>
            </w:r>
          </w:p>
        </w:tc>
        <w:tc>
          <w:tcPr>
            <w:tcW w:w="698" w:type="dxa"/>
          </w:tcPr>
          <w:p w:rsidR="00205BA5" w:rsidRDefault="00205BA5" w:rsidP="00B37FD0">
            <w:pPr>
              <w:pStyle w:val="TableParagraph"/>
              <w:ind w:left="116" w:right="111"/>
              <w:jc w:val="center"/>
              <w:rPr>
                <w:sz w:val="24"/>
              </w:rPr>
            </w:pPr>
            <w:r>
              <w:rPr>
                <w:sz w:val="24"/>
              </w:rPr>
              <w:t>10,2</w:t>
            </w:r>
          </w:p>
        </w:tc>
        <w:tc>
          <w:tcPr>
            <w:tcW w:w="696" w:type="dxa"/>
          </w:tcPr>
          <w:p w:rsidR="00205BA5" w:rsidRDefault="00205BA5" w:rsidP="00B37FD0">
            <w:pPr>
              <w:pStyle w:val="TableParagraph"/>
              <w:ind w:left="10"/>
              <w:jc w:val="center"/>
              <w:rPr>
                <w:sz w:val="24"/>
              </w:rPr>
            </w:pPr>
            <w:r>
              <w:rPr>
                <w:w w:val="99"/>
                <w:sz w:val="24"/>
              </w:rPr>
              <w:t>2</w:t>
            </w:r>
          </w:p>
        </w:tc>
        <w:tc>
          <w:tcPr>
            <w:tcW w:w="696" w:type="dxa"/>
          </w:tcPr>
          <w:p w:rsidR="00205BA5" w:rsidRDefault="00205BA5" w:rsidP="00B37FD0">
            <w:pPr>
              <w:pStyle w:val="TableParagraph"/>
              <w:ind w:left="116" w:right="108"/>
              <w:jc w:val="center"/>
              <w:rPr>
                <w:sz w:val="24"/>
              </w:rPr>
            </w:pPr>
            <w:r>
              <w:rPr>
                <w:sz w:val="24"/>
              </w:rPr>
              <w:t>3,4</w:t>
            </w:r>
          </w:p>
        </w:tc>
        <w:tc>
          <w:tcPr>
            <w:tcW w:w="696" w:type="dxa"/>
          </w:tcPr>
          <w:p w:rsidR="00205BA5" w:rsidRDefault="00205BA5" w:rsidP="00B37FD0">
            <w:pPr>
              <w:pStyle w:val="TableParagraph"/>
              <w:ind w:left="10"/>
              <w:jc w:val="center"/>
              <w:rPr>
                <w:sz w:val="24"/>
              </w:rPr>
            </w:pPr>
            <w:r>
              <w:rPr>
                <w:w w:val="99"/>
                <w:sz w:val="24"/>
              </w:rPr>
              <w:t>0</w:t>
            </w:r>
          </w:p>
        </w:tc>
        <w:tc>
          <w:tcPr>
            <w:tcW w:w="840" w:type="dxa"/>
          </w:tcPr>
          <w:p w:rsidR="00205BA5" w:rsidRDefault="00205BA5" w:rsidP="00B37FD0">
            <w:pPr>
              <w:pStyle w:val="TableParagraph"/>
              <w:ind w:left="10"/>
              <w:jc w:val="center"/>
              <w:rPr>
                <w:sz w:val="24"/>
              </w:rPr>
            </w:pPr>
            <w:r>
              <w:rPr>
                <w:w w:val="99"/>
                <w:sz w:val="24"/>
              </w:rPr>
              <w:t>0</w:t>
            </w:r>
          </w:p>
        </w:tc>
      </w:tr>
      <w:tr w:rsidR="00205BA5" w:rsidTr="00B37FD0">
        <w:trPr>
          <w:trHeight w:val="275"/>
        </w:trPr>
        <w:tc>
          <w:tcPr>
            <w:tcW w:w="665" w:type="dxa"/>
          </w:tcPr>
          <w:p w:rsidR="00205BA5" w:rsidRDefault="00205BA5" w:rsidP="00B37FD0">
            <w:pPr>
              <w:pStyle w:val="TableParagraph"/>
              <w:ind w:right="262"/>
              <w:rPr>
                <w:sz w:val="24"/>
              </w:rPr>
            </w:pPr>
            <w:r>
              <w:rPr>
                <w:w w:val="99"/>
                <w:sz w:val="24"/>
              </w:rPr>
              <w:t>4</w:t>
            </w:r>
          </w:p>
        </w:tc>
        <w:tc>
          <w:tcPr>
            <w:tcW w:w="696" w:type="dxa"/>
          </w:tcPr>
          <w:p w:rsidR="00205BA5" w:rsidRDefault="00205BA5" w:rsidP="00B37FD0">
            <w:pPr>
              <w:pStyle w:val="TableParagraph"/>
              <w:ind w:right="278"/>
              <w:rPr>
                <w:sz w:val="24"/>
              </w:rPr>
            </w:pPr>
            <w:r>
              <w:rPr>
                <w:w w:val="99"/>
                <w:sz w:val="24"/>
              </w:rPr>
              <w:t>17</w:t>
            </w:r>
          </w:p>
        </w:tc>
        <w:tc>
          <w:tcPr>
            <w:tcW w:w="696" w:type="dxa"/>
          </w:tcPr>
          <w:p w:rsidR="00205BA5" w:rsidRDefault="00205BA5" w:rsidP="00B37FD0">
            <w:pPr>
              <w:pStyle w:val="TableParagraph"/>
              <w:ind w:left="115" w:right="109"/>
              <w:jc w:val="center"/>
              <w:rPr>
                <w:sz w:val="24"/>
              </w:rPr>
            </w:pPr>
            <w:r>
              <w:rPr>
                <w:sz w:val="24"/>
              </w:rPr>
              <w:t>28,8</w:t>
            </w:r>
          </w:p>
        </w:tc>
        <w:tc>
          <w:tcPr>
            <w:tcW w:w="698" w:type="dxa"/>
          </w:tcPr>
          <w:p w:rsidR="00205BA5" w:rsidRDefault="00205BA5" w:rsidP="00B37FD0">
            <w:pPr>
              <w:pStyle w:val="TableParagraph"/>
              <w:ind w:left="227"/>
              <w:jc w:val="left"/>
              <w:rPr>
                <w:sz w:val="24"/>
              </w:rPr>
            </w:pPr>
            <w:r>
              <w:rPr>
                <w:sz w:val="24"/>
              </w:rPr>
              <w:t>30</w:t>
            </w:r>
          </w:p>
        </w:tc>
        <w:tc>
          <w:tcPr>
            <w:tcW w:w="696" w:type="dxa"/>
          </w:tcPr>
          <w:p w:rsidR="00205BA5" w:rsidRDefault="00205BA5" w:rsidP="00B37FD0">
            <w:pPr>
              <w:pStyle w:val="TableParagraph"/>
              <w:ind w:left="116" w:right="109"/>
              <w:jc w:val="center"/>
              <w:rPr>
                <w:sz w:val="24"/>
              </w:rPr>
            </w:pPr>
            <w:r>
              <w:rPr>
                <w:sz w:val="24"/>
              </w:rPr>
              <w:t>50,8</w:t>
            </w:r>
          </w:p>
        </w:tc>
        <w:tc>
          <w:tcPr>
            <w:tcW w:w="696" w:type="dxa"/>
          </w:tcPr>
          <w:p w:rsidR="00205BA5" w:rsidRDefault="00205BA5" w:rsidP="00B37FD0">
            <w:pPr>
              <w:pStyle w:val="TableParagraph"/>
              <w:ind w:left="9"/>
              <w:jc w:val="center"/>
              <w:rPr>
                <w:sz w:val="24"/>
              </w:rPr>
            </w:pPr>
            <w:r>
              <w:rPr>
                <w:w w:val="99"/>
                <w:sz w:val="24"/>
              </w:rPr>
              <w:t>12</w:t>
            </w:r>
          </w:p>
        </w:tc>
        <w:tc>
          <w:tcPr>
            <w:tcW w:w="698" w:type="dxa"/>
          </w:tcPr>
          <w:p w:rsidR="00205BA5" w:rsidRDefault="00205BA5" w:rsidP="00B37FD0">
            <w:pPr>
              <w:pStyle w:val="TableParagraph"/>
              <w:ind w:left="116" w:right="111"/>
              <w:jc w:val="center"/>
              <w:rPr>
                <w:sz w:val="24"/>
              </w:rPr>
            </w:pPr>
            <w:r>
              <w:rPr>
                <w:sz w:val="24"/>
              </w:rPr>
              <w:t>20,3</w:t>
            </w:r>
          </w:p>
        </w:tc>
        <w:tc>
          <w:tcPr>
            <w:tcW w:w="696" w:type="dxa"/>
          </w:tcPr>
          <w:p w:rsidR="00205BA5" w:rsidRDefault="00205BA5" w:rsidP="00B37FD0">
            <w:pPr>
              <w:pStyle w:val="TableParagraph"/>
              <w:ind w:left="10"/>
              <w:jc w:val="center"/>
              <w:rPr>
                <w:sz w:val="24"/>
              </w:rPr>
            </w:pPr>
            <w:r>
              <w:rPr>
                <w:w w:val="99"/>
                <w:sz w:val="24"/>
              </w:rPr>
              <w:t>0</w:t>
            </w:r>
          </w:p>
        </w:tc>
        <w:tc>
          <w:tcPr>
            <w:tcW w:w="696" w:type="dxa"/>
          </w:tcPr>
          <w:p w:rsidR="00205BA5" w:rsidRDefault="00205BA5" w:rsidP="00B37FD0">
            <w:pPr>
              <w:pStyle w:val="TableParagraph"/>
              <w:ind w:left="10"/>
              <w:jc w:val="center"/>
              <w:rPr>
                <w:sz w:val="24"/>
              </w:rPr>
            </w:pPr>
            <w:r>
              <w:rPr>
                <w:w w:val="99"/>
                <w:sz w:val="24"/>
              </w:rPr>
              <w:t>0</w:t>
            </w:r>
          </w:p>
        </w:tc>
        <w:tc>
          <w:tcPr>
            <w:tcW w:w="696" w:type="dxa"/>
          </w:tcPr>
          <w:p w:rsidR="00205BA5" w:rsidRDefault="00205BA5" w:rsidP="00B37FD0">
            <w:pPr>
              <w:pStyle w:val="TableParagraph"/>
              <w:ind w:left="10"/>
              <w:jc w:val="center"/>
              <w:rPr>
                <w:sz w:val="24"/>
              </w:rPr>
            </w:pPr>
            <w:r>
              <w:rPr>
                <w:w w:val="99"/>
                <w:sz w:val="24"/>
              </w:rPr>
              <w:t>0</w:t>
            </w:r>
          </w:p>
        </w:tc>
        <w:tc>
          <w:tcPr>
            <w:tcW w:w="840" w:type="dxa"/>
          </w:tcPr>
          <w:p w:rsidR="00205BA5" w:rsidRDefault="00205BA5" w:rsidP="00B37FD0">
            <w:pPr>
              <w:pStyle w:val="TableParagraph"/>
              <w:ind w:left="10"/>
              <w:jc w:val="center"/>
              <w:rPr>
                <w:sz w:val="24"/>
              </w:rPr>
            </w:pPr>
            <w:r>
              <w:rPr>
                <w:w w:val="99"/>
                <w:sz w:val="24"/>
              </w:rPr>
              <w:t>0</w:t>
            </w:r>
          </w:p>
        </w:tc>
      </w:tr>
      <w:tr w:rsidR="00205BA5" w:rsidTr="00B37FD0">
        <w:trPr>
          <w:trHeight w:val="275"/>
        </w:trPr>
        <w:tc>
          <w:tcPr>
            <w:tcW w:w="665" w:type="dxa"/>
          </w:tcPr>
          <w:p w:rsidR="00205BA5" w:rsidRDefault="00205BA5" w:rsidP="00B37FD0">
            <w:pPr>
              <w:pStyle w:val="TableParagraph"/>
              <w:ind w:right="262"/>
              <w:rPr>
                <w:sz w:val="24"/>
              </w:rPr>
            </w:pPr>
            <w:r>
              <w:rPr>
                <w:w w:val="99"/>
                <w:sz w:val="24"/>
              </w:rPr>
              <w:t>5</w:t>
            </w:r>
          </w:p>
        </w:tc>
        <w:tc>
          <w:tcPr>
            <w:tcW w:w="696" w:type="dxa"/>
          </w:tcPr>
          <w:p w:rsidR="00205BA5" w:rsidRDefault="00205BA5" w:rsidP="00B37FD0">
            <w:pPr>
              <w:pStyle w:val="TableParagraph"/>
              <w:ind w:right="278"/>
              <w:rPr>
                <w:sz w:val="24"/>
              </w:rPr>
            </w:pPr>
            <w:r>
              <w:rPr>
                <w:w w:val="99"/>
                <w:sz w:val="24"/>
              </w:rPr>
              <w:t>20</w:t>
            </w:r>
          </w:p>
        </w:tc>
        <w:tc>
          <w:tcPr>
            <w:tcW w:w="696" w:type="dxa"/>
          </w:tcPr>
          <w:p w:rsidR="00205BA5" w:rsidRDefault="00205BA5" w:rsidP="00B37FD0">
            <w:pPr>
              <w:pStyle w:val="TableParagraph"/>
              <w:ind w:left="115" w:right="109"/>
              <w:jc w:val="center"/>
              <w:rPr>
                <w:sz w:val="24"/>
              </w:rPr>
            </w:pPr>
            <w:r>
              <w:rPr>
                <w:sz w:val="24"/>
              </w:rPr>
              <w:t>33,9</w:t>
            </w:r>
          </w:p>
        </w:tc>
        <w:tc>
          <w:tcPr>
            <w:tcW w:w="698" w:type="dxa"/>
          </w:tcPr>
          <w:p w:rsidR="00205BA5" w:rsidRDefault="00205BA5" w:rsidP="00B37FD0">
            <w:pPr>
              <w:pStyle w:val="TableParagraph"/>
              <w:ind w:left="227"/>
              <w:jc w:val="left"/>
              <w:rPr>
                <w:sz w:val="24"/>
              </w:rPr>
            </w:pPr>
            <w:r>
              <w:rPr>
                <w:sz w:val="24"/>
              </w:rPr>
              <w:t>21</w:t>
            </w:r>
          </w:p>
        </w:tc>
        <w:tc>
          <w:tcPr>
            <w:tcW w:w="696" w:type="dxa"/>
          </w:tcPr>
          <w:p w:rsidR="00205BA5" w:rsidRDefault="00205BA5" w:rsidP="00B37FD0">
            <w:pPr>
              <w:pStyle w:val="TableParagraph"/>
              <w:ind w:left="116" w:right="109"/>
              <w:jc w:val="center"/>
              <w:rPr>
                <w:sz w:val="24"/>
              </w:rPr>
            </w:pPr>
            <w:r>
              <w:rPr>
                <w:sz w:val="24"/>
              </w:rPr>
              <w:t>35,6</w:t>
            </w:r>
          </w:p>
        </w:tc>
        <w:tc>
          <w:tcPr>
            <w:tcW w:w="696" w:type="dxa"/>
          </w:tcPr>
          <w:p w:rsidR="00205BA5" w:rsidRDefault="00205BA5" w:rsidP="00B37FD0">
            <w:pPr>
              <w:pStyle w:val="TableParagraph"/>
              <w:ind w:left="116" w:right="107"/>
              <w:jc w:val="center"/>
              <w:rPr>
                <w:sz w:val="24"/>
              </w:rPr>
            </w:pPr>
            <w:r>
              <w:rPr>
                <w:sz w:val="24"/>
              </w:rPr>
              <w:t>13</w:t>
            </w:r>
          </w:p>
        </w:tc>
        <w:tc>
          <w:tcPr>
            <w:tcW w:w="698" w:type="dxa"/>
          </w:tcPr>
          <w:p w:rsidR="00205BA5" w:rsidRDefault="00205BA5" w:rsidP="00B37FD0">
            <w:pPr>
              <w:pStyle w:val="TableParagraph"/>
              <w:ind w:left="116" w:right="111"/>
              <w:jc w:val="center"/>
              <w:rPr>
                <w:sz w:val="24"/>
              </w:rPr>
            </w:pPr>
            <w:r>
              <w:rPr>
                <w:sz w:val="24"/>
              </w:rPr>
              <w:t>22,0</w:t>
            </w:r>
          </w:p>
        </w:tc>
        <w:tc>
          <w:tcPr>
            <w:tcW w:w="696" w:type="dxa"/>
          </w:tcPr>
          <w:p w:rsidR="00205BA5" w:rsidRDefault="00205BA5" w:rsidP="00B37FD0">
            <w:pPr>
              <w:pStyle w:val="TableParagraph"/>
              <w:ind w:left="10"/>
              <w:jc w:val="center"/>
              <w:rPr>
                <w:sz w:val="24"/>
              </w:rPr>
            </w:pPr>
            <w:r>
              <w:rPr>
                <w:w w:val="99"/>
                <w:sz w:val="24"/>
              </w:rPr>
              <w:t>5</w:t>
            </w:r>
          </w:p>
        </w:tc>
        <w:tc>
          <w:tcPr>
            <w:tcW w:w="696" w:type="dxa"/>
          </w:tcPr>
          <w:p w:rsidR="00205BA5" w:rsidRDefault="00205BA5" w:rsidP="00B37FD0">
            <w:pPr>
              <w:pStyle w:val="TableParagraph"/>
              <w:ind w:left="116" w:right="108"/>
              <w:jc w:val="center"/>
              <w:rPr>
                <w:sz w:val="24"/>
              </w:rPr>
            </w:pPr>
            <w:r>
              <w:rPr>
                <w:sz w:val="24"/>
              </w:rPr>
              <w:t>8,5</w:t>
            </w:r>
          </w:p>
        </w:tc>
        <w:tc>
          <w:tcPr>
            <w:tcW w:w="696" w:type="dxa"/>
          </w:tcPr>
          <w:p w:rsidR="00205BA5" w:rsidRDefault="00205BA5" w:rsidP="00B37FD0">
            <w:pPr>
              <w:pStyle w:val="TableParagraph"/>
              <w:ind w:left="10"/>
              <w:jc w:val="center"/>
              <w:rPr>
                <w:sz w:val="24"/>
              </w:rPr>
            </w:pPr>
            <w:r>
              <w:rPr>
                <w:w w:val="99"/>
                <w:sz w:val="24"/>
              </w:rPr>
              <w:t>0</w:t>
            </w:r>
          </w:p>
        </w:tc>
        <w:tc>
          <w:tcPr>
            <w:tcW w:w="840" w:type="dxa"/>
          </w:tcPr>
          <w:p w:rsidR="00205BA5" w:rsidRDefault="00205BA5" w:rsidP="00B37FD0">
            <w:pPr>
              <w:pStyle w:val="TableParagraph"/>
              <w:ind w:left="10"/>
              <w:jc w:val="center"/>
              <w:rPr>
                <w:sz w:val="24"/>
              </w:rPr>
            </w:pPr>
            <w:r>
              <w:rPr>
                <w:w w:val="99"/>
                <w:sz w:val="24"/>
              </w:rPr>
              <w:t>0</w:t>
            </w:r>
          </w:p>
        </w:tc>
      </w:tr>
      <w:tr w:rsidR="00205BA5" w:rsidTr="00B37FD0">
        <w:trPr>
          <w:trHeight w:val="275"/>
        </w:trPr>
        <w:tc>
          <w:tcPr>
            <w:tcW w:w="665" w:type="dxa"/>
          </w:tcPr>
          <w:p w:rsidR="00205BA5" w:rsidRDefault="00205BA5" w:rsidP="00B37FD0">
            <w:pPr>
              <w:pStyle w:val="TableParagraph"/>
              <w:ind w:right="262"/>
              <w:rPr>
                <w:sz w:val="24"/>
              </w:rPr>
            </w:pPr>
            <w:r>
              <w:rPr>
                <w:w w:val="99"/>
                <w:sz w:val="24"/>
              </w:rPr>
              <w:t>6</w:t>
            </w:r>
          </w:p>
        </w:tc>
        <w:tc>
          <w:tcPr>
            <w:tcW w:w="696" w:type="dxa"/>
          </w:tcPr>
          <w:p w:rsidR="00205BA5" w:rsidRDefault="00205BA5" w:rsidP="00B37FD0">
            <w:pPr>
              <w:pStyle w:val="TableParagraph"/>
              <w:ind w:right="278"/>
              <w:rPr>
                <w:sz w:val="24"/>
              </w:rPr>
            </w:pPr>
            <w:r>
              <w:rPr>
                <w:w w:val="99"/>
                <w:sz w:val="24"/>
              </w:rPr>
              <w:t>19</w:t>
            </w:r>
          </w:p>
        </w:tc>
        <w:tc>
          <w:tcPr>
            <w:tcW w:w="696" w:type="dxa"/>
          </w:tcPr>
          <w:p w:rsidR="00205BA5" w:rsidRDefault="00205BA5" w:rsidP="00B37FD0">
            <w:pPr>
              <w:pStyle w:val="TableParagraph"/>
              <w:ind w:left="115" w:right="109"/>
              <w:jc w:val="center"/>
              <w:rPr>
                <w:sz w:val="24"/>
              </w:rPr>
            </w:pPr>
            <w:r>
              <w:rPr>
                <w:sz w:val="24"/>
              </w:rPr>
              <w:t>32,2</w:t>
            </w:r>
          </w:p>
        </w:tc>
        <w:tc>
          <w:tcPr>
            <w:tcW w:w="698" w:type="dxa"/>
          </w:tcPr>
          <w:p w:rsidR="00205BA5" w:rsidRDefault="00205BA5" w:rsidP="00B37FD0">
            <w:pPr>
              <w:pStyle w:val="TableParagraph"/>
              <w:ind w:left="227"/>
              <w:jc w:val="left"/>
              <w:rPr>
                <w:sz w:val="24"/>
              </w:rPr>
            </w:pPr>
            <w:r>
              <w:rPr>
                <w:sz w:val="24"/>
              </w:rPr>
              <w:t>23</w:t>
            </w:r>
          </w:p>
        </w:tc>
        <w:tc>
          <w:tcPr>
            <w:tcW w:w="696" w:type="dxa"/>
          </w:tcPr>
          <w:p w:rsidR="00205BA5" w:rsidRDefault="00205BA5" w:rsidP="00B37FD0">
            <w:pPr>
              <w:pStyle w:val="TableParagraph"/>
              <w:ind w:left="116" w:right="109"/>
              <w:jc w:val="center"/>
              <w:rPr>
                <w:sz w:val="24"/>
              </w:rPr>
            </w:pPr>
            <w:r>
              <w:rPr>
                <w:sz w:val="24"/>
              </w:rPr>
              <w:t>38,9</w:t>
            </w:r>
          </w:p>
        </w:tc>
        <w:tc>
          <w:tcPr>
            <w:tcW w:w="696" w:type="dxa"/>
          </w:tcPr>
          <w:p w:rsidR="00205BA5" w:rsidRDefault="00205BA5" w:rsidP="00B37FD0">
            <w:pPr>
              <w:pStyle w:val="TableParagraph"/>
              <w:ind w:left="9"/>
              <w:jc w:val="center"/>
              <w:rPr>
                <w:sz w:val="24"/>
              </w:rPr>
            </w:pPr>
            <w:r>
              <w:rPr>
                <w:w w:val="99"/>
                <w:sz w:val="24"/>
              </w:rPr>
              <w:t>17</w:t>
            </w:r>
          </w:p>
        </w:tc>
        <w:tc>
          <w:tcPr>
            <w:tcW w:w="698" w:type="dxa"/>
          </w:tcPr>
          <w:p w:rsidR="00205BA5" w:rsidRDefault="00205BA5" w:rsidP="00B37FD0">
            <w:pPr>
              <w:pStyle w:val="TableParagraph"/>
              <w:ind w:left="116" w:right="111"/>
              <w:jc w:val="center"/>
              <w:rPr>
                <w:sz w:val="24"/>
              </w:rPr>
            </w:pPr>
            <w:r>
              <w:rPr>
                <w:sz w:val="24"/>
              </w:rPr>
              <w:t>28,8</w:t>
            </w:r>
          </w:p>
        </w:tc>
        <w:tc>
          <w:tcPr>
            <w:tcW w:w="696" w:type="dxa"/>
          </w:tcPr>
          <w:p w:rsidR="00205BA5" w:rsidRDefault="00205BA5" w:rsidP="00B37FD0">
            <w:pPr>
              <w:pStyle w:val="TableParagraph"/>
              <w:ind w:left="10"/>
              <w:jc w:val="center"/>
              <w:rPr>
                <w:sz w:val="24"/>
              </w:rPr>
            </w:pPr>
            <w:r>
              <w:rPr>
                <w:w w:val="99"/>
                <w:sz w:val="24"/>
              </w:rPr>
              <w:t>0</w:t>
            </w:r>
          </w:p>
        </w:tc>
        <w:tc>
          <w:tcPr>
            <w:tcW w:w="696" w:type="dxa"/>
          </w:tcPr>
          <w:p w:rsidR="00205BA5" w:rsidRDefault="00205BA5" w:rsidP="00B37FD0">
            <w:pPr>
              <w:pStyle w:val="TableParagraph"/>
              <w:ind w:left="10"/>
              <w:jc w:val="center"/>
              <w:rPr>
                <w:sz w:val="24"/>
              </w:rPr>
            </w:pPr>
            <w:r>
              <w:rPr>
                <w:w w:val="99"/>
                <w:sz w:val="24"/>
              </w:rPr>
              <w:t>0</w:t>
            </w:r>
          </w:p>
        </w:tc>
        <w:tc>
          <w:tcPr>
            <w:tcW w:w="696" w:type="dxa"/>
          </w:tcPr>
          <w:p w:rsidR="00205BA5" w:rsidRDefault="00205BA5" w:rsidP="00B37FD0">
            <w:pPr>
              <w:pStyle w:val="TableParagraph"/>
              <w:ind w:left="10"/>
              <w:jc w:val="center"/>
              <w:rPr>
                <w:sz w:val="24"/>
              </w:rPr>
            </w:pPr>
            <w:r>
              <w:rPr>
                <w:w w:val="99"/>
                <w:sz w:val="24"/>
              </w:rPr>
              <w:t>0</w:t>
            </w:r>
          </w:p>
        </w:tc>
        <w:tc>
          <w:tcPr>
            <w:tcW w:w="840" w:type="dxa"/>
          </w:tcPr>
          <w:p w:rsidR="00205BA5" w:rsidRDefault="00205BA5" w:rsidP="00B37FD0">
            <w:pPr>
              <w:pStyle w:val="TableParagraph"/>
              <w:ind w:left="10"/>
              <w:jc w:val="center"/>
              <w:rPr>
                <w:sz w:val="24"/>
              </w:rPr>
            </w:pPr>
            <w:r>
              <w:rPr>
                <w:w w:val="99"/>
                <w:sz w:val="24"/>
              </w:rPr>
              <w:t>0</w:t>
            </w:r>
          </w:p>
        </w:tc>
      </w:tr>
      <w:tr w:rsidR="00205BA5" w:rsidTr="00B37FD0">
        <w:trPr>
          <w:trHeight w:val="275"/>
        </w:trPr>
        <w:tc>
          <w:tcPr>
            <w:tcW w:w="665" w:type="dxa"/>
          </w:tcPr>
          <w:p w:rsidR="00205BA5" w:rsidRDefault="00205BA5" w:rsidP="00B37FD0">
            <w:pPr>
              <w:pStyle w:val="TableParagraph"/>
              <w:ind w:right="262"/>
              <w:rPr>
                <w:sz w:val="24"/>
              </w:rPr>
            </w:pPr>
            <w:r>
              <w:rPr>
                <w:w w:val="99"/>
                <w:sz w:val="24"/>
              </w:rPr>
              <w:t>7</w:t>
            </w:r>
          </w:p>
        </w:tc>
        <w:tc>
          <w:tcPr>
            <w:tcW w:w="696" w:type="dxa"/>
          </w:tcPr>
          <w:p w:rsidR="00205BA5" w:rsidRDefault="00205BA5" w:rsidP="00B37FD0">
            <w:pPr>
              <w:pStyle w:val="TableParagraph"/>
              <w:ind w:right="278"/>
              <w:rPr>
                <w:sz w:val="24"/>
              </w:rPr>
            </w:pPr>
            <w:r>
              <w:rPr>
                <w:w w:val="99"/>
                <w:sz w:val="24"/>
              </w:rPr>
              <w:t>23</w:t>
            </w:r>
          </w:p>
        </w:tc>
        <w:tc>
          <w:tcPr>
            <w:tcW w:w="696" w:type="dxa"/>
          </w:tcPr>
          <w:p w:rsidR="00205BA5" w:rsidRDefault="00205BA5" w:rsidP="00B37FD0">
            <w:pPr>
              <w:pStyle w:val="TableParagraph"/>
              <w:ind w:left="115" w:right="109"/>
              <w:jc w:val="center"/>
              <w:rPr>
                <w:sz w:val="24"/>
              </w:rPr>
            </w:pPr>
            <w:r>
              <w:rPr>
                <w:sz w:val="24"/>
              </w:rPr>
              <w:t>39,9</w:t>
            </w:r>
          </w:p>
        </w:tc>
        <w:tc>
          <w:tcPr>
            <w:tcW w:w="698" w:type="dxa"/>
          </w:tcPr>
          <w:p w:rsidR="00205BA5" w:rsidRDefault="00205BA5" w:rsidP="00B37FD0">
            <w:pPr>
              <w:pStyle w:val="TableParagraph"/>
              <w:ind w:left="287"/>
              <w:jc w:val="left"/>
              <w:rPr>
                <w:sz w:val="24"/>
              </w:rPr>
            </w:pPr>
            <w:r>
              <w:rPr>
                <w:w w:val="99"/>
                <w:sz w:val="24"/>
              </w:rPr>
              <w:t>19</w:t>
            </w:r>
          </w:p>
        </w:tc>
        <w:tc>
          <w:tcPr>
            <w:tcW w:w="696" w:type="dxa"/>
          </w:tcPr>
          <w:p w:rsidR="00205BA5" w:rsidRDefault="00205BA5" w:rsidP="00B37FD0">
            <w:pPr>
              <w:pStyle w:val="TableParagraph"/>
              <w:ind w:left="116" w:right="109"/>
              <w:jc w:val="center"/>
              <w:rPr>
                <w:sz w:val="24"/>
              </w:rPr>
            </w:pPr>
            <w:r>
              <w:rPr>
                <w:sz w:val="24"/>
              </w:rPr>
              <w:t>32,2</w:t>
            </w:r>
          </w:p>
        </w:tc>
        <w:tc>
          <w:tcPr>
            <w:tcW w:w="696" w:type="dxa"/>
          </w:tcPr>
          <w:p w:rsidR="00205BA5" w:rsidRDefault="00205BA5" w:rsidP="00B37FD0">
            <w:pPr>
              <w:pStyle w:val="TableParagraph"/>
              <w:ind w:left="116" w:right="107"/>
              <w:jc w:val="center"/>
              <w:rPr>
                <w:sz w:val="24"/>
              </w:rPr>
            </w:pPr>
            <w:r>
              <w:rPr>
                <w:sz w:val="24"/>
              </w:rPr>
              <w:t>14</w:t>
            </w:r>
          </w:p>
        </w:tc>
        <w:tc>
          <w:tcPr>
            <w:tcW w:w="698" w:type="dxa"/>
          </w:tcPr>
          <w:p w:rsidR="00205BA5" w:rsidRDefault="00205BA5" w:rsidP="00B37FD0">
            <w:pPr>
              <w:pStyle w:val="TableParagraph"/>
              <w:ind w:left="116" w:right="111"/>
              <w:jc w:val="center"/>
              <w:rPr>
                <w:sz w:val="24"/>
              </w:rPr>
            </w:pPr>
            <w:r>
              <w:rPr>
                <w:sz w:val="24"/>
              </w:rPr>
              <w:t>23,7</w:t>
            </w:r>
          </w:p>
        </w:tc>
        <w:tc>
          <w:tcPr>
            <w:tcW w:w="696" w:type="dxa"/>
          </w:tcPr>
          <w:p w:rsidR="00205BA5" w:rsidRDefault="00205BA5" w:rsidP="00B37FD0">
            <w:pPr>
              <w:pStyle w:val="TableParagraph"/>
              <w:ind w:left="10"/>
              <w:jc w:val="center"/>
              <w:rPr>
                <w:sz w:val="24"/>
              </w:rPr>
            </w:pPr>
            <w:r>
              <w:rPr>
                <w:w w:val="99"/>
                <w:sz w:val="24"/>
              </w:rPr>
              <w:t>3</w:t>
            </w:r>
          </w:p>
        </w:tc>
        <w:tc>
          <w:tcPr>
            <w:tcW w:w="696" w:type="dxa"/>
          </w:tcPr>
          <w:p w:rsidR="00205BA5" w:rsidRDefault="00205BA5" w:rsidP="00B37FD0">
            <w:pPr>
              <w:pStyle w:val="TableParagraph"/>
              <w:ind w:left="116" w:right="108"/>
              <w:jc w:val="center"/>
              <w:rPr>
                <w:sz w:val="24"/>
              </w:rPr>
            </w:pPr>
            <w:r>
              <w:rPr>
                <w:sz w:val="24"/>
              </w:rPr>
              <w:t>5,1</w:t>
            </w:r>
          </w:p>
        </w:tc>
        <w:tc>
          <w:tcPr>
            <w:tcW w:w="696" w:type="dxa"/>
          </w:tcPr>
          <w:p w:rsidR="00205BA5" w:rsidRDefault="00205BA5" w:rsidP="00B37FD0">
            <w:pPr>
              <w:pStyle w:val="TableParagraph"/>
              <w:ind w:left="10"/>
              <w:jc w:val="center"/>
              <w:rPr>
                <w:sz w:val="24"/>
              </w:rPr>
            </w:pPr>
            <w:r>
              <w:rPr>
                <w:w w:val="99"/>
                <w:sz w:val="24"/>
              </w:rPr>
              <w:t>0</w:t>
            </w:r>
          </w:p>
        </w:tc>
        <w:tc>
          <w:tcPr>
            <w:tcW w:w="840" w:type="dxa"/>
          </w:tcPr>
          <w:p w:rsidR="00205BA5" w:rsidRDefault="00205BA5" w:rsidP="00B37FD0">
            <w:pPr>
              <w:pStyle w:val="TableParagraph"/>
              <w:ind w:left="10"/>
              <w:jc w:val="center"/>
              <w:rPr>
                <w:sz w:val="24"/>
              </w:rPr>
            </w:pPr>
            <w:r>
              <w:rPr>
                <w:w w:val="99"/>
                <w:sz w:val="24"/>
              </w:rPr>
              <w:t>0</w:t>
            </w:r>
          </w:p>
        </w:tc>
      </w:tr>
      <w:tr w:rsidR="00205BA5" w:rsidTr="00B37FD0">
        <w:trPr>
          <w:trHeight w:val="278"/>
        </w:trPr>
        <w:tc>
          <w:tcPr>
            <w:tcW w:w="665" w:type="dxa"/>
          </w:tcPr>
          <w:p w:rsidR="00205BA5" w:rsidRDefault="00205BA5" w:rsidP="00B37FD0">
            <w:pPr>
              <w:pStyle w:val="TableParagraph"/>
              <w:spacing w:line="258" w:lineRule="exact"/>
              <w:ind w:right="262"/>
              <w:rPr>
                <w:sz w:val="24"/>
              </w:rPr>
            </w:pPr>
            <w:r>
              <w:rPr>
                <w:w w:val="99"/>
                <w:sz w:val="24"/>
              </w:rPr>
              <w:t>8</w:t>
            </w:r>
          </w:p>
        </w:tc>
        <w:tc>
          <w:tcPr>
            <w:tcW w:w="696" w:type="dxa"/>
          </w:tcPr>
          <w:p w:rsidR="00205BA5" w:rsidRDefault="00205BA5" w:rsidP="00B37FD0">
            <w:pPr>
              <w:pStyle w:val="TableParagraph"/>
              <w:spacing w:line="258" w:lineRule="exact"/>
              <w:ind w:right="278"/>
              <w:rPr>
                <w:sz w:val="24"/>
              </w:rPr>
            </w:pPr>
            <w:r>
              <w:rPr>
                <w:w w:val="99"/>
                <w:sz w:val="24"/>
              </w:rPr>
              <w:t>15</w:t>
            </w:r>
          </w:p>
        </w:tc>
        <w:tc>
          <w:tcPr>
            <w:tcW w:w="696" w:type="dxa"/>
          </w:tcPr>
          <w:p w:rsidR="00205BA5" w:rsidRDefault="00205BA5" w:rsidP="00B37FD0">
            <w:pPr>
              <w:pStyle w:val="TableParagraph"/>
              <w:spacing w:line="258" w:lineRule="exact"/>
              <w:ind w:left="115" w:right="109"/>
              <w:jc w:val="center"/>
              <w:rPr>
                <w:sz w:val="24"/>
              </w:rPr>
            </w:pPr>
            <w:r>
              <w:rPr>
                <w:sz w:val="24"/>
              </w:rPr>
              <w:t>25,4</w:t>
            </w:r>
          </w:p>
        </w:tc>
        <w:tc>
          <w:tcPr>
            <w:tcW w:w="698" w:type="dxa"/>
          </w:tcPr>
          <w:p w:rsidR="00205BA5" w:rsidRDefault="00205BA5" w:rsidP="00B37FD0">
            <w:pPr>
              <w:pStyle w:val="TableParagraph"/>
              <w:spacing w:line="258" w:lineRule="exact"/>
              <w:ind w:left="227"/>
              <w:jc w:val="left"/>
              <w:rPr>
                <w:sz w:val="24"/>
              </w:rPr>
            </w:pPr>
            <w:r>
              <w:rPr>
                <w:sz w:val="24"/>
              </w:rPr>
              <w:t>27</w:t>
            </w:r>
          </w:p>
        </w:tc>
        <w:tc>
          <w:tcPr>
            <w:tcW w:w="696" w:type="dxa"/>
          </w:tcPr>
          <w:p w:rsidR="00205BA5" w:rsidRDefault="00205BA5" w:rsidP="00B37FD0">
            <w:pPr>
              <w:pStyle w:val="TableParagraph"/>
              <w:spacing w:line="258" w:lineRule="exact"/>
              <w:ind w:left="116" w:right="109"/>
              <w:jc w:val="center"/>
              <w:rPr>
                <w:sz w:val="24"/>
              </w:rPr>
            </w:pPr>
            <w:r>
              <w:rPr>
                <w:sz w:val="24"/>
              </w:rPr>
              <w:t>45,8</w:t>
            </w:r>
          </w:p>
        </w:tc>
        <w:tc>
          <w:tcPr>
            <w:tcW w:w="696" w:type="dxa"/>
          </w:tcPr>
          <w:p w:rsidR="00205BA5" w:rsidRDefault="00205BA5" w:rsidP="00B37FD0">
            <w:pPr>
              <w:pStyle w:val="TableParagraph"/>
              <w:spacing w:line="258" w:lineRule="exact"/>
              <w:ind w:left="9"/>
              <w:jc w:val="center"/>
              <w:rPr>
                <w:sz w:val="24"/>
              </w:rPr>
            </w:pPr>
            <w:r>
              <w:rPr>
                <w:w w:val="99"/>
                <w:sz w:val="24"/>
              </w:rPr>
              <w:t>17</w:t>
            </w:r>
          </w:p>
        </w:tc>
        <w:tc>
          <w:tcPr>
            <w:tcW w:w="698" w:type="dxa"/>
          </w:tcPr>
          <w:p w:rsidR="00205BA5" w:rsidRDefault="00205BA5" w:rsidP="00B37FD0">
            <w:pPr>
              <w:pStyle w:val="TableParagraph"/>
              <w:spacing w:line="258" w:lineRule="exact"/>
              <w:ind w:left="116" w:right="111"/>
              <w:jc w:val="center"/>
              <w:rPr>
                <w:sz w:val="24"/>
              </w:rPr>
            </w:pPr>
            <w:r>
              <w:rPr>
                <w:sz w:val="24"/>
              </w:rPr>
              <w:t>28,8</w:t>
            </w:r>
          </w:p>
        </w:tc>
        <w:tc>
          <w:tcPr>
            <w:tcW w:w="696" w:type="dxa"/>
          </w:tcPr>
          <w:p w:rsidR="00205BA5" w:rsidRDefault="00205BA5" w:rsidP="00B37FD0">
            <w:pPr>
              <w:pStyle w:val="TableParagraph"/>
              <w:spacing w:line="258" w:lineRule="exact"/>
              <w:ind w:left="10"/>
              <w:jc w:val="center"/>
              <w:rPr>
                <w:sz w:val="24"/>
              </w:rPr>
            </w:pPr>
            <w:r>
              <w:rPr>
                <w:w w:val="99"/>
                <w:sz w:val="24"/>
              </w:rPr>
              <w:t>0</w:t>
            </w:r>
          </w:p>
        </w:tc>
        <w:tc>
          <w:tcPr>
            <w:tcW w:w="696" w:type="dxa"/>
          </w:tcPr>
          <w:p w:rsidR="00205BA5" w:rsidRDefault="00205BA5" w:rsidP="00B37FD0">
            <w:pPr>
              <w:pStyle w:val="TableParagraph"/>
              <w:spacing w:line="258" w:lineRule="exact"/>
              <w:ind w:left="10"/>
              <w:jc w:val="center"/>
              <w:rPr>
                <w:sz w:val="24"/>
              </w:rPr>
            </w:pPr>
            <w:r>
              <w:rPr>
                <w:w w:val="99"/>
                <w:sz w:val="24"/>
              </w:rPr>
              <w:t>0</w:t>
            </w:r>
          </w:p>
        </w:tc>
        <w:tc>
          <w:tcPr>
            <w:tcW w:w="696" w:type="dxa"/>
          </w:tcPr>
          <w:p w:rsidR="00205BA5" w:rsidRDefault="00205BA5" w:rsidP="00B37FD0">
            <w:pPr>
              <w:pStyle w:val="TableParagraph"/>
              <w:spacing w:line="258" w:lineRule="exact"/>
              <w:ind w:left="10"/>
              <w:jc w:val="center"/>
              <w:rPr>
                <w:sz w:val="24"/>
              </w:rPr>
            </w:pPr>
            <w:r>
              <w:rPr>
                <w:w w:val="99"/>
                <w:sz w:val="24"/>
              </w:rPr>
              <w:t>0</w:t>
            </w:r>
          </w:p>
        </w:tc>
        <w:tc>
          <w:tcPr>
            <w:tcW w:w="840" w:type="dxa"/>
          </w:tcPr>
          <w:p w:rsidR="00205BA5" w:rsidRDefault="00205BA5" w:rsidP="00B37FD0">
            <w:pPr>
              <w:pStyle w:val="TableParagraph"/>
              <w:spacing w:line="258" w:lineRule="exact"/>
              <w:ind w:left="10"/>
              <w:jc w:val="center"/>
              <w:rPr>
                <w:sz w:val="24"/>
              </w:rPr>
            </w:pPr>
            <w:r>
              <w:rPr>
                <w:w w:val="99"/>
                <w:sz w:val="24"/>
              </w:rPr>
              <w:t>0</w:t>
            </w:r>
          </w:p>
        </w:tc>
      </w:tr>
    </w:tbl>
    <w:p w:rsidR="00205BA5" w:rsidRDefault="00205BA5" w:rsidP="00205BA5">
      <w:pPr>
        <w:spacing w:after="160" w:line="240" w:lineRule="auto"/>
        <w:jc w:val="both"/>
        <w:rPr>
          <w:rFonts w:ascii="Times New Roman" w:hAnsi="Times New Roman" w:cs="Times New Roman"/>
          <w:sz w:val="24"/>
          <w:szCs w:val="24"/>
          <w:lang w:val="en-US"/>
        </w:rPr>
      </w:pPr>
    </w:p>
    <w:p w:rsidR="00895644" w:rsidRDefault="00895644" w:rsidP="00205BA5">
      <w:pPr>
        <w:spacing w:after="0" w:line="240" w:lineRule="auto"/>
        <w:jc w:val="both"/>
        <w:rPr>
          <w:rFonts w:ascii="Times New Roman" w:hAnsi="Times New Roman" w:cs="Times New Roman"/>
          <w:sz w:val="24"/>
          <w:szCs w:val="24"/>
          <w:lang w:val="en-US"/>
        </w:rPr>
        <w:sectPr w:rsidR="00895644" w:rsidSect="00895644">
          <w:type w:val="continuous"/>
          <w:pgSz w:w="12240" w:h="15840"/>
          <w:pgMar w:top="1440" w:right="1440" w:bottom="1440" w:left="1440" w:header="720" w:footer="720" w:gutter="0"/>
          <w:cols w:space="720"/>
          <w:docGrid w:linePitch="360"/>
        </w:sectPr>
      </w:pPr>
    </w:p>
    <w:p w:rsidR="00205BA5" w:rsidRPr="00205BA5" w:rsidRDefault="00205BA5" w:rsidP="00205BA5">
      <w:pPr>
        <w:spacing w:after="0" w:line="240" w:lineRule="auto"/>
        <w:jc w:val="both"/>
        <w:rPr>
          <w:rFonts w:ascii="Times New Roman" w:hAnsi="Times New Roman" w:cs="Times New Roman"/>
          <w:sz w:val="24"/>
          <w:szCs w:val="24"/>
          <w:lang w:val="en-US"/>
        </w:rPr>
      </w:pPr>
      <w:r w:rsidRPr="00205BA5">
        <w:rPr>
          <w:rFonts w:ascii="Times New Roman" w:hAnsi="Times New Roman" w:cs="Times New Roman"/>
          <w:sz w:val="24"/>
          <w:szCs w:val="24"/>
          <w:lang w:val="en-US"/>
        </w:rPr>
        <w:t xml:space="preserve">Berdasarkan tabel </w:t>
      </w:r>
      <w:r w:rsidR="00E15E0C">
        <w:rPr>
          <w:rFonts w:ascii="Times New Roman" w:hAnsi="Times New Roman" w:cs="Times New Roman"/>
          <w:sz w:val="24"/>
          <w:szCs w:val="24"/>
          <w:lang w:val="en-US"/>
        </w:rPr>
        <w:t>diatas</w:t>
      </w:r>
      <w:r w:rsidRPr="00205BA5">
        <w:rPr>
          <w:rFonts w:ascii="Times New Roman" w:hAnsi="Times New Roman" w:cs="Times New Roman"/>
          <w:sz w:val="24"/>
          <w:szCs w:val="24"/>
          <w:lang w:val="en-US"/>
        </w:rPr>
        <w:t xml:space="preserve"> dapat diuraikan sebagai berikut:</w:t>
      </w:r>
    </w:p>
    <w:p w:rsidR="00205BA5" w:rsidRPr="00205BA5" w:rsidRDefault="00205BA5" w:rsidP="00205BA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205BA5">
        <w:rPr>
          <w:rFonts w:ascii="Times New Roman" w:hAnsi="Times New Roman" w:cs="Times New Roman"/>
          <w:sz w:val="24"/>
          <w:szCs w:val="24"/>
          <w:lang w:val="en-US"/>
        </w:rPr>
        <w:t>Item pernyataan 1, jawaban responden tentang hasil kerja secara kualitas memuaskan pimpinan. Mayoritas responden memilih jawaban setuju sebesar 42</w:t>
      </w:r>
      <w:proofErr w:type="gramStart"/>
      <w:r w:rsidRPr="00205BA5">
        <w:rPr>
          <w:rFonts w:ascii="Times New Roman" w:hAnsi="Times New Roman" w:cs="Times New Roman"/>
          <w:sz w:val="24"/>
          <w:szCs w:val="24"/>
          <w:lang w:val="en-US"/>
        </w:rPr>
        <w:t>,4</w:t>
      </w:r>
      <w:proofErr w:type="gramEnd"/>
      <w:r w:rsidRPr="00205BA5">
        <w:rPr>
          <w:rFonts w:ascii="Times New Roman" w:hAnsi="Times New Roman" w:cs="Times New Roman"/>
          <w:sz w:val="24"/>
          <w:szCs w:val="24"/>
          <w:lang w:val="en-US"/>
        </w:rPr>
        <w:t>% sebanyak 25 orang.</w:t>
      </w:r>
    </w:p>
    <w:p w:rsidR="00205BA5" w:rsidRPr="00205BA5" w:rsidRDefault="00205BA5" w:rsidP="00205BA5">
      <w:pPr>
        <w:spacing w:after="0" w:line="240" w:lineRule="auto"/>
        <w:jc w:val="both"/>
        <w:rPr>
          <w:rFonts w:ascii="Times New Roman" w:hAnsi="Times New Roman" w:cs="Times New Roman"/>
          <w:sz w:val="24"/>
          <w:szCs w:val="24"/>
          <w:lang w:val="en-US"/>
        </w:rPr>
      </w:pPr>
      <w:r w:rsidRPr="00205BA5">
        <w:rPr>
          <w:rFonts w:ascii="Times New Roman" w:hAnsi="Times New Roman" w:cs="Times New Roman"/>
          <w:sz w:val="24"/>
          <w:szCs w:val="24"/>
          <w:lang w:val="en-US"/>
        </w:rPr>
        <w:t>b.</w:t>
      </w:r>
      <w:r>
        <w:rPr>
          <w:rFonts w:ascii="Times New Roman" w:hAnsi="Times New Roman" w:cs="Times New Roman"/>
          <w:sz w:val="24"/>
          <w:szCs w:val="24"/>
          <w:lang w:val="en-US"/>
        </w:rPr>
        <w:t xml:space="preserve"> </w:t>
      </w:r>
      <w:r w:rsidRPr="00205BA5">
        <w:rPr>
          <w:rFonts w:ascii="Times New Roman" w:hAnsi="Times New Roman" w:cs="Times New Roman"/>
          <w:sz w:val="24"/>
          <w:szCs w:val="24"/>
          <w:lang w:val="en-US"/>
        </w:rPr>
        <w:t xml:space="preserve">Item pernyataan 2, jawaban responden tentang hasil pekerjaan secara kualitas sesuai dengan standar kualitas </w:t>
      </w:r>
      <w:proofErr w:type="gramStart"/>
      <w:r w:rsidRPr="00205BA5">
        <w:rPr>
          <w:rFonts w:ascii="Times New Roman" w:hAnsi="Times New Roman" w:cs="Times New Roman"/>
          <w:sz w:val="24"/>
          <w:szCs w:val="24"/>
          <w:lang w:val="en-US"/>
        </w:rPr>
        <w:t>kantor</w:t>
      </w:r>
      <w:proofErr w:type="gramEnd"/>
      <w:r w:rsidRPr="00205BA5">
        <w:rPr>
          <w:rFonts w:ascii="Times New Roman" w:hAnsi="Times New Roman" w:cs="Times New Roman"/>
          <w:sz w:val="24"/>
          <w:szCs w:val="24"/>
          <w:lang w:val="en-US"/>
        </w:rPr>
        <w:t>. Mayoritas responden memilih jawaban setuju sebesar 61</w:t>
      </w:r>
      <w:proofErr w:type="gramStart"/>
      <w:r w:rsidRPr="00205BA5">
        <w:rPr>
          <w:rFonts w:ascii="Times New Roman" w:hAnsi="Times New Roman" w:cs="Times New Roman"/>
          <w:sz w:val="24"/>
          <w:szCs w:val="24"/>
          <w:lang w:val="en-US"/>
        </w:rPr>
        <w:t>,0</w:t>
      </w:r>
      <w:proofErr w:type="gramEnd"/>
      <w:r w:rsidRPr="00205BA5">
        <w:rPr>
          <w:rFonts w:ascii="Times New Roman" w:hAnsi="Times New Roman" w:cs="Times New Roman"/>
          <w:sz w:val="24"/>
          <w:szCs w:val="24"/>
          <w:lang w:val="en-US"/>
        </w:rPr>
        <w:t>% sebanyak 36 orang.</w:t>
      </w:r>
    </w:p>
    <w:p w:rsidR="00205BA5" w:rsidRPr="00205BA5" w:rsidRDefault="00205BA5" w:rsidP="00205BA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Pr="00205BA5">
        <w:rPr>
          <w:rFonts w:ascii="Times New Roman" w:hAnsi="Times New Roman" w:cs="Times New Roman"/>
          <w:sz w:val="24"/>
          <w:szCs w:val="24"/>
          <w:lang w:val="en-US"/>
        </w:rPr>
        <w:t xml:space="preserve">Item pernyataan 3, jawaban responden tentang kuantitas pekerjaan melebihi standar rata-rata pegawai lain. Mayoritas responden </w:t>
      </w:r>
      <w:r w:rsidRPr="00205BA5">
        <w:rPr>
          <w:rFonts w:ascii="Times New Roman" w:hAnsi="Times New Roman" w:cs="Times New Roman"/>
          <w:sz w:val="24"/>
          <w:szCs w:val="24"/>
          <w:lang w:val="en-US"/>
        </w:rPr>
        <w:lastRenderedPageBreak/>
        <w:t>memilih jawaban setuju sebesar 49</w:t>
      </w:r>
      <w:proofErr w:type="gramStart"/>
      <w:r w:rsidRPr="00205BA5">
        <w:rPr>
          <w:rFonts w:ascii="Times New Roman" w:hAnsi="Times New Roman" w:cs="Times New Roman"/>
          <w:sz w:val="24"/>
          <w:szCs w:val="24"/>
          <w:lang w:val="en-US"/>
        </w:rPr>
        <w:t>,1</w:t>
      </w:r>
      <w:proofErr w:type="gramEnd"/>
      <w:r w:rsidRPr="00205BA5">
        <w:rPr>
          <w:rFonts w:ascii="Times New Roman" w:hAnsi="Times New Roman" w:cs="Times New Roman"/>
          <w:sz w:val="24"/>
          <w:szCs w:val="24"/>
          <w:lang w:val="en-US"/>
        </w:rPr>
        <w:t>% sebanyak 29 orang.</w:t>
      </w:r>
    </w:p>
    <w:p w:rsidR="00205BA5" w:rsidRPr="00205BA5" w:rsidRDefault="00205BA5" w:rsidP="00205BA5">
      <w:pPr>
        <w:spacing w:after="0" w:line="240" w:lineRule="auto"/>
        <w:jc w:val="both"/>
        <w:rPr>
          <w:rFonts w:ascii="Times New Roman" w:hAnsi="Times New Roman" w:cs="Times New Roman"/>
          <w:sz w:val="24"/>
          <w:szCs w:val="24"/>
          <w:lang w:val="en-US"/>
        </w:rPr>
      </w:pPr>
      <w:r w:rsidRPr="00205BA5">
        <w:rPr>
          <w:rFonts w:ascii="Times New Roman" w:hAnsi="Times New Roman" w:cs="Times New Roman"/>
          <w:sz w:val="24"/>
          <w:szCs w:val="24"/>
          <w:lang w:val="en-US"/>
        </w:rPr>
        <w:t>d.</w:t>
      </w:r>
      <w:r>
        <w:rPr>
          <w:rFonts w:ascii="Times New Roman" w:hAnsi="Times New Roman" w:cs="Times New Roman"/>
          <w:sz w:val="24"/>
          <w:szCs w:val="24"/>
          <w:lang w:val="en-US"/>
        </w:rPr>
        <w:t xml:space="preserve"> </w:t>
      </w:r>
      <w:r w:rsidRPr="00205BA5">
        <w:rPr>
          <w:rFonts w:ascii="Times New Roman" w:hAnsi="Times New Roman" w:cs="Times New Roman"/>
          <w:sz w:val="24"/>
          <w:szCs w:val="24"/>
          <w:lang w:val="en-US"/>
        </w:rPr>
        <w:t>Item pernyataan 4, jawaban responden tentang menyelesaikan pekerjaan sesuai dengan target yang ditentukan. Mayoritas responden memilih jawaban setuju sebesar 50</w:t>
      </w:r>
      <w:proofErr w:type="gramStart"/>
      <w:r w:rsidRPr="00205BA5">
        <w:rPr>
          <w:rFonts w:ascii="Times New Roman" w:hAnsi="Times New Roman" w:cs="Times New Roman"/>
          <w:sz w:val="24"/>
          <w:szCs w:val="24"/>
          <w:lang w:val="en-US"/>
        </w:rPr>
        <w:t>,8</w:t>
      </w:r>
      <w:proofErr w:type="gramEnd"/>
      <w:r w:rsidRPr="00205BA5">
        <w:rPr>
          <w:rFonts w:ascii="Times New Roman" w:hAnsi="Times New Roman" w:cs="Times New Roman"/>
          <w:sz w:val="24"/>
          <w:szCs w:val="24"/>
          <w:lang w:val="en-US"/>
        </w:rPr>
        <w:t>% sebanyak 30 orang.</w:t>
      </w:r>
    </w:p>
    <w:p w:rsidR="00205BA5" w:rsidRPr="00205BA5" w:rsidRDefault="00205BA5" w:rsidP="00205BA5">
      <w:pPr>
        <w:spacing w:after="0" w:line="240" w:lineRule="auto"/>
        <w:jc w:val="both"/>
        <w:rPr>
          <w:rFonts w:ascii="Times New Roman" w:hAnsi="Times New Roman" w:cs="Times New Roman"/>
          <w:sz w:val="24"/>
          <w:szCs w:val="24"/>
          <w:lang w:val="en-US"/>
        </w:rPr>
      </w:pPr>
      <w:r w:rsidRPr="00205BA5">
        <w:rPr>
          <w:rFonts w:ascii="Times New Roman" w:hAnsi="Times New Roman" w:cs="Times New Roman"/>
          <w:sz w:val="24"/>
          <w:szCs w:val="24"/>
          <w:lang w:val="en-US"/>
        </w:rPr>
        <w:t>e.</w:t>
      </w:r>
      <w:r>
        <w:rPr>
          <w:rFonts w:ascii="Times New Roman" w:hAnsi="Times New Roman" w:cs="Times New Roman"/>
          <w:sz w:val="24"/>
          <w:szCs w:val="24"/>
          <w:lang w:val="en-US"/>
        </w:rPr>
        <w:t xml:space="preserve"> </w:t>
      </w:r>
      <w:r w:rsidRPr="00205BA5">
        <w:rPr>
          <w:rFonts w:ascii="Times New Roman" w:hAnsi="Times New Roman" w:cs="Times New Roman"/>
          <w:sz w:val="24"/>
          <w:szCs w:val="24"/>
          <w:lang w:val="en-US"/>
        </w:rPr>
        <w:t>Item pernyataan 5, jawaban responden tentang tidak pernah menunda-nunda pekerjaan. Mayoritas responden memilih jawaban setuju sebesar 35</w:t>
      </w:r>
      <w:proofErr w:type="gramStart"/>
      <w:r w:rsidRPr="00205BA5">
        <w:rPr>
          <w:rFonts w:ascii="Times New Roman" w:hAnsi="Times New Roman" w:cs="Times New Roman"/>
          <w:sz w:val="24"/>
          <w:szCs w:val="24"/>
          <w:lang w:val="en-US"/>
        </w:rPr>
        <w:t>,6</w:t>
      </w:r>
      <w:proofErr w:type="gramEnd"/>
      <w:r w:rsidRPr="00205BA5">
        <w:rPr>
          <w:rFonts w:ascii="Times New Roman" w:hAnsi="Times New Roman" w:cs="Times New Roman"/>
          <w:sz w:val="24"/>
          <w:szCs w:val="24"/>
          <w:lang w:val="en-US"/>
        </w:rPr>
        <w:t>% sebanyak 21orang.</w:t>
      </w:r>
    </w:p>
    <w:p w:rsidR="00205BA5" w:rsidRPr="00205BA5" w:rsidRDefault="00205BA5" w:rsidP="00205BA5">
      <w:pPr>
        <w:spacing w:after="0" w:line="240" w:lineRule="auto"/>
        <w:jc w:val="both"/>
        <w:rPr>
          <w:rFonts w:ascii="Times New Roman" w:hAnsi="Times New Roman" w:cs="Times New Roman"/>
          <w:sz w:val="24"/>
          <w:szCs w:val="24"/>
          <w:lang w:val="en-US"/>
        </w:rPr>
      </w:pPr>
      <w:r w:rsidRPr="00205BA5">
        <w:rPr>
          <w:rFonts w:ascii="Times New Roman" w:hAnsi="Times New Roman" w:cs="Times New Roman"/>
          <w:sz w:val="24"/>
          <w:szCs w:val="24"/>
          <w:lang w:val="en-US"/>
        </w:rPr>
        <w:t>f.</w:t>
      </w:r>
      <w:r>
        <w:rPr>
          <w:rFonts w:ascii="Times New Roman" w:hAnsi="Times New Roman" w:cs="Times New Roman"/>
          <w:sz w:val="24"/>
          <w:szCs w:val="24"/>
          <w:lang w:val="en-US"/>
        </w:rPr>
        <w:t xml:space="preserve"> </w:t>
      </w:r>
      <w:r w:rsidRPr="00205BA5">
        <w:rPr>
          <w:rFonts w:ascii="Times New Roman" w:hAnsi="Times New Roman" w:cs="Times New Roman"/>
          <w:sz w:val="24"/>
          <w:szCs w:val="24"/>
          <w:lang w:val="en-US"/>
        </w:rPr>
        <w:t>Item pernyataan 6, jawaban responden tentang selalu menyelesaikan pekerjaan tepat waktu. Mayoritas responden memilih jawaban setuju sebesar 38</w:t>
      </w:r>
      <w:proofErr w:type="gramStart"/>
      <w:r w:rsidRPr="00205BA5">
        <w:rPr>
          <w:rFonts w:ascii="Times New Roman" w:hAnsi="Times New Roman" w:cs="Times New Roman"/>
          <w:sz w:val="24"/>
          <w:szCs w:val="24"/>
          <w:lang w:val="en-US"/>
        </w:rPr>
        <w:t>,9</w:t>
      </w:r>
      <w:proofErr w:type="gramEnd"/>
      <w:r w:rsidRPr="00205BA5">
        <w:rPr>
          <w:rFonts w:ascii="Times New Roman" w:hAnsi="Times New Roman" w:cs="Times New Roman"/>
          <w:sz w:val="24"/>
          <w:szCs w:val="24"/>
          <w:lang w:val="en-US"/>
        </w:rPr>
        <w:t>% sebanyak 23 orang.</w:t>
      </w:r>
    </w:p>
    <w:p w:rsidR="00205BA5" w:rsidRPr="00205BA5" w:rsidRDefault="00205BA5" w:rsidP="00205BA5">
      <w:pPr>
        <w:spacing w:after="0" w:line="240" w:lineRule="auto"/>
        <w:jc w:val="both"/>
        <w:rPr>
          <w:rFonts w:ascii="Times New Roman" w:hAnsi="Times New Roman" w:cs="Times New Roman"/>
          <w:sz w:val="24"/>
          <w:szCs w:val="24"/>
          <w:lang w:val="en-US"/>
        </w:rPr>
      </w:pPr>
      <w:r w:rsidRPr="00205BA5">
        <w:rPr>
          <w:rFonts w:ascii="Times New Roman" w:hAnsi="Times New Roman" w:cs="Times New Roman"/>
          <w:sz w:val="24"/>
          <w:szCs w:val="24"/>
          <w:lang w:val="en-US"/>
        </w:rPr>
        <w:t>g.</w:t>
      </w:r>
      <w:r>
        <w:rPr>
          <w:rFonts w:ascii="Times New Roman" w:hAnsi="Times New Roman" w:cs="Times New Roman"/>
          <w:sz w:val="24"/>
          <w:szCs w:val="24"/>
          <w:lang w:val="en-US"/>
        </w:rPr>
        <w:t xml:space="preserve"> </w:t>
      </w:r>
      <w:r w:rsidRPr="00205BA5">
        <w:rPr>
          <w:rFonts w:ascii="Times New Roman" w:hAnsi="Times New Roman" w:cs="Times New Roman"/>
          <w:sz w:val="24"/>
          <w:szCs w:val="24"/>
          <w:lang w:val="en-US"/>
        </w:rPr>
        <w:t>Item pernyataan 7, jawaban responden tentang melaksanakan kerja tanpa bantuan orang lain. Mayoritas responden memilih jawaban sangat setuju sebesar 38</w:t>
      </w:r>
      <w:proofErr w:type="gramStart"/>
      <w:r w:rsidRPr="00205BA5">
        <w:rPr>
          <w:rFonts w:ascii="Times New Roman" w:hAnsi="Times New Roman" w:cs="Times New Roman"/>
          <w:sz w:val="24"/>
          <w:szCs w:val="24"/>
          <w:lang w:val="en-US"/>
        </w:rPr>
        <w:t>,9</w:t>
      </w:r>
      <w:proofErr w:type="gramEnd"/>
      <w:r w:rsidRPr="00205BA5">
        <w:rPr>
          <w:rFonts w:ascii="Times New Roman" w:hAnsi="Times New Roman" w:cs="Times New Roman"/>
          <w:sz w:val="24"/>
          <w:szCs w:val="24"/>
          <w:lang w:val="en-US"/>
        </w:rPr>
        <w:t>% sebanyak 23 orang.</w:t>
      </w:r>
    </w:p>
    <w:p w:rsidR="00205BA5" w:rsidRPr="00205BA5" w:rsidRDefault="00205BA5" w:rsidP="00205BA5">
      <w:pPr>
        <w:spacing w:after="0" w:line="240" w:lineRule="auto"/>
        <w:jc w:val="both"/>
        <w:rPr>
          <w:rFonts w:ascii="Times New Roman" w:hAnsi="Times New Roman" w:cs="Times New Roman"/>
          <w:sz w:val="24"/>
          <w:szCs w:val="24"/>
          <w:lang w:val="en-US"/>
        </w:rPr>
      </w:pPr>
      <w:r w:rsidRPr="00205BA5">
        <w:rPr>
          <w:rFonts w:ascii="Times New Roman" w:hAnsi="Times New Roman" w:cs="Times New Roman"/>
          <w:sz w:val="24"/>
          <w:szCs w:val="24"/>
          <w:lang w:val="en-US"/>
        </w:rPr>
        <w:t>h.</w:t>
      </w:r>
      <w:r>
        <w:rPr>
          <w:rFonts w:ascii="Times New Roman" w:hAnsi="Times New Roman" w:cs="Times New Roman"/>
          <w:sz w:val="24"/>
          <w:szCs w:val="24"/>
          <w:lang w:val="en-US"/>
        </w:rPr>
        <w:t xml:space="preserve"> </w:t>
      </w:r>
      <w:r w:rsidRPr="00205BA5">
        <w:rPr>
          <w:rFonts w:ascii="Times New Roman" w:hAnsi="Times New Roman" w:cs="Times New Roman"/>
          <w:sz w:val="24"/>
          <w:szCs w:val="24"/>
          <w:lang w:val="en-US"/>
        </w:rPr>
        <w:t>Item pernyataan 8, jawaban responden tentang menghindari kerugian yang diakibatkan kelalaian sendiri. Mayoritas responden memilih jawaban setuju sebesar 45</w:t>
      </w:r>
      <w:proofErr w:type="gramStart"/>
      <w:r w:rsidRPr="00205BA5">
        <w:rPr>
          <w:rFonts w:ascii="Times New Roman" w:hAnsi="Times New Roman" w:cs="Times New Roman"/>
          <w:sz w:val="24"/>
          <w:szCs w:val="24"/>
          <w:lang w:val="en-US"/>
        </w:rPr>
        <w:t>,8</w:t>
      </w:r>
      <w:proofErr w:type="gramEnd"/>
      <w:r w:rsidRPr="00205BA5">
        <w:rPr>
          <w:rFonts w:ascii="Times New Roman" w:hAnsi="Times New Roman" w:cs="Times New Roman"/>
          <w:sz w:val="24"/>
          <w:szCs w:val="24"/>
          <w:lang w:val="en-US"/>
        </w:rPr>
        <w:t>% sebanyak 27 orang.</w:t>
      </w:r>
    </w:p>
    <w:p w:rsidR="00205BA5" w:rsidRDefault="00205BA5" w:rsidP="00B37FD0">
      <w:pPr>
        <w:spacing w:after="160" w:line="240" w:lineRule="auto"/>
        <w:jc w:val="both"/>
        <w:rPr>
          <w:rFonts w:ascii="Times New Roman" w:hAnsi="Times New Roman" w:cs="Times New Roman"/>
          <w:sz w:val="24"/>
          <w:szCs w:val="24"/>
          <w:lang w:val="en-US"/>
        </w:rPr>
      </w:pPr>
      <w:r w:rsidRPr="00205BA5">
        <w:rPr>
          <w:rFonts w:ascii="Times New Roman" w:hAnsi="Times New Roman" w:cs="Times New Roman"/>
          <w:sz w:val="24"/>
          <w:szCs w:val="24"/>
          <w:lang w:val="en-US"/>
        </w:rPr>
        <w:t xml:space="preserve">Berdasarkan kesimpulam secara umum bahwa kinerja pegawai yang dilakukan </w:t>
      </w:r>
      <w:proofErr w:type="gramStart"/>
      <w:r w:rsidRPr="00205BA5">
        <w:rPr>
          <w:rFonts w:ascii="Times New Roman" w:hAnsi="Times New Roman" w:cs="Times New Roman"/>
          <w:sz w:val="24"/>
          <w:szCs w:val="24"/>
          <w:lang w:val="en-US"/>
        </w:rPr>
        <w:t>kantor</w:t>
      </w:r>
      <w:proofErr w:type="gramEnd"/>
      <w:r w:rsidRPr="00205BA5">
        <w:rPr>
          <w:rFonts w:ascii="Times New Roman" w:hAnsi="Times New Roman" w:cs="Times New Roman"/>
          <w:sz w:val="24"/>
          <w:szCs w:val="24"/>
          <w:lang w:val="en-US"/>
        </w:rPr>
        <w:t xml:space="preserve"> telah berjalan dengan baik, hal ini dapat dilihat dari persentase jawaban responden yang rata-rata menjawab setuju.</w:t>
      </w:r>
    </w:p>
    <w:p w:rsidR="00B37FD0" w:rsidRDefault="00B37FD0" w:rsidP="00B37FD0">
      <w:pPr>
        <w:spacing w:after="160" w:line="240"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Analisa Data</w:t>
      </w:r>
    </w:p>
    <w:p w:rsidR="00B37FD0" w:rsidRDefault="00B37FD0" w:rsidP="00B37FD0">
      <w:pPr>
        <w:spacing w:after="160" w:line="240" w:lineRule="auto"/>
        <w:jc w:val="both"/>
        <w:rPr>
          <w:rFonts w:ascii="Times New Roman" w:hAnsi="Times New Roman" w:cs="Times New Roman"/>
          <w:b/>
          <w:sz w:val="24"/>
          <w:szCs w:val="24"/>
          <w:lang w:val="en-US"/>
        </w:rPr>
      </w:pPr>
      <w:r w:rsidRPr="00B37FD0">
        <w:rPr>
          <w:rFonts w:ascii="Times New Roman" w:hAnsi="Times New Roman" w:cs="Times New Roman"/>
          <w:b/>
          <w:sz w:val="24"/>
          <w:szCs w:val="24"/>
          <w:lang w:val="en-US"/>
        </w:rPr>
        <w:t>Uji Prasyarat</w:t>
      </w:r>
    </w:p>
    <w:p w:rsidR="00B37FD0" w:rsidRDefault="00B37FD0" w:rsidP="00B37FD0">
      <w:pPr>
        <w:spacing w:after="160" w:line="240" w:lineRule="auto"/>
        <w:jc w:val="both"/>
        <w:rPr>
          <w:rFonts w:ascii="Times New Roman" w:hAnsi="Times New Roman" w:cs="Times New Roman"/>
          <w:sz w:val="24"/>
          <w:szCs w:val="24"/>
          <w:lang w:val="en-US"/>
        </w:rPr>
      </w:pPr>
      <w:r w:rsidRPr="00B37FD0">
        <w:rPr>
          <w:rFonts w:ascii="Times New Roman" w:hAnsi="Times New Roman" w:cs="Times New Roman"/>
          <w:sz w:val="24"/>
          <w:szCs w:val="24"/>
          <w:lang w:val="en-US"/>
        </w:rPr>
        <w:t>Uji normalitas digunakan untuk menguji apakah dalam sebuah data model regresi, variabel dependen dan variabel independen atau keduanya mempunyai distribusi normal atau tidak. Model regresi yang baik adalah distribusi data normal atau mendekati normal.</w:t>
      </w:r>
    </w:p>
    <w:p w:rsidR="00895644" w:rsidRDefault="00895644" w:rsidP="00B37FD0">
      <w:pPr>
        <w:spacing w:after="160" w:line="240" w:lineRule="auto"/>
        <w:jc w:val="both"/>
        <w:rPr>
          <w:rFonts w:ascii="Times New Roman" w:hAnsi="Times New Roman" w:cs="Times New Roman"/>
          <w:sz w:val="24"/>
          <w:szCs w:val="24"/>
          <w:lang w:val="en-US"/>
        </w:rPr>
        <w:sectPr w:rsidR="00895644" w:rsidSect="00895644">
          <w:type w:val="continuous"/>
          <w:pgSz w:w="12240" w:h="15840"/>
          <w:pgMar w:top="1440" w:right="1440" w:bottom="1440" w:left="1440" w:header="720" w:footer="720" w:gutter="0"/>
          <w:cols w:num="2" w:space="720"/>
          <w:docGrid w:linePitch="360"/>
        </w:sectPr>
      </w:pPr>
    </w:p>
    <w:p w:rsidR="00B37FD0" w:rsidRDefault="00B37FD0" w:rsidP="00B37FD0">
      <w:pPr>
        <w:spacing w:after="160" w:line="240" w:lineRule="auto"/>
        <w:jc w:val="both"/>
        <w:rPr>
          <w:rFonts w:ascii="Times New Roman" w:hAnsi="Times New Roman" w:cs="Times New Roman"/>
          <w:sz w:val="24"/>
          <w:szCs w:val="24"/>
          <w:lang w:val="en-US"/>
        </w:rPr>
      </w:pPr>
      <w:r>
        <w:rPr>
          <w:rFonts w:ascii="Times New Roman" w:hAnsi="Times New Roman" w:cs="Times New Roman"/>
          <w:noProof/>
          <w:sz w:val="24"/>
          <w:szCs w:val="24"/>
        </w:rPr>
        <w:drawing>
          <wp:anchor distT="0" distB="0" distL="114300" distR="114300" simplePos="0" relativeHeight="251659776" behindDoc="0" locked="0" layoutInCell="1" allowOverlap="1" wp14:anchorId="788D856A" wp14:editId="68443EBA">
            <wp:simplePos x="0" y="0"/>
            <wp:positionH relativeFrom="column">
              <wp:posOffset>1143000</wp:posOffset>
            </wp:positionH>
            <wp:positionV relativeFrom="paragraph">
              <wp:posOffset>32385</wp:posOffset>
            </wp:positionV>
            <wp:extent cx="3527425" cy="2286000"/>
            <wp:effectExtent l="0" t="0" r="0" b="0"/>
            <wp:wrapNone/>
            <wp:docPr id="8" name="Picture 3" descr="D:\BAHAN PROPOSAL UNTAG\hasil anali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AHAN PROPOSAL UNTAG\hasil analisis.png"/>
                    <pic:cNvPicPr>
                      <a:picLocks noChangeAspect="1" noChangeArrowheads="1"/>
                    </pic:cNvPicPr>
                  </pic:nvPicPr>
                  <pic:blipFill>
                    <a:blip r:embed="rId9"/>
                    <a:srcRect r="36587" b="34058"/>
                    <a:stretch>
                      <a:fillRect/>
                    </a:stretch>
                  </pic:blipFill>
                  <pic:spPr bwMode="auto">
                    <a:xfrm>
                      <a:off x="0" y="0"/>
                      <a:ext cx="3527425" cy="2286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B37FD0" w:rsidRDefault="00B37FD0" w:rsidP="00B37FD0">
      <w:pPr>
        <w:spacing w:after="160" w:line="240" w:lineRule="auto"/>
        <w:jc w:val="both"/>
        <w:rPr>
          <w:rFonts w:ascii="Times New Roman" w:hAnsi="Times New Roman" w:cs="Times New Roman"/>
          <w:sz w:val="24"/>
          <w:szCs w:val="24"/>
          <w:lang w:val="en-US"/>
        </w:rPr>
      </w:pPr>
    </w:p>
    <w:p w:rsidR="00B37FD0" w:rsidRDefault="00B37FD0" w:rsidP="00B37FD0">
      <w:pPr>
        <w:spacing w:after="160" w:line="240" w:lineRule="auto"/>
        <w:jc w:val="both"/>
        <w:rPr>
          <w:rFonts w:ascii="Times New Roman" w:hAnsi="Times New Roman" w:cs="Times New Roman"/>
          <w:sz w:val="24"/>
          <w:szCs w:val="24"/>
          <w:lang w:val="en-US"/>
        </w:rPr>
      </w:pPr>
    </w:p>
    <w:p w:rsidR="00B37FD0" w:rsidRDefault="00B37FD0" w:rsidP="00B37FD0">
      <w:pPr>
        <w:spacing w:after="160" w:line="240" w:lineRule="auto"/>
        <w:jc w:val="both"/>
        <w:rPr>
          <w:rFonts w:ascii="Times New Roman" w:hAnsi="Times New Roman" w:cs="Times New Roman"/>
          <w:sz w:val="24"/>
          <w:szCs w:val="24"/>
          <w:lang w:val="en-US"/>
        </w:rPr>
      </w:pPr>
    </w:p>
    <w:p w:rsidR="00B37FD0" w:rsidRDefault="00B37FD0" w:rsidP="00B37FD0">
      <w:pPr>
        <w:spacing w:after="160" w:line="240" w:lineRule="auto"/>
        <w:jc w:val="both"/>
        <w:rPr>
          <w:rFonts w:ascii="Times New Roman" w:hAnsi="Times New Roman" w:cs="Times New Roman"/>
          <w:sz w:val="24"/>
          <w:szCs w:val="24"/>
          <w:lang w:val="en-US"/>
        </w:rPr>
      </w:pPr>
    </w:p>
    <w:p w:rsidR="00B37FD0" w:rsidRDefault="00B37FD0" w:rsidP="00B37FD0">
      <w:pPr>
        <w:spacing w:after="160" w:line="240" w:lineRule="auto"/>
        <w:jc w:val="both"/>
        <w:rPr>
          <w:rFonts w:ascii="Times New Roman" w:hAnsi="Times New Roman" w:cs="Times New Roman"/>
          <w:sz w:val="24"/>
          <w:szCs w:val="24"/>
          <w:lang w:val="en-US"/>
        </w:rPr>
      </w:pPr>
    </w:p>
    <w:p w:rsidR="00B37FD0" w:rsidRDefault="00B37FD0" w:rsidP="00B37FD0">
      <w:pPr>
        <w:spacing w:after="160" w:line="240" w:lineRule="auto"/>
        <w:jc w:val="both"/>
        <w:rPr>
          <w:rFonts w:ascii="Times New Roman" w:hAnsi="Times New Roman" w:cs="Times New Roman"/>
          <w:sz w:val="24"/>
          <w:szCs w:val="24"/>
          <w:lang w:val="en-US"/>
        </w:rPr>
      </w:pPr>
    </w:p>
    <w:p w:rsidR="00B37FD0" w:rsidRDefault="00B37FD0" w:rsidP="00B37FD0">
      <w:pPr>
        <w:spacing w:after="160" w:line="240" w:lineRule="auto"/>
        <w:jc w:val="both"/>
        <w:rPr>
          <w:rFonts w:ascii="Times New Roman" w:hAnsi="Times New Roman" w:cs="Times New Roman"/>
          <w:sz w:val="24"/>
          <w:szCs w:val="24"/>
          <w:lang w:val="en-US"/>
        </w:rPr>
      </w:pPr>
    </w:p>
    <w:p w:rsidR="00B37FD0" w:rsidRDefault="00B37FD0" w:rsidP="00B37FD0">
      <w:pPr>
        <w:spacing w:after="160" w:line="240" w:lineRule="auto"/>
        <w:jc w:val="both"/>
        <w:rPr>
          <w:rFonts w:ascii="Times New Roman" w:hAnsi="Times New Roman" w:cs="Times New Roman"/>
          <w:sz w:val="24"/>
          <w:szCs w:val="24"/>
          <w:lang w:val="en-US"/>
        </w:rPr>
      </w:pPr>
    </w:p>
    <w:p w:rsidR="00895644" w:rsidRDefault="00895644" w:rsidP="00B37FD0">
      <w:pPr>
        <w:spacing w:after="160" w:line="240" w:lineRule="auto"/>
        <w:jc w:val="both"/>
        <w:rPr>
          <w:rFonts w:ascii="Times New Roman" w:hAnsi="Times New Roman" w:cs="Times New Roman"/>
          <w:sz w:val="24"/>
          <w:szCs w:val="24"/>
          <w:lang w:val="en-US"/>
        </w:rPr>
        <w:sectPr w:rsidR="00895644" w:rsidSect="00895644">
          <w:type w:val="continuous"/>
          <w:pgSz w:w="12240" w:h="15840"/>
          <w:pgMar w:top="1440" w:right="1440" w:bottom="1440" w:left="1440" w:header="720" w:footer="720" w:gutter="0"/>
          <w:cols w:space="720"/>
          <w:docGrid w:linePitch="360"/>
        </w:sectPr>
      </w:pPr>
    </w:p>
    <w:p w:rsidR="00B37FD0" w:rsidRDefault="00B37FD0" w:rsidP="00B37FD0">
      <w:pPr>
        <w:spacing w:after="160" w:line="240" w:lineRule="auto"/>
        <w:jc w:val="both"/>
        <w:rPr>
          <w:rFonts w:ascii="Times New Roman" w:hAnsi="Times New Roman" w:cs="Times New Roman"/>
          <w:sz w:val="24"/>
          <w:szCs w:val="24"/>
          <w:lang w:val="en-US"/>
        </w:rPr>
      </w:pPr>
      <w:r w:rsidRPr="00B37FD0">
        <w:rPr>
          <w:rFonts w:ascii="Times New Roman" w:hAnsi="Times New Roman" w:cs="Times New Roman"/>
          <w:sz w:val="24"/>
          <w:szCs w:val="24"/>
          <w:lang w:val="en-US"/>
        </w:rPr>
        <w:t xml:space="preserve">Berdasarkan histogram di atas memperlihatkan bahwa </w:t>
      </w:r>
      <w:proofErr w:type="gramStart"/>
      <w:r w:rsidRPr="00B37FD0">
        <w:rPr>
          <w:rFonts w:ascii="Times New Roman" w:hAnsi="Times New Roman" w:cs="Times New Roman"/>
          <w:sz w:val="24"/>
          <w:szCs w:val="24"/>
          <w:lang w:val="en-US"/>
        </w:rPr>
        <w:t>hubungan  antara</w:t>
      </w:r>
      <w:proofErr w:type="gramEnd"/>
      <w:r w:rsidRPr="00B37FD0">
        <w:rPr>
          <w:rFonts w:ascii="Times New Roman" w:hAnsi="Times New Roman" w:cs="Times New Roman"/>
          <w:sz w:val="24"/>
          <w:szCs w:val="24"/>
          <w:lang w:val="en-US"/>
        </w:rPr>
        <w:t xml:space="preserve"> variabel fasilitas kantor terhadap  kinerja pegawai  menunjukan pola distribusi secara normal dimana data bar/batang berada dibawah kurve, ini menunjukan bahwa model regresi telah memenuhi asumsi normalitas.</w:t>
      </w:r>
    </w:p>
    <w:p w:rsidR="00B37FD0" w:rsidRDefault="00B37FD0" w:rsidP="00B37FD0">
      <w:pPr>
        <w:spacing w:after="160" w:line="240" w:lineRule="auto"/>
        <w:jc w:val="both"/>
        <w:rPr>
          <w:rFonts w:ascii="Times New Roman" w:hAnsi="Times New Roman" w:cs="Times New Roman"/>
          <w:sz w:val="24"/>
          <w:szCs w:val="24"/>
          <w:lang w:val="en-US"/>
        </w:rPr>
      </w:pPr>
    </w:p>
    <w:p w:rsidR="00B37FD0" w:rsidRDefault="00B37FD0" w:rsidP="00B37FD0">
      <w:pPr>
        <w:spacing w:after="16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Uji Regresi Linear Sederhana</w:t>
      </w:r>
    </w:p>
    <w:p w:rsidR="00B37FD0" w:rsidRDefault="00B37FD0" w:rsidP="00B37FD0">
      <w:pPr>
        <w:spacing w:after="160" w:line="240" w:lineRule="auto"/>
        <w:jc w:val="both"/>
        <w:rPr>
          <w:rFonts w:ascii="Times New Roman" w:hAnsi="Times New Roman" w:cs="Times New Roman"/>
          <w:sz w:val="24"/>
          <w:szCs w:val="24"/>
          <w:lang w:val="en-US"/>
        </w:rPr>
      </w:pPr>
      <w:r w:rsidRPr="00B37FD0">
        <w:rPr>
          <w:rFonts w:ascii="Times New Roman" w:hAnsi="Times New Roman" w:cs="Times New Roman"/>
          <w:sz w:val="24"/>
          <w:szCs w:val="24"/>
          <w:lang w:val="en-US"/>
        </w:rPr>
        <w:t xml:space="preserve">Analisis regresi linier berganda digunakan dalam </w:t>
      </w:r>
      <w:proofErr w:type="gramStart"/>
      <w:r w:rsidRPr="00B37FD0">
        <w:rPr>
          <w:rFonts w:ascii="Times New Roman" w:hAnsi="Times New Roman" w:cs="Times New Roman"/>
          <w:sz w:val="24"/>
          <w:szCs w:val="24"/>
          <w:lang w:val="en-US"/>
        </w:rPr>
        <w:t>penelitian  ini</w:t>
      </w:r>
      <w:proofErr w:type="gramEnd"/>
      <w:r w:rsidRPr="00B37FD0">
        <w:rPr>
          <w:rFonts w:ascii="Times New Roman" w:hAnsi="Times New Roman" w:cs="Times New Roman"/>
          <w:sz w:val="24"/>
          <w:szCs w:val="24"/>
          <w:lang w:val="en-US"/>
        </w:rPr>
        <w:t xml:space="preserve"> dengan tujuan untuk membuktikan hipotesis mengenai adanya pengaruh variabel Fasilitas Kantor (X) dengan Kinerja Pegawai. Perhitungan statistik dalam analisis regresi linier </w:t>
      </w:r>
      <w:proofErr w:type="gramStart"/>
      <w:r w:rsidRPr="00B37FD0">
        <w:rPr>
          <w:rFonts w:ascii="Times New Roman" w:hAnsi="Times New Roman" w:cs="Times New Roman"/>
          <w:sz w:val="24"/>
          <w:szCs w:val="24"/>
          <w:lang w:val="en-US"/>
        </w:rPr>
        <w:t>berganda  yang</w:t>
      </w:r>
      <w:proofErr w:type="gramEnd"/>
      <w:r w:rsidRPr="00B37FD0">
        <w:rPr>
          <w:rFonts w:ascii="Times New Roman" w:hAnsi="Times New Roman" w:cs="Times New Roman"/>
          <w:sz w:val="24"/>
          <w:szCs w:val="24"/>
          <w:lang w:val="en-US"/>
        </w:rPr>
        <w:t xml:space="preserve">  digunakan  dalam penelitian ini adalah dengan menggunakan  SPSS  versi  21.  </w:t>
      </w:r>
      <w:proofErr w:type="gramStart"/>
      <w:r w:rsidRPr="00B37FD0">
        <w:rPr>
          <w:rFonts w:ascii="Times New Roman" w:hAnsi="Times New Roman" w:cs="Times New Roman"/>
          <w:sz w:val="24"/>
          <w:szCs w:val="24"/>
          <w:lang w:val="en-US"/>
        </w:rPr>
        <w:t>Hasil  pengolahan</w:t>
      </w:r>
      <w:proofErr w:type="gramEnd"/>
      <w:r w:rsidRPr="00B37FD0">
        <w:rPr>
          <w:rFonts w:ascii="Times New Roman" w:hAnsi="Times New Roman" w:cs="Times New Roman"/>
          <w:sz w:val="24"/>
          <w:szCs w:val="24"/>
          <w:lang w:val="en-US"/>
        </w:rPr>
        <w:t xml:space="preserve"> SPSS </w:t>
      </w:r>
      <w:r w:rsidRPr="00B37FD0">
        <w:rPr>
          <w:rFonts w:ascii="Times New Roman" w:hAnsi="Times New Roman" w:cs="Times New Roman"/>
          <w:sz w:val="24"/>
          <w:szCs w:val="24"/>
          <w:lang w:val="en-US"/>
        </w:rPr>
        <w:lastRenderedPageBreak/>
        <w:t xml:space="preserve">selengkapnya ada pada lampiran dan </w:t>
      </w:r>
      <w:r w:rsidRPr="00B37FD0">
        <w:rPr>
          <w:rFonts w:ascii="Times New Roman" w:hAnsi="Times New Roman" w:cs="Times New Roman"/>
          <w:sz w:val="24"/>
          <w:szCs w:val="24"/>
          <w:lang w:val="en-US"/>
        </w:rPr>
        <w:t>selanjutnya diringkas sebagai berikut:</w:t>
      </w:r>
    </w:p>
    <w:p w:rsidR="00895644" w:rsidRDefault="00895644" w:rsidP="00B37FD0">
      <w:pPr>
        <w:pStyle w:val="TableParagraph"/>
        <w:ind w:left="165"/>
        <w:jc w:val="left"/>
        <w:rPr>
          <w:sz w:val="18"/>
        </w:rPr>
        <w:sectPr w:rsidR="00895644" w:rsidSect="00895644">
          <w:type w:val="continuous"/>
          <w:pgSz w:w="12240" w:h="15840"/>
          <w:pgMar w:top="1440" w:right="1440" w:bottom="1440" w:left="1440" w:header="720" w:footer="720" w:gutter="0"/>
          <w:cols w:num="2" w:space="720"/>
          <w:docGrid w:linePitch="360"/>
        </w:sectPr>
      </w:pPr>
    </w:p>
    <w:tbl>
      <w:tblPr>
        <w:tblW w:w="0" w:type="auto"/>
        <w:tblInd w:w="44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66"/>
        <w:gridCol w:w="1329"/>
        <w:gridCol w:w="1199"/>
        <w:gridCol w:w="1331"/>
        <w:gridCol w:w="798"/>
        <w:gridCol w:w="671"/>
      </w:tblGrid>
      <w:tr w:rsidR="00B37FD0" w:rsidTr="00B37FD0">
        <w:trPr>
          <w:trHeight w:val="816"/>
        </w:trPr>
        <w:tc>
          <w:tcPr>
            <w:tcW w:w="1466" w:type="dxa"/>
            <w:vMerge w:val="restart"/>
          </w:tcPr>
          <w:p w:rsidR="00B37FD0" w:rsidRDefault="00B37FD0" w:rsidP="00B37FD0">
            <w:pPr>
              <w:pStyle w:val="TableParagraph"/>
              <w:ind w:left="165"/>
              <w:jc w:val="left"/>
              <w:rPr>
                <w:sz w:val="18"/>
              </w:rPr>
            </w:pPr>
          </w:p>
          <w:p w:rsidR="00B37FD0" w:rsidRDefault="00B37FD0" w:rsidP="00B37FD0">
            <w:pPr>
              <w:pStyle w:val="TableParagraph"/>
              <w:ind w:left="165"/>
              <w:jc w:val="left"/>
              <w:rPr>
                <w:sz w:val="18"/>
              </w:rPr>
            </w:pPr>
          </w:p>
          <w:p w:rsidR="00B37FD0" w:rsidRDefault="00B37FD0" w:rsidP="00B37FD0">
            <w:pPr>
              <w:pStyle w:val="TableParagraph"/>
              <w:ind w:left="165"/>
              <w:jc w:val="left"/>
              <w:rPr>
                <w:sz w:val="18"/>
              </w:rPr>
            </w:pPr>
          </w:p>
          <w:p w:rsidR="00B37FD0" w:rsidRDefault="00B37FD0" w:rsidP="00B37FD0">
            <w:pPr>
              <w:pStyle w:val="TableParagraph"/>
              <w:ind w:left="165"/>
              <w:jc w:val="left"/>
              <w:rPr>
                <w:sz w:val="23"/>
              </w:rPr>
            </w:pPr>
          </w:p>
          <w:p w:rsidR="00B37FD0" w:rsidRDefault="00B37FD0" w:rsidP="00B37FD0">
            <w:pPr>
              <w:pStyle w:val="TableParagraph"/>
              <w:ind w:left="165"/>
              <w:jc w:val="left"/>
              <w:rPr>
                <w:sz w:val="17"/>
              </w:rPr>
            </w:pPr>
            <w:r>
              <w:rPr>
                <w:sz w:val="17"/>
              </w:rPr>
              <w:t>Model</w:t>
            </w:r>
          </w:p>
        </w:tc>
        <w:tc>
          <w:tcPr>
            <w:tcW w:w="2528" w:type="dxa"/>
            <w:gridSpan w:val="2"/>
            <w:tcBorders>
              <w:bottom w:val="single" w:sz="6" w:space="0" w:color="000000"/>
              <w:right w:val="single" w:sz="8" w:space="0" w:color="000000"/>
            </w:tcBorders>
          </w:tcPr>
          <w:p w:rsidR="00B37FD0" w:rsidRDefault="00B37FD0" w:rsidP="00B37FD0">
            <w:pPr>
              <w:pStyle w:val="TableParagraph"/>
              <w:rPr>
                <w:sz w:val="18"/>
              </w:rPr>
            </w:pPr>
          </w:p>
          <w:p w:rsidR="00B37FD0" w:rsidRDefault="00B37FD0" w:rsidP="00B37FD0">
            <w:pPr>
              <w:pStyle w:val="TableParagraph"/>
              <w:rPr>
                <w:sz w:val="17"/>
              </w:rPr>
            </w:pPr>
          </w:p>
          <w:p w:rsidR="00B37FD0" w:rsidRDefault="00B37FD0" w:rsidP="00B37FD0">
            <w:pPr>
              <w:pStyle w:val="TableParagraph"/>
              <w:ind w:left="205"/>
              <w:rPr>
                <w:sz w:val="17"/>
              </w:rPr>
            </w:pPr>
            <w:r>
              <w:rPr>
                <w:sz w:val="17"/>
              </w:rPr>
              <w:t>Unstandardized Coefficients</w:t>
            </w:r>
          </w:p>
        </w:tc>
        <w:tc>
          <w:tcPr>
            <w:tcW w:w="1331" w:type="dxa"/>
            <w:tcBorders>
              <w:left w:val="single" w:sz="8" w:space="0" w:color="000000"/>
              <w:bottom w:val="single" w:sz="6" w:space="0" w:color="000000"/>
              <w:right w:val="single" w:sz="6" w:space="0" w:color="000000"/>
            </w:tcBorders>
          </w:tcPr>
          <w:p w:rsidR="00B37FD0" w:rsidRDefault="00B37FD0" w:rsidP="00B37FD0">
            <w:pPr>
              <w:pStyle w:val="TableParagraph"/>
              <w:ind w:left="181"/>
              <w:rPr>
                <w:sz w:val="17"/>
              </w:rPr>
            </w:pPr>
            <w:r>
              <w:rPr>
                <w:sz w:val="17"/>
              </w:rPr>
              <w:t>Standardized</w:t>
            </w:r>
          </w:p>
          <w:p w:rsidR="00B37FD0" w:rsidRDefault="00B37FD0" w:rsidP="00B37FD0">
            <w:pPr>
              <w:pStyle w:val="TableParagraph"/>
              <w:rPr>
                <w:sz w:val="16"/>
              </w:rPr>
            </w:pPr>
          </w:p>
          <w:p w:rsidR="00B37FD0" w:rsidRDefault="00B37FD0" w:rsidP="00B37FD0">
            <w:pPr>
              <w:pStyle w:val="TableParagraph"/>
              <w:ind w:left="234"/>
              <w:rPr>
                <w:sz w:val="17"/>
              </w:rPr>
            </w:pPr>
            <w:r>
              <w:rPr>
                <w:sz w:val="17"/>
              </w:rPr>
              <w:t>Coefficients</w:t>
            </w:r>
          </w:p>
        </w:tc>
        <w:tc>
          <w:tcPr>
            <w:tcW w:w="798" w:type="dxa"/>
            <w:vMerge w:val="restart"/>
            <w:tcBorders>
              <w:left w:val="single" w:sz="6" w:space="0" w:color="000000"/>
              <w:right w:val="single" w:sz="8" w:space="0" w:color="000000"/>
            </w:tcBorders>
          </w:tcPr>
          <w:p w:rsidR="00B37FD0" w:rsidRDefault="00B37FD0" w:rsidP="00B37FD0">
            <w:pPr>
              <w:pStyle w:val="TableParagraph"/>
              <w:rPr>
                <w:sz w:val="18"/>
              </w:rPr>
            </w:pPr>
          </w:p>
          <w:p w:rsidR="00B37FD0" w:rsidRDefault="00B37FD0" w:rsidP="00B37FD0">
            <w:pPr>
              <w:pStyle w:val="TableParagraph"/>
              <w:rPr>
                <w:sz w:val="18"/>
              </w:rPr>
            </w:pPr>
          </w:p>
          <w:p w:rsidR="00B37FD0" w:rsidRDefault="00B37FD0" w:rsidP="00B37FD0">
            <w:pPr>
              <w:pStyle w:val="TableParagraph"/>
              <w:rPr>
                <w:sz w:val="18"/>
              </w:rPr>
            </w:pPr>
          </w:p>
          <w:p w:rsidR="00B37FD0" w:rsidRDefault="00B37FD0" w:rsidP="00B37FD0">
            <w:pPr>
              <w:pStyle w:val="TableParagraph"/>
              <w:rPr>
                <w:sz w:val="23"/>
              </w:rPr>
            </w:pPr>
          </w:p>
          <w:p w:rsidR="00B37FD0" w:rsidRDefault="00B37FD0" w:rsidP="00B37FD0">
            <w:pPr>
              <w:pStyle w:val="TableParagraph"/>
              <w:ind w:left="45"/>
              <w:jc w:val="center"/>
              <w:rPr>
                <w:sz w:val="17"/>
              </w:rPr>
            </w:pPr>
            <w:r>
              <w:rPr>
                <w:sz w:val="17"/>
              </w:rPr>
              <w:t>t</w:t>
            </w:r>
          </w:p>
        </w:tc>
        <w:tc>
          <w:tcPr>
            <w:tcW w:w="671" w:type="dxa"/>
            <w:vMerge w:val="restart"/>
            <w:tcBorders>
              <w:left w:val="single" w:sz="8" w:space="0" w:color="000000"/>
            </w:tcBorders>
          </w:tcPr>
          <w:p w:rsidR="00B37FD0" w:rsidRDefault="00B37FD0" w:rsidP="00B37FD0">
            <w:pPr>
              <w:pStyle w:val="TableParagraph"/>
              <w:rPr>
                <w:sz w:val="18"/>
              </w:rPr>
            </w:pPr>
          </w:p>
          <w:p w:rsidR="00B37FD0" w:rsidRDefault="00B37FD0" w:rsidP="00B37FD0">
            <w:pPr>
              <w:pStyle w:val="TableParagraph"/>
              <w:rPr>
                <w:sz w:val="18"/>
              </w:rPr>
            </w:pPr>
          </w:p>
          <w:p w:rsidR="00B37FD0" w:rsidRDefault="00B37FD0" w:rsidP="00B37FD0">
            <w:pPr>
              <w:pStyle w:val="TableParagraph"/>
              <w:rPr>
                <w:sz w:val="18"/>
              </w:rPr>
            </w:pPr>
          </w:p>
          <w:p w:rsidR="00B37FD0" w:rsidRDefault="00B37FD0" w:rsidP="00B37FD0">
            <w:pPr>
              <w:pStyle w:val="TableParagraph"/>
              <w:rPr>
                <w:sz w:val="23"/>
              </w:rPr>
            </w:pPr>
          </w:p>
          <w:p w:rsidR="00B37FD0" w:rsidRDefault="00B37FD0" w:rsidP="00B37FD0">
            <w:pPr>
              <w:pStyle w:val="TableParagraph"/>
              <w:ind w:left="203"/>
              <w:rPr>
                <w:sz w:val="17"/>
              </w:rPr>
            </w:pPr>
            <w:r>
              <w:rPr>
                <w:sz w:val="17"/>
              </w:rPr>
              <w:t>Sig.</w:t>
            </w:r>
          </w:p>
        </w:tc>
      </w:tr>
      <w:tr w:rsidR="00B37FD0" w:rsidTr="00B37FD0">
        <w:trPr>
          <w:trHeight w:val="447"/>
        </w:trPr>
        <w:tc>
          <w:tcPr>
            <w:tcW w:w="1466" w:type="dxa"/>
            <w:vMerge/>
            <w:tcBorders>
              <w:top w:val="nil"/>
            </w:tcBorders>
          </w:tcPr>
          <w:p w:rsidR="00B37FD0" w:rsidRDefault="00B37FD0" w:rsidP="00B37FD0">
            <w:pPr>
              <w:ind w:left="165"/>
              <w:rPr>
                <w:sz w:val="2"/>
                <w:szCs w:val="2"/>
              </w:rPr>
            </w:pPr>
          </w:p>
        </w:tc>
        <w:tc>
          <w:tcPr>
            <w:tcW w:w="1329" w:type="dxa"/>
            <w:tcBorders>
              <w:top w:val="single" w:sz="6" w:space="0" w:color="000000"/>
              <w:right w:val="single" w:sz="8" w:space="0" w:color="000000"/>
            </w:tcBorders>
          </w:tcPr>
          <w:p w:rsidR="00B37FD0" w:rsidRDefault="00B37FD0" w:rsidP="00B37FD0">
            <w:pPr>
              <w:pStyle w:val="TableParagraph"/>
              <w:ind w:left="35"/>
              <w:jc w:val="center"/>
              <w:rPr>
                <w:sz w:val="17"/>
              </w:rPr>
            </w:pPr>
            <w:r>
              <w:rPr>
                <w:sz w:val="17"/>
              </w:rPr>
              <w:t>B</w:t>
            </w:r>
          </w:p>
        </w:tc>
        <w:tc>
          <w:tcPr>
            <w:tcW w:w="1199" w:type="dxa"/>
            <w:tcBorders>
              <w:top w:val="single" w:sz="6" w:space="0" w:color="000000"/>
              <w:left w:val="single" w:sz="8" w:space="0" w:color="000000"/>
              <w:right w:val="single" w:sz="8" w:space="0" w:color="000000"/>
            </w:tcBorders>
          </w:tcPr>
          <w:p w:rsidR="00B37FD0" w:rsidRDefault="00B37FD0" w:rsidP="00B37FD0">
            <w:pPr>
              <w:pStyle w:val="TableParagraph"/>
              <w:ind w:left="247"/>
              <w:rPr>
                <w:sz w:val="17"/>
              </w:rPr>
            </w:pPr>
            <w:r>
              <w:rPr>
                <w:sz w:val="17"/>
              </w:rPr>
              <w:t>Std. Error</w:t>
            </w:r>
          </w:p>
        </w:tc>
        <w:tc>
          <w:tcPr>
            <w:tcW w:w="1331" w:type="dxa"/>
            <w:tcBorders>
              <w:top w:val="single" w:sz="6" w:space="0" w:color="000000"/>
              <w:left w:val="single" w:sz="8" w:space="0" w:color="000000"/>
              <w:right w:val="single" w:sz="6" w:space="0" w:color="000000"/>
            </w:tcBorders>
          </w:tcPr>
          <w:p w:rsidR="00B37FD0" w:rsidRDefault="00B37FD0" w:rsidP="00B37FD0">
            <w:pPr>
              <w:pStyle w:val="TableParagraph"/>
              <w:ind w:left="487" w:right="436"/>
              <w:jc w:val="center"/>
              <w:rPr>
                <w:sz w:val="17"/>
              </w:rPr>
            </w:pPr>
            <w:r>
              <w:rPr>
                <w:sz w:val="17"/>
              </w:rPr>
              <w:t>Beta</w:t>
            </w:r>
          </w:p>
        </w:tc>
        <w:tc>
          <w:tcPr>
            <w:tcW w:w="798" w:type="dxa"/>
            <w:vMerge/>
            <w:tcBorders>
              <w:top w:val="nil"/>
              <w:left w:val="single" w:sz="6" w:space="0" w:color="000000"/>
              <w:right w:val="single" w:sz="8" w:space="0" w:color="000000"/>
            </w:tcBorders>
          </w:tcPr>
          <w:p w:rsidR="00B37FD0" w:rsidRDefault="00B37FD0" w:rsidP="00B37FD0">
            <w:pPr>
              <w:rPr>
                <w:sz w:val="2"/>
                <w:szCs w:val="2"/>
              </w:rPr>
            </w:pPr>
          </w:p>
        </w:tc>
        <w:tc>
          <w:tcPr>
            <w:tcW w:w="671" w:type="dxa"/>
            <w:vMerge/>
            <w:tcBorders>
              <w:top w:val="nil"/>
              <w:left w:val="single" w:sz="8" w:space="0" w:color="000000"/>
            </w:tcBorders>
          </w:tcPr>
          <w:p w:rsidR="00B37FD0" w:rsidRDefault="00B37FD0" w:rsidP="00B37FD0">
            <w:pPr>
              <w:rPr>
                <w:sz w:val="2"/>
                <w:szCs w:val="2"/>
              </w:rPr>
            </w:pPr>
          </w:p>
        </w:tc>
      </w:tr>
      <w:tr w:rsidR="00B37FD0" w:rsidTr="00B37FD0">
        <w:trPr>
          <w:trHeight w:val="1051"/>
        </w:trPr>
        <w:tc>
          <w:tcPr>
            <w:tcW w:w="1466" w:type="dxa"/>
          </w:tcPr>
          <w:p w:rsidR="00B37FD0" w:rsidRDefault="00B37FD0" w:rsidP="00B37FD0">
            <w:pPr>
              <w:pStyle w:val="TableParagraph"/>
              <w:spacing w:line="276" w:lineRule="auto"/>
              <w:ind w:left="165"/>
              <w:jc w:val="left"/>
              <w:rPr>
                <w:sz w:val="17"/>
              </w:rPr>
            </w:pPr>
            <w:r>
              <w:rPr>
                <w:sz w:val="17"/>
              </w:rPr>
              <w:t>(Constant)</w:t>
            </w:r>
          </w:p>
          <w:p w:rsidR="00B37FD0" w:rsidRDefault="00B37FD0" w:rsidP="00B37FD0">
            <w:pPr>
              <w:pStyle w:val="TableParagraph"/>
              <w:spacing w:line="276" w:lineRule="auto"/>
              <w:ind w:left="165"/>
              <w:jc w:val="left"/>
              <w:rPr>
                <w:sz w:val="18"/>
              </w:rPr>
            </w:pPr>
          </w:p>
          <w:p w:rsidR="00B37FD0" w:rsidRDefault="00B37FD0" w:rsidP="00B37FD0">
            <w:pPr>
              <w:pStyle w:val="TableParagraph"/>
              <w:spacing w:line="276" w:lineRule="auto"/>
              <w:ind w:left="165"/>
              <w:jc w:val="left"/>
              <w:rPr>
                <w:sz w:val="18"/>
              </w:rPr>
            </w:pPr>
          </w:p>
          <w:p w:rsidR="00B37FD0" w:rsidRDefault="00B37FD0" w:rsidP="00B37FD0">
            <w:pPr>
              <w:pStyle w:val="TableParagraph"/>
              <w:spacing w:line="276" w:lineRule="auto"/>
              <w:ind w:left="165"/>
              <w:jc w:val="left"/>
              <w:rPr>
                <w:sz w:val="17"/>
              </w:rPr>
            </w:pPr>
            <w:r>
              <w:rPr>
                <w:sz w:val="17"/>
              </w:rPr>
              <w:t>Fasiltas kantor</w:t>
            </w:r>
          </w:p>
        </w:tc>
        <w:tc>
          <w:tcPr>
            <w:tcW w:w="1329" w:type="dxa"/>
            <w:tcBorders>
              <w:right w:val="single" w:sz="8" w:space="0" w:color="000000"/>
            </w:tcBorders>
          </w:tcPr>
          <w:p w:rsidR="00B37FD0" w:rsidRDefault="00B37FD0" w:rsidP="00B37FD0">
            <w:pPr>
              <w:pStyle w:val="TableParagraph"/>
              <w:spacing w:line="276" w:lineRule="auto"/>
              <w:ind w:right="-15"/>
              <w:rPr>
                <w:sz w:val="17"/>
              </w:rPr>
            </w:pPr>
            <w:r>
              <w:rPr>
                <w:spacing w:val="-1"/>
                <w:sz w:val="17"/>
              </w:rPr>
              <w:t>25.761</w:t>
            </w:r>
          </w:p>
          <w:p w:rsidR="00B37FD0" w:rsidRDefault="00B37FD0" w:rsidP="00B37FD0">
            <w:pPr>
              <w:pStyle w:val="TableParagraph"/>
              <w:spacing w:line="276" w:lineRule="auto"/>
              <w:rPr>
                <w:sz w:val="18"/>
              </w:rPr>
            </w:pPr>
          </w:p>
          <w:p w:rsidR="00B37FD0" w:rsidRDefault="00B37FD0" w:rsidP="00B37FD0">
            <w:pPr>
              <w:pStyle w:val="TableParagraph"/>
              <w:spacing w:line="276" w:lineRule="auto"/>
              <w:rPr>
                <w:sz w:val="18"/>
              </w:rPr>
            </w:pPr>
          </w:p>
          <w:p w:rsidR="00B37FD0" w:rsidRDefault="00B37FD0" w:rsidP="00B37FD0">
            <w:pPr>
              <w:pStyle w:val="TableParagraph"/>
              <w:spacing w:line="276" w:lineRule="auto"/>
              <w:ind w:right="-15"/>
              <w:rPr>
                <w:sz w:val="17"/>
              </w:rPr>
            </w:pPr>
            <w:r>
              <w:rPr>
                <w:spacing w:val="-1"/>
                <w:sz w:val="17"/>
              </w:rPr>
              <w:t>.223</w:t>
            </w:r>
          </w:p>
        </w:tc>
        <w:tc>
          <w:tcPr>
            <w:tcW w:w="1199" w:type="dxa"/>
            <w:tcBorders>
              <w:left w:val="single" w:sz="8" w:space="0" w:color="000000"/>
              <w:right w:val="single" w:sz="8" w:space="0" w:color="000000"/>
            </w:tcBorders>
          </w:tcPr>
          <w:p w:rsidR="00B37FD0" w:rsidRDefault="00B37FD0" w:rsidP="00B37FD0">
            <w:pPr>
              <w:pStyle w:val="TableParagraph"/>
              <w:spacing w:line="276" w:lineRule="auto"/>
              <w:ind w:right="-15"/>
              <w:rPr>
                <w:sz w:val="17"/>
              </w:rPr>
            </w:pPr>
            <w:r>
              <w:rPr>
                <w:spacing w:val="-1"/>
                <w:sz w:val="17"/>
              </w:rPr>
              <w:t>1.732</w:t>
            </w:r>
          </w:p>
          <w:p w:rsidR="00B37FD0" w:rsidRDefault="00B37FD0" w:rsidP="00B37FD0">
            <w:pPr>
              <w:pStyle w:val="TableParagraph"/>
              <w:spacing w:line="276" w:lineRule="auto"/>
              <w:rPr>
                <w:sz w:val="18"/>
              </w:rPr>
            </w:pPr>
          </w:p>
          <w:p w:rsidR="00B37FD0" w:rsidRDefault="00B37FD0" w:rsidP="00B37FD0">
            <w:pPr>
              <w:pStyle w:val="TableParagraph"/>
              <w:spacing w:line="276" w:lineRule="auto"/>
              <w:rPr>
                <w:sz w:val="18"/>
              </w:rPr>
            </w:pPr>
          </w:p>
          <w:p w:rsidR="00B37FD0" w:rsidRDefault="00B37FD0" w:rsidP="00B37FD0">
            <w:pPr>
              <w:pStyle w:val="TableParagraph"/>
              <w:spacing w:line="276" w:lineRule="auto"/>
              <w:ind w:right="-15"/>
              <w:rPr>
                <w:sz w:val="17"/>
              </w:rPr>
            </w:pPr>
            <w:r>
              <w:rPr>
                <w:spacing w:val="-1"/>
                <w:sz w:val="17"/>
              </w:rPr>
              <w:t>.063</w:t>
            </w:r>
          </w:p>
        </w:tc>
        <w:tc>
          <w:tcPr>
            <w:tcW w:w="1331" w:type="dxa"/>
            <w:tcBorders>
              <w:left w:val="single" w:sz="8" w:space="0" w:color="000000"/>
              <w:right w:val="single" w:sz="6" w:space="0" w:color="000000"/>
            </w:tcBorders>
          </w:tcPr>
          <w:p w:rsidR="00B37FD0" w:rsidRDefault="00B37FD0" w:rsidP="00B37FD0">
            <w:pPr>
              <w:pStyle w:val="TableParagraph"/>
              <w:spacing w:line="276" w:lineRule="auto"/>
              <w:rPr>
                <w:sz w:val="18"/>
              </w:rPr>
            </w:pPr>
          </w:p>
          <w:p w:rsidR="00B37FD0" w:rsidRDefault="00B37FD0" w:rsidP="00B37FD0">
            <w:pPr>
              <w:pStyle w:val="TableParagraph"/>
              <w:spacing w:line="276" w:lineRule="auto"/>
              <w:rPr>
                <w:sz w:val="18"/>
              </w:rPr>
            </w:pPr>
          </w:p>
          <w:p w:rsidR="00B37FD0" w:rsidRDefault="00B37FD0" w:rsidP="00B37FD0">
            <w:pPr>
              <w:pStyle w:val="TableParagraph"/>
              <w:spacing w:line="276" w:lineRule="auto"/>
              <w:rPr>
                <w:sz w:val="19"/>
              </w:rPr>
            </w:pPr>
          </w:p>
          <w:p w:rsidR="00B37FD0" w:rsidRDefault="00B37FD0" w:rsidP="00B37FD0">
            <w:pPr>
              <w:pStyle w:val="TableParagraph"/>
              <w:spacing w:line="276" w:lineRule="auto"/>
              <w:ind w:right="-15"/>
              <w:rPr>
                <w:sz w:val="17"/>
              </w:rPr>
            </w:pPr>
            <w:r>
              <w:rPr>
                <w:sz w:val="17"/>
              </w:rPr>
              <w:t>.435</w:t>
            </w:r>
          </w:p>
        </w:tc>
        <w:tc>
          <w:tcPr>
            <w:tcW w:w="798" w:type="dxa"/>
            <w:tcBorders>
              <w:left w:val="single" w:sz="6" w:space="0" w:color="000000"/>
              <w:right w:val="single" w:sz="8" w:space="0" w:color="000000"/>
            </w:tcBorders>
          </w:tcPr>
          <w:p w:rsidR="00B37FD0" w:rsidRDefault="00B37FD0" w:rsidP="00B37FD0">
            <w:pPr>
              <w:pStyle w:val="TableParagraph"/>
              <w:spacing w:line="276" w:lineRule="auto"/>
              <w:ind w:left="269" w:right="-15"/>
              <w:rPr>
                <w:sz w:val="17"/>
              </w:rPr>
            </w:pPr>
            <w:r>
              <w:rPr>
                <w:sz w:val="17"/>
              </w:rPr>
              <w:t>14.875</w:t>
            </w:r>
          </w:p>
          <w:p w:rsidR="00B37FD0" w:rsidRDefault="00B37FD0" w:rsidP="00B37FD0">
            <w:pPr>
              <w:pStyle w:val="TableParagraph"/>
              <w:spacing w:line="276" w:lineRule="auto"/>
              <w:rPr>
                <w:sz w:val="18"/>
              </w:rPr>
            </w:pPr>
          </w:p>
          <w:p w:rsidR="00B37FD0" w:rsidRDefault="00B37FD0" w:rsidP="00B37FD0">
            <w:pPr>
              <w:pStyle w:val="TableParagraph"/>
              <w:spacing w:line="276" w:lineRule="auto"/>
              <w:rPr>
                <w:sz w:val="18"/>
              </w:rPr>
            </w:pPr>
          </w:p>
          <w:p w:rsidR="00B37FD0" w:rsidRDefault="00B37FD0" w:rsidP="00B37FD0">
            <w:pPr>
              <w:pStyle w:val="TableParagraph"/>
              <w:spacing w:line="276" w:lineRule="auto"/>
              <w:ind w:left="365" w:right="-15"/>
              <w:rPr>
                <w:sz w:val="17"/>
              </w:rPr>
            </w:pPr>
            <w:r>
              <w:rPr>
                <w:sz w:val="17"/>
              </w:rPr>
              <w:t>3.520</w:t>
            </w:r>
          </w:p>
        </w:tc>
        <w:tc>
          <w:tcPr>
            <w:tcW w:w="671" w:type="dxa"/>
            <w:tcBorders>
              <w:left w:val="single" w:sz="8" w:space="0" w:color="000000"/>
            </w:tcBorders>
          </w:tcPr>
          <w:p w:rsidR="00B37FD0" w:rsidRDefault="00B37FD0" w:rsidP="00B37FD0">
            <w:pPr>
              <w:pStyle w:val="TableParagraph"/>
              <w:spacing w:line="276" w:lineRule="auto"/>
              <w:ind w:left="323" w:right="-29"/>
              <w:rPr>
                <w:sz w:val="17"/>
              </w:rPr>
            </w:pPr>
            <w:r>
              <w:rPr>
                <w:sz w:val="17"/>
              </w:rPr>
              <w:t>.000</w:t>
            </w:r>
          </w:p>
          <w:p w:rsidR="00B37FD0" w:rsidRDefault="00B37FD0" w:rsidP="00B37FD0">
            <w:pPr>
              <w:pStyle w:val="TableParagraph"/>
              <w:spacing w:line="276" w:lineRule="auto"/>
              <w:rPr>
                <w:sz w:val="18"/>
              </w:rPr>
            </w:pPr>
          </w:p>
          <w:p w:rsidR="00B37FD0" w:rsidRDefault="00B37FD0" w:rsidP="00B37FD0">
            <w:pPr>
              <w:pStyle w:val="TableParagraph"/>
              <w:spacing w:line="276" w:lineRule="auto"/>
              <w:rPr>
                <w:sz w:val="18"/>
              </w:rPr>
            </w:pPr>
          </w:p>
          <w:p w:rsidR="00B37FD0" w:rsidRDefault="00B37FD0" w:rsidP="00B37FD0">
            <w:pPr>
              <w:pStyle w:val="TableParagraph"/>
              <w:spacing w:line="276" w:lineRule="auto"/>
              <w:ind w:left="323" w:right="-29"/>
              <w:rPr>
                <w:sz w:val="17"/>
              </w:rPr>
            </w:pPr>
            <w:r>
              <w:rPr>
                <w:sz w:val="17"/>
              </w:rPr>
              <w:t>.001</w:t>
            </w:r>
          </w:p>
        </w:tc>
      </w:tr>
    </w:tbl>
    <w:p w:rsidR="00895644" w:rsidRDefault="00895644" w:rsidP="00B37FD0">
      <w:pPr>
        <w:spacing w:after="0" w:line="240" w:lineRule="auto"/>
        <w:jc w:val="both"/>
        <w:rPr>
          <w:rFonts w:ascii="Times New Roman" w:hAnsi="Times New Roman" w:cs="Times New Roman"/>
          <w:sz w:val="24"/>
          <w:szCs w:val="24"/>
          <w:lang w:val="en-US"/>
        </w:rPr>
        <w:sectPr w:rsidR="00895644" w:rsidSect="00895644">
          <w:type w:val="continuous"/>
          <w:pgSz w:w="12240" w:h="15840"/>
          <w:pgMar w:top="1440" w:right="1440" w:bottom="1440" w:left="1440" w:header="720" w:footer="720" w:gutter="0"/>
          <w:cols w:space="720"/>
          <w:docGrid w:linePitch="360"/>
        </w:sectPr>
      </w:pPr>
    </w:p>
    <w:p w:rsidR="00B37FD0" w:rsidRPr="00B37FD0" w:rsidRDefault="00B37FD0" w:rsidP="00B37FD0">
      <w:pPr>
        <w:spacing w:after="0" w:line="240" w:lineRule="auto"/>
        <w:jc w:val="both"/>
        <w:rPr>
          <w:rFonts w:ascii="Times New Roman" w:hAnsi="Times New Roman" w:cs="Times New Roman"/>
          <w:sz w:val="24"/>
          <w:szCs w:val="24"/>
          <w:lang w:val="en-US"/>
        </w:rPr>
      </w:pPr>
      <w:r w:rsidRPr="00B37FD0">
        <w:rPr>
          <w:rFonts w:ascii="Times New Roman" w:hAnsi="Times New Roman" w:cs="Times New Roman"/>
          <w:sz w:val="24"/>
          <w:szCs w:val="24"/>
          <w:lang w:val="en-US"/>
        </w:rPr>
        <w:t>Persamaan regresi tersebut dapat dijelaskan sebagai berikut:</w:t>
      </w:r>
    </w:p>
    <w:p w:rsidR="00B37FD0" w:rsidRPr="00B37FD0" w:rsidRDefault="00B37FD0" w:rsidP="00B37FD0">
      <w:pPr>
        <w:spacing w:after="0" w:line="240" w:lineRule="auto"/>
        <w:jc w:val="both"/>
        <w:rPr>
          <w:rFonts w:ascii="Times New Roman" w:hAnsi="Times New Roman" w:cs="Times New Roman"/>
          <w:sz w:val="24"/>
          <w:szCs w:val="24"/>
          <w:lang w:val="en-US"/>
        </w:rPr>
      </w:pPr>
      <w:r w:rsidRPr="00B37FD0">
        <w:rPr>
          <w:rFonts w:ascii="Times New Roman" w:hAnsi="Times New Roman" w:cs="Times New Roman"/>
          <w:sz w:val="24"/>
          <w:szCs w:val="24"/>
          <w:lang w:val="en-US"/>
        </w:rPr>
        <w:t xml:space="preserve">Variabel </w:t>
      </w:r>
      <w:proofErr w:type="gramStart"/>
      <w:r w:rsidRPr="00B37FD0">
        <w:rPr>
          <w:rFonts w:ascii="Times New Roman" w:hAnsi="Times New Roman" w:cs="Times New Roman"/>
          <w:sz w:val="24"/>
          <w:szCs w:val="24"/>
          <w:lang w:val="en-US"/>
        </w:rPr>
        <w:t>independent  Fasilitas</w:t>
      </w:r>
      <w:proofErr w:type="gramEnd"/>
      <w:r w:rsidRPr="00B37FD0">
        <w:rPr>
          <w:rFonts w:ascii="Times New Roman" w:hAnsi="Times New Roman" w:cs="Times New Roman"/>
          <w:sz w:val="24"/>
          <w:szCs w:val="24"/>
          <w:lang w:val="en-US"/>
        </w:rPr>
        <w:t xml:space="preserve"> Kantor (X)  berpengaruh  positif  terhadap variabel dependent Kinerja Pegawai (Y) dengan nilai koefisien sebesar 0,435.</w:t>
      </w:r>
    </w:p>
    <w:p w:rsidR="00B37FD0" w:rsidRPr="00B37FD0" w:rsidRDefault="00B37FD0" w:rsidP="00B37FD0">
      <w:pPr>
        <w:spacing w:after="0" w:line="240" w:lineRule="auto"/>
        <w:jc w:val="both"/>
        <w:rPr>
          <w:rFonts w:ascii="Times New Roman" w:hAnsi="Times New Roman" w:cs="Times New Roman"/>
          <w:sz w:val="24"/>
          <w:szCs w:val="24"/>
          <w:lang w:val="en-US"/>
        </w:rPr>
      </w:pPr>
      <w:r w:rsidRPr="00B37FD0">
        <w:rPr>
          <w:rFonts w:ascii="Times New Roman" w:hAnsi="Times New Roman" w:cs="Times New Roman"/>
          <w:sz w:val="24"/>
          <w:szCs w:val="24"/>
          <w:lang w:val="en-US"/>
        </w:rPr>
        <w:t xml:space="preserve">Model </w:t>
      </w:r>
      <w:proofErr w:type="gramStart"/>
      <w:r w:rsidRPr="00B37FD0">
        <w:rPr>
          <w:rFonts w:ascii="Times New Roman" w:hAnsi="Times New Roman" w:cs="Times New Roman"/>
          <w:sz w:val="24"/>
          <w:szCs w:val="24"/>
          <w:lang w:val="en-US"/>
        </w:rPr>
        <w:t>Regresi :</w:t>
      </w:r>
      <w:proofErr w:type="gramEnd"/>
    </w:p>
    <w:p w:rsidR="00B37FD0" w:rsidRPr="00B37FD0" w:rsidRDefault="00B37FD0" w:rsidP="00B37FD0">
      <w:pPr>
        <w:spacing w:after="0" w:line="240" w:lineRule="auto"/>
        <w:jc w:val="both"/>
        <w:rPr>
          <w:rFonts w:ascii="Times New Roman" w:hAnsi="Times New Roman" w:cs="Times New Roman"/>
          <w:sz w:val="24"/>
          <w:szCs w:val="24"/>
          <w:lang w:val="en-US"/>
        </w:rPr>
      </w:pPr>
      <w:r w:rsidRPr="00B37FD0">
        <w:rPr>
          <w:rFonts w:ascii="Times New Roman" w:hAnsi="Times New Roman" w:cs="Times New Roman"/>
          <w:sz w:val="24"/>
          <w:szCs w:val="24"/>
          <w:lang w:val="en-US"/>
        </w:rPr>
        <w:t>Y = a + bX</w:t>
      </w:r>
    </w:p>
    <w:p w:rsidR="00B37FD0" w:rsidRPr="00B37FD0" w:rsidRDefault="00B37FD0" w:rsidP="00B37FD0">
      <w:pPr>
        <w:spacing w:after="0" w:line="240" w:lineRule="auto"/>
        <w:jc w:val="both"/>
        <w:rPr>
          <w:rFonts w:ascii="Times New Roman" w:hAnsi="Times New Roman" w:cs="Times New Roman"/>
          <w:sz w:val="24"/>
          <w:szCs w:val="24"/>
          <w:lang w:val="en-US"/>
        </w:rPr>
      </w:pPr>
      <w:r w:rsidRPr="00B37FD0">
        <w:rPr>
          <w:rFonts w:ascii="Times New Roman" w:hAnsi="Times New Roman" w:cs="Times New Roman"/>
          <w:sz w:val="24"/>
          <w:szCs w:val="24"/>
          <w:lang w:val="en-US"/>
        </w:rPr>
        <w:t>Y = 25,761 + 0,223 X</w:t>
      </w:r>
    </w:p>
    <w:p w:rsidR="00B37FD0" w:rsidRDefault="00B37FD0" w:rsidP="00B37FD0">
      <w:pPr>
        <w:spacing w:after="160" w:line="240" w:lineRule="auto"/>
        <w:jc w:val="both"/>
        <w:rPr>
          <w:rFonts w:ascii="Times New Roman" w:hAnsi="Times New Roman" w:cs="Times New Roman"/>
          <w:sz w:val="24"/>
          <w:szCs w:val="24"/>
          <w:lang w:val="en-US"/>
        </w:rPr>
      </w:pPr>
      <w:r w:rsidRPr="00B37FD0">
        <w:rPr>
          <w:rFonts w:ascii="Times New Roman" w:hAnsi="Times New Roman" w:cs="Times New Roman"/>
          <w:sz w:val="24"/>
          <w:szCs w:val="24"/>
          <w:lang w:val="en-US"/>
        </w:rPr>
        <w:t xml:space="preserve">Persamaan di atas menunjukan bahwa 25,761 adalah rata-rata kinerja pegawai jika tanpa fasilitas </w:t>
      </w:r>
      <w:proofErr w:type="gramStart"/>
      <w:r w:rsidRPr="00B37FD0">
        <w:rPr>
          <w:rFonts w:ascii="Times New Roman" w:hAnsi="Times New Roman" w:cs="Times New Roman"/>
          <w:sz w:val="24"/>
          <w:szCs w:val="24"/>
          <w:lang w:val="en-US"/>
        </w:rPr>
        <w:t>kantor</w:t>
      </w:r>
      <w:proofErr w:type="gramEnd"/>
      <w:r w:rsidRPr="00B37FD0">
        <w:rPr>
          <w:rFonts w:ascii="Times New Roman" w:hAnsi="Times New Roman" w:cs="Times New Roman"/>
          <w:sz w:val="24"/>
          <w:szCs w:val="24"/>
          <w:lang w:val="en-US"/>
        </w:rPr>
        <w:t xml:space="preserve">, 0,223 adalah setiap penambahan fasilitas kantor sebesar 1 satuan </w:t>
      </w:r>
      <w:r w:rsidRPr="00B37FD0">
        <w:rPr>
          <w:rFonts w:ascii="Times New Roman" w:hAnsi="Times New Roman" w:cs="Times New Roman"/>
          <w:sz w:val="24"/>
          <w:szCs w:val="24"/>
          <w:lang w:val="en-US"/>
        </w:rPr>
        <w:t>maka kinerja pegawai akan meningkat sebesar 0,223.</w:t>
      </w:r>
    </w:p>
    <w:p w:rsidR="00B37FD0" w:rsidRDefault="00B37FD0" w:rsidP="00B37FD0">
      <w:pPr>
        <w:spacing w:after="160" w:line="240"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Uji Hipotesis</w:t>
      </w:r>
    </w:p>
    <w:p w:rsidR="00B37FD0" w:rsidRDefault="00B37FD0" w:rsidP="00B37FD0">
      <w:pPr>
        <w:spacing w:after="160" w:line="240" w:lineRule="auto"/>
        <w:jc w:val="both"/>
        <w:rPr>
          <w:rFonts w:ascii="Times New Roman" w:hAnsi="Times New Roman" w:cs="Times New Roman"/>
          <w:b/>
          <w:sz w:val="24"/>
          <w:szCs w:val="24"/>
          <w:lang w:val="en-US"/>
        </w:rPr>
      </w:pPr>
      <w:r w:rsidRPr="00B37FD0">
        <w:rPr>
          <w:rFonts w:ascii="Times New Roman" w:hAnsi="Times New Roman" w:cs="Times New Roman"/>
          <w:b/>
          <w:sz w:val="24"/>
          <w:szCs w:val="24"/>
          <w:lang w:val="en-US"/>
        </w:rPr>
        <w:t>Uji Koefisien Korelasi (r)</w:t>
      </w:r>
    </w:p>
    <w:p w:rsidR="00B37FD0" w:rsidRDefault="00B37FD0" w:rsidP="00B37FD0">
      <w:pPr>
        <w:spacing w:after="160" w:line="240" w:lineRule="auto"/>
        <w:jc w:val="both"/>
        <w:rPr>
          <w:rFonts w:ascii="Times New Roman" w:hAnsi="Times New Roman" w:cs="Times New Roman"/>
          <w:sz w:val="24"/>
          <w:szCs w:val="24"/>
          <w:lang w:val="en-US"/>
        </w:rPr>
      </w:pPr>
      <w:r w:rsidRPr="00B37FD0">
        <w:rPr>
          <w:rFonts w:ascii="Times New Roman" w:hAnsi="Times New Roman" w:cs="Times New Roman"/>
          <w:sz w:val="24"/>
          <w:szCs w:val="24"/>
          <w:lang w:val="en-US"/>
        </w:rPr>
        <w:t xml:space="preserve">R menunjukkan korelasi sederhana, yaitu </w:t>
      </w:r>
      <w:proofErr w:type="gramStart"/>
      <w:r w:rsidRPr="00B37FD0">
        <w:rPr>
          <w:rFonts w:ascii="Times New Roman" w:hAnsi="Times New Roman" w:cs="Times New Roman"/>
          <w:sz w:val="24"/>
          <w:szCs w:val="24"/>
          <w:lang w:val="en-US"/>
        </w:rPr>
        <w:t>korelasi  antara</w:t>
      </w:r>
      <w:proofErr w:type="gramEnd"/>
      <w:r w:rsidRPr="00B37FD0">
        <w:rPr>
          <w:rFonts w:ascii="Times New Roman" w:hAnsi="Times New Roman" w:cs="Times New Roman"/>
          <w:sz w:val="24"/>
          <w:szCs w:val="24"/>
          <w:lang w:val="en-US"/>
        </w:rPr>
        <w:t xml:space="preserve">  dua atau lebih variabel independen terhadap variabel dependen. Nilai R berkisar antara 0 sampai 1. Jika nilainya mendekati 1</w:t>
      </w:r>
      <w:proofErr w:type="gramStart"/>
      <w:r w:rsidRPr="00B37FD0">
        <w:rPr>
          <w:rFonts w:ascii="Times New Roman" w:hAnsi="Times New Roman" w:cs="Times New Roman"/>
          <w:sz w:val="24"/>
          <w:szCs w:val="24"/>
          <w:lang w:val="en-US"/>
        </w:rPr>
        <w:t>,  maka</w:t>
      </w:r>
      <w:proofErr w:type="gramEnd"/>
      <w:r w:rsidRPr="00B37FD0">
        <w:rPr>
          <w:rFonts w:ascii="Times New Roman" w:hAnsi="Times New Roman" w:cs="Times New Roman"/>
          <w:sz w:val="24"/>
          <w:szCs w:val="24"/>
          <w:lang w:val="en-US"/>
        </w:rPr>
        <w:t xml:space="preserve">  hubungan erat. Sebaliknya jika mendekati 0, maka hubungan lemah.</w:t>
      </w:r>
    </w:p>
    <w:p w:rsidR="00895644" w:rsidRDefault="00895644" w:rsidP="00B37FD0">
      <w:pPr>
        <w:pStyle w:val="TableParagraph"/>
        <w:rPr>
          <w:sz w:val="18"/>
        </w:rPr>
        <w:sectPr w:rsidR="00895644" w:rsidSect="00895644">
          <w:type w:val="continuous"/>
          <w:pgSz w:w="12240" w:h="15840"/>
          <w:pgMar w:top="1440" w:right="1440" w:bottom="1440" w:left="1440" w:header="720" w:footer="720" w:gutter="0"/>
          <w:cols w:num="2" w:space="720"/>
          <w:docGrid w:linePitch="360"/>
        </w:sectPr>
      </w:pPr>
    </w:p>
    <w:tbl>
      <w:tblPr>
        <w:tblW w:w="0" w:type="auto"/>
        <w:tblInd w:w="101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91"/>
        <w:gridCol w:w="955"/>
        <w:gridCol w:w="1020"/>
        <w:gridCol w:w="1382"/>
        <w:gridCol w:w="1382"/>
      </w:tblGrid>
      <w:tr w:rsidR="00B37FD0" w:rsidTr="00B37FD0">
        <w:trPr>
          <w:trHeight w:val="653"/>
        </w:trPr>
        <w:tc>
          <w:tcPr>
            <w:tcW w:w="691" w:type="dxa"/>
          </w:tcPr>
          <w:p w:rsidR="00B37FD0" w:rsidRDefault="00B37FD0" w:rsidP="00B37FD0">
            <w:pPr>
              <w:pStyle w:val="TableParagraph"/>
              <w:rPr>
                <w:sz w:val="18"/>
              </w:rPr>
            </w:pPr>
          </w:p>
          <w:p w:rsidR="00B37FD0" w:rsidRDefault="00B37FD0" w:rsidP="00B37FD0">
            <w:pPr>
              <w:pStyle w:val="TableParagraph"/>
              <w:spacing w:before="11"/>
              <w:rPr>
                <w:sz w:val="18"/>
              </w:rPr>
            </w:pPr>
          </w:p>
          <w:p w:rsidR="00B37FD0" w:rsidRDefault="00B37FD0" w:rsidP="00B37FD0">
            <w:pPr>
              <w:pStyle w:val="TableParagraph"/>
              <w:ind w:left="20"/>
              <w:rPr>
                <w:sz w:val="17"/>
              </w:rPr>
            </w:pPr>
            <w:r>
              <w:rPr>
                <w:sz w:val="17"/>
              </w:rPr>
              <w:t>Model</w:t>
            </w:r>
          </w:p>
        </w:tc>
        <w:tc>
          <w:tcPr>
            <w:tcW w:w="955" w:type="dxa"/>
            <w:tcBorders>
              <w:right w:val="single" w:sz="6" w:space="0" w:color="000000"/>
            </w:tcBorders>
          </w:tcPr>
          <w:p w:rsidR="00B37FD0" w:rsidRDefault="00B37FD0" w:rsidP="00B37FD0">
            <w:pPr>
              <w:pStyle w:val="TableParagraph"/>
              <w:rPr>
                <w:sz w:val="18"/>
              </w:rPr>
            </w:pPr>
          </w:p>
          <w:p w:rsidR="00B37FD0" w:rsidRDefault="00B37FD0" w:rsidP="00B37FD0">
            <w:pPr>
              <w:pStyle w:val="TableParagraph"/>
              <w:spacing w:before="11"/>
              <w:rPr>
                <w:sz w:val="18"/>
              </w:rPr>
            </w:pPr>
          </w:p>
          <w:p w:rsidR="00B37FD0" w:rsidRDefault="00B37FD0" w:rsidP="00B37FD0">
            <w:pPr>
              <w:pStyle w:val="TableParagraph"/>
              <w:ind w:left="17"/>
              <w:jc w:val="center"/>
              <w:rPr>
                <w:sz w:val="17"/>
              </w:rPr>
            </w:pPr>
            <w:r>
              <w:rPr>
                <w:sz w:val="17"/>
              </w:rPr>
              <w:t>R</w:t>
            </w:r>
          </w:p>
        </w:tc>
        <w:tc>
          <w:tcPr>
            <w:tcW w:w="1020" w:type="dxa"/>
            <w:tcBorders>
              <w:left w:val="single" w:sz="6" w:space="0" w:color="000000"/>
              <w:right w:val="single" w:sz="8" w:space="0" w:color="000000"/>
            </w:tcBorders>
          </w:tcPr>
          <w:p w:rsidR="00B37FD0" w:rsidRDefault="00B37FD0" w:rsidP="00B37FD0">
            <w:pPr>
              <w:pStyle w:val="TableParagraph"/>
              <w:rPr>
                <w:sz w:val="18"/>
              </w:rPr>
            </w:pPr>
          </w:p>
          <w:p w:rsidR="00B37FD0" w:rsidRDefault="00B37FD0" w:rsidP="00B37FD0">
            <w:pPr>
              <w:pStyle w:val="TableParagraph"/>
              <w:spacing w:before="11"/>
              <w:rPr>
                <w:sz w:val="18"/>
              </w:rPr>
            </w:pPr>
          </w:p>
          <w:p w:rsidR="00B37FD0" w:rsidRDefault="00B37FD0" w:rsidP="00B37FD0">
            <w:pPr>
              <w:pStyle w:val="TableParagraph"/>
              <w:ind w:left="165"/>
              <w:rPr>
                <w:sz w:val="17"/>
              </w:rPr>
            </w:pPr>
            <w:r>
              <w:rPr>
                <w:sz w:val="17"/>
              </w:rPr>
              <w:t>R Square</w:t>
            </w:r>
          </w:p>
        </w:tc>
        <w:tc>
          <w:tcPr>
            <w:tcW w:w="1382" w:type="dxa"/>
            <w:tcBorders>
              <w:left w:val="single" w:sz="8" w:space="0" w:color="000000"/>
              <w:right w:val="single" w:sz="8" w:space="0" w:color="000000"/>
            </w:tcBorders>
          </w:tcPr>
          <w:p w:rsidR="00B37FD0" w:rsidRDefault="00B37FD0" w:rsidP="00B37FD0">
            <w:pPr>
              <w:pStyle w:val="TableParagraph"/>
              <w:spacing w:before="18" w:line="300" w:lineRule="atLeast"/>
              <w:ind w:left="424" w:right="230" w:hanging="144"/>
              <w:rPr>
                <w:sz w:val="17"/>
              </w:rPr>
            </w:pPr>
            <w:r>
              <w:rPr>
                <w:sz w:val="17"/>
              </w:rPr>
              <w:t>Adjusted R Square</w:t>
            </w:r>
          </w:p>
        </w:tc>
        <w:tc>
          <w:tcPr>
            <w:tcW w:w="1382" w:type="dxa"/>
            <w:tcBorders>
              <w:left w:val="single" w:sz="8" w:space="0" w:color="000000"/>
            </w:tcBorders>
          </w:tcPr>
          <w:p w:rsidR="00B37FD0" w:rsidRDefault="00B37FD0" w:rsidP="00B37FD0">
            <w:pPr>
              <w:pStyle w:val="TableParagraph"/>
              <w:spacing w:before="18" w:line="300" w:lineRule="atLeast"/>
              <w:ind w:left="367" w:right="36" w:hanging="274"/>
              <w:rPr>
                <w:sz w:val="17"/>
              </w:rPr>
            </w:pPr>
            <w:r>
              <w:rPr>
                <w:sz w:val="17"/>
              </w:rPr>
              <w:t>Std. Error of the Estimate</w:t>
            </w:r>
          </w:p>
        </w:tc>
      </w:tr>
      <w:tr w:rsidR="00B37FD0" w:rsidTr="00B37FD0">
        <w:trPr>
          <w:trHeight w:val="348"/>
        </w:trPr>
        <w:tc>
          <w:tcPr>
            <w:tcW w:w="691" w:type="dxa"/>
          </w:tcPr>
          <w:p w:rsidR="00B37FD0" w:rsidRDefault="00B37FD0" w:rsidP="00B37FD0">
            <w:pPr>
              <w:pStyle w:val="TableParagraph"/>
              <w:spacing w:before="120"/>
              <w:ind w:left="20"/>
              <w:rPr>
                <w:sz w:val="17"/>
              </w:rPr>
            </w:pPr>
            <w:r>
              <w:rPr>
                <w:sz w:val="17"/>
              </w:rPr>
              <w:t>1</w:t>
            </w:r>
          </w:p>
        </w:tc>
        <w:tc>
          <w:tcPr>
            <w:tcW w:w="955" w:type="dxa"/>
            <w:tcBorders>
              <w:right w:val="single" w:sz="6" w:space="0" w:color="000000"/>
            </w:tcBorders>
          </w:tcPr>
          <w:p w:rsidR="00B37FD0" w:rsidRDefault="00B37FD0" w:rsidP="00B37FD0">
            <w:pPr>
              <w:pStyle w:val="TableParagraph"/>
              <w:spacing w:before="120"/>
              <w:ind w:left="529" w:right="-15"/>
              <w:rPr>
                <w:sz w:val="17"/>
              </w:rPr>
            </w:pPr>
            <w:r>
              <w:rPr>
                <w:sz w:val="17"/>
              </w:rPr>
              <w:t>.435</w:t>
            </w:r>
            <w:r>
              <w:rPr>
                <w:sz w:val="17"/>
                <w:vertAlign w:val="superscript"/>
              </w:rPr>
              <w:t>a</w:t>
            </w:r>
          </w:p>
        </w:tc>
        <w:tc>
          <w:tcPr>
            <w:tcW w:w="1020" w:type="dxa"/>
            <w:tcBorders>
              <w:left w:val="single" w:sz="6" w:space="0" w:color="000000"/>
              <w:right w:val="single" w:sz="8" w:space="0" w:color="000000"/>
            </w:tcBorders>
          </w:tcPr>
          <w:p w:rsidR="00B37FD0" w:rsidRDefault="00B37FD0" w:rsidP="00B37FD0">
            <w:pPr>
              <w:pStyle w:val="TableParagraph"/>
              <w:spacing w:before="120"/>
              <w:ind w:right="-15"/>
              <w:rPr>
                <w:sz w:val="17"/>
              </w:rPr>
            </w:pPr>
            <w:r>
              <w:rPr>
                <w:sz w:val="17"/>
              </w:rPr>
              <w:t>.190</w:t>
            </w:r>
          </w:p>
        </w:tc>
        <w:tc>
          <w:tcPr>
            <w:tcW w:w="1382" w:type="dxa"/>
            <w:tcBorders>
              <w:left w:val="single" w:sz="8" w:space="0" w:color="000000"/>
              <w:right w:val="single" w:sz="8" w:space="0" w:color="000000"/>
            </w:tcBorders>
          </w:tcPr>
          <w:p w:rsidR="00B37FD0" w:rsidRDefault="00B37FD0" w:rsidP="00B37FD0">
            <w:pPr>
              <w:pStyle w:val="TableParagraph"/>
              <w:spacing w:before="120"/>
              <w:ind w:right="-15"/>
              <w:rPr>
                <w:sz w:val="17"/>
              </w:rPr>
            </w:pPr>
            <w:r>
              <w:rPr>
                <w:sz w:val="17"/>
              </w:rPr>
              <w:t>.174</w:t>
            </w:r>
          </w:p>
        </w:tc>
        <w:tc>
          <w:tcPr>
            <w:tcW w:w="1382" w:type="dxa"/>
            <w:tcBorders>
              <w:left w:val="single" w:sz="8" w:space="0" w:color="000000"/>
            </w:tcBorders>
          </w:tcPr>
          <w:p w:rsidR="00B37FD0" w:rsidRDefault="00B37FD0" w:rsidP="00B37FD0">
            <w:pPr>
              <w:pStyle w:val="TableParagraph"/>
              <w:spacing w:before="120"/>
              <w:ind w:left="746" w:right="-29"/>
              <w:rPr>
                <w:sz w:val="17"/>
              </w:rPr>
            </w:pPr>
            <w:r>
              <w:rPr>
                <w:sz w:val="17"/>
              </w:rPr>
              <w:t>3.94461</w:t>
            </w:r>
          </w:p>
        </w:tc>
      </w:tr>
    </w:tbl>
    <w:p w:rsidR="00895644" w:rsidRDefault="00895644" w:rsidP="00B37FD0">
      <w:pPr>
        <w:spacing w:after="0" w:line="240" w:lineRule="auto"/>
        <w:jc w:val="both"/>
        <w:rPr>
          <w:rFonts w:ascii="Times New Roman" w:hAnsi="Times New Roman" w:cs="Times New Roman"/>
          <w:sz w:val="24"/>
          <w:szCs w:val="24"/>
          <w:lang w:val="en-US"/>
        </w:rPr>
        <w:sectPr w:rsidR="00895644" w:rsidSect="00895644">
          <w:type w:val="continuous"/>
          <w:pgSz w:w="12240" w:h="15840"/>
          <w:pgMar w:top="1440" w:right="1440" w:bottom="1440" w:left="1440" w:header="720" w:footer="720" w:gutter="0"/>
          <w:cols w:space="720"/>
          <w:docGrid w:linePitch="360"/>
        </w:sectPr>
      </w:pPr>
    </w:p>
    <w:p w:rsidR="00B37FD0" w:rsidRPr="00B37FD0" w:rsidRDefault="00B37FD0" w:rsidP="00B37FD0">
      <w:pPr>
        <w:spacing w:after="0" w:line="240" w:lineRule="auto"/>
        <w:jc w:val="both"/>
        <w:rPr>
          <w:rFonts w:ascii="Times New Roman" w:hAnsi="Times New Roman" w:cs="Times New Roman"/>
          <w:sz w:val="24"/>
          <w:szCs w:val="24"/>
          <w:lang w:val="en-US"/>
        </w:rPr>
      </w:pPr>
      <w:r w:rsidRPr="00B37FD0">
        <w:rPr>
          <w:rFonts w:ascii="Times New Roman" w:hAnsi="Times New Roman" w:cs="Times New Roman"/>
          <w:sz w:val="24"/>
          <w:szCs w:val="24"/>
          <w:lang w:val="en-US"/>
        </w:rPr>
        <w:t xml:space="preserve">Angka R didapat 0,435, artinya korelasi antara </w:t>
      </w:r>
      <w:proofErr w:type="gramStart"/>
      <w:r w:rsidRPr="00B37FD0">
        <w:rPr>
          <w:rFonts w:ascii="Times New Roman" w:hAnsi="Times New Roman" w:cs="Times New Roman"/>
          <w:sz w:val="24"/>
          <w:szCs w:val="24"/>
          <w:lang w:val="en-US"/>
        </w:rPr>
        <w:t>variabel  fasilitas</w:t>
      </w:r>
      <w:proofErr w:type="gramEnd"/>
      <w:r w:rsidRPr="00B37FD0">
        <w:rPr>
          <w:rFonts w:ascii="Times New Roman" w:hAnsi="Times New Roman" w:cs="Times New Roman"/>
          <w:sz w:val="24"/>
          <w:szCs w:val="24"/>
          <w:lang w:val="en-US"/>
        </w:rPr>
        <w:t xml:space="preserve"> kantor terhadap kinerja pegawai sebesar 0,435. Dalam tabel 4.7 menunjukan bahwa hubungan yang terjadi antara fasilitas </w:t>
      </w:r>
      <w:proofErr w:type="gramStart"/>
      <w:r w:rsidRPr="00B37FD0">
        <w:rPr>
          <w:rFonts w:ascii="Times New Roman" w:hAnsi="Times New Roman" w:cs="Times New Roman"/>
          <w:sz w:val="24"/>
          <w:szCs w:val="24"/>
          <w:lang w:val="en-US"/>
        </w:rPr>
        <w:t>kantor</w:t>
      </w:r>
      <w:proofErr w:type="gramEnd"/>
      <w:r w:rsidRPr="00B37FD0">
        <w:rPr>
          <w:rFonts w:ascii="Times New Roman" w:hAnsi="Times New Roman" w:cs="Times New Roman"/>
          <w:sz w:val="24"/>
          <w:szCs w:val="24"/>
          <w:lang w:val="en-US"/>
        </w:rPr>
        <w:t xml:space="preserve"> dengan kinerja pegawai tidak cukup erat, karena tidak mendekati angka 1. </w:t>
      </w:r>
    </w:p>
    <w:p w:rsidR="00B37FD0" w:rsidRDefault="00B37FD0" w:rsidP="00B37FD0">
      <w:pPr>
        <w:spacing w:after="0" w:line="240" w:lineRule="auto"/>
        <w:jc w:val="both"/>
        <w:rPr>
          <w:rFonts w:ascii="Times New Roman" w:hAnsi="Times New Roman" w:cs="Times New Roman"/>
          <w:sz w:val="24"/>
          <w:szCs w:val="24"/>
          <w:lang w:val="en-US"/>
        </w:rPr>
      </w:pPr>
      <w:r w:rsidRPr="00B37FD0">
        <w:rPr>
          <w:rFonts w:ascii="Times New Roman" w:hAnsi="Times New Roman" w:cs="Times New Roman"/>
          <w:sz w:val="24"/>
          <w:szCs w:val="24"/>
          <w:lang w:val="en-US"/>
        </w:rPr>
        <w:t>Sedangkan</w:t>
      </w:r>
      <w:r w:rsidRPr="00B37FD0">
        <w:rPr>
          <w:rFonts w:ascii="Times New Roman" w:hAnsi="Times New Roman" w:cs="Times New Roman"/>
          <w:sz w:val="24"/>
          <w:szCs w:val="24"/>
          <w:lang w:val="en-US"/>
        </w:rPr>
        <w:tab/>
        <w:t xml:space="preserve"> R2 sebesar 0,190. Artinya keragaman Y (kinerja pegawai) yang mampu dijelaskan oleh X (fasilitas </w:t>
      </w:r>
      <w:proofErr w:type="gramStart"/>
      <w:r w:rsidRPr="00B37FD0">
        <w:rPr>
          <w:rFonts w:ascii="Times New Roman" w:hAnsi="Times New Roman" w:cs="Times New Roman"/>
          <w:sz w:val="24"/>
          <w:szCs w:val="24"/>
          <w:lang w:val="en-US"/>
        </w:rPr>
        <w:t>kantor</w:t>
      </w:r>
      <w:proofErr w:type="gramEnd"/>
      <w:r w:rsidRPr="00B37FD0">
        <w:rPr>
          <w:rFonts w:ascii="Times New Roman" w:hAnsi="Times New Roman" w:cs="Times New Roman"/>
          <w:sz w:val="24"/>
          <w:szCs w:val="24"/>
          <w:lang w:val="en-US"/>
        </w:rPr>
        <w:t>) sebesar 19%, sedangkan sisanya 81% dipengaruhi oleh variabel lain yang tidak dimasukan dalam model ini.</w:t>
      </w:r>
    </w:p>
    <w:p w:rsidR="00B37FD0" w:rsidRDefault="00B37FD0" w:rsidP="00B37FD0">
      <w:pPr>
        <w:spacing w:after="0" w:line="240" w:lineRule="auto"/>
        <w:jc w:val="both"/>
        <w:rPr>
          <w:rFonts w:ascii="Times New Roman" w:hAnsi="Times New Roman" w:cs="Times New Roman"/>
          <w:sz w:val="24"/>
          <w:szCs w:val="24"/>
          <w:lang w:val="en-US"/>
        </w:rPr>
      </w:pPr>
    </w:p>
    <w:p w:rsidR="00B37FD0" w:rsidRDefault="00B37FD0" w:rsidP="00B37FD0">
      <w:pPr>
        <w:spacing w:after="0" w:line="240" w:lineRule="auto"/>
        <w:jc w:val="both"/>
        <w:rPr>
          <w:rFonts w:ascii="Times New Roman" w:hAnsi="Times New Roman" w:cs="Times New Roman"/>
          <w:sz w:val="24"/>
          <w:szCs w:val="24"/>
          <w:lang w:val="en-US"/>
        </w:rPr>
      </w:pPr>
    </w:p>
    <w:p w:rsidR="00B37FD0" w:rsidRDefault="00B37FD0" w:rsidP="00B37FD0">
      <w:pPr>
        <w:spacing w:after="0" w:line="240" w:lineRule="auto"/>
        <w:jc w:val="both"/>
        <w:rPr>
          <w:rFonts w:ascii="Times New Roman" w:hAnsi="Times New Roman" w:cs="Times New Roman"/>
          <w:sz w:val="24"/>
          <w:szCs w:val="24"/>
          <w:lang w:val="en-US"/>
        </w:rPr>
      </w:pPr>
    </w:p>
    <w:p w:rsidR="00895644" w:rsidRDefault="00895644" w:rsidP="00B37FD0">
      <w:pPr>
        <w:spacing w:after="0" w:line="240" w:lineRule="auto"/>
        <w:jc w:val="both"/>
        <w:rPr>
          <w:rFonts w:ascii="Times New Roman" w:hAnsi="Times New Roman" w:cs="Times New Roman"/>
          <w:sz w:val="24"/>
          <w:szCs w:val="24"/>
          <w:lang w:val="en-US"/>
        </w:rPr>
      </w:pPr>
    </w:p>
    <w:p w:rsidR="00895644" w:rsidRDefault="00895644" w:rsidP="00B37FD0">
      <w:pPr>
        <w:spacing w:after="0" w:line="240" w:lineRule="auto"/>
        <w:jc w:val="both"/>
        <w:rPr>
          <w:rFonts w:ascii="Times New Roman" w:hAnsi="Times New Roman" w:cs="Times New Roman"/>
          <w:sz w:val="24"/>
          <w:szCs w:val="24"/>
          <w:lang w:val="en-US"/>
        </w:rPr>
      </w:pPr>
    </w:p>
    <w:p w:rsidR="00895644" w:rsidRDefault="00895644" w:rsidP="00B37FD0">
      <w:pPr>
        <w:spacing w:after="160" w:line="240" w:lineRule="auto"/>
        <w:jc w:val="both"/>
        <w:rPr>
          <w:rFonts w:ascii="Times New Roman" w:hAnsi="Times New Roman" w:cs="Times New Roman"/>
          <w:b/>
          <w:sz w:val="24"/>
          <w:szCs w:val="24"/>
          <w:lang w:val="en-US"/>
        </w:rPr>
      </w:pPr>
    </w:p>
    <w:p w:rsidR="00B37FD0" w:rsidRDefault="00B37FD0" w:rsidP="00B37FD0">
      <w:pPr>
        <w:spacing w:after="16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PENUTUP</w:t>
      </w:r>
    </w:p>
    <w:p w:rsidR="00B37FD0" w:rsidRDefault="00B37FD0" w:rsidP="00B37FD0">
      <w:pPr>
        <w:spacing w:after="160" w:line="240"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Kesimpulan</w:t>
      </w:r>
    </w:p>
    <w:p w:rsidR="00B37FD0" w:rsidRPr="00B37FD0" w:rsidRDefault="00B37FD0" w:rsidP="00B37FD0">
      <w:pPr>
        <w:spacing w:after="160" w:line="240" w:lineRule="auto"/>
        <w:jc w:val="both"/>
        <w:rPr>
          <w:rFonts w:ascii="Times New Roman" w:hAnsi="Times New Roman" w:cs="Times New Roman"/>
          <w:sz w:val="24"/>
          <w:szCs w:val="24"/>
          <w:lang w:val="en-US"/>
        </w:rPr>
      </w:pPr>
      <w:r w:rsidRPr="00B37FD0">
        <w:rPr>
          <w:rFonts w:ascii="Times New Roman" w:hAnsi="Times New Roman" w:cs="Times New Roman"/>
          <w:sz w:val="24"/>
          <w:szCs w:val="24"/>
          <w:lang w:val="en-US"/>
        </w:rPr>
        <w:t>Berdasarkan hasil penelitian diperoleh kesimpulan sebagai berikut:</w:t>
      </w:r>
    </w:p>
    <w:p w:rsidR="00B37FD0" w:rsidRPr="00B37FD0" w:rsidRDefault="00B37FD0" w:rsidP="00B37FD0">
      <w:pPr>
        <w:spacing w:after="16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B37FD0">
        <w:rPr>
          <w:rFonts w:ascii="Times New Roman" w:hAnsi="Times New Roman" w:cs="Times New Roman"/>
          <w:sz w:val="24"/>
          <w:szCs w:val="24"/>
          <w:lang w:val="en-US"/>
        </w:rPr>
        <w:t>Nilai korelasi antara variable fasilitas kantor (x) dan variable kinerja pegawai (y) sebesar 0,435, dengan jumlah sampel sebesar 59 responden, menunjukan korelasi yang positif dan signifikan, sehingga dapat disimpulkan bahwa ada korelasi yang signifikan antara variabel fasilitas kantor (x) dengan variable kinerja pegawai (y).</w:t>
      </w:r>
    </w:p>
    <w:p w:rsidR="00B37FD0" w:rsidRDefault="00B37FD0" w:rsidP="00B37FD0">
      <w:pPr>
        <w:spacing w:after="160" w:line="240" w:lineRule="auto"/>
        <w:jc w:val="both"/>
        <w:rPr>
          <w:rFonts w:ascii="Times New Roman" w:hAnsi="Times New Roman" w:cs="Times New Roman"/>
          <w:sz w:val="24"/>
          <w:szCs w:val="24"/>
          <w:lang w:val="en-US"/>
        </w:rPr>
      </w:pPr>
      <w:r w:rsidRPr="00B37FD0">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Pr="00B37FD0">
        <w:rPr>
          <w:rFonts w:ascii="Times New Roman" w:hAnsi="Times New Roman" w:cs="Times New Roman"/>
          <w:sz w:val="24"/>
          <w:szCs w:val="24"/>
          <w:lang w:val="en-US"/>
        </w:rPr>
        <w:t xml:space="preserve">Dengan menggunakan uji F, pada model regresi diperoleh nilai signifikansi sebesar </w:t>
      </w:r>
      <w:r w:rsidRPr="00B37FD0">
        <w:rPr>
          <w:rFonts w:ascii="Times New Roman" w:hAnsi="Times New Roman" w:cs="Times New Roman"/>
          <w:sz w:val="24"/>
          <w:szCs w:val="24"/>
          <w:lang w:val="en-US"/>
        </w:rPr>
        <w:lastRenderedPageBreak/>
        <w:t>0,001, dengan menggunakan α sebesar 0</w:t>
      </w:r>
      <w:proofErr w:type="gramStart"/>
      <w:r w:rsidRPr="00B37FD0">
        <w:rPr>
          <w:rFonts w:ascii="Times New Roman" w:hAnsi="Times New Roman" w:cs="Times New Roman"/>
          <w:sz w:val="24"/>
          <w:szCs w:val="24"/>
          <w:lang w:val="en-US"/>
        </w:rPr>
        <w:t>,05</w:t>
      </w:r>
      <w:proofErr w:type="gramEnd"/>
      <w:r w:rsidRPr="00B37FD0">
        <w:rPr>
          <w:rFonts w:ascii="Times New Roman" w:hAnsi="Times New Roman" w:cs="Times New Roman"/>
          <w:sz w:val="24"/>
          <w:szCs w:val="24"/>
          <w:lang w:val="en-US"/>
        </w:rPr>
        <w:t xml:space="preserve"> maka dapat disimpulkan bahwa Ho ditolak. Artinya ada pengaruh fasilitas </w:t>
      </w:r>
      <w:proofErr w:type="gramStart"/>
      <w:r w:rsidRPr="00B37FD0">
        <w:rPr>
          <w:rFonts w:ascii="Times New Roman" w:hAnsi="Times New Roman" w:cs="Times New Roman"/>
          <w:sz w:val="24"/>
          <w:szCs w:val="24"/>
          <w:lang w:val="en-US"/>
        </w:rPr>
        <w:t>kantor</w:t>
      </w:r>
      <w:proofErr w:type="gramEnd"/>
      <w:r w:rsidRPr="00B37FD0">
        <w:rPr>
          <w:rFonts w:ascii="Times New Roman" w:hAnsi="Times New Roman" w:cs="Times New Roman"/>
          <w:sz w:val="24"/>
          <w:szCs w:val="24"/>
          <w:lang w:val="en-US"/>
        </w:rPr>
        <w:t xml:space="preserve"> (x) terhadap kinerja pegawai (y).</w:t>
      </w:r>
    </w:p>
    <w:p w:rsidR="00B37FD0" w:rsidRDefault="00B37FD0" w:rsidP="00B37FD0">
      <w:pPr>
        <w:spacing w:after="160" w:line="240" w:lineRule="auto"/>
        <w:jc w:val="both"/>
        <w:rPr>
          <w:rFonts w:ascii="Times New Roman" w:hAnsi="Times New Roman" w:cs="Times New Roman"/>
          <w:b/>
          <w:i/>
          <w:sz w:val="24"/>
          <w:szCs w:val="24"/>
          <w:lang w:val="en-US"/>
        </w:rPr>
      </w:pPr>
      <w:r>
        <w:rPr>
          <w:rFonts w:ascii="Times New Roman" w:hAnsi="Times New Roman" w:cs="Times New Roman"/>
          <w:b/>
          <w:i/>
          <w:sz w:val="24"/>
          <w:szCs w:val="24"/>
          <w:lang w:val="en-US"/>
        </w:rPr>
        <w:t>Saran</w:t>
      </w:r>
    </w:p>
    <w:p w:rsidR="00B37FD0" w:rsidRPr="00B37FD0" w:rsidRDefault="00B37FD0" w:rsidP="00B37FD0">
      <w:pPr>
        <w:spacing w:after="160" w:line="240" w:lineRule="auto"/>
        <w:jc w:val="both"/>
        <w:rPr>
          <w:rFonts w:ascii="Times New Roman" w:hAnsi="Times New Roman" w:cs="Times New Roman"/>
          <w:sz w:val="24"/>
          <w:szCs w:val="24"/>
          <w:lang w:val="en-US"/>
        </w:rPr>
      </w:pPr>
      <w:r w:rsidRPr="00B37FD0">
        <w:rPr>
          <w:rFonts w:ascii="Times New Roman" w:hAnsi="Times New Roman" w:cs="Times New Roman"/>
          <w:sz w:val="24"/>
          <w:szCs w:val="24"/>
          <w:lang w:val="en-US"/>
        </w:rPr>
        <w:t>Adapun saran yang di dapatkan dari penelitian ini adalah sebagai berikut:</w:t>
      </w:r>
    </w:p>
    <w:p w:rsidR="00B37FD0" w:rsidRPr="00B37FD0" w:rsidRDefault="00B37FD0" w:rsidP="00B37FD0">
      <w:pPr>
        <w:spacing w:after="16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B37FD0">
        <w:rPr>
          <w:rFonts w:ascii="Times New Roman" w:hAnsi="Times New Roman" w:cs="Times New Roman"/>
          <w:sz w:val="24"/>
          <w:szCs w:val="24"/>
          <w:lang w:val="en-US"/>
        </w:rPr>
        <w:t xml:space="preserve">Nilai korelasi sebesar 0,435, ini disebabkan kurangnya jumlah sampel penelitian, sehingga dengan jumlah sampel yang lebih besar dan di lokasi penelitian yang berbeda tentu </w:t>
      </w:r>
      <w:proofErr w:type="gramStart"/>
      <w:r w:rsidRPr="00B37FD0">
        <w:rPr>
          <w:rFonts w:ascii="Times New Roman" w:hAnsi="Times New Roman" w:cs="Times New Roman"/>
          <w:sz w:val="24"/>
          <w:szCs w:val="24"/>
          <w:lang w:val="en-US"/>
        </w:rPr>
        <w:t>akan</w:t>
      </w:r>
      <w:proofErr w:type="gramEnd"/>
      <w:r w:rsidRPr="00B37FD0">
        <w:rPr>
          <w:rFonts w:ascii="Times New Roman" w:hAnsi="Times New Roman" w:cs="Times New Roman"/>
          <w:sz w:val="24"/>
          <w:szCs w:val="24"/>
          <w:lang w:val="en-US"/>
        </w:rPr>
        <w:t xml:space="preserve"> menghasilkan nilai yang berbeda.</w:t>
      </w:r>
    </w:p>
    <w:p w:rsidR="00B37FD0" w:rsidRDefault="00B37FD0" w:rsidP="00307C7F">
      <w:pPr>
        <w:spacing w:after="360" w:line="240" w:lineRule="auto"/>
        <w:jc w:val="both"/>
        <w:rPr>
          <w:rFonts w:ascii="Times New Roman" w:hAnsi="Times New Roman" w:cs="Times New Roman"/>
          <w:sz w:val="24"/>
          <w:szCs w:val="24"/>
          <w:lang w:val="en-US"/>
        </w:rPr>
      </w:pPr>
      <w:r w:rsidRPr="00B37FD0">
        <w:rPr>
          <w:rFonts w:ascii="Times New Roman" w:hAnsi="Times New Roman" w:cs="Times New Roman"/>
          <w:sz w:val="24"/>
          <w:szCs w:val="24"/>
          <w:lang w:val="en-US"/>
        </w:rPr>
        <w:t>2.</w:t>
      </w:r>
      <w:r>
        <w:rPr>
          <w:rFonts w:ascii="Times New Roman" w:hAnsi="Times New Roman" w:cs="Times New Roman"/>
          <w:sz w:val="24"/>
          <w:szCs w:val="24"/>
          <w:lang w:val="en-US"/>
        </w:rPr>
        <w:t xml:space="preserve"> </w:t>
      </w:r>
      <w:r w:rsidRPr="00B37FD0">
        <w:rPr>
          <w:rFonts w:ascii="Times New Roman" w:hAnsi="Times New Roman" w:cs="Times New Roman"/>
          <w:sz w:val="24"/>
          <w:szCs w:val="24"/>
          <w:lang w:val="en-US"/>
        </w:rPr>
        <w:t>Responden banyak yang sulit ditemui sehingga kuesioner hanya dilakukan melalui komunikasi telpon bahkan email, sehingga tidak terjadi interaksi/komunikasi dua arah dengan responden. Untuk penelitian berikutnya disarankan bertemu langsung dengan responden.</w:t>
      </w:r>
    </w:p>
    <w:p w:rsidR="00895644" w:rsidRDefault="00895644" w:rsidP="00B37FD0">
      <w:pPr>
        <w:spacing w:after="160" w:line="240" w:lineRule="auto"/>
        <w:jc w:val="both"/>
        <w:rPr>
          <w:rFonts w:ascii="Times New Roman" w:hAnsi="Times New Roman" w:cs="Times New Roman"/>
          <w:b/>
          <w:sz w:val="24"/>
          <w:szCs w:val="24"/>
          <w:lang w:val="en-US"/>
        </w:rPr>
      </w:pPr>
    </w:p>
    <w:p w:rsidR="00895644" w:rsidRDefault="00895644" w:rsidP="00B37FD0">
      <w:pPr>
        <w:spacing w:after="160" w:line="240" w:lineRule="auto"/>
        <w:jc w:val="both"/>
        <w:rPr>
          <w:rFonts w:ascii="Times New Roman" w:hAnsi="Times New Roman" w:cs="Times New Roman"/>
          <w:b/>
          <w:sz w:val="24"/>
          <w:szCs w:val="24"/>
          <w:lang w:val="en-US"/>
        </w:rPr>
      </w:pPr>
    </w:p>
    <w:p w:rsidR="00895644" w:rsidRDefault="00895644" w:rsidP="00B37FD0">
      <w:pPr>
        <w:spacing w:after="160" w:line="240" w:lineRule="auto"/>
        <w:jc w:val="both"/>
        <w:rPr>
          <w:rFonts w:ascii="Times New Roman" w:hAnsi="Times New Roman" w:cs="Times New Roman"/>
          <w:b/>
          <w:sz w:val="24"/>
          <w:szCs w:val="24"/>
          <w:lang w:val="en-US"/>
        </w:rPr>
      </w:pPr>
    </w:p>
    <w:p w:rsidR="00895644" w:rsidRDefault="00895644" w:rsidP="00B37FD0">
      <w:pPr>
        <w:spacing w:after="160" w:line="240" w:lineRule="auto"/>
        <w:jc w:val="both"/>
        <w:rPr>
          <w:rFonts w:ascii="Times New Roman" w:hAnsi="Times New Roman" w:cs="Times New Roman"/>
          <w:b/>
          <w:sz w:val="24"/>
          <w:szCs w:val="24"/>
          <w:lang w:val="en-US"/>
        </w:rPr>
      </w:pPr>
    </w:p>
    <w:p w:rsidR="00895644" w:rsidRDefault="00895644" w:rsidP="00B37FD0">
      <w:pPr>
        <w:spacing w:after="160" w:line="240" w:lineRule="auto"/>
        <w:jc w:val="both"/>
        <w:rPr>
          <w:rFonts w:ascii="Times New Roman" w:hAnsi="Times New Roman" w:cs="Times New Roman"/>
          <w:b/>
          <w:sz w:val="24"/>
          <w:szCs w:val="24"/>
          <w:lang w:val="en-US"/>
        </w:rPr>
      </w:pPr>
    </w:p>
    <w:p w:rsidR="00895644" w:rsidRDefault="00895644" w:rsidP="00B37FD0">
      <w:pPr>
        <w:spacing w:after="160" w:line="240" w:lineRule="auto"/>
        <w:jc w:val="both"/>
        <w:rPr>
          <w:rFonts w:ascii="Times New Roman" w:hAnsi="Times New Roman" w:cs="Times New Roman"/>
          <w:b/>
          <w:sz w:val="24"/>
          <w:szCs w:val="24"/>
          <w:lang w:val="en-US"/>
        </w:rPr>
      </w:pPr>
    </w:p>
    <w:p w:rsidR="00895644" w:rsidRDefault="00895644" w:rsidP="00B37FD0">
      <w:pPr>
        <w:spacing w:after="160" w:line="240" w:lineRule="auto"/>
        <w:jc w:val="both"/>
        <w:rPr>
          <w:rFonts w:ascii="Times New Roman" w:hAnsi="Times New Roman" w:cs="Times New Roman"/>
          <w:b/>
          <w:sz w:val="24"/>
          <w:szCs w:val="24"/>
          <w:lang w:val="en-US"/>
        </w:rPr>
      </w:pPr>
    </w:p>
    <w:p w:rsidR="00895644" w:rsidRDefault="00895644" w:rsidP="00B37FD0">
      <w:pPr>
        <w:spacing w:after="160" w:line="240" w:lineRule="auto"/>
        <w:jc w:val="both"/>
        <w:rPr>
          <w:rFonts w:ascii="Times New Roman" w:hAnsi="Times New Roman" w:cs="Times New Roman"/>
          <w:b/>
          <w:sz w:val="24"/>
          <w:szCs w:val="24"/>
          <w:lang w:val="en-US"/>
        </w:rPr>
      </w:pPr>
    </w:p>
    <w:p w:rsidR="00895644" w:rsidRDefault="00895644" w:rsidP="00B37FD0">
      <w:pPr>
        <w:spacing w:after="160" w:line="240" w:lineRule="auto"/>
        <w:jc w:val="both"/>
        <w:rPr>
          <w:rFonts w:ascii="Times New Roman" w:hAnsi="Times New Roman" w:cs="Times New Roman"/>
          <w:b/>
          <w:sz w:val="24"/>
          <w:szCs w:val="24"/>
          <w:lang w:val="en-US"/>
        </w:rPr>
      </w:pPr>
    </w:p>
    <w:p w:rsidR="00895644" w:rsidRDefault="00895644" w:rsidP="00B37FD0">
      <w:pPr>
        <w:spacing w:after="160" w:line="240" w:lineRule="auto"/>
        <w:jc w:val="both"/>
        <w:rPr>
          <w:rFonts w:ascii="Times New Roman" w:hAnsi="Times New Roman" w:cs="Times New Roman"/>
          <w:b/>
          <w:sz w:val="24"/>
          <w:szCs w:val="24"/>
          <w:lang w:val="en-US"/>
        </w:rPr>
      </w:pPr>
    </w:p>
    <w:p w:rsidR="00895644" w:rsidRDefault="00895644" w:rsidP="00B37FD0">
      <w:pPr>
        <w:spacing w:after="160" w:line="240" w:lineRule="auto"/>
        <w:jc w:val="both"/>
        <w:rPr>
          <w:rFonts w:ascii="Times New Roman" w:hAnsi="Times New Roman" w:cs="Times New Roman"/>
          <w:b/>
          <w:sz w:val="24"/>
          <w:szCs w:val="24"/>
          <w:lang w:val="en-US"/>
        </w:rPr>
      </w:pPr>
    </w:p>
    <w:p w:rsidR="00895644" w:rsidRDefault="00895644" w:rsidP="00B37FD0">
      <w:pPr>
        <w:spacing w:after="160" w:line="240" w:lineRule="auto"/>
        <w:jc w:val="both"/>
        <w:rPr>
          <w:rFonts w:ascii="Times New Roman" w:hAnsi="Times New Roman" w:cs="Times New Roman"/>
          <w:b/>
          <w:sz w:val="24"/>
          <w:szCs w:val="24"/>
          <w:lang w:val="en-US"/>
        </w:rPr>
      </w:pPr>
    </w:p>
    <w:p w:rsidR="00895644" w:rsidRDefault="00895644" w:rsidP="00B37FD0">
      <w:pPr>
        <w:spacing w:after="160" w:line="240" w:lineRule="auto"/>
        <w:jc w:val="both"/>
        <w:rPr>
          <w:rFonts w:ascii="Times New Roman" w:hAnsi="Times New Roman" w:cs="Times New Roman"/>
          <w:b/>
          <w:sz w:val="24"/>
          <w:szCs w:val="24"/>
          <w:lang w:val="en-US"/>
        </w:rPr>
      </w:pPr>
    </w:p>
    <w:p w:rsidR="00895644" w:rsidRDefault="00895644" w:rsidP="00B37FD0">
      <w:pPr>
        <w:spacing w:after="160" w:line="240" w:lineRule="auto"/>
        <w:jc w:val="both"/>
        <w:rPr>
          <w:rFonts w:ascii="Times New Roman" w:hAnsi="Times New Roman" w:cs="Times New Roman"/>
          <w:b/>
          <w:sz w:val="24"/>
          <w:szCs w:val="24"/>
          <w:lang w:val="en-US"/>
        </w:rPr>
      </w:pPr>
    </w:p>
    <w:p w:rsidR="00895644" w:rsidRDefault="00895644" w:rsidP="00B37FD0">
      <w:pPr>
        <w:spacing w:after="160" w:line="240" w:lineRule="auto"/>
        <w:jc w:val="both"/>
        <w:rPr>
          <w:rFonts w:ascii="Times New Roman" w:hAnsi="Times New Roman" w:cs="Times New Roman"/>
          <w:b/>
          <w:sz w:val="24"/>
          <w:szCs w:val="24"/>
          <w:lang w:val="en-US"/>
        </w:rPr>
      </w:pPr>
    </w:p>
    <w:p w:rsidR="00895644" w:rsidRDefault="00895644" w:rsidP="00B37FD0">
      <w:pPr>
        <w:spacing w:after="160" w:line="240" w:lineRule="auto"/>
        <w:jc w:val="both"/>
        <w:rPr>
          <w:rFonts w:ascii="Times New Roman" w:hAnsi="Times New Roman" w:cs="Times New Roman"/>
          <w:b/>
          <w:sz w:val="24"/>
          <w:szCs w:val="24"/>
          <w:lang w:val="en-US"/>
        </w:rPr>
      </w:pPr>
    </w:p>
    <w:p w:rsidR="00895644" w:rsidRDefault="00895644" w:rsidP="00B37FD0">
      <w:pPr>
        <w:spacing w:after="160" w:line="240" w:lineRule="auto"/>
        <w:jc w:val="both"/>
        <w:rPr>
          <w:rFonts w:ascii="Times New Roman" w:hAnsi="Times New Roman" w:cs="Times New Roman"/>
          <w:b/>
          <w:sz w:val="24"/>
          <w:szCs w:val="24"/>
          <w:lang w:val="en-US"/>
        </w:rPr>
      </w:pPr>
    </w:p>
    <w:p w:rsidR="00895644" w:rsidRDefault="00895644" w:rsidP="00B37FD0">
      <w:pPr>
        <w:spacing w:after="160" w:line="240" w:lineRule="auto"/>
        <w:jc w:val="both"/>
        <w:rPr>
          <w:rFonts w:ascii="Times New Roman" w:hAnsi="Times New Roman" w:cs="Times New Roman"/>
          <w:b/>
          <w:sz w:val="24"/>
          <w:szCs w:val="24"/>
          <w:lang w:val="en-US"/>
        </w:rPr>
      </w:pPr>
    </w:p>
    <w:p w:rsidR="00895644" w:rsidRDefault="00895644" w:rsidP="00B37FD0">
      <w:pPr>
        <w:spacing w:after="160" w:line="240" w:lineRule="auto"/>
        <w:jc w:val="both"/>
        <w:rPr>
          <w:rFonts w:ascii="Times New Roman" w:hAnsi="Times New Roman" w:cs="Times New Roman"/>
          <w:b/>
          <w:sz w:val="24"/>
          <w:szCs w:val="24"/>
          <w:lang w:val="en-US"/>
        </w:rPr>
      </w:pPr>
    </w:p>
    <w:p w:rsidR="00895644" w:rsidRDefault="00895644" w:rsidP="00B37FD0">
      <w:pPr>
        <w:spacing w:after="160" w:line="240" w:lineRule="auto"/>
        <w:jc w:val="both"/>
        <w:rPr>
          <w:rFonts w:ascii="Times New Roman" w:hAnsi="Times New Roman" w:cs="Times New Roman"/>
          <w:b/>
          <w:sz w:val="24"/>
          <w:szCs w:val="24"/>
          <w:lang w:val="en-US"/>
        </w:rPr>
      </w:pPr>
    </w:p>
    <w:p w:rsidR="00895644" w:rsidRDefault="00895644" w:rsidP="00B37FD0">
      <w:pPr>
        <w:spacing w:after="160" w:line="240" w:lineRule="auto"/>
        <w:jc w:val="both"/>
        <w:rPr>
          <w:rFonts w:ascii="Times New Roman" w:hAnsi="Times New Roman" w:cs="Times New Roman"/>
          <w:b/>
          <w:sz w:val="24"/>
          <w:szCs w:val="24"/>
          <w:lang w:val="en-US"/>
        </w:rPr>
      </w:pPr>
    </w:p>
    <w:p w:rsidR="00895644" w:rsidRDefault="00895644" w:rsidP="00B37FD0">
      <w:pPr>
        <w:spacing w:after="160" w:line="240" w:lineRule="auto"/>
        <w:jc w:val="both"/>
        <w:rPr>
          <w:rFonts w:ascii="Times New Roman" w:hAnsi="Times New Roman" w:cs="Times New Roman"/>
          <w:b/>
          <w:sz w:val="24"/>
          <w:szCs w:val="24"/>
          <w:lang w:val="en-US"/>
        </w:rPr>
      </w:pPr>
    </w:p>
    <w:p w:rsidR="00895644" w:rsidRDefault="00895644" w:rsidP="00B37FD0">
      <w:pPr>
        <w:spacing w:after="160" w:line="240" w:lineRule="auto"/>
        <w:jc w:val="both"/>
        <w:rPr>
          <w:rFonts w:ascii="Times New Roman" w:hAnsi="Times New Roman" w:cs="Times New Roman"/>
          <w:b/>
          <w:sz w:val="24"/>
          <w:szCs w:val="24"/>
          <w:lang w:val="en-US"/>
        </w:rPr>
      </w:pPr>
    </w:p>
    <w:p w:rsidR="00895644" w:rsidRDefault="00895644" w:rsidP="00B37FD0">
      <w:pPr>
        <w:spacing w:after="160" w:line="240" w:lineRule="auto"/>
        <w:jc w:val="both"/>
        <w:rPr>
          <w:rFonts w:ascii="Times New Roman" w:hAnsi="Times New Roman" w:cs="Times New Roman"/>
          <w:b/>
          <w:sz w:val="24"/>
          <w:szCs w:val="24"/>
          <w:lang w:val="en-US"/>
        </w:rPr>
      </w:pPr>
    </w:p>
    <w:p w:rsidR="00895644" w:rsidRDefault="00895644" w:rsidP="00B37FD0">
      <w:pPr>
        <w:spacing w:after="160" w:line="240" w:lineRule="auto"/>
        <w:jc w:val="both"/>
        <w:rPr>
          <w:rFonts w:ascii="Times New Roman" w:hAnsi="Times New Roman" w:cs="Times New Roman"/>
          <w:b/>
          <w:sz w:val="24"/>
          <w:szCs w:val="24"/>
          <w:lang w:val="en-US"/>
        </w:rPr>
      </w:pPr>
    </w:p>
    <w:p w:rsidR="00895644" w:rsidRDefault="00895644" w:rsidP="00B37FD0">
      <w:pPr>
        <w:spacing w:after="160" w:line="240" w:lineRule="auto"/>
        <w:jc w:val="both"/>
        <w:rPr>
          <w:rFonts w:ascii="Times New Roman" w:hAnsi="Times New Roman" w:cs="Times New Roman"/>
          <w:b/>
          <w:sz w:val="24"/>
          <w:szCs w:val="24"/>
          <w:lang w:val="en-US"/>
        </w:rPr>
      </w:pPr>
    </w:p>
    <w:p w:rsidR="00895644" w:rsidRDefault="00895644" w:rsidP="00B37FD0">
      <w:pPr>
        <w:spacing w:after="160" w:line="240" w:lineRule="auto"/>
        <w:jc w:val="both"/>
        <w:rPr>
          <w:rFonts w:ascii="Times New Roman" w:hAnsi="Times New Roman" w:cs="Times New Roman"/>
          <w:b/>
          <w:sz w:val="24"/>
          <w:szCs w:val="24"/>
          <w:lang w:val="en-US"/>
        </w:rPr>
      </w:pPr>
    </w:p>
    <w:p w:rsidR="00895644" w:rsidRDefault="00895644" w:rsidP="00B37FD0">
      <w:pPr>
        <w:spacing w:after="160" w:line="240" w:lineRule="auto"/>
        <w:jc w:val="both"/>
        <w:rPr>
          <w:rFonts w:ascii="Times New Roman" w:hAnsi="Times New Roman" w:cs="Times New Roman"/>
          <w:b/>
          <w:sz w:val="24"/>
          <w:szCs w:val="24"/>
          <w:lang w:val="en-US"/>
        </w:rPr>
      </w:pPr>
    </w:p>
    <w:p w:rsidR="00895644" w:rsidRDefault="00895644" w:rsidP="00B37FD0">
      <w:pPr>
        <w:spacing w:after="160" w:line="240" w:lineRule="auto"/>
        <w:jc w:val="both"/>
        <w:rPr>
          <w:rFonts w:ascii="Times New Roman" w:hAnsi="Times New Roman" w:cs="Times New Roman"/>
          <w:b/>
          <w:sz w:val="24"/>
          <w:szCs w:val="24"/>
          <w:lang w:val="en-US"/>
        </w:rPr>
      </w:pPr>
    </w:p>
    <w:p w:rsidR="00895644" w:rsidRDefault="00895644" w:rsidP="00B37FD0">
      <w:pPr>
        <w:spacing w:after="160" w:line="240" w:lineRule="auto"/>
        <w:jc w:val="both"/>
        <w:rPr>
          <w:rFonts w:ascii="Times New Roman" w:hAnsi="Times New Roman" w:cs="Times New Roman"/>
          <w:b/>
          <w:sz w:val="24"/>
          <w:szCs w:val="24"/>
          <w:lang w:val="en-US"/>
        </w:rPr>
      </w:pPr>
    </w:p>
    <w:p w:rsidR="00895644" w:rsidRDefault="00895644" w:rsidP="00B37FD0">
      <w:pPr>
        <w:spacing w:after="160" w:line="240" w:lineRule="auto"/>
        <w:jc w:val="both"/>
        <w:rPr>
          <w:rFonts w:ascii="Times New Roman" w:hAnsi="Times New Roman" w:cs="Times New Roman"/>
          <w:b/>
          <w:sz w:val="24"/>
          <w:szCs w:val="24"/>
          <w:lang w:val="en-US"/>
        </w:rPr>
      </w:pPr>
    </w:p>
    <w:p w:rsidR="00895644" w:rsidRDefault="00895644" w:rsidP="00B37FD0">
      <w:pPr>
        <w:spacing w:after="160" w:line="240" w:lineRule="auto"/>
        <w:jc w:val="both"/>
        <w:rPr>
          <w:rFonts w:ascii="Times New Roman" w:hAnsi="Times New Roman" w:cs="Times New Roman"/>
          <w:b/>
          <w:sz w:val="24"/>
          <w:szCs w:val="24"/>
          <w:lang w:val="en-US"/>
        </w:rPr>
      </w:pPr>
    </w:p>
    <w:p w:rsidR="00895644" w:rsidRDefault="00895644" w:rsidP="00B37FD0">
      <w:pPr>
        <w:spacing w:after="160" w:line="240" w:lineRule="auto"/>
        <w:jc w:val="both"/>
        <w:rPr>
          <w:rFonts w:ascii="Times New Roman" w:hAnsi="Times New Roman" w:cs="Times New Roman"/>
          <w:b/>
          <w:sz w:val="24"/>
          <w:szCs w:val="24"/>
          <w:lang w:val="en-US"/>
        </w:rPr>
      </w:pPr>
    </w:p>
    <w:p w:rsidR="00895644" w:rsidRDefault="00895644" w:rsidP="00B37FD0">
      <w:pPr>
        <w:spacing w:after="160" w:line="240" w:lineRule="auto"/>
        <w:jc w:val="both"/>
        <w:rPr>
          <w:rFonts w:ascii="Times New Roman" w:hAnsi="Times New Roman" w:cs="Times New Roman"/>
          <w:b/>
          <w:sz w:val="24"/>
          <w:szCs w:val="24"/>
          <w:lang w:val="en-US"/>
        </w:rPr>
      </w:pPr>
    </w:p>
    <w:p w:rsidR="00895644" w:rsidRDefault="00895644" w:rsidP="00B37FD0">
      <w:pPr>
        <w:spacing w:after="160" w:line="240" w:lineRule="auto"/>
        <w:jc w:val="both"/>
        <w:rPr>
          <w:rFonts w:ascii="Times New Roman" w:hAnsi="Times New Roman" w:cs="Times New Roman"/>
          <w:b/>
          <w:sz w:val="24"/>
          <w:szCs w:val="24"/>
          <w:lang w:val="en-US"/>
        </w:rPr>
      </w:pPr>
    </w:p>
    <w:p w:rsidR="00895644" w:rsidRDefault="00895644" w:rsidP="00B37FD0">
      <w:pPr>
        <w:spacing w:after="160" w:line="240" w:lineRule="auto"/>
        <w:jc w:val="both"/>
        <w:rPr>
          <w:rFonts w:ascii="Times New Roman" w:hAnsi="Times New Roman" w:cs="Times New Roman"/>
          <w:b/>
          <w:sz w:val="24"/>
          <w:szCs w:val="24"/>
          <w:lang w:val="en-US"/>
        </w:rPr>
      </w:pPr>
    </w:p>
    <w:p w:rsidR="00895644" w:rsidRDefault="00895644" w:rsidP="00B37FD0">
      <w:pPr>
        <w:spacing w:after="160" w:line="240" w:lineRule="auto"/>
        <w:jc w:val="both"/>
        <w:rPr>
          <w:rFonts w:ascii="Times New Roman" w:hAnsi="Times New Roman" w:cs="Times New Roman"/>
          <w:b/>
          <w:sz w:val="24"/>
          <w:szCs w:val="24"/>
          <w:lang w:val="en-US"/>
        </w:rPr>
      </w:pPr>
    </w:p>
    <w:p w:rsidR="00895644" w:rsidRDefault="00895644" w:rsidP="00B37FD0">
      <w:pPr>
        <w:spacing w:after="160" w:line="240" w:lineRule="auto"/>
        <w:jc w:val="both"/>
        <w:rPr>
          <w:rFonts w:ascii="Times New Roman" w:hAnsi="Times New Roman" w:cs="Times New Roman"/>
          <w:b/>
          <w:sz w:val="24"/>
          <w:szCs w:val="24"/>
          <w:lang w:val="en-US"/>
        </w:rPr>
      </w:pPr>
    </w:p>
    <w:p w:rsidR="00895644" w:rsidRDefault="00895644" w:rsidP="00B37FD0">
      <w:pPr>
        <w:spacing w:after="160" w:line="240" w:lineRule="auto"/>
        <w:jc w:val="both"/>
        <w:rPr>
          <w:rFonts w:ascii="Times New Roman" w:hAnsi="Times New Roman" w:cs="Times New Roman"/>
          <w:b/>
          <w:sz w:val="24"/>
          <w:szCs w:val="24"/>
          <w:lang w:val="en-US"/>
        </w:rPr>
      </w:pPr>
    </w:p>
    <w:p w:rsidR="00895644" w:rsidRDefault="00895644" w:rsidP="00B37FD0">
      <w:pPr>
        <w:spacing w:after="160" w:line="240" w:lineRule="auto"/>
        <w:jc w:val="both"/>
        <w:rPr>
          <w:rFonts w:ascii="Times New Roman" w:hAnsi="Times New Roman" w:cs="Times New Roman"/>
          <w:b/>
          <w:sz w:val="24"/>
          <w:szCs w:val="24"/>
          <w:lang w:val="en-US"/>
        </w:rPr>
      </w:pPr>
    </w:p>
    <w:p w:rsidR="00895644" w:rsidRDefault="00895644" w:rsidP="00B37FD0">
      <w:pPr>
        <w:spacing w:after="160" w:line="240" w:lineRule="auto"/>
        <w:jc w:val="both"/>
        <w:rPr>
          <w:rFonts w:ascii="Times New Roman" w:hAnsi="Times New Roman" w:cs="Times New Roman"/>
          <w:b/>
          <w:sz w:val="24"/>
          <w:szCs w:val="24"/>
          <w:lang w:val="en-US"/>
        </w:rPr>
      </w:pPr>
    </w:p>
    <w:p w:rsidR="00895644" w:rsidRDefault="00895644" w:rsidP="00B37FD0">
      <w:pPr>
        <w:spacing w:after="160" w:line="240" w:lineRule="auto"/>
        <w:jc w:val="both"/>
        <w:rPr>
          <w:rFonts w:ascii="Times New Roman" w:hAnsi="Times New Roman" w:cs="Times New Roman"/>
          <w:b/>
          <w:sz w:val="24"/>
          <w:szCs w:val="24"/>
          <w:lang w:val="en-US"/>
        </w:rPr>
      </w:pPr>
    </w:p>
    <w:p w:rsidR="00895644" w:rsidRDefault="00895644" w:rsidP="00B37FD0">
      <w:pPr>
        <w:spacing w:after="160" w:line="240" w:lineRule="auto"/>
        <w:jc w:val="both"/>
        <w:rPr>
          <w:rFonts w:ascii="Times New Roman" w:hAnsi="Times New Roman" w:cs="Times New Roman"/>
          <w:b/>
          <w:sz w:val="24"/>
          <w:szCs w:val="24"/>
          <w:lang w:val="en-US"/>
        </w:rPr>
      </w:pPr>
    </w:p>
    <w:p w:rsidR="00895644" w:rsidRDefault="00895644" w:rsidP="00B37FD0">
      <w:pPr>
        <w:spacing w:after="160" w:line="240" w:lineRule="auto"/>
        <w:jc w:val="both"/>
        <w:rPr>
          <w:rFonts w:ascii="Times New Roman" w:hAnsi="Times New Roman" w:cs="Times New Roman"/>
          <w:b/>
          <w:sz w:val="24"/>
          <w:szCs w:val="24"/>
          <w:lang w:val="en-US"/>
        </w:rPr>
      </w:pPr>
    </w:p>
    <w:p w:rsidR="00895644" w:rsidRDefault="00895644" w:rsidP="00B37FD0">
      <w:pPr>
        <w:spacing w:after="160" w:line="240" w:lineRule="auto"/>
        <w:jc w:val="both"/>
        <w:rPr>
          <w:rFonts w:ascii="Times New Roman" w:hAnsi="Times New Roman" w:cs="Times New Roman"/>
          <w:b/>
          <w:sz w:val="24"/>
          <w:szCs w:val="24"/>
          <w:lang w:val="en-US"/>
        </w:rPr>
      </w:pPr>
    </w:p>
    <w:p w:rsidR="00B37FD0" w:rsidRPr="00307C7F" w:rsidRDefault="00307C7F" w:rsidP="00B37FD0">
      <w:pPr>
        <w:spacing w:after="16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DAFTAR PUSTAKA</w:t>
      </w:r>
    </w:p>
    <w:p w:rsidR="00B37FD0" w:rsidRPr="00B37FD0" w:rsidRDefault="00B37FD0" w:rsidP="00B37FD0">
      <w:pPr>
        <w:spacing w:after="160" w:line="240" w:lineRule="auto"/>
        <w:jc w:val="both"/>
        <w:rPr>
          <w:rFonts w:ascii="Times New Roman" w:hAnsi="Times New Roman" w:cs="Times New Roman"/>
          <w:sz w:val="24"/>
          <w:szCs w:val="24"/>
          <w:lang w:val="en-US"/>
        </w:rPr>
      </w:pPr>
      <w:r w:rsidRPr="00B37FD0">
        <w:rPr>
          <w:rFonts w:ascii="Times New Roman" w:hAnsi="Times New Roman" w:cs="Times New Roman"/>
          <w:sz w:val="24"/>
          <w:szCs w:val="24"/>
          <w:lang w:val="en-US"/>
        </w:rPr>
        <w:t>Anwar Prabu Mangkunegara, Manajemen Sumber Daya Manusia Perusahaan, Cetakan Keenam, (Bandung: Remaja Rosdakarya, 2006), h. 67.</w:t>
      </w:r>
    </w:p>
    <w:p w:rsidR="00B37FD0" w:rsidRPr="00B37FD0" w:rsidRDefault="00B37FD0" w:rsidP="00B37FD0">
      <w:pPr>
        <w:spacing w:after="160" w:line="240" w:lineRule="auto"/>
        <w:jc w:val="both"/>
        <w:rPr>
          <w:rFonts w:ascii="Times New Roman" w:hAnsi="Times New Roman" w:cs="Times New Roman"/>
          <w:sz w:val="24"/>
          <w:szCs w:val="24"/>
          <w:lang w:val="en-US"/>
        </w:rPr>
      </w:pPr>
      <w:r w:rsidRPr="00B37FD0">
        <w:rPr>
          <w:rFonts w:ascii="Times New Roman" w:hAnsi="Times New Roman" w:cs="Times New Roman"/>
          <w:sz w:val="24"/>
          <w:szCs w:val="24"/>
          <w:lang w:val="en-US"/>
        </w:rPr>
        <w:t>Arikunto, Suarsimi. 2010. Prosedur Penelitian suatu Pendekatan Praktis. Jakarta: Rineka Cipta.</w:t>
      </w:r>
    </w:p>
    <w:p w:rsidR="00B37FD0" w:rsidRPr="00B37FD0" w:rsidRDefault="00B37FD0" w:rsidP="00B37FD0">
      <w:pPr>
        <w:spacing w:after="160" w:line="240" w:lineRule="auto"/>
        <w:jc w:val="both"/>
        <w:rPr>
          <w:rFonts w:ascii="Times New Roman" w:hAnsi="Times New Roman" w:cs="Times New Roman"/>
          <w:sz w:val="24"/>
          <w:szCs w:val="24"/>
          <w:lang w:val="en-US"/>
        </w:rPr>
      </w:pPr>
      <w:r w:rsidRPr="00B37FD0">
        <w:rPr>
          <w:rFonts w:ascii="Times New Roman" w:hAnsi="Times New Roman" w:cs="Times New Roman"/>
          <w:sz w:val="24"/>
          <w:szCs w:val="24"/>
          <w:lang w:val="en-US"/>
        </w:rPr>
        <w:t>Azwar, Saifuddin. 2017. Metode Penelitian Psikologi. Yogyakarta: Pustaka Pelajar.</w:t>
      </w:r>
    </w:p>
    <w:p w:rsidR="00B37FD0" w:rsidRPr="00B37FD0" w:rsidRDefault="00B37FD0" w:rsidP="005D435E">
      <w:pPr>
        <w:spacing w:after="160" w:line="240" w:lineRule="auto"/>
        <w:jc w:val="both"/>
        <w:rPr>
          <w:rFonts w:ascii="Times New Roman" w:hAnsi="Times New Roman" w:cs="Times New Roman"/>
          <w:sz w:val="24"/>
          <w:szCs w:val="24"/>
          <w:lang w:val="en-US"/>
        </w:rPr>
      </w:pPr>
      <w:r w:rsidRPr="00B37FD0">
        <w:rPr>
          <w:rFonts w:ascii="Times New Roman" w:hAnsi="Times New Roman" w:cs="Times New Roman"/>
          <w:sz w:val="24"/>
          <w:szCs w:val="24"/>
          <w:lang w:val="en-US"/>
        </w:rPr>
        <w:t>Erawan, Prasetya, 20</w:t>
      </w:r>
      <w:r w:rsidR="005D435E">
        <w:rPr>
          <w:rFonts w:ascii="Times New Roman" w:hAnsi="Times New Roman" w:cs="Times New Roman"/>
          <w:sz w:val="24"/>
          <w:szCs w:val="24"/>
          <w:lang w:val="en-US"/>
        </w:rPr>
        <w:t>03. Analisis Manajemen edisi IV</w:t>
      </w:r>
      <w:r w:rsidRPr="00B37FD0">
        <w:rPr>
          <w:rFonts w:ascii="Times New Roman" w:hAnsi="Times New Roman" w:cs="Times New Roman"/>
          <w:sz w:val="24"/>
          <w:szCs w:val="24"/>
          <w:lang w:val="en-US"/>
        </w:rPr>
        <w:t>. BPEE, Yogyakarta Gibson James L.</w:t>
      </w:r>
      <w:proofErr w:type="gramStart"/>
      <w:r w:rsidRPr="00B37FD0">
        <w:rPr>
          <w:rFonts w:ascii="Times New Roman" w:hAnsi="Times New Roman" w:cs="Times New Roman"/>
          <w:sz w:val="24"/>
          <w:szCs w:val="24"/>
          <w:lang w:val="en-US"/>
        </w:rPr>
        <w:t>,John</w:t>
      </w:r>
      <w:proofErr w:type="gramEnd"/>
      <w:r w:rsidRPr="00B37FD0">
        <w:rPr>
          <w:rFonts w:ascii="Times New Roman" w:hAnsi="Times New Roman" w:cs="Times New Roman"/>
          <w:sz w:val="24"/>
          <w:szCs w:val="24"/>
          <w:lang w:val="en-US"/>
        </w:rPr>
        <w:t xml:space="preserve"> M. Ivancevich dan James H. Donnelly, Jr, 1980, Organisasi, Penerbit Erlangga, Jakarta</w:t>
      </w:r>
    </w:p>
    <w:p w:rsidR="00B37FD0" w:rsidRPr="00B37FD0" w:rsidRDefault="00B37FD0" w:rsidP="005D435E">
      <w:pPr>
        <w:spacing w:after="160" w:line="240" w:lineRule="auto"/>
        <w:jc w:val="both"/>
        <w:rPr>
          <w:rFonts w:ascii="Times New Roman" w:hAnsi="Times New Roman" w:cs="Times New Roman"/>
          <w:sz w:val="24"/>
          <w:szCs w:val="24"/>
          <w:lang w:val="en-US"/>
        </w:rPr>
      </w:pPr>
      <w:r w:rsidRPr="00B37FD0">
        <w:rPr>
          <w:rFonts w:ascii="Times New Roman" w:hAnsi="Times New Roman" w:cs="Times New Roman"/>
          <w:sz w:val="24"/>
          <w:szCs w:val="24"/>
          <w:lang w:val="en-US"/>
        </w:rPr>
        <w:t>Henry Simamora, Manajemen Sumber Daya Manusia, (Yogyakarta: STIE YKPN, 2004), h. 338.</w:t>
      </w:r>
    </w:p>
    <w:p w:rsidR="00B37FD0" w:rsidRPr="00B37FD0" w:rsidRDefault="00B37FD0" w:rsidP="005D435E">
      <w:pPr>
        <w:spacing w:after="160" w:line="240" w:lineRule="auto"/>
        <w:jc w:val="both"/>
        <w:rPr>
          <w:rFonts w:ascii="Times New Roman" w:hAnsi="Times New Roman" w:cs="Times New Roman"/>
          <w:sz w:val="24"/>
          <w:szCs w:val="24"/>
          <w:lang w:val="en-US"/>
        </w:rPr>
      </w:pPr>
      <w:r w:rsidRPr="00B37FD0">
        <w:rPr>
          <w:rFonts w:ascii="Times New Roman" w:hAnsi="Times New Roman" w:cs="Times New Roman"/>
          <w:sz w:val="24"/>
          <w:szCs w:val="24"/>
          <w:lang w:val="en-US"/>
        </w:rPr>
        <w:t>Henry Simamora, Manajemen Sumber Daya Manusia, (Yogyakarta: STIE YKPN, 2004), h. 338.</w:t>
      </w:r>
    </w:p>
    <w:p w:rsidR="00B37FD0" w:rsidRPr="00B37FD0" w:rsidRDefault="00B37FD0" w:rsidP="005D435E">
      <w:pPr>
        <w:spacing w:after="160" w:line="240" w:lineRule="auto"/>
        <w:jc w:val="both"/>
        <w:rPr>
          <w:rFonts w:ascii="Times New Roman" w:hAnsi="Times New Roman" w:cs="Times New Roman"/>
          <w:sz w:val="24"/>
          <w:szCs w:val="24"/>
          <w:lang w:val="en-US"/>
        </w:rPr>
      </w:pPr>
      <w:r w:rsidRPr="00B37FD0">
        <w:rPr>
          <w:rFonts w:ascii="Times New Roman" w:hAnsi="Times New Roman" w:cs="Times New Roman"/>
          <w:sz w:val="24"/>
          <w:szCs w:val="24"/>
          <w:lang w:val="en-US"/>
        </w:rPr>
        <w:t>Humaira, Maila. 2018. Pengaruh Motivasi Kerja, Disiplin Kerja, Dan Fasilitas Kantor Terhadap Kinerja Pegawai Di Kantor Badan Kepegawaian Daerah Kota Binjai. Skripsi. Universitas Islam Negeri Sumatera Utara.</w:t>
      </w:r>
    </w:p>
    <w:p w:rsidR="00B37FD0" w:rsidRPr="00B37FD0" w:rsidRDefault="00B37FD0" w:rsidP="005D435E">
      <w:pPr>
        <w:spacing w:after="160" w:line="240" w:lineRule="auto"/>
        <w:jc w:val="both"/>
        <w:rPr>
          <w:rFonts w:ascii="Times New Roman" w:hAnsi="Times New Roman" w:cs="Times New Roman"/>
          <w:sz w:val="24"/>
          <w:szCs w:val="24"/>
          <w:lang w:val="en-US"/>
        </w:rPr>
      </w:pPr>
      <w:r w:rsidRPr="00B37FD0">
        <w:rPr>
          <w:rFonts w:ascii="Times New Roman" w:hAnsi="Times New Roman" w:cs="Times New Roman"/>
          <w:sz w:val="24"/>
          <w:szCs w:val="24"/>
          <w:lang w:val="en-US"/>
        </w:rPr>
        <w:t>Keban, Yeremias T, 2004. Enam Dimensi Strategis Adminitrasi Publik Konsep, Teori dan Isu. Gava Media, Yogyakarta</w:t>
      </w:r>
    </w:p>
    <w:p w:rsidR="00B37FD0" w:rsidRPr="00B37FD0" w:rsidRDefault="00B37FD0" w:rsidP="005D435E">
      <w:pPr>
        <w:spacing w:after="160" w:line="240" w:lineRule="auto"/>
        <w:jc w:val="both"/>
        <w:rPr>
          <w:rFonts w:ascii="Times New Roman" w:hAnsi="Times New Roman" w:cs="Times New Roman"/>
          <w:sz w:val="24"/>
          <w:szCs w:val="24"/>
          <w:lang w:val="en-US"/>
        </w:rPr>
      </w:pPr>
      <w:r w:rsidRPr="00B37FD0">
        <w:rPr>
          <w:rFonts w:ascii="Times New Roman" w:hAnsi="Times New Roman" w:cs="Times New Roman"/>
          <w:sz w:val="24"/>
          <w:szCs w:val="24"/>
          <w:lang w:val="en-US"/>
        </w:rPr>
        <w:t>Malayu S.P Hasibuan, Manajemen Sumber Daya Manusia, (Jakarta: PT. Bumi Aksara, 2001), h. 34.</w:t>
      </w:r>
    </w:p>
    <w:p w:rsidR="00B37FD0" w:rsidRPr="00B37FD0" w:rsidRDefault="00B37FD0" w:rsidP="005D435E">
      <w:pPr>
        <w:spacing w:after="160" w:line="240" w:lineRule="auto"/>
        <w:jc w:val="both"/>
        <w:rPr>
          <w:rFonts w:ascii="Times New Roman" w:hAnsi="Times New Roman" w:cs="Times New Roman"/>
          <w:sz w:val="24"/>
          <w:szCs w:val="24"/>
          <w:lang w:val="en-US"/>
        </w:rPr>
      </w:pPr>
      <w:r w:rsidRPr="00B37FD0">
        <w:rPr>
          <w:rFonts w:ascii="Times New Roman" w:hAnsi="Times New Roman" w:cs="Times New Roman"/>
          <w:sz w:val="24"/>
          <w:szCs w:val="24"/>
          <w:lang w:val="en-US"/>
        </w:rPr>
        <w:t>Martono, Nanang. 2015. Metode Penelitian Sosial Konsep-konsep Kunci. Jakarta: Rajawali Press.</w:t>
      </w:r>
    </w:p>
    <w:p w:rsidR="00B37FD0" w:rsidRPr="00B37FD0" w:rsidRDefault="00B37FD0" w:rsidP="005D435E">
      <w:pPr>
        <w:spacing w:after="160" w:line="240" w:lineRule="auto"/>
        <w:jc w:val="both"/>
        <w:rPr>
          <w:rFonts w:ascii="Times New Roman" w:hAnsi="Times New Roman" w:cs="Times New Roman"/>
          <w:sz w:val="24"/>
          <w:szCs w:val="24"/>
          <w:lang w:val="en-US"/>
        </w:rPr>
      </w:pPr>
      <w:r w:rsidRPr="00B37FD0">
        <w:rPr>
          <w:rFonts w:ascii="Times New Roman" w:hAnsi="Times New Roman" w:cs="Times New Roman"/>
          <w:sz w:val="24"/>
          <w:szCs w:val="24"/>
          <w:lang w:val="en-US"/>
        </w:rPr>
        <w:t xml:space="preserve">Robbins, S.P. dan Timothy A. Judge, 2015. Perilaku Organisasi: Konsep, Kontroversi, Aplikasi. Alih Bahasa Hadyana Pujaatmaka dan Benyamin Molan. </w:t>
      </w:r>
      <w:proofErr w:type="gramStart"/>
      <w:r w:rsidRPr="00B37FD0">
        <w:rPr>
          <w:rFonts w:ascii="Times New Roman" w:hAnsi="Times New Roman" w:cs="Times New Roman"/>
          <w:sz w:val="24"/>
          <w:szCs w:val="24"/>
          <w:lang w:val="en-US"/>
        </w:rPr>
        <w:t>edisi</w:t>
      </w:r>
      <w:proofErr w:type="gramEnd"/>
      <w:r w:rsidRPr="00B37FD0">
        <w:rPr>
          <w:rFonts w:ascii="Times New Roman" w:hAnsi="Times New Roman" w:cs="Times New Roman"/>
          <w:sz w:val="24"/>
          <w:szCs w:val="24"/>
          <w:lang w:val="en-US"/>
        </w:rPr>
        <w:t xml:space="preserve"> Kedelapan. Jilid dua. </w:t>
      </w:r>
      <w:proofErr w:type="gramStart"/>
      <w:r w:rsidRPr="00B37FD0">
        <w:rPr>
          <w:rFonts w:ascii="Times New Roman" w:hAnsi="Times New Roman" w:cs="Times New Roman"/>
          <w:sz w:val="24"/>
          <w:szCs w:val="24"/>
          <w:lang w:val="en-US"/>
        </w:rPr>
        <w:t>Penerbit :</w:t>
      </w:r>
      <w:proofErr w:type="gramEnd"/>
      <w:r w:rsidRPr="00B37FD0">
        <w:rPr>
          <w:rFonts w:ascii="Times New Roman" w:hAnsi="Times New Roman" w:cs="Times New Roman"/>
          <w:sz w:val="24"/>
          <w:szCs w:val="24"/>
          <w:lang w:val="en-US"/>
        </w:rPr>
        <w:t xml:space="preserve"> Prenhallindo, Jakarta</w:t>
      </w:r>
    </w:p>
    <w:p w:rsidR="00B37FD0" w:rsidRPr="00B37FD0" w:rsidRDefault="00B37FD0" w:rsidP="005D435E">
      <w:pPr>
        <w:spacing w:after="160" w:line="240" w:lineRule="auto"/>
        <w:jc w:val="both"/>
        <w:rPr>
          <w:rFonts w:ascii="Times New Roman" w:hAnsi="Times New Roman" w:cs="Times New Roman"/>
          <w:sz w:val="24"/>
          <w:szCs w:val="24"/>
          <w:lang w:val="en-US"/>
        </w:rPr>
      </w:pPr>
      <w:r w:rsidRPr="00B37FD0">
        <w:rPr>
          <w:rFonts w:ascii="Times New Roman" w:hAnsi="Times New Roman" w:cs="Times New Roman"/>
          <w:sz w:val="24"/>
          <w:szCs w:val="24"/>
          <w:lang w:val="en-US"/>
        </w:rPr>
        <w:t>Siregar, Syofian. 2014. Statistik Parametrik Untuk Penelitian Kuantitatif. Jakarta: PT Bumi Aksara.</w:t>
      </w:r>
    </w:p>
    <w:p w:rsidR="00B37FD0" w:rsidRPr="00B37FD0" w:rsidRDefault="00B37FD0" w:rsidP="005D435E">
      <w:pPr>
        <w:spacing w:after="160" w:line="240" w:lineRule="auto"/>
        <w:jc w:val="both"/>
        <w:rPr>
          <w:rFonts w:ascii="Times New Roman" w:hAnsi="Times New Roman" w:cs="Times New Roman"/>
          <w:sz w:val="24"/>
          <w:szCs w:val="24"/>
          <w:lang w:val="en-US"/>
        </w:rPr>
      </w:pPr>
      <w:r w:rsidRPr="00B37FD0">
        <w:rPr>
          <w:rFonts w:ascii="Times New Roman" w:hAnsi="Times New Roman" w:cs="Times New Roman"/>
          <w:sz w:val="24"/>
          <w:szCs w:val="24"/>
          <w:lang w:val="en-US"/>
        </w:rPr>
        <w:t>Soekanto Soerjono, Sosiologi Suatu Pengantar, (Jakarta: PT. Raja Grafindo Persada, 2001), h. 42.</w:t>
      </w:r>
    </w:p>
    <w:p w:rsidR="00B37FD0" w:rsidRPr="00B37FD0" w:rsidRDefault="00B37FD0" w:rsidP="005D435E">
      <w:pPr>
        <w:spacing w:after="160" w:line="240" w:lineRule="auto"/>
        <w:jc w:val="both"/>
        <w:rPr>
          <w:rFonts w:ascii="Times New Roman" w:hAnsi="Times New Roman" w:cs="Times New Roman"/>
          <w:sz w:val="24"/>
          <w:szCs w:val="24"/>
          <w:lang w:val="en-US"/>
        </w:rPr>
      </w:pPr>
      <w:r w:rsidRPr="00B37FD0">
        <w:rPr>
          <w:rFonts w:ascii="Times New Roman" w:hAnsi="Times New Roman" w:cs="Times New Roman"/>
          <w:sz w:val="24"/>
          <w:szCs w:val="24"/>
          <w:lang w:val="en-US"/>
        </w:rPr>
        <w:t>Sugiyono. 2017. Metode Penelitian Kuantitatif, Kualitatif, dan Kombinasi (Mixed Method). Bandung: Alfabeta.</w:t>
      </w:r>
    </w:p>
    <w:p w:rsidR="00B37FD0" w:rsidRPr="00B37FD0" w:rsidRDefault="00B37FD0" w:rsidP="005D435E">
      <w:pPr>
        <w:spacing w:after="160" w:line="240" w:lineRule="auto"/>
        <w:jc w:val="both"/>
        <w:rPr>
          <w:rFonts w:ascii="Times New Roman" w:hAnsi="Times New Roman" w:cs="Times New Roman"/>
          <w:sz w:val="24"/>
          <w:szCs w:val="24"/>
          <w:lang w:val="en-US"/>
        </w:rPr>
      </w:pPr>
      <w:r w:rsidRPr="00B37FD0">
        <w:rPr>
          <w:rFonts w:ascii="Times New Roman" w:hAnsi="Times New Roman" w:cs="Times New Roman"/>
          <w:sz w:val="24"/>
          <w:szCs w:val="24"/>
          <w:lang w:val="en-US"/>
        </w:rPr>
        <w:t>Sutoyo, Anwar. 2014. Pemahaman Individu Observasi, Checklist, Interviu, Kuesioner, Sosiometri. Yogyakarta: Pustaka Pelajar.</w:t>
      </w:r>
    </w:p>
    <w:p w:rsidR="00B37FD0" w:rsidRPr="00B37FD0" w:rsidRDefault="00B37FD0" w:rsidP="005D435E">
      <w:pPr>
        <w:spacing w:after="160" w:line="240" w:lineRule="auto"/>
        <w:jc w:val="both"/>
        <w:rPr>
          <w:rFonts w:ascii="Times New Roman" w:hAnsi="Times New Roman" w:cs="Times New Roman"/>
          <w:sz w:val="24"/>
          <w:szCs w:val="24"/>
          <w:lang w:val="en-US"/>
        </w:rPr>
      </w:pPr>
      <w:r w:rsidRPr="00B37FD0">
        <w:rPr>
          <w:rFonts w:ascii="Times New Roman" w:hAnsi="Times New Roman" w:cs="Times New Roman"/>
          <w:sz w:val="24"/>
          <w:szCs w:val="24"/>
          <w:lang w:val="en-US"/>
        </w:rPr>
        <w:t>Trihendradi, Cornelius. 2005. SPSS 12 Statistik Inferen Teori Dasar dan Aplikasinya. Yogyakarta: Andi.</w:t>
      </w:r>
    </w:p>
    <w:p w:rsidR="00B37FD0" w:rsidRPr="00B37FD0" w:rsidRDefault="00B37FD0" w:rsidP="005D435E">
      <w:pPr>
        <w:spacing w:after="160" w:line="240" w:lineRule="auto"/>
        <w:jc w:val="both"/>
        <w:rPr>
          <w:rFonts w:ascii="Times New Roman" w:hAnsi="Times New Roman" w:cs="Times New Roman"/>
          <w:sz w:val="24"/>
          <w:szCs w:val="24"/>
          <w:lang w:val="en-US"/>
        </w:rPr>
      </w:pPr>
      <w:r w:rsidRPr="00B37FD0">
        <w:rPr>
          <w:rFonts w:ascii="Times New Roman" w:hAnsi="Times New Roman" w:cs="Times New Roman"/>
          <w:sz w:val="24"/>
          <w:szCs w:val="24"/>
          <w:lang w:val="en-US"/>
        </w:rPr>
        <w:t>Veithzal Rivai, Manajemen Sumber Daya Manusia Untuk Perusahaan, (Jakarta: PT. Raja G</w:t>
      </w:r>
      <w:r w:rsidR="005D435E">
        <w:rPr>
          <w:rFonts w:ascii="Times New Roman" w:hAnsi="Times New Roman" w:cs="Times New Roman"/>
          <w:sz w:val="24"/>
          <w:szCs w:val="24"/>
          <w:lang w:val="en-US"/>
        </w:rPr>
        <w:t>rafindo Persada, 2004), h. 324.</w:t>
      </w:r>
    </w:p>
    <w:p w:rsidR="00B37FD0" w:rsidRPr="00B37FD0" w:rsidRDefault="00B37FD0" w:rsidP="00B37FD0">
      <w:pPr>
        <w:spacing w:after="0" w:line="240" w:lineRule="auto"/>
        <w:jc w:val="both"/>
        <w:rPr>
          <w:rFonts w:ascii="Times New Roman" w:hAnsi="Times New Roman" w:cs="Times New Roman"/>
          <w:sz w:val="24"/>
          <w:szCs w:val="24"/>
          <w:lang w:val="en-US"/>
        </w:rPr>
      </w:pPr>
      <w:r w:rsidRPr="00B37FD0">
        <w:rPr>
          <w:rFonts w:ascii="Times New Roman" w:hAnsi="Times New Roman" w:cs="Times New Roman"/>
          <w:sz w:val="24"/>
          <w:szCs w:val="24"/>
          <w:lang w:val="en-US"/>
        </w:rPr>
        <w:t>Wirawan, Manajemen Sumber Daya Manusia Indonesia: Teori, Psikologi, Hukum Ketenagakerjaan, Aplikasi daan Penelitian: Aplikasi dalam Organisasi Bisnis, Pemerintahan dan Pendidikan, (Jakarta: PT RajaGrafindo Persada, 2015), h. 272-276.</w:t>
      </w:r>
    </w:p>
    <w:sectPr w:rsidR="00B37FD0" w:rsidRPr="00B37FD0" w:rsidSect="00895644">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30F" w:rsidRDefault="003A430F" w:rsidP="0051730F">
      <w:pPr>
        <w:spacing w:after="0" w:line="240" w:lineRule="auto"/>
      </w:pPr>
      <w:r>
        <w:separator/>
      </w:r>
    </w:p>
  </w:endnote>
  <w:endnote w:type="continuationSeparator" w:id="0">
    <w:p w:rsidR="003A430F" w:rsidRDefault="003A430F" w:rsidP="00517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30F" w:rsidRDefault="0051730F">
    <w:pPr>
      <w:pStyle w:val="Footer"/>
      <w:jc w:val="right"/>
    </w:pPr>
  </w:p>
  <w:p w:rsidR="0051730F" w:rsidRDefault="005173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30F" w:rsidRDefault="003A430F" w:rsidP="0051730F">
      <w:pPr>
        <w:spacing w:after="0" w:line="240" w:lineRule="auto"/>
      </w:pPr>
      <w:r>
        <w:separator/>
      </w:r>
    </w:p>
  </w:footnote>
  <w:footnote w:type="continuationSeparator" w:id="0">
    <w:p w:rsidR="003A430F" w:rsidRDefault="003A430F" w:rsidP="005173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9199105"/>
      <w:docPartObj>
        <w:docPartGallery w:val="Page Numbers (Top of Page)"/>
        <w:docPartUnique/>
      </w:docPartObj>
    </w:sdtPr>
    <w:sdtEndPr>
      <w:rPr>
        <w:noProof/>
      </w:rPr>
    </w:sdtEndPr>
    <w:sdtContent>
      <w:p w:rsidR="0051730F" w:rsidRDefault="0051730F">
        <w:pPr>
          <w:pStyle w:val="Header"/>
          <w:jc w:val="right"/>
        </w:pPr>
        <w:r>
          <w:fldChar w:fldCharType="begin"/>
        </w:r>
        <w:r>
          <w:instrText xml:space="preserve"> PAGE   \* MERGEFORMAT </w:instrText>
        </w:r>
        <w:r>
          <w:fldChar w:fldCharType="separate"/>
        </w:r>
        <w:r>
          <w:rPr>
            <w:noProof/>
          </w:rPr>
          <w:t>1945</w:t>
        </w:r>
        <w:r>
          <w:rPr>
            <w:noProof/>
          </w:rPr>
          <w:fldChar w:fldCharType="end"/>
        </w:r>
      </w:p>
    </w:sdtContent>
  </w:sdt>
  <w:p w:rsidR="0051730F" w:rsidRDefault="005173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07821"/>
    <w:multiLevelType w:val="hybridMultilevel"/>
    <w:tmpl w:val="4C70D2CC"/>
    <w:lvl w:ilvl="0" w:tplc="A8A41F9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AA87DF1"/>
    <w:multiLevelType w:val="hybridMultilevel"/>
    <w:tmpl w:val="5D46CF28"/>
    <w:lvl w:ilvl="0" w:tplc="905C93E0">
      <w:start w:val="1"/>
      <w:numFmt w:val="lowerLetter"/>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B730BE"/>
    <w:multiLevelType w:val="hybridMultilevel"/>
    <w:tmpl w:val="5BB6D4EC"/>
    <w:lvl w:ilvl="0" w:tplc="6E58BBA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4B9850BC"/>
    <w:multiLevelType w:val="hybridMultilevel"/>
    <w:tmpl w:val="A04AD7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9A7869"/>
    <w:multiLevelType w:val="hybridMultilevel"/>
    <w:tmpl w:val="BFB8A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077AF9"/>
    <w:multiLevelType w:val="hybridMultilevel"/>
    <w:tmpl w:val="EF5EAEDA"/>
    <w:lvl w:ilvl="0" w:tplc="E696964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7C3F556A"/>
    <w:multiLevelType w:val="hybridMultilevel"/>
    <w:tmpl w:val="0E7AD4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3DA"/>
    <w:rsid w:val="001C008A"/>
    <w:rsid w:val="00205BA5"/>
    <w:rsid w:val="00307C7F"/>
    <w:rsid w:val="003A23DA"/>
    <w:rsid w:val="003A430F"/>
    <w:rsid w:val="00400DAF"/>
    <w:rsid w:val="0043190D"/>
    <w:rsid w:val="0051730F"/>
    <w:rsid w:val="005D435E"/>
    <w:rsid w:val="00614E80"/>
    <w:rsid w:val="0083316E"/>
    <w:rsid w:val="008363A2"/>
    <w:rsid w:val="00895644"/>
    <w:rsid w:val="00A56B89"/>
    <w:rsid w:val="00B37FD0"/>
    <w:rsid w:val="00B96057"/>
    <w:rsid w:val="00C65546"/>
    <w:rsid w:val="00E15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722E14-D5BF-4A81-AD35-E5C4B028F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90D"/>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3A2"/>
    <w:pPr>
      <w:ind w:left="720"/>
      <w:contextualSpacing/>
    </w:pPr>
  </w:style>
  <w:style w:type="paragraph" w:customStyle="1" w:styleId="TableParagraph">
    <w:name w:val="Table Paragraph"/>
    <w:basedOn w:val="Normal"/>
    <w:uiPriority w:val="1"/>
    <w:qFormat/>
    <w:rsid w:val="00205BA5"/>
    <w:pPr>
      <w:widowControl w:val="0"/>
      <w:autoSpaceDE w:val="0"/>
      <w:autoSpaceDN w:val="0"/>
      <w:spacing w:after="0" w:line="256" w:lineRule="exact"/>
      <w:jc w:val="right"/>
    </w:pPr>
    <w:rPr>
      <w:rFonts w:ascii="Times New Roman" w:eastAsia="Times New Roman" w:hAnsi="Times New Roman" w:cs="Times New Roman"/>
    </w:rPr>
  </w:style>
  <w:style w:type="paragraph" w:styleId="Header">
    <w:name w:val="header"/>
    <w:basedOn w:val="Normal"/>
    <w:link w:val="HeaderChar"/>
    <w:uiPriority w:val="99"/>
    <w:unhideWhenUsed/>
    <w:rsid w:val="005173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30F"/>
    <w:rPr>
      <w:rFonts w:eastAsiaTheme="minorEastAsia"/>
      <w:lang w:val="id-ID" w:eastAsia="id-ID"/>
    </w:rPr>
  </w:style>
  <w:style w:type="paragraph" w:styleId="Footer">
    <w:name w:val="footer"/>
    <w:basedOn w:val="Normal"/>
    <w:link w:val="FooterChar"/>
    <w:uiPriority w:val="99"/>
    <w:unhideWhenUsed/>
    <w:rsid w:val="005173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30F"/>
    <w:rPr>
      <w:rFonts w:eastAsiaTheme="minorEastAsia"/>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14</Pages>
  <Words>5053</Words>
  <Characters>28804</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10</cp:revision>
  <dcterms:created xsi:type="dcterms:W3CDTF">2020-07-15T11:00:00Z</dcterms:created>
  <dcterms:modified xsi:type="dcterms:W3CDTF">2021-05-05T01:18:00Z</dcterms:modified>
</cp:coreProperties>
</file>