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A68" w:rsidRDefault="00A47A68" w:rsidP="00A47A68">
      <w:pPr>
        <w:spacing w:line="236" w:lineRule="auto"/>
        <w:ind w:left="1200" w:right="626"/>
        <w:jc w:val="center"/>
        <w:rPr>
          <w:rFonts w:ascii="Times New Roman" w:eastAsia="Times New Roman" w:hAnsi="Times New Roman"/>
          <w:b/>
          <w:sz w:val="28"/>
        </w:rPr>
      </w:pPr>
      <w:r>
        <w:rPr>
          <w:rFonts w:ascii="Times New Roman" w:eastAsia="Times New Roman" w:hAnsi="Times New Roman"/>
          <w:b/>
          <w:sz w:val="28"/>
        </w:rPr>
        <w:t xml:space="preserve">PENGARUH KEPUASAN KERJA TERHADAP KINERJA </w:t>
      </w:r>
      <w:bookmarkStart w:id="0" w:name="_GoBack"/>
      <w:bookmarkEnd w:id="0"/>
      <w:r>
        <w:rPr>
          <w:rFonts w:ascii="Times New Roman" w:eastAsia="Times New Roman" w:hAnsi="Times New Roman"/>
          <w:b/>
          <w:sz w:val="28"/>
        </w:rPr>
        <w:t>PEGAWAI PADA PT. GRAHA MANDALA SAKTI CABANG BONTANG</w:t>
      </w:r>
    </w:p>
    <w:p w:rsidR="006205FE" w:rsidRPr="009A449B" w:rsidRDefault="006205FE" w:rsidP="006205FE">
      <w:pPr>
        <w:pStyle w:val="xl37"/>
        <w:pBdr>
          <w:bottom w:val="none" w:sz="0" w:space="0" w:color="auto"/>
          <w:right w:val="none" w:sz="0" w:space="0" w:color="auto"/>
        </w:pBdr>
        <w:spacing w:before="0" w:after="0"/>
        <w:jc w:val="left"/>
        <w:rPr>
          <w:rFonts w:ascii="Arial" w:hAnsi="Arial" w:cs="Arial"/>
          <w:b/>
          <w:sz w:val="18"/>
          <w:szCs w:val="18"/>
          <w:lang w:val="es-NI"/>
        </w:rPr>
      </w:pPr>
    </w:p>
    <w:p w:rsidR="009912B4" w:rsidRPr="00BD14AC" w:rsidRDefault="00A47A68"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Livya Natalia Rochmat</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Salasiah</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Jamiah</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Default="00BD14AC" w:rsidP="00874D00">
      <w:pPr>
        <w:spacing w:after="0" w:line="240" w:lineRule="auto"/>
        <w:jc w:val="center"/>
        <w:rPr>
          <w:rFonts w:ascii="Times New Roman" w:hAnsi="Times New Roman" w:cs="Times New Roman"/>
          <w:sz w:val="24"/>
          <w:szCs w:val="24"/>
        </w:rPr>
      </w:pPr>
    </w:p>
    <w:p w:rsidR="00A47A68" w:rsidRDefault="00A47A68" w:rsidP="00A47A68">
      <w:pPr>
        <w:spacing w:after="0" w:line="240" w:lineRule="auto"/>
        <w:rPr>
          <w:rFonts w:ascii="Times New Roman" w:hAnsi="Times New Roman" w:cs="Times New Roman"/>
          <w:b/>
          <w:sz w:val="24"/>
          <w:szCs w:val="24"/>
        </w:rPr>
        <w:sectPr w:rsidR="00A47A68" w:rsidSect="00B538B6">
          <w:headerReference w:type="default" r:id="rId8"/>
          <w:type w:val="continuous"/>
          <w:pgSz w:w="11906" w:h="16838"/>
          <w:pgMar w:top="1440" w:right="1416" w:bottom="1440" w:left="1440" w:header="708" w:footer="708" w:gutter="0"/>
          <w:pgNumType w:start="2080"/>
          <w:cols w:space="546"/>
          <w:docGrid w:linePitch="360"/>
        </w:sectPr>
      </w:pPr>
    </w:p>
    <w:p w:rsidR="00A47A68" w:rsidRDefault="00A47A68" w:rsidP="0065345B">
      <w:pPr>
        <w:spacing w:after="0" w:line="240" w:lineRule="auto"/>
        <w:jc w:val="center"/>
        <w:rPr>
          <w:rFonts w:ascii="Times New Roman" w:hAnsi="Times New Roman" w:cs="Times New Roman"/>
          <w:b/>
          <w:sz w:val="24"/>
          <w:szCs w:val="24"/>
        </w:rPr>
        <w:sectPr w:rsidR="00A47A68" w:rsidSect="00A47A68">
          <w:type w:val="continuous"/>
          <w:pgSz w:w="11906" w:h="16838"/>
          <w:pgMar w:top="1440" w:right="1416" w:bottom="1440" w:left="1440" w:header="708" w:footer="708" w:gutter="0"/>
          <w:cols w:space="546"/>
          <w:docGrid w:linePitch="360"/>
        </w:sectPr>
      </w:pPr>
    </w:p>
    <w:p w:rsidR="0065345B" w:rsidRDefault="00BD14AC" w:rsidP="0065345B">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ABSTRAK</w:t>
      </w:r>
    </w:p>
    <w:p w:rsidR="0065345B" w:rsidRDefault="0065345B" w:rsidP="0065345B">
      <w:pPr>
        <w:spacing w:after="0" w:line="240" w:lineRule="auto"/>
        <w:jc w:val="center"/>
        <w:rPr>
          <w:rFonts w:ascii="Times New Roman" w:hAnsi="Times New Roman" w:cs="Times New Roman"/>
          <w:b/>
          <w:sz w:val="24"/>
          <w:szCs w:val="24"/>
        </w:rPr>
      </w:pPr>
    </w:p>
    <w:p w:rsidR="00A47A68" w:rsidRDefault="00A47A68" w:rsidP="00A47A68">
      <w:pPr>
        <w:spacing w:line="237" w:lineRule="auto"/>
        <w:ind w:left="820" w:right="266" w:firstLine="566"/>
        <w:jc w:val="both"/>
        <w:rPr>
          <w:rFonts w:ascii="Times New Roman" w:eastAsia="Times New Roman" w:hAnsi="Times New Roman"/>
          <w:sz w:val="24"/>
        </w:rPr>
      </w:pPr>
      <w:r>
        <w:rPr>
          <w:rFonts w:ascii="Times New Roman" w:eastAsia="Times New Roman" w:hAnsi="Times New Roman"/>
          <w:b/>
          <w:sz w:val="24"/>
        </w:rPr>
        <w:t xml:space="preserve">Livya Natalia Rochmat, </w:t>
      </w:r>
      <w:r>
        <w:rPr>
          <w:rFonts w:ascii="Times New Roman" w:eastAsia="Times New Roman" w:hAnsi="Times New Roman"/>
          <w:sz w:val="24"/>
        </w:rPr>
        <w:t>Pengaruh Kepuasan Kerja Terhadap Kinerja</w:t>
      </w:r>
      <w:r>
        <w:rPr>
          <w:rFonts w:ascii="Times New Roman" w:eastAsia="Times New Roman" w:hAnsi="Times New Roman"/>
          <w:b/>
          <w:sz w:val="24"/>
        </w:rPr>
        <w:t xml:space="preserve"> </w:t>
      </w:r>
      <w:r>
        <w:rPr>
          <w:rFonts w:ascii="Times New Roman" w:eastAsia="Times New Roman" w:hAnsi="Times New Roman"/>
          <w:sz w:val="24"/>
        </w:rPr>
        <w:t>karyawan pada PT. Graha Mandala Sakti Cabang Bontang di bawah bimbingan Ibu Salasiah, S. Sos, M. Si sebagai pembimbing I dan Ibu Jamiah, S. Sos, M. Si sebagi pembimbing II</w:t>
      </w:r>
    </w:p>
    <w:p w:rsidR="00A47A68" w:rsidRDefault="00A47A68" w:rsidP="00A47A68">
      <w:pPr>
        <w:spacing w:line="237" w:lineRule="auto"/>
        <w:ind w:left="820" w:right="266" w:firstLine="566"/>
        <w:jc w:val="both"/>
        <w:rPr>
          <w:rFonts w:ascii="Times New Roman" w:eastAsia="Times New Roman" w:hAnsi="Times New Roman"/>
          <w:sz w:val="24"/>
        </w:rPr>
      </w:pPr>
      <w:r>
        <w:rPr>
          <w:rFonts w:ascii="Times New Roman" w:eastAsia="Times New Roman" w:hAnsi="Times New Roman"/>
          <w:sz w:val="24"/>
        </w:rPr>
        <w:t>Penelitian ini bertujuan mengetahui bagaimana pengaruh kepuasan kerja terhadap kinerja pegawai pada PT. Graha Mandala Sakti Cabang Bontang. Penelitian ini merupakan peneltian terapan dengan menggunakan sampel sebanyak 56 responden. Alat analisis yang digunakan berupa Korelasi Linier Sederhana.</w:t>
      </w:r>
    </w:p>
    <w:p w:rsidR="00A47A68" w:rsidRDefault="00A47A68" w:rsidP="00A47A68">
      <w:pPr>
        <w:spacing w:line="225" w:lineRule="auto"/>
        <w:ind w:left="820" w:right="266" w:firstLine="566"/>
        <w:jc w:val="both"/>
        <w:rPr>
          <w:rFonts w:ascii="Times New Roman" w:eastAsia="Times New Roman" w:hAnsi="Times New Roman"/>
          <w:sz w:val="24"/>
        </w:rPr>
      </w:pPr>
      <w:r>
        <w:rPr>
          <w:rFonts w:ascii="Times New Roman" w:eastAsia="Times New Roman" w:hAnsi="Times New Roman"/>
          <w:sz w:val="24"/>
        </w:rPr>
        <w:t>Adapun hasil penelitian adalah diperoleh bentuk persamaan regresi Ϋ = 0,696 X + 1,150 dan r</w:t>
      </w:r>
      <w:r>
        <w:rPr>
          <w:rFonts w:ascii="Times New Roman" w:eastAsia="Times New Roman" w:hAnsi="Times New Roman"/>
          <w:sz w:val="16"/>
        </w:rPr>
        <w:t>xy</w:t>
      </w:r>
      <w:r>
        <w:rPr>
          <w:rFonts w:ascii="Times New Roman" w:eastAsia="Times New Roman" w:hAnsi="Times New Roman"/>
          <w:sz w:val="32"/>
          <w:vertAlign w:val="superscript"/>
        </w:rPr>
        <w:t>2</w:t>
      </w:r>
      <w:r>
        <w:rPr>
          <w:rFonts w:ascii="Times New Roman" w:eastAsia="Times New Roman" w:hAnsi="Times New Roman"/>
          <w:sz w:val="24"/>
        </w:rPr>
        <w:t xml:space="preserve"> = 0,1849. Pengujian hipotesis pada taraf nyata sebesar 5%, dapat disimpulkan bahwa: 1) Terdapat pengaruh yang signifikan kepuasan kerja terhadap kinerja pegawai PT. Graha Mandala Sakti Cabang Bontang. Dan 2) Faktor penentu kepuasan kerja yang utama adalah kepuasan finansial, sedangkan faktor penentu kinerja pegawai adalah lingkungan kerja.</w:t>
      </w:r>
    </w:p>
    <w:p w:rsidR="00A47A68" w:rsidRDefault="00A47A68" w:rsidP="00A47A68">
      <w:pPr>
        <w:spacing w:line="279" w:lineRule="exact"/>
        <w:rPr>
          <w:rFonts w:ascii="Times New Roman" w:eastAsia="Times New Roman" w:hAnsi="Times New Roman"/>
          <w:sz w:val="24"/>
        </w:rPr>
      </w:pPr>
    </w:p>
    <w:p w:rsidR="00A47A68" w:rsidRDefault="00A47A68" w:rsidP="00A47A68">
      <w:pPr>
        <w:spacing w:line="0" w:lineRule="atLeast"/>
        <w:ind w:left="820"/>
        <w:rPr>
          <w:rFonts w:ascii="Times New Roman" w:eastAsia="Times New Roman" w:hAnsi="Times New Roman"/>
          <w:sz w:val="24"/>
        </w:rPr>
      </w:pPr>
      <w:r>
        <w:rPr>
          <w:rFonts w:ascii="Times New Roman" w:eastAsia="Times New Roman" w:hAnsi="Times New Roman"/>
          <w:sz w:val="24"/>
        </w:rPr>
        <w:t>Kata-kata Kunci:  Kepuasan Kerja, Kinerja</w:t>
      </w:r>
    </w:p>
    <w:p w:rsidR="00A47A68" w:rsidRDefault="00A47A68" w:rsidP="00C5243E">
      <w:pPr>
        <w:ind w:right="386"/>
        <w:jc w:val="both"/>
        <w:rPr>
          <w:rFonts w:ascii="Times New Roman" w:eastAsia="Times New Roman" w:hAnsi="Times New Roman"/>
          <w:b/>
          <w:sz w:val="28"/>
        </w:rPr>
      </w:pPr>
    </w:p>
    <w:p w:rsidR="00A47A68" w:rsidRDefault="00A47A68" w:rsidP="00C5243E">
      <w:pPr>
        <w:ind w:right="386"/>
        <w:jc w:val="both"/>
        <w:rPr>
          <w:rFonts w:ascii="Times New Roman" w:eastAsia="Times New Roman" w:hAnsi="Times New Roman"/>
          <w:b/>
          <w:sz w:val="28"/>
        </w:rPr>
      </w:pPr>
    </w:p>
    <w:p w:rsidR="00A47A68" w:rsidRDefault="00A47A68" w:rsidP="00C5243E">
      <w:pPr>
        <w:ind w:right="386"/>
        <w:jc w:val="both"/>
        <w:rPr>
          <w:rFonts w:ascii="Times New Roman" w:eastAsia="Times New Roman" w:hAnsi="Times New Roman"/>
          <w:b/>
          <w:sz w:val="28"/>
        </w:rPr>
      </w:pPr>
    </w:p>
    <w:p w:rsidR="00A47A68" w:rsidRDefault="00A47A68" w:rsidP="00C5243E">
      <w:pPr>
        <w:ind w:right="386"/>
        <w:jc w:val="both"/>
        <w:rPr>
          <w:rFonts w:ascii="Times New Roman" w:eastAsia="Times New Roman" w:hAnsi="Times New Roman"/>
          <w:b/>
          <w:sz w:val="28"/>
        </w:rPr>
      </w:pPr>
    </w:p>
    <w:p w:rsidR="00A47A68" w:rsidRDefault="00A47A68" w:rsidP="00C5243E">
      <w:pPr>
        <w:ind w:right="386"/>
        <w:jc w:val="both"/>
        <w:rPr>
          <w:rFonts w:ascii="Times New Roman" w:eastAsia="Times New Roman" w:hAnsi="Times New Roman"/>
          <w:b/>
          <w:sz w:val="28"/>
        </w:rPr>
      </w:pPr>
    </w:p>
    <w:p w:rsidR="00A47A68" w:rsidRDefault="00A47A68" w:rsidP="00C5243E">
      <w:pPr>
        <w:ind w:right="386"/>
        <w:jc w:val="both"/>
        <w:rPr>
          <w:rFonts w:ascii="Times New Roman" w:eastAsia="Times New Roman" w:hAnsi="Times New Roman"/>
          <w:b/>
          <w:sz w:val="28"/>
        </w:rPr>
      </w:pPr>
    </w:p>
    <w:p w:rsidR="00A47A68" w:rsidRDefault="00A47A68" w:rsidP="00C5243E">
      <w:pPr>
        <w:ind w:right="386"/>
        <w:jc w:val="both"/>
        <w:rPr>
          <w:rFonts w:ascii="Times New Roman" w:eastAsia="Times New Roman" w:hAnsi="Times New Roman"/>
          <w:b/>
          <w:sz w:val="28"/>
        </w:rPr>
        <w:sectPr w:rsidR="00A47A68" w:rsidSect="00A47A68">
          <w:type w:val="continuous"/>
          <w:pgSz w:w="11906" w:h="16838"/>
          <w:pgMar w:top="1440" w:right="1416" w:bottom="1440" w:left="1440" w:header="708" w:footer="708" w:gutter="0"/>
          <w:cols w:space="546"/>
          <w:docGrid w:linePitch="360"/>
        </w:sectPr>
      </w:pPr>
    </w:p>
    <w:p w:rsidR="00024847" w:rsidRDefault="00024847" w:rsidP="00024847">
      <w:pPr>
        <w:spacing w:line="276" w:lineRule="exact"/>
        <w:rPr>
          <w:rFonts w:ascii="Times New Roman" w:eastAsia="Times New Roman" w:hAnsi="Times New Roman"/>
          <w:sz w:val="24"/>
        </w:rPr>
      </w:pPr>
    </w:p>
    <w:p w:rsidR="00024847" w:rsidRDefault="00024847" w:rsidP="00024847">
      <w:pPr>
        <w:spacing w:line="0" w:lineRule="atLeast"/>
        <w:ind w:left="3860"/>
        <w:rPr>
          <w:rFonts w:ascii="Times New Roman" w:eastAsia="Times New Roman" w:hAnsi="Times New Roman"/>
          <w:b/>
          <w:sz w:val="24"/>
        </w:rPr>
        <w:sectPr w:rsidR="00024847" w:rsidSect="00024847">
          <w:type w:val="continuous"/>
          <w:pgSz w:w="11900" w:h="16841"/>
          <w:pgMar w:top="1440" w:right="1440" w:bottom="1440" w:left="1440" w:header="0" w:footer="0" w:gutter="0"/>
          <w:cols w:space="0" w:equalWidth="0">
            <w:col w:w="9026"/>
          </w:cols>
          <w:docGrid w:linePitch="360"/>
        </w:sectPr>
      </w:pPr>
    </w:p>
    <w:p w:rsidR="00024847" w:rsidRDefault="00024847" w:rsidP="00024847">
      <w:pPr>
        <w:rPr>
          <w:rFonts w:ascii="Times New Roman" w:eastAsia="Times New Roman" w:hAnsi="Times New Roman"/>
          <w:b/>
          <w:sz w:val="24"/>
        </w:rPr>
      </w:pPr>
      <w:r>
        <w:rPr>
          <w:rFonts w:ascii="Times New Roman" w:eastAsia="Times New Roman" w:hAnsi="Times New Roman"/>
          <w:b/>
          <w:sz w:val="24"/>
        </w:rPr>
        <w:t>PENDAHULUAN</w:t>
      </w:r>
    </w:p>
    <w:p w:rsidR="00024847" w:rsidRDefault="00024847" w:rsidP="00024847">
      <w:pPr>
        <w:rPr>
          <w:rFonts w:ascii="Times New Roman" w:eastAsia="Times New Roman" w:hAnsi="Times New Roman"/>
          <w:sz w:val="24"/>
        </w:rPr>
      </w:pPr>
    </w:p>
    <w:p w:rsidR="00024847" w:rsidRPr="00024847" w:rsidRDefault="00024847" w:rsidP="00024847">
      <w:pPr>
        <w:tabs>
          <w:tab w:val="left" w:pos="1380"/>
        </w:tabs>
        <w:ind w:left="820"/>
        <w:rPr>
          <w:rFonts w:ascii="Times New Roman" w:eastAsia="Times New Roman" w:hAnsi="Times New Roman"/>
          <w:b/>
          <w:sz w:val="23"/>
        </w:rPr>
      </w:pPr>
      <w:r>
        <w:rPr>
          <w:rFonts w:ascii="Times New Roman" w:eastAsia="Times New Roman" w:hAnsi="Times New Roman"/>
          <w:b/>
          <w:sz w:val="24"/>
        </w:rPr>
        <w:t>1.1.</w:t>
      </w:r>
      <w:r>
        <w:rPr>
          <w:rFonts w:ascii="Times New Roman" w:eastAsia="Times New Roman" w:hAnsi="Times New Roman"/>
        </w:rPr>
        <w:tab/>
      </w:r>
      <w:r>
        <w:rPr>
          <w:rFonts w:ascii="Times New Roman" w:eastAsia="Times New Roman" w:hAnsi="Times New Roman"/>
          <w:b/>
          <w:sz w:val="23"/>
        </w:rPr>
        <w:t>Latar Belakang</w:t>
      </w:r>
    </w:p>
    <w:p w:rsidR="00024847" w:rsidRDefault="00024847" w:rsidP="00024847">
      <w:pPr>
        <w:ind w:left="820" w:right="266" w:firstLine="708"/>
        <w:jc w:val="both"/>
        <w:rPr>
          <w:rFonts w:ascii="Times New Roman" w:eastAsia="Times New Roman" w:hAnsi="Times New Roman"/>
          <w:sz w:val="24"/>
        </w:rPr>
      </w:pPr>
      <w:r>
        <w:rPr>
          <w:rFonts w:ascii="Times New Roman" w:eastAsia="Times New Roman" w:hAnsi="Times New Roman"/>
          <w:sz w:val="24"/>
        </w:rPr>
        <w:t>Karyawan merupakan aset perusahaan yang sangat berharga karena dapat dikembangkan dan tingkatkan kapasitasnya. Setiap karyawan dalam bekerja membutuhkan perhatian dari manajemen yang dikompensasikan dalam bentuk penghargaan dan kesempatan. Karyawan akan merasa puas bila hasil unjuk kerja dapat memenuhi harapan pimpinan, sebaliknya menjadi tidak puas bila apa yang dikerjakan tidak mendapat perhatian pimpinan.</w:t>
      </w:r>
    </w:p>
    <w:p w:rsidR="00024847" w:rsidRDefault="00024847" w:rsidP="00024847">
      <w:pPr>
        <w:ind w:left="820" w:right="266" w:firstLine="758"/>
        <w:jc w:val="both"/>
        <w:rPr>
          <w:rFonts w:ascii="Times New Roman" w:eastAsia="Times New Roman" w:hAnsi="Times New Roman"/>
          <w:sz w:val="24"/>
        </w:rPr>
      </w:pPr>
      <w:r>
        <w:rPr>
          <w:rFonts w:ascii="Times New Roman" w:eastAsia="Times New Roman" w:hAnsi="Times New Roman"/>
          <w:sz w:val="24"/>
        </w:rPr>
        <w:t>Karyawan dengan kepuasan kerja yang tinggi tentu memiliki semangat kerja yang tinggi, sehingga prestasi kerjanya akan maksimal pula. Sebaliknya karyawan dengan kepuasan kerja yang rendah, menyebabkan prestasi kerjanya menjadi buruk. Mereka menjadi tidak bersemangat dalam bekerja, dan ini akan sangat berdampak bagi perusahaan. Kinerja karyawan sangat berdampak pada maksimalnya kinerja perusahaan. Itulah yang menyebabkan kepuasan kerja karyawan dinilai sangat penting terutama untuk menunjang kinerja perusahaan dalam persaingan di era globalisasi ini (Wijaya dan Sutanto, 2014).</w:t>
      </w:r>
    </w:p>
    <w:p w:rsidR="00024847" w:rsidRDefault="00024847" w:rsidP="00024847">
      <w:pPr>
        <w:rPr>
          <w:rFonts w:ascii="Times New Roman" w:eastAsia="Times New Roman" w:hAnsi="Times New Roman"/>
          <w:sz w:val="24"/>
        </w:rPr>
      </w:pPr>
    </w:p>
    <w:p w:rsidR="00024847" w:rsidRDefault="00024847" w:rsidP="00024847">
      <w:pPr>
        <w:ind w:left="1540"/>
        <w:rPr>
          <w:rFonts w:ascii="Times New Roman" w:eastAsia="Times New Roman" w:hAnsi="Times New Roman"/>
          <w:sz w:val="24"/>
        </w:rPr>
      </w:pPr>
      <w:r>
        <w:rPr>
          <w:rFonts w:ascii="Times New Roman" w:eastAsia="Times New Roman" w:hAnsi="Times New Roman"/>
          <w:sz w:val="24"/>
        </w:rPr>
        <w:t>Kepuasan kerja adalah keadaan emosional yang menyenangkan atau tidak</w:t>
      </w:r>
    </w:p>
    <w:p w:rsidR="00024847" w:rsidRDefault="00024847" w:rsidP="00024847">
      <w:pPr>
        <w:ind w:left="820" w:right="266"/>
        <w:jc w:val="both"/>
        <w:rPr>
          <w:rFonts w:ascii="Times New Roman" w:eastAsia="Times New Roman" w:hAnsi="Times New Roman"/>
          <w:sz w:val="24"/>
        </w:rPr>
      </w:pPr>
      <w:r>
        <w:rPr>
          <w:rFonts w:ascii="Times New Roman" w:eastAsia="Times New Roman" w:hAnsi="Times New Roman"/>
          <w:sz w:val="24"/>
        </w:rPr>
        <w:t>menyenangkan bagi karyawan dari apa yang dicapai. Kepuasan kerja mencerminkan perasaan seseorang terhadap pekerjaannya. Hal ini akan nampak dalam sikap psotf karyawan yang bekerja dengan penuh semangat. Namun, ketidakpuasan tercermin dari sikap karyawan yang kurang termotivasi, kurang</w:t>
      </w:r>
    </w:p>
    <w:p w:rsidR="00024847" w:rsidRDefault="00024847" w:rsidP="00024847">
      <w:pPr>
        <w:ind w:left="820" w:right="266"/>
        <w:jc w:val="both"/>
        <w:rPr>
          <w:rFonts w:ascii="Times New Roman" w:eastAsia="Times New Roman" w:hAnsi="Times New Roman"/>
          <w:sz w:val="24"/>
        </w:rPr>
      </w:pPr>
    </w:p>
    <w:p w:rsidR="00024847" w:rsidRDefault="00024847" w:rsidP="00024847">
      <w:pPr>
        <w:ind w:left="820" w:right="266"/>
        <w:jc w:val="both"/>
        <w:rPr>
          <w:rFonts w:ascii="Times New Roman" w:eastAsia="Times New Roman" w:hAnsi="Times New Roman"/>
          <w:sz w:val="24"/>
        </w:rPr>
      </w:pPr>
      <w:r>
        <w:rPr>
          <w:rFonts w:ascii="Times New Roman" w:eastAsia="Times New Roman" w:hAnsi="Times New Roman"/>
          <w:sz w:val="24"/>
        </w:rPr>
        <w:t>bersemangat, hingga acuh tak acuh terhadap tanggung jawab yang diberikan kepada dirinya.</w:t>
      </w:r>
    </w:p>
    <w:p w:rsidR="00024847" w:rsidRDefault="00024847" w:rsidP="00024847">
      <w:pPr>
        <w:rPr>
          <w:rFonts w:ascii="Times New Roman" w:eastAsia="Times New Roman" w:hAnsi="Times New Roman"/>
        </w:rPr>
      </w:pPr>
    </w:p>
    <w:p w:rsidR="00024847" w:rsidRPr="00024847" w:rsidRDefault="00024847" w:rsidP="00024847">
      <w:pPr>
        <w:ind w:left="820" w:right="266" w:firstLine="708"/>
        <w:jc w:val="both"/>
        <w:rPr>
          <w:rFonts w:ascii="Times New Roman" w:eastAsia="Times New Roman" w:hAnsi="Times New Roman"/>
          <w:sz w:val="24"/>
        </w:rPr>
      </w:pPr>
      <w:r>
        <w:rPr>
          <w:rFonts w:ascii="Times New Roman" w:eastAsia="Times New Roman" w:hAnsi="Times New Roman"/>
          <w:sz w:val="24"/>
        </w:rPr>
        <w:t xml:space="preserve">Karyawan yang merasa nyaman, dihargai, memiliki kesempatan mengembangkan diri, secara otomatis akan memusatkan perhatian dan menunjukkan performa kerja yang baik terhadap pekerjaan yang dilakukan. Selain itu, sejauh mana perusahaan mampu merealisasikan apa yang menjadi harapan dan tuntutan mereka, maka bekerja akan terasa memuaskan bagi karyawan (Locke </w:t>
      </w:r>
      <w:r>
        <w:rPr>
          <w:rFonts w:ascii="Times New Roman" w:eastAsia="Times New Roman" w:hAnsi="Times New Roman"/>
          <w:i/>
          <w:sz w:val="24"/>
        </w:rPr>
        <w:t xml:space="preserve">dalam </w:t>
      </w:r>
      <w:r>
        <w:rPr>
          <w:rFonts w:ascii="Times New Roman" w:eastAsia="Times New Roman" w:hAnsi="Times New Roman"/>
          <w:sz w:val="24"/>
        </w:rPr>
        <w:t>Saranya, 2014).</w:t>
      </w:r>
    </w:p>
    <w:p w:rsidR="00024847" w:rsidRPr="00024847" w:rsidRDefault="00024847" w:rsidP="00024847">
      <w:pPr>
        <w:ind w:left="820" w:right="266" w:firstLine="708"/>
        <w:jc w:val="both"/>
        <w:rPr>
          <w:rFonts w:ascii="Times New Roman" w:eastAsia="Times New Roman" w:hAnsi="Times New Roman"/>
          <w:sz w:val="24"/>
        </w:rPr>
      </w:pPr>
      <w:r>
        <w:rPr>
          <w:rFonts w:ascii="Times New Roman" w:eastAsia="Times New Roman" w:hAnsi="Times New Roman"/>
          <w:sz w:val="24"/>
        </w:rPr>
        <w:t xml:space="preserve">Setiap pimpinan harus tanggap atas sikap dan perilaku karyawan yang menjadi bawahannya. Ketidakmampuan pimpinan dalam melihatbgejala yang timbul akan dapat menurunkan motivasi karyawan </w:t>
      </w:r>
      <w:r>
        <w:rPr>
          <w:rFonts w:ascii="Times New Roman" w:eastAsia="Times New Roman" w:hAnsi="Times New Roman"/>
          <w:sz w:val="24"/>
        </w:rPr>
        <w:lastRenderedPageBreak/>
        <w:t>dan berdampak pada tergangunya kinerja.</w:t>
      </w:r>
    </w:p>
    <w:p w:rsidR="00024847" w:rsidRPr="00024847" w:rsidRDefault="00024847" w:rsidP="00024847">
      <w:pPr>
        <w:ind w:left="820" w:right="266" w:firstLine="708"/>
        <w:jc w:val="both"/>
        <w:rPr>
          <w:rFonts w:ascii="Times New Roman" w:eastAsia="Times New Roman" w:hAnsi="Times New Roman"/>
          <w:sz w:val="24"/>
        </w:rPr>
      </w:pPr>
      <w:r>
        <w:rPr>
          <w:rFonts w:ascii="Times New Roman" w:eastAsia="Times New Roman" w:hAnsi="Times New Roman"/>
          <w:sz w:val="24"/>
        </w:rPr>
        <w:t xml:space="preserve">Kepuasan kerja karyawan dapat dipengaruhi oleh beberapa faktor, seperti kesempatan promosi, peningkatan gaji, dukungan rekan sejawat, perhatian pimpinan, kondisi lingkungan kerja, kebijakan perusahaan, tanggung jawab, pengakuan, prestasi kerja dan kesempatan untuk berkembang. Asa’ad </w:t>
      </w:r>
      <w:r>
        <w:rPr>
          <w:rFonts w:ascii="Times New Roman" w:eastAsia="Times New Roman" w:hAnsi="Times New Roman"/>
          <w:i/>
          <w:sz w:val="24"/>
        </w:rPr>
        <w:t>dalam</w:t>
      </w:r>
      <w:r>
        <w:rPr>
          <w:rFonts w:ascii="Times New Roman" w:eastAsia="Times New Roman" w:hAnsi="Times New Roman"/>
          <w:sz w:val="24"/>
        </w:rPr>
        <w:t xml:space="preserve"> Tohardi (2002).</w:t>
      </w:r>
    </w:p>
    <w:p w:rsidR="00024847" w:rsidRPr="00024847" w:rsidRDefault="00024847" w:rsidP="00024847">
      <w:pPr>
        <w:tabs>
          <w:tab w:val="left" w:pos="1380"/>
        </w:tabs>
        <w:ind w:left="820"/>
        <w:rPr>
          <w:rFonts w:ascii="Times New Roman" w:eastAsia="Times New Roman" w:hAnsi="Times New Roman"/>
          <w:b/>
          <w:sz w:val="23"/>
        </w:rPr>
      </w:pPr>
      <w:r>
        <w:rPr>
          <w:rFonts w:ascii="Times New Roman" w:eastAsia="Times New Roman" w:hAnsi="Times New Roman"/>
          <w:b/>
          <w:sz w:val="24"/>
        </w:rPr>
        <w:t>1.2.</w:t>
      </w:r>
      <w:r>
        <w:rPr>
          <w:rFonts w:ascii="Times New Roman" w:eastAsia="Times New Roman" w:hAnsi="Times New Roman"/>
        </w:rPr>
        <w:tab/>
      </w:r>
      <w:r>
        <w:rPr>
          <w:rFonts w:ascii="Times New Roman" w:eastAsia="Times New Roman" w:hAnsi="Times New Roman"/>
          <w:b/>
          <w:sz w:val="23"/>
        </w:rPr>
        <w:t>Rumusan Masalah</w:t>
      </w:r>
    </w:p>
    <w:p w:rsidR="00024847" w:rsidRPr="00024847" w:rsidRDefault="00024847" w:rsidP="00024847">
      <w:pPr>
        <w:ind w:left="820" w:right="266" w:firstLine="708"/>
        <w:jc w:val="both"/>
        <w:rPr>
          <w:rFonts w:ascii="Times New Roman" w:eastAsia="Times New Roman" w:hAnsi="Times New Roman"/>
          <w:sz w:val="24"/>
        </w:rPr>
      </w:pPr>
      <w:r>
        <w:rPr>
          <w:rFonts w:ascii="Times New Roman" w:eastAsia="Times New Roman" w:hAnsi="Times New Roman"/>
          <w:sz w:val="24"/>
        </w:rPr>
        <w:t>Adapun permasalahan yang muncul sehingga diperlukan penelitian adalah apakah kepuasan kerja berpengaruh terhadap kinerja pegawai pada PT. Graha Mandala Sakti Cabang Bontang?</w:t>
      </w:r>
    </w:p>
    <w:p w:rsidR="00024847" w:rsidRPr="00024847" w:rsidRDefault="00024847" w:rsidP="00024847">
      <w:pPr>
        <w:tabs>
          <w:tab w:val="left" w:pos="1380"/>
        </w:tabs>
        <w:ind w:left="820"/>
        <w:rPr>
          <w:rFonts w:ascii="Times New Roman" w:eastAsia="Times New Roman" w:hAnsi="Times New Roman"/>
          <w:b/>
          <w:sz w:val="23"/>
        </w:rPr>
      </w:pPr>
      <w:r>
        <w:rPr>
          <w:rFonts w:ascii="Times New Roman" w:eastAsia="Times New Roman" w:hAnsi="Times New Roman"/>
          <w:b/>
          <w:sz w:val="24"/>
        </w:rPr>
        <w:t>1.3.</w:t>
      </w:r>
      <w:r>
        <w:rPr>
          <w:rFonts w:ascii="Times New Roman" w:eastAsia="Times New Roman" w:hAnsi="Times New Roman"/>
        </w:rPr>
        <w:tab/>
      </w:r>
      <w:r>
        <w:rPr>
          <w:rFonts w:ascii="Times New Roman" w:eastAsia="Times New Roman" w:hAnsi="Times New Roman"/>
          <w:b/>
          <w:sz w:val="23"/>
        </w:rPr>
        <w:t>Tujuan Penelitian</w:t>
      </w:r>
    </w:p>
    <w:p w:rsidR="00024847" w:rsidRPr="00024847" w:rsidRDefault="00024847" w:rsidP="00024847">
      <w:pPr>
        <w:ind w:left="820" w:right="266" w:firstLine="708"/>
        <w:jc w:val="both"/>
        <w:rPr>
          <w:rFonts w:ascii="Times New Roman" w:eastAsia="Times New Roman" w:hAnsi="Times New Roman"/>
          <w:sz w:val="24"/>
        </w:rPr>
      </w:pPr>
      <w:r>
        <w:rPr>
          <w:rFonts w:ascii="Times New Roman" w:eastAsia="Times New Roman" w:hAnsi="Times New Roman"/>
          <w:sz w:val="24"/>
        </w:rPr>
        <w:t>Tujuan penelitian ini adalah untuk mengetahui bagaimana pengaruh kepuasan kerja terhadap kinerja pegawai pada PT. Graha Mandala Sakti Cabang Bontang.</w:t>
      </w:r>
    </w:p>
    <w:p w:rsidR="00024847" w:rsidRPr="00024847" w:rsidRDefault="00024847" w:rsidP="00024847">
      <w:pPr>
        <w:tabs>
          <w:tab w:val="left" w:pos="1380"/>
        </w:tabs>
        <w:ind w:left="820"/>
        <w:rPr>
          <w:rFonts w:ascii="Times New Roman" w:eastAsia="Times New Roman" w:hAnsi="Times New Roman"/>
          <w:b/>
          <w:sz w:val="23"/>
        </w:rPr>
      </w:pPr>
      <w:r>
        <w:rPr>
          <w:rFonts w:ascii="Times New Roman" w:eastAsia="Times New Roman" w:hAnsi="Times New Roman"/>
          <w:b/>
          <w:sz w:val="24"/>
        </w:rPr>
        <w:t>1.4.</w:t>
      </w:r>
      <w:r>
        <w:rPr>
          <w:rFonts w:ascii="Times New Roman" w:eastAsia="Times New Roman" w:hAnsi="Times New Roman"/>
        </w:rPr>
        <w:tab/>
      </w:r>
      <w:r>
        <w:rPr>
          <w:rFonts w:ascii="Times New Roman" w:eastAsia="Times New Roman" w:hAnsi="Times New Roman"/>
          <w:b/>
          <w:sz w:val="23"/>
        </w:rPr>
        <w:t>Manfaat Penelitian</w:t>
      </w:r>
    </w:p>
    <w:p w:rsidR="00024847" w:rsidRPr="00024847" w:rsidRDefault="00024847" w:rsidP="00024847">
      <w:pPr>
        <w:ind w:left="1540"/>
        <w:rPr>
          <w:rFonts w:ascii="Times New Roman" w:eastAsia="Times New Roman" w:hAnsi="Times New Roman"/>
          <w:sz w:val="24"/>
        </w:rPr>
      </w:pPr>
      <w:r>
        <w:rPr>
          <w:rFonts w:ascii="Times New Roman" w:eastAsia="Times New Roman" w:hAnsi="Times New Roman"/>
          <w:sz w:val="24"/>
        </w:rPr>
        <w:t>Penelitian ini diharapkan akan memberi manfaat bagi:</w:t>
      </w:r>
    </w:p>
    <w:p w:rsidR="00024847" w:rsidRPr="00024847" w:rsidRDefault="00024847" w:rsidP="00024847">
      <w:pPr>
        <w:numPr>
          <w:ilvl w:val="0"/>
          <w:numId w:val="21"/>
        </w:numPr>
        <w:tabs>
          <w:tab w:val="left" w:pos="1540"/>
        </w:tabs>
        <w:spacing w:after="0"/>
        <w:ind w:left="1540" w:right="266" w:hanging="352"/>
        <w:rPr>
          <w:rFonts w:ascii="Times New Roman" w:eastAsia="Times New Roman" w:hAnsi="Times New Roman"/>
          <w:sz w:val="24"/>
        </w:rPr>
      </w:pPr>
      <w:r>
        <w:rPr>
          <w:rFonts w:ascii="Times New Roman" w:eastAsia="Times New Roman" w:hAnsi="Times New Roman"/>
          <w:sz w:val="24"/>
        </w:rPr>
        <w:t>Sebagai bahan informasi bagi semua pihak pihak yang memerlukan, baik sebagai bahan telaah studi lebih lanjut maupun sebagai bahan laporan</w:t>
      </w:r>
    </w:p>
    <w:p w:rsidR="00024847" w:rsidRDefault="00024847" w:rsidP="00024847">
      <w:pPr>
        <w:numPr>
          <w:ilvl w:val="0"/>
          <w:numId w:val="21"/>
        </w:numPr>
        <w:tabs>
          <w:tab w:val="left" w:pos="1540"/>
        </w:tabs>
        <w:spacing w:after="0"/>
        <w:ind w:left="1540" w:right="266" w:hanging="352"/>
        <w:rPr>
          <w:rFonts w:ascii="Times New Roman" w:eastAsia="Times New Roman" w:hAnsi="Times New Roman"/>
          <w:sz w:val="24"/>
        </w:rPr>
      </w:pPr>
      <w:r>
        <w:rPr>
          <w:rFonts w:ascii="Times New Roman" w:eastAsia="Times New Roman" w:hAnsi="Times New Roman"/>
          <w:sz w:val="24"/>
        </w:rPr>
        <w:t xml:space="preserve">Melatih penulis untuk berpikir dan menulis karya ilmiah, serta mengembangkan </w:t>
      </w:r>
      <w:r>
        <w:rPr>
          <w:rFonts w:ascii="Times New Roman" w:eastAsia="Times New Roman" w:hAnsi="Times New Roman"/>
          <w:sz w:val="24"/>
        </w:rPr>
        <w:t>pengetahuan yang penulis peroleh di bangku kuliah. Praktis:</w:t>
      </w:r>
    </w:p>
    <w:p w:rsidR="00024847" w:rsidRPr="00024847" w:rsidRDefault="00024847" w:rsidP="00024847">
      <w:pPr>
        <w:tabs>
          <w:tab w:val="left" w:pos="1540"/>
        </w:tabs>
        <w:spacing w:after="0"/>
        <w:ind w:left="1540" w:right="266"/>
        <w:rPr>
          <w:rFonts w:ascii="Times New Roman" w:eastAsia="Times New Roman" w:hAnsi="Times New Roman"/>
          <w:sz w:val="24"/>
        </w:rPr>
      </w:pPr>
    </w:p>
    <w:p w:rsidR="00024847" w:rsidRDefault="00024847" w:rsidP="00024847">
      <w:pPr>
        <w:ind w:left="1540" w:right="266"/>
        <w:rPr>
          <w:rFonts w:ascii="Times New Roman" w:eastAsia="Times New Roman" w:hAnsi="Times New Roman"/>
          <w:sz w:val="24"/>
        </w:rPr>
      </w:pPr>
      <w:r>
        <w:rPr>
          <w:rFonts w:ascii="Times New Roman" w:eastAsia="Times New Roman" w:hAnsi="Times New Roman"/>
          <w:sz w:val="24"/>
        </w:rPr>
        <w:t>Untuk memberikan Kontribusi bagi PT. Graha Mandala Sakti Cabang Bontang dan karyawan yang terkait melalui penelitian ini.</w:t>
      </w:r>
    </w:p>
    <w:p w:rsidR="00024847" w:rsidRDefault="00024847" w:rsidP="00024847">
      <w:pPr>
        <w:ind w:right="266"/>
        <w:jc w:val="both"/>
        <w:rPr>
          <w:rFonts w:ascii="Times New Roman" w:eastAsia="Times New Roman" w:hAnsi="Times New Roman"/>
          <w:sz w:val="24"/>
        </w:rPr>
      </w:pPr>
    </w:p>
    <w:p w:rsidR="00024847" w:rsidRDefault="00024847" w:rsidP="00024847">
      <w:pPr>
        <w:ind w:left="820" w:right="-1302"/>
        <w:jc w:val="both"/>
        <w:rPr>
          <w:rFonts w:ascii="Times New Roman" w:eastAsia="Times New Roman" w:hAnsi="Times New Roman"/>
          <w:b/>
          <w:sz w:val="24"/>
        </w:rPr>
      </w:pPr>
      <w:r w:rsidRPr="00024847">
        <w:rPr>
          <w:rFonts w:ascii="Times New Roman" w:eastAsia="Times New Roman" w:hAnsi="Times New Roman"/>
          <w:b/>
          <w:sz w:val="24"/>
        </w:rPr>
        <w:t>METODE  PENELITIAN</w:t>
      </w:r>
    </w:p>
    <w:p w:rsidR="00024847" w:rsidRDefault="00024847" w:rsidP="00024847">
      <w:pPr>
        <w:tabs>
          <w:tab w:val="left" w:pos="1380"/>
        </w:tabs>
        <w:ind w:left="820"/>
        <w:rPr>
          <w:rFonts w:ascii="Times New Roman" w:eastAsia="Times New Roman" w:hAnsi="Times New Roman"/>
          <w:b/>
          <w:sz w:val="23"/>
        </w:rPr>
      </w:pPr>
      <w:r>
        <w:rPr>
          <w:rFonts w:ascii="Times New Roman" w:eastAsia="Times New Roman" w:hAnsi="Times New Roman"/>
          <w:b/>
          <w:sz w:val="24"/>
        </w:rPr>
        <w:t>3.1.</w:t>
      </w:r>
      <w:r>
        <w:rPr>
          <w:rFonts w:ascii="Times New Roman" w:eastAsia="Times New Roman" w:hAnsi="Times New Roman"/>
        </w:rPr>
        <w:tab/>
      </w:r>
      <w:r>
        <w:rPr>
          <w:rFonts w:ascii="Times New Roman" w:eastAsia="Times New Roman" w:hAnsi="Times New Roman"/>
          <w:b/>
          <w:sz w:val="23"/>
        </w:rPr>
        <w:t>Jenis Penelitian</w:t>
      </w:r>
    </w:p>
    <w:p w:rsidR="00024847" w:rsidRDefault="00024847" w:rsidP="00024847">
      <w:pPr>
        <w:rPr>
          <w:rFonts w:ascii="Times New Roman" w:eastAsia="Times New Roman" w:hAnsi="Times New Roman"/>
          <w:sz w:val="24"/>
        </w:rPr>
      </w:pPr>
    </w:p>
    <w:p w:rsidR="00024847" w:rsidRDefault="00024847" w:rsidP="00024847">
      <w:pPr>
        <w:ind w:left="820" w:right="266" w:firstLine="708"/>
        <w:jc w:val="both"/>
        <w:rPr>
          <w:rFonts w:ascii="Times New Roman" w:eastAsia="Times New Roman" w:hAnsi="Times New Roman"/>
          <w:sz w:val="24"/>
        </w:rPr>
      </w:pPr>
      <w:r>
        <w:rPr>
          <w:rFonts w:ascii="Times New Roman" w:eastAsia="Times New Roman" w:hAnsi="Times New Roman"/>
          <w:sz w:val="24"/>
        </w:rPr>
        <w:t>Sesuai dengn tujuannnya maka jenis penelitian yang akan dilaksanakan adalah penelitian terapan. Sebagaimana batasannya, penelitian terapan dilakukan dengan tujuan untuk menerapkan, menguji dan mengevaluasi kemampuan suatu teori yang diterapkan dalam memecahkan masalah-masalah praktis (Sugiyono, 2013).</w:t>
      </w:r>
    </w:p>
    <w:p w:rsidR="00024847" w:rsidRPr="00024847" w:rsidRDefault="00024847" w:rsidP="00024847">
      <w:pPr>
        <w:tabs>
          <w:tab w:val="left" w:pos="1380"/>
        </w:tabs>
        <w:ind w:left="820"/>
        <w:rPr>
          <w:rFonts w:ascii="Times New Roman" w:eastAsia="Times New Roman" w:hAnsi="Times New Roman"/>
          <w:b/>
          <w:sz w:val="23"/>
        </w:rPr>
      </w:pPr>
      <w:r>
        <w:rPr>
          <w:rFonts w:ascii="Times New Roman" w:eastAsia="Times New Roman" w:hAnsi="Times New Roman"/>
          <w:b/>
          <w:sz w:val="24"/>
        </w:rPr>
        <w:t>3.2.</w:t>
      </w:r>
      <w:r>
        <w:rPr>
          <w:rFonts w:ascii="Times New Roman" w:eastAsia="Times New Roman" w:hAnsi="Times New Roman"/>
        </w:rPr>
        <w:tab/>
      </w:r>
      <w:r>
        <w:rPr>
          <w:rFonts w:ascii="Times New Roman" w:eastAsia="Times New Roman" w:hAnsi="Times New Roman"/>
          <w:b/>
          <w:sz w:val="23"/>
        </w:rPr>
        <w:t>Populasi dan Sampel</w:t>
      </w:r>
    </w:p>
    <w:p w:rsidR="00024847" w:rsidRDefault="00024847" w:rsidP="00024847">
      <w:pPr>
        <w:ind w:left="820" w:right="266" w:firstLine="720"/>
        <w:jc w:val="both"/>
        <w:rPr>
          <w:rFonts w:ascii="Times New Roman" w:eastAsia="Times New Roman" w:hAnsi="Times New Roman"/>
          <w:sz w:val="24"/>
        </w:rPr>
      </w:pPr>
      <w:r>
        <w:rPr>
          <w:rFonts w:ascii="Times New Roman" w:eastAsia="Times New Roman" w:hAnsi="Times New Roman"/>
          <w:sz w:val="24"/>
        </w:rPr>
        <w:t xml:space="preserve">Populasi adalah sejumlah keseluruhan individu dari unit analisa yang cirinya akan diduga. Sugiyono (2013) mengartikan bahwa populasi sebagai wilayah generalisasi yang terdiri atas objek atau subjek yang mempunyai karakteristik tertentu dan mempunyai kesempatan yang sama untuk dipilih menjadi anggota sampel. Populasi dalam penelitian ini adalah pegawai PT. Graha Mandala Sakti Cabang Bontang. </w:t>
      </w:r>
      <w:r>
        <w:rPr>
          <w:rFonts w:ascii="Times New Roman" w:eastAsia="Times New Roman" w:hAnsi="Times New Roman"/>
          <w:sz w:val="24"/>
        </w:rPr>
        <w:lastRenderedPageBreak/>
        <w:t>Jumlah populasi dalam penelitian ini adalah 125 orang.</w:t>
      </w:r>
    </w:p>
    <w:p w:rsidR="00024847" w:rsidRDefault="00024847" w:rsidP="00024847">
      <w:pPr>
        <w:ind w:left="820" w:right="266" w:firstLine="720"/>
        <w:jc w:val="both"/>
        <w:rPr>
          <w:rFonts w:ascii="Times New Roman" w:eastAsia="Times New Roman" w:hAnsi="Times New Roman"/>
          <w:sz w:val="24"/>
        </w:rPr>
      </w:pPr>
      <w:r>
        <w:rPr>
          <w:rFonts w:ascii="Times New Roman" w:eastAsia="Times New Roman" w:hAnsi="Times New Roman"/>
          <w:sz w:val="24"/>
        </w:rPr>
        <w:t>Pengambilan sampel dilakukan dengan cara sample random sampling menggunakan rumus Slovin, sebagai berikut:</w:t>
      </w:r>
    </w:p>
    <w:p w:rsidR="00024847" w:rsidRDefault="00024847" w:rsidP="00024847">
      <w:pPr>
        <w:ind w:left="1540"/>
        <w:rPr>
          <w:rFonts w:ascii="Times New Roman" w:eastAsia="Times New Roman" w:hAnsi="Times New Roman"/>
          <w:sz w:val="9"/>
        </w:rPr>
      </w:pPr>
      <w:r>
        <w:rPr>
          <w:rFonts w:ascii="Times New Roman" w:eastAsia="Times New Roman" w:hAnsi="Times New Roman"/>
          <w:sz w:val="9"/>
        </w:rPr>
        <w:t xml:space="preserve">n = </w:t>
      </w:r>
      <w:r>
        <w:rPr>
          <w:rFonts w:ascii="Cambria Math" w:eastAsia="Cambria Math" w:hAnsi="Cambria Math"/>
          <w:sz w:val="10"/>
          <w:vertAlign w:val="subscript"/>
        </w:rPr>
        <w:t xml:space="preserve">1+    </w:t>
      </w:r>
      <w:r>
        <w:rPr>
          <w:rFonts w:ascii="Cambria Math" w:eastAsia="Cambria Math" w:hAnsi="Cambria Math"/>
          <w:sz w:val="9"/>
          <w:vertAlign w:val="subscript"/>
        </w:rPr>
        <w:t>2</w:t>
      </w:r>
      <w:r>
        <w:rPr>
          <w:rFonts w:ascii="Times New Roman" w:eastAsia="Times New Roman" w:hAnsi="Times New Roman"/>
          <w:sz w:val="9"/>
        </w:rPr>
        <w:t xml:space="preserve">  (Umar, 2003), di mana</w:t>
      </w:r>
    </w:p>
    <w:p w:rsidR="00024847" w:rsidRDefault="0011068F" w:rsidP="00024847">
      <w:pPr>
        <w:rPr>
          <w:rFonts w:ascii="Times New Roman" w:eastAsia="Times New Roman" w:hAnsi="Times New Roman"/>
          <w:sz w:val="24"/>
        </w:rPr>
      </w:pPr>
      <w:r>
        <w:rPr>
          <w:rFonts w:ascii="Times New Roman" w:eastAsia="Times New Roman" w:hAnsi="Times New Roman"/>
          <w:sz w:val="9"/>
        </w:rPr>
        <w:pict>
          <v:line id="_x0000_s1026" style="position:absolute;z-index:-251657216" from="95.5pt,-11.1pt" to="122.9pt,-11.1pt" o:userdrawn="t" strokeweight=".84pt"/>
        </w:pict>
      </w:r>
    </w:p>
    <w:p w:rsidR="00024847" w:rsidRDefault="00024847" w:rsidP="00024847">
      <w:pPr>
        <w:ind w:left="1540"/>
        <w:rPr>
          <w:rFonts w:ascii="Times New Roman" w:eastAsia="Times New Roman" w:hAnsi="Times New Roman"/>
          <w:sz w:val="24"/>
        </w:rPr>
      </w:pPr>
      <w:r>
        <w:rPr>
          <w:rFonts w:ascii="Times New Roman" w:eastAsia="Times New Roman" w:hAnsi="Times New Roman"/>
          <w:sz w:val="24"/>
        </w:rPr>
        <w:t>n = sampel</w:t>
      </w:r>
    </w:p>
    <w:p w:rsidR="00024847" w:rsidRDefault="00024847" w:rsidP="00024847">
      <w:pPr>
        <w:rPr>
          <w:rFonts w:ascii="Times New Roman" w:eastAsia="Times New Roman" w:hAnsi="Times New Roman"/>
          <w:sz w:val="24"/>
        </w:rPr>
      </w:pPr>
    </w:p>
    <w:p w:rsidR="00024847" w:rsidRDefault="00024847" w:rsidP="00024847">
      <w:pPr>
        <w:ind w:left="1540"/>
        <w:rPr>
          <w:rFonts w:ascii="Times New Roman" w:eastAsia="Times New Roman" w:hAnsi="Times New Roman"/>
          <w:sz w:val="24"/>
        </w:rPr>
        <w:sectPr w:rsidR="00024847" w:rsidSect="00024847">
          <w:type w:val="continuous"/>
          <w:pgSz w:w="11900" w:h="16841"/>
          <w:pgMar w:top="1440" w:right="1440" w:bottom="1440" w:left="1440" w:header="0" w:footer="0" w:gutter="0"/>
          <w:cols w:num="2" w:space="0"/>
          <w:docGrid w:linePitch="360"/>
        </w:sectPr>
      </w:pPr>
      <w:r>
        <w:rPr>
          <w:rFonts w:ascii="Times New Roman" w:eastAsia="Times New Roman" w:hAnsi="Times New Roman"/>
          <w:sz w:val="24"/>
        </w:rPr>
        <w:t>N = populasi</w:t>
      </w:r>
    </w:p>
    <w:p w:rsidR="00024847" w:rsidRDefault="00024847" w:rsidP="00024847">
      <w:pPr>
        <w:ind w:right="1108"/>
        <w:jc w:val="both"/>
        <w:rPr>
          <w:rFonts w:ascii="Times New Roman" w:eastAsia="Times New Roman" w:hAnsi="Times New Roman"/>
          <w:sz w:val="24"/>
        </w:rPr>
        <w:sectPr w:rsidR="00024847" w:rsidSect="00024847">
          <w:type w:val="continuous"/>
          <w:pgSz w:w="11900" w:h="16841"/>
          <w:pgMar w:top="1440" w:right="1440" w:bottom="1440" w:left="1440" w:header="0" w:footer="0" w:gutter="0"/>
          <w:cols w:num="2" w:space="0"/>
          <w:docGrid w:linePitch="360"/>
        </w:sectPr>
      </w:pPr>
    </w:p>
    <w:p w:rsidR="00024847" w:rsidRDefault="00024847" w:rsidP="00024847">
      <w:pPr>
        <w:spacing w:line="0" w:lineRule="atLeast"/>
        <w:rPr>
          <w:rFonts w:ascii="Times New Roman" w:eastAsia="Times New Roman" w:hAnsi="Times New Roman"/>
          <w:sz w:val="24"/>
        </w:rPr>
        <w:sectPr w:rsidR="00024847" w:rsidSect="00024847">
          <w:type w:val="continuous"/>
          <w:pgSz w:w="11900" w:h="16841"/>
          <w:pgMar w:top="702" w:right="1440" w:bottom="1440" w:left="1440" w:header="0" w:footer="0" w:gutter="0"/>
          <w:cols w:space="0" w:equalWidth="0">
            <w:col w:w="9026"/>
          </w:cols>
          <w:docGrid w:linePitch="360"/>
        </w:sectPr>
      </w:pPr>
    </w:p>
    <w:p w:rsidR="00024847" w:rsidRDefault="00024847" w:rsidP="00024847">
      <w:pPr>
        <w:ind w:left="1540"/>
        <w:rPr>
          <w:rFonts w:ascii="Times New Roman" w:eastAsia="Times New Roman" w:hAnsi="Times New Roman"/>
          <w:sz w:val="24"/>
        </w:rPr>
      </w:pPr>
      <w:r>
        <w:rPr>
          <w:rFonts w:ascii="Times New Roman" w:eastAsia="Times New Roman" w:hAnsi="Times New Roman"/>
          <w:sz w:val="24"/>
        </w:rPr>
        <w:t>e = taraf kepercayaan (10%)</w:t>
      </w:r>
    </w:p>
    <w:p w:rsidR="00024847" w:rsidRDefault="00024847" w:rsidP="00024847">
      <w:pPr>
        <w:rPr>
          <w:rFonts w:ascii="Times New Roman" w:eastAsia="Times New Roman" w:hAnsi="Times New Roman"/>
        </w:rPr>
      </w:pPr>
    </w:p>
    <w:p w:rsidR="00A9451A" w:rsidRDefault="00A9451A" w:rsidP="00A9451A">
      <w:pPr>
        <w:ind w:left="820" w:right="266" w:firstLine="708"/>
        <w:jc w:val="both"/>
        <w:rPr>
          <w:rFonts w:ascii="Times New Roman" w:eastAsia="Times New Roman" w:hAnsi="Times New Roman"/>
          <w:sz w:val="24"/>
        </w:rPr>
        <w:sectPr w:rsidR="00A9451A" w:rsidSect="00A9451A">
          <w:type w:val="continuous"/>
          <w:pgSz w:w="11900" w:h="16841"/>
          <w:pgMar w:top="714" w:right="1440" w:bottom="1440" w:left="1440" w:header="0" w:footer="0" w:gutter="0"/>
          <w:cols w:space="0" w:equalWidth="0">
            <w:col w:w="9026"/>
          </w:cols>
          <w:docGrid w:linePitch="360"/>
        </w:sectPr>
      </w:pPr>
    </w:p>
    <w:p w:rsidR="00024847" w:rsidRDefault="00024847" w:rsidP="00A9451A">
      <w:pPr>
        <w:ind w:left="820" w:right="266" w:firstLine="708"/>
        <w:jc w:val="both"/>
        <w:rPr>
          <w:rFonts w:ascii="Times New Roman" w:eastAsia="Times New Roman" w:hAnsi="Times New Roman"/>
          <w:sz w:val="24"/>
        </w:rPr>
      </w:pPr>
      <w:r>
        <w:rPr>
          <w:rFonts w:ascii="Times New Roman" w:eastAsia="Times New Roman" w:hAnsi="Times New Roman"/>
          <w:sz w:val="24"/>
        </w:rPr>
        <w:t>Berdasarkan rumus di atas untuk tingkat siginifikansi 10% diperoleh sampel sebanyak 56 responden. Jumlah sampel diperoleh dari hasil perhitungan sebagai berikut:</w:t>
      </w:r>
    </w:p>
    <w:p w:rsidR="00024847" w:rsidRDefault="00024847" w:rsidP="00A9451A">
      <w:pPr>
        <w:ind w:right="4786"/>
        <w:jc w:val="center"/>
        <w:rPr>
          <w:rFonts w:ascii="Cambria Math" w:eastAsia="Cambria Math" w:hAnsi="Cambria Math"/>
          <w:sz w:val="4"/>
        </w:rPr>
      </w:pPr>
      <w:r>
        <w:rPr>
          <w:rFonts w:ascii="Cambria Math" w:eastAsia="Cambria Math" w:hAnsi="Cambria Math"/>
          <w:sz w:val="4"/>
        </w:rPr>
        <w:t>125</w:t>
      </w:r>
    </w:p>
    <w:p w:rsidR="00024847" w:rsidRDefault="0011068F" w:rsidP="00A9451A">
      <w:pPr>
        <w:rPr>
          <w:rFonts w:ascii="Times New Roman" w:eastAsia="Times New Roman" w:hAnsi="Times New Roman"/>
        </w:rPr>
      </w:pPr>
      <w:r>
        <w:rPr>
          <w:rFonts w:ascii="Cambria Math" w:eastAsia="Cambria Math" w:hAnsi="Cambria Math"/>
          <w:sz w:val="4"/>
        </w:rPr>
        <w:pict>
          <v:line id="_x0000_s1027" style="position:absolute;z-index:-251655168" from="80.4pt,1.65pt" to="132.4pt,1.65pt" o:userdrawn="t" strokeweight=".25397mm"/>
        </w:pict>
      </w:r>
    </w:p>
    <w:p w:rsidR="00024847" w:rsidRPr="00024847" w:rsidRDefault="00024847" w:rsidP="00A9451A">
      <w:pPr>
        <w:ind w:left="1540"/>
        <w:rPr>
          <w:rFonts w:ascii="Times New Roman" w:eastAsia="Times New Roman" w:hAnsi="Times New Roman"/>
          <w:sz w:val="24"/>
        </w:rPr>
      </w:pPr>
      <w:r>
        <w:rPr>
          <w:rFonts w:ascii="Times New Roman" w:eastAsia="Times New Roman" w:hAnsi="Times New Roman"/>
          <w:sz w:val="24"/>
        </w:rPr>
        <w:t>n = 55,5 = 56 responden (pembulatan)</w:t>
      </w:r>
    </w:p>
    <w:p w:rsidR="00024847" w:rsidRPr="00024847" w:rsidRDefault="00024847" w:rsidP="00A9451A">
      <w:pPr>
        <w:tabs>
          <w:tab w:val="left" w:pos="1380"/>
        </w:tabs>
        <w:ind w:left="820"/>
        <w:rPr>
          <w:rFonts w:ascii="Times New Roman" w:eastAsia="Times New Roman" w:hAnsi="Times New Roman"/>
          <w:b/>
          <w:sz w:val="23"/>
        </w:rPr>
      </w:pPr>
      <w:r>
        <w:rPr>
          <w:rFonts w:ascii="Times New Roman" w:eastAsia="Times New Roman" w:hAnsi="Times New Roman"/>
          <w:b/>
          <w:sz w:val="24"/>
        </w:rPr>
        <w:t>3.3.</w:t>
      </w:r>
      <w:r>
        <w:rPr>
          <w:rFonts w:ascii="Times New Roman" w:eastAsia="Times New Roman" w:hAnsi="Times New Roman"/>
        </w:rPr>
        <w:tab/>
      </w:r>
      <w:r>
        <w:rPr>
          <w:rFonts w:ascii="Times New Roman" w:eastAsia="Times New Roman" w:hAnsi="Times New Roman"/>
          <w:b/>
          <w:sz w:val="23"/>
        </w:rPr>
        <w:t>Teknik Pengumpulan Data</w:t>
      </w:r>
    </w:p>
    <w:p w:rsidR="00024847" w:rsidRPr="00024847" w:rsidRDefault="00024847" w:rsidP="00A9451A">
      <w:pPr>
        <w:ind w:left="820" w:right="266" w:firstLine="708"/>
        <w:rPr>
          <w:rFonts w:ascii="Times New Roman" w:eastAsia="Times New Roman" w:hAnsi="Times New Roman"/>
          <w:sz w:val="24"/>
        </w:rPr>
      </w:pPr>
      <w:r>
        <w:rPr>
          <w:rFonts w:ascii="Times New Roman" w:eastAsia="Times New Roman" w:hAnsi="Times New Roman"/>
          <w:sz w:val="24"/>
        </w:rPr>
        <w:t>Teknik pengumpulan data adalah langkah yang sangat penting dalam penelitian, karena tujuan utama dari penelitian adalah menadapatkan data. Tanpa mengetahui teknik pengumpulan data, maka peneliti tidak akan mendapatkan data yang memenuhi standar data yang ditetapkan. Teknik pengumpulan data yang digunakan dalam penelitian ini adalah:</w:t>
      </w:r>
    </w:p>
    <w:p w:rsidR="00024847" w:rsidRPr="00024847" w:rsidRDefault="00024847" w:rsidP="00A9451A">
      <w:pPr>
        <w:numPr>
          <w:ilvl w:val="0"/>
          <w:numId w:val="21"/>
        </w:numPr>
        <w:tabs>
          <w:tab w:val="left" w:pos="1600"/>
        </w:tabs>
        <w:spacing w:after="0"/>
        <w:ind w:left="1600" w:hanging="412"/>
        <w:rPr>
          <w:rFonts w:ascii="Times New Roman" w:eastAsia="Times New Roman" w:hAnsi="Times New Roman"/>
          <w:sz w:val="24"/>
        </w:rPr>
      </w:pPr>
      <w:r>
        <w:rPr>
          <w:rFonts w:ascii="Times New Roman" w:eastAsia="Times New Roman" w:hAnsi="Times New Roman"/>
          <w:sz w:val="24"/>
        </w:rPr>
        <w:t>Observasi</w:t>
      </w:r>
    </w:p>
    <w:p w:rsidR="00024847" w:rsidRDefault="00024847" w:rsidP="00A9451A">
      <w:pPr>
        <w:ind w:left="1600" w:right="266"/>
        <w:jc w:val="both"/>
        <w:rPr>
          <w:rFonts w:ascii="Times New Roman" w:eastAsia="Times New Roman" w:hAnsi="Times New Roman"/>
          <w:sz w:val="24"/>
        </w:rPr>
      </w:pPr>
      <w:r>
        <w:rPr>
          <w:rFonts w:ascii="Times New Roman" w:eastAsia="Times New Roman" w:hAnsi="Times New Roman"/>
          <w:sz w:val="24"/>
        </w:rPr>
        <w:t xml:space="preserve">Yaitu dengan pengamatan langsung dan pencatatan yang sistematis ke </w:t>
      </w:r>
      <w:r>
        <w:rPr>
          <w:rFonts w:ascii="Times New Roman" w:eastAsia="Times New Roman" w:hAnsi="Times New Roman"/>
          <w:sz w:val="24"/>
        </w:rPr>
        <w:t>lapangan dalam rangka penelusuran data dan melengkapi data, dengan obyek observasi pada lokasi penelitian yaitu PT. Graha Mandala Sakti Cabang Bontang</w:t>
      </w:r>
    </w:p>
    <w:p w:rsidR="00024847" w:rsidRPr="00024847" w:rsidRDefault="00024847" w:rsidP="00A9451A">
      <w:pPr>
        <w:numPr>
          <w:ilvl w:val="0"/>
          <w:numId w:val="21"/>
        </w:numPr>
        <w:tabs>
          <w:tab w:val="left" w:pos="1600"/>
        </w:tabs>
        <w:spacing w:after="0"/>
        <w:ind w:left="1600" w:hanging="412"/>
        <w:rPr>
          <w:rFonts w:ascii="Times New Roman" w:eastAsia="Times New Roman" w:hAnsi="Times New Roman"/>
          <w:sz w:val="24"/>
        </w:rPr>
      </w:pPr>
      <w:r>
        <w:rPr>
          <w:rFonts w:ascii="Times New Roman" w:eastAsia="Times New Roman" w:hAnsi="Times New Roman"/>
          <w:sz w:val="24"/>
        </w:rPr>
        <w:t>Dokumentasi</w:t>
      </w:r>
    </w:p>
    <w:p w:rsidR="00024847" w:rsidRDefault="00024847" w:rsidP="00A9451A">
      <w:pPr>
        <w:ind w:left="1600" w:right="266"/>
        <w:jc w:val="both"/>
        <w:rPr>
          <w:rFonts w:ascii="Times New Roman" w:eastAsia="Times New Roman" w:hAnsi="Times New Roman"/>
          <w:sz w:val="24"/>
        </w:rPr>
      </w:pPr>
      <w:r>
        <w:rPr>
          <w:rFonts w:ascii="Times New Roman" w:eastAsia="Times New Roman" w:hAnsi="Times New Roman"/>
          <w:sz w:val="24"/>
        </w:rPr>
        <w:t>Studi dokumentasi adalah mencari data mengenai hal – hal atau variabel yang berupa catatan laporan kegiatan, administrasi surat, notulen rapat, majalah, agenda dan seb</w:t>
      </w:r>
      <w:r w:rsidR="00A9451A">
        <w:rPr>
          <w:rFonts w:ascii="Times New Roman" w:eastAsia="Times New Roman" w:hAnsi="Times New Roman"/>
          <w:sz w:val="24"/>
        </w:rPr>
        <w:t>againya.</w:t>
      </w:r>
    </w:p>
    <w:p w:rsidR="00A9451A" w:rsidRPr="00A9451A" w:rsidRDefault="00A9451A" w:rsidP="00A9451A">
      <w:pPr>
        <w:numPr>
          <w:ilvl w:val="0"/>
          <w:numId w:val="22"/>
        </w:numPr>
        <w:tabs>
          <w:tab w:val="left" w:pos="1600"/>
        </w:tabs>
        <w:spacing w:after="0"/>
        <w:ind w:left="1600" w:hanging="412"/>
        <w:rPr>
          <w:rFonts w:ascii="Times New Roman" w:eastAsia="Times New Roman" w:hAnsi="Times New Roman"/>
          <w:sz w:val="24"/>
        </w:rPr>
      </w:pPr>
      <w:r>
        <w:rPr>
          <w:rFonts w:ascii="Times New Roman" w:eastAsia="Times New Roman" w:hAnsi="Times New Roman"/>
          <w:sz w:val="24"/>
        </w:rPr>
        <w:t>Wawancara</w:t>
      </w:r>
    </w:p>
    <w:p w:rsidR="00A9451A" w:rsidRDefault="00A9451A" w:rsidP="00A9451A">
      <w:pPr>
        <w:ind w:left="1600" w:right="266"/>
        <w:jc w:val="both"/>
        <w:rPr>
          <w:rFonts w:ascii="Times New Roman" w:eastAsia="Times New Roman" w:hAnsi="Times New Roman"/>
          <w:sz w:val="24"/>
        </w:rPr>
      </w:pPr>
      <w:r>
        <w:rPr>
          <w:rFonts w:ascii="Times New Roman" w:eastAsia="Times New Roman" w:hAnsi="Times New Roman"/>
          <w:sz w:val="24"/>
        </w:rPr>
        <w:t>Teknik Wawancara yakni suatu dialog/tanya jawab yang penulis lakukan terhadap responden sehingga memperoleh data yang objektif dan faktual tentang permasalahan yang diteliti. Dari hasil wawancara tersebut diharapkan dapat lebih menguatkan terhadap kesimpulan penelitian.</w:t>
      </w:r>
    </w:p>
    <w:p w:rsidR="00A9451A" w:rsidRPr="00A9451A" w:rsidRDefault="00A9451A" w:rsidP="00A9451A">
      <w:pPr>
        <w:numPr>
          <w:ilvl w:val="0"/>
          <w:numId w:val="22"/>
        </w:numPr>
        <w:tabs>
          <w:tab w:val="left" w:pos="1600"/>
        </w:tabs>
        <w:spacing w:after="0"/>
        <w:ind w:left="1600" w:hanging="412"/>
        <w:rPr>
          <w:rFonts w:ascii="Times New Roman" w:eastAsia="Times New Roman" w:hAnsi="Times New Roman"/>
          <w:sz w:val="24"/>
        </w:rPr>
      </w:pPr>
      <w:r>
        <w:rPr>
          <w:rFonts w:ascii="Times New Roman" w:eastAsia="Times New Roman" w:hAnsi="Times New Roman"/>
          <w:sz w:val="24"/>
        </w:rPr>
        <w:lastRenderedPageBreak/>
        <w:t>Studi Kepustakaan</w:t>
      </w:r>
    </w:p>
    <w:p w:rsidR="00A9451A" w:rsidRPr="00A9451A" w:rsidRDefault="00A9451A" w:rsidP="00A9451A">
      <w:pPr>
        <w:ind w:left="1600" w:right="266"/>
        <w:rPr>
          <w:rFonts w:ascii="Times New Roman" w:eastAsia="Times New Roman" w:hAnsi="Times New Roman"/>
          <w:sz w:val="24"/>
        </w:rPr>
      </w:pPr>
      <w:r>
        <w:rPr>
          <w:rFonts w:ascii="Times New Roman" w:eastAsia="Times New Roman" w:hAnsi="Times New Roman"/>
          <w:sz w:val="24"/>
        </w:rPr>
        <w:t>Yaitu melakukan penelusuran terhadap literautur terkait untuk menudukung teori-teori yang berhubungan dengan penelitian.</w:t>
      </w:r>
    </w:p>
    <w:p w:rsidR="00A9451A" w:rsidRPr="00A9451A" w:rsidRDefault="00A9451A" w:rsidP="00A9451A">
      <w:pPr>
        <w:tabs>
          <w:tab w:val="left" w:pos="1380"/>
        </w:tabs>
        <w:ind w:left="820"/>
        <w:rPr>
          <w:rFonts w:ascii="Times New Roman" w:eastAsia="Times New Roman" w:hAnsi="Times New Roman"/>
          <w:b/>
          <w:sz w:val="23"/>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3"/>
        </w:rPr>
        <w:t>Definisi Operasional</w:t>
      </w:r>
    </w:p>
    <w:p w:rsidR="0014332E" w:rsidRPr="00A9451A" w:rsidRDefault="00A9451A" w:rsidP="0014332E">
      <w:pPr>
        <w:ind w:left="820" w:right="266" w:firstLine="708"/>
        <w:jc w:val="both"/>
        <w:rPr>
          <w:rFonts w:ascii="Times New Roman" w:eastAsia="Times New Roman" w:hAnsi="Times New Roman"/>
          <w:sz w:val="24"/>
        </w:rPr>
      </w:pPr>
      <w:r>
        <w:rPr>
          <w:rFonts w:ascii="Times New Roman" w:eastAsia="Times New Roman" w:hAnsi="Times New Roman"/>
          <w:sz w:val="24"/>
        </w:rPr>
        <w:t>Definisi operasional terdiri dari upaya mereduksi konsep dari tingkat abstraksi (tidak jelas) menuju ke tingkat yang lebih konkret, dengan jalan merinci atau memecah menjadi dimensi kemudian elemen, diikuti dengan upaya menjawab pertanyaan – pertanyaan apa yang terkait dengan elemen – elemen, dimensi dari suatu konsep. Beberapa variabel yang termasuk dalam penelitian ini antara lain:</w:t>
      </w:r>
    </w:p>
    <w:p w:rsidR="00A9451A" w:rsidRPr="00A9451A" w:rsidRDefault="00A9451A" w:rsidP="00A9451A">
      <w:pPr>
        <w:ind w:left="820" w:right="266" w:firstLine="708"/>
        <w:jc w:val="both"/>
        <w:rPr>
          <w:rFonts w:ascii="Times New Roman" w:eastAsia="Times New Roman" w:hAnsi="Times New Roman"/>
          <w:sz w:val="24"/>
        </w:rPr>
      </w:pPr>
      <w:r>
        <w:rPr>
          <w:rFonts w:ascii="Times New Roman" w:eastAsia="Times New Roman" w:hAnsi="Times New Roman"/>
          <w:sz w:val="24"/>
        </w:rPr>
        <w:t>Kepuasan kerja (Variabel bebas) adalah ungkapan perasaan yang tercetus berupa sikap pegawai PT. Graha Mandala Sakti Cabang Bontang atas penilaian yang diberikan manajemen terhadap pencapaian yang diraih selama kurun waktu setahun terakhir. Indikator yang digunakan meliputi:</w:t>
      </w:r>
    </w:p>
    <w:p w:rsidR="00A9451A" w:rsidRDefault="00A9451A" w:rsidP="00A9451A">
      <w:pPr>
        <w:numPr>
          <w:ilvl w:val="0"/>
          <w:numId w:val="23"/>
        </w:numPr>
        <w:tabs>
          <w:tab w:val="left" w:pos="1540"/>
        </w:tabs>
        <w:spacing w:after="0"/>
        <w:ind w:left="1540" w:right="266" w:hanging="352"/>
        <w:jc w:val="both"/>
        <w:rPr>
          <w:rFonts w:ascii="Times New Roman" w:eastAsia="Times New Roman" w:hAnsi="Times New Roman"/>
          <w:sz w:val="24"/>
        </w:rPr>
      </w:pPr>
      <w:r>
        <w:rPr>
          <w:rFonts w:ascii="Times New Roman" w:eastAsia="Times New Roman" w:hAnsi="Times New Roman"/>
          <w:sz w:val="24"/>
        </w:rPr>
        <w:t>Kepuasan Finansial, yaitu terpenuhinya keinginan karyawan terhadap kebutuhan finansial yang diterimanya untuk memenuhi kebutuhan mereka sehari-hari sehingga kepuasan kerja bagi karyawan dapat terpenuhi.</w:t>
      </w:r>
    </w:p>
    <w:p w:rsidR="00A9451A" w:rsidRDefault="00A9451A" w:rsidP="00A9451A">
      <w:pPr>
        <w:tabs>
          <w:tab w:val="left" w:pos="1540"/>
        </w:tabs>
        <w:ind w:left="1540" w:right="266" w:hanging="352"/>
        <w:jc w:val="both"/>
        <w:rPr>
          <w:rFonts w:ascii="Times New Roman" w:eastAsia="Times New Roman" w:hAnsi="Times New Roman"/>
          <w:sz w:val="24"/>
        </w:rPr>
      </w:pPr>
    </w:p>
    <w:p w:rsidR="0014332E" w:rsidRDefault="0014332E" w:rsidP="00A9451A">
      <w:pPr>
        <w:tabs>
          <w:tab w:val="left" w:pos="1540"/>
        </w:tabs>
        <w:ind w:left="1540" w:right="266" w:hanging="352"/>
        <w:jc w:val="both"/>
        <w:rPr>
          <w:rFonts w:ascii="Times New Roman" w:eastAsia="Times New Roman" w:hAnsi="Times New Roman"/>
          <w:sz w:val="24"/>
        </w:rPr>
      </w:pPr>
    </w:p>
    <w:p w:rsidR="0014332E" w:rsidRDefault="0014332E" w:rsidP="0014332E">
      <w:pPr>
        <w:tabs>
          <w:tab w:val="left" w:pos="1540"/>
        </w:tabs>
        <w:ind w:left="1540" w:right="-1019" w:hanging="352"/>
        <w:jc w:val="both"/>
        <w:rPr>
          <w:rFonts w:ascii="Times New Roman" w:eastAsia="Times New Roman" w:hAnsi="Times New Roman"/>
          <w:b/>
          <w:sz w:val="24"/>
        </w:rPr>
      </w:pPr>
      <w:r w:rsidRPr="0014332E">
        <w:rPr>
          <w:rFonts w:ascii="Times New Roman" w:eastAsia="Times New Roman" w:hAnsi="Times New Roman"/>
          <w:b/>
          <w:sz w:val="24"/>
        </w:rPr>
        <w:t>HASIL</w:t>
      </w:r>
      <w:r w:rsidRPr="0014332E">
        <w:rPr>
          <w:rFonts w:ascii="Times New Roman" w:eastAsia="Times New Roman" w:hAnsi="Times New Roman"/>
          <w:b/>
          <w:sz w:val="24"/>
        </w:rPr>
        <w:tab/>
        <w:t>PENELITIAN</w:t>
      </w:r>
    </w:p>
    <w:p w:rsidR="0014332E" w:rsidRPr="0014332E" w:rsidRDefault="0014332E" w:rsidP="0014332E">
      <w:pPr>
        <w:tabs>
          <w:tab w:val="left" w:pos="1380"/>
        </w:tabs>
        <w:ind w:left="820"/>
        <w:rPr>
          <w:rFonts w:ascii="Times New Roman" w:eastAsia="Times New Roman" w:hAnsi="Times New Roman"/>
          <w:b/>
          <w:sz w:val="23"/>
        </w:rPr>
      </w:pPr>
      <w:r>
        <w:rPr>
          <w:rFonts w:ascii="Times New Roman" w:eastAsia="Times New Roman" w:hAnsi="Times New Roman"/>
          <w:b/>
          <w:sz w:val="24"/>
        </w:rPr>
        <w:t>4.1.</w:t>
      </w:r>
      <w:r>
        <w:rPr>
          <w:rFonts w:ascii="Times New Roman" w:eastAsia="Times New Roman" w:hAnsi="Times New Roman"/>
        </w:rPr>
        <w:tab/>
      </w:r>
      <w:r>
        <w:rPr>
          <w:rFonts w:ascii="Times New Roman" w:eastAsia="Times New Roman" w:hAnsi="Times New Roman"/>
          <w:b/>
          <w:sz w:val="23"/>
        </w:rPr>
        <w:t>Gambaran Umum Lokasi Penelitian</w:t>
      </w:r>
    </w:p>
    <w:p w:rsidR="0014332E" w:rsidRDefault="0014332E" w:rsidP="0014332E">
      <w:pPr>
        <w:ind w:left="820" w:right="266" w:firstLine="708"/>
        <w:jc w:val="both"/>
        <w:rPr>
          <w:rFonts w:ascii="Times New Roman" w:eastAsia="Times New Roman" w:hAnsi="Times New Roman"/>
          <w:sz w:val="24"/>
        </w:rPr>
      </w:pPr>
      <w:r>
        <w:rPr>
          <w:rFonts w:ascii="Times New Roman" w:eastAsia="Times New Roman" w:hAnsi="Times New Roman"/>
          <w:sz w:val="24"/>
        </w:rPr>
        <w:t xml:space="preserve">PT. Graha Mandala Sakti didirikan oleh H. Kahar Kalam, SH yang merupakan pemegang saham mayoritas dan sekaligus sebagai direktur utama. pendirian perusahaan berdasarkan Akta Perusahaan No.52 Tanggal 31 Juli 2007. PT. Graha Mandala Sakti merupakan perusahaan jasa rental material </w:t>
      </w:r>
      <w:r>
        <w:rPr>
          <w:rFonts w:ascii="Times New Roman" w:eastAsia="Times New Roman" w:hAnsi="Times New Roman"/>
          <w:i/>
          <w:sz w:val="24"/>
        </w:rPr>
        <w:t>scaffolding</w:t>
      </w:r>
      <w:r>
        <w:rPr>
          <w:rFonts w:ascii="Times New Roman" w:eastAsia="Times New Roman" w:hAnsi="Times New Roman"/>
          <w:sz w:val="24"/>
        </w:rPr>
        <w:t xml:space="preserve"> terbesar sekalimantan yang menyediakan material </w:t>
      </w:r>
      <w:r>
        <w:rPr>
          <w:rFonts w:ascii="Times New Roman" w:eastAsia="Times New Roman" w:hAnsi="Times New Roman"/>
          <w:i/>
          <w:sz w:val="24"/>
        </w:rPr>
        <w:t>scaffolding</w:t>
      </w:r>
      <w:r>
        <w:rPr>
          <w:rFonts w:ascii="Times New Roman" w:eastAsia="Times New Roman" w:hAnsi="Times New Roman"/>
          <w:sz w:val="24"/>
        </w:rPr>
        <w:t xml:space="preserve"> dengan kualitas terbaik yang bersertifikat dan sudah teruji kualitasnya.</w:t>
      </w:r>
    </w:p>
    <w:p w:rsidR="0014332E" w:rsidRDefault="0014332E" w:rsidP="0014332E">
      <w:pPr>
        <w:ind w:left="820" w:right="266" w:firstLine="708"/>
        <w:jc w:val="both"/>
        <w:rPr>
          <w:rFonts w:ascii="Times New Roman" w:eastAsia="Times New Roman" w:hAnsi="Times New Roman"/>
          <w:sz w:val="24"/>
        </w:rPr>
      </w:pPr>
      <w:r>
        <w:rPr>
          <w:rFonts w:ascii="Times New Roman" w:eastAsia="Times New Roman" w:hAnsi="Times New Roman"/>
          <w:sz w:val="24"/>
        </w:rPr>
        <w:t xml:space="preserve">PT. Graha Mandala sakti juga merupakan </w:t>
      </w:r>
      <w:r>
        <w:rPr>
          <w:rFonts w:ascii="Times New Roman" w:eastAsia="Times New Roman" w:hAnsi="Times New Roman"/>
          <w:i/>
          <w:sz w:val="24"/>
        </w:rPr>
        <w:t>general contractor</w:t>
      </w:r>
      <w:r>
        <w:rPr>
          <w:rFonts w:ascii="Times New Roman" w:eastAsia="Times New Roman" w:hAnsi="Times New Roman"/>
          <w:sz w:val="24"/>
        </w:rPr>
        <w:t xml:space="preserve"> dan penyedia tenaga kerja </w:t>
      </w:r>
      <w:r>
        <w:rPr>
          <w:rFonts w:ascii="Times New Roman" w:eastAsia="Times New Roman" w:hAnsi="Times New Roman"/>
          <w:i/>
          <w:sz w:val="24"/>
        </w:rPr>
        <w:t>all job</w:t>
      </w:r>
      <w:r>
        <w:rPr>
          <w:rFonts w:ascii="Times New Roman" w:eastAsia="Times New Roman" w:hAnsi="Times New Roman"/>
          <w:sz w:val="24"/>
        </w:rPr>
        <w:t xml:space="preserve"> yang berpengalaman pada pekerjaan kontruksi, </w:t>
      </w:r>
      <w:r>
        <w:rPr>
          <w:rFonts w:ascii="Times New Roman" w:eastAsia="Times New Roman" w:hAnsi="Times New Roman"/>
          <w:i/>
          <w:sz w:val="24"/>
        </w:rPr>
        <w:t>maintenance</w:t>
      </w:r>
      <w:r>
        <w:rPr>
          <w:rFonts w:ascii="Times New Roman" w:eastAsia="Times New Roman" w:hAnsi="Times New Roman"/>
          <w:sz w:val="24"/>
        </w:rPr>
        <w:t xml:space="preserve">, </w:t>
      </w:r>
      <w:r>
        <w:rPr>
          <w:rFonts w:ascii="Times New Roman" w:eastAsia="Times New Roman" w:hAnsi="Times New Roman"/>
          <w:i/>
          <w:sz w:val="24"/>
        </w:rPr>
        <w:t>sandblasting</w:t>
      </w:r>
      <w:r>
        <w:rPr>
          <w:rFonts w:ascii="Times New Roman" w:eastAsia="Times New Roman" w:hAnsi="Times New Roman"/>
          <w:sz w:val="24"/>
        </w:rPr>
        <w:t>,</w:t>
      </w:r>
      <w:r>
        <w:rPr>
          <w:rFonts w:ascii="Times New Roman" w:eastAsia="Times New Roman" w:hAnsi="Times New Roman"/>
          <w:i/>
          <w:sz w:val="24"/>
        </w:rPr>
        <w:t xml:space="preserve"> painting</w:t>
      </w:r>
      <w:r>
        <w:rPr>
          <w:rFonts w:ascii="Times New Roman" w:eastAsia="Times New Roman" w:hAnsi="Times New Roman"/>
          <w:sz w:val="24"/>
        </w:rPr>
        <w:t>,</w:t>
      </w:r>
      <w:r>
        <w:rPr>
          <w:rFonts w:ascii="Times New Roman" w:eastAsia="Times New Roman" w:hAnsi="Times New Roman"/>
          <w:i/>
          <w:sz w:val="24"/>
        </w:rPr>
        <w:t xml:space="preserve"> mechanical</w:t>
      </w:r>
      <w:r>
        <w:rPr>
          <w:rFonts w:ascii="Times New Roman" w:eastAsia="Times New Roman" w:hAnsi="Times New Roman"/>
          <w:sz w:val="24"/>
        </w:rPr>
        <w:t>,</w:t>
      </w:r>
      <w:r>
        <w:rPr>
          <w:rFonts w:ascii="Times New Roman" w:eastAsia="Times New Roman" w:hAnsi="Times New Roman"/>
          <w:i/>
          <w:sz w:val="24"/>
        </w:rPr>
        <w:t xml:space="preserve"> electrical </w:t>
      </w:r>
      <w:r>
        <w:rPr>
          <w:rFonts w:ascii="Times New Roman" w:eastAsia="Times New Roman" w:hAnsi="Times New Roman"/>
          <w:sz w:val="24"/>
        </w:rPr>
        <w:t>dan</w:t>
      </w:r>
      <w:r>
        <w:rPr>
          <w:rFonts w:ascii="Times New Roman" w:eastAsia="Times New Roman" w:hAnsi="Times New Roman"/>
          <w:i/>
          <w:sz w:val="24"/>
        </w:rPr>
        <w:t xml:space="preserve"> insulation </w:t>
      </w:r>
      <w:r>
        <w:rPr>
          <w:rFonts w:ascii="Times New Roman" w:eastAsia="Times New Roman" w:hAnsi="Times New Roman"/>
          <w:sz w:val="24"/>
        </w:rPr>
        <w:t>untuk area pabrik,</w:t>
      </w:r>
      <w:r>
        <w:rPr>
          <w:rFonts w:ascii="Times New Roman" w:eastAsia="Times New Roman" w:hAnsi="Times New Roman"/>
          <w:i/>
          <w:sz w:val="24"/>
        </w:rPr>
        <w:t xml:space="preserve"> </w:t>
      </w:r>
      <w:r>
        <w:rPr>
          <w:rFonts w:ascii="Times New Roman" w:eastAsia="Times New Roman" w:hAnsi="Times New Roman"/>
          <w:sz w:val="24"/>
        </w:rPr>
        <w:t>migas dan pertambangan.</w:t>
      </w:r>
    </w:p>
    <w:p w:rsidR="0014332E" w:rsidRDefault="0014332E" w:rsidP="0014332E">
      <w:pPr>
        <w:ind w:left="820" w:right="266" w:firstLine="708"/>
        <w:jc w:val="both"/>
        <w:rPr>
          <w:rFonts w:ascii="Times New Roman" w:eastAsia="Times New Roman" w:hAnsi="Times New Roman"/>
          <w:sz w:val="24"/>
        </w:rPr>
      </w:pPr>
      <w:r>
        <w:rPr>
          <w:rFonts w:ascii="Times New Roman" w:eastAsia="Times New Roman" w:hAnsi="Times New Roman"/>
          <w:sz w:val="24"/>
        </w:rPr>
        <w:t>PT. Graha Mandala Sakti memiliki tenaga ahli yang profesional dan bersertifikat yang memiliki pengalaman dan kualitas terbaik pada bidangnya (</w:t>
      </w:r>
      <w:r>
        <w:rPr>
          <w:rFonts w:ascii="Times New Roman" w:eastAsia="Times New Roman" w:hAnsi="Times New Roman"/>
          <w:i/>
          <w:sz w:val="24"/>
        </w:rPr>
        <w:t>rental, supply</w:t>
      </w:r>
      <w:r>
        <w:rPr>
          <w:rFonts w:ascii="Times New Roman" w:eastAsia="Times New Roman" w:hAnsi="Times New Roman"/>
          <w:sz w:val="24"/>
        </w:rPr>
        <w:t xml:space="preserve"> tenaga kerja, konstruksi bangunan, reklamasi dan </w:t>
      </w:r>
      <w:r>
        <w:rPr>
          <w:rFonts w:ascii="Times New Roman" w:eastAsia="Times New Roman" w:hAnsi="Times New Roman"/>
          <w:i/>
          <w:sz w:val="24"/>
        </w:rPr>
        <w:t>security</w:t>
      </w:r>
      <w:r>
        <w:rPr>
          <w:rFonts w:ascii="Times New Roman" w:eastAsia="Times New Roman" w:hAnsi="Times New Roman"/>
          <w:sz w:val="24"/>
        </w:rPr>
        <w:t>).</w:t>
      </w:r>
    </w:p>
    <w:p w:rsidR="0014332E" w:rsidRDefault="0014332E" w:rsidP="0014332E">
      <w:pPr>
        <w:ind w:left="820" w:right="266" w:firstLine="708"/>
        <w:jc w:val="both"/>
        <w:rPr>
          <w:rFonts w:ascii="Times New Roman" w:eastAsia="Times New Roman" w:hAnsi="Times New Roman"/>
          <w:sz w:val="24"/>
        </w:rPr>
      </w:pPr>
      <w:r>
        <w:rPr>
          <w:rFonts w:ascii="Times New Roman" w:eastAsia="Times New Roman" w:hAnsi="Times New Roman"/>
          <w:sz w:val="24"/>
        </w:rPr>
        <w:t>PT. Graha Mandala Sakti terus berusaha meraih keunggulan dengan berpegang pada profesionalisme, tahan uji dan kreatifitas dalam upaya meningkatakan kualitas produk dan layanan melalui pengembangan design, tekhnologi dan metode konstruksi yang unggul.</w:t>
      </w:r>
    </w:p>
    <w:p w:rsidR="0014332E" w:rsidRPr="0014332E" w:rsidRDefault="0014332E" w:rsidP="0014332E">
      <w:pPr>
        <w:tabs>
          <w:tab w:val="left" w:pos="1540"/>
        </w:tabs>
        <w:ind w:left="1540" w:right="-1019" w:hanging="352"/>
        <w:jc w:val="both"/>
        <w:rPr>
          <w:rFonts w:ascii="Times New Roman" w:eastAsia="Times New Roman" w:hAnsi="Times New Roman"/>
          <w:b/>
          <w:sz w:val="24"/>
        </w:rPr>
        <w:sectPr w:rsidR="0014332E" w:rsidRPr="0014332E" w:rsidSect="00A9451A">
          <w:type w:val="continuous"/>
          <w:pgSz w:w="11900" w:h="16841"/>
          <w:pgMar w:top="714" w:right="1440" w:bottom="1440" w:left="1440" w:header="0" w:footer="0" w:gutter="0"/>
          <w:cols w:num="2" w:space="0"/>
          <w:docGrid w:linePitch="360"/>
        </w:sectPr>
      </w:pPr>
    </w:p>
    <w:p w:rsidR="00A9451A" w:rsidRDefault="00A9451A" w:rsidP="0014332E">
      <w:pPr>
        <w:ind w:left="1600" w:right="266"/>
        <w:jc w:val="both"/>
        <w:rPr>
          <w:rFonts w:ascii="Times New Roman" w:eastAsia="Times New Roman" w:hAnsi="Times New Roman"/>
          <w:sz w:val="24"/>
        </w:rPr>
        <w:sectPr w:rsidR="00A9451A" w:rsidSect="00024847">
          <w:type w:val="continuous"/>
          <w:pgSz w:w="11900" w:h="16841"/>
          <w:pgMar w:top="702" w:right="1440" w:bottom="1440" w:left="1440" w:header="0" w:footer="0" w:gutter="0"/>
          <w:cols w:num="2" w:space="0"/>
          <w:docGrid w:linePitch="360"/>
        </w:sectPr>
      </w:pPr>
    </w:p>
    <w:p w:rsidR="00024847" w:rsidRDefault="00024847" w:rsidP="00024847">
      <w:pPr>
        <w:ind w:left="820" w:right="1108"/>
        <w:jc w:val="both"/>
        <w:rPr>
          <w:rFonts w:ascii="Times New Roman" w:eastAsia="Times New Roman" w:hAnsi="Times New Roman"/>
          <w:sz w:val="24"/>
        </w:rPr>
        <w:sectPr w:rsidR="00024847" w:rsidSect="00024847">
          <w:type w:val="continuous"/>
          <w:pgSz w:w="11900" w:h="16841"/>
          <w:pgMar w:top="1440" w:right="1440" w:bottom="1440" w:left="1440" w:header="0" w:footer="0" w:gutter="0"/>
          <w:cols w:num="2" w:space="0"/>
          <w:docGrid w:linePitch="360"/>
        </w:sectPr>
      </w:pPr>
    </w:p>
    <w:p w:rsidR="0014332E" w:rsidRDefault="0014332E" w:rsidP="0014332E">
      <w:pPr>
        <w:ind w:left="820" w:right="266"/>
        <w:jc w:val="both"/>
        <w:rPr>
          <w:rFonts w:ascii="Times New Roman" w:eastAsia="Times New Roman" w:hAnsi="Times New Roman"/>
          <w:b/>
          <w:sz w:val="24"/>
        </w:rPr>
      </w:pPr>
      <w:r>
        <w:rPr>
          <w:rFonts w:ascii="Times New Roman" w:eastAsia="Times New Roman" w:hAnsi="Times New Roman"/>
          <w:b/>
          <w:sz w:val="24"/>
        </w:rPr>
        <w:lastRenderedPageBreak/>
        <w:t xml:space="preserve">VISI: </w:t>
      </w:r>
    </w:p>
    <w:p w:rsidR="0014332E" w:rsidRDefault="0014332E" w:rsidP="0014332E">
      <w:pPr>
        <w:ind w:right="266"/>
        <w:jc w:val="both"/>
        <w:rPr>
          <w:rFonts w:ascii="Times New Roman" w:eastAsia="Times New Roman" w:hAnsi="Times New Roman"/>
          <w:sz w:val="24"/>
        </w:rPr>
      </w:pPr>
      <w:r>
        <w:rPr>
          <w:rFonts w:ascii="Times New Roman" w:eastAsia="Times New Roman" w:hAnsi="Times New Roman"/>
          <w:sz w:val="24"/>
        </w:rPr>
        <w:t>Menjadi Perusahaan Rental &amp; Konstruksi yang menguntungkan (</w:t>
      </w:r>
      <w:r>
        <w:rPr>
          <w:rFonts w:ascii="Times New Roman" w:eastAsia="Times New Roman" w:hAnsi="Times New Roman"/>
          <w:i/>
          <w:sz w:val="24"/>
        </w:rPr>
        <w:t>Profit</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Tumbuh (</w:t>
      </w:r>
      <w:r>
        <w:rPr>
          <w:rFonts w:ascii="Times New Roman" w:eastAsia="Times New Roman" w:hAnsi="Times New Roman"/>
          <w:i/>
          <w:sz w:val="24"/>
        </w:rPr>
        <w:t>Growth</w:t>
      </w:r>
      <w:r>
        <w:rPr>
          <w:rFonts w:ascii="Times New Roman" w:eastAsia="Times New Roman" w:hAnsi="Times New Roman"/>
          <w:sz w:val="24"/>
        </w:rPr>
        <w:t>) dan Berkembang (</w:t>
      </w:r>
      <w:r>
        <w:rPr>
          <w:rFonts w:ascii="Times New Roman" w:eastAsia="Times New Roman" w:hAnsi="Times New Roman"/>
          <w:i/>
          <w:sz w:val="24"/>
        </w:rPr>
        <w:t>Diversification Potential</w:t>
      </w:r>
      <w:r>
        <w:rPr>
          <w:rFonts w:ascii="Times New Roman" w:eastAsia="Times New Roman" w:hAnsi="Times New Roman"/>
          <w:sz w:val="24"/>
        </w:rPr>
        <w:t>) bersama mitra Perusahaan.</w:t>
      </w:r>
    </w:p>
    <w:p w:rsidR="0014332E" w:rsidRDefault="0014332E" w:rsidP="0014332E">
      <w:pPr>
        <w:rPr>
          <w:rFonts w:ascii="Times New Roman" w:eastAsia="Times New Roman" w:hAnsi="Times New Roman"/>
        </w:rPr>
      </w:pPr>
    </w:p>
    <w:p w:rsidR="0014332E" w:rsidRPr="0014332E" w:rsidRDefault="0014332E" w:rsidP="0014332E">
      <w:pPr>
        <w:ind w:left="820"/>
        <w:rPr>
          <w:rFonts w:ascii="Times New Roman" w:eastAsia="Times New Roman" w:hAnsi="Times New Roman"/>
          <w:b/>
          <w:sz w:val="24"/>
        </w:rPr>
      </w:pPr>
      <w:r>
        <w:rPr>
          <w:rFonts w:ascii="Times New Roman" w:eastAsia="Times New Roman" w:hAnsi="Times New Roman"/>
          <w:b/>
          <w:sz w:val="24"/>
        </w:rPr>
        <w:t>MISI</w:t>
      </w:r>
    </w:p>
    <w:p w:rsidR="0014332E" w:rsidRDefault="0014332E" w:rsidP="0014332E">
      <w:pPr>
        <w:tabs>
          <w:tab w:val="left" w:pos="1540"/>
        </w:tabs>
        <w:spacing w:after="0"/>
        <w:ind w:right="266"/>
        <w:rPr>
          <w:rFonts w:ascii="Arial" w:eastAsia="Arial" w:hAnsi="Arial"/>
          <w:sz w:val="24"/>
        </w:rPr>
      </w:pPr>
      <w:r>
        <w:rPr>
          <w:rFonts w:ascii="Times New Roman" w:eastAsia="Times New Roman" w:hAnsi="Times New Roman"/>
          <w:sz w:val="24"/>
        </w:rPr>
        <w:t>Mewujudkan Impian Konsumen terhadaap Produk Rental &amp; Jasa Konstruksi berkualitas melalui keunggulan Inovasi SDM</w:t>
      </w:r>
    </w:p>
    <w:p w:rsidR="0014332E" w:rsidRPr="0014332E" w:rsidRDefault="0014332E" w:rsidP="0014332E">
      <w:pPr>
        <w:tabs>
          <w:tab w:val="left" w:pos="1540"/>
        </w:tabs>
        <w:spacing w:after="0"/>
        <w:ind w:left="1540" w:right="266"/>
        <w:rPr>
          <w:rFonts w:ascii="Arial" w:eastAsia="Arial" w:hAnsi="Arial"/>
          <w:sz w:val="24"/>
        </w:rPr>
      </w:pPr>
    </w:p>
    <w:p w:rsidR="0014332E" w:rsidRPr="0014332E" w:rsidRDefault="0014332E" w:rsidP="0014332E">
      <w:pPr>
        <w:tabs>
          <w:tab w:val="left" w:pos="1540"/>
        </w:tabs>
        <w:spacing w:after="0"/>
        <w:ind w:right="266"/>
        <w:rPr>
          <w:rFonts w:ascii="Arial" w:eastAsia="Arial" w:hAnsi="Arial"/>
          <w:sz w:val="24"/>
        </w:rPr>
      </w:pPr>
      <w:r>
        <w:rPr>
          <w:rFonts w:ascii="Times New Roman" w:eastAsia="Times New Roman" w:hAnsi="Times New Roman"/>
          <w:sz w:val="24"/>
        </w:rPr>
        <w:t>Meningkatkan Nilai tambah yang Optimal dan berkesinambungan bagi Mitra Perusahaan dengan pengembangan Produk Jasa</w:t>
      </w:r>
    </w:p>
    <w:p w:rsidR="0014332E" w:rsidRPr="0014332E" w:rsidRDefault="0014332E" w:rsidP="0014332E">
      <w:pPr>
        <w:ind w:left="1540"/>
        <w:rPr>
          <w:rFonts w:ascii="Times New Roman" w:eastAsia="Times New Roman" w:hAnsi="Times New Roman"/>
          <w:sz w:val="24"/>
        </w:rPr>
      </w:pPr>
      <w:r>
        <w:rPr>
          <w:rFonts w:ascii="Times New Roman" w:eastAsia="Times New Roman" w:hAnsi="Times New Roman"/>
          <w:sz w:val="24"/>
        </w:rPr>
        <w:t>Dalam menjalankan misinya, manajemen berpegang pada nilai-nilai:</w:t>
      </w:r>
    </w:p>
    <w:p w:rsidR="0014332E" w:rsidRDefault="0014332E" w:rsidP="0014332E">
      <w:pPr>
        <w:tabs>
          <w:tab w:val="left" w:pos="1540"/>
        </w:tabs>
        <w:spacing w:after="0"/>
        <w:ind w:left="1540" w:right="266"/>
        <w:jc w:val="both"/>
        <w:rPr>
          <w:rFonts w:ascii="Times New Roman" w:eastAsia="Times New Roman" w:hAnsi="Times New Roman"/>
          <w:sz w:val="24"/>
        </w:rPr>
      </w:pPr>
      <w:r>
        <w:rPr>
          <w:rFonts w:ascii="Times New Roman" w:eastAsia="Times New Roman" w:hAnsi="Times New Roman"/>
          <w:sz w:val="24"/>
        </w:rPr>
        <w:t>dipercaya : perusahaan graha mandala sakti harus dapat dipercaya dengan menjunjung tinggi kejujuran, tanggung jawab, disiplin dan keterbukaan dalam upaya memenuhi komitmen kepada seluruh mitra perusahaan.</w:t>
      </w:r>
    </w:p>
    <w:p w:rsidR="0014332E" w:rsidRPr="0014332E" w:rsidRDefault="0014332E" w:rsidP="0014332E">
      <w:pPr>
        <w:tabs>
          <w:tab w:val="left" w:pos="1540"/>
        </w:tabs>
        <w:spacing w:after="0"/>
        <w:ind w:left="1540" w:right="266"/>
        <w:jc w:val="both"/>
        <w:rPr>
          <w:rFonts w:ascii="Times New Roman" w:eastAsia="Times New Roman" w:hAnsi="Times New Roman"/>
          <w:sz w:val="24"/>
        </w:rPr>
      </w:pPr>
    </w:p>
    <w:p w:rsidR="0014332E" w:rsidRDefault="0014332E" w:rsidP="0014332E">
      <w:pPr>
        <w:tabs>
          <w:tab w:val="left" w:pos="1540"/>
        </w:tabs>
        <w:spacing w:after="0"/>
        <w:ind w:left="1540" w:right="266"/>
        <w:jc w:val="both"/>
        <w:rPr>
          <w:rFonts w:ascii="Times New Roman" w:eastAsia="Times New Roman" w:hAnsi="Times New Roman"/>
          <w:sz w:val="24"/>
        </w:rPr>
      </w:pPr>
      <w:r>
        <w:rPr>
          <w:rFonts w:ascii="Times New Roman" w:eastAsia="Times New Roman" w:hAnsi="Times New Roman"/>
          <w:sz w:val="24"/>
        </w:rPr>
        <w:t>kebersamaan : perusahaan graha mandala sakti harus selalu mengutamakan kebersamaan dengan berlandaskan kepada sinergi, persatuan, saling asah, asih dan asuh untuk mencapai target dan tujuan perusahaan.</w:t>
      </w:r>
    </w:p>
    <w:p w:rsidR="0014332E" w:rsidRDefault="0014332E" w:rsidP="0014332E">
      <w:pPr>
        <w:rPr>
          <w:rFonts w:ascii="Times New Roman" w:eastAsia="Times New Roman" w:hAnsi="Times New Roman"/>
          <w:sz w:val="24"/>
        </w:rPr>
      </w:pPr>
    </w:p>
    <w:p w:rsidR="0014332E" w:rsidRDefault="0014332E" w:rsidP="0014332E">
      <w:pPr>
        <w:tabs>
          <w:tab w:val="left" w:pos="1540"/>
        </w:tabs>
        <w:spacing w:after="0"/>
        <w:ind w:left="1540" w:right="266"/>
        <w:jc w:val="both"/>
        <w:rPr>
          <w:rFonts w:ascii="Times New Roman" w:eastAsia="Times New Roman" w:hAnsi="Times New Roman"/>
          <w:sz w:val="24"/>
        </w:rPr>
      </w:pPr>
      <w:r>
        <w:rPr>
          <w:rFonts w:ascii="Times New Roman" w:eastAsia="Times New Roman" w:hAnsi="Times New Roman"/>
          <w:sz w:val="24"/>
        </w:rPr>
        <w:t>tanggap : perusahaan graha mandala sakti harus selalu tanggap dalam mengantisipasi perubahan dinamika usaha, mengindentifikasi potensi dan mencegah timbulnya masalah, serta kreatif dan mampu menemukan solusi terbaik bagi perusahaan.</w:t>
      </w:r>
    </w:p>
    <w:p w:rsidR="0014332E" w:rsidRDefault="0014332E" w:rsidP="0014332E">
      <w:pPr>
        <w:rPr>
          <w:rFonts w:ascii="Times New Roman" w:eastAsia="Times New Roman" w:hAnsi="Times New Roman"/>
          <w:sz w:val="24"/>
        </w:rPr>
      </w:pPr>
    </w:p>
    <w:p w:rsidR="0014332E" w:rsidRDefault="0014332E" w:rsidP="0014332E">
      <w:pPr>
        <w:tabs>
          <w:tab w:val="left" w:pos="1540"/>
        </w:tabs>
        <w:spacing w:after="0"/>
        <w:ind w:left="1540" w:right="266"/>
        <w:jc w:val="both"/>
        <w:rPr>
          <w:rFonts w:ascii="Times New Roman" w:eastAsia="Times New Roman" w:hAnsi="Times New Roman"/>
          <w:sz w:val="24"/>
        </w:rPr>
      </w:pPr>
      <w:r>
        <w:rPr>
          <w:rFonts w:ascii="Times New Roman" w:eastAsia="Times New Roman" w:hAnsi="Times New Roman"/>
          <w:sz w:val="24"/>
        </w:rPr>
        <w:t>unggul : perusahaan graha mandala sakti harus selalu berusaha meraih keunggulan dengan berpegang pada profesionalisme, tahan uji dan kreatifitas dalam upaya meningkatakan kualitas produk dan layanan</w:t>
      </w:r>
    </w:p>
    <w:p w:rsidR="0014332E" w:rsidRDefault="0014332E" w:rsidP="0014332E">
      <w:pPr>
        <w:tabs>
          <w:tab w:val="left" w:pos="1540"/>
        </w:tabs>
        <w:ind w:left="1540" w:right="266" w:hanging="352"/>
        <w:jc w:val="both"/>
        <w:rPr>
          <w:rFonts w:ascii="Times New Roman" w:eastAsia="Times New Roman" w:hAnsi="Times New Roman"/>
          <w:sz w:val="24"/>
        </w:rPr>
      </w:pPr>
    </w:p>
    <w:p w:rsidR="00DA077C" w:rsidRDefault="00DA077C" w:rsidP="0014332E">
      <w:pPr>
        <w:tabs>
          <w:tab w:val="left" w:pos="1540"/>
        </w:tabs>
        <w:ind w:left="1540" w:right="266" w:hanging="352"/>
        <w:jc w:val="both"/>
        <w:rPr>
          <w:rFonts w:ascii="Times New Roman" w:eastAsia="Times New Roman" w:hAnsi="Times New Roman"/>
          <w:sz w:val="24"/>
        </w:rPr>
        <w:sectPr w:rsidR="00DA077C" w:rsidSect="00DA077C">
          <w:type w:val="continuous"/>
          <w:pgSz w:w="11900" w:h="16841"/>
          <w:pgMar w:top="702" w:right="1440" w:bottom="995" w:left="1440" w:header="0" w:footer="0" w:gutter="0"/>
          <w:cols w:num="2" w:space="0"/>
          <w:docGrid w:linePitch="360"/>
        </w:sectPr>
      </w:pPr>
    </w:p>
    <w:p w:rsidR="00E03557" w:rsidRDefault="00E03557" w:rsidP="0014332E">
      <w:pPr>
        <w:tabs>
          <w:tab w:val="left" w:pos="1540"/>
        </w:tabs>
        <w:ind w:left="1540" w:right="266" w:hanging="352"/>
        <w:jc w:val="both"/>
        <w:rPr>
          <w:rFonts w:ascii="Times New Roman" w:eastAsia="Times New Roman" w:hAnsi="Times New Roman"/>
          <w:sz w:val="24"/>
        </w:rPr>
      </w:pPr>
    </w:p>
    <w:p w:rsidR="00DA077C" w:rsidRDefault="00DA077C" w:rsidP="00DA077C">
      <w:pPr>
        <w:tabs>
          <w:tab w:val="left" w:pos="1380"/>
        </w:tabs>
        <w:spacing w:line="0" w:lineRule="atLeast"/>
        <w:ind w:left="820"/>
        <w:rPr>
          <w:rFonts w:ascii="Times New Roman" w:eastAsia="Times New Roman" w:hAnsi="Times New Roman"/>
          <w:b/>
          <w:sz w:val="24"/>
        </w:rPr>
        <w:sectPr w:rsidR="00DA077C" w:rsidSect="00DA077C">
          <w:type w:val="continuous"/>
          <w:pgSz w:w="11900" w:h="16841"/>
          <w:pgMar w:top="702" w:right="1440" w:bottom="995" w:left="1440" w:header="0" w:footer="0" w:gutter="0"/>
          <w:cols w:space="0" w:equalWidth="0">
            <w:col w:w="9026"/>
          </w:cols>
          <w:docGrid w:linePitch="360"/>
        </w:sectPr>
      </w:pPr>
    </w:p>
    <w:p w:rsidR="00DA077C" w:rsidRPr="00DA077C" w:rsidRDefault="00DA077C" w:rsidP="00DA077C">
      <w:pPr>
        <w:tabs>
          <w:tab w:val="left" w:pos="1380"/>
        </w:tabs>
        <w:ind w:left="820"/>
        <w:rPr>
          <w:rFonts w:ascii="Times New Roman" w:eastAsia="Times New Roman" w:hAnsi="Times New Roman"/>
          <w:b/>
          <w:sz w:val="23"/>
        </w:rPr>
      </w:pPr>
      <w:r>
        <w:rPr>
          <w:rFonts w:ascii="Times New Roman" w:eastAsia="Times New Roman" w:hAnsi="Times New Roman"/>
          <w:b/>
          <w:sz w:val="24"/>
        </w:rPr>
        <w:t>4.2.</w:t>
      </w:r>
      <w:r>
        <w:rPr>
          <w:rFonts w:ascii="Times New Roman" w:eastAsia="Times New Roman" w:hAnsi="Times New Roman"/>
        </w:rPr>
        <w:tab/>
      </w:r>
      <w:r>
        <w:rPr>
          <w:rFonts w:ascii="Times New Roman" w:eastAsia="Times New Roman" w:hAnsi="Times New Roman"/>
          <w:b/>
          <w:sz w:val="23"/>
        </w:rPr>
        <w:t>Analisis dan Pembahasan</w:t>
      </w:r>
    </w:p>
    <w:p w:rsidR="00DA077C" w:rsidRPr="00DA077C" w:rsidRDefault="00DA077C" w:rsidP="00DA077C">
      <w:pPr>
        <w:ind w:left="820"/>
        <w:rPr>
          <w:rFonts w:ascii="Times New Roman" w:eastAsia="Times New Roman" w:hAnsi="Times New Roman"/>
          <w:b/>
          <w:sz w:val="24"/>
        </w:rPr>
      </w:pPr>
      <w:r>
        <w:rPr>
          <w:rFonts w:ascii="Times New Roman" w:eastAsia="Times New Roman" w:hAnsi="Times New Roman"/>
          <w:b/>
          <w:sz w:val="24"/>
        </w:rPr>
        <w:t>4.2.1. Variabel Kepuasan Kerja</w:t>
      </w:r>
    </w:p>
    <w:p w:rsidR="00DA077C" w:rsidRDefault="00DA077C" w:rsidP="00DA077C">
      <w:pPr>
        <w:ind w:left="820" w:right="266" w:firstLine="708"/>
        <w:jc w:val="both"/>
        <w:rPr>
          <w:rFonts w:ascii="Times New Roman" w:eastAsia="Times New Roman" w:hAnsi="Times New Roman"/>
          <w:sz w:val="24"/>
        </w:rPr>
      </w:pPr>
      <w:r>
        <w:rPr>
          <w:rFonts w:ascii="Times New Roman" w:eastAsia="Times New Roman" w:hAnsi="Times New Roman"/>
          <w:sz w:val="24"/>
        </w:rPr>
        <w:t xml:space="preserve">Berkaitan dengan indikator Kepuasan Finansial, dari 56 responden, sebanyak 1 responden menjawab tidak setuju, 15 </w:t>
      </w:r>
      <w:r>
        <w:rPr>
          <w:rFonts w:ascii="Times New Roman" w:eastAsia="Times New Roman" w:hAnsi="Times New Roman"/>
          <w:sz w:val="24"/>
        </w:rPr>
        <w:t>responden menjawab kurang setuju, 25 responden menjawab setuju, dan 15 responden menjawab sangat setuju bahwa mereka puas dengan kompensasi yang diberikan pihak perusahaan.</w:t>
      </w:r>
    </w:p>
    <w:p w:rsidR="00DA077C" w:rsidRDefault="00DA077C" w:rsidP="00DA077C">
      <w:pPr>
        <w:spacing w:line="7" w:lineRule="exact"/>
        <w:rPr>
          <w:rFonts w:ascii="Times New Roman" w:eastAsia="Times New Roman" w:hAnsi="Times New Roman"/>
        </w:rPr>
        <w:sectPr w:rsidR="00DA077C" w:rsidSect="00DA077C">
          <w:type w:val="continuous"/>
          <w:pgSz w:w="11900" w:h="16841"/>
          <w:pgMar w:top="702" w:right="1440" w:bottom="995" w:left="1440" w:header="0" w:footer="0" w:gutter="0"/>
          <w:cols w:num="2" w:space="0"/>
          <w:docGrid w:linePitch="360"/>
        </w:sectPr>
      </w:pPr>
    </w:p>
    <w:p w:rsidR="00DA077C" w:rsidRDefault="00DA077C" w:rsidP="00DA077C">
      <w:pPr>
        <w:spacing w:line="7" w:lineRule="exact"/>
        <w:rPr>
          <w:rFonts w:ascii="Times New Roman" w:eastAsia="Times New Roman" w:hAnsi="Times New Roman"/>
        </w:rPr>
      </w:pPr>
    </w:p>
    <w:p w:rsidR="00DA077C" w:rsidRDefault="00DA077C" w:rsidP="00DA077C">
      <w:pPr>
        <w:spacing w:line="0" w:lineRule="atLeast"/>
        <w:ind w:left="2840"/>
        <w:rPr>
          <w:rFonts w:ascii="Times New Roman" w:eastAsia="Times New Roman" w:hAnsi="Times New Roman"/>
          <w:sz w:val="24"/>
        </w:rPr>
      </w:pPr>
    </w:p>
    <w:p w:rsidR="00DA077C" w:rsidRDefault="00DA077C" w:rsidP="00DA077C">
      <w:pPr>
        <w:spacing w:line="0" w:lineRule="atLeast"/>
        <w:ind w:left="2840"/>
        <w:rPr>
          <w:rFonts w:ascii="Times New Roman" w:eastAsia="Times New Roman" w:hAnsi="Times New Roman"/>
          <w:sz w:val="24"/>
        </w:rPr>
      </w:pPr>
    </w:p>
    <w:p w:rsidR="00DA077C" w:rsidRDefault="00DA077C" w:rsidP="00DA077C">
      <w:pPr>
        <w:spacing w:line="0" w:lineRule="atLeast"/>
        <w:ind w:left="2840"/>
        <w:rPr>
          <w:rFonts w:ascii="Times New Roman" w:eastAsia="Times New Roman" w:hAnsi="Times New Roman"/>
          <w:sz w:val="24"/>
        </w:rPr>
      </w:pPr>
    </w:p>
    <w:p w:rsidR="00DA077C" w:rsidRDefault="00DA077C" w:rsidP="00DA077C">
      <w:pPr>
        <w:spacing w:line="0" w:lineRule="atLeast"/>
        <w:ind w:left="2840"/>
        <w:rPr>
          <w:rFonts w:ascii="Times New Roman" w:eastAsia="Times New Roman" w:hAnsi="Times New Roman"/>
          <w:sz w:val="24"/>
        </w:rPr>
      </w:pPr>
    </w:p>
    <w:p w:rsidR="00DA077C" w:rsidRDefault="00DA077C" w:rsidP="00DA077C">
      <w:pPr>
        <w:spacing w:line="0" w:lineRule="atLeast"/>
        <w:ind w:left="2840"/>
        <w:rPr>
          <w:rFonts w:ascii="Times New Roman" w:eastAsia="Times New Roman" w:hAnsi="Times New Roman"/>
          <w:sz w:val="24"/>
        </w:rPr>
      </w:pPr>
      <w:r>
        <w:rPr>
          <w:rFonts w:ascii="Times New Roman" w:eastAsia="Times New Roman" w:hAnsi="Times New Roman"/>
          <w:sz w:val="24"/>
        </w:rPr>
        <w:lastRenderedPageBreak/>
        <w:t>Tabel 4.1.  Indikator Kepuasan Finansial</w:t>
      </w:r>
    </w:p>
    <w:p w:rsidR="00DA077C" w:rsidRDefault="00DA077C" w:rsidP="00DA077C">
      <w:pPr>
        <w:spacing w:line="120" w:lineRule="exact"/>
        <w:rPr>
          <w:rFonts w:ascii="Times New Roman" w:eastAsia="Times New Roman" w:hAnsi="Times New Roman"/>
        </w:rPr>
      </w:pPr>
    </w:p>
    <w:tbl>
      <w:tblPr>
        <w:tblW w:w="0" w:type="auto"/>
        <w:tblInd w:w="2030" w:type="dxa"/>
        <w:tblLayout w:type="fixed"/>
        <w:tblCellMar>
          <w:left w:w="0" w:type="dxa"/>
          <w:right w:w="0" w:type="dxa"/>
        </w:tblCellMar>
        <w:tblLook w:val="0000" w:firstRow="0" w:lastRow="0" w:firstColumn="0" w:lastColumn="0" w:noHBand="0" w:noVBand="0"/>
      </w:tblPr>
      <w:tblGrid>
        <w:gridCol w:w="2900"/>
        <w:gridCol w:w="1340"/>
        <w:gridCol w:w="1320"/>
      </w:tblGrid>
      <w:tr w:rsidR="00DA077C" w:rsidTr="000528B0">
        <w:trPr>
          <w:trHeight w:val="379"/>
        </w:trPr>
        <w:tc>
          <w:tcPr>
            <w:tcW w:w="2900" w:type="dxa"/>
            <w:tcBorders>
              <w:top w:val="single" w:sz="8" w:space="0" w:color="auto"/>
              <w:left w:val="single" w:sz="8" w:space="0" w:color="auto"/>
              <w:bottom w:val="single" w:sz="8" w:space="0" w:color="auto"/>
              <w:right w:val="single" w:sz="8" w:space="0" w:color="auto"/>
            </w:tcBorders>
            <w:shd w:val="clear" w:color="auto" w:fill="auto"/>
            <w:vAlign w:val="bottom"/>
          </w:tcPr>
          <w:p w:rsidR="00DA077C" w:rsidRDefault="00DA077C" w:rsidP="000528B0">
            <w:pPr>
              <w:spacing w:line="0" w:lineRule="atLeast"/>
              <w:ind w:left="1060"/>
              <w:rPr>
                <w:rFonts w:ascii="Times New Roman" w:eastAsia="Times New Roman" w:hAnsi="Times New Roman"/>
              </w:rPr>
            </w:pPr>
            <w:r>
              <w:rPr>
                <w:rFonts w:ascii="Times New Roman" w:eastAsia="Times New Roman" w:hAnsi="Times New Roman"/>
              </w:rPr>
              <w:t>Jawaban</w:t>
            </w:r>
          </w:p>
        </w:tc>
        <w:tc>
          <w:tcPr>
            <w:tcW w:w="1340" w:type="dxa"/>
            <w:tcBorders>
              <w:top w:val="single" w:sz="8" w:space="0" w:color="auto"/>
              <w:bottom w:val="single" w:sz="8" w:space="0" w:color="auto"/>
              <w:right w:val="single" w:sz="8" w:space="0" w:color="auto"/>
            </w:tcBorders>
            <w:shd w:val="clear" w:color="auto" w:fill="auto"/>
            <w:vAlign w:val="bottom"/>
          </w:tcPr>
          <w:p w:rsidR="00DA077C" w:rsidRDefault="00DA077C" w:rsidP="000528B0">
            <w:pPr>
              <w:spacing w:line="0" w:lineRule="atLeast"/>
              <w:ind w:left="340"/>
              <w:rPr>
                <w:rFonts w:ascii="Times New Roman" w:eastAsia="Times New Roman" w:hAnsi="Times New Roman"/>
              </w:rPr>
            </w:pPr>
            <w:r>
              <w:rPr>
                <w:rFonts w:ascii="Times New Roman" w:eastAsia="Times New Roman" w:hAnsi="Times New Roman"/>
              </w:rPr>
              <w:t>Jumlah</w:t>
            </w:r>
          </w:p>
        </w:tc>
        <w:tc>
          <w:tcPr>
            <w:tcW w:w="1320" w:type="dxa"/>
            <w:tcBorders>
              <w:top w:val="single" w:sz="8" w:space="0" w:color="auto"/>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w w:val="97"/>
              </w:rPr>
            </w:pPr>
            <w:r>
              <w:rPr>
                <w:rFonts w:ascii="Times New Roman" w:eastAsia="Times New Roman" w:hAnsi="Times New Roman"/>
                <w:w w:val="97"/>
              </w:rPr>
              <w:t>%</w:t>
            </w:r>
          </w:p>
        </w:tc>
      </w:tr>
      <w:tr w:rsidR="00DA077C" w:rsidTr="000528B0">
        <w:trPr>
          <w:trHeight w:val="359"/>
        </w:trPr>
        <w:tc>
          <w:tcPr>
            <w:tcW w:w="2900" w:type="dxa"/>
            <w:tcBorders>
              <w:left w:val="single" w:sz="8" w:space="0" w:color="auto"/>
              <w:bottom w:val="single" w:sz="8" w:space="0" w:color="auto"/>
              <w:right w:val="single" w:sz="8" w:space="0" w:color="auto"/>
            </w:tcBorders>
            <w:shd w:val="clear" w:color="auto" w:fill="auto"/>
            <w:vAlign w:val="bottom"/>
          </w:tcPr>
          <w:p w:rsidR="00DA077C" w:rsidRDefault="00DA077C" w:rsidP="000528B0">
            <w:pPr>
              <w:spacing w:line="0" w:lineRule="atLeast"/>
              <w:ind w:left="120"/>
              <w:rPr>
                <w:rFonts w:ascii="Times New Roman" w:eastAsia="Times New Roman" w:hAnsi="Times New Roman"/>
              </w:rPr>
            </w:pPr>
            <w:r>
              <w:rPr>
                <w:rFonts w:ascii="Times New Roman" w:eastAsia="Times New Roman" w:hAnsi="Times New Roman"/>
              </w:rPr>
              <w:t>Sangat Tidak Setuju</w:t>
            </w:r>
          </w:p>
        </w:tc>
        <w:tc>
          <w:tcPr>
            <w:tcW w:w="134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w w:val="90"/>
              </w:rPr>
            </w:pPr>
            <w:r>
              <w:rPr>
                <w:rFonts w:ascii="Times New Roman" w:eastAsia="Times New Roman" w:hAnsi="Times New Roman"/>
                <w:w w:val="90"/>
              </w:rPr>
              <w:t>0</w:t>
            </w:r>
          </w:p>
        </w:tc>
        <w:tc>
          <w:tcPr>
            <w:tcW w:w="132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rPr>
            </w:pPr>
            <w:r>
              <w:rPr>
                <w:rFonts w:ascii="Times New Roman" w:eastAsia="Times New Roman" w:hAnsi="Times New Roman"/>
              </w:rPr>
              <w:t>0,00</w:t>
            </w:r>
          </w:p>
        </w:tc>
      </w:tr>
      <w:tr w:rsidR="00DA077C" w:rsidTr="000528B0">
        <w:trPr>
          <w:trHeight w:val="361"/>
        </w:trPr>
        <w:tc>
          <w:tcPr>
            <w:tcW w:w="2900" w:type="dxa"/>
            <w:tcBorders>
              <w:left w:val="single" w:sz="8" w:space="0" w:color="auto"/>
              <w:bottom w:val="single" w:sz="8" w:space="0" w:color="auto"/>
              <w:right w:val="single" w:sz="8" w:space="0" w:color="auto"/>
            </w:tcBorders>
            <w:shd w:val="clear" w:color="auto" w:fill="auto"/>
            <w:vAlign w:val="bottom"/>
          </w:tcPr>
          <w:p w:rsidR="00DA077C" w:rsidRDefault="00DA077C" w:rsidP="000528B0">
            <w:pPr>
              <w:spacing w:line="0" w:lineRule="atLeast"/>
              <w:ind w:left="120"/>
              <w:rPr>
                <w:rFonts w:ascii="Times New Roman" w:eastAsia="Times New Roman" w:hAnsi="Times New Roman"/>
              </w:rPr>
            </w:pPr>
            <w:r>
              <w:rPr>
                <w:rFonts w:ascii="Times New Roman" w:eastAsia="Times New Roman" w:hAnsi="Times New Roman"/>
              </w:rPr>
              <w:t>Tidak Setuju</w:t>
            </w:r>
          </w:p>
        </w:tc>
        <w:tc>
          <w:tcPr>
            <w:tcW w:w="134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w w:val="90"/>
              </w:rPr>
            </w:pPr>
            <w:r>
              <w:rPr>
                <w:rFonts w:ascii="Times New Roman" w:eastAsia="Times New Roman" w:hAnsi="Times New Roman"/>
                <w:w w:val="90"/>
              </w:rPr>
              <w:t>1</w:t>
            </w:r>
          </w:p>
        </w:tc>
        <w:tc>
          <w:tcPr>
            <w:tcW w:w="132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rPr>
            </w:pPr>
            <w:r>
              <w:rPr>
                <w:rFonts w:ascii="Times New Roman" w:eastAsia="Times New Roman" w:hAnsi="Times New Roman"/>
              </w:rPr>
              <w:t>1,79</w:t>
            </w:r>
          </w:p>
        </w:tc>
      </w:tr>
      <w:tr w:rsidR="00DA077C" w:rsidTr="000528B0">
        <w:trPr>
          <w:trHeight w:val="360"/>
        </w:trPr>
        <w:tc>
          <w:tcPr>
            <w:tcW w:w="2900" w:type="dxa"/>
            <w:tcBorders>
              <w:left w:val="single" w:sz="8" w:space="0" w:color="auto"/>
              <w:bottom w:val="single" w:sz="8" w:space="0" w:color="auto"/>
              <w:right w:val="single" w:sz="8" w:space="0" w:color="auto"/>
            </w:tcBorders>
            <w:shd w:val="clear" w:color="auto" w:fill="auto"/>
            <w:vAlign w:val="bottom"/>
          </w:tcPr>
          <w:p w:rsidR="00DA077C" w:rsidRDefault="00DA077C" w:rsidP="000528B0">
            <w:pPr>
              <w:spacing w:line="0" w:lineRule="atLeast"/>
              <w:ind w:left="120"/>
              <w:rPr>
                <w:rFonts w:ascii="Times New Roman" w:eastAsia="Times New Roman" w:hAnsi="Times New Roman"/>
              </w:rPr>
            </w:pPr>
            <w:r>
              <w:rPr>
                <w:rFonts w:ascii="Times New Roman" w:eastAsia="Times New Roman" w:hAnsi="Times New Roman"/>
              </w:rPr>
              <w:t>Kurang Setuju</w:t>
            </w:r>
          </w:p>
        </w:tc>
        <w:tc>
          <w:tcPr>
            <w:tcW w:w="134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w w:val="99"/>
              </w:rPr>
            </w:pPr>
            <w:r>
              <w:rPr>
                <w:rFonts w:ascii="Times New Roman" w:eastAsia="Times New Roman" w:hAnsi="Times New Roman"/>
                <w:w w:val="99"/>
              </w:rPr>
              <w:t>15</w:t>
            </w:r>
          </w:p>
        </w:tc>
        <w:tc>
          <w:tcPr>
            <w:tcW w:w="132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rPr>
            </w:pPr>
            <w:r>
              <w:rPr>
                <w:rFonts w:ascii="Times New Roman" w:eastAsia="Times New Roman" w:hAnsi="Times New Roman"/>
              </w:rPr>
              <w:t>26,79</w:t>
            </w:r>
          </w:p>
        </w:tc>
      </w:tr>
      <w:tr w:rsidR="00DA077C" w:rsidTr="000528B0">
        <w:trPr>
          <w:trHeight w:val="359"/>
        </w:trPr>
        <w:tc>
          <w:tcPr>
            <w:tcW w:w="2900" w:type="dxa"/>
            <w:tcBorders>
              <w:left w:val="single" w:sz="8" w:space="0" w:color="auto"/>
              <w:bottom w:val="single" w:sz="8" w:space="0" w:color="auto"/>
              <w:right w:val="single" w:sz="8" w:space="0" w:color="auto"/>
            </w:tcBorders>
            <w:shd w:val="clear" w:color="auto" w:fill="auto"/>
            <w:vAlign w:val="bottom"/>
          </w:tcPr>
          <w:p w:rsidR="00DA077C" w:rsidRDefault="00DA077C" w:rsidP="000528B0">
            <w:pPr>
              <w:spacing w:line="0" w:lineRule="atLeast"/>
              <w:ind w:left="120"/>
              <w:rPr>
                <w:rFonts w:ascii="Times New Roman" w:eastAsia="Times New Roman" w:hAnsi="Times New Roman"/>
              </w:rPr>
            </w:pPr>
            <w:r>
              <w:rPr>
                <w:rFonts w:ascii="Times New Roman" w:eastAsia="Times New Roman" w:hAnsi="Times New Roman"/>
              </w:rPr>
              <w:t>Setuju</w:t>
            </w:r>
          </w:p>
        </w:tc>
        <w:tc>
          <w:tcPr>
            <w:tcW w:w="134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w w:val="99"/>
              </w:rPr>
            </w:pPr>
            <w:r>
              <w:rPr>
                <w:rFonts w:ascii="Times New Roman" w:eastAsia="Times New Roman" w:hAnsi="Times New Roman"/>
                <w:w w:val="99"/>
              </w:rPr>
              <w:t>25</w:t>
            </w:r>
          </w:p>
        </w:tc>
        <w:tc>
          <w:tcPr>
            <w:tcW w:w="132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rPr>
            </w:pPr>
            <w:r>
              <w:rPr>
                <w:rFonts w:ascii="Times New Roman" w:eastAsia="Times New Roman" w:hAnsi="Times New Roman"/>
              </w:rPr>
              <w:t>44,64</w:t>
            </w:r>
          </w:p>
        </w:tc>
      </w:tr>
      <w:tr w:rsidR="00DA077C" w:rsidTr="000528B0">
        <w:trPr>
          <w:trHeight w:val="360"/>
        </w:trPr>
        <w:tc>
          <w:tcPr>
            <w:tcW w:w="2900" w:type="dxa"/>
            <w:tcBorders>
              <w:left w:val="single" w:sz="8" w:space="0" w:color="auto"/>
              <w:bottom w:val="single" w:sz="8" w:space="0" w:color="auto"/>
              <w:right w:val="single" w:sz="8" w:space="0" w:color="auto"/>
            </w:tcBorders>
            <w:shd w:val="clear" w:color="auto" w:fill="auto"/>
            <w:vAlign w:val="bottom"/>
          </w:tcPr>
          <w:p w:rsidR="00DA077C" w:rsidRDefault="00DA077C" w:rsidP="000528B0">
            <w:pPr>
              <w:spacing w:line="0" w:lineRule="atLeast"/>
              <w:ind w:left="120"/>
              <w:rPr>
                <w:rFonts w:ascii="Times New Roman" w:eastAsia="Times New Roman" w:hAnsi="Times New Roman"/>
              </w:rPr>
            </w:pPr>
            <w:r>
              <w:rPr>
                <w:rFonts w:ascii="Times New Roman" w:eastAsia="Times New Roman" w:hAnsi="Times New Roman"/>
              </w:rPr>
              <w:t>Sangat Setuju</w:t>
            </w:r>
          </w:p>
        </w:tc>
        <w:tc>
          <w:tcPr>
            <w:tcW w:w="134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w w:val="99"/>
              </w:rPr>
            </w:pPr>
            <w:r>
              <w:rPr>
                <w:rFonts w:ascii="Times New Roman" w:eastAsia="Times New Roman" w:hAnsi="Times New Roman"/>
                <w:w w:val="99"/>
              </w:rPr>
              <w:t>15</w:t>
            </w:r>
          </w:p>
        </w:tc>
        <w:tc>
          <w:tcPr>
            <w:tcW w:w="132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rPr>
            </w:pPr>
            <w:r>
              <w:rPr>
                <w:rFonts w:ascii="Times New Roman" w:eastAsia="Times New Roman" w:hAnsi="Times New Roman"/>
              </w:rPr>
              <w:t>26,79</w:t>
            </w:r>
          </w:p>
        </w:tc>
      </w:tr>
      <w:tr w:rsidR="00DA077C" w:rsidTr="000528B0">
        <w:trPr>
          <w:trHeight w:val="360"/>
        </w:trPr>
        <w:tc>
          <w:tcPr>
            <w:tcW w:w="2900" w:type="dxa"/>
            <w:tcBorders>
              <w:left w:val="single" w:sz="8" w:space="0" w:color="auto"/>
              <w:bottom w:val="single" w:sz="8" w:space="0" w:color="auto"/>
              <w:right w:val="single" w:sz="8" w:space="0" w:color="auto"/>
            </w:tcBorders>
            <w:shd w:val="clear" w:color="auto" w:fill="auto"/>
            <w:vAlign w:val="bottom"/>
          </w:tcPr>
          <w:p w:rsidR="00DA077C" w:rsidRDefault="00DA077C" w:rsidP="000528B0">
            <w:pPr>
              <w:spacing w:line="0" w:lineRule="atLeast"/>
              <w:ind w:left="120"/>
              <w:rPr>
                <w:rFonts w:ascii="Times New Roman" w:eastAsia="Times New Roman" w:hAnsi="Times New Roman"/>
              </w:rPr>
            </w:pPr>
            <w:r>
              <w:rPr>
                <w:rFonts w:ascii="Times New Roman" w:eastAsia="Times New Roman" w:hAnsi="Times New Roman"/>
              </w:rPr>
              <w:t>Jumlah</w:t>
            </w:r>
          </w:p>
        </w:tc>
        <w:tc>
          <w:tcPr>
            <w:tcW w:w="134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w w:val="99"/>
              </w:rPr>
            </w:pPr>
            <w:r>
              <w:rPr>
                <w:rFonts w:ascii="Times New Roman" w:eastAsia="Times New Roman" w:hAnsi="Times New Roman"/>
                <w:w w:val="99"/>
              </w:rPr>
              <w:t>56</w:t>
            </w:r>
          </w:p>
        </w:tc>
        <w:tc>
          <w:tcPr>
            <w:tcW w:w="132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w w:val="99"/>
              </w:rPr>
            </w:pPr>
            <w:r>
              <w:rPr>
                <w:rFonts w:ascii="Times New Roman" w:eastAsia="Times New Roman" w:hAnsi="Times New Roman"/>
                <w:w w:val="99"/>
              </w:rPr>
              <w:t>100,00</w:t>
            </w:r>
          </w:p>
        </w:tc>
      </w:tr>
    </w:tbl>
    <w:p w:rsidR="00DA077C" w:rsidRDefault="00DA077C" w:rsidP="00DA077C">
      <w:pPr>
        <w:spacing w:line="200" w:lineRule="exact"/>
        <w:rPr>
          <w:rFonts w:ascii="Times New Roman" w:eastAsia="Times New Roman" w:hAnsi="Times New Roman"/>
        </w:rPr>
      </w:pPr>
    </w:p>
    <w:p w:rsidR="00DA077C" w:rsidRDefault="00DA077C" w:rsidP="00DA077C">
      <w:pPr>
        <w:spacing w:line="361" w:lineRule="exact"/>
        <w:rPr>
          <w:rFonts w:ascii="Times New Roman" w:eastAsia="Times New Roman" w:hAnsi="Times New Roman"/>
        </w:rPr>
        <w:sectPr w:rsidR="00DA077C" w:rsidSect="00DA077C">
          <w:type w:val="continuous"/>
          <w:pgSz w:w="11900" w:h="16841"/>
          <w:pgMar w:top="702" w:right="1440" w:bottom="995" w:left="1440" w:header="0" w:footer="0" w:gutter="0"/>
          <w:cols w:space="0" w:equalWidth="0">
            <w:col w:w="9026"/>
          </w:cols>
          <w:docGrid w:linePitch="360"/>
        </w:sectPr>
      </w:pPr>
    </w:p>
    <w:p w:rsidR="00DA077C" w:rsidRDefault="00DA077C" w:rsidP="00DA077C">
      <w:pPr>
        <w:rPr>
          <w:rFonts w:ascii="Times New Roman" w:eastAsia="Times New Roman" w:hAnsi="Times New Roman"/>
        </w:rPr>
      </w:pPr>
    </w:p>
    <w:p w:rsidR="00DA077C" w:rsidRDefault="00DA077C" w:rsidP="00DA077C">
      <w:pPr>
        <w:ind w:left="820" w:right="266" w:firstLine="708"/>
        <w:jc w:val="both"/>
        <w:rPr>
          <w:rFonts w:ascii="Times New Roman" w:eastAsia="Times New Roman" w:hAnsi="Times New Roman"/>
          <w:sz w:val="24"/>
        </w:rPr>
      </w:pPr>
      <w:r>
        <w:rPr>
          <w:rFonts w:ascii="Times New Roman" w:eastAsia="Times New Roman" w:hAnsi="Times New Roman"/>
          <w:sz w:val="24"/>
        </w:rPr>
        <w:t xml:space="preserve">Berkaitan dengan indikator Kepuasan Fisik, dari 56 responden, sebanyak 2 responden menjawab tidak setuju, 21 responden </w:t>
      </w:r>
      <w:r>
        <w:rPr>
          <w:rFonts w:ascii="Times New Roman" w:eastAsia="Times New Roman" w:hAnsi="Times New Roman"/>
          <w:sz w:val="24"/>
        </w:rPr>
        <w:t>menjawab kurang setuju, 21 responden menjawab setuju, dan 12 responden menjawab sangat setuju bahwa mereka puas dengan kondisi dan suasana lingkungan kerja perusahaan.</w:t>
      </w:r>
    </w:p>
    <w:p w:rsidR="00D87ED1" w:rsidRDefault="00D87ED1" w:rsidP="00D87ED1">
      <w:pPr>
        <w:spacing w:line="0" w:lineRule="atLeast"/>
        <w:rPr>
          <w:rFonts w:ascii="Times New Roman" w:eastAsia="Times New Roman" w:hAnsi="Times New Roman"/>
          <w:sz w:val="24"/>
        </w:rPr>
        <w:sectPr w:rsidR="00D87ED1" w:rsidSect="00DA077C">
          <w:type w:val="continuous"/>
          <w:pgSz w:w="11900" w:h="16841"/>
          <w:pgMar w:top="702" w:right="1440" w:bottom="995" w:left="1440" w:header="0" w:footer="0" w:gutter="0"/>
          <w:cols w:num="2" w:space="0"/>
          <w:docGrid w:linePitch="360"/>
        </w:sectPr>
      </w:pPr>
    </w:p>
    <w:p w:rsidR="00DA077C" w:rsidRDefault="00DA077C" w:rsidP="00DA077C">
      <w:pPr>
        <w:spacing w:line="0" w:lineRule="atLeast"/>
        <w:ind w:left="3040"/>
        <w:rPr>
          <w:rFonts w:ascii="Times New Roman" w:eastAsia="Times New Roman" w:hAnsi="Times New Roman"/>
          <w:sz w:val="24"/>
        </w:rPr>
      </w:pPr>
      <w:r>
        <w:rPr>
          <w:rFonts w:ascii="Times New Roman" w:eastAsia="Times New Roman" w:hAnsi="Times New Roman"/>
          <w:sz w:val="24"/>
        </w:rPr>
        <w:t xml:space="preserve">Tabel 4.2.  Indikator </w:t>
      </w:r>
    </w:p>
    <w:p w:rsidR="00D87ED1" w:rsidRDefault="00D87ED1" w:rsidP="00DA077C">
      <w:pPr>
        <w:spacing w:line="0" w:lineRule="atLeast"/>
        <w:ind w:left="3040"/>
        <w:rPr>
          <w:rFonts w:ascii="Times New Roman" w:eastAsia="Times New Roman" w:hAnsi="Times New Roman"/>
          <w:sz w:val="24"/>
        </w:rPr>
        <w:sectPr w:rsidR="00D87ED1" w:rsidSect="00D87ED1">
          <w:type w:val="continuous"/>
          <w:pgSz w:w="11900" w:h="16841"/>
          <w:pgMar w:top="702" w:right="1440" w:bottom="995" w:left="1440" w:header="0" w:footer="0" w:gutter="0"/>
          <w:cols w:space="0"/>
          <w:docGrid w:linePitch="360"/>
        </w:sectPr>
      </w:pPr>
    </w:p>
    <w:p w:rsidR="00DA077C" w:rsidRDefault="00DA077C" w:rsidP="00DA077C">
      <w:pPr>
        <w:spacing w:line="0" w:lineRule="atLeast"/>
        <w:ind w:left="3040"/>
        <w:rPr>
          <w:rFonts w:ascii="Times New Roman" w:eastAsia="Times New Roman" w:hAnsi="Times New Roman"/>
          <w:sz w:val="24"/>
        </w:rPr>
      </w:pPr>
      <w:r>
        <w:rPr>
          <w:rFonts w:ascii="Times New Roman" w:eastAsia="Times New Roman" w:hAnsi="Times New Roman"/>
          <w:sz w:val="24"/>
        </w:rPr>
        <w:t>Kepuasan Fisik</w:t>
      </w:r>
    </w:p>
    <w:p w:rsidR="00DA077C" w:rsidRDefault="00DA077C" w:rsidP="00DA077C">
      <w:pPr>
        <w:spacing w:line="120" w:lineRule="exact"/>
        <w:rPr>
          <w:rFonts w:ascii="Times New Roman" w:eastAsia="Times New Roman" w:hAnsi="Times New Roman"/>
        </w:rPr>
      </w:pPr>
    </w:p>
    <w:p w:rsidR="00D87ED1" w:rsidRDefault="00D87ED1" w:rsidP="000528B0">
      <w:pPr>
        <w:spacing w:line="0" w:lineRule="atLeast"/>
        <w:ind w:left="1040"/>
        <w:rPr>
          <w:rFonts w:ascii="Times New Roman" w:eastAsia="Times New Roman" w:hAnsi="Times New Roman"/>
        </w:rPr>
        <w:sectPr w:rsidR="00D87ED1" w:rsidSect="00D87ED1">
          <w:type w:val="continuous"/>
          <w:pgSz w:w="11900" w:h="16841"/>
          <w:pgMar w:top="702" w:right="1440" w:bottom="995" w:left="1440" w:header="0" w:footer="0" w:gutter="0"/>
          <w:cols w:space="0"/>
          <w:docGrid w:linePitch="360"/>
        </w:sectPr>
      </w:pPr>
    </w:p>
    <w:tbl>
      <w:tblPr>
        <w:tblW w:w="0" w:type="auto"/>
        <w:tblInd w:w="2070" w:type="dxa"/>
        <w:tblLayout w:type="fixed"/>
        <w:tblCellMar>
          <w:left w:w="0" w:type="dxa"/>
          <w:right w:w="0" w:type="dxa"/>
        </w:tblCellMar>
        <w:tblLook w:val="0000" w:firstRow="0" w:lastRow="0" w:firstColumn="0" w:lastColumn="0" w:noHBand="0" w:noVBand="0"/>
      </w:tblPr>
      <w:tblGrid>
        <w:gridCol w:w="2860"/>
        <w:gridCol w:w="1320"/>
        <w:gridCol w:w="1300"/>
      </w:tblGrid>
      <w:tr w:rsidR="00DA077C" w:rsidTr="000528B0">
        <w:trPr>
          <w:trHeight w:val="397"/>
        </w:trPr>
        <w:tc>
          <w:tcPr>
            <w:tcW w:w="2860" w:type="dxa"/>
            <w:tcBorders>
              <w:top w:val="single" w:sz="8" w:space="0" w:color="auto"/>
              <w:left w:val="single" w:sz="8" w:space="0" w:color="auto"/>
              <w:bottom w:val="single" w:sz="8" w:space="0" w:color="auto"/>
              <w:right w:val="single" w:sz="8" w:space="0" w:color="auto"/>
            </w:tcBorders>
            <w:shd w:val="clear" w:color="auto" w:fill="auto"/>
            <w:vAlign w:val="bottom"/>
          </w:tcPr>
          <w:p w:rsidR="00DA077C" w:rsidRDefault="00DA077C" w:rsidP="000528B0">
            <w:pPr>
              <w:spacing w:line="0" w:lineRule="atLeast"/>
              <w:ind w:left="1040"/>
              <w:rPr>
                <w:rFonts w:ascii="Times New Roman" w:eastAsia="Times New Roman" w:hAnsi="Times New Roman"/>
              </w:rPr>
            </w:pPr>
            <w:r>
              <w:rPr>
                <w:rFonts w:ascii="Times New Roman" w:eastAsia="Times New Roman" w:hAnsi="Times New Roman"/>
              </w:rPr>
              <w:t>Jawaban</w:t>
            </w:r>
          </w:p>
        </w:tc>
        <w:tc>
          <w:tcPr>
            <w:tcW w:w="1320" w:type="dxa"/>
            <w:tcBorders>
              <w:top w:val="single" w:sz="8" w:space="0" w:color="auto"/>
              <w:bottom w:val="single" w:sz="8" w:space="0" w:color="auto"/>
              <w:right w:val="single" w:sz="8" w:space="0" w:color="auto"/>
            </w:tcBorders>
            <w:shd w:val="clear" w:color="auto" w:fill="auto"/>
            <w:vAlign w:val="bottom"/>
          </w:tcPr>
          <w:p w:rsidR="00DA077C" w:rsidRDefault="00DA077C" w:rsidP="000528B0">
            <w:pPr>
              <w:spacing w:line="0" w:lineRule="atLeast"/>
              <w:ind w:left="320"/>
              <w:rPr>
                <w:rFonts w:ascii="Times New Roman" w:eastAsia="Times New Roman" w:hAnsi="Times New Roman"/>
              </w:rPr>
            </w:pPr>
            <w:r>
              <w:rPr>
                <w:rFonts w:ascii="Times New Roman" w:eastAsia="Times New Roman" w:hAnsi="Times New Roman"/>
              </w:rPr>
              <w:t>Jumlah</w:t>
            </w:r>
          </w:p>
        </w:tc>
        <w:tc>
          <w:tcPr>
            <w:tcW w:w="1300" w:type="dxa"/>
            <w:tcBorders>
              <w:top w:val="single" w:sz="8" w:space="0" w:color="auto"/>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w w:val="97"/>
              </w:rPr>
            </w:pPr>
            <w:r>
              <w:rPr>
                <w:rFonts w:ascii="Times New Roman" w:eastAsia="Times New Roman" w:hAnsi="Times New Roman"/>
                <w:w w:val="97"/>
              </w:rPr>
              <w:t>%</w:t>
            </w:r>
          </w:p>
        </w:tc>
      </w:tr>
      <w:tr w:rsidR="00DA077C" w:rsidTr="000528B0">
        <w:trPr>
          <w:trHeight w:val="378"/>
        </w:trPr>
        <w:tc>
          <w:tcPr>
            <w:tcW w:w="2860" w:type="dxa"/>
            <w:tcBorders>
              <w:left w:val="single" w:sz="8" w:space="0" w:color="auto"/>
              <w:bottom w:val="single" w:sz="8" w:space="0" w:color="auto"/>
              <w:right w:val="single" w:sz="8" w:space="0" w:color="auto"/>
            </w:tcBorders>
            <w:shd w:val="clear" w:color="auto" w:fill="auto"/>
            <w:vAlign w:val="bottom"/>
          </w:tcPr>
          <w:p w:rsidR="00DA077C" w:rsidRDefault="00DA077C" w:rsidP="000528B0">
            <w:pPr>
              <w:spacing w:line="0" w:lineRule="atLeast"/>
              <w:ind w:left="120"/>
              <w:rPr>
                <w:rFonts w:ascii="Times New Roman" w:eastAsia="Times New Roman" w:hAnsi="Times New Roman"/>
              </w:rPr>
            </w:pPr>
            <w:r>
              <w:rPr>
                <w:rFonts w:ascii="Times New Roman" w:eastAsia="Times New Roman" w:hAnsi="Times New Roman"/>
              </w:rPr>
              <w:t>Sangat Tidak Setuju</w:t>
            </w:r>
          </w:p>
        </w:tc>
        <w:tc>
          <w:tcPr>
            <w:tcW w:w="132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rPr>
            </w:pPr>
            <w:r>
              <w:rPr>
                <w:rFonts w:ascii="Times New Roman" w:eastAsia="Times New Roman" w:hAnsi="Times New Roman"/>
              </w:rPr>
              <w:t>0</w:t>
            </w:r>
          </w:p>
        </w:tc>
        <w:tc>
          <w:tcPr>
            <w:tcW w:w="130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w w:val="98"/>
              </w:rPr>
            </w:pPr>
            <w:r>
              <w:rPr>
                <w:rFonts w:ascii="Times New Roman" w:eastAsia="Times New Roman" w:hAnsi="Times New Roman"/>
                <w:w w:val="98"/>
              </w:rPr>
              <w:t>0,00</w:t>
            </w:r>
          </w:p>
        </w:tc>
      </w:tr>
      <w:tr w:rsidR="00DA077C" w:rsidTr="000528B0">
        <w:trPr>
          <w:trHeight w:val="378"/>
        </w:trPr>
        <w:tc>
          <w:tcPr>
            <w:tcW w:w="2860" w:type="dxa"/>
            <w:tcBorders>
              <w:left w:val="single" w:sz="8" w:space="0" w:color="auto"/>
              <w:bottom w:val="single" w:sz="8" w:space="0" w:color="auto"/>
              <w:right w:val="single" w:sz="8" w:space="0" w:color="auto"/>
            </w:tcBorders>
            <w:shd w:val="clear" w:color="auto" w:fill="auto"/>
            <w:vAlign w:val="bottom"/>
          </w:tcPr>
          <w:p w:rsidR="00DA077C" w:rsidRDefault="00DA077C" w:rsidP="000528B0">
            <w:pPr>
              <w:spacing w:line="0" w:lineRule="atLeast"/>
              <w:ind w:left="120"/>
              <w:rPr>
                <w:rFonts w:ascii="Times New Roman" w:eastAsia="Times New Roman" w:hAnsi="Times New Roman"/>
              </w:rPr>
            </w:pPr>
            <w:r>
              <w:rPr>
                <w:rFonts w:ascii="Times New Roman" w:eastAsia="Times New Roman" w:hAnsi="Times New Roman"/>
              </w:rPr>
              <w:t>Tidak Setuju</w:t>
            </w:r>
          </w:p>
        </w:tc>
        <w:tc>
          <w:tcPr>
            <w:tcW w:w="132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rPr>
            </w:pPr>
            <w:r>
              <w:rPr>
                <w:rFonts w:ascii="Times New Roman" w:eastAsia="Times New Roman" w:hAnsi="Times New Roman"/>
              </w:rPr>
              <w:t>2</w:t>
            </w:r>
          </w:p>
        </w:tc>
        <w:tc>
          <w:tcPr>
            <w:tcW w:w="130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w w:val="98"/>
              </w:rPr>
            </w:pPr>
            <w:r>
              <w:rPr>
                <w:rFonts w:ascii="Times New Roman" w:eastAsia="Times New Roman" w:hAnsi="Times New Roman"/>
                <w:w w:val="98"/>
              </w:rPr>
              <w:t>3,57</w:t>
            </w:r>
          </w:p>
        </w:tc>
      </w:tr>
      <w:tr w:rsidR="00DA077C" w:rsidTr="000528B0">
        <w:trPr>
          <w:trHeight w:val="377"/>
        </w:trPr>
        <w:tc>
          <w:tcPr>
            <w:tcW w:w="2860" w:type="dxa"/>
            <w:tcBorders>
              <w:left w:val="single" w:sz="8" w:space="0" w:color="auto"/>
              <w:bottom w:val="single" w:sz="8" w:space="0" w:color="auto"/>
              <w:right w:val="single" w:sz="8" w:space="0" w:color="auto"/>
            </w:tcBorders>
            <w:shd w:val="clear" w:color="auto" w:fill="auto"/>
            <w:vAlign w:val="bottom"/>
          </w:tcPr>
          <w:p w:rsidR="00DA077C" w:rsidRDefault="00DA077C" w:rsidP="000528B0">
            <w:pPr>
              <w:spacing w:line="0" w:lineRule="atLeast"/>
              <w:ind w:left="120"/>
              <w:rPr>
                <w:rFonts w:ascii="Times New Roman" w:eastAsia="Times New Roman" w:hAnsi="Times New Roman"/>
              </w:rPr>
            </w:pPr>
            <w:r>
              <w:rPr>
                <w:rFonts w:ascii="Times New Roman" w:eastAsia="Times New Roman" w:hAnsi="Times New Roman"/>
              </w:rPr>
              <w:t>Kurang Setuju</w:t>
            </w:r>
          </w:p>
        </w:tc>
        <w:tc>
          <w:tcPr>
            <w:tcW w:w="132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rPr>
            </w:pPr>
            <w:r>
              <w:rPr>
                <w:rFonts w:ascii="Times New Roman" w:eastAsia="Times New Roman" w:hAnsi="Times New Roman"/>
              </w:rPr>
              <w:t>21</w:t>
            </w:r>
          </w:p>
        </w:tc>
        <w:tc>
          <w:tcPr>
            <w:tcW w:w="130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rPr>
            </w:pPr>
            <w:r>
              <w:rPr>
                <w:rFonts w:ascii="Times New Roman" w:eastAsia="Times New Roman" w:hAnsi="Times New Roman"/>
              </w:rPr>
              <w:t>37,50</w:t>
            </w:r>
          </w:p>
        </w:tc>
      </w:tr>
      <w:tr w:rsidR="00DA077C" w:rsidTr="000528B0">
        <w:trPr>
          <w:trHeight w:val="379"/>
        </w:trPr>
        <w:tc>
          <w:tcPr>
            <w:tcW w:w="2860" w:type="dxa"/>
            <w:tcBorders>
              <w:left w:val="single" w:sz="8" w:space="0" w:color="auto"/>
              <w:bottom w:val="single" w:sz="8" w:space="0" w:color="auto"/>
              <w:right w:val="single" w:sz="8" w:space="0" w:color="auto"/>
            </w:tcBorders>
            <w:shd w:val="clear" w:color="auto" w:fill="auto"/>
            <w:vAlign w:val="bottom"/>
          </w:tcPr>
          <w:p w:rsidR="00DA077C" w:rsidRDefault="00DA077C" w:rsidP="000528B0">
            <w:pPr>
              <w:spacing w:line="0" w:lineRule="atLeast"/>
              <w:ind w:left="120"/>
              <w:rPr>
                <w:rFonts w:ascii="Times New Roman" w:eastAsia="Times New Roman" w:hAnsi="Times New Roman"/>
              </w:rPr>
            </w:pPr>
            <w:r>
              <w:rPr>
                <w:rFonts w:ascii="Times New Roman" w:eastAsia="Times New Roman" w:hAnsi="Times New Roman"/>
              </w:rPr>
              <w:t>Setuju</w:t>
            </w:r>
          </w:p>
        </w:tc>
        <w:tc>
          <w:tcPr>
            <w:tcW w:w="132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rPr>
            </w:pPr>
            <w:r>
              <w:rPr>
                <w:rFonts w:ascii="Times New Roman" w:eastAsia="Times New Roman" w:hAnsi="Times New Roman"/>
              </w:rPr>
              <w:t>21</w:t>
            </w:r>
          </w:p>
        </w:tc>
        <w:tc>
          <w:tcPr>
            <w:tcW w:w="130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rPr>
            </w:pPr>
            <w:r>
              <w:rPr>
                <w:rFonts w:ascii="Times New Roman" w:eastAsia="Times New Roman" w:hAnsi="Times New Roman"/>
              </w:rPr>
              <w:t>37,50</w:t>
            </w:r>
          </w:p>
        </w:tc>
      </w:tr>
      <w:tr w:rsidR="00DA077C" w:rsidTr="000528B0">
        <w:trPr>
          <w:trHeight w:val="377"/>
        </w:trPr>
        <w:tc>
          <w:tcPr>
            <w:tcW w:w="2860" w:type="dxa"/>
            <w:tcBorders>
              <w:left w:val="single" w:sz="8" w:space="0" w:color="auto"/>
              <w:bottom w:val="single" w:sz="8" w:space="0" w:color="auto"/>
              <w:right w:val="single" w:sz="8" w:space="0" w:color="auto"/>
            </w:tcBorders>
            <w:shd w:val="clear" w:color="auto" w:fill="auto"/>
            <w:vAlign w:val="bottom"/>
          </w:tcPr>
          <w:p w:rsidR="00DA077C" w:rsidRDefault="00DA077C" w:rsidP="000528B0">
            <w:pPr>
              <w:spacing w:line="0" w:lineRule="atLeast"/>
              <w:ind w:left="120"/>
              <w:rPr>
                <w:rFonts w:ascii="Times New Roman" w:eastAsia="Times New Roman" w:hAnsi="Times New Roman"/>
              </w:rPr>
            </w:pPr>
            <w:r>
              <w:rPr>
                <w:rFonts w:ascii="Times New Roman" w:eastAsia="Times New Roman" w:hAnsi="Times New Roman"/>
              </w:rPr>
              <w:t>Sangat Setuju</w:t>
            </w:r>
          </w:p>
        </w:tc>
        <w:tc>
          <w:tcPr>
            <w:tcW w:w="132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rPr>
            </w:pPr>
            <w:r>
              <w:rPr>
                <w:rFonts w:ascii="Times New Roman" w:eastAsia="Times New Roman" w:hAnsi="Times New Roman"/>
              </w:rPr>
              <w:t>12</w:t>
            </w:r>
          </w:p>
        </w:tc>
        <w:tc>
          <w:tcPr>
            <w:tcW w:w="130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rPr>
            </w:pPr>
            <w:r>
              <w:rPr>
                <w:rFonts w:ascii="Times New Roman" w:eastAsia="Times New Roman" w:hAnsi="Times New Roman"/>
              </w:rPr>
              <w:t>21,43</w:t>
            </w:r>
          </w:p>
        </w:tc>
      </w:tr>
      <w:tr w:rsidR="00DA077C" w:rsidTr="000528B0">
        <w:trPr>
          <w:trHeight w:val="378"/>
        </w:trPr>
        <w:tc>
          <w:tcPr>
            <w:tcW w:w="2860" w:type="dxa"/>
            <w:tcBorders>
              <w:left w:val="single" w:sz="8" w:space="0" w:color="auto"/>
              <w:bottom w:val="single" w:sz="8" w:space="0" w:color="auto"/>
              <w:right w:val="single" w:sz="8" w:space="0" w:color="auto"/>
            </w:tcBorders>
            <w:shd w:val="clear" w:color="auto" w:fill="auto"/>
            <w:vAlign w:val="bottom"/>
          </w:tcPr>
          <w:p w:rsidR="00DA077C" w:rsidRDefault="00DA077C" w:rsidP="000528B0">
            <w:pPr>
              <w:spacing w:line="0" w:lineRule="atLeast"/>
              <w:ind w:left="120"/>
              <w:rPr>
                <w:rFonts w:ascii="Times New Roman" w:eastAsia="Times New Roman" w:hAnsi="Times New Roman"/>
              </w:rPr>
            </w:pPr>
            <w:r>
              <w:rPr>
                <w:rFonts w:ascii="Times New Roman" w:eastAsia="Times New Roman" w:hAnsi="Times New Roman"/>
              </w:rPr>
              <w:t>Jumlah</w:t>
            </w:r>
          </w:p>
        </w:tc>
        <w:tc>
          <w:tcPr>
            <w:tcW w:w="132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rPr>
            </w:pPr>
            <w:r>
              <w:rPr>
                <w:rFonts w:ascii="Times New Roman" w:eastAsia="Times New Roman" w:hAnsi="Times New Roman"/>
              </w:rPr>
              <w:t>56</w:t>
            </w:r>
          </w:p>
        </w:tc>
        <w:tc>
          <w:tcPr>
            <w:tcW w:w="1300" w:type="dxa"/>
            <w:tcBorders>
              <w:bottom w:val="single" w:sz="8" w:space="0" w:color="auto"/>
              <w:right w:val="single" w:sz="8" w:space="0" w:color="auto"/>
            </w:tcBorders>
            <w:shd w:val="clear" w:color="auto" w:fill="auto"/>
            <w:vAlign w:val="bottom"/>
          </w:tcPr>
          <w:p w:rsidR="00DA077C" w:rsidRDefault="00DA077C" w:rsidP="000528B0">
            <w:pPr>
              <w:spacing w:line="0" w:lineRule="atLeast"/>
              <w:jc w:val="center"/>
              <w:rPr>
                <w:rFonts w:ascii="Times New Roman" w:eastAsia="Times New Roman" w:hAnsi="Times New Roman"/>
                <w:w w:val="99"/>
              </w:rPr>
            </w:pPr>
            <w:r>
              <w:rPr>
                <w:rFonts w:ascii="Times New Roman" w:eastAsia="Times New Roman" w:hAnsi="Times New Roman"/>
                <w:w w:val="99"/>
              </w:rPr>
              <w:t>100,00</w:t>
            </w:r>
          </w:p>
        </w:tc>
      </w:tr>
    </w:tbl>
    <w:p w:rsidR="00DA077C" w:rsidRDefault="00DA077C" w:rsidP="00DA077C">
      <w:pPr>
        <w:ind w:left="820" w:right="266" w:firstLine="708"/>
        <w:jc w:val="both"/>
        <w:rPr>
          <w:rFonts w:ascii="Times New Roman" w:eastAsia="Times New Roman" w:hAnsi="Times New Roman"/>
          <w:sz w:val="24"/>
        </w:rPr>
      </w:pPr>
    </w:p>
    <w:p w:rsidR="00DA077C" w:rsidRDefault="00DA077C" w:rsidP="00DA077C">
      <w:pPr>
        <w:ind w:left="820" w:right="266" w:firstLine="708"/>
        <w:jc w:val="both"/>
        <w:rPr>
          <w:rFonts w:ascii="Times New Roman" w:eastAsia="Times New Roman" w:hAnsi="Times New Roman"/>
          <w:sz w:val="24"/>
        </w:rPr>
      </w:pPr>
    </w:p>
    <w:p w:rsidR="00D87ED1" w:rsidRDefault="00D87ED1" w:rsidP="00D87ED1">
      <w:pPr>
        <w:spacing w:line="477" w:lineRule="auto"/>
        <w:ind w:left="820" w:right="266" w:firstLine="708"/>
        <w:jc w:val="both"/>
        <w:rPr>
          <w:rFonts w:ascii="Times New Roman" w:eastAsia="Times New Roman" w:hAnsi="Times New Roman"/>
          <w:sz w:val="24"/>
        </w:rPr>
        <w:sectPr w:rsidR="00D87ED1" w:rsidSect="00D87ED1">
          <w:type w:val="continuous"/>
          <w:pgSz w:w="11900" w:h="16841"/>
          <w:pgMar w:top="702" w:right="1440" w:bottom="1440" w:left="1440" w:header="0" w:footer="0" w:gutter="0"/>
          <w:cols w:space="0" w:equalWidth="0">
            <w:col w:w="9026"/>
          </w:cols>
          <w:docGrid w:linePitch="360"/>
        </w:sectPr>
      </w:pPr>
    </w:p>
    <w:p w:rsidR="00D87ED1" w:rsidRDefault="00D87ED1" w:rsidP="00D87ED1">
      <w:pPr>
        <w:ind w:left="820" w:right="266" w:firstLine="708"/>
        <w:jc w:val="both"/>
        <w:rPr>
          <w:rFonts w:ascii="Times New Roman" w:eastAsia="Times New Roman" w:hAnsi="Times New Roman"/>
          <w:sz w:val="24"/>
        </w:rPr>
      </w:pPr>
      <w:r>
        <w:rPr>
          <w:rFonts w:ascii="Times New Roman" w:eastAsia="Times New Roman" w:hAnsi="Times New Roman"/>
          <w:sz w:val="24"/>
        </w:rPr>
        <w:t xml:space="preserve">Berkaitan dengan indikator Kepuasan Sosial, dari 56 responden, sebanyak 2 responden menjawab tidak setuju, 15 responden menjawab kurang setuju, 29 responden menjawab setuju, dan 10 responden </w:t>
      </w:r>
      <w:r>
        <w:rPr>
          <w:rFonts w:ascii="Times New Roman" w:eastAsia="Times New Roman" w:hAnsi="Times New Roman"/>
          <w:sz w:val="24"/>
        </w:rPr>
        <w:t>menjawab sangat setuju bahwa interaksi sosial baik antara sesama karyawan, dengan atasannya maupun karyawan yang berbeda jenis pekerjaannya terjalin dengan baik.</w:t>
      </w:r>
    </w:p>
    <w:p w:rsidR="00D87ED1" w:rsidRDefault="00D87ED1" w:rsidP="00D87ED1">
      <w:pPr>
        <w:spacing w:line="6" w:lineRule="exact"/>
        <w:rPr>
          <w:rFonts w:ascii="Times New Roman" w:eastAsia="Times New Roman" w:hAnsi="Times New Roman"/>
        </w:rPr>
        <w:sectPr w:rsidR="00D87ED1" w:rsidSect="00D87ED1">
          <w:type w:val="continuous"/>
          <w:pgSz w:w="11900" w:h="16841"/>
          <w:pgMar w:top="702" w:right="1440" w:bottom="1440" w:left="1440" w:header="0" w:footer="0" w:gutter="0"/>
          <w:cols w:num="2" w:space="0"/>
          <w:docGrid w:linePitch="360"/>
        </w:sectPr>
      </w:pPr>
    </w:p>
    <w:p w:rsidR="00D87ED1" w:rsidRDefault="00D87ED1" w:rsidP="00D87ED1">
      <w:pPr>
        <w:spacing w:line="6" w:lineRule="exact"/>
        <w:rPr>
          <w:rFonts w:ascii="Times New Roman" w:eastAsia="Times New Roman" w:hAnsi="Times New Roman"/>
        </w:rPr>
      </w:pPr>
    </w:p>
    <w:p w:rsidR="00D87ED1" w:rsidRDefault="00D87ED1" w:rsidP="00D87ED1">
      <w:pPr>
        <w:spacing w:line="0" w:lineRule="atLeast"/>
        <w:ind w:left="2980"/>
        <w:rPr>
          <w:rFonts w:ascii="Times New Roman" w:eastAsia="Times New Roman" w:hAnsi="Times New Roman"/>
          <w:sz w:val="24"/>
        </w:rPr>
      </w:pPr>
    </w:p>
    <w:p w:rsidR="00D87ED1" w:rsidRDefault="00D87ED1" w:rsidP="00D87ED1">
      <w:pPr>
        <w:spacing w:line="0" w:lineRule="atLeast"/>
        <w:ind w:left="2980"/>
        <w:rPr>
          <w:rFonts w:ascii="Times New Roman" w:eastAsia="Times New Roman" w:hAnsi="Times New Roman"/>
          <w:sz w:val="24"/>
        </w:rPr>
      </w:pPr>
      <w:r>
        <w:rPr>
          <w:rFonts w:ascii="Times New Roman" w:eastAsia="Times New Roman" w:hAnsi="Times New Roman"/>
          <w:sz w:val="24"/>
        </w:rPr>
        <w:lastRenderedPageBreak/>
        <w:t>Tabel 4.3.  Indikator Kepuasan Sosial</w:t>
      </w:r>
    </w:p>
    <w:p w:rsidR="00D87ED1" w:rsidRDefault="00D87ED1" w:rsidP="00D87ED1">
      <w:pPr>
        <w:spacing w:line="122" w:lineRule="exact"/>
        <w:rPr>
          <w:rFonts w:ascii="Times New Roman" w:eastAsia="Times New Roman" w:hAnsi="Times New Roman"/>
        </w:rPr>
      </w:pPr>
    </w:p>
    <w:tbl>
      <w:tblPr>
        <w:tblW w:w="0" w:type="auto"/>
        <w:tblInd w:w="1990" w:type="dxa"/>
        <w:tblLayout w:type="fixed"/>
        <w:tblCellMar>
          <w:left w:w="0" w:type="dxa"/>
          <w:right w:w="0" w:type="dxa"/>
        </w:tblCellMar>
        <w:tblLook w:val="0000" w:firstRow="0" w:lastRow="0" w:firstColumn="0" w:lastColumn="0" w:noHBand="0" w:noVBand="0"/>
      </w:tblPr>
      <w:tblGrid>
        <w:gridCol w:w="2940"/>
        <w:gridCol w:w="1360"/>
        <w:gridCol w:w="1360"/>
      </w:tblGrid>
      <w:tr w:rsidR="00D87ED1" w:rsidTr="000528B0">
        <w:trPr>
          <w:trHeight w:val="443"/>
        </w:trPr>
        <w:tc>
          <w:tcPr>
            <w:tcW w:w="2940" w:type="dxa"/>
            <w:tcBorders>
              <w:top w:val="single" w:sz="8" w:space="0" w:color="auto"/>
              <w:left w:val="single" w:sz="8" w:space="0" w:color="auto"/>
              <w:bottom w:val="single" w:sz="8" w:space="0" w:color="auto"/>
              <w:right w:val="single" w:sz="8" w:space="0" w:color="auto"/>
            </w:tcBorders>
            <w:shd w:val="clear" w:color="auto" w:fill="auto"/>
            <w:vAlign w:val="bottom"/>
          </w:tcPr>
          <w:p w:rsidR="00D87ED1" w:rsidRDefault="00D87ED1" w:rsidP="000528B0">
            <w:pPr>
              <w:spacing w:line="0" w:lineRule="atLeast"/>
              <w:ind w:left="1080"/>
              <w:rPr>
                <w:rFonts w:ascii="Times New Roman" w:eastAsia="Times New Roman" w:hAnsi="Times New Roman"/>
              </w:rPr>
            </w:pPr>
            <w:r>
              <w:rPr>
                <w:rFonts w:ascii="Times New Roman" w:eastAsia="Times New Roman" w:hAnsi="Times New Roman"/>
              </w:rPr>
              <w:t>Jawaban</w:t>
            </w:r>
          </w:p>
        </w:tc>
        <w:tc>
          <w:tcPr>
            <w:tcW w:w="1360" w:type="dxa"/>
            <w:tcBorders>
              <w:top w:val="single" w:sz="8" w:space="0" w:color="auto"/>
              <w:bottom w:val="single" w:sz="8" w:space="0" w:color="auto"/>
              <w:right w:val="single" w:sz="8" w:space="0" w:color="auto"/>
            </w:tcBorders>
            <w:shd w:val="clear" w:color="auto" w:fill="auto"/>
            <w:vAlign w:val="bottom"/>
          </w:tcPr>
          <w:p w:rsidR="00D87ED1" w:rsidRDefault="00D87ED1" w:rsidP="000528B0">
            <w:pPr>
              <w:spacing w:line="0" w:lineRule="atLeast"/>
              <w:ind w:left="340"/>
              <w:rPr>
                <w:rFonts w:ascii="Times New Roman" w:eastAsia="Times New Roman" w:hAnsi="Times New Roman"/>
              </w:rPr>
            </w:pPr>
            <w:r>
              <w:rPr>
                <w:rFonts w:ascii="Times New Roman" w:eastAsia="Times New Roman" w:hAnsi="Times New Roman"/>
              </w:rPr>
              <w:t>Jumlah</w:t>
            </w:r>
          </w:p>
        </w:tc>
        <w:tc>
          <w:tcPr>
            <w:tcW w:w="1360" w:type="dxa"/>
            <w:tcBorders>
              <w:top w:val="single" w:sz="8" w:space="0" w:color="auto"/>
              <w:bottom w:val="single" w:sz="8" w:space="0" w:color="auto"/>
              <w:right w:val="single" w:sz="8" w:space="0" w:color="auto"/>
            </w:tcBorders>
            <w:shd w:val="clear" w:color="auto" w:fill="auto"/>
            <w:vAlign w:val="bottom"/>
          </w:tcPr>
          <w:p w:rsidR="00D87ED1" w:rsidRDefault="00D87ED1" w:rsidP="000528B0">
            <w:pPr>
              <w:spacing w:line="0" w:lineRule="atLeast"/>
              <w:jc w:val="center"/>
              <w:rPr>
                <w:rFonts w:ascii="Times New Roman" w:eastAsia="Times New Roman" w:hAnsi="Times New Roman"/>
                <w:w w:val="97"/>
              </w:rPr>
            </w:pPr>
            <w:r>
              <w:rPr>
                <w:rFonts w:ascii="Times New Roman" w:eastAsia="Times New Roman" w:hAnsi="Times New Roman"/>
                <w:w w:val="97"/>
              </w:rPr>
              <w:t>%</w:t>
            </w:r>
          </w:p>
        </w:tc>
      </w:tr>
      <w:tr w:rsidR="00D87ED1" w:rsidTr="000528B0">
        <w:trPr>
          <w:trHeight w:val="425"/>
        </w:trPr>
        <w:tc>
          <w:tcPr>
            <w:tcW w:w="2940" w:type="dxa"/>
            <w:tcBorders>
              <w:left w:val="single" w:sz="8" w:space="0" w:color="auto"/>
              <w:bottom w:val="single" w:sz="8" w:space="0" w:color="auto"/>
              <w:right w:val="single" w:sz="8" w:space="0" w:color="auto"/>
            </w:tcBorders>
            <w:shd w:val="clear" w:color="auto" w:fill="auto"/>
            <w:vAlign w:val="bottom"/>
          </w:tcPr>
          <w:p w:rsidR="00D87ED1" w:rsidRDefault="00D87ED1" w:rsidP="000528B0">
            <w:pPr>
              <w:spacing w:line="0" w:lineRule="atLeast"/>
              <w:ind w:left="100"/>
              <w:rPr>
                <w:rFonts w:ascii="Times New Roman" w:eastAsia="Times New Roman" w:hAnsi="Times New Roman"/>
              </w:rPr>
            </w:pPr>
            <w:r>
              <w:rPr>
                <w:rFonts w:ascii="Times New Roman" w:eastAsia="Times New Roman" w:hAnsi="Times New Roman"/>
              </w:rPr>
              <w:t>Sangat Tidak Setuju</w:t>
            </w:r>
          </w:p>
        </w:tc>
        <w:tc>
          <w:tcPr>
            <w:tcW w:w="1360" w:type="dxa"/>
            <w:tcBorders>
              <w:bottom w:val="single" w:sz="8" w:space="0" w:color="auto"/>
              <w:right w:val="single" w:sz="8" w:space="0" w:color="auto"/>
            </w:tcBorders>
            <w:shd w:val="clear" w:color="auto" w:fill="auto"/>
            <w:vAlign w:val="bottom"/>
          </w:tcPr>
          <w:p w:rsidR="00D87ED1" w:rsidRDefault="00D87ED1" w:rsidP="000528B0">
            <w:pPr>
              <w:spacing w:line="0" w:lineRule="atLeast"/>
              <w:jc w:val="center"/>
              <w:rPr>
                <w:rFonts w:ascii="Times New Roman" w:eastAsia="Times New Roman" w:hAnsi="Times New Roman"/>
                <w:w w:val="90"/>
              </w:rPr>
            </w:pPr>
            <w:r>
              <w:rPr>
                <w:rFonts w:ascii="Times New Roman" w:eastAsia="Times New Roman" w:hAnsi="Times New Roman"/>
                <w:w w:val="90"/>
              </w:rPr>
              <w:t>0</w:t>
            </w:r>
          </w:p>
        </w:tc>
        <w:tc>
          <w:tcPr>
            <w:tcW w:w="1360" w:type="dxa"/>
            <w:tcBorders>
              <w:bottom w:val="single" w:sz="8" w:space="0" w:color="auto"/>
              <w:right w:val="single" w:sz="8" w:space="0" w:color="auto"/>
            </w:tcBorders>
            <w:shd w:val="clear" w:color="auto" w:fill="auto"/>
            <w:vAlign w:val="bottom"/>
          </w:tcPr>
          <w:p w:rsidR="00D87ED1" w:rsidRDefault="00D87ED1" w:rsidP="000528B0">
            <w:pPr>
              <w:spacing w:line="0" w:lineRule="atLeast"/>
              <w:jc w:val="center"/>
              <w:rPr>
                <w:rFonts w:ascii="Times New Roman" w:eastAsia="Times New Roman" w:hAnsi="Times New Roman"/>
                <w:w w:val="98"/>
              </w:rPr>
            </w:pPr>
            <w:r>
              <w:rPr>
                <w:rFonts w:ascii="Times New Roman" w:eastAsia="Times New Roman" w:hAnsi="Times New Roman"/>
                <w:w w:val="98"/>
              </w:rPr>
              <w:t>0,00</w:t>
            </w:r>
          </w:p>
        </w:tc>
      </w:tr>
      <w:tr w:rsidR="00D87ED1" w:rsidTr="000528B0">
        <w:trPr>
          <w:trHeight w:val="425"/>
        </w:trPr>
        <w:tc>
          <w:tcPr>
            <w:tcW w:w="2940" w:type="dxa"/>
            <w:tcBorders>
              <w:left w:val="single" w:sz="8" w:space="0" w:color="auto"/>
              <w:bottom w:val="single" w:sz="8" w:space="0" w:color="auto"/>
              <w:right w:val="single" w:sz="8" w:space="0" w:color="auto"/>
            </w:tcBorders>
            <w:shd w:val="clear" w:color="auto" w:fill="auto"/>
            <w:vAlign w:val="bottom"/>
          </w:tcPr>
          <w:p w:rsidR="00D87ED1" w:rsidRDefault="00D87ED1" w:rsidP="000528B0">
            <w:pPr>
              <w:spacing w:line="0" w:lineRule="atLeast"/>
              <w:ind w:left="100"/>
              <w:rPr>
                <w:rFonts w:ascii="Times New Roman" w:eastAsia="Times New Roman" w:hAnsi="Times New Roman"/>
              </w:rPr>
            </w:pPr>
            <w:r>
              <w:rPr>
                <w:rFonts w:ascii="Times New Roman" w:eastAsia="Times New Roman" w:hAnsi="Times New Roman"/>
              </w:rPr>
              <w:t>Tidak Setuju</w:t>
            </w:r>
          </w:p>
        </w:tc>
        <w:tc>
          <w:tcPr>
            <w:tcW w:w="1360" w:type="dxa"/>
            <w:tcBorders>
              <w:bottom w:val="single" w:sz="8" w:space="0" w:color="auto"/>
              <w:right w:val="single" w:sz="8" w:space="0" w:color="auto"/>
            </w:tcBorders>
            <w:shd w:val="clear" w:color="auto" w:fill="auto"/>
            <w:vAlign w:val="bottom"/>
          </w:tcPr>
          <w:p w:rsidR="00D87ED1" w:rsidRDefault="00D87ED1" w:rsidP="000528B0">
            <w:pPr>
              <w:spacing w:line="0" w:lineRule="atLeast"/>
              <w:jc w:val="center"/>
              <w:rPr>
                <w:rFonts w:ascii="Times New Roman" w:eastAsia="Times New Roman" w:hAnsi="Times New Roman"/>
                <w:w w:val="90"/>
              </w:rPr>
            </w:pPr>
            <w:r>
              <w:rPr>
                <w:rFonts w:ascii="Times New Roman" w:eastAsia="Times New Roman" w:hAnsi="Times New Roman"/>
                <w:w w:val="90"/>
              </w:rPr>
              <w:t>2</w:t>
            </w:r>
          </w:p>
        </w:tc>
        <w:tc>
          <w:tcPr>
            <w:tcW w:w="1360" w:type="dxa"/>
            <w:tcBorders>
              <w:bottom w:val="single" w:sz="8" w:space="0" w:color="auto"/>
              <w:right w:val="single" w:sz="8" w:space="0" w:color="auto"/>
            </w:tcBorders>
            <w:shd w:val="clear" w:color="auto" w:fill="auto"/>
            <w:vAlign w:val="bottom"/>
          </w:tcPr>
          <w:p w:rsidR="00D87ED1" w:rsidRDefault="00D87ED1" w:rsidP="000528B0">
            <w:pPr>
              <w:spacing w:line="0" w:lineRule="atLeast"/>
              <w:jc w:val="center"/>
              <w:rPr>
                <w:rFonts w:ascii="Times New Roman" w:eastAsia="Times New Roman" w:hAnsi="Times New Roman"/>
                <w:w w:val="98"/>
              </w:rPr>
            </w:pPr>
            <w:r>
              <w:rPr>
                <w:rFonts w:ascii="Times New Roman" w:eastAsia="Times New Roman" w:hAnsi="Times New Roman"/>
                <w:w w:val="98"/>
              </w:rPr>
              <w:t>3,57</w:t>
            </w:r>
          </w:p>
        </w:tc>
      </w:tr>
      <w:tr w:rsidR="00D87ED1" w:rsidTr="000528B0">
        <w:trPr>
          <w:trHeight w:val="426"/>
        </w:trPr>
        <w:tc>
          <w:tcPr>
            <w:tcW w:w="2940" w:type="dxa"/>
            <w:tcBorders>
              <w:left w:val="single" w:sz="8" w:space="0" w:color="auto"/>
              <w:bottom w:val="single" w:sz="8" w:space="0" w:color="auto"/>
              <w:right w:val="single" w:sz="8" w:space="0" w:color="auto"/>
            </w:tcBorders>
            <w:shd w:val="clear" w:color="auto" w:fill="auto"/>
            <w:vAlign w:val="bottom"/>
          </w:tcPr>
          <w:p w:rsidR="00D87ED1" w:rsidRDefault="00D87ED1" w:rsidP="000528B0">
            <w:pPr>
              <w:spacing w:line="0" w:lineRule="atLeast"/>
              <w:ind w:left="100"/>
              <w:rPr>
                <w:rFonts w:ascii="Times New Roman" w:eastAsia="Times New Roman" w:hAnsi="Times New Roman"/>
              </w:rPr>
            </w:pPr>
            <w:r>
              <w:rPr>
                <w:rFonts w:ascii="Times New Roman" w:eastAsia="Times New Roman" w:hAnsi="Times New Roman"/>
              </w:rPr>
              <w:t>Kurang Setuju</w:t>
            </w:r>
          </w:p>
        </w:tc>
        <w:tc>
          <w:tcPr>
            <w:tcW w:w="1360" w:type="dxa"/>
            <w:tcBorders>
              <w:bottom w:val="single" w:sz="8" w:space="0" w:color="auto"/>
              <w:right w:val="single" w:sz="8" w:space="0" w:color="auto"/>
            </w:tcBorders>
            <w:shd w:val="clear" w:color="auto" w:fill="auto"/>
            <w:vAlign w:val="bottom"/>
          </w:tcPr>
          <w:p w:rsidR="00D87ED1" w:rsidRDefault="00D87ED1" w:rsidP="000528B0">
            <w:pPr>
              <w:spacing w:line="0" w:lineRule="atLeast"/>
              <w:jc w:val="center"/>
              <w:rPr>
                <w:rFonts w:ascii="Times New Roman" w:eastAsia="Times New Roman" w:hAnsi="Times New Roman"/>
                <w:w w:val="99"/>
              </w:rPr>
            </w:pPr>
            <w:r>
              <w:rPr>
                <w:rFonts w:ascii="Times New Roman" w:eastAsia="Times New Roman" w:hAnsi="Times New Roman"/>
                <w:w w:val="99"/>
              </w:rPr>
              <w:t>15</w:t>
            </w:r>
          </w:p>
        </w:tc>
        <w:tc>
          <w:tcPr>
            <w:tcW w:w="1360" w:type="dxa"/>
            <w:tcBorders>
              <w:bottom w:val="single" w:sz="8" w:space="0" w:color="auto"/>
              <w:right w:val="single" w:sz="8" w:space="0" w:color="auto"/>
            </w:tcBorders>
            <w:shd w:val="clear" w:color="auto" w:fill="auto"/>
            <w:vAlign w:val="bottom"/>
          </w:tcPr>
          <w:p w:rsidR="00D87ED1" w:rsidRDefault="00D87ED1" w:rsidP="000528B0">
            <w:pPr>
              <w:spacing w:line="0" w:lineRule="atLeast"/>
              <w:jc w:val="center"/>
              <w:rPr>
                <w:rFonts w:ascii="Times New Roman" w:eastAsia="Times New Roman" w:hAnsi="Times New Roman"/>
              </w:rPr>
            </w:pPr>
            <w:r>
              <w:rPr>
                <w:rFonts w:ascii="Times New Roman" w:eastAsia="Times New Roman" w:hAnsi="Times New Roman"/>
              </w:rPr>
              <w:t>26,79</w:t>
            </w:r>
          </w:p>
        </w:tc>
      </w:tr>
      <w:tr w:rsidR="00D87ED1" w:rsidTr="000528B0">
        <w:trPr>
          <w:trHeight w:val="425"/>
        </w:trPr>
        <w:tc>
          <w:tcPr>
            <w:tcW w:w="2940" w:type="dxa"/>
            <w:tcBorders>
              <w:left w:val="single" w:sz="8" w:space="0" w:color="auto"/>
              <w:bottom w:val="single" w:sz="8" w:space="0" w:color="auto"/>
              <w:right w:val="single" w:sz="8" w:space="0" w:color="auto"/>
            </w:tcBorders>
            <w:shd w:val="clear" w:color="auto" w:fill="auto"/>
            <w:vAlign w:val="bottom"/>
          </w:tcPr>
          <w:p w:rsidR="00D87ED1" w:rsidRDefault="00D87ED1" w:rsidP="000528B0">
            <w:pPr>
              <w:spacing w:line="0" w:lineRule="atLeast"/>
              <w:ind w:left="100"/>
              <w:rPr>
                <w:rFonts w:ascii="Times New Roman" w:eastAsia="Times New Roman" w:hAnsi="Times New Roman"/>
              </w:rPr>
            </w:pPr>
            <w:r>
              <w:rPr>
                <w:rFonts w:ascii="Times New Roman" w:eastAsia="Times New Roman" w:hAnsi="Times New Roman"/>
              </w:rPr>
              <w:t>Setuju</w:t>
            </w:r>
          </w:p>
        </w:tc>
        <w:tc>
          <w:tcPr>
            <w:tcW w:w="1360" w:type="dxa"/>
            <w:tcBorders>
              <w:bottom w:val="single" w:sz="8" w:space="0" w:color="auto"/>
              <w:right w:val="single" w:sz="8" w:space="0" w:color="auto"/>
            </w:tcBorders>
            <w:shd w:val="clear" w:color="auto" w:fill="auto"/>
            <w:vAlign w:val="bottom"/>
          </w:tcPr>
          <w:p w:rsidR="00D87ED1" w:rsidRDefault="00D87ED1" w:rsidP="000528B0">
            <w:pPr>
              <w:spacing w:line="0" w:lineRule="atLeast"/>
              <w:jc w:val="center"/>
              <w:rPr>
                <w:rFonts w:ascii="Times New Roman" w:eastAsia="Times New Roman" w:hAnsi="Times New Roman"/>
                <w:w w:val="99"/>
              </w:rPr>
            </w:pPr>
            <w:r>
              <w:rPr>
                <w:rFonts w:ascii="Times New Roman" w:eastAsia="Times New Roman" w:hAnsi="Times New Roman"/>
                <w:w w:val="99"/>
              </w:rPr>
              <w:t>29</w:t>
            </w:r>
          </w:p>
        </w:tc>
        <w:tc>
          <w:tcPr>
            <w:tcW w:w="1360" w:type="dxa"/>
            <w:tcBorders>
              <w:bottom w:val="single" w:sz="8" w:space="0" w:color="auto"/>
              <w:right w:val="single" w:sz="8" w:space="0" w:color="auto"/>
            </w:tcBorders>
            <w:shd w:val="clear" w:color="auto" w:fill="auto"/>
            <w:vAlign w:val="bottom"/>
          </w:tcPr>
          <w:p w:rsidR="00D87ED1" w:rsidRDefault="00D87ED1" w:rsidP="000528B0">
            <w:pPr>
              <w:spacing w:line="0" w:lineRule="atLeast"/>
              <w:jc w:val="center"/>
              <w:rPr>
                <w:rFonts w:ascii="Times New Roman" w:eastAsia="Times New Roman" w:hAnsi="Times New Roman"/>
              </w:rPr>
            </w:pPr>
            <w:r>
              <w:rPr>
                <w:rFonts w:ascii="Times New Roman" w:eastAsia="Times New Roman" w:hAnsi="Times New Roman"/>
              </w:rPr>
              <w:t>51,79</w:t>
            </w:r>
          </w:p>
        </w:tc>
      </w:tr>
      <w:tr w:rsidR="00D87ED1" w:rsidTr="000528B0">
        <w:trPr>
          <w:trHeight w:val="424"/>
        </w:trPr>
        <w:tc>
          <w:tcPr>
            <w:tcW w:w="2940" w:type="dxa"/>
            <w:tcBorders>
              <w:left w:val="single" w:sz="8" w:space="0" w:color="auto"/>
              <w:bottom w:val="single" w:sz="8" w:space="0" w:color="auto"/>
              <w:right w:val="single" w:sz="8" w:space="0" w:color="auto"/>
            </w:tcBorders>
            <w:shd w:val="clear" w:color="auto" w:fill="auto"/>
            <w:vAlign w:val="bottom"/>
          </w:tcPr>
          <w:p w:rsidR="00D87ED1" w:rsidRDefault="00D87ED1" w:rsidP="000528B0">
            <w:pPr>
              <w:spacing w:line="0" w:lineRule="atLeast"/>
              <w:ind w:left="100"/>
              <w:rPr>
                <w:rFonts w:ascii="Times New Roman" w:eastAsia="Times New Roman" w:hAnsi="Times New Roman"/>
              </w:rPr>
            </w:pPr>
            <w:r>
              <w:rPr>
                <w:rFonts w:ascii="Times New Roman" w:eastAsia="Times New Roman" w:hAnsi="Times New Roman"/>
              </w:rPr>
              <w:t>Sangat Setuju</w:t>
            </w:r>
          </w:p>
        </w:tc>
        <w:tc>
          <w:tcPr>
            <w:tcW w:w="1360" w:type="dxa"/>
            <w:tcBorders>
              <w:bottom w:val="single" w:sz="8" w:space="0" w:color="auto"/>
              <w:right w:val="single" w:sz="8" w:space="0" w:color="auto"/>
            </w:tcBorders>
            <w:shd w:val="clear" w:color="auto" w:fill="auto"/>
            <w:vAlign w:val="bottom"/>
          </w:tcPr>
          <w:p w:rsidR="00D87ED1" w:rsidRDefault="00D87ED1" w:rsidP="000528B0">
            <w:pPr>
              <w:spacing w:line="0" w:lineRule="atLeast"/>
              <w:jc w:val="center"/>
              <w:rPr>
                <w:rFonts w:ascii="Times New Roman" w:eastAsia="Times New Roman" w:hAnsi="Times New Roman"/>
                <w:w w:val="99"/>
              </w:rPr>
            </w:pPr>
            <w:r>
              <w:rPr>
                <w:rFonts w:ascii="Times New Roman" w:eastAsia="Times New Roman" w:hAnsi="Times New Roman"/>
                <w:w w:val="99"/>
              </w:rPr>
              <w:t>10</w:t>
            </w:r>
          </w:p>
        </w:tc>
        <w:tc>
          <w:tcPr>
            <w:tcW w:w="1360" w:type="dxa"/>
            <w:tcBorders>
              <w:bottom w:val="single" w:sz="8" w:space="0" w:color="auto"/>
              <w:right w:val="single" w:sz="8" w:space="0" w:color="auto"/>
            </w:tcBorders>
            <w:shd w:val="clear" w:color="auto" w:fill="auto"/>
            <w:vAlign w:val="bottom"/>
          </w:tcPr>
          <w:p w:rsidR="00D87ED1" w:rsidRDefault="00D87ED1" w:rsidP="000528B0">
            <w:pPr>
              <w:spacing w:line="0" w:lineRule="atLeast"/>
              <w:jc w:val="center"/>
              <w:rPr>
                <w:rFonts w:ascii="Times New Roman" w:eastAsia="Times New Roman" w:hAnsi="Times New Roman"/>
              </w:rPr>
            </w:pPr>
            <w:r>
              <w:rPr>
                <w:rFonts w:ascii="Times New Roman" w:eastAsia="Times New Roman" w:hAnsi="Times New Roman"/>
              </w:rPr>
              <w:t>17,86</w:t>
            </w:r>
          </w:p>
        </w:tc>
      </w:tr>
      <w:tr w:rsidR="00D87ED1" w:rsidTr="000528B0">
        <w:trPr>
          <w:trHeight w:val="426"/>
        </w:trPr>
        <w:tc>
          <w:tcPr>
            <w:tcW w:w="2940" w:type="dxa"/>
            <w:tcBorders>
              <w:left w:val="single" w:sz="8" w:space="0" w:color="auto"/>
              <w:bottom w:val="single" w:sz="8" w:space="0" w:color="auto"/>
              <w:right w:val="single" w:sz="8" w:space="0" w:color="auto"/>
            </w:tcBorders>
            <w:shd w:val="clear" w:color="auto" w:fill="auto"/>
            <w:vAlign w:val="bottom"/>
          </w:tcPr>
          <w:p w:rsidR="00D87ED1" w:rsidRDefault="00D87ED1" w:rsidP="000528B0">
            <w:pPr>
              <w:spacing w:line="0" w:lineRule="atLeast"/>
              <w:ind w:left="100"/>
              <w:rPr>
                <w:rFonts w:ascii="Times New Roman" w:eastAsia="Times New Roman" w:hAnsi="Times New Roman"/>
              </w:rPr>
            </w:pPr>
            <w:r>
              <w:rPr>
                <w:rFonts w:ascii="Times New Roman" w:eastAsia="Times New Roman" w:hAnsi="Times New Roman"/>
              </w:rPr>
              <w:t>Jumlah</w:t>
            </w:r>
          </w:p>
        </w:tc>
        <w:tc>
          <w:tcPr>
            <w:tcW w:w="1360" w:type="dxa"/>
            <w:tcBorders>
              <w:bottom w:val="single" w:sz="8" w:space="0" w:color="auto"/>
              <w:right w:val="single" w:sz="8" w:space="0" w:color="auto"/>
            </w:tcBorders>
            <w:shd w:val="clear" w:color="auto" w:fill="auto"/>
            <w:vAlign w:val="bottom"/>
          </w:tcPr>
          <w:p w:rsidR="00D87ED1" w:rsidRDefault="00D87ED1" w:rsidP="000528B0">
            <w:pPr>
              <w:spacing w:line="0" w:lineRule="atLeast"/>
              <w:jc w:val="center"/>
              <w:rPr>
                <w:rFonts w:ascii="Times New Roman" w:eastAsia="Times New Roman" w:hAnsi="Times New Roman"/>
                <w:w w:val="99"/>
              </w:rPr>
            </w:pPr>
            <w:r>
              <w:rPr>
                <w:rFonts w:ascii="Times New Roman" w:eastAsia="Times New Roman" w:hAnsi="Times New Roman"/>
                <w:w w:val="99"/>
              </w:rPr>
              <w:t>56</w:t>
            </w:r>
          </w:p>
        </w:tc>
        <w:tc>
          <w:tcPr>
            <w:tcW w:w="1360" w:type="dxa"/>
            <w:tcBorders>
              <w:bottom w:val="single" w:sz="8" w:space="0" w:color="auto"/>
              <w:right w:val="single" w:sz="8" w:space="0" w:color="auto"/>
            </w:tcBorders>
            <w:shd w:val="clear" w:color="auto" w:fill="auto"/>
            <w:vAlign w:val="bottom"/>
          </w:tcPr>
          <w:p w:rsidR="00D87ED1" w:rsidRDefault="00D87ED1" w:rsidP="000528B0">
            <w:pPr>
              <w:spacing w:line="0" w:lineRule="atLeast"/>
              <w:jc w:val="center"/>
              <w:rPr>
                <w:rFonts w:ascii="Times New Roman" w:eastAsia="Times New Roman" w:hAnsi="Times New Roman"/>
                <w:w w:val="99"/>
              </w:rPr>
            </w:pPr>
            <w:r>
              <w:rPr>
                <w:rFonts w:ascii="Times New Roman" w:eastAsia="Times New Roman" w:hAnsi="Times New Roman"/>
                <w:w w:val="99"/>
              </w:rPr>
              <w:t>100,00</w:t>
            </w:r>
          </w:p>
        </w:tc>
      </w:tr>
    </w:tbl>
    <w:p w:rsidR="00D87ED1" w:rsidRDefault="00D87ED1" w:rsidP="00D87ED1">
      <w:pPr>
        <w:spacing w:line="200" w:lineRule="exact"/>
        <w:rPr>
          <w:rFonts w:ascii="Times New Roman" w:eastAsia="Times New Roman" w:hAnsi="Times New Roman"/>
        </w:rPr>
      </w:pPr>
    </w:p>
    <w:p w:rsidR="00D87ED1" w:rsidRDefault="00D87ED1" w:rsidP="00D87ED1">
      <w:pPr>
        <w:spacing w:line="476" w:lineRule="auto"/>
        <w:ind w:right="266"/>
        <w:jc w:val="both"/>
        <w:rPr>
          <w:rFonts w:ascii="Times New Roman" w:eastAsia="Times New Roman" w:hAnsi="Times New Roman"/>
          <w:sz w:val="24"/>
        </w:rPr>
        <w:sectPr w:rsidR="00D87ED1" w:rsidSect="00D87ED1">
          <w:type w:val="continuous"/>
          <w:pgSz w:w="11900" w:h="16841"/>
          <w:pgMar w:top="702" w:right="1440" w:bottom="1440" w:left="1440" w:header="0" w:footer="0" w:gutter="0"/>
          <w:cols w:space="0" w:equalWidth="0">
            <w:col w:w="9026"/>
          </w:cols>
          <w:docGrid w:linePitch="360"/>
        </w:sectPr>
      </w:pPr>
    </w:p>
    <w:p w:rsidR="00D87ED1" w:rsidRDefault="00D87ED1" w:rsidP="00D87ED1">
      <w:pPr>
        <w:ind w:left="820" w:right="266" w:firstLine="708"/>
        <w:jc w:val="both"/>
        <w:rPr>
          <w:rFonts w:ascii="Times New Roman" w:eastAsia="Times New Roman" w:hAnsi="Times New Roman"/>
          <w:sz w:val="24"/>
        </w:rPr>
        <w:sectPr w:rsidR="00D87ED1" w:rsidSect="00D87ED1">
          <w:type w:val="continuous"/>
          <w:pgSz w:w="11900" w:h="16841"/>
          <w:pgMar w:top="702" w:right="1440" w:bottom="1440" w:left="1440" w:header="0" w:footer="0" w:gutter="0"/>
          <w:cols w:num="2" w:space="0"/>
          <w:docGrid w:linePitch="360"/>
        </w:sectPr>
      </w:pPr>
    </w:p>
    <w:p w:rsidR="00D87ED1" w:rsidRDefault="00D87ED1" w:rsidP="00D87ED1">
      <w:pPr>
        <w:ind w:left="820" w:right="266" w:firstLine="708"/>
        <w:jc w:val="both"/>
        <w:rPr>
          <w:rFonts w:ascii="Times New Roman" w:eastAsia="Times New Roman" w:hAnsi="Times New Roman"/>
          <w:sz w:val="24"/>
        </w:rPr>
      </w:pPr>
      <w:r>
        <w:rPr>
          <w:rFonts w:ascii="Times New Roman" w:eastAsia="Times New Roman" w:hAnsi="Times New Roman"/>
          <w:sz w:val="24"/>
        </w:rPr>
        <w:t>Dari ketiga indikator di atas, maka nampak inikator yang paling dominan mempengaruhi kepuasan kerja yang diukur dari pernyataan puas hingga sangat puas adalah Kepuasan Finansial (71,43%), kemudian Kepuasan Sosial (69,64%) dan kepuasan Fiisk (58,93%).</w:t>
      </w:r>
    </w:p>
    <w:p w:rsidR="00D87ED1" w:rsidRPr="00D87ED1" w:rsidRDefault="00D87ED1" w:rsidP="00D87ED1">
      <w:pPr>
        <w:tabs>
          <w:tab w:val="left" w:pos="1520"/>
        </w:tabs>
        <w:ind w:left="820"/>
        <w:rPr>
          <w:rFonts w:ascii="Times New Roman" w:eastAsia="Times New Roman" w:hAnsi="Times New Roman"/>
          <w:b/>
          <w:sz w:val="24"/>
        </w:rPr>
      </w:pPr>
      <w:r>
        <w:rPr>
          <w:rFonts w:ascii="Times New Roman" w:eastAsia="Times New Roman" w:hAnsi="Times New Roman"/>
          <w:b/>
          <w:sz w:val="24"/>
        </w:rPr>
        <w:t>4.2.3.</w:t>
      </w:r>
      <w:r>
        <w:rPr>
          <w:rFonts w:ascii="Times New Roman" w:eastAsia="Times New Roman" w:hAnsi="Times New Roman"/>
          <w:b/>
          <w:sz w:val="24"/>
        </w:rPr>
        <w:tab/>
        <w:t>Analisis Regresi</w:t>
      </w:r>
    </w:p>
    <w:p w:rsidR="00D87ED1" w:rsidRDefault="00D87ED1" w:rsidP="00D87ED1">
      <w:pPr>
        <w:ind w:left="820" w:right="266" w:firstLine="566"/>
        <w:jc w:val="both"/>
        <w:rPr>
          <w:rFonts w:ascii="Times New Roman" w:eastAsia="Times New Roman" w:hAnsi="Times New Roman"/>
          <w:sz w:val="24"/>
        </w:rPr>
      </w:pPr>
      <w:r>
        <w:rPr>
          <w:rFonts w:ascii="Times New Roman" w:eastAsia="Times New Roman" w:hAnsi="Times New Roman"/>
          <w:sz w:val="24"/>
        </w:rPr>
        <w:t>Hasil analisis regresi linier sedrhana diperoleh bentuk persamaan: Ϋ = 0,696 X + 1,150. Hal ini menunjukkan bahwa apabila Kepuasan Kerja meningkat maka Kinerja Pegawai PT. Graha Mandala Sakti Cabang Bontang juga akan meningkat, demikian pula sebaliknya.</w:t>
      </w:r>
    </w:p>
    <w:p w:rsidR="00D87ED1" w:rsidRDefault="00D87ED1" w:rsidP="00D87ED1">
      <w:pPr>
        <w:rPr>
          <w:rFonts w:ascii="Times New Roman" w:eastAsia="Times New Roman" w:hAnsi="Times New Roman"/>
        </w:rPr>
      </w:pPr>
    </w:p>
    <w:p w:rsidR="00D87ED1" w:rsidRDefault="00D87ED1" w:rsidP="00D87ED1">
      <w:pPr>
        <w:ind w:left="820" w:right="266" w:firstLine="566"/>
        <w:jc w:val="both"/>
        <w:rPr>
          <w:rFonts w:ascii="Times New Roman" w:eastAsia="Times New Roman" w:hAnsi="Times New Roman"/>
          <w:sz w:val="24"/>
        </w:rPr>
      </w:pPr>
      <w:r>
        <w:rPr>
          <w:rFonts w:ascii="Times New Roman" w:eastAsia="Times New Roman" w:hAnsi="Times New Roman"/>
          <w:sz w:val="24"/>
        </w:rPr>
        <w:t>Dari benrtuk persamaan tersebut nampak bahwa kepuasan kerjaperlu mendapat perhatian manajemen, terutama yang berhubungan dengan kepuasan</w:t>
      </w:r>
    </w:p>
    <w:p w:rsidR="00D87ED1" w:rsidRDefault="00D87ED1" w:rsidP="00D87ED1">
      <w:pPr>
        <w:ind w:left="820" w:right="266" w:firstLine="566"/>
        <w:jc w:val="both"/>
        <w:rPr>
          <w:rFonts w:ascii="Times New Roman" w:eastAsia="Times New Roman" w:hAnsi="Times New Roman"/>
          <w:sz w:val="24"/>
        </w:rPr>
      </w:pPr>
    </w:p>
    <w:p w:rsidR="00D87ED1" w:rsidRDefault="00D87ED1" w:rsidP="00D87ED1">
      <w:pPr>
        <w:ind w:left="820" w:right="266"/>
        <w:jc w:val="both"/>
        <w:rPr>
          <w:rFonts w:ascii="Times New Roman" w:eastAsia="Times New Roman" w:hAnsi="Times New Roman"/>
          <w:sz w:val="24"/>
        </w:rPr>
      </w:pPr>
      <w:r>
        <w:rPr>
          <w:rFonts w:ascii="Times New Roman" w:eastAsia="Times New Roman" w:hAnsi="Times New Roman"/>
          <w:sz w:val="24"/>
        </w:rPr>
        <w:t xml:space="preserve">finansial. Di sini pegawai harus mendapatkan kompensasi yang wajar, baik berupa upah bulanan, insentif ataupun bonus/THR. Bagi kebanyakan pegawai berpendapat bahwa pemberian upah adalah sesuatu yang wajib diberikan sebagai kompensasi dari apa yang diberikan kepada perusahaan, namun pemberian insentif adalah suatu penghargaan atas apa yang dicapai dalam bekerja. Agar pemberian insentif dapat memicu motivasi pegawai, maka dalam pemberiannya juga harus ada alasan yang tepat. Menurut sardowo (1998) </w:t>
      </w:r>
      <w:r>
        <w:rPr>
          <w:rFonts w:ascii="Times New Roman" w:eastAsia="Times New Roman" w:hAnsi="Times New Roman"/>
          <w:i/>
          <w:sz w:val="24"/>
        </w:rPr>
        <w:t>dalam</w:t>
      </w:r>
      <w:r>
        <w:rPr>
          <w:rFonts w:ascii="Times New Roman" w:eastAsia="Times New Roman" w:hAnsi="Times New Roman"/>
          <w:sz w:val="24"/>
        </w:rPr>
        <w:t xml:space="preserve"> Wibowo (2014) ada tiga cara pemberian insentif:</w:t>
      </w:r>
    </w:p>
    <w:p w:rsidR="00D87ED1" w:rsidRDefault="00D87ED1" w:rsidP="00D87ED1">
      <w:pPr>
        <w:rPr>
          <w:rFonts w:ascii="Times New Roman" w:eastAsia="Times New Roman" w:hAnsi="Times New Roman"/>
        </w:rPr>
      </w:pPr>
    </w:p>
    <w:p w:rsidR="00D87ED1" w:rsidRDefault="00D87ED1" w:rsidP="00D87ED1">
      <w:pPr>
        <w:numPr>
          <w:ilvl w:val="0"/>
          <w:numId w:val="24"/>
        </w:numPr>
        <w:tabs>
          <w:tab w:val="left" w:pos="1540"/>
        </w:tabs>
        <w:spacing w:after="0"/>
        <w:ind w:left="1540" w:right="266" w:hanging="352"/>
        <w:rPr>
          <w:rFonts w:ascii="Times New Roman" w:eastAsia="Times New Roman" w:hAnsi="Times New Roman"/>
          <w:sz w:val="24"/>
        </w:rPr>
      </w:pPr>
      <w:r>
        <w:rPr>
          <w:rFonts w:ascii="Times New Roman" w:eastAsia="Times New Roman" w:hAnsi="Times New Roman"/>
          <w:sz w:val="24"/>
        </w:rPr>
        <w:t>Berdasarkan waktu pemberian insentif, yaitu berupa uang yang dibayarkan perbulan kepada seorang pekerja.</w:t>
      </w:r>
    </w:p>
    <w:p w:rsidR="00D87ED1" w:rsidRDefault="00D87ED1" w:rsidP="00D87ED1">
      <w:pPr>
        <w:rPr>
          <w:rFonts w:ascii="Times New Roman" w:eastAsia="Times New Roman" w:hAnsi="Times New Roman"/>
          <w:sz w:val="24"/>
        </w:rPr>
      </w:pPr>
    </w:p>
    <w:p w:rsidR="00D87ED1" w:rsidRDefault="00D87ED1" w:rsidP="00D87ED1">
      <w:pPr>
        <w:numPr>
          <w:ilvl w:val="0"/>
          <w:numId w:val="24"/>
        </w:numPr>
        <w:tabs>
          <w:tab w:val="left" w:pos="1540"/>
        </w:tabs>
        <w:spacing w:after="0"/>
        <w:ind w:left="1540" w:right="266" w:hanging="352"/>
        <w:rPr>
          <w:rFonts w:ascii="Times New Roman" w:eastAsia="Times New Roman" w:hAnsi="Times New Roman"/>
          <w:sz w:val="24"/>
        </w:rPr>
      </w:pPr>
      <w:r>
        <w:rPr>
          <w:rFonts w:ascii="Times New Roman" w:eastAsia="Times New Roman" w:hAnsi="Times New Roman"/>
          <w:sz w:val="24"/>
        </w:rPr>
        <w:t xml:space="preserve">Berdasarkan hasil pekerjaan yang diwujudkan </w:t>
      </w:r>
      <w:r>
        <w:rPr>
          <w:rFonts w:ascii="Times New Roman" w:eastAsia="Times New Roman" w:hAnsi="Times New Roman"/>
          <w:sz w:val="24"/>
        </w:rPr>
        <w:lastRenderedPageBreak/>
        <w:t>dalam bentuk pembayaran yang dibayarkan berdasarkan besar kecilnya pekerjaan.</w:t>
      </w:r>
    </w:p>
    <w:p w:rsidR="00D87ED1" w:rsidRDefault="00D87ED1" w:rsidP="00D87ED1">
      <w:pPr>
        <w:rPr>
          <w:rFonts w:ascii="Times New Roman" w:eastAsia="Times New Roman" w:hAnsi="Times New Roman"/>
          <w:sz w:val="24"/>
        </w:rPr>
      </w:pPr>
    </w:p>
    <w:p w:rsidR="00D87ED1" w:rsidRDefault="00D87ED1" w:rsidP="00D87ED1">
      <w:pPr>
        <w:numPr>
          <w:ilvl w:val="0"/>
          <w:numId w:val="24"/>
        </w:numPr>
        <w:tabs>
          <w:tab w:val="left" w:pos="1540"/>
        </w:tabs>
        <w:spacing w:after="0"/>
        <w:ind w:left="1540" w:right="266" w:hanging="352"/>
        <w:rPr>
          <w:rFonts w:ascii="Times New Roman" w:eastAsia="Times New Roman" w:hAnsi="Times New Roman"/>
          <w:sz w:val="24"/>
        </w:rPr>
      </w:pPr>
      <w:r>
        <w:rPr>
          <w:rFonts w:ascii="Times New Roman" w:eastAsia="Times New Roman" w:hAnsi="Times New Roman"/>
          <w:sz w:val="24"/>
        </w:rPr>
        <w:t>Gabungan waktu dan hasil kerja yang diwujudkan dalam bentuk pembayaran yang berdasarkan besar kecilnya pekejaan.</w:t>
      </w:r>
    </w:p>
    <w:p w:rsidR="00D87ED1" w:rsidRDefault="00D87ED1" w:rsidP="00D87ED1">
      <w:pPr>
        <w:rPr>
          <w:rFonts w:ascii="Times New Roman" w:eastAsia="Times New Roman" w:hAnsi="Times New Roman"/>
          <w:sz w:val="24"/>
        </w:rPr>
      </w:pPr>
    </w:p>
    <w:p w:rsidR="00D87ED1" w:rsidRDefault="00D87ED1" w:rsidP="00D87ED1">
      <w:pPr>
        <w:ind w:left="1540"/>
        <w:rPr>
          <w:rFonts w:ascii="Times New Roman" w:eastAsia="Times New Roman" w:hAnsi="Times New Roman"/>
          <w:sz w:val="24"/>
        </w:rPr>
      </w:pPr>
      <w:r>
        <w:rPr>
          <w:rFonts w:ascii="Times New Roman" w:eastAsia="Times New Roman" w:hAnsi="Times New Roman"/>
          <w:sz w:val="24"/>
        </w:rPr>
        <w:t>Handoko (2002), mengajukan pendapat bahwa insentif adalah perangsang</w:t>
      </w:r>
    </w:p>
    <w:p w:rsidR="00D87ED1" w:rsidRDefault="00D87ED1" w:rsidP="00D87ED1">
      <w:pPr>
        <w:rPr>
          <w:rFonts w:ascii="Times New Roman" w:eastAsia="Times New Roman" w:hAnsi="Times New Roman"/>
        </w:rPr>
      </w:pPr>
    </w:p>
    <w:p w:rsidR="00D87ED1" w:rsidRPr="00D87ED1" w:rsidRDefault="00D87ED1" w:rsidP="00D87ED1">
      <w:pPr>
        <w:ind w:left="820" w:right="266"/>
        <w:jc w:val="both"/>
        <w:rPr>
          <w:rFonts w:ascii="Times New Roman" w:eastAsia="Times New Roman" w:hAnsi="Times New Roman"/>
          <w:sz w:val="24"/>
        </w:rPr>
      </w:pPr>
      <w:r>
        <w:rPr>
          <w:rFonts w:ascii="Times New Roman" w:eastAsia="Times New Roman" w:hAnsi="Times New Roman"/>
          <w:sz w:val="24"/>
        </w:rPr>
        <w:t xml:space="preserve">yang ditawarkan kepada para karyawan untuk melaksanakan </w:t>
      </w:r>
      <w:r>
        <w:rPr>
          <w:rFonts w:ascii="Times New Roman" w:eastAsia="Times New Roman" w:hAnsi="Times New Roman"/>
          <w:sz w:val="24"/>
        </w:rPr>
        <w:t>kerja sesuai atau lebih tinggi dari standar-standar yang telah ditetapkan. Insentif dalam arti kata bagaimana memanfaatkan tenaga kerja dengan memberikan tambahan upah untuk memotivasi para pekerja agar produktivitas kerjanya tinggi.</w:t>
      </w:r>
    </w:p>
    <w:p w:rsidR="00D87ED1" w:rsidRDefault="00D87ED1" w:rsidP="00D87ED1">
      <w:pPr>
        <w:ind w:left="820" w:right="266" w:firstLine="708"/>
        <w:jc w:val="both"/>
        <w:rPr>
          <w:rFonts w:ascii="Times New Roman" w:eastAsia="Times New Roman" w:hAnsi="Times New Roman"/>
          <w:sz w:val="24"/>
        </w:rPr>
      </w:pPr>
      <w:r>
        <w:rPr>
          <w:rFonts w:ascii="Times New Roman" w:eastAsia="Times New Roman" w:hAnsi="Times New Roman"/>
          <w:sz w:val="24"/>
        </w:rPr>
        <w:t>Dengan demikian perhatian manajemen terhadap hasil kerja pegawai akan sangat menentukan kepuasan kerja, yang akan berpengaruh pada produktifitasnya. Bila perusahaan berharap produktifitas yang dihasilkan tinggi maka manajemen</w:t>
      </w:r>
    </w:p>
    <w:p w:rsidR="00D87ED1" w:rsidRDefault="00D87ED1" w:rsidP="00D87ED1">
      <w:pPr>
        <w:ind w:left="820" w:right="266" w:firstLine="708"/>
        <w:jc w:val="both"/>
        <w:rPr>
          <w:rFonts w:ascii="Times New Roman" w:eastAsia="Times New Roman" w:hAnsi="Times New Roman"/>
          <w:sz w:val="24"/>
        </w:rPr>
        <w:sectPr w:rsidR="00D87ED1" w:rsidSect="00D87ED1">
          <w:type w:val="continuous"/>
          <w:pgSz w:w="11900" w:h="16841"/>
          <w:pgMar w:top="714" w:right="1440" w:bottom="1440" w:left="1440" w:header="0" w:footer="0" w:gutter="0"/>
          <w:cols w:num="2" w:space="0"/>
          <w:docGrid w:linePitch="360"/>
        </w:sectPr>
      </w:pPr>
    </w:p>
    <w:p w:rsidR="00D87ED1" w:rsidRDefault="00D87ED1" w:rsidP="00D87ED1">
      <w:pPr>
        <w:ind w:left="820" w:right="266" w:firstLine="566"/>
        <w:jc w:val="both"/>
        <w:rPr>
          <w:rFonts w:ascii="Times New Roman" w:eastAsia="Times New Roman" w:hAnsi="Times New Roman"/>
          <w:sz w:val="24"/>
        </w:rPr>
        <w:sectPr w:rsidR="00D87ED1" w:rsidSect="00D87ED1">
          <w:type w:val="continuous"/>
          <w:pgSz w:w="11900" w:h="16841"/>
          <w:pgMar w:top="702" w:right="1440" w:bottom="1064" w:left="1440" w:header="0" w:footer="0" w:gutter="0"/>
          <w:cols w:num="2" w:space="0"/>
          <w:docGrid w:linePitch="360"/>
        </w:sectPr>
      </w:pPr>
    </w:p>
    <w:p w:rsidR="00D87ED1" w:rsidRDefault="00A80A92" w:rsidP="00A80A92">
      <w:pPr>
        <w:ind w:right="266"/>
        <w:jc w:val="both"/>
        <w:rPr>
          <w:rFonts w:ascii="Times New Roman" w:eastAsia="Times New Roman" w:hAnsi="Times New Roman"/>
          <w:b/>
          <w:sz w:val="24"/>
        </w:rPr>
      </w:pPr>
      <w:r w:rsidRPr="00A80A92">
        <w:rPr>
          <w:rFonts w:ascii="Times New Roman" w:eastAsia="Times New Roman" w:hAnsi="Times New Roman"/>
          <w:b/>
          <w:sz w:val="24"/>
        </w:rPr>
        <w:t>PENUTUP</w:t>
      </w:r>
    </w:p>
    <w:p w:rsidR="00A80A92" w:rsidRPr="00A80A92" w:rsidRDefault="00A80A92" w:rsidP="00A80A92">
      <w:pPr>
        <w:tabs>
          <w:tab w:val="left" w:pos="1380"/>
        </w:tabs>
        <w:ind w:left="820"/>
        <w:rPr>
          <w:rFonts w:ascii="Times New Roman" w:eastAsia="Times New Roman" w:hAnsi="Times New Roman"/>
          <w:b/>
          <w:sz w:val="23"/>
        </w:rPr>
      </w:pPr>
      <w:r>
        <w:rPr>
          <w:rFonts w:ascii="Times New Roman" w:eastAsia="Times New Roman" w:hAnsi="Times New Roman"/>
          <w:b/>
          <w:sz w:val="24"/>
        </w:rPr>
        <w:t>5.1.</w:t>
      </w:r>
      <w:r>
        <w:rPr>
          <w:rFonts w:ascii="Times New Roman" w:eastAsia="Times New Roman" w:hAnsi="Times New Roman"/>
        </w:rPr>
        <w:tab/>
      </w:r>
      <w:r>
        <w:rPr>
          <w:rFonts w:ascii="Times New Roman" w:eastAsia="Times New Roman" w:hAnsi="Times New Roman"/>
          <w:b/>
          <w:sz w:val="23"/>
        </w:rPr>
        <w:t>Kesimpulan</w:t>
      </w:r>
    </w:p>
    <w:p w:rsidR="00A80A92" w:rsidRDefault="00A80A92" w:rsidP="00A80A92">
      <w:pPr>
        <w:ind w:left="820" w:right="266" w:firstLine="708"/>
        <w:rPr>
          <w:rFonts w:ascii="Times New Roman" w:eastAsia="Times New Roman" w:hAnsi="Times New Roman"/>
          <w:sz w:val="24"/>
        </w:rPr>
      </w:pPr>
      <w:r>
        <w:rPr>
          <w:rFonts w:ascii="Times New Roman" w:eastAsia="Times New Roman" w:hAnsi="Times New Roman"/>
          <w:sz w:val="24"/>
        </w:rPr>
        <w:t>Berdasarkan hasil penelitian sebagaimana dapat dilihat pada BaB IV menunjukkan bahwa:</w:t>
      </w:r>
    </w:p>
    <w:p w:rsidR="00A80A92" w:rsidRDefault="00A80A92" w:rsidP="00A80A92">
      <w:pPr>
        <w:numPr>
          <w:ilvl w:val="0"/>
          <w:numId w:val="21"/>
        </w:numPr>
        <w:tabs>
          <w:tab w:val="left" w:pos="1540"/>
        </w:tabs>
        <w:spacing w:after="0"/>
        <w:ind w:left="1540" w:right="266" w:hanging="352"/>
        <w:rPr>
          <w:rFonts w:ascii="Times New Roman" w:eastAsia="Times New Roman" w:hAnsi="Times New Roman"/>
          <w:sz w:val="24"/>
        </w:rPr>
      </w:pPr>
      <w:r>
        <w:rPr>
          <w:rFonts w:ascii="Times New Roman" w:eastAsia="Times New Roman" w:hAnsi="Times New Roman"/>
          <w:sz w:val="24"/>
        </w:rPr>
        <w:t>Terdapat pengaruh yang signifikan kepuasan kerja terhadap kinerja pegawai PT. Graha Mandala Sakti Cabang Bontang.</w:t>
      </w:r>
    </w:p>
    <w:p w:rsidR="00A80A92" w:rsidRDefault="00A80A92" w:rsidP="00A80A92">
      <w:pPr>
        <w:rPr>
          <w:rFonts w:ascii="Times New Roman" w:eastAsia="Times New Roman" w:hAnsi="Times New Roman"/>
          <w:sz w:val="24"/>
        </w:rPr>
      </w:pPr>
    </w:p>
    <w:p w:rsidR="00A80A92" w:rsidRDefault="00A80A92" w:rsidP="00A80A92">
      <w:pPr>
        <w:numPr>
          <w:ilvl w:val="0"/>
          <w:numId w:val="21"/>
        </w:numPr>
        <w:tabs>
          <w:tab w:val="left" w:pos="1540"/>
        </w:tabs>
        <w:spacing w:after="0"/>
        <w:ind w:left="1540" w:right="266" w:hanging="352"/>
        <w:rPr>
          <w:rFonts w:ascii="Times New Roman" w:eastAsia="Times New Roman" w:hAnsi="Times New Roman"/>
          <w:sz w:val="24"/>
        </w:rPr>
      </w:pPr>
      <w:r>
        <w:rPr>
          <w:rFonts w:ascii="Times New Roman" w:eastAsia="Times New Roman" w:hAnsi="Times New Roman"/>
          <w:sz w:val="24"/>
        </w:rPr>
        <w:t>Faktor penentu kepuasan kerja yang utama adalah kepuasan finansial, sedangkan faktor penentu kinerja pegawai adalah lingkungan kerja.</w:t>
      </w:r>
    </w:p>
    <w:p w:rsidR="00A80A92" w:rsidRDefault="00A80A92" w:rsidP="00A80A92">
      <w:pPr>
        <w:rPr>
          <w:rFonts w:ascii="Times New Roman" w:eastAsia="Times New Roman" w:hAnsi="Times New Roman"/>
          <w:sz w:val="24"/>
        </w:rPr>
      </w:pPr>
    </w:p>
    <w:p w:rsidR="00A80A92" w:rsidRDefault="00A80A92" w:rsidP="00A80A92">
      <w:pPr>
        <w:rPr>
          <w:rFonts w:ascii="Times New Roman" w:eastAsia="Times New Roman" w:hAnsi="Times New Roman"/>
          <w:sz w:val="24"/>
        </w:rPr>
      </w:pPr>
    </w:p>
    <w:p w:rsidR="00A80A92" w:rsidRPr="00A80A92" w:rsidRDefault="00A80A92" w:rsidP="00A80A92">
      <w:pPr>
        <w:tabs>
          <w:tab w:val="left" w:pos="1380"/>
        </w:tabs>
        <w:ind w:left="820"/>
        <w:rPr>
          <w:rFonts w:ascii="Times New Roman" w:eastAsia="Times New Roman" w:hAnsi="Times New Roman"/>
          <w:b/>
          <w:sz w:val="23"/>
        </w:rPr>
      </w:pPr>
      <w:r>
        <w:rPr>
          <w:rFonts w:ascii="Times New Roman" w:eastAsia="Times New Roman" w:hAnsi="Times New Roman"/>
          <w:b/>
          <w:sz w:val="24"/>
        </w:rPr>
        <w:t>5.2.</w:t>
      </w:r>
      <w:r>
        <w:rPr>
          <w:rFonts w:ascii="Times New Roman" w:eastAsia="Times New Roman" w:hAnsi="Times New Roman"/>
        </w:rPr>
        <w:tab/>
      </w:r>
      <w:r>
        <w:rPr>
          <w:rFonts w:ascii="Times New Roman" w:eastAsia="Times New Roman" w:hAnsi="Times New Roman"/>
          <w:b/>
          <w:sz w:val="23"/>
        </w:rPr>
        <w:t>Saran-saran</w:t>
      </w:r>
    </w:p>
    <w:p w:rsidR="00A80A92" w:rsidRDefault="00A80A92" w:rsidP="00A80A92">
      <w:pPr>
        <w:ind w:left="820" w:right="266" w:firstLine="708"/>
        <w:rPr>
          <w:rFonts w:ascii="Times New Roman" w:eastAsia="Times New Roman" w:hAnsi="Times New Roman"/>
          <w:sz w:val="24"/>
        </w:rPr>
      </w:pPr>
      <w:r>
        <w:rPr>
          <w:rFonts w:ascii="Times New Roman" w:eastAsia="Times New Roman" w:hAnsi="Times New Roman"/>
          <w:sz w:val="24"/>
        </w:rPr>
        <w:t>Adapun saran bagi manajemen terkait dengan penelitian ini adalah sebagai berikut:</w:t>
      </w:r>
    </w:p>
    <w:p w:rsidR="00A80A92" w:rsidRPr="00A80A92" w:rsidRDefault="00A80A92" w:rsidP="00A80A92">
      <w:pPr>
        <w:numPr>
          <w:ilvl w:val="0"/>
          <w:numId w:val="22"/>
        </w:numPr>
        <w:tabs>
          <w:tab w:val="left" w:pos="1540"/>
        </w:tabs>
        <w:spacing w:after="0"/>
        <w:ind w:left="1540" w:right="266" w:hanging="352"/>
        <w:jc w:val="both"/>
        <w:rPr>
          <w:rFonts w:ascii="Times New Roman" w:eastAsia="Times New Roman" w:hAnsi="Times New Roman"/>
          <w:sz w:val="24"/>
        </w:rPr>
      </w:pPr>
      <w:r>
        <w:rPr>
          <w:rFonts w:ascii="Times New Roman" w:eastAsia="Times New Roman" w:hAnsi="Times New Roman"/>
          <w:sz w:val="24"/>
        </w:rPr>
        <w:t>Manajemen perusahaan sebaiknya transparan dalam melakukan poenilaian kinerja pegawai, sehingga pegawai mengetahui kelemahan dan keunggulannya.</w:t>
      </w:r>
    </w:p>
    <w:p w:rsidR="00A80A92" w:rsidRDefault="00A80A92" w:rsidP="00A80A92">
      <w:pPr>
        <w:numPr>
          <w:ilvl w:val="0"/>
          <w:numId w:val="22"/>
        </w:numPr>
        <w:tabs>
          <w:tab w:val="left" w:pos="1540"/>
        </w:tabs>
        <w:spacing w:after="0"/>
        <w:ind w:left="1540" w:right="266" w:hanging="352"/>
        <w:jc w:val="both"/>
        <w:rPr>
          <w:rFonts w:ascii="Times New Roman" w:eastAsia="Times New Roman" w:hAnsi="Times New Roman"/>
          <w:sz w:val="24"/>
        </w:rPr>
      </w:pPr>
      <w:r>
        <w:rPr>
          <w:rFonts w:ascii="Times New Roman" w:eastAsia="Times New Roman" w:hAnsi="Times New Roman"/>
          <w:sz w:val="24"/>
        </w:rPr>
        <w:t>Pimpinan perlu memberikan perhatian yang intensif terhadap hasil kerja bawahan sehingga pegawai merasa menjadi bagian dari perusahaan yang memiliki peran penting dalam keberlanjutan usaha.</w:t>
      </w:r>
    </w:p>
    <w:p w:rsidR="00A80A92" w:rsidRDefault="00A80A92" w:rsidP="00A80A92">
      <w:pPr>
        <w:ind w:right="266"/>
        <w:jc w:val="both"/>
        <w:rPr>
          <w:rFonts w:ascii="Times New Roman" w:eastAsia="Times New Roman" w:hAnsi="Times New Roman"/>
          <w:b/>
          <w:sz w:val="24"/>
        </w:rPr>
      </w:pPr>
    </w:p>
    <w:p w:rsidR="00A80A92" w:rsidRDefault="00A80A92" w:rsidP="00A80A92">
      <w:pPr>
        <w:ind w:right="266"/>
        <w:jc w:val="both"/>
        <w:rPr>
          <w:rFonts w:ascii="Times New Roman" w:eastAsia="Times New Roman" w:hAnsi="Times New Roman"/>
          <w:b/>
          <w:sz w:val="24"/>
        </w:rPr>
      </w:pPr>
    </w:p>
    <w:p w:rsidR="00A80A92" w:rsidRPr="00A80A92" w:rsidRDefault="00A80A92" w:rsidP="00A80A92">
      <w:pPr>
        <w:ind w:right="266"/>
        <w:jc w:val="both"/>
        <w:rPr>
          <w:rFonts w:ascii="Times New Roman" w:eastAsia="Times New Roman" w:hAnsi="Times New Roman"/>
          <w:b/>
          <w:sz w:val="24"/>
        </w:rPr>
        <w:sectPr w:rsidR="00A80A92" w:rsidRPr="00A80A92" w:rsidSect="00D87ED1">
          <w:type w:val="continuous"/>
          <w:pgSz w:w="11900" w:h="16841"/>
          <w:pgMar w:top="702" w:right="1440" w:bottom="1440" w:left="1440" w:header="0" w:footer="0" w:gutter="0"/>
          <w:cols w:num="2" w:space="0"/>
          <w:docGrid w:linePitch="360"/>
        </w:sectPr>
      </w:pPr>
    </w:p>
    <w:p w:rsidR="00D87ED1" w:rsidRDefault="00D87ED1" w:rsidP="00A80A92">
      <w:pPr>
        <w:ind w:left="820" w:right="266" w:firstLine="708"/>
        <w:jc w:val="both"/>
        <w:rPr>
          <w:rFonts w:ascii="Times New Roman" w:eastAsia="Times New Roman" w:hAnsi="Times New Roman"/>
          <w:sz w:val="24"/>
        </w:rPr>
        <w:sectPr w:rsidR="00D87ED1" w:rsidSect="00D87ED1">
          <w:type w:val="continuous"/>
          <w:pgSz w:w="11900" w:h="16841"/>
          <w:pgMar w:top="702" w:right="1440" w:bottom="995" w:left="1440" w:header="0" w:footer="0" w:gutter="0"/>
          <w:cols w:num="2" w:space="0"/>
          <w:docGrid w:linePitch="360"/>
        </w:sectPr>
      </w:pPr>
    </w:p>
    <w:p w:rsidR="00E03557" w:rsidRDefault="00E03557" w:rsidP="00A80A92">
      <w:pPr>
        <w:tabs>
          <w:tab w:val="left" w:pos="1540"/>
        </w:tabs>
        <w:ind w:left="1540" w:right="266" w:hanging="352"/>
        <w:jc w:val="both"/>
        <w:rPr>
          <w:rFonts w:ascii="Times New Roman" w:eastAsia="Times New Roman" w:hAnsi="Times New Roman"/>
          <w:sz w:val="24"/>
        </w:rPr>
        <w:sectPr w:rsidR="00E03557" w:rsidSect="00D87ED1">
          <w:type w:val="continuous"/>
          <w:pgSz w:w="11900" w:h="16841"/>
          <w:pgMar w:top="714" w:right="1440" w:bottom="1440" w:left="1440" w:header="0" w:footer="0" w:gutter="0"/>
          <w:cols w:num="2" w:space="0"/>
          <w:docGrid w:linePitch="360"/>
        </w:sectPr>
      </w:pPr>
    </w:p>
    <w:p w:rsidR="00A80A92" w:rsidRDefault="00A80A92" w:rsidP="00A80A92">
      <w:pPr>
        <w:spacing w:line="0" w:lineRule="atLeast"/>
        <w:ind w:left="3700"/>
        <w:rPr>
          <w:rFonts w:ascii="Times New Roman" w:eastAsia="Times New Roman" w:hAnsi="Times New Roman"/>
          <w:b/>
          <w:sz w:val="24"/>
        </w:rPr>
      </w:pPr>
      <w:r>
        <w:rPr>
          <w:rFonts w:ascii="Times New Roman" w:eastAsia="Times New Roman" w:hAnsi="Times New Roman"/>
          <w:b/>
          <w:sz w:val="24"/>
        </w:rPr>
        <w:lastRenderedPageBreak/>
        <w:t>DAFTAR PUSTAKA</w:t>
      </w:r>
    </w:p>
    <w:p w:rsidR="00A80A92" w:rsidRDefault="00A80A92" w:rsidP="00A80A92">
      <w:pPr>
        <w:spacing w:line="200" w:lineRule="exact"/>
        <w:rPr>
          <w:rFonts w:ascii="Times New Roman" w:eastAsia="Times New Roman" w:hAnsi="Times New Roman"/>
          <w:sz w:val="24"/>
        </w:rPr>
        <w:sectPr w:rsidR="00A80A92" w:rsidSect="00A80A92">
          <w:type w:val="continuous"/>
          <w:pgSz w:w="11900" w:h="16841"/>
          <w:pgMar w:top="1440" w:right="1440" w:bottom="1440" w:left="1440" w:header="0" w:footer="0" w:gutter="0"/>
          <w:cols w:space="0"/>
          <w:docGrid w:linePitch="360"/>
        </w:sectPr>
      </w:pPr>
    </w:p>
    <w:p w:rsidR="00A80A92" w:rsidRDefault="00A80A92" w:rsidP="00A80A92">
      <w:pPr>
        <w:spacing w:line="200" w:lineRule="exact"/>
        <w:rPr>
          <w:rFonts w:ascii="Times New Roman" w:eastAsia="Times New Roman" w:hAnsi="Times New Roman"/>
          <w:sz w:val="24"/>
        </w:rPr>
      </w:pPr>
    </w:p>
    <w:p w:rsidR="00A80A92" w:rsidRDefault="00A80A92" w:rsidP="00A80A92">
      <w:pPr>
        <w:spacing w:line="364" w:lineRule="exact"/>
        <w:rPr>
          <w:rFonts w:ascii="Times New Roman" w:eastAsia="Times New Roman" w:hAnsi="Times New Roman"/>
          <w:sz w:val="24"/>
        </w:rPr>
      </w:pPr>
    </w:p>
    <w:p w:rsidR="00A80A92" w:rsidRDefault="00A80A92" w:rsidP="00A80A92">
      <w:pPr>
        <w:spacing w:line="0" w:lineRule="atLeast"/>
        <w:ind w:left="1540" w:right="266" w:hanging="707"/>
        <w:jc w:val="both"/>
        <w:rPr>
          <w:rFonts w:ascii="Times New Roman" w:eastAsia="Times New Roman" w:hAnsi="Times New Roman"/>
          <w:sz w:val="24"/>
        </w:rPr>
      </w:pPr>
      <w:r>
        <w:rPr>
          <w:rFonts w:ascii="Times New Roman" w:eastAsia="Times New Roman" w:hAnsi="Times New Roman"/>
          <w:sz w:val="24"/>
        </w:rPr>
        <w:t>Baron, A.R and Greenberg, J. 2003.</w:t>
      </w:r>
      <w:r>
        <w:rPr>
          <w:rFonts w:ascii="Times New Roman" w:eastAsia="Times New Roman" w:hAnsi="Times New Roman"/>
        </w:rPr>
        <w:t xml:space="preserve"> </w:t>
      </w:r>
      <w:r>
        <w:rPr>
          <w:rFonts w:ascii="Times New Roman" w:eastAsia="Times New Roman" w:hAnsi="Times New Roman"/>
          <w:sz w:val="24"/>
        </w:rPr>
        <w:t>Organizational Behaviour in Organization Understanding and Managing in The Ghuman Side of Work. Canada: Prestice Hall.</w:t>
      </w:r>
    </w:p>
    <w:p w:rsidR="00A80A92" w:rsidRDefault="00A80A92" w:rsidP="00A80A92">
      <w:pPr>
        <w:spacing w:line="200" w:lineRule="exact"/>
        <w:rPr>
          <w:rFonts w:ascii="Times New Roman" w:eastAsia="Times New Roman" w:hAnsi="Times New Roman"/>
          <w:sz w:val="24"/>
        </w:rPr>
      </w:pPr>
    </w:p>
    <w:p w:rsidR="00A80A92" w:rsidRDefault="00A80A92" w:rsidP="00A80A92">
      <w:pPr>
        <w:spacing w:line="340" w:lineRule="exact"/>
        <w:rPr>
          <w:rFonts w:ascii="Times New Roman" w:eastAsia="Times New Roman" w:hAnsi="Times New Roman"/>
          <w:sz w:val="24"/>
        </w:rPr>
      </w:pPr>
    </w:p>
    <w:p w:rsidR="00A80A92" w:rsidRDefault="00A80A92" w:rsidP="00A80A92">
      <w:pPr>
        <w:spacing w:line="0" w:lineRule="atLeast"/>
        <w:ind w:left="820"/>
        <w:rPr>
          <w:rFonts w:ascii="Times New Roman" w:eastAsia="Times New Roman" w:hAnsi="Times New Roman"/>
          <w:sz w:val="24"/>
        </w:rPr>
      </w:pPr>
      <w:r>
        <w:rPr>
          <w:rFonts w:ascii="Times New Roman" w:eastAsia="Times New Roman" w:hAnsi="Times New Roman"/>
          <w:sz w:val="24"/>
        </w:rPr>
        <w:t>Bernardin, R. A. 2003. Human resource management: An experimental approach.</w:t>
      </w:r>
    </w:p>
    <w:p w:rsidR="00A80A92" w:rsidRDefault="00A80A92" w:rsidP="00A80A92">
      <w:pPr>
        <w:spacing w:line="1" w:lineRule="exact"/>
        <w:rPr>
          <w:rFonts w:ascii="Times New Roman" w:eastAsia="Times New Roman" w:hAnsi="Times New Roman"/>
          <w:sz w:val="24"/>
        </w:rPr>
      </w:pPr>
    </w:p>
    <w:p w:rsidR="00A80A92" w:rsidRDefault="00A80A92" w:rsidP="00A80A92">
      <w:pPr>
        <w:spacing w:line="0" w:lineRule="atLeast"/>
        <w:ind w:left="1540"/>
        <w:rPr>
          <w:rFonts w:ascii="Times New Roman" w:eastAsia="Times New Roman" w:hAnsi="Times New Roman"/>
          <w:sz w:val="24"/>
        </w:rPr>
      </w:pPr>
      <w:r>
        <w:rPr>
          <w:rFonts w:ascii="Times New Roman" w:eastAsia="Times New Roman" w:hAnsi="Times New Roman"/>
          <w:sz w:val="24"/>
        </w:rPr>
        <w:t>Singapore: McGraw Hill.</w:t>
      </w:r>
    </w:p>
    <w:p w:rsidR="00A80A92" w:rsidRDefault="00A80A92" w:rsidP="00A80A92">
      <w:pPr>
        <w:spacing w:line="288" w:lineRule="exact"/>
        <w:rPr>
          <w:rFonts w:ascii="Times New Roman" w:eastAsia="Times New Roman" w:hAnsi="Times New Roman"/>
          <w:sz w:val="24"/>
        </w:rPr>
      </w:pPr>
    </w:p>
    <w:p w:rsidR="00A80A92" w:rsidRDefault="00A80A92" w:rsidP="00A80A92">
      <w:pPr>
        <w:spacing w:line="236" w:lineRule="auto"/>
        <w:ind w:left="1540" w:right="266" w:hanging="707"/>
        <w:jc w:val="both"/>
        <w:rPr>
          <w:rFonts w:ascii="Times New Roman" w:eastAsia="Times New Roman" w:hAnsi="Times New Roman"/>
          <w:sz w:val="24"/>
        </w:rPr>
      </w:pPr>
      <w:r>
        <w:rPr>
          <w:rFonts w:ascii="Times New Roman" w:eastAsia="Times New Roman" w:hAnsi="Times New Roman"/>
          <w:sz w:val="24"/>
        </w:rPr>
        <w:t>Edison. 2009. Hubungan Pengaruh Insentif Terhadap Motivasi Kerja Pegawai di BKD Provinsi Sumbar. Skripsi. Fakultas Ilmu Sosial, Universitas Negeri Padang 123 hal (tidak dipublikasikan)</w:t>
      </w:r>
    </w:p>
    <w:p w:rsidR="00A80A92" w:rsidRDefault="00A80A92" w:rsidP="00A80A92">
      <w:pPr>
        <w:spacing w:line="290" w:lineRule="exact"/>
        <w:rPr>
          <w:rFonts w:ascii="Times New Roman" w:eastAsia="Times New Roman" w:hAnsi="Times New Roman"/>
          <w:sz w:val="24"/>
        </w:rPr>
      </w:pPr>
    </w:p>
    <w:p w:rsidR="00A80A92" w:rsidRDefault="00A80A92" w:rsidP="00A80A92">
      <w:pPr>
        <w:spacing w:line="234" w:lineRule="auto"/>
        <w:ind w:left="1540" w:right="266" w:hanging="707"/>
        <w:jc w:val="both"/>
        <w:rPr>
          <w:rFonts w:ascii="Times New Roman" w:eastAsia="Times New Roman" w:hAnsi="Times New Roman"/>
          <w:sz w:val="24"/>
        </w:rPr>
        <w:sectPr w:rsidR="00A80A92" w:rsidSect="00A80A92">
          <w:type w:val="continuous"/>
          <w:pgSz w:w="11900" w:h="16841"/>
          <w:pgMar w:top="1440" w:right="1440" w:bottom="1440" w:left="1440" w:header="0" w:footer="0" w:gutter="0"/>
          <w:cols w:num="2" w:space="0"/>
          <w:docGrid w:linePitch="360"/>
        </w:sectPr>
      </w:pPr>
    </w:p>
    <w:p w:rsidR="00A80A92" w:rsidRDefault="00A80A92" w:rsidP="00A80A92">
      <w:pPr>
        <w:spacing w:line="234" w:lineRule="auto"/>
        <w:ind w:left="1540" w:right="266" w:hanging="707"/>
        <w:jc w:val="both"/>
        <w:rPr>
          <w:rFonts w:ascii="Times New Roman" w:eastAsia="Times New Roman" w:hAnsi="Times New Roman"/>
          <w:sz w:val="24"/>
        </w:rPr>
      </w:pPr>
      <w:r>
        <w:rPr>
          <w:rFonts w:ascii="Times New Roman" w:eastAsia="Times New Roman" w:hAnsi="Times New Roman"/>
          <w:sz w:val="24"/>
        </w:rPr>
        <w:t>Handoko, T. Hani. 2000. Manajemen Personalia dan Sumber Daya Manusia</w:t>
      </w:r>
      <w:r>
        <w:rPr>
          <w:rFonts w:ascii="Times New Roman" w:eastAsia="Times New Roman" w:hAnsi="Times New Roman"/>
          <w:i/>
          <w:sz w:val="24"/>
        </w:rPr>
        <w:t>.</w:t>
      </w:r>
      <w:r>
        <w:rPr>
          <w:rFonts w:ascii="Times New Roman" w:eastAsia="Times New Roman" w:hAnsi="Times New Roman"/>
          <w:sz w:val="24"/>
        </w:rPr>
        <w:t xml:space="preserve"> Edisi ke II, Cetakan Keempat Belas, Yogyakarta : BPFE.</w:t>
      </w:r>
    </w:p>
    <w:p w:rsidR="00A80A92" w:rsidRDefault="00A80A92" w:rsidP="00A80A92">
      <w:pPr>
        <w:spacing w:line="278" w:lineRule="exact"/>
        <w:rPr>
          <w:rFonts w:ascii="Times New Roman" w:eastAsia="Times New Roman" w:hAnsi="Times New Roman"/>
          <w:sz w:val="24"/>
        </w:rPr>
      </w:pPr>
    </w:p>
    <w:p w:rsidR="00A80A92" w:rsidRDefault="00A80A92" w:rsidP="00A80A92">
      <w:pPr>
        <w:spacing w:line="0" w:lineRule="atLeast"/>
        <w:ind w:left="820"/>
        <w:rPr>
          <w:rFonts w:ascii="Times New Roman" w:eastAsia="Times New Roman" w:hAnsi="Times New Roman"/>
          <w:sz w:val="24"/>
        </w:rPr>
      </w:pPr>
      <w:r>
        <w:rPr>
          <w:rFonts w:ascii="Times New Roman" w:eastAsia="Times New Roman" w:hAnsi="Times New Roman"/>
          <w:sz w:val="24"/>
        </w:rPr>
        <w:t>Handoko, T. Hani. 2001. Manajemen Sumber Daya Manusia. Yogyakarta: BPFE.</w:t>
      </w:r>
    </w:p>
    <w:p w:rsidR="00A80A92" w:rsidRDefault="00A80A92" w:rsidP="00A80A92">
      <w:pPr>
        <w:spacing w:line="276" w:lineRule="exact"/>
        <w:rPr>
          <w:rFonts w:ascii="Times New Roman" w:eastAsia="Times New Roman" w:hAnsi="Times New Roman"/>
          <w:sz w:val="24"/>
        </w:rPr>
      </w:pPr>
    </w:p>
    <w:p w:rsidR="00A80A92" w:rsidRDefault="00A80A92" w:rsidP="00A80A92">
      <w:pPr>
        <w:spacing w:line="0" w:lineRule="atLeast"/>
        <w:ind w:left="820"/>
        <w:rPr>
          <w:rFonts w:ascii="Times New Roman" w:eastAsia="Times New Roman" w:hAnsi="Times New Roman"/>
          <w:sz w:val="24"/>
        </w:rPr>
      </w:pPr>
      <w:r>
        <w:rPr>
          <w:rFonts w:ascii="Times New Roman" w:eastAsia="Times New Roman" w:hAnsi="Times New Roman"/>
          <w:sz w:val="24"/>
        </w:rPr>
        <w:t>Hariandja, M. T. E. 2002. Manajemen Sumber Daya Manusia. Jakarta: Gramedia.</w:t>
      </w:r>
    </w:p>
    <w:p w:rsidR="00A80A92" w:rsidRDefault="00A80A92" w:rsidP="00A80A92">
      <w:pPr>
        <w:spacing w:line="276" w:lineRule="exact"/>
        <w:rPr>
          <w:rFonts w:ascii="Times New Roman" w:eastAsia="Times New Roman" w:hAnsi="Times New Roman"/>
          <w:sz w:val="24"/>
        </w:rPr>
      </w:pPr>
    </w:p>
    <w:p w:rsidR="00A80A92" w:rsidRDefault="00A80A92" w:rsidP="00A80A92">
      <w:pPr>
        <w:spacing w:line="0" w:lineRule="atLeast"/>
        <w:ind w:left="820"/>
        <w:rPr>
          <w:rFonts w:ascii="Times New Roman" w:eastAsia="Times New Roman" w:hAnsi="Times New Roman"/>
          <w:sz w:val="24"/>
        </w:rPr>
      </w:pPr>
      <w:r>
        <w:rPr>
          <w:rFonts w:ascii="Times New Roman" w:eastAsia="Times New Roman" w:hAnsi="Times New Roman"/>
          <w:sz w:val="24"/>
        </w:rPr>
        <w:t>Hasibuan, Malayu S.P, , 2007, Manajemen Sumber Daya Manusia, Edisi Revisi.</w:t>
      </w:r>
    </w:p>
    <w:p w:rsidR="00A80A92" w:rsidRDefault="00A80A92" w:rsidP="00A80A92">
      <w:pPr>
        <w:spacing w:line="0" w:lineRule="atLeast"/>
        <w:ind w:left="1540"/>
        <w:rPr>
          <w:rFonts w:ascii="Times New Roman" w:eastAsia="Times New Roman" w:hAnsi="Times New Roman"/>
          <w:sz w:val="24"/>
        </w:rPr>
      </w:pPr>
      <w:r>
        <w:rPr>
          <w:rFonts w:ascii="Times New Roman" w:eastAsia="Times New Roman" w:hAnsi="Times New Roman"/>
          <w:sz w:val="24"/>
        </w:rPr>
        <w:t>Jakarta: Bumi Aksara.</w:t>
      </w:r>
    </w:p>
    <w:p w:rsidR="00A80A92" w:rsidRDefault="00A80A92" w:rsidP="00A80A92">
      <w:pPr>
        <w:spacing w:line="288" w:lineRule="exact"/>
        <w:rPr>
          <w:rFonts w:ascii="Times New Roman" w:eastAsia="Times New Roman" w:hAnsi="Times New Roman"/>
          <w:sz w:val="24"/>
        </w:rPr>
      </w:pPr>
    </w:p>
    <w:p w:rsidR="00A80A92" w:rsidRDefault="00A80A92" w:rsidP="00A80A92">
      <w:pPr>
        <w:spacing w:line="234" w:lineRule="auto"/>
        <w:ind w:left="1540" w:right="266" w:hanging="707"/>
        <w:jc w:val="both"/>
        <w:rPr>
          <w:rFonts w:ascii="Times New Roman" w:eastAsia="Times New Roman" w:hAnsi="Times New Roman"/>
          <w:sz w:val="24"/>
        </w:rPr>
      </w:pPr>
      <w:r>
        <w:rPr>
          <w:rFonts w:ascii="Times New Roman" w:eastAsia="Times New Roman" w:hAnsi="Times New Roman"/>
          <w:sz w:val="24"/>
        </w:rPr>
        <w:t>Luthans, F. 2007. Organizational Behavior (11thed). Singapore:McGraw Hill Company</w:t>
      </w:r>
    </w:p>
    <w:p w:rsidR="00A80A92" w:rsidRDefault="00A80A92" w:rsidP="00A80A92">
      <w:pPr>
        <w:spacing w:line="278" w:lineRule="exact"/>
        <w:rPr>
          <w:rFonts w:ascii="Times New Roman" w:eastAsia="Times New Roman" w:hAnsi="Times New Roman"/>
          <w:sz w:val="24"/>
        </w:rPr>
      </w:pPr>
    </w:p>
    <w:p w:rsidR="00A80A92" w:rsidRDefault="00A80A92" w:rsidP="00A80A92">
      <w:pPr>
        <w:spacing w:line="0" w:lineRule="atLeast"/>
        <w:ind w:left="820"/>
        <w:rPr>
          <w:rFonts w:ascii="Times New Roman" w:eastAsia="Times New Roman" w:hAnsi="Times New Roman"/>
          <w:sz w:val="24"/>
        </w:rPr>
      </w:pPr>
      <w:r>
        <w:rPr>
          <w:rFonts w:ascii="Times New Roman" w:eastAsia="Times New Roman" w:hAnsi="Times New Roman"/>
          <w:sz w:val="24"/>
        </w:rPr>
        <w:t>Mangkunegara. 2005. Manajemen Sumber Daya Manusia Perusahaan. Bandung:</w:t>
      </w:r>
    </w:p>
    <w:p w:rsidR="00A80A92" w:rsidRDefault="00A80A92" w:rsidP="00A80A92">
      <w:pPr>
        <w:spacing w:line="0" w:lineRule="atLeast"/>
        <w:ind w:left="1540"/>
        <w:rPr>
          <w:rFonts w:ascii="Times New Roman" w:eastAsia="Times New Roman" w:hAnsi="Times New Roman"/>
          <w:sz w:val="24"/>
        </w:rPr>
      </w:pPr>
      <w:r>
        <w:rPr>
          <w:rFonts w:ascii="Times New Roman" w:eastAsia="Times New Roman" w:hAnsi="Times New Roman"/>
          <w:sz w:val="24"/>
        </w:rPr>
        <w:t>Remaja Rosdakarya.</w:t>
      </w:r>
    </w:p>
    <w:p w:rsidR="00A80A92" w:rsidRDefault="00A80A92" w:rsidP="00A80A92">
      <w:pPr>
        <w:spacing w:line="289" w:lineRule="exact"/>
        <w:rPr>
          <w:rFonts w:ascii="Times New Roman" w:eastAsia="Times New Roman" w:hAnsi="Times New Roman"/>
          <w:sz w:val="24"/>
        </w:rPr>
      </w:pPr>
    </w:p>
    <w:p w:rsidR="00A80A92" w:rsidRDefault="00A80A92" w:rsidP="00A80A92">
      <w:pPr>
        <w:spacing w:line="234" w:lineRule="auto"/>
        <w:ind w:left="1540" w:right="266" w:hanging="707"/>
        <w:jc w:val="both"/>
        <w:rPr>
          <w:rFonts w:ascii="Times New Roman" w:eastAsia="Times New Roman" w:hAnsi="Times New Roman"/>
          <w:sz w:val="24"/>
        </w:rPr>
        <w:sectPr w:rsidR="00A80A92" w:rsidSect="00A80A92">
          <w:type w:val="continuous"/>
          <w:pgSz w:w="11900" w:h="16841"/>
          <w:pgMar w:top="1440" w:right="1440" w:bottom="1440" w:left="1440" w:header="0" w:footer="0" w:gutter="0"/>
          <w:cols w:num="2" w:space="0"/>
          <w:docGrid w:linePitch="360"/>
        </w:sectPr>
      </w:pPr>
    </w:p>
    <w:p w:rsidR="00A80A92" w:rsidRDefault="00A80A92" w:rsidP="00A80A92">
      <w:pPr>
        <w:spacing w:line="234" w:lineRule="auto"/>
        <w:ind w:left="1540" w:right="266" w:hanging="707"/>
        <w:jc w:val="both"/>
        <w:rPr>
          <w:rFonts w:ascii="Times New Roman" w:eastAsia="Times New Roman" w:hAnsi="Times New Roman"/>
          <w:sz w:val="24"/>
        </w:rPr>
      </w:pPr>
      <w:r>
        <w:rPr>
          <w:rFonts w:ascii="Times New Roman" w:eastAsia="Times New Roman" w:hAnsi="Times New Roman"/>
          <w:sz w:val="24"/>
        </w:rPr>
        <w:t>Mas’ud,</w:t>
      </w:r>
      <w:r>
        <w:rPr>
          <w:rFonts w:ascii="Times New Roman" w:eastAsia="Times New Roman" w:hAnsi="Times New Roman"/>
        </w:rPr>
        <w:t xml:space="preserve"> </w:t>
      </w:r>
      <w:r>
        <w:rPr>
          <w:rFonts w:ascii="Times New Roman" w:eastAsia="Times New Roman" w:hAnsi="Times New Roman"/>
          <w:sz w:val="24"/>
        </w:rPr>
        <w:t xml:space="preserve">Fuad. 2004, </w:t>
      </w:r>
      <w:r>
        <w:rPr>
          <w:rFonts w:ascii="Times New Roman" w:eastAsia="Times New Roman" w:hAnsi="Times New Roman"/>
          <w:i/>
          <w:sz w:val="24"/>
        </w:rPr>
        <w:t>Survai Diagnosis Organisasional</w:t>
      </w:r>
      <w:r>
        <w:rPr>
          <w:rFonts w:ascii="Times New Roman" w:eastAsia="Times New Roman" w:hAnsi="Times New Roman"/>
          <w:sz w:val="24"/>
        </w:rPr>
        <w:t>, Semarang: Badan Penerbit Universitas Diponegoro.</w:t>
      </w:r>
    </w:p>
    <w:p w:rsidR="00A80A92" w:rsidRDefault="00A80A92" w:rsidP="00A80A92">
      <w:pPr>
        <w:spacing w:line="278" w:lineRule="exact"/>
        <w:rPr>
          <w:rFonts w:ascii="Times New Roman" w:eastAsia="Times New Roman" w:hAnsi="Times New Roman"/>
          <w:sz w:val="24"/>
        </w:rPr>
      </w:pPr>
    </w:p>
    <w:p w:rsidR="00A80A92" w:rsidRDefault="00A80A92" w:rsidP="00A80A92">
      <w:pPr>
        <w:tabs>
          <w:tab w:val="left" w:pos="4900"/>
          <w:tab w:val="left" w:pos="5640"/>
        </w:tabs>
        <w:spacing w:line="0" w:lineRule="atLeast"/>
        <w:ind w:left="820"/>
        <w:rPr>
          <w:rFonts w:ascii="Times New Roman" w:eastAsia="Times New Roman" w:hAnsi="Times New Roman"/>
          <w:sz w:val="24"/>
        </w:rPr>
      </w:pPr>
      <w:r>
        <w:rPr>
          <w:rFonts w:ascii="Times New Roman" w:eastAsia="Times New Roman" w:hAnsi="Times New Roman"/>
          <w:sz w:val="24"/>
        </w:rPr>
        <w:t>Mathis, Robert L dan Jackson John H.</w:t>
      </w:r>
      <w:r>
        <w:rPr>
          <w:rFonts w:ascii="Times New Roman" w:eastAsia="Times New Roman" w:hAnsi="Times New Roman"/>
          <w:sz w:val="24"/>
        </w:rPr>
        <w:tab/>
        <w:t>2006.</w:t>
      </w:r>
      <w:r>
        <w:rPr>
          <w:rFonts w:ascii="Times New Roman" w:eastAsia="Times New Roman" w:hAnsi="Times New Roman"/>
          <w:sz w:val="24"/>
        </w:rPr>
        <w:tab/>
        <w:t>Human Resource Management.</w:t>
      </w:r>
    </w:p>
    <w:p w:rsidR="00A80A92" w:rsidRDefault="00A80A92" w:rsidP="00A80A92">
      <w:pPr>
        <w:spacing w:line="0" w:lineRule="atLeast"/>
        <w:ind w:left="1540"/>
        <w:rPr>
          <w:rFonts w:ascii="Times New Roman" w:eastAsia="Times New Roman" w:hAnsi="Times New Roman"/>
          <w:sz w:val="24"/>
        </w:rPr>
      </w:pPr>
      <w:r>
        <w:rPr>
          <w:rFonts w:ascii="Times New Roman" w:eastAsia="Times New Roman" w:hAnsi="Times New Roman"/>
          <w:sz w:val="24"/>
        </w:rPr>
        <w:t>Jakarta: Salemba Empat.</w:t>
      </w:r>
    </w:p>
    <w:p w:rsidR="00A80A92" w:rsidRDefault="00A80A92" w:rsidP="00A80A92">
      <w:pPr>
        <w:spacing w:line="276" w:lineRule="exact"/>
        <w:rPr>
          <w:rFonts w:ascii="Times New Roman" w:eastAsia="Times New Roman" w:hAnsi="Times New Roman"/>
          <w:sz w:val="24"/>
        </w:rPr>
      </w:pPr>
    </w:p>
    <w:p w:rsidR="00A80A92" w:rsidRDefault="00A80A92" w:rsidP="00A80A92">
      <w:pPr>
        <w:tabs>
          <w:tab w:val="left" w:pos="3540"/>
          <w:tab w:val="left" w:pos="4320"/>
        </w:tabs>
        <w:spacing w:line="0" w:lineRule="atLeast"/>
        <w:ind w:left="820"/>
        <w:rPr>
          <w:rFonts w:ascii="Times New Roman" w:eastAsia="Times New Roman" w:hAnsi="Times New Roman"/>
          <w:sz w:val="24"/>
        </w:rPr>
      </w:pPr>
      <w:r>
        <w:rPr>
          <w:rFonts w:ascii="Times New Roman" w:eastAsia="Times New Roman" w:hAnsi="Times New Roman"/>
          <w:sz w:val="24"/>
        </w:rPr>
        <w:t>Panggabean,  S.  Mutiara.</w:t>
      </w:r>
      <w:r>
        <w:rPr>
          <w:rFonts w:ascii="Times New Roman" w:eastAsia="Times New Roman" w:hAnsi="Times New Roman"/>
          <w:sz w:val="24"/>
        </w:rPr>
        <w:tab/>
        <w:t>2004.</w:t>
      </w:r>
      <w:r>
        <w:rPr>
          <w:rFonts w:ascii="Times New Roman" w:eastAsia="Times New Roman" w:hAnsi="Times New Roman"/>
          <w:sz w:val="24"/>
        </w:rPr>
        <w:tab/>
        <w:t>Manajemen  Sumber  Daya  Manusia.  Bogor:</w:t>
      </w:r>
    </w:p>
    <w:p w:rsidR="00A80A92" w:rsidRDefault="00A80A92" w:rsidP="00A80A92">
      <w:pPr>
        <w:spacing w:line="0" w:lineRule="atLeast"/>
        <w:ind w:left="1540"/>
        <w:rPr>
          <w:rFonts w:ascii="Times New Roman" w:eastAsia="Times New Roman" w:hAnsi="Times New Roman"/>
          <w:sz w:val="24"/>
        </w:rPr>
      </w:pPr>
      <w:r>
        <w:rPr>
          <w:rFonts w:ascii="Times New Roman" w:eastAsia="Times New Roman" w:hAnsi="Times New Roman"/>
          <w:sz w:val="24"/>
        </w:rPr>
        <w:t>Ghalia Indonesia.</w:t>
      </w:r>
    </w:p>
    <w:p w:rsidR="00A80A92" w:rsidRDefault="00A80A92" w:rsidP="00A80A92">
      <w:pPr>
        <w:spacing w:line="288" w:lineRule="exact"/>
        <w:rPr>
          <w:rFonts w:ascii="Times New Roman" w:eastAsia="Times New Roman" w:hAnsi="Times New Roman"/>
          <w:sz w:val="24"/>
        </w:rPr>
      </w:pPr>
    </w:p>
    <w:p w:rsidR="00A80A92" w:rsidRDefault="00A80A92" w:rsidP="00A80A92">
      <w:pPr>
        <w:spacing w:line="236" w:lineRule="auto"/>
        <w:ind w:left="1540" w:right="266" w:hanging="707"/>
        <w:jc w:val="both"/>
        <w:rPr>
          <w:rFonts w:ascii="Times New Roman" w:eastAsia="Times New Roman" w:hAnsi="Times New Roman"/>
          <w:sz w:val="24"/>
        </w:rPr>
      </w:pPr>
      <w:r>
        <w:rPr>
          <w:rFonts w:ascii="Times New Roman" w:eastAsia="Times New Roman" w:hAnsi="Times New Roman"/>
          <w:sz w:val="24"/>
        </w:rPr>
        <w:lastRenderedPageBreak/>
        <w:t>Rivai, V., Ramly, M., Mutis, T., dan Arafah, W. 2005. Manajemen Sumber Daya Manusia Untuk Perusahaan, Dari Teori Ke Praktek. Jakarta: PT. Rajagrafindo Persada.</w:t>
      </w:r>
    </w:p>
    <w:p w:rsidR="00A80A92" w:rsidRDefault="00A80A92" w:rsidP="00A80A92">
      <w:pPr>
        <w:spacing w:line="278" w:lineRule="exact"/>
        <w:rPr>
          <w:rFonts w:ascii="Times New Roman" w:eastAsia="Times New Roman" w:hAnsi="Times New Roman"/>
          <w:sz w:val="24"/>
        </w:rPr>
      </w:pPr>
    </w:p>
    <w:p w:rsidR="00A80A92" w:rsidRDefault="00A80A92" w:rsidP="00A80A92">
      <w:pPr>
        <w:spacing w:line="0" w:lineRule="atLeast"/>
        <w:ind w:left="820"/>
        <w:rPr>
          <w:rFonts w:ascii="Times New Roman" w:eastAsia="Times New Roman" w:hAnsi="Times New Roman"/>
          <w:sz w:val="24"/>
        </w:rPr>
      </w:pPr>
      <w:r>
        <w:rPr>
          <w:rFonts w:ascii="Times New Roman" w:eastAsia="Times New Roman" w:hAnsi="Times New Roman"/>
          <w:sz w:val="24"/>
        </w:rPr>
        <w:t>Robbins, S. P. 2006. Perilaku Organisasi. Jakarta: Indeks.</w:t>
      </w:r>
    </w:p>
    <w:p w:rsidR="00A80A92" w:rsidRDefault="00A80A92" w:rsidP="00A80A92">
      <w:pPr>
        <w:spacing w:line="0" w:lineRule="atLeast"/>
        <w:rPr>
          <w:rFonts w:ascii="Times New Roman" w:eastAsia="Times New Roman" w:hAnsi="Times New Roman"/>
          <w:sz w:val="24"/>
        </w:rPr>
        <w:sectPr w:rsidR="00A80A92" w:rsidSect="00A80A92">
          <w:type w:val="continuous"/>
          <w:pgSz w:w="11900" w:h="16841"/>
          <w:pgMar w:top="1440" w:right="1440" w:bottom="1440" w:left="1440" w:header="0" w:footer="0" w:gutter="0"/>
          <w:cols w:num="2" w:space="0"/>
          <w:docGrid w:linePitch="360"/>
        </w:sectPr>
      </w:pPr>
    </w:p>
    <w:p w:rsidR="00A80A92" w:rsidRDefault="00A80A92" w:rsidP="00A80A92">
      <w:pPr>
        <w:spacing w:line="200" w:lineRule="exact"/>
        <w:rPr>
          <w:rFonts w:ascii="Times New Roman" w:eastAsia="Times New Roman" w:hAnsi="Times New Roman"/>
        </w:rPr>
        <w:sectPr w:rsidR="00A80A92" w:rsidSect="00494CDA">
          <w:type w:val="continuous"/>
          <w:pgSz w:w="11906" w:h="16838"/>
          <w:pgMar w:top="1440" w:right="1416" w:bottom="1440" w:left="1440" w:header="708" w:footer="708" w:gutter="0"/>
          <w:cols w:num="2" w:space="546"/>
          <w:docGrid w:linePitch="360"/>
        </w:sectPr>
      </w:pPr>
      <w:bookmarkStart w:id="1" w:name="page2"/>
      <w:bookmarkEnd w:id="1"/>
    </w:p>
    <w:p w:rsidR="00A80A92" w:rsidRDefault="00A80A92" w:rsidP="00A80A92">
      <w:pPr>
        <w:spacing w:line="200" w:lineRule="exact"/>
        <w:rPr>
          <w:rFonts w:ascii="Times New Roman" w:eastAsia="Times New Roman" w:hAnsi="Times New Roman"/>
        </w:rPr>
      </w:pPr>
    </w:p>
    <w:p w:rsidR="00A80A92" w:rsidRDefault="00A80A92" w:rsidP="00A80A92">
      <w:pPr>
        <w:spacing w:line="200" w:lineRule="exact"/>
        <w:rPr>
          <w:rFonts w:ascii="Times New Roman" w:eastAsia="Times New Roman" w:hAnsi="Times New Roman"/>
        </w:rPr>
      </w:pPr>
    </w:p>
    <w:p w:rsidR="00A80A92" w:rsidRDefault="00A80A92" w:rsidP="00A80A92">
      <w:pPr>
        <w:spacing w:line="200" w:lineRule="exact"/>
        <w:rPr>
          <w:rFonts w:ascii="Times New Roman" w:eastAsia="Times New Roman" w:hAnsi="Times New Roman"/>
        </w:rPr>
      </w:pPr>
    </w:p>
    <w:p w:rsidR="00A80A92" w:rsidRDefault="00A80A92" w:rsidP="00A80A92">
      <w:pPr>
        <w:spacing w:line="238" w:lineRule="exact"/>
        <w:rPr>
          <w:rFonts w:ascii="Times New Roman" w:eastAsia="Times New Roman" w:hAnsi="Times New Roman"/>
        </w:rPr>
      </w:pPr>
    </w:p>
    <w:p w:rsidR="00A80A92" w:rsidRDefault="00A80A92" w:rsidP="00A80A92">
      <w:pPr>
        <w:spacing w:line="234" w:lineRule="auto"/>
        <w:ind w:left="1540" w:right="266" w:hanging="707"/>
        <w:rPr>
          <w:rFonts w:ascii="Times New Roman" w:eastAsia="Times New Roman" w:hAnsi="Times New Roman"/>
          <w:sz w:val="24"/>
        </w:rPr>
      </w:pPr>
      <w:r>
        <w:rPr>
          <w:rFonts w:ascii="Times New Roman" w:eastAsia="Times New Roman" w:hAnsi="Times New Roman"/>
          <w:sz w:val="24"/>
        </w:rPr>
        <w:t>Rossett dan Arwady. 2004. Jurnal pendidikan Penabur- No 02/ Th.III/ Maret 2004, p19</w:t>
      </w:r>
    </w:p>
    <w:p w:rsidR="00A80A92" w:rsidRDefault="00A80A92" w:rsidP="00A80A92">
      <w:pPr>
        <w:spacing w:line="278" w:lineRule="exact"/>
        <w:rPr>
          <w:rFonts w:ascii="Times New Roman" w:eastAsia="Times New Roman" w:hAnsi="Times New Roman"/>
        </w:rPr>
      </w:pPr>
    </w:p>
    <w:p w:rsidR="00A80A92" w:rsidRDefault="00A80A92" w:rsidP="00A80A92">
      <w:pPr>
        <w:spacing w:line="0" w:lineRule="atLeast"/>
        <w:ind w:left="820"/>
        <w:rPr>
          <w:rFonts w:ascii="Times New Roman" w:eastAsia="Times New Roman" w:hAnsi="Times New Roman"/>
          <w:i/>
          <w:sz w:val="24"/>
        </w:rPr>
      </w:pPr>
      <w:r>
        <w:rPr>
          <w:rFonts w:ascii="Times New Roman" w:eastAsia="Times New Roman" w:hAnsi="Times New Roman"/>
          <w:sz w:val="24"/>
        </w:rPr>
        <w:t>Saranya, Kamala. 2014</w:t>
      </w:r>
      <w:r>
        <w:rPr>
          <w:rFonts w:ascii="Times New Roman" w:eastAsia="Times New Roman" w:hAnsi="Times New Roman"/>
          <w:i/>
          <w:sz w:val="24"/>
        </w:rPr>
        <w:t>. Influence of Job Satisfaction on Employee’s Performance</w:t>
      </w:r>
    </w:p>
    <w:p w:rsidR="00A80A92" w:rsidRDefault="00A80A92" w:rsidP="00A80A92">
      <w:pPr>
        <w:spacing w:line="0" w:lineRule="atLeast"/>
        <w:ind w:left="1540"/>
        <w:rPr>
          <w:rFonts w:ascii="Times New Roman" w:eastAsia="Times New Roman" w:hAnsi="Times New Roman"/>
          <w:sz w:val="24"/>
        </w:rPr>
      </w:pPr>
      <w:r>
        <w:rPr>
          <w:rFonts w:ascii="Times New Roman" w:eastAsia="Times New Roman" w:hAnsi="Times New Roman"/>
          <w:i/>
          <w:sz w:val="24"/>
        </w:rPr>
        <w:t xml:space="preserve">– A General Perspective. </w:t>
      </w:r>
      <w:r>
        <w:rPr>
          <w:rFonts w:ascii="Times New Roman" w:eastAsia="Times New Roman" w:hAnsi="Times New Roman"/>
          <w:sz w:val="24"/>
        </w:rPr>
        <w:t>Vol. 2 (2).</w:t>
      </w:r>
    </w:p>
    <w:p w:rsidR="00A80A92" w:rsidRDefault="00A80A92" w:rsidP="00A80A92">
      <w:pPr>
        <w:spacing w:line="276" w:lineRule="exact"/>
        <w:rPr>
          <w:rFonts w:ascii="Times New Roman" w:eastAsia="Times New Roman" w:hAnsi="Times New Roman"/>
        </w:rPr>
      </w:pPr>
    </w:p>
    <w:p w:rsidR="00A80A92" w:rsidRDefault="00A80A92" w:rsidP="00A80A92">
      <w:pPr>
        <w:tabs>
          <w:tab w:val="left" w:pos="2980"/>
          <w:tab w:val="left" w:pos="7800"/>
        </w:tabs>
        <w:spacing w:line="0" w:lineRule="atLeast"/>
        <w:ind w:left="820"/>
        <w:rPr>
          <w:rFonts w:ascii="Times New Roman" w:eastAsia="Times New Roman" w:hAnsi="Times New Roman"/>
          <w:sz w:val="24"/>
        </w:rPr>
      </w:pPr>
      <w:r>
        <w:rPr>
          <w:rFonts w:ascii="Times New Roman" w:eastAsia="Times New Roman" w:hAnsi="Times New Roman"/>
          <w:sz w:val="24"/>
        </w:rPr>
        <w:t>Sedarmayanti. 2007.</w:t>
      </w:r>
      <w:r>
        <w:rPr>
          <w:rFonts w:ascii="Times New Roman" w:eastAsia="Times New Roman" w:hAnsi="Times New Roman"/>
          <w:sz w:val="24"/>
        </w:rPr>
        <w:tab/>
        <w:t>Sumber Daya Manusia dan Produktifitas Kerja.</w:t>
      </w:r>
      <w:r>
        <w:rPr>
          <w:rFonts w:ascii="Times New Roman" w:eastAsia="Times New Roman" w:hAnsi="Times New Roman"/>
          <w:sz w:val="24"/>
        </w:rPr>
        <w:tab/>
        <w:t>Bandung:</w:t>
      </w:r>
    </w:p>
    <w:p w:rsidR="00A80A92" w:rsidRDefault="00A80A92" w:rsidP="00A80A92">
      <w:pPr>
        <w:spacing w:line="0" w:lineRule="atLeast"/>
        <w:ind w:left="1540"/>
        <w:rPr>
          <w:rFonts w:ascii="Times New Roman" w:eastAsia="Times New Roman" w:hAnsi="Times New Roman"/>
          <w:sz w:val="24"/>
        </w:rPr>
      </w:pPr>
      <w:r>
        <w:rPr>
          <w:rFonts w:ascii="Times New Roman" w:eastAsia="Times New Roman" w:hAnsi="Times New Roman"/>
          <w:sz w:val="24"/>
        </w:rPr>
        <w:t>Mandar Maju.</w:t>
      </w:r>
    </w:p>
    <w:p w:rsidR="00A80A92" w:rsidRDefault="00A80A92" w:rsidP="00A80A92">
      <w:pPr>
        <w:spacing w:line="277" w:lineRule="exact"/>
        <w:rPr>
          <w:rFonts w:ascii="Times New Roman" w:eastAsia="Times New Roman" w:hAnsi="Times New Roman"/>
        </w:rPr>
      </w:pPr>
    </w:p>
    <w:p w:rsidR="00A80A92" w:rsidRDefault="00A80A92" w:rsidP="00A80A92">
      <w:pPr>
        <w:tabs>
          <w:tab w:val="left" w:pos="2560"/>
          <w:tab w:val="left" w:pos="7800"/>
        </w:tabs>
        <w:spacing w:line="0" w:lineRule="atLeast"/>
        <w:ind w:left="820"/>
        <w:rPr>
          <w:rFonts w:ascii="Times New Roman" w:eastAsia="Times New Roman" w:hAnsi="Times New Roman"/>
          <w:sz w:val="24"/>
        </w:rPr>
      </w:pPr>
      <w:r>
        <w:rPr>
          <w:rFonts w:ascii="Times New Roman" w:eastAsia="Times New Roman" w:hAnsi="Times New Roman"/>
          <w:sz w:val="24"/>
        </w:rPr>
        <w:t>Sugiyono. 2013.</w:t>
      </w:r>
      <w:r>
        <w:rPr>
          <w:rFonts w:ascii="Times New Roman" w:eastAsia="Times New Roman" w:hAnsi="Times New Roman"/>
          <w:sz w:val="24"/>
        </w:rPr>
        <w:tab/>
        <w:t>Metode Penelitian Kuantitatif Kualitatif dab R &amp; D.</w:t>
      </w:r>
      <w:r>
        <w:rPr>
          <w:rFonts w:ascii="Times New Roman" w:eastAsia="Times New Roman" w:hAnsi="Times New Roman"/>
          <w:sz w:val="24"/>
        </w:rPr>
        <w:tab/>
        <w:t>Banudng:</w:t>
      </w:r>
    </w:p>
    <w:p w:rsidR="00A80A92" w:rsidRDefault="00A80A92" w:rsidP="00A80A92">
      <w:pPr>
        <w:spacing w:line="0" w:lineRule="atLeast"/>
        <w:ind w:left="1540"/>
        <w:rPr>
          <w:rFonts w:ascii="Times New Roman" w:eastAsia="Times New Roman" w:hAnsi="Times New Roman"/>
          <w:sz w:val="24"/>
        </w:rPr>
      </w:pPr>
      <w:r>
        <w:rPr>
          <w:rFonts w:ascii="Times New Roman" w:eastAsia="Times New Roman" w:hAnsi="Times New Roman"/>
          <w:sz w:val="24"/>
        </w:rPr>
        <w:t>Alfabeta.</w:t>
      </w:r>
    </w:p>
    <w:p w:rsidR="00A80A92" w:rsidRDefault="00A80A92" w:rsidP="00A80A92">
      <w:pPr>
        <w:spacing w:line="288" w:lineRule="exact"/>
        <w:rPr>
          <w:rFonts w:ascii="Times New Roman" w:eastAsia="Times New Roman" w:hAnsi="Times New Roman"/>
        </w:rPr>
      </w:pPr>
    </w:p>
    <w:p w:rsidR="00A80A92" w:rsidRDefault="00A80A92" w:rsidP="00A80A92">
      <w:pPr>
        <w:spacing w:line="234" w:lineRule="auto"/>
        <w:ind w:left="1540" w:right="266" w:hanging="707"/>
        <w:jc w:val="both"/>
        <w:rPr>
          <w:rFonts w:ascii="Times New Roman" w:eastAsia="Times New Roman" w:hAnsi="Times New Roman"/>
          <w:sz w:val="24"/>
        </w:rPr>
      </w:pPr>
      <w:r>
        <w:rPr>
          <w:rFonts w:ascii="Times New Roman" w:eastAsia="Times New Roman" w:hAnsi="Times New Roman"/>
          <w:sz w:val="24"/>
        </w:rPr>
        <w:t>Suwatno, dan Donni Juni Priansa. 2011. Manajemen SDM dalam organisasi Publik dan Bisnis</w:t>
      </w:r>
      <w:r>
        <w:rPr>
          <w:rFonts w:ascii="Times New Roman" w:eastAsia="Times New Roman" w:hAnsi="Times New Roman"/>
          <w:i/>
          <w:sz w:val="24"/>
        </w:rPr>
        <w:t>,</w:t>
      </w:r>
      <w:r>
        <w:rPr>
          <w:rFonts w:ascii="Times New Roman" w:eastAsia="Times New Roman" w:hAnsi="Times New Roman"/>
          <w:sz w:val="24"/>
        </w:rPr>
        <w:t xml:space="preserve"> Bandung: Alfabeta.</w:t>
      </w:r>
    </w:p>
    <w:p w:rsidR="00A80A92" w:rsidRDefault="00A80A92" w:rsidP="00A80A92">
      <w:pPr>
        <w:spacing w:line="278" w:lineRule="exact"/>
        <w:rPr>
          <w:rFonts w:ascii="Times New Roman" w:eastAsia="Times New Roman" w:hAnsi="Times New Roman"/>
        </w:rPr>
      </w:pPr>
    </w:p>
    <w:p w:rsidR="00A80A92" w:rsidRDefault="00A80A92" w:rsidP="00A80A92">
      <w:pPr>
        <w:tabs>
          <w:tab w:val="left" w:pos="3160"/>
        </w:tabs>
        <w:spacing w:line="0" w:lineRule="atLeast"/>
        <w:ind w:left="820"/>
        <w:rPr>
          <w:rFonts w:ascii="Times New Roman" w:eastAsia="Times New Roman" w:hAnsi="Times New Roman"/>
          <w:sz w:val="24"/>
        </w:rPr>
      </w:pPr>
      <w:r>
        <w:rPr>
          <w:rFonts w:ascii="Times New Roman" w:eastAsia="Times New Roman" w:hAnsi="Times New Roman"/>
          <w:sz w:val="24"/>
        </w:rPr>
        <w:t>Tika, Pabundu., 2005.</w:t>
      </w:r>
      <w:r>
        <w:rPr>
          <w:rFonts w:ascii="Times New Roman" w:eastAsia="Times New Roman" w:hAnsi="Times New Roman"/>
          <w:sz w:val="24"/>
        </w:rPr>
        <w:tab/>
        <w:t>Budaya Organisasi dan Peningkatan Kinerja Perusahaan.</w:t>
      </w:r>
    </w:p>
    <w:p w:rsidR="00A80A92" w:rsidRDefault="00A80A92" w:rsidP="00A80A92">
      <w:pPr>
        <w:spacing w:line="0" w:lineRule="atLeast"/>
        <w:ind w:left="1540"/>
        <w:rPr>
          <w:rFonts w:ascii="Times New Roman" w:eastAsia="Times New Roman" w:hAnsi="Times New Roman"/>
          <w:sz w:val="24"/>
        </w:rPr>
      </w:pPr>
      <w:r>
        <w:rPr>
          <w:rFonts w:ascii="Times New Roman" w:eastAsia="Times New Roman" w:hAnsi="Times New Roman"/>
          <w:sz w:val="24"/>
        </w:rPr>
        <w:t>Jakrta: Bumi Aksara.</w:t>
      </w:r>
    </w:p>
    <w:p w:rsidR="00A80A92" w:rsidRDefault="00A80A92" w:rsidP="00A80A92">
      <w:pPr>
        <w:spacing w:line="276" w:lineRule="exact"/>
        <w:rPr>
          <w:rFonts w:ascii="Times New Roman" w:eastAsia="Times New Roman" w:hAnsi="Times New Roman"/>
        </w:rPr>
      </w:pPr>
    </w:p>
    <w:p w:rsidR="00A80A92" w:rsidRDefault="00A80A92" w:rsidP="00A80A92">
      <w:pPr>
        <w:spacing w:line="0" w:lineRule="atLeast"/>
        <w:ind w:left="820"/>
        <w:rPr>
          <w:rFonts w:ascii="Times New Roman" w:eastAsia="Times New Roman" w:hAnsi="Times New Roman"/>
          <w:i/>
          <w:sz w:val="24"/>
        </w:rPr>
      </w:pPr>
      <w:r>
        <w:rPr>
          <w:rFonts w:ascii="Times New Roman" w:eastAsia="Times New Roman" w:hAnsi="Times New Roman"/>
          <w:sz w:val="24"/>
        </w:rPr>
        <w:t xml:space="preserve">Tohardi, Ahmad. 2002. </w:t>
      </w:r>
      <w:r>
        <w:rPr>
          <w:rFonts w:ascii="Times New Roman" w:eastAsia="Times New Roman" w:hAnsi="Times New Roman"/>
          <w:i/>
          <w:sz w:val="24"/>
        </w:rPr>
        <w:t>Pemahaman Praktis Manajemen Sumber Daya Manusia.</w:t>
      </w:r>
    </w:p>
    <w:p w:rsidR="00A80A92" w:rsidRDefault="00A80A92" w:rsidP="00A80A92">
      <w:pPr>
        <w:spacing w:line="0" w:lineRule="atLeast"/>
        <w:ind w:left="1540"/>
        <w:rPr>
          <w:rFonts w:ascii="Times New Roman" w:eastAsia="Times New Roman" w:hAnsi="Times New Roman"/>
          <w:sz w:val="24"/>
        </w:rPr>
      </w:pPr>
      <w:r>
        <w:rPr>
          <w:rFonts w:ascii="Times New Roman" w:eastAsia="Times New Roman" w:hAnsi="Times New Roman"/>
          <w:sz w:val="24"/>
        </w:rPr>
        <w:t>Bandung: Universitas Tanjung Pura Mandar Maju.</w:t>
      </w:r>
    </w:p>
    <w:p w:rsidR="00A80A92" w:rsidRDefault="00A80A92" w:rsidP="00A80A92">
      <w:pPr>
        <w:spacing w:line="276" w:lineRule="exact"/>
        <w:rPr>
          <w:rFonts w:ascii="Times New Roman" w:eastAsia="Times New Roman" w:hAnsi="Times New Roman"/>
        </w:rPr>
      </w:pPr>
    </w:p>
    <w:p w:rsidR="00A80A92" w:rsidRDefault="00A80A92" w:rsidP="00A80A92">
      <w:pPr>
        <w:tabs>
          <w:tab w:val="left" w:pos="2560"/>
          <w:tab w:val="left" w:pos="3380"/>
          <w:tab w:val="left" w:pos="5920"/>
        </w:tabs>
        <w:spacing w:line="0" w:lineRule="atLeast"/>
        <w:ind w:left="820"/>
        <w:rPr>
          <w:rFonts w:ascii="Times New Roman" w:eastAsia="Times New Roman" w:hAnsi="Times New Roman"/>
          <w:sz w:val="24"/>
        </w:rPr>
      </w:pPr>
      <w:r>
        <w:rPr>
          <w:rFonts w:ascii="Times New Roman" w:eastAsia="Times New Roman" w:hAnsi="Times New Roman"/>
          <w:sz w:val="24"/>
        </w:rPr>
        <w:t>Umar,  Husein.</w:t>
      </w:r>
      <w:r>
        <w:rPr>
          <w:rFonts w:ascii="Times New Roman" w:eastAsia="Times New Roman" w:hAnsi="Times New Roman"/>
          <w:sz w:val="24"/>
        </w:rPr>
        <w:tab/>
        <w:t>2003.</w:t>
      </w:r>
      <w:r>
        <w:rPr>
          <w:rFonts w:ascii="Times New Roman" w:eastAsia="Times New Roman" w:hAnsi="Times New Roman"/>
          <w:sz w:val="24"/>
        </w:rPr>
        <w:tab/>
        <w:t>Metodologi  Penelitian:</w:t>
      </w:r>
      <w:r>
        <w:rPr>
          <w:rFonts w:ascii="Times New Roman" w:eastAsia="Times New Roman" w:hAnsi="Times New Roman"/>
          <w:sz w:val="24"/>
        </w:rPr>
        <w:tab/>
        <w:t>Aplikasi  Dalam  Pemasaran.</w:t>
      </w:r>
    </w:p>
    <w:p w:rsidR="00A80A92" w:rsidRDefault="00A80A92" w:rsidP="00A80A92">
      <w:pPr>
        <w:spacing w:line="0" w:lineRule="atLeast"/>
        <w:ind w:left="1540"/>
        <w:rPr>
          <w:rFonts w:ascii="Times New Roman" w:eastAsia="Times New Roman" w:hAnsi="Times New Roman"/>
          <w:sz w:val="24"/>
        </w:rPr>
      </w:pPr>
      <w:r>
        <w:rPr>
          <w:rFonts w:ascii="Times New Roman" w:eastAsia="Times New Roman" w:hAnsi="Times New Roman"/>
          <w:sz w:val="24"/>
        </w:rPr>
        <w:t>Jakarta: Gramedia Pustaka Utama.</w:t>
      </w:r>
    </w:p>
    <w:p w:rsidR="00A80A92" w:rsidRDefault="00A80A92" w:rsidP="00A80A92">
      <w:pPr>
        <w:spacing w:line="276" w:lineRule="exact"/>
        <w:rPr>
          <w:rFonts w:ascii="Times New Roman" w:eastAsia="Times New Roman" w:hAnsi="Times New Roman"/>
        </w:rPr>
      </w:pPr>
    </w:p>
    <w:p w:rsidR="00A80A92" w:rsidRDefault="00A80A92" w:rsidP="00A80A92">
      <w:pPr>
        <w:spacing w:line="0" w:lineRule="atLeast"/>
        <w:ind w:left="820"/>
        <w:rPr>
          <w:rFonts w:ascii="Times New Roman" w:eastAsia="Times New Roman" w:hAnsi="Times New Roman"/>
          <w:sz w:val="24"/>
        </w:rPr>
      </w:pPr>
      <w:r>
        <w:rPr>
          <w:rFonts w:ascii="Times New Roman" w:eastAsia="Times New Roman" w:hAnsi="Times New Roman"/>
          <w:sz w:val="24"/>
        </w:rPr>
        <w:t>Wibowo. 2014. Manajemen Kinerja. Jakarta: Rajawali Pers.</w:t>
      </w:r>
    </w:p>
    <w:p w:rsidR="00A80A92" w:rsidRDefault="00A80A92" w:rsidP="00A80A92">
      <w:pPr>
        <w:spacing w:line="288" w:lineRule="exact"/>
        <w:rPr>
          <w:rFonts w:ascii="Times New Roman" w:eastAsia="Times New Roman" w:hAnsi="Times New Roman"/>
        </w:rPr>
      </w:pPr>
    </w:p>
    <w:p w:rsidR="00A80A92" w:rsidRDefault="00A80A92" w:rsidP="00A80A92">
      <w:pPr>
        <w:spacing w:line="236" w:lineRule="auto"/>
        <w:ind w:left="1540" w:right="266" w:hanging="707"/>
        <w:jc w:val="both"/>
        <w:rPr>
          <w:rFonts w:ascii="Times New Roman" w:eastAsia="Times New Roman" w:hAnsi="Times New Roman"/>
          <w:sz w:val="24"/>
        </w:rPr>
      </w:pPr>
      <w:r>
        <w:rPr>
          <w:rFonts w:ascii="Times New Roman" w:eastAsia="Times New Roman" w:hAnsi="Times New Roman"/>
          <w:sz w:val="24"/>
        </w:rPr>
        <w:t xml:space="preserve">Wijaya, F. J. dan Sutanto, E. M. 2014. Pengaruh komitmen organisasional dan kepuasan kerja karyawan terhadap </w:t>
      </w:r>
      <w:r>
        <w:rPr>
          <w:rFonts w:ascii="Times New Roman" w:eastAsia="Times New Roman" w:hAnsi="Times New Roman"/>
          <w:i/>
          <w:sz w:val="24"/>
        </w:rPr>
        <w:t>organizational citizenship behavior</w:t>
      </w:r>
      <w:r>
        <w:rPr>
          <w:rFonts w:ascii="Times New Roman" w:eastAsia="Times New Roman" w:hAnsi="Times New Roman"/>
          <w:sz w:val="24"/>
        </w:rPr>
        <w:t xml:space="preserve"> di PT XYZ Surabaya. Agora. Vol.2, no. 2.</w:t>
      </w:r>
    </w:p>
    <w:p w:rsidR="00A80A92" w:rsidRDefault="00A80A92" w:rsidP="00A80A92">
      <w:pPr>
        <w:spacing w:line="290" w:lineRule="exact"/>
        <w:rPr>
          <w:rFonts w:ascii="Times New Roman" w:eastAsia="Times New Roman" w:hAnsi="Times New Roman"/>
        </w:rPr>
      </w:pPr>
    </w:p>
    <w:p w:rsidR="00A80A92" w:rsidRDefault="00A80A92" w:rsidP="00A80A92">
      <w:pPr>
        <w:spacing w:line="236" w:lineRule="auto"/>
        <w:ind w:left="1540" w:right="266" w:hanging="707"/>
        <w:jc w:val="both"/>
        <w:rPr>
          <w:rFonts w:ascii="Times New Roman" w:eastAsia="Times New Roman" w:hAnsi="Times New Roman"/>
          <w:sz w:val="24"/>
        </w:rPr>
      </w:pPr>
      <w:r>
        <w:rPr>
          <w:rFonts w:ascii="Times New Roman" w:eastAsia="Times New Roman" w:hAnsi="Times New Roman"/>
          <w:sz w:val="24"/>
        </w:rPr>
        <w:t>Zahara Azhari dan Syamsir.</w:t>
      </w:r>
      <w:r>
        <w:rPr>
          <w:rFonts w:ascii="Times New Roman" w:eastAsia="Times New Roman" w:hAnsi="Times New Roman"/>
        </w:rPr>
        <w:t xml:space="preserve"> </w:t>
      </w:r>
      <w:r>
        <w:rPr>
          <w:rFonts w:ascii="Times New Roman" w:eastAsia="Times New Roman" w:hAnsi="Times New Roman"/>
          <w:sz w:val="24"/>
        </w:rPr>
        <w:t>2012. Pengaruh Kepuasan Kerja dan Lingkungan Kerja terhadap Motivasi Kerja PNS Sekretariat DPRD Sumatera Barat. Tingkap Vol. VIII (I): 93 – 109.</w:t>
      </w:r>
    </w:p>
    <w:p w:rsidR="00024847" w:rsidRDefault="00024847" w:rsidP="008C73A4">
      <w:pPr>
        <w:pStyle w:val="NormalWeb"/>
        <w:shd w:val="clear" w:color="auto" w:fill="FFFFFF"/>
        <w:spacing w:before="0" w:beforeAutospacing="0" w:after="0" w:afterAutospacing="0" w:line="276" w:lineRule="auto"/>
        <w:ind w:left="720" w:firstLine="720"/>
        <w:jc w:val="both"/>
        <w:rPr>
          <w:shd w:val="clear" w:color="auto" w:fill="FFFFFF"/>
        </w:rPr>
        <w:sectPr w:rsidR="00024847" w:rsidSect="00494CDA">
          <w:type w:val="continuous"/>
          <w:pgSz w:w="11906" w:h="16838"/>
          <w:pgMar w:top="1440" w:right="1416" w:bottom="1440" w:left="1440" w:header="708" w:footer="708" w:gutter="0"/>
          <w:cols w:num="2" w:space="546"/>
          <w:docGrid w:linePitch="360"/>
        </w:sectPr>
      </w:pPr>
    </w:p>
    <w:p w:rsidR="00494CDA" w:rsidRPr="00287B10" w:rsidRDefault="00494CDA" w:rsidP="008C73A4">
      <w:pPr>
        <w:pStyle w:val="NormalWeb"/>
        <w:shd w:val="clear" w:color="auto" w:fill="FFFFFF"/>
        <w:spacing w:before="0" w:beforeAutospacing="0" w:after="0" w:afterAutospacing="0" w:line="276" w:lineRule="auto"/>
        <w:ind w:left="720" w:firstLine="720"/>
        <w:jc w:val="both"/>
        <w:rPr>
          <w:shd w:val="clear" w:color="auto" w:fill="FFFFFF"/>
        </w:rPr>
      </w:pPr>
    </w:p>
    <w:sectPr w:rsidR="00494CDA" w:rsidRPr="00287B10" w:rsidSect="00494CDA">
      <w:type w:val="continuous"/>
      <w:pgSz w:w="11906" w:h="16838"/>
      <w:pgMar w:top="1440" w:right="1416" w:bottom="1440" w:left="1440" w:header="708" w:footer="708" w:gutter="0"/>
      <w:cols w:num="2" w:space="54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68F" w:rsidRDefault="0011068F" w:rsidP="001716FE">
      <w:pPr>
        <w:spacing w:after="0" w:line="240" w:lineRule="auto"/>
      </w:pPr>
      <w:r>
        <w:separator/>
      </w:r>
    </w:p>
  </w:endnote>
  <w:endnote w:type="continuationSeparator" w:id="0">
    <w:p w:rsidR="0011068F" w:rsidRDefault="0011068F"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68F" w:rsidRDefault="0011068F" w:rsidP="001716FE">
      <w:pPr>
        <w:spacing w:after="0" w:line="240" w:lineRule="auto"/>
      </w:pPr>
      <w:r>
        <w:separator/>
      </w:r>
    </w:p>
  </w:footnote>
  <w:footnote w:type="continuationSeparator" w:id="0">
    <w:p w:rsidR="0011068F" w:rsidRDefault="0011068F"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388365"/>
      <w:docPartObj>
        <w:docPartGallery w:val="Page Numbers (Top of Page)"/>
        <w:docPartUnique/>
      </w:docPartObj>
    </w:sdtPr>
    <w:sdtEndPr>
      <w:rPr>
        <w:noProof/>
      </w:rPr>
    </w:sdtEndPr>
    <w:sdtContent>
      <w:p w:rsidR="00B538B6" w:rsidRDefault="00B538B6">
        <w:pPr>
          <w:pStyle w:val="Header"/>
          <w:jc w:val="right"/>
        </w:pPr>
        <w:r>
          <w:fldChar w:fldCharType="begin"/>
        </w:r>
        <w:r>
          <w:instrText xml:space="preserve"> PAGE   \* MERGEFORMAT </w:instrText>
        </w:r>
        <w:r>
          <w:fldChar w:fldCharType="separate"/>
        </w:r>
        <w:r>
          <w:rPr>
            <w:noProof/>
          </w:rPr>
          <w:t>2082</w:t>
        </w:r>
        <w:r>
          <w:rPr>
            <w:noProof/>
          </w:rPr>
          <w:fldChar w:fldCharType="end"/>
        </w:r>
      </w:p>
    </w:sdtContent>
  </w:sdt>
  <w:p w:rsidR="00747E2C" w:rsidRDefault="00747E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25558E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C432AE1"/>
    <w:multiLevelType w:val="hybridMultilevel"/>
    <w:tmpl w:val="18942540"/>
    <w:lvl w:ilvl="0" w:tplc="930A92AA">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1011677"/>
    <w:multiLevelType w:val="hybridMultilevel"/>
    <w:tmpl w:val="4B206C56"/>
    <w:lvl w:ilvl="0" w:tplc="511AD69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775211"/>
    <w:multiLevelType w:val="multilevel"/>
    <w:tmpl w:val="E230FBC8"/>
    <w:lvl w:ilvl="0">
      <w:start w:val="1"/>
      <w:numFmt w:val="decimal"/>
      <w:lvlText w:val="%1."/>
      <w:lvlJc w:val="left"/>
      <w:pPr>
        <w:ind w:left="1800" w:hanging="360"/>
      </w:pPr>
      <w:rPr>
        <w:rFonts w:ascii="Times New Roman" w:hAnsi="Times New Roman" w:cs="Times New Roman" w:hint="default"/>
        <w:sz w:val="24"/>
        <w:szCs w:val="24"/>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18BE55F4"/>
    <w:multiLevelType w:val="multilevel"/>
    <w:tmpl w:val="6D385A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84D3DF9"/>
    <w:multiLevelType w:val="multilevel"/>
    <w:tmpl w:val="E2902DAA"/>
    <w:lvl w:ilvl="0">
      <w:start w:val="3"/>
      <w:numFmt w:val="none"/>
      <w:lvlText w:val="3.3"/>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A233945"/>
    <w:multiLevelType w:val="multilevel"/>
    <w:tmpl w:val="6D385A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FD418D3"/>
    <w:multiLevelType w:val="multilevel"/>
    <w:tmpl w:val="3FD2ACB6"/>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0713AA"/>
    <w:multiLevelType w:val="multilevel"/>
    <w:tmpl w:val="C86421E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3CDB5BD4"/>
    <w:multiLevelType w:val="hybridMultilevel"/>
    <w:tmpl w:val="AD7258AA"/>
    <w:lvl w:ilvl="0" w:tplc="F3C6A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D896983"/>
    <w:multiLevelType w:val="multilevel"/>
    <w:tmpl w:val="ADC62D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611023"/>
    <w:multiLevelType w:val="multilevel"/>
    <w:tmpl w:val="ABE60D14"/>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BF4925"/>
    <w:multiLevelType w:val="multilevel"/>
    <w:tmpl w:val="6ABAD57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eastAsia="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54F7B"/>
    <w:multiLevelType w:val="multilevel"/>
    <w:tmpl w:val="2F262C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3"/>
      </w:rPr>
    </w:lvl>
    <w:lvl w:ilvl="2">
      <w:start w:val="1"/>
      <w:numFmt w:val="decimal"/>
      <w:isLgl/>
      <w:lvlText w:val="%1.%2.%3."/>
      <w:lvlJc w:val="left"/>
      <w:pPr>
        <w:ind w:left="1800" w:hanging="720"/>
      </w:pPr>
      <w:rPr>
        <w:rFonts w:ascii="Times New Roman" w:hAnsi="Times New Roman" w:cs="Times New Roman" w:hint="default"/>
        <w:sz w:val="23"/>
      </w:rPr>
    </w:lvl>
    <w:lvl w:ilvl="3">
      <w:start w:val="1"/>
      <w:numFmt w:val="decimal"/>
      <w:isLgl/>
      <w:lvlText w:val="%1.%2.%3.%4."/>
      <w:lvlJc w:val="left"/>
      <w:pPr>
        <w:ind w:left="2160" w:hanging="720"/>
      </w:pPr>
      <w:rPr>
        <w:rFonts w:ascii="Arial" w:hAnsi="Arial" w:cs="Arial" w:hint="default"/>
        <w:sz w:val="23"/>
      </w:rPr>
    </w:lvl>
    <w:lvl w:ilvl="4">
      <w:start w:val="1"/>
      <w:numFmt w:val="decimal"/>
      <w:isLgl/>
      <w:lvlText w:val="%1.%2.%3.%4.%5."/>
      <w:lvlJc w:val="left"/>
      <w:pPr>
        <w:ind w:left="2880" w:hanging="1080"/>
      </w:pPr>
      <w:rPr>
        <w:rFonts w:ascii="Arial" w:hAnsi="Arial" w:cs="Arial" w:hint="default"/>
        <w:sz w:val="23"/>
      </w:rPr>
    </w:lvl>
    <w:lvl w:ilvl="5">
      <w:start w:val="1"/>
      <w:numFmt w:val="decimal"/>
      <w:isLgl/>
      <w:lvlText w:val="%1.%2.%3.%4.%5.%6."/>
      <w:lvlJc w:val="left"/>
      <w:pPr>
        <w:ind w:left="3240" w:hanging="1080"/>
      </w:pPr>
      <w:rPr>
        <w:rFonts w:ascii="Arial" w:hAnsi="Arial" w:cs="Arial" w:hint="default"/>
        <w:sz w:val="23"/>
      </w:rPr>
    </w:lvl>
    <w:lvl w:ilvl="6">
      <w:start w:val="1"/>
      <w:numFmt w:val="decimal"/>
      <w:isLgl/>
      <w:lvlText w:val="%1.%2.%3.%4.%5.%6.%7."/>
      <w:lvlJc w:val="left"/>
      <w:pPr>
        <w:ind w:left="3960" w:hanging="1440"/>
      </w:pPr>
      <w:rPr>
        <w:rFonts w:ascii="Arial" w:hAnsi="Arial" w:cs="Arial" w:hint="default"/>
        <w:sz w:val="23"/>
      </w:rPr>
    </w:lvl>
    <w:lvl w:ilvl="7">
      <w:start w:val="1"/>
      <w:numFmt w:val="decimal"/>
      <w:isLgl/>
      <w:lvlText w:val="%1.%2.%3.%4.%5.%6.%7.%8."/>
      <w:lvlJc w:val="left"/>
      <w:pPr>
        <w:ind w:left="4320" w:hanging="1440"/>
      </w:pPr>
      <w:rPr>
        <w:rFonts w:ascii="Arial" w:hAnsi="Arial" w:cs="Arial" w:hint="default"/>
        <w:sz w:val="23"/>
      </w:rPr>
    </w:lvl>
    <w:lvl w:ilvl="8">
      <w:start w:val="1"/>
      <w:numFmt w:val="decimal"/>
      <w:isLgl/>
      <w:lvlText w:val="%1.%2.%3.%4.%5.%6.%7.%8.%9."/>
      <w:lvlJc w:val="left"/>
      <w:pPr>
        <w:ind w:left="5040" w:hanging="1800"/>
      </w:pPr>
      <w:rPr>
        <w:rFonts w:ascii="Arial" w:hAnsi="Arial" w:cs="Arial" w:hint="default"/>
        <w:sz w:val="23"/>
      </w:rPr>
    </w:lvl>
  </w:abstractNum>
  <w:abstractNum w:abstractNumId="18" w15:restartNumberingAfterBreak="0">
    <w:nsid w:val="4C470250"/>
    <w:multiLevelType w:val="multilevel"/>
    <w:tmpl w:val="704EEE0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92B1F10"/>
    <w:multiLevelType w:val="hybridMultilevel"/>
    <w:tmpl w:val="B87618AA"/>
    <w:lvl w:ilvl="0" w:tplc="D0FE1FC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BAF59DC"/>
    <w:multiLevelType w:val="multilevel"/>
    <w:tmpl w:val="7E760184"/>
    <w:lvl w:ilvl="0">
      <w:start w:val="1"/>
      <w:numFmt w:val="none"/>
      <w:lvlText w:val="3.1"/>
      <w:lvlJc w:val="left"/>
      <w:pPr>
        <w:ind w:left="360" w:hanging="360"/>
      </w:pPr>
      <w:rPr>
        <w:rFonts w:hint="default"/>
      </w:rPr>
    </w:lvl>
    <w:lvl w:ilvl="1">
      <w:start w:val="1"/>
      <w:numFmt w:val="none"/>
      <w:lvlText w:val="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2.1.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592D82"/>
    <w:multiLevelType w:val="hybridMultilevel"/>
    <w:tmpl w:val="22D0FA96"/>
    <w:lvl w:ilvl="0" w:tplc="8D30D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EE3A4F"/>
    <w:multiLevelType w:val="hybridMultilevel"/>
    <w:tmpl w:val="26ACE3B8"/>
    <w:lvl w:ilvl="0" w:tplc="92DA3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0D064B"/>
    <w:multiLevelType w:val="multilevel"/>
    <w:tmpl w:val="7E760184"/>
    <w:lvl w:ilvl="0">
      <w:start w:val="1"/>
      <w:numFmt w:val="none"/>
      <w:lvlText w:val="3.1"/>
      <w:lvlJc w:val="left"/>
      <w:pPr>
        <w:ind w:left="360" w:hanging="360"/>
      </w:pPr>
      <w:rPr>
        <w:rFonts w:hint="default"/>
      </w:rPr>
    </w:lvl>
    <w:lvl w:ilvl="1">
      <w:start w:val="1"/>
      <w:numFmt w:val="none"/>
      <w:lvlText w:val="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2.1.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0"/>
  </w:num>
  <w:num w:numId="4">
    <w:abstractNumId w:val="17"/>
  </w:num>
  <w:num w:numId="5">
    <w:abstractNumId w:val="18"/>
  </w:num>
  <w:num w:numId="6">
    <w:abstractNumId w:val="23"/>
  </w:num>
  <w:num w:numId="7">
    <w:abstractNumId w:val="16"/>
  </w:num>
  <w:num w:numId="8">
    <w:abstractNumId w:val="22"/>
  </w:num>
  <w:num w:numId="9">
    <w:abstractNumId w:val="14"/>
  </w:num>
  <w:num w:numId="10">
    <w:abstractNumId w:val="9"/>
  </w:num>
  <w:num w:numId="11">
    <w:abstractNumId w:val="6"/>
  </w:num>
  <w:num w:numId="12">
    <w:abstractNumId w:val="11"/>
  </w:num>
  <w:num w:numId="13">
    <w:abstractNumId w:val="15"/>
  </w:num>
  <w:num w:numId="14">
    <w:abstractNumId w:val="20"/>
  </w:num>
  <w:num w:numId="15">
    <w:abstractNumId w:val="12"/>
  </w:num>
  <w:num w:numId="16">
    <w:abstractNumId w:val="13"/>
  </w:num>
  <w:num w:numId="17">
    <w:abstractNumId w:val="19"/>
  </w:num>
  <w:num w:numId="18">
    <w:abstractNumId w:val="21"/>
  </w:num>
  <w:num w:numId="19">
    <w:abstractNumId w:val="5"/>
  </w:num>
  <w:num w:numId="20">
    <w:abstractNumId w:val="4"/>
  </w:num>
  <w:num w:numId="21">
    <w:abstractNumId w:val="0"/>
  </w:num>
  <w:num w:numId="22">
    <w:abstractNumId w:val="1"/>
  </w:num>
  <w:num w:numId="23">
    <w:abstractNumId w:val="2"/>
  </w:num>
  <w:num w:numId="24">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24847"/>
    <w:rsid w:val="00043457"/>
    <w:rsid w:val="00097E8D"/>
    <w:rsid w:val="000A08CB"/>
    <w:rsid w:val="000B2DAD"/>
    <w:rsid w:val="000C5417"/>
    <w:rsid w:val="000D0593"/>
    <w:rsid w:val="000D5AB5"/>
    <w:rsid w:val="000F3A86"/>
    <w:rsid w:val="0011068F"/>
    <w:rsid w:val="0014332E"/>
    <w:rsid w:val="00147672"/>
    <w:rsid w:val="001561EE"/>
    <w:rsid w:val="001640DB"/>
    <w:rsid w:val="001716FE"/>
    <w:rsid w:val="00181398"/>
    <w:rsid w:val="001B70C0"/>
    <w:rsid w:val="001C5E56"/>
    <w:rsid w:val="001C6047"/>
    <w:rsid w:val="001E33CC"/>
    <w:rsid w:val="001E75CB"/>
    <w:rsid w:val="001F3E79"/>
    <w:rsid w:val="002122F1"/>
    <w:rsid w:val="00222F2C"/>
    <w:rsid w:val="00255E5D"/>
    <w:rsid w:val="002E34E5"/>
    <w:rsid w:val="002F68EC"/>
    <w:rsid w:val="00302248"/>
    <w:rsid w:val="00304549"/>
    <w:rsid w:val="003576B1"/>
    <w:rsid w:val="003B40D2"/>
    <w:rsid w:val="003F3157"/>
    <w:rsid w:val="003F6E17"/>
    <w:rsid w:val="0041116C"/>
    <w:rsid w:val="004321F2"/>
    <w:rsid w:val="00434D07"/>
    <w:rsid w:val="0047527A"/>
    <w:rsid w:val="00494CDA"/>
    <w:rsid w:val="004C6BEA"/>
    <w:rsid w:val="005051FC"/>
    <w:rsid w:val="00511CAB"/>
    <w:rsid w:val="0053784A"/>
    <w:rsid w:val="00557A1F"/>
    <w:rsid w:val="0056301E"/>
    <w:rsid w:val="005762BE"/>
    <w:rsid w:val="005A3216"/>
    <w:rsid w:val="00611B41"/>
    <w:rsid w:val="006205FE"/>
    <w:rsid w:val="00650311"/>
    <w:rsid w:val="0065345B"/>
    <w:rsid w:val="0066279F"/>
    <w:rsid w:val="006D3628"/>
    <w:rsid w:val="006D42BB"/>
    <w:rsid w:val="006F786C"/>
    <w:rsid w:val="006F7C1C"/>
    <w:rsid w:val="00747E2C"/>
    <w:rsid w:val="007B27C1"/>
    <w:rsid w:val="007B7ECF"/>
    <w:rsid w:val="00836676"/>
    <w:rsid w:val="00874D00"/>
    <w:rsid w:val="008751AA"/>
    <w:rsid w:val="008C73A4"/>
    <w:rsid w:val="008F51B2"/>
    <w:rsid w:val="009103FE"/>
    <w:rsid w:val="00931454"/>
    <w:rsid w:val="00941CC1"/>
    <w:rsid w:val="00946265"/>
    <w:rsid w:val="00965885"/>
    <w:rsid w:val="009661FB"/>
    <w:rsid w:val="009730EC"/>
    <w:rsid w:val="00976002"/>
    <w:rsid w:val="00977AF0"/>
    <w:rsid w:val="00982C41"/>
    <w:rsid w:val="0098338D"/>
    <w:rsid w:val="009912B4"/>
    <w:rsid w:val="00A114B0"/>
    <w:rsid w:val="00A47A68"/>
    <w:rsid w:val="00A80A92"/>
    <w:rsid w:val="00A936F8"/>
    <w:rsid w:val="00A9451A"/>
    <w:rsid w:val="00AA63B0"/>
    <w:rsid w:val="00AE11BE"/>
    <w:rsid w:val="00AF2680"/>
    <w:rsid w:val="00B028D7"/>
    <w:rsid w:val="00B15243"/>
    <w:rsid w:val="00B3235E"/>
    <w:rsid w:val="00B37A68"/>
    <w:rsid w:val="00B43C55"/>
    <w:rsid w:val="00B520E8"/>
    <w:rsid w:val="00B538B6"/>
    <w:rsid w:val="00B6238F"/>
    <w:rsid w:val="00B953A4"/>
    <w:rsid w:val="00BA3213"/>
    <w:rsid w:val="00BB7F0C"/>
    <w:rsid w:val="00BC4B8F"/>
    <w:rsid w:val="00BD14AC"/>
    <w:rsid w:val="00BD4672"/>
    <w:rsid w:val="00C000DB"/>
    <w:rsid w:val="00C21528"/>
    <w:rsid w:val="00C21BF7"/>
    <w:rsid w:val="00C23BD3"/>
    <w:rsid w:val="00C250A0"/>
    <w:rsid w:val="00C33841"/>
    <w:rsid w:val="00C5243E"/>
    <w:rsid w:val="00C549B0"/>
    <w:rsid w:val="00C8183A"/>
    <w:rsid w:val="00CA480A"/>
    <w:rsid w:val="00CC2BAC"/>
    <w:rsid w:val="00D34F4A"/>
    <w:rsid w:val="00D36D34"/>
    <w:rsid w:val="00D5789A"/>
    <w:rsid w:val="00D623BE"/>
    <w:rsid w:val="00D82CDE"/>
    <w:rsid w:val="00D87ED1"/>
    <w:rsid w:val="00D97795"/>
    <w:rsid w:val="00DA077C"/>
    <w:rsid w:val="00DB6B28"/>
    <w:rsid w:val="00DC6C86"/>
    <w:rsid w:val="00DD063B"/>
    <w:rsid w:val="00DD2ECB"/>
    <w:rsid w:val="00DE109B"/>
    <w:rsid w:val="00DE1829"/>
    <w:rsid w:val="00E03557"/>
    <w:rsid w:val="00E03747"/>
    <w:rsid w:val="00E30E23"/>
    <w:rsid w:val="00E973E8"/>
    <w:rsid w:val="00EA373C"/>
    <w:rsid w:val="00EB2A20"/>
    <w:rsid w:val="00F1660C"/>
    <w:rsid w:val="00F3345B"/>
    <w:rsid w:val="00F46B88"/>
    <w:rsid w:val="00F7748C"/>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A08CB"/>
    <w:rPr>
      <w:b/>
      <w:bCs/>
    </w:rPr>
  </w:style>
  <w:style w:type="character" w:styleId="Hyperlink">
    <w:name w:val="Hyperlink"/>
    <w:basedOn w:val="DefaultParagraphFont"/>
    <w:uiPriority w:val="99"/>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 w:type="character" w:customStyle="1" w:styleId="Style2CharChar">
    <w:name w:val="Style2 Char Char"/>
    <w:link w:val="Style2"/>
    <w:rsid w:val="00494CDA"/>
    <w:rPr>
      <w:rFonts w:ascii="Times New Roman" w:hAnsi="Times New Roman" w:cs="Times New Roman"/>
      <w:b/>
      <w:sz w:val="28"/>
      <w:szCs w:val="28"/>
      <w:lang w:val="en-US"/>
    </w:rPr>
  </w:style>
  <w:style w:type="paragraph" w:customStyle="1" w:styleId="Style2">
    <w:name w:val="Style2"/>
    <w:basedOn w:val="Normal"/>
    <w:link w:val="Style2CharChar"/>
    <w:rsid w:val="00494CDA"/>
    <w:pPr>
      <w:tabs>
        <w:tab w:val="left" w:pos="4590"/>
      </w:tabs>
      <w:spacing w:after="0" w:line="240" w:lineRule="auto"/>
      <w:ind w:left="187" w:right="-187"/>
      <w:contextualSpacing/>
      <w:jc w:val="center"/>
    </w:pPr>
    <w:rPr>
      <w:rFonts w:ascii="Times New Roman" w:hAnsi="Times New Roman" w:cs="Times New Roman"/>
      <w:b/>
      <w:sz w:val="28"/>
      <w:szCs w:val="28"/>
      <w:lang w:val="en-US"/>
    </w:rPr>
  </w:style>
  <w:style w:type="paragraph" w:customStyle="1" w:styleId="WAHID">
    <w:name w:val="WAHID"/>
    <w:basedOn w:val="Normal"/>
    <w:rsid w:val="008C73A4"/>
    <w:pPr>
      <w:spacing w:after="0" w:line="480" w:lineRule="auto"/>
      <w:jc w:val="both"/>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E9565-607F-4BDA-AEFD-7846A3221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12</Pages>
  <Words>2642</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77</cp:revision>
  <cp:lastPrinted>2018-09-17T06:40:00Z</cp:lastPrinted>
  <dcterms:created xsi:type="dcterms:W3CDTF">2018-08-11T10:57:00Z</dcterms:created>
  <dcterms:modified xsi:type="dcterms:W3CDTF">2021-06-15T02:45:00Z</dcterms:modified>
</cp:coreProperties>
</file>