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E73" w:rsidRPr="009F4E73" w:rsidRDefault="009F4E73" w:rsidP="009F4E73">
      <w:pPr>
        <w:rPr>
          <w:rFonts w:ascii="Times New Roman" w:hAnsi="Times New Roman"/>
          <w:b/>
          <w:szCs w:val="28"/>
          <w:lang w:val="id-ID"/>
        </w:rPr>
      </w:pPr>
      <w:r w:rsidRPr="009F4E73">
        <w:rPr>
          <w:rFonts w:ascii="Times New Roman" w:hAnsi="Times New Roman"/>
          <w:b/>
          <w:szCs w:val="28"/>
          <w:lang w:val="id-ID"/>
        </w:rPr>
        <w:t xml:space="preserve">PENGARUH ABSENSI </w:t>
      </w:r>
      <w:r w:rsidRPr="009F4E73">
        <w:rPr>
          <w:rFonts w:ascii="Times New Roman" w:hAnsi="Times New Roman"/>
          <w:b/>
          <w:szCs w:val="28"/>
        </w:rPr>
        <w:t>FINGER PRINT</w:t>
      </w:r>
      <w:r w:rsidRPr="009F4E73">
        <w:rPr>
          <w:rFonts w:ascii="Times New Roman" w:hAnsi="Times New Roman"/>
          <w:b/>
          <w:szCs w:val="28"/>
          <w:lang w:val="id-ID"/>
        </w:rPr>
        <w:t xml:space="preserve"> TERHADAP PENINGKATAN KEDISIPLINAN PEGAWAI KANTOR </w:t>
      </w:r>
      <w:r w:rsidRPr="009F4E73">
        <w:rPr>
          <w:rFonts w:ascii="Times New Roman" w:hAnsi="Times New Roman"/>
          <w:b/>
          <w:szCs w:val="28"/>
        </w:rPr>
        <w:t>BADAN PERENCANAAN</w:t>
      </w:r>
      <w:r w:rsidRPr="009F4E73">
        <w:rPr>
          <w:rFonts w:ascii="Times New Roman" w:hAnsi="Times New Roman"/>
          <w:szCs w:val="28"/>
        </w:rPr>
        <w:t xml:space="preserve">, </w:t>
      </w:r>
      <w:r w:rsidRPr="009F4E73">
        <w:rPr>
          <w:rFonts w:ascii="Times New Roman" w:hAnsi="Times New Roman"/>
          <w:b/>
          <w:szCs w:val="28"/>
        </w:rPr>
        <w:t xml:space="preserve">PEMBANGUNAN, PENELITIAN </w:t>
      </w:r>
    </w:p>
    <w:p w:rsidR="009F4E73" w:rsidRPr="009F4E73" w:rsidRDefault="009F4E73" w:rsidP="009F4E73">
      <w:pPr>
        <w:rPr>
          <w:rFonts w:ascii="Times New Roman" w:hAnsi="Times New Roman"/>
          <w:b/>
          <w:szCs w:val="28"/>
          <w:lang w:val="id-ID"/>
        </w:rPr>
      </w:pPr>
      <w:r w:rsidRPr="009F4E73">
        <w:rPr>
          <w:rFonts w:ascii="Times New Roman" w:hAnsi="Times New Roman"/>
          <w:b/>
          <w:szCs w:val="28"/>
        </w:rPr>
        <w:t>DAN PENGEMBANGAN DAERAH (BAPPELITBANGDA)</w:t>
      </w:r>
    </w:p>
    <w:p w:rsidR="009F4E73" w:rsidRPr="009F4E73" w:rsidRDefault="009F4E73" w:rsidP="009F4E73">
      <w:pPr>
        <w:rPr>
          <w:rFonts w:ascii="Times New Roman" w:hAnsi="Times New Roman"/>
          <w:b/>
          <w:szCs w:val="28"/>
        </w:rPr>
      </w:pPr>
      <w:r w:rsidRPr="009F4E73">
        <w:rPr>
          <w:rFonts w:ascii="Times New Roman" w:hAnsi="Times New Roman"/>
          <w:b/>
          <w:szCs w:val="28"/>
        </w:rPr>
        <w:t>KABUPATEN MAHAKAM ULU</w:t>
      </w:r>
    </w:p>
    <w:p w:rsidR="007F069C" w:rsidRDefault="00C56A60" w:rsidP="009F4E73">
      <w:pPr>
        <w:rPr>
          <w:rFonts w:ascii="Times New Roman" w:hAnsi="Times New Roman"/>
        </w:rPr>
      </w:pPr>
    </w:p>
    <w:p w:rsidR="009F4E73" w:rsidRPr="009F4E73" w:rsidRDefault="009F4E73" w:rsidP="009F4E73">
      <w:pPr>
        <w:spacing w:line="360" w:lineRule="auto"/>
        <w:ind w:left="2552"/>
        <w:jc w:val="both"/>
        <w:rPr>
          <w:rFonts w:ascii="Times New Roman" w:hAnsi="Times New Roman"/>
          <w:b/>
          <w:szCs w:val="24"/>
          <w:u w:val="single"/>
        </w:rPr>
      </w:pPr>
      <w:r w:rsidRPr="009F4E73">
        <w:rPr>
          <w:rFonts w:ascii="Times New Roman" w:hAnsi="Times New Roman"/>
          <w:b/>
          <w:szCs w:val="24"/>
          <w:u w:val="single"/>
        </w:rPr>
        <w:t>Februanus Gaudensius Lawing</w:t>
      </w:r>
    </w:p>
    <w:p w:rsidR="009F4E73" w:rsidRDefault="009F4E73" w:rsidP="009F4E73">
      <w:pPr>
        <w:spacing w:after="200" w:line="480" w:lineRule="auto"/>
        <w:ind w:left="2693"/>
        <w:jc w:val="both"/>
        <w:rPr>
          <w:rFonts w:ascii="Times New Roman" w:hAnsi="Times New Roman"/>
          <w:b/>
          <w:szCs w:val="24"/>
        </w:rPr>
      </w:pPr>
      <w:r>
        <w:rPr>
          <w:rFonts w:ascii="Times New Roman" w:hAnsi="Times New Roman"/>
          <w:b/>
          <w:szCs w:val="24"/>
          <w:lang w:val="id-ID"/>
        </w:rPr>
        <w:t xml:space="preserve">    </w:t>
      </w:r>
      <w:proofErr w:type="gramStart"/>
      <w:r w:rsidRPr="00B272C3">
        <w:rPr>
          <w:rFonts w:ascii="Times New Roman" w:hAnsi="Times New Roman"/>
          <w:b/>
          <w:szCs w:val="24"/>
        </w:rPr>
        <w:t>NPM :</w:t>
      </w:r>
      <w:proofErr w:type="gramEnd"/>
      <w:r w:rsidRPr="00B272C3">
        <w:rPr>
          <w:rFonts w:ascii="Times New Roman" w:hAnsi="Times New Roman"/>
          <w:b/>
          <w:szCs w:val="24"/>
        </w:rPr>
        <w:t xml:space="preserve"> 161110013509182</w:t>
      </w:r>
    </w:p>
    <w:p w:rsidR="009F4E73" w:rsidRDefault="009F4E73" w:rsidP="009F4E73">
      <w:pPr>
        <w:spacing w:line="480" w:lineRule="auto"/>
        <w:rPr>
          <w:rFonts w:ascii="Times New Roman" w:hAnsi="Times New Roman"/>
          <w:b/>
          <w:bCs/>
          <w:szCs w:val="24"/>
        </w:rPr>
      </w:pPr>
      <w:r>
        <w:rPr>
          <w:rFonts w:ascii="Times New Roman" w:hAnsi="Times New Roman"/>
          <w:b/>
          <w:bCs/>
          <w:szCs w:val="24"/>
        </w:rPr>
        <w:t>Jurusan Administrasi Negara Fakultas Ilmu Sosial Dan Politik</w:t>
      </w:r>
    </w:p>
    <w:p w:rsidR="009F4E73" w:rsidRDefault="009F4E73" w:rsidP="009F4E73">
      <w:pPr>
        <w:spacing w:line="456" w:lineRule="auto"/>
        <w:rPr>
          <w:rFonts w:ascii="Times New Roman" w:hAnsi="Times New Roman"/>
          <w:b/>
          <w:color w:val="000000"/>
          <w:sz w:val="28"/>
          <w:szCs w:val="28"/>
        </w:rPr>
      </w:pPr>
    </w:p>
    <w:p w:rsidR="009F4E73" w:rsidRPr="009F4E73" w:rsidRDefault="009F4E73" w:rsidP="009F4E73">
      <w:pPr>
        <w:spacing w:after="200"/>
        <w:rPr>
          <w:sz w:val="22"/>
        </w:rPr>
      </w:pPr>
      <w:r w:rsidRPr="009F4E73">
        <w:rPr>
          <w:rFonts w:ascii="Times New Roman" w:hAnsi="Times New Roman"/>
          <w:b/>
          <w:color w:val="000000"/>
          <w:szCs w:val="28"/>
          <w:lang w:val="id-ID"/>
        </w:rPr>
        <w:t>ABSTRAK</w:t>
      </w:r>
    </w:p>
    <w:p w:rsidR="009F4E73" w:rsidRDefault="009F4E73" w:rsidP="009F4E73">
      <w:pPr>
        <w:spacing w:after="200"/>
        <w:ind w:firstLine="567"/>
        <w:jc w:val="both"/>
      </w:pPr>
      <w:r>
        <w:rPr>
          <w:rFonts w:ascii="Times New Roman" w:hAnsi="Times New Roman"/>
          <w:szCs w:val="24"/>
        </w:rPr>
        <w:t xml:space="preserve">Pengaruh absensi fingerprint terhadap disiplin kerja </w:t>
      </w:r>
      <w:r w:rsidRPr="00823755">
        <w:rPr>
          <w:rFonts w:ascii="Times New Roman" w:hAnsi="Times New Roman"/>
          <w:szCs w:val="24"/>
        </w:rPr>
        <w:t>Pegawai Kantor Badan Perencanaan, Pembangunan, Penelitian dan Pengembangan Daerah (BAPPELITBANGDA) Kabupaten Mahakam Ulu</w:t>
      </w:r>
      <w:r>
        <w:rPr>
          <w:rFonts w:ascii="Times New Roman" w:hAnsi="Times New Roman"/>
          <w:szCs w:val="24"/>
        </w:rPr>
        <w:t xml:space="preserve">. </w:t>
      </w:r>
    </w:p>
    <w:p w:rsidR="009F4E73" w:rsidRDefault="009F4E73" w:rsidP="009F4E73">
      <w:pPr>
        <w:ind w:firstLine="567"/>
        <w:jc w:val="both"/>
        <w:rPr>
          <w:rFonts w:ascii="Times New Roman" w:hAnsi="Times New Roman"/>
          <w:szCs w:val="24"/>
        </w:rPr>
      </w:pPr>
      <w:r>
        <w:rPr>
          <w:rFonts w:ascii="Times New Roman" w:hAnsi="Times New Roman"/>
          <w:szCs w:val="24"/>
        </w:rPr>
        <w:t xml:space="preserve">Tujuan penelitian ini adalah untuk mengetahui pengaruh Absensi Fingerprint terhadap Disiplin kerja </w:t>
      </w:r>
      <w:r w:rsidRPr="00823755">
        <w:rPr>
          <w:rFonts w:ascii="Times New Roman" w:hAnsi="Times New Roman"/>
          <w:szCs w:val="24"/>
        </w:rPr>
        <w:t>Pegawai Kantor Badan Perencanaan, Pembangunan, Penelitian dan Pengembangan Daerah (BAPPELITBANGDA) Kabupaten Mahakam Ulu</w:t>
      </w:r>
      <w:r>
        <w:rPr>
          <w:rFonts w:ascii="Times New Roman" w:hAnsi="Times New Roman"/>
          <w:szCs w:val="24"/>
        </w:rPr>
        <w:t xml:space="preserve">. </w:t>
      </w:r>
    </w:p>
    <w:p w:rsidR="009F4E73" w:rsidRDefault="009F4E73" w:rsidP="009F4E73">
      <w:pPr>
        <w:spacing w:after="200"/>
        <w:ind w:firstLine="567"/>
        <w:jc w:val="both"/>
        <w:rPr>
          <w:rFonts w:ascii="Times New Roman" w:hAnsi="Times New Roman"/>
          <w:color w:val="000000"/>
          <w:szCs w:val="24"/>
        </w:rPr>
      </w:pPr>
      <w:r>
        <w:rPr>
          <w:rFonts w:ascii="Times New Roman" w:eastAsia="Times New Roman" w:hAnsi="Times New Roman"/>
          <w:color w:val="000000"/>
          <w:szCs w:val="24"/>
        </w:rPr>
        <w:t xml:space="preserve">Dalam penelitian ini, jenis penelitian yang diambil yakni penelitian </w:t>
      </w:r>
      <w:r w:rsidRPr="000834F4">
        <w:rPr>
          <w:rFonts w:ascii="Times New Roman" w:hAnsi="Times New Roman"/>
          <w:szCs w:val="24"/>
        </w:rPr>
        <w:t>verifikatif (causalitas) yaitu suatu penelitian untuk mencari hubungan sebab akibat antara independen variabel dengan dependen variabel</w:t>
      </w:r>
      <w:r>
        <w:rPr>
          <w:rFonts w:ascii="Times New Roman" w:hAnsi="Times New Roman"/>
          <w:color w:val="000000"/>
          <w:szCs w:val="24"/>
        </w:rPr>
        <w:t xml:space="preserve"> </w:t>
      </w:r>
    </w:p>
    <w:p w:rsidR="009F4E73" w:rsidRDefault="009F4E73" w:rsidP="009F4E73">
      <w:pPr>
        <w:spacing w:after="200"/>
        <w:ind w:firstLine="567"/>
        <w:jc w:val="both"/>
      </w:pPr>
      <w:r>
        <w:rPr>
          <w:rFonts w:ascii="Times New Roman" w:hAnsi="Times New Roman"/>
          <w:color w:val="000000"/>
          <w:szCs w:val="24"/>
        </w:rPr>
        <w:t xml:space="preserve">Berdasarkan hasil pengujian hipotesis dapat diketahui bahwa terdapat pengaruh positif dan signifikan antara absensi fingerprint terhadap disiplin kerja </w:t>
      </w:r>
      <w:r w:rsidRPr="00823755">
        <w:rPr>
          <w:rFonts w:ascii="Times New Roman" w:hAnsi="Times New Roman"/>
          <w:szCs w:val="24"/>
        </w:rPr>
        <w:t>Pegawai Kantor Badan Perencanaan, Pembangunan, Penelitian dan Pengembangan Daerah (BAPPELITBANGDA) Kabupaten Mahakam Ulu</w:t>
      </w:r>
      <w:r>
        <w:rPr>
          <w:rFonts w:ascii="Times New Roman" w:hAnsi="Times New Roman"/>
          <w:szCs w:val="24"/>
        </w:rPr>
        <w:t>.</w:t>
      </w:r>
      <w:r>
        <w:rPr>
          <w:rFonts w:ascii="Times New Roman" w:hAnsi="Times New Roman"/>
          <w:color w:val="000000"/>
          <w:szCs w:val="24"/>
        </w:rPr>
        <w:t xml:space="preserve"> </w:t>
      </w:r>
      <w:proofErr w:type="gramStart"/>
      <w:r>
        <w:rPr>
          <w:rFonts w:ascii="Times New Roman" w:hAnsi="Times New Roman"/>
          <w:color w:val="000000"/>
          <w:szCs w:val="24"/>
        </w:rPr>
        <w:t>hal</w:t>
      </w:r>
      <w:proofErr w:type="gramEnd"/>
      <w:r>
        <w:rPr>
          <w:rFonts w:ascii="Times New Roman" w:hAnsi="Times New Roman"/>
          <w:color w:val="000000"/>
          <w:szCs w:val="24"/>
        </w:rPr>
        <w:t xml:space="preserve"> ini dapat dilihat dari nilai signifikansi propabilitasnya yang lebih kecil dari 0.05 yakni sebesar 0.000 dan koefisien regresi sebesar 0.893 dengan tanda positif. Dengan rentan korelasi 0</w:t>
      </w:r>
      <w:proofErr w:type="gramStart"/>
      <w:r>
        <w:rPr>
          <w:rFonts w:ascii="Times New Roman" w:hAnsi="Times New Roman"/>
          <w:color w:val="000000"/>
          <w:szCs w:val="24"/>
        </w:rPr>
        <w:t>,40</w:t>
      </w:r>
      <w:proofErr w:type="gramEnd"/>
      <w:r>
        <w:rPr>
          <w:rFonts w:ascii="Times New Roman" w:hAnsi="Times New Roman"/>
          <w:color w:val="000000"/>
          <w:szCs w:val="24"/>
        </w:rPr>
        <w:t xml:space="preserve"> - 0,59. Dengan demikian, hipotesis yang menyatakan bahwa absensi fingerprint berpengaruh positif dan signifikan terhadap Disiplin kerja dapat diterima.</w:t>
      </w:r>
    </w:p>
    <w:p w:rsidR="009F4E73" w:rsidRPr="003035D7" w:rsidRDefault="009F4E73" w:rsidP="009F4E73">
      <w:pPr>
        <w:jc w:val="both"/>
        <w:rPr>
          <w:rFonts w:ascii="Times New Roman" w:hAnsi="Times New Roman"/>
        </w:rPr>
      </w:pPr>
      <w:r w:rsidRPr="003035D7">
        <w:rPr>
          <w:rFonts w:ascii="Times New Roman" w:hAnsi="Times New Roman"/>
          <w:b/>
        </w:rPr>
        <w:t>Kata kunci</w:t>
      </w:r>
      <w:r w:rsidRPr="003035D7">
        <w:rPr>
          <w:rFonts w:ascii="Times New Roman" w:hAnsi="Times New Roman"/>
        </w:rPr>
        <w:t>: Absensi Fingerprint, Disiplin Kerja</w:t>
      </w:r>
    </w:p>
    <w:p w:rsidR="009F4E73" w:rsidRDefault="009F4E73" w:rsidP="009F4E73">
      <w:pPr>
        <w:spacing w:after="200" w:line="480" w:lineRule="auto"/>
        <w:rPr>
          <w:rFonts w:ascii="Times New Roman" w:hAnsi="Times New Roman"/>
          <w:b/>
          <w:szCs w:val="24"/>
        </w:rPr>
      </w:pPr>
    </w:p>
    <w:p w:rsidR="009F4E73" w:rsidRDefault="009F4E73" w:rsidP="009F4E73">
      <w:pPr>
        <w:spacing w:after="200" w:line="480" w:lineRule="auto"/>
        <w:rPr>
          <w:rFonts w:ascii="Times New Roman" w:hAnsi="Times New Roman"/>
          <w:b/>
          <w:szCs w:val="24"/>
        </w:rPr>
      </w:pPr>
    </w:p>
    <w:p w:rsidR="009F4E73" w:rsidRPr="009F4E73" w:rsidRDefault="009F4E73" w:rsidP="009F4E73">
      <w:pPr>
        <w:spacing w:after="200"/>
        <w:rPr>
          <w:rFonts w:ascii="Times New Roman" w:hAnsi="Times New Roman"/>
          <w:b/>
          <w:i/>
          <w:szCs w:val="24"/>
        </w:rPr>
      </w:pPr>
      <w:r w:rsidRPr="009F4E73">
        <w:rPr>
          <w:rFonts w:ascii="Times New Roman" w:hAnsi="Times New Roman"/>
          <w:b/>
          <w:i/>
          <w:szCs w:val="24"/>
        </w:rPr>
        <w:lastRenderedPageBreak/>
        <w:t>ABSTRACT</w:t>
      </w:r>
    </w:p>
    <w:p w:rsidR="009F4E73" w:rsidRPr="009F4E73" w:rsidRDefault="009F4E73" w:rsidP="009F4E73">
      <w:pPr>
        <w:spacing w:after="200"/>
        <w:ind w:firstLine="567"/>
        <w:jc w:val="both"/>
        <w:rPr>
          <w:rFonts w:ascii="Times New Roman" w:hAnsi="Times New Roman"/>
          <w:i/>
          <w:szCs w:val="24"/>
        </w:rPr>
      </w:pPr>
      <w:r w:rsidRPr="009F4E73">
        <w:rPr>
          <w:rFonts w:ascii="Times New Roman" w:hAnsi="Times New Roman"/>
          <w:i/>
          <w:szCs w:val="24"/>
        </w:rPr>
        <w:t>The influence of fingerprint attendance on work discipline Employees of the Regional Planning, Development, Research and Development Agency (BAPPELITBANGDA) Office of Mahakam Ulu Regency.</w:t>
      </w:r>
    </w:p>
    <w:p w:rsidR="009F4E73" w:rsidRPr="009F4E73" w:rsidRDefault="009F4E73" w:rsidP="009F4E73">
      <w:pPr>
        <w:spacing w:after="200"/>
        <w:ind w:firstLine="567"/>
        <w:jc w:val="both"/>
        <w:rPr>
          <w:rFonts w:ascii="Times New Roman" w:hAnsi="Times New Roman"/>
          <w:i/>
          <w:szCs w:val="24"/>
        </w:rPr>
      </w:pPr>
      <w:r w:rsidRPr="009F4E73">
        <w:rPr>
          <w:rFonts w:ascii="Times New Roman" w:hAnsi="Times New Roman"/>
          <w:i/>
          <w:szCs w:val="24"/>
        </w:rPr>
        <w:t>The purpose of this study was to determine the effect of Fingerprint Time Attendance on the Discipline of the Employees of the Regional Planning, Development, Research and Development Agency (BAPPELITBANGDA) Office of Mahakam Ulu Regency.</w:t>
      </w:r>
    </w:p>
    <w:p w:rsidR="009F4E73" w:rsidRPr="009F4E73" w:rsidRDefault="009F4E73" w:rsidP="009F4E73">
      <w:pPr>
        <w:spacing w:after="200"/>
        <w:ind w:firstLine="567"/>
        <w:jc w:val="both"/>
        <w:rPr>
          <w:rFonts w:ascii="Times New Roman" w:hAnsi="Times New Roman"/>
          <w:i/>
          <w:szCs w:val="24"/>
        </w:rPr>
      </w:pPr>
      <w:r w:rsidRPr="009F4E73">
        <w:rPr>
          <w:rFonts w:ascii="Times New Roman" w:hAnsi="Times New Roman"/>
          <w:i/>
          <w:szCs w:val="24"/>
        </w:rPr>
        <w:t>In this study, the type of research taken is verification research (causality), which is a study to look for a causal relationship between independent variables with dependent variables.</w:t>
      </w:r>
    </w:p>
    <w:p w:rsidR="009F4E73" w:rsidRPr="009F4E73" w:rsidRDefault="009F4E73" w:rsidP="009F4E73">
      <w:pPr>
        <w:spacing w:after="200"/>
        <w:ind w:firstLine="567"/>
        <w:jc w:val="both"/>
        <w:rPr>
          <w:rFonts w:ascii="Times New Roman" w:hAnsi="Times New Roman"/>
          <w:i/>
          <w:szCs w:val="24"/>
        </w:rPr>
      </w:pPr>
      <w:r w:rsidRPr="009F4E73">
        <w:rPr>
          <w:rFonts w:ascii="Times New Roman" w:hAnsi="Times New Roman"/>
          <w:i/>
          <w:szCs w:val="24"/>
        </w:rPr>
        <w:t xml:space="preserve">Based on the results of hypothesis testing, it can be seen that there is a positive and significant influence between fingerprint absences on the work discipline of the Officers of the Regional Planning, Development, Research and Development Agency (BAPPELITBANGDA) Mahakam Ulu Regency. </w:t>
      </w:r>
      <w:proofErr w:type="gramStart"/>
      <w:r w:rsidRPr="009F4E73">
        <w:rPr>
          <w:rFonts w:ascii="Times New Roman" w:hAnsi="Times New Roman"/>
          <w:i/>
          <w:szCs w:val="24"/>
        </w:rPr>
        <w:t>this</w:t>
      </w:r>
      <w:proofErr w:type="gramEnd"/>
      <w:r w:rsidRPr="009F4E73">
        <w:rPr>
          <w:rFonts w:ascii="Times New Roman" w:hAnsi="Times New Roman"/>
          <w:i/>
          <w:szCs w:val="24"/>
        </w:rPr>
        <w:t xml:space="preserve"> can be seen from the significance value of the propability that is smaller than 0.05 which is equal to 0.000 and a regression coefficient of 0.893 with a positive sign. With a vulnerable correlation of 0.40 - 0.59. Thus, the hypothesis stating that fingerprint attendance has a positive and significant effect on work discipline can be accepted.</w:t>
      </w:r>
    </w:p>
    <w:p w:rsidR="009F4E73" w:rsidRDefault="009F4E73" w:rsidP="009F4E73">
      <w:pPr>
        <w:spacing w:after="360"/>
        <w:jc w:val="both"/>
        <w:rPr>
          <w:rFonts w:ascii="Times New Roman" w:hAnsi="Times New Roman"/>
          <w:i/>
          <w:szCs w:val="24"/>
        </w:rPr>
      </w:pPr>
      <w:r w:rsidRPr="009F4E73">
        <w:rPr>
          <w:rFonts w:ascii="Times New Roman" w:hAnsi="Times New Roman"/>
          <w:b/>
          <w:i/>
          <w:szCs w:val="24"/>
        </w:rPr>
        <w:t>Keywords</w:t>
      </w:r>
      <w:r w:rsidRPr="009F4E73">
        <w:rPr>
          <w:rFonts w:ascii="Times New Roman" w:hAnsi="Times New Roman"/>
          <w:i/>
          <w:szCs w:val="24"/>
        </w:rPr>
        <w:t>: Fingerprint Time Attendance, Work Discipline</w:t>
      </w:r>
    </w:p>
    <w:p w:rsidR="009F4E73" w:rsidRDefault="009F4E73" w:rsidP="009F4E73">
      <w:pPr>
        <w:spacing w:after="160"/>
        <w:jc w:val="both"/>
        <w:rPr>
          <w:rFonts w:ascii="Times New Roman" w:hAnsi="Times New Roman"/>
          <w:b/>
          <w:szCs w:val="24"/>
        </w:rPr>
      </w:pPr>
      <w:r>
        <w:rPr>
          <w:rFonts w:ascii="Times New Roman" w:hAnsi="Times New Roman"/>
          <w:b/>
          <w:szCs w:val="24"/>
        </w:rPr>
        <w:t>PENDAHULUAN</w:t>
      </w:r>
    </w:p>
    <w:p w:rsidR="009010D3" w:rsidRDefault="009010D3" w:rsidP="009F4E73">
      <w:pPr>
        <w:spacing w:after="160"/>
        <w:jc w:val="both"/>
        <w:rPr>
          <w:rFonts w:ascii="Times New Roman" w:hAnsi="Times New Roman"/>
          <w:b/>
          <w:i/>
          <w:szCs w:val="24"/>
        </w:rPr>
        <w:sectPr w:rsidR="009010D3" w:rsidSect="004D7E73">
          <w:headerReference w:type="default" r:id="rId7"/>
          <w:pgSz w:w="12240" w:h="15840"/>
          <w:pgMar w:top="2268" w:right="1701" w:bottom="1701" w:left="2268" w:header="720" w:footer="720" w:gutter="0"/>
          <w:pgNumType w:start="2141"/>
          <w:cols w:space="720"/>
          <w:docGrid w:linePitch="360"/>
        </w:sectPr>
      </w:pPr>
    </w:p>
    <w:p w:rsidR="009F4E73" w:rsidRDefault="009F4E73" w:rsidP="009F4E73">
      <w:pPr>
        <w:spacing w:after="160"/>
        <w:jc w:val="both"/>
        <w:rPr>
          <w:rFonts w:ascii="Times New Roman" w:hAnsi="Times New Roman"/>
          <w:b/>
          <w:i/>
          <w:szCs w:val="24"/>
        </w:rPr>
      </w:pPr>
      <w:r>
        <w:rPr>
          <w:rFonts w:ascii="Times New Roman" w:hAnsi="Times New Roman"/>
          <w:b/>
          <w:i/>
          <w:szCs w:val="24"/>
        </w:rPr>
        <w:t>Latar Belakang</w:t>
      </w:r>
    </w:p>
    <w:p w:rsidR="009F4E73" w:rsidRPr="009F4E73" w:rsidRDefault="009F4E73" w:rsidP="009F4E73">
      <w:pPr>
        <w:spacing w:after="160"/>
        <w:ind w:firstLine="567"/>
        <w:jc w:val="both"/>
        <w:rPr>
          <w:rFonts w:ascii="Times New Roman" w:hAnsi="Times New Roman"/>
          <w:szCs w:val="24"/>
        </w:rPr>
      </w:pPr>
      <w:r w:rsidRPr="009F4E73">
        <w:rPr>
          <w:rFonts w:ascii="Times New Roman" w:hAnsi="Times New Roman"/>
          <w:szCs w:val="24"/>
        </w:rPr>
        <w:t>Dewasa ini, dapat kita lihat bahwa perkembangan teknologi pada berbagai aspek sangat cepat. Teknologi merupakan suatu kemajuan dalam bidang ilmu dan pengetahuan yang menuntut masyarakat lebih kreatif dan aktif mengikuti perkembangan pasar. Teknologi dapat didefinisikan sebagai pengetahuan atau alat yang digunakan untuk menghasilkan barang atau jasa.</w:t>
      </w:r>
      <w:r>
        <w:rPr>
          <w:rFonts w:ascii="Times New Roman" w:hAnsi="Times New Roman"/>
          <w:szCs w:val="24"/>
        </w:rPr>
        <w:t xml:space="preserve"> </w:t>
      </w:r>
      <w:r w:rsidRPr="009F4E73">
        <w:rPr>
          <w:rFonts w:ascii="Times New Roman" w:hAnsi="Times New Roman"/>
          <w:szCs w:val="24"/>
        </w:rPr>
        <w:t xml:space="preserve">Secara tidak langsung, teknologi mengubah </w:t>
      </w:r>
      <w:proofErr w:type="gramStart"/>
      <w:r w:rsidRPr="009F4E73">
        <w:rPr>
          <w:rFonts w:ascii="Times New Roman" w:hAnsi="Times New Roman"/>
          <w:szCs w:val="24"/>
        </w:rPr>
        <w:t>cara</w:t>
      </w:r>
      <w:proofErr w:type="gramEnd"/>
      <w:r w:rsidRPr="009F4E73">
        <w:rPr>
          <w:rFonts w:ascii="Times New Roman" w:hAnsi="Times New Roman"/>
          <w:szCs w:val="24"/>
        </w:rPr>
        <w:t xml:space="preserve"> kita hidup dan bekerja. Perubahan teknologi telah menjadi sumber </w:t>
      </w:r>
      <w:r w:rsidRPr="009F4E73">
        <w:rPr>
          <w:rFonts w:ascii="Times New Roman" w:hAnsi="Times New Roman"/>
          <w:szCs w:val="24"/>
        </w:rPr>
        <w:t xml:space="preserve">penting dari ketidakpastian lingkungan yang dihadapi organisasi, perubahan teknologi ini juga memungkinkan para menejer untuk mengkoordinasi usaha kerja para pegawai dengan </w:t>
      </w:r>
      <w:proofErr w:type="gramStart"/>
      <w:r w:rsidRPr="009F4E73">
        <w:rPr>
          <w:rFonts w:ascii="Times New Roman" w:hAnsi="Times New Roman"/>
          <w:szCs w:val="24"/>
        </w:rPr>
        <w:t>cara</w:t>
      </w:r>
      <w:proofErr w:type="gramEnd"/>
      <w:r w:rsidRPr="009F4E73">
        <w:rPr>
          <w:rFonts w:ascii="Times New Roman" w:hAnsi="Times New Roman"/>
          <w:szCs w:val="24"/>
        </w:rPr>
        <w:t xml:space="preserve"> lebih efisien d</w:t>
      </w:r>
      <w:r>
        <w:rPr>
          <w:rFonts w:ascii="Times New Roman" w:hAnsi="Times New Roman"/>
          <w:szCs w:val="24"/>
        </w:rPr>
        <w:t xml:space="preserve">an efektif. </w:t>
      </w:r>
      <w:r w:rsidRPr="009F4E73">
        <w:rPr>
          <w:rFonts w:ascii="Times New Roman" w:hAnsi="Times New Roman"/>
          <w:szCs w:val="24"/>
        </w:rPr>
        <w:t xml:space="preserve">Teknologi diera globlalisasi kususnya teknologi komputer telah menghasilkan informasi yang lebih cepat, akurat </w:t>
      </w:r>
      <w:proofErr w:type="gramStart"/>
      <w:r w:rsidRPr="009F4E73">
        <w:rPr>
          <w:rFonts w:ascii="Times New Roman" w:hAnsi="Times New Roman"/>
          <w:szCs w:val="24"/>
        </w:rPr>
        <w:t>dan</w:t>
      </w:r>
      <w:proofErr w:type="gramEnd"/>
      <w:r w:rsidRPr="009F4E73">
        <w:rPr>
          <w:rFonts w:ascii="Times New Roman" w:hAnsi="Times New Roman"/>
          <w:szCs w:val="24"/>
        </w:rPr>
        <w:t xml:space="preserve"> lebih relevan. Tidak dapat dipungkiri bahwa teknologi informasi telah menjadi kebutuhan sekaligus persyaratan bagi sebuah organisasi dalam rangka mencapai tujuan yang diinginkan. Teknologi informasi tidak hanya dapat diterapkan pada semua </w:t>
      </w:r>
      <w:r w:rsidRPr="009F4E73">
        <w:rPr>
          <w:rFonts w:ascii="Times New Roman" w:hAnsi="Times New Roman"/>
          <w:szCs w:val="24"/>
        </w:rPr>
        <w:lastRenderedPageBreak/>
        <w:t xml:space="preserve">sektor ekonomi saja, tetapi juga dapat berpengaruh pada </w:t>
      </w:r>
      <w:r>
        <w:rPr>
          <w:rFonts w:ascii="Times New Roman" w:hAnsi="Times New Roman"/>
          <w:szCs w:val="24"/>
        </w:rPr>
        <w:t xml:space="preserve">setiap fungsi dalam organisasi. </w:t>
      </w:r>
      <w:r w:rsidRPr="009F4E73">
        <w:rPr>
          <w:rFonts w:ascii="Times New Roman" w:hAnsi="Times New Roman"/>
          <w:szCs w:val="24"/>
        </w:rPr>
        <w:t>Dengan berkembangnya ilmu pengetahuan dan teknologi informasi, agar berkesinambungan harus di dukung oleh sumber daya manusia yang memiliki prakarsa dan daya kreasi untuk memajukan diri. Sumber daya manusia adalah potensi manusiawi yang melekat keberadaannya pada seseorang yang meliputi potensi fisik dan non fisik.</w:t>
      </w:r>
    </w:p>
    <w:p w:rsidR="009F4E73" w:rsidRPr="009F4E73" w:rsidRDefault="009F4E73" w:rsidP="009F4E73">
      <w:pPr>
        <w:spacing w:after="160"/>
        <w:jc w:val="both"/>
        <w:rPr>
          <w:rFonts w:ascii="Times New Roman" w:hAnsi="Times New Roman"/>
          <w:szCs w:val="24"/>
        </w:rPr>
      </w:pPr>
      <w:r w:rsidRPr="009F4E73">
        <w:rPr>
          <w:rFonts w:ascii="Times New Roman" w:hAnsi="Times New Roman"/>
          <w:szCs w:val="24"/>
        </w:rPr>
        <w:t>Menurut H. Hadari Nawawi (2000), yang dimaksudkan sebagai SDM adalah meliputi tiga pengertian:</w:t>
      </w:r>
    </w:p>
    <w:p w:rsidR="009F4E73" w:rsidRPr="009F4E73" w:rsidRDefault="00EF07D8" w:rsidP="009F4E73">
      <w:pPr>
        <w:spacing w:after="160"/>
        <w:jc w:val="both"/>
        <w:rPr>
          <w:rFonts w:ascii="Times New Roman" w:hAnsi="Times New Roman"/>
          <w:szCs w:val="24"/>
        </w:rPr>
      </w:pPr>
      <w:proofErr w:type="gramStart"/>
      <w:r>
        <w:rPr>
          <w:rFonts w:ascii="Times New Roman" w:hAnsi="Times New Roman"/>
          <w:szCs w:val="24"/>
        </w:rPr>
        <w:t>a</w:t>
      </w:r>
      <w:proofErr w:type="gramEnd"/>
      <w:r>
        <w:rPr>
          <w:rFonts w:ascii="Times New Roman" w:hAnsi="Times New Roman"/>
          <w:szCs w:val="24"/>
        </w:rPr>
        <w:t xml:space="preserve">. </w:t>
      </w:r>
      <w:r w:rsidR="009F4E73" w:rsidRPr="009F4E73">
        <w:rPr>
          <w:rFonts w:ascii="Times New Roman" w:hAnsi="Times New Roman"/>
          <w:szCs w:val="24"/>
        </w:rPr>
        <w:t>Sumber Daya Manusia adalah manusia yang bekerja di lingkungan suatu organisasi.</w:t>
      </w:r>
    </w:p>
    <w:p w:rsidR="009F4E73" w:rsidRPr="009F4E73" w:rsidRDefault="00EF07D8" w:rsidP="009F4E73">
      <w:pPr>
        <w:spacing w:after="160"/>
        <w:jc w:val="both"/>
        <w:rPr>
          <w:rFonts w:ascii="Times New Roman" w:hAnsi="Times New Roman"/>
          <w:szCs w:val="24"/>
        </w:rPr>
      </w:pPr>
      <w:proofErr w:type="gramStart"/>
      <w:r>
        <w:rPr>
          <w:rFonts w:ascii="Times New Roman" w:hAnsi="Times New Roman"/>
          <w:szCs w:val="24"/>
        </w:rPr>
        <w:t>b</w:t>
      </w:r>
      <w:proofErr w:type="gramEnd"/>
      <w:r>
        <w:rPr>
          <w:rFonts w:ascii="Times New Roman" w:hAnsi="Times New Roman"/>
          <w:szCs w:val="24"/>
        </w:rPr>
        <w:t xml:space="preserve">. </w:t>
      </w:r>
      <w:r w:rsidR="009F4E73" w:rsidRPr="009F4E73">
        <w:rPr>
          <w:rFonts w:ascii="Times New Roman" w:hAnsi="Times New Roman"/>
          <w:szCs w:val="24"/>
        </w:rPr>
        <w:t>Sumber Daya Manusia adalah potensi manusiawi sebagai penggerak organisasi dalam mewujudkan eksistensinya.</w:t>
      </w:r>
    </w:p>
    <w:p w:rsidR="009F4E73" w:rsidRDefault="00EF07D8" w:rsidP="009F4E73">
      <w:pPr>
        <w:spacing w:after="160"/>
        <w:jc w:val="both"/>
        <w:rPr>
          <w:rFonts w:ascii="Times New Roman" w:hAnsi="Times New Roman"/>
          <w:szCs w:val="24"/>
        </w:rPr>
      </w:pPr>
      <w:proofErr w:type="gramStart"/>
      <w:r>
        <w:rPr>
          <w:rFonts w:ascii="Times New Roman" w:hAnsi="Times New Roman"/>
          <w:szCs w:val="24"/>
        </w:rPr>
        <w:t>c</w:t>
      </w:r>
      <w:proofErr w:type="gramEnd"/>
      <w:r>
        <w:rPr>
          <w:rFonts w:ascii="Times New Roman" w:hAnsi="Times New Roman"/>
          <w:szCs w:val="24"/>
        </w:rPr>
        <w:t xml:space="preserve">. </w:t>
      </w:r>
      <w:r w:rsidR="009F4E73" w:rsidRPr="009F4E73">
        <w:rPr>
          <w:rFonts w:ascii="Times New Roman" w:hAnsi="Times New Roman"/>
          <w:szCs w:val="24"/>
        </w:rPr>
        <w:t>Sumber Daya Manusia adalah potensi yang merupakan asset dan berfungsi sebagai mod</w:t>
      </w:r>
      <w:r>
        <w:rPr>
          <w:rFonts w:ascii="Times New Roman" w:hAnsi="Times New Roman"/>
          <w:szCs w:val="24"/>
        </w:rPr>
        <w:t>al (non material atau non finans</w:t>
      </w:r>
      <w:r w:rsidR="009F4E73" w:rsidRPr="009F4E73">
        <w:rPr>
          <w:rFonts w:ascii="Times New Roman" w:hAnsi="Times New Roman"/>
          <w:szCs w:val="24"/>
        </w:rPr>
        <w:t>ial) di dalam organisasi bisnis, yang dapat diwujudkan menjadi potensi nyata (real) secara fisik dannon fisik dalam me</w:t>
      </w:r>
      <w:r>
        <w:rPr>
          <w:rFonts w:ascii="Times New Roman" w:hAnsi="Times New Roman"/>
          <w:szCs w:val="24"/>
        </w:rPr>
        <w:t xml:space="preserve">wujudkan eksistensi organisasi. </w:t>
      </w:r>
      <w:r w:rsidR="009F4E73" w:rsidRPr="009F4E73">
        <w:rPr>
          <w:rFonts w:ascii="Times New Roman" w:hAnsi="Times New Roman"/>
          <w:szCs w:val="24"/>
        </w:rPr>
        <w:t xml:space="preserve">Sumber daya manusia ini diatur dalam suatu bidang manajemen yaitu manajemen sumber daya manusia yang khusus mempelajari hubungan dan peranan manusia dalam organisasi perusahaan. Manejemen sumber daya manusia merupakan usaha untuk mengarahkan dan mengelola sumber daya manusia didalam organisasi agar mampu </w:t>
      </w:r>
      <w:r w:rsidR="009F4E73" w:rsidRPr="009F4E73">
        <w:rPr>
          <w:rFonts w:ascii="Times New Roman" w:hAnsi="Times New Roman"/>
          <w:szCs w:val="24"/>
        </w:rPr>
        <w:t>berfikir dan bertindak sebagaimana yang diinginkan oleh organisasi.</w:t>
      </w:r>
    </w:p>
    <w:p w:rsidR="00EF07D8" w:rsidRDefault="00EF07D8" w:rsidP="009F4E73">
      <w:pPr>
        <w:spacing w:after="160"/>
        <w:jc w:val="both"/>
        <w:rPr>
          <w:rFonts w:ascii="Times New Roman" w:hAnsi="Times New Roman"/>
          <w:szCs w:val="24"/>
        </w:rPr>
      </w:pPr>
      <w:r w:rsidRPr="00EF07D8">
        <w:rPr>
          <w:rFonts w:ascii="Times New Roman" w:hAnsi="Times New Roman"/>
          <w:szCs w:val="24"/>
        </w:rPr>
        <w:t xml:space="preserve">Bertitik tolak dari uraian-uraian di atas maka penulis tertarik untuk meneliti masalah implementasi sistem absensi finger print yang dikaitkan dengan peningkatkan disiplin kerja pegawai. Judul penelitian yang penulis pilih </w:t>
      </w:r>
      <w:proofErr w:type="gramStart"/>
      <w:r w:rsidRPr="00EF07D8">
        <w:rPr>
          <w:rFonts w:ascii="Times New Roman" w:hAnsi="Times New Roman"/>
          <w:szCs w:val="24"/>
        </w:rPr>
        <w:t>adalah :</w:t>
      </w:r>
      <w:proofErr w:type="gramEnd"/>
      <w:r w:rsidRPr="00EF07D8">
        <w:rPr>
          <w:rFonts w:ascii="Times New Roman" w:hAnsi="Times New Roman"/>
          <w:szCs w:val="24"/>
        </w:rPr>
        <w:t xml:space="preserve"> “Pengaruh Absensi Pinger Print Terhadap Peningkatan Kedisilplinan Pegawai Kantor Badan Perencanaan, Pembangunan, Penelitian dan Pengembangan Daerah (Bappelitbangda) Kabupaten mahakam ulu”</w:t>
      </w:r>
    </w:p>
    <w:p w:rsidR="00EF07D8" w:rsidRDefault="00EF07D8" w:rsidP="009F4E73">
      <w:pPr>
        <w:spacing w:after="160"/>
        <w:jc w:val="both"/>
        <w:rPr>
          <w:rFonts w:ascii="Times New Roman" w:hAnsi="Times New Roman"/>
          <w:b/>
          <w:i/>
          <w:szCs w:val="24"/>
        </w:rPr>
      </w:pPr>
      <w:r>
        <w:rPr>
          <w:rFonts w:ascii="Times New Roman" w:hAnsi="Times New Roman"/>
          <w:b/>
          <w:i/>
          <w:szCs w:val="24"/>
        </w:rPr>
        <w:t>Rumusan Masalah</w:t>
      </w:r>
    </w:p>
    <w:p w:rsidR="00EF07D8" w:rsidRPr="00EF07D8" w:rsidRDefault="00EF07D8" w:rsidP="00EF07D8">
      <w:pPr>
        <w:spacing w:after="160"/>
        <w:jc w:val="both"/>
        <w:rPr>
          <w:rFonts w:ascii="Times New Roman" w:hAnsi="Times New Roman"/>
          <w:szCs w:val="24"/>
        </w:rPr>
      </w:pPr>
      <w:r w:rsidRPr="00EF07D8">
        <w:rPr>
          <w:rFonts w:ascii="Times New Roman" w:hAnsi="Times New Roman"/>
          <w:szCs w:val="24"/>
        </w:rPr>
        <w:t xml:space="preserve">Berdasarkan latar belakang yang telah diuraikan dapat diambil suatu rumusan masalah yang akan dibahas, </w:t>
      </w:r>
      <w:proofErr w:type="gramStart"/>
      <w:r w:rsidRPr="00EF07D8">
        <w:rPr>
          <w:rFonts w:ascii="Times New Roman" w:hAnsi="Times New Roman"/>
          <w:szCs w:val="24"/>
        </w:rPr>
        <w:t>yaitu :</w:t>
      </w:r>
      <w:proofErr w:type="gramEnd"/>
    </w:p>
    <w:p w:rsidR="00EF07D8" w:rsidRPr="00EF07D8" w:rsidRDefault="00EF07D8" w:rsidP="00EF07D8">
      <w:pPr>
        <w:spacing w:after="160"/>
        <w:jc w:val="both"/>
        <w:rPr>
          <w:rFonts w:ascii="Times New Roman" w:hAnsi="Times New Roman"/>
          <w:szCs w:val="24"/>
        </w:rPr>
      </w:pPr>
      <w:r>
        <w:rPr>
          <w:rFonts w:ascii="Times New Roman" w:hAnsi="Times New Roman"/>
          <w:szCs w:val="24"/>
        </w:rPr>
        <w:t xml:space="preserve">1. </w:t>
      </w:r>
      <w:r w:rsidRPr="00EF07D8">
        <w:rPr>
          <w:rFonts w:ascii="Times New Roman" w:hAnsi="Times New Roman"/>
          <w:szCs w:val="24"/>
        </w:rPr>
        <w:t xml:space="preserve">Bagaimana efektivitas implementasi sistem absensi finger </w:t>
      </w:r>
      <w:proofErr w:type="gramStart"/>
      <w:r w:rsidRPr="00EF07D8">
        <w:rPr>
          <w:rFonts w:ascii="Times New Roman" w:hAnsi="Times New Roman"/>
          <w:szCs w:val="24"/>
        </w:rPr>
        <w:t>print ?</w:t>
      </w:r>
      <w:proofErr w:type="gramEnd"/>
    </w:p>
    <w:p w:rsidR="00EF07D8" w:rsidRPr="00EF07D8" w:rsidRDefault="00EF07D8" w:rsidP="00EF07D8">
      <w:pPr>
        <w:spacing w:after="160"/>
        <w:jc w:val="both"/>
        <w:rPr>
          <w:rFonts w:ascii="Times New Roman" w:hAnsi="Times New Roman"/>
          <w:szCs w:val="24"/>
        </w:rPr>
      </w:pPr>
      <w:r>
        <w:rPr>
          <w:rFonts w:ascii="Times New Roman" w:hAnsi="Times New Roman"/>
          <w:szCs w:val="24"/>
        </w:rPr>
        <w:t xml:space="preserve">2. </w:t>
      </w:r>
      <w:r w:rsidRPr="00EF07D8">
        <w:rPr>
          <w:rFonts w:ascii="Times New Roman" w:hAnsi="Times New Roman"/>
          <w:szCs w:val="24"/>
        </w:rPr>
        <w:t xml:space="preserve">Bagaimana tingkat kedisiplinan para </w:t>
      </w:r>
      <w:proofErr w:type="gramStart"/>
      <w:r w:rsidRPr="00EF07D8">
        <w:rPr>
          <w:rFonts w:ascii="Times New Roman" w:hAnsi="Times New Roman"/>
          <w:szCs w:val="24"/>
        </w:rPr>
        <w:t>pegawai ?</w:t>
      </w:r>
      <w:proofErr w:type="gramEnd"/>
      <w:r w:rsidRPr="00EF07D8">
        <w:rPr>
          <w:rFonts w:ascii="Times New Roman" w:hAnsi="Times New Roman"/>
          <w:szCs w:val="24"/>
        </w:rPr>
        <w:t xml:space="preserve"> </w:t>
      </w:r>
    </w:p>
    <w:p w:rsidR="00EF07D8" w:rsidRDefault="00EF07D8" w:rsidP="00EF07D8">
      <w:pPr>
        <w:spacing w:after="160"/>
        <w:jc w:val="both"/>
        <w:rPr>
          <w:rFonts w:ascii="Times New Roman" w:hAnsi="Times New Roman"/>
          <w:szCs w:val="24"/>
        </w:rPr>
      </w:pPr>
      <w:r>
        <w:rPr>
          <w:rFonts w:ascii="Times New Roman" w:hAnsi="Times New Roman"/>
          <w:szCs w:val="24"/>
        </w:rPr>
        <w:t xml:space="preserve">3. </w:t>
      </w:r>
      <w:r w:rsidRPr="00EF07D8">
        <w:rPr>
          <w:rFonts w:ascii="Times New Roman" w:hAnsi="Times New Roman"/>
          <w:szCs w:val="24"/>
        </w:rPr>
        <w:t xml:space="preserve">Bagaimana efektivitas implementas sistem absensi finger print (sidik jari) dalam meningkatkan disiplin kerja </w:t>
      </w:r>
      <w:proofErr w:type="gramStart"/>
      <w:r w:rsidRPr="00EF07D8">
        <w:rPr>
          <w:rFonts w:ascii="Times New Roman" w:hAnsi="Times New Roman"/>
          <w:szCs w:val="24"/>
        </w:rPr>
        <w:t>pegawai ?</w:t>
      </w:r>
      <w:proofErr w:type="gramEnd"/>
    </w:p>
    <w:p w:rsidR="00EF07D8" w:rsidRDefault="00EF07D8" w:rsidP="00EF07D8">
      <w:pPr>
        <w:spacing w:after="160"/>
        <w:jc w:val="both"/>
        <w:rPr>
          <w:rFonts w:ascii="Times New Roman" w:hAnsi="Times New Roman"/>
          <w:szCs w:val="24"/>
        </w:rPr>
      </w:pPr>
    </w:p>
    <w:p w:rsidR="00EF07D8" w:rsidRDefault="00EF07D8" w:rsidP="00EF07D8">
      <w:pPr>
        <w:spacing w:after="160"/>
        <w:jc w:val="both"/>
        <w:rPr>
          <w:rFonts w:ascii="Times New Roman" w:hAnsi="Times New Roman"/>
          <w:szCs w:val="24"/>
        </w:rPr>
      </w:pPr>
    </w:p>
    <w:p w:rsidR="00EF07D8" w:rsidRDefault="00EF07D8" w:rsidP="00EF07D8">
      <w:pPr>
        <w:spacing w:after="160"/>
        <w:jc w:val="both"/>
        <w:rPr>
          <w:rFonts w:ascii="Times New Roman" w:hAnsi="Times New Roman"/>
          <w:b/>
          <w:i/>
          <w:szCs w:val="24"/>
        </w:rPr>
      </w:pPr>
      <w:r>
        <w:rPr>
          <w:rFonts w:ascii="Times New Roman" w:hAnsi="Times New Roman"/>
          <w:b/>
          <w:i/>
          <w:szCs w:val="24"/>
        </w:rPr>
        <w:t>Tujuan Penelitian</w:t>
      </w:r>
    </w:p>
    <w:p w:rsidR="00EF07D8" w:rsidRPr="00EF07D8" w:rsidRDefault="00EF07D8" w:rsidP="00EF07D8">
      <w:pPr>
        <w:spacing w:after="160"/>
        <w:jc w:val="both"/>
        <w:rPr>
          <w:rFonts w:ascii="Times New Roman" w:hAnsi="Times New Roman"/>
          <w:szCs w:val="24"/>
        </w:rPr>
      </w:pPr>
      <w:r w:rsidRPr="00EF07D8">
        <w:rPr>
          <w:rFonts w:ascii="Times New Roman" w:hAnsi="Times New Roman"/>
          <w:szCs w:val="24"/>
        </w:rPr>
        <w:t xml:space="preserve">Berdasarkan rumusan masalah yang telah dikemukakan di atas, maka tujuan dari penelitian ini adalah sebagai </w:t>
      </w:r>
      <w:proofErr w:type="gramStart"/>
      <w:r w:rsidRPr="00EF07D8">
        <w:rPr>
          <w:rFonts w:ascii="Times New Roman" w:hAnsi="Times New Roman"/>
          <w:szCs w:val="24"/>
        </w:rPr>
        <w:t>berikut :</w:t>
      </w:r>
      <w:proofErr w:type="gramEnd"/>
    </w:p>
    <w:p w:rsidR="00EF07D8" w:rsidRPr="00EF07D8" w:rsidRDefault="00EF07D8" w:rsidP="00EF07D8">
      <w:pPr>
        <w:spacing w:after="160"/>
        <w:jc w:val="both"/>
        <w:rPr>
          <w:rFonts w:ascii="Times New Roman" w:hAnsi="Times New Roman"/>
          <w:szCs w:val="24"/>
        </w:rPr>
      </w:pPr>
      <w:r>
        <w:rPr>
          <w:rFonts w:ascii="Times New Roman" w:hAnsi="Times New Roman"/>
          <w:szCs w:val="24"/>
        </w:rPr>
        <w:lastRenderedPageBreak/>
        <w:t xml:space="preserve">1. </w:t>
      </w:r>
      <w:r w:rsidRPr="00EF07D8">
        <w:rPr>
          <w:rFonts w:ascii="Times New Roman" w:hAnsi="Times New Roman"/>
          <w:szCs w:val="24"/>
        </w:rPr>
        <w:t>Untuk mengetahui efektivitas implementasi sistem absensi finger print.</w:t>
      </w:r>
    </w:p>
    <w:p w:rsidR="00EF07D8" w:rsidRPr="00EF07D8" w:rsidRDefault="00EF07D8" w:rsidP="00EF07D8">
      <w:pPr>
        <w:spacing w:after="160"/>
        <w:jc w:val="both"/>
        <w:rPr>
          <w:rFonts w:ascii="Times New Roman" w:hAnsi="Times New Roman"/>
          <w:szCs w:val="24"/>
        </w:rPr>
      </w:pPr>
      <w:r>
        <w:rPr>
          <w:rFonts w:ascii="Times New Roman" w:hAnsi="Times New Roman"/>
          <w:szCs w:val="24"/>
        </w:rPr>
        <w:t xml:space="preserve">2. </w:t>
      </w:r>
      <w:r w:rsidRPr="00EF07D8">
        <w:rPr>
          <w:rFonts w:ascii="Times New Roman" w:hAnsi="Times New Roman"/>
          <w:szCs w:val="24"/>
        </w:rPr>
        <w:t>Untuk mengetahui tingkat kedisiplinan para pegawai.</w:t>
      </w:r>
    </w:p>
    <w:p w:rsidR="00EF07D8" w:rsidRDefault="00EF07D8" w:rsidP="00EF07D8">
      <w:pPr>
        <w:spacing w:after="360"/>
        <w:jc w:val="both"/>
        <w:rPr>
          <w:rFonts w:ascii="Times New Roman" w:hAnsi="Times New Roman"/>
          <w:szCs w:val="24"/>
        </w:rPr>
      </w:pPr>
      <w:r>
        <w:rPr>
          <w:rFonts w:ascii="Times New Roman" w:hAnsi="Times New Roman"/>
          <w:szCs w:val="24"/>
        </w:rPr>
        <w:t xml:space="preserve">3. </w:t>
      </w:r>
      <w:r w:rsidRPr="00EF07D8">
        <w:rPr>
          <w:rFonts w:ascii="Times New Roman" w:hAnsi="Times New Roman"/>
          <w:szCs w:val="24"/>
        </w:rPr>
        <w:t>Untuk mengetahui efektivitas implementasi sistem absensi finger print dalam meningkatkan disiplin kerja pegawai.</w:t>
      </w:r>
    </w:p>
    <w:p w:rsidR="00EF07D8" w:rsidRPr="00EF07D8" w:rsidRDefault="00EF07D8" w:rsidP="00EF07D8">
      <w:pPr>
        <w:spacing w:after="160"/>
        <w:jc w:val="both"/>
        <w:rPr>
          <w:rFonts w:ascii="Times New Roman" w:hAnsi="Times New Roman"/>
          <w:b/>
          <w:szCs w:val="24"/>
        </w:rPr>
      </w:pPr>
      <w:r>
        <w:rPr>
          <w:rFonts w:ascii="Times New Roman" w:hAnsi="Times New Roman"/>
          <w:b/>
          <w:szCs w:val="24"/>
        </w:rPr>
        <w:t>KERANGKA DASAR TEORI</w:t>
      </w:r>
    </w:p>
    <w:p w:rsidR="00EF07D8" w:rsidRDefault="00EF07D8" w:rsidP="00EF07D8">
      <w:pPr>
        <w:spacing w:after="160"/>
        <w:jc w:val="both"/>
        <w:rPr>
          <w:rFonts w:ascii="Times New Roman" w:hAnsi="Times New Roman"/>
          <w:b/>
          <w:i/>
          <w:szCs w:val="24"/>
        </w:rPr>
      </w:pPr>
      <w:r>
        <w:rPr>
          <w:rFonts w:ascii="Times New Roman" w:hAnsi="Times New Roman"/>
          <w:b/>
          <w:i/>
          <w:szCs w:val="24"/>
        </w:rPr>
        <w:t>Sistem Absensi Finger Print</w:t>
      </w:r>
    </w:p>
    <w:p w:rsidR="00EF07D8" w:rsidRPr="00EF07D8" w:rsidRDefault="00EF07D8" w:rsidP="00EF07D8">
      <w:pPr>
        <w:spacing w:after="160"/>
        <w:ind w:firstLine="567"/>
        <w:jc w:val="both"/>
        <w:rPr>
          <w:rFonts w:ascii="Times New Roman" w:hAnsi="Times New Roman"/>
          <w:szCs w:val="24"/>
        </w:rPr>
      </w:pPr>
      <w:r w:rsidRPr="00EF07D8">
        <w:rPr>
          <w:rFonts w:ascii="Times New Roman" w:hAnsi="Times New Roman"/>
          <w:szCs w:val="24"/>
        </w:rPr>
        <w:t xml:space="preserve">Teknologi biometrika merupakan sebuah teknologi baru yang memiliki fungsi utama untuk mengenali manusia melalui sidik jari, mata, wajah, atau bagian tubuh yang lain. Biometrika berasal dari kata bios, yang berarti kehidupan, dan metron, yang berarti ukuran. Biometrika merupakan teknologi untuk mengenali seseorang secara unik. Dengan didukung oleh faktor biaya penggunaan teknologi yang semakin terjangkau dan fleksibilitas teknologi ini, teknologi ini dirasa </w:t>
      </w:r>
      <w:proofErr w:type="gramStart"/>
      <w:r w:rsidRPr="00EF07D8">
        <w:rPr>
          <w:rFonts w:ascii="Times New Roman" w:hAnsi="Times New Roman"/>
          <w:szCs w:val="24"/>
        </w:rPr>
        <w:t>akan</w:t>
      </w:r>
      <w:proofErr w:type="gramEnd"/>
      <w:r w:rsidRPr="00EF07D8">
        <w:rPr>
          <w:rFonts w:ascii="Times New Roman" w:hAnsi="Times New Roman"/>
          <w:szCs w:val="24"/>
        </w:rPr>
        <w:t xml:space="preserve"> dapat menggusur penggunaan kata sandi (password) ataupun kartu, misal kartu kredit sebagai alat otentikasi maupun identifikasi. Teknologi identifikasi ini juga disebut dengan teknologi “what you are” (Nugroho 2008).</w:t>
      </w:r>
    </w:p>
    <w:p w:rsidR="00EF07D8" w:rsidRPr="00EF07D8" w:rsidRDefault="00EF07D8" w:rsidP="00EF07D8">
      <w:pPr>
        <w:spacing w:after="160"/>
        <w:jc w:val="both"/>
        <w:rPr>
          <w:rFonts w:ascii="Times New Roman" w:hAnsi="Times New Roman"/>
          <w:szCs w:val="24"/>
        </w:rPr>
      </w:pPr>
      <w:r w:rsidRPr="00EF07D8">
        <w:rPr>
          <w:rFonts w:ascii="Times New Roman" w:hAnsi="Times New Roman"/>
          <w:szCs w:val="24"/>
        </w:rPr>
        <w:t xml:space="preserve">Keunggulan sistem biometrika adalah sebagai </w:t>
      </w:r>
      <w:proofErr w:type="gramStart"/>
      <w:r w:rsidRPr="00EF07D8">
        <w:rPr>
          <w:rFonts w:ascii="Times New Roman" w:hAnsi="Times New Roman"/>
          <w:szCs w:val="24"/>
        </w:rPr>
        <w:t>berikut :</w:t>
      </w:r>
      <w:proofErr w:type="gramEnd"/>
    </w:p>
    <w:p w:rsidR="00EF07D8" w:rsidRPr="00EF07D8" w:rsidRDefault="00EF07D8" w:rsidP="00EF07D8">
      <w:pPr>
        <w:spacing w:after="160"/>
        <w:jc w:val="both"/>
        <w:rPr>
          <w:rFonts w:ascii="Times New Roman" w:hAnsi="Times New Roman"/>
          <w:szCs w:val="24"/>
        </w:rPr>
      </w:pPr>
      <w:r>
        <w:rPr>
          <w:rFonts w:ascii="Times New Roman" w:hAnsi="Times New Roman"/>
          <w:szCs w:val="24"/>
        </w:rPr>
        <w:t xml:space="preserve">a) </w:t>
      </w:r>
      <w:r w:rsidRPr="00EF07D8">
        <w:rPr>
          <w:rFonts w:ascii="Times New Roman" w:hAnsi="Times New Roman"/>
          <w:szCs w:val="24"/>
        </w:rPr>
        <w:t>Biometrika tidak dapat hilang (fisik) atau terlupa (perilaku), kecuali karena faktor trauma.</w:t>
      </w:r>
    </w:p>
    <w:p w:rsidR="00EF07D8" w:rsidRPr="00EF07D8" w:rsidRDefault="00EF07D8" w:rsidP="00EF07D8">
      <w:pPr>
        <w:spacing w:after="160"/>
        <w:jc w:val="both"/>
        <w:rPr>
          <w:rFonts w:ascii="Times New Roman" w:hAnsi="Times New Roman"/>
          <w:szCs w:val="24"/>
        </w:rPr>
      </w:pPr>
      <w:r>
        <w:rPr>
          <w:rFonts w:ascii="Times New Roman" w:hAnsi="Times New Roman"/>
          <w:szCs w:val="24"/>
        </w:rPr>
        <w:t xml:space="preserve">b) </w:t>
      </w:r>
      <w:r w:rsidRPr="00EF07D8">
        <w:rPr>
          <w:rFonts w:ascii="Times New Roman" w:hAnsi="Times New Roman"/>
          <w:szCs w:val="24"/>
        </w:rPr>
        <w:t xml:space="preserve">Biometrika sulit untuk ditiru ataupun dipindah tangan </w:t>
      </w:r>
      <w:proofErr w:type="gramStart"/>
      <w:r w:rsidRPr="00EF07D8">
        <w:rPr>
          <w:rFonts w:ascii="Times New Roman" w:hAnsi="Times New Roman"/>
          <w:szCs w:val="24"/>
        </w:rPr>
        <w:t>kan</w:t>
      </w:r>
      <w:proofErr w:type="gramEnd"/>
      <w:r w:rsidRPr="00EF07D8">
        <w:rPr>
          <w:rFonts w:ascii="Times New Roman" w:hAnsi="Times New Roman"/>
          <w:szCs w:val="24"/>
        </w:rPr>
        <w:t xml:space="preserve"> ke pihak lain.</w:t>
      </w:r>
    </w:p>
    <w:p w:rsidR="00EF07D8" w:rsidRPr="00EF07D8" w:rsidRDefault="00EF07D8" w:rsidP="00EF07D8">
      <w:pPr>
        <w:spacing w:after="160"/>
        <w:jc w:val="both"/>
        <w:rPr>
          <w:rFonts w:ascii="Times New Roman" w:hAnsi="Times New Roman"/>
          <w:szCs w:val="24"/>
        </w:rPr>
      </w:pPr>
      <w:r>
        <w:rPr>
          <w:rFonts w:ascii="Times New Roman" w:hAnsi="Times New Roman"/>
          <w:szCs w:val="24"/>
        </w:rPr>
        <w:t xml:space="preserve">c) </w:t>
      </w:r>
      <w:r w:rsidRPr="00EF07D8">
        <w:rPr>
          <w:rFonts w:ascii="Times New Roman" w:hAnsi="Times New Roman"/>
          <w:szCs w:val="24"/>
        </w:rPr>
        <w:t>Biometrika mengharuskan orang yang bersangkutan untuk ada ditempat identifikasi dilakukan.</w:t>
      </w:r>
    </w:p>
    <w:p w:rsidR="00EF07D8" w:rsidRPr="00EF07D8" w:rsidRDefault="00EF07D8" w:rsidP="00EF07D8">
      <w:pPr>
        <w:spacing w:after="160"/>
        <w:jc w:val="both"/>
        <w:rPr>
          <w:rFonts w:ascii="Times New Roman" w:hAnsi="Times New Roman"/>
          <w:szCs w:val="24"/>
        </w:rPr>
      </w:pPr>
      <w:r>
        <w:rPr>
          <w:rFonts w:ascii="Times New Roman" w:hAnsi="Times New Roman"/>
          <w:szCs w:val="24"/>
        </w:rPr>
        <w:t xml:space="preserve">d) </w:t>
      </w:r>
      <w:r w:rsidRPr="00EF07D8">
        <w:rPr>
          <w:rFonts w:ascii="Times New Roman" w:hAnsi="Times New Roman"/>
          <w:szCs w:val="24"/>
        </w:rPr>
        <w:t xml:space="preserve">Penggunaan biometrika yang dikombinasikan dengan password atau kartu identitas </w:t>
      </w:r>
      <w:proofErr w:type="gramStart"/>
      <w:r w:rsidRPr="00EF07D8">
        <w:rPr>
          <w:rFonts w:ascii="Times New Roman" w:hAnsi="Times New Roman"/>
          <w:szCs w:val="24"/>
        </w:rPr>
        <w:t>akan</w:t>
      </w:r>
      <w:proofErr w:type="gramEnd"/>
      <w:r w:rsidRPr="00EF07D8">
        <w:rPr>
          <w:rFonts w:ascii="Times New Roman" w:hAnsi="Times New Roman"/>
          <w:szCs w:val="24"/>
        </w:rPr>
        <w:t xml:space="preserve"> semakin meningkatkan keadaan keamanan identifikasi.</w:t>
      </w:r>
    </w:p>
    <w:p w:rsidR="00EF07D8" w:rsidRDefault="00EF07D8" w:rsidP="00EF07D8">
      <w:pPr>
        <w:spacing w:after="160"/>
        <w:jc w:val="both"/>
        <w:rPr>
          <w:rFonts w:ascii="Times New Roman" w:hAnsi="Times New Roman"/>
          <w:szCs w:val="24"/>
        </w:rPr>
      </w:pPr>
      <w:r w:rsidRPr="00EF07D8">
        <w:rPr>
          <w:rFonts w:ascii="Times New Roman" w:hAnsi="Times New Roman"/>
          <w:szCs w:val="24"/>
        </w:rPr>
        <w:t>Sidik jari adalah gurat-gurat yang terdapat di kulit ujung jari. Sistem pengamanan dengan menggunakan sidik jari sudah mulai digunakan di Amerika oleh E. Henry pada tahun 1901. Sistem Henry menggunakan pola ridge (punggung alur pada kulit tangan dan kaki), yang terpusat pola jari tangan, jari kaki, khususnya telunjuk.</w:t>
      </w:r>
    </w:p>
    <w:p w:rsidR="00EF07D8" w:rsidRDefault="00EF07D8" w:rsidP="00EF07D8">
      <w:pPr>
        <w:spacing w:after="160"/>
        <w:jc w:val="both"/>
        <w:rPr>
          <w:rFonts w:ascii="Times New Roman" w:hAnsi="Times New Roman"/>
          <w:szCs w:val="24"/>
        </w:rPr>
      </w:pPr>
    </w:p>
    <w:p w:rsidR="00EF07D8" w:rsidRDefault="00EF07D8" w:rsidP="00EF07D8">
      <w:pPr>
        <w:spacing w:after="160"/>
        <w:jc w:val="both"/>
        <w:rPr>
          <w:rFonts w:ascii="Times New Roman" w:hAnsi="Times New Roman"/>
          <w:szCs w:val="24"/>
        </w:rPr>
      </w:pPr>
    </w:p>
    <w:p w:rsidR="00EF07D8" w:rsidRDefault="00EF07D8" w:rsidP="00EF07D8">
      <w:pPr>
        <w:spacing w:after="160"/>
        <w:jc w:val="both"/>
        <w:rPr>
          <w:rFonts w:ascii="Times New Roman" w:hAnsi="Times New Roman"/>
          <w:szCs w:val="24"/>
        </w:rPr>
      </w:pPr>
    </w:p>
    <w:p w:rsidR="00EF07D8" w:rsidRDefault="00EF07D8" w:rsidP="00EF07D8">
      <w:pPr>
        <w:spacing w:after="160"/>
        <w:jc w:val="both"/>
        <w:rPr>
          <w:rFonts w:ascii="Times New Roman" w:hAnsi="Times New Roman"/>
          <w:b/>
          <w:i/>
          <w:szCs w:val="24"/>
        </w:rPr>
      </w:pPr>
      <w:r>
        <w:rPr>
          <w:rFonts w:ascii="Times New Roman" w:hAnsi="Times New Roman"/>
          <w:b/>
          <w:i/>
          <w:szCs w:val="24"/>
        </w:rPr>
        <w:t>Disiplin Kerja</w:t>
      </w:r>
    </w:p>
    <w:p w:rsidR="00EF07D8" w:rsidRPr="00EF07D8" w:rsidRDefault="00EF07D8" w:rsidP="00EF07D8">
      <w:pPr>
        <w:spacing w:after="160"/>
        <w:ind w:firstLine="567"/>
        <w:jc w:val="both"/>
        <w:rPr>
          <w:rFonts w:ascii="Times New Roman" w:hAnsi="Times New Roman"/>
          <w:szCs w:val="24"/>
        </w:rPr>
      </w:pPr>
      <w:r w:rsidRPr="00EF07D8">
        <w:rPr>
          <w:rFonts w:ascii="Times New Roman" w:hAnsi="Times New Roman"/>
          <w:szCs w:val="24"/>
        </w:rPr>
        <w:t>Disiplin pegawai dalam manajemen sumber daya manusia berangkat dari pandangan bahwa tidak ada manusia yang sempurna, luput dari kekhilafan dan kesalahan. Oleh karena itu setiap organisasi perlu memiliki berbagai ketentuan yang harus ditaati oleh para anggotanya, standar yang harus dipenuhi.</w:t>
      </w:r>
    </w:p>
    <w:p w:rsidR="00EF07D8" w:rsidRPr="00EF07D8" w:rsidRDefault="00EF07D8" w:rsidP="00EF07D8">
      <w:pPr>
        <w:spacing w:after="160"/>
        <w:jc w:val="both"/>
        <w:rPr>
          <w:rFonts w:ascii="Times New Roman" w:hAnsi="Times New Roman"/>
          <w:szCs w:val="24"/>
        </w:rPr>
      </w:pPr>
      <w:r w:rsidRPr="00EF07D8">
        <w:rPr>
          <w:rFonts w:ascii="Times New Roman" w:hAnsi="Times New Roman"/>
          <w:szCs w:val="24"/>
        </w:rPr>
        <w:t>Menurut Moenir dalam Ardiansyah (</w:t>
      </w:r>
      <w:proofErr w:type="gramStart"/>
      <w:r w:rsidRPr="00EF07D8">
        <w:rPr>
          <w:rFonts w:ascii="Times New Roman" w:hAnsi="Times New Roman"/>
          <w:szCs w:val="24"/>
        </w:rPr>
        <w:t>2013 ;</w:t>
      </w:r>
      <w:proofErr w:type="gramEnd"/>
      <w:r w:rsidRPr="00EF07D8">
        <w:rPr>
          <w:rFonts w:ascii="Times New Roman" w:hAnsi="Times New Roman"/>
          <w:szCs w:val="24"/>
        </w:rPr>
        <w:t xml:space="preserve"> 904) disiplin adalah suatu bentuk ketaatan terhadap aturan, baik </w:t>
      </w:r>
      <w:r w:rsidRPr="00EF07D8">
        <w:rPr>
          <w:rFonts w:ascii="Times New Roman" w:hAnsi="Times New Roman"/>
          <w:szCs w:val="24"/>
        </w:rPr>
        <w:lastRenderedPageBreak/>
        <w:t>tertulis maupun tidak tertulis, yang telah ditetapkan.</w:t>
      </w:r>
    </w:p>
    <w:p w:rsidR="00EF07D8" w:rsidRPr="00EF07D8" w:rsidRDefault="00EF07D8" w:rsidP="00EF07D8">
      <w:pPr>
        <w:spacing w:after="160"/>
        <w:jc w:val="both"/>
        <w:rPr>
          <w:rFonts w:ascii="Times New Roman" w:hAnsi="Times New Roman"/>
          <w:szCs w:val="24"/>
        </w:rPr>
      </w:pPr>
      <w:r w:rsidRPr="00EF07D8">
        <w:rPr>
          <w:rFonts w:ascii="Times New Roman" w:hAnsi="Times New Roman"/>
          <w:szCs w:val="24"/>
        </w:rPr>
        <w:t>Menurut Henry Simamora (</w:t>
      </w:r>
      <w:proofErr w:type="gramStart"/>
      <w:r w:rsidRPr="00EF07D8">
        <w:rPr>
          <w:rFonts w:ascii="Times New Roman" w:hAnsi="Times New Roman"/>
          <w:szCs w:val="24"/>
        </w:rPr>
        <w:t>2006 ;</w:t>
      </w:r>
      <w:proofErr w:type="gramEnd"/>
      <w:r w:rsidRPr="00EF07D8">
        <w:rPr>
          <w:rFonts w:ascii="Times New Roman" w:hAnsi="Times New Roman"/>
          <w:szCs w:val="24"/>
        </w:rPr>
        <w:t xml:space="preserve"> 746) disiplin adalah prosedur yang mengoreksi atau menghukum bawahan karena melanggar peraturan dan prosedur. Disiplin merupakan bentuk pengendalian diri pegawai dan pelaksanaan yang teratur dan menunjukkan tingkat kesungguhan </w:t>
      </w:r>
      <w:proofErr w:type="gramStart"/>
      <w:r w:rsidRPr="00EF07D8">
        <w:rPr>
          <w:rFonts w:ascii="Times New Roman" w:hAnsi="Times New Roman"/>
          <w:szCs w:val="24"/>
        </w:rPr>
        <w:t>tim</w:t>
      </w:r>
      <w:proofErr w:type="gramEnd"/>
      <w:r w:rsidRPr="00EF07D8">
        <w:rPr>
          <w:rFonts w:ascii="Times New Roman" w:hAnsi="Times New Roman"/>
          <w:szCs w:val="24"/>
        </w:rPr>
        <w:t xml:space="preserve"> kerja di dalam sebuah organisasi.</w:t>
      </w:r>
    </w:p>
    <w:p w:rsidR="00EF07D8" w:rsidRPr="00EF07D8" w:rsidRDefault="00EF07D8" w:rsidP="00EF07D8">
      <w:pPr>
        <w:spacing w:after="160"/>
        <w:jc w:val="both"/>
        <w:rPr>
          <w:rFonts w:ascii="Times New Roman" w:hAnsi="Times New Roman"/>
          <w:szCs w:val="24"/>
        </w:rPr>
      </w:pPr>
      <w:r w:rsidRPr="00EF07D8">
        <w:rPr>
          <w:rFonts w:ascii="Times New Roman" w:hAnsi="Times New Roman"/>
          <w:szCs w:val="24"/>
        </w:rPr>
        <w:t xml:space="preserve">Disiplin merupakan tindakan manajemen untuk mendorong para anggota organisasi memenuhi tuntutan berbagai ketentuan tersebut. Pendisiplinan pegawai adalah suatu bentuk pelatihan yang berusaha memperbaiki dan membentuk pengetahuan, sikap dan perilaku pegawai tersebut secara sukarela berusaha bekerja secara kooperatif dengan para pegawai lain serta meningkatkan prestasi kerjanya. (Sondang </w:t>
      </w:r>
      <w:proofErr w:type="gramStart"/>
      <w:r w:rsidRPr="00EF07D8">
        <w:rPr>
          <w:rFonts w:ascii="Times New Roman" w:hAnsi="Times New Roman"/>
          <w:szCs w:val="24"/>
        </w:rPr>
        <w:t>Siagian ;</w:t>
      </w:r>
      <w:proofErr w:type="gramEnd"/>
      <w:r w:rsidRPr="00EF07D8">
        <w:rPr>
          <w:rFonts w:ascii="Times New Roman" w:hAnsi="Times New Roman"/>
          <w:szCs w:val="24"/>
        </w:rPr>
        <w:t xml:space="preserve"> 2008 ; 304).</w:t>
      </w:r>
      <w:r w:rsidRPr="00EF07D8">
        <w:rPr>
          <w:rFonts w:ascii="Times New Roman" w:hAnsi="Times New Roman"/>
          <w:szCs w:val="24"/>
        </w:rPr>
        <w:tab/>
      </w:r>
    </w:p>
    <w:p w:rsidR="00EF07D8" w:rsidRPr="00EF07D8" w:rsidRDefault="00EF07D8" w:rsidP="00EF07D8">
      <w:pPr>
        <w:spacing w:after="160"/>
        <w:jc w:val="both"/>
        <w:rPr>
          <w:rFonts w:ascii="Times New Roman" w:hAnsi="Times New Roman"/>
          <w:szCs w:val="24"/>
        </w:rPr>
      </w:pPr>
      <w:proofErr w:type="gramStart"/>
      <w:r w:rsidRPr="00EF07D8">
        <w:rPr>
          <w:rFonts w:ascii="Times New Roman" w:hAnsi="Times New Roman"/>
          <w:szCs w:val="24"/>
        </w:rPr>
        <w:t>Menurut  Malayu</w:t>
      </w:r>
      <w:proofErr w:type="gramEnd"/>
      <w:r w:rsidRPr="00EF07D8">
        <w:rPr>
          <w:rFonts w:ascii="Times New Roman" w:hAnsi="Times New Roman"/>
          <w:szCs w:val="24"/>
        </w:rPr>
        <w:t xml:space="preserve"> Hasibuan (2009 ; 193) kedisiplinan merupakan fungsi koperatif manajemen sumber daya manusia yang terpenting karena semakin baik disiplin pegawai, semakin tinggi prestasi kerja yang dapat dicapai. Tanpa disiplin pegawai yang baik, sulit bagi organisasi mencapai hasil yang optimal. Disiplin yang baik mencerminkan besarnya rasa tanggung jawab seseorang terhadap tugastugas yang diberikan kepadanya. Hal ini mendorong gairah, semangat kerja, dan terwujudnya tujuan organisasi, pegawai, dan masyarakat.</w:t>
      </w:r>
    </w:p>
    <w:p w:rsidR="00EF07D8" w:rsidRPr="00EF07D8" w:rsidRDefault="00EF07D8" w:rsidP="00EF07D8">
      <w:pPr>
        <w:spacing w:after="160"/>
        <w:jc w:val="both"/>
        <w:rPr>
          <w:rFonts w:ascii="Times New Roman" w:hAnsi="Times New Roman"/>
          <w:szCs w:val="24"/>
        </w:rPr>
      </w:pPr>
      <w:r w:rsidRPr="00EF07D8">
        <w:rPr>
          <w:rFonts w:ascii="Times New Roman" w:hAnsi="Times New Roman"/>
          <w:szCs w:val="24"/>
        </w:rPr>
        <w:t>Menurut Sondang Siagian (</w:t>
      </w:r>
      <w:proofErr w:type="gramStart"/>
      <w:r w:rsidRPr="00EF07D8">
        <w:rPr>
          <w:rFonts w:ascii="Times New Roman" w:hAnsi="Times New Roman"/>
          <w:szCs w:val="24"/>
        </w:rPr>
        <w:t>2008 ;</w:t>
      </w:r>
      <w:proofErr w:type="gramEnd"/>
      <w:r w:rsidRPr="00EF07D8">
        <w:rPr>
          <w:rFonts w:ascii="Times New Roman" w:hAnsi="Times New Roman"/>
          <w:szCs w:val="24"/>
        </w:rPr>
        <w:t xml:space="preserve"> 305) terdapat dua jenis disiplin dalam organisasi, yaitu :</w:t>
      </w:r>
    </w:p>
    <w:p w:rsidR="00EF07D8" w:rsidRPr="00EF07D8" w:rsidRDefault="00EF07D8" w:rsidP="00EF07D8">
      <w:pPr>
        <w:spacing w:after="160"/>
        <w:jc w:val="both"/>
        <w:rPr>
          <w:rFonts w:ascii="Times New Roman" w:hAnsi="Times New Roman"/>
          <w:szCs w:val="24"/>
        </w:rPr>
      </w:pPr>
      <w:r>
        <w:rPr>
          <w:rFonts w:ascii="Times New Roman" w:hAnsi="Times New Roman"/>
          <w:szCs w:val="24"/>
        </w:rPr>
        <w:t xml:space="preserve">1. </w:t>
      </w:r>
      <w:r w:rsidRPr="00EF07D8">
        <w:rPr>
          <w:rFonts w:ascii="Times New Roman" w:hAnsi="Times New Roman"/>
          <w:szCs w:val="24"/>
        </w:rPr>
        <w:t>Pendisiplinan preventif. Pendisiplinan yang berbentuk preventif adalah tindakan yang mendorong para pegawai untuk taat kepada berbagai ketentuan yang berlaku dan memenuhi standar yang telah ditetapkan. Artinya melalui kejelasan dan penjelasan tentang pola sikap, tindakan dan perilaku yang diinginkan dari setiap anggota organisasi diusahakan pencegahan jangan sampai para pegawai berperilaku negatif.</w:t>
      </w:r>
    </w:p>
    <w:p w:rsidR="00EF07D8" w:rsidRDefault="00EF07D8" w:rsidP="00EF07D8">
      <w:pPr>
        <w:spacing w:after="160"/>
        <w:jc w:val="both"/>
        <w:rPr>
          <w:rFonts w:ascii="Times New Roman" w:hAnsi="Times New Roman"/>
          <w:szCs w:val="24"/>
        </w:rPr>
      </w:pPr>
      <w:r>
        <w:rPr>
          <w:rFonts w:ascii="Times New Roman" w:hAnsi="Times New Roman"/>
          <w:szCs w:val="24"/>
        </w:rPr>
        <w:t xml:space="preserve">2. </w:t>
      </w:r>
      <w:r w:rsidRPr="00EF07D8">
        <w:rPr>
          <w:rFonts w:ascii="Times New Roman" w:hAnsi="Times New Roman"/>
          <w:szCs w:val="24"/>
        </w:rPr>
        <w:t xml:space="preserve">Pendisiplinan korektif. Jika ada pegawai yang nyata-nyata telah melakukan pelanggaran atas ketentuan-ketentuan yang berlaku atau gagal memenuhi standar yang telah ditetapkan, kepadanya dikenakan sanksi disipliner. Berat atau ringannya suatu sanksi tentunya tergantung pada bobot pelanggaran yang telah terjadi. Pengenaan sanksi biasanya mengikuti prosedur yang bersifat hirarki. Arti pengenaaan sanksi diperkarsai oleh atasan langsung pegawai yang bersangkutan, diteruskan kepada pimpinan yang lebih tinggi dan keputusan akhir pengenaan sanksi tersebut diambil oleh pejabat pimpinan yang memang berwenang untuk itu. Disamping faktor obyektivitas dan kesesuian bobot hukuman dengan pelanggaran, pengenaan sanksi harus pula bersifat mendidik dalam arti agar terjadi perubahan sikap dan perilaku di masa depan dan bukan terutama menghukum seseorang karena </w:t>
      </w:r>
      <w:r w:rsidRPr="00EF07D8">
        <w:rPr>
          <w:rFonts w:ascii="Times New Roman" w:hAnsi="Times New Roman"/>
          <w:szCs w:val="24"/>
        </w:rPr>
        <w:lastRenderedPageBreak/>
        <w:t>tindakannya dimasa lalu. Pengenaan sanksi pun harus mempunyai nilai pelajaran dalam arti mencegah orang lain melakukan pelanggaran serupa. Tidak kurang pentingnya untuk memperhatikan bahwa manajemen harus mampu menerapkan berbagai ketentuan yang berlaku secara efektif dan tidak hanya sekedar merupakan pernyataan atas kertas.</w:t>
      </w:r>
    </w:p>
    <w:p w:rsidR="00986612" w:rsidRDefault="00E550C9" w:rsidP="00EF07D8">
      <w:pPr>
        <w:spacing w:after="160"/>
        <w:jc w:val="both"/>
        <w:rPr>
          <w:rFonts w:ascii="Times New Roman" w:hAnsi="Times New Roman"/>
          <w:b/>
          <w:i/>
          <w:szCs w:val="24"/>
        </w:rPr>
      </w:pPr>
      <w:r>
        <w:rPr>
          <w:rFonts w:ascii="Times New Roman" w:hAnsi="Times New Roman"/>
          <w:b/>
          <w:i/>
          <w:szCs w:val="24"/>
        </w:rPr>
        <w:t>Hipotesis</w:t>
      </w:r>
    </w:p>
    <w:p w:rsidR="00E550C9" w:rsidRPr="00E550C9" w:rsidRDefault="00E550C9" w:rsidP="00E550C9">
      <w:pPr>
        <w:spacing w:after="160"/>
        <w:ind w:firstLine="567"/>
        <w:jc w:val="both"/>
        <w:rPr>
          <w:rFonts w:ascii="Times New Roman" w:hAnsi="Times New Roman"/>
          <w:szCs w:val="24"/>
        </w:rPr>
      </w:pPr>
      <w:r w:rsidRPr="00E550C9">
        <w:rPr>
          <w:rFonts w:ascii="Times New Roman" w:hAnsi="Times New Roman"/>
          <w:szCs w:val="24"/>
        </w:rPr>
        <w:t xml:space="preserve">Hipo artinya bawah, tesis artinya pendapat. Jadi hypotesis berarti pendapat yang kebenaranya masih dangkal dan perlu diuji, patokan duga, atau dalil sementara, yang kebenarannya </w:t>
      </w:r>
      <w:proofErr w:type="gramStart"/>
      <w:r w:rsidRPr="00E550C9">
        <w:rPr>
          <w:rFonts w:ascii="Times New Roman" w:hAnsi="Times New Roman"/>
          <w:szCs w:val="24"/>
        </w:rPr>
        <w:t>akan</w:t>
      </w:r>
      <w:proofErr w:type="gramEnd"/>
      <w:r w:rsidRPr="00E550C9">
        <w:rPr>
          <w:rFonts w:ascii="Times New Roman" w:hAnsi="Times New Roman"/>
          <w:szCs w:val="24"/>
        </w:rPr>
        <w:t xml:space="preserve"> dibuktikan dalam penelitian tersebut. Hipotesis adalah kesimpulan teoritis yang masih harus dibuktikan kebenarannya melalui analisis terhadap bukti-bukti empiris. Setelah melalui pembuktian dari hasil penelitian, maka hipotesis ini dapat benar atau salah, dapat diterima atau ditolak.</w:t>
      </w:r>
    </w:p>
    <w:p w:rsidR="00E550C9" w:rsidRPr="00E550C9" w:rsidRDefault="00E550C9" w:rsidP="00E550C9">
      <w:pPr>
        <w:spacing w:after="160"/>
        <w:jc w:val="both"/>
        <w:rPr>
          <w:rFonts w:ascii="Times New Roman" w:hAnsi="Times New Roman"/>
          <w:szCs w:val="24"/>
        </w:rPr>
      </w:pPr>
      <w:r w:rsidRPr="00E550C9">
        <w:rPr>
          <w:rFonts w:ascii="Times New Roman" w:hAnsi="Times New Roman"/>
          <w:szCs w:val="24"/>
        </w:rPr>
        <w:t xml:space="preserve">Ada beberapa alasan mengapa hipotesis itu harus dibuat </w:t>
      </w:r>
      <w:proofErr w:type="gramStart"/>
      <w:r w:rsidRPr="00E550C9">
        <w:rPr>
          <w:rFonts w:ascii="Times New Roman" w:hAnsi="Times New Roman"/>
          <w:szCs w:val="24"/>
        </w:rPr>
        <w:t>yaitu :</w:t>
      </w:r>
      <w:proofErr w:type="gramEnd"/>
      <w:r w:rsidRPr="00E550C9">
        <w:rPr>
          <w:rFonts w:ascii="Times New Roman" w:hAnsi="Times New Roman"/>
          <w:szCs w:val="24"/>
        </w:rPr>
        <w:t xml:space="preserve"> </w:t>
      </w:r>
    </w:p>
    <w:p w:rsidR="00E550C9" w:rsidRPr="00E550C9" w:rsidRDefault="00E550C9" w:rsidP="00E550C9">
      <w:pPr>
        <w:spacing w:after="160"/>
        <w:jc w:val="both"/>
        <w:rPr>
          <w:rFonts w:ascii="Times New Roman" w:hAnsi="Times New Roman"/>
          <w:szCs w:val="24"/>
        </w:rPr>
      </w:pPr>
      <w:r>
        <w:rPr>
          <w:rFonts w:ascii="Times New Roman" w:hAnsi="Times New Roman"/>
          <w:szCs w:val="24"/>
        </w:rPr>
        <w:t xml:space="preserve">1. </w:t>
      </w:r>
      <w:r w:rsidRPr="00E550C9">
        <w:rPr>
          <w:rFonts w:ascii="Times New Roman" w:hAnsi="Times New Roman"/>
          <w:szCs w:val="24"/>
        </w:rPr>
        <w:t>Hipotesis yang dirumuskan peneliti dapat dijadikan bukti kuat, bahwa peneliti mempunyai penguasaan yang cukup luas dan mendalam mengenai fokus kajian.</w:t>
      </w:r>
    </w:p>
    <w:p w:rsidR="00E550C9" w:rsidRPr="00E550C9" w:rsidRDefault="00E550C9" w:rsidP="00E550C9">
      <w:pPr>
        <w:spacing w:after="160"/>
        <w:jc w:val="both"/>
        <w:rPr>
          <w:rFonts w:ascii="Times New Roman" w:hAnsi="Times New Roman"/>
          <w:szCs w:val="24"/>
        </w:rPr>
      </w:pPr>
      <w:r>
        <w:rPr>
          <w:rFonts w:ascii="Times New Roman" w:hAnsi="Times New Roman"/>
          <w:szCs w:val="24"/>
        </w:rPr>
        <w:t xml:space="preserve">2. </w:t>
      </w:r>
      <w:r w:rsidRPr="00E550C9">
        <w:rPr>
          <w:rFonts w:ascii="Times New Roman" w:hAnsi="Times New Roman"/>
          <w:szCs w:val="24"/>
        </w:rPr>
        <w:t>Hipotesis merupakan panduan peneliti dalam rangka pengumpulan data dan analisa data, penentuan prosedur kerja dan data yang harus dicari selama proses penelitian.</w:t>
      </w:r>
    </w:p>
    <w:p w:rsidR="00E550C9" w:rsidRPr="00E550C9" w:rsidRDefault="00E550C9" w:rsidP="00E550C9">
      <w:pPr>
        <w:spacing w:after="160"/>
        <w:jc w:val="both"/>
        <w:rPr>
          <w:rFonts w:ascii="Times New Roman" w:hAnsi="Times New Roman"/>
          <w:szCs w:val="24"/>
        </w:rPr>
      </w:pPr>
      <w:r w:rsidRPr="00E550C9">
        <w:rPr>
          <w:rFonts w:ascii="Times New Roman" w:hAnsi="Times New Roman"/>
          <w:szCs w:val="24"/>
        </w:rPr>
        <w:t xml:space="preserve">Hipotesis merupakan pernyataan yang dirumuskan dalam bentuk kalimat </w:t>
      </w:r>
      <w:r w:rsidRPr="00E550C9">
        <w:rPr>
          <w:rFonts w:ascii="Times New Roman" w:hAnsi="Times New Roman"/>
          <w:szCs w:val="24"/>
        </w:rPr>
        <w:t xml:space="preserve">yang dapat diuji kebenarannya dan menggambarkan hubungan khusus antara dua atau lebih variabel dan masih merupakan jawaban sementara yang mungkin benar dan mungkin pula salah.  Hal ini dapat di jawab melalui data yang </w:t>
      </w:r>
      <w:proofErr w:type="gramStart"/>
      <w:r w:rsidRPr="00E550C9">
        <w:rPr>
          <w:rFonts w:ascii="Times New Roman" w:hAnsi="Times New Roman"/>
          <w:szCs w:val="24"/>
        </w:rPr>
        <w:t>akan</w:t>
      </w:r>
      <w:proofErr w:type="gramEnd"/>
      <w:r w:rsidRPr="00E550C9">
        <w:rPr>
          <w:rFonts w:ascii="Times New Roman" w:hAnsi="Times New Roman"/>
          <w:szCs w:val="24"/>
        </w:rPr>
        <w:t xml:space="preserve"> diperoleh, apabila data mendukung maka hipotesis bisa benar dan bila data yang diperoleh tidak mendukung, maka hipotesis yang dirumuskan akan ditolak.</w:t>
      </w:r>
    </w:p>
    <w:p w:rsidR="00E550C9" w:rsidRDefault="00E550C9" w:rsidP="00E550C9">
      <w:pPr>
        <w:spacing w:after="160"/>
        <w:jc w:val="both"/>
        <w:rPr>
          <w:rFonts w:ascii="Times New Roman" w:hAnsi="Times New Roman"/>
          <w:szCs w:val="24"/>
        </w:rPr>
      </w:pPr>
      <w:r w:rsidRPr="00E550C9">
        <w:rPr>
          <w:rFonts w:ascii="Times New Roman" w:hAnsi="Times New Roman"/>
          <w:szCs w:val="24"/>
        </w:rPr>
        <w:t xml:space="preserve">Sehubungan dengan hal tersebut di atas, maka hipotesis di dalam penelitian ini </w:t>
      </w:r>
      <w:proofErr w:type="gramStart"/>
      <w:r w:rsidRPr="00E550C9">
        <w:rPr>
          <w:rFonts w:ascii="Times New Roman" w:hAnsi="Times New Roman"/>
          <w:szCs w:val="24"/>
        </w:rPr>
        <w:t>adalah :</w:t>
      </w:r>
      <w:proofErr w:type="gramEnd"/>
      <w:r w:rsidRPr="00E550C9">
        <w:rPr>
          <w:rFonts w:ascii="Times New Roman" w:hAnsi="Times New Roman"/>
          <w:szCs w:val="24"/>
        </w:rPr>
        <w:t xml:space="preserve"> “Diduga Peranan Absensi Harian berpengaruh Terhadap Peningkatan Kedisilplinan Pegawai”.</w:t>
      </w:r>
    </w:p>
    <w:p w:rsidR="00E550C9" w:rsidRDefault="00E550C9" w:rsidP="00E550C9">
      <w:pPr>
        <w:spacing w:after="160"/>
        <w:jc w:val="both"/>
        <w:rPr>
          <w:rFonts w:ascii="Times New Roman" w:hAnsi="Times New Roman"/>
          <w:b/>
          <w:i/>
          <w:szCs w:val="24"/>
        </w:rPr>
      </w:pPr>
      <w:r>
        <w:rPr>
          <w:rFonts w:ascii="Times New Roman" w:hAnsi="Times New Roman"/>
          <w:b/>
          <w:i/>
          <w:szCs w:val="24"/>
        </w:rPr>
        <w:t>Kerangka Konseptual</w:t>
      </w:r>
    </w:p>
    <w:p w:rsidR="00E550C9" w:rsidRPr="00E550C9" w:rsidRDefault="00E550C9" w:rsidP="00E550C9">
      <w:pPr>
        <w:spacing w:after="160"/>
        <w:jc w:val="both"/>
        <w:rPr>
          <w:rFonts w:ascii="Times New Roman" w:hAnsi="Times New Roman"/>
          <w:szCs w:val="24"/>
        </w:rPr>
      </w:pPr>
      <w:r w:rsidRPr="00E550C9">
        <w:rPr>
          <w:rFonts w:ascii="Times New Roman" w:hAnsi="Times New Roman"/>
          <w:szCs w:val="24"/>
        </w:rPr>
        <w:t xml:space="preserve">Kerangka konseptual penelitian adalah suatu hubungan atau kaitan antara konsep satu terhadap konsep yang lainya dari masalah yang ingin diteliti. Kerangka konsep ini gunanya untuk menghubungkan atau menjelaskan secara panjang lebar tentang suatu topik yang </w:t>
      </w:r>
      <w:proofErr w:type="gramStart"/>
      <w:r w:rsidRPr="00E550C9">
        <w:rPr>
          <w:rFonts w:ascii="Times New Roman" w:hAnsi="Times New Roman"/>
          <w:szCs w:val="24"/>
        </w:rPr>
        <w:t>akan</w:t>
      </w:r>
      <w:proofErr w:type="gramEnd"/>
      <w:r w:rsidRPr="00E550C9">
        <w:rPr>
          <w:rFonts w:ascii="Times New Roman" w:hAnsi="Times New Roman"/>
          <w:szCs w:val="24"/>
        </w:rPr>
        <w:t xml:space="preserve"> dibahas. Kerangka ini didapatkan dari konsep ilmu/teori yang dipakai sebagai landasan penelitian yang didapatkan di </w:t>
      </w:r>
      <w:proofErr w:type="gramStart"/>
      <w:r w:rsidRPr="00E550C9">
        <w:rPr>
          <w:rFonts w:ascii="Times New Roman" w:hAnsi="Times New Roman"/>
          <w:szCs w:val="24"/>
        </w:rPr>
        <w:t>bab</w:t>
      </w:r>
      <w:proofErr w:type="gramEnd"/>
      <w:r w:rsidRPr="00E550C9">
        <w:rPr>
          <w:rFonts w:ascii="Times New Roman" w:hAnsi="Times New Roman"/>
          <w:szCs w:val="24"/>
        </w:rPr>
        <w:t xml:space="preserve"> tinjauan pustaka atau kalau boleh dikatakan oleh penulis merupakan ringkasan dari tinjauan pustaka yang dihubungkan dengan garis sesuai variabel yang diteliti.</w:t>
      </w:r>
    </w:p>
    <w:p w:rsidR="00E550C9" w:rsidRDefault="00E550C9" w:rsidP="00E550C9">
      <w:pPr>
        <w:spacing w:after="160"/>
        <w:jc w:val="both"/>
        <w:rPr>
          <w:rFonts w:ascii="Times New Roman" w:hAnsi="Times New Roman"/>
          <w:szCs w:val="24"/>
        </w:rPr>
      </w:pPr>
      <w:r w:rsidRPr="00E550C9">
        <w:rPr>
          <w:rFonts w:ascii="Times New Roman" w:hAnsi="Times New Roman"/>
          <w:szCs w:val="24"/>
        </w:rPr>
        <w:t xml:space="preserve">Sehubungan dengan uraian tersebut di atas, maka kerangka konseptual di dalam penelitian ini adalah sebagai </w:t>
      </w:r>
      <w:proofErr w:type="gramStart"/>
      <w:r w:rsidRPr="00E550C9">
        <w:rPr>
          <w:rFonts w:ascii="Times New Roman" w:hAnsi="Times New Roman"/>
          <w:szCs w:val="24"/>
        </w:rPr>
        <w:t>berikut :</w:t>
      </w:r>
      <w:proofErr w:type="gramEnd"/>
    </w:p>
    <w:p w:rsidR="009010D3" w:rsidRDefault="009010D3" w:rsidP="00E550C9">
      <w:pPr>
        <w:spacing w:after="160"/>
        <w:jc w:val="both"/>
        <w:rPr>
          <w:rFonts w:ascii="Times New Roman" w:hAnsi="Times New Roman"/>
          <w:szCs w:val="24"/>
        </w:rPr>
        <w:sectPr w:rsidR="009010D3" w:rsidSect="009010D3">
          <w:type w:val="continuous"/>
          <w:pgSz w:w="12240" w:h="15840"/>
          <w:pgMar w:top="2268" w:right="1701" w:bottom="1701" w:left="2268" w:header="720" w:footer="720" w:gutter="0"/>
          <w:cols w:num="2" w:space="720"/>
          <w:docGrid w:linePitch="360"/>
        </w:sectPr>
      </w:pPr>
    </w:p>
    <w:p w:rsidR="00E550C9" w:rsidRPr="00E550C9" w:rsidRDefault="00E550C9" w:rsidP="00E550C9">
      <w:pPr>
        <w:spacing w:after="160"/>
        <w:jc w:val="both"/>
        <w:rPr>
          <w:rFonts w:ascii="Times New Roman" w:hAnsi="Times New Roman"/>
          <w:szCs w:val="24"/>
        </w:rPr>
      </w:pPr>
      <w:r>
        <w:rPr>
          <w:rFonts w:ascii="Times New Roman" w:hAnsi="Times New Roman"/>
          <w:noProof/>
          <w:szCs w:val="24"/>
          <w:lang w:val="id-ID" w:eastAsia="id-ID"/>
        </w:rPr>
        <w:lastRenderedPageBreak/>
        <mc:AlternateContent>
          <mc:Choice Requires="wps">
            <w:drawing>
              <wp:anchor distT="0" distB="0" distL="114300" distR="114300" simplePos="0" relativeHeight="251659264" behindDoc="0" locked="0" layoutInCell="1" allowOverlap="1" wp14:anchorId="2FF87BBC" wp14:editId="6AAFA95F">
                <wp:simplePos x="0" y="0"/>
                <wp:positionH relativeFrom="column">
                  <wp:posOffset>2990850</wp:posOffset>
                </wp:positionH>
                <wp:positionV relativeFrom="paragraph">
                  <wp:posOffset>89535</wp:posOffset>
                </wp:positionV>
                <wp:extent cx="1676400" cy="1971675"/>
                <wp:effectExtent l="0" t="0" r="19050" b="2857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1971675"/>
                        </a:xfrm>
                        <a:prstGeom prst="roundRect">
                          <a:avLst>
                            <a:gd name="adj" fmla="val 16667"/>
                          </a:avLst>
                        </a:prstGeom>
                        <a:solidFill>
                          <a:srgbClr val="FFFFFF"/>
                        </a:solidFill>
                        <a:ln w="9525">
                          <a:solidFill>
                            <a:srgbClr val="000000"/>
                          </a:solidFill>
                          <a:round/>
                          <a:headEnd/>
                          <a:tailEnd/>
                        </a:ln>
                      </wps:spPr>
                      <wps:txbx>
                        <w:txbxContent>
                          <w:p w:rsidR="00E550C9" w:rsidRDefault="00E550C9" w:rsidP="00D028A4">
                            <w:pPr>
                              <w:rPr>
                                <w:sz w:val="22"/>
                              </w:rPr>
                            </w:pPr>
                            <w:r>
                              <w:rPr>
                                <w:sz w:val="22"/>
                              </w:rPr>
                              <w:t xml:space="preserve">Disiplin </w:t>
                            </w:r>
                            <w:proofErr w:type="gramStart"/>
                            <w:r>
                              <w:rPr>
                                <w:sz w:val="22"/>
                              </w:rPr>
                              <w:t>Kerja :</w:t>
                            </w:r>
                            <w:proofErr w:type="gramEnd"/>
                          </w:p>
                          <w:p w:rsidR="00E550C9" w:rsidRDefault="00E550C9" w:rsidP="00D028A4">
                            <w:pPr>
                              <w:jc w:val="both"/>
                              <w:rPr>
                                <w:sz w:val="22"/>
                              </w:rPr>
                            </w:pPr>
                          </w:p>
                          <w:p w:rsidR="00E550C9" w:rsidRDefault="00E550C9" w:rsidP="007C4DCA">
                            <w:pPr>
                              <w:numPr>
                                <w:ilvl w:val="0"/>
                                <w:numId w:val="1"/>
                              </w:numPr>
                              <w:jc w:val="both"/>
                              <w:rPr>
                                <w:sz w:val="22"/>
                              </w:rPr>
                            </w:pPr>
                            <w:r>
                              <w:rPr>
                                <w:sz w:val="22"/>
                              </w:rPr>
                              <w:t>Ketepatan Waktu</w:t>
                            </w:r>
                          </w:p>
                          <w:p w:rsidR="00E550C9" w:rsidRDefault="00E550C9" w:rsidP="007C4DCA">
                            <w:pPr>
                              <w:numPr>
                                <w:ilvl w:val="0"/>
                                <w:numId w:val="1"/>
                              </w:numPr>
                              <w:jc w:val="both"/>
                              <w:rPr>
                                <w:sz w:val="22"/>
                              </w:rPr>
                            </w:pPr>
                            <w:r>
                              <w:rPr>
                                <w:sz w:val="22"/>
                              </w:rPr>
                              <w:t>Kemampuan</w:t>
                            </w:r>
                          </w:p>
                          <w:p w:rsidR="00E550C9" w:rsidRDefault="00E550C9" w:rsidP="007C4DCA">
                            <w:pPr>
                              <w:numPr>
                                <w:ilvl w:val="0"/>
                                <w:numId w:val="1"/>
                              </w:numPr>
                              <w:jc w:val="both"/>
                              <w:rPr>
                                <w:sz w:val="22"/>
                              </w:rPr>
                            </w:pPr>
                            <w:r>
                              <w:rPr>
                                <w:sz w:val="22"/>
                              </w:rPr>
                              <w:t>Tanggung Jawab</w:t>
                            </w:r>
                          </w:p>
                          <w:p w:rsidR="00E550C9" w:rsidRDefault="00E550C9" w:rsidP="007C4DCA">
                            <w:pPr>
                              <w:numPr>
                                <w:ilvl w:val="0"/>
                                <w:numId w:val="1"/>
                              </w:numPr>
                              <w:jc w:val="both"/>
                              <w:rPr>
                                <w:sz w:val="22"/>
                              </w:rPr>
                            </w:pPr>
                            <w:r>
                              <w:rPr>
                                <w:sz w:val="22"/>
                              </w:rPr>
                              <w:t>Loyalitas</w:t>
                            </w:r>
                          </w:p>
                          <w:p w:rsidR="00E550C9" w:rsidRDefault="00E550C9" w:rsidP="007C4DCA">
                            <w:pPr>
                              <w:numPr>
                                <w:ilvl w:val="0"/>
                                <w:numId w:val="1"/>
                              </w:numPr>
                              <w:jc w:val="both"/>
                              <w:rPr>
                                <w:sz w:val="22"/>
                              </w:rPr>
                            </w:pPr>
                            <w:r>
                              <w:rPr>
                                <w:sz w:val="22"/>
                              </w:rPr>
                              <w:t>Ketaatan</w:t>
                            </w:r>
                          </w:p>
                          <w:p w:rsidR="00E550C9" w:rsidRPr="00AC7978" w:rsidRDefault="00E550C9" w:rsidP="007C4DCA">
                            <w:pPr>
                              <w:numPr>
                                <w:ilvl w:val="0"/>
                                <w:numId w:val="1"/>
                              </w:numPr>
                              <w:jc w:val="both"/>
                              <w:rPr>
                                <w:sz w:val="22"/>
                              </w:rPr>
                            </w:pPr>
                            <w:r>
                              <w:rPr>
                                <w:sz w:val="22"/>
                              </w:rPr>
                              <w:t>Target Kerja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F87BBC" id="Rounded Rectangle 5" o:spid="_x0000_s1026" style="position:absolute;left:0;text-align:left;margin-left:235.5pt;margin-top:7.05pt;width:132pt;height:15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">
                <v:textbox>
                  <w:txbxContent>
                    <w:p w:rsidR="00E550C9" w:rsidRDefault="00E550C9" w:rsidP="00D028A4">
                      <w:pPr>
                        <w:rPr>
                          <w:sz w:val="22"/>
                        </w:rPr>
                      </w:pPr>
                      <w:r>
                        <w:rPr>
                          <w:sz w:val="22"/>
                        </w:rPr>
                        <w:t xml:space="preserve">Disiplin </w:t>
                      </w:r>
                      <w:proofErr w:type="gramStart"/>
                      <w:r>
                        <w:rPr>
                          <w:sz w:val="22"/>
                        </w:rPr>
                        <w:t>Kerja :</w:t>
                      </w:r>
                      <w:proofErr w:type="gramEnd"/>
                    </w:p>
                    <w:p w:rsidR="00E550C9" w:rsidRDefault="00E550C9" w:rsidP="00D028A4">
                      <w:pPr>
                        <w:jc w:val="both"/>
                        <w:rPr>
                          <w:sz w:val="22"/>
                        </w:rPr>
                      </w:pPr>
                    </w:p>
                    <w:p w:rsidR="00E550C9" w:rsidRDefault="00E550C9" w:rsidP="007C4DCA">
                      <w:pPr>
                        <w:numPr>
                          <w:ilvl w:val="0"/>
                          <w:numId w:val="1"/>
                        </w:numPr>
                        <w:jc w:val="both"/>
                        <w:rPr>
                          <w:sz w:val="22"/>
                        </w:rPr>
                      </w:pPr>
                      <w:r>
                        <w:rPr>
                          <w:sz w:val="22"/>
                        </w:rPr>
                        <w:t>Ketepatan Waktu</w:t>
                      </w:r>
                    </w:p>
                    <w:p w:rsidR="00E550C9" w:rsidRDefault="00E550C9" w:rsidP="007C4DCA">
                      <w:pPr>
                        <w:numPr>
                          <w:ilvl w:val="0"/>
                          <w:numId w:val="1"/>
                        </w:numPr>
                        <w:jc w:val="both"/>
                        <w:rPr>
                          <w:sz w:val="22"/>
                        </w:rPr>
                      </w:pPr>
                      <w:r>
                        <w:rPr>
                          <w:sz w:val="22"/>
                        </w:rPr>
                        <w:t>Kemampuan</w:t>
                      </w:r>
                    </w:p>
                    <w:p w:rsidR="00E550C9" w:rsidRDefault="00E550C9" w:rsidP="007C4DCA">
                      <w:pPr>
                        <w:numPr>
                          <w:ilvl w:val="0"/>
                          <w:numId w:val="1"/>
                        </w:numPr>
                        <w:jc w:val="both"/>
                        <w:rPr>
                          <w:sz w:val="22"/>
                        </w:rPr>
                      </w:pPr>
                      <w:r>
                        <w:rPr>
                          <w:sz w:val="22"/>
                        </w:rPr>
                        <w:t>Tanggung Jawab</w:t>
                      </w:r>
                    </w:p>
                    <w:p w:rsidR="00E550C9" w:rsidRDefault="00E550C9" w:rsidP="007C4DCA">
                      <w:pPr>
                        <w:numPr>
                          <w:ilvl w:val="0"/>
                          <w:numId w:val="1"/>
                        </w:numPr>
                        <w:jc w:val="both"/>
                        <w:rPr>
                          <w:sz w:val="22"/>
                        </w:rPr>
                      </w:pPr>
                      <w:r>
                        <w:rPr>
                          <w:sz w:val="22"/>
                        </w:rPr>
                        <w:t>Loyalitas</w:t>
                      </w:r>
                    </w:p>
                    <w:p w:rsidR="00E550C9" w:rsidRDefault="00E550C9" w:rsidP="007C4DCA">
                      <w:pPr>
                        <w:numPr>
                          <w:ilvl w:val="0"/>
                          <w:numId w:val="1"/>
                        </w:numPr>
                        <w:jc w:val="both"/>
                        <w:rPr>
                          <w:sz w:val="22"/>
                        </w:rPr>
                      </w:pPr>
                      <w:r>
                        <w:rPr>
                          <w:sz w:val="22"/>
                        </w:rPr>
                        <w:t>Ketaatan</w:t>
                      </w:r>
                    </w:p>
                    <w:p w:rsidR="00E550C9" w:rsidRPr="00AC7978" w:rsidRDefault="00E550C9" w:rsidP="007C4DCA">
                      <w:pPr>
                        <w:numPr>
                          <w:ilvl w:val="0"/>
                          <w:numId w:val="1"/>
                        </w:numPr>
                        <w:jc w:val="both"/>
                        <w:rPr>
                          <w:sz w:val="22"/>
                        </w:rPr>
                      </w:pPr>
                      <w:r>
                        <w:rPr>
                          <w:sz w:val="22"/>
                        </w:rPr>
                        <w:t>Target Kerja</w:t>
                      </w:r>
                    </w:p>
                  </w:txbxContent>
                </v:textbox>
              </v:roundrect>
            </w:pict>
          </mc:Fallback>
        </mc:AlternateContent>
      </w:r>
      <w:r>
        <w:rPr>
          <w:rFonts w:ascii="Times New Roman" w:hAnsi="Times New Roman"/>
          <w:noProof/>
          <w:szCs w:val="24"/>
          <w:lang w:val="id-ID" w:eastAsia="id-ID"/>
        </w:rPr>
        <mc:AlternateContent>
          <mc:Choice Requires="wps">
            <w:drawing>
              <wp:anchor distT="0" distB="0" distL="114300" distR="114300" simplePos="0" relativeHeight="251660288" behindDoc="0" locked="0" layoutInCell="1" allowOverlap="1" wp14:anchorId="50BF9B0F" wp14:editId="61AC745A">
                <wp:simplePos x="0" y="0"/>
                <wp:positionH relativeFrom="column">
                  <wp:posOffset>2190750</wp:posOffset>
                </wp:positionH>
                <wp:positionV relativeFrom="paragraph">
                  <wp:posOffset>1022985</wp:posOffset>
                </wp:positionV>
                <wp:extent cx="800100" cy="0"/>
                <wp:effectExtent l="0" t="76200" r="19050" b="952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1A053C" id="_x0000_t32" coordsize="21600,21600" o:spt="32" o:oned="t" path="m,l21600,21600e" filled="f">
                <v:path arrowok="t" fillok="f" o:connecttype="none"/>
                <o:lock v:ext="edit" shapetype="t"/>
              </v:shapetype>
              <v:shape id="Straight Arrow Connector 6" o:spid="_x0000_s1026" type="#_x0000_t32" style="position:absolute;margin-left:172.5pt;margin-top:80.55pt;width:6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" strokeweight="1pt">
                <v:stroke endarrow="block"/>
              </v:shape>
            </w:pict>
          </mc:Fallback>
        </mc:AlternateContent>
      </w:r>
      <w:r>
        <w:rPr>
          <w:rFonts w:ascii="Times New Roman" w:hAnsi="Times New Roman"/>
          <w:noProof/>
          <w:szCs w:val="24"/>
          <w:lang w:val="id-ID" w:eastAsia="id-ID"/>
        </w:rPr>
        <mc:AlternateContent>
          <mc:Choice Requires="wps">
            <w:drawing>
              <wp:anchor distT="0" distB="0" distL="114300" distR="114300" simplePos="0" relativeHeight="251658240" behindDoc="0" locked="0" layoutInCell="1" allowOverlap="1" wp14:anchorId="28131963" wp14:editId="7FC1C16E">
                <wp:simplePos x="0" y="0"/>
                <wp:positionH relativeFrom="column">
                  <wp:posOffset>504825</wp:posOffset>
                </wp:positionH>
                <wp:positionV relativeFrom="paragraph">
                  <wp:posOffset>51435</wp:posOffset>
                </wp:positionV>
                <wp:extent cx="1676400" cy="1971675"/>
                <wp:effectExtent l="0" t="0" r="19050" b="2857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1971675"/>
                        </a:xfrm>
                        <a:prstGeom prst="roundRect">
                          <a:avLst>
                            <a:gd name="adj" fmla="val 16667"/>
                          </a:avLst>
                        </a:prstGeom>
                        <a:solidFill>
                          <a:srgbClr val="FFFFFF"/>
                        </a:solidFill>
                        <a:ln w="9525">
                          <a:solidFill>
                            <a:srgbClr val="000000"/>
                          </a:solidFill>
                          <a:round/>
                          <a:headEnd/>
                          <a:tailEnd/>
                        </a:ln>
                      </wps:spPr>
                      <wps:txbx>
                        <w:txbxContent>
                          <w:p w:rsidR="00E550C9" w:rsidRDefault="00E550C9">
                            <w:pPr>
                              <w:rPr>
                                <w:sz w:val="22"/>
                              </w:rPr>
                            </w:pPr>
                            <w:r w:rsidRPr="00AC7978">
                              <w:rPr>
                                <w:sz w:val="22"/>
                              </w:rPr>
                              <w:t xml:space="preserve">Sistem Absensi </w:t>
                            </w:r>
                            <w:proofErr w:type="gramStart"/>
                            <w:r w:rsidRPr="00AC7978">
                              <w:rPr>
                                <w:sz w:val="22"/>
                              </w:rPr>
                              <w:t>Fingerprint</w:t>
                            </w:r>
                            <w:r>
                              <w:rPr>
                                <w:sz w:val="22"/>
                              </w:rPr>
                              <w:t xml:space="preserve"> :</w:t>
                            </w:r>
                            <w:proofErr w:type="gramEnd"/>
                          </w:p>
                          <w:p w:rsidR="00E550C9" w:rsidRDefault="00E550C9" w:rsidP="00D028A4">
                            <w:pPr>
                              <w:jc w:val="both"/>
                              <w:rPr>
                                <w:sz w:val="22"/>
                              </w:rPr>
                            </w:pPr>
                          </w:p>
                          <w:p w:rsidR="00E550C9" w:rsidRDefault="00E550C9" w:rsidP="007C4DCA">
                            <w:pPr>
                              <w:numPr>
                                <w:ilvl w:val="0"/>
                                <w:numId w:val="1"/>
                              </w:numPr>
                              <w:jc w:val="both"/>
                              <w:rPr>
                                <w:sz w:val="22"/>
                              </w:rPr>
                            </w:pPr>
                            <w:r>
                              <w:rPr>
                                <w:sz w:val="22"/>
                              </w:rPr>
                              <w:t>Kemudahan</w:t>
                            </w:r>
                          </w:p>
                          <w:p w:rsidR="00E550C9" w:rsidRDefault="00E550C9" w:rsidP="007C4DCA">
                            <w:pPr>
                              <w:numPr>
                                <w:ilvl w:val="0"/>
                                <w:numId w:val="1"/>
                              </w:numPr>
                              <w:jc w:val="both"/>
                              <w:rPr>
                                <w:sz w:val="22"/>
                              </w:rPr>
                            </w:pPr>
                            <w:r>
                              <w:rPr>
                                <w:sz w:val="22"/>
                              </w:rPr>
                              <w:t>Kecepatan</w:t>
                            </w:r>
                          </w:p>
                          <w:p w:rsidR="00E550C9" w:rsidRDefault="00E550C9" w:rsidP="007C4DCA">
                            <w:pPr>
                              <w:numPr>
                                <w:ilvl w:val="0"/>
                                <w:numId w:val="1"/>
                              </w:numPr>
                              <w:jc w:val="both"/>
                              <w:rPr>
                                <w:sz w:val="22"/>
                              </w:rPr>
                            </w:pPr>
                            <w:r>
                              <w:rPr>
                                <w:sz w:val="22"/>
                              </w:rPr>
                              <w:t>Akurasi</w:t>
                            </w:r>
                          </w:p>
                          <w:p w:rsidR="00E550C9" w:rsidRDefault="00E550C9" w:rsidP="007C4DCA">
                            <w:pPr>
                              <w:numPr>
                                <w:ilvl w:val="0"/>
                                <w:numId w:val="1"/>
                              </w:numPr>
                              <w:jc w:val="both"/>
                              <w:rPr>
                                <w:sz w:val="22"/>
                              </w:rPr>
                            </w:pPr>
                            <w:r>
                              <w:rPr>
                                <w:sz w:val="22"/>
                              </w:rPr>
                              <w:t>Keamanan</w:t>
                            </w:r>
                          </w:p>
                          <w:p w:rsidR="00E550C9" w:rsidRDefault="00E550C9" w:rsidP="007C4DCA">
                            <w:pPr>
                              <w:numPr>
                                <w:ilvl w:val="0"/>
                                <w:numId w:val="1"/>
                              </w:numPr>
                              <w:jc w:val="both"/>
                              <w:rPr>
                                <w:sz w:val="22"/>
                              </w:rPr>
                            </w:pPr>
                            <w:r>
                              <w:rPr>
                                <w:sz w:val="22"/>
                              </w:rPr>
                              <w:t>Prosedur</w:t>
                            </w:r>
                          </w:p>
                          <w:p w:rsidR="00E550C9" w:rsidRPr="00AC7978" w:rsidRDefault="00E550C9" w:rsidP="007C4DCA">
                            <w:pPr>
                              <w:numPr>
                                <w:ilvl w:val="0"/>
                                <w:numId w:val="1"/>
                              </w:numPr>
                              <w:jc w:val="both"/>
                              <w:rPr>
                                <w:sz w:val="22"/>
                              </w:rPr>
                            </w:pPr>
                            <w:r>
                              <w:rPr>
                                <w:sz w:val="22"/>
                              </w:rPr>
                              <w:t>Sesuai Harapan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131963" id="Rounded Rectangle 4" o:spid="_x0000_s1027" style="position:absolute;left:0;text-align:left;margin-left:39.75pt;margin-top:4.05pt;width:132pt;height:15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">
                <v:textbox>
                  <w:txbxContent>
                    <w:p w:rsidR="00E550C9" w:rsidRDefault="00E550C9">
                      <w:pPr>
                        <w:rPr>
                          <w:sz w:val="22"/>
                        </w:rPr>
                      </w:pPr>
                      <w:r w:rsidRPr="00AC7978">
                        <w:rPr>
                          <w:sz w:val="22"/>
                        </w:rPr>
                        <w:t xml:space="preserve">Sistem Absensi </w:t>
                      </w:r>
                      <w:proofErr w:type="gramStart"/>
                      <w:r w:rsidRPr="00AC7978">
                        <w:rPr>
                          <w:sz w:val="22"/>
                        </w:rPr>
                        <w:t>Fingerprint</w:t>
                      </w:r>
                      <w:r>
                        <w:rPr>
                          <w:sz w:val="22"/>
                        </w:rPr>
                        <w:t xml:space="preserve"> :</w:t>
                      </w:r>
                      <w:proofErr w:type="gramEnd"/>
                    </w:p>
                    <w:p w:rsidR="00E550C9" w:rsidRDefault="00E550C9" w:rsidP="00D028A4">
                      <w:pPr>
                        <w:jc w:val="both"/>
                        <w:rPr>
                          <w:sz w:val="22"/>
                        </w:rPr>
                      </w:pPr>
                    </w:p>
                    <w:p w:rsidR="00E550C9" w:rsidRDefault="00E550C9" w:rsidP="007C4DCA">
                      <w:pPr>
                        <w:numPr>
                          <w:ilvl w:val="0"/>
                          <w:numId w:val="1"/>
                        </w:numPr>
                        <w:jc w:val="both"/>
                        <w:rPr>
                          <w:sz w:val="22"/>
                        </w:rPr>
                      </w:pPr>
                      <w:r>
                        <w:rPr>
                          <w:sz w:val="22"/>
                        </w:rPr>
                        <w:t>Kemudahan</w:t>
                      </w:r>
                    </w:p>
                    <w:p w:rsidR="00E550C9" w:rsidRDefault="00E550C9" w:rsidP="007C4DCA">
                      <w:pPr>
                        <w:numPr>
                          <w:ilvl w:val="0"/>
                          <w:numId w:val="1"/>
                        </w:numPr>
                        <w:jc w:val="both"/>
                        <w:rPr>
                          <w:sz w:val="22"/>
                        </w:rPr>
                      </w:pPr>
                      <w:r>
                        <w:rPr>
                          <w:sz w:val="22"/>
                        </w:rPr>
                        <w:t>Kecepatan</w:t>
                      </w:r>
                    </w:p>
                    <w:p w:rsidR="00E550C9" w:rsidRDefault="00E550C9" w:rsidP="007C4DCA">
                      <w:pPr>
                        <w:numPr>
                          <w:ilvl w:val="0"/>
                          <w:numId w:val="1"/>
                        </w:numPr>
                        <w:jc w:val="both"/>
                        <w:rPr>
                          <w:sz w:val="22"/>
                        </w:rPr>
                      </w:pPr>
                      <w:r>
                        <w:rPr>
                          <w:sz w:val="22"/>
                        </w:rPr>
                        <w:t>Akurasi</w:t>
                      </w:r>
                    </w:p>
                    <w:p w:rsidR="00E550C9" w:rsidRDefault="00E550C9" w:rsidP="007C4DCA">
                      <w:pPr>
                        <w:numPr>
                          <w:ilvl w:val="0"/>
                          <w:numId w:val="1"/>
                        </w:numPr>
                        <w:jc w:val="both"/>
                        <w:rPr>
                          <w:sz w:val="22"/>
                        </w:rPr>
                      </w:pPr>
                      <w:r>
                        <w:rPr>
                          <w:sz w:val="22"/>
                        </w:rPr>
                        <w:t>Keamanan</w:t>
                      </w:r>
                    </w:p>
                    <w:p w:rsidR="00E550C9" w:rsidRDefault="00E550C9" w:rsidP="007C4DCA">
                      <w:pPr>
                        <w:numPr>
                          <w:ilvl w:val="0"/>
                          <w:numId w:val="1"/>
                        </w:numPr>
                        <w:jc w:val="both"/>
                        <w:rPr>
                          <w:sz w:val="22"/>
                        </w:rPr>
                      </w:pPr>
                      <w:r>
                        <w:rPr>
                          <w:sz w:val="22"/>
                        </w:rPr>
                        <w:t>Prosedur</w:t>
                      </w:r>
                    </w:p>
                    <w:p w:rsidR="00E550C9" w:rsidRPr="00AC7978" w:rsidRDefault="00E550C9" w:rsidP="007C4DCA">
                      <w:pPr>
                        <w:numPr>
                          <w:ilvl w:val="0"/>
                          <w:numId w:val="1"/>
                        </w:numPr>
                        <w:jc w:val="both"/>
                        <w:rPr>
                          <w:sz w:val="22"/>
                        </w:rPr>
                      </w:pPr>
                      <w:r>
                        <w:rPr>
                          <w:sz w:val="22"/>
                        </w:rPr>
                        <w:t>Sesuai Harapan</w:t>
                      </w:r>
                    </w:p>
                  </w:txbxContent>
                </v:textbox>
              </v:roundrect>
            </w:pict>
          </mc:Fallback>
        </mc:AlternateContent>
      </w:r>
    </w:p>
    <w:p w:rsidR="009F4E73" w:rsidRDefault="009F4E73" w:rsidP="009F4E73">
      <w:pPr>
        <w:rPr>
          <w:rFonts w:ascii="Times New Roman" w:hAnsi="Times New Roman"/>
          <w:b/>
          <w:szCs w:val="24"/>
        </w:rPr>
      </w:pPr>
    </w:p>
    <w:p w:rsidR="009F4E73" w:rsidRPr="00B272C3" w:rsidRDefault="009F4E73" w:rsidP="009F4E73">
      <w:pPr>
        <w:rPr>
          <w:rFonts w:ascii="Times New Roman" w:hAnsi="Times New Roman"/>
          <w:b/>
          <w:szCs w:val="24"/>
        </w:rPr>
      </w:pPr>
    </w:p>
    <w:p w:rsidR="009F4E73" w:rsidRDefault="009F4E73" w:rsidP="009F4E73">
      <w:pPr>
        <w:rPr>
          <w:rFonts w:ascii="Times New Roman" w:hAnsi="Times New Roman"/>
        </w:rPr>
      </w:pPr>
    </w:p>
    <w:p w:rsidR="00E550C9" w:rsidRDefault="00E550C9" w:rsidP="009F4E73">
      <w:pPr>
        <w:rPr>
          <w:rFonts w:ascii="Times New Roman" w:hAnsi="Times New Roman"/>
        </w:rPr>
      </w:pPr>
    </w:p>
    <w:p w:rsidR="00E550C9" w:rsidRDefault="00E550C9" w:rsidP="009F4E73">
      <w:pPr>
        <w:rPr>
          <w:rFonts w:ascii="Times New Roman" w:hAnsi="Times New Roman"/>
        </w:rPr>
      </w:pPr>
    </w:p>
    <w:p w:rsidR="00E550C9" w:rsidRDefault="00E550C9" w:rsidP="009F4E73">
      <w:pPr>
        <w:rPr>
          <w:rFonts w:ascii="Times New Roman" w:hAnsi="Times New Roman"/>
        </w:rPr>
      </w:pPr>
    </w:p>
    <w:p w:rsidR="00E550C9" w:rsidRDefault="00E550C9" w:rsidP="009F4E73">
      <w:pPr>
        <w:rPr>
          <w:rFonts w:ascii="Times New Roman" w:hAnsi="Times New Roman"/>
        </w:rPr>
      </w:pPr>
    </w:p>
    <w:p w:rsidR="00E550C9" w:rsidRDefault="00E550C9" w:rsidP="00E550C9">
      <w:pPr>
        <w:jc w:val="both"/>
        <w:rPr>
          <w:rFonts w:ascii="Times New Roman" w:hAnsi="Times New Roman"/>
        </w:rPr>
      </w:pPr>
    </w:p>
    <w:p w:rsidR="00E550C9" w:rsidRDefault="00E550C9" w:rsidP="00E550C9">
      <w:pPr>
        <w:jc w:val="both"/>
        <w:rPr>
          <w:rFonts w:ascii="Times New Roman" w:hAnsi="Times New Roman"/>
        </w:rPr>
      </w:pPr>
    </w:p>
    <w:p w:rsidR="00E550C9" w:rsidRDefault="00E550C9" w:rsidP="00E550C9">
      <w:pPr>
        <w:jc w:val="both"/>
        <w:rPr>
          <w:rFonts w:ascii="Times New Roman" w:hAnsi="Times New Roman"/>
        </w:rPr>
      </w:pPr>
    </w:p>
    <w:p w:rsidR="00E550C9" w:rsidRDefault="00E550C9" w:rsidP="00E550C9">
      <w:pPr>
        <w:jc w:val="both"/>
        <w:rPr>
          <w:rFonts w:ascii="Times New Roman" w:hAnsi="Times New Roman"/>
        </w:rPr>
      </w:pPr>
    </w:p>
    <w:p w:rsidR="00E550C9" w:rsidRDefault="00E550C9" w:rsidP="00E550C9">
      <w:pPr>
        <w:jc w:val="both"/>
        <w:rPr>
          <w:rFonts w:ascii="Times New Roman" w:hAnsi="Times New Roman"/>
        </w:rPr>
      </w:pPr>
    </w:p>
    <w:p w:rsidR="009010D3" w:rsidRDefault="009010D3" w:rsidP="00E550C9">
      <w:pPr>
        <w:spacing w:after="160"/>
        <w:jc w:val="both"/>
        <w:rPr>
          <w:rFonts w:ascii="Times New Roman" w:hAnsi="Times New Roman"/>
          <w:b/>
        </w:rPr>
        <w:sectPr w:rsidR="009010D3" w:rsidSect="009010D3">
          <w:type w:val="continuous"/>
          <w:pgSz w:w="12240" w:h="15840"/>
          <w:pgMar w:top="2268" w:right="1701" w:bottom="1701" w:left="2268" w:header="720" w:footer="720" w:gutter="0"/>
          <w:cols w:space="720"/>
          <w:docGrid w:linePitch="360"/>
        </w:sectPr>
      </w:pPr>
    </w:p>
    <w:p w:rsidR="00E550C9" w:rsidRDefault="00E550C9" w:rsidP="00E550C9">
      <w:pPr>
        <w:spacing w:after="160"/>
        <w:jc w:val="both"/>
        <w:rPr>
          <w:rFonts w:ascii="Times New Roman" w:hAnsi="Times New Roman"/>
          <w:b/>
        </w:rPr>
      </w:pPr>
      <w:r>
        <w:rPr>
          <w:rFonts w:ascii="Times New Roman" w:hAnsi="Times New Roman"/>
          <w:b/>
        </w:rPr>
        <w:t>METODE PENELITIAN</w:t>
      </w:r>
    </w:p>
    <w:p w:rsidR="00E550C9" w:rsidRDefault="00E550C9" w:rsidP="00E550C9">
      <w:pPr>
        <w:spacing w:after="160"/>
        <w:jc w:val="both"/>
        <w:rPr>
          <w:rFonts w:ascii="Times New Roman" w:hAnsi="Times New Roman"/>
          <w:b/>
          <w:i/>
        </w:rPr>
      </w:pPr>
      <w:r>
        <w:rPr>
          <w:rFonts w:ascii="Times New Roman" w:hAnsi="Times New Roman"/>
          <w:b/>
          <w:i/>
        </w:rPr>
        <w:t>Jenis Penelitian</w:t>
      </w:r>
    </w:p>
    <w:p w:rsidR="00E550C9" w:rsidRDefault="00E550C9" w:rsidP="00E550C9">
      <w:pPr>
        <w:spacing w:after="160"/>
        <w:ind w:firstLine="567"/>
        <w:jc w:val="both"/>
        <w:rPr>
          <w:rFonts w:ascii="Times New Roman" w:hAnsi="Times New Roman"/>
        </w:rPr>
      </w:pPr>
      <w:r w:rsidRPr="00E550C9">
        <w:rPr>
          <w:rFonts w:ascii="Times New Roman" w:hAnsi="Times New Roman"/>
        </w:rPr>
        <w:t>Penelitian yang dilakukan ini termasuk ke dalam kelompok penelitian verifikatif (causalitas) yaitu suatu penelitian untuk mencari hubungan sebab akibat antara independen variabel dengan dependen variabel, yang kemudian dilanjutkan dengan pengujian dan pembuktian hipotesis penelitian. Penelitian kausalitas, di sebut juga sebagai penelitian yang memberikan penjelasan secara konkrit tentang variabel yang merupakan penyebab dan variabel yang merupakan akibat.</w:t>
      </w:r>
    </w:p>
    <w:p w:rsidR="00E550C9" w:rsidRDefault="00E550C9" w:rsidP="00E550C9">
      <w:pPr>
        <w:spacing w:after="160"/>
        <w:jc w:val="both"/>
        <w:rPr>
          <w:rFonts w:ascii="Times New Roman" w:hAnsi="Times New Roman"/>
          <w:b/>
          <w:i/>
        </w:rPr>
      </w:pPr>
      <w:r>
        <w:rPr>
          <w:rFonts w:ascii="Times New Roman" w:hAnsi="Times New Roman"/>
          <w:b/>
          <w:i/>
        </w:rPr>
        <w:t>Teknik Pengumpulan Data</w:t>
      </w:r>
    </w:p>
    <w:p w:rsidR="00E550C9" w:rsidRPr="00E550C9" w:rsidRDefault="00E550C9" w:rsidP="00E550C9">
      <w:pPr>
        <w:spacing w:after="160"/>
        <w:ind w:firstLine="567"/>
        <w:jc w:val="both"/>
        <w:rPr>
          <w:rFonts w:ascii="Times New Roman" w:hAnsi="Times New Roman"/>
        </w:rPr>
      </w:pPr>
      <w:r w:rsidRPr="00E550C9">
        <w:rPr>
          <w:rFonts w:ascii="Times New Roman" w:hAnsi="Times New Roman"/>
        </w:rPr>
        <w:t xml:space="preserve">Teknik pengumpulan data adalah cara pengumpulan data, baik yang berasal dari sumber obyek penelitian </w:t>
      </w:r>
      <w:proofErr w:type="gramStart"/>
      <w:r w:rsidRPr="00E550C9">
        <w:rPr>
          <w:rFonts w:ascii="Times New Roman" w:hAnsi="Times New Roman"/>
        </w:rPr>
        <w:t>ataupun  sumber</w:t>
      </w:r>
      <w:proofErr w:type="gramEnd"/>
      <w:r w:rsidRPr="00E550C9">
        <w:rPr>
          <w:rFonts w:ascii="Times New Roman" w:hAnsi="Times New Roman"/>
        </w:rPr>
        <w:t xml:space="preserve">-sumber lainnya. Teknik pengumpulan data di dalam peneliti ini </w:t>
      </w:r>
      <w:proofErr w:type="gramStart"/>
      <w:r w:rsidRPr="00E550C9">
        <w:rPr>
          <w:rFonts w:ascii="Times New Roman" w:hAnsi="Times New Roman"/>
        </w:rPr>
        <w:t>adalah :</w:t>
      </w:r>
      <w:proofErr w:type="gramEnd"/>
    </w:p>
    <w:p w:rsidR="00E550C9" w:rsidRPr="00E550C9" w:rsidRDefault="00E550C9" w:rsidP="00E550C9">
      <w:pPr>
        <w:spacing w:after="160"/>
        <w:jc w:val="both"/>
        <w:rPr>
          <w:rFonts w:ascii="Times New Roman" w:hAnsi="Times New Roman"/>
        </w:rPr>
      </w:pPr>
      <w:r>
        <w:rPr>
          <w:rFonts w:ascii="Times New Roman" w:hAnsi="Times New Roman"/>
        </w:rPr>
        <w:t xml:space="preserve">1. </w:t>
      </w:r>
      <w:r w:rsidRPr="00E550C9">
        <w:rPr>
          <w:rFonts w:ascii="Times New Roman" w:hAnsi="Times New Roman"/>
        </w:rPr>
        <w:t xml:space="preserve">Kusioner/Angket, yaitu pengumpulan data dengan menyebar </w:t>
      </w:r>
      <w:r w:rsidRPr="00E550C9">
        <w:rPr>
          <w:rFonts w:ascii="Times New Roman" w:hAnsi="Times New Roman"/>
        </w:rPr>
        <w:t>sejumlah pertanyaan kepada responden.</w:t>
      </w:r>
    </w:p>
    <w:p w:rsidR="00E550C9" w:rsidRPr="00E550C9" w:rsidRDefault="00E550C9" w:rsidP="00E550C9">
      <w:pPr>
        <w:spacing w:after="160"/>
        <w:jc w:val="both"/>
        <w:rPr>
          <w:rFonts w:ascii="Times New Roman" w:hAnsi="Times New Roman"/>
        </w:rPr>
      </w:pPr>
      <w:r>
        <w:rPr>
          <w:rFonts w:ascii="Times New Roman" w:hAnsi="Times New Roman"/>
        </w:rPr>
        <w:t xml:space="preserve">2. </w:t>
      </w:r>
      <w:r w:rsidRPr="00E550C9">
        <w:rPr>
          <w:rFonts w:ascii="Times New Roman" w:hAnsi="Times New Roman"/>
        </w:rPr>
        <w:t xml:space="preserve">Observasi adalah penelitian yang pengambilan datanya bertumpu pada pengamatan langsung terhadap obyek (Irawan </w:t>
      </w:r>
      <w:proofErr w:type="gramStart"/>
      <w:r w:rsidRPr="00E550C9">
        <w:rPr>
          <w:rFonts w:ascii="Times New Roman" w:hAnsi="Times New Roman"/>
        </w:rPr>
        <w:t>Prasetya ;</w:t>
      </w:r>
      <w:proofErr w:type="gramEnd"/>
      <w:r w:rsidRPr="00E550C9">
        <w:rPr>
          <w:rFonts w:ascii="Times New Roman" w:hAnsi="Times New Roman"/>
        </w:rPr>
        <w:t xml:space="preserve"> 2004 ; 63);</w:t>
      </w:r>
    </w:p>
    <w:p w:rsidR="00E550C9" w:rsidRPr="00E550C9" w:rsidRDefault="00E550C9" w:rsidP="00E550C9">
      <w:pPr>
        <w:spacing w:after="160"/>
        <w:jc w:val="both"/>
        <w:rPr>
          <w:rFonts w:ascii="Times New Roman" w:hAnsi="Times New Roman"/>
        </w:rPr>
      </w:pPr>
      <w:r>
        <w:rPr>
          <w:rFonts w:ascii="Times New Roman" w:hAnsi="Times New Roman"/>
        </w:rPr>
        <w:t xml:space="preserve">3. </w:t>
      </w:r>
      <w:r w:rsidRPr="00E550C9">
        <w:rPr>
          <w:rFonts w:ascii="Times New Roman" w:hAnsi="Times New Roman"/>
        </w:rPr>
        <w:t xml:space="preserve">Wawancara adalah pengumpulan data yang datanya dikumpulkan melaui wawancara dengan responden (Prasetya </w:t>
      </w:r>
      <w:proofErr w:type="gramStart"/>
      <w:r w:rsidRPr="00E550C9">
        <w:rPr>
          <w:rFonts w:ascii="Times New Roman" w:hAnsi="Times New Roman"/>
        </w:rPr>
        <w:t>Irawan ;</w:t>
      </w:r>
      <w:proofErr w:type="gramEnd"/>
      <w:r w:rsidRPr="00E550C9">
        <w:rPr>
          <w:rFonts w:ascii="Times New Roman" w:hAnsi="Times New Roman"/>
        </w:rPr>
        <w:t xml:space="preserve"> 2004 ; 64). Yang mana dalam hal ini dilakukan pada pegawai yang bertanggung jawab terhadap absensi fingerprint (sidik jari).</w:t>
      </w:r>
    </w:p>
    <w:p w:rsidR="00E550C9" w:rsidRDefault="00E550C9" w:rsidP="00E550C9">
      <w:pPr>
        <w:spacing w:after="160"/>
        <w:jc w:val="both"/>
        <w:rPr>
          <w:rFonts w:ascii="Times New Roman" w:hAnsi="Times New Roman"/>
        </w:rPr>
      </w:pPr>
      <w:r>
        <w:rPr>
          <w:rFonts w:ascii="Times New Roman" w:hAnsi="Times New Roman"/>
        </w:rPr>
        <w:t xml:space="preserve">4. </w:t>
      </w:r>
      <w:r w:rsidRPr="00E550C9">
        <w:rPr>
          <w:rFonts w:ascii="Times New Roman" w:hAnsi="Times New Roman"/>
        </w:rPr>
        <w:t>Dokumentasi adalah teknik pengumpulan data melalui bahan-bahan tertulis yang diterbitkan oleh lembaga-lembaga yang menjadi obyek penelitian, baik berupa prosedur, peraturan-peraturan, gambar, laporan hasil pekerjaan serta berupa foto ataupun dokumen elektronik (rekaman).</w:t>
      </w:r>
    </w:p>
    <w:p w:rsidR="00E550C9" w:rsidRDefault="00E550C9" w:rsidP="00E550C9">
      <w:pPr>
        <w:spacing w:after="160"/>
        <w:jc w:val="both"/>
        <w:rPr>
          <w:rFonts w:ascii="Times New Roman" w:hAnsi="Times New Roman"/>
          <w:b/>
          <w:i/>
        </w:rPr>
      </w:pPr>
      <w:r>
        <w:rPr>
          <w:rFonts w:ascii="Times New Roman" w:hAnsi="Times New Roman"/>
          <w:b/>
          <w:i/>
        </w:rPr>
        <w:t>Analisis Data</w:t>
      </w:r>
    </w:p>
    <w:p w:rsidR="00E550C9" w:rsidRPr="00E550C9" w:rsidRDefault="00E550C9" w:rsidP="00E550C9">
      <w:pPr>
        <w:spacing w:after="160"/>
        <w:ind w:firstLine="567"/>
        <w:jc w:val="both"/>
        <w:rPr>
          <w:rFonts w:ascii="Times New Roman" w:hAnsi="Times New Roman"/>
        </w:rPr>
      </w:pPr>
      <w:r w:rsidRPr="00E550C9">
        <w:rPr>
          <w:rFonts w:ascii="Times New Roman" w:hAnsi="Times New Roman"/>
        </w:rPr>
        <w:t xml:space="preserve">Analisis data yang penulis gunakan di dalam penelitian ini adalah </w:t>
      </w:r>
      <w:r w:rsidRPr="00E550C9">
        <w:rPr>
          <w:rFonts w:ascii="Times New Roman" w:hAnsi="Times New Roman"/>
        </w:rPr>
        <w:lastRenderedPageBreak/>
        <w:t xml:space="preserve">metode analisis Koefisien Korelasi Product Moment (pearson) dengan </w:t>
      </w:r>
      <w:r w:rsidRPr="00E550C9">
        <w:rPr>
          <w:rFonts w:ascii="Times New Roman" w:hAnsi="Times New Roman"/>
        </w:rPr>
        <w:t xml:space="preserve">rumus sebagai </w:t>
      </w:r>
      <w:proofErr w:type="gramStart"/>
      <w:r w:rsidRPr="00E550C9">
        <w:rPr>
          <w:rFonts w:ascii="Times New Roman" w:hAnsi="Times New Roman"/>
        </w:rPr>
        <w:t>berikut :</w:t>
      </w:r>
      <w:proofErr w:type="gramEnd"/>
    </w:p>
    <w:p w:rsidR="009010D3" w:rsidRDefault="009010D3" w:rsidP="00E550C9">
      <w:pPr>
        <w:spacing w:after="160"/>
        <w:jc w:val="both"/>
        <w:rPr>
          <w:rFonts w:ascii="Times New Roman" w:hAnsi="Times New Roman"/>
        </w:rPr>
        <w:sectPr w:rsidR="009010D3" w:rsidSect="009010D3">
          <w:type w:val="continuous"/>
          <w:pgSz w:w="12240" w:h="15840"/>
          <w:pgMar w:top="2268" w:right="1701" w:bottom="1701" w:left="2268" w:header="720" w:footer="720" w:gutter="0"/>
          <w:cols w:num="2" w:space="720"/>
          <w:docGrid w:linePitch="360"/>
        </w:sectPr>
      </w:pPr>
    </w:p>
    <w:p w:rsidR="00E550C9" w:rsidRPr="00E550C9" w:rsidRDefault="00E550C9" w:rsidP="00E550C9">
      <w:pPr>
        <w:spacing w:after="160"/>
        <w:jc w:val="both"/>
        <w:rPr>
          <w:rFonts w:ascii="Times New Roman" w:hAnsi="Times New Roman"/>
        </w:rPr>
      </w:pPr>
      <w:r>
        <w:rPr>
          <w:rFonts w:ascii="Times New Roman" w:hAnsi="Times New Roman"/>
          <w:noProof/>
          <w:szCs w:val="24"/>
          <w:lang w:val="id-ID" w:eastAsia="id-ID"/>
        </w:rPr>
        <w:drawing>
          <wp:inline distT="0" distB="0" distL="0" distR="0">
            <wp:extent cx="2886075" cy="609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6075" cy="609600"/>
                    </a:xfrm>
                    <a:prstGeom prst="rect">
                      <a:avLst/>
                    </a:prstGeom>
                    <a:noFill/>
                    <a:ln>
                      <a:noFill/>
                    </a:ln>
                  </pic:spPr>
                </pic:pic>
              </a:graphicData>
            </a:graphic>
          </wp:inline>
        </w:drawing>
      </w:r>
    </w:p>
    <w:p w:rsidR="00E550C9" w:rsidRPr="00E550C9" w:rsidRDefault="00E550C9" w:rsidP="00E550C9">
      <w:pPr>
        <w:spacing w:after="160"/>
        <w:jc w:val="both"/>
        <w:rPr>
          <w:rFonts w:ascii="Times New Roman" w:hAnsi="Times New Roman"/>
        </w:rPr>
      </w:pPr>
      <w:r>
        <w:rPr>
          <w:rFonts w:ascii="Times New Roman" w:hAnsi="Times New Roman"/>
        </w:rPr>
        <w:t xml:space="preserve"> </w:t>
      </w:r>
      <w:proofErr w:type="gramStart"/>
      <w:r w:rsidRPr="00E550C9">
        <w:rPr>
          <w:rFonts w:ascii="Times New Roman" w:hAnsi="Times New Roman"/>
        </w:rPr>
        <w:t>dimana :</w:t>
      </w:r>
      <w:proofErr w:type="gramEnd"/>
      <w:r w:rsidRPr="00E550C9">
        <w:rPr>
          <w:rFonts w:ascii="Times New Roman" w:hAnsi="Times New Roman"/>
        </w:rPr>
        <w:t xml:space="preserve"> </w:t>
      </w:r>
    </w:p>
    <w:p w:rsidR="00E550C9" w:rsidRPr="00E550C9" w:rsidRDefault="00E550C9" w:rsidP="00E550C9">
      <w:pPr>
        <w:spacing w:after="160"/>
        <w:jc w:val="both"/>
        <w:rPr>
          <w:rFonts w:ascii="Times New Roman" w:hAnsi="Times New Roman"/>
        </w:rPr>
      </w:pPr>
      <w:proofErr w:type="gramStart"/>
      <w:r w:rsidRPr="00E550C9">
        <w:rPr>
          <w:rFonts w:ascii="Times New Roman" w:hAnsi="Times New Roman"/>
        </w:rPr>
        <w:t>r</w:t>
      </w:r>
      <w:proofErr w:type="gramEnd"/>
      <w:r w:rsidRPr="00E550C9">
        <w:rPr>
          <w:rFonts w:ascii="Times New Roman" w:hAnsi="Times New Roman"/>
        </w:rPr>
        <w:tab/>
        <w:t>: Koefisien Korelasi</w:t>
      </w:r>
    </w:p>
    <w:p w:rsidR="00E550C9" w:rsidRPr="00E550C9" w:rsidRDefault="00E550C9" w:rsidP="00E550C9">
      <w:pPr>
        <w:spacing w:after="160"/>
        <w:jc w:val="both"/>
        <w:rPr>
          <w:rFonts w:ascii="Times New Roman" w:hAnsi="Times New Roman"/>
        </w:rPr>
      </w:pPr>
      <w:proofErr w:type="gramStart"/>
      <w:r w:rsidRPr="00E550C9">
        <w:rPr>
          <w:rFonts w:ascii="Times New Roman" w:hAnsi="Times New Roman"/>
        </w:rPr>
        <w:t>x</w:t>
      </w:r>
      <w:proofErr w:type="gramEnd"/>
      <w:r w:rsidRPr="00E550C9">
        <w:rPr>
          <w:rFonts w:ascii="Times New Roman" w:hAnsi="Times New Roman"/>
        </w:rPr>
        <w:tab/>
        <w:t>: Independen Variabel</w:t>
      </w:r>
    </w:p>
    <w:p w:rsidR="00E550C9" w:rsidRPr="00E550C9" w:rsidRDefault="00E550C9" w:rsidP="00E550C9">
      <w:pPr>
        <w:spacing w:after="160"/>
        <w:jc w:val="both"/>
        <w:rPr>
          <w:rFonts w:ascii="Times New Roman" w:hAnsi="Times New Roman"/>
        </w:rPr>
      </w:pPr>
      <w:proofErr w:type="gramStart"/>
      <w:r w:rsidRPr="00E550C9">
        <w:rPr>
          <w:rFonts w:ascii="Times New Roman" w:hAnsi="Times New Roman"/>
        </w:rPr>
        <w:t>y</w:t>
      </w:r>
      <w:proofErr w:type="gramEnd"/>
      <w:r w:rsidRPr="00E550C9">
        <w:rPr>
          <w:rFonts w:ascii="Times New Roman" w:hAnsi="Times New Roman"/>
        </w:rPr>
        <w:tab/>
        <w:t>: Dependen Variabel</w:t>
      </w:r>
    </w:p>
    <w:p w:rsidR="00E550C9" w:rsidRPr="00E550C9" w:rsidRDefault="00E550C9" w:rsidP="00E550C9">
      <w:pPr>
        <w:spacing w:after="160"/>
        <w:jc w:val="both"/>
        <w:rPr>
          <w:rFonts w:ascii="Times New Roman" w:hAnsi="Times New Roman"/>
        </w:rPr>
      </w:pPr>
      <w:proofErr w:type="gramStart"/>
      <w:r w:rsidRPr="00E550C9">
        <w:rPr>
          <w:rFonts w:ascii="Times New Roman" w:hAnsi="Times New Roman"/>
        </w:rPr>
        <w:t>n</w:t>
      </w:r>
      <w:proofErr w:type="gramEnd"/>
      <w:r w:rsidRPr="00E550C9">
        <w:rPr>
          <w:rFonts w:ascii="Times New Roman" w:hAnsi="Times New Roman"/>
        </w:rPr>
        <w:tab/>
        <w:t>: Jumlah Pengamatan (Sampel)</w:t>
      </w:r>
    </w:p>
    <w:p w:rsidR="009010D3" w:rsidRDefault="009010D3" w:rsidP="00E550C9">
      <w:pPr>
        <w:spacing w:after="360"/>
        <w:jc w:val="both"/>
        <w:rPr>
          <w:rFonts w:ascii="Times New Roman" w:hAnsi="Times New Roman"/>
        </w:rPr>
        <w:sectPr w:rsidR="009010D3" w:rsidSect="009010D3">
          <w:type w:val="continuous"/>
          <w:pgSz w:w="12240" w:h="15840"/>
          <w:pgMar w:top="2268" w:right="1701" w:bottom="1701" w:left="2268" w:header="720" w:footer="720" w:gutter="0"/>
          <w:cols w:space="720"/>
          <w:docGrid w:linePitch="360"/>
        </w:sectPr>
      </w:pPr>
    </w:p>
    <w:p w:rsidR="00E550C9" w:rsidRDefault="00E550C9" w:rsidP="00E550C9">
      <w:pPr>
        <w:spacing w:after="360"/>
        <w:jc w:val="both"/>
        <w:rPr>
          <w:rFonts w:ascii="Times New Roman" w:hAnsi="Times New Roman"/>
        </w:rPr>
      </w:pPr>
      <w:r w:rsidRPr="00E550C9">
        <w:rPr>
          <w:rFonts w:ascii="Times New Roman" w:hAnsi="Times New Roman"/>
        </w:rPr>
        <w:t xml:space="preserve">Untuk mengujin tingkat korelasi antara independen variabel dengan dependen variabel digunakan tabel harga-hara kritis rs Koefisien Korelasi Product Moment (Pearson), pada tingkat signifikansi 5% atau 0,05.  Cara pengambilan keputusan dengan menggunakan metode ini adalah jika harga rs empiris (hitung) lebih besar </w:t>
      </w:r>
      <w:r w:rsidRPr="00E550C9">
        <w:rPr>
          <w:rFonts w:ascii="Times New Roman" w:hAnsi="Times New Roman"/>
        </w:rPr>
        <w:t>daripada harga-harga kritis rs teoritis (tabel), maka berarti terdapat hubungan yang signifikan antara independen variabel dan dependen variabel pada tingkat signifikansi 5%.  Jika rs empiris lebih kecil daripada harga-harga kritis rs teoritis maka hubungan yang terjadi tidak signifikan.</w:t>
      </w:r>
    </w:p>
    <w:p w:rsidR="009010D3" w:rsidRDefault="009010D3" w:rsidP="00E550C9">
      <w:pPr>
        <w:spacing w:after="160"/>
        <w:jc w:val="both"/>
        <w:rPr>
          <w:rFonts w:ascii="Times New Roman" w:hAnsi="Times New Roman"/>
          <w:b/>
        </w:rPr>
        <w:sectPr w:rsidR="009010D3" w:rsidSect="009010D3">
          <w:type w:val="continuous"/>
          <w:pgSz w:w="12240" w:h="15840"/>
          <w:pgMar w:top="2268" w:right="1701" w:bottom="1701" w:left="2268" w:header="720" w:footer="720" w:gutter="0"/>
          <w:cols w:num="2" w:space="720"/>
          <w:docGrid w:linePitch="360"/>
        </w:sectPr>
      </w:pPr>
    </w:p>
    <w:p w:rsidR="00E550C9" w:rsidRDefault="00E550C9" w:rsidP="00E550C9">
      <w:pPr>
        <w:spacing w:after="160"/>
        <w:jc w:val="both"/>
        <w:rPr>
          <w:rFonts w:ascii="Times New Roman" w:hAnsi="Times New Roman"/>
          <w:b/>
        </w:rPr>
      </w:pPr>
      <w:r>
        <w:rPr>
          <w:rFonts w:ascii="Times New Roman" w:hAnsi="Times New Roman"/>
          <w:b/>
        </w:rPr>
        <w:t>HASIL PENELITIAN DAN PEMBAHASAN</w:t>
      </w:r>
    </w:p>
    <w:p w:rsidR="00E550C9" w:rsidRDefault="00E550C9" w:rsidP="00E550C9">
      <w:pPr>
        <w:spacing w:after="160"/>
        <w:jc w:val="both"/>
        <w:rPr>
          <w:rFonts w:ascii="Times New Roman" w:hAnsi="Times New Roman"/>
          <w:b/>
          <w:i/>
        </w:rPr>
      </w:pPr>
      <w:r>
        <w:rPr>
          <w:rFonts w:ascii="Times New Roman" w:hAnsi="Times New Roman"/>
          <w:b/>
          <w:i/>
        </w:rPr>
        <w:t>Hasil Penelitian</w:t>
      </w:r>
    </w:p>
    <w:p w:rsidR="00E550C9" w:rsidRDefault="00E550C9" w:rsidP="00E550C9">
      <w:pPr>
        <w:spacing w:after="160"/>
        <w:jc w:val="both"/>
        <w:rPr>
          <w:rFonts w:ascii="Times New Roman" w:hAnsi="Times New Roman"/>
        </w:rPr>
      </w:pPr>
      <w:r w:rsidRPr="00E550C9">
        <w:rPr>
          <w:rFonts w:ascii="Times New Roman" w:hAnsi="Times New Roman"/>
        </w:rPr>
        <w:t xml:space="preserve">Pada </w:t>
      </w:r>
      <w:proofErr w:type="gramStart"/>
      <w:r w:rsidRPr="00E550C9">
        <w:rPr>
          <w:rFonts w:ascii="Times New Roman" w:hAnsi="Times New Roman"/>
        </w:rPr>
        <w:t>bab</w:t>
      </w:r>
      <w:proofErr w:type="gramEnd"/>
      <w:r w:rsidRPr="00E550C9">
        <w:rPr>
          <w:rFonts w:ascii="Times New Roman" w:hAnsi="Times New Roman"/>
        </w:rPr>
        <w:t xml:space="preserve"> ini penulis akan menganalisis data yang telah dikumpulkan dan diperoleh dari kuesioner yang dibagikan kepada responden guna mengetahui Peran Absensi Harian Terhadap Peningkatan Kedisiplinan Pegawai Kantor Badan Perencanaan, Pembangunan, Penelitian dan Pengembangan Daerah (BAPPELITBANGDA) Kabupaten </w:t>
      </w:r>
      <w:r w:rsidRPr="00E550C9">
        <w:rPr>
          <w:rFonts w:ascii="Times New Roman" w:hAnsi="Times New Roman"/>
        </w:rPr>
        <w:t xml:space="preserve">Mahakam Ulu. Jumlah kuesioner yang telah di edarkan pada responden yang dijadikan sampel sebanyak 65 responden. Dari hasil pengisian kuesioner didapatkan hasil sebagai </w:t>
      </w:r>
      <w:proofErr w:type="gramStart"/>
      <w:r w:rsidRPr="00E550C9">
        <w:rPr>
          <w:rFonts w:ascii="Times New Roman" w:hAnsi="Times New Roman"/>
        </w:rPr>
        <w:t>berikut :</w:t>
      </w:r>
      <w:proofErr w:type="gramEnd"/>
    </w:p>
    <w:p w:rsidR="00E550C9" w:rsidRDefault="00E550C9" w:rsidP="00E550C9">
      <w:pPr>
        <w:spacing w:after="160"/>
        <w:jc w:val="both"/>
        <w:rPr>
          <w:rFonts w:ascii="Times New Roman" w:hAnsi="Times New Roman"/>
        </w:rPr>
      </w:pPr>
    </w:p>
    <w:p w:rsidR="00E550C9" w:rsidRDefault="00E550C9" w:rsidP="00E550C9">
      <w:pPr>
        <w:pStyle w:val="ListParagraph"/>
        <w:numPr>
          <w:ilvl w:val="0"/>
          <w:numId w:val="2"/>
        </w:numPr>
        <w:spacing w:after="160"/>
        <w:jc w:val="both"/>
        <w:rPr>
          <w:rFonts w:ascii="Times New Roman" w:hAnsi="Times New Roman"/>
        </w:rPr>
      </w:pPr>
      <w:r>
        <w:rPr>
          <w:rFonts w:ascii="Times New Roman" w:hAnsi="Times New Roman"/>
        </w:rPr>
        <w:t>Karasteristik Responden</w:t>
      </w:r>
    </w:p>
    <w:p w:rsidR="00E550C9" w:rsidRPr="00E550C9" w:rsidRDefault="00E550C9" w:rsidP="00E550C9">
      <w:pPr>
        <w:spacing w:after="160"/>
        <w:jc w:val="both"/>
        <w:rPr>
          <w:rFonts w:ascii="Times New Roman" w:hAnsi="Times New Roman"/>
        </w:rPr>
      </w:pPr>
      <w:r w:rsidRPr="00E550C9">
        <w:rPr>
          <w:rFonts w:ascii="Times New Roman" w:hAnsi="Times New Roman"/>
        </w:rPr>
        <w:t>Berikut ini adalah deskripsi karakteristik responden meliputi Jenis Kelamin, usia, Pendidikan Akhir, serta pangkat/</w:t>
      </w:r>
      <w:proofErr w:type="gramStart"/>
      <w:r w:rsidRPr="00E550C9">
        <w:rPr>
          <w:rFonts w:ascii="Times New Roman" w:hAnsi="Times New Roman"/>
        </w:rPr>
        <w:t>golongan :</w:t>
      </w:r>
      <w:proofErr w:type="gramEnd"/>
    </w:p>
    <w:p w:rsidR="009010D3" w:rsidRDefault="009010D3" w:rsidP="00E550C9">
      <w:pPr>
        <w:pStyle w:val="ListParagraph"/>
        <w:numPr>
          <w:ilvl w:val="0"/>
          <w:numId w:val="3"/>
        </w:numPr>
        <w:spacing w:after="160"/>
        <w:jc w:val="both"/>
        <w:rPr>
          <w:rFonts w:ascii="Times New Roman" w:hAnsi="Times New Roman"/>
        </w:rPr>
        <w:sectPr w:rsidR="009010D3" w:rsidSect="009010D3">
          <w:type w:val="continuous"/>
          <w:pgSz w:w="12240" w:h="15840"/>
          <w:pgMar w:top="2268" w:right="1701" w:bottom="1701" w:left="2268" w:header="720" w:footer="720" w:gutter="0"/>
          <w:cols w:num="2" w:space="720"/>
          <w:docGrid w:linePitch="360"/>
        </w:sectPr>
      </w:pPr>
    </w:p>
    <w:p w:rsidR="00E550C9" w:rsidRPr="00E550C9" w:rsidRDefault="00E550C9" w:rsidP="00E550C9">
      <w:pPr>
        <w:pStyle w:val="ListParagraph"/>
        <w:numPr>
          <w:ilvl w:val="0"/>
          <w:numId w:val="3"/>
        </w:numPr>
        <w:spacing w:after="160"/>
        <w:jc w:val="both"/>
        <w:rPr>
          <w:rFonts w:ascii="Times New Roman" w:hAnsi="Times New Roman"/>
        </w:rPr>
      </w:pPr>
      <w:r w:rsidRPr="00E550C9">
        <w:rPr>
          <w:rFonts w:ascii="Times New Roman" w:hAnsi="Times New Roman"/>
        </w:rPr>
        <w:t>Karakteristik jenis kelamin responden</w:t>
      </w:r>
    </w:p>
    <w:tbl>
      <w:tblPr>
        <w:tblStyle w:val="LightShading"/>
        <w:tblW w:w="7063" w:type="dxa"/>
        <w:tblInd w:w="888" w:type="dxa"/>
        <w:tblLook w:val="04A0" w:firstRow="1" w:lastRow="0" w:firstColumn="1" w:lastColumn="0" w:noHBand="0" w:noVBand="1"/>
      </w:tblPr>
      <w:tblGrid>
        <w:gridCol w:w="3186"/>
        <w:gridCol w:w="1816"/>
        <w:gridCol w:w="2061"/>
      </w:tblGrid>
      <w:tr w:rsidR="003206FA" w:rsidRPr="00813466" w:rsidTr="00E64BA7">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186" w:type="dxa"/>
            <w:shd w:val="clear" w:color="auto" w:fill="auto"/>
            <w:noWrap/>
            <w:hideMark/>
          </w:tcPr>
          <w:p w:rsidR="003206FA" w:rsidRPr="00813466" w:rsidRDefault="003206FA" w:rsidP="00E64BA7">
            <w:pPr>
              <w:spacing w:line="360" w:lineRule="auto"/>
              <w:rPr>
                <w:rFonts w:ascii="Times New Roman" w:eastAsia="Times New Roman" w:hAnsi="Times New Roman"/>
                <w:color w:val="000000"/>
                <w:szCs w:val="24"/>
              </w:rPr>
            </w:pPr>
            <w:r w:rsidRPr="00813466">
              <w:rPr>
                <w:rFonts w:ascii="Times New Roman" w:eastAsia="Times New Roman" w:hAnsi="Times New Roman"/>
                <w:color w:val="000000"/>
                <w:szCs w:val="24"/>
              </w:rPr>
              <w:t>Jenis Kelamin</w:t>
            </w:r>
          </w:p>
        </w:tc>
        <w:tc>
          <w:tcPr>
            <w:tcW w:w="1816" w:type="dxa"/>
            <w:shd w:val="clear" w:color="auto" w:fill="auto"/>
            <w:noWrap/>
            <w:hideMark/>
          </w:tcPr>
          <w:p w:rsidR="003206FA" w:rsidRPr="00813466" w:rsidRDefault="003206FA" w:rsidP="00E64BA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Cs w:val="24"/>
              </w:rPr>
            </w:pPr>
            <w:r w:rsidRPr="00813466">
              <w:rPr>
                <w:rFonts w:ascii="Times New Roman" w:eastAsia="Times New Roman" w:hAnsi="Times New Roman"/>
                <w:color w:val="000000"/>
                <w:szCs w:val="24"/>
              </w:rPr>
              <w:t>Fekuensi</w:t>
            </w:r>
          </w:p>
        </w:tc>
        <w:tc>
          <w:tcPr>
            <w:tcW w:w="2061" w:type="dxa"/>
            <w:shd w:val="clear" w:color="auto" w:fill="auto"/>
            <w:noWrap/>
            <w:hideMark/>
          </w:tcPr>
          <w:p w:rsidR="003206FA" w:rsidRPr="00813466" w:rsidRDefault="003206FA" w:rsidP="00E64BA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Cs w:val="24"/>
              </w:rPr>
            </w:pPr>
            <w:r w:rsidRPr="00813466">
              <w:rPr>
                <w:rFonts w:ascii="Times New Roman" w:eastAsia="Times New Roman" w:hAnsi="Times New Roman"/>
                <w:color w:val="000000"/>
                <w:szCs w:val="24"/>
              </w:rPr>
              <w:t>Presentase</w:t>
            </w:r>
          </w:p>
        </w:tc>
      </w:tr>
      <w:tr w:rsidR="003206FA" w:rsidRPr="00813466" w:rsidTr="00E64BA7">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186" w:type="dxa"/>
            <w:shd w:val="clear" w:color="auto" w:fill="auto"/>
            <w:noWrap/>
            <w:hideMark/>
          </w:tcPr>
          <w:p w:rsidR="003206FA" w:rsidRPr="00813466" w:rsidRDefault="003206FA" w:rsidP="00E64BA7">
            <w:pPr>
              <w:spacing w:line="360" w:lineRule="auto"/>
              <w:rPr>
                <w:rFonts w:ascii="Times New Roman" w:eastAsia="Times New Roman" w:hAnsi="Times New Roman"/>
                <w:color w:val="000000"/>
                <w:szCs w:val="24"/>
              </w:rPr>
            </w:pPr>
            <w:r w:rsidRPr="00813466">
              <w:rPr>
                <w:rFonts w:ascii="Times New Roman" w:eastAsia="Times New Roman" w:hAnsi="Times New Roman"/>
                <w:color w:val="000000"/>
                <w:szCs w:val="24"/>
              </w:rPr>
              <w:t>Laki-laki</w:t>
            </w:r>
          </w:p>
        </w:tc>
        <w:tc>
          <w:tcPr>
            <w:tcW w:w="1816" w:type="dxa"/>
            <w:shd w:val="clear" w:color="auto" w:fill="auto"/>
            <w:noWrap/>
            <w:hideMark/>
          </w:tcPr>
          <w:p w:rsidR="003206FA" w:rsidRPr="00813466" w:rsidRDefault="003206FA" w:rsidP="00E64B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Cs w:val="24"/>
              </w:rPr>
            </w:pPr>
            <w:r w:rsidRPr="00813466">
              <w:rPr>
                <w:rFonts w:ascii="Times New Roman" w:eastAsia="Times New Roman" w:hAnsi="Times New Roman"/>
                <w:color w:val="000000"/>
                <w:szCs w:val="24"/>
              </w:rPr>
              <w:t>43</w:t>
            </w:r>
          </w:p>
        </w:tc>
        <w:tc>
          <w:tcPr>
            <w:tcW w:w="2061" w:type="dxa"/>
            <w:shd w:val="clear" w:color="auto" w:fill="auto"/>
            <w:noWrap/>
            <w:hideMark/>
          </w:tcPr>
          <w:p w:rsidR="003206FA" w:rsidRPr="00813466" w:rsidRDefault="003206FA" w:rsidP="00E64B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Cs w:val="24"/>
              </w:rPr>
            </w:pPr>
            <w:r w:rsidRPr="00813466">
              <w:rPr>
                <w:rFonts w:ascii="Times New Roman" w:eastAsia="Times New Roman" w:hAnsi="Times New Roman"/>
                <w:color w:val="000000"/>
                <w:szCs w:val="24"/>
              </w:rPr>
              <w:t>65%</w:t>
            </w:r>
          </w:p>
        </w:tc>
      </w:tr>
      <w:tr w:rsidR="003206FA" w:rsidRPr="00813466" w:rsidTr="00E64BA7">
        <w:trPr>
          <w:trHeight w:val="357"/>
        </w:trPr>
        <w:tc>
          <w:tcPr>
            <w:cnfStyle w:val="001000000000" w:firstRow="0" w:lastRow="0" w:firstColumn="1" w:lastColumn="0" w:oddVBand="0" w:evenVBand="0" w:oddHBand="0" w:evenHBand="0" w:firstRowFirstColumn="0" w:firstRowLastColumn="0" w:lastRowFirstColumn="0" w:lastRowLastColumn="0"/>
            <w:tcW w:w="3186" w:type="dxa"/>
            <w:tcBorders>
              <w:bottom w:val="single" w:sz="4" w:space="0" w:color="auto"/>
            </w:tcBorders>
            <w:shd w:val="clear" w:color="auto" w:fill="auto"/>
            <w:noWrap/>
            <w:hideMark/>
          </w:tcPr>
          <w:p w:rsidR="003206FA" w:rsidRPr="00813466" w:rsidRDefault="003206FA" w:rsidP="00E64BA7">
            <w:pPr>
              <w:spacing w:line="360" w:lineRule="auto"/>
              <w:rPr>
                <w:rFonts w:ascii="Times New Roman" w:eastAsia="Times New Roman" w:hAnsi="Times New Roman"/>
                <w:color w:val="000000"/>
                <w:szCs w:val="24"/>
              </w:rPr>
            </w:pPr>
            <w:r w:rsidRPr="00813466">
              <w:rPr>
                <w:rFonts w:ascii="Times New Roman" w:eastAsia="Times New Roman" w:hAnsi="Times New Roman"/>
                <w:color w:val="000000"/>
                <w:szCs w:val="24"/>
              </w:rPr>
              <w:lastRenderedPageBreak/>
              <w:t>Perempuan</w:t>
            </w:r>
          </w:p>
        </w:tc>
        <w:tc>
          <w:tcPr>
            <w:tcW w:w="1816" w:type="dxa"/>
            <w:tcBorders>
              <w:bottom w:val="single" w:sz="4" w:space="0" w:color="auto"/>
            </w:tcBorders>
            <w:shd w:val="clear" w:color="auto" w:fill="auto"/>
            <w:noWrap/>
            <w:hideMark/>
          </w:tcPr>
          <w:p w:rsidR="003206FA" w:rsidRPr="00813466" w:rsidRDefault="003206FA" w:rsidP="00E64B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Cs w:val="24"/>
              </w:rPr>
            </w:pPr>
            <w:r w:rsidRPr="00813466">
              <w:rPr>
                <w:rFonts w:ascii="Times New Roman" w:eastAsia="Times New Roman" w:hAnsi="Times New Roman"/>
                <w:color w:val="000000"/>
                <w:szCs w:val="24"/>
              </w:rPr>
              <w:t>23</w:t>
            </w:r>
          </w:p>
        </w:tc>
        <w:tc>
          <w:tcPr>
            <w:tcW w:w="2061" w:type="dxa"/>
            <w:tcBorders>
              <w:bottom w:val="single" w:sz="4" w:space="0" w:color="auto"/>
            </w:tcBorders>
            <w:shd w:val="clear" w:color="auto" w:fill="auto"/>
            <w:noWrap/>
            <w:hideMark/>
          </w:tcPr>
          <w:p w:rsidR="003206FA" w:rsidRPr="00813466" w:rsidRDefault="003206FA" w:rsidP="00E64B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Cs w:val="24"/>
              </w:rPr>
            </w:pPr>
            <w:r w:rsidRPr="00813466">
              <w:rPr>
                <w:rFonts w:ascii="Times New Roman" w:eastAsia="Times New Roman" w:hAnsi="Times New Roman"/>
                <w:color w:val="000000"/>
                <w:szCs w:val="24"/>
              </w:rPr>
              <w:t>35%</w:t>
            </w:r>
          </w:p>
        </w:tc>
      </w:tr>
      <w:tr w:rsidR="003206FA" w:rsidRPr="00813466" w:rsidTr="00E64BA7">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186" w:type="dxa"/>
            <w:tcBorders>
              <w:top w:val="single" w:sz="4" w:space="0" w:color="auto"/>
              <w:bottom w:val="single" w:sz="4" w:space="0" w:color="auto"/>
            </w:tcBorders>
            <w:shd w:val="clear" w:color="auto" w:fill="auto"/>
            <w:noWrap/>
            <w:hideMark/>
          </w:tcPr>
          <w:p w:rsidR="003206FA" w:rsidRPr="00813466" w:rsidRDefault="003206FA" w:rsidP="00E64BA7">
            <w:pPr>
              <w:spacing w:line="360" w:lineRule="auto"/>
              <w:rPr>
                <w:rFonts w:ascii="Times New Roman" w:eastAsia="Times New Roman" w:hAnsi="Times New Roman"/>
                <w:color w:val="000000"/>
                <w:szCs w:val="24"/>
              </w:rPr>
            </w:pPr>
            <w:r w:rsidRPr="00813466">
              <w:rPr>
                <w:rFonts w:ascii="Times New Roman" w:eastAsia="Times New Roman" w:hAnsi="Times New Roman"/>
                <w:color w:val="000000"/>
                <w:szCs w:val="24"/>
              </w:rPr>
              <w:t>Jumlah</w:t>
            </w:r>
          </w:p>
        </w:tc>
        <w:tc>
          <w:tcPr>
            <w:tcW w:w="1816" w:type="dxa"/>
            <w:tcBorders>
              <w:top w:val="single" w:sz="4" w:space="0" w:color="auto"/>
              <w:bottom w:val="single" w:sz="4" w:space="0" w:color="auto"/>
            </w:tcBorders>
            <w:shd w:val="clear" w:color="auto" w:fill="auto"/>
            <w:noWrap/>
            <w:hideMark/>
          </w:tcPr>
          <w:p w:rsidR="003206FA" w:rsidRPr="00813466" w:rsidRDefault="003206FA" w:rsidP="00E64B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Cs w:val="24"/>
              </w:rPr>
            </w:pPr>
            <w:r w:rsidRPr="00813466">
              <w:rPr>
                <w:rFonts w:ascii="Times New Roman" w:eastAsia="Times New Roman" w:hAnsi="Times New Roman"/>
                <w:color w:val="000000"/>
                <w:szCs w:val="24"/>
              </w:rPr>
              <w:t>66</w:t>
            </w:r>
          </w:p>
        </w:tc>
        <w:tc>
          <w:tcPr>
            <w:tcW w:w="2061" w:type="dxa"/>
            <w:tcBorders>
              <w:top w:val="single" w:sz="4" w:space="0" w:color="auto"/>
              <w:bottom w:val="single" w:sz="4" w:space="0" w:color="auto"/>
            </w:tcBorders>
            <w:shd w:val="clear" w:color="auto" w:fill="auto"/>
            <w:noWrap/>
            <w:hideMark/>
          </w:tcPr>
          <w:p w:rsidR="003206FA" w:rsidRPr="00813466" w:rsidRDefault="003206FA" w:rsidP="00E64B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Cs w:val="24"/>
              </w:rPr>
            </w:pPr>
            <w:r w:rsidRPr="00813466">
              <w:rPr>
                <w:rFonts w:ascii="Times New Roman" w:eastAsia="Times New Roman" w:hAnsi="Times New Roman"/>
                <w:color w:val="000000"/>
                <w:szCs w:val="24"/>
              </w:rPr>
              <w:t>100%</w:t>
            </w:r>
          </w:p>
        </w:tc>
      </w:tr>
    </w:tbl>
    <w:p w:rsidR="009010D3" w:rsidRDefault="009010D3" w:rsidP="00E550C9">
      <w:pPr>
        <w:spacing w:after="160"/>
        <w:jc w:val="both"/>
        <w:rPr>
          <w:rFonts w:ascii="Times New Roman" w:hAnsi="Times New Roman"/>
        </w:rPr>
        <w:sectPr w:rsidR="009010D3" w:rsidSect="009010D3">
          <w:type w:val="continuous"/>
          <w:pgSz w:w="12240" w:h="15840"/>
          <w:pgMar w:top="2268" w:right="1701" w:bottom="1701" w:left="2268" w:header="720" w:footer="720" w:gutter="0"/>
          <w:cols w:space="720"/>
          <w:docGrid w:linePitch="360"/>
        </w:sectPr>
      </w:pPr>
    </w:p>
    <w:p w:rsidR="00E550C9" w:rsidRDefault="003206FA" w:rsidP="00E550C9">
      <w:pPr>
        <w:spacing w:after="160"/>
        <w:jc w:val="both"/>
        <w:rPr>
          <w:rFonts w:ascii="Times New Roman" w:hAnsi="Times New Roman"/>
        </w:rPr>
      </w:pPr>
      <w:r w:rsidRPr="003206FA">
        <w:rPr>
          <w:rFonts w:ascii="Times New Roman" w:hAnsi="Times New Roman"/>
        </w:rPr>
        <w:t xml:space="preserve">Berdasarkan tabel diatas menunjukkan bahwa responden yang berjenis kelamin laki-laki sebanyak 43 orang (65%) dan responden yang berjenis </w:t>
      </w:r>
      <w:r w:rsidRPr="003206FA">
        <w:rPr>
          <w:rFonts w:ascii="Times New Roman" w:hAnsi="Times New Roman"/>
        </w:rPr>
        <w:t>kelamin perempuan sebanyak 23 orang (35%) dari jumlah keseluruhan responden.</w:t>
      </w:r>
    </w:p>
    <w:p w:rsidR="009010D3" w:rsidRDefault="009010D3" w:rsidP="003206FA">
      <w:pPr>
        <w:pStyle w:val="ListParagraph"/>
        <w:numPr>
          <w:ilvl w:val="0"/>
          <w:numId w:val="3"/>
        </w:numPr>
        <w:spacing w:after="160"/>
        <w:jc w:val="both"/>
        <w:rPr>
          <w:rFonts w:ascii="Times New Roman" w:hAnsi="Times New Roman"/>
        </w:rPr>
        <w:sectPr w:rsidR="009010D3" w:rsidSect="009010D3">
          <w:type w:val="continuous"/>
          <w:pgSz w:w="12240" w:h="15840"/>
          <w:pgMar w:top="2268" w:right="1701" w:bottom="1701" w:left="2268" w:header="720" w:footer="720" w:gutter="0"/>
          <w:cols w:num="2" w:space="720"/>
          <w:docGrid w:linePitch="360"/>
        </w:sectPr>
      </w:pPr>
    </w:p>
    <w:p w:rsidR="003206FA" w:rsidRDefault="003206FA" w:rsidP="003206FA">
      <w:pPr>
        <w:pStyle w:val="ListParagraph"/>
        <w:numPr>
          <w:ilvl w:val="0"/>
          <w:numId w:val="3"/>
        </w:numPr>
        <w:spacing w:after="160"/>
        <w:jc w:val="both"/>
        <w:rPr>
          <w:rFonts w:ascii="Times New Roman" w:hAnsi="Times New Roman"/>
        </w:rPr>
      </w:pPr>
      <w:r>
        <w:rPr>
          <w:rFonts w:ascii="Times New Roman" w:hAnsi="Times New Roman"/>
        </w:rPr>
        <w:t>Karakteristik usia responden</w:t>
      </w:r>
    </w:p>
    <w:tbl>
      <w:tblPr>
        <w:tblStyle w:val="LightShading"/>
        <w:tblW w:w="7062" w:type="dxa"/>
        <w:tblInd w:w="888" w:type="dxa"/>
        <w:shd w:val="clear" w:color="auto" w:fill="FFFFFF" w:themeFill="background1"/>
        <w:tblLook w:val="04A0" w:firstRow="1" w:lastRow="0" w:firstColumn="1" w:lastColumn="0" w:noHBand="0" w:noVBand="1"/>
      </w:tblPr>
      <w:tblGrid>
        <w:gridCol w:w="3072"/>
        <w:gridCol w:w="1869"/>
        <w:gridCol w:w="2121"/>
      </w:tblGrid>
      <w:tr w:rsidR="003206FA" w:rsidRPr="00813466" w:rsidTr="00E64BA7">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3072" w:type="dxa"/>
            <w:shd w:val="clear" w:color="auto" w:fill="FFFFFF" w:themeFill="background1"/>
            <w:noWrap/>
            <w:vAlign w:val="center"/>
            <w:hideMark/>
          </w:tcPr>
          <w:p w:rsidR="003206FA" w:rsidRPr="00813466" w:rsidRDefault="003206FA" w:rsidP="00E64BA7">
            <w:pPr>
              <w:spacing w:line="360" w:lineRule="auto"/>
              <w:rPr>
                <w:rFonts w:ascii="Times New Roman" w:eastAsia="Times New Roman" w:hAnsi="Times New Roman"/>
                <w:color w:val="000000"/>
                <w:szCs w:val="24"/>
              </w:rPr>
            </w:pPr>
            <w:r w:rsidRPr="00813466">
              <w:rPr>
                <w:rFonts w:ascii="Times New Roman" w:eastAsia="Times New Roman" w:hAnsi="Times New Roman"/>
                <w:color w:val="000000"/>
                <w:szCs w:val="24"/>
              </w:rPr>
              <w:t>Usia</w:t>
            </w:r>
          </w:p>
        </w:tc>
        <w:tc>
          <w:tcPr>
            <w:tcW w:w="1869" w:type="dxa"/>
            <w:shd w:val="clear" w:color="auto" w:fill="FFFFFF" w:themeFill="background1"/>
            <w:noWrap/>
            <w:vAlign w:val="center"/>
            <w:hideMark/>
          </w:tcPr>
          <w:p w:rsidR="003206FA" w:rsidRPr="00813466" w:rsidRDefault="003206FA" w:rsidP="00E64BA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Cs w:val="24"/>
              </w:rPr>
            </w:pPr>
            <w:r w:rsidRPr="00813466">
              <w:rPr>
                <w:rFonts w:ascii="Times New Roman" w:eastAsia="Times New Roman" w:hAnsi="Times New Roman"/>
                <w:color w:val="000000"/>
                <w:szCs w:val="24"/>
              </w:rPr>
              <w:t>Fekuensi</w:t>
            </w:r>
          </w:p>
        </w:tc>
        <w:tc>
          <w:tcPr>
            <w:tcW w:w="2121" w:type="dxa"/>
            <w:shd w:val="clear" w:color="auto" w:fill="FFFFFF" w:themeFill="background1"/>
            <w:noWrap/>
            <w:vAlign w:val="center"/>
            <w:hideMark/>
          </w:tcPr>
          <w:p w:rsidR="003206FA" w:rsidRPr="00813466" w:rsidRDefault="003206FA" w:rsidP="00E64BA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Cs w:val="24"/>
              </w:rPr>
            </w:pPr>
            <w:r w:rsidRPr="00813466">
              <w:rPr>
                <w:rFonts w:ascii="Times New Roman" w:eastAsia="Times New Roman" w:hAnsi="Times New Roman"/>
                <w:color w:val="000000"/>
                <w:szCs w:val="24"/>
              </w:rPr>
              <w:t>Presentase</w:t>
            </w:r>
          </w:p>
        </w:tc>
      </w:tr>
      <w:tr w:rsidR="003206FA" w:rsidRPr="00813466" w:rsidTr="00E64BA7">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3072" w:type="dxa"/>
            <w:shd w:val="clear" w:color="auto" w:fill="FFFFFF" w:themeFill="background1"/>
            <w:noWrap/>
            <w:vAlign w:val="center"/>
            <w:hideMark/>
          </w:tcPr>
          <w:p w:rsidR="003206FA" w:rsidRPr="00813466" w:rsidRDefault="003206FA" w:rsidP="00E64BA7">
            <w:pPr>
              <w:spacing w:line="360" w:lineRule="auto"/>
              <w:rPr>
                <w:rFonts w:ascii="Times New Roman" w:eastAsia="Times New Roman" w:hAnsi="Times New Roman"/>
                <w:color w:val="000000"/>
                <w:szCs w:val="24"/>
              </w:rPr>
            </w:pPr>
            <w:r w:rsidRPr="00813466">
              <w:rPr>
                <w:rFonts w:ascii="Times New Roman" w:eastAsia="Times New Roman" w:hAnsi="Times New Roman"/>
                <w:color w:val="000000"/>
                <w:szCs w:val="24"/>
              </w:rPr>
              <w:t>25-35</w:t>
            </w:r>
          </w:p>
        </w:tc>
        <w:tc>
          <w:tcPr>
            <w:tcW w:w="1869" w:type="dxa"/>
            <w:shd w:val="clear" w:color="auto" w:fill="FFFFFF" w:themeFill="background1"/>
            <w:noWrap/>
            <w:vAlign w:val="center"/>
            <w:hideMark/>
          </w:tcPr>
          <w:p w:rsidR="003206FA" w:rsidRPr="00813466" w:rsidRDefault="003206FA" w:rsidP="00E64B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Cs w:val="24"/>
              </w:rPr>
            </w:pPr>
            <w:r w:rsidRPr="00813466">
              <w:rPr>
                <w:rFonts w:ascii="Times New Roman" w:eastAsia="Times New Roman" w:hAnsi="Times New Roman"/>
                <w:color w:val="000000"/>
                <w:szCs w:val="24"/>
              </w:rPr>
              <w:t>24</w:t>
            </w:r>
          </w:p>
        </w:tc>
        <w:tc>
          <w:tcPr>
            <w:tcW w:w="2121" w:type="dxa"/>
            <w:shd w:val="clear" w:color="auto" w:fill="FFFFFF" w:themeFill="background1"/>
            <w:noWrap/>
            <w:vAlign w:val="center"/>
            <w:hideMark/>
          </w:tcPr>
          <w:p w:rsidR="003206FA" w:rsidRPr="00813466" w:rsidRDefault="003206FA" w:rsidP="00E64B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Cs w:val="24"/>
              </w:rPr>
            </w:pPr>
            <w:r w:rsidRPr="00813466">
              <w:rPr>
                <w:rFonts w:ascii="Times New Roman" w:eastAsia="Times New Roman" w:hAnsi="Times New Roman"/>
                <w:color w:val="000000"/>
                <w:szCs w:val="24"/>
              </w:rPr>
              <w:t>36%</w:t>
            </w:r>
          </w:p>
        </w:tc>
      </w:tr>
      <w:tr w:rsidR="003206FA" w:rsidRPr="00813466" w:rsidTr="00E64BA7">
        <w:trPr>
          <w:trHeight w:val="407"/>
        </w:trPr>
        <w:tc>
          <w:tcPr>
            <w:cnfStyle w:val="001000000000" w:firstRow="0" w:lastRow="0" w:firstColumn="1" w:lastColumn="0" w:oddVBand="0" w:evenVBand="0" w:oddHBand="0" w:evenHBand="0" w:firstRowFirstColumn="0" w:firstRowLastColumn="0" w:lastRowFirstColumn="0" w:lastRowLastColumn="0"/>
            <w:tcW w:w="3072" w:type="dxa"/>
            <w:shd w:val="clear" w:color="auto" w:fill="FFFFFF" w:themeFill="background1"/>
            <w:noWrap/>
            <w:vAlign w:val="center"/>
            <w:hideMark/>
          </w:tcPr>
          <w:p w:rsidR="003206FA" w:rsidRPr="00813466" w:rsidRDefault="003206FA" w:rsidP="00E64BA7">
            <w:pPr>
              <w:spacing w:line="360" w:lineRule="auto"/>
              <w:rPr>
                <w:rFonts w:ascii="Times New Roman" w:eastAsia="Times New Roman" w:hAnsi="Times New Roman"/>
                <w:color w:val="000000"/>
                <w:szCs w:val="24"/>
              </w:rPr>
            </w:pPr>
            <w:r w:rsidRPr="00813466">
              <w:rPr>
                <w:rFonts w:ascii="Times New Roman" w:eastAsia="Times New Roman" w:hAnsi="Times New Roman"/>
                <w:color w:val="000000"/>
                <w:szCs w:val="24"/>
              </w:rPr>
              <w:t>36-46</w:t>
            </w:r>
          </w:p>
        </w:tc>
        <w:tc>
          <w:tcPr>
            <w:tcW w:w="1869" w:type="dxa"/>
            <w:shd w:val="clear" w:color="auto" w:fill="FFFFFF" w:themeFill="background1"/>
            <w:noWrap/>
            <w:vAlign w:val="center"/>
            <w:hideMark/>
          </w:tcPr>
          <w:p w:rsidR="003206FA" w:rsidRPr="00813466" w:rsidRDefault="003206FA" w:rsidP="00E64B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Cs w:val="24"/>
              </w:rPr>
            </w:pPr>
            <w:r w:rsidRPr="00813466">
              <w:rPr>
                <w:rFonts w:ascii="Times New Roman" w:eastAsia="Times New Roman" w:hAnsi="Times New Roman"/>
                <w:color w:val="000000"/>
                <w:szCs w:val="24"/>
              </w:rPr>
              <w:t>32</w:t>
            </w:r>
          </w:p>
        </w:tc>
        <w:tc>
          <w:tcPr>
            <w:tcW w:w="2121" w:type="dxa"/>
            <w:shd w:val="clear" w:color="auto" w:fill="FFFFFF" w:themeFill="background1"/>
            <w:noWrap/>
            <w:vAlign w:val="center"/>
            <w:hideMark/>
          </w:tcPr>
          <w:p w:rsidR="003206FA" w:rsidRPr="00813466" w:rsidRDefault="003206FA" w:rsidP="00E64B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Cs w:val="24"/>
              </w:rPr>
            </w:pPr>
            <w:r w:rsidRPr="00813466">
              <w:rPr>
                <w:rFonts w:ascii="Times New Roman" w:eastAsia="Times New Roman" w:hAnsi="Times New Roman"/>
                <w:color w:val="000000"/>
                <w:szCs w:val="24"/>
              </w:rPr>
              <w:t>48%</w:t>
            </w:r>
          </w:p>
        </w:tc>
      </w:tr>
      <w:tr w:rsidR="003206FA" w:rsidRPr="00813466" w:rsidTr="00E64BA7">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3072" w:type="dxa"/>
            <w:tcBorders>
              <w:bottom w:val="single" w:sz="4" w:space="0" w:color="auto"/>
            </w:tcBorders>
            <w:shd w:val="clear" w:color="auto" w:fill="FFFFFF" w:themeFill="background1"/>
            <w:noWrap/>
            <w:vAlign w:val="center"/>
            <w:hideMark/>
          </w:tcPr>
          <w:p w:rsidR="003206FA" w:rsidRPr="00813466" w:rsidRDefault="003206FA" w:rsidP="00E64BA7">
            <w:pPr>
              <w:spacing w:line="360" w:lineRule="auto"/>
              <w:rPr>
                <w:rFonts w:ascii="Times New Roman" w:eastAsia="Times New Roman" w:hAnsi="Times New Roman"/>
                <w:color w:val="000000"/>
                <w:szCs w:val="24"/>
              </w:rPr>
            </w:pPr>
            <w:r w:rsidRPr="00813466">
              <w:rPr>
                <w:rFonts w:ascii="Times New Roman" w:eastAsia="Times New Roman" w:hAnsi="Times New Roman"/>
                <w:color w:val="000000"/>
                <w:szCs w:val="24"/>
              </w:rPr>
              <w:t>47-57</w:t>
            </w:r>
          </w:p>
        </w:tc>
        <w:tc>
          <w:tcPr>
            <w:tcW w:w="1869" w:type="dxa"/>
            <w:tcBorders>
              <w:bottom w:val="single" w:sz="4" w:space="0" w:color="auto"/>
            </w:tcBorders>
            <w:shd w:val="clear" w:color="auto" w:fill="FFFFFF" w:themeFill="background1"/>
            <w:noWrap/>
            <w:vAlign w:val="center"/>
            <w:hideMark/>
          </w:tcPr>
          <w:p w:rsidR="003206FA" w:rsidRPr="00813466" w:rsidRDefault="003206FA" w:rsidP="00E64B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Cs w:val="24"/>
              </w:rPr>
            </w:pPr>
            <w:r w:rsidRPr="00813466">
              <w:rPr>
                <w:rFonts w:ascii="Times New Roman" w:eastAsia="Times New Roman" w:hAnsi="Times New Roman"/>
                <w:color w:val="000000"/>
                <w:szCs w:val="24"/>
              </w:rPr>
              <w:t>10</w:t>
            </w:r>
          </w:p>
        </w:tc>
        <w:tc>
          <w:tcPr>
            <w:tcW w:w="2121" w:type="dxa"/>
            <w:tcBorders>
              <w:bottom w:val="single" w:sz="4" w:space="0" w:color="auto"/>
            </w:tcBorders>
            <w:shd w:val="clear" w:color="auto" w:fill="FFFFFF" w:themeFill="background1"/>
            <w:noWrap/>
            <w:vAlign w:val="center"/>
            <w:hideMark/>
          </w:tcPr>
          <w:p w:rsidR="003206FA" w:rsidRPr="00813466" w:rsidRDefault="003206FA" w:rsidP="00E64B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Cs w:val="24"/>
              </w:rPr>
            </w:pPr>
            <w:r w:rsidRPr="00813466">
              <w:rPr>
                <w:rFonts w:ascii="Times New Roman" w:eastAsia="Times New Roman" w:hAnsi="Times New Roman"/>
                <w:color w:val="000000"/>
                <w:szCs w:val="24"/>
              </w:rPr>
              <w:t>15%</w:t>
            </w:r>
          </w:p>
        </w:tc>
      </w:tr>
      <w:tr w:rsidR="003206FA" w:rsidRPr="00813466" w:rsidTr="00E64BA7">
        <w:trPr>
          <w:trHeight w:val="407"/>
        </w:trPr>
        <w:tc>
          <w:tcPr>
            <w:cnfStyle w:val="001000000000" w:firstRow="0" w:lastRow="0" w:firstColumn="1" w:lastColumn="0" w:oddVBand="0" w:evenVBand="0" w:oddHBand="0" w:evenHBand="0" w:firstRowFirstColumn="0" w:firstRowLastColumn="0" w:lastRowFirstColumn="0" w:lastRowLastColumn="0"/>
            <w:tcW w:w="3072" w:type="dxa"/>
            <w:tcBorders>
              <w:top w:val="single" w:sz="4" w:space="0" w:color="auto"/>
              <w:bottom w:val="single" w:sz="8" w:space="0" w:color="000000" w:themeColor="text1"/>
            </w:tcBorders>
            <w:shd w:val="clear" w:color="auto" w:fill="FFFFFF" w:themeFill="background1"/>
            <w:noWrap/>
            <w:vAlign w:val="center"/>
            <w:hideMark/>
          </w:tcPr>
          <w:p w:rsidR="003206FA" w:rsidRPr="00813466" w:rsidRDefault="003206FA" w:rsidP="00E64BA7">
            <w:pPr>
              <w:spacing w:line="360" w:lineRule="auto"/>
              <w:rPr>
                <w:rFonts w:ascii="Times New Roman" w:eastAsia="Times New Roman" w:hAnsi="Times New Roman"/>
                <w:color w:val="000000"/>
                <w:szCs w:val="24"/>
              </w:rPr>
            </w:pPr>
            <w:r w:rsidRPr="00813466">
              <w:rPr>
                <w:rFonts w:ascii="Times New Roman" w:eastAsia="Times New Roman" w:hAnsi="Times New Roman"/>
                <w:color w:val="000000"/>
                <w:szCs w:val="24"/>
              </w:rPr>
              <w:t>Jumlah</w:t>
            </w:r>
          </w:p>
        </w:tc>
        <w:tc>
          <w:tcPr>
            <w:tcW w:w="1869" w:type="dxa"/>
            <w:tcBorders>
              <w:top w:val="single" w:sz="4" w:space="0" w:color="auto"/>
              <w:bottom w:val="single" w:sz="8" w:space="0" w:color="000000" w:themeColor="text1"/>
            </w:tcBorders>
            <w:shd w:val="clear" w:color="auto" w:fill="FFFFFF" w:themeFill="background1"/>
            <w:noWrap/>
            <w:vAlign w:val="center"/>
            <w:hideMark/>
          </w:tcPr>
          <w:p w:rsidR="003206FA" w:rsidRPr="00813466" w:rsidRDefault="003206FA" w:rsidP="00E64B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Cs w:val="24"/>
              </w:rPr>
            </w:pPr>
            <w:r w:rsidRPr="00813466">
              <w:rPr>
                <w:rFonts w:ascii="Times New Roman" w:eastAsia="Times New Roman" w:hAnsi="Times New Roman"/>
                <w:color w:val="000000"/>
                <w:szCs w:val="24"/>
              </w:rPr>
              <w:t>66</w:t>
            </w:r>
          </w:p>
        </w:tc>
        <w:tc>
          <w:tcPr>
            <w:tcW w:w="2121" w:type="dxa"/>
            <w:tcBorders>
              <w:top w:val="single" w:sz="4" w:space="0" w:color="auto"/>
              <w:bottom w:val="single" w:sz="8" w:space="0" w:color="000000" w:themeColor="text1"/>
            </w:tcBorders>
            <w:shd w:val="clear" w:color="auto" w:fill="FFFFFF" w:themeFill="background1"/>
            <w:noWrap/>
            <w:vAlign w:val="center"/>
            <w:hideMark/>
          </w:tcPr>
          <w:p w:rsidR="003206FA" w:rsidRPr="00813466" w:rsidRDefault="003206FA" w:rsidP="00E64B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Cs w:val="24"/>
              </w:rPr>
            </w:pPr>
            <w:r w:rsidRPr="00813466">
              <w:rPr>
                <w:rFonts w:ascii="Times New Roman" w:eastAsia="Times New Roman" w:hAnsi="Times New Roman"/>
                <w:color w:val="000000"/>
                <w:szCs w:val="24"/>
              </w:rPr>
              <w:t>100%</w:t>
            </w:r>
          </w:p>
        </w:tc>
      </w:tr>
    </w:tbl>
    <w:p w:rsidR="009010D3" w:rsidRDefault="009010D3" w:rsidP="003206FA">
      <w:pPr>
        <w:spacing w:after="160"/>
        <w:jc w:val="both"/>
        <w:rPr>
          <w:rFonts w:ascii="Times New Roman" w:hAnsi="Times New Roman"/>
        </w:rPr>
        <w:sectPr w:rsidR="009010D3" w:rsidSect="009010D3">
          <w:type w:val="continuous"/>
          <w:pgSz w:w="12240" w:h="15840"/>
          <w:pgMar w:top="2268" w:right="1701" w:bottom="1701" w:left="2268" w:header="720" w:footer="720" w:gutter="0"/>
          <w:cols w:space="720"/>
          <w:docGrid w:linePitch="360"/>
        </w:sectPr>
      </w:pPr>
    </w:p>
    <w:p w:rsidR="003206FA" w:rsidRDefault="003206FA" w:rsidP="003206FA">
      <w:pPr>
        <w:spacing w:after="160"/>
        <w:jc w:val="both"/>
        <w:rPr>
          <w:rFonts w:ascii="Times New Roman" w:hAnsi="Times New Roman"/>
        </w:rPr>
      </w:pPr>
      <w:r w:rsidRPr="003206FA">
        <w:rPr>
          <w:rFonts w:ascii="Times New Roman" w:hAnsi="Times New Roman"/>
        </w:rPr>
        <w:t xml:space="preserve">Berdasarkan tabel diatas dapat diketahui bahwa usia responden yang terlibat dalam penelitian berada pada kisaran usia 25 tahun hingga 57 tahun, dimana mayoritas responden didominasi oleh kelompok usia 36-46 tahun yaitu 32 orang dengan </w:t>
      </w:r>
      <w:r w:rsidRPr="003206FA">
        <w:rPr>
          <w:rFonts w:ascii="Times New Roman" w:hAnsi="Times New Roman"/>
        </w:rPr>
        <w:t>presentase 48%. Disusul kemudian kelompok usia 25-35 tahun yang berjumlah 24 orang dengan presentase 36%, sedangkan untuk kelompok usia 47-57 berjumlah 10 orang dengan presentase 15%.</w:t>
      </w:r>
    </w:p>
    <w:p w:rsidR="009010D3" w:rsidRDefault="009010D3" w:rsidP="003206FA">
      <w:pPr>
        <w:pStyle w:val="ListParagraph"/>
        <w:numPr>
          <w:ilvl w:val="0"/>
          <w:numId w:val="3"/>
        </w:numPr>
        <w:spacing w:after="160"/>
        <w:jc w:val="both"/>
        <w:rPr>
          <w:rFonts w:ascii="Times New Roman" w:hAnsi="Times New Roman"/>
        </w:rPr>
        <w:sectPr w:rsidR="009010D3" w:rsidSect="009010D3">
          <w:type w:val="continuous"/>
          <w:pgSz w:w="12240" w:h="15840"/>
          <w:pgMar w:top="2268" w:right="1701" w:bottom="1701" w:left="2268" w:header="720" w:footer="720" w:gutter="0"/>
          <w:cols w:num="2" w:space="720"/>
          <w:docGrid w:linePitch="360"/>
        </w:sectPr>
      </w:pPr>
    </w:p>
    <w:p w:rsidR="003206FA" w:rsidRDefault="003206FA" w:rsidP="003206FA">
      <w:pPr>
        <w:pStyle w:val="ListParagraph"/>
        <w:numPr>
          <w:ilvl w:val="0"/>
          <w:numId w:val="3"/>
        </w:numPr>
        <w:spacing w:after="160"/>
        <w:jc w:val="both"/>
        <w:rPr>
          <w:rFonts w:ascii="Times New Roman" w:hAnsi="Times New Roman"/>
        </w:rPr>
      </w:pPr>
      <w:r>
        <w:rPr>
          <w:rFonts w:ascii="Times New Roman" w:hAnsi="Times New Roman"/>
        </w:rPr>
        <w:t>Karakteristik pendidikan akhir responden</w:t>
      </w:r>
    </w:p>
    <w:tbl>
      <w:tblPr>
        <w:tblStyle w:val="LightShading"/>
        <w:tblW w:w="7225" w:type="dxa"/>
        <w:tblInd w:w="737" w:type="dxa"/>
        <w:shd w:val="clear" w:color="auto" w:fill="FFFFFF" w:themeFill="background1"/>
        <w:tblLook w:val="04A0" w:firstRow="1" w:lastRow="0" w:firstColumn="1" w:lastColumn="0" w:noHBand="0" w:noVBand="1"/>
      </w:tblPr>
      <w:tblGrid>
        <w:gridCol w:w="3312"/>
        <w:gridCol w:w="1833"/>
        <w:gridCol w:w="2080"/>
      </w:tblGrid>
      <w:tr w:rsidR="003206FA" w:rsidRPr="00A65191" w:rsidTr="00E64BA7">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312" w:type="dxa"/>
            <w:shd w:val="clear" w:color="auto" w:fill="FFFFFF" w:themeFill="background1"/>
            <w:noWrap/>
            <w:vAlign w:val="center"/>
            <w:hideMark/>
          </w:tcPr>
          <w:p w:rsidR="003206FA" w:rsidRPr="00A65191" w:rsidRDefault="003206FA" w:rsidP="00E64BA7">
            <w:pPr>
              <w:spacing w:line="360" w:lineRule="auto"/>
              <w:rPr>
                <w:rFonts w:ascii="Times New Roman" w:eastAsia="Times New Roman" w:hAnsi="Times New Roman"/>
                <w:color w:val="000000"/>
                <w:szCs w:val="24"/>
              </w:rPr>
            </w:pPr>
            <w:r w:rsidRPr="00A65191">
              <w:rPr>
                <w:rFonts w:ascii="Times New Roman" w:eastAsia="Times New Roman" w:hAnsi="Times New Roman"/>
                <w:color w:val="000000"/>
                <w:szCs w:val="24"/>
              </w:rPr>
              <w:t>Pendidikan</w:t>
            </w:r>
          </w:p>
        </w:tc>
        <w:tc>
          <w:tcPr>
            <w:tcW w:w="1833" w:type="dxa"/>
            <w:shd w:val="clear" w:color="auto" w:fill="FFFFFF" w:themeFill="background1"/>
            <w:noWrap/>
            <w:vAlign w:val="center"/>
            <w:hideMark/>
          </w:tcPr>
          <w:p w:rsidR="003206FA" w:rsidRPr="00A65191" w:rsidRDefault="003206FA" w:rsidP="00E64BA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Cs w:val="24"/>
              </w:rPr>
            </w:pPr>
            <w:r w:rsidRPr="00A65191">
              <w:rPr>
                <w:rFonts w:ascii="Times New Roman" w:eastAsia="Times New Roman" w:hAnsi="Times New Roman"/>
                <w:color w:val="000000"/>
                <w:szCs w:val="24"/>
              </w:rPr>
              <w:t>Fekuensi</w:t>
            </w:r>
          </w:p>
        </w:tc>
        <w:tc>
          <w:tcPr>
            <w:tcW w:w="2080" w:type="dxa"/>
            <w:shd w:val="clear" w:color="auto" w:fill="FFFFFF" w:themeFill="background1"/>
            <w:noWrap/>
            <w:vAlign w:val="center"/>
            <w:hideMark/>
          </w:tcPr>
          <w:p w:rsidR="003206FA" w:rsidRPr="00A65191" w:rsidRDefault="003206FA" w:rsidP="00E64BA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Cs w:val="24"/>
              </w:rPr>
            </w:pPr>
            <w:r w:rsidRPr="00A65191">
              <w:rPr>
                <w:rFonts w:ascii="Times New Roman" w:eastAsia="Times New Roman" w:hAnsi="Times New Roman"/>
                <w:color w:val="000000"/>
                <w:szCs w:val="24"/>
              </w:rPr>
              <w:t>Presentase</w:t>
            </w:r>
          </w:p>
        </w:tc>
      </w:tr>
      <w:tr w:rsidR="003206FA" w:rsidRPr="00A65191" w:rsidTr="00E64BA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312" w:type="dxa"/>
            <w:shd w:val="clear" w:color="auto" w:fill="FFFFFF" w:themeFill="background1"/>
            <w:noWrap/>
            <w:vAlign w:val="center"/>
            <w:hideMark/>
          </w:tcPr>
          <w:p w:rsidR="003206FA" w:rsidRPr="00A65191" w:rsidRDefault="003206FA" w:rsidP="00E64BA7">
            <w:pPr>
              <w:spacing w:line="360" w:lineRule="auto"/>
              <w:rPr>
                <w:rFonts w:ascii="Times New Roman" w:eastAsia="Times New Roman" w:hAnsi="Times New Roman"/>
                <w:color w:val="000000"/>
                <w:szCs w:val="24"/>
              </w:rPr>
            </w:pPr>
            <w:r w:rsidRPr="00A65191">
              <w:rPr>
                <w:rFonts w:ascii="Times New Roman" w:eastAsia="Times New Roman" w:hAnsi="Times New Roman"/>
                <w:color w:val="000000"/>
                <w:szCs w:val="24"/>
              </w:rPr>
              <w:t>SD/Sederajat</w:t>
            </w:r>
          </w:p>
        </w:tc>
        <w:tc>
          <w:tcPr>
            <w:tcW w:w="1833" w:type="dxa"/>
            <w:shd w:val="clear" w:color="auto" w:fill="FFFFFF" w:themeFill="background1"/>
            <w:noWrap/>
            <w:vAlign w:val="center"/>
            <w:hideMark/>
          </w:tcPr>
          <w:p w:rsidR="003206FA" w:rsidRPr="00A65191" w:rsidRDefault="003206FA" w:rsidP="00E64B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Cs w:val="24"/>
              </w:rPr>
            </w:pPr>
            <w:r w:rsidRPr="00A65191">
              <w:rPr>
                <w:rFonts w:ascii="Times New Roman" w:eastAsia="Times New Roman" w:hAnsi="Times New Roman"/>
                <w:color w:val="000000"/>
                <w:szCs w:val="24"/>
              </w:rPr>
              <w:t>0</w:t>
            </w:r>
          </w:p>
        </w:tc>
        <w:tc>
          <w:tcPr>
            <w:tcW w:w="2080" w:type="dxa"/>
            <w:shd w:val="clear" w:color="auto" w:fill="FFFFFF" w:themeFill="background1"/>
            <w:noWrap/>
            <w:vAlign w:val="center"/>
            <w:hideMark/>
          </w:tcPr>
          <w:p w:rsidR="003206FA" w:rsidRPr="00A65191" w:rsidRDefault="003206FA" w:rsidP="00E64B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Cs w:val="24"/>
              </w:rPr>
            </w:pPr>
            <w:r w:rsidRPr="00A65191">
              <w:rPr>
                <w:rFonts w:ascii="Times New Roman" w:eastAsia="Times New Roman" w:hAnsi="Times New Roman"/>
                <w:color w:val="000000"/>
                <w:szCs w:val="24"/>
              </w:rPr>
              <w:t>0%</w:t>
            </w:r>
          </w:p>
        </w:tc>
      </w:tr>
      <w:tr w:rsidR="003206FA" w:rsidRPr="00A65191" w:rsidTr="00E64BA7">
        <w:trPr>
          <w:trHeight w:val="345"/>
        </w:trPr>
        <w:tc>
          <w:tcPr>
            <w:cnfStyle w:val="001000000000" w:firstRow="0" w:lastRow="0" w:firstColumn="1" w:lastColumn="0" w:oddVBand="0" w:evenVBand="0" w:oddHBand="0" w:evenHBand="0" w:firstRowFirstColumn="0" w:firstRowLastColumn="0" w:lastRowFirstColumn="0" w:lastRowLastColumn="0"/>
            <w:tcW w:w="3312" w:type="dxa"/>
            <w:shd w:val="clear" w:color="auto" w:fill="FFFFFF" w:themeFill="background1"/>
            <w:noWrap/>
            <w:vAlign w:val="center"/>
            <w:hideMark/>
          </w:tcPr>
          <w:p w:rsidR="003206FA" w:rsidRPr="00A65191" w:rsidRDefault="003206FA" w:rsidP="00E64BA7">
            <w:pPr>
              <w:spacing w:line="360" w:lineRule="auto"/>
              <w:rPr>
                <w:rFonts w:ascii="Times New Roman" w:eastAsia="Times New Roman" w:hAnsi="Times New Roman"/>
                <w:color w:val="000000"/>
                <w:szCs w:val="24"/>
              </w:rPr>
            </w:pPr>
            <w:r w:rsidRPr="00A65191">
              <w:rPr>
                <w:rFonts w:ascii="Times New Roman" w:eastAsia="Times New Roman" w:hAnsi="Times New Roman"/>
                <w:color w:val="000000"/>
                <w:szCs w:val="24"/>
              </w:rPr>
              <w:t>SMP/Sederajat</w:t>
            </w:r>
          </w:p>
        </w:tc>
        <w:tc>
          <w:tcPr>
            <w:tcW w:w="1833" w:type="dxa"/>
            <w:shd w:val="clear" w:color="auto" w:fill="FFFFFF" w:themeFill="background1"/>
            <w:noWrap/>
            <w:vAlign w:val="center"/>
            <w:hideMark/>
          </w:tcPr>
          <w:p w:rsidR="003206FA" w:rsidRPr="00A65191" w:rsidRDefault="003206FA" w:rsidP="00E64B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Cs w:val="24"/>
              </w:rPr>
            </w:pPr>
            <w:r w:rsidRPr="00A65191">
              <w:rPr>
                <w:rFonts w:ascii="Times New Roman" w:eastAsia="Times New Roman" w:hAnsi="Times New Roman"/>
                <w:color w:val="000000"/>
                <w:szCs w:val="24"/>
              </w:rPr>
              <w:t>0</w:t>
            </w:r>
          </w:p>
        </w:tc>
        <w:tc>
          <w:tcPr>
            <w:tcW w:w="2080" w:type="dxa"/>
            <w:shd w:val="clear" w:color="auto" w:fill="FFFFFF" w:themeFill="background1"/>
            <w:noWrap/>
            <w:vAlign w:val="center"/>
            <w:hideMark/>
          </w:tcPr>
          <w:p w:rsidR="003206FA" w:rsidRPr="00A65191" w:rsidRDefault="003206FA" w:rsidP="00E64B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Cs w:val="24"/>
              </w:rPr>
            </w:pPr>
            <w:r w:rsidRPr="00A65191">
              <w:rPr>
                <w:rFonts w:ascii="Times New Roman" w:eastAsia="Times New Roman" w:hAnsi="Times New Roman"/>
                <w:color w:val="000000"/>
                <w:szCs w:val="24"/>
              </w:rPr>
              <w:t>0%</w:t>
            </w:r>
          </w:p>
        </w:tc>
      </w:tr>
      <w:tr w:rsidR="003206FA" w:rsidRPr="00A65191" w:rsidTr="00E64BA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312" w:type="dxa"/>
            <w:shd w:val="clear" w:color="auto" w:fill="FFFFFF" w:themeFill="background1"/>
            <w:noWrap/>
            <w:vAlign w:val="center"/>
            <w:hideMark/>
          </w:tcPr>
          <w:p w:rsidR="003206FA" w:rsidRPr="00A65191" w:rsidRDefault="003206FA" w:rsidP="00E64BA7">
            <w:pPr>
              <w:spacing w:line="360" w:lineRule="auto"/>
              <w:rPr>
                <w:rFonts w:ascii="Times New Roman" w:eastAsia="Times New Roman" w:hAnsi="Times New Roman"/>
                <w:color w:val="000000"/>
                <w:szCs w:val="24"/>
              </w:rPr>
            </w:pPr>
            <w:r w:rsidRPr="00A65191">
              <w:rPr>
                <w:rFonts w:ascii="Times New Roman" w:eastAsia="Times New Roman" w:hAnsi="Times New Roman"/>
                <w:color w:val="000000"/>
                <w:szCs w:val="24"/>
              </w:rPr>
              <w:t>SMA/Sederajat</w:t>
            </w:r>
          </w:p>
        </w:tc>
        <w:tc>
          <w:tcPr>
            <w:tcW w:w="1833" w:type="dxa"/>
            <w:shd w:val="clear" w:color="auto" w:fill="FFFFFF" w:themeFill="background1"/>
            <w:noWrap/>
            <w:vAlign w:val="center"/>
            <w:hideMark/>
          </w:tcPr>
          <w:p w:rsidR="003206FA" w:rsidRPr="00A65191" w:rsidRDefault="003206FA" w:rsidP="00E64B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Cs w:val="24"/>
              </w:rPr>
            </w:pPr>
            <w:r w:rsidRPr="00A65191">
              <w:rPr>
                <w:rFonts w:ascii="Times New Roman" w:eastAsia="Times New Roman" w:hAnsi="Times New Roman"/>
                <w:color w:val="000000"/>
                <w:szCs w:val="24"/>
              </w:rPr>
              <w:t>25</w:t>
            </w:r>
          </w:p>
        </w:tc>
        <w:tc>
          <w:tcPr>
            <w:tcW w:w="2080" w:type="dxa"/>
            <w:shd w:val="clear" w:color="auto" w:fill="FFFFFF" w:themeFill="background1"/>
            <w:noWrap/>
            <w:vAlign w:val="center"/>
            <w:hideMark/>
          </w:tcPr>
          <w:p w:rsidR="003206FA" w:rsidRPr="00A65191" w:rsidRDefault="003206FA" w:rsidP="00E64B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Cs w:val="24"/>
              </w:rPr>
            </w:pPr>
            <w:r w:rsidRPr="00A65191">
              <w:rPr>
                <w:rFonts w:ascii="Times New Roman" w:eastAsia="Times New Roman" w:hAnsi="Times New Roman"/>
                <w:color w:val="000000"/>
                <w:szCs w:val="24"/>
              </w:rPr>
              <w:t>38%</w:t>
            </w:r>
          </w:p>
        </w:tc>
      </w:tr>
      <w:tr w:rsidR="003206FA" w:rsidRPr="00A65191" w:rsidTr="00E64BA7">
        <w:trPr>
          <w:trHeight w:val="345"/>
        </w:trPr>
        <w:tc>
          <w:tcPr>
            <w:cnfStyle w:val="001000000000" w:firstRow="0" w:lastRow="0" w:firstColumn="1" w:lastColumn="0" w:oddVBand="0" w:evenVBand="0" w:oddHBand="0" w:evenHBand="0" w:firstRowFirstColumn="0" w:firstRowLastColumn="0" w:lastRowFirstColumn="0" w:lastRowLastColumn="0"/>
            <w:tcW w:w="3312" w:type="dxa"/>
            <w:tcBorders>
              <w:bottom w:val="single" w:sz="4" w:space="0" w:color="auto"/>
            </w:tcBorders>
            <w:shd w:val="clear" w:color="auto" w:fill="FFFFFF" w:themeFill="background1"/>
            <w:noWrap/>
            <w:vAlign w:val="center"/>
            <w:hideMark/>
          </w:tcPr>
          <w:p w:rsidR="003206FA" w:rsidRPr="00A65191" w:rsidRDefault="003206FA" w:rsidP="00E64BA7">
            <w:pPr>
              <w:spacing w:line="360" w:lineRule="auto"/>
              <w:rPr>
                <w:rFonts w:ascii="Times New Roman" w:eastAsia="Times New Roman" w:hAnsi="Times New Roman"/>
                <w:color w:val="000000"/>
                <w:szCs w:val="24"/>
              </w:rPr>
            </w:pPr>
            <w:r w:rsidRPr="00A65191">
              <w:rPr>
                <w:rFonts w:ascii="Times New Roman" w:eastAsia="Times New Roman" w:hAnsi="Times New Roman"/>
                <w:color w:val="000000"/>
                <w:szCs w:val="24"/>
              </w:rPr>
              <w:t>S1/Perguruan tinggi</w:t>
            </w:r>
          </w:p>
        </w:tc>
        <w:tc>
          <w:tcPr>
            <w:tcW w:w="1833" w:type="dxa"/>
            <w:tcBorders>
              <w:bottom w:val="single" w:sz="4" w:space="0" w:color="auto"/>
            </w:tcBorders>
            <w:shd w:val="clear" w:color="auto" w:fill="FFFFFF" w:themeFill="background1"/>
            <w:noWrap/>
            <w:vAlign w:val="center"/>
            <w:hideMark/>
          </w:tcPr>
          <w:p w:rsidR="003206FA" w:rsidRPr="00A65191" w:rsidRDefault="003206FA" w:rsidP="00E64B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Cs w:val="24"/>
              </w:rPr>
            </w:pPr>
            <w:r w:rsidRPr="00A65191">
              <w:rPr>
                <w:rFonts w:ascii="Times New Roman" w:eastAsia="Times New Roman" w:hAnsi="Times New Roman"/>
                <w:color w:val="000000"/>
                <w:szCs w:val="24"/>
              </w:rPr>
              <w:t>41</w:t>
            </w:r>
          </w:p>
        </w:tc>
        <w:tc>
          <w:tcPr>
            <w:tcW w:w="2080" w:type="dxa"/>
            <w:tcBorders>
              <w:bottom w:val="single" w:sz="4" w:space="0" w:color="auto"/>
            </w:tcBorders>
            <w:shd w:val="clear" w:color="auto" w:fill="FFFFFF" w:themeFill="background1"/>
            <w:noWrap/>
            <w:vAlign w:val="center"/>
            <w:hideMark/>
          </w:tcPr>
          <w:p w:rsidR="003206FA" w:rsidRPr="00A65191" w:rsidRDefault="003206FA" w:rsidP="00E64B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Cs w:val="24"/>
              </w:rPr>
            </w:pPr>
            <w:r w:rsidRPr="00A65191">
              <w:rPr>
                <w:rFonts w:ascii="Times New Roman" w:eastAsia="Times New Roman" w:hAnsi="Times New Roman"/>
                <w:color w:val="000000"/>
                <w:szCs w:val="24"/>
              </w:rPr>
              <w:t>62%</w:t>
            </w:r>
          </w:p>
        </w:tc>
      </w:tr>
      <w:tr w:rsidR="003206FA" w:rsidRPr="00A65191" w:rsidTr="00E64BA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312" w:type="dxa"/>
            <w:tcBorders>
              <w:top w:val="single" w:sz="4" w:space="0" w:color="auto"/>
              <w:bottom w:val="single" w:sz="8" w:space="0" w:color="000000" w:themeColor="text1"/>
            </w:tcBorders>
            <w:shd w:val="clear" w:color="auto" w:fill="FFFFFF" w:themeFill="background1"/>
            <w:noWrap/>
            <w:vAlign w:val="center"/>
            <w:hideMark/>
          </w:tcPr>
          <w:p w:rsidR="003206FA" w:rsidRPr="00A65191" w:rsidRDefault="003206FA" w:rsidP="00E64BA7">
            <w:pPr>
              <w:spacing w:line="360" w:lineRule="auto"/>
              <w:rPr>
                <w:rFonts w:ascii="Times New Roman" w:eastAsia="Times New Roman" w:hAnsi="Times New Roman"/>
                <w:color w:val="000000"/>
                <w:szCs w:val="24"/>
              </w:rPr>
            </w:pPr>
            <w:r w:rsidRPr="00A65191">
              <w:rPr>
                <w:rFonts w:ascii="Times New Roman" w:eastAsia="Times New Roman" w:hAnsi="Times New Roman"/>
                <w:color w:val="000000"/>
                <w:szCs w:val="24"/>
              </w:rPr>
              <w:t>Jumlah</w:t>
            </w:r>
          </w:p>
        </w:tc>
        <w:tc>
          <w:tcPr>
            <w:tcW w:w="1833" w:type="dxa"/>
            <w:tcBorders>
              <w:top w:val="single" w:sz="4" w:space="0" w:color="auto"/>
              <w:bottom w:val="single" w:sz="8" w:space="0" w:color="000000" w:themeColor="text1"/>
            </w:tcBorders>
            <w:shd w:val="clear" w:color="auto" w:fill="FFFFFF" w:themeFill="background1"/>
            <w:noWrap/>
            <w:vAlign w:val="center"/>
            <w:hideMark/>
          </w:tcPr>
          <w:p w:rsidR="003206FA" w:rsidRPr="00A65191" w:rsidRDefault="003206FA" w:rsidP="00E64B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Cs w:val="24"/>
              </w:rPr>
            </w:pPr>
            <w:r w:rsidRPr="00A65191">
              <w:rPr>
                <w:rFonts w:ascii="Times New Roman" w:eastAsia="Times New Roman" w:hAnsi="Times New Roman"/>
                <w:color w:val="000000"/>
                <w:szCs w:val="24"/>
              </w:rPr>
              <w:t>66</w:t>
            </w:r>
          </w:p>
        </w:tc>
        <w:tc>
          <w:tcPr>
            <w:tcW w:w="2080" w:type="dxa"/>
            <w:tcBorders>
              <w:top w:val="single" w:sz="4" w:space="0" w:color="auto"/>
              <w:bottom w:val="single" w:sz="8" w:space="0" w:color="000000" w:themeColor="text1"/>
            </w:tcBorders>
            <w:shd w:val="clear" w:color="auto" w:fill="FFFFFF" w:themeFill="background1"/>
            <w:noWrap/>
            <w:vAlign w:val="center"/>
            <w:hideMark/>
          </w:tcPr>
          <w:p w:rsidR="003206FA" w:rsidRPr="00A65191" w:rsidRDefault="003206FA" w:rsidP="00E64B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Cs w:val="24"/>
              </w:rPr>
            </w:pPr>
            <w:r w:rsidRPr="00A65191">
              <w:rPr>
                <w:rFonts w:ascii="Times New Roman" w:eastAsia="Times New Roman" w:hAnsi="Times New Roman"/>
                <w:color w:val="000000"/>
                <w:szCs w:val="24"/>
              </w:rPr>
              <w:t>100%</w:t>
            </w:r>
          </w:p>
        </w:tc>
      </w:tr>
    </w:tbl>
    <w:p w:rsidR="009010D3" w:rsidRDefault="009010D3" w:rsidP="003206FA">
      <w:pPr>
        <w:spacing w:after="160"/>
        <w:jc w:val="both"/>
        <w:rPr>
          <w:rFonts w:ascii="Times New Roman" w:hAnsi="Times New Roman"/>
        </w:rPr>
        <w:sectPr w:rsidR="009010D3" w:rsidSect="009010D3">
          <w:type w:val="continuous"/>
          <w:pgSz w:w="12240" w:h="15840"/>
          <w:pgMar w:top="2268" w:right="1701" w:bottom="1701" w:left="2268" w:header="720" w:footer="720" w:gutter="0"/>
          <w:cols w:space="720"/>
          <w:docGrid w:linePitch="360"/>
        </w:sectPr>
      </w:pPr>
    </w:p>
    <w:p w:rsidR="003206FA" w:rsidRDefault="003206FA" w:rsidP="003206FA">
      <w:pPr>
        <w:spacing w:after="160"/>
        <w:jc w:val="both"/>
        <w:rPr>
          <w:rFonts w:ascii="Times New Roman" w:hAnsi="Times New Roman"/>
        </w:rPr>
      </w:pPr>
      <w:r w:rsidRPr="003206FA">
        <w:rPr>
          <w:rFonts w:ascii="Times New Roman" w:hAnsi="Times New Roman"/>
        </w:rPr>
        <w:t xml:space="preserve">Berdasarkan tabel diatas menunjukkan bahwa responden yang berpendidikan SD dan SMP sebanyak (0%), </w:t>
      </w:r>
      <w:r w:rsidRPr="003206FA">
        <w:rPr>
          <w:rFonts w:ascii="Times New Roman" w:hAnsi="Times New Roman"/>
        </w:rPr>
        <w:t>berpendidikan SMA sebanyak 25 orang (38%), dan berpendidikan S1 sebanyak 41 orang (62%).</w:t>
      </w:r>
    </w:p>
    <w:p w:rsidR="009010D3" w:rsidRDefault="009010D3" w:rsidP="003206FA">
      <w:pPr>
        <w:pStyle w:val="ListParagraph"/>
        <w:numPr>
          <w:ilvl w:val="0"/>
          <w:numId w:val="3"/>
        </w:numPr>
        <w:spacing w:after="160"/>
        <w:jc w:val="both"/>
        <w:rPr>
          <w:rFonts w:ascii="Times New Roman" w:hAnsi="Times New Roman"/>
        </w:rPr>
        <w:sectPr w:rsidR="009010D3" w:rsidSect="009010D3">
          <w:type w:val="continuous"/>
          <w:pgSz w:w="12240" w:h="15840"/>
          <w:pgMar w:top="2268" w:right="1701" w:bottom="1701" w:left="2268" w:header="720" w:footer="720" w:gutter="0"/>
          <w:cols w:num="2" w:space="720"/>
          <w:docGrid w:linePitch="360"/>
        </w:sectPr>
      </w:pPr>
    </w:p>
    <w:p w:rsidR="003206FA" w:rsidRDefault="003206FA" w:rsidP="003206FA">
      <w:pPr>
        <w:pStyle w:val="ListParagraph"/>
        <w:numPr>
          <w:ilvl w:val="0"/>
          <w:numId w:val="3"/>
        </w:numPr>
        <w:spacing w:after="160"/>
        <w:jc w:val="both"/>
        <w:rPr>
          <w:rFonts w:ascii="Times New Roman" w:hAnsi="Times New Roman"/>
        </w:rPr>
      </w:pPr>
      <w:r>
        <w:rPr>
          <w:rFonts w:ascii="Times New Roman" w:hAnsi="Times New Roman"/>
        </w:rPr>
        <w:t>Karakteristik pangkat/golongan responden</w:t>
      </w:r>
    </w:p>
    <w:tbl>
      <w:tblPr>
        <w:tblStyle w:val="LightShading"/>
        <w:tblW w:w="7205" w:type="dxa"/>
        <w:tblInd w:w="759" w:type="dxa"/>
        <w:shd w:val="clear" w:color="auto" w:fill="FFFFFF" w:themeFill="background1"/>
        <w:tblLook w:val="04A0" w:firstRow="1" w:lastRow="0" w:firstColumn="1" w:lastColumn="0" w:noHBand="0" w:noVBand="1"/>
      </w:tblPr>
      <w:tblGrid>
        <w:gridCol w:w="3345"/>
        <w:gridCol w:w="1808"/>
        <w:gridCol w:w="2052"/>
      </w:tblGrid>
      <w:tr w:rsidR="003206FA" w:rsidRPr="00A65191" w:rsidTr="00E64BA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45" w:type="dxa"/>
            <w:shd w:val="clear" w:color="auto" w:fill="FFFFFF" w:themeFill="background1"/>
            <w:noWrap/>
            <w:vAlign w:val="center"/>
            <w:hideMark/>
          </w:tcPr>
          <w:p w:rsidR="003206FA" w:rsidRPr="00A65191" w:rsidRDefault="003206FA" w:rsidP="00E64BA7">
            <w:pPr>
              <w:spacing w:line="360" w:lineRule="auto"/>
              <w:rPr>
                <w:rFonts w:ascii="Times New Roman" w:eastAsia="Times New Roman" w:hAnsi="Times New Roman"/>
                <w:color w:val="000000"/>
                <w:szCs w:val="24"/>
              </w:rPr>
            </w:pPr>
            <w:r w:rsidRPr="00A65191">
              <w:rPr>
                <w:rFonts w:ascii="Times New Roman" w:eastAsia="Times New Roman" w:hAnsi="Times New Roman"/>
                <w:color w:val="000000"/>
                <w:szCs w:val="24"/>
              </w:rPr>
              <w:t>Pangkat/Golongan</w:t>
            </w:r>
          </w:p>
        </w:tc>
        <w:tc>
          <w:tcPr>
            <w:tcW w:w="1808" w:type="dxa"/>
            <w:shd w:val="clear" w:color="auto" w:fill="FFFFFF" w:themeFill="background1"/>
            <w:noWrap/>
            <w:vAlign w:val="center"/>
            <w:hideMark/>
          </w:tcPr>
          <w:p w:rsidR="003206FA" w:rsidRPr="00A65191" w:rsidRDefault="003206FA" w:rsidP="00E64BA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Cs w:val="24"/>
              </w:rPr>
            </w:pPr>
            <w:r w:rsidRPr="00A65191">
              <w:rPr>
                <w:rFonts w:ascii="Times New Roman" w:eastAsia="Times New Roman" w:hAnsi="Times New Roman"/>
                <w:color w:val="000000"/>
                <w:szCs w:val="24"/>
              </w:rPr>
              <w:t>Fekuensi</w:t>
            </w:r>
          </w:p>
        </w:tc>
        <w:tc>
          <w:tcPr>
            <w:tcW w:w="2052" w:type="dxa"/>
            <w:shd w:val="clear" w:color="auto" w:fill="FFFFFF" w:themeFill="background1"/>
            <w:noWrap/>
            <w:vAlign w:val="center"/>
            <w:hideMark/>
          </w:tcPr>
          <w:p w:rsidR="003206FA" w:rsidRPr="00A65191" w:rsidRDefault="003206FA" w:rsidP="00E64BA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Cs w:val="24"/>
              </w:rPr>
            </w:pPr>
            <w:r w:rsidRPr="00A65191">
              <w:rPr>
                <w:rFonts w:ascii="Times New Roman" w:eastAsia="Times New Roman" w:hAnsi="Times New Roman"/>
                <w:color w:val="000000"/>
                <w:szCs w:val="24"/>
              </w:rPr>
              <w:t>Presentase</w:t>
            </w:r>
          </w:p>
        </w:tc>
      </w:tr>
      <w:tr w:rsidR="003206FA" w:rsidRPr="00A65191" w:rsidTr="00E64BA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45" w:type="dxa"/>
            <w:shd w:val="clear" w:color="auto" w:fill="FFFFFF" w:themeFill="background1"/>
            <w:noWrap/>
            <w:vAlign w:val="center"/>
            <w:hideMark/>
          </w:tcPr>
          <w:p w:rsidR="003206FA" w:rsidRPr="00A65191" w:rsidRDefault="003206FA" w:rsidP="00E64BA7">
            <w:pPr>
              <w:spacing w:line="360" w:lineRule="auto"/>
              <w:rPr>
                <w:rFonts w:ascii="Times New Roman" w:eastAsia="Times New Roman" w:hAnsi="Times New Roman"/>
                <w:color w:val="000000"/>
                <w:szCs w:val="24"/>
              </w:rPr>
            </w:pPr>
            <w:r w:rsidRPr="00A65191">
              <w:rPr>
                <w:rFonts w:ascii="Times New Roman" w:eastAsia="Times New Roman" w:hAnsi="Times New Roman"/>
                <w:color w:val="000000"/>
                <w:szCs w:val="24"/>
              </w:rPr>
              <w:t>PNS</w:t>
            </w:r>
          </w:p>
        </w:tc>
        <w:tc>
          <w:tcPr>
            <w:tcW w:w="1808" w:type="dxa"/>
            <w:shd w:val="clear" w:color="auto" w:fill="FFFFFF" w:themeFill="background1"/>
            <w:noWrap/>
            <w:vAlign w:val="center"/>
            <w:hideMark/>
          </w:tcPr>
          <w:p w:rsidR="003206FA" w:rsidRPr="00A65191" w:rsidRDefault="003206FA" w:rsidP="00E64B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Cs w:val="24"/>
              </w:rPr>
            </w:pPr>
            <w:r w:rsidRPr="00A65191">
              <w:rPr>
                <w:rFonts w:ascii="Times New Roman" w:eastAsia="Times New Roman" w:hAnsi="Times New Roman"/>
                <w:color w:val="000000"/>
                <w:szCs w:val="24"/>
              </w:rPr>
              <w:t>17</w:t>
            </w:r>
          </w:p>
        </w:tc>
        <w:tc>
          <w:tcPr>
            <w:tcW w:w="2052" w:type="dxa"/>
            <w:shd w:val="clear" w:color="auto" w:fill="FFFFFF" w:themeFill="background1"/>
            <w:noWrap/>
            <w:vAlign w:val="center"/>
            <w:hideMark/>
          </w:tcPr>
          <w:p w:rsidR="003206FA" w:rsidRPr="00A65191" w:rsidRDefault="003206FA" w:rsidP="00E64B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Cs w:val="24"/>
              </w:rPr>
            </w:pPr>
            <w:r w:rsidRPr="00A65191">
              <w:rPr>
                <w:rFonts w:ascii="Times New Roman" w:eastAsia="Times New Roman" w:hAnsi="Times New Roman"/>
                <w:color w:val="000000"/>
                <w:szCs w:val="24"/>
              </w:rPr>
              <w:t>26%</w:t>
            </w:r>
          </w:p>
        </w:tc>
      </w:tr>
      <w:tr w:rsidR="003206FA" w:rsidRPr="00A65191" w:rsidTr="00E64BA7">
        <w:trPr>
          <w:trHeight w:val="315"/>
        </w:trPr>
        <w:tc>
          <w:tcPr>
            <w:cnfStyle w:val="001000000000" w:firstRow="0" w:lastRow="0" w:firstColumn="1" w:lastColumn="0" w:oddVBand="0" w:evenVBand="0" w:oddHBand="0" w:evenHBand="0" w:firstRowFirstColumn="0" w:firstRowLastColumn="0" w:lastRowFirstColumn="0" w:lastRowLastColumn="0"/>
            <w:tcW w:w="3345" w:type="dxa"/>
            <w:tcBorders>
              <w:bottom w:val="single" w:sz="4" w:space="0" w:color="auto"/>
            </w:tcBorders>
            <w:shd w:val="clear" w:color="auto" w:fill="FFFFFF" w:themeFill="background1"/>
            <w:noWrap/>
            <w:vAlign w:val="center"/>
            <w:hideMark/>
          </w:tcPr>
          <w:p w:rsidR="003206FA" w:rsidRPr="00A65191" w:rsidRDefault="003206FA" w:rsidP="00E64BA7">
            <w:pPr>
              <w:spacing w:line="360" w:lineRule="auto"/>
              <w:rPr>
                <w:rFonts w:ascii="Times New Roman" w:eastAsia="Times New Roman" w:hAnsi="Times New Roman"/>
                <w:color w:val="000000"/>
                <w:szCs w:val="24"/>
              </w:rPr>
            </w:pPr>
            <w:r w:rsidRPr="00A65191">
              <w:rPr>
                <w:rFonts w:ascii="Times New Roman" w:eastAsia="Times New Roman" w:hAnsi="Times New Roman"/>
                <w:color w:val="000000"/>
                <w:szCs w:val="24"/>
              </w:rPr>
              <w:lastRenderedPageBreak/>
              <w:t>TNP</w:t>
            </w:r>
          </w:p>
        </w:tc>
        <w:tc>
          <w:tcPr>
            <w:tcW w:w="1808" w:type="dxa"/>
            <w:tcBorders>
              <w:bottom w:val="single" w:sz="4" w:space="0" w:color="auto"/>
            </w:tcBorders>
            <w:shd w:val="clear" w:color="auto" w:fill="FFFFFF" w:themeFill="background1"/>
            <w:noWrap/>
            <w:vAlign w:val="center"/>
            <w:hideMark/>
          </w:tcPr>
          <w:p w:rsidR="003206FA" w:rsidRPr="00A65191" w:rsidRDefault="003206FA" w:rsidP="00E64B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Cs w:val="24"/>
              </w:rPr>
            </w:pPr>
            <w:r w:rsidRPr="00A65191">
              <w:rPr>
                <w:rFonts w:ascii="Times New Roman" w:eastAsia="Times New Roman" w:hAnsi="Times New Roman"/>
                <w:color w:val="000000"/>
                <w:szCs w:val="24"/>
              </w:rPr>
              <w:t>49</w:t>
            </w:r>
          </w:p>
        </w:tc>
        <w:tc>
          <w:tcPr>
            <w:tcW w:w="2052" w:type="dxa"/>
            <w:tcBorders>
              <w:bottom w:val="single" w:sz="4" w:space="0" w:color="auto"/>
            </w:tcBorders>
            <w:shd w:val="clear" w:color="auto" w:fill="FFFFFF" w:themeFill="background1"/>
            <w:noWrap/>
            <w:vAlign w:val="center"/>
            <w:hideMark/>
          </w:tcPr>
          <w:p w:rsidR="003206FA" w:rsidRPr="00A65191" w:rsidRDefault="003206FA" w:rsidP="00E64B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Cs w:val="24"/>
              </w:rPr>
            </w:pPr>
            <w:r w:rsidRPr="00A65191">
              <w:rPr>
                <w:rFonts w:ascii="Times New Roman" w:eastAsia="Times New Roman" w:hAnsi="Times New Roman"/>
                <w:color w:val="000000"/>
                <w:szCs w:val="24"/>
              </w:rPr>
              <w:t>74%</w:t>
            </w:r>
          </w:p>
        </w:tc>
      </w:tr>
      <w:tr w:rsidR="003206FA" w:rsidRPr="00A65191" w:rsidTr="00E64BA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45" w:type="dxa"/>
            <w:tcBorders>
              <w:top w:val="single" w:sz="4" w:space="0" w:color="auto"/>
              <w:bottom w:val="single" w:sz="8" w:space="0" w:color="000000" w:themeColor="text1"/>
            </w:tcBorders>
            <w:shd w:val="clear" w:color="auto" w:fill="FFFFFF" w:themeFill="background1"/>
            <w:noWrap/>
            <w:vAlign w:val="center"/>
            <w:hideMark/>
          </w:tcPr>
          <w:p w:rsidR="003206FA" w:rsidRPr="00A65191" w:rsidRDefault="003206FA" w:rsidP="00E64BA7">
            <w:pPr>
              <w:spacing w:line="360" w:lineRule="auto"/>
              <w:rPr>
                <w:rFonts w:ascii="Times New Roman" w:eastAsia="Times New Roman" w:hAnsi="Times New Roman"/>
                <w:color w:val="000000"/>
                <w:szCs w:val="24"/>
              </w:rPr>
            </w:pPr>
            <w:r w:rsidRPr="00A65191">
              <w:rPr>
                <w:rFonts w:ascii="Times New Roman" w:eastAsia="Times New Roman" w:hAnsi="Times New Roman"/>
                <w:color w:val="000000"/>
                <w:szCs w:val="24"/>
              </w:rPr>
              <w:t>Jumlah</w:t>
            </w:r>
          </w:p>
        </w:tc>
        <w:tc>
          <w:tcPr>
            <w:tcW w:w="1808" w:type="dxa"/>
            <w:tcBorders>
              <w:top w:val="single" w:sz="4" w:space="0" w:color="auto"/>
              <w:bottom w:val="single" w:sz="8" w:space="0" w:color="000000" w:themeColor="text1"/>
            </w:tcBorders>
            <w:shd w:val="clear" w:color="auto" w:fill="FFFFFF" w:themeFill="background1"/>
            <w:noWrap/>
            <w:vAlign w:val="center"/>
            <w:hideMark/>
          </w:tcPr>
          <w:p w:rsidR="003206FA" w:rsidRPr="00A65191" w:rsidRDefault="003206FA" w:rsidP="00E64B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Cs w:val="24"/>
              </w:rPr>
            </w:pPr>
            <w:r w:rsidRPr="00A65191">
              <w:rPr>
                <w:rFonts w:ascii="Times New Roman" w:eastAsia="Times New Roman" w:hAnsi="Times New Roman"/>
                <w:color w:val="000000"/>
                <w:szCs w:val="24"/>
              </w:rPr>
              <w:t>66</w:t>
            </w:r>
          </w:p>
        </w:tc>
        <w:tc>
          <w:tcPr>
            <w:tcW w:w="2052" w:type="dxa"/>
            <w:tcBorders>
              <w:top w:val="single" w:sz="4" w:space="0" w:color="auto"/>
              <w:bottom w:val="single" w:sz="8" w:space="0" w:color="000000" w:themeColor="text1"/>
            </w:tcBorders>
            <w:shd w:val="clear" w:color="auto" w:fill="FFFFFF" w:themeFill="background1"/>
            <w:noWrap/>
            <w:vAlign w:val="center"/>
            <w:hideMark/>
          </w:tcPr>
          <w:p w:rsidR="003206FA" w:rsidRPr="00A65191" w:rsidRDefault="003206FA" w:rsidP="00E64B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Cs w:val="24"/>
              </w:rPr>
            </w:pPr>
            <w:r w:rsidRPr="00A65191">
              <w:rPr>
                <w:rFonts w:ascii="Times New Roman" w:eastAsia="Times New Roman" w:hAnsi="Times New Roman"/>
                <w:color w:val="000000"/>
                <w:szCs w:val="24"/>
              </w:rPr>
              <w:t>100%</w:t>
            </w:r>
          </w:p>
        </w:tc>
      </w:tr>
    </w:tbl>
    <w:p w:rsidR="009010D3" w:rsidRDefault="009010D3" w:rsidP="003206FA">
      <w:pPr>
        <w:spacing w:after="160"/>
        <w:jc w:val="both"/>
        <w:rPr>
          <w:rFonts w:ascii="Times New Roman" w:hAnsi="Times New Roman"/>
        </w:rPr>
        <w:sectPr w:rsidR="009010D3" w:rsidSect="009010D3">
          <w:type w:val="continuous"/>
          <w:pgSz w:w="12240" w:h="15840"/>
          <w:pgMar w:top="2268" w:right="1701" w:bottom="1701" w:left="2268" w:header="720" w:footer="720" w:gutter="0"/>
          <w:cols w:space="720"/>
          <w:docGrid w:linePitch="360"/>
        </w:sectPr>
      </w:pPr>
    </w:p>
    <w:p w:rsidR="003206FA" w:rsidRDefault="003206FA" w:rsidP="003206FA">
      <w:pPr>
        <w:spacing w:after="160"/>
        <w:jc w:val="both"/>
        <w:rPr>
          <w:rFonts w:ascii="Times New Roman" w:hAnsi="Times New Roman"/>
        </w:rPr>
      </w:pPr>
      <w:r w:rsidRPr="003206FA">
        <w:rPr>
          <w:rFonts w:ascii="Times New Roman" w:hAnsi="Times New Roman"/>
        </w:rPr>
        <w:t>Berdasarkan tabel diatas menunjukkan bahwa responden yang menjabat sebagai Pegawai Negeri Sipil (PNS) berjumlah 17 orang (26%), sedangkan responden yang bekerja sebagai Tenaga Non Pegawai (TNP) berjumlah 49 orang (74%).</w:t>
      </w:r>
    </w:p>
    <w:p w:rsidR="003206FA" w:rsidRDefault="003206FA" w:rsidP="003206FA">
      <w:pPr>
        <w:spacing w:after="160"/>
        <w:jc w:val="both"/>
        <w:rPr>
          <w:rFonts w:ascii="Times New Roman" w:hAnsi="Times New Roman"/>
          <w:b/>
          <w:i/>
        </w:rPr>
      </w:pPr>
      <w:r>
        <w:rPr>
          <w:rFonts w:ascii="Times New Roman" w:hAnsi="Times New Roman"/>
          <w:b/>
          <w:i/>
        </w:rPr>
        <w:t>Hasil Uji Reliabilitas</w:t>
      </w:r>
    </w:p>
    <w:p w:rsidR="003206FA" w:rsidRDefault="003206FA" w:rsidP="003206FA">
      <w:pPr>
        <w:spacing w:after="160"/>
        <w:jc w:val="both"/>
        <w:rPr>
          <w:rFonts w:ascii="Times New Roman" w:hAnsi="Times New Roman"/>
        </w:rPr>
      </w:pPr>
      <w:r w:rsidRPr="003206FA">
        <w:rPr>
          <w:rFonts w:ascii="Times New Roman" w:hAnsi="Times New Roman"/>
        </w:rPr>
        <w:t xml:space="preserve">Uji reliabilitas digunakan untuk mengukur seperangkat kuesioner yang digunakan apakah </w:t>
      </w:r>
      <w:proofErr w:type="gramStart"/>
      <w:r w:rsidRPr="003206FA">
        <w:rPr>
          <w:rFonts w:ascii="Times New Roman" w:hAnsi="Times New Roman"/>
        </w:rPr>
        <w:t>akan</w:t>
      </w:r>
      <w:proofErr w:type="gramEnd"/>
      <w:r w:rsidRPr="003206FA">
        <w:rPr>
          <w:rFonts w:ascii="Times New Roman" w:hAnsi="Times New Roman"/>
        </w:rPr>
        <w:t xml:space="preserve"> menghasilkan pengukuran yang sama saat digunakan di waktu dan tempat berbeda. Suatu variabel dikatakan reliabel bila memberikan nilai cronbach Alpha &gt; 0</w:t>
      </w:r>
      <w:proofErr w:type="gramStart"/>
      <w:r w:rsidRPr="003206FA">
        <w:rPr>
          <w:rFonts w:ascii="Times New Roman" w:hAnsi="Times New Roman"/>
        </w:rPr>
        <w:t>,60</w:t>
      </w:r>
      <w:proofErr w:type="gramEnd"/>
      <w:r w:rsidRPr="003206FA">
        <w:rPr>
          <w:rFonts w:ascii="Times New Roman" w:hAnsi="Times New Roman"/>
        </w:rPr>
        <w:t>, sedangkan jika di bawah 0,60 data tersebut dikatakan tidak reliabel.</w:t>
      </w:r>
    </w:p>
    <w:p w:rsidR="009010D3" w:rsidRDefault="009010D3" w:rsidP="00E64BA7">
      <w:pPr>
        <w:spacing w:line="360" w:lineRule="auto"/>
        <w:rPr>
          <w:rFonts w:ascii="Times New Roman" w:eastAsia="Times New Roman" w:hAnsi="Times New Roman"/>
          <w:color w:val="000000" w:themeColor="text1"/>
          <w:szCs w:val="24"/>
        </w:rPr>
        <w:sectPr w:rsidR="009010D3" w:rsidSect="009010D3">
          <w:type w:val="continuous"/>
          <w:pgSz w:w="12240" w:h="15840"/>
          <w:pgMar w:top="2268" w:right="1701" w:bottom="1701" w:left="2268" w:header="720" w:footer="720" w:gutter="0"/>
          <w:cols w:num="2" w:space="720"/>
          <w:docGrid w:linePitch="360"/>
        </w:sectPr>
      </w:pPr>
    </w:p>
    <w:tbl>
      <w:tblPr>
        <w:tblW w:w="7944" w:type="dxa"/>
        <w:tblInd w:w="93" w:type="dxa"/>
        <w:tblLook w:val="04A0" w:firstRow="1" w:lastRow="0" w:firstColumn="1" w:lastColumn="0" w:noHBand="0" w:noVBand="1"/>
      </w:tblPr>
      <w:tblGrid>
        <w:gridCol w:w="970"/>
        <w:gridCol w:w="2232"/>
        <w:gridCol w:w="2463"/>
        <w:gridCol w:w="2279"/>
      </w:tblGrid>
      <w:tr w:rsidR="003206FA" w:rsidRPr="00654096" w:rsidTr="00E64BA7">
        <w:trPr>
          <w:trHeight w:val="624"/>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6FA" w:rsidRPr="00654096" w:rsidRDefault="003206FA" w:rsidP="00E64BA7">
            <w:pPr>
              <w:spacing w:line="360" w:lineRule="auto"/>
              <w:rPr>
                <w:rFonts w:ascii="Times New Roman" w:eastAsia="Times New Roman" w:hAnsi="Times New Roman"/>
                <w:color w:val="000000" w:themeColor="text1"/>
                <w:szCs w:val="24"/>
              </w:rPr>
            </w:pPr>
            <w:r w:rsidRPr="00654096">
              <w:rPr>
                <w:rFonts w:ascii="Times New Roman" w:eastAsia="Times New Roman" w:hAnsi="Times New Roman"/>
                <w:color w:val="000000" w:themeColor="text1"/>
                <w:szCs w:val="24"/>
              </w:rPr>
              <w:t>NO</w:t>
            </w:r>
          </w:p>
        </w:tc>
        <w:tc>
          <w:tcPr>
            <w:tcW w:w="2232" w:type="dxa"/>
            <w:tcBorders>
              <w:top w:val="single" w:sz="4" w:space="0" w:color="auto"/>
              <w:left w:val="nil"/>
              <w:bottom w:val="single" w:sz="4" w:space="0" w:color="auto"/>
              <w:right w:val="single" w:sz="4" w:space="0" w:color="auto"/>
            </w:tcBorders>
            <w:shd w:val="clear" w:color="auto" w:fill="auto"/>
            <w:vAlign w:val="center"/>
            <w:hideMark/>
          </w:tcPr>
          <w:p w:rsidR="003206FA" w:rsidRPr="00654096" w:rsidRDefault="003206FA" w:rsidP="00E64BA7">
            <w:pPr>
              <w:spacing w:line="360" w:lineRule="auto"/>
              <w:rPr>
                <w:rFonts w:ascii="Times New Roman" w:eastAsia="Times New Roman" w:hAnsi="Times New Roman"/>
                <w:color w:val="000000" w:themeColor="text1"/>
                <w:szCs w:val="24"/>
              </w:rPr>
            </w:pPr>
            <w:r w:rsidRPr="00654096">
              <w:rPr>
                <w:rFonts w:ascii="Times New Roman" w:eastAsia="Times New Roman" w:hAnsi="Times New Roman"/>
                <w:color w:val="000000" w:themeColor="text1"/>
                <w:szCs w:val="24"/>
              </w:rPr>
              <w:t>Variabel</w:t>
            </w:r>
          </w:p>
        </w:tc>
        <w:tc>
          <w:tcPr>
            <w:tcW w:w="2463" w:type="dxa"/>
            <w:tcBorders>
              <w:top w:val="single" w:sz="4" w:space="0" w:color="auto"/>
              <w:left w:val="nil"/>
              <w:bottom w:val="single" w:sz="4" w:space="0" w:color="auto"/>
              <w:right w:val="single" w:sz="4" w:space="0" w:color="auto"/>
            </w:tcBorders>
            <w:shd w:val="clear" w:color="auto" w:fill="auto"/>
            <w:vAlign w:val="center"/>
            <w:hideMark/>
          </w:tcPr>
          <w:p w:rsidR="003206FA" w:rsidRPr="00654096" w:rsidRDefault="003206FA" w:rsidP="00E64BA7">
            <w:pPr>
              <w:spacing w:line="360" w:lineRule="auto"/>
              <w:rPr>
                <w:rFonts w:ascii="Times New Roman" w:eastAsia="Times New Roman" w:hAnsi="Times New Roman"/>
                <w:color w:val="000000" w:themeColor="text1"/>
                <w:szCs w:val="24"/>
              </w:rPr>
            </w:pPr>
            <w:r w:rsidRPr="00654096">
              <w:rPr>
                <w:rFonts w:ascii="Times New Roman" w:eastAsia="Times New Roman" w:hAnsi="Times New Roman"/>
                <w:color w:val="000000" w:themeColor="text1"/>
                <w:szCs w:val="24"/>
              </w:rPr>
              <w:t>Cronbach’s Alpha</w:t>
            </w:r>
          </w:p>
        </w:tc>
        <w:tc>
          <w:tcPr>
            <w:tcW w:w="2279" w:type="dxa"/>
            <w:tcBorders>
              <w:top w:val="single" w:sz="4" w:space="0" w:color="auto"/>
              <w:left w:val="nil"/>
              <w:bottom w:val="single" w:sz="4" w:space="0" w:color="auto"/>
              <w:right w:val="single" w:sz="4" w:space="0" w:color="auto"/>
            </w:tcBorders>
            <w:shd w:val="clear" w:color="auto" w:fill="auto"/>
            <w:vAlign w:val="center"/>
            <w:hideMark/>
          </w:tcPr>
          <w:p w:rsidR="003206FA" w:rsidRPr="00654096" w:rsidRDefault="003206FA" w:rsidP="00E64BA7">
            <w:pPr>
              <w:spacing w:line="360" w:lineRule="auto"/>
              <w:rPr>
                <w:rFonts w:ascii="Times New Roman" w:eastAsia="Times New Roman" w:hAnsi="Times New Roman"/>
                <w:color w:val="000000" w:themeColor="text1"/>
                <w:szCs w:val="24"/>
              </w:rPr>
            </w:pPr>
            <w:r w:rsidRPr="00654096">
              <w:rPr>
                <w:rFonts w:ascii="Times New Roman" w:eastAsia="Times New Roman" w:hAnsi="Times New Roman"/>
                <w:color w:val="000000" w:themeColor="text1"/>
                <w:szCs w:val="24"/>
              </w:rPr>
              <w:t>Keterangan</w:t>
            </w:r>
          </w:p>
        </w:tc>
      </w:tr>
      <w:tr w:rsidR="003206FA" w:rsidRPr="00654096" w:rsidTr="00E64BA7">
        <w:trPr>
          <w:trHeight w:val="1126"/>
        </w:trPr>
        <w:tc>
          <w:tcPr>
            <w:tcW w:w="970" w:type="dxa"/>
            <w:tcBorders>
              <w:top w:val="nil"/>
              <w:left w:val="single" w:sz="4" w:space="0" w:color="auto"/>
              <w:bottom w:val="single" w:sz="4" w:space="0" w:color="auto"/>
              <w:right w:val="single" w:sz="4" w:space="0" w:color="auto"/>
            </w:tcBorders>
            <w:shd w:val="clear" w:color="auto" w:fill="auto"/>
            <w:vAlign w:val="center"/>
            <w:hideMark/>
          </w:tcPr>
          <w:p w:rsidR="003206FA" w:rsidRPr="00654096" w:rsidRDefault="003206FA" w:rsidP="00E64BA7">
            <w:pPr>
              <w:spacing w:line="360" w:lineRule="auto"/>
              <w:rPr>
                <w:rFonts w:ascii="Times New Roman" w:eastAsia="Times New Roman" w:hAnsi="Times New Roman"/>
                <w:color w:val="000000" w:themeColor="text1"/>
                <w:szCs w:val="24"/>
              </w:rPr>
            </w:pPr>
            <w:r w:rsidRPr="00654096">
              <w:rPr>
                <w:rFonts w:ascii="Times New Roman" w:eastAsia="Times New Roman" w:hAnsi="Times New Roman"/>
                <w:color w:val="000000" w:themeColor="text1"/>
                <w:szCs w:val="24"/>
              </w:rPr>
              <w:t>1</w:t>
            </w:r>
          </w:p>
        </w:tc>
        <w:tc>
          <w:tcPr>
            <w:tcW w:w="2232" w:type="dxa"/>
            <w:tcBorders>
              <w:top w:val="nil"/>
              <w:left w:val="nil"/>
              <w:bottom w:val="single" w:sz="4" w:space="0" w:color="auto"/>
              <w:right w:val="single" w:sz="4" w:space="0" w:color="auto"/>
            </w:tcBorders>
            <w:shd w:val="clear" w:color="auto" w:fill="auto"/>
            <w:vAlign w:val="center"/>
            <w:hideMark/>
          </w:tcPr>
          <w:p w:rsidR="003206FA" w:rsidRPr="00654096" w:rsidRDefault="003206FA" w:rsidP="00E64BA7">
            <w:pPr>
              <w:spacing w:line="360" w:lineRule="auto"/>
              <w:rPr>
                <w:rFonts w:ascii="Times New Roman" w:eastAsia="Times New Roman" w:hAnsi="Times New Roman"/>
                <w:color w:val="000000" w:themeColor="text1"/>
                <w:szCs w:val="24"/>
              </w:rPr>
            </w:pPr>
            <w:r w:rsidRPr="00654096">
              <w:rPr>
                <w:rFonts w:ascii="Times New Roman" w:eastAsia="Times New Roman" w:hAnsi="Times New Roman"/>
                <w:color w:val="000000" w:themeColor="text1"/>
                <w:szCs w:val="24"/>
              </w:rPr>
              <w:t>Sistem Absensi Fingerprint</w:t>
            </w:r>
          </w:p>
        </w:tc>
        <w:tc>
          <w:tcPr>
            <w:tcW w:w="2463" w:type="dxa"/>
            <w:tcBorders>
              <w:top w:val="single" w:sz="4" w:space="0" w:color="993366"/>
              <w:left w:val="nil"/>
              <w:bottom w:val="single" w:sz="4" w:space="0" w:color="993366"/>
              <w:right w:val="single" w:sz="4" w:space="0" w:color="333333"/>
            </w:tcBorders>
            <w:shd w:val="clear" w:color="auto" w:fill="auto"/>
            <w:noWrap/>
            <w:vAlign w:val="center"/>
            <w:hideMark/>
          </w:tcPr>
          <w:p w:rsidR="003206FA" w:rsidRPr="00654096" w:rsidRDefault="003206FA" w:rsidP="00E64BA7">
            <w:pPr>
              <w:spacing w:line="360" w:lineRule="auto"/>
              <w:rPr>
                <w:rFonts w:ascii="Times New Roman" w:eastAsia="Times New Roman" w:hAnsi="Times New Roman"/>
                <w:color w:val="000000" w:themeColor="text1"/>
                <w:szCs w:val="24"/>
              </w:rPr>
            </w:pPr>
            <w:r w:rsidRPr="00654096">
              <w:rPr>
                <w:rFonts w:ascii="Times New Roman" w:eastAsia="Times New Roman" w:hAnsi="Times New Roman"/>
                <w:color w:val="000000" w:themeColor="text1"/>
                <w:szCs w:val="24"/>
              </w:rPr>
              <w:t>0.893</w:t>
            </w:r>
          </w:p>
        </w:tc>
        <w:tc>
          <w:tcPr>
            <w:tcW w:w="2279" w:type="dxa"/>
            <w:tcBorders>
              <w:top w:val="nil"/>
              <w:left w:val="single" w:sz="4" w:space="0" w:color="auto"/>
              <w:bottom w:val="single" w:sz="4" w:space="0" w:color="auto"/>
              <w:right w:val="single" w:sz="4" w:space="0" w:color="auto"/>
            </w:tcBorders>
            <w:shd w:val="clear" w:color="auto" w:fill="auto"/>
            <w:vAlign w:val="center"/>
            <w:hideMark/>
          </w:tcPr>
          <w:p w:rsidR="003206FA" w:rsidRPr="00654096" w:rsidRDefault="003206FA" w:rsidP="00E64BA7">
            <w:pPr>
              <w:spacing w:line="360" w:lineRule="auto"/>
              <w:rPr>
                <w:rFonts w:ascii="Times New Roman" w:eastAsia="Times New Roman" w:hAnsi="Times New Roman"/>
                <w:color w:val="000000" w:themeColor="text1"/>
                <w:szCs w:val="24"/>
              </w:rPr>
            </w:pPr>
            <w:r w:rsidRPr="00654096">
              <w:rPr>
                <w:rFonts w:ascii="Times New Roman" w:eastAsia="Times New Roman" w:hAnsi="Times New Roman"/>
                <w:color w:val="000000" w:themeColor="text1"/>
                <w:szCs w:val="24"/>
              </w:rPr>
              <w:t>Reliabel</w:t>
            </w:r>
          </w:p>
        </w:tc>
      </w:tr>
      <w:tr w:rsidR="003206FA" w:rsidRPr="00654096" w:rsidTr="00E64BA7">
        <w:trPr>
          <w:trHeight w:val="624"/>
        </w:trPr>
        <w:tc>
          <w:tcPr>
            <w:tcW w:w="970" w:type="dxa"/>
            <w:tcBorders>
              <w:top w:val="nil"/>
              <w:left w:val="single" w:sz="4" w:space="0" w:color="auto"/>
              <w:bottom w:val="single" w:sz="4" w:space="0" w:color="auto"/>
              <w:right w:val="single" w:sz="4" w:space="0" w:color="auto"/>
            </w:tcBorders>
            <w:shd w:val="clear" w:color="auto" w:fill="auto"/>
            <w:vAlign w:val="center"/>
            <w:hideMark/>
          </w:tcPr>
          <w:p w:rsidR="003206FA" w:rsidRPr="00654096" w:rsidRDefault="003206FA" w:rsidP="00E64BA7">
            <w:pPr>
              <w:spacing w:line="360" w:lineRule="auto"/>
              <w:rPr>
                <w:rFonts w:ascii="Times New Roman" w:eastAsia="Times New Roman" w:hAnsi="Times New Roman"/>
                <w:color w:val="000000" w:themeColor="text1"/>
                <w:szCs w:val="24"/>
              </w:rPr>
            </w:pPr>
            <w:r w:rsidRPr="00654096">
              <w:rPr>
                <w:rFonts w:ascii="Times New Roman" w:eastAsia="Times New Roman" w:hAnsi="Times New Roman"/>
                <w:color w:val="000000" w:themeColor="text1"/>
                <w:szCs w:val="24"/>
              </w:rPr>
              <w:t>2</w:t>
            </w:r>
          </w:p>
        </w:tc>
        <w:tc>
          <w:tcPr>
            <w:tcW w:w="2232" w:type="dxa"/>
            <w:tcBorders>
              <w:top w:val="nil"/>
              <w:left w:val="nil"/>
              <w:bottom w:val="single" w:sz="4" w:space="0" w:color="auto"/>
              <w:right w:val="single" w:sz="4" w:space="0" w:color="auto"/>
            </w:tcBorders>
            <w:shd w:val="clear" w:color="auto" w:fill="auto"/>
            <w:vAlign w:val="center"/>
            <w:hideMark/>
          </w:tcPr>
          <w:p w:rsidR="003206FA" w:rsidRPr="00654096" w:rsidRDefault="003206FA" w:rsidP="00E64BA7">
            <w:pPr>
              <w:spacing w:line="360" w:lineRule="auto"/>
              <w:rPr>
                <w:rFonts w:ascii="Times New Roman" w:eastAsia="Times New Roman" w:hAnsi="Times New Roman"/>
                <w:color w:val="000000" w:themeColor="text1"/>
                <w:szCs w:val="24"/>
              </w:rPr>
            </w:pPr>
            <w:r w:rsidRPr="00654096">
              <w:rPr>
                <w:rFonts w:ascii="Times New Roman" w:eastAsia="Times New Roman" w:hAnsi="Times New Roman"/>
                <w:color w:val="000000" w:themeColor="text1"/>
                <w:szCs w:val="24"/>
              </w:rPr>
              <w:t>Disiplin Kerja</w:t>
            </w:r>
          </w:p>
        </w:tc>
        <w:tc>
          <w:tcPr>
            <w:tcW w:w="2463" w:type="dxa"/>
            <w:tcBorders>
              <w:top w:val="nil"/>
              <w:left w:val="nil"/>
              <w:bottom w:val="single" w:sz="4" w:space="0" w:color="993366"/>
              <w:right w:val="single" w:sz="4" w:space="0" w:color="333333"/>
            </w:tcBorders>
            <w:shd w:val="clear" w:color="auto" w:fill="auto"/>
            <w:noWrap/>
            <w:vAlign w:val="center"/>
            <w:hideMark/>
          </w:tcPr>
          <w:p w:rsidR="003206FA" w:rsidRPr="00654096" w:rsidRDefault="003206FA" w:rsidP="00E64BA7">
            <w:pPr>
              <w:spacing w:line="360" w:lineRule="auto"/>
              <w:rPr>
                <w:rFonts w:ascii="Times New Roman" w:eastAsia="Times New Roman" w:hAnsi="Times New Roman"/>
                <w:color w:val="000000" w:themeColor="text1"/>
                <w:szCs w:val="24"/>
              </w:rPr>
            </w:pPr>
            <w:r w:rsidRPr="00654096">
              <w:rPr>
                <w:rFonts w:ascii="Times New Roman" w:eastAsia="Times New Roman" w:hAnsi="Times New Roman"/>
                <w:color w:val="000000" w:themeColor="text1"/>
                <w:szCs w:val="24"/>
              </w:rPr>
              <w:t>0.963</w:t>
            </w:r>
          </w:p>
        </w:tc>
        <w:tc>
          <w:tcPr>
            <w:tcW w:w="2279" w:type="dxa"/>
            <w:tcBorders>
              <w:top w:val="nil"/>
              <w:left w:val="single" w:sz="4" w:space="0" w:color="auto"/>
              <w:bottom w:val="single" w:sz="4" w:space="0" w:color="auto"/>
              <w:right w:val="single" w:sz="4" w:space="0" w:color="auto"/>
            </w:tcBorders>
            <w:shd w:val="clear" w:color="auto" w:fill="auto"/>
            <w:vAlign w:val="center"/>
            <w:hideMark/>
          </w:tcPr>
          <w:p w:rsidR="003206FA" w:rsidRPr="00654096" w:rsidRDefault="003206FA" w:rsidP="00E64BA7">
            <w:pPr>
              <w:spacing w:line="360" w:lineRule="auto"/>
              <w:rPr>
                <w:rFonts w:ascii="Times New Roman" w:eastAsia="Times New Roman" w:hAnsi="Times New Roman"/>
                <w:color w:val="000000" w:themeColor="text1"/>
                <w:szCs w:val="24"/>
              </w:rPr>
            </w:pPr>
            <w:r w:rsidRPr="00654096">
              <w:rPr>
                <w:rFonts w:ascii="Times New Roman" w:eastAsia="Times New Roman" w:hAnsi="Times New Roman"/>
                <w:color w:val="000000" w:themeColor="text1"/>
                <w:szCs w:val="24"/>
              </w:rPr>
              <w:t>Reliabel</w:t>
            </w:r>
          </w:p>
        </w:tc>
      </w:tr>
    </w:tbl>
    <w:p w:rsidR="009010D3" w:rsidRDefault="009010D3" w:rsidP="003206FA">
      <w:pPr>
        <w:spacing w:after="160"/>
        <w:jc w:val="both"/>
        <w:rPr>
          <w:rFonts w:ascii="Times New Roman" w:hAnsi="Times New Roman"/>
        </w:rPr>
        <w:sectPr w:rsidR="009010D3" w:rsidSect="009010D3">
          <w:type w:val="continuous"/>
          <w:pgSz w:w="12240" w:h="15840"/>
          <w:pgMar w:top="2268" w:right="1701" w:bottom="1701" w:left="2268" w:header="720" w:footer="720" w:gutter="0"/>
          <w:cols w:space="720"/>
          <w:docGrid w:linePitch="360"/>
        </w:sectPr>
      </w:pPr>
    </w:p>
    <w:p w:rsidR="003206FA" w:rsidRDefault="003206FA" w:rsidP="003206FA">
      <w:pPr>
        <w:spacing w:after="160"/>
        <w:jc w:val="both"/>
        <w:rPr>
          <w:rFonts w:ascii="Times New Roman" w:hAnsi="Times New Roman"/>
        </w:rPr>
      </w:pPr>
      <w:r w:rsidRPr="003206FA">
        <w:rPr>
          <w:rFonts w:ascii="Times New Roman" w:hAnsi="Times New Roman"/>
        </w:rPr>
        <w:t>Berdasarkan hasil analisis dapat disimpulkan bahwa seluruh pertanyaan yang berkaitan dengan variabel independen (Sistem Absensi Fingerprint) dan variabel dependen (Disiplin Kerja) dikatakan reliabel. Hal ini dilihat dari nilai Cronbach Alpha 0,893 dan 0,963 lebih besar dari 0</w:t>
      </w:r>
      <w:proofErr w:type="gramStart"/>
      <w:r w:rsidRPr="003206FA">
        <w:rPr>
          <w:rFonts w:ascii="Times New Roman" w:hAnsi="Times New Roman"/>
        </w:rPr>
        <w:t>,60</w:t>
      </w:r>
      <w:proofErr w:type="gramEnd"/>
      <w:r w:rsidRPr="003206FA">
        <w:rPr>
          <w:rFonts w:ascii="Times New Roman" w:hAnsi="Times New Roman"/>
        </w:rPr>
        <w:t>. Dengan demikian seluruh pertanyaan pada penelitian ini memiliki tingkat kehandalan yang baik dan dapat digunakan dalam analisis pada penelitian ini.</w:t>
      </w:r>
    </w:p>
    <w:p w:rsidR="003206FA" w:rsidRDefault="003206FA" w:rsidP="003206FA">
      <w:pPr>
        <w:spacing w:after="160"/>
        <w:jc w:val="both"/>
        <w:rPr>
          <w:rFonts w:ascii="Times New Roman" w:hAnsi="Times New Roman"/>
          <w:b/>
          <w:i/>
        </w:rPr>
      </w:pPr>
      <w:r>
        <w:rPr>
          <w:rFonts w:ascii="Times New Roman" w:hAnsi="Times New Roman"/>
          <w:b/>
          <w:i/>
        </w:rPr>
        <w:t>Analisa Data</w:t>
      </w:r>
    </w:p>
    <w:p w:rsidR="003206FA" w:rsidRDefault="003206FA" w:rsidP="003206FA">
      <w:pPr>
        <w:spacing w:after="360"/>
        <w:ind w:firstLine="567"/>
        <w:jc w:val="both"/>
        <w:rPr>
          <w:rFonts w:ascii="Times New Roman" w:hAnsi="Times New Roman"/>
        </w:rPr>
      </w:pPr>
      <w:r w:rsidRPr="003206FA">
        <w:rPr>
          <w:rFonts w:ascii="Times New Roman" w:hAnsi="Times New Roman"/>
        </w:rPr>
        <w:t xml:space="preserve">Berdasarkan hasil pengujian hipotesis dapat diketahui bahwa terdapat pengaruh positif dan signifikan antara absensi fingerprint terhadap disiplin kerja Pegawai Kantor Badan Perencanaan, Pembangunan, </w:t>
      </w:r>
      <w:r w:rsidRPr="003206FA">
        <w:rPr>
          <w:rFonts w:ascii="Times New Roman" w:hAnsi="Times New Roman"/>
        </w:rPr>
        <w:t>Penelitian dan Pengembangan Daerah (BAPPELITBANGDA) Kabupaten Mahakam Ulu, hal ini dapat dilihat dari nilai signifikansi probabilitasnya yang lebih kecil dari 0.05 yakni sebesar 0.000 dan koefisien regresi sebesar 0.893 dengan tanda positif, dengan rentan korelasi 0,40 - 0,59 sehingga dapat disimpulkan bahwa antara absensi fingerprint dengan disiplin kerja Pegawai Kantor Badan Perencanaan, Pembangunan, Penelitian dan Pengembangan Daerah (BAPPELITBANGDA) Kabupaten Mahakam Ulu memiliki tingkat hubungan yang cukup kuat.. Dengan demikian, hipotesis yang menyatakan bahwa absensi fingerprint berpengaruh positif dan signifikan terhadap Disiplin kerja dapat diterima.</w:t>
      </w:r>
      <w:r>
        <w:rPr>
          <w:rFonts w:ascii="Times New Roman" w:hAnsi="Times New Roman"/>
        </w:rPr>
        <w:t xml:space="preserve"> </w:t>
      </w:r>
      <w:r w:rsidRPr="003206FA">
        <w:rPr>
          <w:rFonts w:ascii="Times New Roman" w:hAnsi="Times New Roman"/>
        </w:rPr>
        <w:t xml:space="preserve">Menurut Muchdarsyah, (2003:135). Disiplin </w:t>
      </w:r>
      <w:r w:rsidRPr="003206FA">
        <w:rPr>
          <w:rFonts w:ascii="Times New Roman" w:hAnsi="Times New Roman"/>
        </w:rPr>
        <w:lastRenderedPageBreak/>
        <w:t>adalah sikap kejiwaan dari seseorang atau sekelompok orang yang senantiasa berkehendak untuk mengikuti atau mematuhi segala aturan atau ke</w:t>
      </w:r>
      <w:r>
        <w:rPr>
          <w:rFonts w:ascii="Times New Roman" w:hAnsi="Times New Roman"/>
        </w:rPr>
        <w:t xml:space="preserve">putusan yang telah di tetapkan. </w:t>
      </w:r>
      <w:r w:rsidRPr="003206FA">
        <w:rPr>
          <w:rFonts w:ascii="Times New Roman" w:hAnsi="Times New Roman"/>
        </w:rPr>
        <w:t>Para Pegawai Kantor Badan Perencanaan, Pembangunan, Penelitian dan Pengembangan Daerah (BAPPELITBANGDA) Kabupaten Mahakam Ulu merasa bahwa data yang di hasilkan dari proses kehadiran yang dilakukan menggunakan Absensi sidik Jari (fingerprin) tidak dapat di manipulasi, hal tersebutlah yang mempengaruhi Pegawai Kantor Badan Perencanaan, Pembangunan, Penelitian dan Pengembangan Daerah (BAPPELITBANGDA) Kabupaten Mahakam Ulu untuk selalu Datang dan Pulang kerja sesuai jam kerja mereka, karena hal tersebut berpengaruh terhap tanggung jawab untuk menjalankan Tupoksi ( tugas pokok dan fungsi) mereka, serta tentu saja terhadap pendapatan m</w:t>
      </w:r>
      <w:r>
        <w:rPr>
          <w:rFonts w:ascii="Times New Roman" w:hAnsi="Times New Roman"/>
        </w:rPr>
        <w:t xml:space="preserve">ereka dalam satu bulan bekerja. </w:t>
      </w:r>
      <w:r w:rsidRPr="003206FA">
        <w:rPr>
          <w:rFonts w:ascii="Times New Roman" w:hAnsi="Times New Roman"/>
        </w:rPr>
        <w:t>Hasil penelitian ini sejalan dengan penelitian yang dilakukan oleh Umi Fathimiyah (2015) yang menguji Pengaruh Absensi sidik jari  (fingerprint) dan motivasi kerja terhadap kedisilinan karyawan (Studi Kasus di Fakultas Ekonomi dan Bisnis Islam, dan di Fakultas Ilmu Tarbiyah dan Keguruan, UIN Walisongo Semarang). Hasil penelitiannya menunjukkan bahwa variabel absensi sidik jari (X1), motivasi (X2), secara bersama-sama berpengaruh signifikan terhadap kedisiplinan karyawan FEBI dan FITK UIN Walisongo Semarang.</w:t>
      </w:r>
    </w:p>
    <w:p w:rsidR="003206FA" w:rsidRDefault="003206FA" w:rsidP="003206FA">
      <w:pPr>
        <w:spacing w:after="160"/>
        <w:jc w:val="both"/>
        <w:rPr>
          <w:rFonts w:ascii="Times New Roman" w:hAnsi="Times New Roman"/>
          <w:b/>
        </w:rPr>
      </w:pPr>
      <w:r>
        <w:rPr>
          <w:rFonts w:ascii="Times New Roman" w:hAnsi="Times New Roman"/>
          <w:b/>
        </w:rPr>
        <w:t>PENUTUP</w:t>
      </w:r>
    </w:p>
    <w:p w:rsidR="003206FA" w:rsidRDefault="003206FA" w:rsidP="003206FA">
      <w:pPr>
        <w:spacing w:after="160"/>
        <w:jc w:val="both"/>
        <w:rPr>
          <w:rFonts w:ascii="Times New Roman" w:hAnsi="Times New Roman"/>
          <w:b/>
          <w:i/>
        </w:rPr>
      </w:pPr>
      <w:r>
        <w:rPr>
          <w:rFonts w:ascii="Times New Roman" w:hAnsi="Times New Roman"/>
          <w:b/>
          <w:i/>
        </w:rPr>
        <w:t>Kesimpulan</w:t>
      </w:r>
    </w:p>
    <w:p w:rsidR="003206FA" w:rsidRPr="003206FA" w:rsidRDefault="003206FA" w:rsidP="003206FA">
      <w:pPr>
        <w:spacing w:after="160"/>
        <w:jc w:val="both"/>
        <w:rPr>
          <w:rFonts w:ascii="Times New Roman" w:hAnsi="Times New Roman"/>
        </w:rPr>
      </w:pPr>
      <w:r w:rsidRPr="003206FA">
        <w:rPr>
          <w:rFonts w:ascii="Times New Roman" w:hAnsi="Times New Roman"/>
        </w:rPr>
        <w:t xml:space="preserve">Berdasarkan hasil penelitian dan pembahasan dapat disimpulkan </w:t>
      </w:r>
      <w:proofErr w:type="gramStart"/>
      <w:r w:rsidRPr="003206FA">
        <w:rPr>
          <w:rFonts w:ascii="Times New Roman" w:hAnsi="Times New Roman"/>
        </w:rPr>
        <w:t>bahwa :</w:t>
      </w:r>
      <w:proofErr w:type="gramEnd"/>
    </w:p>
    <w:p w:rsidR="003206FA" w:rsidRPr="003206FA" w:rsidRDefault="003206FA" w:rsidP="003206FA">
      <w:pPr>
        <w:spacing w:after="160"/>
        <w:jc w:val="both"/>
        <w:rPr>
          <w:rFonts w:ascii="Times New Roman" w:hAnsi="Times New Roman"/>
        </w:rPr>
      </w:pPr>
      <w:r>
        <w:rPr>
          <w:rFonts w:ascii="Times New Roman" w:hAnsi="Times New Roman"/>
        </w:rPr>
        <w:t xml:space="preserve">1. </w:t>
      </w:r>
      <w:r w:rsidRPr="003206FA">
        <w:rPr>
          <w:rFonts w:ascii="Times New Roman" w:hAnsi="Times New Roman"/>
        </w:rPr>
        <w:t xml:space="preserve">Penerapan absensi fingerprint berpengaruh positif dan signifikan terhadap disiplin kerja Pegawai Kantor Badan Perencanaan, Pembangunan, Penelitian dan Pengembangan Daerah (BAPPELITBANGDA) Kabupaten Mahakam Ulu, yang bermakna bahwa penggunaan absensi finger print yang diterapkan mampu meningkatkan kedisiplinan kerja Pegawai Kantor Badan Perencanaan, Pembangunan, Penelitian dan Pengembangan Daerah (BAPPELITBANGDA) Kabupaten Mahakam Ulu. Artinya </w:t>
      </w:r>
      <w:proofErr w:type="gramStart"/>
      <w:r w:rsidRPr="003206FA">
        <w:rPr>
          <w:rFonts w:ascii="Times New Roman" w:hAnsi="Times New Roman"/>
        </w:rPr>
        <w:t>para  anggota</w:t>
      </w:r>
      <w:proofErr w:type="gramEnd"/>
      <w:r w:rsidRPr="003206FA">
        <w:rPr>
          <w:rFonts w:ascii="Times New Roman" w:hAnsi="Times New Roman"/>
        </w:rPr>
        <w:t xml:space="preserve"> satugas sadar  bahwa ketika absensi sidik jari tersebut diterapkan absensi sidik jari tersebut mampu memberikan pengawasan melekat terhadap para Pegawai Kantor Badan Perencanaan, Pembangunan, Penelitian dan Pengembangan Daerah (BAPPELITBANGDA) Kabupaten Mahakam Ulu. </w:t>
      </w:r>
    </w:p>
    <w:p w:rsidR="003206FA" w:rsidRDefault="003206FA" w:rsidP="003206FA">
      <w:pPr>
        <w:spacing w:after="160"/>
        <w:jc w:val="both"/>
        <w:rPr>
          <w:rFonts w:ascii="Times New Roman" w:hAnsi="Times New Roman"/>
        </w:rPr>
      </w:pPr>
      <w:r>
        <w:rPr>
          <w:rFonts w:ascii="Times New Roman" w:hAnsi="Times New Roman"/>
        </w:rPr>
        <w:t xml:space="preserve">2. </w:t>
      </w:r>
      <w:r w:rsidRPr="003206FA">
        <w:rPr>
          <w:rFonts w:ascii="Times New Roman" w:hAnsi="Times New Roman"/>
        </w:rPr>
        <w:t xml:space="preserve">Sedangkan Berdasarkan nilai R korelasi diketahui bahwa absensi finger print mampu mempengaruhi kedisiplinan Pegawai Kantor Badan Perencanaan, Pembangunan, Penelitian dan Pengembangan Daerah (BAPPELITBANGDA) Kabupaten Mahakam Ulu sebesar 0.434. Artinya dapat disimpulkan bahwa antara sistem absensi fingerprint dengan disiplin kerja Pegawai Kantor Badan Perencanaan, Pembangunan, Penelitian dan Pengembangan Daerah (BAPPELITBANGDA) Kabupaten </w:t>
      </w:r>
      <w:r w:rsidRPr="003206FA">
        <w:rPr>
          <w:rFonts w:ascii="Times New Roman" w:hAnsi="Times New Roman"/>
        </w:rPr>
        <w:lastRenderedPageBreak/>
        <w:t>Mahakam Ulu memiliki tingkat hubungan yang cukup kuat.</w:t>
      </w:r>
    </w:p>
    <w:p w:rsidR="00BA409F" w:rsidRDefault="00BA409F" w:rsidP="003206FA">
      <w:pPr>
        <w:spacing w:after="160"/>
        <w:jc w:val="both"/>
        <w:rPr>
          <w:rFonts w:ascii="Times New Roman" w:hAnsi="Times New Roman"/>
          <w:b/>
          <w:i/>
        </w:rPr>
      </w:pPr>
      <w:r>
        <w:rPr>
          <w:rFonts w:ascii="Times New Roman" w:hAnsi="Times New Roman"/>
          <w:b/>
          <w:i/>
        </w:rPr>
        <w:t>Saran</w:t>
      </w:r>
    </w:p>
    <w:p w:rsidR="001C3030" w:rsidRPr="001C3030" w:rsidRDefault="001C3030" w:rsidP="001C3030">
      <w:pPr>
        <w:spacing w:after="160"/>
        <w:jc w:val="both"/>
        <w:rPr>
          <w:rFonts w:ascii="Times New Roman" w:hAnsi="Times New Roman"/>
        </w:rPr>
      </w:pPr>
      <w:r w:rsidRPr="001C3030">
        <w:rPr>
          <w:rFonts w:ascii="Times New Roman" w:hAnsi="Times New Roman"/>
        </w:rPr>
        <w:t xml:space="preserve">Berdasarkan hasil penelitian dan kesimpulan yang telah disajikan maka selanjutnya peneliti menyampaikan saran-saran yang kiranya dapat memberikan manfaat pada pihak-pihak yang terkait atas penelitian ini. Adapun saran-saran yang dapat peneliti sampaikan adalah sebagai berikut:  </w:t>
      </w:r>
    </w:p>
    <w:p w:rsidR="001C3030" w:rsidRPr="001C3030" w:rsidRDefault="001C3030" w:rsidP="001C3030">
      <w:pPr>
        <w:spacing w:after="160"/>
        <w:jc w:val="both"/>
        <w:rPr>
          <w:rFonts w:ascii="Times New Roman" w:hAnsi="Times New Roman"/>
        </w:rPr>
      </w:pPr>
      <w:r>
        <w:rPr>
          <w:rFonts w:ascii="Times New Roman" w:hAnsi="Times New Roman"/>
        </w:rPr>
        <w:t xml:space="preserve">1. </w:t>
      </w:r>
      <w:r w:rsidRPr="001C3030">
        <w:rPr>
          <w:rFonts w:ascii="Times New Roman" w:hAnsi="Times New Roman"/>
        </w:rPr>
        <w:t xml:space="preserve">Pegawai Kantor Badan Perencanaan, Pembangunan, Penelitian dan Pengembangan Daerah (BAPPELITBANGDA) Kabupaten Mahakam </w:t>
      </w:r>
      <w:proofErr w:type="gramStart"/>
      <w:r w:rsidRPr="001C3030">
        <w:rPr>
          <w:rFonts w:ascii="Times New Roman" w:hAnsi="Times New Roman"/>
        </w:rPr>
        <w:t>Ulu  diharapkan</w:t>
      </w:r>
      <w:proofErr w:type="gramEnd"/>
      <w:r w:rsidRPr="001C3030">
        <w:rPr>
          <w:rFonts w:ascii="Times New Roman" w:hAnsi="Times New Roman"/>
        </w:rPr>
        <w:t xml:space="preserve"> untuk tetap melanjutkan penggunaan sistem absensi fingerprint karena mampu meningkatkan kedisiplinan kerja Pegawai Kantor Badan Perencanaan, Pembangunan, Penelitian dan Pengembangan Daerah (BAPPELITBANGDA) Kabupaten Mahakam Ulu.</w:t>
      </w:r>
    </w:p>
    <w:p w:rsidR="00BA409F" w:rsidRDefault="001C3030" w:rsidP="00B54C47">
      <w:pPr>
        <w:spacing w:after="360"/>
        <w:jc w:val="both"/>
        <w:rPr>
          <w:rFonts w:ascii="Times New Roman" w:hAnsi="Times New Roman"/>
        </w:rPr>
      </w:pPr>
      <w:r>
        <w:rPr>
          <w:rFonts w:ascii="Times New Roman" w:hAnsi="Times New Roman"/>
        </w:rPr>
        <w:t xml:space="preserve">2. </w:t>
      </w:r>
      <w:r w:rsidRPr="001C3030">
        <w:rPr>
          <w:rFonts w:ascii="Times New Roman" w:hAnsi="Times New Roman"/>
        </w:rPr>
        <w:t>Bagi peneliti selanjutnya, hendaknya untuk mengembangkan penelitian ini dengan menggunakan variabel dan indikator yang berbeda sehingga dapat diperoleh informasi yang lebih lengkap tentang faktor-faktor yang mempengaruhi kedisiplinan.</w:t>
      </w:r>
    </w:p>
    <w:p w:rsidR="00B54C47" w:rsidRDefault="00B54C47" w:rsidP="00B54C47">
      <w:pPr>
        <w:spacing w:after="160"/>
        <w:jc w:val="both"/>
        <w:rPr>
          <w:rFonts w:ascii="Times New Roman" w:hAnsi="Times New Roman"/>
          <w:b/>
        </w:rPr>
      </w:pPr>
      <w:r>
        <w:rPr>
          <w:rFonts w:ascii="Times New Roman" w:hAnsi="Times New Roman"/>
          <w:b/>
        </w:rPr>
        <w:t>DAFTAR PUSTAKA</w:t>
      </w:r>
    </w:p>
    <w:p w:rsidR="00B54C47" w:rsidRPr="00B54C47" w:rsidRDefault="00B54C47" w:rsidP="00B54C47">
      <w:pPr>
        <w:spacing w:after="160"/>
        <w:jc w:val="both"/>
        <w:rPr>
          <w:rFonts w:ascii="Times New Roman" w:hAnsi="Times New Roman"/>
        </w:rPr>
      </w:pPr>
      <w:r w:rsidRPr="00B54C47">
        <w:rPr>
          <w:rFonts w:ascii="Times New Roman" w:hAnsi="Times New Roman"/>
        </w:rPr>
        <w:t>Ardana,</w:t>
      </w:r>
      <w:r w:rsidRPr="00B54C47">
        <w:rPr>
          <w:rFonts w:ascii="Times New Roman" w:hAnsi="Times New Roman"/>
        </w:rPr>
        <w:tab/>
        <w:t>I Komang</w:t>
      </w:r>
      <w:proofErr w:type="gramStart"/>
      <w:r w:rsidRPr="00B54C47">
        <w:rPr>
          <w:rFonts w:ascii="Times New Roman" w:hAnsi="Times New Roman"/>
        </w:rPr>
        <w:t>,et</w:t>
      </w:r>
      <w:proofErr w:type="gramEnd"/>
      <w:r w:rsidRPr="00B54C47">
        <w:rPr>
          <w:rFonts w:ascii="Times New Roman" w:hAnsi="Times New Roman"/>
        </w:rPr>
        <w:t xml:space="preserve"> all. Manajemen Sumber Daya Manusia, Yogyakarta: Graha Ilmu, 2012.</w:t>
      </w:r>
    </w:p>
    <w:p w:rsidR="00B54C47" w:rsidRPr="00B54C47" w:rsidRDefault="00B54C47" w:rsidP="00B54C47">
      <w:pPr>
        <w:spacing w:after="160"/>
        <w:jc w:val="both"/>
        <w:rPr>
          <w:rFonts w:ascii="Times New Roman" w:hAnsi="Times New Roman"/>
        </w:rPr>
      </w:pPr>
      <w:r w:rsidRPr="00B54C47">
        <w:rPr>
          <w:rFonts w:ascii="Times New Roman" w:hAnsi="Times New Roman"/>
        </w:rPr>
        <w:t>Ahmad, Faisal Ali</w:t>
      </w:r>
      <w:proofErr w:type="gramStart"/>
      <w:r w:rsidRPr="00B54C47">
        <w:rPr>
          <w:rFonts w:ascii="Times New Roman" w:hAnsi="Times New Roman"/>
        </w:rPr>
        <w:t>,“</w:t>
      </w:r>
      <w:proofErr w:type="gramEnd"/>
      <w:r w:rsidRPr="00B54C47">
        <w:rPr>
          <w:rFonts w:ascii="Times New Roman" w:hAnsi="Times New Roman"/>
        </w:rPr>
        <w:t xml:space="preserve">Hubungan Penerapan Absensi Sidik Jari(Finger </w:t>
      </w:r>
      <w:r w:rsidRPr="00B54C47">
        <w:rPr>
          <w:rFonts w:ascii="Times New Roman" w:hAnsi="Times New Roman"/>
        </w:rPr>
        <w:t>print) Dengan Motivasi dan Kinerja Karyawan”, Skripsi, Bogor:Perustakaan Institut Pertanian Bogor, 2006.</w:t>
      </w:r>
    </w:p>
    <w:p w:rsidR="00B54C47" w:rsidRPr="00B54C47" w:rsidRDefault="00B54C47" w:rsidP="00B54C47">
      <w:pPr>
        <w:spacing w:after="160"/>
        <w:jc w:val="both"/>
        <w:rPr>
          <w:rFonts w:ascii="Times New Roman" w:hAnsi="Times New Roman"/>
        </w:rPr>
      </w:pPr>
      <w:r w:rsidRPr="00B54C47">
        <w:rPr>
          <w:rFonts w:ascii="Times New Roman" w:hAnsi="Times New Roman"/>
        </w:rPr>
        <w:t>Budianto, Eko, Sistem Informasi Manajemen Sumberdaya Manusia Kerangka Teori dengan Pendekatan Teknis, Yogyakarta: Graha Ilmu, 2013.</w:t>
      </w:r>
    </w:p>
    <w:p w:rsidR="00B54C47" w:rsidRPr="00B54C47" w:rsidRDefault="00B54C47" w:rsidP="00B54C47">
      <w:pPr>
        <w:spacing w:after="160"/>
        <w:jc w:val="both"/>
        <w:rPr>
          <w:rFonts w:ascii="Times New Roman" w:hAnsi="Times New Roman"/>
        </w:rPr>
      </w:pPr>
      <w:r w:rsidRPr="00B54C47">
        <w:rPr>
          <w:rFonts w:ascii="Times New Roman" w:hAnsi="Times New Roman"/>
        </w:rPr>
        <w:t>Bangun,</w:t>
      </w:r>
      <w:r w:rsidRPr="00B54C47">
        <w:rPr>
          <w:rFonts w:ascii="Times New Roman" w:hAnsi="Times New Roman"/>
        </w:rPr>
        <w:tab/>
        <w:t>Wilson,</w:t>
      </w:r>
      <w:r w:rsidRPr="00B54C47">
        <w:rPr>
          <w:rFonts w:ascii="Times New Roman" w:hAnsi="Times New Roman"/>
        </w:rPr>
        <w:tab/>
        <w:t>Manajeme</w:t>
      </w:r>
      <w:r>
        <w:rPr>
          <w:rFonts w:ascii="Times New Roman" w:hAnsi="Times New Roman"/>
        </w:rPr>
        <w:t>n</w:t>
      </w:r>
      <w:r>
        <w:rPr>
          <w:rFonts w:ascii="Times New Roman" w:hAnsi="Times New Roman"/>
        </w:rPr>
        <w:tab/>
        <w:t>Sumber</w:t>
      </w:r>
      <w:r>
        <w:rPr>
          <w:rFonts w:ascii="Times New Roman" w:hAnsi="Times New Roman"/>
        </w:rPr>
        <w:tab/>
        <w:t>Daya</w:t>
      </w:r>
      <w:r>
        <w:rPr>
          <w:rFonts w:ascii="Times New Roman" w:hAnsi="Times New Roman"/>
        </w:rPr>
        <w:tab/>
        <w:t xml:space="preserve">Manusia, Jakarta: </w:t>
      </w:r>
      <w:r w:rsidRPr="00B54C47">
        <w:rPr>
          <w:rFonts w:ascii="Times New Roman" w:hAnsi="Times New Roman"/>
        </w:rPr>
        <w:t>Erlangga, 2012.</w:t>
      </w:r>
    </w:p>
    <w:p w:rsidR="00B54C47" w:rsidRPr="00B54C47" w:rsidRDefault="00B54C47" w:rsidP="00B54C47">
      <w:pPr>
        <w:spacing w:after="160"/>
        <w:jc w:val="both"/>
        <w:rPr>
          <w:rFonts w:ascii="Times New Roman" w:hAnsi="Times New Roman"/>
        </w:rPr>
      </w:pPr>
      <w:r w:rsidRPr="00B54C47">
        <w:rPr>
          <w:rFonts w:ascii="Times New Roman" w:hAnsi="Times New Roman"/>
        </w:rPr>
        <w:t>Departemen Agama Republik Indonesia, Al-qur’an dan Terjemahannya, Bekasi: Cipta BagusSegara, 2014.</w:t>
      </w:r>
    </w:p>
    <w:p w:rsidR="00B54C47" w:rsidRPr="00B54C47" w:rsidRDefault="00B54C47" w:rsidP="00B54C47">
      <w:pPr>
        <w:spacing w:after="160"/>
        <w:jc w:val="both"/>
        <w:rPr>
          <w:rFonts w:ascii="Times New Roman" w:hAnsi="Times New Roman"/>
        </w:rPr>
      </w:pPr>
      <w:r w:rsidRPr="00B54C47">
        <w:rPr>
          <w:rFonts w:ascii="Times New Roman" w:hAnsi="Times New Roman"/>
        </w:rPr>
        <w:t>Ghazali</w:t>
      </w:r>
      <w:proofErr w:type="gramStart"/>
      <w:r w:rsidRPr="00B54C47">
        <w:rPr>
          <w:rFonts w:ascii="Times New Roman" w:hAnsi="Times New Roman"/>
        </w:rPr>
        <w:t>,Imam</w:t>
      </w:r>
      <w:proofErr w:type="gramEnd"/>
      <w:r w:rsidRPr="00B54C47">
        <w:rPr>
          <w:rFonts w:ascii="Times New Roman" w:hAnsi="Times New Roman"/>
        </w:rPr>
        <w:t>, Analisis Multivariate dengan Program IBM SPSS 19, Semarang: Undip, 2011.</w:t>
      </w:r>
    </w:p>
    <w:p w:rsidR="00B54C47" w:rsidRPr="00B54C47" w:rsidRDefault="00B54C47" w:rsidP="00B54C47">
      <w:pPr>
        <w:spacing w:after="160"/>
        <w:jc w:val="both"/>
        <w:rPr>
          <w:rFonts w:ascii="Times New Roman" w:hAnsi="Times New Roman"/>
        </w:rPr>
      </w:pPr>
      <w:r w:rsidRPr="00B54C47">
        <w:rPr>
          <w:rFonts w:ascii="Times New Roman" w:hAnsi="Times New Roman"/>
        </w:rPr>
        <w:t>Hasibuan, Malayu SP, Manajemen Sumber Daya Manusia Dasar dan Kunci Keberhasilan, Jakarta</w:t>
      </w:r>
      <w:proofErr w:type="gramStart"/>
      <w:r w:rsidRPr="00B54C47">
        <w:rPr>
          <w:rFonts w:ascii="Times New Roman" w:hAnsi="Times New Roman"/>
        </w:rPr>
        <w:t>:PT</w:t>
      </w:r>
      <w:proofErr w:type="gramEnd"/>
      <w:r w:rsidRPr="00B54C47">
        <w:rPr>
          <w:rFonts w:ascii="Times New Roman" w:hAnsi="Times New Roman"/>
        </w:rPr>
        <w:t xml:space="preserve"> Midas Surya Gravindo, 1994.</w:t>
      </w:r>
    </w:p>
    <w:p w:rsidR="00B54C47" w:rsidRPr="00B54C47" w:rsidRDefault="00B54C47" w:rsidP="00B54C47">
      <w:pPr>
        <w:spacing w:after="160"/>
        <w:jc w:val="both"/>
        <w:rPr>
          <w:rFonts w:ascii="Times New Roman" w:hAnsi="Times New Roman"/>
        </w:rPr>
      </w:pPr>
      <w:r w:rsidRPr="00B54C47">
        <w:rPr>
          <w:rFonts w:ascii="Times New Roman" w:hAnsi="Times New Roman"/>
        </w:rPr>
        <w:t xml:space="preserve">Hasan, M. Iqbal, Pokok-Pokok materi Statistika 1 </w:t>
      </w:r>
      <w:proofErr w:type="gramStart"/>
      <w:r w:rsidRPr="00B54C47">
        <w:rPr>
          <w:rFonts w:ascii="Times New Roman" w:hAnsi="Times New Roman"/>
        </w:rPr>
        <w:t>( Statistik</w:t>
      </w:r>
      <w:proofErr w:type="gramEnd"/>
      <w:r w:rsidRPr="00B54C47">
        <w:rPr>
          <w:rFonts w:ascii="Times New Roman" w:hAnsi="Times New Roman"/>
        </w:rPr>
        <w:t xml:space="preserve"> Deskriptif ), Jakarta: PT Bumi Aksara, 2000.</w:t>
      </w:r>
    </w:p>
    <w:p w:rsidR="00B54C47" w:rsidRPr="00B54C47" w:rsidRDefault="00B54C47" w:rsidP="00B54C47">
      <w:pPr>
        <w:spacing w:after="160"/>
        <w:jc w:val="both"/>
        <w:rPr>
          <w:rFonts w:ascii="Times New Roman" w:hAnsi="Times New Roman"/>
        </w:rPr>
      </w:pPr>
      <w:r w:rsidRPr="00B54C47">
        <w:rPr>
          <w:rFonts w:ascii="Times New Roman" w:hAnsi="Times New Roman"/>
        </w:rPr>
        <w:t>http://agoenghanyokrokusumo.blogspot.com/2014/02/makalah-</w:t>
      </w:r>
      <w:proofErr w:type="gramStart"/>
      <w:r w:rsidRPr="00B54C47">
        <w:rPr>
          <w:rFonts w:ascii="Times New Roman" w:hAnsi="Times New Roman"/>
        </w:rPr>
        <w:t>fingerprint.html ,</w:t>
      </w:r>
      <w:proofErr w:type="gramEnd"/>
      <w:r w:rsidRPr="00B54C47">
        <w:rPr>
          <w:rFonts w:ascii="Times New Roman" w:hAnsi="Times New Roman"/>
        </w:rPr>
        <w:t xml:space="preserve"> http://febi.walisongo.ac.id/?p=97#more-97</w:t>
      </w:r>
    </w:p>
    <w:p w:rsidR="00B54C47" w:rsidRPr="00B54C47" w:rsidRDefault="00B54C47" w:rsidP="00B54C47">
      <w:pPr>
        <w:spacing w:after="160"/>
        <w:jc w:val="both"/>
        <w:rPr>
          <w:rFonts w:ascii="Times New Roman" w:hAnsi="Times New Roman"/>
        </w:rPr>
      </w:pPr>
      <w:r w:rsidRPr="00B54C47">
        <w:rPr>
          <w:rFonts w:ascii="Times New Roman" w:hAnsi="Times New Roman"/>
        </w:rPr>
        <w:t>Istijanto, M.M, Riset Sumber Daya Manusia Cara Praktis Mendeteksi Dimensi-Dimensi Kerja Karyawan</w:t>
      </w:r>
      <w:proofErr w:type="gramStart"/>
      <w:r w:rsidRPr="00B54C47">
        <w:rPr>
          <w:rFonts w:ascii="Times New Roman" w:hAnsi="Times New Roman"/>
        </w:rPr>
        <w:t>,Jakarta</w:t>
      </w:r>
      <w:proofErr w:type="gramEnd"/>
      <w:r w:rsidRPr="00B54C47">
        <w:rPr>
          <w:rFonts w:ascii="Times New Roman" w:hAnsi="Times New Roman"/>
        </w:rPr>
        <w:t xml:space="preserve"> : PT. Gramedia Pustaka Utama, 2005.</w:t>
      </w:r>
    </w:p>
    <w:p w:rsidR="00B54C47" w:rsidRPr="00B54C47" w:rsidRDefault="00B54C47" w:rsidP="00B54C47">
      <w:pPr>
        <w:spacing w:after="160"/>
        <w:jc w:val="both"/>
        <w:rPr>
          <w:rFonts w:ascii="Times New Roman" w:hAnsi="Times New Roman"/>
        </w:rPr>
      </w:pPr>
      <w:r w:rsidRPr="00B54C47">
        <w:rPr>
          <w:rFonts w:ascii="Times New Roman" w:hAnsi="Times New Roman"/>
        </w:rPr>
        <w:lastRenderedPageBreak/>
        <w:t>Ibrahim</w:t>
      </w:r>
      <w:proofErr w:type="gramStart"/>
      <w:r w:rsidRPr="00B54C47">
        <w:rPr>
          <w:rFonts w:ascii="Times New Roman" w:hAnsi="Times New Roman"/>
        </w:rPr>
        <w:t>,  Ahmad</w:t>
      </w:r>
      <w:proofErr w:type="gramEnd"/>
      <w:r w:rsidRPr="00B54C47">
        <w:rPr>
          <w:rFonts w:ascii="Times New Roman" w:hAnsi="Times New Roman"/>
        </w:rPr>
        <w:t>,  Manajemen  Syariah Sebuah Kajian  Historis dan Kontemporer, Jakarta:PT Raja Grafindo Persada,2008.</w:t>
      </w:r>
    </w:p>
    <w:p w:rsidR="00B54C47" w:rsidRPr="00B54C47" w:rsidRDefault="00B54C47" w:rsidP="00B54C47">
      <w:pPr>
        <w:spacing w:after="160"/>
        <w:jc w:val="both"/>
        <w:rPr>
          <w:rFonts w:ascii="Times New Roman" w:hAnsi="Times New Roman"/>
        </w:rPr>
      </w:pPr>
      <w:r w:rsidRPr="00B54C47">
        <w:rPr>
          <w:rFonts w:ascii="Times New Roman" w:hAnsi="Times New Roman"/>
        </w:rPr>
        <w:t>Jusmliani, Pengelolaan Sumber Daya</w:t>
      </w:r>
      <w:r>
        <w:rPr>
          <w:rFonts w:ascii="Times New Roman" w:hAnsi="Times New Roman"/>
        </w:rPr>
        <w:t xml:space="preserve"> Insani, Jakarta</w:t>
      </w:r>
      <w:proofErr w:type="gramStart"/>
      <w:r>
        <w:rPr>
          <w:rFonts w:ascii="Times New Roman" w:hAnsi="Times New Roman"/>
        </w:rPr>
        <w:t>:PT</w:t>
      </w:r>
      <w:proofErr w:type="gramEnd"/>
      <w:r>
        <w:rPr>
          <w:rFonts w:ascii="Times New Roman" w:hAnsi="Times New Roman"/>
        </w:rPr>
        <w:t xml:space="preserve"> Bumi Aksar, </w:t>
      </w:r>
      <w:r w:rsidRPr="00B54C47">
        <w:rPr>
          <w:rFonts w:ascii="Times New Roman" w:hAnsi="Times New Roman"/>
        </w:rPr>
        <w:t>2011.</w:t>
      </w:r>
    </w:p>
    <w:p w:rsidR="00B54C47" w:rsidRPr="00B54C47" w:rsidRDefault="00B54C47" w:rsidP="00B54C47">
      <w:pPr>
        <w:spacing w:after="160"/>
        <w:jc w:val="both"/>
        <w:rPr>
          <w:rFonts w:ascii="Times New Roman" w:hAnsi="Times New Roman"/>
        </w:rPr>
      </w:pPr>
      <w:r w:rsidRPr="00B54C47">
        <w:rPr>
          <w:rFonts w:ascii="Times New Roman" w:hAnsi="Times New Roman"/>
        </w:rPr>
        <w:t>Jusmaliani, et al., Bisnis Berbasis Syari’ah, Jakarta: Bumi Aksara, 2008.</w:t>
      </w:r>
    </w:p>
    <w:p w:rsidR="00B54C47" w:rsidRPr="00B54C47" w:rsidRDefault="00B54C47" w:rsidP="00B54C47">
      <w:pPr>
        <w:spacing w:after="160"/>
        <w:jc w:val="both"/>
        <w:rPr>
          <w:rFonts w:ascii="Times New Roman" w:hAnsi="Times New Roman"/>
        </w:rPr>
      </w:pPr>
      <w:r w:rsidRPr="00B54C47">
        <w:rPr>
          <w:rFonts w:ascii="Times New Roman" w:hAnsi="Times New Roman"/>
        </w:rPr>
        <w:t>Kreitner, Robert dan Kinicki Angelo, Perilaku Organisasi Organizational behavior, Jakarta: Salemba Empat, 2005.</w:t>
      </w:r>
    </w:p>
    <w:p w:rsidR="00B54C47" w:rsidRPr="00B54C47" w:rsidRDefault="00B54C47" w:rsidP="00B54C47">
      <w:pPr>
        <w:spacing w:after="160"/>
        <w:jc w:val="both"/>
        <w:rPr>
          <w:rFonts w:ascii="Times New Roman" w:hAnsi="Times New Roman"/>
        </w:rPr>
      </w:pPr>
      <w:r w:rsidRPr="00B54C47">
        <w:rPr>
          <w:rFonts w:ascii="Times New Roman" w:hAnsi="Times New Roman"/>
        </w:rPr>
        <w:t>Kadarisman, M, Manajemen Kompensasi, Jakarta: PT RajaGrafindo Persada, 2012.</w:t>
      </w:r>
    </w:p>
    <w:p w:rsidR="00B54C47" w:rsidRPr="00B54C47" w:rsidRDefault="00B54C47" w:rsidP="00B54C47">
      <w:pPr>
        <w:spacing w:after="160"/>
        <w:jc w:val="both"/>
        <w:rPr>
          <w:rFonts w:ascii="Times New Roman" w:hAnsi="Times New Roman"/>
        </w:rPr>
      </w:pPr>
      <w:r w:rsidRPr="00B54C47">
        <w:rPr>
          <w:rFonts w:ascii="Times New Roman" w:hAnsi="Times New Roman"/>
        </w:rPr>
        <w:t>Nugroho, Bhuono Agung, Strategi Jitu Memilih Metode Statistik Penelitian dengan SPSS, Yogyakarta: CV. Andi Offset, 2005</w:t>
      </w:r>
    </w:p>
    <w:p w:rsidR="00B54C47" w:rsidRPr="00B54C47" w:rsidRDefault="00B54C47" w:rsidP="00B54C47">
      <w:pPr>
        <w:spacing w:after="160"/>
        <w:jc w:val="both"/>
        <w:rPr>
          <w:rFonts w:ascii="Times New Roman" w:hAnsi="Times New Roman"/>
        </w:rPr>
      </w:pPr>
      <w:r w:rsidRPr="00B54C47">
        <w:rPr>
          <w:rFonts w:ascii="Times New Roman" w:hAnsi="Times New Roman"/>
        </w:rPr>
        <w:t>Madura, Jeff, Pengantar Bisnis, Jakarta: PT Salemba Emban Patria, 2001.</w:t>
      </w:r>
    </w:p>
    <w:p w:rsidR="00B54C47" w:rsidRPr="00B54C47" w:rsidRDefault="00B54C47" w:rsidP="00B54C47">
      <w:pPr>
        <w:spacing w:after="160"/>
        <w:jc w:val="both"/>
        <w:rPr>
          <w:rFonts w:ascii="Times New Roman" w:hAnsi="Times New Roman"/>
        </w:rPr>
      </w:pPr>
      <w:r w:rsidRPr="00B54C47">
        <w:rPr>
          <w:rFonts w:ascii="Times New Roman" w:hAnsi="Times New Roman"/>
        </w:rPr>
        <w:t>Nugroho, Bhuono Agung, Strategi Jitu Memilih Metode Statistik Penelitian dengan SPSS, Yogyakarta: CV. Andi Offset, 2005, h.58.</w:t>
      </w:r>
    </w:p>
    <w:p w:rsidR="00B54C47" w:rsidRPr="00B54C47" w:rsidRDefault="00B54C47" w:rsidP="00B54C47">
      <w:pPr>
        <w:spacing w:after="160"/>
        <w:jc w:val="both"/>
        <w:rPr>
          <w:rFonts w:ascii="Times New Roman" w:hAnsi="Times New Roman"/>
        </w:rPr>
      </w:pPr>
      <w:r w:rsidRPr="00B54C47">
        <w:rPr>
          <w:rFonts w:ascii="Times New Roman" w:hAnsi="Times New Roman"/>
        </w:rPr>
        <w:t>P.Robbins, Stephen dan Coulter Mary, Manajemen, Jakarta: Erlangga, 2010.</w:t>
      </w:r>
    </w:p>
    <w:p w:rsidR="00B54C47" w:rsidRPr="00B54C47" w:rsidRDefault="00B54C47" w:rsidP="00B54C47">
      <w:pPr>
        <w:spacing w:after="160"/>
        <w:jc w:val="both"/>
        <w:rPr>
          <w:rFonts w:ascii="Times New Roman" w:hAnsi="Times New Roman"/>
        </w:rPr>
      </w:pPr>
      <w:r w:rsidRPr="00B54C47">
        <w:rPr>
          <w:rFonts w:ascii="Times New Roman" w:hAnsi="Times New Roman"/>
        </w:rPr>
        <w:t>Purwanto, Erwan Agus dan Sulistyastuti Dyah Ratih, Metode Penelitian Kuantitatif Untuk Administrasi Publik dan Masalah-Masalah Sosial,Yogyakarta: Gava Media, 2007.</w:t>
      </w:r>
    </w:p>
    <w:p w:rsidR="00B54C47" w:rsidRPr="00B54C47" w:rsidRDefault="00B54C47" w:rsidP="00B54C47">
      <w:pPr>
        <w:spacing w:after="160"/>
        <w:jc w:val="both"/>
        <w:rPr>
          <w:rFonts w:ascii="Times New Roman" w:hAnsi="Times New Roman"/>
        </w:rPr>
      </w:pPr>
      <w:r w:rsidRPr="00B54C47">
        <w:rPr>
          <w:rFonts w:ascii="Times New Roman" w:hAnsi="Times New Roman"/>
        </w:rPr>
        <w:t>Priyatno, Duwi</w:t>
      </w:r>
      <w:proofErr w:type="gramStart"/>
      <w:r w:rsidRPr="00B54C47">
        <w:rPr>
          <w:rFonts w:ascii="Times New Roman" w:hAnsi="Times New Roman"/>
        </w:rPr>
        <w:t>,SPSS</w:t>
      </w:r>
      <w:proofErr w:type="gramEnd"/>
      <w:r w:rsidRPr="00B54C47">
        <w:rPr>
          <w:rFonts w:ascii="Times New Roman" w:hAnsi="Times New Roman"/>
        </w:rPr>
        <w:t xml:space="preserve"> Analisis Korelasi, Regresi dan </w:t>
      </w:r>
      <w:r w:rsidRPr="00B54C47">
        <w:rPr>
          <w:rFonts w:ascii="Times New Roman" w:hAnsi="Times New Roman"/>
        </w:rPr>
        <w:t>Multivariate,Yogyakarta:Gava Media, 2009.</w:t>
      </w:r>
    </w:p>
    <w:p w:rsidR="00B54C47" w:rsidRPr="00B54C47" w:rsidRDefault="00B54C47" w:rsidP="00B54C47">
      <w:pPr>
        <w:spacing w:after="160"/>
        <w:jc w:val="both"/>
        <w:rPr>
          <w:rFonts w:ascii="Times New Roman" w:hAnsi="Times New Roman"/>
        </w:rPr>
      </w:pPr>
      <w:r w:rsidRPr="00B54C47">
        <w:rPr>
          <w:rFonts w:ascii="Times New Roman" w:hAnsi="Times New Roman"/>
        </w:rPr>
        <w:t>Sulistiyani, Ambar Teguh dan Rosidah, Manajemen Sumber Daya Manusia, Yogyakarta: Graha Ilmu, 2003.</w:t>
      </w:r>
    </w:p>
    <w:p w:rsidR="00B54C47" w:rsidRPr="00B54C47" w:rsidRDefault="00B54C47" w:rsidP="00B54C47">
      <w:pPr>
        <w:spacing w:after="160"/>
        <w:jc w:val="both"/>
        <w:rPr>
          <w:rFonts w:ascii="Times New Roman" w:hAnsi="Times New Roman"/>
        </w:rPr>
      </w:pPr>
      <w:r w:rsidRPr="00B54C47">
        <w:rPr>
          <w:rFonts w:ascii="Times New Roman" w:hAnsi="Times New Roman"/>
        </w:rPr>
        <w:t>Sirait, Justine T., Memahami Aspek-Aspek Pengelolaan Sumber Daya Manusia Dalam Organisasi, Jakarta</w:t>
      </w:r>
      <w:proofErr w:type="gramStart"/>
      <w:r w:rsidRPr="00B54C47">
        <w:rPr>
          <w:rFonts w:ascii="Times New Roman" w:hAnsi="Times New Roman"/>
        </w:rPr>
        <w:t>:PT</w:t>
      </w:r>
      <w:proofErr w:type="gramEnd"/>
      <w:r w:rsidRPr="00B54C47">
        <w:rPr>
          <w:rFonts w:ascii="Times New Roman" w:hAnsi="Times New Roman"/>
        </w:rPr>
        <w:t xml:space="preserve"> Grasindo, 2006.</w:t>
      </w:r>
    </w:p>
    <w:p w:rsidR="00B54C47" w:rsidRPr="00B54C47" w:rsidRDefault="00B54C47" w:rsidP="00B54C47">
      <w:pPr>
        <w:spacing w:after="160"/>
        <w:jc w:val="both"/>
        <w:rPr>
          <w:rFonts w:ascii="Times New Roman" w:hAnsi="Times New Roman"/>
        </w:rPr>
      </w:pPr>
      <w:r w:rsidRPr="00B54C47">
        <w:rPr>
          <w:rFonts w:ascii="Times New Roman" w:hAnsi="Times New Roman"/>
        </w:rPr>
        <w:t>Schunk,</w:t>
      </w:r>
      <w:r w:rsidRPr="00B54C47">
        <w:rPr>
          <w:rFonts w:ascii="Times New Roman" w:hAnsi="Times New Roman"/>
        </w:rPr>
        <w:tab/>
        <w:t>Dale H.</w:t>
      </w:r>
      <w:proofErr w:type="gramStart"/>
      <w:r w:rsidRPr="00B54C47">
        <w:rPr>
          <w:rFonts w:ascii="Times New Roman" w:hAnsi="Times New Roman"/>
        </w:rPr>
        <w:t>,et</w:t>
      </w:r>
      <w:proofErr w:type="gramEnd"/>
      <w:r w:rsidRPr="00B54C47">
        <w:rPr>
          <w:rFonts w:ascii="Times New Roman" w:hAnsi="Times New Roman"/>
        </w:rPr>
        <w:t xml:space="preserve"> all. Motivasi Dalam Pendidikan Teori</w:t>
      </w:r>
      <w:proofErr w:type="gramStart"/>
      <w:r w:rsidRPr="00B54C47">
        <w:rPr>
          <w:rFonts w:ascii="Times New Roman" w:hAnsi="Times New Roman"/>
        </w:rPr>
        <w:t>,Penelitian,dan</w:t>
      </w:r>
      <w:proofErr w:type="gramEnd"/>
      <w:r w:rsidRPr="00B54C47">
        <w:rPr>
          <w:rFonts w:ascii="Times New Roman" w:hAnsi="Times New Roman"/>
        </w:rPr>
        <w:t xml:space="preserve"> Aplikasi, Jakarta: PT Indeks, 2012.</w:t>
      </w:r>
    </w:p>
    <w:p w:rsidR="00B54C47" w:rsidRPr="00B54C47" w:rsidRDefault="00B54C47" w:rsidP="00B54C47">
      <w:pPr>
        <w:spacing w:after="160"/>
        <w:jc w:val="both"/>
        <w:rPr>
          <w:rFonts w:ascii="Times New Roman" w:hAnsi="Times New Roman"/>
        </w:rPr>
      </w:pPr>
      <w:r w:rsidRPr="00B54C47">
        <w:rPr>
          <w:rFonts w:ascii="Times New Roman" w:hAnsi="Times New Roman"/>
        </w:rPr>
        <w:t>Siswanto, H.B., Pengantar Manajemen, Jakarta</w:t>
      </w:r>
      <w:proofErr w:type="gramStart"/>
      <w:r w:rsidRPr="00B54C47">
        <w:rPr>
          <w:rFonts w:ascii="Times New Roman" w:hAnsi="Times New Roman"/>
        </w:rPr>
        <w:t>:PT</w:t>
      </w:r>
      <w:proofErr w:type="gramEnd"/>
      <w:r w:rsidRPr="00B54C47">
        <w:rPr>
          <w:rFonts w:ascii="Times New Roman" w:hAnsi="Times New Roman"/>
        </w:rPr>
        <w:t xml:space="preserve"> Bumi Aksara,2009.</w:t>
      </w:r>
    </w:p>
    <w:p w:rsidR="00B54C47" w:rsidRPr="00B54C47" w:rsidRDefault="00B54C47" w:rsidP="00B54C47">
      <w:pPr>
        <w:spacing w:after="160"/>
        <w:jc w:val="both"/>
        <w:rPr>
          <w:rFonts w:ascii="Times New Roman" w:hAnsi="Times New Roman"/>
        </w:rPr>
      </w:pPr>
      <w:r w:rsidRPr="00B54C47">
        <w:rPr>
          <w:rFonts w:ascii="Times New Roman" w:hAnsi="Times New Roman"/>
        </w:rPr>
        <w:t>Strauss, George dan R.Sayles Leonard, Manajemen Personalia Segi Manusia dalam Organisasi, Jakarta: PT Pustaka Binaman Pressindo, 1996.</w:t>
      </w:r>
    </w:p>
    <w:p w:rsidR="00B54C47" w:rsidRPr="00B54C47" w:rsidRDefault="00B54C47" w:rsidP="00B54C47">
      <w:pPr>
        <w:spacing w:after="160"/>
        <w:jc w:val="both"/>
        <w:rPr>
          <w:rFonts w:ascii="Times New Roman" w:hAnsi="Times New Roman"/>
        </w:rPr>
      </w:pPr>
      <w:r w:rsidRPr="00B54C47">
        <w:rPr>
          <w:rFonts w:ascii="Times New Roman" w:hAnsi="Times New Roman"/>
        </w:rPr>
        <w:t>Sarwono, Jonathan, Metode Riset Skripsi Pendidikan Kuantitatif (Menggunakan Prosedur SPSS) Tuntutan Praktis dalam Menyusun Skripsi, Jakarta</w:t>
      </w:r>
      <w:proofErr w:type="gramStart"/>
      <w:r w:rsidRPr="00B54C47">
        <w:rPr>
          <w:rFonts w:ascii="Times New Roman" w:hAnsi="Times New Roman"/>
        </w:rPr>
        <w:t>:PT</w:t>
      </w:r>
      <w:proofErr w:type="gramEnd"/>
      <w:r w:rsidRPr="00B54C47">
        <w:rPr>
          <w:rFonts w:ascii="Times New Roman" w:hAnsi="Times New Roman"/>
        </w:rPr>
        <w:t xml:space="preserve"> Elex Media Komputindo kelompok Gramedia, 2012.</w:t>
      </w:r>
    </w:p>
    <w:p w:rsidR="00B54C47" w:rsidRPr="00B54C47" w:rsidRDefault="00B54C47" w:rsidP="00B54C47">
      <w:pPr>
        <w:spacing w:after="160"/>
        <w:jc w:val="both"/>
        <w:rPr>
          <w:rFonts w:ascii="Times New Roman" w:hAnsi="Times New Roman"/>
        </w:rPr>
      </w:pPr>
      <w:r w:rsidRPr="00B54C47">
        <w:rPr>
          <w:rFonts w:ascii="Times New Roman" w:hAnsi="Times New Roman"/>
        </w:rPr>
        <w:t>Sarwono, Jonathan, Metode Penelitian Kuantitatif dan Kualitatif, Yogyakarta: Graha Ilmu, 2006.</w:t>
      </w:r>
    </w:p>
    <w:p w:rsidR="00B54C47" w:rsidRPr="00B54C47" w:rsidRDefault="00B54C47" w:rsidP="00B54C47">
      <w:pPr>
        <w:spacing w:after="160"/>
        <w:jc w:val="both"/>
        <w:rPr>
          <w:rFonts w:ascii="Times New Roman" w:hAnsi="Times New Roman"/>
        </w:rPr>
      </w:pPr>
      <w:r w:rsidRPr="00B54C47">
        <w:rPr>
          <w:rFonts w:ascii="Times New Roman" w:hAnsi="Times New Roman"/>
        </w:rPr>
        <w:t>Sulistyaningsih,</w:t>
      </w:r>
      <w:r w:rsidRPr="00B54C47">
        <w:rPr>
          <w:rFonts w:ascii="Times New Roman" w:hAnsi="Times New Roman"/>
        </w:rPr>
        <w:tab/>
        <w:t>Metodologi</w:t>
      </w:r>
      <w:r w:rsidRPr="00B54C47">
        <w:rPr>
          <w:rFonts w:ascii="Times New Roman" w:hAnsi="Times New Roman"/>
        </w:rPr>
        <w:tab/>
        <w:t>Pe</w:t>
      </w:r>
      <w:r>
        <w:rPr>
          <w:rFonts w:ascii="Times New Roman" w:hAnsi="Times New Roman"/>
        </w:rPr>
        <w:t>nelitian</w:t>
      </w:r>
      <w:r>
        <w:rPr>
          <w:rFonts w:ascii="Times New Roman" w:hAnsi="Times New Roman"/>
        </w:rPr>
        <w:tab/>
        <w:t>Kebidanan</w:t>
      </w:r>
      <w:r>
        <w:rPr>
          <w:rFonts w:ascii="Times New Roman" w:hAnsi="Times New Roman"/>
        </w:rPr>
        <w:tab/>
        <w:t xml:space="preserve">Kuantitatif </w:t>
      </w:r>
      <w:r w:rsidRPr="00B54C47">
        <w:rPr>
          <w:rFonts w:ascii="Times New Roman" w:hAnsi="Times New Roman"/>
        </w:rPr>
        <w:t>Kualitatif, Yogyakarta: Graha Ilmu, 2011.</w:t>
      </w:r>
    </w:p>
    <w:p w:rsidR="00B54C47" w:rsidRPr="00B54C47" w:rsidRDefault="00B54C47" w:rsidP="00B54C47">
      <w:pPr>
        <w:spacing w:after="160"/>
        <w:jc w:val="both"/>
        <w:rPr>
          <w:rFonts w:ascii="Times New Roman" w:hAnsi="Times New Roman"/>
        </w:rPr>
      </w:pPr>
      <w:r w:rsidRPr="00B54C47">
        <w:rPr>
          <w:rFonts w:ascii="Times New Roman" w:hAnsi="Times New Roman"/>
        </w:rPr>
        <w:lastRenderedPageBreak/>
        <w:t>Subagyo, P Joko, Metode Penelitian da</w:t>
      </w:r>
      <w:r>
        <w:rPr>
          <w:rFonts w:ascii="Times New Roman" w:hAnsi="Times New Roman"/>
        </w:rPr>
        <w:t xml:space="preserve">lam Teori dan Praktik, Jakarta: </w:t>
      </w:r>
      <w:r w:rsidRPr="00B54C47">
        <w:rPr>
          <w:rFonts w:ascii="Times New Roman" w:hAnsi="Times New Roman"/>
        </w:rPr>
        <w:t>Rineka Cipta, 2011.</w:t>
      </w:r>
    </w:p>
    <w:p w:rsidR="00B54C47" w:rsidRPr="00B54C47" w:rsidRDefault="00B54C47" w:rsidP="00B54C47">
      <w:pPr>
        <w:spacing w:after="160"/>
        <w:jc w:val="both"/>
        <w:rPr>
          <w:rFonts w:ascii="Times New Roman" w:hAnsi="Times New Roman"/>
        </w:rPr>
      </w:pPr>
      <w:r w:rsidRPr="00B54C47">
        <w:rPr>
          <w:rFonts w:ascii="Times New Roman" w:hAnsi="Times New Roman"/>
        </w:rPr>
        <w:t>Sukandarrumidi, Metode Penelitian</w:t>
      </w:r>
      <w:proofErr w:type="gramStart"/>
      <w:r w:rsidRPr="00B54C47">
        <w:rPr>
          <w:rFonts w:ascii="Times New Roman" w:hAnsi="Times New Roman"/>
        </w:rPr>
        <w:t>:</w:t>
      </w:r>
      <w:r>
        <w:rPr>
          <w:rFonts w:ascii="Times New Roman" w:hAnsi="Times New Roman"/>
        </w:rPr>
        <w:t>Petunjuk</w:t>
      </w:r>
      <w:proofErr w:type="gramEnd"/>
      <w:r>
        <w:rPr>
          <w:rFonts w:ascii="Times New Roman" w:hAnsi="Times New Roman"/>
        </w:rPr>
        <w:t xml:space="preserve"> Praktis Untuk Peneliti </w:t>
      </w:r>
      <w:r w:rsidRPr="00B54C47">
        <w:rPr>
          <w:rFonts w:ascii="Times New Roman" w:hAnsi="Times New Roman"/>
        </w:rPr>
        <w:t>Pemula, Yogyakarta:Gadjah Mada University Press,2012.</w:t>
      </w:r>
    </w:p>
    <w:p w:rsidR="00B54C47" w:rsidRPr="00B54C47" w:rsidRDefault="00B54C47" w:rsidP="00B54C47">
      <w:pPr>
        <w:spacing w:after="160"/>
        <w:jc w:val="both"/>
        <w:rPr>
          <w:rFonts w:ascii="Times New Roman" w:hAnsi="Times New Roman"/>
        </w:rPr>
      </w:pPr>
      <w:r w:rsidRPr="00B54C47">
        <w:rPr>
          <w:rFonts w:ascii="Times New Roman" w:hAnsi="Times New Roman"/>
        </w:rPr>
        <w:t>Wiratna, Sujarweni, dan Endrayanto, Poly, Statiska Untuk Penelitian</w:t>
      </w:r>
      <w:proofErr w:type="gramStart"/>
      <w:r w:rsidRPr="00B54C47">
        <w:rPr>
          <w:rFonts w:ascii="Times New Roman" w:hAnsi="Times New Roman"/>
        </w:rPr>
        <w:t>,Yogyakarta</w:t>
      </w:r>
      <w:proofErr w:type="gramEnd"/>
      <w:r w:rsidRPr="00B54C47">
        <w:rPr>
          <w:rFonts w:ascii="Times New Roman" w:hAnsi="Times New Roman"/>
        </w:rPr>
        <w:t>: Graha Ilmu, 2012.</w:t>
      </w:r>
    </w:p>
    <w:p w:rsidR="00B54C47" w:rsidRPr="00B54C47" w:rsidRDefault="00B54C47" w:rsidP="00B54C47">
      <w:pPr>
        <w:spacing w:after="160"/>
        <w:jc w:val="both"/>
        <w:rPr>
          <w:rFonts w:ascii="Times New Roman" w:hAnsi="Times New Roman"/>
        </w:rPr>
      </w:pPr>
      <w:r w:rsidRPr="00B54C47">
        <w:rPr>
          <w:rFonts w:ascii="Times New Roman" w:hAnsi="Times New Roman"/>
        </w:rPr>
        <w:t>Sunyoto, Danang, Analisis Regresi dan Korelasi Bivariat Ringkasan Dan Kasus, Yogyakarta: Amara Books, 2007.</w:t>
      </w:r>
    </w:p>
    <w:p w:rsidR="00B54C47" w:rsidRPr="00B54C47" w:rsidRDefault="00B54C47" w:rsidP="00B54C47">
      <w:pPr>
        <w:spacing w:after="160"/>
        <w:jc w:val="both"/>
        <w:rPr>
          <w:rFonts w:ascii="Times New Roman" w:hAnsi="Times New Roman"/>
        </w:rPr>
      </w:pPr>
      <w:r w:rsidRPr="00B54C47">
        <w:rPr>
          <w:rFonts w:ascii="Times New Roman" w:hAnsi="Times New Roman"/>
        </w:rPr>
        <w:t>Siagian, Sondang P, Manajemen Sumber Daya Manusia, Jakarta:</w:t>
      </w:r>
      <w:r>
        <w:rPr>
          <w:rFonts w:ascii="Times New Roman" w:hAnsi="Times New Roman"/>
        </w:rPr>
        <w:t xml:space="preserve"> </w:t>
      </w:r>
      <w:r w:rsidRPr="00B54C47">
        <w:rPr>
          <w:rFonts w:ascii="Times New Roman" w:hAnsi="Times New Roman"/>
        </w:rPr>
        <w:t>PT Bumi Aksara, 2015.</w:t>
      </w:r>
    </w:p>
    <w:p w:rsidR="00B54C47" w:rsidRPr="00B54C47" w:rsidRDefault="00B54C47" w:rsidP="00B54C47">
      <w:pPr>
        <w:spacing w:after="160"/>
        <w:jc w:val="both"/>
        <w:rPr>
          <w:rFonts w:ascii="Times New Roman" w:hAnsi="Times New Roman"/>
        </w:rPr>
      </w:pPr>
      <w:proofErr w:type="gramStart"/>
      <w:r w:rsidRPr="00B54C47">
        <w:rPr>
          <w:rFonts w:ascii="Times New Roman" w:hAnsi="Times New Roman"/>
        </w:rPr>
        <w:t>Sujarweni ,V</w:t>
      </w:r>
      <w:proofErr w:type="gramEnd"/>
      <w:r w:rsidRPr="00B54C47">
        <w:rPr>
          <w:rFonts w:ascii="Times New Roman" w:hAnsi="Times New Roman"/>
        </w:rPr>
        <w:t xml:space="preserve"> Wiratna Sujarweni dan Poly Endrayanto, Statiska Untuk Penelitian,Yogyakarta: Graha Ilmu, 2012.</w:t>
      </w:r>
    </w:p>
    <w:p w:rsidR="00B54C47" w:rsidRPr="00B54C47" w:rsidRDefault="00B54C47" w:rsidP="00B54C47">
      <w:pPr>
        <w:spacing w:after="160"/>
        <w:jc w:val="both"/>
        <w:rPr>
          <w:rFonts w:ascii="Times New Roman" w:hAnsi="Times New Roman"/>
        </w:rPr>
      </w:pPr>
      <w:r w:rsidRPr="00B54C47">
        <w:rPr>
          <w:rFonts w:ascii="Times New Roman" w:hAnsi="Times New Roman"/>
        </w:rPr>
        <w:t>Sugiyono, Metode Penelitian Pendidikan (Pendekatan Kuantitatif, Kualitatif dan R&amp;D), Bandung: Alfabeta, 2010.</w:t>
      </w:r>
    </w:p>
    <w:p w:rsidR="00B54C47" w:rsidRPr="00B54C47" w:rsidRDefault="00B54C47" w:rsidP="00B54C47">
      <w:pPr>
        <w:spacing w:after="160"/>
        <w:jc w:val="both"/>
        <w:rPr>
          <w:rFonts w:ascii="Times New Roman" w:hAnsi="Times New Roman"/>
        </w:rPr>
      </w:pPr>
      <w:r w:rsidRPr="00B54C47">
        <w:rPr>
          <w:rFonts w:ascii="Times New Roman" w:hAnsi="Times New Roman"/>
        </w:rPr>
        <w:t>Tika, Pabundu, Metodologi Riset Bisnis Islam, Jakarta: PT Bumi Aksara, 2006.</w:t>
      </w:r>
    </w:p>
    <w:p w:rsidR="00B54C47" w:rsidRPr="00B54C47" w:rsidRDefault="00B54C47" w:rsidP="00B54C47">
      <w:pPr>
        <w:spacing w:after="160"/>
        <w:jc w:val="both"/>
        <w:rPr>
          <w:rFonts w:ascii="Times New Roman" w:hAnsi="Times New Roman"/>
        </w:rPr>
      </w:pPr>
      <w:r w:rsidRPr="00B54C47">
        <w:rPr>
          <w:rFonts w:ascii="Times New Roman" w:hAnsi="Times New Roman"/>
        </w:rPr>
        <w:t>Strauss, George dan R.Sayles Leonard, Manajemen Personalia Segi Manusia dalam Organisasi, Jakarta: PT Pustaka Binaman Pressindo, 1996.</w:t>
      </w:r>
    </w:p>
    <w:p w:rsidR="00B54C47" w:rsidRPr="00B54C47" w:rsidRDefault="00B54C47" w:rsidP="00B54C47">
      <w:pPr>
        <w:spacing w:after="160"/>
        <w:jc w:val="both"/>
        <w:rPr>
          <w:rFonts w:ascii="Times New Roman" w:hAnsi="Times New Roman"/>
        </w:rPr>
      </w:pPr>
      <w:r w:rsidRPr="00B54C47">
        <w:rPr>
          <w:rFonts w:ascii="Times New Roman" w:hAnsi="Times New Roman"/>
        </w:rPr>
        <w:t xml:space="preserve">Sarwono, Jonathan, Metode Riset Skripsi Pendidikan Kuantitatif (Menggunakan Prosedur SPSS) Tuntutan Praktis dalam Menyusun </w:t>
      </w:r>
      <w:r w:rsidRPr="00B54C47">
        <w:rPr>
          <w:rFonts w:ascii="Times New Roman" w:hAnsi="Times New Roman"/>
        </w:rPr>
        <w:t>Skripsi, Jakarta</w:t>
      </w:r>
      <w:proofErr w:type="gramStart"/>
      <w:r w:rsidRPr="00B54C47">
        <w:rPr>
          <w:rFonts w:ascii="Times New Roman" w:hAnsi="Times New Roman"/>
        </w:rPr>
        <w:t>:PT</w:t>
      </w:r>
      <w:proofErr w:type="gramEnd"/>
      <w:r w:rsidRPr="00B54C47">
        <w:rPr>
          <w:rFonts w:ascii="Times New Roman" w:hAnsi="Times New Roman"/>
        </w:rPr>
        <w:t xml:space="preserve"> Elex Media Komputindo kelompok Gramedia, 2012.</w:t>
      </w:r>
    </w:p>
    <w:p w:rsidR="00B54C47" w:rsidRPr="00B54C47" w:rsidRDefault="00B54C47" w:rsidP="00B54C47">
      <w:pPr>
        <w:spacing w:after="160"/>
        <w:jc w:val="both"/>
        <w:rPr>
          <w:rFonts w:ascii="Times New Roman" w:hAnsi="Times New Roman"/>
        </w:rPr>
      </w:pPr>
      <w:r w:rsidRPr="00B54C47">
        <w:rPr>
          <w:rFonts w:ascii="Times New Roman" w:hAnsi="Times New Roman"/>
        </w:rPr>
        <w:t>Sarwono, Jonathan, Metode Penelitian Kuantitatif dan Kualitatif, Yogyakarta: Graha Ilmu, 2006.</w:t>
      </w:r>
    </w:p>
    <w:p w:rsidR="00B54C47" w:rsidRPr="00B54C47" w:rsidRDefault="00B54C47" w:rsidP="00B54C47">
      <w:pPr>
        <w:spacing w:after="160"/>
        <w:jc w:val="both"/>
        <w:rPr>
          <w:rFonts w:ascii="Times New Roman" w:hAnsi="Times New Roman"/>
        </w:rPr>
      </w:pPr>
    </w:p>
    <w:p w:rsidR="00B54C47" w:rsidRPr="00B54C47" w:rsidRDefault="00B54C47" w:rsidP="00B54C47">
      <w:pPr>
        <w:spacing w:after="160"/>
        <w:jc w:val="both"/>
        <w:rPr>
          <w:rFonts w:ascii="Times New Roman" w:hAnsi="Times New Roman"/>
        </w:rPr>
      </w:pPr>
      <w:r w:rsidRPr="00B54C47">
        <w:rPr>
          <w:rFonts w:ascii="Times New Roman" w:hAnsi="Times New Roman"/>
        </w:rPr>
        <w:t>Sulistyaningsih,</w:t>
      </w:r>
      <w:r w:rsidRPr="00B54C47">
        <w:rPr>
          <w:rFonts w:ascii="Times New Roman" w:hAnsi="Times New Roman"/>
        </w:rPr>
        <w:tab/>
        <w:t>Metodologi</w:t>
      </w:r>
      <w:r w:rsidRPr="00B54C47">
        <w:rPr>
          <w:rFonts w:ascii="Times New Roman" w:hAnsi="Times New Roman"/>
        </w:rPr>
        <w:tab/>
        <w:t>Penelitian</w:t>
      </w:r>
      <w:r w:rsidRPr="00B54C47">
        <w:rPr>
          <w:rFonts w:ascii="Times New Roman" w:hAnsi="Times New Roman"/>
        </w:rPr>
        <w:tab/>
        <w:t>Kebidanan</w:t>
      </w:r>
      <w:r>
        <w:rPr>
          <w:rFonts w:ascii="Times New Roman" w:hAnsi="Times New Roman"/>
        </w:rPr>
        <w:tab/>
        <w:t>Kuantitatif-</w:t>
      </w:r>
      <w:r w:rsidRPr="00B54C47">
        <w:rPr>
          <w:rFonts w:ascii="Times New Roman" w:hAnsi="Times New Roman"/>
        </w:rPr>
        <w:t>Kualitatif, Yogyakarta: Graha Ilmu, 2011.</w:t>
      </w:r>
    </w:p>
    <w:p w:rsidR="00B54C47" w:rsidRPr="00B54C47" w:rsidRDefault="00B54C47" w:rsidP="00B54C47">
      <w:pPr>
        <w:spacing w:after="160"/>
        <w:jc w:val="both"/>
        <w:rPr>
          <w:rFonts w:ascii="Times New Roman" w:hAnsi="Times New Roman"/>
        </w:rPr>
      </w:pPr>
      <w:r w:rsidRPr="00B54C47">
        <w:rPr>
          <w:rFonts w:ascii="Times New Roman" w:hAnsi="Times New Roman"/>
        </w:rPr>
        <w:t>Subagyo, P Joko, Metode Penelitian da</w:t>
      </w:r>
      <w:r>
        <w:rPr>
          <w:rFonts w:ascii="Times New Roman" w:hAnsi="Times New Roman"/>
        </w:rPr>
        <w:t>lam Teori dan Praktik, Jakarta</w:t>
      </w:r>
      <w:proofErr w:type="gramStart"/>
      <w:r>
        <w:rPr>
          <w:rFonts w:ascii="Times New Roman" w:hAnsi="Times New Roman"/>
        </w:rPr>
        <w:t>:</w:t>
      </w:r>
      <w:r w:rsidRPr="00B54C47">
        <w:rPr>
          <w:rFonts w:ascii="Times New Roman" w:hAnsi="Times New Roman"/>
        </w:rPr>
        <w:t>Rineka</w:t>
      </w:r>
      <w:proofErr w:type="gramEnd"/>
      <w:r w:rsidRPr="00B54C47">
        <w:rPr>
          <w:rFonts w:ascii="Times New Roman" w:hAnsi="Times New Roman"/>
        </w:rPr>
        <w:t xml:space="preserve"> Cipta, 2011.</w:t>
      </w:r>
    </w:p>
    <w:p w:rsidR="00B54C47" w:rsidRPr="00B54C47" w:rsidRDefault="00B54C47" w:rsidP="00B54C47">
      <w:pPr>
        <w:spacing w:after="160"/>
        <w:jc w:val="both"/>
        <w:rPr>
          <w:rFonts w:ascii="Times New Roman" w:hAnsi="Times New Roman"/>
        </w:rPr>
      </w:pPr>
      <w:r w:rsidRPr="00B54C47">
        <w:rPr>
          <w:rFonts w:ascii="Times New Roman" w:hAnsi="Times New Roman"/>
        </w:rPr>
        <w:t>Sukandarrumidi, Metode Penelitian</w:t>
      </w:r>
      <w:proofErr w:type="gramStart"/>
      <w:r w:rsidRPr="00B54C47">
        <w:rPr>
          <w:rFonts w:ascii="Times New Roman" w:hAnsi="Times New Roman"/>
        </w:rPr>
        <w:t>:</w:t>
      </w:r>
      <w:r>
        <w:rPr>
          <w:rFonts w:ascii="Times New Roman" w:hAnsi="Times New Roman"/>
        </w:rPr>
        <w:t>Petunjuk</w:t>
      </w:r>
      <w:proofErr w:type="gramEnd"/>
      <w:r>
        <w:rPr>
          <w:rFonts w:ascii="Times New Roman" w:hAnsi="Times New Roman"/>
        </w:rPr>
        <w:t xml:space="preserve"> Praktis Untuk Peneliti</w:t>
      </w:r>
      <w:r w:rsidRPr="00B54C47">
        <w:rPr>
          <w:rFonts w:ascii="Times New Roman" w:hAnsi="Times New Roman"/>
        </w:rPr>
        <w:t>Pemula, Yogyakarta:Gadjah Mada University Press,2012.</w:t>
      </w:r>
    </w:p>
    <w:p w:rsidR="00B54C47" w:rsidRPr="00B54C47" w:rsidRDefault="00B54C47" w:rsidP="00B54C47">
      <w:pPr>
        <w:spacing w:after="160"/>
        <w:jc w:val="both"/>
        <w:rPr>
          <w:rFonts w:ascii="Times New Roman" w:hAnsi="Times New Roman"/>
        </w:rPr>
      </w:pPr>
      <w:r w:rsidRPr="00B54C47">
        <w:rPr>
          <w:rFonts w:ascii="Times New Roman" w:hAnsi="Times New Roman"/>
        </w:rPr>
        <w:t>Wiratna, Sujarweni, dan Endrayanto, Poly, Statiska Untuk Penelitian</w:t>
      </w:r>
      <w:proofErr w:type="gramStart"/>
      <w:r w:rsidRPr="00B54C47">
        <w:rPr>
          <w:rFonts w:ascii="Times New Roman" w:hAnsi="Times New Roman"/>
        </w:rPr>
        <w:t>,Yogyakarta</w:t>
      </w:r>
      <w:proofErr w:type="gramEnd"/>
      <w:r w:rsidRPr="00B54C47">
        <w:rPr>
          <w:rFonts w:ascii="Times New Roman" w:hAnsi="Times New Roman"/>
        </w:rPr>
        <w:t>: Graha Ilmu, 2012.</w:t>
      </w:r>
    </w:p>
    <w:p w:rsidR="00B54C47" w:rsidRPr="00B54C47" w:rsidRDefault="00B54C47" w:rsidP="00B54C47">
      <w:pPr>
        <w:spacing w:after="160"/>
        <w:jc w:val="both"/>
        <w:rPr>
          <w:rFonts w:ascii="Times New Roman" w:hAnsi="Times New Roman"/>
        </w:rPr>
      </w:pPr>
      <w:r w:rsidRPr="00B54C47">
        <w:rPr>
          <w:rFonts w:ascii="Times New Roman" w:hAnsi="Times New Roman"/>
        </w:rPr>
        <w:t>Sunyoto, Danang, Analisis Regresi dan Korelasi Bivariat Ringkasan Dan Kasus, Yogyakarta: Amara Books, 2007.</w:t>
      </w:r>
    </w:p>
    <w:p w:rsidR="00B54C47" w:rsidRPr="00B54C47" w:rsidRDefault="00B54C47" w:rsidP="00B54C47">
      <w:pPr>
        <w:spacing w:after="160"/>
        <w:jc w:val="both"/>
        <w:rPr>
          <w:rFonts w:ascii="Times New Roman" w:hAnsi="Times New Roman"/>
        </w:rPr>
      </w:pPr>
      <w:r w:rsidRPr="00B54C47">
        <w:rPr>
          <w:rFonts w:ascii="Times New Roman" w:hAnsi="Times New Roman"/>
        </w:rPr>
        <w:t>Siagian, Sondang P, Manajemen Sumber Daya Manusia, Jakarta</w:t>
      </w:r>
      <w:proofErr w:type="gramStart"/>
      <w:r w:rsidRPr="00B54C47">
        <w:rPr>
          <w:rFonts w:ascii="Times New Roman" w:hAnsi="Times New Roman"/>
        </w:rPr>
        <w:t>:PT</w:t>
      </w:r>
      <w:proofErr w:type="gramEnd"/>
      <w:r w:rsidRPr="00B54C47">
        <w:rPr>
          <w:rFonts w:ascii="Times New Roman" w:hAnsi="Times New Roman"/>
        </w:rPr>
        <w:t xml:space="preserve"> Bumi Aksara, 2015.</w:t>
      </w:r>
    </w:p>
    <w:p w:rsidR="00B54C47" w:rsidRPr="00B54C47" w:rsidRDefault="00B54C47" w:rsidP="00B54C47">
      <w:pPr>
        <w:spacing w:after="160"/>
        <w:jc w:val="both"/>
        <w:rPr>
          <w:rFonts w:ascii="Times New Roman" w:hAnsi="Times New Roman"/>
        </w:rPr>
      </w:pPr>
      <w:proofErr w:type="gramStart"/>
      <w:r w:rsidRPr="00B54C47">
        <w:rPr>
          <w:rFonts w:ascii="Times New Roman" w:hAnsi="Times New Roman"/>
        </w:rPr>
        <w:t>Sujarweni ,V</w:t>
      </w:r>
      <w:proofErr w:type="gramEnd"/>
      <w:r w:rsidRPr="00B54C47">
        <w:rPr>
          <w:rFonts w:ascii="Times New Roman" w:hAnsi="Times New Roman"/>
        </w:rPr>
        <w:t xml:space="preserve"> Wiratna Sujarweni dan Poly Endrayanto, Statiska Untuk Penelitian,Yogyakarta: Graha Ilmu, 2012.</w:t>
      </w:r>
    </w:p>
    <w:p w:rsidR="00B54C47" w:rsidRPr="00B54C47" w:rsidRDefault="00B54C47" w:rsidP="00B54C47">
      <w:pPr>
        <w:spacing w:after="160"/>
        <w:jc w:val="both"/>
        <w:rPr>
          <w:rFonts w:ascii="Times New Roman" w:hAnsi="Times New Roman"/>
        </w:rPr>
      </w:pPr>
      <w:r w:rsidRPr="00B54C47">
        <w:rPr>
          <w:rFonts w:ascii="Times New Roman" w:hAnsi="Times New Roman"/>
        </w:rPr>
        <w:t>Sugiyono, Metode Penelitian Pendidikan (Pendekatan Kuantitatif, Kualitatif dan R&amp;D), Bandung: Alfabeta, 2010.</w:t>
      </w:r>
      <w:bookmarkStart w:id="0" w:name="_GoBack"/>
      <w:bookmarkEnd w:id="0"/>
    </w:p>
    <w:sectPr w:rsidR="00B54C47" w:rsidRPr="00B54C47" w:rsidSect="009010D3">
      <w:type w:val="continuous"/>
      <w:pgSz w:w="12240" w:h="15840"/>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A60" w:rsidRDefault="00C56A60" w:rsidP="004D7E73">
      <w:r>
        <w:separator/>
      </w:r>
    </w:p>
  </w:endnote>
  <w:endnote w:type="continuationSeparator" w:id="0">
    <w:p w:rsidR="00C56A60" w:rsidRDefault="00C56A60" w:rsidP="004D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A60" w:rsidRDefault="00C56A60" w:rsidP="004D7E73">
      <w:r>
        <w:separator/>
      </w:r>
    </w:p>
  </w:footnote>
  <w:footnote w:type="continuationSeparator" w:id="0">
    <w:p w:rsidR="00C56A60" w:rsidRDefault="00C56A60" w:rsidP="004D7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349593"/>
      <w:docPartObj>
        <w:docPartGallery w:val="Page Numbers (Top of Page)"/>
        <w:docPartUnique/>
      </w:docPartObj>
    </w:sdtPr>
    <w:sdtEndPr>
      <w:rPr>
        <w:noProof/>
      </w:rPr>
    </w:sdtEndPr>
    <w:sdtContent>
      <w:p w:rsidR="004D7E73" w:rsidRDefault="004D7E73">
        <w:pPr>
          <w:pStyle w:val="Header"/>
          <w:jc w:val="right"/>
        </w:pPr>
        <w:r>
          <w:fldChar w:fldCharType="begin"/>
        </w:r>
        <w:r>
          <w:instrText xml:space="preserve"> PAGE   \* MERGEFORMAT </w:instrText>
        </w:r>
        <w:r>
          <w:fldChar w:fldCharType="separate"/>
        </w:r>
        <w:r>
          <w:rPr>
            <w:noProof/>
          </w:rPr>
          <w:t>2154</w:t>
        </w:r>
        <w:r>
          <w:rPr>
            <w:noProof/>
          </w:rPr>
          <w:fldChar w:fldCharType="end"/>
        </w:r>
      </w:p>
    </w:sdtContent>
  </w:sdt>
  <w:p w:rsidR="004D7E73" w:rsidRDefault="004D7E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A12447"/>
    <w:multiLevelType w:val="hybridMultilevel"/>
    <w:tmpl w:val="4FCCD9E2"/>
    <w:lvl w:ilvl="0" w:tplc="3E0A90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1576B3"/>
    <w:multiLevelType w:val="hybridMultilevel"/>
    <w:tmpl w:val="E38AB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5951FEE"/>
    <w:multiLevelType w:val="hybridMultilevel"/>
    <w:tmpl w:val="928ED580"/>
    <w:lvl w:ilvl="0" w:tplc="F3E42AD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1F2"/>
    <w:rsid w:val="001C3030"/>
    <w:rsid w:val="003206FA"/>
    <w:rsid w:val="00400DAF"/>
    <w:rsid w:val="004D7E73"/>
    <w:rsid w:val="00614E80"/>
    <w:rsid w:val="009010D3"/>
    <w:rsid w:val="00986612"/>
    <w:rsid w:val="009A01F2"/>
    <w:rsid w:val="009F4E73"/>
    <w:rsid w:val="00B54C47"/>
    <w:rsid w:val="00BA409F"/>
    <w:rsid w:val="00C2058F"/>
    <w:rsid w:val="00C56A60"/>
    <w:rsid w:val="00E550C9"/>
    <w:rsid w:val="00EF0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273E73-A06D-4C0E-9C10-B60F6C57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E73"/>
    <w:pPr>
      <w:spacing w:after="0" w:line="240" w:lineRule="auto"/>
      <w:jc w:val="center"/>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50C9"/>
    <w:rPr>
      <w:rFonts w:ascii="Tahoma" w:hAnsi="Tahoma" w:cs="Tahoma"/>
      <w:sz w:val="16"/>
      <w:szCs w:val="16"/>
    </w:rPr>
  </w:style>
  <w:style w:type="character" w:customStyle="1" w:styleId="BalloonTextChar">
    <w:name w:val="Balloon Text Char"/>
    <w:basedOn w:val="DefaultParagraphFont"/>
    <w:link w:val="BalloonText"/>
    <w:uiPriority w:val="99"/>
    <w:semiHidden/>
    <w:rsid w:val="00E550C9"/>
    <w:rPr>
      <w:rFonts w:ascii="Tahoma" w:eastAsia="Calibri" w:hAnsi="Tahoma" w:cs="Tahoma"/>
      <w:sz w:val="16"/>
      <w:szCs w:val="16"/>
    </w:rPr>
  </w:style>
  <w:style w:type="paragraph" w:styleId="ListParagraph">
    <w:name w:val="List Paragraph"/>
    <w:basedOn w:val="Normal"/>
    <w:uiPriority w:val="34"/>
    <w:qFormat/>
    <w:rsid w:val="00E550C9"/>
    <w:pPr>
      <w:ind w:left="720"/>
      <w:contextualSpacing/>
    </w:pPr>
  </w:style>
  <w:style w:type="table" w:styleId="LightShading">
    <w:name w:val="Light Shading"/>
    <w:basedOn w:val="TableNormal"/>
    <w:uiPriority w:val="60"/>
    <w:rsid w:val="003206F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4D7E73"/>
    <w:pPr>
      <w:tabs>
        <w:tab w:val="center" w:pos="4513"/>
        <w:tab w:val="right" w:pos="9026"/>
      </w:tabs>
    </w:pPr>
  </w:style>
  <w:style w:type="character" w:customStyle="1" w:styleId="HeaderChar">
    <w:name w:val="Header Char"/>
    <w:basedOn w:val="DefaultParagraphFont"/>
    <w:link w:val="Header"/>
    <w:uiPriority w:val="99"/>
    <w:rsid w:val="004D7E73"/>
    <w:rPr>
      <w:rFonts w:ascii="Arial" w:eastAsia="Calibri" w:hAnsi="Arial" w:cs="Times New Roman"/>
      <w:sz w:val="24"/>
    </w:rPr>
  </w:style>
  <w:style w:type="paragraph" w:styleId="Footer">
    <w:name w:val="footer"/>
    <w:basedOn w:val="Normal"/>
    <w:link w:val="FooterChar"/>
    <w:uiPriority w:val="99"/>
    <w:unhideWhenUsed/>
    <w:rsid w:val="004D7E73"/>
    <w:pPr>
      <w:tabs>
        <w:tab w:val="center" w:pos="4513"/>
        <w:tab w:val="right" w:pos="9026"/>
      </w:tabs>
    </w:pPr>
  </w:style>
  <w:style w:type="character" w:customStyle="1" w:styleId="FooterChar">
    <w:name w:val="Footer Char"/>
    <w:basedOn w:val="DefaultParagraphFont"/>
    <w:link w:val="Footer"/>
    <w:uiPriority w:val="99"/>
    <w:rsid w:val="004D7E73"/>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14</Pages>
  <Words>4282</Words>
  <Characters>24409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9</cp:revision>
  <dcterms:created xsi:type="dcterms:W3CDTF">2020-07-04T11:33:00Z</dcterms:created>
  <dcterms:modified xsi:type="dcterms:W3CDTF">2021-07-05T03:53:00Z</dcterms:modified>
</cp:coreProperties>
</file>