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A1" w:rsidRDefault="00043BA1" w:rsidP="00D715A7">
      <w:pPr>
        <w:spacing w:after="0" w:line="240" w:lineRule="auto"/>
        <w:jc w:val="center"/>
        <w:rPr>
          <w:rFonts w:ascii="Times New Roman" w:hAnsi="Times New Roman" w:cs="Times New Roman"/>
          <w:b/>
          <w:sz w:val="28"/>
          <w:szCs w:val="28"/>
        </w:rPr>
      </w:pPr>
      <w:bookmarkStart w:id="0" w:name="_Toc60687889"/>
      <w:bookmarkStart w:id="1" w:name="_Toc61508027"/>
      <w:r>
        <w:rPr>
          <w:rFonts w:ascii="Times New Roman" w:hAnsi="Times New Roman" w:cs="Times New Roman"/>
          <w:b/>
          <w:sz w:val="28"/>
          <w:szCs w:val="28"/>
        </w:rPr>
        <w:t xml:space="preserve">PENGARUH </w:t>
      </w:r>
      <w:r w:rsidR="004C04D0">
        <w:rPr>
          <w:rFonts w:ascii="Times New Roman" w:hAnsi="Times New Roman" w:cs="Times New Roman"/>
          <w:b/>
          <w:sz w:val="28"/>
          <w:szCs w:val="28"/>
        </w:rPr>
        <w:t xml:space="preserve">PENDIDIKAN </w:t>
      </w:r>
      <w:r w:rsidR="004D5F61">
        <w:rPr>
          <w:rFonts w:ascii="Times New Roman" w:hAnsi="Times New Roman" w:cs="Times New Roman"/>
          <w:b/>
          <w:sz w:val="28"/>
          <w:szCs w:val="28"/>
        </w:rPr>
        <w:t xml:space="preserve">TERHADAP KEMAMPUAN </w:t>
      </w:r>
      <w:r>
        <w:rPr>
          <w:rFonts w:ascii="Times New Roman" w:hAnsi="Times New Roman" w:cs="Times New Roman"/>
          <w:b/>
          <w:sz w:val="28"/>
          <w:szCs w:val="28"/>
        </w:rPr>
        <w:t>KERJA PEGAWAI PADA KANTOR KECAMATAN SUNGAI KUNJANG KOTA SAMARINDA</w:t>
      </w:r>
    </w:p>
    <w:p w:rsidR="004F2FF0" w:rsidRPr="00BC7CF7" w:rsidRDefault="004F2FF0" w:rsidP="00D715A7">
      <w:pPr>
        <w:spacing w:after="0" w:line="240" w:lineRule="auto"/>
        <w:jc w:val="center"/>
        <w:rPr>
          <w:rFonts w:ascii="Times New Roman" w:hAnsi="Times New Roman" w:cs="Times New Roman"/>
          <w:b/>
          <w:sz w:val="28"/>
          <w:szCs w:val="28"/>
        </w:rPr>
      </w:pPr>
    </w:p>
    <w:p w:rsidR="00043BA1" w:rsidRPr="00EB20C1" w:rsidRDefault="00043BA1" w:rsidP="00D715A7">
      <w:pPr>
        <w:spacing w:after="0" w:line="240" w:lineRule="auto"/>
        <w:jc w:val="center"/>
        <w:rPr>
          <w:rFonts w:ascii="Times New Roman" w:hAnsi="Times New Roman" w:cs="Times New Roman"/>
          <w:b/>
          <w:sz w:val="28"/>
          <w:szCs w:val="28"/>
          <w:lang w:val="id-ID"/>
        </w:rPr>
      </w:pPr>
      <w:r w:rsidRPr="00EB20C1">
        <w:rPr>
          <w:rFonts w:ascii="Times New Roman" w:hAnsi="Times New Roman" w:cs="Times New Roman"/>
          <w:b/>
          <w:sz w:val="28"/>
          <w:szCs w:val="28"/>
          <w:lang w:val="id-ID"/>
        </w:rPr>
        <w:t>Oleh:</w:t>
      </w:r>
    </w:p>
    <w:p w:rsidR="00043BA1" w:rsidRPr="00E17D8A" w:rsidRDefault="00043BA1" w:rsidP="00D715A7">
      <w:pPr>
        <w:spacing w:after="0" w:line="240" w:lineRule="auto"/>
        <w:jc w:val="center"/>
        <w:rPr>
          <w:rFonts w:ascii="Times New Roman" w:hAnsi="Times New Roman" w:cs="Times New Roman"/>
          <w:b/>
          <w:sz w:val="24"/>
          <w:szCs w:val="24"/>
          <w:u w:val="single"/>
          <w:lang w:val="id-ID"/>
        </w:rPr>
      </w:pPr>
      <w:r w:rsidRPr="00E17D8A">
        <w:rPr>
          <w:rFonts w:ascii="Times New Roman" w:hAnsi="Times New Roman" w:cs="Times New Roman"/>
          <w:b/>
          <w:sz w:val="24"/>
          <w:szCs w:val="24"/>
          <w:u w:val="single"/>
          <w:lang w:val="id-ID"/>
        </w:rPr>
        <w:t>Putri Fajarwati</w:t>
      </w:r>
    </w:p>
    <w:p w:rsidR="004C04D0" w:rsidRPr="002C115B" w:rsidRDefault="00BF4143" w:rsidP="00D715A7">
      <w:pPr>
        <w:spacing w:after="0" w:line="240" w:lineRule="auto"/>
        <w:jc w:val="center"/>
        <w:rPr>
          <w:rFonts w:ascii="Times New Roman" w:hAnsi="Times New Roman" w:cs="Times New Roman"/>
          <w:b/>
          <w:sz w:val="24"/>
          <w:szCs w:val="24"/>
          <w:lang w:val="id-ID"/>
        </w:rPr>
      </w:pPr>
      <w:r w:rsidRPr="00E17D8A">
        <w:rPr>
          <w:rFonts w:ascii="Times New Roman" w:hAnsi="Times New Roman" w:cs="Times New Roman"/>
          <w:b/>
          <w:sz w:val="24"/>
          <w:szCs w:val="24"/>
          <w:lang w:val="id-ID"/>
        </w:rPr>
        <w:t>17.11.1001.3509.010</w:t>
      </w:r>
    </w:p>
    <w:p w:rsidR="002C115B" w:rsidRPr="009E5D47" w:rsidRDefault="002C115B" w:rsidP="00D715A7">
      <w:pPr>
        <w:pStyle w:val="Heading1"/>
        <w:spacing w:line="240" w:lineRule="auto"/>
        <w:rPr>
          <w:rFonts w:cs="Times New Roman"/>
        </w:rPr>
      </w:pPr>
      <w:bookmarkStart w:id="2" w:name="_Toc66299306"/>
      <w:bookmarkStart w:id="3" w:name="_Toc69024255"/>
      <w:r w:rsidRPr="009E5D47">
        <w:rPr>
          <w:rFonts w:cs="Times New Roman"/>
        </w:rPr>
        <w:t>ABSTRACK</w:t>
      </w:r>
      <w:bookmarkEnd w:id="2"/>
      <w:bookmarkEnd w:id="3"/>
    </w:p>
    <w:p w:rsidR="002C115B" w:rsidRPr="00DE4DFE" w:rsidRDefault="002C115B" w:rsidP="00D715A7">
      <w:pPr>
        <w:pStyle w:val="Heading1"/>
        <w:spacing w:line="240" w:lineRule="auto"/>
        <w:jc w:val="left"/>
        <w:rPr>
          <w:rFonts w:eastAsia="Times-Roman" w:cs="Times New Roman"/>
          <w:b w:val="0"/>
          <w:bCs w:val="0"/>
          <w:sz w:val="24"/>
          <w:szCs w:val="24"/>
        </w:rPr>
      </w:pPr>
      <w:bookmarkStart w:id="4" w:name="_Toc69024256"/>
      <w:r w:rsidRPr="00DE4DFE">
        <w:rPr>
          <w:rFonts w:eastAsia="Times-Roman" w:cs="Times New Roman"/>
          <w:sz w:val="24"/>
          <w:szCs w:val="24"/>
          <w:lang w:val="id-ID"/>
        </w:rPr>
        <w:t xml:space="preserve">Name </w:t>
      </w:r>
      <w:r w:rsidRPr="00DE4DFE">
        <w:rPr>
          <w:rFonts w:eastAsia="Times-Roman" w:cs="Times New Roman"/>
          <w:sz w:val="24"/>
          <w:szCs w:val="24"/>
          <w:lang w:val="id-ID"/>
        </w:rPr>
        <w:tab/>
      </w:r>
      <w:r w:rsidRPr="00DE4DFE">
        <w:rPr>
          <w:rFonts w:eastAsia="Times-Roman" w:cs="Times New Roman"/>
          <w:sz w:val="24"/>
          <w:szCs w:val="24"/>
          <w:lang w:val="id-ID"/>
        </w:rPr>
        <w:tab/>
      </w:r>
      <w:r w:rsidRPr="00DE4DFE">
        <w:rPr>
          <w:rFonts w:eastAsia="Times-Roman" w:cs="Times New Roman"/>
          <w:sz w:val="24"/>
          <w:szCs w:val="24"/>
          <w:lang w:val="id-ID"/>
        </w:rPr>
        <w:tab/>
        <w:t xml:space="preserve">: </w:t>
      </w:r>
      <w:r>
        <w:rPr>
          <w:rFonts w:eastAsia="Times-Roman" w:cs="Times New Roman"/>
          <w:bCs w:val="0"/>
          <w:sz w:val="24"/>
          <w:szCs w:val="24"/>
        </w:rPr>
        <w:t>Putri Fajarwati</w:t>
      </w:r>
      <w:bookmarkEnd w:id="4"/>
    </w:p>
    <w:p w:rsidR="002C115B" w:rsidRDefault="002C115B" w:rsidP="00D715A7">
      <w:pPr>
        <w:spacing w:line="240" w:lineRule="auto"/>
        <w:jc w:val="both"/>
        <w:outlineLvl w:val="0"/>
        <w:rPr>
          <w:rFonts w:ascii="Times New Roman" w:eastAsia="Times-Roman" w:hAnsi="Times New Roman" w:cs="Times New Roman"/>
          <w:b/>
          <w:bCs/>
          <w:sz w:val="24"/>
          <w:szCs w:val="24"/>
        </w:rPr>
      </w:pPr>
      <w:bookmarkStart w:id="5" w:name="_Toc69024257"/>
      <w:r w:rsidRPr="00DE4DFE">
        <w:rPr>
          <w:rFonts w:ascii="Times New Roman" w:eastAsia="Times-Roman" w:hAnsi="Times New Roman" w:cs="Times New Roman"/>
          <w:b/>
          <w:bCs/>
          <w:sz w:val="24"/>
          <w:szCs w:val="24"/>
          <w:lang w:val="id-ID"/>
        </w:rPr>
        <w:t xml:space="preserve">Npm </w:t>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t>: 17.11.1001.3509.0</w:t>
      </w:r>
      <w:r>
        <w:rPr>
          <w:rFonts w:ascii="Times New Roman" w:eastAsia="Times-Roman" w:hAnsi="Times New Roman" w:cs="Times New Roman"/>
          <w:b/>
          <w:bCs/>
          <w:sz w:val="24"/>
          <w:szCs w:val="24"/>
        </w:rPr>
        <w:t>10</w:t>
      </w:r>
      <w:bookmarkStart w:id="6" w:name="_Toc69024258"/>
      <w:bookmarkEnd w:id="5"/>
    </w:p>
    <w:p w:rsidR="002C115B" w:rsidRPr="00BB24D6" w:rsidRDefault="002C115B" w:rsidP="00D715A7">
      <w:pPr>
        <w:spacing w:line="240" w:lineRule="auto"/>
        <w:jc w:val="both"/>
        <w:outlineLvl w:val="0"/>
        <w:rPr>
          <w:rFonts w:ascii="Times New Roman" w:hAnsi="Times New Roman" w:cs="Times New Roman"/>
          <w:b/>
          <w:sz w:val="24"/>
          <w:szCs w:val="24"/>
        </w:rPr>
      </w:pPr>
      <w:r w:rsidRPr="00DE4DFE">
        <w:rPr>
          <w:rFonts w:ascii="Times New Roman" w:eastAsia="Times-Roman" w:hAnsi="Times New Roman" w:cs="Times New Roman"/>
          <w:b/>
          <w:bCs/>
          <w:sz w:val="24"/>
          <w:szCs w:val="24"/>
        </w:rPr>
        <w:t>Thesis title</w:t>
      </w:r>
      <w:r w:rsidRPr="00DE4DFE">
        <w:rPr>
          <w:rFonts w:ascii="Times New Roman" w:eastAsia="Times-Roman" w:hAnsi="Times New Roman" w:cs="Times New Roman"/>
          <w:b/>
          <w:bCs/>
          <w:sz w:val="24"/>
          <w:szCs w:val="24"/>
        </w:rPr>
        <w:tab/>
      </w:r>
      <w:r w:rsidRPr="00DE4DFE">
        <w:rPr>
          <w:rFonts w:ascii="Times New Roman" w:eastAsia="Times-Roman" w:hAnsi="Times New Roman" w:cs="Times New Roman"/>
          <w:b/>
          <w:bCs/>
          <w:sz w:val="24"/>
          <w:szCs w:val="24"/>
        </w:rPr>
        <w:tab/>
      </w:r>
      <w:r w:rsidRPr="00DE4DFE">
        <w:rPr>
          <w:rFonts w:ascii="Times New Roman" w:eastAsia="Times-Roman" w:hAnsi="Times New Roman" w:cs="Times New Roman"/>
          <w:b/>
          <w:bCs/>
          <w:sz w:val="24"/>
          <w:szCs w:val="24"/>
          <w:lang w:val="id-ID"/>
        </w:rPr>
        <w:t>:</w:t>
      </w:r>
      <w:bookmarkEnd w:id="6"/>
      <w:r w:rsidRPr="00F263C7">
        <w:rPr>
          <w:rFonts w:ascii="Times New Roman" w:hAnsi="Times New Roman" w:cs="Times New Roman"/>
          <w:b/>
          <w:sz w:val="24"/>
          <w:szCs w:val="24"/>
        </w:rPr>
        <w:t>The Influence of Education on Employee Work A</w:t>
      </w:r>
      <w:r>
        <w:rPr>
          <w:rFonts w:ascii="Times New Roman" w:hAnsi="Times New Roman" w:cs="Times New Roman"/>
          <w:b/>
          <w:sz w:val="24"/>
          <w:szCs w:val="24"/>
        </w:rPr>
        <w:t>bility at the Sungai Kunja</w:t>
      </w:r>
      <w:r w:rsidRPr="00F263C7">
        <w:rPr>
          <w:rFonts w:ascii="Times New Roman" w:hAnsi="Times New Roman" w:cs="Times New Roman"/>
          <w:b/>
          <w:sz w:val="24"/>
          <w:szCs w:val="24"/>
        </w:rPr>
        <w:t>ng</w:t>
      </w:r>
      <w:r>
        <w:rPr>
          <w:rFonts w:ascii="Times New Roman" w:hAnsi="Times New Roman" w:cs="Times New Roman"/>
          <w:b/>
          <w:sz w:val="24"/>
          <w:szCs w:val="24"/>
        </w:rPr>
        <w:t xml:space="preserve"> District Office, Samarinda City</w:t>
      </w:r>
    </w:p>
    <w:p w:rsidR="002C115B" w:rsidRDefault="002C115B" w:rsidP="00D715A7">
      <w:pPr>
        <w:pBdr>
          <w:bottom w:val="thinThickSmallGap" w:sz="18" w:space="1" w:color="auto"/>
        </w:pBdr>
        <w:spacing w:line="240" w:lineRule="auto"/>
        <w:ind w:firstLine="720"/>
        <w:rPr>
          <w:rFonts w:ascii="Times New Roman" w:eastAsia="Times-Roman" w:hAnsi="Times New Roman" w:cs="Times New Roman"/>
          <w:sz w:val="24"/>
          <w:szCs w:val="24"/>
        </w:rPr>
      </w:pPr>
    </w:p>
    <w:p w:rsidR="002C115B" w:rsidRPr="00142EBF" w:rsidRDefault="002C115B" w:rsidP="00D715A7">
      <w:pPr>
        <w:tabs>
          <w:tab w:val="left" w:pos="5083"/>
        </w:tabs>
        <w:spacing w:line="240" w:lineRule="auto"/>
        <w:ind w:firstLine="810"/>
        <w:jc w:val="both"/>
        <w:rPr>
          <w:rFonts w:ascii="Times New Roman" w:eastAsia="Times-Roman" w:hAnsi="Times New Roman" w:cs="Times New Roman"/>
          <w:sz w:val="24"/>
          <w:szCs w:val="24"/>
        </w:rPr>
      </w:pPr>
      <w:r w:rsidRPr="00142EBF">
        <w:rPr>
          <w:rFonts w:ascii="Times New Roman" w:eastAsia="Times-Roman" w:hAnsi="Times New Roman" w:cs="Times New Roman"/>
          <w:sz w:val="24"/>
          <w:szCs w:val="24"/>
        </w:rPr>
        <w:t>This study aims to determine how the influence of education on the work ability of employees at the Sungai Kukung district office, Samarinda city</w:t>
      </w:r>
    </w:p>
    <w:p w:rsidR="002C115B" w:rsidRPr="00142EBF" w:rsidRDefault="002C115B" w:rsidP="00D715A7">
      <w:pPr>
        <w:tabs>
          <w:tab w:val="left" w:pos="720"/>
        </w:tabs>
        <w:spacing w:line="240" w:lineRule="auto"/>
        <w:jc w:val="both"/>
        <w:rPr>
          <w:rFonts w:ascii="Times New Roman" w:eastAsia="Times-Roman" w:hAnsi="Times New Roman" w:cs="Times New Roman"/>
          <w:sz w:val="24"/>
          <w:szCs w:val="24"/>
        </w:rPr>
      </w:pPr>
      <w:r>
        <w:rPr>
          <w:rFonts w:ascii="Times New Roman" w:eastAsia="Times-Roman" w:hAnsi="Times New Roman" w:cs="Times New Roman"/>
          <w:sz w:val="24"/>
          <w:szCs w:val="24"/>
        </w:rPr>
        <w:tab/>
      </w:r>
      <w:r w:rsidRPr="00142EBF">
        <w:rPr>
          <w:rFonts w:ascii="Times New Roman" w:eastAsia="Times-Roman" w:hAnsi="Times New Roman" w:cs="Times New Roman"/>
          <w:sz w:val="24"/>
          <w:szCs w:val="24"/>
        </w:rPr>
        <w:t xml:space="preserve"> The results showed that there was a positive and significant relationship between the Education variable and the Work Ability at the Sungai Kukung District Office in Samarinda City. This can be seen from the results of statistical tests where the correlation coefficient r is 0.638 and the coefficient of determination (R2) shows a result of 40.8%, which means that there is a strong relationship between the two variables.</w:t>
      </w:r>
    </w:p>
    <w:p w:rsidR="002C115B" w:rsidRDefault="002C115B" w:rsidP="00D715A7">
      <w:pPr>
        <w:tabs>
          <w:tab w:val="left" w:pos="5083"/>
        </w:tabs>
        <w:spacing w:line="240" w:lineRule="auto"/>
        <w:ind w:firstLine="810"/>
        <w:jc w:val="both"/>
        <w:rPr>
          <w:rFonts w:ascii="Times New Roman" w:eastAsia="Times-Roman" w:hAnsi="Times New Roman" w:cs="Times New Roman"/>
          <w:sz w:val="24"/>
          <w:szCs w:val="24"/>
        </w:rPr>
      </w:pPr>
      <w:r w:rsidRPr="00142EBF">
        <w:rPr>
          <w:rFonts w:ascii="Times New Roman" w:eastAsia="Times-Roman" w:hAnsi="Times New Roman" w:cs="Times New Roman"/>
          <w:sz w:val="24"/>
          <w:szCs w:val="24"/>
        </w:rPr>
        <w:t>Meanwhile, the t-test (t-test) shows that the resulting Empirical t is 5.045. This result when compared with the table of critical prices t for n - 2 is 1.687. This means that there is a significant effect of the Education variable on Work Ability. Thus, it can be said that the objectives of this study can be achieved, the problem can be solved and the hypothesis can be proven.</w:t>
      </w:r>
    </w:p>
    <w:p w:rsidR="002C115B" w:rsidRDefault="002C115B" w:rsidP="00D715A7">
      <w:pPr>
        <w:tabs>
          <w:tab w:val="left" w:pos="5083"/>
        </w:tabs>
        <w:spacing w:line="240" w:lineRule="auto"/>
        <w:jc w:val="both"/>
        <w:rPr>
          <w:rFonts w:ascii="Times New Roman" w:eastAsia="Times-Roman" w:hAnsi="Times New Roman" w:cs="Times New Roman"/>
          <w:b/>
          <w:sz w:val="24"/>
          <w:szCs w:val="24"/>
          <w:lang w:val="id-ID"/>
        </w:rPr>
      </w:pPr>
      <w:r w:rsidRPr="00BB24D6">
        <w:rPr>
          <w:rFonts w:ascii="Times New Roman" w:eastAsia="Times-Roman" w:hAnsi="Times New Roman" w:cs="Times New Roman"/>
          <w:b/>
          <w:sz w:val="24"/>
          <w:szCs w:val="24"/>
        </w:rPr>
        <w:t>Keywords: Education and Work Ability</w:t>
      </w:r>
      <w:r>
        <w:rPr>
          <w:rFonts w:ascii="Times New Roman" w:eastAsia="Times-Roman" w:hAnsi="Times New Roman" w:cs="Times New Roman"/>
          <w:b/>
          <w:sz w:val="24"/>
          <w:szCs w:val="24"/>
        </w:rPr>
        <w:t xml:space="preserve"> .</w:t>
      </w:r>
    </w:p>
    <w:p w:rsidR="00037329" w:rsidRDefault="00037329" w:rsidP="00D715A7">
      <w:pPr>
        <w:tabs>
          <w:tab w:val="left" w:pos="5083"/>
        </w:tabs>
        <w:spacing w:line="240" w:lineRule="auto"/>
        <w:jc w:val="both"/>
        <w:rPr>
          <w:rFonts w:ascii="Times New Roman" w:eastAsia="Times-Roman" w:hAnsi="Times New Roman" w:cs="Times New Roman"/>
          <w:b/>
          <w:sz w:val="24"/>
          <w:szCs w:val="24"/>
          <w:lang w:val="id-ID"/>
        </w:rPr>
      </w:pPr>
    </w:p>
    <w:p w:rsidR="00037329" w:rsidRPr="00037329" w:rsidRDefault="00037329" w:rsidP="00D715A7">
      <w:pPr>
        <w:tabs>
          <w:tab w:val="left" w:pos="5083"/>
        </w:tabs>
        <w:spacing w:line="240" w:lineRule="auto"/>
        <w:jc w:val="both"/>
        <w:rPr>
          <w:rFonts w:ascii="Times New Roman" w:eastAsia="Times-Roman" w:hAnsi="Times New Roman" w:cs="Times New Roman"/>
          <w:b/>
          <w:sz w:val="24"/>
          <w:szCs w:val="24"/>
          <w:lang w:val="id-ID"/>
        </w:rPr>
      </w:pPr>
    </w:p>
    <w:p w:rsidR="00037329" w:rsidRDefault="00037329" w:rsidP="00D715A7">
      <w:pPr>
        <w:framePr w:hSpace="180" w:wrap="around" w:vAnchor="text" w:hAnchor="margin" w:y="-550"/>
        <w:tabs>
          <w:tab w:val="left" w:pos="3156"/>
          <w:tab w:val="left" w:pos="3825"/>
          <w:tab w:val="center" w:pos="3969"/>
          <w:tab w:val="center" w:pos="4680"/>
        </w:tabs>
        <w:spacing w:line="240" w:lineRule="auto"/>
        <w:jc w:val="center"/>
        <w:rPr>
          <w:rFonts w:ascii="Times New Roman" w:hAnsi="Times New Roman" w:cs="Times New Roman"/>
          <w:b/>
          <w:sz w:val="28"/>
          <w:szCs w:val="28"/>
          <w:lang w:val="id-ID"/>
        </w:rPr>
      </w:pPr>
    </w:p>
    <w:p w:rsidR="002C115B" w:rsidRPr="009E5D47" w:rsidRDefault="002C115B" w:rsidP="00D715A7">
      <w:pPr>
        <w:framePr w:hSpace="180" w:wrap="around" w:vAnchor="text" w:hAnchor="margin" w:y="-550"/>
        <w:tabs>
          <w:tab w:val="left" w:pos="3156"/>
          <w:tab w:val="left" w:pos="3825"/>
          <w:tab w:val="center" w:pos="3969"/>
          <w:tab w:val="center" w:pos="4680"/>
        </w:tabs>
        <w:spacing w:line="240" w:lineRule="auto"/>
        <w:jc w:val="center"/>
        <w:rPr>
          <w:rFonts w:ascii="Times New Roman" w:hAnsi="Times New Roman" w:cs="Times New Roman"/>
          <w:b/>
          <w:sz w:val="28"/>
          <w:szCs w:val="28"/>
        </w:rPr>
      </w:pPr>
      <w:r w:rsidRPr="009E5D47">
        <w:rPr>
          <w:rFonts w:ascii="Times New Roman" w:hAnsi="Times New Roman" w:cs="Times New Roman"/>
          <w:b/>
          <w:sz w:val="28"/>
          <w:szCs w:val="28"/>
        </w:rPr>
        <w:t>ABSTRAK</w:t>
      </w:r>
    </w:p>
    <w:p w:rsidR="002C115B" w:rsidRPr="00A57CDD" w:rsidRDefault="002C115B" w:rsidP="00D715A7">
      <w:pPr>
        <w:framePr w:hSpace="180" w:wrap="around" w:vAnchor="text" w:hAnchor="margin" w:y="-550"/>
        <w:spacing w:line="240" w:lineRule="auto"/>
        <w:jc w:val="both"/>
        <w:outlineLvl w:val="0"/>
        <w:rPr>
          <w:rFonts w:ascii="Times New Roman" w:eastAsia="Times-Roman" w:hAnsi="Times New Roman" w:cs="Times New Roman"/>
          <w:b/>
          <w:bCs/>
          <w:sz w:val="24"/>
          <w:szCs w:val="24"/>
        </w:rPr>
      </w:pPr>
      <w:bookmarkStart w:id="7" w:name="_Toc20690"/>
      <w:bookmarkStart w:id="8" w:name="_Toc69024260"/>
      <w:r w:rsidRPr="00DE4DFE">
        <w:rPr>
          <w:rFonts w:ascii="Times New Roman" w:eastAsia="Times-Roman" w:hAnsi="Times New Roman" w:cs="Times New Roman"/>
          <w:b/>
          <w:bCs/>
          <w:sz w:val="24"/>
          <w:szCs w:val="24"/>
          <w:lang w:val="id-ID"/>
        </w:rPr>
        <w:t xml:space="preserve">Nama </w:t>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t xml:space="preserve">: </w:t>
      </w:r>
      <w:bookmarkEnd w:id="7"/>
      <w:r>
        <w:rPr>
          <w:rFonts w:ascii="Times New Roman" w:eastAsia="Times-Roman" w:hAnsi="Times New Roman" w:cs="Times New Roman"/>
          <w:b/>
          <w:bCs/>
          <w:sz w:val="24"/>
          <w:szCs w:val="24"/>
        </w:rPr>
        <w:t>Putri Fajarwati</w:t>
      </w:r>
      <w:bookmarkEnd w:id="8"/>
    </w:p>
    <w:p w:rsidR="002C115B" w:rsidRPr="00DE4DFE" w:rsidRDefault="002C115B" w:rsidP="00D715A7">
      <w:pPr>
        <w:framePr w:hSpace="180" w:wrap="around" w:vAnchor="text" w:hAnchor="margin" w:y="-550"/>
        <w:spacing w:line="240" w:lineRule="auto"/>
        <w:jc w:val="both"/>
        <w:outlineLvl w:val="0"/>
        <w:rPr>
          <w:rFonts w:ascii="Times New Roman" w:eastAsia="Times-Roman" w:hAnsi="Times New Roman" w:cs="Times New Roman"/>
          <w:b/>
          <w:bCs/>
          <w:sz w:val="24"/>
          <w:szCs w:val="24"/>
        </w:rPr>
      </w:pPr>
      <w:bookmarkStart w:id="9" w:name="_Toc16959"/>
      <w:bookmarkStart w:id="10" w:name="_Toc69024261"/>
      <w:r w:rsidRPr="00DE4DFE">
        <w:rPr>
          <w:rFonts w:ascii="Times New Roman" w:eastAsia="Times-Roman" w:hAnsi="Times New Roman" w:cs="Times New Roman"/>
          <w:b/>
          <w:bCs/>
          <w:sz w:val="24"/>
          <w:szCs w:val="24"/>
          <w:lang w:val="id-ID"/>
        </w:rPr>
        <w:t xml:space="preserve">Npm </w:t>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r>
      <w:r w:rsidRPr="00DE4DFE">
        <w:rPr>
          <w:rFonts w:ascii="Times New Roman" w:eastAsia="Times-Roman" w:hAnsi="Times New Roman" w:cs="Times New Roman"/>
          <w:b/>
          <w:bCs/>
          <w:sz w:val="24"/>
          <w:szCs w:val="24"/>
          <w:lang w:val="id-ID"/>
        </w:rPr>
        <w:tab/>
        <w:t>: 17.11.1001.3509.0</w:t>
      </w:r>
      <w:bookmarkEnd w:id="9"/>
      <w:r>
        <w:rPr>
          <w:rFonts w:ascii="Times New Roman" w:eastAsia="Times-Roman" w:hAnsi="Times New Roman" w:cs="Times New Roman"/>
          <w:b/>
          <w:bCs/>
          <w:sz w:val="24"/>
          <w:szCs w:val="24"/>
        </w:rPr>
        <w:t>10</w:t>
      </w:r>
      <w:bookmarkEnd w:id="10"/>
    </w:p>
    <w:p w:rsidR="002C115B" w:rsidRPr="002C115B" w:rsidRDefault="002C115B" w:rsidP="00D715A7">
      <w:pPr>
        <w:framePr w:hSpace="180" w:wrap="around" w:vAnchor="text" w:hAnchor="margin" w:y="-550"/>
        <w:spacing w:line="240" w:lineRule="auto"/>
        <w:jc w:val="both"/>
        <w:rPr>
          <w:rFonts w:ascii="Times New Roman" w:hAnsi="Times New Roman" w:cs="Times New Roman"/>
          <w:b/>
          <w:sz w:val="24"/>
          <w:szCs w:val="24"/>
          <w:lang w:val="id-ID"/>
        </w:rPr>
      </w:pPr>
      <w:bookmarkStart w:id="11" w:name="_Toc29275"/>
      <w:r w:rsidRPr="00DE4DFE">
        <w:rPr>
          <w:rFonts w:ascii="Times New Roman" w:eastAsia="Times-Roman" w:hAnsi="Times New Roman" w:cs="Times New Roman"/>
          <w:b/>
          <w:bCs/>
          <w:sz w:val="24"/>
          <w:szCs w:val="24"/>
          <w:lang w:val="id-ID"/>
        </w:rPr>
        <w:t xml:space="preserve">Judul Skripsi </w:t>
      </w:r>
      <w:r w:rsidRPr="00DE4DFE">
        <w:rPr>
          <w:rFonts w:ascii="Times New Roman" w:eastAsia="Times-Roman" w:hAnsi="Times New Roman" w:cs="Times New Roman"/>
          <w:b/>
          <w:bCs/>
          <w:sz w:val="24"/>
          <w:szCs w:val="24"/>
          <w:lang w:val="id-ID"/>
        </w:rPr>
        <w:tab/>
        <w:t>:</w:t>
      </w:r>
      <w:bookmarkEnd w:id="11"/>
      <w:r>
        <w:rPr>
          <w:rFonts w:ascii="Times New Roman" w:hAnsi="Times New Roman" w:cs="Times New Roman"/>
          <w:b/>
          <w:sz w:val="24"/>
          <w:szCs w:val="24"/>
        </w:rPr>
        <w:t xml:space="preserve">Pengaruh Pendidikan Terhadap Kemampuan Kerja     Pegawai </w:t>
      </w:r>
      <w:r w:rsidRPr="00DE4DFE">
        <w:rPr>
          <w:rFonts w:ascii="Times New Roman" w:hAnsi="Times New Roman" w:cs="Times New Roman"/>
          <w:b/>
          <w:sz w:val="24"/>
          <w:szCs w:val="24"/>
        </w:rPr>
        <w:t xml:space="preserve"> Pada Kantor Kecamata</w:t>
      </w:r>
      <w:r>
        <w:rPr>
          <w:rFonts w:ascii="Times New Roman" w:hAnsi="Times New Roman" w:cs="Times New Roman"/>
          <w:b/>
          <w:sz w:val="24"/>
          <w:szCs w:val="24"/>
        </w:rPr>
        <w:t>n Sungai Kunjang Kota Samarinda</w:t>
      </w:r>
    </w:p>
    <w:p w:rsidR="002C115B" w:rsidRPr="00DE4DFE" w:rsidRDefault="002C115B" w:rsidP="00D715A7">
      <w:pPr>
        <w:framePr w:hSpace="180" w:wrap="around" w:vAnchor="text" w:hAnchor="margin" w:y="-550"/>
        <w:spacing w:line="240" w:lineRule="auto"/>
        <w:ind w:firstLine="720"/>
        <w:jc w:val="both"/>
        <w:rPr>
          <w:rFonts w:ascii="Times New Roman" w:hAnsi="Times New Roman" w:cs="Times New Roman"/>
          <w:b/>
          <w:sz w:val="24"/>
          <w:szCs w:val="24"/>
        </w:rPr>
      </w:pPr>
      <w:r w:rsidRPr="00DE4DFE">
        <w:rPr>
          <w:rFonts w:ascii="Times New Roman" w:hAnsi="Times New Roman" w:cs="Times New Roman"/>
          <w:sz w:val="24"/>
          <w:szCs w:val="24"/>
        </w:rPr>
        <w:t xml:space="preserve">Penelitian ini bertujuan untuk mengetahui bagaimana Pengaruh </w:t>
      </w:r>
      <w:r>
        <w:rPr>
          <w:rFonts w:ascii="Times New Roman" w:hAnsi="Times New Roman" w:cs="Times New Roman"/>
          <w:sz w:val="24"/>
          <w:szCs w:val="24"/>
        </w:rPr>
        <w:t xml:space="preserve">Pendidikan Terhadap Kemampuan Kerja Pegawai Pada </w:t>
      </w:r>
      <w:r w:rsidRPr="00DE4DFE">
        <w:rPr>
          <w:rFonts w:ascii="Times New Roman" w:hAnsi="Times New Roman" w:cs="Times New Roman"/>
          <w:sz w:val="24"/>
          <w:szCs w:val="24"/>
        </w:rPr>
        <w:t>Kantor Kecamatan Sungai Kunjang Kota Samarinda</w:t>
      </w:r>
    </w:p>
    <w:p w:rsidR="002C115B" w:rsidRPr="00DE4DFE" w:rsidRDefault="002C115B" w:rsidP="00D715A7">
      <w:pPr>
        <w:framePr w:hSpace="180" w:wrap="around" w:vAnchor="text" w:hAnchor="margin" w:y="-550"/>
        <w:spacing w:after="0" w:line="240" w:lineRule="auto"/>
        <w:ind w:firstLine="851"/>
        <w:jc w:val="both"/>
        <w:rPr>
          <w:rFonts w:ascii="Times New Roman" w:hAnsi="Times New Roman" w:cs="Times New Roman"/>
          <w:sz w:val="24"/>
          <w:szCs w:val="24"/>
        </w:rPr>
      </w:pPr>
      <w:r w:rsidRPr="00DE4DFE">
        <w:rPr>
          <w:rFonts w:ascii="Times New Roman" w:hAnsi="Times New Roman" w:cs="Times New Roman"/>
          <w:sz w:val="24"/>
          <w:szCs w:val="24"/>
        </w:rPr>
        <w:t xml:space="preserve">Hasil penelitian menunjukan bahwa terdapat hubungan yang positif dan signifikan antara variabel </w:t>
      </w:r>
      <w:r>
        <w:rPr>
          <w:rFonts w:ascii="Times New Roman" w:hAnsi="Times New Roman" w:cs="Times New Roman"/>
          <w:sz w:val="24"/>
          <w:szCs w:val="24"/>
        </w:rPr>
        <w:t>Pendidikan dengan Kemampuan Kerja</w:t>
      </w:r>
      <w:r w:rsidRPr="00DE4DFE">
        <w:rPr>
          <w:rFonts w:ascii="Times New Roman" w:hAnsi="Times New Roman" w:cs="Times New Roman"/>
          <w:sz w:val="24"/>
          <w:szCs w:val="24"/>
        </w:rPr>
        <w:t xml:space="preserve"> Pada Kantor Kecamatan Sungai Kunjang Kota Samarinda. Hal ini dapat diketahui dari hasil uji statistik dimana koefisien</w:t>
      </w:r>
      <w:r>
        <w:rPr>
          <w:rFonts w:ascii="Times New Roman" w:hAnsi="Times New Roman" w:cs="Times New Roman"/>
          <w:sz w:val="24"/>
          <w:szCs w:val="24"/>
        </w:rPr>
        <w:t xml:space="preserve"> korelasi r adalah sebesar 0,638 dan koefisien determinasi (R2) menunjukan hasil 40,8%</w:t>
      </w:r>
      <w:r w:rsidRPr="00DE4DFE">
        <w:rPr>
          <w:rFonts w:ascii="Times New Roman" w:hAnsi="Times New Roman" w:cs="Times New Roman"/>
          <w:sz w:val="24"/>
          <w:szCs w:val="24"/>
        </w:rPr>
        <w:t xml:space="preserve"> yang berarti terdapat hubungan yang kuat diantara kedua variabel.</w:t>
      </w:r>
    </w:p>
    <w:p w:rsidR="002C115B" w:rsidRPr="00DE4DFE" w:rsidRDefault="002C115B" w:rsidP="00D715A7">
      <w:pPr>
        <w:framePr w:hSpace="180" w:wrap="around" w:vAnchor="text" w:hAnchor="margin" w:y="-550"/>
        <w:spacing w:after="0" w:line="240" w:lineRule="auto"/>
        <w:ind w:firstLine="851"/>
        <w:jc w:val="both"/>
        <w:rPr>
          <w:rFonts w:ascii="Times New Roman" w:hAnsi="Times New Roman" w:cs="Times New Roman"/>
          <w:b/>
          <w:sz w:val="24"/>
          <w:szCs w:val="24"/>
        </w:rPr>
      </w:pPr>
      <w:r w:rsidRPr="00DE4DFE">
        <w:rPr>
          <w:rFonts w:ascii="Times New Roman" w:hAnsi="Times New Roman" w:cs="Times New Roman"/>
          <w:sz w:val="24"/>
          <w:szCs w:val="24"/>
        </w:rPr>
        <w:t>Sementara itu uji t (t-test) menunjukan bahwa t Empiris yang</w:t>
      </w:r>
      <w:r>
        <w:rPr>
          <w:rFonts w:ascii="Times New Roman" w:hAnsi="Times New Roman" w:cs="Times New Roman"/>
          <w:sz w:val="24"/>
          <w:szCs w:val="24"/>
        </w:rPr>
        <w:t xml:space="preserve"> dihasilkan adalah sebesar 5,045</w:t>
      </w:r>
      <w:r w:rsidRPr="00DE4DFE">
        <w:rPr>
          <w:rFonts w:ascii="Times New Roman" w:hAnsi="Times New Roman" w:cs="Times New Roman"/>
          <w:sz w:val="24"/>
          <w:szCs w:val="24"/>
        </w:rPr>
        <w:t xml:space="preserve"> hasil ini jika dibandingkan dengan tabel harga-harga kritis t </w:t>
      </w:r>
      <w:r>
        <w:rPr>
          <w:rFonts w:ascii="Times New Roman" w:hAnsi="Times New Roman" w:cs="Times New Roman"/>
          <w:sz w:val="24"/>
          <w:szCs w:val="24"/>
        </w:rPr>
        <w:t xml:space="preserve">untuk n – 2 adalah 1,687 </w:t>
      </w:r>
      <w:r w:rsidRPr="00DE4DFE">
        <w:rPr>
          <w:rFonts w:ascii="Times New Roman" w:hAnsi="Times New Roman" w:cs="Times New Roman"/>
          <w:sz w:val="24"/>
          <w:szCs w:val="24"/>
        </w:rPr>
        <w:t xml:space="preserve">.Ini berarti terdapat pengaruh yang signifikan dari variabel </w:t>
      </w:r>
      <w:r>
        <w:rPr>
          <w:rFonts w:ascii="Times New Roman" w:hAnsi="Times New Roman" w:cs="Times New Roman"/>
          <w:sz w:val="24"/>
          <w:szCs w:val="24"/>
        </w:rPr>
        <w:t>Pendidikan terhadapKemampuan Kerja</w:t>
      </w:r>
      <w:r w:rsidRPr="00DE4DFE">
        <w:rPr>
          <w:rFonts w:ascii="Times New Roman" w:hAnsi="Times New Roman" w:cs="Times New Roman"/>
          <w:sz w:val="24"/>
          <w:szCs w:val="24"/>
        </w:rPr>
        <w:t>. Dengan demikian maka dapat dikatakan bahwa tujuan penelitian ini dapat tercapai, permasalahan dapat terpecahkan dan hipotesis dapat di buktikan</w:t>
      </w:r>
      <w:r w:rsidRPr="00DE4DFE">
        <w:rPr>
          <w:rFonts w:ascii="Times New Roman" w:hAnsi="Times New Roman" w:cs="Times New Roman"/>
          <w:b/>
          <w:sz w:val="24"/>
          <w:szCs w:val="24"/>
        </w:rPr>
        <w:t>.</w:t>
      </w:r>
    </w:p>
    <w:p w:rsidR="002C115B" w:rsidRPr="00DE4DFE" w:rsidRDefault="002C115B" w:rsidP="00D715A7">
      <w:pPr>
        <w:framePr w:hSpace="180" w:wrap="around" w:vAnchor="text" w:hAnchor="margin" w:y="-550"/>
        <w:tabs>
          <w:tab w:val="left" w:pos="1800"/>
        </w:tabs>
        <w:spacing w:line="240" w:lineRule="auto"/>
        <w:jc w:val="both"/>
        <w:rPr>
          <w:rFonts w:ascii="Times New Roman" w:hAnsi="Times New Roman" w:cs="Times New Roman"/>
          <w:b/>
          <w:sz w:val="24"/>
          <w:szCs w:val="24"/>
        </w:rPr>
      </w:pPr>
      <w:r>
        <w:rPr>
          <w:rFonts w:ascii="Times New Roman" w:hAnsi="Times New Roman" w:cs="Times New Roman"/>
          <w:b/>
          <w:sz w:val="24"/>
          <w:szCs w:val="24"/>
        </w:rPr>
        <w:t>Kata Kunci : Pendidikan dan Kemampuan Kerja</w:t>
      </w:r>
    </w:p>
    <w:p w:rsidR="002C115B" w:rsidRPr="00DE4DFE" w:rsidRDefault="002C115B" w:rsidP="00D715A7">
      <w:pPr>
        <w:framePr w:hSpace="180" w:wrap="around" w:vAnchor="text" w:hAnchor="margin" w:y="-550"/>
        <w:spacing w:after="0" w:line="240" w:lineRule="auto"/>
        <w:jc w:val="both"/>
        <w:rPr>
          <w:rFonts w:ascii="Times New Roman" w:hAnsi="Times New Roman" w:cs="Times New Roman"/>
          <w:b/>
          <w:sz w:val="24"/>
          <w:szCs w:val="24"/>
        </w:rPr>
      </w:pPr>
    </w:p>
    <w:p w:rsidR="002C115B" w:rsidRPr="00DE4DFE" w:rsidRDefault="002C115B" w:rsidP="00D715A7">
      <w:pPr>
        <w:framePr w:hSpace="180" w:wrap="around" w:vAnchor="text" w:hAnchor="margin" w:y="-550"/>
        <w:spacing w:after="0" w:line="240" w:lineRule="auto"/>
        <w:ind w:firstLine="851"/>
        <w:jc w:val="both"/>
        <w:rPr>
          <w:rFonts w:ascii="Times New Roman" w:hAnsi="Times New Roman" w:cs="Times New Roman"/>
          <w:b/>
          <w:sz w:val="24"/>
          <w:szCs w:val="24"/>
        </w:rPr>
      </w:pPr>
    </w:p>
    <w:p w:rsidR="002C115B" w:rsidRPr="00DE4DFE" w:rsidRDefault="002C115B" w:rsidP="00D715A7">
      <w:pPr>
        <w:framePr w:hSpace="180" w:wrap="around" w:vAnchor="text" w:hAnchor="margin" w:y="-550"/>
        <w:spacing w:after="0" w:line="240" w:lineRule="auto"/>
        <w:rPr>
          <w:rFonts w:ascii="Times New Roman" w:hAnsi="Times New Roman" w:cs="Times New Roman"/>
          <w:b/>
          <w:sz w:val="24"/>
          <w:szCs w:val="24"/>
        </w:rPr>
      </w:pPr>
    </w:p>
    <w:p w:rsidR="00037329" w:rsidRDefault="00037329" w:rsidP="00D715A7">
      <w:pPr>
        <w:pStyle w:val="Heading1"/>
        <w:spacing w:line="240" w:lineRule="auto"/>
        <w:rPr>
          <w:lang w:val="id-ID"/>
        </w:rPr>
      </w:pPr>
      <w:bookmarkStart w:id="12" w:name="_Toc63357579"/>
      <w:bookmarkStart w:id="13" w:name="_Toc69024265"/>
      <w:bookmarkEnd w:id="0"/>
      <w:bookmarkEnd w:id="1"/>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037329" w:rsidRDefault="00037329" w:rsidP="00D715A7">
      <w:pPr>
        <w:pStyle w:val="Heading1"/>
        <w:spacing w:line="240" w:lineRule="auto"/>
        <w:rPr>
          <w:lang w:val="id-ID"/>
        </w:rPr>
      </w:pPr>
    </w:p>
    <w:p w:rsidR="00386BB9" w:rsidRDefault="00043BA1" w:rsidP="00D715A7">
      <w:pPr>
        <w:pStyle w:val="Heading1"/>
        <w:spacing w:line="240" w:lineRule="auto"/>
      </w:pPr>
      <w:r w:rsidRPr="004A7B51">
        <w:t>BAB I</w:t>
      </w:r>
      <w:r w:rsidR="00AA076D">
        <w:br/>
      </w:r>
      <w:r>
        <w:t>PENDAHULUAN</w:t>
      </w:r>
      <w:bookmarkEnd w:id="12"/>
      <w:bookmarkEnd w:id="13"/>
    </w:p>
    <w:p w:rsidR="009D60FC" w:rsidRPr="00386BB9" w:rsidRDefault="009D60FC" w:rsidP="00D715A7">
      <w:pPr>
        <w:spacing w:line="240" w:lineRule="auto"/>
      </w:pPr>
    </w:p>
    <w:p w:rsidR="00C66914" w:rsidRPr="0011751B" w:rsidRDefault="008B3296" w:rsidP="00D715A7">
      <w:pPr>
        <w:pStyle w:val="Heading2"/>
        <w:spacing w:line="240" w:lineRule="auto"/>
      </w:pPr>
      <w:bookmarkStart w:id="14" w:name="_Toc63357580"/>
      <w:bookmarkStart w:id="15" w:name="_Toc69024266"/>
      <w:r w:rsidRPr="008B3296">
        <w:t>1.1</w:t>
      </w:r>
      <w:r w:rsidRPr="008B3296">
        <w:tab/>
      </w:r>
      <w:r w:rsidR="00043BA1" w:rsidRPr="008B3296">
        <w:t>Latar Belakang</w:t>
      </w:r>
      <w:r w:rsidR="00386BB9">
        <w:t xml:space="preserve"> Masalah</w:t>
      </w:r>
      <w:bookmarkEnd w:id="14"/>
      <w:bookmarkEnd w:id="15"/>
    </w:p>
    <w:p w:rsidR="00C66914" w:rsidRDefault="00043BA1"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Manajemen s</w:t>
      </w:r>
      <w:r w:rsidRPr="00DD548E">
        <w:rPr>
          <w:rFonts w:ascii="Times New Roman" w:hAnsi="Times New Roman" w:cs="Times New Roman"/>
          <w:sz w:val="24"/>
          <w:szCs w:val="24"/>
        </w:rPr>
        <w:t xml:space="preserve">umber daya manusia </w:t>
      </w:r>
      <w:r>
        <w:rPr>
          <w:rFonts w:ascii="Times New Roman" w:hAnsi="Times New Roman" w:cs="Times New Roman"/>
          <w:sz w:val="24"/>
          <w:szCs w:val="24"/>
        </w:rPr>
        <w:t xml:space="preserve">merupakan salah satu faktor pendukung kesuksesan dalam pelayanan publik, serta </w:t>
      </w:r>
      <w:r w:rsidRPr="00DD548E">
        <w:rPr>
          <w:rFonts w:ascii="Times New Roman" w:hAnsi="Times New Roman" w:cs="Times New Roman"/>
          <w:sz w:val="24"/>
          <w:szCs w:val="24"/>
        </w:rPr>
        <w:t>me</w:t>
      </w:r>
      <w:r>
        <w:rPr>
          <w:rFonts w:ascii="Times New Roman" w:hAnsi="Times New Roman" w:cs="Times New Roman"/>
          <w:sz w:val="24"/>
          <w:szCs w:val="24"/>
        </w:rPr>
        <w:t>njadi sorotan dan tumpuan bagi sebuah organisasi atau i</w:t>
      </w:r>
      <w:r w:rsidRPr="00DD548E">
        <w:rPr>
          <w:rFonts w:ascii="Times New Roman" w:hAnsi="Times New Roman" w:cs="Times New Roman"/>
          <w:sz w:val="24"/>
          <w:szCs w:val="24"/>
        </w:rPr>
        <w:t>nstansi untuk tetap dapat bertahan di era globalisasi.</w:t>
      </w:r>
      <w:r>
        <w:rPr>
          <w:rFonts w:ascii="Times New Roman" w:hAnsi="Times New Roman" w:cs="Times New Roman"/>
          <w:sz w:val="24"/>
          <w:szCs w:val="24"/>
        </w:rPr>
        <w:t>Individu atau aparatur dalam sebuah organisasi</w:t>
      </w:r>
      <w:r w:rsidRPr="00DD548E">
        <w:rPr>
          <w:rFonts w:ascii="Times New Roman" w:hAnsi="Times New Roman" w:cs="Times New Roman"/>
          <w:sz w:val="24"/>
          <w:szCs w:val="24"/>
        </w:rPr>
        <w:t xml:space="preserve"> mempunyai peran utama dalam menentukan keberhasilan pelaksanaan setiap </w:t>
      </w:r>
      <w:r>
        <w:rPr>
          <w:rFonts w:ascii="Times New Roman" w:hAnsi="Times New Roman" w:cs="Times New Roman"/>
          <w:sz w:val="24"/>
          <w:szCs w:val="24"/>
        </w:rPr>
        <w:t xml:space="preserve">kegiatan instansi. Walaupun didukung dengan sarana dan prasarana namun jika tidak dukung dengan manajemen </w:t>
      </w:r>
      <w:r w:rsidRPr="00DD548E">
        <w:rPr>
          <w:rFonts w:ascii="Times New Roman" w:hAnsi="Times New Roman" w:cs="Times New Roman"/>
          <w:sz w:val="24"/>
          <w:szCs w:val="24"/>
        </w:rPr>
        <w:t xml:space="preserve">sumber daya manusia yang </w:t>
      </w:r>
      <w:r>
        <w:rPr>
          <w:rFonts w:ascii="Times New Roman" w:hAnsi="Times New Roman" w:cs="Times New Roman"/>
          <w:sz w:val="24"/>
          <w:szCs w:val="24"/>
        </w:rPr>
        <w:t>baik dan h</w:t>
      </w:r>
      <w:r w:rsidRPr="00DD548E">
        <w:rPr>
          <w:rFonts w:ascii="Times New Roman" w:hAnsi="Times New Roman" w:cs="Times New Roman"/>
          <w:sz w:val="24"/>
          <w:szCs w:val="24"/>
        </w:rPr>
        <w:t>andal</w:t>
      </w:r>
      <w:r>
        <w:rPr>
          <w:rFonts w:ascii="Times New Roman" w:hAnsi="Times New Roman" w:cs="Times New Roman"/>
          <w:sz w:val="24"/>
          <w:szCs w:val="24"/>
        </w:rPr>
        <w:t xml:space="preserve">, kegiatan serta tujuan pada sebuah organisasi </w:t>
      </w:r>
      <w:r w:rsidRPr="00DD548E">
        <w:rPr>
          <w:rFonts w:ascii="Times New Roman" w:hAnsi="Times New Roman" w:cs="Times New Roman"/>
          <w:sz w:val="24"/>
          <w:szCs w:val="24"/>
        </w:rPr>
        <w:t>tidak akan ter</w:t>
      </w:r>
      <w:r>
        <w:rPr>
          <w:rFonts w:ascii="Times New Roman" w:hAnsi="Times New Roman" w:cs="Times New Roman"/>
          <w:sz w:val="24"/>
          <w:szCs w:val="24"/>
        </w:rPr>
        <w:t xml:space="preserve">selesaikan dengan baik. Hal tersebut </w:t>
      </w:r>
      <w:r w:rsidRPr="00DD548E">
        <w:rPr>
          <w:rFonts w:ascii="Times New Roman" w:hAnsi="Times New Roman" w:cs="Times New Roman"/>
          <w:sz w:val="24"/>
          <w:szCs w:val="24"/>
        </w:rPr>
        <w:t xml:space="preserve">menunjukkan bahwa sumber daya manusia merupakan kunci pokok yang harus diperhatikan </w:t>
      </w:r>
      <w:r w:rsidR="00D22D44">
        <w:rPr>
          <w:rFonts w:ascii="Times New Roman" w:hAnsi="Times New Roman" w:cs="Times New Roman"/>
          <w:sz w:val="24"/>
          <w:szCs w:val="24"/>
        </w:rPr>
        <w:t>dengan segala kebutuhannya.</w:t>
      </w:r>
    </w:p>
    <w:p w:rsidR="00E91149" w:rsidRDefault="00043BA1"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Tuntutan organisasi pemerintah </w:t>
      </w:r>
      <w:r w:rsidR="00E91149">
        <w:rPr>
          <w:rFonts w:ascii="Times New Roman" w:hAnsi="Times New Roman" w:cs="Times New Roman"/>
          <w:sz w:val="24"/>
          <w:szCs w:val="24"/>
        </w:rPr>
        <w:t>untuk memperoleh, mengembangakan</w:t>
      </w:r>
      <w:r w:rsidRPr="00DD548E">
        <w:rPr>
          <w:rFonts w:ascii="Times New Roman" w:hAnsi="Times New Roman" w:cs="Times New Roman"/>
          <w:sz w:val="24"/>
          <w:szCs w:val="24"/>
        </w:rPr>
        <w:t xml:space="preserve"> dan mempertahankan sumber daya manusia yang berkualitas semakin mendesak sesuai dengan dinamika lingkungan yang selalu berubah.</w:t>
      </w:r>
      <w:r>
        <w:rPr>
          <w:rFonts w:ascii="Times New Roman" w:hAnsi="Times New Roman" w:cs="Times New Roman"/>
          <w:sz w:val="24"/>
          <w:szCs w:val="24"/>
        </w:rPr>
        <w:t>P</w:t>
      </w:r>
      <w:r w:rsidRPr="00DD548E">
        <w:rPr>
          <w:rFonts w:ascii="Times New Roman" w:hAnsi="Times New Roman" w:cs="Times New Roman"/>
          <w:sz w:val="24"/>
          <w:szCs w:val="24"/>
        </w:rPr>
        <w:t>egawai adalah salah satu faktor utama yang mempengaruhi kemajuan instansi. Semakin tinggi atau semakin baik  pegawai maka tujuan instansi akan semakin mudah dicapai, begitu pula s</w:t>
      </w:r>
      <w:r w:rsidR="00F20DDB">
        <w:rPr>
          <w:rFonts w:ascii="Times New Roman" w:hAnsi="Times New Roman" w:cs="Times New Roman"/>
          <w:sz w:val="24"/>
          <w:szCs w:val="24"/>
        </w:rPr>
        <w:t xml:space="preserve">ebaliknya yang terjadi apabila </w:t>
      </w:r>
      <w:r w:rsidRPr="00DD548E">
        <w:rPr>
          <w:rFonts w:ascii="Times New Roman" w:hAnsi="Times New Roman" w:cs="Times New Roman"/>
          <w:sz w:val="24"/>
          <w:szCs w:val="24"/>
        </w:rPr>
        <w:t xml:space="preserve">pegawai rendah </w:t>
      </w:r>
      <w:r>
        <w:rPr>
          <w:rFonts w:ascii="Times New Roman" w:hAnsi="Times New Roman" w:cs="Times New Roman"/>
          <w:sz w:val="24"/>
          <w:szCs w:val="24"/>
        </w:rPr>
        <w:t>atau tidak baik. Dukungan tiap m</w:t>
      </w:r>
      <w:r w:rsidRPr="00DD548E">
        <w:rPr>
          <w:rFonts w:ascii="Times New Roman" w:hAnsi="Times New Roman" w:cs="Times New Roman"/>
          <w:sz w:val="24"/>
          <w:szCs w:val="24"/>
        </w:rPr>
        <w:t>anajemen yang berupa pengarahan dukungan sumber daya seperti, memberikan peralatan yang memadai sebagai sarana untuk memudahkan pencapaian tujuan yang ingin dicapai dalam pendampingan, bimbingan, pelatihan serta pengembangan akan mempermudah penilaian  yang obyektif.</w:t>
      </w:r>
    </w:p>
    <w:p w:rsidR="00386BB9" w:rsidRDefault="00E91149" w:rsidP="00D715A7">
      <w:pPr>
        <w:spacing w:after="0" w:line="240" w:lineRule="auto"/>
        <w:ind w:firstLine="720"/>
        <w:jc w:val="both"/>
        <w:rPr>
          <w:rFonts w:ascii="Times New Roman" w:hAnsi="Times New Roman" w:cs="Times New Roman"/>
          <w:sz w:val="24"/>
        </w:rPr>
      </w:pPr>
      <w:r w:rsidRPr="00481E01">
        <w:rPr>
          <w:rFonts w:ascii="Times New Roman" w:hAnsi="Times New Roman" w:cs="Times New Roman"/>
          <w:sz w:val="24"/>
        </w:rPr>
        <w:t>Mempersiapkan sumber daya manusia yang berkualitas sangatlah penting untuk diperhatikan pada instansi</w:t>
      </w:r>
      <w:r w:rsidR="005D696E" w:rsidRPr="00481E01">
        <w:rPr>
          <w:rFonts w:ascii="Times New Roman" w:hAnsi="Times New Roman" w:cs="Times New Roman"/>
          <w:sz w:val="24"/>
        </w:rPr>
        <w:t xml:space="preserve"> pemerintah</w:t>
      </w:r>
      <w:r w:rsidRPr="00481E01">
        <w:rPr>
          <w:rFonts w:ascii="Times New Roman" w:hAnsi="Times New Roman" w:cs="Times New Roman"/>
          <w:sz w:val="24"/>
        </w:rPr>
        <w:t xml:space="preserve"> dalam mewuj</w:t>
      </w:r>
      <w:r w:rsidR="000B0715" w:rsidRPr="00481E01">
        <w:rPr>
          <w:rFonts w:ascii="Times New Roman" w:hAnsi="Times New Roman" w:cs="Times New Roman"/>
          <w:sz w:val="24"/>
        </w:rPr>
        <w:t>udkan</w:t>
      </w:r>
      <w:r w:rsidR="005D696E" w:rsidRPr="00481E01">
        <w:rPr>
          <w:rFonts w:ascii="Times New Roman" w:hAnsi="Times New Roman" w:cs="Times New Roman"/>
          <w:sz w:val="24"/>
        </w:rPr>
        <w:t xml:space="preserve"> peningkatan dayaguna dan hasil guna penyelenggara pemerintah di daerah dalam melaksanakan pembangunan dan pelayanan terhadap msyarakat serta untuk meningkatkan Pembina kestabilan politik dan kesatuan bangsa,</w:t>
      </w:r>
      <w:r w:rsidRPr="00481E01">
        <w:rPr>
          <w:rFonts w:ascii="Times New Roman" w:hAnsi="Times New Roman" w:cs="Times New Roman"/>
          <w:sz w:val="24"/>
        </w:rPr>
        <w:t xml:space="preserve"> Untuk itu setiap Instansi pemerintah perlu mempersiapkan diri agar tidak menemui berbagai kendala yang dapat menghambat kegiatan instansi tersebut. Oleh karena itu seringkali </w:t>
      </w:r>
      <w:r w:rsidR="000B0715" w:rsidRPr="00481E01">
        <w:rPr>
          <w:rFonts w:ascii="Times New Roman" w:hAnsi="Times New Roman" w:cs="Times New Roman"/>
          <w:sz w:val="24"/>
        </w:rPr>
        <w:t>Ins</w:t>
      </w:r>
      <w:r w:rsidRPr="00481E01">
        <w:rPr>
          <w:rFonts w:ascii="Times New Roman" w:hAnsi="Times New Roman" w:cs="Times New Roman"/>
          <w:sz w:val="24"/>
        </w:rPr>
        <w:t>tansi mencoba untuk mempersiapkan kualitas manajemenya dan kualitas sumber daya manusianya agar lebih cakap dan juga berkompeten, sanggup menyesuaikan diri dalam keadaan yang berubah</w:t>
      </w:r>
      <w:r w:rsidR="000B0715" w:rsidRPr="00481E01">
        <w:rPr>
          <w:rFonts w:ascii="Times New Roman" w:hAnsi="Times New Roman" w:cs="Times New Roman"/>
          <w:sz w:val="24"/>
        </w:rPr>
        <w:t>-</w:t>
      </w:r>
      <w:r w:rsidRPr="00481E01">
        <w:rPr>
          <w:rFonts w:ascii="Times New Roman" w:hAnsi="Times New Roman" w:cs="Times New Roman"/>
          <w:sz w:val="24"/>
        </w:rPr>
        <w:t>ubah, serta memiliki kualitas kerja yang handal.</w:t>
      </w:r>
    </w:p>
    <w:p w:rsidR="00386BB9" w:rsidRDefault="00E91149" w:rsidP="00D715A7">
      <w:pPr>
        <w:spacing w:after="0" w:line="240" w:lineRule="auto"/>
        <w:ind w:firstLine="720"/>
        <w:jc w:val="both"/>
        <w:rPr>
          <w:rFonts w:ascii="Times New Roman" w:hAnsi="Times New Roman" w:cs="Times New Roman"/>
          <w:sz w:val="24"/>
        </w:rPr>
      </w:pPr>
      <w:r w:rsidRPr="00481E01">
        <w:rPr>
          <w:rFonts w:ascii="Times New Roman" w:hAnsi="Times New Roman" w:cs="Times New Roman"/>
          <w:sz w:val="24"/>
        </w:rPr>
        <w:t>Mendapatkan sumber daya manusia yang handal dan juga berkompeten tentunya tidak terlepas dari adanya peran pendidikan.</w:t>
      </w:r>
      <w:r w:rsidR="000B0715" w:rsidRPr="00481E01">
        <w:rPr>
          <w:rFonts w:ascii="Times New Roman" w:hAnsi="Times New Roman" w:cs="Times New Roman"/>
          <w:sz w:val="24"/>
        </w:rPr>
        <w:t xml:space="preserve"> Andrew E. Sikula dalam Hardjanto (2012: 69) disebutkan bahwa “Pendidikan adalah berhubungan dengan peningkatan umum dan pemahaman terhadap lingkun</w:t>
      </w:r>
      <w:r w:rsidR="005D696E" w:rsidRPr="00481E01">
        <w:rPr>
          <w:rFonts w:ascii="Times New Roman" w:hAnsi="Times New Roman" w:cs="Times New Roman"/>
          <w:sz w:val="24"/>
        </w:rPr>
        <w:t>gan kehidupan manusia secara me</w:t>
      </w:r>
      <w:r w:rsidR="000B0715" w:rsidRPr="00481E01">
        <w:rPr>
          <w:rFonts w:ascii="Times New Roman" w:hAnsi="Times New Roman" w:cs="Times New Roman"/>
          <w:sz w:val="24"/>
        </w:rPr>
        <w:t>nyeluruh dan proses penge</w:t>
      </w:r>
      <w:r w:rsidR="005D696E" w:rsidRPr="00481E01">
        <w:rPr>
          <w:rFonts w:ascii="Times New Roman" w:hAnsi="Times New Roman" w:cs="Times New Roman"/>
          <w:sz w:val="24"/>
        </w:rPr>
        <w:t>mbangan pengetahu</w:t>
      </w:r>
      <w:r w:rsidR="000B0715" w:rsidRPr="00481E01">
        <w:rPr>
          <w:rFonts w:ascii="Times New Roman" w:hAnsi="Times New Roman" w:cs="Times New Roman"/>
          <w:sz w:val="24"/>
        </w:rPr>
        <w:t>an, kecakapan atau keterampilan, pikiran, watak, karakter dan sebagainya. ” Menurut Undang- Undang RI Nomor 2 Tahun 1989 tentang Sistem Pendidikan Nasional, yang dimaksud pendidikan adalah “Usaha sadar untuk mempersiapkan peserta didik melalui kegiatan bimbingan, pengajaran, dan atau latihan bagi peran</w:t>
      </w:r>
      <w:r w:rsidR="008A69CA">
        <w:rPr>
          <w:rFonts w:ascii="Times New Roman" w:hAnsi="Times New Roman" w:cs="Times New Roman"/>
          <w:sz w:val="24"/>
        </w:rPr>
        <w:t>annya di masa yang akan datang.</w:t>
      </w:r>
      <w:r w:rsidR="000B0715" w:rsidRPr="00481E01">
        <w:rPr>
          <w:rFonts w:ascii="Times New Roman" w:hAnsi="Times New Roman" w:cs="Times New Roman"/>
          <w:sz w:val="24"/>
        </w:rPr>
        <w:t xml:space="preserve">” dan juga </w:t>
      </w:r>
      <w:r w:rsidRPr="00481E01">
        <w:rPr>
          <w:rFonts w:ascii="Times New Roman" w:hAnsi="Times New Roman" w:cs="Times New Roman"/>
          <w:sz w:val="24"/>
        </w:rPr>
        <w:t xml:space="preserve">Seperti yang telah dikemukakan oleh Hasibuan (2002:69) </w:t>
      </w:r>
      <w:r w:rsidRPr="00481E01">
        <w:rPr>
          <w:rFonts w:ascii="Times New Roman" w:hAnsi="Times New Roman" w:cs="Times New Roman"/>
          <w:sz w:val="24"/>
        </w:rPr>
        <w:lastRenderedPageBreak/>
        <w:t>bahwasanya “pendidikan dapat meningkatkan keahlian teoritis</w:t>
      </w:r>
      <w:r w:rsidR="00BD669C" w:rsidRPr="00481E01">
        <w:rPr>
          <w:rFonts w:ascii="Times New Roman" w:hAnsi="Times New Roman" w:cs="Times New Roman"/>
          <w:sz w:val="24"/>
        </w:rPr>
        <w:t xml:space="preserve">, konseptual dan moral </w:t>
      </w:r>
      <w:r w:rsidR="006774D5">
        <w:rPr>
          <w:rFonts w:ascii="Times New Roman" w:hAnsi="Times New Roman" w:cs="Times New Roman"/>
          <w:sz w:val="24"/>
        </w:rPr>
        <w:t>pegawai</w:t>
      </w:r>
      <w:r w:rsidR="005D696E" w:rsidRPr="00481E01">
        <w:rPr>
          <w:rFonts w:ascii="Times New Roman" w:hAnsi="Times New Roman" w:cs="Times New Roman"/>
          <w:sz w:val="24"/>
        </w:rPr>
        <w:t>. “</w:t>
      </w:r>
      <w:r w:rsidRPr="00481E01">
        <w:rPr>
          <w:rFonts w:ascii="Times New Roman" w:hAnsi="Times New Roman" w:cs="Times New Roman"/>
          <w:sz w:val="24"/>
        </w:rPr>
        <w:t xml:space="preserve">Pendidikan </w:t>
      </w:r>
      <w:r w:rsidR="000645AE" w:rsidRPr="00481E01">
        <w:rPr>
          <w:rFonts w:ascii="Times New Roman" w:hAnsi="Times New Roman" w:cs="Times New Roman"/>
          <w:sz w:val="24"/>
        </w:rPr>
        <w:t>juga menjadi tolak ukur bagaimana kemampuan pegawai dalam melakukan tugas mereka di instansi terkait.</w:t>
      </w:r>
      <w:r w:rsidR="006774D5">
        <w:rPr>
          <w:rFonts w:ascii="Times New Roman" w:hAnsi="Times New Roman" w:cs="Times New Roman"/>
          <w:sz w:val="24"/>
        </w:rPr>
        <w:t>dikarenakan</w:t>
      </w:r>
      <w:r w:rsidRPr="00481E01">
        <w:rPr>
          <w:rFonts w:ascii="Times New Roman" w:hAnsi="Times New Roman" w:cs="Times New Roman"/>
          <w:sz w:val="24"/>
        </w:rPr>
        <w:t xml:space="preserve"> perkembangan teknologi, keilmuan dan juga lingkungan akan berpengaruh terhadap kebutuha</w:t>
      </w:r>
      <w:r w:rsidR="000645AE" w:rsidRPr="00481E01">
        <w:rPr>
          <w:rFonts w:ascii="Times New Roman" w:hAnsi="Times New Roman" w:cs="Times New Roman"/>
          <w:sz w:val="24"/>
        </w:rPr>
        <w:t>n tenaga kerja</w:t>
      </w:r>
      <w:r w:rsidRPr="00481E01">
        <w:rPr>
          <w:rFonts w:ascii="Times New Roman" w:hAnsi="Times New Roman" w:cs="Times New Roman"/>
          <w:sz w:val="24"/>
        </w:rPr>
        <w:t xml:space="preserve">. </w:t>
      </w:r>
    </w:p>
    <w:p w:rsidR="00E91149" w:rsidRPr="00386BB9" w:rsidRDefault="00E91149" w:rsidP="00D715A7">
      <w:pPr>
        <w:spacing w:after="0" w:line="240" w:lineRule="auto"/>
        <w:ind w:firstLine="720"/>
        <w:jc w:val="both"/>
        <w:rPr>
          <w:rFonts w:ascii="Times New Roman" w:hAnsi="Times New Roman" w:cs="Times New Roman"/>
          <w:sz w:val="24"/>
        </w:rPr>
      </w:pPr>
      <w:r w:rsidRPr="00481E01">
        <w:rPr>
          <w:rFonts w:ascii="Times New Roman" w:hAnsi="Times New Roman" w:cs="Times New Roman"/>
          <w:sz w:val="24"/>
        </w:rPr>
        <w:t xml:space="preserve">Melalui </w:t>
      </w:r>
      <w:r w:rsidR="000645AE" w:rsidRPr="00481E01">
        <w:rPr>
          <w:rFonts w:ascii="Times New Roman" w:hAnsi="Times New Roman" w:cs="Times New Roman"/>
          <w:sz w:val="24"/>
        </w:rPr>
        <w:t xml:space="preserve">pendidikan, </w:t>
      </w:r>
      <w:r w:rsidRPr="00481E01">
        <w:rPr>
          <w:rFonts w:ascii="Times New Roman" w:hAnsi="Times New Roman" w:cs="Times New Roman"/>
          <w:sz w:val="24"/>
        </w:rPr>
        <w:t xml:space="preserve">setiap sumber daya manusia </w:t>
      </w:r>
      <w:r w:rsidR="006774D5">
        <w:rPr>
          <w:rFonts w:ascii="Times New Roman" w:hAnsi="Times New Roman" w:cs="Times New Roman"/>
          <w:sz w:val="24"/>
        </w:rPr>
        <w:t>Instansi</w:t>
      </w:r>
      <w:r w:rsidRPr="00481E01">
        <w:rPr>
          <w:rFonts w:ascii="Times New Roman" w:hAnsi="Times New Roman" w:cs="Times New Roman"/>
          <w:sz w:val="24"/>
        </w:rPr>
        <w:t>akan memiliki kemampuan untuk menangani pekerjaan yang dibenamkan saat ini maupun pekerjaan yang akan dihadapi di masa mendatang. Secara le</w:t>
      </w:r>
      <w:r w:rsidR="000645AE" w:rsidRPr="00481E01">
        <w:rPr>
          <w:rFonts w:ascii="Times New Roman" w:hAnsi="Times New Roman" w:cs="Times New Roman"/>
          <w:sz w:val="24"/>
        </w:rPr>
        <w:t xml:space="preserve">bih fokus dengan adanya </w:t>
      </w:r>
      <w:r w:rsidRPr="00481E01">
        <w:rPr>
          <w:rFonts w:ascii="Times New Roman" w:hAnsi="Times New Roman" w:cs="Times New Roman"/>
          <w:sz w:val="24"/>
        </w:rPr>
        <w:t>pendidikan</w:t>
      </w:r>
      <w:r w:rsidR="000645AE" w:rsidRPr="00481E01">
        <w:rPr>
          <w:rFonts w:ascii="Times New Roman" w:hAnsi="Times New Roman" w:cs="Times New Roman"/>
          <w:sz w:val="24"/>
        </w:rPr>
        <w:t>, Instansi</w:t>
      </w:r>
      <w:r w:rsidRPr="00481E01">
        <w:rPr>
          <w:rFonts w:ascii="Times New Roman" w:hAnsi="Times New Roman" w:cs="Times New Roman"/>
          <w:sz w:val="24"/>
        </w:rPr>
        <w:t xml:space="preserve"> dapat melakukan peningkatan kompetensi </w:t>
      </w:r>
      <w:r w:rsidR="006774D5">
        <w:rPr>
          <w:rFonts w:ascii="Times New Roman" w:hAnsi="Times New Roman" w:cs="Times New Roman"/>
          <w:sz w:val="24"/>
        </w:rPr>
        <w:t>pegawai</w:t>
      </w:r>
      <w:r w:rsidRPr="00481E01">
        <w:rPr>
          <w:rFonts w:ascii="Times New Roman" w:hAnsi="Times New Roman" w:cs="Times New Roman"/>
          <w:sz w:val="24"/>
        </w:rPr>
        <w:t xml:space="preserve"> yang terdiri dari aspek pengetahuan (knowladge), keahlian (skill) dan sikap (attitude).Kemampuan </w:t>
      </w:r>
      <w:r w:rsidR="006774D5">
        <w:rPr>
          <w:rFonts w:ascii="Times New Roman" w:hAnsi="Times New Roman" w:cs="Times New Roman"/>
          <w:sz w:val="24"/>
        </w:rPr>
        <w:t>pegawai</w:t>
      </w:r>
      <w:r w:rsidRPr="00481E01">
        <w:rPr>
          <w:rFonts w:ascii="Times New Roman" w:hAnsi="Times New Roman" w:cs="Times New Roman"/>
          <w:sz w:val="24"/>
        </w:rPr>
        <w:t xml:space="preserve"> dalam menyelesaikan suatu pekerjaan tidak terlepas dari peranan pe</w:t>
      </w:r>
      <w:r w:rsidR="00D67184">
        <w:rPr>
          <w:rFonts w:ascii="Times New Roman" w:hAnsi="Times New Roman" w:cs="Times New Roman"/>
          <w:sz w:val="24"/>
        </w:rPr>
        <w:t>ndidikan.</w:t>
      </w:r>
    </w:p>
    <w:p w:rsidR="00E91149" w:rsidRPr="00950215" w:rsidRDefault="00DD3043" w:rsidP="00D715A7">
      <w:pPr>
        <w:spacing w:after="0" w:line="240" w:lineRule="auto"/>
        <w:ind w:firstLine="720"/>
        <w:jc w:val="both"/>
        <w:rPr>
          <w:rFonts w:ascii="Times New Roman" w:hAnsi="Times New Roman" w:cs="Times New Roman"/>
          <w:sz w:val="24"/>
          <w:szCs w:val="24"/>
        </w:rPr>
      </w:pPr>
      <w:r w:rsidRPr="00065C79">
        <w:rPr>
          <w:rFonts w:ascii="Times New Roman" w:hAnsi="Times New Roman" w:cs="Times New Roman"/>
          <w:sz w:val="24"/>
          <w:szCs w:val="24"/>
        </w:rPr>
        <w:t>Menurut Hasi</w:t>
      </w:r>
      <w:r>
        <w:rPr>
          <w:rFonts w:ascii="Times New Roman" w:hAnsi="Times New Roman" w:cs="Times New Roman"/>
          <w:sz w:val="24"/>
          <w:szCs w:val="24"/>
        </w:rPr>
        <w:t xml:space="preserve">buan (2005, </w:t>
      </w:r>
      <w:r w:rsidRPr="00065C79">
        <w:rPr>
          <w:rFonts w:ascii="Times New Roman" w:hAnsi="Times New Roman" w:cs="Times New Roman"/>
          <w:sz w:val="24"/>
          <w:szCs w:val="24"/>
        </w:rPr>
        <w:t>94) kemampuan kerja adalah suatu hasil kerja yang dicapai seseorang dalam melaksanakan tugas-tugas yang dibebankan kepadanya yang didasarkan atas kecakapan, pengalaman, dan kesungguhan serta waktu.</w:t>
      </w:r>
      <w:r w:rsidR="00950215" w:rsidRPr="00950215">
        <w:rPr>
          <w:rFonts w:ascii="Times New Roman" w:hAnsi="Times New Roman" w:cs="Times New Roman"/>
          <w:sz w:val="24"/>
        </w:rPr>
        <w:t xml:space="preserve">Kemampuan </w:t>
      </w:r>
      <w:r w:rsidR="00295D9C" w:rsidRPr="00950215">
        <w:rPr>
          <w:rFonts w:ascii="Times New Roman" w:hAnsi="Times New Roman" w:cs="Times New Roman"/>
          <w:sz w:val="24"/>
        </w:rPr>
        <w:t xml:space="preserve">kerja mutlak dimiliki oleh </w:t>
      </w:r>
      <w:r w:rsidR="00950215" w:rsidRPr="00950215">
        <w:rPr>
          <w:rFonts w:ascii="Times New Roman" w:hAnsi="Times New Roman" w:cs="Times New Roman"/>
          <w:sz w:val="24"/>
        </w:rPr>
        <w:t>peg</w:t>
      </w:r>
      <w:r w:rsidR="00CA297E" w:rsidRPr="00950215">
        <w:rPr>
          <w:rFonts w:ascii="Times New Roman" w:hAnsi="Times New Roman" w:cs="Times New Roman"/>
          <w:sz w:val="24"/>
        </w:rPr>
        <w:t>awai</w:t>
      </w:r>
      <w:r w:rsidR="00295D9C" w:rsidRPr="00950215">
        <w:rPr>
          <w:rFonts w:ascii="Times New Roman" w:hAnsi="Times New Roman" w:cs="Times New Roman"/>
          <w:sz w:val="24"/>
        </w:rPr>
        <w:t xml:space="preserve"> sehingga aktivitas atau pekerjaan yang menjadi tanggung jawab mereka dapat terselesaikan dengan baik sesuai dengan ketentuan yang telah ditetapkan.Pada dasarnya kemampuan kerja </w:t>
      </w:r>
      <w:r w:rsidR="006774D5">
        <w:rPr>
          <w:rFonts w:ascii="Times New Roman" w:hAnsi="Times New Roman" w:cs="Times New Roman"/>
          <w:sz w:val="24"/>
        </w:rPr>
        <w:t>pegawai</w:t>
      </w:r>
      <w:r w:rsidR="00295D9C" w:rsidRPr="00950215">
        <w:rPr>
          <w:rFonts w:ascii="Times New Roman" w:hAnsi="Times New Roman" w:cs="Times New Roman"/>
          <w:sz w:val="24"/>
        </w:rPr>
        <w:t xml:space="preserve"> ditentukan dari kemampuan pengetahuan, kemampuan keterampilan, dan kemampuan sikap.Beberapa indikasi kemampuan kerja tersebut dapat menunjukkan adanya kemampuan kerja secara keseluruhan, dimana kemampuan yang dimiliki oleh seorang </w:t>
      </w:r>
      <w:r w:rsidR="006774D5">
        <w:rPr>
          <w:rFonts w:ascii="Times New Roman" w:hAnsi="Times New Roman" w:cs="Times New Roman"/>
          <w:sz w:val="24"/>
        </w:rPr>
        <w:t>pegawai</w:t>
      </w:r>
      <w:r w:rsidR="00295D9C" w:rsidRPr="00950215">
        <w:rPr>
          <w:rFonts w:ascii="Times New Roman" w:hAnsi="Times New Roman" w:cs="Times New Roman"/>
          <w:sz w:val="24"/>
        </w:rPr>
        <w:t xml:space="preserve"> dapat menunjukkan tingkat kemampuan kerja yang dimiliki. Kemamp</w:t>
      </w:r>
      <w:r w:rsidR="00CA297E" w:rsidRPr="00950215">
        <w:rPr>
          <w:rFonts w:ascii="Times New Roman" w:hAnsi="Times New Roman" w:cs="Times New Roman"/>
          <w:sz w:val="24"/>
        </w:rPr>
        <w:t>uan kerja yang dimiliki pegawai akan</w:t>
      </w:r>
      <w:r w:rsidR="00950215" w:rsidRPr="00950215">
        <w:rPr>
          <w:rFonts w:ascii="Times New Roman" w:hAnsi="Times New Roman" w:cs="Times New Roman"/>
          <w:sz w:val="24"/>
        </w:rPr>
        <w:t xml:space="preserve"> membantunya</w:t>
      </w:r>
      <w:r w:rsidR="00CA297E" w:rsidRPr="00950215">
        <w:rPr>
          <w:rFonts w:ascii="Times New Roman" w:hAnsi="Times New Roman" w:cs="Times New Roman"/>
          <w:sz w:val="24"/>
        </w:rPr>
        <w:t>dapat menyelesaikan pekerjaannya</w:t>
      </w:r>
      <w:r w:rsidR="00950215" w:rsidRPr="00950215">
        <w:rPr>
          <w:rFonts w:ascii="Times New Roman" w:hAnsi="Times New Roman" w:cs="Times New Roman"/>
          <w:sz w:val="24"/>
        </w:rPr>
        <w:t xml:space="preserve"> sehingga tidak ada yang terbengkalai, maka dari itu kemampuan kerja seseorang menjadi tolak ukur dia dapat bekerja atau tidak.</w:t>
      </w:r>
    </w:p>
    <w:p w:rsidR="00043BA1" w:rsidRDefault="00043BA1" w:rsidP="00D715A7">
      <w:pPr>
        <w:spacing w:after="0" w:line="240" w:lineRule="auto"/>
        <w:ind w:firstLine="720"/>
        <w:jc w:val="both"/>
        <w:rPr>
          <w:rFonts w:ascii="Times New Roman" w:hAnsi="Times New Roman" w:cs="Times New Roman"/>
          <w:sz w:val="24"/>
          <w:szCs w:val="24"/>
        </w:rPr>
      </w:pPr>
      <w:r w:rsidRPr="00DD548E">
        <w:rPr>
          <w:rFonts w:ascii="Times New Roman" w:hAnsi="Times New Roman" w:cs="Times New Roman"/>
          <w:sz w:val="24"/>
          <w:szCs w:val="24"/>
        </w:rPr>
        <w:t>K</w:t>
      </w:r>
      <w:r>
        <w:rPr>
          <w:rFonts w:ascii="Times New Roman" w:hAnsi="Times New Roman" w:cs="Times New Roman"/>
          <w:sz w:val="24"/>
          <w:szCs w:val="24"/>
        </w:rPr>
        <w:t>ecamatan merupakan perangkat daerah Kabupaten/ Kota sesuai yang diamanat menurut Undang-Undang Nomor 23 Tahun 2014 tentang Pemerintah Daerah pasal 209 yang dibentuk dalam rangka meningkatkan kordinasi penyelenggaraan pemerintahan. Artinya dengan adanya Kecamatan tentunya mempermudah urusan pemerintah pusat agar dapat terkordinasi sampai dengan lingkup pemerintahan terkecil di organisasi pemerintah. Urusan dalam hal ini mencakup urusan pemerintahan umum, kegiatan pemberdayaan masyarakat, penyelenggaraan ketentraman dan ketertiban umum, penerapan dan penegakan Per</w:t>
      </w:r>
      <w:r w:rsidR="00386BB9">
        <w:rPr>
          <w:rFonts w:ascii="Times New Roman" w:hAnsi="Times New Roman" w:cs="Times New Roman"/>
          <w:sz w:val="24"/>
          <w:szCs w:val="24"/>
        </w:rPr>
        <w:t xml:space="preserve">da dan Perkada, penyelenggaraan </w:t>
      </w:r>
      <w:r>
        <w:rPr>
          <w:rFonts w:ascii="Times New Roman" w:hAnsi="Times New Roman" w:cs="Times New Roman"/>
          <w:sz w:val="24"/>
          <w:szCs w:val="24"/>
        </w:rPr>
        <w:t>pelaksanaan kegiatan pemerintahan, membina kegiatan desa maupun kelurahan, kordinasi dengan unit kerja perangkat daerah lainnya, sampai dengan tugas pemerintah lainnya menjadi beban tugas dan tanggung jawab Kecamatan, melihat banyaknya tugas yang diampu oleh Kecamatan  tentuny</w:t>
      </w:r>
      <w:r w:rsidRPr="00DD548E">
        <w:rPr>
          <w:rFonts w:ascii="Times New Roman" w:hAnsi="Times New Roman" w:cs="Times New Roman"/>
          <w:sz w:val="24"/>
          <w:szCs w:val="24"/>
        </w:rPr>
        <w:t xml:space="preserve">a dibutuhkan </w:t>
      </w:r>
      <w:r>
        <w:rPr>
          <w:rFonts w:ascii="Times New Roman" w:hAnsi="Times New Roman" w:cs="Times New Roman"/>
          <w:sz w:val="24"/>
          <w:szCs w:val="24"/>
        </w:rPr>
        <w:t xml:space="preserve">pegawai yang </w:t>
      </w:r>
      <w:r w:rsidRPr="00DD548E">
        <w:rPr>
          <w:rFonts w:ascii="Times New Roman" w:hAnsi="Times New Roman" w:cs="Times New Roman"/>
          <w:sz w:val="24"/>
          <w:szCs w:val="24"/>
        </w:rPr>
        <w:t>berkompeten dan dilihat dengan proses pendidikan formal yang telah dijalanisebagai acuan meningka</w:t>
      </w:r>
      <w:r>
        <w:rPr>
          <w:rFonts w:ascii="Times New Roman" w:hAnsi="Times New Roman" w:cs="Times New Roman"/>
          <w:sz w:val="24"/>
          <w:szCs w:val="24"/>
        </w:rPr>
        <w:t>tkan efektifitas. D</w:t>
      </w:r>
      <w:r w:rsidRPr="00DD548E">
        <w:rPr>
          <w:rFonts w:ascii="Times New Roman" w:hAnsi="Times New Roman" w:cs="Times New Roman"/>
          <w:sz w:val="24"/>
          <w:szCs w:val="24"/>
        </w:rPr>
        <w:t xml:space="preserve">engan begitu </w:t>
      </w:r>
      <w:r>
        <w:rPr>
          <w:rFonts w:ascii="Times New Roman" w:hAnsi="Times New Roman" w:cs="Times New Roman"/>
          <w:sz w:val="24"/>
          <w:szCs w:val="24"/>
        </w:rPr>
        <w:t xml:space="preserve">berdampak pada pelayanan kepada </w:t>
      </w:r>
      <w:r w:rsidRPr="00DD548E">
        <w:rPr>
          <w:rFonts w:ascii="Times New Roman" w:hAnsi="Times New Roman" w:cs="Times New Roman"/>
          <w:sz w:val="24"/>
          <w:szCs w:val="24"/>
        </w:rPr>
        <w:t>masyarakat dapat dialayani dengan cepat , efektif dan efisien.</w:t>
      </w:r>
    </w:p>
    <w:p w:rsidR="005936EA" w:rsidRPr="00D22D44" w:rsidRDefault="00043BA1" w:rsidP="00D715A7">
      <w:pPr>
        <w:spacing w:after="0" w:line="240" w:lineRule="auto"/>
        <w:ind w:firstLine="720"/>
        <w:jc w:val="both"/>
        <w:rPr>
          <w:rFonts w:ascii="Times New Roman" w:hAnsi="Times New Roman" w:cs="Times New Roman"/>
          <w:b/>
          <w:sz w:val="24"/>
          <w:szCs w:val="24"/>
        </w:rPr>
      </w:pPr>
      <w:r w:rsidRPr="00B55C1A">
        <w:rPr>
          <w:rFonts w:ascii="Times New Roman" w:hAnsi="Times New Roman" w:cs="Times New Roman"/>
          <w:sz w:val="24"/>
          <w:szCs w:val="24"/>
        </w:rPr>
        <w:t xml:space="preserve">Saat ini pada Kantor Kecamatan Sungai Kunjang Samarinda dalam bidang pendidikan </w:t>
      </w:r>
      <w:r w:rsidR="00074275" w:rsidRPr="00B55C1A">
        <w:rPr>
          <w:rFonts w:ascii="Times New Roman" w:hAnsi="Times New Roman" w:cs="Times New Roman"/>
          <w:sz w:val="24"/>
          <w:szCs w:val="24"/>
        </w:rPr>
        <w:t xml:space="preserve">dan kemampuan </w:t>
      </w:r>
      <w:r w:rsidRPr="00B55C1A">
        <w:rPr>
          <w:rFonts w:ascii="Times New Roman" w:hAnsi="Times New Roman" w:cs="Times New Roman"/>
          <w:sz w:val="24"/>
          <w:szCs w:val="24"/>
        </w:rPr>
        <w:t xml:space="preserve">pegawai belum seperti yang </w:t>
      </w:r>
      <w:r w:rsidR="00C4184F" w:rsidRPr="00B55C1A">
        <w:rPr>
          <w:rFonts w:ascii="Times New Roman" w:hAnsi="Times New Roman" w:cs="Times New Roman"/>
          <w:sz w:val="24"/>
          <w:szCs w:val="24"/>
        </w:rPr>
        <w:t>diharapkan ini telihat</w:t>
      </w:r>
      <w:r w:rsidR="00B55C1A" w:rsidRPr="00B55C1A">
        <w:rPr>
          <w:rFonts w:ascii="Times New Roman" w:hAnsi="Times New Roman" w:cs="Times New Roman"/>
          <w:sz w:val="24"/>
          <w:szCs w:val="24"/>
        </w:rPr>
        <w:t xml:space="preserve"> dari permasalahan yang sering terjadi yaitu memiliki kualitas kerja yang kurang baik, hal tersebut dilihat dari lambannya pengerjaan tugas-tugas sehingga menumpuk. Masalah lainnya ialah masih kurang disiplinnya pegawai , sehingga seringkali di temukan berada di luar kantor saat jam kerja dan juga datang ke kantor tidak sesuai dengan jam yang </w:t>
      </w:r>
      <w:r w:rsidR="00B55C1A" w:rsidRPr="00B55C1A">
        <w:rPr>
          <w:rFonts w:ascii="Times New Roman" w:hAnsi="Times New Roman" w:cs="Times New Roman"/>
          <w:sz w:val="24"/>
          <w:szCs w:val="24"/>
        </w:rPr>
        <w:lastRenderedPageBreak/>
        <w:t>ditentukan. Akibatnya pelayanan yang di berikan tidaklah maksimal</w:t>
      </w:r>
      <w:r w:rsidR="00B55C1A">
        <w:t>.</w:t>
      </w:r>
      <w:r>
        <w:rPr>
          <w:rFonts w:ascii="Times New Roman" w:hAnsi="Times New Roman" w:cs="Times New Roman"/>
          <w:sz w:val="24"/>
          <w:szCs w:val="24"/>
        </w:rPr>
        <w:t xml:space="preserve"> Untuk itu peneliti tertarik untuk meneliti dengan Judul </w:t>
      </w:r>
      <w:r w:rsidRPr="00272D52">
        <w:rPr>
          <w:rFonts w:ascii="Times New Roman" w:hAnsi="Times New Roman" w:cs="Times New Roman"/>
          <w:b/>
          <w:sz w:val="24"/>
          <w:szCs w:val="24"/>
        </w:rPr>
        <w:t>“</w:t>
      </w:r>
      <w:r w:rsidR="003476BC">
        <w:rPr>
          <w:rFonts w:ascii="Times New Roman" w:hAnsi="Times New Roman" w:cs="Times New Roman"/>
          <w:b/>
          <w:sz w:val="24"/>
          <w:szCs w:val="24"/>
        </w:rPr>
        <w:t>Pengaruh Pendidikan T</w:t>
      </w:r>
      <w:r>
        <w:rPr>
          <w:rFonts w:ascii="Times New Roman" w:hAnsi="Times New Roman" w:cs="Times New Roman"/>
          <w:b/>
          <w:sz w:val="24"/>
          <w:szCs w:val="24"/>
        </w:rPr>
        <w:t xml:space="preserve">erhadap </w:t>
      </w:r>
      <w:r w:rsidR="00051720">
        <w:rPr>
          <w:rFonts w:ascii="Times New Roman" w:hAnsi="Times New Roman" w:cs="Times New Roman"/>
          <w:b/>
          <w:sz w:val="24"/>
          <w:szCs w:val="24"/>
        </w:rPr>
        <w:t>Kemampuan</w:t>
      </w:r>
      <w:r>
        <w:rPr>
          <w:rFonts w:ascii="Times New Roman" w:hAnsi="Times New Roman" w:cs="Times New Roman"/>
          <w:b/>
          <w:sz w:val="24"/>
          <w:szCs w:val="24"/>
        </w:rPr>
        <w:t xml:space="preserve"> Kerja Pegawai pada Kantor Kecamatan </w:t>
      </w:r>
      <w:bookmarkStart w:id="16" w:name="_Toc63357581"/>
      <w:r w:rsidR="00F20DDB">
        <w:rPr>
          <w:rFonts w:ascii="Times New Roman" w:hAnsi="Times New Roman" w:cs="Times New Roman"/>
          <w:b/>
          <w:sz w:val="24"/>
          <w:szCs w:val="24"/>
        </w:rPr>
        <w:t xml:space="preserve">Sungai Kunjang Kota Samarinda” </w:t>
      </w:r>
    </w:p>
    <w:p w:rsidR="00027224" w:rsidRPr="00027224" w:rsidRDefault="008B3296" w:rsidP="00D715A7">
      <w:pPr>
        <w:pStyle w:val="Heading2"/>
        <w:spacing w:line="240" w:lineRule="auto"/>
      </w:pPr>
      <w:bookmarkStart w:id="17" w:name="_Toc69024267"/>
      <w:r>
        <w:t>1.2</w:t>
      </w:r>
      <w:r>
        <w:tab/>
      </w:r>
      <w:r w:rsidR="00043BA1" w:rsidRPr="004A7B51">
        <w:t>Rumusan Masalah</w:t>
      </w:r>
      <w:bookmarkEnd w:id="16"/>
      <w:bookmarkEnd w:id="17"/>
    </w:p>
    <w:p w:rsidR="00043BA1" w:rsidRPr="00DD548E" w:rsidRDefault="00043BA1" w:rsidP="00D715A7">
      <w:pPr>
        <w:spacing w:after="0" w:line="240" w:lineRule="auto"/>
        <w:ind w:firstLine="720"/>
        <w:jc w:val="both"/>
        <w:rPr>
          <w:rFonts w:ascii="Times New Roman" w:hAnsi="Times New Roman" w:cs="Times New Roman"/>
          <w:sz w:val="24"/>
          <w:szCs w:val="24"/>
        </w:rPr>
      </w:pPr>
      <w:r w:rsidRPr="00DD548E">
        <w:rPr>
          <w:rFonts w:ascii="Times New Roman" w:hAnsi="Times New Roman" w:cs="Times New Roman"/>
          <w:sz w:val="24"/>
          <w:szCs w:val="24"/>
        </w:rPr>
        <w:t>Berdasarkan uraian dari latar belakang yang disampaikan, maka perumusan masalah dalam penelitian ini adalah sebagai berikut :</w:t>
      </w:r>
    </w:p>
    <w:p w:rsidR="00B55C1A" w:rsidRPr="003E6B9A" w:rsidRDefault="00043BA1" w:rsidP="00D715A7">
      <w:pPr>
        <w:pStyle w:val="ListParagraph"/>
        <w:spacing w:after="0" w:line="240" w:lineRule="auto"/>
        <w:ind w:left="0" w:firstLine="720"/>
        <w:jc w:val="both"/>
        <w:rPr>
          <w:rFonts w:ascii="Times New Roman" w:hAnsi="Times New Roman" w:cs="Times New Roman"/>
          <w:sz w:val="24"/>
          <w:szCs w:val="24"/>
        </w:rPr>
      </w:pPr>
      <w:r w:rsidRPr="00DD548E">
        <w:rPr>
          <w:rFonts w:ascii="Times New Roman" w:hAnsi="Times New Roman" w:cs="Times New Roman"/>
          <w:sz w:val="24"/>
          <w:szCs w:val="24"/>
        </w:rPr>
        <w:t>“Apakah tingk</w:t>
      </w:r>
      <w:r w:rsidR="00D076B9">
        <w:rPr>
          <w:rFonts w:ascii="Times New Roman" w:hAnsi="Times New Roman" w:cs="Times New Roman"/>
          <w:sz w:val="24"/>
          <w:szCs w:val="24"/>
        </w:rPr>
        <w:t>at pendidikan berpengaruh positif dan</w:t>
      </w:r>
      <w:r w:rsidR="00B55C1A">
        <w:rPr>
          <w:rFonts w:ascii="Times New Roman" w:hAnsi="Times New Roman" w:cs="Times New Roman"/>
          <w:sz w:val="24"/>
          <w:szCs w:val="24"/>
        </w:rPr>
        <w:t xml:space="preserve"> signifikan terhadap Kemampuan </w:t>
      </w:r>
      <w:r w:rsidR="008A69CA">
        <w:rPr>
          <w:rFonts w:ascii="Times New Roman" w:hAnsi="Times New Roman" w:cs="Times New Roman"/>
          <w:sz w:val="24"/>
          <w:szCs w:val="24"/>
        </w:rPr>
        <w:t>kerja</w:t>
      </w:r>
      <w:r w:rsidRPr="00DD548E">
        <w:rPr>
          <w:rFonts w:ascii="Times New Roman" w:hAnsi="Times New Roman" w:cs="Times New Roman"/>
          <w:sz w:val="24"/>
          <w:szCs w:val="24"/>
        </w:rPr>
        <w:t xml:space="preserve"> pegawai pada Kantor Kecamatan Sungai Kunjang</w:t>
      </w:r>
      <w:r w:rsidR="0011751B">
        <w:rPr>
          <w:rFonts w:ascii="Times New Roman" w:hAnsi="Times New Roman" w:cs="Times New Roman"/>
          <w:sz w:val="24"/>
          <w:szCs w:val="24"/>
        </w:rPr>
        <w:t>Samarinda ?</w:t>
      </w:r>
      <w:r w:rsidR="00B55C1A">
        <w:rPr>
          <w:rFonts w:ascii="Times New Roman" w:hAnsi="Times New Roman" w:cs="Times New Roman"/>
          <w:sz w:val="24"/>
          <w:szCs w:val="24"/>
        </w:rPr>
        <w:t>”</w:t>
      </w:r>
    </w:p>
    <w:p w:rsidR="00EE0BAF" w:rsidRPr="002C115B" w:rsidRDefault="00043BA1" w:rsidP="00D715A7">
      <w:pPr>
        <w:pStyle w:val="Heading1"/>
        <w:spacing w:line="240" w:lineRule="auto"/>
        <w:jc w:val="left"/>
        <w:rPr>
          <w:lang w:val="id-ID"/>
        </w:rPr>
      </w:pPr>
      <w:bookmarkStart w:id="18" w:name="_Toc63357593"/>
      <w:bookmarkStart w:id="19" w:name="_Toc63369360"/>
      <w:bookmarkStart w:id="20" w:name="_Toc69024277"/>
      <w:r w:rsidRPr="0060108E">
        <w:t>II</w:t>
      </w:r>
      <w:bookmarkStart w:id="21" w:name="_Toc63357594"/>
      <w:bookmarkEnd w:id="18"/>
      <w:r w:rsidR="002C115B">
        <w:rPr>
          <w:lang w:val="id-ID"/>
        </w:rPr>
        <w:t xml:space="preserve">. </w:t>
      </w:r>
      <w:r w:rsidRPr="0060108E">
        <w:t>METODE PENELITIA</w:t>
      </w:r>
      <w:bookmarkEnd w:id="19"/>
      <w:bookmarkEnd w:id="20"/>
      <w:bookmarkEnd w:id="21"/>
      <w:r w:rsidR="002C115B">
        <w:rPr>
          <w:lang w:val="id-ID"/>
        </w:rPr>
        <w:t>N</w:t>
      </w:r>
    </w:p>
    <w:p w:rsidR="00D02F70" w:rsidRPr="0060108E" w:rsidRDefault="00D02F70" w:rsidP="00037329">
      <w:pPr>
        <w:pStyle w:val="Heading2"/>
        <w:numPr>
          <w:ilvl w:val="1"/>
          <w:numId w:val="43"/>
        </w:numPr>
        <w:spacing w:line="240" w:lineRule="auto"/>
        <w:ind w:hanging="570"/>
        <w:rPr>
          <w:rFonts w:eastAsia="SimSun" w:cs="Times New Roman"/>
          <w:bCs w:val="0"/>
          <w:sz w:val="24"/>
          <w:szCs w:val="24"/>
        </w:rPr>
      </w:pPr>
      <w:bookmarkStart w:id="22" w:name="_Toc63357595"/>
      <w:bookmarkStart w:id="23" w:name="_Toc63369361"/>
      <w:bookmarkStart w:id="24" w:name="_Toc69024278"/>
      <w:r w:rsidRPr="0060108E">
        <w:t>Jenis Penelitian</w:t>
      </w:r>
      <w:bookmarkEnd w:id="22"/>
      <w:bookmarkEnd w:id="23"/>
      <w:bookmarkEnd w:id="24"/>
    </w:p>
    <w:p w:rsidR="00EE0BAF" w:rsidRPr="003C224F" w:rsidRDefault="00043BA1" w:rsidP="00D715A7">
      <w:pPr>
        <w:spacing w:after="0" w:line="240" w:lineRule="auto"/>
        <w:ind w:firstLine="540"/>
        <w:jc w:val="both"/>
        <w:rPr>
          <w:rFonts w:ascii="Times New Roman" w:hAnsi="Times New Roman" w:cs="Times New Roman"/>
          <w:sz w:val="24"/>
          <w:szCs w:val="24"/>
        </w:rPr>
      </w:pPr>
      <w:r w:rsidRPr="004418B5">
        <w:rPr>
          <w:rFonts w:ascii="Times New Roman" w:hAnsi="Times New Roman" w:cs="Times New Roman"/>
          <w:sz w:val="24"/>
          <w:szCs w:val="24"/>
        </w:rPr>
        <w:t>Penelit</w:t>
      </w:r>
      <w:r>
        <w:rPr>
          <w:rFonts w:ascii="Times New Roman" w:hAnsi="Times New Roman" w:cs="Times New Roman"/>
          <w:sz w:val="24"/>
          <w:szCs w:val="24"/>
        </w:rPr>
        <w:t>ian yang dilakukan adalah kuantitatif</w:t>
      </w:r>
      <w:r w:rsidRPr="004418B5">
        <w:rPr>
          <w:rFonts w:ascii="Times New Roman" w:hAnsi="Times New Roman" w:cs="Times New Roman"/>
          <w:sz w:val="24"/>
          <w:szCs w:val="24"/>
        </w:rPr>
        <w:t>, dimana dalam pengumpulan data dengan menggunakan kuesioner yaitu penyebaran angket yang berisi sejumlah pertanyaan tertulis yang diberikan kepada responden untuk memperoleh data dan informasi yang dibutuhkan secara tertulis, setelah data diperoleh kemudian dianalisis dengan menggunakan analisis kuantitatif.</w:t>
      </w:r>
      <w:r>
        <w:rPr>
          <w:rFonts w:ascii="Times New Roman" w:hAnsi="Times New Roman" w:cs="Times New Roman"/>
          <w:sz w:val="24"/>
          <w:szCs w:val="24"/>
        </w:rPr>
        <w:t xml:space="preserve"> Menurut Sugiono (2013: 13), metode penelitian kuantitatifdapat diartikan sebagai metode penelitian yang berlandasan pada filsafat </w:t>
      </w:r>
      <w:r>
        <w:rPr>
          <w:rFonts w:ascii="Times New Roman" w:hAnsi="Times New Roman" w:cs="Times New Roman"/>
          <w:i/>
          <w:sz w:val="24"/>
          <w:szCs w:val="24"/>
        </w:rPr>
        <w:t xml:space="preserve">positivism, </w:t>
      </w:r>
      <w:r w:rsidRPr="00D17E05">
        <w:rPr>
          <w:rFonts w:ascii="Times New Roman" w:hAnsi="Times New Roman" w:cs="Times New Roman"/>
          <w:sz w:val="24"/>
          <w:szCs w:val="24"/>
        </w:rPr>
        <w:t>digunakan</w:t>
      </w:r>
      <w:r>
        <w:rPr>
          <w:rFonts w:ascii="Times New Roman" w:hAnsi="Times New Roman" w:cs="Times New Roman"/>
          <w:sz w:val="24"/>
          <w:szCs w:val="24"/>
        </w:rPr>
        <w:t xml:space="preserve"> untuk meneliti pada populasi atau sample tertentu, teknik pengambilan sampel pada umumnya dilakukan secara random, pengumpulan data menggunakan instrument penelitian, analisis data bersifat kuantitatif/statistik dengan tujuan untuk menguji hipotesis yang telah ditetapkan.</w:t>
      </w:r>
    </w:p>
    <w:p w:rsidR="00D02F70" w:rsidRPr="00D02F70" w:rsidRDefault="00037329" w:rsidP="00037329">
      <w:pPr>
        <w:pStyle w:val="Heading2"/>
        <w:numPr>
          <w:ilvl w:val="1"/>
          <w:numId w:val="43"/>
        </w:numPr>
        <w:tabs>
          <w:tab w:val="left" w:pos="540"/>
        </w:tabs>
        <w:spacing w:line="240" w:lineRule="auto"/>
        <w:ind w:hanging="570"/>
      </w:pPr>
      <w:bookmarkStart w:id="25" w:name="_Toc63357596"/>
      <w:bookmarkStart w:id="26" w:name="_Toc63369362"/>
      <w:bookmarkStart w:id="27" w:name="_Toc69024279"/>
      <w:r>
        <w:rPr>
          <w:lang w:val="id-ID"/>
        </w:rPr>
        <w:t xml:space="preserve"> </w:t>
      </w:r>
      <w:r w:rsidR="00043BA1" w:rsidRPr="004418B5">
        <w:t>Definisi Operasional</w:t>
      </w:r>
      <w:bookmarkEnd w:id="25"/>
      <w:bookmarkEnd w:id="26"/>
      <w:bookmarkEnd w:id="27"/>
    </w:p>
    <w:p w:rsidR="00043BA1" w:rsidRPr="004418B5" w:rsidRDefault="009F148B" w:rsidP="00D715A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 sebelumn</w:t>
      </w:r>
      <w:r w:rsidR="00043BA1" w:rsidRPr="004418B5">
        <w:rPr>
          <w:rFonts w:ascii="Times New Roman" w:hAnsi="Times New Roman" w:cs="Times New Roman"/>
          <w:sz w:val="24"/>
          <w:szCs w:val="24"/>
        </w:rPr>
        <w:t>ya, maka penulis memberikan batasan penelitian secara operasional yaitu sebagai berikut:</w:t>
      </w:r>
    </w:p>
    <w:p w:rsidR="00043BA1" w:rsidRDefault="00043BA1" w:rsidP="00D715A7">
      <w:pPr>
        <w:pStyle w:val="ListParagraph"/>
        <w:numPr>
          <w:ilvl w:val="0"/>
          <w:numId w:val="6"/>
        </w:numPr>
        <w:spacing w:after="0" w:line="240" w:lineRule="auto"/>
        <w:ind w:left="900"/>
        <w:jc w:val="both"/>
        <w:rPr>
          <w:rFonts w:ascii="Times New Roman" w:hAnsi="Times New Roman" w:cs="Times New Roman"/>
          <w:sz w:val="24"/>
          <w:szCs w:val="24"/>
        </w:rPr>
      </w:pPr>
      <w:r w:rsidRPr="004418B5">
        <w:rPr>
          <w:rFonts w:ascii="Times New Roman" w:hAnsi="Times New Roman" w:cs="Times New Roman"/>
          <w:sz w:val="24"/>
          <w:szCs w:val="24"/>
        </w:rPr>
        <w:t>Pendidikan (X) dalam penelitian ini diukur melalui indikator sebagai berikut :</w:t>
      </w:r>
    </w:p>
    <w:p w:rsidR="009F148B" w:rsidRDefault="00607E50" w:rsidP="00D715A7">
      <w:pPr>
        <w:pStyle w:val="ListParagraph"/>
        <w:numPr>
          <w:ilvl w:val="0"/>
          <w:numId w:val="12"/>
        </w:num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Jenjang Pendidikan</w:t>
      </w:r>
    </w:p>
    <w:p w:rsidR="00913140" w:rsidRDefault="00607E50" w:rsidP="00D715A7">
      <w:pPr>
        <w:pStyle w:val="ListParagraph"/>
        <w:numPr>
          <w:ilvl w:val="0"/>
          <w:numId w:val="12"/>
        </w:num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Kesesuaian Jurusan</w:t>
      </w:r>
    </w:p>
    <w:p w:rsidR="00607E50" w:rsidRPr="004418B5" w:rsidRDefault="00607E50" w:rsidP="00D715A7">
      <w:pPr>
        <w:pStyle w:val="ListParagraph"/>
        <w:numPr>
          <w:ilvl w:val="0"/>
          <w:numId w:val="12"/>
        </w:numPr>
        <w:spacing w:after="0" w:line="240" w:lineRule="auto"/>
        <w:ind w:left="1260"/>
        <w:jc w:val="both"/>
        <w:rPr>
          <w:rFonts w:ascii="Times New Roman" w:hAnsi="Times New Roman" w:cs="Times New Roman"/>
          <w:sz w:val="24"/>
          <w:szCs w:val="24"/>
        </w:rPr>
      </w:pPr>
      <w:r>
        <w:rPr>
          <w:rFonts w:ascii="Times New Roman" w:hAnsi="Times New Roman" w:cs="Times New Roman"/>
          <w:sz w:val="24"/>
          <w:szCs w:val="24"/>
        </w:rPr>
        <w:t>Kompetensi</w:t>
      </w:r>
    </w:p>
    <w:p w:rsidR="009F148B" w:rsidRDefault="009F148B" w:rsidP="00D715A7">
      <w:pPr>
        <w:pStyle w:val="ListParagraph"/>
        <w:numPr>
          <w:ilvl w:val="0"/>
          <w:numId w:val="6"/>
        </w:numPr>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Kemampuan</w:t>
      </w:r>
      <w:r w:rsidR="00043BA1" w:rsidRPr="004418B5">
        <w:rPr>
          <w:rFonts w:ascii="Times New Roman" w:hAnsi="Times New Roman" w:cs="Times New Roman"/>
          <w:sz w:val="24"/>
          <w:szCs w:val="24"/>
        </w:rPr>
        <w:t xml:space="preserve"> Kerja (Y) dalam penelitian ini diukur melalui indikator sebagai berikut :</w:t>
      </w:r>
    </w:p>
    <w:p w:rsidR="00602FB5" w:rsidRDefault="00607E50" w:rsidP="00D715A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Kemampuan Pengetahuan</w:t>
      </w:r>
    </w:p>
    <w:p w:rsidR="00FD65D2" w:rsidRDefault="00607E50" w:rsidP="00D715A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Kemampuan Keterampilan</w:t>
      </w:r>
    </w:p>
    <w:p w:rsidR="00C1598B" w:rsidRPr="00D22D44" w:rsidRDefault="00607E50" w:rsidP="00D715A7">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Kemampuan Sikap</w:t>
      </w:r>
    </w:p>
    <w:p w:rsidR="00D02F70" w:rsidRPr="00D02F70" w:rsidRDefault="00043BA1" w:rsidP="00037329">
      <w:pPr>
        <w:pStyle w:val="Heading2"/>
        <w:numPr>
          <w:ilvl w:val="1"/>
          <w:numId w:val="43"/>
        </w:numPr>
        <w:spacing w:line="240" w:lineRule="auto"/>
        <w:ind w:hanging="570"/>
      </w:pPr>
      <w:bookmarkStart w:id="28" w:name="_Toc63357597"/>
      <w:bookmarkStart w:id="29" w:name="_Toc69024280"/>
      <w:r w:rsidRPr="00D02F70">
        <w:t>Populasi dan Sample</w:t>
      </w:r>
      <w:bookmarkEnd w:id="28"/>
      <w:bookmarkEnd w:id="29"/>
    </w:p>
    <w:p w:rsidR="00043BA1" w:rsidRPr="00CC68F5" w:rsidRDefault="00043BA1" w:rsidP="00D715A7">
      <w:pPr>
        <w:pStyle w:val="ListParagraph"/>
        <w:numPr>
          <w:ilvl w:val="0"/>
          <w:numId w:val="33"/>
        </w:numPr>
        <w:tabs>
          <w:tab w:val="left" w:pos="990"/>
        </w:tabs>
        <w:spacing w:after="0" w:line="240" w:lineRule="auto"/>
        <w:jc w:val="both"/>
        <w:rPr>
          <w:rFonts w:ascii="Times New Roman" w:hAnsi="Times New Roman" w:cs="Times New Roman"/>
          <w:color w:val="000000" w:themeColor="text1"/>
          <w:sz w:val="24"/>
          <w:szCs w:val="24"/>
        </w:rPr>
      </w:pPr>
      <w:r w:rsidRPr="00CC68F5">
        <w:rPr>
          <w:rFonts w:ascii="Times New Roman" w:hAnsi="Times New Roman" w:cs="Times New Roman"/>
          <w:color w:val="000000" w:themeColor="text1"/>
          <w:sz w:val="24"/>
          <w:szCs w:val="24"/>
        </w:rPr>
        <w:t>Populasi</w:t>
      </w:r>
    </w:p>
    <w:p w:rsidR="00213D6D" w:rsidRPr="004418B5" w:rsidRDefault="00043BA1" w:rsidP="00D715A7">
      <w:pPr>
        <w:spacing w:after="0" w:line="240" w:lineRule="auto"/>
        <w:ind w:left="450" w:firstLine="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Menurut Morissan (2012: 19), Populasi ialah sebagai suatu kumpulan subjek, variabel, konsep, atau fenomena. Kita dapat meneliti setiap anggota populasi untuk mengetahui sifat populasi yang bersangkutan.</w:t>
      </w:r>
      <w:r w:rsidRPr="004418B5">
        <w:rPr>
          <w:rFonts w:ascii="Times New Roman" w:hAnsi="Times New Roman" w:cs="Times New Roman"/>
          <w:color w:val="000000" w:themeColor="text1"/>
          <w:sz w:val="24"/>
          <w:szCs w:val="24"/>
        </w:rPr>
        <w:t xml:space="preserve">Dalam penelitian ini yang menjadi populasi adalah seluruh Pegawai  di kecamatan Sungai Kunjang Kota Samarinda yang berjumlah 39 orang, yang terdiri dari PNS 19 orang, Honor PTTB 9 </w:t>
      </w:r>
      <w:r w:rsidRPr="004418B5">
        <w:rPr>
          <w:rFonts w:ascii="Times New Roman" w:hAnsi="Times New Roman" w:cs="Times New Roman"/>
          <w:color w:val="000000" w:themeColor="text1"/>
          <w:sz w:val="24"/>
          <w:szCs w:val="24"/>
        </w:rPr>
        <w:lastRenderedPageBreak/>
        <w:t>o</w:t>
      </w:r>
      <w:r w:rsidR="00213D6D">
        <w:rPr>
          <w:rFonts w:ascii="Times New Roman" w:hAnsi="Times New Roman" w:cs="Times New Roman"/>
          <w:color w:val="000000" w:themeColor="text1"/>
          <w:sz w:val="24"/>
          <w:szCs w:val="24"/>
        </w:rPr>
        <w:t>rang dan Honor PTTH sebanyak 11</w:t>
      </w:r>
      <w:r w:rsidRPr="004418B5">
        <w:rPr>
          <w:rFonts w:ascii="Times New Roman" w:hAnsi="Times New Roman" w:cs="Times New Roman"/>
          <w:color w:val="000000" w:themeColor="text1"/>
          <w:sz w:val="24"/>
          <w:szCs w:val="24"/>
        </w:rPr>
        <w:t>orang.</w:t>
      </w:r>
      <w:r w:rsidR="00FD65D2">
        <w:rPr>
          <w:rFonts w:ascii="Times New Roman" w:hAnsi="Times New Roman" w:cs="Times New Roman"/>
          <w:color w:val="000000" w:themeColor="text1"/>
          <w:sz w:val="24"/>
          <w:szCs w:val="24"/>
        </w:rPr>
        <w:br/>
      </w:r>
    </w:p>
    <w:p w:rsidR="00043BA1" w:rsidRPr="00CC68F5" w:rsidRDefault="00043BA1" w:rsidP="00D715A7">
      <w:pPr>
        <w:pStyle w:val="ListParagraph"/>
        <w:numPr>
          <w:ilvl w:val="0"/>
          <w:numId w:val="33"/>
        </w:numPr>
        <w:spacing w:after="0" w:line="240" w:lineRule="auto"/>
        <w:jc w:val="both"/>
        <w:rPr>
          <w:rFonts w:ascii="Times New Roman" w:hAnsi="Times New Roman" w:cs="Times New Roman"/>
          <w:color w:val="000000" w:themeColor="text1"/>
          <w:sz w:val="24"/>
          <w:szCs w:val="24"/>
        </w:rPr>
      </w:pPr>
      <w:r w:rsidRPr="00CC68F5">
        <w:rPr>
          <w:rFonts w:ascii="Times New Roman" w:hAnsi="Times New Roman" w:cs="Times New Roman"/>
          <w:color w:val="000000" w:themeColor="text1"/>
          <w:sz w:val="24"/>
          <w:szCs w:val="24"/>
        </w:rPr>
        <w:t>Sample</w:t>
      </w:r>
    </w:p>
    <w:p w:rsidR="00D02F70" w:rsidRPr="00D22D44" w:rsidRDefault="00043BA1" w:rsidP="00D715A7">
      <w:pPr>
        <w:spacing w:after="0" w:line="240" w:lineRule="auto"/>
        <w:ind w:left="540" w:firstLine="900"/>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Menurut Sugiono (2008: 118), Sampel adalah suatu baggian dari keseluruhan serta karakteristik yang dimiliki oleh sebuah Populasi. </w:t>
      </w:r>
      <w:r w:rsidRPr="004418B5">
        <w:rPr>
          <w:rFonts w:ascii="Times New Roman" w:hAnsi="Times New Roman" w:cs="Times New Roman"/>
          <w:color w:val="000000" w:themeColor="text1"/>
          <w:sz w:val="24"/>
          <w:szCs w:val="24"/>
        </w:rPr>
        <w:t>Sampel adalah bagian dari jumlah dan karakteristik yang dimiliki oleh populasi.</w:t>
      </w:r>
      <w:r w:rsidRPr="004418B5">
        <w:rPr>
          <w:rFonts w:ascii="Times New Roman" w:hAnsi="Times New Roman" w:cs="Times New Roman"/>
          <w:sz w:val="24"/>
          <w:szCs w:val="24"/>
        </w:rPr>
        <w:t>Menurut Arikunto (2012:104) jika jumlah populasinya kurang dari 100 orang, maka jumlah sampelnya diambil secara keseluruhan, tetapi jika populasinya lebih besar dari 100 orang, maka bisa diambil 10-15% atau 20-25% dari jumlah populasinya. Berdasarkan penelitian ini karena jumlah populasinya tidak lebih besar dari 100 orang responden, maka penulis mengambil 100% jumlah populasi yang ada pada kantor kecamatan Sungai Kunjang Kota Samarinda yaitu sebanyak 39 orang responden. Dengan demikian penggunaan seluruh populasi tanpa harus menarik sampel penelitian sebagai unit observasi disebut sebagai teknik sensus.</w:t>
      </w:r>
    </w:p>
    <w:p w:rsidR="00D02F70" w:rsidRPr="00D02F70" w:rsidRDefault="00043BA1" w:rsidP="00037329">
      <w:pPr>
        <w:pStyle w:val="Heading2"/>
        <w:numPr>
          <w:ilvl w:val="1"/>
          <w:numId w:val="43"/>
        </w:numPr>
        <w:spacing w:line="240" w:lineRule="auto"/>
      </w:pPr>
      <w:bookmarkStart w:id="30" w:name="_Toc60250355"/>
      <w:bookmarkStart w:id="31" w:name="_Toc60609771"/>
      <w:bookmarkStart w:id="32" w:name="_Toc61508059"/>
      <w:bookmarkStart w:id="33" w:name="_Toc63357598"/>
      <w:bookmarkStart w:id="34" w:name="_Toc69024281"/>
      <w:r w:rsidRPr="00D02F70">
        <w:t>Teknik Pengumpulan Data</w:t>
      </w:r>
      <w:bookmarkEnd w:id="30"/>
      <w:bookmarkEnd w:id="31"/>
      <w:bookmarkEnd w:id="32"/>
      <w:bookmarkEnd w:id="33"/>
      <w:bookmarkEnd w:id="34"/>
    </w:p>
    <w:p w:rsidR="00043BA1" w:rsidRPr="004418B5" w:rsidRDefault="00043BA1" w:rsidP="00D715A7">
      <w:pPr>
        <w:tabs>
          <w:tab w:val="left" w:pos="450"/>
        </w:tabs>
        <w:spacing w:after="0" w:line="240" w:lineRule="auto"/>
        <w:ind w:left="270" w:firstLine="540"/>
        <w:jc w:val="both"/>
        <w:rPr>
          <w:rFonts w:ascii="Times New Roman" w:hAnsi="Times New Roman" w:cs="Times New Roman"/>
          <w:sz w:val="24"/>
          <w:szCs w:val="24"/>
        </w:rPr>
      </w:pPr>
      <w:r w:rsidRPr="004418B5">
        <w:rPr>
          <w:rFonts w:ascii="Times New Roman" w:hAnsi="Times New Roman" w:cs="Times New Roman"/>
          <w:sz w:val="24"/>
          <w:szCs w:val="24"/>
        </w:rPr>
        <w:t>Untuk mengumpulakan data-data dan informasi yang diperlukan, maka dalam penelitian ini, penulis menggunakan beberapa teknik, yaitu :</w:t>
      </w:r>
    </w:p>
    <w:p w:rsidR="00D715A7" w:rsidRPr="00D715A7" w:rsidRDefault="00043BA1" w:rsidP="00D715A7">
      <w:pPr>
        <w:pStyle w:val="ListParagraph"/>
        <w:numPr>
          <w:ilvl w:val="0"/>
          <w:numId w:val="4"/>
        </w:numPr>
        <w:spacing w:after="0" w:line="240" w:lineRule="auto"/>
        <w:ind w:left="900"/>
        <w:jc w:val="both"/>
        <w:rPr>
          <w:rFonts w:ascii="Times New Roman" w:hAnsi="Times New Roman" w:cs="Times New Roman"/>
          <w:sz w:val="24"/>
          <w:szCs w:val="24"/>
        </w:rPr>
      </w:pPr>
      <w:r w:rsidRPr="00D715A7">
        <w:rPr>
          <w:rFonts w:ascii="Times New Roman" w:hAnsi="Times New Roman" w:cs="Times New Roman"/>
          <w:sz w:val="24"/>
          <w:szCs w:val="24"/>
        </w:rPr>
        <w:t xml:space="preserve">Penelitian kepustakaan, </w:t>
      </w:r>
    </w:p>
    <w:p w:rsidR="00043BA1" w:rsidRPr="00D715A7" w:rsidRDefault="00043BA1" w:rsidP="00D715A7">
      <w:pPr>
        <w:pStyle w:val="ListParagraph"/>
        <w:numPr>
          <w:ilvl w:val="0"/>
          <w:numId w:val="4"/>
        </w:numPr>
        <w:spacing w:after="0" w:line="240" w:lineRule="auto"/>
        <w:ind w:left="900"/>
        <w:jc w:val="both"/>
        <w:rPr>
          <w:rFonts w:ascii="Times New Roman" w:hAnsi="Times New Roman" w:cs="Times New Roman"/>
          <w:sz w:val="24"/>
          <w:szCs w:val="24"/>
        </w:rPr>
      </w:pPr>
      <w:r w:rsidRPr="00D715A7">
        <w:rPr>
          <w:rFonts w:ascii="Times New Roman" w:hAnsi="Times New Roman" w:cs="Times New Roman"/>
          <w:sz w:val="24"/>
          <w:szCs w:val="24"/>
        </w:rPr>
        <w:t>Penelitian lapangan, yaitu penulis dapat mengumpulkan data dengan mengg</w:t>
      </w:r>
      <w:r w:rsidR="009C6589" w:rsidRPr="00D715A7">
        <w:rPr>
          <w:rFonts w:ascii="Times New Roman" w:hAnsi="Times New Roman" w:cs="Times New Roman"/>
          <w:sz w:val="24"/>
          <w:szCs w:val="24"/>
        </w:rPr>
        <w:t xml:space="preserve">unakan </w:t>
      </w:r>
      <w:r w:rsidRPr="00D715A7">
        <w:rPr>
          <w:rFonts w:ascii="Times New Roman" w:hAnsi="Times New Roman" w:cs="Times New Roman"/>
          <w:sz w:val="24"/>
          <w:szCs w:val="24"/>
        </w:rPr>
        <w:t>cara-cara :</w:t>
      </w:r>
    </w:p>
    <w:p w:rsidR="00D715A7" w:rsidRPr="00D715A7" w:rsidRDefault="00043BA1" w:rsidP="00D715A7">
      <w:pPr>
        <w:pStyle w:val="ListParagraph"/>
        <w:numPr>
          <w:ilvl w:val="0"/>
          <w:numId w:val="5"/>
        </w:numPr>
        <w:spacing w:after="0" w:line="240" w:lineRule="auto"/>
        <w:jc w:val="both"/>
        <w:rPr>
          <w:rFonts w:ascii="Times New Roman" w:hAnsi="Times New Roman" w:cs="Times New Roman"/>
          <w:sz w:val="24"/>
          <w:szCs w:val="24"/>
        </w:rPr>
      </w:pPr>
      <w:r w:rsidRPr="00D715A7">
        <w:rPr>
          <w:rFonts w:ascii="Times New Roman" w:hAnsi="Times New Roman" w:cs="Times New Roman"/>
          <w:sz w:val="24"/>
          <w:szCs w:val="24"/>
        </w:rPr>
        <w:t xml:space="preserve">Observasi </w:t>
      </w:r>
    </w:p>
    <w:p w:rsidR="00D715A7" w:rsidRPr="00D715A7" w:rsidRDefault="00043BA1" w:rsidP="00D715A7">
      <w:pPr>
        <w:pStyle w:val="ListParagraph"/>
        <w:numPr>
          <w:ilvl w:val="0"/>
          <w:numId w:val="5"/>
        </w:numPr>
        <w:spacing w:after="0" w:line="240" w:lineRule="auto"/>
        <w:jc w:val="both"/>
        <w:rPr>
          <w:rFonts w:ascii="Times New Roman" w:hAnsi="Times New Roman" w:cs="Times New Roman"/>
          <w:sz w:val="24"/>
          <w:szCs w:val="24"/>
        </w:rPr>
      </w:pPr>
      <w:r w:rsidRPr="00D715A7">
        <w:rPr>
          <w:rFonts w:ascii="Times New Roman" w:hAnsi="Times New Roman" w:cs="Times New Roman"/>
          <w:sz w:val="24"/>
          <w:szCs w:val="24"/>
        </w:rPr>
        <w:t xml:space="preserve">Wawancara </w:t>
      </w:r>
    </w:p>
    <w:p w:rsidR="00EE0BAF" w:rsidRPr="009C6589" w:rsidRDefault="00043BA1" w:rsidP="00D715A7">
      <w:pPr>
        <w:pStyle w:val="ListParagraph"/>
        <w:numPr>
          <w:ilvl w:val="0"/>
          <w:numId w:val="5"/>
        </w:numPr>
        <w:spacing w:after="0" w:line="240" w:lineRule="auto"/>
        <w:jc w:val="both"/>
        <w:rPr>
          <w:rFonts w:ascii="Times New Roman" w:hAnsi="Times New Roman" w:cs="Times New Roman"/>
          <w:sz w:val="24"/>
          <w:szCs w:val="24"/>
        </w:rPr>
      </w:pPr>
      <w:r w:rsidRPr="00D715A7">
        <w:rPr>
          <w:rFonts w:ascii="Times New Roman" w:hAnsi="Times New Roman" w:cs="Times New Roman"/>
          <w:sz w:val="24"/>
          <w:szCs w:val="24"/>
        </w:rPr>
        <w:t xml:space="preserve">Kuisioner </w:t>
      </w:r>
    </w:p>
    <w:p w:rsidR="001E2BE6" w:rsidRDefault="00043BA1" w:rsidP="00037329">
      <w:pPr>
        <w:pStyle w:val="Heading2"/>
        <w:numPr>
          <w:ilvl w:val="1"/>
          <w:numId w:val="43"/>
        </w:numPr>
        <w:spacing w:line="240" w:lineRule="auto"/>
        <w:ind w:hanging="540"/>
        <w:jc w:val="both"/>
      </w:pPr>
      <w:bookmarkStart w:id="35" w:name="_Toc60250356"/>
      <w:bookmarkStart w:id="36" w:name="_Toc60609772"/>
      <w:bookmarkStart w:id="37" w:name="_Toc61508060"/>
      <w:bookmarkStart w:id="38" w:name="_Toc63357599"/>
      <w:bookmarkStart w:id="39" w:name="_Toc69024282"/>
      <w:r w:rsidRPr="00D02F70">
        <w:t>Teknik Analisis Data</w:t>
      </w:r>
      <w:bookmarkEnd w:id="35"/>
      <w:bookmarkEnd w:id="36"/>
      <w:bookmarkEnd w:id="37"/>
      <w:bookmarkEnd w:id="38"/>
      <w:bookmarkEnd w:id="39"/>
    </w:p>
    <w:p w:rsidR="00DF19BE" w:rsidRDefault="001E2BE6" w:rsidP="00037329">
      <w:pPr>
        <w:pStyle w:val="Heading2"/>
        <w:numPr>
          <w:ilvl w:val="2"/>
          <w:numId w:val="43"/>
        </w:numPr>
        <w:spacing w:line="240" w:lineRule="auto"/>
        <w:ind w:left="720"/>
        <w:jc w:val="both"/>
        <w:rPr>
          <w:b w:val="0"/>
        </w:rPr>
      </w:pPr>
      <w:r w:rsidRPr="00DE4DFE">
        <w:rPr>
          <w:rFonts w:cs="Times New Roman"/>
          <w:szCs w:val="24"/>
        </w:rPr>
        <w:t xml:space="preserve">Analisa Koefisien Korelasi Product Moment </w:t>
      </w:r>
      <w:r w:rsidRPr="00DE4DFE">
        <w:rPr>
          <w:rFonts w:cs="Times New Roman"/>
          <w:i/>
          <w:szCs w:val="24"/>
        </w:rPr>
        <w:t>( Pearson)</w:t>
      </w:r>
    </w:p>
    <w:p w:rsidR="00043BA1" w:rsidRPr="00DF19BE" w:rsidRDefault="00043BA1" w:rsidP="00D715A7">
      <w:pPr>
        <w:pStyle w:val="Heading2"/>
        <w:spacing w:line="240" w:lineRule="auto"/>
        <w:ind w:firstLine="420"/>
        <w:jc w:val="both"/>
        <w:rPr>
          <w:b w:val="0"/>
        </w:rPr>
      </w:pPr>
      <w:r w:rsidRPr="00DF19BE">
        <w:rPr>
          <w:b w:val="0"/>
        </w:rPr>
        <w:t xml:space="preserve">Analisa data yang penulis gunakan didalam penelitian ini adalah metode Analisis Koefisien Korelasi Product Moment ( </w:t>
      </w:r>
      <w:r w:rsidRPr="00DF19BE">
        <w:rPr>
          <w:b w:val="0"/>
          <w:i/>
        </w:rPr>
        <w:t>Pearson Product Momment Correlation Coefficient</w:t>
      </w:r>
      <w:r w:rsidRPr="00DF19BE">
        <w:rPr>
          <w:b w:val="0"/>
        </w:rPr>
        <w:t xml:space="preserve"> ) yang perta</w:t>
      </w:r>
      <w:r w:rsidR="001E2BE6" w:rsidRPr="00DF19BE">
        <w:rPr>
          <w:b w:val="0"/>
        </w:rPr>
        <w:t xml:space="preserve">ma kali diperkenalkan oleh Karl </w:t>
      </w:r>
      <w:r w:rsidRPr="00DF19BE">
        <w:rPr>
          <w:b w:val="0"/>
        </w:rPr>
        <w:t>Pearson,menurut Drs. Sofar Silaen, M.M., dan Widiyono, S.E., M.M (2013:223) dua variabel dinyatakan dalam angka yang disebut koefisien korelasi merupakan indeks atau bilangan yang digunakan untuk mengukur keeratan hubungan antar variabel. Berikut rumus yang penulis gunakan untuk tekhnik analisa data adalah :</w:t>
      </w:r>
    </w:p>
    <w:p w:rsidR="00043BA1" w:rsidRPr="004418B5" w:rsidRDefault="00043BA1" w:rsidP="00D715A7">
      <w:pPr>
        <w:tabs>
          <w:tab w:val="left" w:pos="426"/>
        </w:tabs>
        <w:spacing w:after="0" w:line="240" w:lineRule="auto"/>
        <w:jc w:val="both"/>
        <w:rPr>
          <w:rFonts w:ascii="Times New Roman" w:hAnsi="Times New Roman" w:cs="Times New Roman"/>
          <w:bCs/>
          <w:color w:val="000000" w:themeColor="text1"/>
          <w:sz w:val="24"/>
          <w:szCs w:val="24"/>
        </w:rPr>
      </w:pPr>
    </w:p>
    <w:p w:rsidR="00043BA1" w:rsidRPr="004418B5" w:rsidRDefault="00043BA1" w:rsidP="00D715A7">
      <w:pPr>
        <w:spacing w:after="0" w:line="240" w:lineRule="auto"/>
        <w:ind w:left="420"/>
        <w:jc w:val="both"/>
        <w:rPr>
          <w:rFonts w:ascii="Times New Roman" w:eastAsiaTheme="minorEastAsia" w:hAnsi="Times New Roman" w:cs="Times New Roman"/>
          <w:sz w:val="24"/>
          <w:szCs w:val="24"/>
        </w:rPr>
      </w:pPr>
      <m:oMathPara>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n∑xy-(∑x)(∑y)</m:t>
              </m:r>
            </m:num>
            <m:den>
              <m:rad>
                <m:radPr>
                  <m:degHide m:val="on"/>
                  <m:ctrlPr>
                    <w:rPr>
                      <w:rFonts w:ascii="Cambria Math" w:hAnsi="Cambria Math" w:cs="Times New Roman"/>
                      <w:i/>
                      <w:sz w:val="24"/>
                      <w:szCs w:val="24"/>
                    </w:rPr>
                  </m:ctrlPr>
                </m:radPr>
                <m:deg/>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d>
                  <m:r>
                    <w:rPr>
                      <w:rFonts w:ascii="Cambria Math" w:hAnsi="Cambria Math" w:cs="Times New Roman"/>
                      <w:sz w:val="24"/>
                      <w:szCs w:val="24"/>
                    </w:rPr>
                    <m:t>)</m:t>
                  </m:r>
                </m:e>
              </m:rad>
            </m:den>
          </m:f>
        </m:oMath>
      </m:oMathPara>
    </w:p>
    <w:p w:rsidR="00043BA1" w:rsidRPr="0032296C" w:rsidRDefault="00043BA1" w:rsidP="00D715A7">
      <w:pPr>
        <w:spacing w:after="0" w:line="240" w:lineRule="auto"/>
        <w:jc w:val="both"/>
        <w:rPr>
          <w:rFonts w:ascii="Times New Roman" w:hAnsi="Times New Roman" w:cs="Times New Roman"/>
          <w:bCs/>
          <w:color w:val="000000" w:themeColor="text1"/>
          <w:sz w:val="24"/>
          <w:szCs w:val="24"/>
        </w:rPr>
      </w:pPr>
    </w:p>
    <w:p w:rsidR="00043BA1" w:rsidRPr="004418B5" w:rsidRDefault="00043BA1" w:rsidP="00D715A7">
      <w:pPr>
        <w:pStyle w:val="ListParagraph"/>
        <w:spacing w:after="0" w:line="240" w:lineRule="auto"/>
        <w:ind w:left="360"/>
        <w:jc w:val="both"/>
        <w:rPr>
          <w:rFonts w:ascii="Times New Roman" w:hAnsi="Times New Roman" w:cs="Times New Roman"/>
          <w:bCs/>
          <w:color w:val="000000" w:themeColor="text1"/>
          <w:sz w:val="24"/>
          <w:szCs w:val="24"/>
        </w:rPr>
      </w:pPr>
      <w:r w:rsidRPr="004418B5">
        <w:rPr>
          <w:rFonts w:ascii="Times New Roman" w:hAnsi="Times New Roman" w:cs="Times New Roman"/>
          <w:bCs/>
          <w:color w:val="000000" w:themeColor="text1"/>
          <w:sz w:val="24"/>
          <w:szCs w:val="24"/>
        </w:rPr>
        <w:t>Dimana :</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bCs/>
          <w:color w:val="000000" w:themeColor="text1"/>
          <w:sz w:val="24"/>
          <w:szCs w:val="24"/>
        </w:rPr>
      </w:pPr>
      <m:oMath>
        <m:r>
          <w:rPr>
            <w:rFonts w:ascii="Cambria Math" w:hAnsi="Cambria Math" w:cs="Times New Roman"/>
            <w:color w:val="000000" w:themeColor="text1"/>
            <w:sz w:val="24"/>
            <w:szCs w:val="24"/>
          </w:rPr>
          <m:t>r=</m:t>
        </m:r>
      </m:oMath>
      <w:r w:rsidRPr="004418B5">
        <w:rPr>
          <w:rFonts w:ascii="Times New Roman" w:eastAsiaTheme="minorEastAsia" w:hAnsi="Times New Roman" w:cs="Times New Roman"/>
          <w:bCs/>
          <w:color w:val="000000" w:themeColor="text1"/>
          <w:sz w:val="24"/>
          <w:szCs w:val="24"/>
        </w:rPr>
        <w:t xml:space="preserve"> Koefisien Korelasi</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bCs/>
          <w:iCs/>
          <w:color w:val="000000" w:themeColor="text1"/>
          <w:sz w:val="24"/>
          <w:szCs w:val="24"/>
        </w:rPr>
      </w:pPr>
      <m:oMath>
        <m:r>
          <w:rPr>
            <w:rFonts w:ascii="Cambria Math" w:hAnsi="Cambria Math" w:cs="Times New Roman"/>
            <w:color w:val="000000" w:themeColor="text1"/>
            <w:sz w:val="24"/>
            <w:szCs w:val="24"/>
          </w:rPr>
          <m:t xml:space="preserve">x= </m:t>
        </m:r>
      </m:oMath>
      <w:r w:rsidRPr="004418B5">
        <w:rPr>
          <w:rFonts w:ascii="Times New Roman" w:eastAsiaTheme="minorEastAsia" w:hAnsi="Times New Roman" w:cs="Times New Roman"/>
          <w:bCs/>
          <w:iCs/>
          <w:color w:val="000000" w:themeColor="text1"/>
          <w:sz w:val="24"/>
          <w:szCs w:val="24"/>
        </w:rPr>
        <w:t>Independen Variabel</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bCs/>
          <w:iCs/>
          <w:color w:val="000000" w:themeColor="text1"/>
          <w:sz w:val="24"/>
          <w:szCs w:val="24"/>
        </w:rPr>
      </w:pPr>
      <m:oMath>
        <m:r>
          <w:rPr>
            <w:rFonts w:ascii="Cambria Math" w:hAnsi="Cambria Math" w:cs="Times New Roman"/>
            <w:color w:val="000000" w:themeColor="text1"/>
            <w:sz w:val="24"/>
            <w:szCs w:val="24"/>
          </w:rPr>
          <m:t xml:space="preserve">y= </m:t>
        </m:r>
      </m:oMath>
      <w:r w:rsidRPr="004418B5">
        <w:rPr>
          <w:rFonts w:ascii="Times New Roman" w:eastAsiaTheme="minorEastAsia" w:hAnsi="Times New Roman" w:cs="Times New Roman"/>
          <w:bCs/>
          <w:iCs/>
          <w:color w:val="000000" w:themeColor="text1"/>
          <w:sz w:val="24"/>
          <w:szCs w:val="24"/>
        </w:rPr>
        <w:t>Dependen Variabel</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bCs/>
          <w:iCs/>
          <w:color w:val="000000" w:themeColor="text1"/>
          <w:sz w:val="24"/>
          <w:szCs w:val="24"/>
        </w:rPr>
      </w:pPr>
      <m:oMath>
        <m:r>
          <w:rPr>
            <w:rFonts w:ascii="Cambria Math" w:hAnsi="Cambria Math" w:cs="Times New Roman"/>
            <w:color w:val="000000" w:themeColor="text1"/>
            <w:sz w:val="24"/>
            <w:szCs w:val="24"/>
          </w:rPr>
          <m:t xml:space="preserve">n= </m:t>
        </m:r>
      </m:oMath>
      <w:r w:rsidRPr="004418B5">
        <w:rPr>
          <w:rFonts w:ascii="Times New Roman" w:eastAsiaTheme="minorEastAsia" w:hAnsi="Times New Roman" w:cs="Times New Roman"/>
          <w:bCs/>
          <w:iCs/>
          <w:color w:val="000000" w:themeColor="text1"/>
          <w:sz w:val="24"/>
          <w:szCs w:val="24"/>
        </w:rPr>
        <w:t>Jumlah Pengamatan (sampel)</w:t>
      </w:r>
    </w:p>
    <w:p w:rsidR="008D438A" w:rsidRPr="0032296C" w:rsidRDefault="00043BA1" w:rsidP="00D715A7">
      <w:pPr>
        <w:pStyle w:val="ListParagraph"/>
        <w:spacing w:after="0" w:line="240" w:lineRule="auto"/>
        <w:ind w:left="0" w:firstLine="720"/>
        <w:jc w:val="both"/>
        <w:rPr>
          <w:rFonts w:ascii="Times New Roman" w:eastAsiaTheme="minorEastAsia" w:hAnsi="Times New Roman" w:cs="Times New Roman"/>
          <w:sz w:val="24"/>
          <w:szCs w:val="24"/>
        </w:rPr>
      </w:pPr>
      <w:r w:rsidRPr="004418B5">
        <w:rPr>
          <w:rFonts w:ascii="Times New Roman" w:hAnsi="Times New Roman" w:cs="Times New Roman"/>
          <w:sz w:val="24"/>
          <w:szCs w:val="24"/>
        </w:rPr>
        <w:lastRenderedPageBreak/>
        <w:t>Untuk menguji tingkat Korelasi antara independen variabel digunakan table harga – harga kritis 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 xml:space="preserve"> Koefisien korelasi product Moment (pearson), pada tingkat signifikansi 5% atau 0,05. Cara pengambilan keputusan dengan menggunakan metode ini adalah harga </w:t>
      </w:r>
      <w:r w:rsidRPr="004418B5">
        <w:rPr>
          <w:rFonts w:ascii="Times New Roman" w:hAnsi="Times New Roman" w:cs="Times New Roman"/>
          <w:sz w:val="24"/>
          <w:szCs w:val="24"/>
        </w:rPr>
        <w:t>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 xml:space="preserve"> empiris (hitung) lebih besar daripada harga – harga </w:t>
      </w:r>
      <w:r w:rsidRPr="004418B5">
        <w:rPr>
          <w:rFonts w:ascii="Times New Roman" w:hAnsi="Times New Roman" w:cs="Times New Roman"/>
          <w:sz w:val="24"/>
          <w:szCs w:val="24"/>
        </w:rPr>
        <w:t>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 xml:space="preserve"> teoritis (tabel), maka berarti terdapat hubungan yang signifikan antara independen variabel dan dependen variabel pada tingkat signifikasi 5%.Jika </w:t>
      </w:r>
      <w:r w:rsidRPr="004418B5">
        <w:rPr>
          <w:rFonts w:ascii="Times New Roman" w:hAnsi="Times New Roman" w:cs="Times New Roman"/>
          <w:sz w:val="24"/>
          <w:szCs w:val="24"/>
        </w:rPr>
        <w:t>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 xml:space="preserve"> empiris lebih kecil daripada harga – harga kritis </w:t>
      </w:r>
      <w:r w:rsidRPr="004418B5">
        <w:rPr>
          <w:rFonts w:ascii="Times New Roman" w:hAnsi="Times New Roman" w:cs="Times New Roman"/>
          <w:sz w:val="24"/>
          <w:szCs w:val="24"/>
        </w:rPr>
        <w:t>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 xml:space="preserve"> teoritis maka terdapat hubungan yang tidak signifikan antar independen variabel dan dependen variabel.</w:t>
      </w:r>
    </w:p>
    <w:p w:rsidR="008D438A" w:rsidRPr="004418B5" w:rsidRDefault="00043BA1" w:rsidP="00D715A7">
      <w:pPr>
        <w:pStyle w:val="NoSpacing"/>
        <w:ind w:firstLine="720"/>
        <w:jc w:val="both"/>
        <w:rPr>
          <w:rFonts w:ascii="Times New Roman" w:hAnsi="Times New Roman" w:cs="Times New Roman"/>
          <w:sz w:val="24"/>
          <w:szCs w:val="24"/>
        </w:rPr>
      </w:pPr>
      <w:r w:rsidRPr="004418B5">
        <w:rPr>
          <w:rFonts w:ascii="Times New Roman" w:hAnsi="Times New Roman" w:cs="Times New Roman"/>
          <w:sz w:val="24"/>
          <w:szCs w:val="24"/>
        </w:rPr>
        <w:t>Disamping dengan metode tersebut, maka untuk dapat menerbitkan penafsiran terhadap Koefisien Korelasi Product Moment dapat pula berpedoman pada ketentuan yang tertera pada tabel berikut ini.</w:t>
      </w:r>
    </w:p>
    <w:p w:rsidR="00043BA1" w:rsidRPr="004418B5" w:rsidRDefault="00043BA1" w:rsidP="00D715A7">
      <w:pPr>
        <w:pStyle w:val="NoSpacing"/>
        <w:tabs>
          <w:tab w:val="left" w:pos="1418"/>
          <w:tab w:val="left" w:pos="1985"/>
        </w:tabs>
        <w:jc w:val="center"/>
        <w:rPr>
          <w:rFonts w:ascii="Times New Roman" w:hAnsi="Times New Roman" w:cs="Times New Roman"/>
          <w:b/>
          <w:sz w:val="24"/>
          <w:szCs w:val="24"/>
        </w:rPr>
      </w:pPr>
      <w:r w:rsidRPr="004418B5">
        <w:rPr>
          <w:rFonts w:ascii="Times New Roman" w:hAnsi="Times New Roman" w:cs="Times New Roman"/>
          <w:b/>
          <w:sz w:val="24"/>
          <w:szCs w:val="24"/>
        </w:rPr>
        <w:t xml:space="preserve">Tabel </w:t>
      </w:r>
      <w:r w:rsidRPr="004418B5">
        <w:rPr>
          <w:rFonts w:ascii="Times New Roman" w:hAnsi="Times New Roman" w:cs="Times New Roman"/>
          <w:b/>
          <w:sz w:val="24"/>
          <w:szCs w:val="24"/>
          <w:lang w:val="id-ID"/>
        </w:rPr>
        <w:t>3.</w:t>
      </w:r>
      <w:r w:rsidRPr="004418B5">
        <w:rPr>
          <w:rFonts w:ascii="Times New Roman" w:hAnsi="Times New Roman" w:cs="Times New Roman"/>
          <w:b/>
          <w:sz w:val="24"/>
          <w:szCs w:val="24"/>
        </w:rPr>
        <w:t>1.</w:t>
      </w:r>
    </w:p>
    <w:p w:rsidR="00043BA1" w:rsidRPr="004418B5" w:rsidRDefault="00043BA1" w:rsidP="00D715A7">
      <w:pPr>
        <w:pStyle w:val="NoSpacing"/>
        <w:tabs>
          <w:tab w:val="left" w:pos="1418"/>
          <w:tab w:val="left" w:pos="1985"/>
        </w:tabs>
        <w:ind w:left="709"/>
        <w:jc w:val="center"/>
        <w:rPr>
          <w:rFonts w:ascii="Times New Roman" w:hAnsi="Times New Roman" w:cs="Times New Roman"/>
          <w:b/>
          <w:sz w:val="24"/>
          <w:szCs w:val="24"/>
        </w:rPr>
      </w:pPr>
      <w:r w:rsidRPr="004418B5">
        <w:rPr>
          <w:rFonts w:ascii="Times New Roman" w:hAnsi="Times New Roman" w:cs="Times New Roman"/>
          <w:b/>
          <w:sz w:val="24"/>
          <w:szCs w:val="24"/>
        </w:rPr>
        <w:t>Pedoman u</w:t>
      </w:r>
      <w:r w:rsidRPr="004418B5">
        <w:rPr>
          <w:rFonts w:ascii="Times New Roman" w:hAnsi="Times New Roman" w:cs="Times New Roman"/>
          <w:b/>
          <w:sz w:val="24"/>
          <w:szCs w:val="24"/>
          <w:lang w:val="id-ID"/>
        </w:rPr>
        <w:t>n</w:t>
      </w:r>
      <w:r w:rsidRPr="004418B5">
        <w:rPr>
          <w:rFonts w:ascii="Times New Roman" w:hAnsi="Times New Roman" w:cs="Times New Roman"/>
          <w:b/>
          <w:sz w:val="24"/>
          <w:szCs w:val="24"/>
        </w:rPr>
        <w:t>tuk memberikan Interprestasi terhadap Koefisien</w:t>
      </w:r>
    </w:p>
    <w:p w:rsidR="00043BA1" w:rsidRPr="004418B5" w:rsidRDefault="00043BA1" w:rsidP="00D715A7">
      <w:pPr>
        <w:pStyle w:val="NoSpacing"/>
        <w:tabs>
          <w:tab w:val="left" w:pos="1418"/>
          <w:tab w:val="left" w:pos="1985"/>
        </w:tabs>
        <w:ind w:left="709"/>
        <w:jc w:val="center"/>
        <w:rPr>
          <w:rFonts w:ascii="Times New Roman" w:hAnsi="Times New Roman" w:cs="Times New Roman"/>
          <w:b/>
          <w:sz w:val="24"/>
          <w:szCs w:val="24"/>
        </w:rPr>
      </w:pPr>
      <w:r w:rsidRPr="004418B5">
        <w:rPr>
          <w:rFonts w:ascii="Times New Roman" w:hAnsi="Times New Roman" w:cs="Times New Roman"/>
          <w:b/>
          <w:sz w:val="24"/>
          <w:szCs w:val="24"/>
        </w:rPr>
        <w:t>Korelasi Product Moment (Pearson)</w:t>
      </w:r>
    </w:p>
    <w:tbl>
      <w:tblPr>
        <w:tblStyle w:val="TableGrid"/>
        <w:tblW w:w="6660" w:type="dxa"/>
        <w:tblInd w:w="1101" w:type="dxa"/>
        <w:tblLayout w:type="fixed"/>
        <w:tblLook w:val="04A0"/>
      </w:tblPr>
      <w:tblGrid>
        <w:gridCol w:w="3325"/>
        <w:gridCol w:w="3335"/>
      </w:tblGrid>
      <w:tr w:rsidR="00043BA1" w:rsidRPr="004418B5" w:rsidTr="00BC02F2">
        <w:trPr>
          <w:trHeight w:val="269"/>
        </w:trPr>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b/>
                <w:sz w:val="24"/>
                <w:szCs w:val="24"/>
              </w:rPr>
            </w:pPr>
            <w:r w:rsidRPr="004418B5">
              <w:rPr>
                <w:rFonts w:ascii="Times New Roman" w:hAnsi="Times New Roman" w:cs="Times New Roman"/>
                <w:b/>
                <w:sz w:val="24"/>
                <w:szCs w:val="24"/>
              </w:rPr>
              <w:t>Interval Koefisien</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b/>
                <w:sz w:val="24"/>
                <w:szCs w:val="24"/>
              </w:rPr>
            </w:pPr>
            <w:r w:rsidRPr="004418B5">
              <w:rPr>
                <w:rFonts w:ascii="Times New Roman" w:hAnsi="Times New Roman" w:cs="Times New Roman"/>
                <w:b/>
                <w:sz w:val="24"/>
                <w:szCs w:val="24"/>
              </w:rPr>
              <w:t>Tingkat Hubungan</w:t>
            </w:r>
          </w:p>
        </w:tc>
      </w:tr>
      <w:tr w:rsidR="00043BA1" w:rsidRPr="004418B5" w:rsidTr="00BC02F2">
        <w:trPr>
          <w:trHeight w:val="341"/>
        </w:trPr>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0,00 – 0,199</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Sangat Rendah</w:t>
            </w:r>
          </w:p>
        </w:tc>
      </w:tr>
      <w:tr w:rsidR="00043BA1" w:rsidRPr="004418B5" w:rsidTr="00BC02F2">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0,02 – 0,399</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Rendah</w:t>
            </w:r>
          </w:p>
        </w:tc>
      </w:tr>
      <w:tr w:rsidR="00043BA1" w:rsidRPr="004418B5" w:rsidTr="00BC02F2">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0,40 – 0,599</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Sedang</w:t>
            </w:r>
          </w:p>
        </w:tc>
      </w:tr>
      <w:tr w:rsidR="00043BA1" w:rsidRPr="004418B5" w:rsidTr="00BC02F2">
        <w:trPr>
          <w:trHeight w:val="269"/>
        </w:trPr>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0,60 – 0,799</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Kuat</w:t>
            </w:r>
          </w:p>
        </w:tc>
      </w:tr>
      <w:tr w:rsidR="00043BA1" w:rsidRPr="004418B5" w:rsidTr="00BC02F2">
        <w:trPr>
          <w:trHeight w:val="61"/>
        </w:trPr>
        <w:tc>
          <w:tcPr>
            <w:tcW w:w="332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0,80 – 1,000</w:t>
            </w:r>
          </w:p>
        </w:tc>
        <w:tc>
          <w:tcPr>
            <w:tcW w:w="3336" w:type="dxa"/>
            <w:tcBorders>
              <w:top w:val="single" w:sz="4" w:space="0" w:color="auto"/>
              <w:left w:val="single" w:sz="4" w:space="0" w:color="auto"/>
              <w:bottom w:val="single" w:sz="4" w:space="0" w:color="auto"/>
              <w:right w:val="single" w:sz="4" w:space="0" w:color="auto"/>
            </w:tcBorders>
            <w:hideMark/>
          </w:tcPr>
          <w:p w:rsidR="00043BA1" w:rsidRPr="004418B5" w:rsidRDefault="00043BA1" w:rsidP="00D715A7">
            <w:pPr>
              <w:pStyle w:val="NoSpacing"/>
              <w:tabs>
                <w:tab w:val="left" w:pos="1418"/>
                <w:tab w:val="left" w:pos="1985"/>
              </w:tabs>
              <w:jc w:val="both"/>
              <w:rPr>
                <w:rFonts w:ascii="Times New Roman" w:hAnsi="Times New Roman" w:cs="Times New Roman"/>
                <w:sz w:val="24"/>
                <w:szCs w:val="24"/>
              </w:rPr>
            </w:pPr>
            <w:r w:rsidRPr="004418B5">
              <w:rPr>
                <w:rFonts w:ascii="Times New Roman" w:hAnsi="Times New Roman" w:cs="Times New Roman"/>
                <w:sz w:val="24"/>
                <w:szCs w:val="24"/>
              </w:rPr>
              <w:t>Sangat Kuat</w:t>
            </w:r>
          </w:p>
        </w:tc>
      </w:tr>
    </w:tbl>
    <w:p w:rsidR="00213D6D" w:rsidRPr="004418B5" w:rsidRDefault="00213D6D" w:rsidP="00D715A7">
      <w:pPr>
        <w:spacing w:after="0" w:line="240" w:lineRule="auto"/>
        <w:jc w:val="both"/>
        <w:rPr>
          <w:rFonts w:ascii="Times New Roman" w:eastAsiaTheme="minorEastAsia" w:hAnsi="Times New Roman" w:cs="Times New Roman"/>
          <w:sz w:val="24"/>
          <w:szCs w:val="24"/>
        </w:rPr>
      </w:pPr>
    </w:p>
    <w:p w:rsidR="00043BA1" w:rsidRPr="004418B5" w:rsidRDefault="00043BA1" w:rsidP="00D715A7">
      <w:pPr>
        <w:spacing w:after="0" w:line="240" w:lineRule="auto"/>
        <w:ind w:firstLine="720"/>
        <w:jc w:val="both"/>
        <w:rPr>
          <w:rFonts w:ascii="Times New Roman" w:eastAsiaTheme="minorEastAsia" w:hAnsi="Times New Roman" w:cs="Times New Roman"/>
          <w:sz w:val="24"/>
          <w:szCs w:val="24"/>
        </w:rPr>
      </w:pPr>
      <w:r w:rsidRPr="004418B5">
        <w:rPr>
          <w:rFonts w:ascii="Times New Roman" w:eastAsiaTheme="minorEastAsia" w:hAnsi="Times New Roman" w:cs="Times New Roman"/>
          <w:sz w:val="24"/>
          <w:szCs w:val="24"/>
        </w:rPr>
        <w:t xml:space="preserve">Sedangkan untuk kepentingan pengujian hipotesis penelitian,maka penulis menggunakan uji –t sebagai perangkatnya. Pada tahapan ini </w:t>
      </w:r>
      <w:r w:rsidRPr="004418B5">
        <w:rPr>
          <w:rFonts w:ascii="Times New Roman" w:hAnsi="Times New Roman" w:cs="Times New Roman"/>
          <w:sz w:val="24"/>
          <w:szCs w:val="24"/>
        </w:rPr>
        <w:t>r</w:t>
      </w:r>
      <w:r w:rsidRPr="004418B5">
        <w:rPr>
          <w:rFonts w:ascii="Times New Roman" w:hAnsi="Times New Roman" w:cs="Times New Roman"/>
          <w:sz w:val="24"/>
          <w:szCs w:val="24"/>
          <w:vertAlign w:val="subscript"/>
        </w:rPr>
        <w:t>s</w:t>
      </w:r>
      <w:r w:rsidRPr="004418B5">
        <w:rPr>
          <w:rFonts w:ascii="Times New Roman" w:eastAsiaTheme="minorEastAsia" w:hAnsi="Times New Roman" w:cs="Times New Roman"/>
          <w:sz w:val="24"/>
          <w:szCs w:val="24"/>
        </w:rPr>
        <w:t>empiris yang dihasilkan diuji dengan –t</w:t>
      </w:r>
      <w:r w:rsidR="0032296C">
        <w:rPr>
          <w:rFonts w:ascii="Times New Roman" w:eastAsiaTheme="minorEastAsia" w:hAnsi="Times New Roman" w:cs="Times New Roman"/>
          <w:sz w:val="24"/>
          <w:szCs w:val="24"/>
        </w:rPr>
        <w:t xml:space="preserve"> dengan rumus sebagai berikut :</w:t>
      </w:r>
    </w:p>
    <w:p w:rsidR="00043BA1" w:rsidRPr="004418B5" w:rsidRDefault="00043BA1" w:rsidP="00D715A7">
      <w:pPr>
        <w:pStyle w:val="NoSpacing"/>
        <w:tabs>
          <w:tab w:val="left" w:pos="1418"/>
          <w:tab w:val="left" w:pos="1985"/>
        </w:tabs>
        <w:ind w:left="709"/>
        <w:jc w:val="both"/>
        <w:rPr>
          <w:rFonts w:ascii="Times New Roman" w:eastAsiaTheme="minorEastAsia"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r</m:t>
              </m:r>
              <m:rad>
                <m:radPr>
                  <m:degHide m:val="on"/>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on"/>
                  <m:ctrlPr>
                    <w:rPr>
                      <w:rFonts w:ascii="Cambria Math" w:hAnsi="Cambria Math" w:cs="Times New Roman"/>
                      <w:i/>
                      <w:sz w:val="24"/>
                      <w:szCs w:val="24"/>
                    </w:rPr>
                  </m:ctrlPr>
                </m:radPr>
                <m:deg/>
                <m:e>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1E2BE6" w:rsidRDefault="001E2BE6" w:rsidP="00D715A7">
      <w:pPr>
        <w:pStyle w:val="ListParagraph"/>
        <w:spacing w:after="0" w:line="240" w:lineRule="auto"/>
        <w:ind w:left="360"/>
        <w:jc w:val="both"/>
        <w:rPr>
          <w:rFonts w:ascii="Times New Roman" w:eastAsiaTheme="minorEastAsia" w:hAnsi="Times New Roman" w:cs="Times New Roman"/>
          <w:sz w:val="24"/>
          <w:szCs w:val="24"/>
        </w:rPr>
      </w:pPr>
    </w:p>
    <w:p w:rsidR="00043BA1" w:rsidRPr="004418B5" w:rsidRDefault="00043BA1" w:rsidP="00D715A7">
      <w:pPr>
        <w:pStyle w:val="ListParagraph"/>
        <w:spacing w:after="0" w:line="240" w:lineRule="auto"/>
        <w:ind w:left="360"/>
        <w:jc w:val="both"/>
        <w:rPr>
          <w:rFonts w:ascii="Times New Roman" w:eastAsiaTheme="minorEastAsia" w:hAnsi="Times New Roman" w:cs="Times New Roman"/>
          <w:sz w:val="24"/>
          <w:szCs w:val="24"/>
        </w:rPr>
      </w:pPr>
      <w:r w:rsidRPr="004418B5">
        <w:rPr>
          <w:rFonts w:ascii="Times New Roman" w:eastAsiaTheme="minorEastAsia" w:hAnsi="Times New Roman" w:cs="Times New Roman"/>
          <w:sz w:val="24"/>
          <w:szCs w:val="24"/>
        </w:rPr>
        <w:t>Dimana :</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oMath>
      <w:r w:rsidRPr="004418B5">
        <w:rPr>
          <w:rFonts w:ascii="Times New Roman" w:eastAsiaTheme="minorEastAsia" w:hAnsi="Times New Roman" w:cs="Times New Roman"/>
          <w:sz w:val="24"/>
          <w:szCs w:val="24"/>
        </w:rPr>
        <w:t xml:space="preserve"> Uji –t </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r= </m:t>
        </m:r>
      </m:oMath>
      <w:r w:rsidRPr="004418B5">
        <w:rPr>
          <w:rFonts w:ascii="Times New Roman" w:eastAsiaTheme="minorEastAsia" w:hAnsi="Times New Roman" w:cs="Times New Roman"/>
          <w:sz w:val="24"/>
          <w:szCs w:val="24"/>
        </w:rPr>
        <w:t>Koefisien Korelasi</w:t>
      </w:r>
    </w:p>
    <w:p w:rsidR="00043BA1" w:rsidRPr="004418B5" w:rsidRDefault="00043BA1" w:rsidP="00D715A7">
      <w:pPr>
        <w:pStyle w:val="ListParagraph"/>
        <w:spacing w:after="0" w:line="240" w:lineRule="auto"/>
        <w:ind w:left="360" w:firstLine="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n= </m:t>
        </m:r>
      </m:oMath>
      <w:r w:rsidRPr="004418B5">
        <w:rPr>
          <w:rFonts w:ascii="Times New Roman" w:eastAsiaTheme="minorEastAsia" w:hAnsi="Times New Roman" w:cs="Times New Roman"/>
          <w:sz w:val="24"/>
          <w:szCs w:val="24"/>
        </w:rPr>
        <w:t>Jumlah Pengamatan ( sampel )</w:t>
      </w:r>
    </w:p>
    <w:p w:rsidR="00043BA1" w:rsidRPr="004418B5" w:rsidRDefault="00043BA1" w:rsidP="00D715A7">
      <w:pPr>
        <w:pStyle w:val="ListParagraph"/>
        <w:spacing w:after="0" w:line="240" w:lineRule="auto"/>
        <w:ind w:left="360"/>
        <w:jc w:val="both"/>
        <w:rPr>
          <w:rFonts w:ascii="Times New Roman" w:eastAsiaTheme="minorEastAsia" w:hAnsi="Times New Roman" w:cs="Times New Roman"/>
          <w:sz w:val="24"/>
          <w:szCs w:val="24"/>
        </w:rPr>
      </w:pPr>
    </w:p>
    <w:p w:rsidR="008D438A" w:rsidRPr="008D438A" w:rsidRDefault="00043BA1" w:rsidP="00D715A7">
      <w:pPr>
        <w:pStyle w:val="NoSpacing"/>
        <w:tabs>
          <w:tab w:val="left" w:pos="720"/>
        </w:tabs>
        <w:jc w:val="both"/>
        <w:rPr>
          <w:rFonts w:ascii="Times New Roman" w:hAnsi="Times New Roman" w:cs="Times New Roman"/>
          <w:sz w:val="24"/>
          <w:szCs w:val="24"/>
        </w:rPr>
      </w:pPr>
      <w:r w:rsidRPr="004418B5">
        <w:rPr>
          <w:rFonts w:ascii="Times New Roman" w:eastAsiaTheme="minorEastAsia" w:hAnsi="Times New Roman" w:cs="Times New Roman"/>
          <w:sz w:val="24"/>
          <w:szCs w:val="24"/>
        </w:rPr>
        <w:tab/>
        <w:t xml:space="preserve">Harga t hitung tersebut selanjutnya dibandingkan dengan harga t table. Untuk tingkat kesalahan 5% dengan derajat kebebasan (dk) = </w:t>
      </w:r>
      <w:r w:rsidRPr="004418B5">
        <w:rPr>
          <w:rFonts w:ascii="Times New Roman" w:hAnsi="Times New Roman" w:cs="Times New Roman"/>
          <w:sz w:val="24"/>
          <w:szCs w:val="24"/>
        </w:rPr>
        <w:t xml:space="preserve">n – 2 </w:t>
      </w:r>
      <w:r w:rsidRPr="004418B5">
        <w:rPr>
          <w:rFonts w:ascii="Times New Roman" w:eastAsiaTheme="minorEastAsia" w:hAnsi="Times New Roman" w:cs="Times New Roman"/>
          <w:sz w:val="24"/>
          <w:szCs w:val="24"/>
        </w:rPr>
        <w:t>dengan Hipotesis :</w:t>
      </w:r>
      <w:r w:rsidRPr="004418B5">
        <w:rPr>
          <w:rFonts w:ascii="Times New Roman" w:hAnsi="Times New Roman" w:cs="Times New Roman"/>
          <w:sz w:val="24"/>
          <w:szCs w:val="24"/>
        </w:rPr>
        <w:t>H</w:t>
      </w:r>
      <w:r w:rsidRPr="004418B5">
        <w:rPr>
          <w:rFonts w:ascii="Times New Roman" w:hAnsi="Times New Roman" w:cs="Times New Roman"/>
          <w:sz w:val="24"/>
          <w:szCs w:val="24"/>
          <w:vertAlign w:val="subscript"/>
        </w:rPr>
        <w:t>1</w:t>
      </w:r>
      <w:r w:rsidRPr="004418B5">
        <w:rPr>
          <w:rFonts w:ascii="Times New Roman" w:hAnsi="Times New Roman" w:cs="Times New Roman"/>
          <w:sz w:val="24"/>
          <w:szCs w:val="24"/>
        </w:rPr>
        <w:t xml:space="preserve"> diterima, apabila t hitung lebih besar dari t tabel, yang berarti hubungankedua variabel signifikan (mempunyai keberartian). H0 diterima, apabila t hitung lebih kecil dari t tabel, yang berarti hubungan kedua variabel tidak signifikan (tidak mempunyai keberartian)</w:t>
      </w:r>
      <w:r w:rsidRPr="004418B5">
        <w:rPr>
          <w:rFonts w:ascii="Times New Roman" w:hAnsi="Times New Roman" w:cs="Times New Roman"/>
          <w:sz w:val="24"/>
          <w:szCs w:val="24"/>
          <w:lang w:val="id-ID"/>
        </w:rPr>
        <w:t>.</w:t>
      </w:r>
    </w:p>
    <w:p w:rsidR="001E2BE6" w:rsidRDefault="00043BA1" w:rsidP="00D715A7">
      <w:pPr>
        <w:tabs>
          <w:tab w:val="left" w:pos="709"/>
        </w:tabs>
        <w:spacing w:after="0" w:line="240" w:lineRule="auto"/>
        <w:jc w:val="both"/>
        <w:rPr>
          <w:rFonts w:ascii="Times New Roman" w:eastAsiaTheme="minorEastAsia" w:hAnsi="Times New Roman" w:cs="Times New Roman"/>
          <w:sz w:val="24"/>
          <w:szCs w:val="24"/>
          <w:lang w:val="id-ID"/>
        </w:rPr>
      </w:pPr>
      <w:r w:rsidRPr="004418B5">
        <w:rPr>
          <w:rFonts w:ascii="Times New Roman" w:eastAsiaTheme="minorEastAsia" w:hAnsi="Times New Roman" w:cs="Times New Roman"/>
          <w:sz w:val="24"/>
          <w:szCs w:val="24"/>
        </w:rPr>
        <w:tab/>
        <w:t xml:space="preserve">Semua perhitungan didalam analisis data dan pengujian hipotesis dilakukan dengan menggunakan aplikasi SPSS 2.5 untuk system operasi </w:t>
      </w:r>
      <w:r w:rsidRPr="004418B5">
        <w:rPr>
          <w:rFonts w:ascii="Times New Roman" w:eastAsiaTheme="minorEastAsia" w:hAnsi="Times New Roman" w:cs="Times New Roman"/>
          <w:i/>
          <w:sz w:val="24"/>
          <w:szCs w:val="24"/>
        </w:rPr>
        <w:t>windows 10</w:t>
      </w:r>
      <w:r w:rsidRPr="004418B5">
        <w:rPr>
          <w:rFonts w:ascii="Times New Roman" w:eastAsiaTheme="minorEastAsia" w:hAnsi="Times New Roman" w:cs="Times New Roman"/>
          <w:sz w:val="24"/>
          <w:szCs w:val="24"/>
        </w:rPr>
        <w:t>.</w:t>
      </w:r>
    </w:p>
    <w:p w:rsidR="00D715A7" w:rsidRDefault="00D715A7" w:rsidP="00D715A7">
      <w:pPr>
        <w:tabs>
          <w:tab w:val="left" w:pos="709"/>
        </w:tabs>
        <w:spacing w:after="0" w:line="240" w:lineRule="auto"/>
        <w:jc w:val="both"/>
        <w:rPr>
          <w:rFonts w:ascii="Times New Roman" w:eastAsiaTheme="minorEastAsia" w:hAnsi="Times New Roman" w:cs="Times New Roman"/>
          <w:sz w:val="24"/>
          <w:szCs w:val="24"/>
          <w:lang w:val="id-ID"/>
        </w:rPr>
      </w:pPr>
    </w:p>
    <w:p w:rsidR="00D715A7" w:rsidRPr="00D715A7" w:rsidRDefault="00D715A7" w:rsidP="00D715A7">
      <w:pPr>
        <w:tabs>
          <w:tab w:val="left" w:pos="709"/>
        </w:tabs>
        <w:spacing w:after="0" w:line="240" w:lineRule="auto"/>
        <w:jc w:val="both"/>
        <w:rPr>
          <w:rFonts w:ascii="Times New Roman" w:eastAsiaTheme="minorEastAsia" w:hAnsi="Times New Roman" w:cs="Times New Roman"/>
          <w:sz w:val="24"/>
          <w:szCs w:val="24"/>
          <w:lang w:val="id-ID"/>
        </w:rPr>
      </w:pPr>
    </w:p>
    <w:p w:rsidR="00BC7CF7" w:rsidRPr="00D715A7" w:rsidRDefault="00037329" w:rsidP="00D715A7">
      <w:pPr>
        <w:pStyle w:val="Heading1"/>
        <w:spacing w:line="240" w:lineRule="auto"/>
        <w:jc w:val="left"/>
        <w:rPr>
          <w:lang w:val="id-ID"/>
        </w:rPr>
      </w:pPr>
      <w:bookmarkStart w:id="40" w:name="_GoBack"/>
      <w:bookmarkStart w:id="41" w:name="_Toc66299347"/>
      <w:bookmarkStart w:id="42" w:name="_Toc69024285"/>
      <w:bookmarkEnd w:id="40"/>
      <w:r>
        <w:rPr>
          <w:lang w:val="id-ID"/>
        </w:rPr>
        <w:lastRenderedPageBreak/>
        <w:t>III</w:t>
      </w:r>
      <w:r w:rsidR="00D715A7">
        <w:rPr>
          <w:lang w:val="id-ID"/>
        </w:rPr>
        <w:t xml:space="preserve">.     </w:t>
      </w:r>
      <w:r w:rsidR="00BC7CF7" w:rsidRPr="000945FF">
        <w:t>HASIL PENELITIAN DAN PEMBAHASAN</w:t>
      </w:r>
      <w:bookmarkEnd w:id="41"/>
      <w:bookmarkEnd w:id="42"/>
    </w:p>
    <w:p w:rsidR="00BC7CF7" w:rsidRDefault="00BC7CF7" w:rsidP="00037329">
      <w:pPr>
        <w:pStyle w:val="Heading2"/>
        <w:numPr>
          <w:ilvl w:val="1"/>
          <w:numId w:val="44"/>
        </w:numPr>
        <w:spacing w:line="240" w:lineRule="auto"/>
      </w:pPr>
      <w:bookmarkStart w:id="43" w:name="_Toc66299352"/>
      <w:bookmarkStart w:id="44" w:name="_Toc69024290"/>
      <w:r w:rsidRPr="00991225">
        <w:t>Hasil Penelitian</w:t>
      </w:r>
      <w:bookmarkEnd w:id="43"/>
      <w:bookmarkEnd w:id="44"/>
    </w:p>
    <w:p w:rsidR="00BC7CF7" w:rsidRPr="00A50B9B" w:rsidRDefault="00037329" w:rsidP="00D715A7">
      <w:pPr>
        <w:pStyle w:val="Heading3"/>
        <w:spacing w:line="240" w:lineRule="auto"/>
      </w:pPr>
      <w:bookmarkStart w:id="45" w:name="_Toc69024291"/>
      <w:r>
        <w:rPr>
          <w:lang w:val="id-ID"/>
        </w:rPr>
        <w:t>3</w:t>
      </w:r>
      <w:r>
        <w:t>.</w:t>
      </w:r>
      <w:r>
        <w:rPr>
          <w:lang w:val="id-ID"/>
        </w:rPr>
        <w:t>1</w:t>
      </w:r>
      <w:r w:rsidR="00BC7CF7">
        <w:t>.1</w:t>
      </w:r>
      <w:r w:rsidR="00BC7CF7">
        <w:tab/>
      </w:r>
      <w:bookmarkStart w:id="46" w:name="_Toc66299353"/>
      <w:r w:rsidR="00BC7CF7">
        <w:t>Identitas</w:t>
      </w:r>
      <w:r w:rsidR="00BC7CF7" w:rsidRPr="00A50B9B">
        <w:t xml:space="preserve"> Responden</w:t>
      </w:r>
      <w:bookmarkEnd w:id="45"/>
      <w:bookmarkEnd w:id="46"/>
    </w:p>
    <w:p w:rsidR="00BC7CF7" w:rsidRPr="00E70A99"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 xml:space="preserve">Telah diketahui sebelumnya bahwa penelitian ini bertujuan untuk mengetahui pengaruh </w:t>
      </w:r>
      <w:r>
        <w:rPr>
          <w:rFonts w:ascii="Times New Roman" w:hAnsi="Times New Roman" w:cs="Times New Roman"/>
          <w:sz w:val="24"/>
          <w:szCs w:val="24"/>
        </w:rPr>
        <w:t xml:space="preserve">pendidikan terhadap kemampuan kerja pegawai pada </w:t>
      </w:r>
      <w:r w:rsidRPr="00E70A99">
        <w:rPr>
          <w:rFonts w:ascii="Times New Roman" w:hAnsi="Times New Roman" w:cs="Times New Roman"/>
          <w:sz w:val="24"/>
          <w:szCs w:val="24"/>
        </w:rPr>
        <w:t>kantor Kecamatan Sungai Kunjang kota Samarinda. Teknik yang digunakan dalam pengumpulan data adalah dengan penyebaran angket/kuesioner kepada seluruh pegawai Kantor Kecamatan Sungai Kunjang dengan jumlah s</w:t>
      </w:r>
      <w:r>
        <w:rPr>
          <w:rFonts w:ascii="Times New Roman" w:hAnsi="Times New Roman" w:cs="Times New Roman"/>
          <w:sz w:val="24"/>
          <w:szCs w:val="24"/>
        </w:rPr>
        <w:t>ampel sebanyak 39</w:t>
      </w:r>
      <w:r w:rsidRPr="00E70A99">
        <w:rPr>
          <w:rFonts w:ascii="Times New Roman" w:hAnsi="Times New Roman" w:cs="Times New Roman"/>
          <w:sz w:val="24"/>
          <w:szCs w:val="24"/>
        </w:rPr>
        <w:t xml:space="preserve"> responden.</w:t>
      </w:r>
    </w:p>
    <w:p w:rsidR="00BC7CF7" w:rsidRPr="00E70A99"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 xml:space="preserve">Teknik analisis data dalam penelitian ini menggunakan teknik kuantitatif yang digunakan untuk menguji pengaruh antara variabel bebas (X) yaitu </w:t>
      </w:r>
      <w:r>
        <w:rPr>
          <w:rFonts w:ascii="Times New Roman" w:hAnsi="Times New Roman" w:cs="Times New Roman"/>
          <w:sz w:val="24"/>
          <w:szCs w:val="24"/>
        </w:rPr>
        <w:t xml:space="preserve">pendidikan </w:t>
      </w:r>
      <w:r w:rsidRPr="00E70A99">
        <w:rPr>
          <w:rFonts w:ascii="Times New Roman" w:hAnsi="Times New Roman" w:cs="Times New Roman"/>
          <w:sz w:val="24"/>
          <w:szCs w:val="24"/>
        </w:rPr>
        <w:t xml:space="preserve">dan variabel terikat (Y) yaitu </w:t>
      </w:r>
      <w:r>
        <w:rPr>
          <w:rFonts w:ascii="Times New Roman" w:hAnsi="Times New Roman" w:cs="Times New Roman"/>
          <w:sz w:val="24"/>
          <w:szCs w:val="24"/>
        </w:rPr>
        <w:t>kemampuan kerja pegawai</w:t>
      </w:r>
      <w:r w:rsidRPr="00E70A99">
        <w:rPr>
          <w:rFonts w:ascii="Times New Roman" w:hAnsi="Times New Roman" w:cs="Times New Roman"/>
          <w:sz w:val="24"/>
          <w:szCs w:val="24"/>
        </w:rPr>
        <w:t xml:space="preserve"> dengan menggunakan SPPS 2.5 for windows 10. </w:t>
      </w:r>
    </w:p>
    <w:p w:rsidR="006464F4" w:rsidRPr="00E70A99"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Identitas responden disajikan pada tabel-tabel berikut menurut jenis kelamin, Tingkat Pendidikan dan Status Perkawinan. Jawaban responden berdasarkan angket/kuesioner yang disebarkan kepada seluruh pegawai Kantor Kecamatan Sungai Kunjang, maka diperoleh data p</w:t>
      </w:r>
      <w:r w:rsidR="006464F4">
        <w:rPr>
          <w:rFonts w:ascii="Times New Roman" w:hAnsi="Times New Roman" w:cs="Times New Roman"/>
          <w:sz w:val="24"/>
          <w:szCs w:val="24"/>
        </w:rPr>
        <w:t>ada tabel-tabel sebagai berikut:</w:t>
      </w:r>
    </w:p>
    <w:p w:rsidR="00BC7CF7" w:rsidRPr="00E70A99" w:rsidRDefault="00BC7CF7" w:rsidP="00D715A7">
      <w:pPr>
        <w:spacing w:after="0" w:line="240" w:lineRule="auto"/>
        <w:jc w:val="both"/>
        <w:rPr>
          <w:rFonts w:ascii="Times New Roman" w:hAnsi="Times New Roman" w:cs="Times New Roman"/>
          <w:b/>
          <w:sz w:val="24"/>
          <w:szCs w:val="24"/>
        </w:rPr>
      </w:pPr>
      <w:r w:rsidRPr="00E70A99">
        <w:rPr>
          <w:rFonts w:ascii="Times New Roman" w:hAnsi="Times New Roman" w:cs="Times New Roman"/>
          <w:b/>
          <w:sz w:val="24"/>
          <w:szCs w:val="24"/>
        </w:rPr>
        <w:t>1.</w:t>
      </w:r>
      <w:r w:rsidRPr="00E70A99">
        <w:rPr>
          <w:rFonts w:ascii="Times New Roman" w:hAnsi="Times New Roman" w:cs="Times New Roman"/>
          <w:b/>
          <w:sz w:val="24"/>
          <w:szCs w:val="24"/>
        </w:rPr>
        <w:tab/>
        <w:t xml:space="preserve">Karakteristik Responden Berdasarkan Jenis Kelamin </w:t>
      </w:r>
    </w:p>
    <w:p w:rsidR="0076507B" w:rsidRPr="00E70A99"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Komposisi Pegawai Kecamatan Sungai Kunjang Kota Samarinda  berdasarkan jenis kelamin yang dijadikan sebagai sampel dalam penelitian ini dapat dilihat pada tabel berikut :</w:t>
      </w:r>
    </w:p>
    <w:p w:rsidR="00BC7CF7" w:rsidRPr="00943DA9" w:rsidRDefault="00BC7CF7" w:rsidP="00D715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4.1</w:t>
      </w:r>
      <w:r w:rsidRPr="00943DA9">
        <w:rPr>
          <w:rFonts w:ascii="Times New Roman" w:hAnsi="Times New Roman" w:cs="Times New Roman"/>
          <w:b/>
          <w:sz w:val="24"/>
          <w:szCs w:val="24"/>
        </w:rPr>
        <w:t xml:space="preserve"> Karakteristik Responden Berdasarkan Jenis Kelamin</w:t>
      </w:r>
    </w:p>
    <w:tbl>
      <w:tblPr>
        <w:tblW w:w="8237" w:type="dxa"/>
        <w:tblInd w:w="93" w:type="dxa"/>
        <w:tblLook w:val="04A0"/>
      </w:tblPr>
      <w:tblGrid>
        <w:gridCol w:w="563"/>
        <w:gridCol w:w="2287"/>
        <w:gridCol w:w="1985"/>
        <w:gridCol w:w="3402"/>
      </w:tblGrid>
      <w:tr w:rsidR="00BC7CF7" w:rsidRPr="00E70A99" w:rsidTr="00BC7CF7">
        <w:trPr>
          <w:trHeight w:val="645"/>
        </w:trPr>
        <w:tc>
          <w:tcPr>
            <w:tcW w:w="5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NO</w:t>
            </w:r>
          </w:p>
        </w:tc>
        <w:tc>
          <w:tcPr>
            <w:tcW w:w="2287"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Jenis Kelamin</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Frekuesi</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Persentase (%)</w:t>
            </w:r>
          </w:p>
        </w:tc>
      </w:tr>
      <w:tr w:rsidR="00BC7CF7" w:rsidRPr="00E70A99" w:rsidTr="00BC7CF7">
        <w:trPr>
          <w:trHeight w:val="645"/>
        </w:trPr>
        <w:tc>
          <w:tcPr>
            <w:tcW w:w="563"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w:t>
            </w:r>
          </w:p>
        </w:tc>
        <w:tc>
          <w:tcPr>
            <w:tcW w:w="2287"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Laki – Laki</w:t>
            </w:r>
          </w:p>
        </w:tc>
        <w:tc>
          <w:tcPr>
            <w:tcW w:w="198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18</w:t>
            </w:r>
          </w:p>
        </w:tc>
        <w:tc>
          <w:tcPr>
            <w:tcW w:w="3402" w:type="dxa"/>
            <w:tcBorders>
              <w:top w:val="nil"/>
              <w:left w:val="nil"/>
              <w:bottom w:val="single" w:sz="8" w:space="0" w:color="auto"/>
              <w:right w:val="single" w:sz="8" w:space="0" w:color="auto"/>
            </w:tcBorders>
            <w:shd w:val="clear" w:color="auto" w:fill="auto"/>
            <w:vAlign w:val="center"/>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46.15 %</w:t>
            </w:r>
          </w:p>
        </w:tc>
      </w:tr>
      <w:tr w:rsidR="00BC7CF7" w:rsidRPr="00E70A99" w:rsidTr="00BC7CF7">
        <w:trPr>
          <w:trHeight w:val="645"/>
        </w:trPr>
        <w:tc>
          <w:tcPr>
            <w:tcW w:w="563"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2</w:t>
            </w:r>
          </w:p>
        </w:tc>
        <w:tc>
          <w:tcPr>
            <w:tcW w:w="2287"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Perempuan</w:t>
            </w:r>
          </w:p>
        </w:tc>
        <w:tc>
          <w:tcPr>
            <w:tcW w:w="198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402" w:type="dxa"/>
            <w:tcBorders>
              <w:top w:val="nil"/>
              <w:left w:val="nil"/>
              <w:bottom w:val="single" w:sz="8" w:space="0" w:color="auto"/>
              <w:right w:val="single" w:sz="8" w:space="0" w:color="auto"/>
            </w:tcBorders>
            <w:shd w:val="clear" w:color="auto" w:fill="auto"/>
            <w:vAlign w:val="center"/>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53.85%</w:t>
            </w:r>
          </w:p>
        </w:tc>
      </w:tr>
      <w:tr w:rsidR="00BC7CF7" w:rsidRPr="00E70A99" w:rsidTr="00BC7CF7">
        <w:trPr>
          <w:trHeight w:val="330"/>
        </w:trPr>
        <w:tc>
          <w:tcPr>
            <w:tcW w:w="563"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3</w:t>
            </w:r>
          </w:p>
        </w:tc>
        <w:tc>
          <w:tcPr>
            <w:tcW w:w="2287"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Total</w:t>
            </w:r>
          </w:p>
        </w:tc>
        <w:tc>
          <w:tcPr>
            <w:tcW w:w="198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402"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100%</w:t>
            </w:r>
          </w:p>
        </w:tc>
      </w:tr>
    </w:tbl>
    <w:p w:rsidR="00BC7CF7" w:rsidRPr="00322183" w:rsidRDefault="00BC7CF7" w:rsidP="00D715A7">
      <w:pPr>
        <w:spacing w:after="0" w:line="240" w:lineRule="auto"/>
        <w:jc w:val="both"/>
        <w:rPr>
          <w:rFonts w:ascii="Times New Roman" w:hAnsi="Times New Roman" w:cs="Times New Roman"/>
          <w:b/>
          <w:i/>
          <w:sz w:val="20"/>
          <w:szCs w:val="20"/>
        </w:rPr>
      </w:pPr>
      <w:r w:rsidRPr="00322183">
        <w:rPr>
          <w:rFonts w:ascii="Times New Roman" w:hAnsi="Times New Roman" w:cs="Times New Roman"/>
          <w:b/>
          <w:i/>
          <w:sz w:val="20"/>
          <w:szCs w:val="20"/>
        </w:rPr>
        <w:t>Sumber Data : Hasil Penelitian</w:t>
      </w:r>
    </w:p>
    <w:p w:rsidR="00FD535E" w:rsidRPr="00E70A99" w:rsidRDefault="00A764F8"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tabel 4.1</w:t>
      </w:r>
      <w:r w:rsidR="00BC7CF7" w:rsidRPr="00E70A99">
        <w:rPr>
          <w:rFonts w:ascii="Times New Roman" w:hAnsi="Times New Roman" w:cs="Times New Roman"/>
          <w:sz w:val="24"/>
          <w:szCs w:val="24"/>
        </w:rPr>
        <w:t xml:space="preserve"> dapat diperoleh gambaran mengenai jumlah responden berdasarkan jenis kelamin di Kantor Kecamatan Sungai Kunjang Kota Samarinda, yang lebih banyak adalah responden yang memiliki jenis kelamin</w:t>
      </w:r>
      <w:r w:rsidR="00BC7CF7">
        <w:rPr>
          <w:rFonts w:ascii="Times New Roman" w:hAnsi="Times New Roman" w:cs="Times New Roman"/>
          <w:sz w:val="24"/>
          <w:szCs w:val="24"/>
        </w:rPr>
        <w:t xml:space="preserve"> Perempuan yakni berjumlah 21 orang atau 53,85</w:t>
      </w:r>
      <w:r w:rsidR="00BC7CF7" w:rsidRPr="00E70A99">
        <w:rPr>
          <w:rFonts w:ascii="Times New Roman" w:hAnsi="Times New Roman" w:cs="Times New Roman"/>
          <w:sz w:val="24"/>
          <w:szCs w:val="24"/>
        </w:rPr>
        <w:t xml:space="preserve">%, selebihnya responden yang memiliki jenis kelamin Laki – Laki </w:t>
      </w:r>
      <w:r w:rsidR="00BC7CF7">
        <w:rPr>
          <w:rFonts w:ascii="Times New Roman" w:hAnsi="Times New Roman" w:cs="Times New Roman"/>
          <w:sz w:val="24"/>
          <w:szCs w:val="24"/>
        </w:rPr>
        <w:t>yakni berjumlah 18 orang atau 46,15</w:t>
      </w:r>
      <w:r w:rsidR="00BC7CF7" w:rsidRPr="00E70A99">
        <w:rPr>
          <w:rFonts w:ascii="Times New Roman" w:hAnsi="Times New Roman" w:cs="Times New Roman"/>
          <w:sz w:val="24"/>
          <w:szCs w:val="24"/>
        </w:rPr>
        <w:t>%.</w:t>
      </w:r>
    </w:p>
    <w:p w:rsidR="00BC7CF7" w:rsidRPr="00943DA9" w:rsidRDefault="00BC7CF7" w:rsidP="00D715A7">
      <w:pPr>
        <w:pStyle w:val="ListParagraph"/>
        <w:numPr>
          <w:ilvl w:val="0"/>
          <w:numId w:val="24"/>
        </w:numPr>
        <w:spacing w:after="0" w:line="240" w:lineRule="auto"/>
        <w:jc w:val="both"/>
        <w:rPr>
          <w:rFonts w:ascii="Times New Roman" w:hAnsi="Times New Roman" w:cs="Times New Roman"/>
          <w:b/>
          <w:sz w:val="24"/>
          <w:szCs w:val="24"/>
        </w:rPr>
      </w:pPr>
      <w:r w:rsidRPr="00943DA9">
        <w:rPr>
          <w:rFonts w:ascii="Times New Roman" w:hAnsi="Times New Roman" w:cs="Times New Roman"/>
          <w:b/>
          <w:sz w:val="24"/>
          <w:szCs w:val="24"/>
        </w:rPr>
        <w:t>Karakteristik Responden Berdasarkan Tingkat Pendidikan</w:t>
      </w:r>
    </w:p>
    <w:p w:rsidR="0076507B" w:rsidRPr="00E70A99" w:rsidRDefault="00BC7CF7" w:rsidP="00D715A7">
      <w:pPr>
        <w:spacing w:after="0" w:line="240" w:lineRule="auto"/>
        <w:ind w:firstLine="360"/>
        <w:jc w:val="both"/>
        <w:rPr>
          <w:rFonts w:ascii="Times New Roman" w:hAnsi="Times New Roman" w:cs="Times New Roman"/>
          <w:sz w:val="24"/>
          <w:szCs w:val="24"/>
        </w:rPr>
      </w:pPr>
      <w:r w:rsidRPr="00E70A99">
        <w:rPr>
          <w:rFonts w:ascii="Times New Roman" w:hAnsi="Times New Roman" w:cs="Times New Roman"/>
          <w:sz w:val="24"/>
          <w:szCs w:val="24"/>
        </w:rPr>
        <w:t>Komposisi Pegawai Kecamatan Sungai Kunjang Kota Samarinda  berdasarkan Tingkat pendidikan yang dijadikan sebagai sampel dalam penelitian ini dapat dilihat pada tabel berikut :</w:t>
      </w:r>
    </w:p>
    <w:p w:rsidR="00BC7CF7" w:rsidRPr="00943DA9" w:rsidRDefault="00BC7CF7" w:rsidP="00D715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4.2</w:t>
      </w:r>
      <w:r w:rsidRPr="00943DA9">
        <w:rPr>
          <w:rFonts w:ascii="Times New Roman" w:hAnsi="Times New Roman" w:cs="Times New Roman"/>
          <w:b/>
          <w:sz w:val="24"/>
          <w:szCs w:val="24"/>
        </w:rPr>
        <w:t xml:space="preserve"> Karakteristik Responden Berdasarkan Tingkat Pendidikan</w:t>
      </w:r>
    </w:p>
    <w:tbl>
      <w:tblPr>
        <w:tblW w:w="7935" w:type="dxa"/>
        <w:tblInd w:w="93" w:type="dxa"/>
        <w:tblLook w:val="04A0"/>
      </w:tblPr>
      <w:tblGrid>
        <w:gridCol w:w="1440"/>
        <w:gridCol w:w="1694"/>
        <w:gridCol w:w="1843"/>
        <w:gridCol w:w="2958"/>
      </w:tblGrid>
      <w:tr w:rsidR="00BC7CF7" w:rsidRPr="00E70A99" w:rsidTr="00A764F8">
        <w:trPr>
          <w:trHeight w:val="960"/>
        </w:trPr>
        <w:tc>
          <w:tcPr>
            <w:tcW w:w="14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NO</w:t>
            </w:r>
          </w:p>
        </w:tc>
        <w:tc>
          <w:tcPr>
            <w:tcW w:w="1694"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Tingkat Pendidikan</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Frekuesi</w:t>
            </w:r>
          </w:p>
        </w:tc>
        <w:tc>
          <w:tcPr>
            <w:tcW w:w="2958"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Persentase (%)</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SD</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3</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lastRenderedPageBreak/>
              <w:t>2</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SMA</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38.46</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3</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D3</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2</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4</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S1</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41.03</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5</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S2</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3</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44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 </w:t>
            </w:r>
          </w:p>
        </w:tc>
        <w:tc>
          <w:tcPr>
            <w:tcW w:w="1694"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TOTAL</w:t>
            </w:r>
          </w:p>
        </w:tc>
        <w:tc>
          <w:tcPr>
            <w:tcW w:w="1843"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958"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100%</w:t>
            </w:r>
          </w:p>
        </w:tc>
      </w:tr>
    </w:tbl>
    <w:p w:rsidR="00BC7CF7" w:rsidRPr="00322183" w:rsidRDefault="00BC7CF7" w:rsidP="00D715A7">
      <w:pPr>
        <w:spacing w:after="0" w:line="240" w:lineRule="auto"/>
        <w:jc w:val="both"/>
        <w:rPr>
          <w:rFonts w:ascii="Times New Roman" w:hAnsi="Times New Roman" w:cs="Times New Roman"/>
          <w:b/>
          <w:i/>
          <w:sz w:val="20"/>
          <w:szCs w:val="20"/>
        </w:rPr>
      </w:pPr>
      <w:r w:rsidRPr="00322183">
        <w:rPr>
          <w:rFonts w:ascii="Times New Roman" w:hAnsi="Times New Roman" w:cs="Times New Roman"/>
          <w:b/>
          <w:i/>
          <w:sz w:val="20"/>
          <w:szCs w:val="20"/>
        </w:rPr>
        <w:t>Sumber Data : Hasil Penelitian</w:t>
      </w:r>
    </w:p>
    <w:p w:rsidR="00BC7CF7" w:rsidRDefault="00A764F8"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tabel 4.2</w:t>
      </w:r>
      <w:r w:rsidR="00BC7CF7" w:rsidRPr="00E70A99">
        <w:rPr>
          <w:rFonts w:ascii="Times New Roman" w:hAnsi="Times New Roman" w:cs="Times New Roman"/>
          <w:sz w:val="24"/>
          <w:szCs w:val="24"/>
        </w:rPr>
        <w:t xml:space="preserve"> dapat diperoleh gambaran mengenai jumlah responden berdasarkan Tingkat Pendidikan Pegawai di Kecamatan Sungai Kunjang Kota Samarinda yang paling banyak adalah responden yang memiliki </w:t>
      </w:r>
      <w:r w:rsidR="00BC7CF7">
        <w:rPr>
          <w:rFonts w:ascii="Times New Roman" w:hAnsi="Times New Roman" w:cs="Times New Roman"/>
          <w:sz w:val="24"/>
          <w:szCs w:val="24"/>
        </w:rPr>
        <w:t>pendidikan S1 yakni berjumlah 16 orang atau 41,03</w:t>
      </w:r>
      <w:r w:rsidR="00BC7CF7" w:rsidRPr="00E70A99">
        <w:rPr>
          <w:rFonts w:ascii="Times New Roman" w:hAnsi="Times New Roman" w:cs="Times New Roman"/>
          <w:sz w:val="24"/>
          <w:szCs w:val="24"/>
        </w:rPr>
        <w:t>% , diikuti Responden yang memiliki p</w:t>
      </w:r>
      <w:r w:rsidR="00BC7CF7">
        <w:rPr>
          <w:rFonts w:ascii="Times New Roman" w:hAnsi="Times New Roman" w:cs="Times New Roman"/>
          <w:sz w:val="24"/>
          <w:szCs w:val="24"/>
        </w:rPr>
        <w:t>endidikan SMA yakni berjumlah 15 orang atau 38,46</w:t>
      </w:r>
      <w:r w:rsidR="00BC7CF7" w:rsidRPr="00E70A99">
        <w:rPr>
          <w:rFonts w:ascii="Times New Roman" w:hAnsi="Times New Roman" w:cs="Times New Roman"/>
          <w:sz w:val="24"/>
          <w:szCs w:val="24"/>
        </w:rPr>
        <w:t>%,Selanjutnya responden yang pendidikannya S2</w:t>
      </w:r>
      <w:r w:rsidR="00BC7CF7">
        <w:rPr>
          <w:rFonts w:ascii="Times New Roman" w:hAnsi="Times New Roman" w:cs="Times New Roman"/>
          <w:sz w:val="24"/>
          <w:szCs w:val="24"/>
        </w:rPr>
        <w:t xml:space="preserve">  yakni berjumlah 3 orang atau 7,69</w:t>
      </w:r>
      <w:r w:rsidR="00BC7CF7" w:rsidRPr="00E70A99">
        <w:rPr>
          <w:rFonts w:ascii="Times New Roman" w:hAnsi="Times New Roman" w:cs="Times New Roman"/>
          <w:sz w:val="24"/>
          <w:szCs w:val="24"/>
        </w:rPr>
        <w:t xml:space="preserve">% dan yang memiliki pendidikan SD yakni </w:t>
      </w:r>
      <w:r w:rsidR="00BC7CF7">
        <w:rPr>
          <w:rFonts w:ascii="Times New Roman" w:hAnsi="Times New Roman" w:cs="Times New Roman"/>
          <w:sz w:val="24"/>
          <w:szCs w:val="24"/>
        </w:rPr>
        <w:t>berjumlah 3 orang atau 7,69</w:t>
      </w:r>
      <w:r w:rsidR="00BC7CF7" w:rsidRPr="00E70A99">
        <w:rPr>
          <w:rFonts w:ascii="Times New Roman" w:hAnsi="Times New Roman" w:cs="Times New Roman"/>
          <w:sz w:val="24"/>
          <w:szCs w:val="24"/>
        </w:rPr>
        <w:t>%, dan paling sedikit responden yang memiliki Pendidikan D3 yakn</w:t>
      </w:r>
      <w:r w:rsidR="00BC7CF7">
        <w:rPr>
          <w:rFonts w:ascii="Times New Roman" w:hAnsi="Times New Roman" w:cs="Times New Roman"/>
          <w:sz w:val="24"/>
          <w:szCs w:val="24"/>
        </w:rPr>
        <w:t xml:space="preserve">i berjumlah 2 orang atau 5,13% </w:t>
      </w:r>
      <w:r w:rsidR="00FD535E">
        <w:rPr>
          <w:rFonts w:ascii="Times New Roman" w:hAnsi="Times New Roman" w:cs="Times New Roman"/>
          <w:sz w:val="24"/>
          <w:szCs w:val="24"/>
        </w:rPr>
        <w:t>.</w:t>
      </w:r>
    </w:p>
    <w:p w:rsidR="00BC7CF7" w:rsidRPr="00943DA9" w:rsidRDefault="00BC7CF7" w:rsidP="00D715A7">
      <w:pPr>
        <w:pStyle w:val="ListParagraph"/>
        <w:numPr>
          <w:ilvl w:val="0"/>
          <w:numId w:val="24"/>
        </w:numPr>
        <w:spacing w:after="0" w:line="240" w:lineRule="auto"/>
        <w:jc w:val="both"/>
        <w:rPr>
          <w:rFonts w:ascii="Times New Roman" w:hAnsi="Times New Roman" w:cs="Times New Roman"/>
          <w:sz w:val="24"/>
          <w:szCs w:val="24"/>
        </w:rPr>
      </w:pPr>
      <w:r w:rsidRPr="00943DA9">
        <w:rPr>
          <w:rFonts w:ascii="Times New Roman" w:hAnsi="Times New Roman" w:cs="Times New Roman"/>
          <w:b/>
          <w:sz w:val="24"/>
          <w:szCs w:val="24"/>
        </w:rPr>
        <w:t>Karakteris</w:t>
      </w:r>
      <w:r>
        <w:rPr>
          <w:rFonts w:ascii="Times New Roman" w:hAnsi="Times New Roman" w:cs="Times New Roman"/>
          <w:b/>
          <w:sz w:val="24"/>
          <w:szCs w:val="24"/>
        </w:rPr>
        <w:t>tik Responden Berdasarkan Status</w:t>
      </w:r>
      <w:r w:rsidRPr="00943DA9">
        <w:rPr>
          <w:rFonts w:ascii="Times New Roman" w:hAnsi="Times New Roman" w:cs="Times New Roman"/>
          <w:b/>
          <w:sz w:val="24"/>
          <w:szCs w:val="24"/>
        </w:rPr>
        <w:t xml:space="preserve"> Perkawinan</w:t>
      </w:r>
    </w:p>
    <w:p w:rsidR="00FD535E" w:rsidRPr="00E70A99" w:rsidRDefault="00BC7CF7" w:rsidP="00D715A7">
      <w:pPr>
        <w:spacing w:after="0" w:line="240" w:lineRule="auto"/>
        <w:ind w:firstLine="360"/>
        <w:jc w:val="both"/>
        <w:rPr>
          <w:rFonts w:ascii="Times New Roman" w:hAnsi="Times New Roman" w:cs="Times New Roman"/>
          <w:sz w:val="24"/>
          <w:szCs w:val="24"/>
        </w:rPr>
      </w:pPr>
      <w:r w:rsidRPr="00E70A99">
        <w:rPr>
          <w:rFonts w:ascii="Times New Roman" w:hAnsi="Times New Roman" w:cs="Times New Roman"/>
          <w:sz w:val="24"/>
          <w:szCs w:val="24"/>
        </w:rPr>
        <w:t>Komposisi Pegawai Kecamatan Sungai Kunjang Kota Samarinda  berdasarkan Status Perkawinan yang dijadikan sebagai sampel dalam penelitian ini dap</w:t>
      </w:r>
      <w:r w:rsidR="0076507B">
        <w:rPr>
          <w:rFonts w:ascii="Times New Roman" w:hAnsi="Times New Roman" w:cs="Times New Roman"/>
          <w:sz w:val="24"/>
          <w:szCs w:val="24"/>
        </w:rPr>
        <w:t>at dilihat pada tabel berikut :</w:t>
      </w:r>
    </w:p>
    <w:p w:rsidR="00BC7CF7" w:rsidRPr="00943DA9" w:rsidRDefault="00BC7CF7" w:rsidP="00D715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4.3</w:t>
      </w:r>
      <w:r w:rsidRPr="00943DA9">
        <w:rPr>
          <w:rFonts w:ascii="Times New Roman" w:hAnsi="Times New Roman" w:cs="Times New Roman"/>
          <w:b/>
          <w:sz w:val="24"/>
          <w:szCs w:val="24"/>
        </w:rPr>
        <w:t xml:space="preserve"> Karakteristik Responden Berdasarkan Status perkawinan</w:t>
      </w:r>
    </w:p>
    <w:tbl>
      <w:tblPr>
        <w:tblW w:w="7935" w:type="dxa"/>
        <w:tblInd w:w="93" w:type="dxa"/>
        <w:tblLook w:val="04A0"/>
      </w:tblPr>
      <w:tblGrid>
        <w:gridCol w:w="1100"/>
        <w:gridCol w:w="2620"/>
        <w:gridCol w:w="1600"/>
        <w:gridCol w:w="2615"/>
      </w:tblGrid>
      <w:tr w:rsidR="00BC7CF7" w:rsidRPr="00E70A99" w:rsidTr="00A764F8">
        <w:trPr>
          <w:trHeight w:val="33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NO</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Status Perkawinan</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Frekuesi</w:t>
            </w:r>
          </w:p>
        </w:tc>
        <w:tc>
          <w:tcPr>
            <w:tcW w:w="2615" w:type="dxa"/>
            <w:tcBorders>
              <w:top w:val="single" w:sz="8" w:space="0" w:color="auto"/>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Persentase (%)</w:t>
            </w:r>
          </w:p>
        </w:tc>
      </w:tr>
      <w:tr w:rsidR="00BC7CF7" w:rsidRPr="00E70A99" w:rsidTr="00A764F8">
        <w:trPr>
          <w:trHeight w:val="33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w:t>
            </w:r>
          </w:p>
        </w:tc>
        <w:tc>
          <w:tcPr>
            <w:tcW w:w="262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Menikah</w:t>
            </w:r>
          </w:p>
        </w:tc>
        <w:tc>
          <w:tcPr>
            <w:tcW w:w="160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61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79,49</w:t>
            </w:r>
            <w:r w:rsidRPr="00E70A99">
              <w:rPr>
                <w:rFonts w:ascii="Times New Roman" w:eastAsia="Times New Roman" w:hAnsi="Times New Roman" w:cs="Times New Roman"/>
                <w:color w:val="000000"/>
                <w:sz w:val="24"/>
                <w:szCs w:val="24"/>
              </w:rPr>
              <w:t>%</w:t>
            </w:r>
          </w:p>
        </w:tc>
      </w:tr>
      <w:tr w:rsidR="00BC7CF7" w:rsidRPr="00E70A99" w:rsidTr="00A764F8">
        <w:trPr>
          <w:trHeight w:val="435"/>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2</w:t>
            </w:r>
          </w:p>
        </w:tc>
        <w:tc>
          <w:tcPr>
            <w:tcW w:w="262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Belum Menikah</w:t>
            </w:r>
          </w:p>
        </w:tc>
        <w:tc>
          <w:tcPr>
            <w:tcW w:w="160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8</w:t>
            </w:r>
          </w:p>
        </w:tc>
        <w:tc>
          <w:tcPr>
            <w:tcW w:w="261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20,51</w:t>
            </w:r>
            <w:r w:rsidRPr="00E70A99">
              <w:rPr>
                <w:rFonts w:ascii="Times New Roman" w:eastAsia="Times New Roman" w:hAnsi="Times New Roman" w:cs="Times New Roman"/>
                <w:color w:val="000000"/>
                <w:sz w:val="24"/>
                <w:szCs w:val="24"/>
              </w:rPr>
              <w:t>%</w:t>
            </w:r>
          </w:p>
        </w:tc>
      </w:tr>
      <w:tr w:rsidR="00BC7CF7" w:rsidRPr="00E70A99" w:rsidTr="00A764F8">
        <w:trPr>
          <w:trHeight w:val="33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 </w:t>
            </w:r>
          </w:p>
        </w:tc>
        <w:tc>
          <w:tcPr>
            <w:tcW w:w="262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Total</w:t>
            </w:r>
          </w:p>
        </w:tc>
        <w:tc>
          <w:tcPr>
            <w:tcW w:w="1600"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615" w:type="dxa"/>
            <w:tcBorders>
              <w:top w:val="nil"/>
              <w:left w:val="nil"/>
              <w:bottom w:val="single" w:sz="8" w:space="0" w:color="auto"/>
              <w:right w:val="single" w:sz="8" w:space="0" w:color="auto"/>
            </w:tcBorders>
            <w:shd w:val="clear" w:color="auto" w:fill="auto"/>
            <w:vAlign w:val="center"/>
            <w:hideMark/>
          </w:tcPr>
          <w:p w:rsidR="00BC7CF7" w:rsidRPr="00E70A99" w:rsidRDefault="00BC7CF7" w:rsidP="00D715A7">
            <w:pPr>
              <w:spacing w:after="0" w:line="240" w:lineRule="auto"/>
              <w:jc w:val="center"/>
              <w:rPr>
                <w:rFonts w:ascii="Times New Roman" w:eastAsia="Times New Roman" w:hAnsi="Times New Roman" w:cs="Times New Roman"/>
                <w:color w:val="000000"/>
                <w:sz w:val="24"/>
                <w:szCs w:val="24"/>
              </w:rPr>
            </w:pPr>
            <w:r w:rsidRPr="00E70A99">
              <w:rPr>
                <w:rFonts w:ascii="Times New Roman" w:eastAsia="Times New Roman" w:hAnsi="Times New Roman" w:cs="Times New Roman"/>
                <w:color w:val="000000"/>
                <w:sz w:val="24"/>
                <w:szCs w:val="24"/>
              </w:rPr>
              <w:t>100%</w:t>
            </w:r>
          </w:p>
        </w:tc>
      </w:tr>
    </w:tbl>
    <w:p w:rsidR="00FD535E" w:rsidRPr="00FD535E" w:rsidRDefault="00FD535E" w:rsidP="00D715A7">
      <w:pPr>
        <w:spacing w:after="0" w:line="240" w:lineRule="auto"/>
        <w:jc w:val="both"/>
        <w:rPr>
          <w:rFonts w:ascii="Times New Roman" w:hAnsi="Times New Roman" w:cs="Times New Roman"/>
          <w:b/>
          <w:i/>
          <w:sz w:val="20"/>
          <w:szCs w:val="20"/>
        </w:rPr>
      </w:pPr>
      <w:r w:rsidRPr="00322183">
        <w:rPr>
          <w:rFonts w:ascii="Times New Roman" w:hAnsi="Times New Roman" w:cs="Times New Roman"/>
          <w:b/>
          <w:i/>
          <w:sz w:val="20"/>
          <w:szCs w:val="20"/>
        </w:rPr>
        <w:t>Sumber Data : Hasil Penelitian</w:t>
      </w:r>
    </w:p>
    <w:p w:rsidR="00BC7CF7" w:rsidRPr="00C23A0F"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Dari tabel</w:t>
      </w:r>
      <w:r>
        <w:rPr>
          <w:rFonts w:ascii="Times New Roman" w:hAnsi="Times New Roman" w:cs="Times New Roman"/>
          <w:sz w:val="24"/>
          <w:szCs w:val="24"/>
        </w:rPr>
        <w:t xml:space="preserve"> 4.3</w:t>
      </w:r>
      <w:r w:rsidRPr="00E70A99">
        <w:rPr>
          <w:rFonts w:ascii="Times New Roman" w:hAnsi="Times New Roman" w:cs="Times New Roman"/>
          <w:sz w:val="24"/>
          <w:szCs w:val="24"/>
        </w:rPr>
        <w:t xml:space="preserve"> dapat diperoleh gambaran mengenai jumlah responden berdasarkan Status Perkawinan di Kantor Kecamatan Sungai Kunjang Kota Samarinda, yang lebih banyak adalah responden yang </w:t>
      </w:r>
      <w:r>
        <w:rPr>
          <w:rFonts w:ascii="Times New Roman" w:hAnsi="Times New Roman" w:cs="Times New Roman"/>
          <w:sz w:val="24"/>
          <w:szCs w:val="24"/>
        </w:rPr>
        <w:t>Sudah Menikah yakni berjumlah 31 orang atau 79,49</w:t>
      </w:r>
      <w:r w:rsidRPr="00E70A99">
        <w:rPr>
          <w:rFonts w:ascii="Times New Roman" w:hAnsi="Times New Roman" w:cs="Times New Roman"/>
          <w:sz w:val="24"/>
          <w:szCs w:val="24"/>
        </w:rPr>
        <w:t>%, selebihnya responden belum menikah yakni</w:t>
      </w:r>
      <w:r>
        <w:rPr>
          <w:rFonts w:ascii="Times New Roman" w:hAnsi="Times New Roman" w:cs="Times New Roman"/>
          <w:sz w:val="24"/>
          <w:szCs w:val="24"/>
        </w:rPr>
        <w:t xml:space="preserve"> berjumlah 8 orang atau 20,51% .</w:t>
      </w:r>
    </w:p>
    <w:p w:rsidR="00BC7CF7" w:rsidRPr="00B95A4A" w:rsidRDefault="00037329" w:rsidP="00D715A7">
      <w:pPr>
        <w:pStyle w:val="Heading3"/>
        <w:spacing w:line="240" w:lineRule="auto"/>
        <w:rPr>
          <w:rFonts w:eastAsia="Helvetica"/>
          <w:shd w:val="clear" w:color="auto" w:fill="FFFFFF"/>
        </w:rPr>
      </w:pPr>
      <w:bookmarkStart w:id="47" w:name="_Toc66299354"/>
      <w:bookmarkStart w:id="48" w:name="_Toc69024292"/>
      <w:r>
        <w:rPr>
          <w:rFonts w:eastAsia="Helvetica"/>
          <w:shd w:val="clear" w:color="auto" w:fill="FFFFFF"/>
          <w:lang w:val="id-ID"/>
        </w:rPr>
        <w:t>3</w:t>
      </w:r>
      <w:r w:rsidR="00BC7CF7">
        <w:rPr>
          <w:rFonts w:eastAsia="Helvetica"/>
          <w:shd w:val="clear" w:color="auto" w:fill="FFFFFF"/>
        </w:rPr>
        <w:t>.2.2</w:t>
      </w:r>
      <w:r w:rsidR="00BC7CF7">
        <w:rPr>
          <w:rFonts w:eastAsia="Helvetica"/>
          <w:shd w:val="clear" w:color="auto" w:fill="FFFFFF"/>
        </w:rPr>
        <w:tab/>
        <w:t xml:space="preserve"> Deskripsi Data Penelitian</w:t>
      </w:r>
      <w:bookmarkEnd w:id="47"/>
      <w:bookmarkEnd w:id="48"/>
    </w:p>
    <w:p w:rsidR="00BC7CF7" w:rsidRPr="00E70A99" w:rsidRDefault="00BC7CF7" w:rsidP="00D715A7">
      <w:pPr>
        <w:spacing w:after="0" w:line="240" w:lineRule="auto"/>
        <w:ind w:firstLine="720"/>
        <w:jc w:val="both"/>
        <w:rPr>
          <w:rFonts w:ascii="Times New Roman" w:hAnsi="Times New Roman" w:cs="Times New Roman"/>
          <w:b/>
          <w:sz w:val="24"/>
          <w:szCs w:val="24"/>
        </w:rPr>
      </w:pPr>
      <w:r w:rsidRPr="00E70A99">
        <w:rPr>
          <w:rFonts w:ascii="Times New Roman" w:hAnsi="Times New Roman" w:cs="Times New Roman"/>
          <w:sz w:val="24"/>
          <w:szCs w:val="24"/>
        </w:rPr>
        <w:t>Dalam bab ini penulis akan menyajikan data dari masing-masing variabel yaitu variabel Independ</w:t>
      </w:r>
      <w:r>
        <w:rPr>
          <w:rFonts w:ascii="Times New Roman" w:hAnsi="Times New Roman" w:cs="Times New Roman"/>
          <w:sz w:val="24"/>
          <w:szCs w:val="24"/>
        </w:rPr>
        <w:t>en (Pendidikan</w:t>
      </w:r>
      <w:r w:rsidRPr="00E70A99">
        <w:rPr>
          <w:rFonts w:ascii="Times New Roman" w:hAnsi="Times New Roman" w:cs="Times New Roman"/>
          <w:sz w:val="24"/>
          <w:szCs w:val="24"/>
        </w:rPr>
        <w:t>) dan variab</w:t>
      </w:r>
      <w:r>
        <w:rPr>
          <w:rFonts w:ascii="Times New Roman" w:hAnsi="Times New Roman" w:cs="Times New Roman"/>
          <w:sz w:val="24"/>
          <w:szCs w:val="24"/>
        </w:rPr>
        <w:t>el Dependen (Kemampuan Kerja</w:t>
      </w:r>
      <w:r w:rsidRPr="00E70A99">
        <w:rPr>
          <w:rFonts w:ascii="Times New Roman" w:hAnsi="Times New Roman" w:cs="Times New Roman"/>
          <w:sz w:val="24"/>
          <w:szCs w:val="24"/>
        </w:rPr>
        <w:t>). Untuk kepentingan pengukuran dan pengumpulan data maka untuk vari</w:t>
      </w:r>
      <w:r>
        <w:rPr>
          <w:rFonts w:ascii="Times New Roman" w:hAnsi="Times New Roman" w:cs="Times New Roman"/>
          <w:sz w:val="24"/>
          <w:szCs w:val="24"/>
        </w:rPr>
        <w:t>abel Independen terdapat sembilan indikator dan sembilan</w:t>
      </w:r>
      <w:r w:rsidRPr="00E70A99">
        <w:rPr>
          <w:rFonts w:ascii="Times New Roman" w:hAnsi="Times New Roman" w:cs="Times New Roman"/>
          <w:sz w:val="24"/>
          <w:szCs w:val="24"/>
        </w:rPr>
        <w:t xml:space="preserve"> indikator untuk variabel dependen.</w:t>
      </w:r>
    </w:p>
    <w:p w:rsidR="00FD535E" w:rsidRPr="00E70A99" w:rsidRDefault="00BC7CF7" w:rsidP="00D715A7">
      <w:pPr>
        <w:spacing w:after="0"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Dalam penelitian ini pengumpulan data dilakukan dengan menggunakan kuesioner yang dibagikan kepada responden sebagaimana dijelaskan pada bab terdahulu</w:t>
      </w:r>
      <w:r>
        <w:rPr>
          <w:rFonts w:ascii="Times New Roman" w:hAnsi="Times New Roman" w:cs="Times New Roman"/>
          <w:sz w:val="24"/>
          <w:szCs w:val="24"/>
        </w:rPr>
        <w:t xml:space="preserve"> bahwa jawaban setiap pertanyaan</w:t>
      </w:r>
      <w:r w:rsidRPr="00E70A99">
        <w:rPr>
          <w:rFonts w:ascii="Times New Roman" w:hAnsi="Times New Roman" w:cs="Times New Roman"/>
          <w:sz w:val="24"/>
          <w:szCs w:val="24"/>
        </w:rPr>
        <w:t xml:space="preserve"> di dalam kuesioner menggunakan skala likert dengan alternative jawaban sebagai berikut :</w:t>
      </w:r>
    </w:p>
    <w:p w:rsidR="00BC7CF7" w:rsidRPr="00E70A99" w:rsidRDefault="00BC7CF7" w:rsidP="00D715A7">
      <w:pPr>
        <w:spacing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a. Jawaban Sangat Setuju (SS)</w:t>
      </w:r>
      <w:r w:rsidRPr="00E70A99">
        <w:rPr>
          <w:rFonts w:ascii="Times New Roman" w:hAnsi="Times New Roman" w:cs="Times New Roman"/>
          <w:sz w:val="24"/>
          <w:szCs w:val="24"/>
        </w:rPr>
        <w:tab/>
      </w:r>
      <w:r w:rsidRPr="00E70A99">
        <w:rPr>
          <w:rFonts w:ascii="Times New Roman" w:hAnsi="Times New Roman" w:cs="Times New Roman"/>
          <w:sz w:val="24"/>
          <w:szCs w:val="24"/>
        </w:rPr>
        <w:tab/>
        <w:t>:5</w:t>
      </w:r>
    </w:p>
    <w:p w:rsidR="00BC7CF7" w:rsidRPr="00E70A99" w:rsidRDefault="00BC7CF7" w:rsidP="00D715A7">
      <w:pPr>
        <w:spacing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b. Jawaban Setuju (S)</w:t>
      </w:r>
      <w:r w:rsidRPr="00E70A99">
        <w:rPr>
          <w:rFonts w:ascii="Times New Roman" w:hAnsi="Times New Roman" w:cs="Times New Roman"/>
          <w:sz w:val="24"/>
          <w:szCs w:val="24"/>
        </w:rPr>
        <w:tab/>
      </w:r>
      <w:r w:rsidRPr="00E70A99">
        <w:rPr>
          <w:rFonts w:ascii="Times New Roman" w:hAnsi="Times New Roman" w:cs="Times New Roman"/>
          <w:sz w:val="24"/>
          <w:szCs w:val="24"/>
        </w:rPr>
        <w:tab/>
      </w:r>
      <w:r w:rsidRPr="00E70A99">
        <w:rPr>
          <w:rFonts w:ascii="Times New Roman" w:hAnsi="Times New Roman" w:cs="Times New Roman"/>
          <w:sz w:val="24"/>
          <w:szCs w:val="24"/>
        </w:rPr>
        <w:tab/>
      </w:r>
      <w:r w:rsidRPr="00E70A99">
        <w:rPr>
          <w:rFonts w:ascii="Times New Roman" w:hAnsi="Times New Roman" w:cs="Times New Roman"/>
          <w:sz w:val="24"/>
          <w:szCs w:val="24"/>
        </w:rPr>
        <w:tab/>
        <w:t>:4</w:t>
      </w:r>
    </w:p>
    <w:p w:rsidR="00BC7CF7" w:rsidRPr="00E70A99" w:rsidRDefault="00BC7CF7" w:rsidP="00D715A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 Jawaban Kurang Setuju (KS)</w:t>
      </w:r>
      <w:r>
        <w:rPr>
          <w:rFonts w:ascii="Times New Roman" w:hAnsi="Times New Roman" w:cs="Times New Roman"/>
          <w:sz w:val="24"/>
          <w:szCs w:val="24"/>
        </w:rPr>
        <w:tab/>
      </w:r>
      <w:r>
        <w:rPr>
          <w:rFonts w:ascii="Times New Roman" w:hAnsi="Times New Roman" w:cs="Times New Roman"/>
          <w:sz w:val="24"/>
          <w:szCs w:val="24"/>
        </w:rPr>
        <w:tab/>
      </w:r>
      <w:r w:rsidRPr="00E70A99">
        <w:rPr>
          <w:rFonts w:ascii="Times New Roman" w:hAnsi="Times New Roman" w:cs="Times New Roman"/>
          <w:sz w:val="24"/>
          <w:szCs w:val="24"/>
        </w:rPr>
        <w:t>:3</w:t>
      </w:r>
    </w:p>
    <w:p w:rsidR="00BC7CF7" w:rsidRPr="00E70A99" w:rsidRDefault="00BC7CF7" w:rsidP="00D715A7">
      <w:pPr>
        <w:spacing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d. Jawaban Tidak Setuju (TS)</w:t>
      </w:r>
      <w:r w:rsidRPr="00E70A99">
        <w:rPr>
          <w:rFonts w:ascii="Times New Roman" w:hAnsi="Times New Roman" w:cs="Times New Roman"/>
          <w:sz w:val="24"/>
          <w:szCs w:val="24"/>
        </w:rPr>
        <w:tab/>
      </w:r>
      <w:r w:rsidRPr="00E70A99">
        <w:rPr>
          <w:rFonts w:ascii="Times New Roman" w:hAnsi="Times New Roman" w:cs="Times New Roman"/>
          <w:sz w:val="24"/>
          <w:szCs w:val="24"/>
        </w:rPr>
        <w:tab/>
      </w:r>
      <w:r w:rsidRPr="00E70A99">
        <w:rPr>
          <w:rFonts w:ascii="Times New Roman" w:hAnsi="Times New Roman" w:cs="Times New Roman"/>
          <w:sz w:val="24"/>
          <w:szCs w:val="24"/>
        </w:rPr>
        <w:tab/>
        <w:t>:2</w:t>
      </w:r>
    </w:p>
    <w:p w:rsidR="00BC7CF7" w:rsidRPr="00E70A99" w:rsidRDefault="00BC7CF7" w:rsidP="00D715A7">
      <w:pPr>
        <w:spacing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lastRenderedPageBreak/>
        <w:t>e. Jawaban Sangat Tidak Setuju (STS)</w:t>
      </w:r>
      <w:r w:rsidRPr="00E70A99">
        <w:rPr>
          <w:rFonts w:ascii="Times New Roman" w:hAnsi="Times New Roman" w:cs="Times New Roman"/>
          <w:sz w:val="24"/>
          <w:szCs w:val="24"/>
        </w:rPr>
        <w:tab/>
        <w:t>:1</w:t>
      </w:r>
    </w:p>
    <w:p w:rsidR="00BC7CF7" w:rsidRPr="00E70A99" w:rsidRDefault="00BC7CF7" w:rsidP="00D715A7">
      <w:pPr>
        <w:spacing w:line="240" w:lineRule="auto"/>
        <w:ind w:firstLine="720"/>
        <w:jc w:val="both"/>
        <w:rPr>
          <w:rFonts w:ascii="Times New Roman" w:hAnsi="Times New Roman" w:cs="Times New Roman"/>
          <w:sz w:val="24"/>
          <w:szCs w:val="24"/>
        </w:rPr>
      </w:pPr>
      <w:r w:rsidRPr="00E70A99">
        <w:rPr>
          <w:rFonts w:ascii="Times New Roman" w:hAnsi="Times New Roman" w:cs="Times New Roman"/>
          <w:sz w:val="24"/>
          <w:szCs w:val="24"/>
        </w:rPr>
        <w:t xml:space="preserve">Berdasarkan hasil penelitian yang telah dilakukan melalui instrument kuesioner untuk mendapatkan data premier dari responden, berikut ini dapat digambarkan penyajian data dan mendeskripsikan data dalam bentuk tabel yang memuat </w:t>
      </w:r>
      <w:r>
        <w:rPr>
          <w:rFonts w:ascii="Times New Roman" w:hAnsi="Times New Roman" w:cs="Times New Roman"/>
          <w:sz w:val="24"/>
          <w:szCs w:val="24"/>
        </w:rPr>
        <w:t>jawaban responden,</w:t>
      </w:r>
      <w:r w:rsidRPr="00E70A99">
        <w:rPr>
          <w:rFonts w:ascii="Times New Roman" w:hAnsi="Times New Roman" w:cs="Times New Roman"/>
          <w:sz w:val="24"/>
          <w:szCs w:val="24"/>
        </w:rPr>
        <w:t xml:space="preserve"> presentasi data, dan jumlah jawaban.Penyajian data dalam tabel dan deskripsinya untuk memudahkan, memahami penyebaran data hasil jawaban responden.Pengolahan data yang menjadi frekuensi, persentase dan jumlah jawaban diolah dengan menggunkan p</w:t>
      </w:r>
      <w:r>
        <w:rPr>
          <w:rFonts w:ascii="Times New Roman" w:hAnsi="Times New Roman" w:cs="Times New Roman"/>
          <w:sz w:val="24"/>
          <w:szCs w:val="24"/>
        </w:rPr>
        <w:t>rogram spss 2.5 for windows 10.</w:t>
      </w:r>
    </w:p>
    <w:p w:rsidR="00BC7CF7" w:rsidRPr="00811747" w:rsidRDefault="00BC7CF7" w:rsidP="00D715A7">
      <w:pPr>
        <w:pStyle w:val="Heading3"/>
        <w:numPr>
          <w:ilvl w:val="0"/>
          <w:numId w:val="32"/>
        </w:numPr>
        <w:spacing w:line="240" w:lineRule="auto"/>
        <w:ind w:left="270" w:hanging="270"/>
      </w:pPr>
      <w:bookmarkStart w:id="49" w:name="_Toc66299355"/>
      <w:bookmarkStart w:id="50" w:name="_Toc69024293"/>
      <w:r w:rsidRPr="003F394C">
        <w:rPr>
          <w:rFonts w:eastAsia="Times-Roman" w:cs="Times New Roman"/>
          <w:bCs w:val="0"/>
          <w:szCs w:val="24"/>
          <w:lang w:val="id-ID"/>
        </w:rPr>
        <w:t xml:space="preserve">Deskripsi </w:t>
      </w:r>
      <w:r w:rsidRPr="00991225">
        <w:t>Tanggapan Responden terhada</w:t>
      </w:r>
      <w:r>
        <w:t>p Variabel Pendidikan</w:t>
      </w:r>
      <w:bookmarkEnd w:id="49"/>
      <w:r>
        <w:t xml:space="preserve"> (X)</w:t>
      </w:r>
      <w:bookmarkEnd w:id="50"/>
    </w:p>
    <w:p w:rsidR="00526C61" w:rsidRPr="00037329" w:rsidRDefault="00BC7CF7" w:rsidP="00037329">
      <w:pPr>
        <w:spacing w:line="240" w:lineRule="auto"/>
        <w:ind w:left="270"/>
        <w:jc w:val="both"/>
        <w:rPr>
          <w:rFonts w:ascii="Times New Roman" w:eastAsia="Times-Roman" w:hAnsi="Times New Roman" w:cs="Times New Roman"/>
          <w:sz w:val="24"/>
          <w:szCs w:val="24"/>
          <w:lang w:val="id-ID"/>
        </w:rPr>
      </w:pPr>
      <w:r>
        <w:rPr>
          <w:rFonts w:ascii="Times New Roman" w:eastAsia="Times-Roman" w:hAnsi="Times New Roman" w:cs="Times New Roman"/>
          <w:sz w:val="24"/>
          <w:szCs w:val="24"/>
          <w:lang/>
        </w:rPr>
        <w:t>Variabel Pendidikan pada penelitian ini diukur melalui 3 indikator yang dibagi dalam 9 buah pertanyaan</w:t>
      </w:r>
      <w:r w:rsidR="00FD535E">
        <w:rPr>
          <w:rFonts w:ascii="Times New Roman" w:eastAsia="Times-Roman" w:hAnsi="Times New Roman" w:cs="Times New Roman"/>
          <w:sz w:val="24"/>
          <w:szCs w:val="24"/>
          <w:lang/>
        </w:rPr>
        <w:t xml:space="preserve"> mengenai Pendidikan</w:t>
      </w:r>
      <w:r>
        <w:rPr>
          <w:rFonts w:ascii="Times New Roman" w:eastAsia="Times-Roman" w:hAnsi="Times New Roman" w:cs="Times New Roman"/>
          <w:sz w:val="24"/>
          <w:szCs w:val="24"/>
          <w:lang/>
        </w:rPr>
        <w:t>. Hasil tanggapan variabel pendidikan kemudian diolah menggunakan SPSS</w:t>
      </w:r>
      <w:r>
        <w:rPr>
          <w:rFonts w:ascii="Times New Roman" w:eastAsia="Times-Roman" w:hAnsi="Times New Roman" w:cs="Times New Roman"/>
          <w:sz w:val="24"/>
          <w:szCs w:val="24"/>
          <w:lang w:val="id-ID"/>
        </w:rPr>
        <w:t xml:space="preserve"> versi 25</w:t>
      </w:r>
      <w:r w:rsidR="00FD535E">
        <w:rPr>
          <w:rFonts w:ascii="Times New Roman" w:eastAsia="Times-Roman" w:hAnsi="Times New Roman" w:cs="Times New Roman"/>
          <w:sz w:val="24"/>
          <w:szCs w:val="24"/>
          <w:lang/>
        </w:rPr>
        <w:t xml:space="preserve">, </w:t>
      </w:r>
      <w:r w:rsidR="00936C5B">
        <w:rPr>
          <w:rFonts w:ascii="Times New Roman" w:eastAsia="Times-Roman" w:hAnsi="Times New Roman" w:cs="Times New Roman"/>
          <w:sz w:val="24"/>
          <w:szCs w:val="24"/>
          <w:lang/>
        </w:rPr>
        <w:t>penulis mengajukan 3 (Tiga) Indikator, yaitu :</w:t>
      </w:r>
    </w:p>
    <w:p w:rsidR="001B47C3" w:rsidRPr="001B47C3" w:rsidRDefault="001B47C3" w:rsidP="00D715A7">
      <w:pPr>
        <w:pStyle w:val="ListParagraph"/>
        <w:numPr>
          <w:ilvl w:val="0"/>
          <w:numId w:val="34"/>
        </w:numPr>
        <w:spacing w:line="240" w:lineRule="auto"/>
        <w:ind w:left="270" w:hanging="270"/>
        <w:jc w:val="both"/>
        <w:rPr>
          <w:rFonts w:ascii="Times New Roman" w:eastAsia="Times-Roman" w:hAnsi="Times New Roman" w:cs="Times New Roman"/>
          <w:sz w:val="24"/>
          <w:szCs w:val="24"/>
          <w:lang/>
        </w:rPr>
      </w:pPr>
      <w:r w:rsidRPr="001B47C3">
        <w:rPr>
          <w:rFonts w:ascii="Times New Roman" w:eastAsia="Times-Roman" w:hAnsi="Times New Roman" w:cs="Times New Roman"/>
          <w:sz w:val="24"/>
          <w:szCs w:val="24"/>
          <w:lang/>
        </w:rPr>
        <w:t xml:space="preserve">Jenjang Pendidikan  </w:t>
      </w:r>
    </w:p>
    <w:p w:rsidR="00AE3DFC" w:rsidRPr="004F2FF0" w:rsidRDefault="001B47C3" w:rsidP="00D715A7">
      <w:pPr>
        <w:pStyle w:val="ListParagraph"/>
        <w:spacing w:line="240" w:lineRule="auto"/>
        <w:ind w:left="270"/>
        <w:jc w:val="both"/>
        <w:rPr>
          <w:rFonts w:ascii="Times New Roman" w:hAnsi="Times New Roman" w:cs="Times New Roman"/>
          <w:sz w:val="24"/>
          <w:szCs w:val="26"/>
        </w:rPr>
      </w:pPr>
      <w:r w:rsidRPr="001B47C3">
        <w:rPr>
          <w:rFonts w:ascii="Times New Roman" w:hAnsi="Times New Roman" w:cs="Times New Roman"/>
          <w:sz w:val="24"/>
          <w:szCs w:val="26"/>
        </w:rPr>
        <w:t xml:space="preserve">Jenjang Pendidikan adalah tahapan pendidikan yang ditetapkan berdasarkan tingkat perkembangan peserta didik, tujuan yang akan dicapai </w:t>
      </w:r>
      <w:r w:rsidR="004F2FF0">
        <w:rPr>
          <w:rFonts w:ascii="Times New Roman" w:hAnsi="Times New Roman" w:cs="Times New Roman"/>
          <w:sz w:val="24"/>
          <w:szCs w:val="26"/>
        </w:rPr>
        <w:t>dan kemampuan yang dikembangkan.</w:t>
      </w:r>
    </w:p>
    <w:p w:rsidR="00BC7CF7" w:rsidRDefault="00936C5B" w:rsidP="00D715A7">
      <w:pPr>
        <w:spacing w:line="240" w:lineRule="auto"/>
        <w:jc w:val="center"/>
        <w:rPr>
          <w:rFonts w:ascii="Times New Roman" w:eastAsia="Times-Roman" w:hAnsi="Times New Roman" w:cs="Times New Roman"/>
          <w:b/>
          <w:bCs/>
          <w:sz w:val="24"/>
          <w:szCs w:val="24"/>
        </w:rPr>
      </w:pPr>
      <w:r>
        <w:rPr>
          <w:rFonts w:ascii="Times New Roman" w:eastAsia="Times-Roman" w:hAnsi="Times New Roman" w:cs="Times New Roman"/>
          <w:b/>
          <w:bCs/>
          <w:sz w:val="24"/>
          <w:szCs w:val="24"/>
          <w:lang w:val="id-ID"/>
        </w:rPr>
        <w:t>Tabel. 4.</w:t>
      </w:r>
      <w:r>
        <w:rPr>
          <w:rFonts w:ascii="Times New Roman" w:eastAsia="Times-Roman" w:hAnsi="Times New Roman" w:cs="Times New Roman"/>
          <w:b/>
          <w:bCs/>
          <w:sz w:val="24"/>
          <w:szCs w:val="24"/>
        </w:rPr>
        <w:t>4</w:t>
      </w:r>
      <w:r w:rsidR="00BC7CF7">
        <w:rPr>
          <w:rFonts w:ascii="Times New Roman" w:eastAsia="Times-Roman" w:hAnsi="Times New Roman" w:cs="Times New Roman"/>
          <w:b/>
          <w:bCs/>
          <w:sz w:val="24"/>
          <w:szCs w:val="24"/>
          <w:lang w:val="id-ID"/>
        </w:rPr>
        <w:t xml:space="preserve"> Tanggapan Responden Mengenai </w:t>
      </w:r>
      <w:r>
        <w:rPr>
          <w:rFonts w:ascii="Times New Roman" w:eastAsia="Times-Roman" w:hAnsi="Times New Roman" w:cs="Times New Roman"/>
          <w:b/>
          <w:bCs/>
          <w:sz w:val="24"/>
          <w:szCs w:val="24"/>
        </w:rPr>
        <w:t>Jenjang Pendidikan</w:t>
      </w:r>
    </w:p>
    <w:tbl>
      <w:tblPr>
        <w:tblW w:w="7896" w:type="dxa"/>
        <w:jc w:val="center"/>
        <w:tblInd w:w="-595" w:type="dxa"/>
        <w:tblLook w:val="04A0"/>
      </w:tblPr>
      <w:tblGrid>
        <w:gridCol w:w="1971"/>
        <w:gridCol w:w="956"/>
        <w:gridCol w:w="956"/>
        <w:gridCol w:w="956"/>
        <w:gridCol w:w="915"/>
        <w:gridCol w:w="924"/>
        <w:gridCol w:w="1218"/>
      </w:tblGrid>
      <w:tr w:rsidR="00A66D96" w:rsidRPr="00A66D96" w:rsidTr="00322183">
        <w:trPr>
          <w:trHeight w:val="320"/>
          <w:jc w:val="center"/>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NO</w:t>
            </w:r>
          </w:p>
        </w:tc>
        <w:tc>
          <w:tcPr>
            <w:tcW w:w="4707" w:type="dxa"/>
            <w:gridSpan w:val="5"/>
            <w:tcBorders>
              <w:top w:val="single" w:sz="4" w:space="0" w:color="auto"/>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Jawaban Responden</w:t>
            </w:r>
          </w:p>
        </w:tc>
        <w:tc>
          <w:tcPr>
            <w:tcW w:w="1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Jumlah</w:t>
            </w:r>
          </w:p>
        </w:tc>
      </w:tr>
      <w:tr w:rsidR="00A66D96" w:rsidRPr="00A66D96" w:rsidTr="00322183">
        <w:trPr>
          <w:trHeight w:val="630"/>
          <w:jc w:val="center"/>
        </w:trPr>
        <w:tc>
          <w:tcPr>
            <w:tcW w:w="1971" w:type="dxa"/>
            <w:tcBorders>
              <w:top w:val="nil"/>
              <w:left w:val="single" w:sz="4" w:space="0" w:color="auto"/>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KS</w:t>
            </w:r>
          </w:p>
        </w:tc>
        <w:tc>
          <w:tcPr>
            <w:tcW w:w="915" w:type="dxa"/>
            <w:tcBorders>
              <w:top w:val="nil"/>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TS</w:t>
            </w:r>
          </w:p>
        </w:tc>
        <w:tc>
          <w:tcPr>
            <w:tcW w:w="924" w:type="dxa"/>
            <w:tcBorders>
              <w:top w:val="nil"/>
              <w:left w:val="nil"/>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STS</w:t>
            </w:r>
          </w:p>
        </w:tc>
        <w:tc>
          <w:tcPr>
            <w:tcW w:w="1218" w:type="dxa"/>
            <w:vMerge/>
            <w:tcBorders>
              <w:top w:val="single" w:sz="4" w:space="0" w:color="auto"/>
              <w:left w:val="single" w:sz="4" w:space="0" w:color="auto"/>
              <w:bottom w:val="single" w:sz="4" w:space="0" w:color="auto"/>
              <w:right w:val="single" w:sz="4" w:space="0" w:color="auto"/>
            </w:tcBorders>
            <w:vAlign w:val="center"/>
            <w:hideMark/>
          </w:tcPr>
          <w:p w:rsidR="00A66D96" w:rsidRPr="00A66D96" w:rsidRDefault="00A66D96" w:rsidP="00D715A7">
            <w:pPr>
              <w:spacing w:after="0" w:line="240" w:lineRule="auto"/>
              <w:rPr>
                <w:rFonts w:ascii="Times New Roman" w:eastAsia="Times New Roman" w:hAnsi="Times New Roman" w:cs="Times New Roman"/>
                <w:color w:val="000000"/>
                <w:sz w:val="24"/>
                <w:szCs w:val="24"/>
              </w:rPr>
            </w:pPr>
          </w:p>
        </w:tc>
      </w:tr>
      <w:tr w:rsidR="00A66D96" w:rsidRPr="00A66D96" w:rsidTr="00322183">
        <w:trPr>
          <w:trHeight w:val="320"/>
          <w:jc w:val="center"/>
        </w:trPr>
        <w:tc>
          <w:tcPr>
            <w:tcW w:w="1971" w:type="dxa"/>
            <w:vMerge w:val="restart"/>
            <w:tcBorders>
              <w:top w:val="nil"/>
              <w:left w:val="single" w:sz="4" w:space="0" w:color="auto"/>
              <w:bottom w:val="single" w:sz="4" w:space="0" w:color="auto"/>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1</w:t>
            </w:r>
          </w:p>
        </w:tc>
        <w:tc>
          <w:tcPr>
            <w:tcW w:w="956" w:type="dxa"/>
            <w:tcBorders>
              <w:top w:val="nil"/>
              <w:left w:val="nil"/>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9</w:t>
            </w:r>
          </w:p>
        </w:tc>
        <w:tc>
          <w:tcPr>
            <w:tcW w:w="956" w:type="dxa"/>
            <w:tcBorders>
              <w:top w:val="nil"/>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22</w:t>
            </w:r>
          </w:p>
        </w:tc>
        <w:tc>
          <w:tcPr>
            <w:tcW w:w="956" w:type="dxa"/>
            <w:tcBorders>
              <w:top w:val="nil"/>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8</w:t>
            </w:r>
          </w:p>
        </w:tc>
        <w:tc>
          <w:tcPr>
            <w:tcW w:w="915" w:type="dxa"/>
            <w:tcBorders>
              <w:top w:val="nil"/>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924" w:type="dxa"/>
            <w:tcBorders>
              <w:top w:val="nil"/>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1218" w:type="dxa"/>
            <w:tcBorders>
              <w:top w:val="single" w:sz="4" w:space="0" w:color="auto"/>
              <w:left w:val="single" w:sz="4" w:space="0" w:color="auto"/>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39</w:t>
            </w:r>
          </w:p>
        </w:tc>
      </w:tr>
      <w:tr w:rsidR="00A66D96" w:rsidRPr="00A66D96" w:rsidTr="00322183">
        <w:trPr>
          <w:trHeight w:val="320"/>
          <w:jc w:val="center"/>
        </w:trPr>
        <w:tc>
          <w:tcPr>
            <w:tcW w:w="1971" w:type="dxa"/>
            <w:vMerge/>
            <w:tcBorders>
              <w:top w:val="nil"/>
              <w:left w:val="single" w:sz="4" w:space="0" w:color="auto"/>
              <w:bottom w:val="single" w:sz="4" w:space="0" w:color="auto"/>
              <w:right w:val="single" w:sz="4" w:space="0" w:color="auto"/>
            </w:tcBorders>
            <w:vAlign w:val="center"/>
            <w:hideMark/>
          </w:tcPr>
          <w:p w:rsidR="00A66D96" w:rsidRPr="00A66D96" w:rsidRDefault="00A66D96"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23.08%</w:t>
            </w:r>
          </w:p>
        </w:tc>
        <w:tc>
          <w:tcPr>
            <w:tcW w:w="956" w:type="dxa"/>
            <w:tcBorders>
              <w:top w:val="nil"/>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56.41%</w:t>
            </w:r>
          </w:p>
        </w:tc>
        <w:tc>
          <w:tcPr>
            <w:tcW w:w="956" w:type="dxa"/>
            <w:tcBorders>
              <w:top w:val="nil"/>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right"/>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20.51%</w:t>
            </w:r>
          </w:p>
        </w:tc>
        <w:tc>
          <w:tcPr>
            <w:tcW w:w="915" w:type="dxa"/>
            <w:tcBorders>
              <w:top w:val="nil"/>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 </w:t>
            </w:r>
          </w:p>
        </w:tc>
        <w:tc>
          <w:tcPr>
            <w:tcW w:w="1218" w:type="dxa"/>
            <w:tcBorders>
              <w:top w:val="nil"/>
              <w:left w:val="single" w:sz="4" w:space="0" w:color="auto"/>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100%</w:t>
            </w:r>
          </w:p>
        </w:tc>
      </w:tr>
      <w:tr w:rsidR="00A66D96" w:rsidRPr="00A66D96" w:rsidTr="00322183">
        <w:trPr>
          <w:trHeight w:val="320"/>
          <w:jc w:val="center"/>
        </w:trPr>
        <w:tc>
          <w:tcPr>
            <w:tcW w:w="1971" w:type="dxa"/>
            <w:vMerge w:val="restart"/>
            <w:tcBorders>
              <w:top w:val="nil"/>
              <w:left w:val="single" w:sz="4" w:space="0" w:color="auto"/>
              <w:bottom w:val="single" w:sz="4" w:space="0" w:color="auto"/>
              <w:right w:val="single" w:sz="4" w:space="0" w:color="000000"/>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2</w:t>
            </w:r>
          </w:p>
        </w:tc>
        <w:tc>
          <w:tcPr>
            <w:tcW w:w="956" w:type="dxa"/>
            <w:tcBorders>
              <w:top w:val="single" w:sz="4" w:space="0" w:color="auto"/>
              <w:left w:val="nil"/>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14</w:t>
            </w:r>
          </w:p>
        </w:tc>
        <w:tc>
          <w:tcPr>
            <w:tcW w:w="956"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14</w:t>
            </w:r>
          </w:p>
        </w:tc>
        <w:tc>
          <w:tcPr>
            <w:tcW w:w="956"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11</w:t>
            </w:r>
          </w:p>
        </w:tc>
        <w:tc>
          <w:tcPr>
            <w:tcW w:w="915"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1218" w:type="dxa"/>
            <w:tcBorders>
              <w:top w:val="single" w:sz="4" w:space="0" w:color="auto"/>
              <w:left w:val="single" w:sz="4" w:space="0" w:color="auto"/>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39</w:t>
            </w:r>
          </w:p>
        </w:tc>
      </w:tr>
      <w:tr w:rsidR="00A66D96" w:rsidRPr="00A66D96" w:rsidTr="00322183">
        <w:trPr>
          <w:trHeight w:val="310"/>
          <w:jc w:val="center"/>
        </w:trPr>
        <w:tc>
          <w:tcPr>
            <w:tcW w:w="1971" w:type="dxa"/>
            <w:vMerge/>
            <w:tcBorders>
              <w:top w:val="nil"/>
              <w:left w:val="single" w:sz="4" w:space="0" w:color="auto"/>
              <w:bottom w:val="single" w:sz="4" w:space="0" w:color="auto"/>
              <w:right w:val="single" w:sz="4" w:space="0" w:color="000000"/>
            </w:tcBorders>
            <w:vAlign w:val="center"/>
            <w:hideMark/>
          </w:tcPr>
          <w:p w:rsidR="00A66D96" w:rsidRPr="00A66D96" w:rsidRDefault="00A66D96"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35.90%</w:t>
            </w:r>
          </w:p>
        </w:tc>
        <w:tc>
          <w:tcPr>
            <w:tcW w:w="956" w:type="dxa"/>
            <w:tcBorders>
              <w:top w:val="nil"/>
              <w:left w:val="nil"/>
              <w:bottom w:val="nil"/>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35.90%</w:t>
            </w:r>
          </w:p>
        </w:tc>
        <w:tc>
          <w:tcPr>
            <w:tcW w:w="956" w:type="dxa"/>
            <w:tcBorders>
              <w:top w:val="nil"/>
              <w:left w:val="nil"/>
              <w:bottom w:val="nil"/>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28.21%</w:t>
            </w:r>
          </w:p>
        </w:tc>
        <w:tc>
          <w:tcPr>
            <w:tcW w:w="915" w:type="dxa"/>
            <w:tcBorders>
              <w:top w:val="nil"/>
              <w:left w:val="nil"/>
              <w:bottom w:val="nil"/>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noWrap/>
            <w:vAlign w:val="center"/>
            <w:hideMark/>
          </w:tcPr>
          <w:p w:rsidR="00A66D96" w:rsidRPr="00A66D96" w:rsidRDefault="00A66D96" w:rsidP="00D715A7">
            <w:pPr>
              <w:spacing w:after="0" w:line="240" w:lineRule="auto"/>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 </w:t>
            </w:r>
          </w:p>
        </w:tc>
        <w:tc>
          <w:tcPr>
            <w:tcW w:w="1218" w:type="dxa"/>
            <w:tcBorders>
              <w:top w:val="nil"/>
              <w:left w:val="single" w:sz="4" w:space="0" w:color="auto"/>
              <w:bottom w:val="nil"/>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Times New Roman" w:hAnsi="Times New Roman" w:cs="Times New Roman"/>
                <w:color w:val="000000"/>
                <w:sz w:val="24"/>
                <w:szCs w:val="24"/>
              </w:rPr>
              <w:t>100%</w:t>
            </w:r>
          </w:p>
        </w:tc>
      </w:tr>
      <w:tr w:rsidR="00A66D96" w:rsidRPr="00A66D96" w:rsidTr="00322183">
        <w:trPr>
          <w:trHeight w:val="310"/>
          <w:jc w:val="center"/>
        </w:trPr>
        <w:tc>
          <w:tcPr>
            <w:tcW w:w="19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rPr>
            </w:pPr>
            <w:r w:rsidRPr="00A66D96">
              <w:rPr>
                <w:rFonts w:ascii="Times New Roman" w:eastAsia="Times New Roman" w:hAnsi="Times New Roman" w:cs="Times New Roman"/>
                <w:color w:val="000000"/>
              </w:rPr>
              <w:t>3</w:t>
            </w:r>
          </w:p>
        </w:tc>
        <w:tc>
          <w:tcPr>
            <w:tcW w:w="956" w:type="dxa"/>
            <w:tcBorders>
              <w:top w:val="single" w:sz="4" w:space="0" w:color="auto"/>
              <w:left w:val="nil"/>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8</w:t>
            </w:r>
          </w:p>
        </w:tc>
        <w:tc>
          <w:tcPr>
            <w:tcW w:w="956" w:type="dxa"/>
            <w:tcBorders>
              <w:top w:val="single" w:sz="4" w:space="0" w:color="auto"/>
              <w:left w:val="nil"/>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17</w:t>
            </w:r>
          </w:p>
        </w:tc>
        <w:tc>
          <w:tcPr>
            <w:tcW w:w="956"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14</w:t>
            </w:r>
          </w:p>
        </w:tc>
        <w:tc>
          <w:tcPr>
            <w:tcW w:w="915"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w:t>
            </w:r>
          </w:p>
        </w:tc>
        <w:tc>
          <w:tcPr>
            <w:tcW w:w="1218" w:type="dxa"/>
            <w:tcBorders>
              <w:top w:val="single" w:sz="4" w:space="0" w:color="auto"/>
              <w:left w:val="single" w:sz="4" w:space="0" w:color="auto"/>
              <w:bottom w:val="nil"/>
              <w:right w:val="single" w:sz="4" w:space="0" w:color="auto"/>
            </w:tcBorders>
            <w:shd w:val="clear" w:color="auto" w:fill="auto"/>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sz w:val="24"/>
                <w:szCs w:val="24"/>
              </w:rPr>
            </w:pPr>
            <w:r w:rsidRPr="00A66D96">
              <w:rPr>
                <w:rFonts w:ascii="Times New Roman" w:eastAsia="Helvetica" w:hAnsi="Times New Roman" w:cs="Times New Roman"/>
                <w:color w:val="000000"/>
                <w:sz w:val="24"/>
                <w:szCs w:val="24"/>
              </w:rPr>
              <w:t>39</w:t>
            </w:r>
          </w:p>
        </w:tc>
      </w:tr>
      <w:tr w:rsidR="00A66D96" w:rsidRPr="00A66D96" w:rsidTr="00322183">
        <w:trPr>
          <w:trHeight w:val="290"/>
          <w:jc w:val="center"/>
        </w:trPr>
        <w:tc>
          <w:tcPr>
            <w:tcW w:w="1971" w:type="dxa"/>
            <w:vMerge/>
            <w:tcBorders>
              <w:top w:val="nil"/>
              <w:left w:val="single" w:sz="4" w:space="0" w:color="auto"/>
              <w:bottom w:val="single" w:sz="4" w:space="0" w:color="auto"/>
              <w:right w:val="single" w:sz="4" w:space="0" w:color="auto"/>
            </w:tcBorders>
            <w:vAlign w:val="center"/>
            <w:hideMark/>
          </w:tcPr>
          <w:p w:rsidR="00A66D96" w:rsidRPr="00A66D96" w:rsidRDefault="00A66D96" w:rsidP="00D715A7">
            <w:pPr>
              <w:spacing w:after="0" w:line="240" w:lineRule="auto"/>
              <w:rPr>
                <w:rFonts w:ascii="Times New Roman" w:eastAsia="Times New Roman" w:hAnsi="Times New Roman" w:cs="Times New Roman"/>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jc w:val="right"/>
              <w:rPr>
                <w:rFonts w:ascii="Times New Roman" w:eastAsia="Times New Roman" w:hAnsi="Times New Roman" w:cs="Times New Roman"/>
                <w:color w:val="000000"/>
              </w:rPr>
            </w:pPr>
            <w:r w:rsidRPr="00A66D96">
              <w:rPr>
                <w:rFonts w:ascii="Times New Roman" w:eastAsia="Times New Roman" w:hAnsi="Times New Roman" w:cs="Times New Roman"/>
                <w:color w:val="000000"/>
              </w:rPr>
              <w:t>20.51%</w:t>
            </w:r>
          </w:p>
        </w:tc>
        <w:tc>
          <w:tcPr>
            <w:tcW w:w="956"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jc w:val="right"/>
              <w:rPr>
                <w:rFonts w:ascii="Times New Roman" w:eastAsia="Times New Roman" w:hAnsi="Times New Roman" w:cs="Times New Roman"/>
                <w:color w:val="000000"/>
              </w:rPr>
            </w:pPr>
            <w:r w:rsidRPr="00A66D96">
              <w:rPr>
                <w:rFonts w:ascii="Times New Roman" w:eastAsia="Times New Roman" w:hAnsi="Times New Roman" w:cs="Times New Roman"/>
                <w:color w:val="000000"/>
              </w:rPr>
              <w:t>43.59%</w:t>
            </w:r>
          </w:p>
        </w:tc>
        <w:tc>
          <w:tcPr>
            <w:tcW w:w="956"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jc w:val="right"/>
              <w:rPr>
                <w:rFonts w:ascii="Times New Roman" w:eastAsia="Times New Roman" w:hAnsi="Times New Roman" w:cs="Times New Roman"/>
                <w:color w:val="000000"/>
              </w:rPr>
            </w:pPr>
            <w:r w:rsidRPr="00A66D96">
              <w:rPr>
                <w:rFonts w:ascii="Times New Roman" w:eastAsia="Times New Roman" w:hAnsi="Times New Roman" w:cs="Times New Roman"/>
                <w:color w:val="000000"/>
              </w:rPr>
              <w:t>35.90%</w:t>
            </w:r>
          </w:p>
        </w:tc>
        <w:tc>
          <w:tcPr>
            <w:tcW w:w="915"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rPr>
                <w:rFonts w:ascii="Times New Roman" w:eastAsia="Times New Roman" w:hAnsi="Times New Roman" w:cs="Times New Roman"/>
                <w:color w:val="000000"/>
              </w:rPr>
            </w:pPr>
            <w:r w:rsidRPr="00A66D96">
              <w:rPr>
                <w:rFonts w:ascii="Times New Roman" w:eastAsia="Times New Roman" w:hAnsi="Times New Roman" w:cs="Times New Roman"/>
                <w:color w:val="000000"/>
              </w:rPr>
              <w:t> </w:t>
            </w:r>
          </w:p>
        </w:tc>
        <w:tc>
          <w:tcPr>
            <w:tcW w:w="924"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rPr>
                <w:rFonts w:ascii="Times New Roman" w:eastAsia="Times New Roman" w:hAnsi="Times New Roman" w:cs="Times New Roman"/>
                <w:color w:val="000000"/>
              </w:rPr>
            </w:pPr>
            <w:r w:rsidRPr="00A66D96">
              <w:rPr>
                <w:rFonts w:ascii="Times New Roman" w:eastAsia="Times New Roman" w:hAnsi="Times New Roman" w:cs="Times New Roman"/>
                <w:color w:val="000000"/>
              </w:rPr>
              <w:t> </w:t>
            </w:r>
          </w:p>
        </w:tc>
        <w:tc>
          <w:tcPr>
            <w:tcW w:w="1218" w:type="dxa"/>
            <w:tcBorders>
              <w:top w:val="nil"/>
              <w:left w:val="nil"/>
              <w:bottom w:val="single" w:sz="4" w:space="0" w:color="auto"/>
              <w:right w:val="single" w:sz="4" w:space="0" w:color="auto"/>
            </w:tcBorders>
            <w:shd w:val="clear" w:color="auto" w:fill="auto"/>
            <w:noWrap/>
            <w:vAlign w:val="center"/>
            <w:hideMark/>
          </w:tcPr>
          <w:p w:rsidR="00A66D96" w:rsidRPr="00A66D96" w:rsidRDefault="00A66D96" w:rsidP="00D715A7">
            <w:pPr>
              <w:spacing w:after="0" w:line="240" w:lineRule="auto"/>
              <w:jc w:val="center"/>
              <w:rPr>
                <w:rFonts w:ascii="Times New Roman" w:eastAsia="Times New Roman" w:hAnsi="Times New Roman" w:cs="Times New Roman"/>
                <w:color w:val="000000"/>
              </w:rPr>
            </w:pPr>
            <w:r w:rsidRPr="00A66D96">
              <w:rPr>
                <w:rFonts w:ascii="Times New Roman" w:eastAsia="Times New Roman" w:hAnsi="Times New Roman" w:cs="Times New Roman"/>
                <w:color w:val="000000"/>
              </w:rPr>
              <w:t>100%</w:t>
            </w:r>
          </w:p>
        </w:tc>
      </w:tr>
    </w:tbl>
    <w:p w:rsidR="00BC7CF7" w:rsidRPr="00322183" w:rsidRDefault="00BC7CF7" w:rsidP="00D715A7">
      <w:pPr>
        <w:spacing w:line="240" w:lineRule="auto"/>
        <w:rPr>
          <w:rFonts w:ascii="Times New Roman" w:eastAsia="Helvetica" w:hAnsi="Times New Roman" w:cs="Times New Roman"/>
          <w:b/>
          <w:i/>
          <w:iCs/>
          <w:sz w:val="20"/>
          <w:szCs w:val="20"/>
          <w:shd w:val="clear" w:color="auto" w:fill="FFFFFF"/>
          <w:lang w:val="id-ID"/>
        </w:rPr>
      </w:pPr>
      <w:r w:rsidRPr="00322183">
        <w:rPr>
          <w:rFonts w:ascii="Times New Roman" w:eastAsia="Helvetica" w:hAnsi="Times New Roman" w:cs="Times New Roman"/>
          <w:b/>
          <w:i/>
          <w:iCs/>
          <w:sz w:val="20"/>
          <w:szCs w:val="20"/>
          <w:shd w:val="clear" w:color="auto" w:fill="FFFFFF"/>
          <w:lang w:val="id-ID"/>
        </w:rPr>
        <w:t xml:space="preserve">Sumber : </w:t>
      </w:r>
      <w:r w:rsidRPr="00322183">
        <w:rPr>
          <w:rFonts w:ascii="Times New Roman" w:eastAsia="Helvetica" w:hAnsi="Times New Roman" w:cs="Times New Roman"/>
          <w:b/>
          <w:i/>
          <w:iCs/>
          <w:sz w:val="20"/>
          <w:szCs w:val="20"/>
          <w:shd w:val="clear" w:color="auto" w:fill="FFFFFF"/>
        </w:rPr>
        <w:t>Hasil Angket</w:t>
      </w:r>
      <w:r w:rsidRPr="00322183">
        <w:rPr>
          <w:rFonts w:ascii="Times New Roman" w:eastAsia="Helvetica" w:hAnsi="Times New Roman" w:cs="Times New Roman"/>
          <w:b/>
          <w:i/>
          <w:iCs/>
          <w:sz w:val="20"/>
          <w:szCs w:val="20"/>
          <w:shd w:val="clear" w:color="auto" w:fill="FFFFFF"/>
          <w:lang w:val="id-ID"/>
        </w:rPr>
        <w:t>, 2021</w:t>
      </w:r>
    </w:p>
    <w:p w:rsidR="00FD535E" w:rsidRPr="00322183" w:rsidRDefault="00AB7AB4" w:rsidP="00D715A7">
      <w:pPr>
        <w:spacing w:after="0" w:line="240" w:lineRule="auto"/>
        <w:ind w:firstLine="720"/>
        <w:jc w:val="both"/>
        <w:rPr>
          <w:rFonts w:ascii="Times New Roman" w:hAnsi="Times New Roman"/>
          <w:sz w:val="24"/>
          <w:szCs w:val="24"/>
        </w:rPr>
      </w:pPr>
      <w:r w:rsidRPr="00DE4DFE">
        <w:rPr>
          <w:rFonts w:ascii="Times New Roman" w:hAnsi="Times New Roman" w:cs="Times New Roman"/>
          <w:sz w:val="24"/>
          <w:szCs w:val="24"/>
        </w:rPr>
        <w:t xml:space="preserve">Berdasarkan tabel 4.4 di atas nampak jelas terlihat bahwa untuk Pertanyaan Nomor 1, </w:t>
      </w:r>
      <w:r>
        <w:rPr>
          <w:rFonts w:ascii="Times New Roman" w:hAnsi="Times New Roman"/>
          <w:sz w:val="24"/>
          <w:szCs w:val="24"/>
        </w:rPr>
        <w:t xml:space="preserve">Menurut Bapak/Ibu Instansi tempat bekerja, memberikan kesempatan mengikuti pendidikan dan pelatihan untuk mendukunng kinerja? </w:t>
      </w:r>
      <w:r w:rsidRPr="00DE4DFE">
        <w:rPr>
          <w:rFonts w:ascii="Times New Roman" w:hAnsi="Times New Roman" w:cs="Times New Roman"/>
          <w:sz w:val="24"/>
          <w:szCs w:val="24"/>
        </w:rPr>
        <w:t>yaitu Pegaw</w:t>
      </w:r>
      <w:r>
        <w:rPr>
          <w:rFonts w:ascii="Times New Roman" w:hAnsi="Times New Roman" w:cs="Times New Roman"/>
          <w:sz w:val="24"/>
          <w:szCs w:val="24"/>
        </w:rPr>
        <w:t>ai Menjawab sangat setuju sebanyak 9</w:t>
      </w:r>
      <w:r w:rsidRPr="00DE4DFE">
        <w:rPr>
          <w:rFonts w:ascii="Times New Roman" w:hAnsi="Times New Roman" w:cs="Times New Roman"/>
          <w:sz w:val="24"/>
          <w:szCs w:val="24"/>
        </w:rPr>
        <w:t xml:space="preserve"> orang responden atau sebesar </w:t>
      </w:r>
      <w:r w:rsidR="00785C1F">
        <w:rPr>
          <w:rFonts w:ascii="Times New Roman" w:eastAsia="Times New Roman" w:hAnsi="Times New Roman" w:cs="Times New Roman"/>
          <w:color w:val="000000"/>
          <w:sz w:val="24"/>
          <w:szCs w:val="24"/>
        </w:rPr>
        <w:t>23,</w:t>
      </w:r>
      <w:r w:rsidRPr="00A66D96">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setuju sebanyak 22</w:t>
      </w:r>
      <w:r w:rsidRPr="00DE4DFE">
        <w:rPr>
          <w:rFonts w:ascii="Times New Roman" w:hAnsi="Times New Roman" w:cs="Times New Roman"/>
          <w:sz w:val="24"/>
          <w:szCs w:val="24"/>
        </w:rPr>
        <w:t xml:space="preserve"> orang responden atau s</w:t>
      </w:r>
      <w:r>
        <w:rPr>
          <w:rFonts w:ascii="Times New Roman" w:hAnsi="Times New Roman" w:cs="Times New Roman"/>
          <w:sz w:val="24"/>
          <w:szCs w:val="24"/>
        </w:rPr>
        <w:t>ebesar 56,41</w:t>
      </w:r>
      <w:r w:rsidRPr="00DE4DFE">
        <w:rPr>
          <w:rFonts w:ascii="Times New Roman" w:hAnsi="Times New Roman" w:cs="Times New Roman"/>
          <w:sz w:val="24"/>
          <w:szCs w:val="24"/>
        </w:rPr>
        <w:t>% dan yang m</w:t>
      </w:r>
      <w:r w:rsidR="001C23B3">
        <w:rPr>
          <w:rFonts w:ascii="Times New Roman" w:hAnsi="Times New Roman" w:cs="Times New Roman"/>
          <w:sz w:val="24"/>
          <w:szCs w:val="24"/>
        </w:rPr>
        <w:t xml:space="preserve">enjawab kurang setuju sebanyak 8 orang responden atau sebesar 20,51% , </w:t>
      </w:r>
      <w:r w:rsidRPr="00DE4DFE">
        <w:rPr>
          <w:rFonts w:ascii="Times New Roman" w:hAnsi="Times New Roman" w:cs="Times New Roman"/>
          <w:sz w:val="24"/>
          <w:szCs w:val="24"/>
        </w:rPr>
        <w:t xml:space="preserve">Sementara itu untuk Pertanyaan Nomor 2 yaitu </w:t>
      </w:r>
      <w:r w:rsidR="001C23B3">
        <w:rPr>
          <w:rFonts w:ascii="Times New Roman" w:hAnsi="Times New Roman"/>
          <w:sz w:val="24"/>
          <w:szCs w:val="24"/>
        </w:rPr>
        <w:t>Apakah Bapak/Ibu dalam bekerja sudah menempuh pendidikan formal?</w:t>
      </w:r>
      <w:r w:rsidRPr="00DE4DFE">
        <w:rPr>
          <w:rFonts w:ascii="Times New Roman" w:hAnsi="Times New Roman" w:cs="Times New Roman"/>
          <w:sz w:val="24"/>
          <w:szCs w:val="24"/>
        </w:rPr>
        <w:t xml:space="preserve"> Responden me</w:t>
      </w:r>
      <w:r w:rsidR="001C23B3">
        <w:rPr>
          <w:rFonts w:ascii="Times New Roman" w:hAnsi="Times New Roman" w:cs="Times New Roman"/>
          <w:sz w:val="24"/>
          <w:szCs w:val="24"/>
        </w:rPr>
        <w:t>njawab sangat setuju sebanyak 14 orang responden atau sebesar 35,90%, setuju sebanyak 14 orang responden atau sebesar 35,90% ,</w:t>
      </w:r>
      <w:r w:rsidRPr="00DE4DFE">
        <w:rPr>
          <w:rFonts w:ascii="Times New Roman" w:hAnsi="Times New Roman" w:cs="Times New Roman"/>
          <w:sz w:val="24"/>
          <w:szCs w:val="24"/>
        </w:rPr>
        <w:t xml:space="preserve"> yang me</w:t>
      </w:r>
      <w:r w:rsidR="001C23B3">
        <w:rPr>
          <w:rFonts w:ascii="Times New Roman" w:hAnsi="Times New Roman" w:cs="Times New Roman"/>
          <w:sz w:val="24"/>
          <w:szCs w:val="24"/>
        </w:rPr>
        <w:t xml:space="preserve">njawab kurang setuju sebanyak 11orang responden  atau sebesar 28,21% , dan Pertanyaan Nomor 3 yaitu </w:t>
      </w:r>
      <w:r w:rsidR="001C23B3">
        <w:rPr>
          <w:rFonts w:ascii="Times New Roman" w:hAnsi="Times New Roman"/>
          <w:sz w:val="24"/>
          <w:szCs w:val="24"/>
        </w:rPr>
        <w:t xml:space="preserve">Menurut Bapak/Ibu kemampuan dalam menganalisis pekerjaan sudah sesuai dengan latar belakang pendidikan lanjutan kesesuaian jurusan? Responden menjawab sangat setuju sebanyak 8 orang responden atau sebesar 20,51% , setuju </w:t>
      </w:r>
      <w:r w:rsidR="001C23B3">
        <w:rPr>
          <w:rFonts w:ascii="Times New Roman" w:hAnsi="Times New Roman"/>
          <w:sz w:val="24"/>
          <w:szCs w:val="24"/>
        </w:rPr>
        <w:lastRenderedPageBreak/>
        <w:t>sebanyak 17 orang responden atau sebesar 43,59% , dan yang menjawab kurang setuju sebanyak 14 orang responden atau sebesar 35,90% .</w:t>
      </w:r>
    </w:p>
    <w:p w:rsidR="00C84C27" w:rsidRDefault="00C84C27" w:rsidP="00D715A7">
      <w:pPr>
        <w:pStyle w:val="ListParagraph"/>
        <w:numPr>
          <w:ilvl w:val="0"/>
          <w:numId w:val="34"/>
        </w:numPr>
        <w:spacing w:after="0" w:line="240" w:lineRule="auto"/>
        <w:ind w:left="270" w:hanging="270"/>
        <w:jc w:val="both"/>
        <w:rPr>
          <w:rFonts w:ascii="Times New Roman" w:hAnsi="Times New Roman" w:cs="Times New Roman"/>
          <w:sz w:val="24"/>
          <w:szCs w:val="26"/>
        </w:rPr>
      </w:pPr>
      <w:r>
        <w:rPr>
          <w:rFonts w:ascii="Times New Roman" w:hAnsi="Times New Roman" w:cs="Times New Roman"/>
          <w:sz w:val="24"/>
          <w:szCs w:val="26"/>
        </w:rPr>
        <w:t>Kesesuaian Jurusan</w:t>
      </w:r>
    </w:p>
    <w:p w:rsidR="004F2FF0" w:rsidRPr="0076507B" w:rsidRDefault="00C84C27" w:rsidP="00D715A7">
      <w:pPr>
        <w:pStyle w:val="ListParagraph"/>
        <w:spacing w:after="0" w:line="240" w:lineRule="auto"/>
        <w:ind w:left="270"/>
        <w:jc w:val="both"/>
        <w:rPr>
          <w:rFonts w:ascii="Times New Roman" w:hAnsi="Times New Roman" w:cs="Times New Roman"/>
          <w:sz w:val="24"/>
          <w:szCs w:val="26"/>
        </w:rPr>
      </w:pPr>
      <w:r w:rsidRPr="00C84C27">
        <w:rPr>
          <w:rFonts w:ascii="Times New Roman" w:hAnsi="Times New Roman" w:cs="Times New Roman"/>
          <w:sz w:val="24"/>
          <w:szCs w:val="26"/>
        </w:rPr>
        <w:t>Kesesuaian Jurusan adalah sebelum pegawai direkrut terlebih dahulu Instansi menganalisis tingkat pendidikan dan kesesuaian jurusan pendidikan pegawai tersebut agar nantinya dapat ditempatkan pada posisi jabatan yang sesuai dengan kualifikasi pendidikan.</w:t>
      </w:r>
    </w:p>
    <w:p w:rsidR="00785C1F" w:rsidRPr="00785C1F" w:rsidRDefault="00785C1F" w:rsidP="00D715A7">
      <w:pPr>
        <w:spacing w:line="240" w:lineRule="auto"/>
        <w:jc w:val="center"/>
        <w:rPr>
          <w:rFonts w:ascii="Times New Roman" w:eastAsia="Times-Roman" w:hAnsi="Times New Roman" w:cs="Times New Roman"/>
          <w:b/>
          <w:bCs/>
          <w:sz w:val="24"/>
          <w:szCs w:val="24"/>
        </w:rPr>
      </w:pPr>
      <w:r>
        <w:rPr>
          <w:rFonts w:ascii="Times New Roman" w:eastAsia="Times-Roman" w:hAnsi="Times New Roman" w:cs="Times New Roman"/>
          <w:b/>
          <w:bCs/>
          <w:sz w:val="24"/>
          <w:szCs w:val="24"/>
          <w:lang w:val="id-ID"/>
        </w:rPr>
        <w:t>Tabel. 4.</w:t>
      </w:r>
      <w:r>
        <w:rPr>
          <w:rFonts w:ascii="Times New Roman" w:eastAsia="Times-Roman" w:hAnsi="Times New Roman" w:cs="Times New Roman"/>
          <w:b/>
          <w:bCs/>
          <w:sz w:val="24"/>
          <w:szCs w:val="24"/>
        </w:rPr>
        <w:t>5</w:t>
      </w:r>
      <w:r>
        <w:rPr>
          <w:rFonts w:ascii="Times New Roman" w:eastAsia="Times-Roman" w:hAnsi="Times New Roman" w:cs="Times New Roman"/>
          <w:b/>
          <w:bCs/>
          <w:sz w:val="24"/>
          <w:szCs w:val="24"/>
          <w:lang w:val="id-ID"/>
        </w:rPr>
        <w:t xml:space="preserve"> Tanggapan Responden Mengenai </w:t>
      </w:r>
      <w:r>
        <w:rPr>
          <w:rFonts w:ascii="Times New Roman" w:eastAsia="Times-Roman" w:hAnsi="Times New Roman" w:cs="Times New Roman"/>
          <w:b/>
          <w:bCs/>
          <w:sz w:val="24"/>
          <w:szCs w:val="24"/>
        </w:rPr>
        <w:t>Kesesuaian Jurusan</w:t>
      </w:r>
    </w:p>
    <w:tbl>
      <w:tblPr>
        <w:tblW w:w="7904" w:type="dxa"/>
        <w:jc w:val="center"/>
        <w:tblInd w:w="-649" w:type="dxa"/>
        <w:tblLook w:val="04A0"/>
      </w:tblPr>
      <w:tblGrid>
        <w:gridCol w:w="2025"/>
        <w:gridCol w:w="956"/>
        <w:gridCol w:w="956"/>
        <w:gridCol w:w="956"/>
        <w:gridCol w:w="915"/>
        <w:gridCol w:w="924"/>
        <w:gridCol w:w="1172"/>
      </w:tblGrid>
      <w:tr w:rsidR="00C84C27" w:rsidRPr="00C84C27" w:rsidTr="00322183">
        <w:trPr>
          <w:trHeight w:val="320"/>
          <w:jc w:val="center"/>
        </w:trPr>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NO</w:t>
            </w:r>
          </w:p>
        </w:tc>
        <w:tc>
          <w:tcPr>
            <w:tcW w:w="4707" w:type="dxa"/>
            <w:gridSpan w:val="5"/>
            <w:tcBorders>
              <w:top w:val="single" w:sz="4" w:space="0" w:color="auto"/>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Jawaban Responden</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Jumlah</w:t>
            </w:r>
          </w:p>
        </w:tc>
      </w:tr>
      <w:tr w:rsidR="00C84C27" w:rsidRPr="00C84C27" w:rsidTr="00322183">
        <w:trPr>
          <w:trHeight w:val="630"/>
          <w:jc w:val="center"/>
        </w:trPr>
        <w:tc>
          <w:tcPr>
            <w:tcW w:w="2025" w:type="dxa"/>
            <w:tcBorders>
              <w:top w:val="nil"/>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KS</w:t>
            </w:r>
          </w:p>
        </w:tc>
        <w:tc>
          <w:tcPr>
            <w:tcW w:w="915"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TS</w:t>
            </w:r>
          </w:p>
        </w:tc>
        <w:tc>
          <w:tcPr>
            <w:tcW w:w="924"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STS</w:t>
            </w: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r>
      <w:tr w:rsidR="00C84C27" w:rsidRPr="00C84C27" w:rsidTr="00322183">
        <w:trPr>
          <w:trHeight w:val="320"/>
          <w:jc w:val="center"/>
        </w:trPr>
        <w:tc>
          <w:tcPr>
            <w:tcW w:w="2025" w:type="dxa"/>
            <w:vMerge w:val="restart"/>
            <w:tcBorders>
              <w:top w:val="nil"/>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w:t>
            </w:r>
          </w:p>
        </w:tc>
        <w:tc>
          <w:tcPr>
            <w:tcW w:w="956" w:type="dxa"/>
            <w:tcBorders>
              <w:top w:val="nil"/>
              <w:left w:val="nil"/>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20</w:t>
            </w:r>
          </w:p>
        </w:tc>
        <w:tc>
          <w:tcPr>
            <w:tcW w:w="956"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16</w:t>
            </w:r>
          </w:p>
        </w:tc>
        <w:tc>
          <w:tcPr>
            <w:tcW w:w="956"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w:t>
            </w:r>
          </w:p>
        </w:tc>
        <w:tc>
          <w:tcPr>
            <w:tcW w:w="915"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17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320"/>
          <w:jc w:val="center"/>
        </w:trPr>
        <w:tc>
          <w:tcPr>
            <w:tcW w:w="2025" w:type="dxa"/>
            <w:vMerge/>
            <w:tcBorders>
              <w:top w:val="nil"/>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51.28%</w:t>
            </w: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41.03%</w:t>
            </w: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right"/>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7.69%</w:t>
            </w:r>
          </w:p>
        </w:tc>
        <w:tc>
          <w:tcPr>
            <w:tcW w:w="915"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1172" w:type="dxa"/>
            <w:tcBorders>
              <w:top w:val="nil"/>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100%</w:t>
            </w:r>
          </w:p>
        </w:tc>
      </w:tr>
      <w:tr w:rsidR="00C84C27" w:rsidRPr="00C84C27" w:rsidTr="00322183">
        <w:trPr>
          <w:trHeight w:val="320"/>
          <w:jc w:val="center"/>
        </w:trPr>
        <w:tc>
          <w:tcPr>
            <w:tcW w:w="2025" w:type="dxa"/>
            <w:vMerge w:val="restart"/>
            <w:tcBorders>
              <w:top w:val="nil"/>
              <w:left w:val="single" w:sz="4" w:space="0" w:color="auto"/>
              <w:bottom w:val="single" w:sz="4" w:space="0" w:color="auto"/>
              <w:right w:val="single" w:sz="4" w:space="0" w:color="000000"/>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5</w:t>
            </w:r>
          </w:p>
        </w:tc>
        <w:tc>
          <w:tcPr>
            <w:tcW w:w="956" w:type="dxa"/>
            <w:tcBorders>
              <w:top w:val="single" w:sz="4" w:space="0" w:color="auto"/>
              <w:left w:val="nil"/>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8</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14</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17</w:t>
            </w:r>
          </w:p>
        </w:tc>
        <w:tc>
          <w:tcPr>
            <w:tcW w:w="915"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17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310"/>
          <w:jc w:val="center"/>
        </w:trPr>
        <w:tc>
          <w:tcPr>
            <w:tcW w:w="2025" w:type="dxa"/>
            <w:vMerge/>
            <w:tcBorders>
              <w:top w:val="nil"/>
              <w:left w:val="single" w:sz="4" w:space="0" w:color="auto"/>
              <w:bottom w:val="single" w:sz="4" w:space="0" w:color="auto"/>
              <w:right w:val="single" w:sz="4" w:space="0" w:color="000000"/>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20.51%</w:t>
            </w:r>
          </w:p>
        </w:tc>
        <w:tc>
          <w:tcPr>
            <w:tcW w:w="956"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35.90%</w:t>
            </w:r>
          </w:p>
        </w:tc>
        <w:tc>
          <w:tcPr>
            <w:tcW w:w="956"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43.59%</w:t>
            </w:r>
          </w:p>
        </w:tc>
        <w:tc>
          <w:tcPr>
            <w:tcW w:w="915"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noWrap/>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1172" w:type="dxa"/>
            <w:tcBorders>
              <w:top w:val="nil"/>
              <w:left w:val="single" w:sz="4" w:space="0" w:color="auto"/>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100%</w:t>
            </w:r>
          </w:p>
        </w:tc>
      </w:tr>
      <w:tr w:rsidR="00C84C27" w:rsidRPr="00C84C27" w:rsidTr="00322183">
        <w:trPr>
          <w:trHeight w:val="310"/>
          <w:jc w:val="center"/>
        </w:trPr>
        <w:tc>
          <w:tcPr>
            <w:tcW w:w="20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Calibri" w:eastAsia="Times New Roman" w:hAnsi="Calibri" w:cs="Calibri"/>
                <w:color w:val="000000"/>
              </w:rPr>
            </w:pPr>
            <w:r w:rsidRPr="00C84C27">
              <w:rPr>
                <w:rFonts w:ascii="Calibri" w:eastAsia="Times New Roman" w:hAnsi="Calibri" w:cs="Calibri"/>
                <w:color w:val="000000"/>
              </w:rPr>
              <w:t>6</w:t>
            </w:r>
          </w:p>
        </w:tc>
        <w:tc>
          <w:tcPr>
            <w:tcW w:w="956" w:type="dxa"/>
            <w:tcBorders>
              <w:top w:val="single" w:sz="4" w:space="0" w:color="auto"/>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13</w:t>
            </w:r>
          </w:p>
        </w:tc>
        <w:tc>
          <w:tcPr>
            <w:tcW w:w="956" w:type="dxa"/>
            <w:tcBorders>
              <w:top w:val="single" w:sz="4" w:space="0" w:color="auto"/>
              <w:left w:val="nil"/>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18</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8</w:t>
            </w:r>
          </w:p>
        </w:tc>
        <w:tc>
          <w:tcPr>
            <w:tcW w:w="915"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17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290"/>
          <w:jc w:val="center"/>
        </w:trPr>
        <w:tc>
          <w:tcPr>
            <w:tcW w:w="2025" w:type="dxa"/>
            <w:vMerge/>
            <w:tcBorders>
              <w:top w:val="nil"/>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Calibri" w:eastAsia="Times New Roman" w:hAnsi="Calibri" w:cs="Calibri"/>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33.33%</w:t>
            </w: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46.15%</w:t>
            </w: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20.51%</w:t>
            </w:r>
          </w:p>
        </w:tc>
        <w:tc>
          <w:tcPr>
            <w:tcW w:w="915"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rPr>
                <w:rFonts w:ascii="Calibri" w:eastAsia="Times New Roman" w:hAnsi="Calibri" w:cs="Calibri"/>
                <w:color w:val="000000"/>
              </w:rPr>
            </w:pPr>
            <w:r w:rsidRPr="00C84C27">
              <w:rPr>
                <w:rFonts w:ascii="Calibri" w:eastAsia="Times New Roman" w:hAnsi="Calibri" w:cs="Calibri"/>
                <w:color w:val="000000"/>
              </w:rPr>
              <w:t> </w:t>
            </w:r>
          </w:p>
        </w:tc>
        <w:tc>
          <w:tcPr>
            <w:tcW w:w="924"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rPr>
                <w:rFonts w:ascii="Calibri" w:eastAsia="Times New Roman" w:hAnsi="Calibri" w:cs="Calibri"/>
                <w:color w:val="000000"/>
              </w:rPr>
            </w:pPr>
            <w:r w:rsidRPr="00C84C27">
              <w:rPr>
                <w:rFonts w:ascii="Calibri" w:eastAsia="Times New Roman" w:hAnsi="Calibri" w:cs="Calibri"/>
                <w:color w:val="000000"/>
              </w:rPr>
              <w:t> </w:t>
            </w:r>
          </w:p>
        </w:tc>
        <w:tc>
          <w:tcPr>
            <w:tcW w:w="1172"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Calibri" w:eastAsia="Times New Roman" w:hAnsi="Calibri" w:cs="Calibri"/>
                <w:color w:val="000000"/>
              </w:rPr>
            </w:pPr>
            <w:r w:rsidRPr="00C84C27">
              <w:rPr>
                <w:rFonts w:ascii="Calibri" w:eastAsia="Times New Roman" w:hAnsi="Calibri" w:cs="Calibri"/>
                <w:color w:val="000000"/>
              </w:rPr>
              <w:t>100%</w:t>
            </w:r>
          </w:p>
        </w:tc>
      </w:tr>
    </w:tbl>
    <w:p w:rsidR="00C84C27" w:rsidRPr="00322183" w:rsidRDefault="00C84C27" w:rsidP="00D715A7">
      <w:pPr>
        <w:spacing w:line="240" w:lineRule="auto"/>
        <w:rPr>
          <w:rFonts w:ascii="Times New Roman" w:eastAsia="Helvetica" w:hAnsi="Times New Roman" w:cs="Times New Roman"/>
          <w:b/>
          <w:i/>
          <w:iCs/>
          <w:sz w:val="20"/>
          <w:szCs w:val="20"/>
          <w:shd w:val="clear" w:color="auto" w:fill="FFFFFF"/>
        </w:rPr>
      </w:pPr>
      <w:r w:rsidRPr="00322183">
        <w:rPr>
          <w:rFonts w:ascii="Times New Roman" w:eastAsia="Helvetica" w:hAnsi="Times New Roman" w:cs="Times New Roman"/>
          <w:b/>
          <w:i/>
          <w:iCs/>
          <w:sz w:val="20"/>
          <w:szCs w:val="20"/>
          <w:shd w:val="clear" w:color="auto" w:fill="FFFFFF"/>
          <w:lang w:val="id-ID"/>
        </w:rPr>
        <w:t xml:space="preserve">Sumber : </w:t>
      </w:r>
      <w:r w:rsidRPr="00322183">
        <w:rPr>
          <w:rFonts w:ascii="Times New Roman" w:eastAsia="Helvetica" w:hAnsi="Times New Roman" w:cs="Times New Roman"/>
          <w:b/>
          <w:i/>
          <w:iCs/>
          <w:sz w:val="20"/>
          <w:szCs w:val="20"/>
          <w:shd w:val="clear" w:color="auto" w:fill="FFFFFF"/>
        </w:rPr>
        <w:t>Hasil Angket</w:t>
      </w:r>
      <w:r w:rsidRPr="00322183">
        <w:rPr>
          <w:rFonts w:ascii="Times New Roman" w:eastAsia="Helvetica" w:hAnsi="Times New Roman" w:cs="Times New Roman"/>
          <w:b/>
          <w:i/>
          <w:iCs/>
          <w:sz w:val="20"/>
          <w:szCs w:val="20"/>
          <w:shd w:val="clear" w:color="auto" w:fill="FFFFFF"/>
          <w:lang w:val="id-ID"/>
        </w:rPr>
        <w:t>, 2021</w:t>
      </w:r>
    </w:p>
    <w:p w:rsidR="00C84C27" w:rsidRPr="001947E9" w:rsidRDefault="00785C1F"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4.5</w:t>
      </w:r>
      <w:r w:rsidR="00C84C27" w:rsidRPr="00DE4DFE">
        <w:rPr>
          <w:rFonts w:ascii="Times New Roman" w:hAnsi="Times New Roman" w:cs="Times New Roman"/>
          <w:sz w:val="24"/>
          <w:szCs w:val="24"/>
        </w:rPr>
        <w:t xml:space="preserve"> di atas nampak jelas terlihat bahwa untuk Pertanyaan </w:t>
      </w:r>
      <w:r>
        <w:rPr>
          <w:rFonts w:ascii="Times New Roman" w:hAnsi="Times New Roman" w:cs="Times New Roman"/>
          <w:sz w:val="24"/>
          <w:szCs w:val="24"/>
        </w:rPr>
        <w:t>Nomor 4</w:t>
      </w:r>
      <w:r w:rsidR="00C84C27" w:rsidRPr="00DE4DFE">
        <w:rPr>
          <w:rFonts w:ascii="Times New Roman" w:hAnsi="Times New Roman" w:cs="Times New Roman"/>
          <w:sz w:val="24"/>
          <w:szCs w:val="24"/>
        </w:rPr>
        <w:t xml:space="preserve">, </w:t>
      </w:r>
      <w:r>
        <w:rPr>
          <w:rFonts w:ascii="Times New Roman" w:hAnsi="Times New Roman"/>
          <w:sz w:val="24"/>
          <w:szCs w:val="24"/>
        </w:rPr>
        <w:t>Menurut Bapak/Ibu Instansi tempat bekerja memberikan tugas sesuai dengan jurusan pendidikan yang diambil?</w:t>
      </w:r>
      <w:r w:rsidR="00C84C27" w:rsidRPr="00DE4DFE">
        <w:rPr>
          <w:rFonts w:ascii="Times New Roman" w:hAnsi="Times New Roman" w:cs="Times New Roman"/>
          <w:sz w:val="24"/>
          <w:szCs w:val="24"/>
        </w:rPr>
        <w:t>yaitu Pegaw</w:t>
      </w:r>
      <w:r w:rsidR="00C84C27">
        <w:rPr>
          <w:rFonts w:ascii="Times New Roman" w:hAnsi="Times New Roman" w:cs="Times New Roman"/>
          <w:sz w:val="24"/>
          <w:szCs w:val="24"/>
        </w:rPr>
        <w:t xml:space="preserve">ai Menjawab sangat </w:t>
      </w:r>
      <w:r>
        <w:rPr>
          <w:rFonts w:ascii="Times New Roman" w:hAnsi="Times New Roman" w:cs="Times New Roman"/>
          <w:sz w:val="24"/>
          <w:szCs w:val="24"/>
        </w:rPr>
        <w:t>setuju sebanyak 20</w:t>
      </w:r>
      <w:r w:rsidR="00C84C27" w:rsidRPr="00DE4DFE">
        <w:rPr>
          <w:rFonts w:ascii="Times New Roman" w:hAnsi="Times New Roman" w:cs="Times New Roman"/>
          <w:sz w:val="24"/>
          <w:szCs w:val="24"/>
        </w:rPr>
        <w:t xml:space="preserve"> orang responden atau sebesar </w:t>
      </w:r>
      <w:r>
        <w:rPr>
          <w:rFonts w:ascii="Times New Roman" w:eastAsia="Times New Roman" w:hAnsi="Times New Roman" w:cs="Times New Roman"/>
          <w:color w:val="000000"/>
          <w:sz w:val="24"/>
          <w:szCs w:val="24"/>
        </w:rPr>
        <w:t>51,2</w:t>
      </w:r>
      <w:r w:rsidR="00C84C27" w:rsidRPr="00A66D96">
        <w:rPr>
          <w:rFonts w:ascii="Times New Roman" w:eastAsia="Times New Roman" w:hAnsi="Times New Roman" w:cs="Times New Roman"/>
          <w:color w:val="000000"/>
          <w:sz w:val="24"/>
          <w:szCs w:val="24"/>
        </w:rPr>
        <w:t>8%</w:t>
      </w:r>
      <w:r w:rsidR="00C84C27">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setuju sebanyak 16</w:t>
      </w:r>
      <w:r w:rsidR="00C84C27" w:rsidRPr="00DE4DFE">
        <w:rPr>
          <w:rFonts w:ascii="Times New Roman" w:hAnsi="Times New Roman" w:cs="Times New Roman"/>
          <w:sz w:val="24"/>
          <w:szCs w:val="24"/>
        </w:rPr>
        <w:t xml:space="preserve"> orang responden atau s</w:t>
      </w:r>
      <w:r>
        <w:rPr>
          <w:rFonts w:ascii="Times New Roman" w:hAnsi="Times New Roman" w:cs="Times New Roman"/>
          <w:sz w:val="24"/>
          <w:szCs w:val="24"/>
        </w:rPr>
        <w:t>ebesar 41,03</w:t>
      </w:r>
      <w:r w:rsidR="00C84C27" w:rsidRPr="00DE4DFE">
        <w:rPr>
          <w:rFonts w:ascii="Times New Roman" w:hAnsi="Times New Roman" w:cs="Times New Roman"/>
          <w:sz w:val="24"/>
          <w:szCs w:val="24"/>
        </w:rPr>
        <w:t>% dan yang m</w:t>
      </w:r>
      <w:r>
        <w:rPr>
          <w:rFonts w:ascii="Times New Roman" w:hAnsi="Times New Roman" w:cs="Times New Roman"/>
          <w:sz w:val="24"/>
          <w:szCs w:val="24"/>
        </w:rPr>
        <w:t>enjawab kurang setuju sebanyak 3</w:t>
      </w:r>
      <w:r w:rsidR="00C84C27">
        <w:rPr>
          <w:rFonts w:ascii="Times New Roman" w:hAnsi="Times New Roman" w:cs="Times New Roman"/>
          <w:sz w:val="24"/>
          <w:szCs w:val="24"/>
        </w:rPr>
        <w:t xml:space="preserve"> o</w:t>
      </w:r>
      <w:r>
        <w:rPr>
          <w:rFonts w:ascii="Times New Roman" w:hAnsi="Times New Roman" w:cs="Times New Roman"/>
          <w:sz w:val="24"/>
          <w:szCs w:val="24"/>
        </w:rPr>
        <w:t>rang responden atau sebesar 7,69</w:t>
      </w:r>
      <w:r w:rsidR="00C84C27">
        <w:rPr>
          <w:rFonts w:ascii="Times New Roman" w:hAnsi="Times New Roman" w:cs="Times New Roman"/>
          <w:sz w:val="24"/>
          <w:szCs w:val="24"/>
        </w:rPr>
        <w:t xml:space="preserve">% , </w:t>
      </w:r>
      <w:r w:rsidR="00C84C27" w:rsidRPr="00DE4DFE">
        <w:rPr>
          <w:rFonts w:ascii="Times New Roman" w:hAnsi="Times New Roman" w:cs="Times New Roman"/>
          <w:sz w:val="24"/>
          <w:szCs w:val="24"/>
        </w:rPr>
        <w:t>Sement</w:t>
      </w:r>
      <w:r>
        <w:rPr>
          <w:rFonts w:ascii="Times New Roman" w:hAnsi="Times New Roman" w:cs="Times New Roman"/>
          <w:sz w:val="24"/>
          <w:szCs w:val="24"/>
        </w:rPr>
        <w:t>ara itu untuk Pertanyaan Nomor 5</w:t>
      </w:r>
      <w:r w:rsidR="00C84C27" w:rsidRPr="00DE4DFE">
        <w:rPr>
          <w:rFonts w:ascii="Times New Roman" w:hAnsi="Times New Roman" w:cs="Times New Roman"/>
          <w:sz w:val="24"/>
          <w:szCs w:val="24"/>
        </w:rPr>
        <w:t xml:space="preserve"> yaitu </w:t>
      </w:r>
      <w:r>
        <w:rPr>
          <w:rFonts w:ascii="Times New Roman" w:hAnsi="Times New Roman"/>
          <w:sz w:val="24"/>
          <w:szCs w:val="24"/>
        </w:rPr>
        <w:t>Menurut Bapak/Ibu bekerja pada kantor kecamatan sungai kunjang sudah sesuai dengan jurusan yang telah ditempuh?</w:t>
      </w:r>
      <w:r w:rsidR="00C84C27" w:rsidRPr="00DE4DFE">
        <w:rPr>
          <w:rFonts w:ascii="Times New Roman" w:hAnsi="Times New Roman" w:cs="Times New Roman"/>
          <w:sz w:val="24"/>
          <w:szCs w:val="24"/>
        </w:rPr>
        <w:t xml:space="preserve"> Responden me</w:t>
      </w:r>
      <w:r>
        <w:rPr>
          <w:rFonts w:ascii="Times New Roman" w:hAnsi="Times New Roman" w:cs="Times New Roman"/>
          <w:sz w:val="24"/>
          <w:szCs w:val="24"/>
        </w:rPr>
        <w:t>njawab sangat setuju sebanyak 8 orang responden atau sebesar 20</w:t>
      </w:r>
      <w:r w:rsidR="00C84C27">
        <w:rPr>
          <w:rFonts w:ascii="Times New Roman" w:hAnsi="Times New Roman" w:cs="Times New Roman"/>
          <w:sz w:val="24"/>
          <w:szCs w:val="24"/>
        </w:rPr>
        <w:t>,</w:t>
      </w:r>
      <w:r>
        <w:rPr>
          <w:rFonts w:ascii="Times New Roman" w:hAnsi="Times New Roman" w:cs="Times New Roman"/>
          <w:sz w:val="24"/>
          <w:szCs w:val="24"/>
        </w:rPr>
        <w:t>51</w:t>
      </w:r>
      <w:r w:rsidR="00C84C27">
        <w:rPr>
          <w:rFonts w:ascii="Times New Roman" w:hAnsi="Times New Roman" w:cs="Times New Roman"/>
          <w:sz w:val="24"/>
          <w:szCs w:val="24"/>
        </w:rPr>
        <w:t>%, setuju sebanyak 14 orang responden atau sebesar 35,90% ,</w:t>
      </w:r>
      <w:r w:rsidR="00C84C27" w:rsidRPr="00DE4DFE">
        <w:rPr>
          <w:rFonts w:ascii="Times New Roman" w:hAnsi="Times New Roman" w:cs="Times New Roman"/>
          <w:sz w:val="24"/>
          <w:szCs w:val="24"/>
        </w:rPr>
        <w:t xml:space="preserve"> yang me</w:t>
      </w:r>
      <w:r>
        <w:rPr>
          <w:rFonts w:ascii="Times New Roman" w:hAnsi="Times New Roman" w:cs="Times New Roman"/>
          <w:sz w:val="24"/>
          <w:szCs w:val="24"/>
        </w:rPr>
        <w:t>njawab kurang setuju sebanyak 17orang responden  atau sebesar 43,59</w:t>
      </w:r>
      <w:r w:rsidR="00C84C27">
        <w:rPr>
          <w:rFonts w:ascii="Times New Roman" w:hAnsi="Times New Roman" w:cs="Times New Roman"/>
          <w:sz w:val="24"/>
          <w:szCs w:val="24"/>
        </w:rPr>
        <w:t xml:space="preserve">% , dan </w:t>
      </w:r>
      <w:r>
        <w:rPr>
          <w:rFonts w:ascii="Times New Roman" w:hAnsi="Times New Roman" w:cs="Times New Roman"/>
          <w:sz w:val="24"/>
          <w:szCs w:val="24"/>
        </w:rPr>
        <w:t>Pertanyaan Nomor 6</w:t>
      </w:r>
      <w:r w:rsidR="00C84C27">
        <w:rPr>
          <w:rFonts w:ascii="Times New Roman" w:hAnsi="Times New Roman" w:cs="Times New Roman"/>
          <w:sz w:val="24"/>
          <w:szCs w:val="24"/>
        </w:rPr>
        <w:t xml:space="preserve"> yaitu </w:t>
      </w:r>
      <w:r>
        <w:rPr>
          <w:rFonts w:ascii="Times New Roman" w:hAnsi="Times New Roman"/>
          <w:sz w:val="24"/>
          <w:szCs w:val="24"/>
        </w:rPr>
        <w:t>Apakah Bapak/Ibu memiliki pengetahuan tentang pelayanan yang baik dalam bidang pekerjaan?</w:t>
      </w:r>
      <w:r w:rsidR="00C84C27">
        <w:rPr>
          <w:rFonts w:ascii="Times New Roman" w:hAnsi="Times New Roman"/>
          <w:sz w:val="24"/>
          <w:szCs w:val="24"/>
        </w:rPr>
        <w:t xml:space="preserve"> Responden menjawab sangat setuju s</w:t>
      </w:r>
      <w:r>
        <w:rPr>
          <w:rFonts w:ascii="Times New Roman" w:hAnsi="Times New Roman"/>
          <w:sz w:val="24"/>
          <w:szCs w:val="24"/>
        </w:rPr>
        <w:t>ebanyak 13</w:t>
      </w:r>
      <w:r w:rsidR="00C84C27">
        <w:rPr>
          <w:rFonts w:ascii="Times New Roman" w:hAnsi="Times New Roman"/>
          <w:sz w:val="24"/>
          <w:szCs w:val="24"/>
        </w:rPr>
        <w:t xml:space="preserve"> orang </w:t>
      </w:r>
      <w:r>
        <w:rPr>
          <w:rFonts w:ascii="Times New Roman" w:hAnsi="Times New Roman"/>
          <w:sz w:val="24"/>
          <w:szCs w:val="24"/>
        </w:rPr>
        <w:t>responden atau sebesar 33,33% , setuju sebanyak 18 orang responden atau sebesar 46,15</w:t>
      </w:r>
      <w:r w:rsidR="00C84C27">
        <w:rPr>
          <w:rFonts w:ascii="Times New Roman" w:hAnsi="Times New Roman"/>
          <w:sz w:val="24"/>
          <w:szCs w:val="24"/>
        </w:rPr>
        <w:t>% , dan yang me</w:t>
      </w:r>
      <w:r>
        <w:rPr>
          <w:rFonts w:ascii="Times New Roman" w:hAnsi="Times New Roman"/>
          <w:sz w:val="24"/>
          <w:szCs w:val="24"/>
        </w:rPr>
        <w:t>njawab kurang setuju sebanyak 8</w:t>
      </w:r>
      <w:r w:rsidR="00C84C27">
        <w:rPr>
          <w:rFonts w:ascii="Times New Roman" w:hAnsi="Times New Roman"/>
          <w:sz w:val="24"/>
          <w:szCs w:val="24"/>
        </w:rPr>
        <w:t xml:space="preserve"> orang responden a</w:t>
      </w:r>
      <w:r>
        <w:rPr>
          <w:rFonts w:ascii="Times New Roman" w:hAnsi="Times New Roman"/>
          <w:sz w:val="24"/>
          <w:szCs w:val="24"/>
        </w:rPr>
        <w:t>tau sebesar 20,51</w:t>
      </w:r>
      <w:r w:rsidR="00C84C27">
        <w:rPr>
          <w:rFonts w:ascii="Times New Roman" w:hAnsi="Times New Roman"/>
          <w:sz w:val="24"/>
          <w:szCs w:val="24"/>
        </w:rPr>
        <w:t>% .</w:t>
      </w:r>
    </w:p>
    <w:p w:rsidR="00C84C27" w:rsidRDefault="00C84C27" w:rsidP="00D715A7">
      <w:pPr>
        <w:pStyle w:val="ListParagraph"/>
        <w:numPr>
          <w:ilvl w:val="0"/>
          <w:numId w:val="34"/>
        </w:numPr>
        <w:spacing w:after="0" w:line="240" w:lineRule="auto"/>
        <w:ind w:left="270" w:hanging="270"/>
        <w:jc w:val="both"/>
        <w:rPr>
          <w:rFonts w:ascii="Times New Roman" w:hAnsi="Times New Roman" w:cs="Times New Roman"/>
          <w:sz w:val="24"/>
          <w:szCs w:val="26"/>
        </w:rPr>
      </w:pPr>
      <w:r w:rsidRPr="00A61CF9">
        <w:rPr>
          <w:rFonts w:ascii="Times New Roman" w:hAnsi="Times New Roman" w:cs="Times New Roman"/>
          <w:sz w:val="24"/>
          <w:szCs w:val="26"/>
        </w:rPr>
        <w:t>Kompetensi</w:t>
      </w:r>
    </w:p>
    <w:p w:rsidR="00B3512C" w:rsidRDefault="00C84C27" w:rsidP="00D715A7">
      <w:pPr>
        <w:pStyle w:val="ListParagraph"/>
        <w:spacing w:after="0" w:line="240" w:lineRule="auto"/>
        <w:ind w:left="270"/>
        <w:jc w:val="both"/>
        <w:rPr>
          <w:rFonts w:ascii="Times New Roman" w:hAnsi="Times New Roman" w:cs="Times New Roman"/>
          <w:sz w:val="24"/>
          <w:szCs w:val="26"/>
        </w:rPr>
      </w:pPr>
      <w:r w:rsidRPr="00C84C27">
        <w:rPr>
          <w:rFonts w:ascii="Times New Roman" w:hAnsi="Times New Roman" w:cs="Times New Roman"/>
          <w:sz w:val="24"/>
          <w:szCs w:val="26"/>
        </w:rPr>
        <w:t>Kompetensi adalah pengetahuan, penguasaan terhadap tugas, keterampilan dan nilai – nilai dasar yang direfleksikan kebiasaan berfikir dan bertindak.</w:t>
      </w:r>
    </w:p>
    <w:p w:rsidR="0076507B" w:rsidRPr="005F73D1" w:rsidRDefault="0076507B" w:rsidP="00D715A7">
      <w:pPr>
        <w:spacing w:after="0" w:line="240" w:lineRule="auto"/>
        <w:jc w:val="both"/>
        <w:rPr>
          <w:rFonts w:ascii="Times New Roman" w:hAnsi="Times New Roman" w:cs="Times New Roman"/>
          <w:sz w:val="24"/>
          <w:szCs w:val="26"/>
        </w:rPr>
      </w:pPr>
    </w:p>
    <w:p w:rsidR="00785C1F" w:rsidRPr="00785C1F" w:rsidRDefault="00785C1F" w:rsidP="00D715A7">
      <w:pPr>
        <w:spacing w:line="240" w:lineRule="auto"/>
        <w:jc w:val="center"/>
        <w:rPr>
          <w:rFonts w:ascii="Times New Roman" w:eastAsia="Times-Roman" w:hAnsi="Times New Roman" w:cs="Times New Roman"/>
          <w:b/>
          <w:bCs/>
          <w:sz w:val="24"/>
          <w:szCs w:val="24"/>
        </w:rPr>
      </w:pPr>
      <w:r>
        <w:rPr>
          <w:rFonts w:ascii="Times New Roman" w:eastAsia="Times-Roman" w:hAnsi="Times New Roman" w:cs="Times New Roman"/>
          <w:b/>
          <w:bCs/>
          <w:sz w:val="24"/>
          <w:szCs w:val="24"/>
          <w:lang w:val="id-ID"/>
        </w:rPr>
        <w:t>Tabel. 4.</w:t>
      </w:r>
      <w:r>
        <w:rPr>
          <w:rFonts w:ascii="Times New Roman" w:eastAsia="Times-Roman" w:hAnsi="Times New Roman" w:cs="Times New Roman"/>
          <w:b/>
          <w:bCs/>
          <w:sz w:val="24"/>
          <w:szCs w:val="24"/>
        </w:rPr>
        <w:t>6</w:t>
      </w:r>
      <w:r>
        <w:rPr>
          <w:rFonts w:ascii="Times New Roman" w:eastAsia="Times-Roman" w:hAnsi="Times New Roman" w:cs="Times New Roman"/>
          <w:b/>
          <w:bCs/>
          <w:sz w:val="24"/>
          <w:szCs w:val="24"/>
          <w:lang w:val="id-ID"/>
        </w:rPr>
        <w:t xml:space="preserve"> Tanggapan Responden Mengenai </w:t>
      </w:r>
      <w:r>
        <w:rPr>
          <w:rFonts w:ascii="Times New Roman" w:eastAsia="Times-Roman" w:hAnsi="Times New Roman" w:cs="Times New Roman"/>
          <w:b/>
          <w:bCs/>
          <w:sz w:val="24"/>
          <w:szCs w:val="24"/>
        </w:rPr>
        <w:t>Kompetensi</w:t>
      </w:r>
    </w:p>
    <w:tbl>
      <w:tblPr>
        <w:tblW w:w="7964" w:type="dxa"/>
        <w:jc w:val="center"/>
        <w:tblInd w:w="-489" w:type="dxa"/>
        <w:tblLook w:val="04A0"/>
      </w:tblPr>
      <w:tblGrid>
        <w:gridCol w:w="1865"/>
        <w:gridCol w:w="956"/>
        <w:gridCol w:w="956"/>
        <w:gridCol w:w="956"/>
        <w:gridCol w:w="915"/>
        <w:gridCol w:w="924"/>
        <w:gridCol w:w="1392"/>
      </w:tblGrid>
      <w:tr w:rsidR="00C84C27" w:rsidRPr="00C84C27" w:rsidTr="00322183">
        <w:trPr>
          <w:trHeight w:val="320"/>
          <w:jc w:val="center"/>
        </w:trPr>
        <w:tc>
          <w:tcPr>
            <w:tcW w:w="1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NO</w:t>
            </w:r>
          </w:p>
        </w:tc>
        <w:tc>
          <w:tcPr>
            <w:tcW w:w="4707" w:type="dxa"/>
            <w:gridSpan w:val="5"/>
            <w:tcBorders>
              <w:top w:val="single" w:sz="4" w:space="0" w:color="auto"/>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Jawaban Responden</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Jumlah</w:t>
            </w:r>
          </w:p>
        </w:tc>
      </w:tr>
      <w:tr w:rsidR="00C84C27" w:rsidRPr="00C84C27" w:rsidTr="00322183">
        <w:trPr>
          <w:trHeight w:val="630"/>
          <w:jc w:val="center"/>
        </w:trPr>
        <w:tc>
          <w:tcPr>
            <w:tcW w:w="1865" w:type="dxa"/>
            <w:tcBorders>
              <w:top w:val="nil"/>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KS</w:t>
            </w:r>
          </w:p>
        </w:tc>
        <w:tc>
          <w:tcPr>
            <w:tcW w:w="915"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TS</w:t>
            </w:r>
          </w:p>
        </w:tc>
        <w:tc>
          <w:tcPr>
            <w:tcW w:w="924" w:type="dxa"/>
            <w:tcBorders>
              <w:top w:val="nil"/>
              <w:left w:val="nil"/>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STS</w:t>
            </w: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r>
      <w:tr w:rsidR="00C84C27" w:rsidRPr="00C84C27" w:rsidTr="00322183">
        <w:trPr>
          <w:trHeight w:val="320"/>
          <w:jc w:val="center"/>
        </w:trPr>
        <w:tc>
          <w:tcPr>
            <w:tcW w:w="1865" w:type="dxa"/>
            <w:vMerge w:val="restart"/>
            <w:tcBorders>
              <w:top w:val="nil"/>
              <w:left w:val="single" w:sz="4" w:space="0" w:color="auto"/>
              <w:bottom w:val="single" w:sz="4" w:space="0" w:color="auto"/>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7</w:t>
            </w:r>
          </w:p>
        </w:tc>
        <w:tc>
          <w:tcPr>
            <w:tcW w:w="956" w:type="dxa"/>
            <w:tcBorders>
              <w:top w:val="nil"/>
              <w:left w:val="nil"/>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11</w:t>
            </w:r>
          </w:p>
        </w:tc>
        <w:tc>
          <w:tcPr>
            <w:tcW w:w="956"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19</w:t>
            </w:r>
          </w:p>
        </w:tc>
        <w:tc>
          <w:tcPr>
            <w:tcW w:w="956"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9</w:t>
            </w:r>
          </w:p>
        </w:tc>
        <w:tc>
          <w:tcPr>
            <w:tcW w:w="915"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nil"/>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39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320"/>
          <w:jc w:val="center"/>
        </w:trPr>
        <w:tc>
          <w:tcPr>
            <w:tcW w:w="1865" w:type="dxa"/>
            <w:vMerge/>
            <w:tcBorders>
              <w:top w:val="nil"/>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28.21%</w:t>
            </w: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48.72%</w:t>
            </w: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right"/>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23.08%</w:t>
            </w:r>
          </w:p>
        </w:tc>
        <w:tc>
          <w:tcPr>
            <w:tcW w:w="915"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1392" w:type="dxa"/>
            <w:tcBorders>
              <w:top w:val="nil"/>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100%</w:t>
            </w:r>
          </w:p>
        </w:tc>
      </w:tr>
      <w:tr w:rsidR="00C84C27" w:rsidRPr="00C84C27" w:rsidTr="00322183">
        <w:trPr>
          <w:trHeight w:val="320"/>
          <w:jc w:val="center"/>
        </w:trPr>
        <w:tc>
          <w:tcPr>
            <w:tcW w:w="1865" w:type="dxa"/>
            <w:vMerge w:val="restart"/>
            <w:tcBorders>
              <w:top w:val="nil"/>
              <w:left w:val="single" w:sz="4" w:space="0" w:color="auto"/>
              <w:bottom w:val="single" w:sz="4" w:space="0" w:color="auto"/>
              <w:right w:val="single" w:sz="4" w:space="0" w:color="000000"/>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lastRenderedPageBreak/>
              <w:t>8</w:t>
            </w:r>
          </w:p>
        </w:tc>
        <w:tc>
          <w:tcPr>
            <w:tcW w:w="956" w:type="dxa"/>
            <w:tcBorders>
              <w:top w:val="single" w:sz="4" w:space="0" w:color="auto"/>
              <w:left w:val="nil"/>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16</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17</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6</w:t>
            </w:r>
          </w:p>
        </w:tc>
        <w:tc>
          <w:tcPr>
            <w:tcW w:w="915"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39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310"/>
          <w:jc w:val="center"/>
        </w:trPr>
        <w:tc>
          <w:tcPr>
            <w:tcW w:w="1865" w:type="dxa"/>
            <w:vMerge/>
            <w:tcBorders>
              <w:top w:val="nil"/>
              <w:left w:val="single" w:sz="4" w:space="0" w:color="auto"/>
              <w:bottom w:val="single" w:sz="4" w:space="0" w:color="auto"/>
              <w:right w:val="single" w:sz="4" w:space="0" w:color="000000"/>
            </w:tcBorders>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41.03%</w:t>
            </w:r>
          </w:p>
        </w:tc>
        <w:tc>
          <w:tcPr>
            <w:tcW w:w="956"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43.59%</w:t>
            </w:r>
          </w:p>
        </w:tc>
        <w:tc>
          <w:tcPr>
            <w:tcW w:w="956"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15.38%</w:t>
            </w:r>
          </w:p>
        </w:tc>
        <w:tc>
          <w:tcPr>
            <w:tcW w:w="915" w:type="dxa"/>
            <w:tcBorders>
              <w:top w:val="nil"/>
              <w:left w:val="nil"/>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noWrap/>
            <w:vAlign w:val="center"/>
            <w:hideMark/>
          </w:tcPr>
          <w:p w:rsidR="00C84C27" w:rsidRPr="00C84C27" w:rsidRDefault="00C84C27" w:rsidP="00D715A7">
            <w:pPr>
              <w:spacing w:after="0" w:line="240" w:lineRule="auto"/>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 </w:t>
            </w:r>
          </w:p>
        </w:tc>
        <w:tc>
          <w:tcPr>
            <w:tcW w:w="1392" w:type="dxa"/>
            <w:tcBorders>
              <w:top w:val="nil"/>
              <w:left w:val="single" w:sz="4" w:space="0" w:color="auto"/>
              <w:bottom w:val="nil"/>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Times New Roman" w:eastAsia="Times New Roman" w:hAnsi="Times New Roman" w:cs="Times New Roman"/>
                <w:color w:val="000000"/>
                <w:sz w:val="24"/>
                <w:szCs w:val="24"/>
              </w:rPr>
            </w:pPr>
            <w:r w:rsidRPr="00C84C27">
              <w:rPr>
                <w:rFonts w:ascii="Times New Roman" w:eastAsia="Times New Roman" w:hAnsi="Times New Roman" w:cs="Times New Roman"/>
                <w:color w:val="000000"/>
                <w:sz w:val="24"/>
                <w:szCs w:val="24"/>
              </w:rPr>
              <w:t>100%</w:t>
            </w:r>
          </w:p>
        </w:tc>
      </w:tr>
      <w:tr w:rsidR="00C84C27" w:rsidRPr="00C84C27" w:rsidTr="00322183">
        <w:trPr>
          <w:trHeight w:val="310"/>
          <w:jc w:val="center"/>
        </w:trPr>
        <w:tc>
          <w:tcPr>
            <w:tcW w:w="18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Calibri" w:eastAsia="Times New Roman" w:hAnsi="Calibri" w:cs="Calibri"/>
                <w:color w:val="000000"/>
              </w:rPr>
            </w:pPr>
            <w:r w:rsidRPr="00C84C27">
              <w:rPr>
                <w:rFonts w:ascii="Calibri" w:eastAsia="Times New Roman" w:hAnsi="Calibri" w:cs="Calibri"/>
                <w:color w:val="000000"/>
              </w:rPr>
              <w:t>9</w:t>
            </w:r>
          </w:p>
        </w:tc>
        <w:tc>
          <w:tcPr>
            <w:tcW w:w="956" w:type="dxa"/>
            <w:tcBorders>
              <w:top w:val="single" w:sz="4" w:space="0" w:color="auto"/>
              <w:left w:val="nil"/>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10</w:t>
            </w:r>
          </w:p>
        </w:tc>
        <w:tc>
          <w:tcPr>
            <w:tcW w:w="956" w:type="dxa"/>
            <w:tcBorders>
              <w:top w:val="single" w:sz="4" w:space="0" w:color="auto"/>
              <w:left w:val="nil"/>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21</w:t>
            </w:r>
          </w:p>
        </w:tc>
        <w:tc>
          <w:tcPr>
            <w:tcW w:w="956"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8</w:t>
            </w:r>
          </w:p>
        </w:tc>
        <w:tc>
          <w:tcPr>
            <w:tcW w:w="915"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w:t>
            </w:r>
          </w:p>
        </w:tc>
        <w:tc>
          <w:tcPr>
            <w:tcW w:w="1392" w:type="dxa"/>
            <w:tcBorders>
              <w:top w:val="single" w:sz="4" w:space="0" w:color="auto"/>
              <w:left w:val="single" w:sz="4" w:space="0" w:color="auto"/>
              <w:bottom w:val="nil"/>
              <w:right w:val="single" w:sz="4" w:space="0" w:color="auto"/>
            </w:tcBorders>
            <w:shd w:val="clear" w:color="auto" w:fill="auto"/>
            <w:vAlign w:val="center"/>
            <w:hideMark/>
          </w:tcPr>
          <w:p w:rsidR="00C84C27" w:rsidRPr="00C84C27" w:rsidRDefault="00C84C27" w:rsidP="00D715A7">
            <w:pPr>
              <w:spacing w:after="0" w:line="240" w:lineRule="auto"/>
              <w:jc w:val="center"/>
              <w:rPr>
                <w:rFonts w:ascii="Calibri" w:eastAsia="Times New Roman" w:hAnsi="Calibri" w:cs="Calibri"/>
                <w:color w:val="000000"/>
                <w:sz w:val="24"/>
                <w:szCs w:val="24"/>
              </w:rPr>
            </w:pPr>
            <w:r w:rsidRPr="00C84C27">
              <w:rPr>
                <w:rFonts w:ascii="Calibri" w:eastAsia="Helvetica" w:hAnsi="Calibri" w:cs="Calibri"/>
                <w:color w:val="000000"/>
                <w:sz w:val="24"/>
                <w:szCs w:val="24"/>
              </w:rPr>
              <w:t>39</w:t>
            </w:r>
          </w:p>
        </w:tc>
      </w:tr>
      <w:tr w:rsidR="00C84C27" w:rsidRPr="00C84C27" w:rsidTr="00322183">
        <w:trPr>
          <w:trHeight w:val="290"/>
          <w:jc w:val="center"/>
        </w:trPr>
        <w:tc>
          <w:tcPr>
            <w:tcW w:w="1865" w:type="dxa"/>
            <w:vMerge/>
            <w:tcBorders>
              <w:top w:val="nil"/>
              <w:left w:val="single" w:sz="4" w:space="0" w:color="auto"/>
              <w:bottom w:val="single" w:sz="4" w:space="0" w:color="auto"/>
              <w:right w:val="single" w:sz="4" w:space="0" w:color="auto"/>
            </w:tcBorders>
            <w:vAlign w:val="center"/>
            <w:hideMark/>
          </w:tcPr>
          <w:p w:rsidR="00C84C27" w:rsidRPr="00C84C27" w:rsidRDefault="00C84C27" w:rsidP="00D715A7">
            <w:pPr>
              <w:spacing w:after="0" w:line="240" w:lineRule="auto"/>
              <w:rPr>
                <w:rFonts w:ascii="Calibri" w:eastAsia="Times New Roman" w:hAnsi="Calibri" w:cs="Calibri"/>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25.64%</w:t>
            </w: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53.85%</w:t>
            </w:r>
          </w:p>
        </w:tc>
        <w:tc>
          <w:tcPr>
            <w:tcW w:w="956"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right"/>
              <w:rPr>
                <w:rFonts w:ascii="Calibri" w:eastAsia="Times New Roman" w:hAnsi="Calibri" w:cs="Calibri"/>
                <w:color w:val="000000"/>
              </w:rPr>
            </w:pPr>
            <w:r w:rsidRPr="00C84C27">
              <w:rPr>
                <w:rFonts w:ascii="Calibri" w:eastAsia="Times New Roman" w:hAnsi="Calibri" w:cs="Calibri"/>
                <w:color w:val="000000"/>
              </w:rPr>
              <w:t>20.51%</w:t>
            </w:r>
          </w:p>
        </w:tc>
        <w:tc>
          <w:tcPr>
            <w:tcW w:w="915"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rPr>
                <w:rFonts w:ascii="Calibri" w:eastAsia="Times New Roman" w:hAnsi="Calibri" w:cs="Calibri"/>
                <w:color w:val="000000"/>
              </w:rPr>
            </w:pPr>
            <w:r w:rsidRPr="00C84C27">
              <w:rPr>
                <w:rFonts w:ascii="Calibri" w:eastAsia="Times New Roman" w:hAnsi="Calibri" w:cs="Calibri"/>
                <w:color w:val="000000"/>
              </w:rPr>
              <w:t> </w:t>
            </w:r>
          </w:p>
        </w:tc>
        <w:tc>
          <w:tcPr>
            <w:tcW w:w="924"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rPr>
                <w:rFonts w:ascii="Calibri" w:eastAsia="Times New Roman" w:hAnsi="Calibri" w:cs="Calibri"/>
                <w:color w:val="000000"/>
              </w:rPr>
            </w:pPr>
            <w:r w:rsidRPr="00C84C27">
              <w:rPr>
                <w:rFonts w:ascii="Calibri" w:eastAsia="Times New Roman" w:hAnsi="Calibri" w:cs="Calibri"/>
                <w:color w:val="000000"/>
              </w:rPr>
              <w:t> </w:t>
            </w:r>
          </w:p>
        </w:tc>
        <w:tc>
          <w:tcPr>
            <w:tcW w:w="1392" w:type="dxa"/>
            <w:tcBorders>
              <w:top w:val="nil"/>
              <w:left w:val="nil"/>
              <w:bottom w:val="single" w:sz="4" w:space="0" w:color="auto"/>
              <w:right w:val="single" w:sz="4" w:space="0" w:color="auto"/>
            </w:tcBorders>
            <w:shd w:val="clear" w:color="auto" w:fill="auto"/>
            <w:noWrap/>
            <w:vAlign w:val="center"/>
            <w:hideMark/>
          </w:tcPr>
          <w:p w:rsidR="00C84C27" w:rsidRPr="00C84C27" w:rsidRDefault="00C84C27" w:rsidP="00D715A7">
            <w:pPr>
              <w:spacing w:after="0" w:line="240" w:lineRule="auto"/>
              <w:jc w:val="center"/>
              <w:rPr>
                <w:rFonts w:ascii="Calibri" w:eastAsia="Times New Roman" w:hAnsi="Calibri" w:cs="Calibri"/>
                <w:color w:val="000000"/>
              </w:rPr>
            </w:pPr>
            <w:r w:rsidRPr="00C84C27">
              <w:rPr>
                <w:rFonts w:ascii="Calibri" w:eastAsia="Times New Roman" w:hAnsi="Calibri" w:cs="Calibri"/>
                <w:color w:val="000000"/>
              </w:rPr>
              <w:t>100%</w:t>
            </w:r>
          </w:p>
        </w:tc>
      </w:tr>
    </w:tbl>
    <w:p w:rsidR="00C84C27" w:rsidRPr="00322183" w:rsidRDefault="00C84C27" w:rsidP="00D715A7">
      <w:pPr>
        <w:spacing w:line="240" w:lineRule="auto"/>
        <w:rPr>
          <w:rFonts w:ascii="Times New Roman" w:eastAsia="Helvetica" w:hAnsi="Times New Roman" w:cs="Times New Roman"/>
          <w:b/>
          <w:i/>
          <w:iCs/>
          <w:sz w:val="20"/>
          <w:szCs w:val="20"/>
          <w:shd w:val="clear" w:color="auto" w:fill="FFFFFF"/>
          <w:lang w:val="id-ID"/>
        </w:rPr>
      </w:pPr>
      <w:r w:rsidRPr="00322183">
        <w:rPr>
          <w:rFonts w:ascii="Times New Roman" w:eastAsia="Helvetica" w:hAnsi="Times New Roman" w:cs="Times New Roman"/>
          <w:b/>
          <w:i/>
          <w:iCs/>
          <w:sz w:val="20"/>
          <w:szCs w:val="20"/>
          <w:shd w:val="clear" w:color="auto" w:fill="FFFFFF"/>
          <w:lang w:val="id-ID"/>
        </w:rPr>
        <w:t xml:space="preserve">Sumber : </w:t>
      </w:r>
      <w:r w:rsidRPr="00322183">
        <w:rPr>
          <w:rFonts w:ascii="Times New Roman" w:eastAsia="Helvetica" w:hAnsi="Times New Roman" w:cs="Times New Roman"/>
          <w:b/>
          <w:i/>
          <w:iCs/>
          <w:sz w:val="20"/>
          <w:szCs w:val="20"/>
          <w:shd w:val="clear" w:color="auto" w:fill="FFFFFF"/>
        </w:rPr>
        <w:t>Hasil Angket</w:t>
      </w:r>
      <w:r w:rsidRPr="00322183">
        <w:rPr>
          <w:rFonts w:ascii="Times New Roman" w:eastAsia="Helvetica" w:hAnsi="Times New Roman" w:cs="Times New Roman"/>
          <w:b/>
          <w:i/>
          <w:iCs/>
          <w:sz w:val="20"/>
          <w:szCs w:val="20"/>
          <w:shd w:val="clear" w:color="auto" w:fill="FFFFFF"/>
          <w:lang w:val="id-ID"/>
        </w:rPr>
        <w:t>, 2021</w:t>
      </w:r>
    </w:p>
    <w:p w:rsidR="00C84C27" w:rsidRPr="00C84C27" w:rsidRDefault="00785C1F" w:rsidP="00D71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4.6</w:t>
      </w:r>
      <w:r w:rsidR="00C84C27" w:rsidRPr="00DE4DFE">
        <w:rPr>
          <w:rFonts w:ascii="Times New Roman" w:hAnsi="Times New Roman" w:cs="Times New Roman"/>
          <w:sz w:val="24"/>
          <w:szCs w:val="24"/>
        </w:rPr>
        <w:t xml:space="preserve"> di atas nampak jelas terlihat bahwa untuk Pertanyaan </w:t>
      </w:r>
      <w:r w:rsidR="00CC097A">
        <w:rPr>
          <w:rFonts w:ascii="Times New Roman" w:hAnsi="Times New Roman" w:cs="Times New Roman"/>
          <w:sz w:val="24"/>
          <w:szCs w:val="24"/>
        </w:rPr>
        <w:t>Nomor 7</w:t>
      </w:r>
      <w:r w:rsidR="00C84C27" w:rsidRPr="00DE4DFE">
        <w:rPr>
          <w:rFonts w:ascii="Times New Roman" w:hAnsi="Times New Roman" w:cs="Times New Roman"/>
          <w:sz w:val="24"/>
          <w:szCs w:val="24"/>
        </w:rPr>
        <w:t xml:space="preserve">, </w:t>
      </w:r>
      <w:r w:rsidR="00CC097A">
        <w:rPr>
          <w:rFonts w:ascii="Times New Roman" w:hAnsi="Times New Roman"/>
          <w:sz w:val="24"/>
          <w:szCs w:val="24"/>
        </w:rPr>
        <w:t>Apakah Bapak/Ibu</w:t>
      </w:r>
      <w:r w:rsidR="00CC097A" w:rsidRPr="00CF6E1D">
        <w:rPr>
          <w:rFonts w:ascii="Times New Roman" w:hAnsi="Times New Roman"/>
          <w:sz w:val="24"/>
          <w:szCs w:val="24"/>
        </w:rPr>
        <w:t xml:space="preserve"> merasa yakin dalam mengerjakan tugas dengan kemampuan yang</w:t>
      </w:r>
      <w:r w:rsidR="00CC097A">
        <w:rPr>
          <w:rFonts w:ascii="Times New Roman" w:hAnsi="Times New Roman"/>
          <w:sz w:val="24"/>
          <w:szCs w:val="24"/>
        </w:rPr>
        <w:t xml:space="preserve"> dimiliki?</w:t>
      </w:r>
      <w:r w:rsidR="00C84C27" w:rsidRPr="00DE4DFE">
        <w:rPr>
          <w:rFonts w:ascii="Times New Roman" w:hAnsi="Times New Roman" w:cs="Times New Roman"/>
          <w:sz w:val="24"/>
          <w:szCs w:val="24"/>
        </w:rPr>
        <w:t>yaitu Pegaw</w:t>
      </w:r>
      <w:r w:rsidR="00C84C27">
        <w:rPr>
          <w:rFonts w:ascii="Times New Roman" w:hAnsi="Times New Roman" w:cs="Times New Roman"/>
          <w:sz w:val="24"/>
          <w:szCs w:val="24"/>
        </w:rPr>
        <w:t xml:space="preserve">ai Menjawab sangat </w:t>
      </w:r>
      <w:r w:rsidR="00CC097A">
        <w:rPr>
          <w:rFonts w:ascii="Times New Roman" w:hAnsi="Times New Roman" w:cs="Times New Roman"/>
          <w:sz w:val="24"/>
          <w:szCs w:val="24"/>
        </w:rPr>
        <w:t>setuju sebanyak 11</w:t>
      </w:r>
      <w:r w:rsidR="00C84C27" w:rsidRPr="00DE4DFE">
        <w:rPr>
          <w:rFonts w:ascii="Times New Roman" w:hAnsi="Times New Roman" w:cs="Times New Roman"/>
          <w:sz w:val="24"/>
          <w:szCs w:val="24"/>
        </w:rPr>
        <w:t xml:space="preserve"> orang responden atau sebesar </w:t>
      </w:r>
      <w:r w:rsidR="00CC097A">
        <w:rPr>
          <w:rFonts w:ascii="Times New Roman" w:eastAsia="Times New Roman" w:hAnsi="Times New Roman" w:cs="Times New Roman"/>
          <w:color w:val="000000"/>
          <w:sz w:val="24"/>
          <w:szCs w:val="24"/>
        </w:rPr>
        <w:t>28,21</w:t>
      </w:r>
      <w:r w:rsidR="00C84C27" w:rsidRPr="00A66D96">
        <w:rPr>
          <w:rFonts w:ascii="Times New Roman" w:eastAsia="Times New Roman" w:hAnsi="Times New Roman" w:cs="Times New Roman"/>
          <w:color w:val="000000"/>
          <w:sz w:val="24"/>
          <w:szCs w:val="24"/>
        </w:rPr>
        <w:t>%</w:t>
      </w:r>
      <w:r w:rsidR="00C84C27">
        <w:rPr>
          <w:rFonts w:ascii="Times New Roman" w:eastAsia="Times New Roman" w:hAnsi="Times New Roman" w:cs="Times New Roman"/>
          <w:color w:val="000000"/>
          <w:sz w:val="24"/>
          <w:szCs w:val="24"/>
        </w:rPr>
        <w:t xml:space="preserve">, </w:t>
      </w:r>
      <w:r w:rsidR="00CC097A">
        <w:rPr>
          <w:rFonts w:ascii="Times New Roman" w:hAnsi="Times New Roman" w:cs="Times New Roman"/>
          <w:sz w:val="24"/>
          <w:szCs w:val="24"/>
        </w:rPr>
        <w:t>setuju sebanyak 19</w:t>
      </w:r>
      <w:r w:rsidR="00C84C27" w:rsidRPr="00DE4DFE">
        <w:rPr>
          <w:rFonts w:ascii="Times New Roman" w:hAnsi="Times New Roman" w:cs="Times New Roman"/>
          <w:sz w:val="24"/>
          <w:szCs w:val="24"/>
        </w:rPr>
        <w:t xml:space="preserve"> orang responden atau s</w:t>
      </w:r>
      <w:r w:rsidR="00CC097A">
        <w:rPr>
          <w:rFonts w:ascii="Times New Roman" w:hAnsi="Times New Roman" w:cs="Times New Roman"/>
          <w:sz w:val="24"/>
          <w:szCs w:val="24"/>
        </w:rPr>
        <w:t>ebesar 48,72</w:t>
      </w:r>
      <w:r w:rsidR="00C84C27" w:rsidRPr="00DE4DFE">
        <w:rPr>
          <w:rFonts w:ascii="Times New Roman" w:hAnsi="Times New Roman" w:cs="Times New Roman"/>
          <w:sz w:val="24"/>
          <w:szCs w:val="24"/>
        </w:rPr>
        <w:t>% dan yang m</w:t>
      </w:r>
      <w:r w:rsidR="00CC097A">
        <w:rPr>
          <w:rFonts w:ascii="Times New Roman" w:hAnsi="Times New Roman" w:cs="Times New Roman"/>
          <w:sz w:val="24"/>
          <w:szCs w:val="24"/>
        </w:rPr>
        <w:t>enjawab kurang setuju sebanyak 9</w:t>
      </w:r>
      <w:r w:rsidR="00C84C27">
        <w:rPr>
          <w:rFonts w:ascii="Times New Roman" w:hAnsi="Times New Roman" w:cs="Times New Roman"/>
          <w:sz w:val="24"/>
          <w:szCs w:val="24"/>
        </w:rPr>
        <w:t xml:space="preserve"> o</w:t>
      </w:r>
      <w:r w:rsidR="00CC097A">
        <w:rPr>
          <w:rFonts w:ascii="Times New Roman" w:hAnsi="Times New Roman" w:cs="Times New Roman"/>
          <w:sz w:val="24"/>
          <w:szCs w:val="24"/>
        </w:rPr>
        <w:t>rang responden atau sebesar 23,08</w:t>
      </w:r>
      <w:r w:rsidR="00C84C27">
        <w:rPr>
          <w:rFonts w:ascii="Times New Roman" w:hAnsi="Times New Roman" w:cs="Times New Roman"/>
          <w:sz w:val="24"/>
          <w:szCs w:val="24"/>
        </w:rPr>
        <w:t xml:space="preserve">% , </w:t>
      </w:r>
      <w:r w:rsidR="00C84C27" w:rsidRPr="00DE4DFE">
        <w:rPr>
          <w:rFonts w:ascii="Times New Roman" w:hAnsi="Times New Roman" w:cs="Times New Roman"/>
          <w:sz w:val="24"/>
          <w:szCs w:val="24"/>
        </w:rPr>
        <w:t>Sement</w:t>
      </w:r>
      <w:r w:rsidR="00CC097A">
        <w:rPr>
          <w:rFonts w:ascii="Times New Roman" w:hAnsi="Times New Roman" w:cs="Times New Roman"/>
          <w:sz w:val="24"/>
          <w:szCs w:val="24"/>
        </w:rPr>
        <w:t>ara itu untuk Pertanyaan Nomor 8</w:t>
      </w:r>
      <w:r w:rsidR="00C84C27" w:rsidRPr="00DE4DFE">
        <w:rPr>
          <w:rFonts w:ascii="Times New Roman" w:hAnsi="Times New Roman" w:cs="Times New Roman"/>
          <w:sz w:val="24"/>
          <w:szCs w:val="24"/>
        </w:rPr>
        <w:t xml:space="preserve"> yaitu </w:t>
      </w:r>
      <w:r w:rsidR="00CC097A">
        <w:rPr>
          <w:rFonts w:ascii="Times New Roman" w:hAnsi="Times New Roman"/>
          <w:sz w:val="24"/>
          <w:szCs w:val="24"/>
        </w:rPr>
        <w:t xml:space="preserve">Apakah Bapak/Ibu merasa bahwa kemampuan yang dimiliki sangat berguna sehingga membantu meningkatkan kemampuan kerja? </w:t>
      </w:r>
      <w:r w:rsidR="00C84C27" w:rsidRPr="00DE4DFE">
        <w:rPr>
          <w:rFonts w:ascii="Times New Roman" w:hAnsi="Times New Roman" w:cs="Times New Roman"/>
          <w:sz w:val="24"/>
          <w:szCs w:val="24"/>
        </w:rPr>
        <w:t>Responden me</w:t>
      </w:r>
      <w:r w:rsidR="00CC097A">
        <w:rPr>
          <w:rFonts w:ascii="Times New Roman" w:hAnsi="Times New Roman" w:cs="Times New Roman"/>
          <w:sz w:val="24"/>
          <w:szCs w:val="24"/>
        </w:rPr>
        <w:t>njawab sangat setuju sebanyak 16 orang responden atau sebesar 41</w:t>
      </w:r>
      <w:r w:rsidR="00C84C27">
        <w:rPr>
          <w:rFonts w:ascii="Times New Roman" w:hAnsi="Times New Roman" w:cs="Times New Roman"/>
          <w:sz w:val="24"/>
          <w:szCs w:val="24"/>
        </w:rPr>
        <w:t>,0</w:t>
      </w:r>
      <w:r w:rsidR="00CC097A">
        <w:rPr>
          <w:rFonts w:ascii="Times New Roman" w:hAnsi="Times New Roman" w:cs="Times New Roman"/>
          <w:sz w:val="24"/>
          <w:szCs w:val="24"/>
        </w:rPr>
        <w:t>3</w:t>
      </w:r>
      <w:r w:rsidR="00C84C27">
        <w:rPr>
          <w:rFonts w:ascii="Times New Roman" w:hAnsi="Times New Roman" w:cs="Times New Roman"/>
          <w:sz w:val="24"/>
          <w:szCs w:val="24"/>
        </w:rPr>
        <w:t xml:space="preserve">%, </w:t>
      </w:r>
      <w:r w:rsidR="00CC097A">
        <w:rPr>
          <w:rFonts w:ascii="Times New Roman" w:hAnsi="Times New Roman" w:cs="Times New Roman"/>
          <w:sz w:val="24"/>
          <w:szCs w:val="24"/>
        </w:rPr>
        <w:t>setuju sebanyak 17</w:t>
      </w:r>
      <w:r w:rsidR="00C84C27">
        <w:rPr>
          <w:rFonts w:ascii="Times New Roman" w:hAnsi="Times New Roman" w:cs="Times New Roman"/>
          <w:sz w:val="24"/>
          <w:szCs w:val="24"/>
        </w:rPr>
        <w:t xml:space="preserve"> o</w:t>
      </w:r>
      <w:r w:rsidR="00CC097A">
        <w:rPr>
          <w:rFonts w:ascii="Times New Roman" w:hAnsi="Times New Roman" w:cs="Times New Roman"/>
          <w:sz w:val="24"/>
          <w:szCs w:val="24"/>
        </w:rPr>
        <w:t>rang responden atau sebesar 43,59</w:t>
      </w:r>
      <w:r w:rsidR="00C84C27">
        <w:rPr>
          <w:rFonts w:ascii="Times New Roman" w:hAnsi="Times New Roman" w:cs="Times New Roman"/>
          <w:sz w:val="24"/>
          <w:szCs w:val="24"/>
        </w:rPr>
        <w:t>% ,</w:t>
      </w:r>
      <w:r w:rsidR="00C84C27" w:rsidRPr="00DE4DFE">
        <w:rPr>
          <w:rFonts w:ascii="Times New Roman" w:hAnsi="Times New Roman" w:cs="Times New Roman"/>
          <w:sz w:val="24"/>
          <w:szCs w:val="24"/>
        </w:rPr>
        <w:t xml:space="preserve"> yang me</w:t>
      </w:r>
      <w:r w:rsidR="00CC097A">
        <w:rPr>
          <w:rFonts w:ascii="Times New Roman" w:hAnsi="Times New Roman" w:cs="Times New Roman"/>
          <w:sz w:val="24"/>
          <w:szCs w:val="24"/>
        </w:rPr>
        <w:t>njawab kurang setuju sebanyak 6orang responden  atau sebesar 15,38</w:t>
      </w:r>
      <w:r w:rsidR="00C84C27">
        <w:rPr>
          <w:rFonts w:ascii="Times New Roman" w:hAnsi="Times New Roman" w:cs="Times New Roman"/>
          <w:sz w:val="24"/>
          <w:szCs w:val="24"/>
        </w:rPr>
        <w:t xml:space="preserve">% , dan </w:t>
      </w:r>
      <w:r w:rsidR="00CC097A">
        <w:rPr>
          <w:rFonts w:ascii="Times New Roman" w:hAnsi="Times New Roman" w:cs="Times New Roman"/>
          <w:sz w:val="24"/>
          <w:szCs w:val="24"/>
        </w:rPr>
        <w:t>Pertanyaan Nomor 9</w:t>
      </w:r>
      <w:r w:rsidR="00C84C27">
        <w:rPr>
          <w:rFonts w:ascii="Times New Roman" w:hAnsi="Times New Roman" w:cs="Times New Roman"/>
          <w:sz w:val="24"/>
          <w:szCs w:val="24"/>
        </w:rPr>
        <w:t xml:space="preserve"> yaitu </w:t>
      </w:r>
      <w:r w:rsidR="00CC097A">
        <w:rPr>
          <w:rFonts w:ascii="Times New Roman" w:hAnsi="Times New Roman"/>
          <w:sz w:val="24"/>
          <w:szCs w:val="24"/>
        </w:rPr>
        <w:t xml:space="preserve">Apakah Bapak/Ibu memiliki keahlian seperti yang dibutuhkan Instansi? </w:t>
      </w:r>
      <w:r w:rsidR="00C84C27">
        <w:rPr>
          <w:rFonts w:ascii="Times New Roman" w:hAnsi="Times New Roman"/>
          <w:sz w:val="24"/>
          <w:szCs w:val="24"/>
        </w:rPr>
        <w:t>Responden menjawab sangat setuju s</w:t>
      </w:r>
      <w:r w:rsidR="00CC097A">
        <w:rPr>
          <w:rFonts w:ascii="Times New Roman" w:hAnsi="Times New Roman"/>
          <w:sz w:val="24"/>
          <w:szCs w:val="24"/>
        </w:rPr>
        <w:t>ebanyak 10</w:t>
      </w:r>
      <w:r w:rsidR="00C84C27">
        <w:rPr>
          <w:rFonts w:ascii="Times New Roman" w:hAnsi="Times New Roman"/>
          <w:sz w:val="24"/>
          <w:szCs w:val="24"/>
        </w:rPr>
        <w:t xml:space="preserve"> orang </w:t>
      </w:r>
      <w:r w:rsidR="00CC097A">
        <w:rPr>
          <w:rFonts w:ascii="Times New Roman" w:hAnsi="Times New Roman"/>
          <w:sz w:val="24"/>
          <w:szCs w:val="24"/>
        </w:rPr>
        <w:t>responden atau sebesar 25,64% , setuju sebanyak 21 orang responden atau sebesar 53,85</w:t>
      </w:r>
      <w:r w:rsidR="00C84C27">
        <w:rPr>
          <w:rFonts w:ascii="Times New Roman" w:hAnsi="Times New Roman"/>
          <w:sz w:val="24"/>
          <w:szCs w:val="24"/>
        </w:rPr>
        <w:t>% , dan yang me</w:t>
      </w:r>
      <w:r w:rsidR="00CC097A">
        <w:rPr>
          <w:rFonts w:ascii="Times New Roman" w:hAnsi="Times New Roman"/>
          <w:sz w:val="24"/>
          <w:szCs w:val="24"/>
        </w:rPr>
        <w:t>njawab kurang setuju sebanyak 8</w:t>
      </w:r>
      <w:r w:rsidR="00C84C27">
        <w:rPr>
          <w:rFonts w:ascii="Times New Roman" w:hAnsi="Times New Roman"/>
          <w:sz w:val="24"/>
          <w:szCs w:val="24"/>
        </w:rPr>
        <w:t xml:space="preserve"> orang responden a</w:t>
      </w:r>
      <w:r w:rsidR="00CC097A">
        <w:rPr>
          <w:rFonts w:ascii="Times New Roman" w:hAnsi="Times New Roman"/>
          <w:sz w:val="24"/>
          <w:szCs w:val="24"/>
        </w:rPr>
        <w:t>tau sebesar 20,51</w:t>
      </w:r>
      <w:r w:rsidR="00C84C27">
        <w:rPr>
          <w:rFonts w:ascii="Times New Roman" w:hAnsi="Times New Roman"/>
          <w:sz w:val="24"/>
          <w:szCs w:val="24"/>
        </w:rPr>
        <w:t>% .</w:t>
      </w:r>
    </w:p>
    <w:p w:rsidR="00C84C27" w:rsidRPr="00C84C27" w:rsidRDefault="00C84C27" w:rsidP="00D715A7">
      <w:pPr>
        <w:spacing w:after="0" w:line="240" w:lineRule="auto"/>
        <w:jc w:val="both"/>
        <w:rPr>
          <w:rFonts w:ascii="Times New Roman" w:hAnsi="Times New Roman" w:cs="Times New Roman"/>
          <w:sz w:val="24"/>
          <w:szCs w:val="24"/>
        </w:rPr>
      </w:pPr>
    </w:p>
    <w:p w:rsidR="00BC7CF7" w:rsidRPr="008E503A" w:rsidRDefault="00BC7CF7" w:rsidP="00D715A7">
      <w:pPr>
        <w:pStyle w:val="ListParagraph"/>
        <w:numPr>
          <w:ilvl w:val="0"/>
          <w:numId w:val="32"/>
        </w:numPr>
        <w:spacing w:line="240" w:lineRule="auto"/>
        <w:ind w:left="270" w:hanging="270"/>
        <w:jc w:val="both"/>
        <w:outlineLvl w:val="2"/>
        <w:rPr>
          <w:rFonts w:ascii="Times New Roman" w:eastAsia="Times-Roman" w:hAnsi="Times New Roman" w:cs="Times New Roman"/>
          <w:b/>
          <w:bCs/>
          <w:sz w:val="24"/>
          <w:szCs w:val="24"/>
          <w:lang/>
        </w:rPr>
      </w:pPr>
      <w:bookmarkStart w:id="51" w:name="_Toc16403"/>
      <w:bookmarkStart w:id="52" w:name="_Toc69024294"/>
      <w:r w:rsidRPr="008E503A">
        <w:rPr>
          <w:rFonts w:ascii="Times New Roman" w:eastAsia="Times-Roman" w:hAnsi="Times New Roman" w:cs="Times New Roman"/>
          <w:b/>
          <w:bCs/>
          <w:sz w:val="24"/>
          <w:szCs w:val="24"/>
          <w:lang w:val="id-ID"/>
        </w:rPr>
        <w:t xml:space="preserve">Deskripsi </w:t>
      </w:r>
      <w:r w:rsidRPr="008E503A">
        <w:rPr>
          <w:rFonts w:ascii="Times New Roman" w:hAnsi="Times New Roman" w:cs="Times New Roman"/>
          <w:b/>
          <w:sz w:val="24"/>
          <w:szCs w:val="24"/>
        </w:rPr>
        <w:t>Tanggapan Responden</w:t>
      </w:r>
      <w:r w:rsidRPr="008E503A">
        <w:rPr>
          <w:rFonts w:ascii="Times New Roman" w:eastAsia="Times-Roman" w:hAnsi="Times New Roman" w:cs="Times New Roman"/>
          <w:b/>
          <w:bCs/>
          <w:sz w:val="24"/>
          <w:szCs w:val="24"/>
          <w:lang w:val="id-ID"/>
        </w:rPr>
        <w:t xml:space="preserve">Variabel </w:t>
      </w:r>
      <w:bookmarkEnd w:id="51"/>
      <w:r w:rsidRPr="008E503A">
        <w:rPr>
          <w:rFonts w:ascii="Times New Roman" w:eastAsia="Times-Roman" w:hAnsi="Times New Roman" w:cs="Times New Roman"/>
          <w:b/>
          <w:bCs/>
          <w:sz w:val="24"/>
          <w:szCs w:val="24"/>
          <w:lang/>
        </w:rPr>
        <w:t xml:space="preserve"> Kemampuan Kerja (Y)</w:t>
      </w:r>
      <w:bookmarkEnd w:id="52"/>
    </w:p>
    <w:p w:rsidR="00B3512C" w:rsidRPr="00B3512C" w:rsidRDefault="00FD535E" w:rsidP="00D715A7">
      <w:pPr>
        <w:pStyle w:val="ListParagraph"/>
        <w:spacing w:line="240" w:lineRule="auto"/>
        <w:ind w:left="450"/>
        <w:jc w:val="both"/>
        <w:rPr>
          <w:rFonts w:ascii="Times New Roman" w:eastAsia="Times-Roman" w:hAnsi="Times New Roman" w:cs="Times New Roman"/>
          <w:sz w:val="24"/>
          <w:szCs w:val="24"/>
          <w:lang/>
        </w:rPr>
      </w:pPr>
      <w:r w:rsidRPr="00FD535E">
        <w:rPr>
          <w:rFonts w:ascii="Times New Roman" w:eastAsia="Times-Roman" w:hAnsi="Times New Roman" w:cs="Times New Roman"/>
          <w:sz w:val="24"/>
          <w:szCs w:val="24"/>
          <w:lang/>
        </w:rPr>
        <w:t xml:space="preserve">Variabel Pendidikan pada penelitian ini diukur melalui 3 indikator yang dibagi dalam 9 buah pertanyaan mengenai </w:t>
      </w:r>
      <w:r>
        <w:rPr>
          <w:rFonts w:ascii="Times New Roman" w:eastAsia="Times-Roman" w:hAnsi="Times New Roman" w:cs="Times New Roman"/>
          <w:sz w:val="24"/>
          <w:szCs w:val="24"/>
          <w:lang/>
        </w:rPr>
        <w:t>Kemampuan Kerja</w:t>
      </w:r>
      <w:r w:rsidRPr="00FD535E">
        <w:rPr>
          <w:rFonts w:ascii="Times New Roman" w:eastAsia="Times-Roman" w:hAnsi="Times New Roman" w:cs="Times New Roman"/>
          <w:sz w:val="24"/>
          <w:szCs w:val="24"/>
          <w:lang/>
        </w:rPr>
        <w:t xml:space="preserve">. Hasil tanggapan variabel </w:t>
      </w:r>
      <w:r>
        <w:rPr>
          <w:rFonts w:ascii="Times New Roman" w:eastAsia="Times-Roman" w:hAnsi="Times New Roman" w:cs="Times New Roman"/>
          <w:sz w:val="24"/>
          <w:szCs w:val="24"/>
          <w:lang/>
        </w:rPr>
        <w:t>Kemampuan Kerja</w:t>
      </w:r>
      <w:r w:rsidRPr="00FD535E">
        <w:rPr>
          <w:rFonts w:ascii="Times New Roman" w:eastAsia="Times-Roman" w:hAnsi="Times New Roman" w:cs="Times New Roman"/>
          <w:sz w:val="24"/>
          <w:szCs w:val="24"/>
          <w:lang/>
        </w:rPr>
        <w:t xml:space="preserve"> kemudian diolah menggunakan SPSS</w:t>
      </w:r>
      <w:r w:rsidRPr="00FD535E">
        <w:rPr>
          <w:rFonts w:ascii="Times New Roman" w:eastAsia="Times-Roman" w:hAnsi="Times New Roman" w:cs="Times New Roman"/>
          <w:sz w:val="24"/>
          <w:szCs w:val="24"/>
          <w:lang w:val="id-ID"/>
        </w:rPr>
        <w:t xml:space="preserve"> versi 25</w:t>
      </w:r>
      <w:r w:rsidRPr="00FD535E">
        <w:rPr>
          <w:rFonts w:ascii="Times New Roman" w:eastAsia="Times-Roman" w:hAnsi="Times New Roman" w:cs="Times New Roman"/>
          <w:sz w:val="24"/>
          <w:szCs w:val="24"/>
          <w:lang/>
        </w:rPr>
        <w:t>, penulis mengajukan 3 (Tiga) Indikator, yaitu :</w:t>
      </w:r>
    </w:p>
    <w:p w:rsidR="00C97168" w:rsidRPr="00C97168" w:rsidRDefault="00C97168" w:rsidP="00D715A7">
      <w:pPr>
        <w:pStyle w:val="ListParagraph"/>
        <w:numPr>
          <w:ilvl w:val="0"/>
          <w:numId w:val="35"/>
        </w:numPr>
        <w:spacing w:line="240" w:lineRule="auto"/>
        <w:ind w:left="450" w:hanging="450"/>
        <w:jc w:val="both"/>
        <w:rPr>
          <w:rFonts w:ascii="Times New Roman" w:eastAsia="Times-Roman" w:hAnsi="Times New Roman" w:cs="Times New Roman"/>
          <w:sz w:val="24"/>
          <w:szCs w:val="24"/>
          <w:lang/>
        </w:rPr>
      </w:pPr>
      <w:r>
        <w:rPr>
          <w:rFonts w:ascii="Times New Roman" w:hAnsi="Times New Roman" w:cs="Times New Roman"/>
          <w:sz w:val="24"/>
          <w:szCs w:val="24"/>
        </w:rPr>
        <w:t xml:space="preserve">Kemampuan Pengetahuan </w:t>
      </w:r>
    </w:p>
    <w:p w:rsidR="001947E9" w:rsidRPr="00B3512C" w:rsidRDefault="00C97168" w:rsidP="00D715A7">
      <w:pPr>
        <w:pStyle w:val="ListParagraph"/>
        <w:spacing w:line="240" w:lineRule="auto"/>
        <w:ind w:left="450"/>
        <w:jc w:val="both"/>
        <w:rPr>
          <w:rFonts w:ascii="Times New Roman" w:hAnsi="Times New Roman" w:cs="Times New Roman"/>
          <w:sz w:val="24"/>
          <w:szCs w:val="24"/>
        </w:rPr>
      </w:pPr>
      <w:r>
        <w:rPr>
          <w:rFonts w:ascii="Times New Roman" w:hAnsi="Times New Roman" w:cs="Times New Roman"/>
          <w:sz w:val="24"/>
          <w:szCs w:val="24"/>
        </w:rPr>
        <w:t>Kemampuan Pengetahuan merupakan</w:t>
      </w:r>
      <w:r w:rsidRPr="0057389E">
        <w:rPr>
          <w:rFonts w:ascii="Times New Roman" w:hAnsi="Times New Roman" w:cs="Times New Roman"/>
          <w:sz w:val="24"/>
          <w:szCs w:val="24"/>
        </w:rPr>
        <w:t xml:space="preserve"> pemahaman secara luas mencakup segala hal yang pernah diketahui yang berkaitan dengan tugas-</w:t>
      </w:r>
      <w:r w:rsidR="001947E9">
        <w:rPr>
          <w:rFonts w:ascii="Times New Roman" w:hAnsi="Times New Roman" w:cs="Times New Roman"/>
          <w:sz w:val="24"/>
          <w:szCs w:val="24"/>
        </w:rPr>
        <w:t>tugas individu dalam organisasi.</w:t>
      </w:r>
    </w:p>
    <w:p w:rsidR="00BC7CF7" w:rsidRDefault="00C97168" w:rsidP="00D715A7">
      <w:pPr>
        <w:spacing w:line="240" w:lineRule="auto"/>
        <w:jc w:val="center"/>
        <w:rPr>
          <w:rFonts w:ascii="Times New Roman" w:eastAsia="Times-Roman" w:hAnsi="Times New Roman" w:cs="Times New Roman"/>
          <w:b/>
          <w:bCs/>
          <w:sz w:val="24"/>
          <w:szCs w:val="24"/>
        </w:rPr>
      </w:pPr>
      <w:r>
        <w:rPr>
          <w:rFonts w:ascii="Times New Roman" w:eastAsia="Times-Roman" w:hAnsi="Times New Roman" w:cs="Times New Roman"/>
          <w:b/>
          <w:bCs/>
          <w:sz w:val="24"/>
          <w:szCs w:val="24"/>
          <w:lang w:val="id-ID"/>
        </w:rPr>
        <w:t>Tabel. 4.</w:t>
      </w:r>
      <w:r>
        <w:rPr>
          <w:rFonts w:ascii="Times New Roman" w:eastAsia="Times-Roman" w:hAnsi="Times New Roman" w:cs="Times New Roman"/>
          <w:b/>
          <w:bCs/>
          <w:sz w:val="24"/>
          <w:szCs w:val="24"/>
        </w:rPr>
        <w:t>7</w:t>
      </w:r>
      <w:r w:rsidR="00BC7CF7">
        <w:rPr>
          <w:rFonts w:ascii="Times New Roman" w:eastAsia="Times-Roman" w:hAnsi="Times New Roman" w:cs="Times New Roman"/>
          <w:b/>
          <w:bCs/>
          <w:sz w:val="24"/>
          <w:szCs w:val="24"/>
          <w:lang w:val="id-ID"/>
        </w:rPr>
        <w:t xml:space="preserve"> Tanggapan Responden Mengenai </w:t>
      </w:r>
      <w:r w:rsidR="00097245">
        <w:rPr>
          <w:rFonts w:ascii="Times New Roman" w:eastAsia="Times-Roman" w:hAnsi="Times New Roman" w:cs="Times New Roman"/>
          <w:b/>
          <w:bCs/>
          <w:sz w:val="24"/>
          <w:szCs w:val="24"/>
        </w:rPr>
        <w:t>Kemampuan Pengetahuan</w:t>
      </w:r>
    </w:p>
    <w:tbl>
      <w:tblPr>
        <w:tblW w:w="7952" w:type="dxa"/>
        <w:jc w:val="center"/>
        <w:tblInd w:w="-648" w:type="dxa"/>
        <w:tblLook w:val="04A0"/>
      </w:tblPr>
      <w:tblGrid>
        <w:gridCol w:w="2024"/>
        <w:gridCol w:w="956"/>
        <w:gridCol w:w="956"/>
        <w:gridCol w:w="956"/>
        <w:gridCol w:w="929"/>
        <w:gridCol w:w="919"/>
        <w:gridCol w:w="1212"/>
      </w:tblGrid>
      <w:tr w:rsidR="00C97168" w:rsidRPr="00C97168" w:rsidTr="00322183">
        <w:trPr>
          <w:trHeight w:val="320"/>
          <w:jc w:val="center"/>
        </w:trPr>
        <w:tc>
          <w:tcPr>
            <w:tcW w:w="2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NO</w:t>
            </w:r>
          </w:p>
        </w:tc>
        <w:tc>
          <w:tcPr>
            <w:tcW w:w="4716" w:type="dxa"/>
            <w:gridSpan w:val="5"/>
            <w:tcBorders>
              <w:top w:val="single" w:sz="4" w:space="0" w:color="auto"/>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Jawaban Responden</w:t>
            </w:r>
          </w:p>
        </w:tc>
        <w:tc>
          <w:tcPr>
            <w:tcW w:w="1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Jumlah</w:t>
            </w:r>
          </w:p>
        </w:tc>
      </w:tr>
      <w:tr w:rsidR="00C97168" w:rsidRPr="00C97168" w:rsidTr="00322183">
        <w:trPr>
          <w:trHeight w:val="630"/>
          <w:jc w:val="center"/>
        </w:trPr>
        <w:tc>
          <w:tcPr>
            <w:tcW w:w="2024" w:type="dxa"/>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KS</w:t>
            </w:r>
          </w:p>
        </w:tc>
        <w:tc>
          <w:tcPr>
            <w:tcW w:w="929"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TS</w:t>
            </w:r>
          </w:p>
        </w:tc>
        <w:tc>
          <w:tcPr>
            <w:tcW w:w="919"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STS</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r>
      <w:tr w:rsidR="00C97168" w:rsidRPr="00C97168" w:rsidTr="00322183">
        <w:trPr>
          <w:trHeight w:val="320"/>
          <w:jc w:val="center"/>
        </w:trPr>
        <w:tc>
          <w:tcPr>
            <w:tcW w:w="2024" w:type="dxa"/>
            <w:vMerge w:val="restart"/>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w:t>
            </w:r>
          </w:p>
        </w:tc>
        <w:tc>
          <w:tcPr>
            <w:tcW w:w="956"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19</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15</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5</w:t>
            </w:r>
          </w:p>
        </w:tc>
        <w:tc>
          <w:tcPr>
            <w:tcW w:w="929"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19"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212"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322183">
        <w:trPr>
          <w:trHeight w:val="320"/>
          <w:jc w:val="center"/>
        </w:trPr>
        <w:tc>
          <w:tcPr>
            <w:tcW w:w="2024"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48.72%</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38.46%</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right"/>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12.82%</w:t>
            </w:r>
          </w:p>
        </w:tc>
        <w:tc>
          <w:tcPr>
            <w:tcW w:w="929"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19"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212" w:type="dxa"/>
            <w:tcBorders>
              <w:top w:val="nil"/>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322183">
        <w:trPr>
          <w:trHeight w:val="320"/>
          <w:jc w:val="center"/>
        </w:trPr>
        <w:tc>
          <w:tcPr>
            <w:tcW w:w="2024" w:type="dxa"/>
            <w:vMerge w:val="restart"/>
            <w:tcBorders>
              <w:top w:val="nil"/>
              <w:left w:val="single" w:sz="4" w:space="0" w:color="auto"/>
              <w:bottom w:val="single" w:sz="4" w:space="0" w:color="auto"/>
              <w:right w:val="single" w:sz="4" w:space="0" w:color="000000"/>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2</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20</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17</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2</w:t>
            </w:r>
          </w:p>
        </w:tc>
        <w:tc>
          <w:tcPr>
            <w:tcW w:w="929"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19"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212"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322183">
        <w:trPr>
          <w:trHeight w:val="310"/>
          <w:jc w:val="center"/>
        </w:trPr>
        <w:tc>
          <w:tcPr>
            <w:tcW w:w="2024" w:type="dxa"/>
            <w:vMerge/>
            <w:tcBorders>
              <w:top w:val="nil"/>
              <w:left w:val="single" w:sz="4" w:space="0" w:color="auto"/>
              <w:bottom w:val="single" w:sz="4" w:space="0" w:color="auto"/>
              <w:right w:val="single" w:sz="4" w:space="0" w:color="000000"/>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51.28%</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43.59%</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5.13%</w:t>
            </w:r>
          </w:p>
        </w:tc>
        <w:tc>
          <w:tcPr>
            <w:tcW w:w="929"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19" w:type="dxa"/>
            <w:tcBorders>
              <w:top w:val="nil"/>
              <w:left w:val="nil"/>
              <w:bottom w:val="nil"/>
              <w:right w:val="nil"/>
            </w:tcBorders>
            <w:shd w:val="clear" w:color="auto" w:fill="auto"/>
            <w:noWrap/>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212" w:type="dxa"/>
            <w:tcBorders>
              <w:top w:val="nil"/>
              <w:left w:val="single" w:sz="4" w:space="0" w:color="auto"/>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322183">
        <w:trPr>
          <w:trHeight w:val="310"/>
          <w:jc w:val="center"/>
        </w:trPr>
        <w:tc>
          <w:tcPr>
            <w:tcW w:w="20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3</w:t>
            </w:r>
          </w:p>
        </w:tc>
        <w:tc>
          <w:tcPr>
            <w:tcW w:w="956" w:type="dxa"/>
            <w:tcBorders>
              <w:top w:val="single" w:sz="4" w:space="0" w:color="auto"/>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13</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18</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7</w:t>
            </w:r>
          </w:p>
        </w:tc>
        <w:tc>
          <w:tcPr>
            <w:tcW w:w="929"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w:t>
            </w:r>
          </w:p>
        </w:tc>
        <w:tc>
          <w:tcPr>
            <w:tcW w:w="919"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212"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322183">
        <w:trPr>
          <w:trHeight w:val="290"/>
          <w:jc w:val="center"/>
        </w:trPr>
        <w:tc>
          <w:tcPr>
            <w:tcW w:w="2024"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Calibri" w:eastAsia="Times New Roman" w:hAnsi="Calibri" w:cs="Calibri"/>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33.33%</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46.15%</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17.95%</w:t>
            </w:r>
          </w:p>
        </w:tc>
        <w:tc>
          <w:tcPr>
            <w:tcW w:w="929"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2.56%</w:t>
            </w:r>
          </w:p>
        </w:tc>
        <w:tc>
          <w:tcPr>
            <w:tcW w:w="919"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rPr>
                <w:rFonts w:ascii="Calibri" w:eastAsia="Times New Roman" w:hAnsi="Calibri" w:cs="Calibri"/>
                <w:color w:val="000000"/>
              </w:rPr>
            </w:pPr>
            <w:r w:rsidRPr="00C97168">
              <w:rPr>
                <w:rFonts w:ascii="Calibri" w:eastAsia="Times New Roman" w:hAnsi="Calibri" w:cs="Calibri"/>
                <w:color w:val="000000"/>
              </w:rPr>
              <w:t> </w:t>
            </w:r>
          </w:p>
        </w:tc>
        <w:tc>
          <w:tcPr>
            <w:tcW w:w="1212"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100%</w:t>
            </w:r>
          </w:p>
        </w:tc>
      </w:tr>
    </w:tbl>
    <w:p w:rsidR="00C97168" w:rsidRPr="00B3512C" w:rsidRDefault="00C97168" w:rsidP="00D715A7">
      <w:pPr>
        <w:spacing w:line="240" w:lineRule="auto"/>
        <w:rPr>
          <w:rFonts w:ascii="Times New Roman" w:eastAsia="Helvetica" w:hAnsi="Times New Roman" w:cs="Times New Roman"/>
          <w:b/>
          <w:i/>
          <w:iCs/>
          <w:sz w:val="20"/>
          <w:szCs w:val="20"/>
          <w:shd w:val="clear" w:color="auto" w:fill="FFFFFF"/>
        </w:rPr>
      </w:pPr>
      <w:r w:rsidRPr="00B3512C">
        <w:rPr>
          <w:rFonts w:ascii="Times New Roman" w:eastAsia="Helvetica" w:hAnsi="Times New Roman" w:cs="Times New Roman"/>
          <w:b/>
          <w:i/>
          <w:iCs/>
          <w:sz w:val="20"/>
          <w:szCs w:val="20"/>
          <w:shd w:val="clear" w:color="auto" w:fill="FFFFFF"/>
          <w:lang w:val="id-ID"/>
        </w:rPr>
        <w:t xml:space="preserve">Sumber : </w:t>
      </w:r>
      <w:r w:rsidRPr="00B3512C">
        <w:rPr>
          <w:rFonts w:ascii="Times New Roman" w:eastAsia="Helvetica" w:hAnsi="Times New Roman" w:cs="Times New Roman"/>
          <w:b/>
          <w:i/>
          <w:iCs/>
          <w:sz w:val="20"/>
          <w:szCs w:val="20"/>
          <w:shd w:val="clear" w:color="auto" w:fill="FFFFFF"/>
        </w:rPr>
        <w:t>Hasil Angket</w:t>
      </w:r>
      <w:r w:rsidRPr="00B3512C">
        <w:rPr>
          <w:rFonts w:ascii="Times New Roman" w:eastAsia="Helvetica" w:hAnsi="Times New Roman" w:cs="Times New Roman"/>
          <w:b/>
          <w:i/>
          <w:iCs/>
          <w:sz w:val="20"/>
          <w:szCs w:val="20"/>
          <w:shd w:val="clear" w:color="auto" w:fill="FFFFFF"/>
          <w:lang w:val="id-ID"/>
        </w:rPr>
        <w:t>, 2021</w:t>
      </w:r>
    </w:p>
    <w:p w:rsidR="00FD535E" w:rsidRDefault="00092F07" w:rsidP="00D715A7">
      <w:pPr>
        <w:spacing w:after="0" w:line="240" w:lineRule="auto"/>
        <w:ind w:firstLine="720"/>
        <w:jc w:val="both"/>
        <w:rPr>
          <w:rFonts w:ascii="Times New Roman" w:hAnsi="Times New Roman"/>
          <w:sz w:val="24"/>
          <w:szCs w:val="24"/>
        </w:rPr>
      </w:pPr>
      <w:r>
        <w:rPr>
          <w:rFonts w:ascii="Times New Roman" w:hAnsi="Times New Roman" w:cs="Times New Roman"/>
          <w:sz w:val="24"/>
          <w:szCs w:val="24"/>
        </w:rPr>
        <w:t>Berdasarkan tabel 4.7</w:t>
      </w:r>
      <w:r w:rsidR="00C97168" w:rsidRPr="00DE4DFE">
        <w:rPr>
          <w:rFonts w:ascii="Times New Roman" w:hAnsi="Times New Roman" w:cs="Times New Roman"/>
          <w:sz w:val="24"/>
          <w:szCs w:val="24"/>
        </w:rPr>
        <w:t xml:space="preserve"> di atas nampak jelas terlihat bahwa untuk Pertanyaan Nomor 1, </w:t>
      </w:r>
      <w:r>
        <w:rPr>
          <w:rFonts w:ascii="Times New Roman" w:hAnsi="Times New Roman"/>
          <w:sz w:val="24"/>
          <w:szCs w:val="24"/>
        </w:rPr>
        <w:t>Apakah Bapak/Ibu sudah memahami dan menguasai teori dari pekerjaan yang dilakukan?</w:t>
      </w:r>
      <w:r w:rsidR="00C97168" w:rsidRPr="00DE4DFE">
        <w:rPr>
          <w:rFonts w:ascii="Times New Roman" w:hAnsi="Times New Roman" w:cs="Times New Roman"/>
          <w:sz w:val="24"/>
          <w:szCs w:val="24"/>
        </w:rPr>
        <w:t>yaitu Pegaw</w:t>
      </w:r>
      <w:r w:rsidR="00C97168">
        <w:rPr>
          <w:rFonts w:ascii="Times New Roman" w:hAnsi="Times New Roman" w:cs="Times New Roman"/>
          <w:sz w:val="24"/>
          <w:szCs w:val="24"/>
        </w:rPr>
        <w:t xml:space="preserve">ai Menjawab sangat setuju sebanyak </w:t>
      </w:r>
      <w:r>
        <w:rPr>
          <w:rFonts w:ascii="Times New Roman" w:hAnsi="Times New Roman" w:cs="Times New Roman"/>
          <w:sz w:val="24"/>
          <w:szCs w:val="24"/>
        </w:rPr>
        <w:t>1</w:t>
      </w:r>
      <w:r w:rsidR="00C97168">
        <w:rPr>
          <w:rFonts w:ascii="Times New Roman" w:hAnsi="Times New Roman" w:cs="Times New Roman"/>
          <w:sz w:val="24"/>
          <w:szCs w:val="24"/>
        </w:rPr>
        <w:t>9</w:t>
      </w:r>
      <w:r w:rsidR="00C97168" w:rsidRPr="00DE4DFE">
        <w:rPr>
          <w:rFonts w:ascii="Times New Roman" w:hAnsi="Times New Roman" w:cs="Times New Roman"/>
          <w:sz w:val="24"/>
          <w:szCs w:val="24"/>
        </w:rPr>
        <w:t xml:space="preserve"> orang responden atau sebesar </w:t>
      </w:r>
      <w:r>
        <w:rPr>
          <w:rFonts w:ascii="Times New Roman" w:eastAsia="Times New Roman" w:hAnsi="Times New Roman" w:cs="Times New Roman"/>
          <w:color w:val="000000"/>
          <w:sz w:val="24"/>
          <w:szCs w:val="24"/>
        </w:rPr>
        <w:t>48</w:t>
      </w:r>
      <w:r w:rsidR="00C9716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72</w:t>
      </w:r>
      <w:r w:rsidR="00C97168" w:rsidRPr="00A66D96">
        <w:rPr>
          <w:rFonts w:ascii="Times New Roman" w:eastAsia="Times New Roman" w:hAnsi="Times New Roman" w:cs="Times New Roman"/>
          <w:color w:val="000000"/>
          <w:sz w:val="24"/>
          <w:szCs w:val="24"/>
        </w:rPr>
        <w:t>%</w:t>
      </w:r>
      <w:r w:rsidR="00C97168">
        <w:rPr>
          <w:rFonts w:ascii="Times New Roman" w:eastAsia="Times New Roman" w:hAnsi="Times New Roman" w:cs="Times New Roman"/>
          <w:color w:val="000000"/>
          <w:sz w:val="24"/>
          <w:szCs w:val="24"/>
        </w:rPr>
        <w:t xml:space="preserve"> , </w:t>
      </w:r>
      <w:r>
        <w:rPr>
          <w:rFonts w:ascii="Times New Roman" w:hAnsi="Times New Roman" w:cs="Times New Roman"/>
          <w:sz w:val="24"/>
          <w:szCs w:val="24"/>
        </w:rPr>
        <w:t>setuju sebanyak 15</w:t>
      </w:r>
      <w:r w:rsidR="00C97168" w:rsidRPr="00DE4DFE">
        <w:rPr>
          <w:rFonts w:ascii="Times New Roman" w:hAnsi="Times New Roman" w:cs="Times New Roman"/>
          <w:sz w:val="24"/>
          <w:szCs w:val="24"/>
        </w:rPr>
        <w:t xml:space="preserve"> </w:t>
      </w:r>
      <w:r w:rsidR="00C97168" w:rsidRPr="00DE4DFE">
        <w:rPr>
          <w:rFonts w:ascii="Times New Roman" w:hAnsi="Times New Roman" w:cs="Times New Roman"/>
          <w:sz w:val="24"/>
          <w:szCs w:val="24"/>
        </w:rPr>
        <w:lastRenderedPageBreak/>
        <w:t>orang responden atau s</w:t>
      </w:r>
      <w:r>
        <w:rPr>
          <w:rFonts w:ascii="Times New Roman" w:hAnsi="Times New Roman" w:cs="Times New Roman"/>
          <w:sz w:val="24"/>
          <w:szCs w:val="24"/>
        </w:rPr>
        <w:t>ebesar 38</w:t>
      </w:r>
      <w:r w:rsidR="00C97168">
        <w:rPr>
          <w:rFonts w:ascii="Times New Roman" w:hAnsi="Times New Roman" w:cs="Times New Roman"/>
          <w:sz w:val="24"/>
          <w:szCs w:val="24"/>
        </w:rPr>
        <w:t>,4</w:t>
      </w:r>
      <w:r>
        <w:rPr>
          <w:rFonts w:ascii="Times New Roman" w:hAnsi="Times New Roman" w:cs="Times New Roman"/>
          <w:sz w:val="24"/>
          <w:szCs w:val="24"/>
        </w:rPr>
        <w:t>6</w:t>
      </w:r>
      <w:r w:rsidR="00C97168" w:rsidRPr="00DE4DFE">
        <w:rPr>
          <w:rFonts w:ascii="Times New Roman" w:hAnsi="Times New Roman" w:cs="Times New Roman"/>
          <w:sz w:val="24"/>
          <w:szCs w:val="24"/>
        </w:rPr>
        <w:t>% dan yang m</w:t>
      </w:r>
      <w:r>
        <w:rPr>
          <w:rFonts w:ascii="Times New Roman" w:hAnsi="Times New Roman" w:cs="Times New Roman"/>
          <w:sz w:val="24"/>
          <w:szCs w:val="24"/>
        </w:rPr>
        <w:t>enjawab kurang setuju sebanyak 5 orang responden atau sebesar 12,82</w:t>
      </w:r>
      <w:r w:rsidR="00C97168">
        <w:rPr>
          <w:rFonts w:ascii="Times New Roman" w:hAnsi="Times New Roman" w:cs="Times New Roman"/>
          <w:sz w:val="24"/>
          <w:szCs w:val="24"/>
        </w:rPr>
        <w:t xml:space="preserve">% , </w:t>
      </w:r>
      <w:r w:rsidR="00C97168" w:rsidRPr="00DE4DFE">
        <w:rPr>
          <w:rFonts w:ascii="Times New Roman" w:hAnsi="Times New Roman" w:cs="Times New Roman"/>
          <w:sz w:val="24"/>
          <w:szCs w:val="24"/>
        </w:rPr>
        <w:t xml:space="preserve">Sementara itu untuk Pertanyaan Nomor 2 yaitu </w:t>
      </w:r>
      <w:r>
        <w:rPr>
          <w:rFonts w:ascii="Times New Roman" w:hAnsi="Times New Roman"/>
          <w:sz w:val="24"/>
          <w:szCs w:val="24"/>
        </w:rPr>
        <w:t xml:space="preserve">Apakah Bapak/Ibu sudah menguasai alat kerja yang disediakan? </w:t>
      </w:r>
      <w:r w:rsidR="00C97168" w:rsidRPr="00DE4DFE">
        <w:rPr>
          <w:rFonts w:ascii="Times New Roman" w:hAnsi="Times New Roman" w:cs="Times New Roman"/>
          <w:sz w:val="24"/>
          <w:szCs w:val="24"/>
        </w:rPr>
        <w:t>Responden me</w:t>
      </w:r>
      <w:r>
        <w:rPr>
          <w:rFonts w:ascii="Times New Roman" w:hAnsi="Times New Roman" w:cs="Times New Roman"/>
          <w:sz w:val="24"/>
          <w:szCs w:val="24"/>
        </w:rPr>
        <w:t>njawab sangat setuju sebanyak 20</w:t>
      </w:r>
      <w:r w:rsidR="00C97168">
        <w:rPr>
          <w:rFonts w:ascii="Times New Roman" w:hAnsi="Times New Roman" w:cs="Times New Roman"/>
          <w:sz w:val="24"/>
          <w:szCs w:val="24"/>
        </w:rPr>
        <w:t xml:space="preserve"> orang responden a</w:t>
      </w:r>
      <w:r>
        <w:rPr>
          <w:rFonts w:ascii="Times New Roman" w:hAnsi="Times New Roman" w:cs="Times New Roman"/>
          <w:sz w:val="24"/>
          <w:szCs w:val="24"/>
        </w:rPr>
        <w:t xml:space="preserve">tau sebesar </w:t>
      </w:r>
      <w:r w:rsidR="00C97168">
        <w:rPr>
          <w:rFonts w:ascii="Times New Roman" w:hAnsi="Times New Roman" w:cs="Times New Roman"/>
          <w:sz w:val="24"/>
          <w:szCs w:val="24"/>
        </w:rPr>
        <w:t>5</w:t>
      </w:r>
      <w:r>
        <w:rPr>
          <w:rFonts w:ascii="Times New Roman" w:hAnsi="Times New Roman" w:cs="Times New Roman"/>
          <w:sz w:val="24"/>
          <w:szCs w:val="24"/>
        </w:rPr>
        <w:t>1,28</w:t>
      </w:r>
      <w:r w:rsidR="00C97168">
        <w:rPr>
          <w:rFonts w:ascii="Times New Roman" w:hAnsi="Times New Roman" w:cs="Times New Roman"/>
          <w:sz w:val="24"/>
          <w:szCs w:val="24"/>
        </w:rPr>
        <w:t>%</w:t>
      </w:r>
      <w:r>
        <w:rPr>
          <w:rFonts w:ascii="Times New Roman" w:hAnsi="Times New Roman" w:cs="Times New Roman"/>
          <w:sz w:val="24"/>
          <w:szCs w:val="24"/>
        </w:rPr>
        <w:t xml:space="preserve"> , setuju sebanyak 17 orang responden atau sebesar 43,59</w:t>
      </w:r>
      <w:r w:rsidR="00C97168">
        <w:rPr>
          <w:rFonts w:ascii="Times New Roman" w:hAnsi="Times New Roman" w:cs="Times New Roman"/>
          <w:sz w:val="24"/>
          <w:szCs w:val="24"/>
        </w:rPr>
        <w:t>% ,</w:t>
      </w:r>
      <w:r w:rsidR="00C97168" w:rsidRPr="00DE4DFE">
        <w:rPr>
          <w:rFonts w:ascii="Times New Roman" w:hAnsi="Times New Roman" w:cs="Times New Roman"/>
          <w:sz w:val="24"/>
          <w:szCs w:val="24"/>
        </w:rPr>
        <w:t xml:space="preserve"> yang me</w:t>
      </w:r>
      <w:r>
        <w:rPr>
          <w:rFonts w:ascii="Times New Roman" w:hAnsi="Times New Roman" w:cs="Times New Roman"/>
          <w:sz w:val="24"/>
          <w:szCs w:val="24"/>
        </w:rPr>
        <w:t>njawab kurang setuju sebanyak 2orang responden  atau sebesar 5,</w:t>
      </w:r>
      <w:r w:rsidR="00C97168">
        <w:rPr>
          <w:rFonts w:ascii="Times New Roman" w:hAnsi="Times New Roman" w:cs="Times New Roman"/>
          <w:sz w:val="24"/>
          <w:szCs w:val="24"/>
        </w:rPr>
        <w:t>1</w:t>
      </w:r>
      <w:r>
        <w:rPr>
          <w:rFonts w:ascii="Times New Roman" w:hAnsi="Times New Roman" w:cs="Times New Roman"/>
          <w:sz w:val="24"/>
          <w:szCs w:val="24"/>
        </w:rPr>
        <w:t>3</w:t>
      </w:r>
      <w:r w:rsidR="00C97168">
        <w:rPr>
          <w:rFonts w:ascii="Times New Roman" w:hAnsi="Times New Roman" w:cs="Times New Roman"/>
          <w:sz w:val="24"/>
          <w:szCs w:val="24"/>
        </w:rPr>
        <w:t xml:space="preserve">% , dan Pertanyaan Nomor 3 yaitu </w:t>
      </w:r>
      <w:r>
        <w:rPr>
          <w:rFonts w:ascii="Times New Roman" w:hAnsi="Times New Roman"/>
          <w:sz w:val="24"/>
          <w:szCs w:val="24"/>
        </w:rPr>
        <w:t>Apakah Bapak/Ibu memiliki pengetahuan dalam hal pelayanan dibidang pekerjaan yang  dilakukan?</w:t>
      </w:r>
      <w:r w:rsidR="00C97168">
        <w:rPr>
          <w:rFonts w:ascii="Times New Roman" w:hAnsi="Times New Roman"/>
          <w:sz w:val="24"/>
          <w:szCs w:val="24"/>
        </w:rPr>
        <w:t xml:space="preserve"> Responden m</w:t>
      </w:r>
      <w:r>
        <w:rPr>
          <w:rFonts w:ascii="Times New Roman" w:hAnsi="Times New Roman"/>
          <w:sz w:val="24"/>
          <w:szCs w:val="24"/>
        </w:rPr>
        <w:t>enjawab sangat setuju sebanyak 13 orang responden atau sebesar 33,33% , setuju sebanyak 18 orang responden atau sebesar 46,15% , untuk</w:t>
      </w:r>
      <w:r w:rsidR="00C97168">
        <w:rPr>
          <w:rFonts w:ascii="Times New Roman" w:hAnsi="Times New Roman"/>
          <w:sz w:val="24"/>
          <w:szCs w:val="24"/>
        </w:rPr>
        <w:t xml:space="preserve"> yang me</w:t>
      </w:r>
      <w:r>
        <w:rPr>
          <w:rFonts w:ascii="Times New Roman" w:hAnsi="Times New Roman"/>
          <w:sz w:val="24"/>
          <w:szCs w:val="24"/>
        </w:rPr>
        <w:t>njawab kurang setuju sebanyak 7</w:t>
      </w:r>
      <w:r w:rsidR="00C97168">
        <w:rPr>
          <w:rFonts w:ascii="Times New Roman" w:hAnsi="Times New Roman"/>
          <w:sz w:val="24"/>
          <w:szCs w:val="24"/>
        </w:rPr>
        <w:t xml:space="preserve"> orang respon</w:t>
      </w:r>
      <w:r>
        <w:rPr>
          <w:rFonts w:ascii="Times New Roman" w:hAnsi="Times New Roman"/>
          <w:sz w:val="24"/>
          <w:szCs w:val="24"/>
        </w:rPr>
        <w:t>den atau sebesar 17,95</w:t>
      </w:r>
      <w:r w:rsidR="00C97168">
        <w:rPr>
          <w:rFonts w:ascii="Times New Roman" w:hAnsi="Times New Roman"/>
          <w:sz w:val="24"/>
          <w:szCs w:val="24"/>
        </w:rPr>
        <w:t>% .</w:t>
      </w:r>
      <w:r>
        <w:rPr>
          <w:rFonts w:ascii="Times New Roman" w:hAnsi="Times New Roman"/>
          <w:sz w:val="24"/>
          <w:szCs w:val="24"/>
        </w:rPr>
        <w:t xml:space="preserve">dan yang menjawan tidak setuju sebanyak 1 orang 2,56% . </w:t>
      </w:r>
    </w:p>
    <w:p w:rsidR="00C97168" w:rsidRPr="00C97168" w:rsidRDefault="00C97168" w:rsidP="00D715A7">
      <w:pPr>
        <w:pStyle w:val="ListParagraph"/>
        <w:numPr>
          <w:ilvl w:val="0"/>
          <w:numId w:val="35"/>
        </w:numPr>
        <w:spacing w:after="0" w:line="240" w:lineRule="auto"/>
        <w:ind w:left="270" w:hanging="270"/>
        <w:jc w:val="both"/>
        <w:rPr>
          <w:rFonts w:ascii="Times New Roman" w:hAnsi="Times New Roman"/>
          <w:sz w:val="24"/>
          <w:szCs w:val="24"/>
        </w:rPr>
      </w:pPr>
      <w:r w:rsidRPr="0057389E">
        <w:rPr>
          <w:rFonts w:ascii="Times New Roman" w:hAnsi="Times New Roman" w:cs="Times New Roman"/>
          <w:sz w:val="24"/>
          <w:szCs w:val="24"/>
        </w:rPr>
        <w:t xml:space="preserve">Kemampuan keterampilan </w:t>
      </w:r>
    </w:p>
    <w:p w:rsidR="001947E9" w:rsidRPr="0076507B" w:rsidRDefault="00C97168" w:rsidP="00D715A7">
      <w:pPr>
        <w:pStyle w:val="ListParagraph"/>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Kemampuan Keterampilan </w:t>
      </w:r>
      <w:r w:rsidRPr="0057389E">
        <w:rPr>
          <w:rFonts w:ascii="Times New Roman" w:hAnsi="Times New Roman" w:cs="Times New Roman"/>
          <w:sz w:val="24"/>
          <w:szCs w:val="24"/>
        </w:rPr>
        <w:t>merupakan kemampuan psikomotorik dan teknik pelaksanaan kerja tertentu yang berkaitan dengan tugas individu dalam orga</w:t>
      </w:r>
      <w:r w:rsidR="0076507B">
        <w:rPr>
          <w:rFonts w:ascii="Times New Roman" w:hAnsi="Times New Roman" w:cs="Times New Roman"/>
          <w:sz w:val="24"/>
          <w:szCs w:val="24"/>
        </w:rPr>
        <w:t>nisasi.</w:t>
      </w:r>
    </w:p>
    <w:p w:rsidR="00C97168" w:rsidRPr="00097245" w:rsidRDefault="00097245" w:rsidP="00D715A7">
      <w:pPr>
        <w:spacing w:after="0" w:line="240" w:lineRule="auto"/>
        <w:jc w:val="center"/>
        <w:rPr>
          <w:rFonts w:ascii="Times New Roman" w:hAnsi="Times New Roman" w:cs="Times New Roman"/>
          <w:sz w:val="24"/>
          <w:szCs w:val="24"/>
        </w:rPr>
      </w:pPr>
      <w:r>
        <w:rPr>
          <w:rFonts w:ascii="Times New Roman" w:eastAsia="Times-Roman" w:hAnsi="Times New Roman" w:cs="Times New Roman"/>
          <w:b/>
          <w:bCs/>
          <w:sz w:val="24"/>
          <w:szCs w:val="24"/>
          <w:lang w:val="id-ID"/>
        </w:rPr>
        <w:t>Tabel. 4.</w:t>
      </w:r>
      <w:r>
        <w:rPr>
          <w:rFonts w:ascii="Times New Roman" w:eastAsia="Times-Roman" w:hAnsi="Times New Roman" w:cs="Times New Roman"/>
          <w:b/>
          <w:bCs/>
          <w:sz w:val="24"/>
          <w:szCs w:val="24"/>
        </w:rPr>
        <w:t>8</w:t>
      </w:r>
      <w:r>
        <w:rPr>
          <w:rFonts w:ascii="Times New Roman" w:eastAsia="Times-Roman" w:hAnsi="Times New Roman" w:cs="Times New Roman"/>
          <w:b/>
          <w:bCs/>
          <w:sz w:val="24"/>
          <w:szCs w:val="24"/>
          <w:lang w:val="id-ID"/>
        </w:rPr>
        <w:t xml:space="preserve"> Tanggapan Responden Mengenai</w:t>
      </w:r>
      <w:r>
        <w:rPr>
          <w:rFonts w:ascii="Times New Roman" w:eastAsia="Times-Roman" w:hAnsi="Times New Roman" w:cs="Times New Roman"/>
          <w:b/>
          <w:bCs/>
          <w:sz w:val="24"/>
          <w:szCs w:val="24"/>
        </w:rPr>
        <w:t xml:space="preserve"> Kemampuan Keterampilan</w:t>
      </w:r>
    </w:p>
    <w:tbl>
      <w:tblPr>
        <w:tblW w:w="7896" w:type="dxa"/>
        <w:jc w:val="center"/>
        <w:tblInd w:w="-591" w:type="dxa"/>
        <w:tblLook w:val="04A0"/>
      </w:tblPr>
      <w:tblGrid>
        <w:gridCol w:w="1874"/>
        <w:gridCol w:w="956"/>
        <w:gridCol w:w="956"/>
        <w:gridCol w:w="956"/>
        <w:gridCol w:w="915"/>
        <w:gridCol w:w="924"/>
        <w:gridCol w:w="1315"/>
      </w:tblGrid>
      <w:tr w:rsidR="00C97168" w:rsidRPr="00C97168" w:rsidTr="00B3512C">
        <w:trPr>
          <w:trHeight w:val="320"/>
          <w:jc w:val="center"/>
        </w:trPr>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NO</w:t>
            </w:r>
          </w:p>
        </w:tc>
        <w:tc>
          <w:tcPr>
            <w:tcW w:w="4707" w:type="dxa"/>
            <w:gridSpan w:val="5"/>
            <w:tcBorders>
              <w:top w:val="single" w:sz="4" w:space="0" w:color="auto"/>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Jawaban Responden</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Jumlah</w:t>
            </w:r>
          </w:p>
        </w:tc>
      </w:tr>
      <w:tr w:rsidR="00C97168" w:rsidRPr="00C97168" w:rsidTr="00B3512C">
        <w:trPr>
          <w:trHeight w:val="630"/>
          <w:jc w:val="center"/>
        </w:trPr>
        <w:tc>
          <w:tcPr>
            <w:tcW w:w="1874" w:type="dxa"/>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KS</w:t>
            </w:r>
          </w:p>
        </w:tc>
        <w:tc>
          <w:tcPr>
            <w:tcW w:w="915"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TS</w:t>
            </w:r>
          </w:p>
        </w:tc>
        <w:tc>
          <w:tcPr>
            <w:tcW w:w="924"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STS</w:t>
            </w: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r>
      <w:tr w:rsidR="00C97168" w:rsidRPr="00C97168" w:rsidTr="00B3512C">
        <w:trPr>
          <w:trHeight w:val="320"/>
          <w:jc w:val="center"/>
        </w:trPr>
        <w:tc>
          <w:tcPr>
            <w:tcW w:w="1874" w:type="dxa"/>
            <w:vMerge w:val="restart"/>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4</w:t>
            </w:r>
          </w:p>
        </w:tc>
        <w:tc>
          <w:tcPr>
            <w:tcW w:w="956"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14</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21</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4</w:t>
            </w:r>
          </w:p>
        </w:tc>
        <w:tc>
          <w:tcPr>
            <w:tcW w:w="915"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315"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B3512C">
        <w:trPr>
          <w:trHeight w:val="320"/>
          <w:jc w:val="center"/>
        </w:trPr>
        <w:tc>
          <w:tcPr>
            <w:tcW w:w="1874"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35.90%</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53.85%</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right"/>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10.26%</w:t>
            </w:r>
          </w:p>
        </w:tc>
        <w:tc>
          <w:tcPr>
            <w:tcW w:w="915"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315" w:type="dxa"/>
            <w:tcBorders>
              <w:top w:val="nil"/>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B3512C">
        <w:trPr>
          <w:trHeight w:val="320"/>
          <w:jc w:val="center"/>
        </w:trPr>
        <w:tc>
          <w:tcPr>
            <w:tcW w:w="1874" w:type="dxa"/>
            <w:vMerge w:val="restart"/>
            <w:tcBorders>
              <w:top w:val="nil"/>
              <w:left w:val="single" w:sz="4" w:space="0" w:color="auto"/>
              <w:bottom w:val="single" w:sz="4" w:space="0" w:color="auto"/>
              <w:right w:val="single" w:sz="4" w:space="0" w:color="000000"/>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5</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19</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14</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6</w:t>
            </w:r>
          </w:p>
        </w:tc>
        <w:tc>
          <w:tcPr>
            <w:tcW w:w="915"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315"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B3512C">
        <w:trPr>
          <w:trHeight w:val="310"/>
          <w:jc w:val="center"/>
        </w:trPr>
        <w:tc>
          <w:tcPr>
            <w:tcW w:w="1874" w:type="dxa"/>
            <w:vMerge/>
            <w:tcBorders>
              <w:top w:val="nil"/>
              <w:left w:val="single" w:sz="4" w:space="0" w:color="auto"/>
              <w:bottom w:val="single" w:sz="4" w:space="0" w:color="auto"/>
              <w:right w:val="single" w:sz="4" w:space="0" w:color="000000"/>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48.72%</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35.90%</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15.38%</w:t>
            </w:r>
          </w:p>
        </w:tc>
        <w:tc>
          <w:tcPr>
            <w:tcW w:w="915"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noWrap/>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315" w:type="dxa"/>
            <w:tcBorders>
              <w:top w:val="nil"/>
              <w:left w:val="single" w:sz="4" w:space="0" w:color="auto"/>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B3512C">
        <w:trPr>
          <w:trHeight w:val="310"/>
          <w:jc w:val="center"/>
        </w:trPr>
        <w:tc>
          <w:tcPr>
            <w:tcW w:w="187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6</w:t>
            </w:r>
          </w:p>
        </w:tc>
        <w:tc>
          <w:tcPr>
            <w:tcW w:w="956" w:type="dxa"/>
            <w:tcBorders>
              <w:top w:val="single" w:sz="4" w:space="0" w:color="auto"/>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12</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23</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4</w:t>
            </w:r>
          </w:p>
        </w:tc>
        <w:tc>
          <w:tcPr>
            <w:tcW w:w="915"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315"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B3512C">
        <w:trPr>
          <w:trHeight w:val="290"/>
          <w:jc w:val="center"/>
        </w:trPr>
        <w:tc>
          <w:tcPr>
            <w:tcW w:w="1874"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Calibri" w:eastAsia="Times New Roman" w:hAnsi="Calibri" w:cs="Calibri"/>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30.77%</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58.97%</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10.26%</w:t>
            </w:r>
          </w:p>
        </w:tc>
        <w:tc>
          <w:tcPr>
            <w:tcW w:w="915"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rPr>
                <w:rFonts w:ascii="Calibri" w:eastAsia="Times New Roman" w:hAnsi="Calibri" w:cs="Calibri"/>
                <w:color w:val="000000"/>
              </w:rPr>
            </w:pPr>
            <w:r w:rsidRPr="00C97168">
              <w:rPr>
                <w:rFonts w:ascii="Calibri" w:eastAsia="Times New Roman" w:hAnsi="Calibri" w:cs="Calibri"/>
                <w:color w:val="000000"/>
              </w:rPr>
              <w:t> </w:t>
            </w:r>
          </w:p>
        </w:tc>
        <w:tc>
          <w:tcPr>
            <w:tcW w:w="924"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rPr>
                <w:rFonts w:ascii="Calibri" w:eastAsia="Times New Roman" w:hAnsi="Calibri" w:cs="Calibri"/>
                <w:color w:val="000000"/>
              </w:rPr>
            </w:pPr>
            <w:r w:rsidRPr="00C97168">
              <w:rPr>
                <w:rFonts w:ascii="Calibri" w:eastAsia="Times New Roman" w:hAnsi="Calibri" w:cs="Calibri"/>
                <w:color w:val="000000"/>
              </w:rPr>
              <w:t> </w:t>
            </w:r>
          </w:p>
        </w:tc>
        <w:tc>
          <w:tcPr>
            <w:tcW w:w="1315"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100%</w:t>
            </w:r>
          </w:p>
        </w:tc>
      </w:tr>
    </w:tbl>
    <w:p w:rsidR="00C97168" w:rsidRPr="00B3512C" w:rsidRDefault="00C97168" w:rsidP="00D715A7">
      <w:pPr>
        <w:spacing w:line="240" w:lineRule="auto"/>
        <w:rPr>
          <w:rFonts w:ascii="Times New Roman" w:eastAsia="Helvetica" w:hAnsi="Times New Roman" w:cs="Times New Roman"/>
          <w:b/>
          <w:i/>
          <w:iCs/>
          <w:sz w:val="20"/>
          <w:szCs w:val="20"/>
          <w:shd w:val="clear" w:color="auto" w:fill="FFFFFF"/>
        </w:rPr>
      </w:pPr>
      <w:r w:rsidRPr="00B3512C">
        <w:rPr>
          <w:rFonts w:ascii="Times New Roman" w:eastAsia="Helvetica" w:hAnsi="Times New Roman" w:cs="Times New Roman"/>
          <w:b/>
          <w:i/>
          <w:iCs/>
          <w:sz w:val="20"/>
          <w:szCs w:val="20"/>
          <w:shd w:val="clear" w:color="auto" w:fill="FFFFFF"/>
          <w:lang w:val="id-ID"/>
        </w:rPr>
        <w:t xml:space="preserve">Sumber : </w:t>
      </w:r>
      <w:r w:rsidRPr="00B3512C">
        <w:rPr>
          <w:rFonts w:ascii="Times New Roman" w:eastAsia="Helvetica" w:hAnsi="Times New Roman" w:cs="Times New Roman"/>
          <w:b/>
          <w:i/>
          <w:iCs/>
          <w:sz w:val="20"/>
          <w:szCs w:val="20"/>
          <w:shd w:val="clear" w:color="auto" w:fill="FFFFFF"/>
        </w:rPr>
        <w:t>Hasil Angket</w:t>
      </w:r>
      <w:r w:rsidRPr="00B3512C">
        <w:rPr>
          <w:rFonts w:ascii="Times New Roman" w:eastAsia="Helvetica" w:hAnsi="Times New Roman" w:cs="Times New Roman"/>
          <w:b/>
          <w:i/>
          <w:iCs/>
          <w:sz w:val="20"/>
          <w:szCs w:val="20"/>
          <w:shd w:val="clear" w:color="auto" w:fill="FFFFFF"/>
          <w:lang w:val="id-ID"/>
        </w:rPr>
        <w:t>, 2021</w:t>
      </w:r>
    </w:p>
    <w:p w:rsidR="001947E9" w:rsidRDefault="00092F07" w:rsidP="00D715A7">
      <w:pPr>
        <w:spacing w:after="0" w:line="240" w:lineRule="auto"/>
        <w:ind w:firstLine="720"/>
        <w:jc w:val="both"/>
        <w:rPr>
          <w:rFonts w:ascii="Times New Roman" w:hAnsi="Times New Roman"/>
          <w:sz w:val="24"/>
          <w:szCs w:val="24"/>
        </w:rPr>
      </w:pPr>
      <w:r>
        <w:rPr>
          <w:rFonts w:ascii="Times New Roman" w:hAnsi="Times New Roman" w:cs="Times New Roman"/>
          <w:sz w:val="24"/>
          <w:szCs w:val="24"/>
        </w:rPr>
        <w:t>Berdasarkan tabel 4.8</w:t>
      </w:r>
      <w:r w:rsidR="00C97168" w:rsidRPr="00DE4DFE">
        <w:rPr>
          <w:rFonts w:ascii="Times New Roman" w:hAnsi="Times New Roman" w:cs="Times New Roman"/>
          <w:sz w:val="24"/>
          <w:szCs w:val="24"/>
        </w:rPr>
        <w:t xml:space="preserve"> di atas nampak jelas terlihat bahwa untuk Pertanyaan </w:t>
      </w:r>
      <w:r w:rsidR="00C97168">
        <w:rPr>
          <w:rFonts w:ascii="Times New Roman" w:hAnsi="Times New Roman" w:cs="Times New Roman"/>
          <w:sz w:val="24"/>
          <w:szCs w:val="24"/>
        </w:rPr>
        <w:t>Nomor 4</w:t>
      </w:r>
      <w:r w:rsidR="00C97168" w:rsidRPr="00DE4DFE">
        <w:rPr>
          <w:rFonts w:ascii="Times New Roman" w:hAnsi="Times New Roman" w:cs="Times New Roman"/>
          <w:sz w:val="24"/>
          <w:szCs w:val="24"/>
        </w:rPr>
        <w:t xml:space="preserve">, </w:t>
      </w:r>
      <w:r w:rsidR="00E63D89">
        <w:rPr>
          <w:rFonts w:ascii="Times New Roman" w:hAnsi="Times New Roman"/>
          <w:sz w:val="24"/>
          <w:szCs w:val="24"/>
        </w:rPr>
        <w:t>Apakah Bapak/Ibu memiliki keterampilan dalam menulis laporan dengan baik?</w:t>
      </w:r>
      <w:r w:rsidR="00C97168" w:rsidRPr="00DE4DFE">
        <w:rPr>
          <w:rFonts w:ascii="Times New Roman" w:hAnsi="Times New Roman" w:cs="Times New Roman"/>
          <w:sz w:val="24"/>
          <w:szCs w:val="24"/>
        </w:rPr>
        <w:t>yaitu Pegaw</w:t>
      </w:r>
      <w:r w:rsidR="00C97168">
        <w:rPr>
          <w:rFonts w:ascii="Times New Roman" w:hAnsi="Times New Roman" w:cs="Times New Roman"/>
          <w:sz w:val="24"/>
          <w:szCs w:val="24"/>
        </w:rPr>
        <w:t>ai Me</w:t>
      </w:r>
      <w:r w:rsidR="00E63D89">
        <w:rPr>
          <w:rFonts w:ascii="Times New Roman" w:hAnsi="Times New Roman" w:cs="Times New Roman"/>
          <w:sz w:val="24"/>
          <w:szCs w:val="24"/>
        </w:rPr>
        <w:t>njawab sangat setuju sebanyak 14</w:t>
      </w:r>
      <w:r w:rsidR="00C97168" w:rsidRPr="00DE4DFE">
        <w:rPr>
          <w:rFonts w:ascii="Times New Roman" w:hAnsi="Times New Roman" w:cs="Times New Roman"/>
          <w:sz w:val="24"/>
          <w:szCs w:val="24"/>
        </w:rPr>
        <w:t xml:space="preserve"> orang responden atau sebesar </w:t>
      </w:r>
      <w:r w:rsidR="00E63D89">
        <w:rPr>
          <w:rFonts w:ascii="Times New Roman" w:hAnsi="Times New Roman" w:cs="Times New Roman"/>
          <w:sz w:val="24"/>
          <w:szCs w:val="24"/>
        </w:rPr>
        <w:t>3</w:t>
      </w:r>
      <w:r w:rsidR="00E63D89">
        <w:rPr>
          <w:rFonts w:ascii="Times New Roman" w:eastAsia="Times New Roman" w:hAnsi="Times New Roman" w:cs="Times New Roman"/>
          <w:color w:val="000000"/>
          <w:sz w:val="24"/>
          <w:szCs w:val="24"/>
        </w:rPr>
        <w:t>5,90</w:t>
      </w:r>
      <w:r w:rsidR="00C97168" w:rsidRPr="00A66D96">
        <w:rPr>
          <w:rFonts w:ascii="Times New Roman" w:eastAsia="Times New Roman" w:hAnsi="Times New Roman" w:cs="Times New Roman"/>
          <w:color w:val="000000"/>
          <w:sz w:val="24"/>
          <w:szCs w:val="24"/>
        </w:rPr>
        <w:t>%</w:t>
      </w:r>
      <w:r w:rsidR="00C97168">
        <w:rPr>
          <w:rFonts w:ascii="Times New Roman" w:eastAsia="Times New Roman" w:hAnsi="Times New Roman" w:cs="Times New Roman"/>
          <w:color w:val="000000"/>
          <w:sz w:val="24"/>
          <w:szCs w:val="24"/>
        </w:rPr>
        <w:t xml:space="preserve"> , </w:t>
      </w:r>
      <w:r w:rsidR="00E63D89">
        <w:rPr>
          <w:rFonts w:ascii="Times New Roman" w:hAnsi="Times New Roman" w:cs="Times New Roman"/>
          <w:sz w:val="24"/>
          <w:szCs w:val="24"/>
        </w:rPr>
        <w:t>setuju sebanyak 21</w:t>
      </w:r>
      <w:r w:rsidR="00C97168" w:rsidRPr="00DE4DFE">
        <w:rPr>
          <w:rFonts w:ascii="Times New Roman" w:hAnsi="Times New Roman" w:cs="Times New Roman"/>
          <w:sz w:val="24"/>
          <w:szCs w:val="24"/>
        </w:rPr>
        <w:t xml:space="preserve"> orang responden atau s</w:t>
      </w:r>
      <w:r w:rsidR="00C97168">
        <w:rPr>
          <w:rFonts w:ascii="Times New Roman" w:hAnsi="Times New Roman" w:cs="Times New Roman"/>
          <w:sz w:val="24"/>
          <w:szCs w:val="24"/>
        </w:rPr>
        <w:t>ebesa</w:t>
      </w:r>
      <w:r w:rsidR="00E63D89">
        <w:rPr>
          <w:rFonts w:ascii="Times New Roman" w:hAnsi="Times New Roman" w:cs="Times New Roman"/>
          <w:sz w:val="24"/>
          <w:szCs w:val="24"/>
        </w:rPr>
        <w:t>r 53,85</w:t>
      </w:r>
      <w:r w:rsidR="00C97168" w:rsidRPr="00DE4DFE">
        <w:rPr>
          <w:rFonts w:ascii="Times New Roman" w:hAnsi="Times New Roman" w:cs="Times New Roman"/>
          <w:sz w:val="24"/>
          <w:szCs w:val="24"/>
        </w:rPr>
        <w:t>% dan yang m</w:t>
      </w:r>
      <w:r w:rsidR="00E63D89">
        <w:rPr>
          <w:rFonts w:ascii="Times New Roman" w:hAnsi="Times New Roman" w:cs="Times New Roman"/>
          <w:sz w:val="24"/>
          <w:szCs w:val="24"/>
        </w:rPr>
        <w:t>enjawab kurang setuju sebanyak 4 orang responden atau sebesar 10,26</w:t>
      </w:r>
      <w:r w:rsidR="00C97168">
        <w:rPr>
          <w:rFonts w:ascii="Times New Roman" w:hAnsi="Times New Roman" w:cs="Times New Roman"/>
          <w:sz w:val="24"/>
          <w:szCs w:val="24"/>
        </w:rPr>
        <w:t xml:space="preserve">% , </w:t>
      </w:r>
      <w:r w:rsidR="00C97168" w:rsidRPr="00DE4DFE">
        <w:rPr>
          <w:rFonts w:ascii="Times New Roman" w:hAnsi="Times New Roman" w:cs="Times New Roman"/>
          <w:sz w:val="24"/>
          <w:szCs w:val="24"/>
        </w:rPr>
        <w:t>Sement</w:t>
      </w:r>
      <w:r w:rsidR="00C97168">
        <w:rPr>
          <w:rFonts w:ascii="Times New Roman" w:hAnsi="Times New Roman" w:cs="Times New Roman"/>
          <w:sz w:val="24"/>
          <w:szCs w:val="24"/>
        </w:rPr>
        <w:t>ara itu untuk Pertanyaan Nomor 5</w:t>
      </w:r>
      <w:r w:rsidR="00C97168" w:rsidRPr="00DE4DFE">
        <w:rPr>
          <w:rFonts w:ascii="Times New Roman" w:hAnsi="Times New Roman" w:cs="Times New Roman"/>
          <w:sz w:val="24"/>
          <w:szCs w:val="24"/>
        </w:rPr>
        <w:t xml:space="preserve"> yaitu </w:t>
      </w:r>
      <w:r w:rsidR="00E63D89">
        <w:rPr>
          <w:rFonts w:ascii="Times New Roman" w:hAnsi="Times New Roman"/>
          <w:sz w:val="24"/>
          <w:szCs w:val="24"/>
        </w:rPr>
        <w:t xml:space="preserve">Apakah Bapak/Ibu dapat mengembangkan keterampilan secara khusus yang berhubungan dengan pekerjaan? </w:t>
      </w:r>
      <w:r w:rsidR="00C97168" w:rsidRPr="00DE4DFE">
        <w:rPr>
          <w:rFonts w:ascii="Times New Roman" w:hAnsi="Times New Roman" w:cs="Times New Roman"/>
          <w:sz w:val="24"/>
          <w:szCs w:val="24"/>
        </w:rPr>
        <w:t>Responden me</w:t>
      </w:r>
      <w:r w:rsidR="00E63D89">
        <w:rPr>
          <w:rFonts w:ascii="Times New Roman" w:hAnsi="Times New Roman" w:cs="Times New Roman"/>
          <w:sz w:val="24"/>
          <w:szCs w:val="24"/>
        </w:rPr>
        <w:t>njawab sangat setuju sebanyak 19 orang responden atau sebesar 48,72</w:t>
      </w:r>
      <w:r w:rsidR="00C97168">
        <w:rPr>
          <w:rFonts w:ascii="Times New Roman" w:hAnsi="Times New Roman" w:cs="Times New Roman"/>
          <w:sz w:val="24"/>
          <w:szCs w:val="24"/>
        </w:rPr>
        <w:t>%, setuju sebanyak 14 orang responden atau sebesar 35,90% ,</w:t>
      </w:r>
      <w:r w:rsidR="00C97168" w:rsidRPr="00DE4DFE">
        <w:rPr>
          <w:rFonts w:ascii="Times New Roman" w:hAnsi="Times New Roman" w:cs="Times New Roman"/>
          <w:sz w:val="24"/>
          <w:szCs w:val="24"/>
        </w:rPr>
        <w:t xml:space="preserve"> yang me</w:t>
      </w:r>
      <w:r w:rsidR="00E63D89">
        <w:rPr>
          <w:rFonts w:ascii="Times New Roman" w:hAnsi="Times New Roman" w:cs="Times New Roman"/>
          <w:sz w:val="24"/>
          <w:szCs w:val="24"/>
        </w:rPr>
        <w:t>njawab kurang setuju sebanyak 6orang responden  atau sebesar 15,38</w:t>
      </w:r>
      <w:r w:rsidR="00C97168">
        <w:rPr>
          <w:rFonts w:ascii="Times New Roman" w:hAnsi="Times New Roman" w:cs="Times New Roman"/>
          <w:sz w:val="24"/>
          <w:szCs w:val="24"/>
        </w:rPr>
        <w:t xml:space="preserve">% , dan Pertanyaan Nomor 6 yaitu </w:t>
      </w:r>
      <w:r w:rsidR="00E63D89">
        <w:rPr>
          <w:rFonts w:ascii="Times New Roman" w:hAnsi="Times New Roman"/>
          <w:sz w:val="24"/>
          <w:szCs w:val="24"/>
        </w:rPr>
        <w:t xml:space="preserve">Menurut Bapak/Ibu keterampilan yang dimiliki sesuai dengan bidang pekerjaan? </w:t>
      </w:r>
      <w:r w:rsidR="00C97168">
        <w:rPr>
          <w:rFonts w:ascii="Times New Roman" w:hAnsi="Times New Roman"/>
          <w:sz w:val="24"/>
          <w:szCs w:val="24"/>
        </w:rPr>
        <w:t xml:space="preserve">Responden menjawab sangat setuju </w:t>
      </w:r>
      <w:r w:rsidR="00E63D89">
        <w:rPr>
          <w:rFonts w:ascii="Times New Roman" w:hAnsi="Times New Roman"/>
          <w:sz w:val="24"/>
          <w:szCs w:val="24"/>
        </w:rPr>
        <w:t xml:space="preserve">sebanyak 23 orang responden atau sebesar 58,97% , setuju sebanyak 4 orang responden atau </w:t>
      </w:r>
      <w:r w:rsidR="0076507B">
        <w:rPr>
          <w:rFonts w:ascii="Times New Roman" w:hAnsi="Times New Roman"/>
          <w:sz w:val="24"/>
          <w:szCs w:val="24"/>
        </w:rPr>
        <w:t>sebesar 10,26% .</w:t>
      </w:r>
    </w:p>
    <w:p w:rsidR="00097245" w:rsidRPr="00E63D89" w:rsidRDefault="00C97168" w:rsidP="00D715A7">
      <w:pPr>
        <w:pStyle w:val="ListParagraph"/>
        <w:numPr>
          <w:ilvl w:val="0"/>
          <w:numId w:val="35"/>
        </w:numPr>
        <w:spacing w:after="0" w:line="240" w:lineRule="auto"/>
        <w:ind w:left="270" w:hanging="270"/>
        <w:jc w:val="both"/>
        <w:rPr>
          <w:rFonts w:ascii="Times New Roman" w:eastAsia="Times-Roman" w:hAnsi="Times New Roman" w:cs="Times New Roman"/>
          <w:sz w:val="24"/>
          <w:szCs w:val="24"/>
          <w:lang/>
        </w:rPr>
      </w:pPr>
      <w:r w:rsidRPr="00E63D89">
        <w:rPr>
          <w:rFonts w:ascii="Times New Roman" w:hAnsi="Times New Roman" w:cs="Times New Roman"/>
          <w:sz w:val="24"/>
          <w:szCs w:val="24"/>
        </w:rPr>
        <w:t xml:space="preserve">Kemampuan sikap </w:t>
      </w:r>
    </w:p>
    <w:p w:rsidR="00097245" w:rsidRPr="008F455F" w:rsidRDefault="00097245" w:rsidP="00D715A7">
      <w:pPr>
        <w:pStyle w:val="ListParagraph"/>
        <w:spacing w:line="240" w:lineRule="auto"/>
        <w:ind w:left="270"/>
        <w:rPr>
          <w:rFonts w:ascii="Times New Roman" w:hAnsi="Times New Roman" w:cs="Times New Roman"/>
          <w:sz w:val="24"/>
          <w:szCs w:val="24"/>
        </w:rPr>
      </w:pPr>
      <w:r>
        <w:rPr>
          <w:rFonts w:ascii="Times New Roman" w:hAnsi="Times New Roman" w:cs="Times New Roman"/>
          <w:sz w:val="24"/>
          <w:szCs w:val="24"/>
        </w:rPr>
        <w:t xml:space="preserve">Kemampuan Sikap </w:t>
      </w:r>
      <w:r w:rsidR="00C97168" w:rsidRPr="00C97168">
        <w:rPr>
          <w:rFonts w:ascii="Times New Roman" w:hAnsi="Times New Roman" w:cs="Times New Roman"/>
          <w:sz w:val="24"/>
          <w:szCs w:val="24"/>
        </w:rPr>
        <w:t>merupakan kemampuan yang mempunyai pengaruh tertentu terhadap tanggapan seseorang kepada orang lain, obyek dan situasi yang berhubungan dengan orang tersebut.</w:t>
      </w:r>
    </w:p>
    <w:p w:rsidR="00097245" w:rsidRPr="008F455F" w:rsidRDefault="00097245" w:rsidP="00D715A7">
      <w:pPr>
        <w:spacing w:line="240" w:lineRule="auto"/>
        <w:jc w:val="center"/>
        <w:rPr>
          <w:rFonts w:ascii="Times New Roman" w:eastAsia="Times-Roman" w:hAnsi="Times New Roman" w:cs="Times New Roman"/>
          <w:sz w:val="24"/>
          <w:szCs w:val="24"/>
          <w:lang/>
        </w:rPr>
      </w:pPr>
      <w:r w:rsidRPr="008F455F">
        <w:rPr>
          <w:rFonts w:ascii="Times New Roman" w:eastAsia="Times-Roman" w:hAnsi="Times New Roman" w:cs="Times New Roman"/>
          <w:b/>
          <w:bCs/>
          <w:sz w:val="24"/>
          <w:szCs w:val="24"/>
          <w:lang w:val="id-ID"/>
        </w:rPr>
        <w:lastRenderedPageBreak/>
        <w:t>Tabel. 4.</w:t>
      </w:r>
      <w:r w:rsidRPr="008F455F">
        <w:rPr>
          <w:rFonts w:ascii="Times New Roman" w:eastAsia="Times-Roman" w:hAnsi="Times New Roman" w:cs="Times New Roman"/>
          <w:b/>
          <w:bCs/>
          <w:sz w:val="24"/>
          <w:szCs w:val="24"/>
        </w:rPr>
        <w:t>9</w:t>
      </w:r>
      <w:r w:rsidRPr="008F455F">
        <w:rPr>
          <w:rFonts w:ascii="Times New Roman" w:eastAsia="Times-Roman" w:hAnsi="Times New Roman" w:cs="Times New Roman"/>
          <w:b/>
          <w:bCs/>
          <w:sz w:val="24"/>
          <w:szCs w:val="24"/>
          <w:lang w:val="id-ID"/>
        </w:rPr>
        <w:t xml:space="preserve"> Tanggapan Responden Mengenai</w:t>
      </w:r>
      <w:r w:rsidRPr="008F455F">
        <w:rPr>
          <w:rFonts w:ascii="Times New Roman" w:eastAsia="Times-Roman" w:hAnsi="Times New Roman" w:cs="Times New Roman"/>
          <w:b/>
          <w:bCs/>
          <w:sz w:val="24"/>
          <w:szCs w:val="24"/>
        </w:rPr>
        <w:t xml:space="preserve"> Kemampuan Sikap</w:t>
      </w:r>
    </w:p>
    <w:tbl>
      <w:tblPr>
        <w:tblW w:w="7895" w:type="dxa"/>
        <w:jc w:val="center"/>
        <w:tblInd w:w="-89" w:type="dxa"/>
        <w:tblLook w:val="04A0"/>
      </w:tblPr>
      <w:tblGrid>
        <w:gridCol w:w="1465"/>
        <w:gridCol w:w="956"/>
        <w:gridCol w:w="956"/>
        <w:gridCol w:w="956"/>
        <w:gridCol w:w="915"/>
        <w:gridCol w:w="924"/>
        <w:gridCol w:w="1723"/>
      </w:tblGrid>
      <w:tr w:rsidR="00C97168" w:rsidRPr="00C97168" w:rsidTr="001947E9">
        <w:trPr>
          <w:trHeight w:val="320"/>
          <w:jc w:val="center"/>
        </w:trPr>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NO</w:t>
            </w:r>
          </w:p>
        </w:tc>
        <w:tc>
          <w:tcPr>
            <w:tcW w:w="4707" w:type="dxa"/>
            <w:gridSpan w:val="5"/>
            <w:tcBorders>
              <w:top w:val="single" w:sz="4" w:space="0" w:color="auto"/>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Jawaban Responden</w:t>
            </w:r>
          </w:p>
        </w:tc>
        <w:tc>
          <w:tcPr>
            <w:tcW w:w="1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Jumlah</w:t>
            </w:r>
          </w:p>
        </w:tc>
      </w:tr>
      <w:tr w:rsidR="00C97168" w:rsidRPr="00C97168" w:rsidTr="001947E9">
        <w:trPr>
          <w:trHeight w:val="630"/>
          <w:jc w:val="center"/>
        </w:trPr>
        <w:tc>
          <w:tcPr>
            <w:tcW w:w="1465" w:type="dxa"/>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Pertanyaan</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w:t>
            </w:r>
          </w:p>
        </w:tc>
        <w:tc>
          <w:tcPr>
            <w:tcW w:w="956"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KS</w:t>
            </w:r>
          </w:p>
        </w:tc>
        <w:tc>
          <w:tcPr>
            <w:tcW w:w="915"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TS</w:t>
            </w:r>
          </w:p>
        </w:tc>
        <w:tc>
          <w:tcPr>
            <w:tcW w:w="924" w:type="dxa"/>
            <w:tcBorders>
              <w:top w:val="nil"/>
              <w:left w:val="nil"/>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STS</w:t>
            </w: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r>
      <w:tr w:rsidR="00C97168" w:rsidRPr="00C97168" w:rsidTr="001947E9">
        <w:trPr>
          <w:trHeight w:val="320"/>
          <w:jc w:val="center"/>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7</w:t>
            </w:r>
          </w:p>
        </w:tc>
        <w:tc>
          <w:tcPr>
            <w:tcW w:w="956"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18</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12</w:t>
            </w:r>
          </w:p>
        </w:tc>
        <w:tc>
          <w:tcPr>
            <w:tcW w:w="956"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9</w:t>
            </w:r>
          </w:p>
        </w:tc>
        <w:tc>
          <w:tcPr>
            <w:tcW w:w="915"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nil"/>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723"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1947E9">
        <w:trPr>
          <w:trHeight w:val="320"/>
          <w:jc w:val="center"/>
        </w:trPr>
        <w:tc>
          <w:tcPr>
            <w:tcW w:w="1465"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46.15%</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30.77%</w:t>
            </w: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right"/>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23.08%</w:t>
            </w:r>
          </w:p>
        </w:tc>
        <w:tc>
          <w:tcPr>
            <w:tcW w:w="915"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723" w:type="dxa"/>
            <w:tcBorders>
              <w:top w:val="nil"/>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1947E9">
        <w:trPr>
          <w:trHeight w:val="320"/>
          <w:jc w:val="center"/>
        </w:trPr>
        <w:tc>
          <w:tcPr>
            <w:tcW w:w="1465" w:type="dxa"/>
            <w:vMerge w:val="restart"/>
            <w:tcBorders>
              <w:top w:val="nil"/>
              <w:left w:val="single" w:sz="4" w:space="0" w:color="auto"/>
              <w:bottom w:val="single" w:sz="4" w:space="0" w:color="auto"/>
              <w:right w:val="single" w:sz="4" w:space="0" w:color="000000"/>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8</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25</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7</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7</w:t>
            </w:r>
          </w:p>
        </w:tc>
        <w:tc>
          <w:tcPr>
            <w:tcW w:w="915"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723"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1947E9">
        <w:trPr>
          <w:trHeight w:val="310"/>
          <w:jc w:val="center"/>
        </w:trPr>
        <w:tc>
          <w:tcPr>
            <w:tcW w:w="1465" w:type="dxa"/>
            <w:vMerge/>
            <w:tcBorders>
              <w:top w:val="nil"/>
              <w:left w:val="single" w:sz="4" w:space="0" w:color="auto"/>
              <w:bottom w:val="single" w:sz="4" w:space="0" w:color="auto"/>
              <w:right w:val="single" w:sz="4" w:space="0" w:color="000000"/>
            </w:tcBorders>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64.10%</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17.95%</w:t>
            </w:r>
          </w:p>
        </w:tc>
        <w:tc>
          <w:tcPr>
            <w:tcW w:w="956"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17.95%</w:t>
            </w:r>
          </w:p>
        </w:tc>
        <w:tc>
          <w:tcPr>
            <w:tcW w:w="915" w:type="dxa"/>
            <w:tcBorders>
              <w:top w:val="nil"/>
              <w:left w:val="nil"/>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924" w:type="dxa"/>
            <w:tcBorders>
              <w:top w:val="nil"/>
              <w:left w:val="nil"/>
              <w:bottom w:val="nil"/>
              <w:right w:val="nil"/>
            </w:tcBorders>
            <w:shd w:val="clear" w:color="auto" w:fill="auto"/>
            <w:noWrap/>
            <w:vAlign w:val="center"/>
            <w:hideMark/>
          </w:tcPr>
          <w:p w:rsidR="00C97168" w:rsidRPr="00C97168" w:rsidRDefault="00C97168" w:rsidP="00D715A7">
            <w:pPr>
              <w:spacing w:after="0" w:line="240" w:lineRule="auto"/>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 </w:t>
            </w:r>
          </w:p>
        </w:tc>
        <w:tc>
          <w:tcPr>
            <w:tcW w:w="1723" w:type="dxa"/>
            <w:tcBorders>
              <w:top w:val="nil"/>
              <w:left w:val="single" w:sz="4" w:space="0" w:color="auto"/>
              <w:bottom w:val="nil"/>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Times New Roman" w:eastAsia="Times New Roman" w:hAnsi="Times New Roman" w:cs="Times New Roman"/>
                <w:color w:val="000000"/>
                <w:sz w:val="24"/>
                <w:szCs w:val="24"/>
              </w:rPr>
            </w:pPr>
            <w:r w:rsidRPr="00C97168">
              <w:rPr>
                <w:rFonts w:ascii="Times New Roman" w:eastAsia="Times New Roman" w:hAnsi="Times New Roman" w:cs="Times New Roman"/>
                <w:color w:val="000000"/>
                <w:sz w:val="24"/>
                <w:szCs w:val="24"/>
              </w:rPr>
              <w:t>100%</w:t>
            </w:r>
          </w:p>
        </w:tc>
      </w:tr>
      <w:tr w:rsidR="00C97168" w:rsidRPr="00C97168" w:rsidTr="001947E9">
        <w:trPr>
          <w:trHeight w:val="310"/>
          <w:jc w:val="center"/>
        </w:trPr>
        <w:tc>
          <w:tcPr>
            <w:tcW w:w="146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9</w:t>
            </w:r>
          </w:p>
        </w:tc>
        <w:tc>
          <w:tcPr>
            <w:tcW w:w="956" w:type="dxa"/>
            <w:tcBorders>
              <w:top w:val="single" w:sz="4" w:space="0" w:color="auto"/>
              <w:left w:val="nil"/>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23</w:t>
            </w:r>
          </w:p>
        </w:tc>
        <w:tc>
          <w:tcPr>
            <w:tcW w:w="956" w:type="dxa"/>
            <w:tcBorders>
              <w:top w:val="single" w:sz="4" w:space="0" w:color="auto"/>
              <w:left w:val="nil"/>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11</w:t>
            </w:r>
          </w:p>
        </w:tc>
        <w:tc>
          <w:tcPr>
            <w:tcW w:w="956"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5</w:t>
            </w:r>
          </w:p>
        </w:tc>
        <w:tc>
          <w:tcPr>
            <w:tcW w:w="915"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924" w:type="dxa"/>
            <w:tcBorders>
              <w:top w:val="single" w:sz="4" w:space="0" w:color="auto"/>
              <w:left w:val="single" w:sz="4" w:space="0" w:color="auto"/>
              <w:bottom w:val="nil"/>
              <w:right w:val="nil"/>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w:t>
            </w:r>
          </w:p>
        </w:tc>
        <w:tc>
          <w:tcPr>
            <w:tcW w:w="1723" w:type="dxa"/>
            <w:tcBorders>
              <w:top w:val="single" w:sz="4" w:space="0" w:color="auto"/>
              <w:left w:val="single" w:sz="4" w:space="0" w:color="auto"/>
              <w:bottom w:val="nil"/>
              <w:right w:val="single" w:sz="4" w:space="0" w:color="auto"/>
            </w:tcBorders>
            <w:shd w:val="clear" w:color="auto" w:fill="auto"/>
            <w:vAlign w:val="center"/>
            <w:hideMark/>
          </w:tcPr>
          <w:p w:rsidR="00C97168" w:rsidRPr="00C97168" w:rsidRDefault="00C97168" w:rsidP="00D715A7">
            <w:pPr>
              <w:spacing w:after="0" w:line="240" w:lineRule="auto"/>
              <w:jc w:val="center"/>
              <w:rPr>
                <w:rFonts w:ascii="Calibri" w:eastAsia="Times New Roman" w:hAnsi="Calibri" w:cs="Calibri"/>
                <w:color w:val="000000"/>
                <w:sz w:val="24"/>
                <w:szCs w:val="24"/>
              </w:rPr>
            </w:pPr>
            <w:r w:rsidRPr="00C97168">
              <w:rPr>
                <w:rFonts w:ascii="Calibri" w:eastAsia="Helvetica" w:hAnsi="Calibri" w:cs="Calibri"/>
                <w:color w:val="000000"/>
                <w:sz w:val="24"/>
                <w:szCs w:val="24"/>
              </w:rPr>
              <w:t>39</w:t>
            </w:r>
          </w:p>
        </w:tc>
      </w:tr>
      <w:tr w:rsidR="00C97168" w:rsidRPr="00C97168" w:rsidTr="001947E9">
        <w:trPr>
          <w:trHeight w:val="290"/>
          <w:jc w:val="center"/>
        </w:trPr>
        <w:tc>
          <w:tcPr>
            <w:tcW w:w="1465" w:type="dxa"/>
            <w:vMerge/>
            <w:tcBorders>
              <w:top w:val="nil"/>
              <w:left w:val="single" w:sz="4" w:space="0" w:color="auto"/>
              <w:bottom w:val="single" w:sz="4" w:space="0" w:color="auto"/>
              <w:right w:val="single" w:sz="4" w:space="0" w:color="auto"/>
            </w:tcBorders>
            <w:vAlign w:val="center"/>
            <w:hideMark/>
          </w:tcPr>
          <w:p w:rsidR="00C97168" w:rsidRPr="00C97168" w:rsidRDefault="00C97168" w:rsidP="00D715A7">
            <w:pPr>
              <w:spacing w:after="0" w:line="240" w:lineRule="auto"/>
              <w:rPr>
                <w:rFonts w:ascii="Calibri" w:eastAsia="Times New Roman" w:hAnsi="Calibri" w:cs="Calibri"/>
                <w:color w:val="000000"/>
              </w:rPr>
            </w:pP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58.97%</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28.21%</w:t>
            </w:r>
          </w:p>
        </w:tc>
        <w:tc>
          <w:tcPr>
            <w:tcW w:w="956"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right"/>
              <w:rPr>
                <w:rFonts w:ascii="Calibri" w:eastAsia="Times New Roman" w:hAnsi="Calibri" w:cs="Calibri"/>
                <w:color w:val="000000"/>
              </w:rPr>
            </w:pPr>
            <w:r w:rsidRPr="00C97168">
              <w:rPr>
                <w:rFonts w:ascii="Calibri" w:eastAsia="Times New Roman" w:hAnsi="Calibri" w:cs="Calibri"/>
                <w:color w:val="000000"/>
              </w:rPr>
              <w:t>12.82%</w:t>
            </w:r>
          </w:p>
        </w:tc>
        <w:tc>
          <w:tcPr>
            <w:tcW w:w="915"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rPr>
                <w:rFonts w:ascii="Calibri" w:eastAsia="Times New Roman" w:hAnsi="Calibri" w:cs="Calibri"/>
                <w:color w:val="000000"/>
              </w:rPr>
            </w:pPr>
            <w:r w:rsidRPr="00C97168">
              <w:rPr>
                <w:rFonts w:ascii="Calibri" w:eastAsia="Times New Roman" w:hAnsi="Calibri" w:cs="Calibri"/>
                <w:color w:val="000000"/>
              </w:rPr>
              <w:t> </w:t>
            </w:r>
          </w:p>
        </w:tc>
        <w:tc>
          <w:tcPr>
            <w:tcW w:w="924"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rPr>
                <w:rFonts w:ascii="Calibri" w:eastAsia="Times New Roman" w:hAnsi="Calibri" w:cs="Calibri"/>
                <w:color w:val="000000"/>
              </w:rPr>
            </w:pPr>
            <w:r w:rsidRPr="00C97168">
              <w:rPr>
                <w:rFonts w:ascii="Calibri" w:eastAsia="Times New Roman" w:hAnsi="Calibri" w:cs="Calibri"/>
                <w:color w:val="000000"/>
              </w:rPr>
              <w:t> </w:t>
            </w:r>
          </w:p>
        </w:tc>
        <w:tc>
          <w:tcPr>
            <w:tcW w:w="1723" w:type="dxa"/>
            <w:tcBorders>
              <w:top w:val="nil"/>
              <w:left w:val="nil"/>
              <w:bottom w:val="single" w:sz="4" w:space="0" w:color="auto"/>
              <w:right w:val="single" w:sz="4" w:space="0" w:color="auto"/>
            </w:tcBorders>
            <w:shd w:val="clear" w:color="auto" w:fill="auto"/>
            <w:noWrap/>
            <w:vAlign w:val="center"/>
            <w:hideMark/>
          </w:tcPr>
          <w:p w:rsidR="00C97168" w:rsidRPr="00C97168" w:rsidRDefault="00C97168" w:rsidP="00D715A7">
            <w:pPr>
              <w:spacing w:after="0" w:line="240" w:lineRule="auto"/>
              <w:jc w:val="center"/>
              <w:rPr>
                <w:rFonts w:ascii="Calibri" w:eastAsia="Times New Roman" w:hAnsi="Calibri" w:cs="Calibri"/>
                <w:color w:val="000000"/>
              </w:rPr>
            </w:pPr>
            <w:r w:rsidRPr="00C97168">
              <w:rPr>
                <w:rFonts w:ascii="Calibri" w:eastAsia="Times New Roman" w:hAnsi="Calibri" w:cs="Calibri"/>
                <w:color w:val="000000"/>
              </w:rPr>
              <w:t>100%</w:t>
            </w:r>
          </w:p>
        </w:tc>
      </w:tr>
    </w:tbl>
    <w:p w:rsidR="00C97168" w:rsidRPr="001947E9" w:rsidRDefault="00C97168" w:rsidP="00D715A7">
      <w:pPr>
        <w:spacing w:line="240" w:lineRule="auto"/>
        <w:rPr>
          <w:rFonts w:ascii="Times New Roman" w:eastAsia="Helvetica" w:hAnsi="Times New Roman" w:cs="Times New Roman"/>
          <w:b/>
          <w:i/>
          <w:iCs/>
          <w:sz w:val="20"/>
          <w:szCs w:val="20"/>
          <w:shd w:val="clear" w:color="auto" w:fill="FFFFFF"/>
          <w:lang w:val="id-ID"/>
        </w:rPr>
      </w:pPr>
      <w:r w:rsidRPr="001947E9">
        <w:rPr>
          <w:rFonts w:ascii="Times New Roman" w:eastAsia="Helvetica" w:hAnsi="Times New Roman" w:cs="Times New Roman"/>
          <w:b/>
          <w:i/>
          <w:iCs/>
          <w:sz w:val="20"/>
          <w:szCs w:val="20"/>
          <w:shd w:val="clear" w:color="auto" w:fill="FFFFFF"/>
          <w:lang w:val="id-ID"/>
        </w:rPr>
        <w:t xml:space="preserve">Sumber : </w:t>
      </w:r>
      <w:r w:rsidRPr="001947E9">
        <w:rPr>
          <w:rFonts w:ascii="Times New Roman" w:eastAsia="Helvetica" w:hAnsi="Times New Roman" w:cs="Times New Roman"/>
          <w:b/>
          <w:i/>
          <w:iCs/>
          <w:sz w:val="20"/>
          <w:szCs w:val="20"/>
          <w:shd w:val="clear" w:color="auto" w:fill="FFFFFF"/>
        </w:rPr>
        <w:t>Hasil Angket</w:t>
      </w:r>
      <w:r w:rsidRPr="001947E9">
        <w:rPr>
          <w:rFonts w:ascii="Times New Roman" w:eastAsia="Helvetica" w:hAnsi="Times New Roman" w:cs="Times New Roman"/>
          <w:b/>
          <w:i/>
          <w:iCs/>
          <w:sz w:val="20"/>
          <w:szCs w:val="20"/>
          <w:shd w:val="clear" w:color="auto" w:fill="FFFFFF"/>
          <w:lang w:val="id-ID"/>
        </w:rPr>
        <w:t>, 2021</w:t>
      </w:r>
    </w:p>
    <w:p w:rsidR="00A764F8" w:rsidRPr="00E63D89" w:rsidRDefault="00E63D89" w:rsidP="00D715A7">
      <w:pPr>
        <w:spacing w:after="0" w:line="240" w:lineRule="auto"/>
        <w:ind w:firstLine="720"/>
        <w:jc w:val="both"/>
        <w:rPr>
          <w:rFonts w:ascii="Times New Roman" w:hAnsi="Times New Roman"/>
          <w:sz w:val="24"/>
          <w:szCs w:val="24"/>
        </w:rPr>
      </w:pPr>
      <w:r>
        <w:rPr>
          <w:rFonts w:ascii="Times New Roman" w:hAnsi="Times New Roman" w:cs="Times New Roman"/>
          <w:sz w:val="24"/>
          <w:szCs w:val="24"/>
        </w:rPr>
        <w:t>Berdasarkan tabel 4.9</w:t>
      </w:r>
      <w:r w:rsidR="00C97168" w:rsidRPr="00DE4DFE">
        <w:rPr>
          <w:rFonts w:ascii="Times New Roman" w:hAnsi="Times New Roman" w:cs="Times New Roman"/>
          <w:sz w:val="24"/>
          <w:szCs w:val="24"/>
        </w:rPr>
        <w:t xml:space="preserve"> di atas nampak jelas terlihat bahwa untuk Pertanyaan </w:t>
      </w:r>
      <w:r w:rsidR="00C97168">
        <w:rPr>
          <w:rFonts w:ascii="Times New Roman" w:hAnsi="Times New Roman" w:cs="Times New Roman"/>
          <w:sz w:val="24"/>
          <w:szCs w:val="24"/>
        </w:rPr>
        <w:t>Nomor 7</w:t>
      </w:r>
      <w:r w:rsidR="00C97168" w:rsidRPr="00DE4DFE">
        <w:rPr>
          <w:rFonts w:ascii="Times New Roman" w:hAnsi="Times New Roman" w:cs="Times New Roman"/>
          <w:sz w:val="24"/>
          <w:szCs w:val="24"/>
        </w:rPr>
        <w:t xml:space="preserve">, </w:t>
      </w:r>
      <w:r>
        <w:rPr>
          <w:rFonts w:ascii="Times New Roman" w:hAnsi="Times New Roman"/>
          <w:sz w:val="24"/>
          <w:szCs w:val="24"/>
        </w:rPr>
        <w:t>Apakah Bapak/Ibu memiliki tanggungjawab pada saat bekerja?</w:t>
      </w:r>
      <w:r w:rsidR="00C97168" w:rsidRPr="00DE4DFE">
        <w:rPr>
          <w:rFonts w:ascii="Times New Roman" w:hAnsi="Times New Roman" w:cs="Times New Roman"/>
          <w:sz w:val="24"/>
          <w:szCs w:val="24"/>
        </w:rPr>
        <w:t>yaitu Pegaw</w:t>
      </w:r>
      <w:r w:rsidR="00C97168">
        <w:rPr>
          <w:rFonts w:ascii="Times New Roman" w:hAnsi="Times New Roman" w:cs="Times New Roman"/>
          <w:sz w:val="24"/>
          <w:szCs w:val="24"/>
        </w:rPr>
        <w:t>ai Me</w:t>
      </w:r>
      <w:r>
        <w:rPr>
          <w:rFonts w:ascii="Times New Roman" w:hAnsi="Times New Roman" w:cs="Times New Roman"/>
          <w:sz w:val="24"/>
          <w:szCs w:val="24"/>
        </w:rPr>
        <w:t>njawab sangat setuju sebanyak 18</w:t>
      </w:r>
      <w:r w:rsidR="00C97168" w:rsidRPr="00DE4DFE">
        <w:rPr>
          <w:rFonts w:ascii="Times New Roman" w:hAnsi="Times New Roman" w:cs="Times New Roman"/>
          <w:sz w:val="24"/>
          <w:szCs w:val="24"/>
        </w:rPr>
        <w:t xml:space="preserve"> orang responden atau sebesar </w:t>
      </w:r>
      <w:r>
        <w:rPr>
          <w:rFonts w:ascii="Times New Roman" w:eastAsia="Times New Roman" w:hAnsi="Times New Roman" w:cs="Times New Roman"/>
          <w:color w:val="000000"/>
          <w:sz w:val="24"/>
          <w:szCs w:val="24"/>
        </w:rPr>
        <w:t>46,</w:t>
      </w:r>
      <w:r w:rsidR="00C9716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5</w:t>
      </w:r>
      <w:r w:rsidR="00C97168" w:rsidRPr="00A66D96">
        <w:rPr>
          <w:rFonts w:ascii="Times New Roman" w:eastAsia="Times New Roman" w:hAnsi="Times New Roman" w:cs="Times New Roman"/>
          <w:color w:val="000000"/>
          <w:sz w:val="24"/>
          <w:szCs w:val="24"/>
        </w:rPr>
        <w:t>%</w:t>
      </w:r>
      <w:r w:rsidR="00C97168">
        <w:rPr>
          <w:rFonts w:ascii="Times New Roman" w:eastAsia="Times New Roman" w:hAnsi="Times New Roman" w:cs="Times New Roman"/>
          <w:color w:val="000000"/>
          <w:sz w:val="24"/>
          <w:szCs w:val="24"/>
        </w:rPr>
        <w:t xml:space="preserve"> , </w:t>
      </w:r>
      <w:r>
        <w:rPr>
          <w:rFonts w:ascii="Times New Roman" w:hAnsi="Times New Roman" w:cs="Times New Roman"/>
          <w:sz w:val="24"/>
          <w:szCs w:val="24"/>
        </w:rPr>
        <w:t>setuju sebanyak 12</w:t>
      </w:r>
      <w:r w:rsidR="00C97168" w:rsidRPr="00DE4DFE">
        <w:rPr>
          <w:rFonts w:ascii="Times New Roman" w:hAnsi="Times New Roman" w:cs="Times New Roman"/>
          <w:sz w:val="24"/>
          <w:szCs w:val="24"/>
        </w:rPr>
        <w:t xml:space="preserve"> orang responden atau s</w:t>
      </w:r>
      <w:r>
        <w:rPr>
          <w:rFonts w:ascii="Times New Roman" w:hAnsi="Times New Roman" w:cs="Times New Roman"/>
          <w:sz w:val="24"/>
          <w:szCs w:val="24"/>
        </w:rPr>
        <w:t>ebesar 30,77</w:t>
      </w:r>
      <w:r w:rsidR="00C97168" w:rsidRPr="00DE4DFE">
        <w:rPr>
          <w:rFonts w:ascii="Times New Roman" w:hAnsi="Times New Roman" w:cs="Times New Roman"/>
          <w:sz w:val="24"/>
          <w:szCs w:val="24"/>
        </w:rPr>
        <w:t>% dan yang m</w:t>
      </w:r>
      <w:r w:rsidR="00C97168">
        <w:rPr>
          <w:rFonts w:ascii="Times New Roman" w:hAnsi="Times New Roman" w:cs="Times New Roman"/>
          <w:sz w:val="24"/>
          <w:szCs w:val="24"/>
        </w:rPr>
        <w:t xml:space="preserve">enjawab kurang setuju sebanyak 9 orang responden atau sebesar 23,08% , </w:t>
      </w:r>
      <w:r w:rsidR="00C97168" w:rsidRPr="00DE4DFE">
        <w:rPr>
          <w:rFonts w:ascii="Times New Roman" w:hAnsi="Times New Roman" w:cs="Times New Roman"/>
          <w:sz w:val="24"/>
          <w:szCs w:val="24"/>
        </w:rPr>
        <w:t>Sement</w:t>
      </w:r>
      <w:r w:rsidR="00C97168">
        <w:rPr>
          <w:rFonts w:ascii="Times New Roman" w:hAnsi="Times New Roman" w:cs="Times New Roman"/>
          <w:sz w:val="24"/>
          <w:szCs w:val="24"/>
        </w:rPr>
        <w:t>ara itu untuk Pertanyaan Nomor 8</w:t>
      </w:r>
      <w:r w:rsidR="00C97168" w:rsidRPr="00DE4DFE">
        <w:rPr>
          <w:rFonts w:ascii="Times New Roman" w:hAnsi="Times New Roman" w:cs="Times New Roman"/>
          <w:sz w:val="24"/>
          <w:szCs w:val="24"/>
        </w:rPr>
        <w:t xml:space="preserve"> yaitu </w:t>
      </w:r>
      <w:r>
        <w:rPr>
          <w:rFonts w:ascii="Times New Roman" w:hAnsi="Times New Roman"/>
          <w:sz w:val="24"/>
          <w:szCs w:val="24"/>
        </w:rPr>
        <w:t xml:space="preserve">Apakah Bapak/Ibu selalu teliti dalam menyelesaikan pekerjaan? </w:t>
      </w:r>
      <w:r w:rsidR="00C97168" w:rsidRPr="00DE4DFE">
        <w:rPr>
          <w:rFonts w:ascii="Times New Roman" w:hAnsi="Times New Roman" w:cs="Times New Roman"/>
          <w:sz w:val="24"/>
          <w:szCs w:val="24"/>
        </w:rPr>
        <w:t>Responden me</w:t>
      </w:r>
      <w:r w:rsidR="00C97168">
        <w:rPr>
          <w:rFonts w:ascii="Times New Roman" w:hAnsi="Times New Roman" w:cs="Times New Roman"/>
          <w:sz w:val="24"/>
          <w:szCs w:val="24"/>
        </w:rPr>
        <w:t>nj</w:t>
      </w:r>
      <w:r w:rsidR="005C11C5">
        <w:rPr>
          <w:rFonts w:ascii="Times New Roman" w:hAnsi="Times New Roman" w:cs="Times New Roman"/>
          <w:sz w:val="24"/>
          <w:szCs w:val="24"/>
        </w:rPr>
        <w:t xml:space="preserve">awab sangat setuju sebanyak 25 orang responden atau sebesar 64,10%, setuju sebanyak </w:t>
      </w:r>
      <w:r w:rsidR="00C97168">
        <w:rPr>
          <w:rFonts w:ascii="Times New Roman" w:hAnsi="Times New Roman" w:cs="Times New Roman"/>
          <w:sz w:val="24"/>
          <w:szCs w:val="24"/>
        </w:rPr>
        <w:t xml:space="preserve">7 orang </w:t>
      </w:r>
      <w:r w:rsidR="005C11C5">
        <w:rPr>
          <w:rFonts w:ascii="Times New Roman" w:hAnsi="Times New Roman" w:cs="Times New Roman"/>
          <w:sz w:val="24"/>
          <w:szCs w:val="24"/>
        </w:rPr>
        <w:t>responden atau sebesar 17,</w:t>
      </w:r>
      <w:r w:rsidR="00C97168">
        <w:rPr>
          <w:rFonts w:ascii="Times New Roman" w:hAnsi="Times New Roman" w:cs="Times New Roman"/>
          <w:sz w:val="24"/>
          <w:szCs w:val="24"/>
        </w:rPr>
        <w:t>9</w:t>
      </w:r>
      <w:r w:rsidR="005C11C5">
        <w:rPr>
          <w:rFonts w:ascii="Times New Roman" w:hAnsi="Times New Roman" w:cs="Times New Roman"/>
          <w:sz w:val="24"/>
          <w:szCs w:val="24"/>
        </w:rPr>
        <w:t>5</w:t>
      </w:r>
      <w:r w:rsidR="00C97168">
        <w:rPr>
          <w:rFonts w:ascii="Times New Roman" w:hAnsi="Times New Roman" w:cs="Times New Roman"/>
          <w:sz w:val="24"/>
          <w:szCs w:val="24"/>
        </w:rPr>
        <w:t>% ,</w:t>
      </w:r>
      <w:r w:rsidR="00C97168" w:rsidRPr="00DE4DFE">
        <w:rPr>
          <w:rFonts w:ascii="Times New Roman" w:hAnsi="Times New Roman" w:cs="Times New Roman"/>
          <w:sz w:val="24"/>
          <w:szCs w:val="24"/>
        </w:rPr>
        <w:t>yang me</w:t>
      </w:r>
      <w:r w:rsidR="005C11C5">
        <w:rPr>
          <w:rFonts w:ascii="Times New Roman" w:hAnsi="Times New Roman" w:cs="Times New Roman"/>
          <w:sz w:val="24"/>
          <w:szCs w:val="24"/>
        </w:rPr>
        <w:t>njawab kurang setuju sebanyak 7orang responden  atau sebesar 17,95</w:t>
      </w:r>
      <w:r w:rsidR="00C97168">
        <w:rPr>
          <w:rFonts w:ascii="Times New Roman" w:hAnsi="Times New Roman" w:cs="Times New Roman"/>
          <w:sz w:val="24"/>
          <w:szCs w:val="24"/>
        </w:rPr>
        <w:t xml:space="preserve">% , dan Pertanyaan Nomor 9 yaitu </w:t>
      </w:r>
      <w:r>
        <w:rPr>
          <w:rFonts w:ascii="Times New Roman" w:hAnsi="Times New Roman"/>
          <w:sz w:val="24"/>
          <w:szCs w:val="24"/>
        </w:rPr>
        <w:t xml:space="preserve">Apakah Bapak/Ibu  mematuhi nilai dan norma yang berlaku di Instansi? </w:t>
      </w:r>
      <w:r w:rsidR="00C97168">
        <w:rPr>
          <w:rFonts w:ascii="Times New Roman" w:hAnsi="Times New Roman"/>
          <w:sz w:val="24"/>
          <w:szCs w:val="24"/>
        </w:rPr>
        <w:t>Responden me</w:t>
      </w:r>
      <w:r w:rsidR="005C11C5">
        <w:rPr>
          <w:rFonts w:ascii="Times New Roman" w:hAnsi="Times New Roman"/>
          <w:sz w:val="24"/>
          <w:szCs w:val="24"/>
        </w:rPr>
        <w:t xml:space="preserve">njawab sangat setuju sebanyak 23 orang responden atau sebesar </w:t>
      </w:r>
      <w:r w:rsidR="00C97168">
        <w:rPr>
          <w:rFonts w:ascii="Times New Roman" w:hAnsi="Times New Roman"/>
          <w:sz w:val="24"/>
          <w:szCs w:val="24"/>
        </w:rPr>
        <w:t>5</w:t>
      </w:r>
      <w:r w:rsidR="005C11C5">
        <w:rPr>
          <w:rFonts w:ascii="Times New Roman" w:hAnsi="Times New Roman"/>
          <w:sz w:val="24"/>
          <w:szCs w:val="24"/>
        </w:rPr>
        <w:t>8,97% , setuju sebanyak 1</w:t>
      </w:r>
      <w:r w:rsidR="00C97168">
        <w:rPr>
          <w:rFonts w:ascii="Times New Roman" w:hAnsi="Times New Roman"/>
          <w:sz w:val="24"/>
          <w:szCs w:val="24"/>
        </w:rPr>
        <w:t>1</w:t>
      </w:r>
      <w:r w:rsidR="005C11C5">
        <w:rPr>
          <w:rFonts w:ascii="Times New Roman" w:hAnsi="Times New Roman"/>
          <w:sz w:val="24"/>
          <w:szCs w:val="24"/>
        </w:rPr>
        <w:t xml:space="preserve"> orang responden atau sebesar 28,21</w:t>
      </w:r>
      <w:r w:rsidR="00C97168">
        <w:rPr>
          <w:rFonts w:ascii="Times New Roman" w:hAnsi="Times New Roman"/>
          <w:sz w:val="24"/>
          <w:szCs w:val="24"/>
        </w:rPr>
        <w:t>% , dan yang m</w:t>
      </w:r>
      <w:r w:rsidR="005C11C5">
        <w:rPr>
          <w:rFonts w:ascii="Times New Roman" w:hAnsi="Times New Roman"/>
          <w:sz w:val="24"/>
          <w:szCs w:val="24"/>
        </w:rPr>
        <w:t>enjawab kurang setuju sebanyak 5</w:t>
      </w:r>
      <w:r w:rsidR="00C97168">
        <w:rPr>
          <w:rFonts w:ascii="Times New Roman" w:hAnsi="Times New Roman"/>
          <w:sz w:val="24"/>
          <w:szCs w:val="24"/>
        </w:rPr>
        <w:t xml:space="preserve"> orang responden atau sebesar</w:t>
      </w:r>
      <w:r w:rsidR="005C11C5">
        <w:rPr>
          <w:rFonts w:ascii="Times New Roman" w:hAnsi="Times New Roman"/>
          <w:sz w:val="24"/>
          <w:szCs w:val="24"/>
        </w:rPr>
        <w:t xml:space="preserve"> 12,82</w:t>
      </w:r>
      <w:r w:rsidR="00C97168">
        <w:rPr>
          <w:rFonts w:ascii="Times New Roman" w:hAnsi="Times New Roman"/>
          <w:sz w:val="24"/>
          <w:szCs w:val="24"/>
        </w:rPr>
        <w:t>% .</w:t>
      </w:r>
    </w:p>
    <w:p w:rsidR="00037329" w:rsidRDefault="00037329" w:rsidP="00037329">
      <w:pPr>
        <w:pStyle w:val="Heading1"/>
        <w:spacing w:before="0" w:line="240" w:lineRule="auto"/>
        <w:jc w:val="left"/>
        <w:rPr>
          <w:lang w:val="id-ID"/>
        </w:rPr>
      </w:pPr>
      <w:bookmarkStart w:id="53" w:name="_Toc63357601"/>
      <w:bookmarkStart w:id="54" w:name="_Toc63360304"/>
      <w:bookmarkStart w:id="55" w:name="_Toc63368779"/>
      <w:bookmarkStart w:id="56" w:name="_Toc63369367"/>
      <w:bookmarkStart w:id="57" w:name="_Toc69024306"/>
    </w:p>
    <w:p w:rsidR="00260191" w:rsidRPr="00037329" w:rsidRDefault="00260191" w:rsidP="00037329">
      <w:pPr>
        <w:pStyle w:val="Heading1"/>
        <w:spacing w:before="0" w:line="240" w:lineRule="auto"/>
        <w:jc w:val="left"/>
        <w:rPr>
          <w:lang w:val="id-ID"/>
        </w:rPr>
      </w:pPr>
      <w:r w:rsidRPr="00D02F70">
        <w:t>DAFTAR PUSTAKA</w:t>
      </w:r>
      <w:bookmarkEnd w:id="53"/>
      <w:bookmarkEnd w:id="54"/>
      <w:bookmarkEnd w:id="55"/>
      <w:bookmarkEnd w:id="56"/>
      <w:bookmarkEnd w:id="57"/>
    </w:p>
    <w:p w:rsidR="00260191" w:rsidRPr="003D184E" w:rsidRDefault="00260191" w:rsidP="00D715A7">
      <w:pPr>
        <w:pStyle w:val="ListParagraph"/>
        <w:numPr>
          <w:ilvl w:val="0"/>
          <w:numId w:val="11"/>
        </w:numPr>
        <w:spacing w:line="240" w:lineRule="auto"/>
        <w:ind w:left="450" w:hanging="450"/>
        <w:rPr>
          <w:rFonts w:ascii="Times New Roman" w:hAnsi="Times New Roman" w:cs="Times New Roman"/>
          <w:b/>
          <w:sz w:val="26"/>
          <w:szCs w:val="26"/>
        </w:rPr>
      </w:pPr>
      <w:r w:rsidRPr="0065327A">
        <w:rPr>
          <w:rFonts w:ascii="Times New Roman" w:hAnsi="Times New Roman" w:cs="Times New Roman"/>
          <w:b/>
          <w:sz w:val="26"/>
          <w:szCs w:val="26"/>
        </w:rPr>
        <w:t>BUKU – BUKU</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 xml:space="preserve">Ahmadi.Abu dan Nur Ubbiyati. 2001. </w:t>
      </w:r>
      <w:r w:rsidRPr="00231687">
        <w:rPr>
          <w:rFonts w:ascii="Times New Roman" w:hAnsi="Times New Roman" w:cs="Times New Roman"/>
          <w:i/>
          <w:sz w:val="24"/>
          <w:szCs w:val="24"/>
        </w:rPr>
        <w:t>Ilmu Pendidikan</w:t>
      </w:r>
      <w:r w:rsidRPr="00231687">
        <w:rPr>
          <w:rFonts w:ascii="Times New Roman" w:hAnsi="Times New Roman" w:cs="Times New Roman"/>
          <w:sz w:val="24"/>
          <w:szCs w:val="24"/>
        </w:rPr>
        <w:t>Jakarta : PT. Rhineka Cipta.</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B7357B">
        <w:rPr>
          <w:rFonts w:ascii="Times New Roman" w:hAnsi="Times New Roman" w:cs="Times New Roman"/>
          <w:sz w:val="24"/>
          <w:szCs w:val="24"/>
        </w:rPr>
        <w:t>Arikunto, Suharsimi. (2012). Prosedur Penelitian.Jakarta:n Rineka Cipta.</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Azhar Susanto, 2004. Sistem Informasi Manajemen.Bandung: Linggar Jaya.</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Dale Timpe. 2001. Seri Manajemen Sumber Daya Manusia, Kinerja/ Performance.Jakarta : Elex Media Komputindo.</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 xml:space="preserve">Gomes, Faustino C. 2003. </w:t>
      </w:r>
      <w:r w:rsidRPr="00231687">
        <w:rPr>
          <w:rFonts w:ascii="Times New Roman" w:hAnsi="Times New Roman" w:cs="Times New Roman"/>
          <w:i/>
          <w:sz w:val="24"/>
          <w:szCs w:val="24"/>
        </w:rPr>
        <w:t xml:space="preserve">Manajemen Sumber Daya Manusia. </w:t>
      </w:r>
      <w:r w:rsidRPr="00231687">
        <w:rPr>
          <w:rFonts w:ascii="Times New Roman" w:hAnsi="Times New Roman" w:cs="Times New Roman"/>
          <w:sz w:val="24"/>
          <w:szCs w:val="24"/>
        </w:rPr>
        <w:t xml:space="preserve">Yogyakarta : Andi Offset. </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 xml:space="preserve">Hasibuan, H. Malayu, S.P, 2001. </w:t>
      </w:r>
      <w:r w:rsidRPr="00231687">
        <w:rPr>
          <w:rFonts w:ascii="Times New Roman" w:hAnsi="Times New Roman" w:cs="Times New Roman"/>
          <w:i/>
          <w:sz w:val="24"/>
          <w:szCs w:val="24"/>
        </w:rPr>
        <w:t>Manajemen Sumber Daya Manusia</w:t>
      </w:r>
      <w:r w:rsidRPr="00231687">
        <w:rPr>
          <w:rFonts w:ascii="Times New Roman" w:hAnsi="Times New Roman" w:cs="Times New Roman"/>
          <w:sz w:val="24"/>
          <w:szCs w:val="24"/>
        </w:rPr>
        <w:t>. Jakarta : PT. Bumi Aksara.</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Hasibuan, M. 2003. Organisasi dan Motivasi Dasar Peningkatan Produktivitas. Jakarta: Bumi Aksara</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 xml:space="preserve">Heidjrachman dan Suad Husnan. 2002. </w:t>
      </w:r>
      <w:r w:rsidRPr="00231687">
        <w:rPr>
          <w:rFonts w:ascii="Times New Roman" w:hAnsi="Times New Roman" w:cs="Times New Roman"/>
          <w:i/>
          <w:sz w:val="24"/>
          <w:szCs w:val="24"/>
        </w:rPr>
        <w:t xml:space="preserve">Manajemen Personalia. Edisi Kelima, </w:t>
      </w:r>
      <w:r w:rsidRPr="00231687">
        <w:rPr>
          <w:rFonts w:ascii="Times New Roman" w:hAnsi="Times New Roman" w:cs="Times New Roman"/>
          <w:sz w:val="24"/>
          <w:szCs w:val="24"/>
        </w:rPr>
        <w:t>Cetakan Kesepuluh. Yogyakarta : BPEE.</w:t>
      </w:r>
    </w:p>
    <w:p w:rsidR="00260191" w:rsidRDefault="00260191" w:rsidP="00D715A7">
      <w:pPr>
        <w:spacing w:after="0" w:line="240" w:lineRule="auto"/>
        <w:ind w:left="851" w:hanging="851"/>
        <w:jc w:val="both"/>
        <w:rPr>
          <w:rFonts w:ascii="Times New Roman" w:hAnsi="Times New Roman" w:cs="Times New Roman"/>
          <w:sz w:val="24"/>
          <w:szCs w:val="24"/>
        </w:rPr>
      </w:pPr>
      <w:r w:rsidRPr="00231687">
        <w:rPr>
          <w:rFonts w:ascii="Times New Roman" w:hAnsi="Times New Roman" w:cs="Times New Roman"/>
          <w:sz w:val="24"/>
          <w:szCs w:val="24"/>
        </w:rPr>
        <w:t>Marwansyah. 2016. Manajemen Sumber Daya Manusia. Edisi Dua. Cetakan keempat. Bandung: Alfabeta,CV</w:t>
      </w:r>
    </w:p>
    <w:p w:rsidR="00260191" w:rsidRDefault="00260191" w:rsidP="00D715A7">
      <w:pPr>
        <w:spacing w:after="0" w:line="240" w:lineRule="auto"/>
        <w:ind w:left="851" w:hanging="851"/>
        <w:jc w:val="both"/>
        <w:rPr>
          <w:rFonts w:ascii="Times New Roman" w:hAnsi="Times New Roman" w:cs="Times New Roman"/>
          <w:sz w:val="24"/>
          <w:szCs w:val="24"/>
        </w:rPr>
      </w:pP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6243A7">
        <w:rPr>
          <w:rFonts w:ascii="Times New Roman" w:hAnsi="Times New Roman" w:cs="Times New Roman"/>
          <w:sz w:val="24"/>
          <w:szCs w:val="24"/>
        </w:rPr>
        <w:lastRenderedPageBreak/>
        <w:t>Morissan. 2012. Metode Penelitian Survey. Jakarta: Kencana Prenada Media Group.</w:t>
      </w:r>
    </w:p>
    <w:p w:rsidR="00260191" w:rsidRPr="00037329" w:rsidRDefault="00260191" w:rsidP="00037329">
      <w:pPr>
        <w:shd w:val="clear" w:color="auto" w:fill="FFFFFF"/>
        <w:spacing w:after="0" w:line="240" w:lineRule="auto"/>
        <w:ind w:left="851" w:hanging="851"/>
        <w:jc w:val="both"/>
        <w:rPr>
          <w:rFonts w:ascii="Times New Roman" w:eastAsia="Times New Roman" w:hAnsi="Times New Roman" w:cs="Times New Roman"/>
          <w:color w:val="000000" w:themeColor="text1"/>
          <w:sz w:val="24"/>
          <w:szCs w:val="24"/>
          <w:lang w:val="id-ID"/>
        </w:rPr>
      </w:pPr>
      <w:r w:rsidRPr="00231687">
        <w:rPr>
          <w:rFonts w:ascii="Times New Roman" w:eastAsia="Times New Roman" w:hAnsi="Times New Roman" w:cs="Times New Roman"/>
          <w:color w:val="000000" w:themeColor="text1"/>
          <w:sz w:val="24"/>
          <w:szCs w:val="24"/>
        </w:rPr>
        <w:t>O'reilly, Ronald. 2003. </w:t>
      </w:r>
      <w:r w:rsidRPr="00231687">
        <w:rPr>
          <w:rFonts w:ascii="Times New Roman" w:eastAsia="Times New Roman" w:hAnsi="Times New Roman" w:cs="Times New Roman"/>
          <w:bCs/>
          <w:i/>
          <w:iCs/>
          <w:color w:val="000000" w:themeColor="text1"/>
          <w:sz w:val="24"/>
          <w:szCs w:val="24"/>
        </w:rPr>
        <w:t>Manajemen Sumber Daya Manusia</w:t>
      </w:r>
      <w:r w:rsidRPr="00231687">
        <w:rPr>
          <w:rFonts w:ascii="Times New Roman" w:eastAsia="Times New Roman" w:hAnsi="Times New Roman" w:cs="Times New Roman"/>
          <w:color w:val="000000" w:themeColor="text1"/>
          <w:sz w:val="24"/>
          <w:szCs w:val="24"/>
        </w:rPr>
        <w:t>. Jakarta: Prestasi Pustaka.</w:t>
      </w:r>
    </w:p>
    <w:p w:rsidR="00260191" w:rsidRPr="00037329" w:rsidRDefault="00260191" w:rsidP="00037329">
      <w:pPr>
        <w:shd w:val="clear" w:color="auto" w:fill="FFFFFF"/>
        <w:spacing w:after="0" w:line="240" w:lineRule="auto"/>
        <w:ind w:left="851" w:hanging="851"/>
        <w:jc w:val="both"/>
        <w:rPr>
          <w:rFonts w:ascii="Times New Roman" w:eastAsia="Times New Roman" w:hAnsi="Times New Roman" w:cs="Times New Roman"/>
          <w:color w:val="000000" w:themeColor="text1"/>
          <w:sz w:val="24"/>
          <w:szCs w:val="24"/>
          <w:lang w:val="id-ID"/>
        </w:rPr>
      </w:pPr>
      <w:r w:rsidRPr="00231687">
        <w:rPr>
          <w:rFonts w:ascii="Times New Roman" w:eastAsia="Times New Roman" w:hAnsi="Times New Roman" w:cs="Times New Roman"/>
          <w:color w:val="000000" w:themeColor="text1"/>
          <w:sz w:val="24"/>
          <w:szCs w:val="24"/>
        </w:rPr>
        <w:t>Saleh, A Muwafik. 2010. </w:t>
      </w:r>
      <w:r w:rsidRPr="00231687">
        <w:rPr>
          <w:rFonts w:ascii="Times New Roman" w:eastAsia="Times New Roman" w:hAnsi="Times New Roman" w:cs="Times New Roman"/>
          <w:bCs/>
          <w:i/>
          <w:iCs/>
          <w:color w:val="000000" w:themeColor="text1"/>
          <w:sz w:val="24"/>
          <w:szCs w:val="24"/>
        </w:rPr>
        <w:t>Manajemen Pelayanan</w:t>
      </w:r>
      <w:r w:rsidRPr="00231687">
        <w:rPr>
          <w:rFonts w:ascii="Times New Roman" w:eastAsia="Times New Roman" w:hAnsi="Times New Roman" w:cs="Times New Roman"/>
          <w:color w:val="000000" w:themeColor="text1"/>
          <w:sz w:val="24"/>
          <w:szCs w:val="24"/>
        </w:rPr>
        <w:t>. Jakarta: Pustaka Pelajar.</w:t>
      </w:r>
    </w:p>
    <w:p w:rsidR="00260191" w:rsidRPr="00037329" w:rsidRDefault="00260191" w:rsidP="00037329">
      <w:pPr>
        <w:spacing w:after="0" w:line="240" w:lineRule="auto"/>
        <w:ind w:left="851" w:hanging="851"/>
        <w:jc w:val="both"/>
        <w:rPr>
          <w:rFonts w:ascii="Times New Roman" w:hAnsi="Times New Roman" w:cs="Times New Roman"/>
          <w:sz w:val="24"/>
          <w:szCs w:val="24"/>
          <w:lang w:val="id-ID"/>
        </w:rPr>
      </w:pPr>
      <w:r w:rsidRPr="00231687">
        <w:rPr>
          <w:rFonts w:ascii="Times New Roman" w:hAnsi="Times New Roman" w:cs="Times New Roman"/>
          <w:sz w:val="24"/>
          <w:szCs w:val="24"/>
        </w:rPr>
        <w:t xml:space="preserve">Simamora, Henry. 2004. </w:t>
      </w:r>
      <w:r w:rsidRPr="00231687">
        <w:rPr>
          <w:rFonts w:ascii="Times New Roman" w:hAnsi="Times New Roman" w:cs="Times New Roman"/>
          <w:i/>
          <w:sz w:val="24"/>
          <w:szCs w:val="24"/>
        </w:rPr>
        <w:t xml:space="preserve">Manajemen Sumber Daya Manusia, </w:t>
      </w:r>
      <w:r w:rsidRPr="00231687">
        <w:rPr>
          <w:rFonts w:ascii="Times New Roman" w:hAnsi="Times New Roman" w:cs="Times New Roman"/>
          <w:sz w:val="24"/>
          <w:szCs w:val="24"/>
        </w:rPr>
        <w:t>Cetakan Pertama Edisi Ketiga. Yogyakarta : YKPN.</w:t>
      </w:r>
    </w:p>
    <w:p w:rsidR="00260191" w:rsidRPr="00037329" w:rsidRDefault="00260191" w:rsidP="00037329">
      <w:pPr>
        <w:spacing w:after="0" w:line="240" w:lineRule="auto"/>
        <w:ind w:left="851" w:hanging="851"/>
        <w:rPr>
          <w:rFonts w:ascii="Times New Roman" w:hAnsi="Times New Roman" w:cs="Times New Roman"/>
          <w:sz w:val="24"/>
          <w:szCs w:val="24"/>
          <w:lang w:val="id-ID"/>
        </w:rPr>
      </w:pPr>
      <w:r w:rsidRPr="00231687">
        <w:rPr>
          <w:rFonts w:ascii="Times New Roman" w:hAnsi="Times New Roman" w:cs="Times New Roman"/>
          <w:sz w:val="24"/>
          <w:szCs w:val="24"/>
        </w:rPr>
        <w:t xml:space="preserve">Soedarmayanti.2001. </w:t>
      </w:r>
      <w:r w:rsidRPr="00231687">
        <w:rPr>
          <w:rFonts w:ascii="Times New Roman" w:hAnsi="Times New Roman" w:cs="Times New Roman"/>
          <w:i/>
          <w:sz w:val="24"/>
          <w:szCs w:val="24"/>
        </w:rPr>
        <w:t xml:space="preserve">Sumber Daya Manusia dan Produktivitas Kerja, </w:t>
      </w:r>
      <w:r w:rsidRPr="00231687">
        <w:rPr>
          <w:rFonts w:ascii="Times New Roman" w:hAnsi="Times New Roman" w:cs="Times New Roman"/>
          <w:sz w:val="24"/>
          <w:szCs w:val="24"/>
        </w:rPr>
        <w:t>Cetakan kedua.Bandung : Mandar Maju.</w:t>
      </w:r>
    </w:p>
    <w:p w:rsidR="00260191" w:rsidRPr="00037329" w:rsidRDefault="00260191" w:rsidP="00037329">
      <w:pPr>
        <w:spacing w:after="0" w:line="240" w:lineRule="auto"/>
        <w:ind w:left="851" w:hanging="851"/>
        <w:rPr>
          <w:rFonts w:ascii="Times New Roman" w:hAnsi="Times New Roman" w:cs="Times New Roman"/>
          <w:sz w:val="24"/>
          <w:szCs w:val="24"/>
          <w:lang w:val="id-ID"/>
        </w:rPr>
      </w:pPr>
      <w:r w:rsidRPr="006243A7">
        <w:rPr>
          <w:rFonts w:ascii="Times New Roman" w:hAnsi="Times New Roman" w:cs="Times New Roman"/>
          <w:sz w:val="24"/>
          <w:szCs w:val="24"/>
        </w:rPr>
        <w:t>Sugiyono. 2008. Metode Penelitian Kuantitatif Kualitatif dan R&amp;D. Bandung : ALFABETA</w:t>
      </w:r>
    </w:p>
    <w:p w:rsidR="00260191" w:rsidRPr="00037329" w:rsidRDefault="00260191" w:rsidP="00037329">
      <w:pPr>
        <w:spacing w:after="0" w:line="240" w:lineRule="auto"/>
        <w:ind w:left="851" w:hanging="851"/>
        <w:rPr>
          <w:rFonts w:ascii="Times New Roman" w:hAnsi="Times New Roman" w:cs="Times New Roman"/>
          <w:sz w:val="24"/>
          <w:szCs w:val="24"/>
          <w:lang w:val="id-ID"/>
        </w:rPr>
      </w:pPr>
      <w:r w:rsidRPr="00231687">
        <w:rPr>
          <w:rFonts w:ascii="Times New Roman" w:hAnsi="Times New Roman" w:cs="Times New Roman"/>
          <w:sz w:val="24"/>
          <w:szCs w:val="24"/>
        </w:rPr>
        <w:t>Tirtarahardja, Umar, S.L. La Sulo, Pengantar Pendidikan, Jakarta: Rineka Cipta, 2005, Edisi Revisi, Cet. II.</w:t>
      </w:r>
    </w:p>
    <w:p w:rsidR="00260191" w:rsidRPr="00481E01" w:rsidRDefault="00260191" w:rsidP="00D715A7">
      <w:pPr>
        <w:tabs>
          <w:tab w:val="left" w:pos="5084"/>
        </w:tabs>
        <w:spacing w:line="240" w:lineRule="auto"/>
        <w:ind w:left="1080" w:hanging="1080"/>
        <w:jc w:val="both"/>
        <w:rPr>
          <w:rFonts w:ascii="Times New Roman" w:hAnsi="Times New Roman" w:cs="Times New Roman"/>
          <w:sz w:val="24"/>
        </w:rPr>
      </w:pPr>
      <w:r w:rsidRPr="00481E01">
        <w:rPr>
          <w:rFonts w:ascii="Times New Roman" w:hAnsi="Times New Roman" w:cs="Times New Roman"/>
          <w:sz w:val="24"/>
        </w:rPr>
        <w:t>Hasibuan, Melayu, S., P. (2002). Manajmen</w:t>
      </w:r>
      <w:r w:rsidR="00037329">
        <w:rPr>
          <w:rFonts w:ascii="Times New Roman" w:hAnsi="Times New Roman" w:cs="Times New Roman"/>
          <w:sz w:val="24"/>
        </w:rPr>
        <w:t xml:space="preserve"> Sumber Daya Manusia. Jakarta :</w:t>
      </w:r>
      <w:r w:rsidRPr="00481E01">
        <w:rPr>
          <w:rFonts w:ascii="Times New Roman" w:hAnsi="Times New Roman" w:cs="Times New Roman"/>
          <w:sz w:val="24"/>
        </w:rPr>
        <w:t>Bumi Aksara.</w:t>
      </w:r>
    </w:p>
    <w:p w:rsidR="00260191" w:rsidRDefault="00260191" w:rsidP="00D715A7">
      <w:pPr>
        <w:spacing w:after="0" w:line="240" w:lineRule="auto"/>
        <w:ind w:left="1080" w:hanging="1080"/>
        <w:rPr>
          <w:rFonts w:ascii="Times New Roman" w:hAnsi="Times New Roman" w:cs="Times New Roman"/>
          <w:sz w:val="24"/>
          <w:szCs w:val="27"/>
        </w:rPr>
      </w:pPr>
      <w:r w:rsidRPr="00481E01">
        <w:rPr>
          <w:rFonts w:ascii="Times New Roman" w:hAnsi="Times New Roman" w:cs="Times New Roman"/>
          <w:sz w:val="24"/>
          <w:szCs w:val="27"/>
        </w:rPr>
        <w:t>Hardjanto, Imam. (2012</w:t>
      </w:r>
      <w:r w:rsidRPr="003C0013">
        <w:rPr>
          <w:rFonts w:ascii="Times New Roman" w:hAnsi="Times New Roman" w:cs="Times New Roman"/>
          <w:b/>
          <w:sz w:val="24"/>
          <w:szCs w:val="27"/>
        </w:rPr>
        <w:t>) </w:t>
      </w:r>
      <w:r w:rsidRPr="003C0013">
        <w:rPr>
          <w:rStyle w:val="Strong"/>
          <w:rFonts w:ascii="Times New Roman" w:hAnsi="Times New Roman" w:cs="Times New Roman"/>
          <w:b w:val="0"/>
          <w:sz w:val="24"/>
          <w:szCs w:val="27"/>
        </w:rPr>
        <w:t>Manajemen Sumber Daya Aparatur (MSDA)</w:t>
      </w:r>
      <w:r w:rsidRPr="003C0013">
        <w:rPr>
          <w:rFonts w:ascii="Times New Roman" w:hAnsi="Times New Roman" w:cs="Times New Roman"/>
          <w:b/>
          <w:sz w:val="24"/>
          <w:szCs w:val="27"/>
        </w:rPr>
        <w:t>.</w:t>
      </w:r>
      <w:r w:rsidRPr="00481E01">
        <w:rPr>
          <w:rFonts w:ascii="Times New Roman" w:hAnsi="Times New Roman" w:cs="Times New Roman"/>
          <w:sz w:val="24"/>
          <w:szCs w:val="27"/>
        </w:rPr>
        <w:t xml:space="preserve"> Malang</w:t>
      </w:r>
    </w:p>
    <w:p w:rsidR="00260191" w:rsidRPr="00481E01" w:rsidRDefault="00260191" w:rsidP="00D715A7">
      <w:pPr>
        <w:spacing w:after="0" w:line="240" w:lineRule="auto"/>
        <w:ind w:left="1080" w:hanging="1080"/>
        <w:rPr>
          <w:rFonts w:ascii="Times New Roman" w:hAnsi="Times New Roman" w:cs="Times New Roman"/>
          <w:sz w:val="24"/>
          <w:szCs w:val="24"/>
        </w:rPr>
      </w:pPr>
    </w:p>
    <w:p w:rsidR="00260191" w:rsidRDefault="00260191" w:rsidP="00D715A7">
      <w:pPr>
        <w:spacing w:after="0" w:line="240" w:lineRule="auto"/>
        <w:ind w:left="851" w:hanging="851"/>
        <w:rPr>
          <w:rFonts w:ascii="Times New Roman" w:hAnsi="Times New Roman" w:cs="Times New Roman"/>
          <w:sz w:val="24"/>
        </w:rPr>
      </w:pPr>
      <w:r w:rsidRPr="00D84202">
        <w:rPr>
          <w:rFonts w:ascii="Times New Roman" w:hAnsi="Times New Roman" w:cs="Times New Roman"/>
          <w:sz w:val="24"/>
        </w:rPr>
        <w:t>Mudyahardjo, Redja. 2012. Pengantar Pendidikan.</w:t>
      </w:r>
      <w:r>
        <w:rPr>
          <w:rFonts w:ascii="Times New Roman" w:hAnsi="Times New Roman" w:cs="Times New Roman"/>
          <w:sz w:val="24"/>
        </w:rPr>
        <w:t xml:space="preserve"> Jakarta: PT. Raja Grafindo </w:t>
      </w:r>
      <w:r w:rsidRPr="00D84202">
        <w:rPr>
          <w:rFonts w:ascii="Times New Roman" w:hAnsi="Times New Roman" w:cs="Times New Roman"/>
          <w:sz w:val="24"/>
        </w:rPr>
        <w:t>Persada.</w:t>
      </w:r>
    </w:p>
    <w:p w:rsidR="00260191" w:rsidRPr="00D84202" w:rsidRDefault="00260191" w:rsidP="00D715A7">
      <w:pPr>
        <w:spacing w:after="0" w:line="240" w:lineRule="auto"/>
        <w:ind w:left="851" w:hanging="851"/>
        <w:rPr>
          <w:rFonts w:ascii="Times New Roman" w:hAnsi="Times New Roman" w:cs="Times New Roman"/>
          <w:sz w:val="28"/>
          <w:szCs w:val="26"/>
        </w:rPr>
      </w:pPr>
    </w:p>
    <w:p w:rsidR="00260191" w:rsidRDefault="00260191" w:rsidP="00D715A7">
      <w:pPr>
        <w:spacing w:after="0" w:line="240" w:lineRule="auto"/>
        <w:ind w:left="851" w:hanging="851"/>
        <w:rPr>
          <w:rFonts w:ascii="Times New Roman" w:hAnsi="Times New Roman" w:cs="Times New Roman"/>
          <w:sz w:val="24"/>
        </w:rPr>
      </w:pPr>
      <w:r w:rsidRPr="00D84202">
        <w:rPr>
          <w:rFonts w:ascii="Times New Roman" w:hAnsi="Times New Roman" w:cs="Times New Roman"/>
          <w:sz w:val="24"/>
        </w:rPr>
        <w:t>Nasution, S. 2008. Kurikulum dan Pengajaran. Jakarta: Bumi Aksara.</w:t>
      </w:r>
    </w:p>
    <w:p w:rsidR="00260191" w:rsidRDefault="00260191" w:rsidP="00D715A7">
      <w:pPr>
        <w:spacing w:after="0" w:line="240" w:lineRule="auto"/>
        <w:ind w:left="851" w:hanging="851"/>
        <w:rPr>
          <w:rFonts w:ascii="Times New Roman" w:hAnsi="Times New Roman" w:cs="Times New Roman"/>
          <w:sz w:val="24"/>
        </w:rPr>
      </w:pPr>
    </w:p>
    <w:p w:rsidR="00260191" w:rsidRDefault="00260191" w:rsidP="00D715A7">
      <w:pPr>
        <w:spacing w:after="0" w:line="240" w:lineRule="auto"/>
        <w:ind w:left="851" w:hanging="851"/>
        <w:rPr>
          <w:rFonts w:ascii="Times New Roman" w:hAnsi="Times New Roman" w:cs="Times New Roman"/>
          <w:sz w:val="24"/>
        </w:rPr>
      </w:pPr>
      <w:r>
        <w:rPr>
          <w:rFonts w:ascii="Times New Roman" w:hAnsi="Times New Roman" w:cs="Times New Roman"/>
          <w:sz w:val="24"/>
        </w:rPr>
        <w:t>Hasibuan, S.P Malayu (2005). Manajemen Sumber Daya Manusia. Edisi Revisi, Jakarta : Bumi Aksara.</w:t>
      </w:r>
    </w:p>
    <w:p w:rsidR="00260191" w:rsidRDefault="00260191" w:rsidP="00D715A7">
      <w:pPr>
        <w:spacing w:after="0" w:line="240" w:lineRule="auto"/>
        <w:ind w:left="851" w:hanging="851"/>
        <w:rPr>
          <w:rFonts w:ascii="Times New Roman" w:hAnsi="Times New Roman" w:cs="Times New Roman"/>
          <w:sz w:val="24"/>
        </w:rPr>
      </w:pPr>
    </w:p>
    <w:p w:rsidR="00260191" w:rsidRDefault="00260191" w:rsidP="00D715A7">
      <w:pPr>
        <w:spacing w:after="0" w:line="240" w:lineRule="auto"/>
        <w:ind w:left="851" w:hanging="851"/>
        <w:rPr>
          <w:rFonts w:ascii="Times New Roman" w:hAnsi="Times New Roman" w:cs="Times New Roman"/>
          <w:sz w:val="24"/>
        </w:rPr>
      </w:pPr>
      <w:r w:rsidRPr="00787CD6">
        <w:rPr>
          <w:rFonts w:ascii="Times New Roman" w:hAnsi="Times New Roman" w:cs="Times New Roman"/>
          <w:sz w:val="24"/>
        </w:rPr>
        <w:t>Robert Kreitner, 2005. Kemampuan Perilaku Organisasi. Jakarta : Salemba Empat</w:t>
      </w:r>
    </w:p>
    <w:p w:rsidR="00260191" w:rsidRDefault="00260191" w:rsidP="00D715A7">
      <w:pPr>
        <w:spacing w:after="0" w:line="240" w:lineRule="auto"/>
        <w:ind w:left="851" w:hanging="851"/>
        <w:rPr>
          <w:rFonts w:ascii="Times New Roman" w:hAnsi="Times New Roman" w:cs="Times New Roman"/>
          <w:sz w:val="24"/>
        </w:rPr>
      </w:pPr>
    </w:p>
    <w:p w:rsidR="00260191" w:rsidRDefault="00260191" w:rsidP="00D715A7">
      <w:pPr>
        <w:spacing w:after="0" w:line="240" w:lineRule="auto"/>
        <w:ind w:left="851" w:hanging="851"/>
        <w:rPr>
          <w:rFonts w:ascii="Times New Roman" w:hAnsi="Times New Roman" w:cs="Times New Roman"/>
          <w:sz w:val="24"/>
          <w:szCs w:val="21"/>
          <w:shd w:val="clear" w:color="auto" w:fill="FFFFFF"/>
        </w:rPr>
      </w:pPr>
      <w:r w:rsidRPr="00787CD6">
        <w:rPr>
          <w:rStyle w:val="Emphasis"/>
          <w:rFonts w:ascii="Times New Roman" w:hAnsi="Times New Roman" w:cs="Times New Roman"/>
          <w:bCs/>
          <w:i w:val="0"/>
          <w:iCs w:val="0"/>
          <w:sz w:val="24"/>
          <w:szCs w:val="21"/>
          <w:shd w:val="clear" w:color="auto" w:fill="FFFFFF"/>
        </w:rPr>
        <w:t>Mangkunegara</w:t>
      </w:r>
      <w:r w:rsidRPr="00787CD6">
        <w:rPr>
          <w:rFonts w:ascii="Times New Roman" w:hAnsi="Times New Roman" w:cs="Times New Roman"/>
          <w:sz w:val="24"/>
          <w:szCs w:val="21"/>
          <w:shd w:val="clear" w:color="auto" w:fill="FFFFFF"/>
        </w:rPr>
        <w:t>. </w:t>
      </w:r>
      <w:r w:rsidRPr="00787CD6">
        <w:rPr>
          <w:rStyle w:val="Emphasis"/>
          <w:rFonts w:ascii="Times New Roman" w:hAnsi="Times New Roman" w:cs="Times New Roman"/>
          <w:bCs/>
          <w:i w:val="0"/>
          <w:iCs w:val="0"/>
          <w:sz w:val="24"/>
          <w:szCs w:val="21"/>
          <w:shd w:val="clear" w:color="auto" w:fill="FFFFFF"/>
        </w:rPr>
        <w:t>2011</w:t>
      </w:r>
      <w:r w:rsidRPr="00787CD6">
        <w:rPr>
          <w:rFonts w:ascii="Times New Roman" w:hAnsi="Times New Roman" w:cs="Times New Roman"/>
          <w:sz w:val="24"/>
          <w:szCs w:val="21"/>
          <w:shd w:val="clear" w:color="auto" w:fill="FFFFFF"/>
        </w:rPr>
        <w:t>. Manajemen Sumber Daya Perusahaan. PT .Remaja.Rosdakarya. Bandung.</w:t>
      </w:r>
    </w:p>
    <w:p w:rsidR="00260191" w:rsidRDefault="00260191" w:rsidP="00D715A7">
      <w:pPr>
        <w:spacing w:after="0" w:line="240" w:lineRule="auto"/>
        <w:ind w:left="851" w:hanging="851"/>
        <w:rPr>
          <w:rFonts w:ascii="Times New Roman" w:hAnsi="Times New Roman" w:cs="Times New Roman"/>
          <w:sz w:val="24"/>
          <w:szCs w:val="21"/>
          <w:shd w:val="clear" w:color="auto" w:fill="FFFFFF"/>
        </w:rPr>
      </w:pPr>
    </w:p>
    <w:p w:rsidR="00260191" w:rsidRDefault="00260191" w:rsidP="00D715A7">
      <w:pPr>
        <w:spacing w:after="0" w:line="240" w:lineRule="auto"/>
        <w:ind w:left="851" w:hanging="851"/>
        <w:rPr>
          <w:rFonts w:ascii="Times New Roman" w:hAnsi="Times New Roman" w:cs="Times New Roman"/>
          <w:sz w:val="24"/>
          <w:szCs w:val="21"/>
          <w:shd w:val="clear" w:color="auto" w:fill="FFFFFF"/>
        </w:rPr>
      </w:pPr>
      <w:r w:rsidRPr="00787CD6">
        <w:rPr>
          <w:rFonts w:ascii="Times New Roman" w:hAnsi="Times New Roman" w:cs="Times New Roman"/>
          <w:color w:val="4D5156"/>
          <w:sz w:val="24"/>
          <w:szCs w:val="21"/>
          <w:shd w:val="clear" w:color="auto" w:fill="FFFFFF"/>
        </w:rPr>
        <w:t> </w:t>
      </w:r>
      <w:r w:rsidRPr="00787CD6">
        <w:rPr>
          <w:rStyle w:val="Emphasis"/>
          <w:rFonts w:ascii="Times New Roman" w:hAnsi="Times New Roman" w:cs="Times New Roman"/>
          <w:bCs/>
          <w:i w:val="0"/>
          <w:iCs w:val="0"/>
          <w:sz w:val="24"/>
          <w:szCs w:val="21"/>
          <w:shd w:val="clear" w:color="auto" w:fill="FFFFFF"/>
        </w:rPr>
        <w:t>Robbins</w:t>
      </w:r>
      <w:r w:rsidRPr="00787CD6">
        <w:rPr>
          <w:rFonts w:ascii="Times New Roman" w:hAnsi="Times New Roman" w:cs="Times New Roman"/>
          <w:sz w:val="24"/>
          <w:szCs w:val="21"/>
          <w:shd w:val="clear" w:color="auto" w:fill="FFFFFF"/>
        </w:rPr>
        <w:t>, P.Stephen dan Timothy A. </w:t>
      </w:r>
      <w:r w:rsidRPr="00787CD6">
        <w:rPr>
          <w:rStyle w:val="Emphasis"/>
          <w:rFonts w:ascii="Times New Roman" w:hAnsi="Times New Roman" w:cs="Times New Roman"/>
          <w:bCs/>
          <w:i w:val="0"/>
          <w:iCs w:val="0"/>
          <w:sz w:val="24"/>
          <w:szCs w:val="21"/>
          <w:shd w:val="clear" w:color="auto" w:fill="FFFFFF"/>
        </w:rPr>
        <w:t>Judge</w:t>
      </w:r>
      <w:r w:rsidRPr="00787CD6">
        <w:rPr>
          <w:rFonts w:ascii="Times New Roman" w:hAnsi="Times New Roman" w:cs="Times New Roman"/>
          <w:sz w:val="24"/>
          <w:szCs w:val="21"/>
          <w:shd w:val="clear" w:color="auto" w:fill="FFFFFF"/>
        </w:rPr>
        <w:t>. 2012. Perilaku Organisasi. Salemba.Empat. Jakarta. </w:t>
      </w:r>
    </w:p>
    <w:p w:rsidR="00260191" w:rsidRDefault="00260191" w:rsidP="00D715A7">
      <w:pPr>
        <w:spacing w:after="0" w:line="240" w:lineRule="auto"/>
        <w:ind w:left="851" w:hanging="851"/>
        <w:rPr>
          <w:rFonts w:ascii="Times New Roman" w:hAnsi="Times New Roman" w:cs="Times New Roman"/>
          <w:sz w:val="24"/>
          <w:szCs w:val="21"/>
          <w:shd w:val="clear" w:color="auto" w:fill="FFFFFF"/>
        </w:rPr>
      </w:pPr>
    </w:p>
    <w:p w:rsidR="00260191" w:rsidRDefault="00260191" w:rsidP="00D715A7">
      <w:pPr>
        <w:spacing w:after="0" w:line="240" w:lineRule="auto"/>
        <w:ind w:left="851" w:hanging="851"/>
        <w:rPr>
          <w:rFonts w:ascii="Times New Roman" w:hAnsi="Times New Roman" w:cs="Times New Roman"/>
          <w:sz w:val="48"/>
        </w:rPr>
      </w:pPr>
      <w:r w:rsidRPr="00CB21E6">
        <w:rPr>
          <w:rFonts w:ascii="Times New Roman" w:hAnsi="Times New Roman" w:cs="Times New Roman"/>
          <w:sz w:val="24"/>
        </w:rPr>
        <w:t>Robbins, Stephen P. &amp; Timothy A. Judge. 2009. Organizational Behavior. 13 ThreeEdition, USA: Pearson International Edition, Prentice -Hall.</w:t>
      </w:r>
    </w:p>
    <w:p w:rsidR="00260191" w:rsidRPr="003D184E" w:rsidRDefault="00260191" w:rsidP="00D715A7">
      <w:pPr>
        <w:spacing w:after="0" w:line="240" w:lineRule="auto"/>
        <w:ind w:left="851" w:hanging="851"/>
        <w:rPr>
          <w:rFonts w:ascii="Times New Roman" w:hAnsi="Times New Roman" w:cs="Times New Roman"/>
        </w:rPr>
      </w:pPr>
    </w:p>
    <w:p w:rsidR="00260191" w:rsidRPr="004524D6" w:rsidRDefault="004524D6" w:rsidP="00D715A7">
      <w:pPr>
        <w:pStyle w:val="ListParagraph"/>
        <w:numPr>
          <w:ilvl w:val="0"/>
          <w:numId w:val="11"/>
        </w:numPr>
        <w:tabs>
          <w:tab w:val="left" w:pos="0"/>
        </w:tabs>
        <w:spacing w:after="0" w:line="240" w:lineRule="auto"/>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PERATURAN PEMERINTAH</w:t>
      </w:r>
    </w:p>
    <w:p w:rsidR="00260191" w:rsidRDefault="00260191" w:rsidP="00D715A7">
      <w:pPr>
        <w:tabs>
          <w:tab w:val="left" w:pos="709"/>
        </w:tabs>
        <w:spacing w:after="0" w:line="240" w:lineRule="auto"/>
        <w:jc w:val="both"/>
        <w:rPr>
          <w:rFonts w:ascii="Times New Roman" w:eastAsiaTheme="minorEastAsia" w:hAnsi="Times New Roman" w:cs="Times New Roman"/>
          <w:sz w:val="24"/>
          <w:szCs w:val="24"/>
        </w:rPr>
      </w:pPr>
      <w:r w:rsidRPr="00481E01">
        <w:rPr>
          <w:rFonts w:ascii="Times New Roman" w:hAnsi="Times New Roman" w:cs="Times New Roman"/>
          <w:sz w:val="24"/>
        </w:rPr>
        <w:t>Undang- Undang RI Nomor 2 Tahun 1989 tentang Sistem Pendidikan Nasional,</w:t>
      </w:r>
    </w:p>
    <w:p w:rsidR="00260191" w:rsidRDefault="00260191" w:rsidP="00D715A7">
      <w:pPr>
        <w:tabs>
          <w:tab w:val="left" w:pos="709"/>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Undang- Undang No. 20 Tahun 2003 tentang Sistem Pendidikan Nasional: Jakarta.  </w:t>
      </w:r>
    </w:p>
    <w:p w:rsidR="00AE3DFC" w:rsidRPr="00AE3DFC" w:rsidRDefault="00260191" w:rsidP="00D715A7">
      <w:pPr>
        <w:tabs>
          <w:tab w:val="left" w:pos="709"/>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Undang-Undang No 23 Tahun 2014 tentang Pemerintah Daerah: Jakarta </w:t>
      </w:r>
    </w:p>
    <w:p w:rsidR="00260191" w:rsidRPr="00AE3DFC" w:rsidRDefault="00260191" w:rsidP="00D715A7">
      <w:pPr>
        <w:pStyle w:val="ListParagraph"/>
        <w:numPr>
          <w:ilvl w:val="0"/>
          <w:numId w:val="11"/>
        </w:numPr>
        <w:spacing w:line="240" w:lineRule="auto"/>
        <w:ind w:left="450"/>
        <w:rPr>
          <w:rFonts w:ascii="Times New Roman" w:hAnsi="Times New Roman" w:cs="Times New Roman"/>
          <w:b/>
          <w:sz w:val="24"/>
          <w:szCs w:val="24"/>
        </w:rPr>
      </w:pPr>
      <w:r w:rsidRPr="00AE3DFC">
        <w:rPr>
          <w:rFonts w:ascii="Times New Roman" w:hAnsi="Times New Roman" w:cs="Times New Roman"/>
          <w:b/>
          <w:sz w:val="24"/>
          <w:szCs w:val="24"/>
        </w:rPr>
        <w:t>PUSTAKA WEBSITE</w:t>
      </w:r>
    </w:p>
    <w:p w:rsidR="00260191" w:rsidRDefault="00260191" w:rsidP="00D715A7">
      <w:pPr>
        <w:spacing w:after="0" w:line="240" w:lineRule="auto"/>
        <w:ind w:left="851" w:hanging="401"/>
        <w:jc w:val="both"/>
        <w:rPr>
          <w:rFonts w:ascii="Times New Roman" w:hAnsi="Times New Roman" w:cs="Times New Roman"/>
          <w:color w:val="000000"/>
          <w:sz w:val="24"/>
          <w:szCs w:val="24"/>
          <w:shd w:val="clear" w:color="auto" w:fill="FFFFFF"/>
        </w:rPr>
      </w:pPr>
      <w:r w:rsidRPr="00203A00">
        <w:rPr>
          <w:rFonts w:ascii="Times New Roman" w:eastAsiaTheme="minorEastAsia" w:hAnsi="Times New Roman" w:cs="Times New Roman"/>
          <w:sz w:val="24"/>
          <w:szCs w:val="24"/>
        </w:rPr>
        <w:t>Efa Nopita. (2015)</w:t>
      </w:r>
      <w:r w:rsidRPr="00203A00">
        <w:rPr>
          <w:rFonts w:ascii="Times New Roman" w:eastAsiaTheme="minorEastAsia" w:hAnsi="Times New Roman" w:cs="Times New Roman"/>
          <w:b/>
          <w:sz w:val="24"/>
          <w:szCs w:val="24"/>
        </w:rPr>
        <w:t xml:space="preserve"> .</w:t>
      </w:r>
      <w:r w:rsidRPr="00203A00">
        <w:rPr>
          <w:rFonts w:ascii="Times New Roman" w:eastAsiaTheme="minorEastAsia" w:hAnsi="Times New Roman" w:cs="Times New Roman"/>
          <w:i/>
          <w:sz w:val="24"/>
          <w:szCs w:val="24"/>
        </w:rPr>
        <w:t>Hubungan gaya kepemimpinan transformasional dengan efektivitas kinerja (pada karyawan akademik UIN Suska Riau)</w:t>
      </w:r>
      <w:r>
        <w:rPr>
          <w:rFonts w:ascii="Times New Roman" w:eastAsiaTheme="minorEastAsia" w:hAnsi="Times New Roman" w:cs="Times New Roman"/>
          <w:sz w:val="24"/>
          <w:szCs w:val="24"/>
        </w:rPr>
        <w:t xml:space="preserve">Skripsi </w:t>
      </w:r>
      <w:r w:rsidRPr="00203A00">
        <w:rPr>
          <w:rFonts w:ascii="Times New Roman" w:eastAsiaTheme="minorEastAsia" w:hAnsi="Times New Roman" w:cs="Times New Roman"/>
          <w:sz w:val="24"/>
          <w:szCs w:val="24"/>
        </w:rPr>
        <w:t>tidak</w:t>
      </w:r>
      <w:r w:rsidRPr="00203A00">
        <w:rPr>
          <w:rFonts w:ascii="Times New Roman" w:eastAsiaTheme="minorEastAsia" w:hAnsi="Times New Roman" w:cs="Times New Roman"/>
          <w:sz w:val="24"/>
          <w:szCs w:val="24"/>
        </w:rPr>
        <w:br/>
      </w:r>
      <w:r w:rsidRPr="00203A00">
        <w:rPr>
          <w:rFonts w:ascii="Times New Roman" w:eastAsiaTheme="minorEastAsia" w:hAnsi="Times New Roman" w:cs="Times New Roman"/>
          <w:sz w:val="24"/>
          <w:szCs w:val="24"/>
        </w:rPr>
        <w:lastRenderedPageBreak/>
        <w:t>diterbitkan. Riau :</w:t>
      </w:r>
      <w:r w:rsidRPr="00203A00">
        <w:rPr>
          <w:rFonts w:ascii="Times New Roman" w:hAnsi="Times New Roman" w:cs="Times New Roman"/>
          <w:color w:val="000000"/>
          <w:sz w:val="24"/>
          <w:szCs w:val="24"/>
          <w:shd w:val="clear" w:color="auto" w:fill="FFFFFF"/>
        </w:rPr>
        <w:t>Universitas Islam Negeri Sultan Syarif Kasim Riau</w:t>
      </w:r>
      <w:r>
        <w:rPr>
          <w:rFonts w:ascii="Times New Roman" w:hAnsi="Times New Roman" w:cs="Times New Roman"/>
          <w:color w:val="000000"/>
          <w:sz w:val="24"/>
          <w:szCs w:val="24"/>
          <w:shd w:val="clear" w:color="auto" w:fill="FFFFFF"/>
        </w:rPr>
        <w:t>.</w:t>
      </w:r>
    </w:p>
    <w:p w:rsidR="00260191" w:rsidRPr="00203A00" w:rsidRDefault="00260191" w:rsidP="00D715A7">
      <w:pPr>
        <w:spacing w:after="0" w:line="240" w:lineRule="auto"/>
        <w:ind w:left="851" w:hanging="851"/>
        <w:jc w:val="both"/>
        <w:rPr>
          <w:rFonts w:ascii="Times New Roman" w:hAnsi="Times New Roman" w:cs="Times New Roman"/>
          <w:color w:val="000000"/>
          <w:sz w:val="24"/>
          <w:szCs w:val="24"/>
          <w:shd w:val="clear" w:color="auto" w:fill="FFFFFF"/>
        </w:rPr>
      </w:pPr>
    </w:p>
    <w:p w:rsidR="00260191" w:rsidRPr="00A02038" w:rsidRDefault="00260191" w:rsidP="00D715A7">
      <w:pPr>
        <w:spacing w:after="0" w:line="240" w:lineRule="auto"/>
        <w:ind w:left="851" w:hanging="401"/>
        <w:jc w:val="both"/>
        <w:rPr>
          <w:rFonts w:ascii="Times New Roman" w:eastAsiaTheme="minorEastAsia" w:hAnsi="Times New Roman" w:cs="Times New Roman"/>
          <w:sz w:val="24"/>
          <w:szCs w:val="24"/>
        </w:rPr>
      </w:pPr>
      <w:r w:rsidRPr="00A02038">
        <w:rPr>
          <w:rFonts w:ascii="Times New Roman" w:eastAsiaTheme="minorEastAsia" w:hAnsi="Times New Roman" w:cs="Times New Roman"/>
          <w:sz w:val="24"/>
          <w:szCs w:val="24"/>
        </w:rPr>
        <w:t xml:space="preserve">Risanti, Kunti Aprilia. 2012. </w:t>
      </w:r>
      <w:r w:rsidRPr="00A02038">
        <w:rPr>
          <w:rFonts w:ascii="Times New Roman" w:eastAsiaTheme="minorEastAsia" w:hAnsi="Times New Roman" w:cs="Times New Roman"/>
          <w:i/>
          <w:sz w:val="24"/>
          <w:szCs w:val="24"/>
        </w:rPr>
        <w:t>Analisis Pengaruh Motivasi Kerja Terhadap Produktivitas Kerja Karyawan Pada Perusahaan Daerah Air Minum Kota Makassar</w:t>
      </w:r>
      <w:r w:rsidRPr="00A02038">
        <w:rPr>
          <w:rFonts w:ascii="Times New Roman" w:eastAsiaTheme="minorEastAsia" w:hAnsi="Times New Roman" w:cs="Times New Roman"/>
          <w:sz w:val="24"/>
          <w:szCs w:val="24"/>
        </w:rPr>
        <w:t>.Skripsi tidak</w:t>
      </w:r>
      <w:r w:rsidRPr="00A02038">
        <w:rPr>
          <w:rFonts w:ascii="Times New Roman" w:eastAsiaTheme="minorEastAsia" w:hAnsi="Times New Roman" w:cs="Times New Roman"/>
          <w:sz w:val="24"/>
          <w:szCs w:val="24"/>
        </w:rPr>
        <w:br/>
        <w:t>diterbitkan.Makassar : Fakultas Ekonomi Universitas Hasanuddin.</w:t>
      </w:r>
    </w:p>
    <w:p w:rsidR="00260191" w:rsidRPr="00A02038" w:rsidRDefault="00260191" w:rsidP="00D715A7">
      <w:pPr>
        <w:spacing w:after="0" w:line="240" w:lineRule="auto"/>
        <w:ind w:left="851" w:hanging="851"/>
        <w:jc w:val="both"/>
        <w:rPr>
          <w:rFonts w:ascii="Times New Roman" w:eastAsiaTheme="minorEastAsia" w:hAnsi="Times New Roman" w:cs="Times New Roman"/>
          <w:sz w:val="24"/>
          <w:szCs w:val="24"/>
        </w:rPr>
      </w:pPr>
    </w:p>
    <w:p w:rsidR="00260191" w:rsidRDefault="00260191" w:rsidP="00D715A7">
      <w:pPr>
        <w:spacing w:after="0" w:line="240" w:lineRule="auto"/>
        <w:ind w:left="851" w:hanging="401"/>
        <w:jc w:val="both"/>
        <w:rPr>
          <w:rFonts w:ascii="Times New Roman" w:eastAsiaTheme="minorEastAsia" w:hAnsi="Times New Roman" w:cs="Times New Roman"/>
          <w:sz w:val="24"/>
          <w:szCs w:val="24"/>
        </w:rPr>
      </w:pPr>
      <w:r w:rsidRPr="00A02038">
        <w:rPr>
          <w:rFonts w:ascii="Times New Roman" w:eastAsiaTheme="minorEastAsia" w:hAnsi="Times New Roman" w:cs="Times New Roman"/>
          <w:sz w:val="24"/>
          <w:szCs w:val="24"/>
        </w:rPr>
        <w:t xml:space="preserve">Adhanari, Maria Asti. 2005 </w:t>
      </w:r>
      <w:r w:rsidRPr="00A02038">
        <w:rPr>
          <w:rFonts w:ascii="Times New Roman" w:eastAsiaTheme="minorEastAsia" w:hAnsi="Times New Roman" w:cs="Times New Roman"/>
          <w:i/>
          <w:sz w:val="24"/>
          <w:szCs w:val="24"/>
        </w:rPr>
        <w:t>Pengaruh Tingkat Pendidikan Terhadap Produktivitas Kerja Karyawan Bagian Produksi Pada Maharani Handicraft Di Kabupaten Bantul</w:t>
      </w:r>
      <w:r w:rsidRPr="00A02038">
        <w:rPr>
          <w:rFonts w:ascii="Times New Roman" w:eastAsiaTheme="minorEastAsia" w:hAnsi="Times New Roman" w:cs="Times New Roman"/>
          <w:sz w:val="24"/>
          <w:szCs w:val="24"/>
        </w:rPr>
        <w:t>.Skripsi tidak diterbitkan.Jakarta : Jurusan Ekonomi Fakultas Ilmu Sosial Un</w:t>
      </w:r>
      <w:r>
        <w:rPr>
          <w:rFonts w:ascii="Times New Roman" w:eastAsiaTheme="minorEastAsia" w:hAnsi="Times New Roman" w:cs="Times New Roman"/>
          <w:sz w:val="24"/>
          <w:szCs w:val="24"/>
        </w:rPr>
        <w:t>iversitas Negeri Semarang 2005.</w:t>
      </w:r>
    </w:p>
    <w:p w:rsidR="00260191" w:rsidRPr="00E70A99" w:rsidRDefault="00260191" w:rsidP="00D715A7">
      <w:pPr>
        <w:spacing w:after="0" w:line="240" w:lineRule="auto"/>
        <w:jc w:val="both"/>
        <w:rPr>
          <w:rFonts w:ascii="Times New Roman" w:hAnsi="Times New Roman" w:cs="Times New Roman"/>
          <w:sz w:val="24"/>
          <w:szCs w:val="24"/>
        </w:rPr>
      </w:pPr>
    </w:p>
    <w:p w:rsidR="00BC7CF7" w:rsidRDefault="00BC7CF7" w:rsidP="00D715A7">
      <w:pPr>
        <w:spacing w:line="240" w:lineRule="auto"/>
      </w:pPr>
    </w:p>
    <w:p w:rsidR="00BC7CF7" w:rsidRPr="00481E01" w:rsidRDefault="00BC7CF7" w:rsidP="00D715A7">
      <w:pPr>
        <w:spacing w:after="0" w:line="240" w:lineRule="auto"/>
        <w:ind w:left="851" w:hanging="401"/>
        <w:jc w:val="both"/>
        <w:rPr>
          <w:rFonts w:ascii="Times New Roman" w:eastAsiaTheme="minorEastAsia" w:hAnsi="Times New Roman" w:cs="Times New Roman"/>
          <w:sz w:val="24"/>
          <w:szCs w:val="24"/>
        </w:rPr>
      </w:pPr>
    </w:p>
    <w:sectPr w:rsidR="00BC7CF7" w:rsidRPr="00481E01" w:rsidSect="00037329">
      <w:headerReference w:type="default" r:id="rId8"/>
      <w:pgSz w:w="11907" w:h="16839" w:code="9"/>
      <w:pgMar w:top="993" w:right="2268" w:bottom="1701" w:left="2268" w:header="720" w:footer="720" w:gutter="0"/>
      <w:pgNumType w:start="55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3BB" w:rsidRDefault="002B13BB" w:rsidP="00043BA1">
      <w:pPr>
        <w:spacing w:after="0" w:line="240" w:lineRule="auto"/>
      </w:pPr>
      <w:r>
        <w:separator/>
      </w:r>
    </w:p>
  </w:endnote>
  <w:endnote w:type="continuationSeparator" w:id="1">
    <w:p w:rsidR="002B13BB" w:rsidRDefault="002B13BB" w:rsidP="0004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Roman">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3BB" w:rsidRDefault="002B13BB" w:rsidP="00043BA1">
      <w:pPr>
        <w:spacing w:after="0" w:line="240" w:lineRule="auto"/>
      </w:pPr>
      <w:r>
        <w:separator/>
      </w:r>
    </w:p>
  </w:footnote>
  <w:footnote w:type="continuationSeparator" w:id="1">
    <w:p w:rsidR="002B13BB" w:rsidRDefault="002B13BB" w:rsidP="00043B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485273"/>
      <w:docPartObj>
        <w:docPartGallery w:val="Page Numbers (Top of Page)"/>
        <w:docPartUnique/>
      </w:docPartObj>
    </w:sdtPr>
    <w:sdtEndPr>
      <w:rPr>
        <w:noProof/>
      </w:rPr>
    </w:sdtEndPr>
    <w:sdtContent>
      <w:p w:rsidR="002C115B" w:rsidRDefault="002C115B" w:rsidP="00A5030C">
        <w:pPr>
          <w:pStyle w:val="Header"/>
          <w:jc w:val="right"/>
        </w:pPr>
        <w:fldSimple w:instr=" PAGE   \* MERGEFORMAT ">
          <w:r w:rsidR="00037329">
            <w:rPr>
              <w:noProof/>
            </w:rPr>
            <w:t>555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241"/>
    <w:multiLevelType w:val="multilevel"/>
    <w:tmpl w:val="6F8A9B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C24D86"/>
    <w:multiLevelType w:val="multilevel"/>
    <w:tmpl w:val="83D4C306"/>
    <w:lvl w:ilvl="0">
      <w:start w:val="3"/>
      <w:numFmt w:val="decimal"/>
      <w:lvlText w:val="%1"/>
      <w:lvlJc w:val="left"/>
      <w:pPr>
        <w:ind w:left="530" w:hanging="530"/>
      </w:pPr>
      <w:rPr>
        <w:rFonts w:hint="default"/>
      </w:rPr>
    </w:lvl>
    <w:lvl w:ilvl="1">
      <w:start w:val="5"/>
      <w:numFmt w:val="decimal"/>
      <w:lvlText w:val="%1.%2"/>
      <w:lvlJc w:val="left"/>
      <w:pPr>
        <w:ind w:left="710" w:hanging="53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nsid w:val="04A302C1"/>
    <w:multiLevelType w:val="multilevel"/>
    <w:tmpl w:val="8F1CA3E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52A4737"/>
    <w:multiLevelType w:val="multilevel"/>
    <w:tmpl w:val="A814AC98"/>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nsid w:val="096E7918"/>
    <w:multiLevelType w:val="hybridMultilevel"/>
    <w:tmpl w:val="7CD0B2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BE16D5"/>
    <w:multiLevelType w:val="multilevel"/>
    <w:tmpl w:val="604225E6"/>
    <w:lvl w:ilvl="0">
      <w:start w:val="2"/>
      <w:numFmt w:val="decimal"/>
      <w:lvlText w:val="%1"/>
      <w:lvlJc w:val="left"/>
      <w:pPr>
        <w:ind w:left="660" w:hanging="660"/>
      </w:pPr>
      <w:rPr>
        <w:rFonts w:hint="default"/>
      </w:rPr>
    </w:lvl>
    <w:lvl w:ilvl="1">
      <w:start w:val="1"/>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3"/>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6">
    <w:nsid w:val="0E2730A2"/>
    <w:multiLevelType w:val="hybridMultilevel"/>
    <w:tmpl w:val="D61461C4"/>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7">
    <w:nsid w:val="0ED0A187"/>
    <w:multiLevelType w:val="singleLevel"/>
    <w:tmpl w:val="0ED0A187"/>
    <w:lvl w:ilvl="0">
      <w:start w:val="1"/>
      <w:numFmt w:val="decimal"/>
      <w:lvlText w:val="%1."/>
      <w:lvlJc w:val="left"/>
      <w:pPr>
        <w:tabs>
          <w:tab w:val="left" w:pos="5"/>
        </w:tabs>
        <w:ind w:left="5" w:hanging="425"/>
      </w:pPr>
      <w:rPr>
        <w:rFonts w:hint="default"/>
      </w:rPr>
    </w:lvl>
  </w:abstractNum>
  <w:abstractNum w:abstractNumId="8">
    <w:nsid w:val="15A106C7"/>
    <w:multiLevelType w:val="hybridMultilevel"/>
    <w:tmpl w:val="6262D198"/>
    <w:lvl w:ilvl="0" w:tplc="9B8E2962">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491466"/>
    <w:multiLevelType w:val="multilevel"/>
    <w:tmpl w:val="79F07F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6B67370"/>
    <w:multiLevelType w:val="multilevel"/>
    <w:tmpl w:val="0F78BBC8"/>
    <w:lvl w:ilvl="0">
      <w:start w:val="1"/>
      <w:numFmt w:val="decimal"/>
      <w:lvlText w:val="%1."/>
      <w:lvlJc w:val="left"/>
      <w:pPr>
        <w:ind w:left="1080" w:hanging="360"/>
      </w:pPr>
      <w:rPr>
        <w:rFonts w:hint="default"/>
      </w:rPr>
    </w:lvl>
    <w:lvl w:ilvl="1">
      <w:start w:val="1"/>
      <w:numFmt w:val="decimal"/>
      <w:lvlText w:val="%2.1"/>
      <w:lvlJc w:val="left"/>
      <w:pPr>
        <w:ind w:left="540" w:hanging="360"/>
      </w:pPr>
      <w:rPr>
        <w:rFonts w:ascii="Times New Roman" w:hAnsi="Times New Roman" w:hint="default"/>
        <w:sz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1A5A1E63"/>
    <w:multiLevelType w:val="hybridMultilevel"/>
    <w:tmpl w:val="EA066ECA"/>
    <w:lvl w:ilvl="0" w:tplc="C2EE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EE6F6A"/>
    <w:multiLevelType w:val="hybridMultilevel"/>
    <w:tmpl w:val="2B3848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63FFA"/>
    <w:multiLevelType w:val="hybridMultilevel"/>
    <w:tmpl w:val="BA5294A6"/>
    <w:lvl w:ilvl="0" w:tplc="341A4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085842"/>
    <w:multiLevelType w:val="hybridMultilevel"/>
    <w:tmpl w:val="C5140480"/>
    <w:lvl w:ilvl="0" w:tplc="96B658E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2BD67728"/>
    <w:multiLevelType w:val="hybridMultilevel"/>
    <w:tmpl w:val="C0E80F4E"/>
    <w:lvl w:ilvl="0" w:tplc="794A849C">
      <w:start w:val="1"/>
      <w:numFmt w:val="decimal"/>
      <w:lvlText w:val="%1."/>
      <w:lvlJc w:val="left"/>
      <w:pPr>
        <w:ind w:left="720" w:hanging="360"/>
      </w:pPr>
      <w:rPr>
        <w:rFonts w:eastAsia="Times-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A49DF"/>
    <w:multiLevelType w:val="multilevel"/>
    <w:tmpl w:val="59161ACC"/>
    <w:lvl w:ilvl="0">
      <w:start w:val="3"/>
      <w:numFmt w:val="decimal"/>
      <w:lvlText w:val="%1"/>
      <w:lvlJc w:val="left"/>
      <w:pPr>
        <w:ind w:left="480" w:hanging="480"/>
      </w:pPr>
      <w:rPr>
        <w:rFonts w:hint="default"/>
        <w:b/>
      </w:rPr>
    </w:lvl>
    <w:lvl w:ilvl="1">
      <w:start w:val="5"/>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nsid w:val="3261782E"/>
    <w:multiLevelType w:val="hybridMultilevel"/>
    <w:tmpl w:val="D0BC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6A7B2C"/>
    <w:multiLevelType w:val="multilevel"/>
    <w:tmpl w:val="1C52C176"/>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nsid w:val="35F2405A"/>
    <w:multiLevelType w:val="hybridMultilevel"/>
    <w:tmpl w:val="DB18E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2722A0"/>
    <w:multiLevelType w:val="hybridMultilevel"/>
    <w:tmpl w:val="85101A22"/>
    <w:lvl w:ilvl="0" w:tplc="8336454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39292199"/>
    <w:multiLevelType w:val="hybridMultilevel"/>
    <w:tmpl w:val="417EE83A"/>
    <w:lvl w:ilvl="0" w:tplc="2146C6B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3A9D5E24"/>
    <w:multiLevelType w:val="multilevel"/>
    <w:tmpl w:val="BDDE6FD0"/>
    <w:lvl w:ilvl="0">
      <w:start w:val="2"/>
      <w:numFmt w:val="decimal"/>
      <w:lvlText w:val="%1."/>
      <w:lvlJc w:val="left"/>
      <w:pPr>
        <w:ind w:left="390" w:hanging="390"/>
      </w:pPr>
      <w:rPr>
        <w:rFonts w:eastAsiaTheme="majorEastAsia" w:cstheme="majorBidi" w:hint="default"/>
        <w:sz w:val="26"/>
      </w:rPr>
    </w:lvl>
    <w:lvl w:ilvl="1">
      <w:start w:val="1"/>
      <w:numFmt w:val="decimal"/>
      <w:lvlText w:val="%1.%2."/>
      <w:lvlJc w:val="left"/>
      <w:pPr>
        <w:ind w:left="570" w:hanging="390"/>
      </w:pPr>
      <w:rPr>
        <w:rFonts w:eastAsiaTheme="majorEastAsia" w:cstheme="majorBidi" w:hint="default"/>
        <w:sz w:val="26"/>
      </w:rPr>
    </w:lvl>
    <w:lvl w:ilvl="2">
      <w:start w:val="1"/>
      <w:numFmt w:val="decimal"/>
      <w:lvlText w:val="%1.%2.%3."/>
      <w:lvlJc w:val="left"/>
      <w:pPr>
        <w:ind w:left="1080" w:hanging="720"/>
      </w:pPr>
      <w:rPr>
        <w:rFonts w:eastAsiaTheme="majorEastAsia" w:cstheme="majorBidi" w:hint="default"/>
        <w:sz w:val="26"/>
      </w:rPr>
    </w:lvl>
    <w:lvl w:ilvl="3">
      <w:start w:val="1"/>
      <w:numFmt w:val="decimal"/>
      <w:lvlText w:val="%1.%2.%3.%4."/>
      <w:lvlJc w:val="left"/>
      <w:pPr>
        <w:ind w:left="1260" w:hanging="720"/>
      </w:pPr>
      <w:rPr>
        <w:rFonts w:eastAsiaTheme="majorEastAsia" w:cstheme="majorBidi" w:hint="default"/>
        <w:sz w:val="26"/>
      </w:rPr>
    </w:lvl>
    <w:lvl w:ilvl="4">
      <w:start w:val="1"/>
      <w:numFmt w:val="decimal"/>
      <w:lvlText w:val="%1.%2.%3.%4.%5."/>
      <w:lvlJc w:val="left"/>
      <w:pPr>
        <w:ind w:left="1800" w:hanging="1080"/>
      </w:pPr>
      <w:rPr>
        <w:rFonts w:eastAsiaTheme="majorEastAsia" w:cstheme="majorBidi" w:hint="default"/>
        <w:sz w:val="26"/>
      </w:rPr>
    </w:lvl>
    <w:lvl w:ilvl="5">
      <w:start w:val="1"/>
      <w:numFmt w:val="decimal"/>
      <w:lvlText w:val="%1.%2.%3.%4.%5.%6."/>
      <w:lvlJc w:val="left"/>
      <w:pPr>
        <w:ind w:left="1980" w:hanging="1080"/>
      </w:pPr>
      <w:rPr>
        <w:rFonts w:eastAsiaTheme="majorEastAsia" w:cstheme="majorBidi" w:hint="default"/>
        <w:sz w:val="26"/>
      </w:rPr>
    </w:lvl>
    <w:lvl w:ilvl="6">
      <w:start w:val="1"/>
      <w:numFmt w:val="decimal"/>
      <w:lvlText w:val="%1.%2.%3.%4.%5.%6.%7."/>
      <w:lvlJc w:val="left"/>
      <w:pPr>
        <w:ind w:left="2520" w:hanging="1440"/>
      </w:pPr>
      <w:rPr>
        <w:rFonts w:eastAsiaTheme="majorEastAsia" w:cstheme="majorBidi" w:hint="default"/>
        <w:sz w:val="26"/>
      </w:rPr>
    </w:lvl>
    <w:lvl w:ilvl="7">
      <w:start w:val="1"/>
      <w:numFmt w:val="decimal"/>
      <w:lvlText w:val="%1.%2.%3.%4.%5.%6.%7.%8."/>
      <w:lvlJc w:val="left"/>
      <w:pPr>
        <w:ind w:left="2700" w:hanging="1440"/>
      </w:pPr>
      <w:rPr>
        <w:rFonts w:eastAsiaTheme="majorEastAsia" w:cstheme="majorBidi" w:hint="default"/>
        <w:sz w:val="26"/>
      </w:rPr>
    </w:lvl>
    <w:lvl w:ilvl="8">
      <w:start w:val="1"/>
      <w:numFmt w:val="decimal"/>
      <w:lvlText w:val="%1.%2.%3.%4.%5.%6.%7.%8.%9."/>
      <w:lvlJc w:val="left"/>
      <w:pPr>
        <w:ind w:left="3240" w:hanging="1800"/>
      </w:pPr>
      <w:rPr>
        <w:rFonts w:eastAsiaTheme="majorEastAsia" w:cstheme="majorBidi" w:hint="default"/>
        <w:sz w:val="26"/>
      </w:rPr>
    </w:lvl>
  </w:abstractNum>
  <w:abstractNum w:abstractNumId="23">
    <w:nsid w:val="3C3033CD"/>
    <w:multiLevelType w:val="hybridMultilevel"/>
    <w:tmpl w:val="625E1C6C"/>
    <w:lvl w:ilvl="0" w:tplc="0DBC4EC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50AA5"/>
    <w:multiLevelType w:val="multilevel"/>
    <w:tmpl w:val="3752A042"/>
    <w:lvl w:ilvl="0">
      <w:start w:val="2"/>
      <w:numFmt w:val="decimal"/>
      <w:lvlText w:val="%1"/>
      <w:lvlJc w:val="left"/>
      <w:pPr>
        <w:ind w:left="660" w:hanging="660"/>
      </w:pPr>
      <w:rPr>
        <w:rFonts w:hint="default"/>
      </w:rPr>
    </w:lvl>
    <w:lvl w:ilvl="1">
      <w:start w:val="1"/>
      <w:numFmt w:val="decimal"/>
      <w:lvlText w:val="%1.%2"/>
      <w:lvlJc w:val="left"/>
      <w:pPr>
        <w:ind w:left="750" w:hanging="66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5">
    <w:nsid w:val="3F0D142E"/>
    <w:multiLevelType w:val="multilevel"/>
    <w:tmpl w:val="90D27338"/>
    <w:lvl w:ilvl="0">
      <w:start w:val="1"/>
      <w:numFmt w:val="decimal"/>
      <w:lvlText w:val="%1."/>
      <w:lvlJc w:val="left"/>
      <w:pPr>
        <w:ind w:left="720" w:hanging="360"/>
      </w:pPr>
      <w:rPr>
        <w:rFonts w:hint="default"/>
      </w:rPr>
    </w:lvl>
    <w:lvl w:ilvl="1">
      <w:start w:val="1"/>
      <w:numFmt w:val="decimal"/>
      <w:isLgl/>
      <w:lvlText w:val="%1.%2."/>
      <w:lvlJc w:val="left"/>
      <w:pPr>
        <w:ind w:left="1300" w:hanging="940"/>
      </w:pPr>
      <w:rPr>
        <w:rFonts w:hint="default"/>
      </w:rPr>
    </w:lvl>
    <w:lvl w:ilvl="2">
      <w:start w:val="3"/>
      <w:numFmt w:val="decimal"/>
      <w:isLgl/>
      <w:lvlText w:val="%1.%2.%3."/>
      <w:lvlJc w:val="left"/>
      <w:pPr>
        <w:ind w:left="1300" w:hanging="9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1954562"/>
    <w:multiLevelType w:val="hybridMultilevel"/>
    <w:tmpl w:val="3DF8A484"/>
    <w:lvl w:ilvl="0" w:tplc="E07203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441E0297"/>
    <w:multiLevelType w:val="hybridMultilevel"/>
    <w:tmpl w:val="9160AB28"/>
    <w:lvl w:ilvl="0" w:tplc="0409000F">
      <w:start w:val="1"/>
      <w:numFmt w:val="decimal"/>
      <w:lvlText w:val="%1."/>
      <w:lvlJc w:val="left"/>
      <w:pPr>
        <w:ind w:left="1080" w:hanging="360"/>
      </w:pPr>
      <w:rPr>
        <w:rFonts w:hint="default"/>
      </w:rPr>
    </w:lvl>
    <w:lvl w:ilvl="1" w:tplc="AE1E34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581A74"/>
    <w:multiLevelType w:val="hybridMultilevel"/>
    <w:tmpl w:val="4732CA02"/>
    <w:lvl w:ilvl="0" w:tplc="6CE4D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427AE2"/>
    <w:multiLevelType w:val="multilevel"/>
    <w:tmpl w:val="B1941052"/>
    <w:lvl w:ilvl="0">
      <w:start w:val="3"/>
      <w:numFmt w:val="decimal"/>
      <w:lvlText w:val="%1"/>
      <w:lvlJc w:val="left"/>
      <w:pPr>
        <w:ind w:left="360" w:hanging="360"/>
      </w:pPr>
      <w:rPr>
        <w:rFonts w:eastAsiaTheme="majorEastAsia" w:cstheme="majorBidi" w:hint="default"/>
        <w:sz w:val="26"/>
      </w:rPr>
    </w:lvl>
    <w:lvl w:ilvl="1">
      <w:start w:val="1"/>
      <w:numFmt w:val="decimal"/>
      <w:lvlText w:val="%1.%2"/>
      <w:lvlJc w:val="left"/>
      <w:pPr>
        <w:ind w:left="540" w:hanging="360"/>
      </w:pPr>
      <w:rPr>
        <w:rFonts w:eastAsiaTheme="majorEastAsia" w:cstheme="majorBidi" w:hint="default"/>
        <w:sz w:val="26"/>
      </w:rPr>
    </w:lvl>
    <w:lvl w:ilvl="2">
      <w:start w:val="1"/>
      <w:numFmt w:val="decimal"/>
      <w:lvlText w:val="%1.%2.%3"/>
      <w:lvlJc w:val="left"/>
      <w:pPr>
        <w:ind w:left="1080" w:hanging="720"/>
      </w:pPr>
      <w:rPr>
        <w:rFonts w:eastAsiaTheme="majorEastAsia" w:cstheme="majorBidi" w:hint="default"/>
        <w:b/>
        <w:sz w:val="26"/>
      </w:rPr>
    </w:lvl>
    <w:lvl w:ilvl="3">
      <w:start w:val="1"/>
      <w:numFmt w:val="decimal"/>
      <w:lvlText w:val="%1.%2.%3.%4"/>
      <w:lvlJc w:val="left"/>
      <w:pPr>
        <w:ind w:left="1260" w:hanging="720"/>
      </w:pPr>
      <w:rPr>
        <w:rFonts w:eastAsiaTheme="majorEastAsia" w:cstheme="majorBidi" w:hint="default"/>
        <w:sz w:val="26"/>
      </w:rPr>
    </w:lvl>
    <w:lvl w:ilvl="4">
      <w:start w:val="1"/>
      <w:numFmt w:val="decimal"/>
      <w:lvlText w:val="%1.%2.%3.%4.%5"/>
      <w:lvlJc w:val="left"/>
      <w:pPr>
        <w:ind w:left="1800" w:hanging="1080"/>
      </w:pPr>
      <w:rPr>
        <w:rFonts w:eastAsiaTheme="majorEastAsia" w:cstheme="majorBidi" w:hint="default"/>
        <w:sz w:val="26"/>
      </w:rPr>
    </w:lvl>
    <w:lvl w:ilvl="5">
      <w:start w:val="1"/>
      <w:numFmt w:val="decimal"/>
      <w:lvlText w:val="%1.%2.%3.%4.%5.%6"/>
      <w:lvlJc w:val="left"/>
      <w:pPr>
        <w:ind w:left="1980" w:hanging="1080"/>
      </w:pPr>
      <w:rPr>
        <w:rFonts w:eastAsiaTheme="majorEastAsia" w:cstheme="majorBidi" w:hint="default"/>
        <w:sz w:val="26"/>
      </w:rPr>
    </w:lvl>
    <w:lvl w:ilvl="6">
      <w:start w:val="1"/>
      <w:numFmt w:val="decimal"/>
      <w:lvlText w:val="%1.%2.%3.%4.%5.%6.%7"/>
      <w:lvlJc w:val="left"/>
      <w:pPr>
        <w:ind w:left="2520" w:hanging="1440"/>
      </w:pPr>
      <w:rPr>
        <w:rFonts w:eastAsiaTheme="majorEastAsia" w:cstheme="majorBidi" w:hint="default"/>
        <w:sz w:val="26"/>
      </w:rPr>
    </w:lvl>
    <w:lvl w:ilvl="7">
      <w:start w:val="1"/>
      <w:numFmt w:val="decimal"/>
      <w:lvlText w:val="%1.%2.%3.%4.%5.%6.%7.%8"/>
      <w:lvlJc w:val="left"/>
      <w:pPr>
        <w:ind w:left="2700" w:hanging="1440"/>
      </w:pPr>
      <w:rPr>
        <w:rFonts w:eastAsiaTheme="majorEastAsia" w:cstheme="majorBidi" w:hint="default"/>
        <w:sz w:val="26"/>
      </w:rPr>
    </w:lvl>
    <w:lvl w:ilvl="8">
      <w:start w:val="1"/>
      <w:numFmt w:val="decimal"/>
      <w:lvlText w:val="%1.%2.%3.%4.%5.%6.%7.%8.%9"/>
      <w:lvlJc w:val="left"/>
      <w:pPr>
        <w:ind w:left="3240" w:hanging="1800"/>
      </w:pPr>
      <w:rPr>
        <w:rFonts w:eastAsiaTheme="majorEastAsia" w:cstheme="majorBidi" w:hint="default"/>
        <w:sz w:val="26"/>
      </w:rPr>
    </w:lvl>
  </w:abstractNum>
  <w:abstractNum w:abstractNumId="30">
    <w:nsid w:val="6194289E"/>
    <w:multiLevelType w:val="hybridMultilevel"/>
    <w:tmpl w:val="913E61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2E40CA9"/>
    <w:multiLevelType w:val="hybridMultilevel"/>
    <w:tmpl w:val="23EEA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7760C8"/>
    <w:multiLevelType w:val="hybridMultilevel"/>
    <w:tmpl w:val="5BFA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BC09FA"/>
    <w:multiLevelType w:val="hybridMultilevel"/>
    <w:tmpl w:val="8C46C0C0"/>
    <w:lvl w:ilvl="0" w:tplc="9B8E2962">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986B58"/>
    <w:multiLevelType w:val="hybridMultilevel"/>
    <w:tmpl w:val="23E8C64C"/>
    <w:lvl w:ilvl="0" w:tplc="49F0D1AA">
      <w:start w:val="1"/>
      <w:numFmt w:val="decimal"/>
      <w:lvlText w:val="%1."/>
      <w:lvlJc w:val="left"/>
      <w:pPr>
        <w:ind w:left="770" w:hanging="4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564408"/>
    <w:multiLevelType w:val="hybridMultilevel"/>
    <w:tmpl w:val="4DD2F4E2"/>
    <w:lvl w:ilvl="0" w:tplc="84E270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FD51C7B"/>
    <w:multiLevelType w:val="multilevel"/>
    <w:tmpl w:val="B1941052"/>
    <w:lvl w:ilvl="0">
      <w:start w:val="3"/>
      <w:numFmt w:val="decimal"/>
      <w:lvlText w:val="%1"/>
      <w:lvlJc w:val="left"/>
      <w:pPr>
        <w:ind w:left="360" w:hanging="360"/>
      </w:pPr>
      <w:rPr>
        <w:rFonts w:eastAsiaTheme="majorEastAsia" w:cstheme="majorBidi" w:hint="default"/>
        <w:sz w:val="26"/>
      </w:rPr>
    </w:lvl>
    <w:lvl w:ilvl="1">
      <w:start w:val="1"/>
      <w:numFmt w:val="decimal"/>
      <w:lvlText w:val="%1.%2"/>
      <w:lvlJc w:val="left"/>
      <w:pPr>
        <w:ind w:left="540" w:hanging="360"/>
      </w:pPr>
      <w:rPr>
        <w:rFonts w:eastAsiaTheme="majorEastAsia" w:cstheme="majorBidi" w:hint="default"/>
        <w:sz w:val="26"/>
      </w:rPr>
    </w:lvl>
    <w:lvl w:ilvl="2">
      <w:start w:val="1"/>
      <w:numFmt w:val="decimal"/>
      <w:lvlText w:val="%1.%2.%3"/>
      <w:lvlJc w:val="left"/>
      <w:pPr>
        <w:ind w:left="1080" w:hanging="720"/>
      </w:pPr>
      <w:rPr>
        <w:rFonts w:eastAsiaTheme="majorEastAsia" w:cstheme="majorBidi" w:hint="default"/>
        <w:b/>
        <w:sz w:val="26"/>
      </w:rPr>
    </w:lvl>
    <w:lvl w:ilvl="3">
      <w:start w:val="1"/>
      <w:numFmt w:val="decimal"/>
      <w:lvlText w:val="%1.%2.%3.%4"/>
      <w:lvlJc w:val="left"/>
      <w:pPr>
        <w:ind w:left="1260" w:hanging="720"/>
      </w:pPr>
      <w:rPr>
        <w:rFonts w:eastAsiaTheme="majorEastAsia" w:cstheme="majorBidi" w:hint="default"/>
        <w:sz w:val="26"/>
      </w:rPr>
    </w:lvl>
    <w:lvl w:ilvl="4">
      <w:start w:val="1"/>
      <w:numFmt w:val="decimal"/>
      <w:lvlText w:val="%1.%2.%3.%4.%5"/>
      <w:lvlJc w:val="left"/>
      <w:pPr>
        <w:ind w:left="1800" w:hanging="1080"/>
      </w:pPr>
      <w:rPr>
        <w:rFonts w:eastAsiaTheme="majorEastAsia" w:cstheme="majorBidi" w:hint="default"/>
        <w:sz w:val="26"/>
      </w:rPr>
    </w:lvl>
    <w:lvl w:ilvl="5">
      <w:start w:val="1"/>
      <w:numFmt w:val="decimal"/>
      <w:lvlText w:val="%1.%2.%3.%4.%5.%6"/>
      <w:lvlJc w:val="left"/>
      <w:pPr>
        <w:ind w:left="1980" w:hanging="1080"/>
      </w:pPr>
      <w:rPr>
        <w:rFonts w:eastAsiaTheme="majorEastAsia" w:cstheme="majorBidi" w:hint="default"/>
        <w:sz w:val="26"/>
      </w:rPr>
    </w:lvl>
    <w:lvl w:ilvl="6">
      <w:start w:val="1"/>
      <w:numFmt w:val="decimal"/>
      <w:lvlText w:val="%1.%2.%3.%4.%5.%6.%7"/>
      <w:lvlJc w:val="left"/>
      <w:pPr>
        <w:ind w:left="2520" w:hanging="1440"/>
      </w:pPr>
      <w:rPr>
        <w:rFonts w:eastAsiaTheme="majorEastAsia" w:cstheme="majorBidi" w:hint="default"/>
        <w:sz w:val="26"/>
      </w:rPr>
    </w:lvl>
    <w:lvl w:ilvl="7">
      <w:start w:val="1"/>
      <w:numFmt w:val="decimal"/>
      <w:lvlText w:val="%1.%2.%3.%4.%5.%6.%7.%8"/>
      <w:lvlJc w:val="left"/>
      <w:pPr>
        <w:ind w:left="2700" w:hanging="1440"/>
      </w:pPr>
      <w:rPr>
        <w:rFonts w:eastAsiaTheme="majorEastAsia" w:cstheme="majorBidi" w:hint="default"/>
        <w:sz w:val="26"/>
      </w:rPr>
    </w:lvl>
    <w:lvl w:ilvl="8">
      <w:start w:val="1"/>
      <w:numFmt w:val="decimal"/>
      <w:lvlText w:val="%1.%2.%3.%4.%5.%6.%7.%8.%9"/>
      <w:lvlJc w:val="left"/>
      <w:pPr>
        <w:ind w:left="3240" w:hanging="1800"/>
      </w:pPr>
      <w:rPr>
        <w:rFonts w:eastAsiaTheme="majorEastAsia" w:cstheme="majorBidi" w:hint="default"/>
        <w:sz w:val="26"/>
      </w:rPr>
    </w:lvl>
  </w:abstractNum>
  <w:abstractNum w:abstractNumId="37">
    <w:nsid w:val="70857412"/>
    <w:multiLevelType w:val="multilevel"/>
    <w:tmpl w:val="55E6CA18"/>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72C96B02"/>
    <w:multiLevelType w:val="hybridMultilevel"/>
    <w:tmpl w:val="47EC9D40"/>
    <w:lvl w:ilvl="0" w:tplc="732A6E9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758716A4"/>
    <w:multiLevelType w:val="multilevel"/>
    <w:tmpl w:val="7FCAFEB8"/>
    <w:lvl w:ilvl="0">
      <w:start w:val="2"/>
      <w:numFmt w:val="decimal"/>
      <w:lvlText w:val="%1"/>
      <w:lvlJc w:val="left"/>
      <w:pPr>
        <w:ind w:left="660" w:hanging="660"/>
      </w:pPr>
      <w:rPr>
        <w:rFonts w:hint="default"/>
      </w:rPr>
    </w:lvl>
    <w:lvl w:ilvl="1">
      <w:start w:val="1"/>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2"/>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0">
    <w:nsid w:val="7A49090E"/>
    <w:multiLevelType w:val="multilevel"/>
    <w:tmpl w:val="165E989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C1A4225"/>
    <w:multiLevelType w:val="hybridMultilevel"/>
    <w:tmpl w:val="94642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745182"/>
    <w:multiLevelType w:val="hybridMultilevel"/>
    <w:tmpl w:val="6E5C26E6"/>
    <w:lvl w:ilvl="0" w:tplc="BEA66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C9A62DA"/>
    <w:multiLevelType w:val="hybridMultilevel"/>
    <w:tmpl w:val="F10054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E34CEF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8"/>
  </w:num>
  <w:num w:numId="4">
    <w:abstractNumId w:val="27"/>
  </w:num>
  <w:num w:numId="5">
    <w:abstractNumId w:val="4"/>
  </w:num>
  <w:num w:numId="6">
    <w:abstractNumId w:val="11"/>
  </w:num>
  <w:num w:numId="7">
    <w:abstractNumId w:val="35"/>
  </w:num>
  <w:num w:numId="8">
    <w:abstractNumId w:val="43"/>
  </w:num>
  <w:num w:numId="9">
    <w:abstractNumId w:val="21"/>
  </w:num>
  <w:num w:numId="10">
    <w:abstractNumId w:val="30"/>
  </w:num>
  <w:num w:numId="11">
    <w:abstractNumId w:val="32"/>
  </w:num>
  <w:num w:numId="12">
    <w:abstractNumId w:val="41"/>
  </w:num>
  <w:num w:numId="13">
    <w:abstractNumId w:val="34"/>
  </w:num>
  <w:num w:numId="14">
    <w:abstractNumId w:val="28"/>
  </w:num>
  <w:num w:numId="15">
    <w:abstractNumId w:val="25"/>
  </w:num>
  <w:num w:numId="16">
    <w:abstractNumId w:val="13"/>
  </w:num>
  <w:num w:numId="17">
    <w:abstractNumId w:val="23"/>
  </w:num>
  <w:num w:numId="18">
    <w:abstractNumId w:val="40"/>
  </w:num>
  <w:num w:numId="19">
    <w:abstractNumId w:val="29"/>
  </w:num>
  <w:num w:numId="20">
    <w:abstractNumId w:val="3"/>
  </w:num>
  <w:num w:numId="21">
    <w:abstractNumId w:val="5"/>
  </w:num>
  <w:num w:numId="22">
    <w:abstractNumId w:val="39"/>
  </w:num>
  <w:num w:numId="23">
    <w:abstractNumId w:val="24"/>
  </w:num>
  <w:num w:numId="24">
    <w:abstractNumId w:val="42"/>
  </w:num>
  <w:num w:numId="25">
    <w:abstractNumId w:val="6"/>
  </w:num>
  <w:num w:numId="26">
    <w:abstractNumId w:val="12"/>
  </w:num>
  <w:num w:numId="27">
    <w:abstractNumId w:val="31"/>
  </w:num>
  <w:num w:numId="28">
    <w:abstractNumId w:val="33"/>
  </w:num>
  <w:num w:numId="29">
    <w:abstractNumId w:val="8"/>
  </w:num>
  <w:num w:numId="30">
    <w:abstractNumId w:val="7"/>
  </w:num>
  <w:num w:numId="31">
    <w:abstractNumId w:val="0"/>
  </w:num>
  <w:num w:numId="32">
    <w:abstractNumId w:val="15"/>
  </w:num>
  <w:num w:numId="33">
    <w:abstractNumId w:val="14"/>
  </w:num>
  <w:num w:numId="34">
    <w:abstractNumId w:val="38"/>
  </w:num>
  <w:num w:numId="35">
    <w:abstractNumId w:val="20"/>
  </w:num>
  <w:num w:numId="36">
    <w:abstractNumId w:val="16"/>
  </w:num>
  <w:num w:numId="37">
    <w:abstractNumId w:val="19"/>
  </w:num>
  <w:num w:numId="38">
    <w:abstractNumId w:val="36"/>
  </w:num>
  <w:num w:numId="39">
    <w:abstractNumId w:val="9"/>
  </w:num>
  <w:num w:numId="40">
    <w:abstractNumId w:val="37"/>
  </w:num>
  <w:num w:numId="41">
    <w:abstractNumId w:val="1"/>
  </w:num>
  <w:num w:numId="42">
    <w:abstractNumId w:val="26"/>
  </w:num>
  <w:num w:numId="43">
    <w:abstractNumId w:val="22"/>
  </w:num>
  <w:num w:numId="44">
    <w:abstractNumId w:val="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043BA1"/>
    <w:rsid w:val="00000656"/>
    <w:rsid w:val="000178BE"/>
    <w:rsid w:val="00020CA5"/>
    <w:rsid w:val="00027224"/>
    <w:rsid w:val="00037329"/>
    <w:rsid w:val="00043BA1"/>
    <w:rsid w:val="0004453E"/>
    <w:rsid w:val="00051720"/>
    <w:rsid w:val="000645AE"/>
    <w:rsid w:val="00065C79"/>
    <w:rsid w:val="00066A6F"/>
    <w:rsid w:val="00074275"/>
    <w:rsid w:val="000777E3"/>
    <w:rsid w:val="000855F5"/>
    <w:rsid w:val="00092F07"/>
    <w:rsid w:val="000945FF"/>
    <w:rsid w:val="00097245"/>
    <w:rsid w:val="000A33E8"/>
    <w:rsid w:val="000A4C06"/>
    <w:rsid w:val="000B0715"/>
    <w:rsid w:val="000C71F8"/>
    <w:rsid w:val="000D2E2E"/>
    <w:rsid w:val="000D486E"/>
    <w:rsid w:val="000D5795"/>
    <w:rsid w:val="000E7AE7"/>
    <w:rsid w:val="00101445"/>
    <w:rsid w:val="001014D6"/>
    <w:rsid w:val="00105D84"/>
    <w:rsid w:val="00111770"/>
    <w:rsid w:val="001120DA"/>
    <w:rsid w:val="0011365B"/>
    <w:rsid w:val="0011751B"/>
    <w:rsid w:val="00124E86"/>
    <w:rsid w:val="00132DC4"/>
    <w:rsid w:val="00142146"/>
    <w:rsid w:val="00142EBF"/>
    <w:rsid w:val="0014577B"/>
    <w:rsid w:val="001503BB"/>
    <w:rsid w:val="00154BB4"/>
    <w:rsid w:val="00154F5E"/>
    <w:rsid w:val="00172EB5"/>
    <w:rsid w:val="00173193"/>
    <w:rsid w:val="00176294"/>
    <w:rsid w:val="001947E9"/>
    <w:rsid w:val="001A0B94"/>
    <w:rsid w:val="001A56C6"/>
    <w:rsid w:val="001A6CC0"/>
    <w:rsid w:val="001B011E"/>
    <w:rsid w:val="001B2E7C"/>
    <w:rsid w:val="001B47C3"/>
    <w:rsid w:val="001B4EB6"/>
    <w:rsid w:val="001C23B3"/>
    <w:rsid w:val="001C5E2E"/>
    <w:rsid w:val="001C5FAE"/>
    <w:rsid w:val="001E2BE6"/>
    <w:rsid w:val="001F30DF"/>
    <w:rsid w:val="001F67AF"/>
    <w:rsid w:val="0020016C"/>
    <w:rsid w:val="00213D6D"/>
    <w:rsid w:val="002236AC"/>
    <w:rsid w:val="00224A87"/>
    <w:rsid w:val="00224DEC"/>
    <w:rsid w:val="0022742B"/>
    <w:rsid w:val="0024009D"/>
    <w:rsid w:val="00254B2C"/>
    <w:rsid w:val="00260191"/>
    <w:rsid w:val="00265D05"/>
    <w:rsid w:val="00266ECE"/>
    <w:rsid w:val="0028080C"/>
    <w:rsid w:val="00280E5F"/>
    <w:rsid w:val="002832ED"/>
    <w:rsid w:val="00295D9C"/>
    <w:rsid w:val="002B13BB"/>
    <w:rsid w:val="002B1F12"/>
    <w:rsid w:val="002C115B"/>
    <w:rsid w:val="002D211F"/>
    <w:rsid w:val="002E6048"/>
    <w:rsid w:val="0032157C"/>
    <w:rsid w:val="00321EA7"/>
    <w:rsid w:val="00322183"/>
    <w:rsid w:val="0032296C"/>
    <w:rsid w:val="00340FEF"/>
    <w:rsid w:val="003456F9"/>
    <w:rsid w:val="0034663B"/>
    <w:rsid w:val="00346BCC"/>
    <w:rsid w:val="003476BC"/>
    <w:rsid w:val="00353E1A"/>
    <w:rsid w:val="0037367D"/>
    <w:rsid w:val="0038382C"/>
    <w:rsid w:val="00386BB9"/>
    <w:rsid w:val="003C0013"/>
    <w:rsid w:val="003C224F"/>
    <w:rsid w:val="003D184E"/>
    <w:rsid w:val="003E1DA1"/>
    <w:rsid w:val="003E2099"/>
    <w:rsid w:val="003E3757"/>
    <w:rsid w:val="003E6B9A"/>
    <w:rsid w:val="003F13A3"/>
    <w:rsid w:val="003F28D6"/>
    <w:rsid w:val="003F2A52"/>
    <w:rsid w:val="003F2AF5"/>
    <w:rsid w:val="003F4910"/>
    <w:rsid w:val="00417DE0"/>
    <w:rsid w:val="00426A63"/>
    <w:rsid w:val="00427F30"/>
    <w:rsid w:val="00450A28"/>
    <w:rsid w:val="004524D6"/>
    <w:rsid w:val="00462171"/>
    <w:rsid w:val="004637CC"/>
    <w:rsid w:val="0047352E"/>
    <w:rsid w:val="00474F13"/>
    <w:rsid w:val="00481E01"/>
    <w:rsid w:val="00481F51"/>
    <w:rsid w:val="00485CFF"/>
    <w:rsid w:val="00486341"/>
    <w:rsid w:val="00493962"/>
    <w:rsid w:val="004B0B36"/>
    <w:rsid w:val="004C04D0"/>
    <w:rsid w:val="004C392B"/>
    <w:rsid w:val="004D2D6C"/>
    <w:rsid w:val="004D5F61"/>
    <w:rsid w:val="004E6998"/>
    <w:rsid w:val="004F2FF0"/>
    <w:rsid w:val="004F7FF6"/>
    <w:rsid w:val="00514824"/>
    <w:rsid w:val="00526C61"/>
    <w:rsid w:val="00533C77"/>
    <w:rsid w:val="00533D18"/>
    <w:rsid w:val="00536AF0"/>
    <w:rsid w:val="00541EF8"/>
    <w:rsid w:val="00551232"/>
    <w:rsid w:val="00562A7C"/>
    <w:rsid w:val="005659BA"/>
    <w:rsid w:val="005709C1"/>
    <w:rsid w:val="0057135A"/>
    <w:rsid w:val="0057389E"/>
    <w:rsid w:val="005936EA"/>
    <w:rsid w:val="005A4ECC"/>
    <w:rsid w:val="005B2D7C"/>
    <w:rsid w:val="005B43A3"/>
    <w:rsid w:val="005C11C5"/>
    <w:rsid w:val="005D696E"/>
    <w:rsid w:val="005F1D62"/>
    <w:rsid w:val="005F4DE8"/>
    <w:rsid w:val="005F73D1"/>
    <w:rsid w:val="0060108E"/>
    <w:rsid w:val="006016D2"/>
    <w:rsid w:val="00602FB5"/>
    <w:rsid w:val="00606F63"/>
    <w:rsid w:val="00607E50"/>
    <w:rsid w:val="00607FA7"/>
    <w:rsid w:val="00610026"/>
    <w:rsid w:val="006113F7"/>
    <w:rsid w:val="00623B5C"/>
    <w:rsid w:val="006464F4"/>
    <w:rsid w:val="006469C0"/>
    <w:rsid w:val="00647681"/>
    <w:rsid w:val="0065327A"/>
    <w:rsid w:val="006545BC"/>
    <w:rsid w:val="00655B6F"/>
    <w:rsid w:val="00664745"/>
    <w:rsid w:val="00664B71"/>
    <w:rsid w:val="00666A87"/>
    <w:rsid w:val="006679F5"/>
    <w:rsid w:val="006774D5"/>
    <w:rsid w:val="00683404"/>
    <w:rsid w:val="00684D02"/>
    <w:rsid w:val="006876F2"/>
    <w:rsid w:val="006A2339"/>
    <w:rsid w:val="006A71F3"/>
    <w:rsid w:val="006B6127"/>
    <w:rsid w:val="006C1EA8"/>
    <w:rsid w:val="006C58DD"/>
    <w:rsid w:val="006E0D19"/>
    <w:rsid w:val="006E5C06"/>
    <w:rsid w:val="00700E8D"/>
    <w:rsid w:val="00701819"/>
    <w:rsid w:val="00735AA8"/>
    <w:rsid w:val="00750144"/>
    <w:rsid w:val="00757886"/>
    <w:rsid w:val="0076507B"/>
    <w:rsid w:val="007700FA"/>
    <w:rsid w:val="007745E6"/>
    <w:rsid w:val="0077715B"/>
    <w:rsid w:val="007830E0"/>
    <w:rsid w:val="00785C1F"/>
    <w:rsid w:val="00787CD6"/>
    <w:rsid w:val="007A3F04"/>
    <w:rsid w:val="007B4F36"/>
    <w:rsid w:val="007B6027"/>
    <w:rsid w:val="007C005B"/>
    <w:rsid w:val="007C6E7B"/>
    <w:rsid w:val="007F5237"/>
    <w:rsid w:val="00806808"/>
    <w:rsid w:val="00817E08"/>
    <w:rsid w:val="00831085"/>
    <w:rsid w:val="0083144A"/>
    <w:rsid w:val="00840FBD"/>
    <w:rsid w:val="0084335F"/>
    <w:rsid w:val="00845B0D"/>
    <w:rsid w:val="00845DE5"/>
    <w:rsid w:val="008548A9"/>
    <w:rsid w:val="0086050F"/>
    <w:rsid w:val="00866CA3"/>
    <w:rsid w:val="00870D3F"/>
    <w:rsid w:val="00872D84"/>
    <w:rsid w:val="00875925"/>
    <w:rsid w:val="00881759"/>
    <w:rsid w:val="00896009"/>
    <w:rsid w:val="008A5804"/>
    <w:rsid w:val="008A68F7"/>
    <w:rsid w:val="008A69CA"/>
    <w:rsid w:val="008A6D3D"/>
    <w:rsid w:val="008B3296"/>
    <w:rsid w:val="008B423C"/>
    <w:rsid w:val="008B4D6F"/>
    <w:rsid w:val="008C0460"/>
    <w:rsid w:val="008D2128"/>
    <w:rsid w:val="008D3361"/>
    <w:rsid w:val="008D360D"/>
    <w:rsid w:val="008D3746"/>
    <w:rsid w:val="008D438A"/>
    <w:rsid w:val="008D708C"/>
    <w:rsid w:val="008E70B5"/>
    <w:rsid w:val="008F455F"/>
    <w:rsid w:val="00903238"/>
    <w:rsid w:val="00912637"/>
    <w:rsid w:val="00913140"/>
    <w:rsid w:val="00920464"/>
    <w:rsid w:val="009227E1"/>
    <w:rsid w:val="00936C5B"/>
    <w:rsid w:val="009425AA"/>
    <w:rsid w:val="00943488"/>
    <w:rsid w:val="00950215"/>
    <w:rsid w:val="00952C84"/>
    <w:rsid w:val="00956DDF"/>
    <w:rsid w:val="00961C1B"/>
    <w:rsid w:val="009627FD"/>
    <w:rsid w:val="00971468"/>
    <w:rsid w:val="00974AEF"/>
    <w:rsid w:val="0097712F"/>
    <w:rsid w:val="0098707A"/>
    <w:rsid w:val="0099043A"/>
    <w:rsid w:val="009A78CC"/>
    <w:rsid w:val="009B64AF"/>
    <w:rsid w:val="009C4B71"/>
    <w:rsid w:val="009C6589"/>
    <w:rsid w:val="009D5725"/>
    <w:rsid w:val="009D60FC"/>
    <w:rsid w:val="009E0E88"/>
    <w:rsid w:val="009E2671"/>
    <w:rsid w:val="009F148B"/>
    <w:rsid w:val="009F534E"/>
    <w:rsid w:val="00A06816"/>
    <w:rsid w:val="00A11D0C"/>
    <w:rsid w:val="00A17988"/>
    <w:rsid w:val="00A26400"/>
    <w:rsid w:val="00A27716"/>
    <w:rsid w:val="00A30DA6"/>
    <w:rsid w:val="00A44AFD"/>
    <w:rsid w:val="00A5030C"/>
    <w:rsid w:val="00A521BC"/>
    <w:rsid w:val="00A57CDD"/>
    <w:rsid w:val="00A60B48"/>
    <w:rsid w:val="00A61CF9"/>
    <w:rsid w:val="00A65E88"/>
    <w:rsid w:val="00A66D96"/>
    <w:rsid w:val="00A73D68"/>
    <w:rsid w:val="00A764F8"/>
    <w:rsid w:val="00A82F50"/>
    <w:rsid w:val="00A833A0"/>
    <w:rsid w:val="00A86A7C"/>
    <w:rsid w:val="00A87282"/>
    <w:rsid w:val="00A95B85"/>
    <w:rsid w:val="00AA076D"/>
    <w:rsid w:val="00AA3D62"/>
    <w:rsid w:val="00AB48A9"/>
    <w:rsid w:val="00AB5EF1"/>
    <w:rsid w:val="00AB7AB4"/>
    <w:rsid w:val="00AC135E"/>
    <w:rsid w:val="00AD1747"/>
    <w:rsid w:val="00AD5303"/>
    <w:rsid w:val="00AD5F47"/>
    <w:rsid w:val="00AD65BF"/>
    <w:rsid w:val="00AE3DFC"/>
    <w:rsid w:val="00B131AF"/>
    <w:rsid w:val="00B211ED"/>
    <w:rsid w:val="00B3512C"/>
    <w:rsid w:val="00B55C1A"/>
    <w:rsid w:val="00B650AD"/>
    <w:rsid w:val="00B71FCA"/>
    <w:rsid w:val="00B734AB"/>
    <w:rsid w:val="00B74E91"/>
    <w:rsid w:val="00B75D63"/>
    <w:rsid w:val="00B87690"/>
    <w:rsid w:val="00B9646B"/>
    <w:rsid w:val="00BB24D6"/>
    <w:rsid w:val="00BB42EB"/>
    <w:rsid w:val="00BC02F2"/>
    <w:rsid w:val="00BC4530"/>
    <w:rsid w:val="00BC7CF7"/>
    <w:rsid w:val="00BD11A4"/>
    <w:rsid w:val="00BD1D36"/>
    <w:rsid w:val="00BD5CD3"/>
    <w:rsid w:val="00BD669C"/>
    <w:rsid w:val="00BE6F86"/>
    <w:rsid w:val="00BF4143"/>
    <w:rsid w:val="00C000DB"/>
    <w:rsid w:val="00C03AE0"/>
    <w:rsid w:val="00C11198"/>
    <w:rsid w:val="00C1598B"/>
    <w:rsid w:val="00C23D88"/>
    <w:rsid w:val="00C24742"/>
    <w:rsid w:val="00C4184F"/>
    <w:rsid w:val="00C5108E"/>
    <w:rsid w:val="00C5326D"/>
    <w:rsid w:val="00C53418"/>
    <w:rsid w:val="00C6047A"/>
    <w:rsid w:val="00C6358E"/>
    <w:rsid w:val="00C66914"/>
    <w:rsid w:val="00C72C35"/>
    <w:rsid w:val="00C77067"/>
    <w:rsid w:val="00C84C27"/>
    <w:rsid w:val="00C94185"/>
    <w:rsid w:val="00C97168"/>
    <w:rsid w:val="00CA297E"/>
    <w:rsid w:val="00CA57E6"/>
    <w:rsid w:val="00CB21E6"/>
    <w:rsid w:val="00CC097A"/>
    <w:rsid w:val="00CC0A61"/>
    <w:rsid w:val="00CC68F5"/>
    <w:rsid w:val="00CD6AF1"/>
    <w:rsid w:val="00CF5EA8"/>
    <w:rsid w:val="00CF7959"/>
    <w:rsid w:val="00D01998"/>
    <w:rsid w:val="00D02F70"/>
    <w:rsid w:val="00D076B9"/>
    <w:rsid w:val="00D114F9"/>
    <w:rsid w:val="00D13CAB"/>
    <w:rsid w:val="00D22D44"/>
    <w:rsid w:val="00D52FEA"/>
    <w:rsid w:val="00D60D64"/>
    <w:rsid w:val="00D63587"/>
    <w:rsid w:val="00D6549E"/>
    <w:rsid w:val="00D67184"/>
    <w:rsid w:val="00D712E8"/>
    <w:rsid w:val="00D715A7"/>
    <w:rsid w:val="00D731AE"/>
    <w:rsid w:val="00D84202"/>
    <w:rsid w:val="00D94B4B"/>
    <w:rsid w:val="00D94F8F"/>
    <w:rsid w:val="00DD3043"/>
    <w:rsid w:val="00DE16EF"/>
    <w:rsid w:val="00DF08CF"/>
    <w:rsid w:val="00DF109F"/>
    <w:rsid w:val="00DF19BE"/>
    <w:rsid w:val="00DF75EC"/>
    <w:rsid w:val="00E02FF2"/>
    <w:rsid w:val="00E06478"/>
    <w:rsid w:val="00E1301B"/>
    <w:rsid w:val="00E158EA"/>
    <w:rsid w:val="00E17D8A"/>
    <w:rsid w:val="00E17E6E"/>
    <w:rsid w:val="00E34283"/>
    <w:rsid w:val="00E36E30"/>
    <w:rsid w:val="00E37858"/>
    <w:rsid w:val="00E410F7"/>
    <w:rsid w:val="00E41CF1"/>
    <w:rsid w:val="00E431B0"/>
    <w:rsid w:val="00E63D89"/>
    <w:rsid w:val="00E91149"/>
    <w:rsid w:val="00EA675C"/>
    <w:rsid w:val="00EB0798"/>
    <w:rsid w:val="00EB20C1"/>
    <w:rsid w:val="00EB33E1"/>
    <w:rsid w:val="00EB442E"/>
    <w:rsid w:val="00EB6307"/>
    <w:rsid w:val="00EB7789"/>
    <w:rsid w:val="00EE0BAF"/>
    <w:rsid w:val="00EE4759"/>
    <w:rsid w:val="00F041FD"/>
    <w:rsid w:val="00F071EE"/>
    <w:rsid w:val="00F142A6"/>
    <w:rsid w:val="00F20DDB"/>
    <w:rsid w:val="00F240E0"/>
    <w:rsid w:val="00F263C7"/>
    <w:rsid w:val="00F31B7C"/>
    <w:rsid w:val="00F33673"/>
    <w:rsid w:val="00F41811"/>
    <w:rsid w:val="00F5277B"/>
    <w:rsid w:val="00F54334"/>
    <w:rsid w:val="00F721A9"/>
    <w:rsid w:val="00F80633"/>
    <w:rsid w:val="00F84C82"/>
    <w:rsid w:val="00F904A2"/>
    <w:rsid w:val="00F92E1F"/>
    <w:rsid w:val="00F948F4"/>
    <w:rsid w:val="00F97036"/>
    <w:rsid w:val="00FC1201"/>
    <w:rsid w:val="00FD535E"/>
    <w:rsid w:val="00FD65D2"/>
    <w:rsid w:val="00FF6C2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A1"/>
    <w:rPr>
      <w:rFonts w:eastAsia="SimSun"/>
    </w:rPr>
  </w:style>
  <w:style w:type="paragraph" w:styleId="Heading1">
    <w:name w:val="heading 1"/>
    <w:basedOn w:val="NoSpacing"/>
    <w:next w:val="Normal"/>
    <w:link w:val="Heading1Char"/>
    <w:uiPriority w:val="9"/>
    <w:qFormat/>
    <w:rsid w:val="008B3296"/>
    <w:pPr>
      <w:keepNext/>
      <w:keepLines/>
      <w:spacing w:before="48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8B3296"/>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8B3296"/>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A86A7C"/>
    <w:pPr>
      <w:keepNext/>
      <w:keepLines/>
      <w:spacing w:before="200" w:after="0"/>
      <w:outlineLvl w:val="3"/>
    </w:pPr>
    <w:rPr>
      <w:rFonts w:ascii="Times New Roman" w:eastAsiaTheme="majorEastAsia" w:hAnsi="Times New Roman" w:cstheme="majorBidi"/>
      <w:b/>
      <w:bCs/>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96"/>
    <w:rPr>
      <w:rFonts w:ascii="Times New Roman" w:eastAsiaTheme="majorEastAsia" w:hAnsi="Times New Roman" w:cstheme="majorBidi"/>
      <w:b/>
      <w:bCs/>
      <w:sz w:val="28"/>
      <w:szCs w:val="28"/>
    </w:rPr>
  </w:style>
  <w:style w:type="paragraph" w:styleId="ListParagraph">
    <w:name w:val="List Paragraph"/>
    <w:basedOn w:val="Normal"/>
    <w:uiPriority w:val="34"/>
    <w:qFormat/>
    <w:rsid w:val="00043BA1"/>
    <w:pPr>
      <w:ind w:left="720"/>
      <w:contextualSpacing/>
    </w:pPr>
  </w:style>
  <w:style w:type="paragraph" w:styleId="Header">
    <w:name w:val="header"/>
    <w:basedOn w:val="Normal"/>
    <w:link w:val="HeaderChar"/>
    <w:uiPriority w:val="99"/>
    <w:unhideWhenUsed/>
    <w:rsid w:val="0004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BA1"/>
    <w:rPr>
      <w:rFonts w:eastAsia="SimSun"/>
    </w:rPr>
  </w:style>
  <w:style w:type="paragraph" w:styleId="Footer">
    <w:name w:val="footer"/>
    <w:basedOn w:val="Normal"/>
    <w:link w:val="FooterChar"/>
    <w:uiPriority w:val="99"/>
    <w:unhideWhenUsed/>
    <w:rsid w:val="0004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BA1"/>
    <w:rPr>
      <w:rFonts w:eastAsia="SimSun"/>
    </w:rPr>
  </w:style>
  <w:style w:type="paragraph" w:styleId="TOCHeading">
    <w:name w:val="TOC Heading"/>
    <w:basedOn w:val="Heading1"/>
    <w:next w:val="Normal"/>
    <w:uiPriority w:val="39"/>
    <w:unhideWhenUsed/>
    <w:qFormat/>
    <w:rsid w:val="00043BA1"/>
    <w:pPr>
      <w:outlineLvl w:val="9"/>
    </w:pPr>
    <w:rPr>
      <w:lang w:eastAsia="ja-JP"/>
    </w:rPr>
  </w:style>
  <w:style w:type="paragraph" w:styleId="TOC2">
    <w:name w:val="toc 2"/>
    <w:basedOn w:val="Normal"/>
    <w:next w:val="Normal"/>
    <w:autoRedefine/>
    <w:uiPriority w:val="39"/>
    <w:unhideWhenUsed/>
    <w:qFormat/>
    <w:rsid w:val="007A3F04"/>
    <w:pPr>
      <w:tabs>
        <w:tab w:val="left" w:pos="880"/>
        <w:tab w:val="right" w:leader="dot" w:pos="7928"/>
      </w:tabs>
      <w:spacing w:before="120" w:after="0"/>
      <w:ind w:left="1440"/>
    </w:pPr>
    <w:rPr>
      <w:rFonts w:ascii="Times New Roman" w:hAnsi="Times New Roman" w:cs="Times New Roman"/>
      <w:bCs/>
      <w:noProof/>
      <w:sz w:val="24"/>
      <w:szCs w:val="24"/>
    </w:rPr>
  </w:style>
  <w:style w:type="paragraph" w:styleId="TOC1">
    <w:name w:val="toc 1"/>
    <w:basedOn w:val="Normal"/>
    <w:next w:val="Normal"/>
    <w:autoRedefine/>
    <w:uiPriority w:val="39"/>
    <w:unhideWhenUsed/>
    <w:qFormat/>
    <w:rsid w:val="00265D05"/>
    <w:pPr>
      <w:tabs>
        <w:tab w:val="right" w:leader="dot" w:pos="7928"/>
      </w:tabs>
      <w:spacing w:before="120" w:after="0" w:line="480" w:lineRule="auto"/>
    </w:pPr>
    <w:rPr>
      <w:rFonts w:cstheme="minorHAnsi"/>
      <w:b/>
      <w:bCs/>
      <w:i/>
      <w:iCs/>
      <w:sz w:val="24"/>
      <w:szCs w:val="24"/>
    </w:rPr>
  </w:style>
  <w:style w:type="paragraph" w:styleId="TOC3">
    <w:name w:val="toc 3"/>
    <w:basedOn w:val="Normal"/>
    <w:next w:val="Normal"/>
    <w:autoRedefine/>
    <w:uiPriority w:val="39"/>
    <w:unhideWhenUsed/>
    <w:qFormat/>
    <w:rsid w:val="00043BA1"/>
    <w:pPr>
      <w:spacing w:after="0"/>
      <w:ind w:left="440"/>
    </w:pPr>
    <w:rPr>
      <w:rFonts w:cstheme="minorHAnsi"/>
      <w:sz w:val="20"/>
      <w:szCs w:val="20"/>
    </w:rPr>
  </w:style>
  <w:style w:type="paragraph" w:styleId="NoSpacing">
    <w:name w:val="No Spacing"/>
    <w:uiPriority w:val="1"/>
    <w:qFormat/>
    <w:rsid w:val="00043BA1"/>
    <w:pPr>
      <w:spacing w:after="0" w:line="240" w:lineRule="auto"/>
    </w:pPr>
    <w:rPr>
      <w:rFonts w:eastAsia="SimSun"/>
    </w:rPr>
  </w:style>
  <w:style w:type="paragraph" w:styleId="BalloonText">
    <w:name w:val="Balloon Text"/>
    <w:basedOn w:val="Normal"/>
    <w:link w:val="BalloonTextChar"/>
    <w:uiPriority w:val="99"/>
    <w:semiHidden/>
    <w:unhideWhenUsed/>
    <w:rsid w:val="00043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A1"/>
    <w:rPr>
      <w:rFonts w:ascii="Tahoma" w:eastAsia="SimSun" w:hAnsi="Tahoma" w:cs="Tahoma"/>
      <w:sz w:val="16"/>
      <w:szCs w:val="16"/>
    </w:rPr>
  </w:style>
  <w:style w:type="character" w:customStyle="1" w:styleId="Heading2Char">
    <w:name w:val="Heading 2 Char"/>
    <w:basedOn w:val="DefaultParagraphFont"/>
    <w:link w:val="Heading2"/>
    <w:uiPriority w:val="9"/>
    <w:rsid w:val="008B3296"/>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8B329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A86A7C"/>
    <w:rPr>
      <w:rFonts w:ascii="Times New Roman" w:eastAsiaTheme="majorEastAsia" w:hAnsi="Times New Roman" w:cstheme="majorBidi"/>
      <w:b/>
      <w:bCs/>
      <w:iCs/>
      <w:color w:val="000000" w:themeColor="text1"/>
      <w:sz w:val="24"/>
    </w:rPr>
  </w:style>
  <w:style w:type="table" w:styleId="TableGrid">
    <w:name w:val="Table Grid"/>
    <w:basedOn w:val="TableNormal"/>
    <w:qFormat/>
    <w:rsid w:val="00043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02F2"/>
    <w:rPr>
      <w:color w:val="0000FF" w:themeColor="hyperlink"/>
      <w:u w:val="single"/>
    </w:rPr>
  </w:style>
  <w:style w:type="character" w:styleId="Strong">
    <w:name w:val="Strong"/>
    <w:basedOn w:val="DefaultParagraphFont"/>
    <w:uiPriority w:val="22"/>
    <w:qFormat/>
    <w:rsid w:val="00481E01"/>
    <w:rPr>
      <w:b/>
      <w:bCs/>
    </w:rPr>
  </w:style>
  <w:style w:type="character" w:styleId="Emphasis">
    <w:name w:val="Emphasis"/>
    <w:basedOn w:val="DefaultParagraphFont"/>
    <w:uiPriority w:val="20"/>
    <w:qFormat/>
    <w:rsid w:val="003E2099"/>
    <w:rPr>
      <w:i/>
      <w:iCs/>
    </w:rPr>
  </w:style>
  <w:style w:type="paragraph" w:styleId="TOC4">
    <w:name w:val="toc 4"/>
    <w:basedOn w:val="Normal"/>
    <w:next w:val="Normal"/>
    <w:autoRedefine/>
    <w:uiPriority w:val="39"/>
    <w:unhideWhenUsed/>
    <w:rsid w:val="00A86A7C"/>
    <w:pPr>
      <w:spacing w:after="0"/>
      <w:ind w:left="660"/>
    </w:pPr>
    <w:rPr>
      <w:rFonts w:cstheme="minorHAnsi"/>
      <w:sz w:val="20"/>
      <w:szCs w:val="20"/>
    </w:rPr>
  </w:style>
  <w:style w:type="paragraph" w:styleId="TOC5">
    <w:name w:val="toc 5"/>
    <w:basedOn w:val="Normal"/>
    <w:next w:val="Normal"/>
    <w:autoRedefine/>
    <w:uiPriority w:val="39"/>
    <w:unhideWhenUsed/>
    <w:rsid w:val="00A86A7C"/>
    <w:pPr>
      <w:spacing w:after="0"/>
      <w:ind w:left="880"/>
    </w:pPr>
    <w:rPr>
      <w:rFonts w:cstheme="minorHAnsi"/>
      <w:sz w:val="20"/>
      <w:szCs w:val="20"/>
    </w:rPr>
  </w:style>
  <w:style w:type="paragraph" w:styleId="TOC6">
    <w:name w:val="toc 6"/>
    <w:basedOn w:val="Normal"/>
    <w:next w:val="Normal"/>
    <w:autoRedefine/>
    <w:uiPriority w:val="39"/>
    <w:unhideWhenUsed/>
    <w:rsid w:val="00A86A7C"/>
    <w:pPr>
      <w:spacing w:after="0"/>
      <w:ind w:left="1100"/>
    </w:pPr>
    <w:rPr>
      <w:rFonts w:cstheme="minorHAnsi"/>
      <w:sz w:val="20"/>
      <w:szCs w:val="20"/>
    </w:rPr>
  </w:style>
  <w:style w:type="paragraph" w:styleId="TOC7">
    <w:name w:val="toc 7"/>
    <w:basedOn w:val="Normal"/>
    <w:next w:val="Normal"/>
    <w:autoRedefine/>
    <w:uiPriority w:val="39"/>
    <w:unhideWhenUsed/>
    <w:rsid w:val="00A86A7C"/>
    <w:pPr>
      <w:spacing w:after="0"/>
      <w:ind w:left="1320"/>
    </w:pPr>
    <w:rPr>
      <w:rFonts w:cstheme="minorHAnsi"/>
      <w:sz w:val="20"/>
      <w:szCs w:val="20"/>
    </w:rPr>
  </w:style>
  <w:style w:type="paragraph" w:styleId="TOC8">
    <w:name w:val="toc 8"/>
    <w:basedOn w:val="Normal"/>
    <w:next w:val="Normal"/>
    <w:autoRedefine/>
    <w:uiPriority w:val="39"/>
    <w:unhideWhenUsed/>
    <w:rsid w:val="00A86A7C"/>
    <w:pPr>
      <w:spacing w:after="0"/>
      <w:ind w:left="1540"/>
    </w:pPr>
    <w:rPr>
      <w:rFonts w:cstheme="minorHAnsi"/>
      <w:sz w:val="20"/>
      <w:szCs w:val="20"/>
    </w:rPr>
  </w:style>
  <w:style w:type="paragraph" w:styleId="TOC9">
    <w:name w:val="toc 9"/>
    <w:basedOn w:val="Normal"/>
    <w:next w:val="Normal"/>
    <w:autoRedefine/>
    <w:uiPriority w:val="39"/>
    <w:unhideWhenUsed/>
    <w:rsid w:val="00A86A7C"/>
    <w:pPr>
      <w:spacing w:after="0"/>
      <w:ind w:left="176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BA1"/>
    <w:rPr>
      <w:rFonts w:eastAsia="SimSun"/>
    </w:rPr>
  </w:style>
  <w:style w:type="paragraph" w:styleId="Heading1">
    <w:name w:val="heading 1"/>
    <w:basedOn w:val="NoSpacing"/>
    <w:next w:val="Normal"/>
    <w:link w:val="Heading1Char"/>
    <w:uiPriority w:val="9"/>
    <w:qFormat/>
    <w:rsid w:val="008B3296"/>
    <w:pPr>
      <w:keepNext/>
      <w:keepLines/>
      <w:spacing w:before="48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8B3296"/>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8B3296"/>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A86A7C"/>
    <w:pPr>
      <w:keepNext/>
      <w:keepLines/>
      <w:spacing w:before="200" w:after="0"/>
      <w:outlineLvl w:val="3"/>
    </w:pPr>
    <w:rPr>
      <w:rFonts w:ascii="Times New Roman" w:eastAsiaTheme="majorEastAsia" w:hAnsi="Times New Roman" w:cstheme="majorBidi"/>
      <w:b/>
      <w:bCs/>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96"/>
    <w:rPr>
      <w:rFonts w:ascii="Times New Roman" w:eastAsiaTheme="majorEastAsia" w:hAnsi="Times New Roman" w:cstheme="majorBidi"/>
      <w:b/>
      <w:bCs/>
      <w:sz w:val="28"/>
      <w:szCs w:val="28"/>
    </w:rPr>
  </w:style>
  <w:style w:type="paragraph" w:styleId="ListParagraph">
    <w:name w:val="List Paragraph"/>
    <w:basedOn w:val="Normal"/>
    <w:uiPriority w:val="34"/>
    <w:qFormat/>
    <w:rsid w:val="00043BA1"/>
    <w:pPr>
      <w:ind w:left="720"/>
      <w:contextualSpacing/>
    </w:pPr>
  </w:style>
  <w:style w:type="paragraph" w:styleId="Header">
    <w:name w:val="header"/>
    <w:basedOn w:val="Normal"/>
    <w:link w:val="HeaderChar"/>
    <w:uiPriority w:val="99"/>
    <w:unhideWhenUsed/>
    <w:rsid w:val="00043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BA1"/>
    <w:rPr>
      <w:rFonts w:eastAsia="SimSun"/>
    </w:rPr>
  </w:style>
  <w:style w:type="paragraph" w:styleId="Footer">
    <w:name w:val="footer"/>
    <w:basedOn w:val="Normal"/>
    <w:link w:val="FooterChar"/>
    <w:uiPriority w:val="99"/>
    <w:unhideWhenUsed/>
    <w:rsid w:val="00043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BA1"/>
    <w:rPr>
      <w:rFonts w:eastAsia="SimSun"/>
    </w:rPr>
  </w:style>
  <w:style w:type="paragraph" w:styleId="TOCHeading">
    <w:name w:val="TOC Heading"/>
    <w:basedOn w:val="Heading1"/>
    <w:next w:val="Normal"/>
    <w:uiPriority w:val="39"/>
    <w:unhideWhenUsed/>
    <w:qFormat/>
    <w:rsid w:val="00043BA1"/>
    <w:pPr>
      <w:outlineLvl w:val="9"/>
    </w:pPr>
    <w:rPr>
      <w:lang w:eastAsia="ja-JP"/>
    </w:rPr>
  </w:style>
  <w:style w:type="paragraph" w:styleId="TOC2">
    <w:name w:val="toc 2"/>
    <w:basedOn w:val="Normal"/>
    <w:next w:val="Normal"/>
    <w:autoRedefine/>
    <w:uiPriority w:val="39"/>
    <w:unhideWhenUsed/>
    <w:qFormat/>
    <w:rsid w:val="007A3F04"/>
    <w:pPr>
      <w:tabs>
        <w:tab w:val="left" w:pos="880"/>
        <w:tab w:val="right" w:leader="dot" w:pos="7928"/>
      </w:tabs>
      <w:spacing w:before="120" w:after="0"/>
      <w:ind w:left="1440"/>
    </w:pPr>
    <w:rPr>
      <w:rFonts w:ascii="Times New Roman" w:hAnsi="Times New Roman" w:cs="Times New Roman"/>
      <w:bCs/>
      <w:noProof/>
      <w:sz w:val="24"/>
      <w:szCs w:val="24"/>
    </w:rPr>
  </w:style>
  <w:style w:type="paragraph" w:styleId="TOC1">
    <w:name w:val="toc 1"/>
    <w:basedOn w:val="Normal"/>
    <w:next w:val="Normal"/>
    <w:autoRedefine/>
    <w:uiPriority w:val="39"/>
    <w:unhideWhenUsed/>
    <w:qFormat/>
    <w:rsid w:val="00265D05"/>
    <w:pPr>
      <w:tabs>
        <w:tab w:val="right" w:leader="dot" w:pos="7928"/>
      </w:tabs>
      <w:spacing w:before="120" w:after="0" w:line="480" w:lineRule="auto"/>
    </w:pPr>
    <w:rPr>
      <w:rFonts w:cstheme="minorHAnsi"/>
      <w:b/>
      <w:bCs/>
      <w:i/>
      <w:iCs/>
      <w:sz w:val="24"/>
      <w:szCs w:val="24"/>
    </w:rPr>
  </w:style>
  <w:style w:type="paragraph" w:styleId="TOC3">
    <w:name w:val="toc 3"/>
    <w:basedOn w:val="Normal"/>
    <w:next w:val="Normal"/>
    <w:autoRedefine/>
    <w:uiPriority w:val="39"/>
    <w:unhideWhenUsed/>
    <w:qFormat/>
    <w:rsid w:val="00043BA1"/>
    <w:pPr>
      <w:spacing w:after="0"/>
      <w:ind w:left="440"/>
    </w:pPr>
    <w:rPr>
      <w:rFonts w:cstheme="minorHAnsi"/>
      <w:sz w:val="20"/>
      <w:szCs w:val="20"/>
    </w:rPr>
  </w:style>
  <w:style w:type="paragraph" w:styleId="NoSpacing">
    <w:name w:val="No Spacing"/>
    <w:uiPriority w:val="1"/>
    <w:qFormat/>
    <w:rsid w:val="00043BA1"/>
    <w:pPr>
      <w:spacing w:after="0" w:line="240" w:lineRule="auto"/>
    </w:pPr>
    <w:rPr>
      <w:rFonts w:eastAsia="SimSun"/>
    </w:rPr>
  </w:style>
  <w:style w:type="paragraph" w:styleId="BalloonText">
    <w:name w:val="Balloon Text"/>
    <w:basedOn w:val="Normal"/>
    <w:link w:val="BalloonTextChar"/>
    <w:uiPriority w:val="99"/>
    <w:semiHidden/>
    <w:unhideWhenUsed/>
    <w:rsid w:val="00043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BA1"/>
    <w:rPr>
      <w:rFonts w:ascii="Tahoma" w:eastAsia="SimSun" w:hAnsi="Tahoma" w:cs="Tahoma"/>
      <w:sz w:val="16"/>
      <w:szCs w:val="16"/>
    </w:rPr>
  </w:style>
  <w:style w:type="character" w:customStyle="1" w:styleId="Heading2Char">
    <w:name w:val="Heading 2 Char"/>
    <w:basedOn w:val="DefaultParagraphFont"/>
    <w:link w:val="Heading2"/>
    <w:uiPriority w:val="9"/>
    <w:rsid w:val="008B3296"/>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8B3296"/>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A86A7C"/>
    <w:rPr>
      <w:rFonts w:ascii="Times New Roman" w:eastAsiaTheme="majorEastAsia" w:hAnsi="Times New Roman" w:cstheme="majorBidi"/>
      <w:b/>
      <w:bCs/>
      <w:iCs/>
      <w:color w:val="000000" w:themeColor="text1"/>
      <w:sz w:val="24"/>
    </w:rPr>
  </w:style>
  <w:style w:type="table" w:styleId="TableGrid">
    <w:name w:val="Table Grid"/>
    <w:basedOn w:val="TableNormal"/>
    <w:qFormat/>
    <w:rsid w:val="00043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02F2"/>
    <w:rPr>
      <w:color w:val="0000FF" w:themeColor="hyperlink"/>
      <w:u w:val="single"/>
    </w:rPr>
  </w:style>
  <w:style w:type="character" w:styleId="Strong">
    <w:name w:val="Strong"/>
    <w:basedOn w:val="DefaultParagraphFont"/>
    <w:uiPriority w:val="22"/>
    <w:qFormat/>
    <w:rsid w:val="00481E01"/>
    <w:rPr>
      <w:b/>
      <w:bCs/>
    </w:rPr>
  </w:style>
  <w:style w:type="character" w:styleId="Emphasis">
    <w:name w:val="Emphasis"/>
    <w:basedOn w:val="DefaultParagraphFont"/>
    <w:uiPriority w:val="20"/>
    <w:qFormat/>
    <w:rsid w:val="003E2099"/>
    <w:rPr>
      <w:i/>
      <w:iCs/>
    </w:rPr>
  </w:style>
  <w:style w:type="paragraph" w:styleId="TOC4">
    <w:name w:val="toc 4"/>
    <w:basedOn w:val="Normal"/>
    <w:next w:val="Normal"/>
    <w:autoRedefine/>
    <w:uiPriority w:val="39"/>
    <w:unhideWhenUsed/>
    <w:rsid w:val="00A86A7C"/>
    <w:pPr>
      <w:spacing w:after="0"/>
      <w:ind w:left="660"/>
    </w:pPr>
    <w:rPr>
      <w:rFonts w:cstheme="minorHAnsi"/>
      <w:sz w:val="20"/>
      <w:szCs w:val="20"/>
    </w:rPr>
  </w:style>
  <w:style w:type="paragraph" w:styleId="TOC5">
    <w:name w:val="toc 5"/>
    <w:basedOn w:val="Normal"/>
    <w:next w:val="Normal"/>
    <w:autoRedefine/>
    <w:uiPriority w:val="39"/>
    <w:unhideWhenUsed/>
    <w:rsid w:val="00A86A7C"/>
    <w:pPr>
      <w:spacing w:after="0"/>
      <w:ind w:left="880"/>
    </w:pPr>
    <w:rPr>
      <w:rFonts w:cstheme="minorHAnsi"/>
      <w:sz w:val="20"/>
      <w:szCs w:val="20"/>
    </w:rPr>
  </w:style>
  <w:style w:type="paragraph" w:styleId="TOC6">
    <w:name w:val="toc 6"/>
    <w:basedOn w:val="Normal"/>
    <w:next w:val="Normal"/>
    <w:autoRedefine/>
    <w:uiPriority w:val="39"/>
    <w:unhideWhenUsed/>
    <w:rsid w:val="00A86A7C"/>
    <w:pPr>
      <w:spacing w:after="0"/>
      <w:ind w:left="1100"/>
    </w:pPr>
    <w:rPr>
      <w:rFonts w:cstheme="minorHAnsi"/>
      <w:sz w:val="20"/>
      <w:szCs w:val="20"/>
    </w:rPr>
  </w:style>
  <w:style w:type="paragraph" w:styleId="TOC7">
    <w:name w:val="toc 7"/>
    <w:basedOn w:val="Normal"/>
    <w:next w:val="Normal"/>
    <w:autoRedefine/>
    <w:uiPriority w:val="39"/>
    <w:unhideWhenUsed/>
    <w:rsid w:val="00A86A7C"/>
    <w:pPr>
      <w:spacing w:after="0"/>
      <w:ind w:left="1320"/>
    </w:pPr>
    <w:rPr>
      <w:rFonts w:cstheme="minorHAnsi"/>
      <w:sz w:val="20"/>
      <w:szCs w:val="20"/>
    </w:rPr>
  </w:style>
  <w:style w:type="paragraph" w:styleId="TOC8">
    <w:name w:val="toc 8"/>
    <w:basedOn w:val="Normal"/>
    <w:next w:val="Normal"/>
    <w:autoRedefine/>
    <w:uiPriority w:val="39"/>
    <w:unhideWhenUsed/>
    <w:rsid w:val="00A86A7C"/>
    <w:pPr>
      <w:spacing w:after="0"/>
      <w:ind w:left="1540"/>
    </w:pPr>
    <w:rPr>
      <w:rFonts w:cstheme="minorHAnsi"/>
      <w:sz w:val="20"/>
      <w:szCs w:val="20"/>
    </w:rPr>
  </w:style>
  <w:style w:type="paragraph" w:styleId="TOC9">
    <w:name w:val="toc 9"/>
    <w:basedOn w:val="Normal"/>
    <w:next w:val="Normal"/>
    <w:autoRedefine/>
    <w:uiPriority w:val="39"/>
    <w:unhideWhenUsed/>
    <w:rsid w:val="00A86A7C"/>
    <w:pPr>
      <w:spacing w:after="0"/>
      <w:ind w:left="1760"/>
    </w:pPr>
    <w:rPr>
      <w:rFonts w:cstheme="minorHAnsi"/>
      <w:sz w:val="20"/>
      <w:szCs w:val="20"/>
    </w:rPr>
  </w:style>
</w:styles>
</file>

<file path=word/webSettings.xml><?xml version="1.0" encoding="utf-8"?>
<w:webSettings xmlns:r="http://schemas.openxmlformats.org/officeDocument/2006/relationships" xmlns:w="http://schemas.openxmlformats.org/wordprocessingml/2006/main">
  <w:divs>
    <w:div w:id="87194169">
      <w:bodyDiv w:val="1"/>
      <w:marLeft w:val="0"/>
      <w:marRight w:val="0"/>
      <w:marTop w:val="0"/>
      <w:marBottom w:val="0"/>
      <w:divBdr>
        <w:top w:val="none" w:sz="0" w:space="0" w:color="auto"/>
        <w:left w:val="none" w:sz="0" w:space="0" w:color="auto"/>
        <w:bottom w:val="none" w:sz="0" w:space="0" w:color="auto"/>
        <w:right w:val="none" w:sz="0" w:space="0" w:color="auto"/>
      </w:divBdr>
    </w:div>
    <w:div w:id="210925046">
      <w:bodyDiv w:val="1"/>
      <w:marLeft w:val="0"/>
      <w:marRight w:val="0"/>
      <w:marTop w:val="0"/>
      <w:marBottom w:val="0"/>
      <w:divBdr>
        <w:top w:val="none" w:sz="0" w:space="0" w:color="auto"/>
        <w:left w:val="none" w:sz="0" w:space="0" w:color="auto"/>
        <w:bottom w:val="none" w:sz="0" w:space="0" w:color="auto"/>
        <w:right w:val="none" w:sz="0" w:space="0" w:color="auto"/>
      </w:divBdr>
    </w:div>
    <w:div w:id="343283421">
      <w:bodyDiv w:val="1"/>
      <w:marLeft w:val="0"/>
      <w:marRight w:val="0"/>
      <w:marTop w:val="0"/>
      <w:marBottom w:val="0"/>
      <w:divBdr>
        <w:top w:val="none" w:sz="0" w:space="0" w:color="auto"/>
        <w:left w:val="none" w:sz="0" w:space="0" w:color="auto"/>
        <w:bottom w:val="none" w:sz="0" w:space="0" w:color="auto"/>
        <w:right w:val="none" w:sz="0" w:space="0" w:color="auto"/>
      </w:divBdr>
    </w:div>
    <w:div w:id="496500752">
      <w:bodyDiv w:val="1"/>
      <w:marLeft w:val="0"/>
      <w:marRight w:val="0"/>
      <w:marTop w:val="0"/>
      <w:marBottom w:val="0"/>
      <w:divBdr>
        <w:top w:val="none" w:sz="0" w:space="0" w:color="auto"/>
        <w:left w:val="none" w:sz="0" w:space="0" w:color="auto"/>
        <w:bottom w:val="none" w:sz="0" w:space="0" w:color="auto"/>
        <w:right w:val="none" w:sz="0" w:space="0" w:color="auto"/>
      </w:divBdr>
    </w:div>
    <w:div w:id="750084135">
      <w:bodyDiv w:val="1"/>
      <w:marLeft w:val="0"/>
      <w:marRight w:val="0"/>
      <w:marTop w:val="0"/>
      <w:marBottom w:val="0"/>
      <w:divBdr>
        <w:top w:val="none" w:sz="0" w:space="0" w:color="auto"/>
        <w:left w:val="none" w:sz="0" w:space="0" w:color="auto"/>
        <w:bottom w:val="none" w:sz="0" w:space="0" w:color="auto"/>
        <w:right w:val="none" w:sz="0" w:space="0" w:color="auto"/>
      </w:divBdr>
    </w:div>
    <w:div w:id="1816678736">
      <w:bodyDiv w:val="1"/>
      <w:marLeft w:val="0"/>
      <w:marRight w:val="0"/>
      <w:marTop w:val="0"/>
      <w:marBottom w:val="0"/>
      <w:divBdr>
        <w:top w:val="none" w:sz="0" w:space="0" w:color="auto"/>
        <w:left w:val="none" w:sz="0" w:space="0" w:color="auto"/>
        <w:bottom w:val="none" w:sz="0" w:space="0" w:color="auto"/>
        <w:right w:val="none" w:sz="0" w:space="0" w:color="auto"/>
      </w:divBdr>
    </w:div>
    <w:div w:id="2102295915">
      <w:bodyDiv w:val="1"/>
      <w:marLeft w:val="0"/>
      <w:marRight w:val="0"/>
      <w:marTop w:val="0"/>
      <w:marBottom w:val="0"/>
      <w:divBdr>
        <w:top w:val="none" w:sz="0" w:space="0" w:color="auto"/>
        <w:left w:val="none" w:sz="0" w:space="0" w:color="auto"/>
        <w:bottom w:val="none" w:sz="0" w:space="0" w:color="auto"/>
        <w:right w:val="none" w:sz="0" w:space="0" w:color="auto"/>
      </w:divBdr>
    </w:div>
    <w:div w:id="21372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42ED1-DC65-41C3-82DE-B7CDCD04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52288</TotalTime>
  <Pages>16</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Usert</cp:lastModifiedBy>
  <cp:revision>243</cp:revision>
  <cp:lastPrinted>2021-04-19T06:01:00Z</cp:lastPrinted>
  <dcterms:created xsi:type="dcterms:W3CDTF">2021-01-27T02:57:00Z</dcterms:created>
  <dcterms:modified xsi:type="dcterms:W3CDTF">2022-08-10T01:56:00Z</dcterms:modified>
</cp:coreProperties>
</file>