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4B6" w:rsidRDefault="009D74B6" w:rsidP="00630E0D">
      <w:pPr>
        <w:jc w:val="center"/>
        <w:rPr>
          <w:rFonts w:ascii="Times New Roman" w:hAnsi="Times New Roman" w:cs="Times New Roman"/>
          <w:b/>
          <w:sz w:val="24"/>
          <w:szCs w:val="24"/>
        </w:rPr>
      </w:pPr>
      <w:proofErr w:type="gramStart"/>
      <w:r>
        <w:rPr>
          <w:rFonts w:ascii="Times New Roman" w:hAnsi="Times New Roman" w:cs="Times New Roman"/>
          <w:b/>
          <w:sz w:val="24"/>
          <w:szCs w:val="24"/>
        </w:rPr>
        <w:t>HUBUNGAN ANTARA KEPRIBADIAN DENGAN KECERDASAN INTERPERSONAL PADA SISWA SMA NEGERI 2 MUARA BADAK.</w:t>
      </w:r>
      <w:proofErr w:type="gramEnd"/>
    </w:p>
    <w:p w:rsidR="00630E0D" w:rsidRPr="005B2CFB" w:rsidRDefault="005B2CFB" w:rsidP="00441A44">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Firman</w:t>
      </w:r>
      <w:r w:rsidRPr="005B2CFB">
        <w:rPr>
          <w:rFonts w:ascii="Times New Roman" w:hAnsi="Times New Roman" w:cs="Times New Roman"/>
          <w:b/>
          <w:sz w:val="24"/>
          <w:szCs w:val="24"/>
          <w:vertAlign w:val="superscript"/>
          <w:lang w:val="id-ID"/>
        </w:rPr>
        <w:t>1</w:t>
      </w:r>
    </w:p>
    <w:p w:rsidR="00441A44" w:rsidRPr="005B2CFB" w:rsidRDefault="00441A44" w:rsidP="00441A44">
      <w:pPr>
        <w:spacing w:after="0" w:line="240" w:lineRule="auto"/>
        <w:jc w:val="center"/>
        <w:rPr>
          <w:rFonts w:ascii="Times New Roman" w:hAnsi="Times New Roman" w:cs="Times New Roman"/>
          <w:b/>
          <w:sz w:val="24"/>
          <w:szCs w:val="24"/>
          <w:lang w:val="id-ID"/>
        </w:rPr>
      </w:pPr>
      <w:r w:rsidRPr="00441A44">
        <w:rPr>
          <w:rFonts w:ascii="Times New Roman" w:hAnsi="Times New Roman" w:cs="Times New Roman"/>
          <w:b/>
          <w:sz w:val="24"/>
          <w:szCs w:val="24"/>
        </w:rPr>
        <w:t>Diana Imawati</w:t>
      </w:r>
      <w:r w:rsidRPr="00441A44">
        <w:rPr>
          <w:rFonts w:ascii="Times New Roman" w:hAnsi="Times New Roman" w:cs="Times New Roman"/>
          <w:b/>
          <w:sz w:val="24"/>
          <w:szCs w:val="24"/>
          <w:vertAlign w:val="superscript"/>
        </w:rPr>
        <w:t>2</w:t>
      </w:r>
      <w:r>
        <w:rPr>
          <w:rFonts w:ascii="Times New Roman" w:hAnsi="Times New Roman" w:cs="Times New Roman"/>
          <w:b/>
          <w:sz w:val="24"/>
          <w:szCs w:val="24"/>
        </w:rPr>
        <w:t>, Hanik Atum Muzayanah</w:t>
      </w:r>
      <w:r>
        <w:rPr>
          <w:rFonts w:ascii="Times New Roman" w:hAnsi="Times New Roman" w:cs="Times New Roman"/>
          <w:b/>
          <w:sz w:val="24"/>
          <w:szCs w:val="24"/>
          <w:vertAlign w:val="superscript"/>
        </w:rPr>
        <w:t>2</w:t>
      </w:r>
      <w:r>
        <w:rPr>
          <w:rFonts w:ascii="Times New Roman" w:hAnsi="Times New Roman" w:cs="Times New Roman"/>
          <w:b/>
          <w:sz w:val="24"/>
          <w:szCs w:val="24"/>
        </w:rPr>
        <w:t>, dan Siti Khumaidatul Umaroh</w:t>
      </w:r>
      <w:r w:rsidR="005B2CFB">
        <w:rPr>
          <w:rFonts w:ascii="Times New Roman" w:hAnsi="Times New Roman" w:cs="Times New Roman"/>
          <w:b/>
          <w:sz w:val="24"/>
          <w:szCs w:val="24"/>
          <w:vertAlign w:val="superscript"/>
          <w:lang w:val="id-ID"/>
        </w:rPr>
        <w:t>2</w:t>
      </w:r>
    </w:p>
    <w:p w:rsidR="00441A44" w:rsidRDefault="00441A44" w:rsidP="00441A44">
      <w:pPr>
        <w:spacing w:after="0" w:line="240" w:lineRule="auto"/>
        <w:jc w:val="center"/>
        <w:rPr>
          <w:rFonts w:ascii="Times New Roman" w:hAnsi="Times New Roman" w:cs="Times New Roman"/>
          <w:sz w:val="24"/>
          <w:szCs w:val="24"/>
        </w:rPr>
      </w:pPr>
      <w:proofErr w:type="gramStart"/>
      <w:r w:rsidRPr="00441A44">
        <w:rPr>
          <w:rFonts w:ascii="Times New Roman" w:hAnsi="Times New Roman" w:cs="Times New Roman"/>
          <w:sz w:val="24"/>
          <w:szCs w:val="24"/>
          <w:vertAlign w:val="superscript"/>
        </w:rPr>
        <w:t>1</w:t>
      </w:r>
      <w:r w:rsidRPr="00441A44">
        <w:rPr>
          <w:rFonts w:ascii="Times New Roman" w:hAnsi="Times New Roman" w:cs="Times New Roman"/>
          <w:sz w:val="24"/>
          <w:szCs w:val="24"/>
        </w:rPr>
        <w:t>Psikologi, Fakultas Psikologi, Universitas 17 Agustus 1945 Samarinda, Indonesia</w:t>
      </w:r>
      <w:r>
        <w:rPr>
          <w:rFonts w:ascii="Times New Roman" w:hAnsi="Times New Roman" w:cs="Times New Roman"/>
          <w:sz w:val="24"/>
          <w:szCs w:val="24"/>
        </w:rPr>
        <w:t>.</w:t>
      </w:r>
      <w:proofErr w:type="gramEnd"/>
    </w:p>
    <w:p w:rsidR="00441A44" w:rsidRDefault="00441A44" w:rsidP="00441A4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vertAlign w:val="superscript"/>
        </w:rPr>
        <w:t>2</w:t>
      </w:r>
      <w:r>
        <w:rPr>
          <w:rFonts w:ascii="Times New Roman" w:hAnsi="Times New Roman" w:cs="Times New Roman"/>
          <w:sz w:val="24"/>
          <w:szCs w:val="24"/>
        </w:rPr>
        <w:t>Dosen Fakultas Psikologi, Universitas 17 Agustus 1945 Samarinda, Indonesia.</w:t>
      </w:r>
      <w:proofErr w:type="gramEnd"/>
    </w:p>
    <w:p w:rsidR="00441A44" w:rsidRPr="00441A44" w:rsidRDefault="00441A44" w:rsidP="00441A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proofErr w:type="gramStart"/>
      <w:r>
        <w:rPr>
          <w:rFonts w:ascii="Times New Roman" w:hAnsi="Times New Roman" w:cs="Times New Roman"/>
          <w:sz w:val="24"/>
          <w:szCs w:val="24"/>
        </w:rPr>
        <w:t>Mail :</w:t>
      </w:r>
      <w:proofErr w:type="gramEnd"/>
      <w:r>
        <w:rPr>
          <w:rFonts w:ascii="Times New Roman" w:hAnsi="Times New Roman" w:cs="Times New Roman"/>
          <w:sz w:val="24"/>
          <w:szCs w:val="24"/>
        </w:rPr>
        <w:t xml:space="preserve"> </w:t>
      </w:r>
      <w:hyperlink r:id="rId8" w:history="1">
        <w:r w:rsidRPr="00441A44">
          <w:rPr>
            <w:rStyle w:val="Hyperlink"/>
            <w:rFonts w:ascii="Times New Roman" w:hAnsi="Times New Roman" w:cs="Times New Roman"/>
            <w:color w:val="auto"/>
            <w:sz w:val="24"/>
            <w:szCs w:val="24"/>
            <w:u w:val="none"/>
          </w:rPr>
          <w:t>firman.fire@yah</w:t>
        </w:r>
        <w:r w:rsidRPr="00441A44">
          <w:rPr>
            <w:rStyle w:val="Hyperlink"/>
            <w:rFonts w:ascii="Times New Roman" w:hAnsi="Times New Roman" w:cs="Times New Roman"/>
            <w:color w:val="auto"/>
            <w:sz w:val="24"/>
            <w:szCs w:val="24"/>
            <w:u w:val="none"/>
          </w:rPr>
          <w:t>o</w:t>
        </w:r>
        <w:r w:rsidRPr="00441A44">
          <w:rPr>
            <w:rStyle w:val="Hyperlink"/>
            <w:rFonts w:ascii="Times New Roman" w:hAnsi="Times New Roman" w:cs="Times New Roman"/>
            <w:color w:val="auto"/>
            <w:sz w:val="24"/>
            <w:szCs w:val="24"/>
            <w:u w:val="none"/>
          </w:rPr>
          <w:t>o.co.id</w:t>
        </w:r>
      </w:hyperlink>
    </w:p>
    <w:p w:rsidR="00441A44" w:rsidRPr="00441A44" w:rsidRDefault="00441A44" w:rsidP="00441A44">
      <w:pPr>
        <w:spacing w:after="0" w:line="240" w:lineRule="auto"/>
        <w:jc w:val="center"/>
        <w:rPr>
          <w:rFonts w:ascii="Times New Roman" w:hAnsi="Times New Roman" w:cs="Times New Roman"/>
          <w:sz w:val="24"/>
          <w:szCs w:val="24"/>
        </w:rPr>
      </w:pPr>
    </w:p>
    <w:p w:rsidR="00441A44" w:rsidRPr="00441A44" w:rsidRDefault="00441A44" w:rsidP="00441A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441A44" w:rsidRPr="00441A44" w:rsidRDefault="00441A44" w:rsidP="00630E0D">
      <w:pPr>
        <w:jc w:val="center"/>
        <w:rPr>
          <w:rFonts w:ascii="Times New Roman" w:hAnsi="Times New Roman" w:cs="Times New Roman"/>
          <w:sz w:val="24"/>
          <w:szCs w:val="24"/>
        </w:rPr>
      </w:pPr>
    </w:p>
    <w:p w:rsidR="00630E0D" w:rsidRDefault="00630E0D" w:rsidP="00582BF9">
      <w:pPr>
        <w:spacing w:line="240" w:lineRule="auto"/>
        <w:ind w:firstLine="851"/>
        <w:jc w:val="both"/>
        <w:rPr>
          <w:rFonts w:ascii="Times New Roman" w:hAnsi="Times New Roman" w:cs="Times New Roman"/>
          <w:i/>
          <w:sz w:val="24"/>
          <w:szCs w:val="24"/>
        </w:rPr>
      </w:pPr>
      <w:proofErr w:type="gramStart"/>
      <w:r w:rsidRPr="00630E0D">
        <w:rPr>
          <w:rFonts w:ascii="Times New Roman" w:hAnsi="Times New Roman" w:cs="Times New Roman"/>
          <w:sz w:val="24"/>
          <w:szCs w:val="24"/>
        </w:rPr>
        <w:t xml:space="preserve">Penelitian </w:t>
      </w:r>
      <w:r w:rsidR="00F95E92">
        <w:rPr>
          <w:rFonts w:ascii="Times New Roman" w:hAnsi="Times New Roman" w:cs="Times New Roman"/>
          <w:sz w:val="24"/>
          <w:szCs w:val="24"/>
        </w:rPr>
        <w:t xml:space="preserve">ini </w:t>
      </w:r>
      <w:r>
        <w:rPr>
          <w:rFonts w:ascii="Times New Roman" w:hAnsi="Times New Roman" w:cs="Times New Roman"/>
          <w:sz w:val="24"/>
          <w:szCs w:val="24"/>
        </w:rPr>
        <w:t xml:space="preserve">bertujuan untuk mengetahui apakah terdapat hubungan antara Kepribadian </w:t>
      </w:r>
      <w:r w:rsidR="006D0A3A">
        <w:rPr>
          <w:rFonts w:ascii="Times New Roman" w:hAnsi="Times New Roman" w:cs="Times New Roman"/>
          <w:sz w:val="24"/>
          <w:szCs w:val="24"/>
        </w:rPr>
        <w:t>dengan Kecerdasan Interpersonal.</w:t>
      </w:r>
      <w:proofErr w:type="gramEnd"/>
      <w:r w:rsidR="006D0A3A">
        <w:rPr>
          <w:rFonts w:ascii="Times New Roman" w:hAnsi="Times New Roman" w:cs="Times New Roman"/>
          <w:sz w:val="24"/>
          <w:szCs w:val="24"/>
        </w:rPr>
        <w:t xml:space="preserve"> </w:t>
      </w:r>
      <w:proofErr w:type="gramStart"/>
      <w:r w:rsidR="006D0A3A">
        <w:rPr>
          <w:rFonts w:ascii="Times New Roman" w:hAnsi="Times New Roman" w:cs="Times New Roman"/>
          <w:sz w:val="24"/>
          <w:szCs w:val="24"/>
        </w:rPr>
        <w:t xml:space="preserve">Dalam hal ini kepribadian di bedakan menjadi 4, yaitu kepribadian </w:t>
      </w:r>
      <w:r w:rsidR="006D0A3A">
        <w:rPr>
          <w:rFonts w:ascii="Times New Roman" w:hAnsi="Times New Roman" w:cs="Times New Roman"/>
          <w:i/>
          <w:sz w:val="24"/>
          <w:szCs w:val="24"/>
        </w:rPr>
        <w:t xml:space="preserve">Phlegmatis, </w:t>
      </w:r>
      <w:r w:rsidR="006D0A3A">
        <w:rPr>
          <w:rFonts w:ascii="Times New Roman" w:hAnsi="Times New Roman" w:cs="Times New Roman"/>
          <w:sz w:val="24"/>
          <w:szCs w:val="24"/>
        </w:rPr>
        <w:t xml:space="preserve">Kepribadian </w:t>
      </w:r>
      <w:r w:rsidR="006D0A3A">
        <w:rPr>
          <w:rFonts w:ascii="Times New Roman" w:hAnsi="Times New Roman" w:cs="Times New Roman"/>
          <w:i/>
          <w:sz w:val="24"/>
          <w:szCs w:val="24"/>
        </w:rPr>
        <w:t>Melankolis,</w:t>
      </w:r>
      <w:r w:rsidR="006D0A3A">
        <w:rPr>
          <w:rFonts w:ascii="Times New Roman" w:hAnsi="Times New Roman" w:cs="Times New Roman"/>
          <w:sz w:val="24"/>
          <w:szCs w:val="24"/>
        </w:rPr>
        <w:t xml:space="preserve"> Kepribadian </w:t>
      </w:r>
      <w:r w:rsidR="006D0A3A">
        <w:rPr>
          <w:rFonts w:ascii="Times New Roman" w:hAnsi="Times New Roman" w:cs="Times New Roman"/>
          <w:i/>
          <w:sz w:val="24"/>
          <w:szCs w:val="24"/>
        </w:rPr>
        <w:t xml:space="preserve">Sanguin, </w:t>
      </w:r>
      <w:r w:rsidR="006D0A3A">
        <w:rPr>
          <w:rFonts w:ascii="Times New Roman" w:hAnsi="Times New Roman" w:cs="Times New Roman"/>
          <w:sz w:val="24"/>
          <w:szCs w:val="24"/>
        </w:rPr>
        <w:t xml:space="preserve">dan Kepribadian </w:t>
      </w:r>
      <w:r w:rsidR="006D0A3A">
        <w:rPr>
          <w:rFonts w:ascii="Times New Roman" w:hAnsi="Times New Roman" w:cs="Times New Roman"/>
          <w:i/>
          <w:sz w:val="24"/>
          <w:szCs w:val="24"/>
        </w:rPr>
        <w:t>Koleris.</w:t>
      </w:r>
      <w:proofErr w:type="gramEnd"/>
    </w:p>
    <w:p w:rsidR="006D0A3A" w:rsidRDefault="006D0A3A" w:rsidP="00582BF9">
      <w:pPr>
        <w:spacing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Penelitian dilakukan di SMA Negeri 2 Muara Badak Desa Tanjung Limau Kecamatan Muara Badak Kabupaten Kutai Kartanegara.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Subyek penelitian ini adalah 75 siswa kelas XI.</w:t>
      </w:r>
      <w:proofErr w:type="gramEnd"/>
      <w:r>
        <w:rPr>
          <w:rFonts w:ascii="Times New Roman" w:hAnsi="Times New Roman" w:cs="Times New Roman"/>
          <w:sz w:val="24"/>
          <w:szCs w:val="24"/>
        </w:rPr>
        <w:t xml:space="preserve"> Pengambilan sampel pada penelitian ini menggunakan teknik </w:t>
      </w:r>
      <w:r>
        <w:rPr>
          <w:rFonts w:ascii="Times New Roman" w:hAnsi="Times New Roman" w:cs="Times New Roman"/>
          <w:i/>
          <w:sz w:val="24"/>
          <w:szCs w:val="24"/>
        </w:rPr>
        <w:t xml:space="preserve">Purposive sampling </w:t>
      </w:r>
      <w:r>
        <w:rPr>
          <w:rFonts w:ascii="Times New Roman" w:hAnsi="Times New Roman" w:cs="Times New Roman"/>
          <w:sz w:val="24"/>
          <w:szCs w:val="24"/>
        </w:rPr>
        <w:t xml:space="preserve">dimana peneliti mengambil kelas XI karena siswa kelas tersebut sudah lebih mengenal teman-temannya </w:t>
      </w:r>
      <w:r w:rsidR="00F95E92">
        <w:rPr>
          <w:rFonts w:ascii="Times New Roman" w:hAnsi="Times New Roman" w:cs="Times New Roman"/>
          <w:sz w:val="24"/>
          <w:szCs w:val="24"/>
        </w:rPr>
        <w:t>di</w:t>
      </w:r>
      <w:r>
        <w:rPr>
          <w:rFonts w:ascii="Times New Roman" w:hAnsi="Times New Roman" w:cs="Times New Roman"/>
          <w:sz w:val="24"/>
          <w:szCs w:val="24"/>
        </w:rPr>
        <w:t>banding kelas X.</w:t>
      </w:r>
    </w:p>
    <w:p w:rsidR="006D0A3A" w:rsidRDefault="006D0A3A" w:rsidP="00582BF9">
      <w:pPr>
        <w:spacing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Teknik analisis data yang digunakan adalah </w:t>
      </w:r>
      <w:r w:rsidR="00D33DDB">
        <w:rPr>
          <w:rFonts w:ascii="Times New Roman" w:hAnsi="Times New Roman" w:cs="Times New Roman"/>
          <w:sz w:val="24"/>
          <w:szCs w:val="24"/>
        </w:rPr>
        <w:t xml:space="preserve">korelasi </w:t>
      </w:r>
      <w:r w:rsidR="00D33DDB">
        <w:rPr>
          <w:rFonts w:ascii="Times New Roman" w:hAnsi="Times New Roman" w:cs="Times New Roman"/>
          <w:i/>
          <w:sz w:val="24"/>
          <w:szCs w:val="24"/>
        </w:rPr>
        <w:t>Product Moment</w:t>
      </w:r>
      <w:r w:rsidR="00D33DDB">
        <w:rPr>
          <w:rFonts w:ascii="Times New Roman" w:hAnsi="Times New Roman" w:cs="Times New Roman"/>
          <w:sz w:val="24"/>
          <w:szCs w:val="24"/>
        </w:rPr>
        <w:t xml:space="preserve"> untuk mengetahui hubungan antara kepribadian dengan kecerdasan interpersonal.</w:t>
      </w:r>
      <w:proofErr w:type="gramEnd"/>
      <w:r w:rsidR="00D33DDB">
        <w:rPr>
          <w:rFonts w:ascii="Times New Roman" w:hAnsi="Times New Roman" w:cs="Times New Roman"/>
          <w:sz w:val="24"/>
          <w:szCs w:val="24"/>
        </w:rPr>
        <w:t xml:space="preserve"> </w:t>
      </w:r>
      <w:proofErr w:type="gramStart"/>
      <w:r w:rsidR="00D33DDB">
        <w:rPr>
          <w:rFonts w:ascii="Times New Roman" w:hAnsi="Times New Roman" w:cs="Times New Roman"/>
          <w:sz w:val="24"/>
          <w:szCs w:val="24"/>
        </w:rPr>
        <w:t xml:space="preserve">Hasil penelitian menunjukkan tidak terdapat hubungan yang </w:t>
      </w:r>
      <w:r w:rsidR="006C5330">
        <w:rPr>
          <w:rFonts w:ascii="Times New Roman" w:hAnsi="Times New Roman" w:cs="Times New Roman"/>
          <w:sz w:val="24"/>
          <w:szCs w:val="24"/>
        </w:rPr>
        <w:t xml:space="preserve">signifikan </w:t>
      </w:r>
      <w:r w:rsidR="00D33DDB">
        <w:rPr>
          <w:rFonts w:ascii="Times New Roman" w:hAnsi="Times New Roman" w:cs="Times New Roman"/>
          <w:sz w:val="24"/>
          <w:szCs w:val="24"/>
        </w:rPr>
        <w:t>antara kepribadian dengan kecerdasan interpersonal</w:t>
      </w:r>
      <w:r w:rsidR="00EB24CB">
        <w:rPr>
          <w:rFonts w:ascii="Times New Roman" w:hAnsi="Times New Roman" w:cs="Times New Roman"/>
          <w:sz w:val="24"/>
          <w:szCs w:val="24"/>
        </w:rPr>
        <w:t>.</w:t>
      </w:r>
      <w:proofErr w:type="gramEnd"/>
      <w:r w:rsidR="00D33DDB">
        <w:rPr>
          <w:rFonts w:ascii="Times New Roman" w:hAnsi="Times New Roman" w:cs="Times New Roman"/>
          <w:sz w:val="24"/>
          <w:szCs w:val="24"/>
        </w:rPr>
        <w:t xml:space="preserve"> </w:t>
      </w:r>
      <w:r w:rsidR="00EB24CB">
        <w:rPr>
          <w:rFonts w:ascii="Times New Roman" w:hAnsi="Times New Roman" w:cs="Times New Roman"/>
          <w:sz w:val="24"/>
          <w:szCs w:val="24"/>
        </w:rPr>
        <w:t xml:space="preserve">Hal ini </w:t>
      </w:r>
      <w:r w:rsidR="00D33DDB">
        <w:rPr>
          <w:rFonts w:ascii="Times New Roman" w:hAnsi="Times New Roman" w:cs="Times New Roman"/>
          <w:sz w:val="24"/>
          <w:szCs w:val="24"/>
        </w:rPr>
        <w:t xml:space="preserve">ditunjukkan </w:t>
      </w:r>
      <w:proofErr w:type="gramStart"/>
      <w:r w:rsidR="00EB24CB">
        <w:rPr>
          <w:rFonts w:ascii="Times New Roman" w:hAnsi="Times New Roman" w:cs="Times New Roman"/>
          <w:sz w:val="24"/>
          <w:szCs w:val="24"/>
        </w:rPr>
        <w:t xml:space="preserve">oleh </w:t>
      </w:r>
      <w:r w:rsidR="00D33DDB">
        <w:rPr>
          <w:rFonts w:ascii="Times New Roman" w:hAnsi="Times New Roman" w:cs="Times New Roman"/>
          <w:sz w:val="24"/>
          <w:szCs w:val="24"/>
        </w:rPr>
        <w:t xml:space="preserve"> </w:t>
      </w:r>
      <w:r w:rsidR="006C5330">
        <w:rPr>
          <w:rFonts w:ascii="Times New Roman" w:hAnsi="Times New Roman" w:cs="Times New Roman"/>
          <w:sz w:val="24"/>
          <w:szCs w:val="24"/>
        </w:rPr>
        <w:t>nilai</w:t>
      </w:r>
      <w:proofErr w:type="gramEnd"/>
      <w:r w:rsidR="006C5330">
        <w:rPr>
          <w:rFonts w:ascii="Times New Roman" w:hAnsi="Times New Roman" w:cs="Times New Roman"/>
          <w:sz w:val="24"/>
          <w:szCs w:val="24"/>
        </w:rPr>
        <w:t xml:space="preserve"> </w:t>
      </w:r>
      <w:r w:rsidR="00EB24CB">
        <w:rPr>
          <w:rFonts w:ascii="Times New Roman" w:hAnsi="Times New Roman" w:cs="Times New Roman"/>
          <w:sz w:val="24"/>
          <w:szCs w:val="24"/>
        </w:rPr>
        <w:t xml:space="preserve">korelasi (r) </w:t>
      </w:r>
      <w:r w:rsidR="00D33DDB">
        <w:rPr>
          <w:rFonts w:ascii="Times New Roman" w:hAnsi="Times New Roman" w:cs="Times New Roman"/>
          <w:sz w:val="24"/>
          <w:szCs w:val="24"/>
        </w:rPr>
        <w:t xml:space="preserve">0,017 </w:t>
      </w:r>
      <w:r w:rsidR="00EB24CB">
        <w:rPr>
          <w:rFonts w:ascii="Times New Roman" w:hAnsi="Times New Roman" w:cs="Times New Roman"/>
          <w:sz w:val="24"/>
          <w:szCs w:val="24"/>
        </w:rPr>
        <w:t xml:space="preserve">dengan taraf </w:t>
      </w:r>
      <w:r w:rsidR="00D33DDB">
        <w:rPr>
          <w:rFonts w:ascii="Times New Roman" w:hAnsi="Times New Roman" w:cs="Times New Roman"/>
          <w:sz w:val="24"/>
          <w:szCs w:val="24"/>
        </w:rPr>
        <w:t xml:space="preserve"> siginfikansi</w:t>
      </w:r>
      <w:r w:rsidR="006C5330">
        <w:rPr>
          <w:rFonts w:ascii="Times New Roman" w:hAnsi="Times New Roman" w:cs="Times New Roman"/>
          <w:sz w:val="24"/>
          <w:szCs w:val="24"/>
        </w:rPr>
        <w:t xml:space="preserve"> </w:t>
      </w:r>
      <w:r w:rsidR="00EB24CB">
        <w:rPr>
          <w:rFonts w:ascii="Times New Roman" w:hAnsi="Times New Roman" w:cs="Times New Roman"/>
          <w:sz w:val="24"/>
          <w:szCs w:val="24"/>
        </w:rPr>
        <w:t xml:space="preserve">sebesar </w:t>
      </w:r>
      <w:r w:rsidR="006C5330">
        <w:rPr>
          <w:rFonts w:ascii="Times New Roman" w:hAnsi="Times New Roman" w:cs="Times New Roman"/>
          <w:sz w:val="24"/>
          <w:szCs w:val="24"/>
        </w:rPr>
        <w:t>0,882 (</w:t>
      </w:r>
      <w:r w:rsidR="00D33DDB">
        <w:rPr>
          <w:rFonts w:ascii="Times New Roman" w:hAnsi="Times New Roman" w:cs="Times New Roman"/>
          <w:sz w:val="24"/>
          <w:szCs w:val="24"/>
        </w:rPr>
        <w:t xml:space="preserve"> P &gt; 0.05</w:t>
      </w:r>
      <w:r w:rsidR="006C5330">
        <w:rPr>
          <w:rFonts w:ascii="Times New Roman" w:hAnsi="Times New Roman" w:cs="Times New Roman"/>
          <w:sz w:val="24"/>
          <w:szCs w:val="24"/>
        </w:rPr>
        <w:t>)</w:t>
      </w:r>
      <w:r w:rsidR="00D33DDB">
        <w:rPr>
          <w:rFonts w:ascii="Times New Roman" w:hAnsi="Times New Roman" w:cs="Times New Roman"/>
          <w:sz w:val="24"/>
          <w:szCs w:val="24"/>
        </w:rPr>
        <w:t>.</w:t>
      </w:r>
    </w:p>
    <w:p w:rsidR="00582BF9" w:rsidRDefault="00582BF9" w:rsidP="00D33DDB">
      <w:pPr>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-17516</wp:posOffset>
                </wp:positionH>
                <wp:positionV relativeFrom="paragraph">
                  <wp:posOffset>14605</wp:posOffset>
                </wp:positionV>
                <wp:extent cx="5262114"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5262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pt,1.15pt" to="412.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" strokecolor="black [3213]"/>
            </w:pict>
          </mc:Fallback>
        </mc:AlternateContent>
      </w:r>
    </w:p>
    <w:p w:rsidR="00D33DDB" w:rsidRDefault="00D33DDB" w:rsidP="00D33DDB">
      <w:pPr>
        <w:jc w:val="both"/>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w:t>
      </w:r>
      <w:r w:rsidRPr="00D33DDB">
        <w:rPr>
          <w:rFonts w:ascii="Times New Roman" w:hAnsi="Times New Roman" w:cs="Times New Roman"/>
          <w:sz w:val="24"/>
          <w:szCs w:val="24"/>
        </w:rPr>
        <w:t>Kepribadian</w:t>
      </w:r>
      <w:r>
        <w:rPr>
          <w:rFonts w:ascii="Times New Roman" w:hAnsi="Times New Roman" w:cs="Times New Roman"/>
          <w:sz w:val="24"/>
          <w:szCs w:val="24"/>
        </w:rPr>
        <w:t>, Kecerdasan Interpersonal</w:t>
      </w:r>
    </w:p>
    <w:p w:rsidR="00A24C98" w:rsidRDefault="00A24C98" w:rsidP="00D33DDB">
      <w:pPr>
        <w:jc w:val="both"/>
        <w:rPr>
          <w:rFonts w:ascii="Times New Roman" w:hAnsi="Times New Roman" w:cs="Times New Roman"/>
          <w:sz w:val="24"/>
          <w:szCs w:val="24"/>
        </w:rPr>
      </w:pPr>
    </w:p>
    <w:p w:rsidR="00A24C98" w:rsidRPr="00F95E92" w:rsidRDefault="00A24C98" w:rsidP="00A24C98">
      <w:pPr>
        <w:jc w:val="center"/>
        <w:rPr>
          <w:rFonts w:ascii="Times New Roman" w:hAnsi="Times New Roman" w:cs="Times New Roman"/>
          <w:b/>
          <w:sz w:val="24"/>
          <w:szCs w:val="24"/>
        </w:rPr>
      </w:pPr>
      <w:r w:rsidRPr="00F95E92">
        <w:rPr>
          <w:rFonts w:ascii="Times New Roman" w:hAnsi="Times New Roman" w:cs="Times New Roman"/>
          <w:b/>
          <w:sz w:val="24"/>
          <w:szCs w:val="24"/>
        </w:rPr>
        <w:t>ABSTRACT</w:t>
      </w:r>
    </w:p>
    <w:p w:rsidR="00F95E92" w:rsidRPr="00F3149C" w:rsidRDefault="00F95E92" w:rsidP="00F95E92">
      <w:pPr>
        <w:ind w:firstLine="851"/>
        <w:jc w:val="both"/>
        <w:rPr>
          <w:rFonts w:ascii="Times New Roman" w:hAnsi="Times New Roman" w:cs="Times New Roman"/>
          <w:i/>
          <w:sz w:val="24"/>
          <w:szCs w:val="24"/>
        </w:rPr>
      </w:pPr>
      <w:r w:rsidRPr="00F3149C">
        <w:rPr>
          <w:rFonts w:ascii="Times New Roman" w:hAnsi="Times New Roman" w:cs="Times New Roman"/>
          <w:i/>
          <w:sz w:val="24"/>
          <w:szCs w:val="24"/>
        </w:rPr>
        <w:t xml:space="preserve">This study aims to determine whether there is a relationship between </w:t>
      </w:r>
      <w:proofErr w:type="gramStart"/>
      <w:r w:rsidRPr="00F3149C">
        <w:rPr>
          <w:rFonts w:ascii="Times New Roman" w:hAnsi="Times New Roman" w:cs="Times New Roman"/>
          <w:i/>
          <w:sz w:val="24"/>
          <w:szCs w:val="24"/>
        </w:rPr>
        <w:t>personality</w:t>
      </w:r>
      <w:proofErr w:type="gramEnd"/>
      <w:r w:rsidRPr="00F3149C">
        <w:rPr>
          <w:rFonts w:ascii="Times New Roman" w:hAnsi="Times New Roman" w:cs="Times New Roman"/>
          <w:i/>
          <w:sz w:val="24"/>
          <w:szCs w:val="24"/>
        </w:rPr>
        <w:t xml:space="preserve"> with interpersonal intelligence. In this case the personality is divided into 4, namely Plegmatis personality, Melancholy Personality, sanguin personality, koleris personality.</w:t>
      </w:r>
    </w:p>
    <w:p w:rsidR="00F95E92" w:rsidRPr="00F3149C" w:rsidRDefault="00F95E92" w:rsidP="00F95E92">
      <w:pPr>
        <w:ind w:firstLine="851"/>
        <w:jc w:val="both"/>
        <w:rPr>
          <w:rFonts w:ascii="Times New Roman" w:hAnsi="Times New Roman" w:cs="Times New Roman"/>
          <w:i/>
          <w:sz w:val="24"/>
          <w:szCs w:val="24"/>
        </w:rPr>
      </w:pPr>
      <w:r w:rsidRPr="00F3149C">
        <w:rPr>
          <w:rFonts w:ascii="Times New Roman" w:hAnsi="Times New Roman" w:cs="Times New Roman"/>
          <w:i/>
          <w:sz w:val="24"/>
          <w:szCs w:val="24"/>
        </w:rPr>
        <w:t xml:space="preserve">The research was conducted in SMA Negeri 2 Muara Badak Desa Tanjung LImau Kecamatan Muara Badak Kabupaten Kutai Kartanegara. The subject of this study is 75 students of class XI. Sampling in this research using </w:t>
      </w:r>
      <w:r w:rsidRPr="00F3149C">
        <w:rPr>
          <w:rFonts w:ascii="Times New Roman" w:hAnsi="Times New Roman" w:cs="Times New Roman"/>
          <w:i/>
          <w:sz w:val="24"/>
          <w:szCs w:val="24"/>
        </w:rPr>
        <w:lastRenderedPageBreak/>
        <w:t>Purposive Sampling technique where researcher take class XI because student of that class have more know her friends compared with class x.</w:t>
      </w:r>
    </w:p>
    <w:p w:rsidR="00374D18" w:rsidRPr="00F3149C" w:rsidRDefault="00374D18" w:rsidP="00F95E92">
      <w:pPr>
        <w:ind w:firstLine="851"/>
        <w:jc w:val="both"/>
        <w:rPr>
          <w:rFonts w:ascii="Times New Roman" w:hAnsi="Times New Roman" w:cs="Times New Roman"/>
          <w:i/>
          <w:sz w:val="24"/>
          <w:szCs w:val="24"/>
        </w:rPr>
      </w:pPr>
      <w:r w:rsidRPr="00F3149C">
        <w:rPr>
          <w:rFonts w:ascii="Times New Roman" w:hAnsi="Times New Roman" w:cs="Times New Roman"/>
          <w:i/>
          <w:sz w:val="24"/>
          <w:szCs w:val="24"/>
        </w:rPr>
        <w:t xml:space="preserve">Data analysis technique used is Product Moment correlation to know the relationship between </w:t>
      </w:r>
      <w:proofErr w:type="gramStart"/>
      <w:r w:rsidRPr="00F3149C">
        <w:rPr>
          <w:rFonts w:ascii="Times New Roman" w:hAnsi="Times New Roman" w:cs="Times New Roman"/>
          <w:i/>
          <w:sz w:val="24"/>
          <w:szCs w:val="24"/>
        </w:rPr>
        <w:t>personality</w:t>
      </w:r>
      <w:proofErr w:type="gramEnd"/>
      <w:r w:rsidRPr="00F3149C">
        <w:rPr>
          <w:rFonts w:ascii="Times New Roman" w:hAnsi="Times New Roman" w:cs="Times New Roman"/>
          <w:i/>
          <w:sz w:val="24"/>
          <w:szCs w:val="24"/>
        </w:rPr>
        <w:t xml:space="preserve"> with interpersonal intelligence. The results showed no </w:t>
      </w:r>
      <w:r w:rsidR="00DF6542">
        <w:rPr>
          <w:rFonts w:ascii="Times New Roman" w:hAnsi="Times New Roman" w:cs="Times New Roman"/>
          <w:i/>
          <w:sz w:val="24"/>
          <w:szCs w:val="24"/>
        </w:rPr>
        <w:t>signifikan</w:t>
      </w:r>
      <w:r w:rsidRPr="00F3149C">
        <w:rPr>
          <w:rFonts w:ascii="Times New Roman" w:hAnsi="Times New Roman" w:cs="Times New Roman"/>
          <w:i/>
          <w:sz w:val="24"/>
          <w:szCs w:val="24"/>
        </w:rPr>
        <w:t xml:space="preserve"> relationship between </w:t>
      </w:r>
      <w:proofErr w:type="gramStart"/>
      <w:r w:rsidRPr="00F3149C">
        <w:rPr>
          <w:rFonts w:ascii="Times New Roman" w:hAnsi="Times New Roman" w:cs="Times New Roman"/>
          <w:i/>
          <w:sz w:val="24"/>
          <w:szCs w:val="24"/>
        </w:rPr>
        <w:t>personality</w:t>
      </w:r>
      <w:proofErr w:type="gramEnd"/>
      <w:r w:rsidRPr="00F3149C">
        <w:rPr>
          <w:rFonts w:ascii="Times New Roman" w:hAnsi="Times New Roman" w:cs="Times New Roman"/>
          <w:i/>
          <w:sz w:val="24"/>
          <w:szCs w:val="24"/>
        </w:rPr>
        <w:t xml:space="preserve"> with interpersonal intelligence</w:t>
      </w:r>
      <w:r w:rsidR="00EB24CB">
        <w:rPr>
          <w:rFonts w:ascii="Times New Roman" w:hAnsi="Times New Roman" w:cs="Times New Roman"/>
          <w:i/>
          <w:sz w:val="24"/>
          <w:szCs w:val="24"/>
        </w:rPr>
        <w:t>.</w:t>
      </w:r>
      <w:r w:rsidRPr="00F3149C">
        <w:rPr>
          <w:rFonts w:ascii="Times New Roman" w:hAnsi="Times New Roman" w:cs="Times New Roman"/>
          <w:i/>
          <w:sz w:val="24"/>
          <w:szCs w:val="24"/>
        </w:rPr>
        <w:t xml:space="preserve"> </w:t>
      </w:r>
      <w:r w:rsidR="00EB24CB" w:rsidRPr="00EB24CB">
        <w:rPr>
          <w:rFonts w:ascii="Times New Roman" w:hAnsi="Times New Roman" w:cs="Times New Roman"/>
          <w:i/>
          <w:sz w:val="24"/>
          <w:szCs w:val="24"/>
        </w:rPr>
        <w:t>This is indicated by the correlation value (r) 0.017 with the siginfikansi level of 0.882 (P&gt; 0.05).</w:t>
      </w:r>
    </w:p>
    <w:p w:rsidR="00582BF9" w:rsidRDefault="00582BF9" w:rsidP="00374D18">
      <w:pPr>
        <w:jc w:val="both"/>
        <w:rPr>
          <w:rFonts w:ascii="Times New Roman" w:hAnsi="Times New Roman" w:cs="Times New Roman"/>
          <w:i/>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376CACFF" wp14:editId="5F359504">
                <wp:simplePos x="0" y="0"/>
                <wp:positionH relativeFrom="column">
                  <wp:posOffset>-63500</wp:posOffset>
                </wp:positionH>
                <wp:positionV relativeFrom="paragraph">
                  <wp:posOffset>-7620</wp:posOffset>
                </wp:positionV>
                <wp:extent cx="5261610"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52616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6pt" to="409.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" strokecolor="black [3213]"/>
            </w:pict>
          </mc:Fallback>
        </mc:AlternateContent>
      </w:r>
    </w:p>
    <w:p w:rsidR="00374D18" w:rsidRPr="00F3149C" w:rsidRDefault="00374D18" w:rsidP="00374D18">
      <w:pPr>
        <w:jc w:val="both"/>
        <w:rPr>
          <w:rFonts w:ascii="Times New Roman" w:hAnsi="Times New Roman" w:cs="Times New Roman"/>
          <w:i/>
          <w:sz w:val="24"/>
          <w:szCs w:val="24"/>
        </w:rPr>
      </w:pPr>
      <w:r w:rsidRPr="00F3149C">
        <w:rPr>
          <w:rFonts w:ascii="Times New Roman" w:hAnsi="Times New Roman" w:cs="Times New Roman"/>
          <w:i/>
          <w:sz w:val="24"/>
          <w:szCs w:val="24"/>
        </w:rPr>
        <w:t>Keywords: Personality, interpersonal intelligence</w:t>
      </w:r>
    </w:p>
    <w:p w:rsidR="00F95E92" w:rsidRDefault="00F95E92" w:rsidP="00582BF9">
      <w:pPr>
        <w:spacing w:line="240" w:lineRule="auto"/>
        <w:ind w:firstLine="709"/>
        <w:jc w:val="both"/>
        <w:rPr>
          <w:rFonts w:ascii="Times New Roman" w:hAnsi="Times New Roman" w:cs="Times New Roman"/>
          <w:b/>
          <w:i/>
          <w:sz w:val="24"/>
          <w:szCs w:val="24"/>
        </w:rPr>
      </w:pPr>
    </w:p>
    <w:p w:rsidR="00B46ABA" w:rsidRDefault="00B46ABA" w:rsidP="00582BF9">
      <w:pPr>
        <w:spacing w:line="240" w:lineRule="auto"/>
        <w:ind w:firstLine="709"/>
        <w:jc w:val="center"/>
        <w:rPr>
          <w:rFonts w:ascii="Times New Roman" w:hAnsi="Times New Roman" w:cs="Times New Roman"/>
          <w:b/>
          <w:sz w:val="24"/>
          <w:szCs w:val="24"/>
        </w:rPr>
        <w:sectPr w:rsidR="00B46ABA" w:rsidSect="005B2CFB">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9" w:footer="709" w:gutter="0"/>
          <w:cols w:space="708"/>
          <w:docGrid w:linePitch="360"/>
        </w:sectPr>
      </w:pPr>
    </w:p>
    <w:p w:rsidR="00582BF9" w:rsidRDefault="00582BF9" w:rsidP="00B46ABA">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582BF9" w:rsidRDefault="00582BF9" w:rsidP="00B46AB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Sebagai mahluk sosial kita tidak bisa lepas dari interaksi dengan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sehingga kita akan berhadapan dengan orang banyak yang mempunyai karakter atau kepribadian yang berbeda-beda. Untuk bisa berinteraksi dengan orang lain kita perlu mengetahui kepribadian kita sendiri dan kepribadian orang-orang disekitar kita, sehingga kita bisa lebih mudah untuk bereaksi dan menyesuaikan diri dengan orang lain.</w:t>
      </w:r>
    </w:p>
    <w:p w:rsidR="00582BF9" w:rsidRDefault="00582BF9" w:rsidP="00B46ABA">
      <w:pPr>
        <w:pStyle w:val="ListParagraph"/>
        <w:spacing w:line="360" w:lineRule="auto"/>
        <w:ind w:left="0" w:firstLine="709"/>
        <w:jc w:val="both"/>
        <w:rPr>
          <w:rFonts w:ascii="Times New Roman" w:hAnsi="Times New Roman" w:cs="Times New Roman"/>
          <w:color w:val="141412"/>
          <w:sz w:val="24"/>
          <w:szCs w:val="24"/>
          <w:shd w:val="clear" w:color="auto" w:fill="FFFFFF"/>
        </w:rPr>
      </w:pPr>
      <w:proofErr w:type="gramStart"/>
      <w:r w:rsidRPr="00812D7F">
        <w:rPr>
          <w:rFonts w:ascii="Times New Roman" w:hAnsi="Times New Roman" w:cs="Times New Roman"/>
          <w:color w:val="141412"/>
          <w:sz w:val="24"/>
          <w:szCs w:val="24"/>
          <w:shd w:val="clear" w:color="auto" w:fill="FFFFFF"/>
        </w:rPr>
        <w:t>Manusia sebagai makhluk individu memiliki unsur jasmani dan rohani, unsur fisik dan psikis, unsur raga dan jiwa.Seseorang dikatakan sebagai manusia individu manakala unsur-unsur tersebut menyatu dalam dirinya.</w:t>
      </w:r>
      <w:proofErr w:type="gramEnd"/>
      <w:r w:rsidRPr="00812D7F">
        <w:rPr>
          <w:rFonts w:ascii="Times New Roman" w:hAnsi="Times New Roman" w:cs="Times New Roman"/>
          <w:color w:val="141412"/>
          <w:sz w:val="24"/>
          <w:szCs w:val="24"/>
          <w:shd w:val="clear" w:color="auto" w:fill="FFFFFF"/>
        </w:rPr>
        <w:t xml:space="preserve"> </w:t>
      </w:r>
      <w:proofErr w:type="gramStart"/>
      <w:r w:rsidRPr="00812D7F">
        <w:rPr>
          <w:rFonts w:ascii="Times New Roman" w:hAnsi="Times New Roman" w:cs="Times New Roman"/>
          <w:color w:val="141412"/>
          <w:sz w:val="24"/>
          <w:szCs w:val="24"/>
          <w:shd w:val="clear" w:color="auto" w:fill="FFFFFF"/>
        </w:rPr>
        <w:t xml:space="preserve">Jika unsur-unsur tersebut sudah tidak menyatu lagi, maka </w:t>
      </w:r>
      <w:r w:rsidRPr="00812D7F">
        <w:rPr>
          <w:rFonts w:ascii="Times New Roman" w:hAnsi="Times New Roman" w:cs="Times New Roman"/>
          <w:color w:val="141412"/>
          <w:sz w:val="24"/>
          <w:szCs w:val="24"/>
          <w:shd w:val="clear" w:color="auto" w:fill="FFFFFF"/>
        </w:rPr>
        <w:lastRenderedPageBreak/>
        <w:t>seseorang tidak disebut lagi sebagai individu.</w:t>
      </w:r>
      <w:proofErr w:type="gramEnd"/>
      <w:r w:rsidRPr="00812D7F">
        <w:rPr>
          <w:rFonts w:ascii="Times New Roman" w:hAnsi="Times New Roman" w:cs="Times New Roman"/>
          <w:color w:val="141412"/>
          <w:sz w:val="24"/>
          <w:szCs w:val="24"/>
          <w:shd w:val="clear" w:color="auto" w:fill="FFFFFF"/>
        </w:rPr>
        <w:t xml:space="preserve"> </w:t>
      </w:r>
      <w:proofErr w:type="gramStart"/>
      <w:r w:rsidRPr="00812D7F">
        <w:rPr>
          <w:rFonts w:ascii="Times New Roman" w:hAnsi="Times New Roman" w:cs="Times New Roman"/>
          <w:color w:val="141412"/>
          <w:sz w:val="24"/>
          <w:szCs w:val="24"/>
          <w:shd w:val="clear" w:color="auto" w:fill="FFFFFF"/>
        </w:rPr>
        <w:t>Dalam diri individu ada unsur jasmani dan rohaninya, atau ada unsur fisik dan psikisnya, atau ada unsur raga dan jiwanya.</w:t>
      </w:r>
      <w:proofErr w:type="gramEnd"/>
    </w:p>
    <w:p w:rsidR="00582BF9" w:rsidRDefault="00582BF9" w:rsidP="00B46ABA">
      <w:pPr>
        <w:pStyle w:val="ListParagraph"/>
        <w:spacing w:line="360" w:lineRule="auto"/>
        <w:ind w:left="0" w:firstLine="709"/>
        <w:jc w:val="both"/>
        <w:rPr>
          <w:rFonts w:ascii="Times New Roman" w:hAnsi="Times New Roman" w:cs="Times New Roman"/>
          <w:color w:val="141412"/>
          <w:sz w:val="24"/>
          <w:szCs w:val="24"/>
          <w:shd w:val="clear" w:color="auto" w:fill="FFFFFF"/>
        </w:rPr>
      </w:pPr>
      <w:proofErr w:type="gramStart"/>
      <w:r w:rsidRPr="00812D7F">
        <w:rPr>
          <w:rFonts w:ascii="Times New Roman" w:hAnsi="Times New Roman" w:cs="Times New Roman"/>
          <w:color w:val="141412"/>
          <w:sz w:val="24"/>
          <w:szCs w:val="24"/>
          <w:shd w:val="clear" w:color="auto" w:fill="FFFFFF"/>
        </w:rPr>
        <w:t>Karakteristik yang khas dari seseorang ini sering kita sebut dengan kepribadian.</w:t>
      </w:r>
      <w:proofErr w:type="gramEnd"/>
      <w:r w:rsidRPr="00812D7F">
        <w:rPr>
          <w:rFonts w:ascii="Times New Roman" w:hAnsi="Times New Roman" w:cs="Times New Roman"/>
          <w:color w:val="141412"/>
          <w:sz w:val="24"/>
          <w:szCs w:val="24"/>
          <w:shd w:val="clear" w:color="auto" w:fill="FFFFFF"/>
        </w:rPr>
        <w:t xml:space="preserve"> Setiap orang memiliki kepribadian yang membedakan dirinya dengan orang lain. </w:t>
      </w:r>
      <w:proofErr w:type="gramStart"/>
      <w:r w:rsidRPr="00812D7F">
        <w:rPr>
          <w:rFonts w:ascii="Times New Roman" w:hAnsi="Times New Roman" w:cs="Times New Roman"/>
          <w:color w:val="141412"/>
          <w:sz w:val="24"/>
          <w:szCs w:val="24"/>
          <w:shd w:val="clear" w:color="auto" w:fill="FFFFFF"/>
        </w:rPr>
        <w:t>Kepribadian seseorang itu dipengaruhi faktor bawaan (genotip) dan faktor lingkungan (fenotip) yang saling berinteraksi terus menerus.</w:t>
      </w:r>
      <w:proofErr w:type="gramEnd"/>
      <w:r>
        <w:rPr>
          <w:rFonts w:ascii="Times New Roman" w:hAnsi="Times New Roman" w:cs="Times New Roman"/>
          <w:color w:val="141412"/>
          <w:sz w:val="24"/>
          <w:szCs w:val="24"/>
          <w:shd w:val="clear" w:color="auto" w:fill="FFFFFF"/>
        </w:rPr>
        <w:t xml:space="preserve"> Setiap orang memiliki kepribadian yang berbeda-beda, dengan adanya perbedaan kepribadian ini </w:t>
      </w:r>
      <w:proofErr w:type="gramStart"/>
      <w:r>
        <w:rPr>
          <w:rFonts w:ascii="Times New Roman" w:hAnsi="Times New Roman" w:cs="Times New Roman"/>
          <w:color w:val="141412"/>
          <w:sz w:val="24"/>
          <w:szCs w:val="24"/>
          <w:shd w:val="clear" w:color="auto" w:fill="FFFFFF"/>
        </w:rPr>
        <w:t>akan</w:t>
      </w:r>
      <w:proofErr w:type="gramEnd"/>
      <w:r>
        <w:rPr>
          <w:rFonts w:ascii="Times New Roman" w:hAnsi="Times New Roman" w:cs="Times New Roman"/>
          <w:color w:val="141412"/>
          <w:sz w:val="24"/>
          <w:szCs w:val="24"/>
          <w:shd w:val="clear" w:color="auto" w:fill="FFFFFF"/>
        </w:rPr>
        <w:t xml:space="preserve"> mempengaruhi orang dalam berinteraksi dengan orang lain, ada yang gampang berinteraksi dan ada </w:t>
      </w:r>
      <w:r>
        <w:rPr>
          <w:rFonts w:ascii="Times New Roman" w:hAnsi="Times New Roman" w:cs="Times New Roman"/>
          <w:color w:val="141412"/>
          <w:sz w:val="24"/>
          <w:szCs w:val="24"/>
          <w:shd w:val="clear" w:color="auto" w:fill="FFFFFF"/>
        </w:rPr>
        <w:lastRenderedPageBreak/>
        <w:t>pula yang susah untuk bisa berinteraksi.</w:t>
      </w:r>
    </w:p>
    <w:p w:rsidR="00582BF9" w:rsidRPr="00812D7F" w:rsidRDefault="00582BF9" w:rsidP="00B46AB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color w:val="141412"/>
          <w:sz w:val="24"/>
          <w:szCs w:val="24"/>
          <w:shd w:val="clear" w:color="auto" w:fill="FFFFFF"/>
        </w:rPr>
        <w:t xml:space="preserve">Adanya perbedaan kepribadian ini juga menyebabkan kesulitan bagi siswa dalam memiih teman, atau berinteraksi dengan teman-temannya yang lain, biasanya mereka berteman dengan teman-teman yang sesama hobi, jurusan, kelas dan tujuan yang </w:t>
      </w:r>
      <w:proofErr w:type="gramStart"/>
      <w:r>
        <w:rPr>
          <w:rFonts w:ascii="Times New Roman" w:hAnsi="Times New Roman" w:cs="Times New Roman"/>
          <w:color w:val="141412"/>
          <w:sz w:val="24"/>
          <w:szCs w:val="24"/>
          <w:shd w:val="clear" w:color="auto" w:fill="FFFFFF"/>
        </w:rPr>
        <w:t>sama</w:t>
      </w:r>
      <w:proofErr w:type="gramEnd"/>
      <w:r>
        <w:rPr>
          <w:rFonts w:ascii="Times New Roman" w:hAnsi="Times New Roman" w:cs="Times New Roman"/>
          <w:color w:val="141412"/>
          <w:sz w:val="24"/>
          <w:szCs w:val="24"/>
          <w:shd w:val="clear" w:color="auto" w:fill="FFFFFF"/>
        </w:rPr>
        <w:t>.</w:t>
      </w:r>
    </w:p>
    <w:p w:rsidR="00582BF9" w:rsidRDefault="00582BF9" w:rsidP="00B46AB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Untuk beberapa siswa dalam hal bergaul dengan teman-teman yang lain itu merupakan hal yang mudah dilakukan, tetapi siswa yang sangat sulit untuk bisa berteman dengan yang lain juga banyak. Mereka hidup didunianya mereka sendiri, terkadang terlihat menyendiri sementara teman yang lain sibuk bercanda gurau.</w:t>
      </w:r>
    </w:p>
    <w:p w:rsidR="00582BF9" w:rsidRDefault="00582BF9" w:rsidP="00B46AB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Karakter siswa itu sendiri beraneka ragam, ada yang supel atau mudah bergaul, suka teriak-teriak tidak jelas, paling kocak, cenderung pendiam, tertib dan disiplin, terlihat tenang dan serius, mendominasi, pantang menyerah, bijaksana, patuh, rendah hati, sehingga dengan adanya karakter tersebut kepribadian dibedakan menjadi 4 yaitu phlegmatis, sanguinis, koleris dan melankolis.</w:t>
      </w:r>
    </w:p>
    <w:p w:rsidR="00582BF9" w:rsidRDefault="00582BF9" w:rsidP="00B46AB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Adanya perbedaan kepribadian tersebut terkadang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menimbulkan konflik antar siswa, sehingga untuk bisa terhindar dari konflik tersebut paling tidak siswa mempunyai kemampuan untuk mengamati dan mengerti maksud, motivasi dan perasaan orang lain, peka pada ekspresi wajah, suara dan gerakan tubuh orang lain dan ia mampu memberikan respon secara efektif dalam komunikasi dengan kata lain mempunyai kecerdasan interpersonal yang baik. </w:t>
      </w:r>
    </w:p>
    <w:p w:rsidR="00582BF9" w:rsidRDefault="00582BF9"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Bagi siswa kecerdasan interpersonal sangat membantu dalam menyesuaikan diri serta dalam membentuk hubungan sosial.</w:t>
      </w:r>
      <w:proofErr w:type="gramEnd"/>
      <w:r>
        <w:rPr>
          <w:rFonts w:ascii="Times New Roman" w:hAnsi="Times New Roman" w:cs="Times New Roman"/>
          <w:sz w:val="24"/>
          <w:szCs w:val="24"/>
        </w:rPr>
        <w:t xml:space="preserve"> Demikian sebaliknya, tanpa kecerdasan interpersonal siswa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kesulitan dalam menjalin hubungan dengan orang lain. Bagi siswa yang mengalami kegagalan dalam mengembangakan kecerdasan interpersonal,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banyak hambatan dalam dunia sosialnya seperti kesepian, merasa tidak berharga serta suka mengisolasi diri. </w:t>
      </w:r>
      <w:proofErr w:type="gramStart"/>
      <w:r>
        <w:rPr>
          <w:rFonts w:ascii="Times New Roman" w:hAnsi="Times New Roman" w:cs="Times New Roman"/>
          <w:sz w:val="24"/>
          <w:szCs w:val="24"/>
        </w:rPr>
        <w:t>Minimnya kecerdasan interpersonal dapat menyebabkan siswa menjadi pasif dan cenderung acuh terhadap lingkungan disekitarnya.</w:t>
      </w:r>
      <w:proofErr w:type="gramEnd"/>
      <w:r>
        <w:rPr>
          <w:rFonts w:ascii="Times New Roman" w:hAnsi="Times New Roman" w:cs="Times New Roman"/>
          <w:sz w:val="24"/>
          <w:szCs w:val="24"/>
        </w:rPr>
        <w:t xml:space="preserve"> </w:t>
      </w:r>
    </w:p>
    <w:p w:rsidR="00582BF9" w:rsidRDefault="00582BF9"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Berdasarkan hal tersebut dan untuk mengetahui hubungan kepribadian dan kecerdasan interpersonal, maka peneliti tertarik untuk meneliti hubungan kepribadian dengan kecerdasan interpersonal pada siswa SMA Negeri 2 Muara Badak.</w:t>
      </w:r>
      <w:proofErr w:type="gramEnd"/>
    </w:p>
    <w:p w:rsidR="00AD548E" w:rsidRPr="00AD548E" w:rsidRDefault="00AD548E"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Adanya kepribadian yang bermacam-macam yang menentukan sikap dan perilaku manusia, sedangkan kecerdasan interpersonal adalah kemampuan menjalin relasi dengan orang lain, berdasarkan hal tersebut maka penulis merumuskan yang menjadi inti dari permasalahan sebagai berikut </w:t>
      </w:r>
      <w:r w:rsidRPr="00AD548E">
        <w:rPr>
          <w:rFonts w:ascii="Times New Roman" w:hAnsi="Times New Roman" w:cs="Times New Roman"/>
          <w:sz w:val="24"/>
          <w:szCs w:val="24"/>
        </w:rPr>
        <w:t>Apakah ada hubungan kepribadian dengan kecerdasan interpersonal pada siswa SMA Negeri 2 Muara Badak?</w:t>
      </w:r>
      <w:proofErr w:type="gramEnd"/>
    </w:p>
    <w:p w:rsidR="00582BF9" w:rsidRDefault="00965D6B" w:rsidP="00B46ABA">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METODE PENILITIAN</w:t>
      </w:r>
    </w:p>
    <w:p w:rsidR="00965D6B" w:rsidRDefault="00965D6B" w:rsidP="00B46ABA">
      <w:pPr>
        <w:pStyle w:val="ListParagraph"/>
        <w:spacing w:line="360" w:lineRule="auto"/>
        <w:ind w:left="0" w:firstLine="709"/>
        <w:jc w:val="both"/>
        <w:rPr>
          <w:rFonts w:ascii="Times New Roman" w:hAnsi="Times New Roman" w:cs="Times New Roman"/>
          <w:sz w:val="24"/>
          <w:szCs w:val="24"/>
        </w:rPr>
      </w:pPr>
      <w:r w:rsidRPr="0076152F">
        <w:rPr>
          <w:rFonts w:ascii="Times New Roman" w:hAnsi="Times New Roman" w:cs="Times New Roman"/>
          <w:sz w:val="24"/>
          <w:szCs w:val="24"/>
        </w:rPr>
        <w:t xml:space="preserve">Jenis penelitian yang </w:t>
      </w:r>
      <w:proofErr w:type="gramStart"/>
      <w:r w:rsidRPr="0076152F">
        <w:rPr>
          <w:rFonts w:ascii="Times New Roman" w:hAnsi="Times New Roman" w:cs="Times New Roman"/>
          <w:sz w:val="24"/>
          <w:szCs w:val="24"/>
        </w:rPr>
        <w:t>akan</w:t>
      </w:r>
      <w:proofErr w:type="gramEnd"/>
      <w:r w:rsidRPr="0076152F">
        <w:rPr>
          <w:rFonts w:ascii="Times New Roman" w:hAnsi="Times New Roman" w:cs="Times New Roman"/>
          <w:sz w:val="24"/>
          <w:szCs w:val="24"/>
        </w:rPr>
        <w:t xml:space="preserve"> dilakukan oleh peneliti adalah penelitian kuantitatif. Menurut Sugiyono </w:t>
      </w:r>
      <w:proofErr w:type="gramStart"/>
      <w:r w:rsidRPr="0076152F">
        <w:rPr>
          <w:rFonts w:ascii="Times New Roman" w:hAnsi="Times New Roman" w:cs="Times New Roman"/>
          <w:sz w:val="24"/>
          <w:szCs w:val="24"/>
        </w:rPr>
        <w:t>( 2011</w:t>
      </w:r>
      <w:proofErr w:type="gramEnd"/>
      <w:r w:rsidRPr="0076152F">
        <w:rPr>
          <w:rFonts w:ascii="Times New Roman" w:hAnsi="Times New Roman" w:cs="Times New Roman"/>
          <w:sz w:val="24"/>
          <w:szCs w:val="24"/>
        </w:rPr>
        <w:t xml:space="preserve"> : 8) penelitian kuantittif adalah metode peneliltian yang berdasarkan pada filsafat positivism, digunakan untuk</w:t>
      </w:r>
      <w:r>
        <w:rPr>
          <w:rFonts w:ascii="Times New Roman" w:hAnsi="Times New Roman" w:cs="Times New Roman"/>
          <w:sz w:val="24"/>
          <w:szCs w:val="24"/>
        </w:rPr>
        <w:t xml:space="preserve"> meneliti pada populasi atau sa</w:t>
      </w:r>
      <w:r w:rsidRPr="0076152F">
        <w:rPr>
          <w:rFonts w:ascii="Times New Roman" w:hAnsi="Times New Roman" w:cs="Times New Roman"/>
          <w:sz w:val="24"/>
          <w:szCs w:val="24"/>
        </w:rPr>
        <w:t xml:space="preserve">mpel tertentu, pengumpulan data menggunakan instrument penelitian, analisis data </w:t>
      </w:r>
      <w:r w:rsidRPr="0076152F">
        <w:rPr>
          <w:rFonts w:ascii="Times New Roman" w:hAnsi="Times New Roman" w:cs="Times New Roman"/>
          <w:sz w:val="24"/>
          <w:szCs w:val="24"/>
        </w:rPr>
        <w:lastRenderedPageBreak/>
        <w:t xml:space="preserve">bersifat kuantitatif atau </w:t>
      </w:r>
      <w:r>
        <w:rPr>
          <w:rFonts w:ascii="Times New Roman" w:hAnsi="Times New Roman" w:cs="Times New Roman"/>
          <w:sz w:val="24"/>
          <w:szCs w:val="24"/>
        </w:rPr>
        <w:t>statistik</w:t>
      </w:r>
      <w:r w:rsidRPr="0076152F">
        <w:rPr>
          <w:rFonts w:ascii="Times New Roman" w:hAnsi="Times New Roman" w:cs="Times New Roman"/>
          <w:sz w:val="24"/>
          <w:szCs w:val="24"/>
        </w:rPr>
        <w:t xml:space="preserve">, dengan tujuan untuk menguji hipotesis yang telah ditetapkan. Tipe kuantitatif menggunakan penelitian kausual yang bersifat sebab akibat, sehingga dalam penelitiannya ada variable independen </w:t>
      </w:r>
      <w:proofErr w:type="gramStart"/>
      <w:r w:rsidRPr="0076152F">
        <w:rPr>
          <w:rFonts w:ascii="Times New Roman" w:hAnsi="Times New Roman" w:cs="Times New Roman"/>
          <w:sz w:val="24"/>
          <w:szCs w:val="24"/>
        </w:rPr>
        <w:t>( yang</w:t>
      </w:r>
      <w:proofErr w:type="gramEnd"/>
      <w:r w:rsidRPr="0076152F">
        <w:rPr>
          <w:rFonts w:ascii="Times New Roman" w:hAnsi="Times New Roman" w:cs="Times New Roman"/>
          <w:sz w:val="24"/>
          <w:szCs w:val="24"/>
        </w:rPr>
        <w:t xml:space="preserve"> mempengaruhi) dan variable dependen ( dipengaruhi). P</w:t>
      </w:r>
      <w:r>
        <w:rPr>
          <w:rFonts w:ascii="Times New Roman" w:hAnsi="Times New Roman" w:cs="Times New Roman"/>
          <w:sz w:val="24"/>
          <w:szCs w:val="24"/>
        </w:rPr>
        <w:t>engumpulan data menggu</w:t>
      </w:r>
      <w:r w:rsidRPr="0076152F">
        <w:rPr>
          <w:rFonts w:ascii="Times New Roman" w:hAnsi="Times New Roman" w:cs="Times New Roman"/>
          <w:sz w:val="24"/>
          <w:szCs w:val="24"/>
        </w:rPr>
        <w:t>nakan jenis penelitia</w:t>
      </w:r>
      <w:r>
        <w:rPr>
          <w:rFonts w:ascii="Times New Roman" w:hAnsi="Times New Roman" w:cs="Times New Roman"/>
          <w:sz w:val="24"/>
          <w:szCs w:val="24"/>
        </w:rPr>
        <w:t>n</w:t>
      </w:r>
      <w:r w:rsidRPr="0076152F">
        <w:rPr>
          <w:rFonts w:ascii="Times New Roman" w:hAnsi="Times New Roman" w:cs="Times New Roman"/>
          <w:sz w:val="24"/>
          <w:szCs w:val="24"/>
        </w:rPr>
        <w:t xml:space="preserve"> survey dengan menggunakan pertanyaan terstruktur/sistematis yang sama kepada banyak orang, untuk kemudian seluruh jawaban yang diperoleh penelitian dicatat, diolah, dan dianalisis (Sugiono </w:t>
      </w:r>
      <w:proofErr w:type="gramStart"/>
      <w:r w:rsidRPr="0076152F">
        <w:rPr>
          <w:rFonts w:ascii="Times New Roman" w:hAnsi="Times New Roman" w:cs="Times New Roman"/>
          <w:sz w:val="24"/>
          <w:szCs w:val="24"/>
        </w:rPr>
        <w:t>2011 :</w:t>
      </w:r>
      <w:proofErr w:type="gramEnd"/>
      <w:r w:rsidRPr="0076152F">
        <w:rPr>
          <w:rFonts w:ascii="Times New Roman" w:hAnsi="Times New Roman" w:cs="Times New Roman"/>
          <w:sz w:val="24"/>
          <w:szCs w:val="24"/>
        </w:rPr>
        <w:t>11).</w:t>
      </w:r>
    </w:p>
    <w:p w:rsidR="007464E4" w:rsidRDefault="00965D6B"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Penelitian ini menggunakan skala likert yang telah dimodifikasi menjadi empat kategori untuk mengukur kecerdasan interpersonal sehingga penilaian untuk setiap jawaban bergerak dari angka 1 sampai 4</w:t>
      </w:r>
      <w:r w:rsidR="007464E4">
        <w:rPr>
          <w:rFonts w:ascii="Times New Roman" w:hAnsi="Times New Roman" w:cs="Times New Roman"/>
          <w:sz w:val="24"/>
          <w:szCs w:val="24"/>
        </w:rPr>
        <w:t>.</w:t>
      </w:r>
      <w:proofErr w:type="gramEnd"/>
      <w:r w:rsidR="007464E4" w:rsidRPr="007464E4">
        <w:rPr>
          <w:rFonts w:ascii="Times New Roman" w:hAnsi="Times New Roman" w:cs="Times New Roman"/>
          <w:sz w:val="24"/>
          <w:szCs w:val="24"/>
        </w:rPr>
        <w:t xml:space="preserve"> </w:t>
      </w:r>
      <w:r w:rsidR="007464E4" w:rsidRPr="0076152F">
        <w:rPr>
          <w:rFonts w:ascii="Times New Roman" w:hAnsi="Times New Roman" w:cs="Times New Roman"/>
          <w:sz w:val="24"/>
          <w:szCs w:val="24"/>
        </w:rPr>
        <w:t>Tugas responden adalah memilih salah satu jawaban dengan pilihan yaitu Sangat Setuju (SS), setuju (S), tidak Setuju (TS), Sangat Tidak Setuju (STS) dimana cara penilaian untuk aitem favoravel (SS) diberi skor 4, (S) skor 3, (TS) skor 2, (STS) skor 1, sedangkan aitem unfavorable (SS) skor 1, (S) skor 2, (TS) skor 3, (STS) skor 4.</w:t>
      </w:r>
      <w:r w:rsidR="007464E4">
        <w:rPr>
          <w:rFonts w:ascii="Times New Roman" w:hAnsi="Times New Roman" w:cs="Times New Roman"/>
          <w:sz w:val="24"/>
          <w:szCs w:val="24"/>
        </w:rPr>
        <w:t xml:space="preserve"> Sedangkan untuk menilai kepribadian </w:t>
      </w:r>
      <w:r w:rsidR="007464E4">
        <w:rPr>
          <w:rFonts w:ascii="Times New Roman" w:hAnsi="Times New Roman" w:cs="Times New Roman"/>
          <w:sz w:val="24"/>
          <w:szCs w:val="24"/>
        </w:rPr>
        <w:lastRenderedPageBreak/>
        <w:t>siswa peneliti mengadopsi tes kepribadian Florence Littauer yang terdiri dari 40 aitem yang terdiri dari pernyataan A, B, C, dan D yang harus dipilih salah satunya, tidak boleh memilih lebih dari satu aitem.</w:t>
      </w:r>
      <w:r w:rsidR="007464E4" w:rsidRPr="007464E4">
        <w:rPr>
          <w:rFonts w:ascii="Times New Roman" w:hAnsi="Times New Roman" w:cs="Times New Roman"/>
          <w:sz w:val="24"/>
          <w:szCs w:val="24"/>
        </w:rPr>
        <w:t xml:space="preserve"> </w:t>
      </w:r>
      <w:r w:rsidR="007464E4" w:rsidRPr="0076152F">
        <w:rPr>
          <w:rFonts w:ascii="Times New Roman" w:hAnsi="Times New Roman" w:cs="Times New Roman"/>
          <w:sz w:val="24"/>
          <w:szCs w:val="24"/>
        </w:rPr>
        <w:t>Adapun dari 40 aitem tersebut dibagi lagi menjadi 20 aitem untuk pernyataan yang menyatakan kekuatan/kelebihan dari responden dan 20 aitem untuk pernyataan yang menyatakan kelemahan/kekurangan dari responden.</w:t>
      </w:r>
    </w:p>
    <w:p w:rsidR="007464E4" w:rsidRDefault="007464E4" w:rsidP="00B46ABA">
      <w:pPr>
        <w:pStyle w:val="ListParagraph"/>
        <w:spacing w:line="360" w:lineRule="auto"/>
        <w:ind w:left="0" w:firstLine="709"/>
        <w:jc w:val="both"/>
        <w:rPr>
          <w:rFonts w:ascii="Times New Roman" w:hAnsi="Times New Roman" w:cs="Times New Roman"/>
          <w:sz w:val="24"/>
          <w:szCs w:val="24"/>
        </w:rPr>
      </w:pPr>
      <w:proofErr w:type="gramStart"/>
      <w:r w:rsidRPr="0076152F">
        <w:rPr>
          <w:rFonts w:ascii="Times New Roman" w:hAnsi="Times New Roman" w:cs="Times New Roman"/>
          <w:sz w:val="24"/>
          <w:szCs w:val="24"/>
        </w:rPr>
        <w:t xml:space="preserve">Penelitian ini menggunakan data yang bersifat kuantitatif, oleh karena itu data tersebut dianalisis dengan pendekatan </w:t>
      </w:r>
      <w:r>
        <w:rPr>
          <w:rFonts w:ascii="Times New Roman" w:hAnsi="Times New Roman" w:cs="Times New Roman"/>
          <w:sz w:val="24"/>
          <w:szCs w:val="24"/>
        </w:rPr>
        <w:t>statistik</w:t>
      </w:r>
      <w:r w:rsidRPr="0076152F">
        <w:rPr>
          <w:rFonts w:ascii="Times New Roman" w:hAnsi="Times New Roman" w:cs="Times New Roman"/>
          <w:sz w:val="24"/>
          <w:szCs w:val="24"/>
        </w:rPr>
        <w:t>.</w:t>
      </w:r>
      <w:proofErr w:type="gramEnd"/>
      <w:r w:rsidRPr="0076152F">
        <w:rPr>
          <w:rFonts w:ascii="Times New Roman" w:hAnsi="Times New Roman" w:cs="Times New Roman"/>
          <w:sz w:val="24"/>
          <w:szCs w:val="24"/>
        </w:rPr>
        <w:t xml:space="preserve">  </w:t>
      </w:r>
      <w:proofErr w:type="gramStart"/>
      <w:r w:rsidRPr="0076152F">
        <w:rPr>
          <w:rFonts w:ascii="Times New Roman" w:hAnsi="Times New Roman" w:cs="Times New Roman"/>
          <w:sz w:val="24"/>
          <w:szCs w:val="24"/>
        </w:rPr>
        <w:t xml:space="preserve">Analisa data yang digunakan adalah dengan analisis </w:t>
      </w:r>
      <w:r>
        <w:rPr>
          <w:rFonts w:ascii="Times New Roman" w:hAnsi="Times New Roman" w:cs="Times New Roman"/>
          <w:sz w:val="24"/>
          <w:szCs w:val="24"/>
        </w:rPr>
        <w:t>statistik</w:t>
      </w:r>
      <w:r w:rsidRPr="0076152F">
        <w:rPr>
          <w:rFonts w:ascii="Times New Roman" w:hAnsi="Times New Roman" w:cs="Times New Roman"/>
          <w:sz w:val="24"/>
          <w:szCs w:val="24"/>
        </w:rPr>
        <w:t xml:space="preserve">, dengan pertimbangan bahwa </w:t>
      </w:r>
      <w:r>
        <w:rPr>
          <w:rFonts w:ascii="Times New Roman" w:hAnsi="Times New Roman" w:cs="Times New Roman"/>
          <w:sz w:val="24"/>
          <w:szCs w:val="24"/>
        </w:rPr>
        <w:t>statistik</w:t>
      </w:r>
      <w:r w:rsidRPr="0076152F">
        <w:rPr>
          <w:rFonts w:ascii="Times New Roman" w:hAnsi="Times New Roman" w:cs="Times New Roman"/>
          <w:sz w:val="24"/>
          <w:szCs w:val="24"/>
        </w:rPr>
        <w:t xml:space="preserve"> bekerja dengan angka, bersifat objektif, dan universal da</w:t>
      </w:r>
      <w:r>
        <w:rPr>
          <w:rFonts w:ascii="Times New Roman" w:hAnsi="Times New Roman" w:cs="Times New Roman"/>
          <w:sz w:val="24"/>
          <w:szCs w:val="24"/>
        </w:rPr>
        <w:t>lam artian dapat digunakan hampi</w:t>
      </w:r>
      <w:r w:rsidRPr="0076152F">
        <w:rPr>
          <w:rFonts w:ascii="Times New Roman" w:hAnsi="Times New Roman" w:cs="Times New Roman"/>
          <w:sz w:val="24"/>
          <w:szCs w:val="24"/>
        </w:rPr>
        <w:t>r pada semua bidang penelitian.</w:t>
      </w:r>
      <w:proofErr w:type="gramEnd"/>
      <w:r w:rsidRPr="0076152F">
        <w:rPr>
          <w:rFonts w:ascii="Times New Roman" w:hAnsi="Times New Roman" w:cs="Times New Roman"/>
          <w:sz w:val="24"/>
          <w:szCs w:val="24"/>
        </w:rPr>
        <w:t xml:space="preserve"> Data yang telah dikumpulkan pada penelitian kali ini dianalisis dengan menggunakan teknik analisis </w:t>
      </w:r>
      <w:r>
        <w:rPr>
          <w:rFonts w:ascii="Times New Roman" w:hAnsi="Times New Roman" w:cs="Times New Roman"/>
          <w:sz w:val="24"/>
          <w:szCs w:val="24"/>
        </w:rPr>
        <w:t xml:space="preserve">korelasi </w:t>
      </w:r>
      <w:r>
        <w:rPr>
          <w:rFonts w:ascii="Times New Roman" w:hAnsi="Times New Roman" w:cs="Times New Roman"/>
          <w:i/>
          <w:sz w:val="24"/>
          <w:szCs w:val="24"/>
        </w:rPr>
        <w:t>Product Moment</w:t>
      </w:r>
      <w:r w:rsidRPr="0076152F">
        <w:rPr>
          <w:rFonts w:ascii="Times New Roman" w:hAnsi="Times New Roman" w:cs="Times New Roman"/>
          <w:sz w:val="24"/>
          <w:szCs w:val="24"/>
        </w:rPr>
        <w:t xml:space="preserve"> guna </w:t>
      </w:r>
      <w:r>
        <w:rPr>
          <w:rFonts w:ascii="Times New Roman" w:hAnsi="Times New Roman" w:cs="Times New Roman"/>
          <w:sz w:val="24"/>
          <w:szCs w:val="24"/>
        </w:rPr>
        <w:t xml:space="preserve">untuk mengetahui korelasi antara </w:t>
      </w:r>
      <w:proofErr w:type="gramStart"/>
      <w:r>
        <w:rPr>
          <w:rFonts w:ascii="Times New Roman" w:hAnsi="Times New Roman" w:cs="Times New Roman"/>
          <w:sz w:val="24"/>
          <w:szCs w:val="24"/>
        </w:rPr>
        <w:t xml:space="preserve">dua </w:t>
      </w:r>
      <w:r w:rsidRPr="0076152F">
        <w:rPr>
          <w:rFonts w:ascii="Times New Roman" w:hAnsi="Times New Roman" w:cs="Times New Roman"/>
          <w:sz w:val="24"/>
          <w:szCs w:val="24"/>
        </w:rPr>
        <w:t xml:space="preserve"> dua</w:t>
      </w:r>
      <w:proofErr w:type="gramEnd"/>
      <w:r w:rsidRPr="0076152F">
        <w:rPr>
          <w:rFonts w:ascii="Times New Roman" w:hAnsi="Times New Roman" w:cs="Times New Roman"/>
          <w:sz w:val="24"/>
          <w:szCs w:val="24"/>
        </w:rPr>
        <w:t xml:space="preserve"> variabe</w:t>
      </w:r>
      <w:r>
        <w:rPr>
          <w:rFonts w:ascii="Times New Roman" w:hAnsi="Times New Roman" w:cs="Times New Roman"/>
          <w:sz w:val="24"/>
          <w:szCs w:val="24"/>
        </w:rPr>
        <w:t>l</w:t>
      </w:r>
      <w:r w:rsidRPr="0076152F">
        <w:rPr>
          <w:rFonts w:ascii="Times New Roman" w:hAnsi="Times New Roman" w:cs="Times New Roman"/>
          <w:sz w:val="24"/>
          <w:szCs w:val="24"/>
        </w:rPr>
        <w:t xml:space="preserve"> atau lebih (Gulo, 2010) dan menggunakan SPSS (</w:t>
      </w:r>
      <w:r w:rsidRPr="0076152F">
        <w:rPr>
          <w:rFonts w:ascii="Times New Roman" w:hAnsi="Times New Roman" w:cs="Times New Roman"/>
          <w:i/>
          <w:sz w:val="24"/>
          <w:szCs w:val="24"/>
        </w:rPr>
        <w:t>Statistik Packade for Sosial Science)</w:t>
      </w:r>
      <w:r>
        <w:rPr>
          <w:rFonts w:ascii="Times New Roman" w:hAnsi="Times New Roman" w:cs="Times New Roman"/>
          <w:sz w:val="24"/>
          <w:szCs w:val="24"/>
        </w:rPr>
        <w:t xml:space="preserve"> 22</w:t>
      </w:r>
      <w:r w:rsidRPr="0076152F">
        <w:rPr>
          <w:rFonts w:ascii="Times New Roman" w:hAnsi="Times New Roman" w:cs="Times New Roman"/>
          <w:sz w:val="24"/>
          <w:szCs w:val="24"/>
        </w:rPr>
        <w:t xml:space="preserve"> </w:t>
      </w:r>
      <w:r w:rsidRPr="0076152F">
        <w:rPr>
          <w:rFonts w:ascii="Times New Roman" w:hAnsi="Times New Roman" w:cs="Times New Roman"/>
          <w:i/>
          <w:sz w:val="24"/>
          <w:szCs w:val="24"/>
        </w:rPr>
        <w:t>for windows.</w:t>
      </w:r>
      <w:r w:rsidRPr="0076152F">
        <w:rPr>
          <w:rFonts w:ascii="Times New Roman" w:hAnsi="Times New Roman" w:cs="Times New Roman"/>
          <w:sz w:val="24"/>
          <w:szCs w:val="24"/>
        </w:rPr>
        <w:t xml:space="preserve"> </w:t>
      </w:r>
    </w:p>
    <w:p w:rsidR="007464E4" w:rsidRPr="007464E4" w:rsidRDefault="007464E4" w:rsidP="00B46ABA">
      <w:pPr>
        <w:spacing w:line="360" w:lineRule="auto"/>
        <w:ind w:firstLine="709"/>
        <w:jc w:val="both"/>
        <w:rPr>
          <w:rFonts w:ascii="Times New Roman" w:hAnsi="Times New Roman" w:cs="Times New Roman"/>
          <w:b/>
          <w:sz w:val="24"/>
          <w:szCs w:val="24"/>
        </w:rPr>
      </w:pPr>
      <w:r w:rsidRPr="007464E4">
        <w:rPr>
          <w:rFonts w:ascii="Times New Roman" w:hAnsi="Times New Roman" w:cs="Times New Roman"/>
          <w:b/>
          <w:sz w:val="24"/>
          <w:szCs w:val="24"/>
        </w:rPr>
        <w:lastRenderedPageBreak/>
        <w:t>HASIL DAN PEMBAHASAN</w:t>
      </w:r>
    </w:p>
    <w:p w:rsidR="007464E4" w:rsidRDefault="007464E4" w:rsidP="00B46AB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Setelah data diolah dengan melihat jawaban siswa yang lebih dominan, maka dapat diklasifikasikan dalam tabel distribusi frekuensi tipe kepribadian sebagai </w:t>
      </w:r>
      <w:proofErr w:type="gramStart"/>
      <w:r>
        <w:rPr>
          <w:rFonts w:ascii="Times New Roman" w:hAnsi="Times New Roman" w:cs="Times New Roman"/>
          <w:sz w:val="24"/>
          <w:szCs w:val="24"/>
        </w:rPr>
        <w:t>berikut :</w:t>
      </w:r>
      <w:proofErr w:type="gramEnd"/>
    </w:p>
    <w:p w:rsidR="007464E4" w:rsidRDefault="007464E4"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Tabel 3.</w:t>
      </w:r>
      <w:proofErr w:type="gramEnd"/>
      <w:r>
        <w:rPr>
          <w:rFonts w:ascii="Times New Roman" w:hAnsi="Times New Roman" w:cs="Times New Roman"/>
          <w:sz w:val="24"/>
          <w:szCs w:val="24"/>
        </w:rPr>
        <w:t xml:space="preserve"> Tabel Klasifikasi Tipe Kepribadian</w:t>
      </w:r>
    </w:p>
    <w:tbl>
      <w:tblPr>
        <w:tblStyle w:val="TableGrid"/>
        <w:tblW w:w="0" w:type="auto"/>
        <w:tblInd w:w="108" w:type="dxa"/>
        <w:tblLook w:val="04A0" w:firstRow="1" w:lastRow="0" w:firstColumn="1" w:lastColumn="0" w:noHBand="0" w:noVBand="1"/>
      </w:tblPr>
      <w:tblGrid>
        <w:gridCol w:w="435"/>
        <w:gridCol w:w="1297"/>
        <w:gridCol w:w="1044"/>
        <w:gridCol w:w="1158"/>
      </w:tblGrid>
      <w:tr w:rsidR="007464E4" w:rsidTr="00B46ABA">
        <w:trPr>
          <w:trHeight w:val="359"/>
        </w:trPr>
        <w:tc>
          <w:tcPr>
            <w:tcW w:w="567" w:type="dxa"/>
          </w:tcPr>
          <w:p w:rsidR="007464E4" w:rsidRPr="00150818" w:rsidRDefault="007464E4" w:rsidP="00B46ABA">
            <w:pPr>
              <w:pStyle w:val="ListParagraph"/>
              <w:ind w:left="0"/>
              <w:rPr>
                <w:rFonts w:ascii="Times New Roman" w:hAnsi="Times New Roman" w:cs="Times New Roman"/>
                <w:b/>
                <w:sz w:val="24"/>
                <w:szCs w:val="24"/>
              </w:rPr>
            </w:pPr>
            <w:r w:rsidRPr="00150818">
              <w:rPr>
                <w:rFonts w:ascii="Times New Roman" w:hAnsi="Times New Roman" w:cs="Times New Roman"/>
                <w:b/>
                <w:sz w:val="24"/>
                <w:szCs w:val="24"/>
              </w:rPr>
              <w:t>no</w:t>
            </w:r>
          </w:p>
        </w:tc>
        <w:tc>
          <w:tcPr>
            <w:tcW w:w="2127" w:type="dxa"/>
          </w:tcPr>
          <w:p w:rsidR="007464E4" w:rsidRPr="00150818" w:rsidRDefault="007464E4" w:rsidP="00B46ABA">
            <w:pPr>
              <w:pStyle w:val="ListParagraph"/>
              <w:ind w:left="0"/>
              <w:rPr>
                <w:rFonts w:ascii="Times New Roman" w:hAnsi="Times New Roman" w:cs="Times New Roman"/>
                <w:b/>
                <w:sz w:val="24"/>
                <w:szCs w:val="24"/>
              </w:rPr>
            </w:pPr>
            <w:r w:rsidRPr="00150818">
              <w:rPr>
                <w:rFonts w:ascii="Times New Roman" w:hAnsi="Times New Roman" w:cs="Times New Roman"/>
                <w:b/>
                <w:sz w:val="24"/>
                <w:szCs w:val="24"/>
              </w:rPr>
              <w:t>Tipe kepribadian</w:t>
            </w:r>
          </w:p>
        </w:tc>
        <w:tc>
          <w:tcPr>
            <w:tcW w:w="1207" w:type="dxa"/>
          </w:tcPr>
          <w:p w:rsidR="007464E4" w:rsidRPr="00150818" w:rsidRDefault="007464E4" w:rsidP="00B46ABA">
            <w:pPr>
              <w:pStyle w:val="ListParagraph"/>
              <w:ind w:left="0"/>
              <w:rPr>
                <w:rFonts w:ascii="Times New Roman" w:hAnsi="Times New Roman" w:cs="Times New Roman"/>
                <w:b/>
                <w:sz w:val="24"/>
                <w:szCs w:val="24"/>
              </w:rPr>
            </w:pPr>
            <w:r w:rsidRPr="00150818">
              <w:rPr>
                <w:rFonts w:ascii="Times New Roman" w:hAnsi="Times New Roman" w:cs="Times New Roman"/>
                <w:b/>
                <w:sz w:val="24"/>
                <w:szCs w:val="24"/>
              </w:rPr>
              <w:t>frekuensi</w:t>
            </w:r>
          </w:p>
        </w:tc>
        <w:tc>
          <w:tcPr>
            <w:tcW w:w="1309" w:type="dxa"/>
          </w:tcPr>
          <w:p w:rsidR="007464E4" w:rsidRPr="00150818" w:rsidRDefault="007464E4" w:rsidP="00B46ABA">
            <w:pPr>
              <w:pStyle w:val="ListParagraph"/>
              <w:ind w:left="0"/>
              <w:rPr>
                <w:rFonts w:ascii="Times New Roman" w:hAnsi="Times New Roman" w:cs="Times New Roman"/>
                <w:b/>
                <w:sz w:val="24"/>
                <w:szCs w:val="24"/>
              </w:rPr>
            </w:pPr>
            <w:r w:rsidRPr="00150818">
              <w:rPr>
                <w:rFonts w:ascii="Times New Roman" w:hAnsi="Times New Roman" w:cs="Times New Roman"/>
                <w:b/>
                <w:sz w:val="24"/>
                <w:szCs w:val="24"/>
              </w:rPr>
              <w:t>Persentase (%)</w:t>
            </w:r>
          </w:p>
        </w:tc>
      </w:tr>
      <w:tr w:rsidR="007464E4" w:rsidTr="00B46ABA">
        <w:tc>
          <w:tcPr>
            <w:tcW w:w="567" w:type="dxa"/>
          </w:tcPr>
          <w:p w:rsidR="007464E4" w:rsidRPr="00B46ABA" w:rsidRDefault="007464E4" w:rsidP="00B46ABA">
            <w:pPr>
              <w:rPr>
                <w:rFonts w:ascii="Times New Roman" w:hAnsi="Times New Roman" w:cs="Times New Roman"/>
                <w:sz w:val="24"/>
                <w:szCs w:val="24"/>
              </w:rPr>
            </w:pPr>
            <w:r w:rsidRPr="00B46ABA">
              <w:rPr>
                <w:rFonts w:ascii="Times New Roman" w:hAnsi="Times New Roman" w:cs="Times New Roman"/>
                <w:sz w:val="24"/>
                <w:szCs w:val="24"/>
              </w:rPr>
              <w:t>1</w:t>
            </w:r>
          </w:p>
        </w:tc>
        <w:tc>
          <w:tcPr>
            <w:tcW w:w="2127" w:type="dxa"/>
          </w:tcPr>
          <w:p w:rsidR="007464E4" w:rsidRDefault="007464E4" w:rsidP="00B46ABA">
            <w:pPr>
              <w:pStyle w:val="ListParagraph"/>
              <w:ind w:left="0" w:firstLine="709"/>
              <w:rPr>
                <w:rFonts w:ascii="Times New Roman" w:hAnsi="Times New Roman" w:cs="Times New Roman"/>
                <w:sz w:val="24"/>
                <w:szCs w:val="24"/>
              </w:rPr>
            </w:pPr>
            <w:r>
              <w:rPr>
                <w:rFonts w:ascii="Times New Roman" w:hAnsi="Times New Roman" w:cs="Times New Roman"/>
                <w:sz w:val="24"/>
                <w:szCs w:val="24"/>
              </w:rPr>
              <w:t>Sanguinis</w:t>
            </w:r>
          </w:p>
        </w:tc>
        <w:tc>
          <w:tcPr>
            <w:tcW w:w="1207" w:type="dxa"/>
          </w:tcPr>
          <w:p w:rsidR="007464E4" w:rsidRDefault="007464E4" w:rsidP="00B46ABA">
            <w:pPr>
              <w:pStyle w:val="ListParagraph"/>
              <w:ind w:left="0" w:firstLine="709"/>
              <w:rPr>
                <w:rFonts w:ascii="Times New Roman" w:hAnsi="Times New Roman" w:cs="Times New Roman"/>
                <w:sz w:val="24"/>
                <w:szCs w:val="24"/>
              </w:rPr>
            </w:pPr>
            <w:r>
              <w:rPr>
                <w:rFonts w:ascii="Times New Roman" w:hAnsi="Times New Roman" w:cs="Times New Roman"/>
                <w:sz w:val="24"/>
                <w:szCs w:val="24"/>
              </w:rPr>
              <w:t>25</w:t>
            </w:r>
          </w:p>
        </w:tc>
        <w:tc>
          <w:tcPr>
            <w:tcW w:w="1309" w:type="dxa"/>
          </w:tcPr>
          <w:p w:rsidR="007464E4" w:rsidRDefault="007464E4" w:rsidP="00B46ABA">
            <w:pPr>
              <w:pStyle w:val="ListParagraph"/>
              <w:ind w:left="0"/>
              <w:rPr>
                <w:rFonts w:ascii="Times New Roman" w:hAnsi="Times New Roman" w:cs="Times New Roman"/>
                <w:sz w:val="24"/>
                <w:szCs w:val="24"/>
              </w:rPr>
            </w:pPr>
            <w:r>
              <w:rPr>
                <w:rFonts w:ascii="Times New Roman" w:hAnsi="Times New Roman" w:cs="Times New Roman"/>
                <w:sz w:val="24"/>
                <w:szCs w:val="24"/>
              </w:rPr>
              <w:t>33 %</w:t>
            </w:r>
          </w:p>
        </w:tc>
      </w:tr>
      <w:tr w:rsidR="007464E4" w:rsidTr="00B46ABA">
        <w:tc>
          <w:tcPr>
            <w:tcW w:w="567" w:type="dxa"/>
          </w:tcPr>
          <w:p w:rsidR="007464E4" w:rsidRPr="00B46ABA" w:rsidRDefault="007464E4" w:rsidP="00B46ABA">
            <w:pPr>
              <w:rPr>
                <w:rFonts w:ascii="Times New Roman" w:hAnsi="Times New Roman" w:cs="Times New Roman"/>
                <w:sz w:val="24"/>
                <w:szCs w:val="24"/>
              </w:rPr>
            </w:pPr>
            <w:r w:rsidRPr="00B46ABA">
              <w:rPr>
                <w:rFonts w:ascii="Times New Roman" w:hAnsi="Times New Roman" w:cs="Times New Roman"/>
                <w:sz w:val="24"/>
                <w:szCs w:val="24"/>
              </w:rPr>
              <w:t>2</w:t>
            </w:r>
          </w:p>
        </w:tc>
        <w:tc>
          <w:tcPr>
            <w:tcW w:w="2127" w:type="dxa"/>
          </w:tcPr>
          <w:p w:rsidR="007464E4" w:rsidRDefault="007464E4" w:rsidP="00B46ABA">
            <w:pPr>
              <w:pStyle w:val="ListParagraph"/>
              <w:ind w:left="0" w:firstLine="709"/>
              <w:rPr>
                <w:rFonts w:ascii="Times New Roman" w:hAnsi="Times New Roman" w:cs="Times New Roman"/>
                <w:sz w:val="24"/>
                <w:szCs w:val="24"/>
              </w:rPr>
            </w:pPr>
            <w:r>
              <w:rPr>
                <w:rFonts w:ascii="Times New Roman" w:hAnsi="Times New Roman" w:cs="Times New Roman"/>
                <w:sz w:val="24"/>
                <w:szCs w:val="24"/>
              </w:rPr>
              <w:t>Koleris</w:t>
            </w:r>
          </w:p>
        </w:tc>
        <w:tc>
          <w:tcPr>
            <w:tcW w:w="1207" w:type="dxa"/>
          </w:tcPr>
          <w:p w:rsidR="007464E4" w:rsidRDefault="007464E4" w:rsidP="00B46ABA">
            <w:pPr>
              <w:pStyle w:val="ListParagraph"/>
              <w:ind w:left="0" w:firstLine="709"/>
              <w:rPr>
                <w:rFonts w:ascii="Times New Roman" w:hAnsi="Times New Roman" w:cs="Times New Roman"/>
                <w:sz w:val="24"/>
                <w:szCs w:val="24"/>
              </w:rPr>
            </w:pPr>
            <w:r>
              <w:rPr>
                <w:rFonts w:ascii="Times New Roman" w:hAnsi="Times New Roman" w:cs="Times New Roman"/>
                <w:sz w:val="24"/>
                <w:szCs w:val="24"/>
              </w:rPr>
              <w:t>12</w:t>
            </w:r>
          </w:p>
        </w:tc>
        <w:tc>
          <w:tcPr>
            <w:tcW w:w="1309" w:type="dxa"/>
          </w:tcPr>
          <w:p w:rsidR="007464E4" w:rsidRDefault="007464E4" w:rsidP="00B46ABA">
            <w:pPr>
              <w:pStyle w:val="ListParagraph"/>
              <w:ind w:left="0"/>
              <w:rPr>
                <w:rFonts w:ascii="Times New Roman" w:hAnsi="Times New Roman" w:cs="Times New Roman"/>
                <w:sz w:val="24"/>
                <w:szCs w:val="24"/>
              </w:rPr>
            </w:pPr>
            <w:r>
              <w:rPr>
                <w:rFonts w:ascii="Times New Roman" w:hAnsi="Times New Roman" w:cs="Times New Roman"/>
                <w:sz w:val="24"/>
                <w:szCs w:val="24"/>
              </w:rPr>
              <w:t>16 %</w:t>
            </w:r>
          </w:p>
        </w:tc>
      </w:tr>
      <w:tr w:rsidR="007464E4" w:rsidTr="00B46ABA">
        <w:tc>
          <w:tcPr>
            <w:tcW w:w="567" w:type="dxa"/>
          </w:tcPr>
          <w:p w:rsidR="007464E4" w:rsidRPr="00B46ABA" w:rsidRDefault="007464E4" w:rsidP="00B46ABA">
            <w:pPr>
              <w:rPr>
                <w:rFonts w:ascii="Times New Roman" w:hAnsi="Times New Roman" w:cs="Times New Roman"/>
                <w:sz w:val="24"/>
                <w:szCs w:val="24"/>
              </w:rPr>
            </w:pPr>
            <w:r w:rsidRPr="00B46ABA">
              <w:rPr>
                <w:rFonts w:ascii="Times New Roman" w:hAnsi="Times New Roman" w:cs="Times New Roman"/>
                <w:sz w:val="24"/>
                <w:szCs w:val="24"/>
              </w:rPr>
              <w:t>3</w:t>
            </w:r>
          </w:p>
        </w:tc>
        <w:tc>
          <w:tcPr>
            <w:tcW w:w="2127" w:type="dxa"/>
          </w:tcPr>
          <w:p w:rsidR="007464E4" w:rsidRDefault="007464E4" w:rsidP="00B46ABA">
            <w:pPr>
              <w:pStyle w:val="ListParagraph"/>
              <w:ind w:left="0" w:firstLine="709"/>
              <w:rPr>
                <w:rFonts w:ascii="Times New Roman" w:hAnsi="Times New Roman" w:cs="Times New Roman"/>
                <w:sz w:val="24"/>
                <w:szCs w:val="24"/>
              </w:rPr>
            </w:pPr>
            <w:r>
              <w:rPr>
                <w:rFonts w:ascii="Times New Roman" w:hAnsi="Times New Roman" w:cs="Times New Roman"/>
                <w:sz w:val="24"/>
                <w:szCs w:val="24"/>
              </w:rPr>
              <w:t>Melankolis</w:t>
            </w:r>
          </w:p>
        </w:tc>
        <w:tc>
          <w:tcPr>
            <w:tcW w:w="1207" w:type="dxa"/>
          </w:tcPr>
          <w:p w:rsidR="007464E4" w:rsidRDefault="007464E4" w:rsidP="00B46ABA">
            <w:pPr>
              <w:pStyle w:val="ListParagraph"/>
              <w:ind w:left="0" w:firstLine="709"/>
              <w:rPr>
                <w:rFonts w:ascii="Times New Roman" w:hAnsi="Times New Roman" w:cs="Times New Roman"/>
                <w:sz w:val="24"/>
                <w:szCs w:val="24"/>
              </w:rPr>
            </w:pPr>
            <w:r>
              <w:rPr>
                <w:rFonts w:ascii="Times New Roman" w:hAnsi="Times New Roman" w:cs="Times New Roman"/>
                <w:sz w:val="24"/>
                <w:szCs w:val="24"/>
              </w:rPr>
              <w:t>15</w:t>
            </w:r>
          </w:p>
        </w:tc>
        <w:tc>
          <w:tcPr>
            <w:tcW w:w="1309" w:type="dxa"/>
          </w:tcPr>
          <w:p w:rsidR="007464E4" w:rsidRDefault="007464E4" w:rsidP="00B46ABA">
            <w:pPr>
              <w:pStyle w:val="ListParagraph"/>
              <w:ind w:left="0"/>
              <w:rPr>
                <w:rFonts w:ascii="Times New Roman" w:hAnsi="Times New Roman" w:cs="Times New Roman"/>
                <w:sz w:val="24"/>
                <w:szCs w:val="24"/>
              </w:rPr>
            </w:pPr>
            <w:r>
              <w:rPr>
                <w:rFonts w:ascii="Times New Roman" w:hAnsi="Times New Roman" w:cs="Times New Roman"/>
                <w:sz w:val="24"/>
                <w:szCs w:val="24"/>
              </w:rPr>
              <w:t>20  %</w:t>
            </w:r>
          </w:p>
        </w:tc>
      </w:tr>
      <w:tr w:rsidR="007464E4" w:rsidTr="00B46ABA">
        <w:tc>
          <w:tcPr>
            <w:tcW w:w="567" w:type="dxa"/>
          </w:tcPr>
          <w:p w:rsidR="007464E4" w:rsidRPr="00B46ABA" w:rsidRDefault="007464E4" w:rsidP="00B46ABA">
            <w:pPr>
              <w:rPr>
                <w:rFonts w:ascii="Times New Roman" w:hAnsi="Times New Roman" w:cs="Times New Roman"/>
                <w:sz w:val="24"/>
                <w:szCs w:val="24"/>
              </w:rPr>
            </w:pPr>
            <w:r w:rsidRPr="00B46ABA">
              <w:rPr>
                <w:rFonts w:ascii="Times New Roman" w:hAnsi="Times New Roman" w:cs="Times New Roman"/>
                <w:sz w:val="24"/>
                <w:szCs w:val="24"/>
              </w:rPr>
              <w:t>4</w:t>
            </w:r>
          </w:p>
        </w:tc>
        <w:tc>
          <w:tcPr>
            <w:tcW w:w="2127" w:type="dxa"/>
          </w:tcPr>
          <w:p w:rsidR="007464E4" w:rsidRDefault="007464E4" w:rsidP="00B46ABA">
            <w:pPr>
              <w:pStyle w:val="ListParagraph"/>
              <w:ind w:left="0" w:firstLine="709"/>
              <w:rPr>
                <w:rFonts w:ascii="Times New Roman" w:hAnsi="Times New Roman" w:cs="Times New Roman"/>
                <w:sz w:val="24"/>
                <w:szCs w:val="24"/>
              </w:rPr>
            </w:pPr>
            <w:r>
              <w:rPr>
                <w:rFonts w:ascii="Times New Roman" w:hAnsi="Times New Roman" w:cs="Times New Roman"/>
                <w:sz w:val="24"/>
                <w:szCs w:val="24"/>
              </w:rPr>
              <w:t>Phlegmatis</w:t>
            </w:r>
          </w:p>
        </w:tc>
        <w:tc>
          <w:tcPr>
            <w:tcW w:w="1207" w:type="dxa"/>
          </w:tcPr>
          <w:p w:rsidR="007464E4" w:rsidRDefault="007464E4" w:rsidP="00B46ABA">
            <w:pPr>
              <w:pStyle w:val="ListParagraph"/>
              <w:ind w:left="0" w:firstLine="709"/>
              <w:rPr>
                <w:rFonts w:ascii="Times New Roman" w:hAnsi="Times New Roman" w:cs="Times New Roman"/>
                <w:sz w:val="24"/>
                <w:szCs w:val="24"/>
              </w:rPr>
            </w:pPr>
            <w:r>
              <w:rPr>
                <w:rFonts w:ascii="Times New Roman" w:hAnsi="Times New Roman" w:cs="Times New Roman"/>
                <w:sz w:val="24"/>
                <w:szCs w:val="24"/>
              </w:rPr>
              <w:t>23</w:t>
            </w:r>
          </w:p>
        </w:tc>
        <w:tc>
          <w:tcPr>
            <w:tcW w:w="1309" w:type="dxa"/>
          </w:tcPr>
          <w:p w:rsidR="007464E4" w:rsidRDefault="007464E4" w:rsidP="00B46ABA">
            <w:pPr>
              <w:pStyle w:val="ListParagraph"/>
              <w:ind w:left="0"/>
              <w:rPr>
                <w:rFonts w:ascii="Times New Roman" w:hAnsi="Times New Roman" w:cs="Times New Roman"/>
                <w:sz w:val="24"/>
                <w:szCs w:val="24"/>
              </w:rPr>
            </w:pPr>
            <w:r>
              <w:rPr>
                <w:rFonts w:ascii="Times New Roman" w:hAnsi="Times New Roman" w:cs="Times New Roman"/>
                <w:sz w:val="24"/>
                <w:szCs w:val="24"/>
              </w:rPr>
              <w:t>31 %</w:t>
            </w:r>
          </w:p>
        </w:tc>
      </w:tr>
      <w:tr w:rsidR="007464E4" w:rsidTr="00B46ABA">
        <w:tc>
          <w:tcPr>
            <w:tcW w:w="2694" w:type="dxa"/>
            <w:gridSpan w:val="2"/>
          </w:tcPr>
          <w:p w:rsidR="007464E4" w:rsidRPr="00150818" w:rsidRDefault="007464E4" w:rsidP="00B46ABA">
            <w:pPr>
              <w:pStyle w:val="ListParagraph"/>
              <w:ind w:left="0" w:firstLine="709"/>
              <w:jc w:val="center"/>
              <w:rPr>
                <w:rFonts w:ascii="Times New Roman" w:hAnsi="Times New Roman" w:cs="Times New Roman"/>
                <w:b/>
                <w:sz w:val="24"/>
                <w:szCs w:val="24"/>
              </w:rPr>
            </w:pPr>
            <w:r>
              <w:rPr>
                <w:rFonts w:ascii="Times New Roman" w:hAnsi="Times New Roman" w:cs="Times New Roman"/>
                <w:b/>
                <w:sz w:val="24"/>
                <w:szCs w:val="24"/>
              </w:rPr>
              <w:t>Jumlah</w:t>
            </w:r>
          </w:p>
        </w:tc>
        <w:tc>
          <w:tcPr>
            <w:tcW w:w="1207" w:type="dxa"/>
          </w:tcPr>
          <w:p w:rsidR="007464E4" w:rsidRPr="00150818" w:rsidRDefault="007464E4" w:rsidP="00B46ABA">
            <w:pPr>
              <w:pStyle w:val="ListParagraph"/>
              <w:ind w:left="0" w:firstLine="709"/>
              <w:jc w:val="center"/>
              <w:rPr>
                <w:rFonts w:ascii="Times New Roman" w:hAnsi="Times New Roman" w:cs="Times New Roman"/>
                <w:b/>
                <w:sz w:val="24"/>
                <w:szCs w:val="24"/>
              </w:rPr>
            </w:pPr>
            <w:r w:rsidRPr="00150818">
              <w:rPr>
                <w:rFonts w:ascii="Times New Roman" w:hAnsi="Times New Roman" w:cs="Times New Roman"/>
                <w:b/>
                <w:sz w:val="24"/>
                <w:szCs w:val="24"/>
              </w:rPr>
              <w:t>75</w:t>
            </w:r>
          </w:p>
        </w:tc>
        <w:tc>
          <w:tcPr>
            <w:tcW w:w="1309" w:type="dxa"/>
          </w:tcPr>
          <w:p w:rsidR="007464E4" w:rsidRPr="00150818" w:rsidRDefault="007464E4" w:rsidP="00B46ABA">
            <w:pPr>
              <w:pStyle w:val="ListParagraph"/>
              <w:ind w:left="0"/>
              <w:rPr>
                <w:rFonts w:ascii="Times New Roman" w:hAnsi="Times New Roman" w:cs="Times New Roman"/>
                <w:b/>
                <w:sz w:val="24"/>
                <w:szCs w:val="24"/>
              </w:rPr>
            </w:pPr>
            <w:r w:rsidRPr="00150818">
              <w:rPr>
                <w:rFonts w:ascii="Times New Roman" w:hAnsi="Times New Roman" w:cs="Times New Roman"/>
                <w:b/>
                <w:sz w:val="24"/>
                <w:szCs w:val="24"/>
              </w:rPr>
              <w:t>100 %</w:t>
            </w:r>
          </w:p>
        </w:tc>
      </w:tr>
    </w:tbl>
    <w:p w:rsidR="003E2B24" w:rsidRDefault="003E2B24"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Berdasarkan tabel klasifikasi tipe kepribadian tersebut diatas dapat diartikan bahwa.</w:t>
      </w:r>
      <w:proofErr w:type="gramEnd"/>
    </w:p>
    <w:p w:rsidR="003E2B24" w:rsidRDefault="003E2B24" w:rsidP="00B46ABA">
      <w:pPr>
        <w:pStyle w:val="ListParagraph"/>
        <w:numPr>
          <w:ilvl w:val="0"/>
          <w:numId w:val="1"/>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Tipe kepribadian siswa yang paling banyak di kelas XI SMA Negeri 2 Muara Badak adalah tipe kepribadian sanguinis yang berjumlah 25 siswa atau sebesar 33 % dari total responden 75.</w:t>
      </w:r>
    </w:p>
    <w:tbl>
      <w:tblPr>
        <w:tblStyle w:val="TableGrid"/>
        <w:tblpPr w:leftFromText="180" w:rightFromText="180" w:vertAnchor="text" w:horzAnchor="margin" w:tblpXSpec="right" w:tblpY="982"/>
        <w:tblW w:w="5211" w:type="dxa"/>
        <w:tblLook w:val="04A0" w:firstRow="1" w:lastRow="0" w:firstColumn="1" w:lastColumn="0" w:noHBand="0" w:noVBand="1"/>
      </w:tblPr>
      <w:tblGrid>
        <w:gridCol w:w="428"/>
        <w:gridCol w:w="956"/>
        <w:gridCol w:w="3827"/>
      </w:tblGrid>
      <w:tr w:rsidR="00B46ABA" w:rsidTr="00A32A49">
        <w:tc>
          <w:tcPr>
            <w:tcW w:w="428" w:type="dxa"/>
          </w:tcPr>
          <w:p w:rsidR="00B46ABA" w:rsidRPr="00B46ABA" w:rsidRDefault="00B46ABA" w:rsidP="00A32A49">
            <w:pPr>
              <w:spacing w:line="360" w:lineRule="auto"/>
              <w:rPr>
                <w:rFonts w:ascii="Times New Roman" w:hAnsi="Times New Roman" w:cs="Times New Roman"/>
                <w:b/>
                <w:sz w:val="20"/>
                <w:szCs w:val="24"/>
              </w:rPr>
            </w:pPr>
            <w:r w:rsidRPr="00B46ABA">
              <w:rPr>
                <w:rFonts w:ascii="Times New Roman" w:hAnsi="Times New Roman" w:cs="Times New Roman"/>
                <w:b/>
                <w:sz w:val="20"/>
                <w:szCs w:val="24"/>
              </w:rPr>
              <w:lastRenderedPageBreak/>
              <w:t>no</w:t>
            </w:r>
          </w:p>
        </w:tc>
        <w:tc>
          <w:tcPr>
            <w:tcW w:w="956" w:type="dxa"/>
          </w:tcPr>
          <w:p w:rsidR="00B46ABA" w:rsidRPr="00B46ABA" w:rsidRDefault="00B46ABA" w:rsidP="00A32A49">
            <w:pPr>
              <w:pStyle w:val="ListParagraph"/>
              <w:spacing w:line="360" w:lineRule="auto"/>
              <w:ind w:left="0"/>
              <w:rPr>
                <w:rFonts w:ascii="Times New Roman" w:hAnsi="Times New Roman" w:cs="Times New Roman"/>
                <w:b/>
                <w:sz w:val="20"/>
                <w:szCs w:val="24"/>
              </w:rPr>
            </w:pPr>
            <w:r w:rsidRPr="00B46ABA">
              <w:rPr>
                <w:rFonts w:ascii="Times New Roman" w:hAnsi="Times New Roman" w:cs="Times New Roman"/>
                <w:b/>
                <w:sz w:val="20"/>
                <w:szCs w:val="24"/>
              </w:rPr>
              <w:t>kategori</w:t>
            </w:r>
          </w:p>
        </w:tc>
        <w:tc>
          <w:tcPr>
            <w:tcW w:w="3827" w:type="dxa"/>
          </w:tcPr>
          <w:p w:rsidR="00B46ABA" w:rsidRPr="00B46ABA" w:rsidRDefault="00B46ABA" w:rsidP="00A32A49">
            <w:pPr>
              <w:pStyle w:val="ListParagraph"/>
              <w:spacing w:line="360" w:lineRule="auto"/>
              <w:ind w:left="0" w:firstLine="709"/>
              <w:rPr>
                <w:rFonts w:ascii="Times New Roman" w:hAnsi="Times New Roman" w:cs="Times New Roman"/>
                <w:b/>
                <w:sz w:val="20"/>
                <w:szCs w:val="24"/>
              </w:rPr>
            </w:pPr>
            <w:r w:rsidRPr="00B46ABA">
              <w:rPr>
                <w:rFonts w:ascii="Times New Roman" w:hAnsi="Times New Roman" w:cs="Times New Roman"/>
                <w:b/>
                <w:sz w:val="20"/>
                <w:szCs w:val="24"/>
              </w:rPr>
              <w:t>Interval</w:t>
            </w:r>
          </w:p>
        </w:tc>
      </w:tr>
      <w:tr w:rsidR="00B46ABA" w:rsidTr="00A32A49">
        <w:tc>
          <w:tcPr>
            <w:tcW w:w="428" w:type="dxa"/>
          </w:tcPr>
          <w:p w:rsidR="00B46ABA" w:rsidRPr="00A32A49" w:rsidRDefault="00B46ABA" w:rsidP="00A32A49">
            <w:pPr>
              <w:spacing w:line="360" w:lineRule="auto"/>
              <w:jc w:val="both"/>
              <w:rPr>
                <w:rFonts w:ascii="Times New Roman" w:hAnsi="Times New Roman" w:cs="Times New Roman"/>
                <w:sz w:val="20"/>
                <w:szCs w:val="24"/>
              </w:rPr>
            </w:pPr>
            <w:r w:rsidRPr="00A32A49">
              <w:rPr>
                <w:rFonts w:ascii="Times New Roman" w:hAnsi="Times New Roman" w:cs="Times New Roman"/>
                <w:sz w:val="20"/>
                <w:szCs w:val="24"/>
              </w:rPr>
              <w:t>1</w:t>
            </w:r>
          </w:p>
        </w:tc>
        <w:tc>
          <w:tcPr>
            <w:tcW w:w="956" w:type="dxa"/>
          </w:tcPr>
          <w:p w:rsidR="00B46ABA" w:rsidRPr="00B46ABA" w:rsidRDefault="00B46ABA" w:rsidP="00A32A49">
            <w:pPr>
              <w:pStyle w:val="ListParagraph"/>
              <w:spacing w:line="360" w:lineRule="auto"/>
              <w:ind w:left="0"/>
              <w:jc w:val="both"/>
              <w:rPr>
                <w:rFonts w:ascii="Times New Roman" w:hAnsi="Times New Roman" w:cs="Times New Roman"/>
                <w:sz w:val="20"/>
                <w:szCs w:val="24"/>
              </w:rPr>
            </w:pPr>
            <w:r w:rsidRPr="00B46ABA">
              <w:rPr>
                <w:rFonts w:ascii="Times New Roman" w:hAnsi="Times New Roman" w:cs="Times New Roman"/>
                <w:sz w:val="20"/>
                <w:szCs w:val="24"/>
              </w:rPr>
              <w:t xml:space="preserve">Tinggi </w:t>
            </w:r>
          </w:p>
        </w:tc>
        <w:tc>
          <w:tcPr>
            <w:tcW w:w="3827" w:type="dxa"/>
          </w:tcPr>
          <w:p w:rsidR="00B46ABA" w:rsidRPr="00B46ABA" w:rsidRDefault="00B46ABA" w:rsidP="00A32A49">
            <w:pPr>
              <w:pStyle w:val="ListParagraph"/>
              <w:spacing w:line="360" w:lineRule="auto"/>
              <w:ind w:left="0" w:firstLine="709"/>
              <w:jc w:val="both"/>
              <w:rPr>
                <w:rFonts w:ascii="Times New Roman" w:hAnsi="Times New Roman" w:cs="Times New Roman"/>
                <w:sz w:val="20"/>
                <w:szCs w:val="24"/>
              </w:rPr>
            </w:pPr>
            <w:r w:rsidRPr="00B46ABA">
              <w:rPr>
                <w:rFonts w:ascii="Times New Roman" w:hAnsi="Times New Roman" w:cs="Times New Roman"/>
                <w:sz w:val="20"/>
                <w:szCs w:val="24"/>
              </w:rPr>
              <w:t>X &gt; (137,28 +1,0 x 11,039)</w:t>
            </w:r>
          </w:p>
        </w:tc>
      </w:tr>
      <w:tr w:rsidR="00B46ABA" w:rsidTr="00A32A49">
        <w:tc>
          <w:tcPr>
            <w:tcW w:w="428" w:type="dxa"/>
          </w:tcPr>
          <w:p w:rsidR="00B46ABA" w:rsidRPr="00A32A49" w:rsidRDefault="00B46ABA" w:rsidP="00A32A49">
            <w:pPr>
              <w:spacing w:line="360" w:lineRule="auto"/>
              <w:jc w:val="both"/>
              <w:rPr>
                <w:rFonts w:ascii="Times New Roman" w:hAnsi="Times New Roman" w:cs="Times New Roman"/>
                <w:sz w:val="20"/>
                <w:szCs w:val="24"/>
              </w:rPr>
            </w:pPr>
            <w:r w:rsidRPr="00A32A49">
              <w:rPr>
                <w:rFonts w:ascii="Times New Roman" w:hAnsi="Times New Roman" w:cs="Times New Roman"/>
                <w:sz w:val="20"/>
                <w:szCs w:val="24"/>
              </w:rPr>
              <w:t>2</w:t>
            </w:r>
          </w:p>
        </w:tc>
        <w:tc>
          <w:tcPr>
            <w:tcW w:w="956" w:type="dxa"/>
          </w:tcPr>
          <w:p w:rsidR="00B46ABA" w:rsidRPr="00B46ABA" w:rsidRDefault="00B46ABA" w:rsidP="00A32A49">
            <w:pPr>
              <w:pStyle w:val="ListParagraph"/>
              <w:spacing w:line="360" w:lineRule="auto"/>
              <w:ind w:left="0"/>
              <w:jc w:val="both"/>
              <w:rPr>
                <w:rFonts w:ascii="Times New Roman" w:hAnsi="Times New Roman" w:cs="Times New Roman"/>
                <w:sz w:val="20"/>
                <w:szCs w:val="24"/>
              </w:rPr>
            </w:pPr>
            <w:r w:rsidRPr="00B46ABA">
              <w:rPr>
                <w:rFonts w:ascii="Times New Roman" w:hAnsi="Times New Roman" w:cs="Times New Roman"/>
                <w:sz w:val="20"/>
                <w:szCs w:val="24"/>
              </w:rPr>
              <w:t>Sedang</w:t>
            </w:r>
          </w:p>
        </w:tc>
        <w:tc>
          <w:tcPr>
            <w:tcW w:w="3827" w:type="dxa"/>
          </w:tcPr>
          <w:p w:rsidR="00B46ABA" w:rsidRPr="00B46ABA" w:rsidRDefault="00B46ABA" w:rsidP="00A32A49">
            <w:pPr>
              <w:pStyle w:val="ListParagraph"/>
              <w:spacing w:line="360" w:lineRule="auto"/>
              <w:ind w:left="0"/>
              <w:jc w:val="both"/>
              <w:rPr>
                <w:rFonts w:ascii="Times New Roman" w:hAnsi="Times New Roman" w:cs="Times New Roman"/>
                <w:sz w:val="20"/>
                <w:szCs w:val="24"/>
              </w:rPr>
            </w:pPr>
            <w:r w:rsidRPr="00B46ABA">
              <w:rPr>
                <w:rFonts w:ascii="Times New Roman" w:hAnsi="Times New Roman" w:cs="Times New Roman"/>
                <w:sz w:val="20"/>
                <w:szCs w:val="24"/>
              </w:rPr>
              <w:t>(137,28 – 1,0 x 11,039) ≤ x&lt;137,28 +1,0 x 11,039)</w:t>
            </w:r>
          </w:p>
        </w:tc>
      </w:tr>
      <w:tr w:rsidR="00B46ABA" w:rsidTr="00A32A49">
        <w:tc>
          <w:tcPr>
            <w:tcW w:w="428" w:type="dxa"/>
          </w:tcPr>
          <w:p w:rsidR="00B46ABA" w:rsidRPr="00A32A49" w:rsidRDefault="00B46ABA" w:rsidP="00A32A49">
            <w:pPr>
              <w:spacing w:line="360" w:lineRule="auto"/>
              <w:jc w:val="both"/>
              <w:rPr>
                <w:rFonts w:ascii="Times New Roman" w:hAnsi="Times New Roman" w:cs="Times New Roman"/>
                <w:sz w:val="20"/>
                <w:szCs w:val="24"/>
              </w:rPr>
            </w:pPr>
            <w:r w:rsidRPr="00A32A49">
              <w:rPr>
                <w:rFonts w:ascii="Times New Roman" w:hAnsi="Times New Roman" w:cs="Times New Roman"/>
                <w:sz w:val="20"/>
                <w:szCs w:val="24"/>
              </w:rPr>
              <w:t>3</w:t>
            </w:r>
          </w:p>
        </w:tc>
        <w:tc>
          <w:tcPr>
            <w:tcW w:w="956" w:type="dxa"/>
          </w:tcPr>
          <w:p w:rsidR="00B46ABA" w:rsidRPr="00B46ABA" w:rsidRDefault="00B46ABA" w:rsidP="00A32A49">
            <w:pPr>
              <w:pStyle w:val="ListParagraph"/>
              <w:spacing w:line="360" w:lineRule="auto"/>
              <w:ind w:left="0"/>
              <w:jc w:val="both"/>
              <w:rPr>
                <w:rFonts w:ascii="Times New Roman" w:hAnsi="Times New Roman" w:cs="Times New Roman"/>
                <w:sz w:val="20"/>
                <w:szCs w:val="24"/>
              </w:rPr>
            </w:pPr>
            <w:r w:rsidRPr="00B46ABA">
              <w:rPr>
                <w:rFonts w:ascii="Times New Roman" w:hAnsi="Times New Roman" w:cs="Times New Roman"/>
                <w:sz w:val="20"/>
                <w:szCs w:val="24"/>
              </w:rPr>
              <w:t>Rendah</w:t>
            </w:r>
          </w:p>
        </w:tc>
        <w:tc>
          <w:tcPr>
            <w:tcW w:w="3827" w:type="dxa"/>
          </w:tcPr>
          <w:p w:rsidR="00B46ABA" w:rsidRPr="00B46ABA" w:rsidRDefault="00B46ABA" w:rsidP="00A32A49">
            <w:pPr>
              <w:pStyle w:val="ListParagraph"/>
              <w:spacing w:line="360" w:lineRule="auto"/>
              <w:ind w:left="0" w:firstLine="709"/>
              <w:jc w:val="both"/>
              <w:rPr>
                <w:rFonts w:ascii="Times New Roman" w:hAnsi="Times New Roman" w:cs="Times New Roman"/>
                <w:sz w:val="20"/>
                <w:szCs w:val="24"/>
              </w:rPr>
            </w:pPr>
            <w:r w:rsidRPr="00B46ABA">
              <w:rPr>
                <w:rFonts w:ascii="Times New Roman" w:hAnsi="Times New Roman" w:cs="Times New Roman"/>
                <w:sz w:val="20"/>
                <w:szCs w:val="24"/>
              </w:rPr>
              <w:t>X &lt; (137,28 – 1,0 x 11,039)</w:t>
            </w:r>
          </w:p>
        </w:tc>
      </w:tr>
    </w:tbl>
    <w:p w:rsidR="003E2B24" w:rsidRDefault="003E2B24" w:rsidP="00B46ABA">
      <w:pPr>
        <w:pStyle w:val="ListParagraph"/>
        <w:numPr>
          <w:ilvl w:val="0"/>
          <w:numId w:val="1"/>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Tipe kepribadian siswa yang termasuk dalam krpeibadian koleris hanya 12 siswa atau sebanyak 16 % dari 75 siswa. Tipe kepribadian ini yang paling sedikit.</w:t>
      </w:r>
    </w:p>
    <w:p w:rsidR="003E2B24" w:rsidRDefault="003E2B24" w:rsidP="00B46ABA">
      <w:pPr>
        <w:pStyle w:val="ListParagraph"/>
        <w:numPr>
          <w:ilvl w:val="0"/>
          <w:numId w:val="1"/>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Tipe kepribadian melankolis sebanyak 15 siswa atau 20 % dari 75 siswa</w:t>
      </w:r>
    </w:p>
    <w:p w:rsidR="003E2B24" w:rsidRDefault="003E2B24" w:rsidP="00B46ABA">
      <w:pPr>
        <w:pStyle w:val="ListParagraph"/>
        <w:numPr>
          <w:ilvl w:val="0"/>
          <w:numId w:val="1"/>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Tipe kepribadian phlegmatis sebanyak 23 siswa atau 31 % dari 75 siswa.</w:t>
      </w:r>
    </w:p>
    <w:tbl>
      <w:tblPr>
        <w:tblStyle w:val="TableGrid"/>
        <w:tblpPr w:leftFromText="180" w:rightFromText="180" w:vertAnchor="text" w:horzAnchor="margin" w:tblpXSpec="right" w:tblpY="802"/>
        <w:tblW w:w="5387" w:type="dxa"/>
        <w:tblLook w:val="04A0" w:firstRow="1" w:lastRow="0" w:firstColumn="1" w:lastColumn="0" w:noHBand="0" w:noVBand="1"/>
      </w:tblPr>
      <w:tblGrid>
        <w:gridCol w:w="436"/>
        <w:gridCol w:w="1005"/>
        <w:gridCol w:w="1764"/>
        <w:gridCol w:w="1110"/>
        <w:gridCol w:w="1072"/>
      </w:tblGrid>
      <w:tr w:rsidR="00A32A49" w:rsidRPr="00A32A49" w:rsidTr="00A32A49">
        <w:tc>
          <w:tcPr>
            <w:tcW w:w="284"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No</w:t>
            </w:r>
          </w:p>
        </w:tc>
        <w:tc>
          <w:tcPr>
            <w:tcW w:w="1059"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kategori</w:t>
            </w:r>
          </w:p>
        </w:tc>
        <w:tc>
          <w:tcPr>
            <w:tcW w:w="1776" w:type="dxa"/>
          </w:tcPr>
          <w:p w:rsidR="00B46ABA" w:rsidRPr="00A32A49" w:rsidRDefault="00A32A49" w:rsidP="00A32A49">
            <w:pPr>
              <w:spacing w:line="360" w:lineRule="auto"/>
              <w:rPr>
                <w:rFonts w:ascii="Times New Roman" w:hAnsi="Times New Roman" w:cs="Times New Roman"/>
                <w:sz w:val="18"/>
                <w:szCs w:val="24"/>
              </w:rPr>
            </w:pPr>
            <w:r w:rsidRPr="00A32A49">
              <w:rPr>
                <w:rFonts w:ascii="Times New Roman" w:hAnsi="Times New Roman" w:cs="Times New Roman"/>
                <w:sz w:val="18"/>
                <w:szCs w:val="24"/>
              </w:rPr>
              <w:t>I</w:t>
            </w:r>
            <w:r w:rsidR="00B46ABA" w:rsidRPr="00A32A49">
              <w:rPr>
                <w:rFonts w:ascii="Times New Roman" w:hAnsi="Times New Roman" w:cs="Times New Roman"/>
                <w:sz w:val="18"/>
                <w:szCs w:val="24"/>
              </w:rPr>
              <w:t>nterval</w:t>
            </w:r>
          </w:p>
        </w:tc>
        <w:tc>
          <w:tcPr>
            <w:tcW w:w="1170"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frekuensi</w:t>
            </w:r>
          </w:p>
        </w:tc>
        <w:tc>
          <w:tcPr>
            <w:tcW w:w="1098"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Persentase (%)</w:t>
            </w:r>
          </w:p>
        </w:tc>
      </w:tr>
      <w:tr w:rsidR="00A32A49" w:rsidRPr="00A32A49" w:rsidTr="00A32A49">
        <w:tc>
          <w:tcPr>
            <w:tcW w:w="284" w:type="dxa"/>
          </w:tcPr>
          <w:p w:rsidR="00B46ABA" w:rsidRPr="00A32A49" w:rsidRDefault="00B46ABA" w:rsidP="00A32A49">
            <w:pPr>
              <w:spacing w:line="360" w:lineRule="auto"/>
              <w:rPr>
                <w:rFonts w:ascii="Times New Roman" w:hAnsi="Times New Roman" w:cs="Times New Roman"/>
                <w:sz w:val="18"/>
                <w:szCs w:val="24"/>
              </w:rPr>
            </w:pPr>
            <w:r w:rsidRPr="00A32A49">
              <w:rPr>
                <w:rFonts w:ascii="Times New Roman" w:hAnsi="Times New Roman" w:cs="Times New Roman"/>
                <w:sz w:val="18"/>
                <w:szCs w:val="24"/>
              </w:rPr>
              <w:t>1</w:t>
            </w:r>
          </w:p>
        </w:tc>
        <w:tc>
          <w:tcPr>
            <w:tcW w:w="1059"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Tinggi</w:t>
            </w:r>
          </w:p>
        </w:tc>
        <w:tc>
          <w:tcPr>
            <w:tcW w:w="1776"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X ≥ 148,319</w:t>
            </w:r>
          </w:p>
        </w:tc>
        <w:tc>
          <w:tcPr>
            <w:tcW w:w="1170"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10</w:t>
            </w:r>
          </w:p>
        </w:tc>
        <w:tc>
          <w:tcPr>
            <w:tcW w:w="1098"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13,3 %</w:t>
            </w:r>
          </w:p>
        </w:tc>
      </w:tr>
      <w:tr w:rsidR="00A32A49" w:rsidRPr="00A32A49" w:rsidTr="00A32A49">
        <w:tc>
          <w:tcPr>
            <w:tcW w:w="284" w:type="dxa"/>
          </w:tcPr>
          <w:p w:rsidR="00B46ABA" w:rsidRPr="00A32A49" w:rsidRDefault="00B46ABA" w:rsidP="00A32A49">
            <w:pPr>
              <w:spacing w:line="360" w:lineRule="auto"/>
              <w:rPr>
                <w:rFonts w:ascii="Times New Roman" w:hAnsi="Times New Roman" w:cs="Times New Roman"/>
                <w:sz w:val="18"/>
                <w:szCs w:val="24"/>
              </w:rPr>
            </w:pPr>
            <w:r w:rsidRPr="00A32A49">
              <w:rPr>
                <w:rFonts w:ascii="Times New Roman" w:hAnsi="Times New Roman" w:cs="Times New Roman"/>
                <w:sz w:val="18"/>
                <w:szCs w:val="24"/>
              </w:rPr>
              <w:t>2</w:t>
            </w:r>
          </w:p>
        </w:tc>
        <w:tc>
          <w:tcPr>
            <w:tcW w:w="1059"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Sedang</w:t>
            </w:r>
          </w:p>
        </w:tc>
        <w:tc>
          <w:tcPr>
            <w:tcW w:w="1776"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126,241≤X&lt;148,319</w:t>
            </w:r>
          </w:p>
        </w:tc>
        <w:tc>
          <w:tcPr>
            <w:tcW w:w="1170"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53</w:t>
            </w:r>
          </w:p>
        </w:tc>
        <w:tc>
          <w:tcPr>
            <w:tcW w:w="1098"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70,7 %</w:t>
            </w:r>
          </w:p>
        </w:tc>
      </w:tr>
      <w:tr w:rsidR="00A32A49" w:rsidRPr="00A32A49" w:rsidTr="00A32A49">
        <w:tc>
          <w:tcPr>
            <w:tcW w:w="284" w:type="dxa"/>
          </w:tcPr>
          <w:p w:rsidR="00B46ABA" w:rsidRPr="00A32A49" w:rsidRDefault="00B46ABA" w:rsidP="00A32A49">
            <w:pPr>
              <w:spacing w:line="360" w:lineRule="auto"/>
              <w:rPr>
                <w:rFonts w:ascii="Times New Roman" w:hAnsi="Times New Roman" w:cs="Times New Roman"/>
                <w:sz w:val="18"/>
                <w:szCs w:val="24"/>
              </w:rPr>
            </w:pPr>
            <w:r w:rsidRPr="00A32A49">
              <w:rPr>
                <w:rFonts w:ascii="Times New Roman" w:hAnsi="Times New Roman" w:cs="Times New Roman"/>
                <w:sz w:val="18"/>
                <w:szCs w:val="24"/>
              </w:rPr>
              <w:t>3</w:t>
            </w:r>
          </w:p>
        </w:tc>
        <w:tc>
          <w:tcPr>
            <w:tcW w:w="1059"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Rendah</w:t>
            </w:r>
          </w:p>
        </w:tc>
        <w:tc>
          <w:tcPr>
            <w:tcW w:w="1776" w:type="dxa"/>
          </w:tcPr>
          <w:p w:rsidR="00B46ABA" w:rsidRPr="00A32A49" w:rsidRDefault="00B46ABA" w:rsidP="00A32A49">
            <w:pPr>
              <w:spacing w:line="360" w:lineRule="auto"/>
              <w:rPr>
                <w:rFonts w:ascii="Times New Roman" w:hAnsi="Times New Roman" w:cs="Times New Roman"/>
                <w:sz w:val="18"/>
                <w:szCs w:val="24"/>
              </w:rPr>
            </w:pPr>
            <w:r w:rsidRPr="00A32A49">
              <w:rPr>
                <w:rFonts w:ascii="Times New Roman" w:hAnsi="Times New Roman" w:cs="Times New Roman"/>
                <w:sz w:val="18"/>
                <w:szCs w:val="24"/>
              </w:rPr>
              <w:t>X&lt;126,241</w:t>
            </w:r>
          </w:p>
        </w:tc>
        <w:tc>
          <w:tcPr>
            <w:tcW w:w="1170"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12</w:t>
            </w:r>
          </w:p>
        </w:tc>
        <w:tc>
          <w:tcPr>
            <w:tcW w:w="1098"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16 %</w:t>
            </w:r>
          </w:p>
        </w:tc>
      </w:tr>
      <w:tr w:rsidR="00A32A49" w:rsidRPr="00A32A49" w:rsidTr="00A32A49">
        <w:tc>
          <w:tcPr>
            <w:tcW w:w="3119" w:type="dxa"/>
            <w:gridSpan w:val="3"/>
          </w:tcPr>
          <w:p w:rsidR="00B46ABA" w:rsidRPr="00A32A49" w:rsidRDefault="00B46ABA" w:rsidP="00A32A49">
            <w:pPr>
              <w:pStyle w:val="ListParagraph"/>
              <w:spacing w:line="360" w:lineRule="auto"/>
              <w:ind w:left="0" w:firstLine="709"/>
              <w:jc w:val="center"/>
              <w:rPr>
                <w:rFonts w:ascii="Times New Roman" w:hAnsi="Times New Roman" w:cs="Times New Roman"/>
                <w:b/>
                <w:sz w:val="18"/>
                <w:szCs w:val="24"/>
              </w:rPr>
            </w:pPr>
            <w:r w:rsidRPr="00A32A49">
              <w:rPr>
                <w:rFonts w:ascii="Times New Roman" w:hAnsi="Times New Roman" w:cs="Times New Roman"/>
                <w:b/>
                <w:sz w:val="18"/>
                <w:szCs w:val="24"/>
              </w:rPr>
              <w:t>Jumlah</w:t>
            </w:r>
          </w:p>
        </w:tc>
        <w:tc>
          <w:tcPr>
            <w:tcW w:w="1170"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75</w:t>
            </w:r>
          </w:p>
        </w:tc>
        <w:tc>
          <w:tcPr>
            <w:tcW w:w="1098" w:type="dxa"/>
          </w:tcPr>
          <w:p w:rsidR="00B46ABA" w:rsidRPr="00A32A49" w:rsidRDefault="00B46ABA" w:rsidP="00A32A49">
            <w:pPr>
              <w:pStyle w:val="ListParagraph"/>
              <w:spacing w:line="360" w:lineRule="auto"/>
              <w:ind w:left="0"/>
              <w:rPr>
                <w:rFonts w:ascii="Times New Roman" w:hAnsi="Times New Roman" w:cs="Times New Roman"/>
                <w:sz w:val="18"/>
                <w:szCs w:val="24"/>
              </w:rPr>
            </w:pPr>
            <w:r w:rsidRPr="00A32A49">
              <w:rPr>
                <w:rFonts w:ascii="Times New Roman" w:hAnsi="Times New Roman" w:cs="Times New Roman"/>
                <w:sz w:val="18"/>
                <w:szCs w:val="24"/>
              </w:rPr>
              <w:t>100 %</w:t>
            </w:r>
          </w:p>
        </w:tc>
      </w:tr>
    </w:tbl>
    <w:p w:rsidR="003E2B24" w:rsidRDefault="003E2B24"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Dari uraian tersebut dapat disimpulkan bahwa tipe kerpibadian yang paling banyak adalah tipe kepribadian sanguinis dan tipe kepribadian yang sedikit adalah tipe kepribadian koleris.</w:t>
      </w:r>
      <w:proofErr w:type="gramEnd"/>
    </w:p>
    <w:p w:rsidR="003E2B24" w:rsidRDefault="003E2B24" w:rsidP="00B46ABA">
      <w:pPr>
        <w:pStyle w:val="ListParagraph"/>
        <w:spacing w:line="360" w:lineRule="auto"/>
        <w:ind w:left="0" w:firstLine="709"/>
        <w:jc w:val="both"/>
        <w:rPr>
          <w:rFonts w:ascii="Times New Roman" w:hAnsi="Times New Roman" w:cs="Times New Roman"/>
          <w:sz w:val="24"/>
          <w:szCs w:val="24"/>
        </w:rPr>
      </w:pPr>
      <w:proofErr w:type="gramStart"/>
      <w:r w:rsidRPr="00010027">
        <w:rPr>
          <w:rFonts w:ascii="Times New Roman" w:hAnsi="Times New Roman" w:cs="Times New Roman"/>
          <w:sz w:val="24"/>
          <w:szCs w:val="24"/>
        </w:rPr>
        <w:t>Pengumpulan data untuk mengungkap kecerdasan interpersonal</w:t>
      </w:r>
      <w:r>
        <w:rPr>
          <w:rFonts w:ascii="Times New Roman" w:hAnsi="Times New Roman" w:cs="Times New Roman"/>
          <w:sz w:val="24"/>
          <w:szCs w:val="24"/>
        </w:rPr>
        <w:t xml:space="preserve"> diperoleh melalui skala dengan jumlah pernyataan sebanyak 45 butir dan diberikan kepada responden yang berjumlah 75 siswa.</w:t>
      </w:r>
      <w:proofErr w:type="gramEnd"/>
      <w:r>
        <w:rPr>
          <w:rFonts w:ascii="Times New Roman" w:hAnsi="Times New Roman" w:cs="Times New Roman"/>
          <w:sz w:val="24"/>
          <w:szCs w:val="24"/>
        </w:rPr>
        <w:t xml:space="preserve"> Setiap butir pernyataan disediakan 4 pilihan jawaban yaitu Sangat Setuju, Setuju, Tidak Setuju, dan Sangat Tidak Setuju dengan urutan skor 1- 4. </w:t>
      </w:r>
      <w:proofErr w:type="gramStart"/>
      <w:r>
        <w:rPr>
          <w:rFonts w:ascii="Times New Roman" w:hAnsi="Times New Roman" w:cs="Times New Roman"/>
          <w:sz w:val="24"/>
          <w:szCs w:val="24"/>
        </w:rPr>
        <w:t>Berdasarkan kriteria tersebut dapat dilihat bahwa kemungkinan skor tertinggi yaitu 4 x 45 = 180 dan kemungkinan skor terendah yaitu 1 x 45 = 45.</w:t>
      </w:r>
      <w:proofErr w:type="gramEnd"/>
    </w:p>
    <w:p w:rsidR="003E2B24" w:rsidRDefault="003E2B24" w:rsidP="00B46AB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Setelah data diolah menggunakan </w:t>
      </w:r>
      <w:r>
        <w:rPr>
          <w:rFonts w:ascii="Times New Roman" w:hAnsi="Times New Roman" w:cs="Times New Roman"/>
          <w:i/>
          <w:sz w:val="24"/>
          <w:szCs w:val="24"/>
        </w:rPr>
        <w:t>SPSS 22,</w:t>
      </w:r>
      <w:r>
        <w:rPr>
          <w:rFonts w:ascii="Times New Roman" w:hAnsi="Times New Roman" w:cs="Times New Roman"/>
          <w:sz w:val="24"/>
          <w:szCs w:val="24"/>
        </w:rPr>
        <w:t xml:space="preserve"> diperoleh nilai mean sebesar 137</w:t>
      </w:r>
      <w:proofErr w:type="gramStart"/>
      <w:r>
        <w:rPr>
          <w:rFonts w:ascii="Times New Roman" w:hAnsi="Times New Roman" w:cs="Times New Roman"/>
          <w:sz w:val="24"/>
          <w:szCs w:val="24"/>
        </w:rPr>
        <w:t>,28</w:t>
      </w:r>
      <w:proofErr w:type="gramEnd"/>
      <w:r>
        <w:rPr>
          <w:rFonts w:ascii="Times New Roman" w:hAnsi="Times New Roman" w:cs="Times New Roman"/>
          <w:sz w:val="24"/>
          <w:szCs w:val="24"/>
        </w:rPr>
        <w:t xml:space="preserve">, nilai median sebesar 139, nilai modus sebesar 133, nilai terendah sebesar 112, nilai tertinggi sebesar 164, dan standard deviasi sebesar 11,039. Data median dan standard deviasi tersebut kemudian diklasifikasikan dalam tabel distribusi frekuensi kecerdasan interpersonal sebagai </w:t>
      </w:r>
      <w:proofErr w:type="gramStart"/>
      <w:r>
        <w:rPr>
          <w:rFonts w:ascii="Times New Roman" w:hAnsi="Times New Roman" w:cs="Times New Roman"/>
          <w:sz w:val="24"/>
          <w:szCs w:val="24"/>
        </w:rPr>
        <w:t>berikut :</w:t>
      </w:r>
      <w:proofErr w:type="gramEnd"/>
    </w:p>
    <w:p w:rsidR="003E2B24" w:rsidRDefault="003E2B24"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Tabel 4.</w:t>
      </w:r>
      <w:proofErr w:type="gramEnd"/>
      <w:r>
        <w:rPr>
          <w:rFonts w:ascii="Times New Roman" w:hAnsi="Times New Roman" w:cs="Times New Roman"/>
          <w:sz w:val="24"/>
          <w:szCs w:val="24"/>
        </w:rPr>
        <w:t xml:space="preserve"> Tabel rumus Klasifikasi kecerdasan Interpersonal</w:t>
      </w:r>
    </w:p>
    <w:p w:rsidR="003E2B24" w:rsidRDefault="003E2B24" w:rsidP="00B46AB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Berdasarkan tabel rumus klasifikasi di atas, maka data kecerdasan interpersonal dapat dikategorikan dalam tabel </w:t>
      </w:r>
      <w:proofErr w:type="gramStart"/>
      <w:r>
        <w:rPr>
          <w:rFonts w:ascii="Times New Roman" w:hAnsi="Times New Roman" w:cs="Times New Roman"/>
          <w:sz w:val="24"/>
          <w:szCs w:val="24"/>
        </w:rPr>
        <w:t>berikut :</w:t>
      </w:r>
      <w:proofErr w:type="gramEnd"/>
    </w:p>
    <w:p w:rsidR="003E2B24" w:rsidRDefault="003E2B24"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Tabel 5.</w:t>
      </w:r>
      <w:proofErr w:type="gramEnd"/>
      <w:r>
        <w:rPr>
          <w:rFonts w:ascii="Times New Roman" w:hAnsi="Times New Roman" w:cs="Times New Roman"/>
          <w:sz w:val="24"/>
          <w:szCs w:val="24"/>
        </w:rPr>
        <w:t xml:space="preserve"> Tabel Klasifikasi Kecerdasan Interpersonal</w:t>
      </w:r>
    </w:p>
    <w:p w:rsidR="003E2B24" w:rsidRDefault="003E2B24" w:rsidP="00B46ABA">
      <w:pPr>
        <w:pStyle w:val="ListParagraph"/>
        <w:spacing w:line="360" w:lineRule="auto"/>
        <w:ind w:left="0" w:firstLine="709"/>
        <w:jc w:val="both"/>
        <w:rPr>
          <w:rFonts w:ascii="Times New Roman" w:hAnsi="Times New Roman" w:cs="Times New Roman"/>
          <w:sz w:val="24"/>
          <w:szCs w:val="24"/>
        </w:rPr>
      </w:pPr>
    </w:p>
    <w:p w:rsidR="003E2B24" w:rsidRDefault="003E2B24"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Berdasarkan tabel klasifikasi kecerdasan interpersonal tersebut dapat diartikan bahwa.</w:t>
      </w:r>
      <w:proofErr w:type="gramEnd"/>
    </w:p>
    <w:p w:rsidR="003E2B24" w:rsidRDefault="003E2B24" w:rsidP="00B46ABA">
      <w:pPr>
        <w:pStyle w:val="ListParagraph"/>
        <w:numPr>
          <w:ilvl w:val="0"/>
          <w:numId w:val="2"/>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Tinggi menujukkan siswa dengan kecerdasan interpersonal tinggi yang memperoleh skor total lebih dari 148,319 dalam skala kecerdasan interpersonal. Dalam tabel tersebut ditunjukkan sebanyak 10 siswa tergolong memiliki kecerdasan interpersonal tinggi dengan persentase 13</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w:t>
      </w:r>
    </w:p>
    <w:p w:rsidR="003E2B24" w:rsidRDefault="003E2B24" w:rsidP="00B46ABA">
      <w:pPr>
        <w:pStyle w:val="ListParagraph"/>
        <w:numPr>
          <w:ilvl w:val="0"/>
          <w:numId w:val="2"/>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Sedang menunjukkan siswa dengan kecerdasan interpersonal sedang yang memperoleh skor total antara 126,241 sampai 148,319 dalam skala kecerdasan interpersonal. Dalam tabel tersebut ditemukan sebanyak 53 siswa tergolong memiliki kecerdasan interpersonal yang rendah dengan persentase 70</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w:t>
      </w:r>
    </w:p>
    <w:p w:rsidR="003E2B24" w:rsidRPr="00AD7493" w:rsidRDefault="003E2B24" w:rsidP="00B46ABA">
      <w:pPr>
        <w:pStyle w:val="ListParagraph"/>
        <w:numPr>
          <w:ilvl w:val="0"/>
          <w:numId w:val="2"/>
        </w:numPr>
        <w:spacing w:line="360" w:lineRule="auto"/>
        <w:ind w:left="0" w:firstLine="709"/>
        <w:jc w:val="both"/>
        <w:rPr>
          <w:rFonts w:ascii="Times New Roman" w:hAnsi="Times New Roman" w:cs="Times New Roman"/>
          <w:sz w:val="24"/>
          <w:szCs w:val="24"/>
        </w:rPr>
      </w:pPr>
      <w:r w:rsidRPr="00AD7493">
        <w:rPr>
          <w:rFonts w:ascii="Times New Roman" w:hAnsi="Times New Roman" w:cs="Times New Roman"/>
          <w:sz w:val="24"/>
          <w:szCs w:val="24"/>
        </w:rPr>
        <w:t xml:space="preserve">Rendah menunjukkan siswa dengan kecerdasan interpersonal yang rendah dengan perolehan skor kurang dari 126,241. Dalam </w:t>
      </w:r>
      <w:r>
        <w:rPr>
          <w:rFonts w:ascii="Times New Roman" w:hAnsi="Times New Roman" w:cs="Times New Roman"/>
          <w:sz w:val="24"/>
          <w:szCs w:val="24"/>
        </w:rPr>
        <w:t>tabel</w:t>
      </w:r>
      <w:r w:rsidRPr="00AD7493">
        <w:rPr>
          <w:rFonts w:ascii="Times New Roman" w:hAnsi="Times New Roman" w:cs="Times New Roman"/>
          <w:sz w:val="24"/>
          <w:szCs w:val="24"/>
        </w:rPr>
        <w:t xml:space="preserve"> tersebut ditunjukkan sebanyak 12 siswa tergolong memilki kecerdasan </w:t>
      </w:r>
      <w:r w:rsidRPr="00AD7493">
        <w:rPr>
          <w:rFonts w:ascii="Times New Roman" w:hAnsi="Times New Roman" w:cs="Times New Roman"/>
          <w:sz w:val="24"/>
          <w:szCs w:val="24"/>
        </w:rPr>
        <w:lastRenderedPageBreak/>
        <w:t>interpersonal yang rendah dengan persentase 16 %.</w:t>
      </w:r>
    </w:p>
    <w:p w:rsidR="00965D6B" w:rsidRPr="0076152F" w:rsidRDefault="00965D6B" w:rsidP="00B46ABA">
      <w:pPr>
        <w:pStyle w:val="ListParagraph"/>
        <w:spacing w:line="360" w:lineRule="auto"/>
        <w:ind w:left="0" w:firstLine="709"/>
        <w:jc w:val="both"/>
        <w:rPr>
          <w:rFonts w:ascii="Times New Roman" w:hAnsi="Times New Roman" w:cs="Times New Roman"/>
          <w:sz w:val="24"/>
          <w:szCs w:val="24"/>
        </w:rPr>
      </w:pPr>
    </w:p>
    <w:p w:rsidR="003E2B24" w:rsidRDefault="003E2B24"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Uji normalitas dilakukan untuk mengetahui apakah data-data yang merupakan gambaran dari segala yang diteliti terdistribusi normal atau tidak.</w:t>
      </w:r>
      <w:proofErr w:type="gramEnd"/>
      <w:r>
        <w:rPr>
          <w:rFonts w:ascii="Times New Roman" w:hAnsi="Times New Roman" w:cs="Times New Roman"/>
          <w:sz w:val="24"/>
          <w:szCs w:val="24"/>
        </w:rPr>
        <w:t xml:space="preserve"> Pada penelitian ini, uji normalitas dilakukan pada kedua valiabel yaitu tipe kepribadian dan kecerdasan interpersonal dengan uji </w:t>
      </w:r>
      <w:r>
        <w:rPr>
          <w:rFonts w:ascii="Times New Roman" w:hAnsi="Times New Roman" w:cs="Times New Roman"/>
          <w:i/>
          <w:sz w:val="24"/>
          <w:szCs w:val="24"/>
        </w:rPr>
        <w:t>Kolmogorof-Smirnov</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menggunakan  </w:t>
      </w:r>
      <w:r>
        <w:rPr>
          <w:rFonts w:ascii="Times New Roman" w:hAnsi="Times New Roman" w:cs="Times New Roman"/>
          <w:i/>
          <w:sz w:val="24"/>
          <w:szCs w:val="24"/>
        </w:rPr>
        <w:t>SPSS</w:t>
      </w:r>
      <w:proofErr w:type="gramEnd"/>
      <w:r>
        <w:rPr>
          <w:rFonts w:ascii="Times New Roman" w:hAnsi="Times New Roman" w:cs="Times New Roman"/>
          <w:i/>
          <w:sz w:val="24"/>
          <w:szCs w:val="24"/>
        </w:rPr>
        <w:t xml:space="preserve"> 22. </w:t>
      </w:r>
      <w:r>
        <w:rPr>
          <w:rFonts w:ascii="Times New Roman" w:hAnsi="Times New Roman" w:cs="Times New Roman"/>
          <w:sz w:val="24"/>
          <w:szCs w:val="24"/>
        </w:rPr>
        <w:t xml:space="preserve">Hasil dari perhitungan uji normalitas dapat dilihat pada tabel berikut </w:t>
      </w:r>
      <w:proofErr w:type="gramStart"/>
      <w:r>
        <w:rPr>
          <w:rFonts w:ascii="Times New Roman" w:hAnsi="Times New Roman" w:cs="Times New Roman"/>
          <w:sz w:val="24"/>
          <w:szCs w:val="24"/>
        </w:rPr>
        <w:t>ini :</w:t>
      </w:r>
      <w:proofErr w:type="gramEnd"/>
    </w:p>
    <w:p w:rsidR="003E2B24" w:rsidRPr="0059336D" w:rsidRDefault="003E2B24" w:rsidP="00B46ABA">
      <w:pPr>
        <w:spacing w:after="0" w:line="360" w:lineRule="auto"/>
        <w:ind w:firstLine="709"/>
        <w:jc w:val="both"/>
        <w:rPr>
          <w:rFonts w:ascii="Times New Roman" w:hAnsi="Times New Roman" w:cs="Times New Roman"/>
          <w:sz w:val="24"/>
          <w:szCs w:val="24"/>
        </w:rPr>
      </w:pPr>
      <w:proofErr w:type="gramStart"/>
      <w:r w:rsidRPr="008830A7">
        <w:rPr>
          <w:rFonts w:ascii="Times New Roman" w:hAnsi="Times New Roman" w:cs="Times New Roman"/>
          <w:sz w:val="24"/>
          <w:szCs w:val="24"/>
        </w:rPr>
        <w:t xml:space="preserve">Tabel </w:t>
      </w:r>
      <w:r>
        <w:rPr>
          <w:rFonts w:ascii="Times New Roman" w:hAnsi="Times New Roman" w:cs="Times New Roman"/>
          <w:sz w:val="24"/>
          <w:szCs w:val="24"/>
        </w:rPr>
        <w:t>6</w:t>
      </w:r>
      <w:r w:rsidRPr="008830A7">
        <w:rPr>
          <w:rFonts w:ascii="Times New Roman" w:hAnsi="Times New Roman" w:cs="Times New Roman"/>
          <w:sz w:val="24"/>
          <w:szCs w:val="24"/>
        </w:rPr>
        <w:t>.</w:t>
      </w:r>
      <w:proofErr w:type="gramEnd"/>
      <w:r w:rsidRPr="008830A7">
        <w:rPr>
          <w:rFonts w:ascii="Times New Roman" w:hAnsi="Times New Roman" w:cs="Times New Roman"/>
          <w:sz w:val="24"/>
          <w:szCs w:val="24"/>
        </w:rPr>
        <w:t xml:space="preserve"> Hasil uji Normalitas</w:t>
      </w:r>
    </w:p>
    <w:tbl>
      <w:tblPr>
        <w:tblW w:w="66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6"/>
        <w:gridCol w:w="1444"/>
        <w:gridCol w:w="1291"/>
        <w:gridCol w:w="1475"/>
      </w:tblGrid>
      <w:tr w:rsidR="003E2B24" w:rsidRPr="0059336D" w:rsidTr="008A6A9A">
        <w:trPr>
          <w:cantSplit/>
        </w:trPr>
        <w:tc>
          <w:tcPr>
            <w:tcW w:w="6654" w:type="dxa"/>
            <w:gridSpan w:val="4"/>
            <w:tcBorders>
              <w:top w:val="nil"/>
              <w:left w:val="nil"/>
              <w:bottom w:val="nil"/>
              <w:right w:val="nil"/>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center"/>
              <w:rPr>
                <w:rFonts w:ascii="Arial" w:hAnsi="Arial" w:cs="Arial"/>
                <w:color w:val="000000"/>
                <w:sz w:val="18"/>
                <w:szCs w:val="18"/>
              </w:rPr>
            </w:pPr>
            <w:r w:rsidRPr="0059336D">
              <w:rPr>
                <w:rFonts w:ascii="Arial" w:hAnsi="Arial" w:cs="Arial"/>
                <w:b/>
                <w:bCs/>
                <w:color w:val="000000"/>
                <w:sz w:val="18"/>
                <w:szCs w:val="18"/>
              </w:rPr>
              <w:t>One-Sample Kolmogorov-Smirnov Test</w:t>
            </w:r>
          </w:p>
        </w:tc>
      </w:tr>
      <w:tr w:rsidR="003E2B24" w:rsidRPr="0059336D" w:rsidTr="008A6A9A">
        <w:trPr>
          <w:cantSplit/>
        </w:trPr>
        <w:tc>
          <w:tcPr>
            <w:tcW w:w="3888" w:type="dxa"/>
            <w:gridSpan w:val="2"/>
            <w:tcBorders>
              <w:top w:val="single" w:sz="16" w:space="0" w:color="000000"/>
              <w:left w:val="single" w:sz="16" w:space="0" w:color="000000"/>
              <w:bottom w:val="single" w:sz="16" w:space="0" w:color="000000"/>
              <w:right w:val="nil"/>
            </w:tcBorders>
            <w:shd w:val="clear" w:color="auto" w:fill="FFFFFF"/>
            <w:vAlign w:val="bottom"/>
          </w:tcPr>
          <w:p w:rsidR="003E2B24" w:rsidRPr="0059336D" w:rsidRDefault="003E2B24" w:rsidP="00B46ABA">
            <w:pPr>
              <w:autoSpaceDE w:val="0"/>
              <w:autoSpaceDN w:val="0"/>
              <w:adjustRightInd w:val="0"/>
              <w:spacing w:after="0" w:line="360" w:lineRule="auto"/>
              <w:ind w:firstLine="709"/>
              <w:rPr>
                <w:rFonts w:ascii="Times New Roman" w:hAnsi="Times New Roman" w:cs="Times New Roman"/>
                <w:sz w:val="24"/>
                <w:szCs w:val="24"/>
              </w:rPr>
            </w:pPr>
          </w:p>
        </w:tc>
        <w:tc>
          <w:tcPr>
            <w:tcW w:w="1291" w:type="dxa"/>
            <w:tcBorders>
              <w:top w:val="single" w:sz="16" w:space="0" w:color="000000"/>
              <w:left w:val="single" w:sz="16" w:space="0" w:color="000000"/>
              <w:bottom w:val="single" w:sz="16" w:space="0" w:color="000000"/>
            </w:tcBorders>
            <w:shd w:val="clear" w:color="auto" w:fill="FFFFFF"/>
            <w:vAlign w:val="bottom"/>
          </w:tcPr>
          <w:p w:rsidR="003E2B24" w:rsidRPr="0059336D" w:rsidRDefault="003E2B24" w:rsidP="00B46ABA">
            <w:pPr>
              <w:autoSpaceDE w:val="0"/>
              <w:autoSpaceDN w:val="0"/>
              <w:adjustRightInd w:val="0"/>
              <w:spacing w:after="0" w:line="360" w:lineRule="auto"/>
              <w:ind w:right="60" w:firstLine="709"/>
              <w:jc w:val="center"/>
              <w:rPr>
                <w:rFonts w:ascii="Arial" w:hAnsi="Arial" w:cs="Arial"/>
                <w:color w:val="000000"/>
                <w:sz w:val="18"/>
                <w:szCs w:val="18"/>
              </w:rPr>
            </w:pPr>
            <w:r w:rsidRPr="0059336D">
              <w:rPr>
                <w:rFonts w:ascii="Arial" w:hAnsi="Arial" w:cs="Arial"/>
                <w:color w:val="000000"/>
                <w:sz w:val="18"/>
                <w:szCs w:val="18"/>
              </w:rPr>
              <w:t>kepribadian</w:t>
            </w:r>
          </w:p>
        </w:tc>
        <w:tc>
          <w:tcPr>
            <w:tcW w:w="1475" w:type="dxa"/>
            <w:tcBorders>
              <w:top w:val="single" w:sz="16" w:space="0" w:color="000000"/>
              <w:bottom w:val="single" w:sz="16" w:space="0" w:color="000000"/>
              <w:right w:val="single" w:sz="16" w:space="0" w:color="000000"/>
            </w:tcBorders>
            <w:shd w:val="clear" w:color="auto" w:fill="FFFFFF"/>
            <w:vAlign w:val="bottom"/>
          </w:tcPr>
          <w:p w:rsidR="003E2B24" w:rsidRPr="0059336D" w:rsidRDefault="003E2B24" w:rsidP="00B46ABA">
            <w:pPr>
              <w:autoSpaceDE w:val="0"/>
              <w:autoSpaceDN w:val="0"/>
              <w:adjustRightInd w:val="0"/>
              <w:spacing w:after="0" w:line="360" w:lineRule="auto"/>
              <w:ind w:right="60" w:firstLine="709"/>
              <w:jc w:val="center"/>
              <w:rPr>
                <w:rFonts w:ascii="Arial" w:hAnsi="Arial" w:cs="Arial"/>
                <w:color w:val="000000"/>
                <w:sz w:val="18"/>
                <w:szCs w:val="18"/>
              </w:rPr>
            </w:pPr>
            <w:r w:rsidRPr="0059336D">
              <w:rPr>
                <w:rFonts w:ascii="Arial" w:hAnsi="Arial" w:cs="Arial"/>
                <w:color w:val="000000"/>
                <w:sz w:val="18"/>
                <w:szCs w:val="18"/>
              </w:rPr>
              <w:t>kecerdasan interpersonal</w:t>
            </w:r>
          </w:p>
        </w:tc>
      </w:tr>
      <w:tr w:rsidR="003E2B24" w:rsidRPr="0059336D" w:rsidTr="008A6A9A">
        <w:trPr>
          <w:cantSplit/>
        </w:trPr>
        <w:tc>
          <w:tcPr>
            <w:tcW w:w="3888" w:type="dxa"/>
            <w:gridSpan w:val="2"/>
            <w:tcBorders>
              <w:top w:val="single" w:sz="16" w:space="0" w:color="000000"/>
              <w:left w:val="single" w:sz="16" w:space="0" w:color="000000"/>
              <w:bottom w:val="nil"/>
              <w:right w:val="nil"/>
            </w:tcBorders>
            <w:shd w:val="clear" w:color="auto" w:fill="FFFFFF"/>
          </w:tcPr>
          <w:p w:rsidR="003E2B24" w:rsidRPr="0059336D" w:rsidRDefault="003E2B24" w:rsidP="00B46ABA">
            <w:pPr>
              <w:autoSpaceDE w:val="0"/>
              <w:autoSpaceDN w:val="0"/>
              <w:adjustRightInd w:val="0"/>
              <w:spacing w:after="0" w:line="360" w:lineRule="auto"/>
              <w:ind w:right="60" w:firstLine="709"/>
              <w:rPr>
                <w:rFonts w:ascii="Arial" w:hAnsi="Arial" w:cs="Arial"/>
                <w:color w:val="000000"/>
                <w:sz w:val="18"/>
                <w:szCs w:val="18"/>
              </w:rPr>
            </w:pPr>
            <w:r w:rsidRPr="0059336D">
              <w:rPr>
                <w:rFonts w:ascii="Arial" w:hAnsi="Arial" w:cs="Arial"/>
                <w:color w:val="000000"/>
                <w:sz w:val="18"/>
                <w:szCs w:val="18"/>
              </w:rPr>
              <w:t>N</w:t>
            </w:r>
          </w:p>
        </w:tc>
        <w:tc>
          <w:tcPr>
            <w:tcW w:w="1291" w:type="dxa"/>
            <w:tcBorders>
              <w:top w:val="single" w:sz="16" w:space="0" w:color="000000"/>
              <w:left w:val="single" w:sz="16" w:space="0" w:color="000000"/>
              <w:bottom w:val="nil"/>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75</w:t>
            </w:r>
          </w:p>
        </w:tc>
        <w:tc>
          <w:tcPr>
            <w:tcW w:w="1475" w:type="dxa"/>
            <w:tcBorders>
              <w:top w:val="single" w:sz="16" w:space="0" w:color="000000"/>
              <w:bottom w:val="nil"/>
              <w:right w:val="single" w:sz="16" w:space="0" w:color="000000"/>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75</w:t>
            </w:r>
          </w:p>
        </w:tc>
      </w:tr>
      <w:tr w:rsidR="003E2B24" w:rsidRPr="0059336D" w:rsidTr="008A6A9A">
        <w:trPr>
          <w:cantSplit/>
        </w:trPr>
        <w:tc>
          <w:tcPr>
            <w:tcW w:w="2444" w:type="dxa"/>
            <w:vMerge w:val="restart"/>
            <w:tcBorders>
              <w:top w:val="nil"/>
              <w:left w:val="single" w:sz="16" w:space="0" w:color="000000"/>
              <w:bottom w:val="nil"/>
              <w:right w:val="nil"/>
            </w:tcBorders>
            <w:shd w:val="clear" w:color="auto" w:fill="FFFFFF"/>
          </w:tcPr>
          <w:p w:rsidR="003E2B24" w:rsidRPr="0059336D" w:rsidRDefault="003E2B24" w:rsidP="00B46ABA">
            <w:pPr>
              <w:autoSpaceDE w:val="0"/>
              <w:autoSpaceDN w:val="0"/>
              <w:adjustRightInd w:val="0"/>
              <w:spacing w:after="0" w:line="360" w:lineRule="auto"/>
              <w:ind w:right="60" w:firstLine="709"/>
              <w:rPr>
                <w:rFonts w:ascii="Arial" w:hAnsi="Arial" w:cs="Arial"/>
                <w:color w:val="000000"/>
                <w:sz w:val="18"/>
                <w:szCs w:val="18"/>
              </w:rPr>
            </w:pPr>
            <w:r w:rsidRPr="0059336D">
              <w:rPr>
                <w:rFonts w:ascii="Arial" w:hAnsi="Arial" w:cs="Arial"/>
                <w:color w:val="000000"/>
                <w:sz w:val="18"/>
                <w:szCs w:val="18"/>
              </w:rPr>
              <w:t>Normal Parameters</w:t>
            </w:r>
            <w:r w:rsidRPr="0059336D">
              <w:rPr>
                <w:rFonts w:ascii="Arial" w:hAnsi="Arial" w:cs="Arial"/>
                <w:color w:val="000000"/>
                <w:sz w:val="18"/>
                <w:szCs w:val="18"/>
                <w:vertAlign w:val="superscript"/>
              </w:rPr>
              <w:t>a,b</w:t>
            </w:r>
          </w:p>
        </w:tc>
        <w:tc>
          <w:tcPr>
            <w:tcW w:w="1444" w:type="dxa"/>
            <w:tcBorders>
              <w:top w:val="nil"/>
              <w:left w:val="nil"/>
              <w:bottom w:val="nil"/>
              <w:right w:val="single" w:sz="16" w:space="0" w:color="000000"/>
            </w:tcBorders>
            <w:shd w:val="clear" w:color="auto" w:fill="FFFFFF"/>
          </w:tcPr>
          <w:p w:rsidR="003E2B24" w:rsidRPr="0059336D" w:rsidRDefault="003E2B24" w:rsidP="00B46ABA">
            <w:pPr>
              <w:autoSpaceDE w:val="0"/>
              <w:autoSpaceDN w:val="0"/>
              <w:adjustRightInd w:val="0"/>
              <w:spacing w:after="0" w:line="360" w:lineRule="auto"/>
              <w:ind w:right="60" w:firstLine="709"/>
              <w:rPr>
                <w:rFonts w:ascii="Arial" w:hAnsi="Arial" w:cs="Arial"/>
                <w:color w:val="000000"/>
                <w:sz w:val="18"/>
                <w:szCs w:val="18"/>
              </w:rPr>
            </w:pPr>
            <w:r w:rsidRPr="0059336D">
              <w:rPr>
                <w:rFonts w:ascii="Arial" w:hAnsi="Arial" w:cs="Arial"/>
                <w:color w:val="000000"/>
                <w:sz w:val="18"/>
                <w:szCs w:val="18"/>
              </w:rPr>
              <w:t>Mean</w:t>
            </w:r>
          </w:p>
        </w:tc>
        <w:tc>
          <w:tcPr>
            <w:tcW w:w="1291" w:type="dxa"/>
            <w:tcBorders>
              <w:top w:val="nil"/>
              <w:left w:val="single" w:sz="16" w:space="0" w:color="000000"/>
              <w:bottom w:val="nil"/>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10.03</w:t>
            </w:r>
          </w:p>
        </w:tc>
        <w:tc>
          <w:tcPr>
            <w:tcW w:w="1475" w:type="dxa"/>
            <w:tcBorders>
              <w:top w:val="nil"/>
              <w:bottom w:val="nil"/>
              <w:right w:val="single" w:sz="16" w:space="0" w:color="000000"/>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60.36</w:t>
            </w:r>
          </w:p>
        </w:tc>
      </w:tr>
      <w:tr w:rsidR="003E2B24" w:rsidRPr="0059336D" w:rsidTr="008A6A9A">
        <w:trPr>
          <w:cantSplit/>
        </w:trPr>
        <w:tc>
          <w:tcPr>
            <w:tcW w:w="2444" w:type="dxa"/>
            <w:vMerge/>
            <w:tcBorders>
              <w:top w:val="nil"/>
              <w:left w:val="single" w:sz="16" w:space="0" w:color="000000"/>
              <w:bottom w:val="nil"/>
              <w:right w:val="nil"/>
            </w:tcBorders>
            <w:shd w:val="clear" w:color="auto" w:fill="FFFFFF"/>
          </w:tcPr>
          <w:p w:rsidR="003E2B24" w:rsidRPr="0059336D" w:rsidRDefault="003E2B24" w:rsidP="00B46ABA">
            <w:pPr>
              <w:autoSpaceDE w:val="0"/>
              <w:autoSpaceDN w:val="0"/>
              <w:adjustRightInd w:val="0"/>
              <w:spacing w:after="0" w:line="360" w:lineRule="auto"/>
              <w:ind w:firstLine="709"/>
              <w:rPr>
                <w:rFonts w:ascii="Arial" w:hAnsi="Arial" w:cs="Arial"/>
                <w:color w:val="000000"/>
                <w:sz w:val="18"/>
                <w:szCs w:val="18"/>
              </w:rPr>
            </w:pPr>
          </w:p>
        </w:tc>
        <w:tc>
          <w:tcPr>
            <w:tcW w:w="1444" w:type="dxa"/>
            <w:tcBorders>
              <w:top w:val="nil"/>
              <w:left w:val="nil"/>
              <w:bottom w:val="nil"/>
              <w:right w:val="single" w:sz="16" w:space="0" w:color="000000"/>
            </w:tcBorders>
            <w:shd w:val="clear" w:color="auto" w:fill="FFFFFF"/>
          </w:tcPr>
          <w:p w:rsidR="003E2B24" w:rsidRPr="0059336D" w:rsidRDefault="003E2B24" w:rsidP="00B46ABA">
            <w:pPr>
              <w:autoSpaceDE w:val="0"/>
              <w:autoSpaceDN w:val="0"/>
              <w:adjustRightInd w:val="0"/>
              <w:spacing w:after="0" w:line="360" w:lineRule="auto"/>
              <w:ind w:right="60" w:firstLine="709"/>
              <w:rPr>
                <w:rFonts w:ascii="Arial" w:hAnsi="Arial" w:cs="Arial"/>
                <w:color w:val="000000"/>
                <w:sz w:val="18"/>
                <w:szCs w:val="18"/>
              </w:rPr>
            </w:pPr>
            <w:r w:rsidRPr="0059336D">
              <w:rPr>
                <w:rFonts w:ascii="Arial" w:hAnsi="Arial" w:cs="Arial"/>
                <w:color w:val="000000"/>
                <w:sz w:val="18"/>
                <w:szCs w:val="18"/>
              </w:rPr>
              <w:t>Std. Deviation</w:t>
            </w:r>
          </w:p>
        </w:tc>
        <w:tc>
          <w:tcPr>
            <w:tcW w:w="1291" w:type="dxa"/>
            <w:tcBorders>
              <w:top w:val="nil"/>
              <w:left w:val="single" w:sz="16" w:space="0" w:color="000000"/>
              <w:bottom w:val="nil"/>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2.775</w:t>
            </w:r>
          </w:p>
        </w:tc>
        <w:tc>
          <w:tcPr>
            <w:tcW w:w="1475" w:type="dxa"/>
            <w:tcBorders>
              <w:top w:val="nil"/>
              <w:bottom w:val="nil"/>
              <w:right w:val="single" w:sz="16" w:space="0" w:color="000000"/>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8.175</w:t>
            </w:r>
          </w:p>
        </w:tc>
      </w:tr>
      <w:tr w:rsidR="003E2B24" w:rsidRPr="0059336D" w:rsidTr="008A6A9A">
        <w:trPr>
          <w:cantSplit/>
        </w:trPr>
        <w:tc>
          <w:tcPr>
            <w:tcW w:w="2444" w:type="dxa"/>
            <w:vMerge w:val="restart"/>
            <w:tcBorders>
              <w:top w:val="nil"/>
              <w:left w:val="single" w:sz="16" w:space="0" w:color="000000"/>
              <w:bottom w:val="nil"/>
              <w:right w:val="nil"/>
            </w:tcBorders>
            <w:shd w:val="clear" w:color="auto" w:fill="FFFFFF"/>
          </w:tcPr>
          <w:p w:rsidR="003E2B24" w:rsidRPr="0059336D" w:rsidRDefault="003E2B24" w:rsidP="00B46ABA">
            <w:pPr>
              <w:autoSpaceDE w:val="0"/>
              <w:autoSpaceDN w:val="0"/>
              <w:adjustRightInd w:val="0"/>
              <w:spacing w:after="0" w:line="360" w:lineRule="auto"/>
              <w:ind w:right="60" w:firstLine="709"/>
              <w:rPr>
                <w:rFonts w:ascii="Arial" w:hAnsi="Arial" w:cs="Arial"/>
                <w:color w:val="000000"/>
                <w:sz w:val="18"/>
                <w:szCs w:val="18"/>
              </w:rPr>
            </w:pPr>
            <w:r w:rsidRPr="0059336D">
              <w:rPr>
                <w:rFonts w:ascii="Arial" w:hAnsi="Arial" w:cs="Arial"/>
                <w:color w:val="000000"/>
                <w:sz w:val="18"/>
                <w:szCs w:val="18"/>
              </w:rPr>
              <w:t>Most Extreme Differences</w:t>
            </w:r>
          </w:p>
        </w:tc>
        <w:tc>
          <w:tcPr>
            <w:tcW w:w="1444" w:type="dxa"/>
            <w:tcBorders>
              <w:top w:val="nil"/>
              <w:left w:val="nil"/>
              <w:bottom w:val="nil"/>
              <w:right w:val="single" w:sz="16" w:space="0" w:color="000000"/>
            </w:tcBorders>
            <w:shd w:val="clear" w:color="auto" w:fill="FFFFFF"/>
          </w:tcPr>
          <w:p w:rsidR="003E2B24" w:rsidRPr="0059336D" w:rsidRDefault="003E2B24" w:rsidP="00B46ABA">
            <w:pPr>
              <w:autoSpaceDE w:val="0"/>
              <w:autoSpaceDN w:val="0"/>
              <w:adjustRightInd w:val="0"/>
              <w:spacing w:after="0" w:line="360" w:lineRule="auto"/>
              <w:ind w:right="60" w:firstLine="709"/>
              <w:rPr>
                <w:rFonts w:ascii="Arial" w:hAnsi="Arial" w:cs="Arial"/>
                <w:color w:val="000000"/>
                <w:sz w:val="18"/>
                <w:szCs w:val="18"/>
              </w:rPr>
            </w:pPr>
            <w:r w:rsidRPr="0059336D">
              <w:rPr>
                <w:rFonts w:ascii="Arial" w:hAnsi="Arial" w:cs="Arial"/>
                <w:color w:val="000000"/>
                <w:sz w:val="18"/>
                <w:szCs w:val="18"/>
              </w:rPr>
              <w:t>Absolute</w:t>
            </w:r>
          </w:p>
        </w:tc>
        <w:tc>
          <w:tcPr>
            <w:tcW w:w="1291" w:type="dxa"/>
            <w:tcBorders>
              <w:top w:val="nil"/>
              <w:left w:val="single" w:sz="16" w:space="0" w:color="000000"/>
              <w:bottom w:val="nil"/>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.157</w:t>
            </w:r>
          </w:p>
        </w:tc>
        <w:tc>
          <w:tcPr>
            <w:tcW w:w="1475" w:type="dxa"/>
            <w:tcBorders>
              <w:top w:val="nil"/>
              <w:bottom w:val="nil"/>
              <w:right w:val="single" w:sz="16" w:space="0" w:color="000000"/>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.082</w:t>
            </w:r>
          </w:p>
        </w:tc>
      </w:tr>
      <w:tr w:rsidR="003E2B24" w:rsidRPr="0059336D" w:rsidTr="008A6A9A">
        <w:trPr>
          <w:cantSplit/>
        </w:trPr>
        <w:tc>
          <w:tcPr>
            <w:tcW w:w="2444" w:type="dxa"/>
            <w:vMerge/>
            <w:tcBorders>
              <w:top w:val="nil"/>
              <w:left w:val="single" w:sz="16" w:space="0" w:color="000000"/>
              <w:bottom w:val="nil"/>
              <w:right w:val="nil"/>
            </w:tcBorders>
            <w:shd w:val="clear" w:color="auto" w:fill="FFFFFF"/>
          </w:tcPr>
          <w:p w:rsidR="003E2B24" w:rsidRPr="0059336D" w:rsidRDefault="003E2B24" w:rsidP="00B46ABA">
            <w:pPr>
              <w:autoSpaceDE w:val="0"/>
              <w:autoSpaceDN w:val="0"/>
              <w:adjustRightInd w:val="0"/>
              <w:spacing w:after="0" w:line="360" w:lineRule="auto"/>
              <w:ind w:firstLine="709"/>
              <w:rPr>
                <w:rFonts w:ascii="Arial" w:hAnsi="Arial" w:cs="Arial"/>
                <w:color w:val="000000"/>
                <w:sz w:val="18"/>
                <w:szCs w:val="18"/>
              </w:rPr>
            </w:pPr>
          </w:p>
        </w:tc>
        <w:tc>
          <w:tcPr>
            <w:tcW w:w="1444" w:type="dxa"/>
            <w:tcBorders>
              <w:top w:val="nil"/>
              <w:left w:val="nil"/>
              <w:bottom w:val="nil"/>
              <w:right w:val="single" w:sz="16" w:space="0" w:color="000000"/>
            </w:tcBorders>
            <w:shd w:val="clear" w:color="auto" w:fill="FFFFFF"/>
          </w:tcPr>
          <w:p w:rsidR="003E2B24" w:rsidRPr="0059336D" w:rsidRDefault="003E2B24" w:rsidP="00B46ABA">
            <w:pPr>
              <w:autoSpaceDE w:val="0"/>
              <w:autoSpaceDN w:val="0"/>
              <w:adjustRightInd w:val="0"/>
              <w:spacing w:after="0" w:line="360" w:lineRule="auto"/>
              <w:ind w:right="60" w:firstLine="709"/>
              <w:rPr>
                <w:rFonts w:ascii="Arial" w:hAnsi="Arial" w:cs="Arial"/>
                <w:color w:val="000000"/>
                <w:sz w:val="18"/>
                <w:szCs w:val="18"/>
              </w:rPr>
            </w:pPr>
            <w:r w:rsidRPr="0059336D">
              <w:rPr>
                <w:rFonts w:ascii="Arial" w:hAnsi="Arial" w:cs="Arial"/>
                <w:color w:val="000000"/>
                <w:sz w:val="18"/>
                <w:szCs w:val="18"/>
              </w:rPr>
              <w:t>Positive</w:t>
            </w:r>
          </w:p>
        </w:tc>
        <w:tc>
          <w:tcPr>
            <w:tcW w:w="1291" w:type="dxa"/>
            <w:tcBorders>
              <w:top w:val="nil"/>
              <w:left w:val="single" w:sz="16" w:space="0" w:color="000000"/>
              <w:bottom w:val="nil"/>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.157</w:t>
            </w:r>
          </w:p>
        </w:tc>
        <w:tc>
          <w:tcPr>
            <w:tcW w:w="1475" w:type="dxa"/>
            <w:tcBorders>
              <w:top w:val="nil"/>
              <w:bottom w:val="nil"/>
              <w:right w:val="single" w:sz="16" w:space="0" w:color="000000"/>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.056</w:t>
            </w:r>
          </w:p>
        </w:tc>
      </w:tr>
      <w:tr w:rsidR="003E2B24" w:rsidRPr="0059336D" w:rsidTr="008A6A9A">
        <w:trPr>
          <w:cantSplit/>
        </w:trPr>
        <w:tc>
          <w:tcPr>
            <w:tcW w:w="2444" w:type="dxa"/>
            <w:vMerge/>
            <w:tcBorders>
              <w:top w:val="nil"/>
              <w:left w:val="single" w:sz="16" w:space="0" w:color="000000"/>
              <w:bottom w:val="nil"/>
              <w:right w:val="nil"/>
            </w:tcBorders>
            <w:shd w:val="clear" w:color="auto" w:fill="FFFFFF"/>
          </w:tcPr>
          <w:p w:rsidR="003E2B24" w:rsidRPr="0059336D" w:rsidRDefault="003E2B24" w:rsidP="00B46ABA">
            <w:pPr>
              <w:autoSpaceDE w:val="0"/>
              <w:autoSpaceDN w:val="0"/>
              <w:adjustRightInd w:val="0"/>
              <w:spacing w:after="0" w:line="360" w:lineRule="auto"/>
              <w:ind w:firstLine="709"/>
              <w:rPr>
                <w:rFonts w:ascii="Arial" w:hAnsi="Arial" w:cs="Arial"/>
                <w:color w:val="000000"/>
                <w:sz w:val="18"/>
                <w:szCs w:val="18"/>
              </w:rPr>
            </w:pPr>
          </w:p>
        </w:tc>
        <w:tc>
          <w:tcPr>
            <w:tcW w:w="1444" w:type="dxa"/>
            <w:tcBorders>
              <w:top w:val="nil"/>
              <w:left w:val="nil"/>
              <w:bottom w:val="nil"/>
              <w:right w:val="single" w:sz="16" w:space="0" w:color="000000"/>
            </w:tcBorders>
            <w:shd w:val="clear" w:color="auto" w:fill="FFFFFF"/>
          </w:tcPr>
          <w:p w:rsidR="003E2B24" w:rsidRPr="0059336D" w:rsidRDefault="003E2B24" w:rsidP="00B46ABA">
            <w:pPr>
              <w:autoSpaceDE w:val="0"/>
              <w:autoSpaceDN w:val="0"/>
              <w:adjustRightInd w:val="0"/>
              <w:spacing w:after="0" w:line="360" w:lineRule="auto"/>
              <w:ind w:right="60" w:firstLine="709"/>
              <w:rPr>
                <w:rFonts w:ascii="Arial" w:hAnsi="Arial" w:cs="Arial"/>
                <w:color w:val="000000"/>
                <w:sz w:val="18"/>
                <w:szCs w:val="18"/>
              </w:rPr>
            </w:pPr>
            <w:r w:rsidRPr="0059336D">
              <w:rPr>
                <w:rFonts w:ascii="Arial" w:hAnsi="Arial" w:cs="Arial"/>
                <w:color w:val="000000"/>
                <w:sz w:val="18"/>
                <w:szCs w:val="18"/>
              </w:rPr>
              <w:t>Negative</w:t>
            </w:r>
          </w:p>
        </w:tc>
        <w:tc>
          <w:tcPr>
            <w:tcW w:w="1291" w:type="dxa"/>
            <w:tcBorders>
              <w:top w:val="nil"/>
              <w:left w:val="single" w:sz="16" w:space="0" w:color="000000"/>
              <w:bottom w:val="nil"/>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-.076</w:t>
            </w:r>
          </w:p>
        </w:tc>
        <w:tc>
          <w:tcPr>
            <w:tcW w:w="1475" w:type="dxa"/>
            <w:tcBorders>
              <w:top w:val="nil"/>
              <w:bottom w:val="nil"/>
              <w:right w:val="single" w:sz="16" w:space="0" w:color="000000"/>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-.082</w:t>
            </w:r>
          </w:p>
        </w:tc>
      </w:tr>
      <w:tr w:rsidR="003E2B24" w:rsidRPr="0059336D" w:rsidTr="008A6A9A">
        <w:trPr>
          <w:cantSplit/>
        </w:trPr>
        <w:tc>
          <w:tcPr>
            <w:tcW w:w="3888" w:type="dxa"/>
            <w:gridSpan w:val="2"/>
            <w:tcBorders>
              <w:top w:val="nil"/>
              <w:left w:val="single" w:sz="16" w:space="0" w:color="000000"/>
              <w:bottom w:val="nil"/>
              <w:right w:val="nil"/>
            </w:tcBorders>
            <w:shd w:val="clear" w:color="auto" w:fill="FFFFFF"/>
          </w:tcPr>
          <w:p w:rsidR="003E2B24" w:rsidRPr="0059336D" w:rsidRDefault="003E2B24" w:rsidP="00B46ABA">
            <w:pPr>
              <w:autoSpaceDE w:val="0"/>
              <w:autoSpaceDN w:val="0"/>
              <w:adjustRightInd w:val="0"/>
              <w:spacing w:after="0" w:line="360" w:lineRule="auto"/>
              <w:ind w:right="60" w:firstLine="709"/>
              <w:rPr>
                <w:rFonts w:ascii="Arial" w:hAnsi="Arial" w:cs="Arial"/>
                <w:color w:val="000000"/>
                <w:sz w:val="18"/>
                <w:szCs w:val="18"/>
              </w:rPr>
            </w:pPr>
            <w:r w:rsidRPr="0059336D">
              <w:rPr>
                <w:rFonts w:ascii="Arial" w:hAnsi="Arial" w:cs="Arial"/>
                <w:color w:val="000000"/>
                <w:sz w:val="18"/>
                <w:szCs w:val="18"/>
              </w:rPr>
              <w:t>Test Statistic</w:t>
            </w:r>
          </w:p>
        </w:tc>
        <w:tc>
          <w:tcPr>
            <w:tcW w:w="1291" w:type="dxa"/>
            <w:tcBorders>
              <w:top w:val="nil"/>
              <w:left w:val="single" w:sz="16" w:space="0" w:color="000000"/>
              <w:bottom w:val="nil"/>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.157</w:t>
            </w:r>
          </w:p>
        </w:tc>
        <w:tc>
          <w:tcPr>
            <w:tcW w:w="1475" w:type="dxa"/>
            <w:tcBorders>
              <w:top w:val="nil"/>
              <w:bottom w:val="nil"/>
              <w:right w:val="single" w:sz="16" w:space="0" w:color="000000"/>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.082</w:t>
            </w:r>
          </w:p>
        </w:tc>
      </w:tr>
      <w:tr w:rsidR="003E2B24" w:rsidRPr="0059336D" w:rsidTr="008A6A9A">
        <w:trPr>
          <w:cantSplit/>
        </w:trPr>
        <w:tc>
          <w:tcPr>
            <w:tcW w:w="3888" w:type="dxa"/>
            <w:gridSpan w:val="2"/>
            <w:tcBorders>
              <w:top w:val="nil"/>
              <w:left w:val="single" w:sz="16" w:space="0" w:color="000000"/>
              <w:bottom w:val="single" w:sz="16" w:space="0" w:color="000000"/>
              <w:right w:val="nil"/>
            </w:tcBorders>
            <w:shd w:val="clear" w:color="auto" w:fill="FFFFFF"/>
          </w:tcPr>
          <w:p w:rsidR="003E2B24" w:rsidRPr="0059336D" w:rsidRDefault="003E2B24" w:rsidP="00B46ABA">
            <w:pPr>
              <w:autoSpaceDE w:val="0"/>
              <w:autoSpaceDN w:val="0"/>
              <w:adjustRightInd w:val="0"/>
              <w:spacing w:after="0" w:line="360" w:lineRule="auto"/>
              <w:ind w:right="60" w:firstLine="709"/>
              <w:rPr>
                <w:rFonts w:ascii="Arial" w:hAnsi="Arial" w:cs="Arial"/>
                <w:color w:val="000000"/>
                <w:sz w:val="18"/>
                <w:szCs w:val="18"/>
              </w:rPr>
            </w:pPr>
            <w:r w:rsidRPr="0059336D">
              <w:rPr>
                <w:rFonts w:ascii="Arial" w:hAnsi="Arial" w:cs="Arial"/>
                <w:color w:val="000000"/>
                <w:sz w:val="18"/>
                <w:szCs w:val="18"/>
              </w:rPr>
              <w:t>Asymp. Sig. (2-tailed)</w:t>
            </w:r>
          </w:p>
        </w:tc>
        <w:tc>
          <w:tcPr>
            <w:tcW w:w="1291" w:type="dxa"/>
            <w:tcBorders>
              <w:top w:val="nil"/>
              <w:left w:val="single" w:sz="16" w:space="0" w:color="000000"/>
              <w:bottom w:val="single" w:sz="16" w:space="0" w:color="000000"/>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.000</w:t>
            </w:r>
            <w:r w:rsidRPr="0059336D">
              <w:rPr>
                <w:rFonts w:ascii="Arial" w:hAnsi="Arial" w:cs="Arial"/>
                <w:color w:val="000000"/>
                <w:sz w:val="18"/>
                <w:szCs w:val="18"/>
                <w:vertAlign w:val="superscript"/>
              </w:rPr>
              <w:t>c</w:t>
            </w:r>
          </w:p>
        </w:tc>
        <w:tc>
          <w:tcPr>
            <w:tcW w:w="1475" w:type="dxa"/>
            <w:tcBorders>
              <w:top w:val="nil"/>
              <w:bottom w:val="single" w:sz="16" w:space="0" w:color="000000"/>
              <w:right w:val="single" w:sz="16" w:space="0" w:color="000000"/>
            </w:tcBorders>
            <w:shd w:val="clear" w:color="auto" w:fill="FFFFFF"/>
            <w:vAlign w:val="center"/>
          </w:tcPr>
          <w:p w:rsidR="003E2B24" w:rsidRPr="0059336D" w:rsidRDefault="003E2B24" w:rsidP="00B46ABA">
            <w:pPr>
              <w:autoSpaceDE w:val="0"/>
              <w:autoSpaceDN w:val="0"/>
              <w:adjustRightInd w:val="0"/>
              <w:spacing w:after="0" w:line="360" w:lineRule="auto"/>
              <w:ind w:right="60" w:firstLine="709"/>
              <w:jc w:val="right"/>
              <w:rPr>
                <w:rFonts w:ascii="Arial" w:hAnsi="Arial" w:cs="Arial"/>
                <w:color w:val="000000"/>
                <w:sz w:val="18"/>
                <w:szCs w:val="18"/>
              </w:rPr>
            </w:pPr>
            <w:r w:rsidRPr="0059336D">
              <w:rPr>
                <w:rFonts w:ascii="Arial" w:hAnsi="Arial" w:cs="Arial"/>
                <w:color w:val="000000"/>
                <w:sz w:val="18"/>
                <w:szCs w:val="18"/>
              </w:rPr>
              <w:t>.200</w:t>
            </w:r>
            <w:r w:rsidRPr="0059336D">
              <w:rPr>
                <w:rFonts w:ascii="Arial" w:hAnsi="Arial" w:cs="Arial"/>
                <w:color w:val="000000"/>
                <w:sz w:val="18"/>
                <w:szCs w:val="18"/>
                <w:vertAlign w:val="superscript"/>
              </w:rPr>
              <w:t>c,d</w:t>
            </w:r>
          </w:p>
        </w:tc>
      </w:tr>
      <w:tr w:rsidR="003E2B24" w:rsidRPr="0059336D" w:rsidTr="008A6A9A">
        <w:trPr>
          <w:cantSplit/>
        </w:trPr>
        <w:tc>
          <w:tcPr>
            <w:tcW w:w="6654" w:type="dxa"/>
            <w:gridSpan w:val="4"/>
            <w:tcBorders>
              <w:top w:val="nil"/>
              <w:left w:val="nil"/>
              <w:bottom w:val="nil"/>
              <w:right w:val="nil"/>
            </w:tcBorders>
            <w:shd w:val="clear" w:color="auto" w:fill="FFFFFF"/>
          </w:tcPr>
          <w:p w:rsidR="003E2B24" w:rsidRPr="0059336D" w:rsidRDefault="003E2B24" w:rsidP="00B46ABA">
            <w:pPr>
              <w:autoSpaceDE w:val="0"/>
              <w:autoSpaceDN w:val="0"/>
              <w:adjustRightInd w:val="0"/>
              <w:spacing w:after="0" w:line="360" w:lineRule="auto"/>
              <w:ind w:right="60" w:firstLine="709"/>
              <w:rPr>
                <w:rFonts w:ascii="Arial" w:hAnsi="Arial" w:cs="Arial"/>
                <w:color w:val="000000"/>
                <w:sz w:val="18"/>
                <w:szCs w:val="18"/>
              </w:rPr>
            </w:pPr>
            <w:r w:rsidRPr="0059336D">
              <w:rPr>
                <w:rFonts w:ascii="Arial" w:hAnsi="Arial" w:cs="Arial"/>
                <w:color w:val="000000"/>
                <w:sz w:val="18"/>
                <w:szCs w:val="18"/>
              </w:rPr>
              <w:t>a. Test distribution is Normal.</w:t>
            </w:r>
          </w:p>
        </w:tc>
      </w:tr>
      <w:tr w:rsidR="003E2B24" w:rsidRPr="0059336D" w:rsidTr="008A6A9A">
        <w:trPr>
          <w:cantSplit/>
        </w:trPr>
        <w:tc>
          <w:tcPr>
            <w:tcW w:w="6654" w:type="dxa"/>
            <w:gridSpan w:val="4"/>
            <w:tcBorders>
              <w:top w:val="nil"/>
              <w:left w:val="nil"/>
              <w:bottom w:val="nil"/>
              <w:right w:val="nil"/>
            </w:tcBorders>
            <w:shd w:val="clear" w:color="auto" w:fill="FFFFFF"/>
          </w:tcPr>
          <w:p w:rsidR="003E2B24" w:rsidRPr="0059336D" w:rsidRDefault="003E2B24" w:rsidP="00B46ABA">
            <w:pPr>
              <w:autoSpaceDE w:val="0"/>
              <w:autoSpaceDN w:val="0"/>
              <w:adjustRightInd w:val="0"/>
              <w:spacing w:after="0" w:line="360" w:lineRule="auto"/>
              <w:ind w:right="60" w:firstLine="709"/>
              <w:rPr>
                <w:rFonts w:ascii="Arial" w:hAnsi="Arial" w:cs="Arial"/>
                <w:color w:val="000000"/>
                <w:sz w:val="18"/>
                <w:szCs w:val="18"/>
              </w:rPr>
            </w:pPr>
            <w:r w:rsidRPr="0059336D">
              <w:rPr>
                <w:rFonts w:ascii="Arial" w:hAnsi="Arial" w:cs="Arial"/>
                <w:color w:val="000000"/>
                <w:sz w:val="18"/>
                <w:szCs w:val="18"/>
              </w:rPr>
              <w:t>b. Calculated from data.</w:t>
            </w:r>
          </w:p>
        </w:tc>
      </w:tr>
      <w:tr w:rsidR="003E2B24" w:rsidRPr="0059336D" w:rsidTr="008A6A9A">
        <w:trPr>
          <w:cantSplit/>
        </w:trPr>
        <w:tc>
          <w:tcPr>
            <w:tcW w:w="6654" w:type="dxa"/>
            <w:gridSpan w:val="4"/>
            <w:tcBorders>
              <w:top w:val="nil"/>
              <w:left w:val="nil"/>
              <w:bottom w:val="nil"/>
              <w:right w:val="nil"/>
            </w:tcBorders>
            <w:shd w:val="clear" w:color="auto" w:fill="FFFFFF"/>
          </w:tcPr>
          <w:p w:rsidR="003E2B24" w:rsidRPr="0059336D" w:rsidRDefault="003E2B24" w:rsidP="00B46ABA">
            <w:pPr>
              <w:autoSpaceDE w:val="0"/>
              <w:autoSpaceDN w:val="0"/>
              <w:adjustRightInd w:val="0"/>
              <w:spacing w:after="0" w:line="360" w:lineRule="auto"/>
              <w:ind w:right="60" w:firstLine="709"/>
              <w:rPr>
                <w:rFonts w:ascii="Arial" w:hAnsi="Arial" w:cs="Arial"/>
                <w:color w:val="000000"/>
                <w:sz w:val="18"/>
                <w:szCs w:val="18"/>
              </w:rPr>
            </w:pPr>
            <w:proofErr w:type="gramStart"/>
            <w:r w:rsidRPr="0059336D">
              <w:rPr>
                <w:rFonts w:ascii="Arial" w:hAnsi="Arial" w:cs="Arial"/>
                <w:color w:val="000000"/>
                <w:sz w:val="18"/>
                <w:szCs w:val="18"/>
              </w:rPr>
              <w:t>c</w:t>
            </w:r>
            <w:proofErr w:type="gramEnd"/>
            <w:r w:rsidRPr="0059336D">
              <w:rPr>
                <w:rFonts w:ascii="Arial" w:hAnsi="Arial" w:cs="Arial"/>
                <w:color w:val="000000"/>
                <w:sz w:val="18"/>
                <w:szCs w:val="18"/>
              </w:rPr>
              <w:t>. Lilliefors Significance Correction.</w:t>
            </w:r>
          </w:p>
        </w:tc>
      </w:tr>
      <w:tr w:rsidR="003E2B24" w:rsidRPr="0059336D" w:rsidTr="008A6A9A">
        <w:trPr>
          <w:cantSplit/>
        </w:trPr>
        <w:tc>
          <w:tcPr>
            <w:tcW w:w="6654" w:type="dxa"/>
            <w:gridSpan w:val="4"/>
            <w:tcBorders>
              <w:top w:val="nil"/>
              <w:left w:val="nil"/>
              <w:bottom w:val="nil"/>
              <w:right w:val="nil"/>
            </w:tcBorders>
            <w:shd w:val="clear" w:color="auto" w:fill="FFFFFF"/>
          </w:tcPr>
          <w:p w:rsidR="003E2B24" w:rsidRPr="0059336D" w:rsidRDefault="003E2B24" w:rsidP="00B46ABA">
            <w:pPr>
              <w:autoSpaceDE w:val="0"/>
              <w:autoSpaceDN w:val="0"/>
              <w:adjustRightInd w:val="0"/>
              <w:spacing w:after="0" w:line="360" w:lineRule="auto"/>
              <w:ind w:right="60" w:firstLine="709"/>
              <w:rPr>
                <w:rFonts w:ascii="Arial" w:hAnsi="Arial" w:cs="Arial"/>
                <w:color w:val="000000"/>
                <w:sz w:val="18"/>
                <w:szCs w:val="18"/>
              </w:rPr>
            </w:pPr>
            <w:r w:rsidRPr="0059336D">
              <w:rPr>
                <w:rFonts w:ascii="Arial" w:hAnsi="Arial" w:cs="Arial"/>
                <w:color w:val="000000"/>
                <w:sz w:val="18"/>
                <w:szCs w:val="18"/>
              </w:rPr>
              <w:t>d. This is a lower bound of the true significance.</w:t>
            </w:r>
          </w:p>
        </w:tc>
      </w:tr>
    </w:tbl>
    <w:p w:rsidR="003E2B24" w:rsidRPr="0059336D" w:rsidRDefault="003E2B24" w:rsidP="00B46ABA">
      <w:pPr>
        <w:autoSpaceDE w:val="0"/>
        <w:autoSpaceDN w:val="0"/>
        <w:adjustRightInd w:val="0"/>
        <w:spacing w:after="0" w:line="360" w:lineRule="auto"/>
        <w:ind w:firstLine="709"/>
        <w:rPr>
          <w:rFonts w:ascii="Times New Roman" w:hAnsi="Times New Roman" w:cs="Times New Roman"/>
          <w:sz w:val="24"/>
          <w:szCs w:val="24"/>
        </w:rPr>
      </w:pPr>
    </w:p>
    <w:p w:rsidR="003E2B24" w:rsidRDefault="003E2B24" w:rsidP="00B46AB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Syarat mengetahui normal atau tidaknya sebaran adalah jika P&gt;0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maka sebaran dinyatakan normal dan jika P &lt; 0,05 maka sebaran dinyatakan tidak normal. Pada uji normalitas terhadap skala kepribadian diperoleh koefisien K-SZ sebesar 0,157 dengan nilai signifikansi sebesar P = 0,000 </w:t>
      </w:r>
      <w:proofErr w:type="gramStart"/>
      <w:r>
        <w:rPr>
          <w:rFonts w:ascii="Times New Roman" w:hAnsi="Times New Roman" w:cs="Times New Roman"/>
          <w:sz w:val="24"/>
          <w:szCs w:val="24"/>
        </w:rPr>
        <w:t>( P</w:t>
      </w:r>
      <w:proofErr w:type="gramEnd"/>
      <w:r>
        <w:rPr>
          <w:rFonts w:ascii="Times New Roman" w:hAnsi="Times New Roman" w:cs="Times New Roman"/>
          <w:sz w:val="24"/>
          <w:szCs w:val="24"/>
        </w:rPr>
        <w:t xml:space="preserve"> &lt; 0,05). </w:t>
      </w:r>
      <w:proofErr w:type="gramStart"/>
      <w:r>
        <w:rPr>
          <w:rFonts w:ascii="Times New Roman" w:hAnsi="Times New Roman" w:cs="Times New Roman"/>
          <w:sz w:val="24"/>
          <w:szCs w:val="24"/>
        </w:rPr>
        <w:t>Hasil tersebut menunjukkan sebaran data berdistribusi tidak normal.</w:t>
      </w:r>
      <w:proofErr w:type="gramEnd"/>
    </w:p>
    <w:p w:rsidR="003E2B24" w:rsidRDefault="003E2B24" w:rsidP="00B46AB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Hasil uji normalitas terhadap angket kecerdasan interpersonal diperoleh koefisien K-S Z sebesar 0,082, dengan nilai signifikansi sebesar P = 0,200 (P &gt;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tersebut menunjukkan sebaran data berdistribusi normal.</w:t>
      </w:r>
      <w:proofErr w:type="gramEnd"/>
    </w:p>
    <w:p w:rsidR="003E2B24" w:rsidRDefault="003E2B24" w:rsidP="00B46ABA">
      <w:pPr>
        <w:pStyle w:val="ListParagraph"/>
        <w:spacing w:line="360" w:lineRule="auto"/>
        <w:ind w:left="0" w:firstLine="709"/>
        <w:jc w:val="both"/>
        <w:rPr>
          <w:rFonts w:ascii="Times New Roman" w:hAnsi="Times New Roman" w:cs="Times New Roman"/>
          <w:sz w:val="24"/>
          <w:szCs w:val="24"/>
        </w:rPr>
      </w:pPr>
    </w:p>
    <w:p w:rsidR="003E2B24" w:rsidRDefault="003E2B24" w:rsidP="00B46ABA">
      <w:pPr>
        <w:pStyle w:val="ListParagraph"/>
        <w:spacing w:line="360" w:lineRule="auto"/>
        <w:ind w:left="0" w:firstLine="709"/>
        <w:jc w:val="both"/>
        <w:rPr>
          <w:rFonts w:ascii="Times New Roman" w:hAnsi="Times New Roman" w:cs="Times New Roman"/>
          <w:sz w:val="24"/>
          <w:szCs w:val="24"/>
        </w:rPr>
      </w:pPr>
    </w:p>
    <w:p w:rsidR="003E2B24" w:rsidRDefault="003E2B24" w:rsidP="00B46ABA">
      <w:pPr>
        <w:pStyle w:val="ListParagraph"/>
        <w:numPr>
          <w:ilvl w:val="0"/>
          <w:numId w:val="3"/>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Uji Lineritas</w:t>
      </w:r>
    </w:p>
    <w:p w:rsidR="003E2B24" w:rsidRDefault="003E2B24" w:rsidP="00B46AB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Uji Lineritas dilakukan untuk menguji apakah pola sebaran variabel X dan </w:t>
      </w:r>
      <w:proofErr w:type="gramStart"/>
      <w:r>
        <w:rPr>
          <w:rFonts w:ascii="Times New Roman" w:hAnsi="Times New Roman" w:cs="Times New Roman"/>
          <w:sz w:val="24"/>
          <w:szCs w:val="24"/>
        </w:rPr>
        <w:t>Y  membentuk</w:t>
      </w:r>
      <w:proofErr w:type="gramEnd"/>
      <w:r>
        <w:rPr>
          <w:rFonts w:ascii="Times New Roman" w:hAnsi="Times New Roman" w:cs="Times New Roman"/>
          <w:sz w:val="24"/>
          <w:szCs w:val="24"/>
        </w:rPr>
        <w:t xml:space="preserve"> garis linear ataukah tidak. Pengujian lineritas </w:t>
      </w:r>
      <w:proofErr w:type="gramStart"/>
      <w:r>
        <w:rPr>
          <w:rFonts w:ascii="Times New Roman" w:hAnsi="Times New Roman" w:cs="Times New Roman"/>
          <w:sz w:val="24"/>
          <w:szCs w:val="24"/>
        </w:rPr>
        <w:t>tersebut ,</w:t>
      </w:r>
      <w:proofErr w:type="gramEnd"/>
      <w:r>
        <w:rPr>
          <w:rFonts w:ascii="Times New Roman" w:hAnsi="Times New Roman" w:cs="Times New Roman"/>
          <w:sz w:val="24"/>
          <w:szCs w:val="24"/>
        </w:rPr>
        <w:t xml:space="preserve"> digunakan program </w:t>
      </w:r>
      <w:r>
        <w:rPr>
          <w:rFonts w:ascii="Times New Roman" w:hAnsi="Times New Roman" w:cs="Times New Roman"/>
          <w:i/>
          <w:sz w:val="24"/>
          <w:szCs w:val="24"/>
        </w:rPr>
        <w:t>SPSS Versi 22 for Windows.</w:t>
      </w:r>
      <w:r>
        <w:rPr>
          <w:rFonts w:ascii="Times New Roman" w:hAnsi="Times New Roman" w:cs="Times New Roman"/>
          <w:sz w:val="24"/>
          <w:szCs w:val="24"/>
        </w:rPr>
        <w:t xml:space="preserve"> Kaidah yang digunakan untuk mengetahui linier atau tidaknya sebaran adalah jika P &lt; 0,05 maka sebaran dinyatakan linier dan jika P &gt; 0,05 maka sebaran dinyatakan tidak linier.</w:t>
      </w:r>
    </w:p>
    <w:p w:rsidR="003E2B24" w:rsidRDefault="003E2B24" w:rsidP="00B46AB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Hasil perhitungan diperoleh F sebesar 73,534 dengan P = 0</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Dikarenakan nilai P &lt;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maka pola hubungan antara variabel kepribadian dengan kecerdasan interpersonal adalah linier. Hasil uji linieritas disajikan dalam tabel </w:t>
      </w:r>
      <w:proofErr w:type="gramStart"/>
      <w:r>
        <w:rPr>
          <w:rFonts w:ascii="Times New Roman" w:hAnsi="Times New Roman" w:cs="Times New Roman"/>
          <w:sz w:val="24"/>
          <w:szCs w:val="24"/>
        </w:rPr>
        <w:t>berikut :</w:t>
      </w:r>
      <w:proofErr w:type="gramEnd"/>
    </w:p>
    <w:tbl>
      <w:tblPr>
        <w:tblpPr w:leftFromText="180" w:rightFromText="180" w:vertAnchor="text" w:horzAnchor="margin" w:tblpY="40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1"/>
        <w:gridCol w:w="927"/>
        <w:gridCol w:w="713"/>
        <w:gridCol w:w="264"/>
        <w:gridCol w:w="684"/>
        <w:gridCol w:w="591"/>
        <w:gridCol w:w="476"/>
      </w:tblGrid>
      <w:tr w:rsidR="00A32A49" w:rsidRPr="00C80234" w:rsidTr="00A32A49">
        <w:trPr>
          <w:cantSplit/>
        </w:trPr>
        <w:tc>
          <w:tcPr>
            <w:tcW w:w="0" w:type="auto"/>
            <w:gridSpan w:val="7"/>
            <w:tcBorders>
              <w:top w:val="nil"/>
              <w:left w:val="nil"/>
              <w:bottom w:val="nil"/>
              <w:right w:val="nil"/>
            </w:tcBorders>
            <w:shd w:val="clear" w:color="auto" w:fill="FFFFFF"/>
            <w:vAlign w:val="center"/>
          </w:tcPr>
          <w:p w:rsidR="00A32A49" w:rsidRPr="00C80234" w:rsidRDefault="00A32A49" w:rsidP="00A32A49">
            <w:pPr>
              <w:autoSpaceDE w:val="0"/>
              <w:autoSpaceDN w:val="0"/>
              <w:adjustRightInd w:val="0"/>
              <w:spacing w:after="0" w:line="320" w:lineRule="atLeast"/>
              <w:ind w:right="60" w:firstLine="709"/>
              <w:jc w:val="center"/>
              <w:rPr>
                <w:rFonts w:ascii="Arial" w:hAnsi="Arial" w:cs="Arial"/>
                <w:color w:val="000000"/>
                <w:sz w:val="18"/>
                <w:szCs w:val="18"/>
              </w:rPr>
            </w:pPr>
            <w:r w:rsidRPr="00C80234">
              <w:rPr>
                <w:rFonts w:ascii="Arial" w:hAnsi="Arial" w:cs="Arial"/>
                <w:b/>
                <w:bCs/>
                <w:color w:val="000000"/>
                <w:sz w:val="18"/>
                <w:szCs w:val="18"/>
              </w:rPr>
              <w:t>ANOVA</w:t>
            </w:r>
            <w:r w:rsidRPr="00C80234">
              <w:rPr>
                <w:rFonts w:ascii="Arial" w:hAnsi="Arial" w:cs="Arial"/>
                <w:b/>
                <w:bCs/>
                <w:color w:val="000000"/>
                <w:sz w:val="18"/>
                <w:szCs w:val="18"/>
                <w:vertAlign w:val="superscript"/>
              </w:rPr>
              <w:t>a</w:t>
            </w:r>
          </w:p>
        </w:tc>
      </w:tr>
      <w:tr w:rsidR="00A32A49" w:rsidRPr="00C80234" w:rsidTr="00A32A49">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A32A49" w:rsidRPr="00C80234" w:rsidRDefault="00A32A49" w:rsidP="00A32A49">
            <w:pPr>
              <w:autoSpaceDE w:val="0"/>
              <w:autoSpaceDN w:val="0"/>
              <w:adjustRightInd w:val="0"/>
              <w:spacing w:after="0" w:line="320" w:lineRule="atLeast"/>
              <w:ind w:right="60" w:firstLine="709"/>
              <w:rPr>
                <w:rFonts w:ascii="Arial" w:hAnsi="Arial" w:cs="Arial"/>
                <w:color w:val="000000"/>
                <w:sz w:val="18"/>
                <w:szCs w:val="18"/>
              </w:rPr>
            </w:pPr>
            <w:r w:rsidRPr="00C80234">
              <w:rPr>
                <w:rFonts w:ascii="Arial" w:hAnsi="Arial" w:cs="Arial"/>
                <w:color w:val="000000"/>
                <w:sz w:val="18"/>
                <w:szCs w:val="18"/>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A32A49" w:rsidRPr="00C80234" w:rsidRDefault="00A32A49" w:rsidP="00A32A49">
            <w:pPr>
              <w:autoSpaceDE w:val="0"/>
              <w:autoSpaceDN w:val="0"/>
              <w:adjustRightInd w:val="0"/>
              <w:spacing w:after="0" w:line="320" w:lineRule="atLeast"/>
              <w:ind w:right="60" w:firstLine="709"/>
              <w:jc w:val="center"/>
              <w:rPr>
                <w:rFonts w:ascii="Arial" w:hAnsi="Arial" w:cs="Arial"/>
                <w:color w:val="000000"/>
                <w:sz w:val="18"/>
                <w:szCs w:val="18"/>
              </w:rPr>
            </w:pPr>
            <w:r w:rsidRPr="00C80234">
              <w:rPr>
                <w:rFonts w:ascii="Arial" w:hAnsi="Arial" w:cs="Arial"/>
                <w:color w:val="000000"/>
                <w:sz w:val="18"/>
                <w:szCs w:val="18"/>
              </w:rPr>
              <w:t>Sum of Squares</w:t>
            </w:r>
          </w:p>
        </w:tc>
        <w:tc>
          <w:tcPr>
            <w:tcW w:w="0" w:type="auto"/>
            <w:tcBorders>
              <w:top w:val="single" w:sz="16" w:space="0" w:color="000000"/>
              <w:bottom w:val="single" w:sz="16" w:space="0" w:color="000000"/>
            </w:tcBorders>
            <w:shd w:val="clear" w:color="auto" w:fill="FFFFFF"/>
            <w:vAlign w:val="bottom"/>
          </w:tcPr>
          <w:p w:rsidR="00A32A49" w:rsidRPr="00C80234" w:rsidRDefault="00A32A49" w:rsidP="00A32A49">
            <w:pPr>
              <w:autoSpaceDE w:val="0"/>
              <w:autoSpaceDN w:val="0"/>
              <w:adjustRightInd w:val="0"/>
              <w:spacing w:after="0" w:line="320" w:lineRule="atLeast"/>
              <w:ind w:right="60" w:firstLine="709"/>
              <w:jc w:val="center"/>
              <w:rPr>
                <w:rFonts w:ascii="Arial" w:hAnsi="Arial" w:cs="Arial"/>
                <w:color w:val="000000"/>
                <w:sz w:val="18"/>
                <w:szCs w:val="18"/>
              </w:rPr>
            </w:pPr>
            <w:r w:rsidRPr="00C80234">
              <w:rPr>
                <w:rFonts w:ascii="Arial" w:hAnsi="Arial" w:cs="Arial"/>
                <w:color w:val="000000"/>
                <w:sz w:val="18"/>
                <w:szCs w:val="18"/>
              </w:rPr>
              <w:t>df</w:t>
            </w:r>
          </w:p>
        </w:tc>
        <w:tc>
          <w:tcPr>
            <w:tcW w:w="0" w:type="auto"/>
            <w:tcBorders>
              <w:top w:val="single" w:sz="16" w:space="0" w:color="000000"/>
              <w:bottom w:val="single" w:sz="16" w:space="0" w:color="000000"/>
            </w:tcBorders>
            <w:shd w:val="clear" w:color="auto" w:fill="FFFFFF"/>
            <w:vAlign w:val="bottom"/>
          </w:tcPr>
          <w:p w:rsidR="00A32A49" w:rsidRPr="00C80234" w:rsidRDefault="00A32A49" w:rsidP="00A32A49">
            <w:pPr>
              <w:autoSpaceDE w:val="0"/>
              <w:autoSpaceDN w:val="0"/>
              <w:adjustRightInd w:val="0"/>
              <w:spacing w:after="0" w:line="320" w:lineRule="atLeast"/>
              <w:ind w:right="60" w:firstLine="709"/>
              <w:jc w:val="center"/>
              <w:rPr>
                <w:rFonts w:ascii="Arial" w:hAnsi="Arial" w:cs="Arial"/>
                <w:color w:val="000000"/>
                <w:sz w:val="18"/>
                <w:szCs w:val="18"/>
              </w:rPr>
            </w:pPr>
            <w:r w:rsidRPr="00C80234">
              <w:rPr>
                <w:rFonts w:ascii="Arial" w:hAnsi="Arial" w:cs="Arial"/>
                <w:color w:val="000000"/>
                <w:sz w:val="18"/>
                <w:szCs w:val="18"/>
              </w:rPr>
              <w:t>Mean Square</w:t>
            </w:r>
          </w:p>
        </w:tc>
        <w:tc>
          <w:tcPr>
            <w:tcW w:w="0" w:type="auto"/>
            <w:tcBorders>
              <w:top w:val="single" w:sz="16" w:space="0" w:color="000000"/>
              <w:bottom w:val="single" w:sz="16" w:space="0" w:color="000000"/>
            </w:tcBorders>
            <w:shd w:val="clear" w:color="auto" w:fill="FFFFFF"/>
            <w:vAlign w:val="bottom"/>
          </w:tcPr>
          <w:p w:rsidR="00A32A49" w:rsidRPr="00C80234" w:rsidRDefault="00A32A49" w:rsidP="00A32A49">
            <w:pPr>
              <w:autoSpaceDE w:val="0"/>
              <w:autoSpaceDN w:val="0"/>
              <w:adjustRightInd w:val="0"/>
              <w:spacing w:after="0" w:line="320" w:lineRule="atLeast"/>
              <w:ind w:right="60" w:firstLine="709"/>
              <w:jc w:val="center"/>
              <w:rPr>
                <w:rFonts w:ascii="Arial" w:hAnsi="Arial" w:cs="Arial"/>
                <w:color w:val="000000"/>
                <w:sz w:val="18"/>
                <w:szCs w:val="18"/>
              </w:rPr>
            </w:pPr>
            <w:r w:rsidRPr="00C80234">
              <w:rPr>
                <w:rFonts w:ascii="Arial" w:hAnsi="Arial" w:cs="Arial"/>
                <w:color w:val="000000"/>
                <w:sz w:val="18"/>
                <w:szCs w:val="18"/>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A32A49" w:rsidRPr="00C80234" w:rsidRDefault="00A32A49" w:rsidP="00A32A49">
            <w:pPr>
              <w:autoSpaceDE w:val="0"/>
              <w:autoSpaceDN w:val="0"/>
              <w:adjustRightInd w:val="0"/>
              <w:spacing w:after="0" w:line="320" w:lineRule="atLeast"/>
              <w:ind w:right="60" w:firstLine="709"/>
              <w:jc w:val="center"/>
              <w:rPr>
                <w:rFonts w:ascii="Arial" w:hAnsi="Arial" w:cs="Arial"/>
                <w:color w:val="000000"/>
                <w:sz w:val="18"/>
                <w:szCs w:val="18"/>
              </w:rPr>
            </w:pPr>
            <w:r w:rsidRPr="00C80234">
              <w:rPr>
                <w:rFonts w:ascii="Arial" w:hAnsi="Arial" w:cs="Arial"/>
                <w:color w:val="000000"/>
                <w:sz w:val="18"/>
                <w:szCs w:val="18"/>
              </w:rPr>
              <w:t>Sig.</w:t>
            </w:r>
          </w:p>
        </w:tc>
      </w:tr>
      <w:tr w:rsidR="00A32A49" w:rsidRPr="00C80234" w:rsidTr="00A32A4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A32A49" w:rsidRPr="00C80234" w:rsidRDefault="00A32A49" w:rsidP="00A32A49">
            <w:pPr>
              <w:autoSpaceDE w:val="0"/>
              <w:autoSpaceDN w:val="0"/>
              <w:adjustRightInd w:val="0"/>
              <w:spacing w:after="0" w:line="320" w:lineRule="atLeast"/>
              <w:ind w:right="60" w:firstLine="709"/>
              <w:rPr>
                <w:rFonts w:ascii="Arial" w:hAnsi="Arial" w:cs="Arial"/>
                <w:color w:val="000000"/>
                <w:sz w:val="18"/>
                <w:szCs w:val="18"/>
              </w:rPr>
            </w:pPr>
            <w:r w:rsidRPr="00C80234">
              <w:rPr>
                <w:rFonts w:ascii="Arial" w:hAnsi="Arial" w:cs="Arial"/>
                <w:color w:val="000000"/>
                <w:sz w:val="18"/>
                <w:szCs w:val="18"/>
              </w:rPr>
              <w:t>1</w:t>
            </w:r>
          </w:p>
        </w:tc>
        <w:tc>
          <w:tcPr>
            <w:tcW w:w="0" w:type="auto"/>
            <w:tcBorders>
              <w:top w:val="single" w:sz="16" w:space="0" w:color="000000"/>
              <w:left w:val="nil"/>
              <w:bottom w:val="nil"/>
              <w:right w:val="single" w:sz="16" w:space="0" w:color="000000"/>
            </w:tcBorders>
            <w:shd w:val="clear" w:color="auto" w:fill="FFFFFF"/>
          </w:tcPr>
          <w:p w:rsidR="00A32A49" w:rsidRPr="00C80234" w:rsidRDefault="00A32A49" w:rsidP="00A32A49">
            <w:pPr>
              <w:autoSpaceDE w:val="0"/>
              <w:autoSpaceDN w:val="0"/>
              <w:adjustRightInd w:val="0"/>
              <w:spacing w:after="0" w:line="320" w:lineRule="atLeast"/>
              <w:ind w:right="60" w:firstLine="709"/>
              <w:rPr>
                <w:rFonts w:ascii="Arial" w:hAnsi="Arial" w:cs="Arial"/>
                <w:color w:val="000000"/>
                <w:sz w:val="18"/>
                <w:szCs w:val="18"/>
              </w:rPr>
            </w:pPr>
            <w:r w:rsidRPr="00C80234">
              <w:rPr>
                <w:rFonts w:ascii="Arial" w:hAnsi="Arial" w:cs="Arial"/>
                <w:color w:val="000000"/>
                <w:sz w:val="18"/>
                <w:szCs w:val="18"/>
              </w:rPr>
              <w:t>Regression</w:t>
            </w:r>
          </w:p>
        </w:tc>
        <w:tc>
          <w:tcPr>
            <w:tcW w:w="0" w:type="auto"/>
            <w:tcBorders>
              <w:top w:val="single" w:sz="16" w:space="0" w:color="000000"/>
              <w:left w:val="single" w:sz="16" w:space="0" w:color="000000"/>
              <w:bottom w:val="nil"/>
            </w:tcBorders>
            <w:shd w:val="clear" w:color="auto" w:fill="FFFFFF"/>
            <w:vAlign w:val="center"/>
          </w:tcPr>
          <w:p w:rsidR="00A32A49" w:rsidRPr="00C80234" w:rsidRDefault="00A32A49" w:rsidP="00A32A49">
            <w:pPr>
              <w:autoSpaceDE w:val="0"/>
              <w:autoSpaceDN w:val="0"/>
              <w:adjustRightInd w:val="0"/>
              <w:spacing w:after="0" w:line="320" w:lineRule="atLeast"/>
              <w:ind w:right="60" w:firstLine="709"/>
              <w:jc w:val="right"/>
              <w:rPr>
                <w:rFonts w:ascii="Arial" w:hAnsi="Arial" w:cs="Arial"/>
                <w:color w:val="000000"/>
                <w:sz w:val="18"/>
                <w:szCs w:val="18"/>
              </w:rPr>
            </w:pPr>
            <w:r w:rsidRPr="00C80234">
              <w:rPr>
                <w:rFonts w:ascii="Arial" w:hAnsi="Arial" w:cs="Arial"/>
                <w:color w:val="000000"/>
                <w:sz w:val="18"/>
                <w:szCs w:val="18"/>
              </w:rPr>
              <w:t>382.625</w:t>
            </w:r>
          </w:p>
        </w:tc>
        <w:tc>
          <w:tcPr>
            <w:tcW w:w="0" w:type="auto"/>
            <w:tcBorders>
              <w:top w:val="single" w:sz="16" w:space="0" w:color="000000"/>
              <w:bottom w:val="nil"/>
            </w:tcBorders>
            <w:shd w:val="clear" w:color="auto" w:fill="FFFFFF"/>
            <w:vAlign w:val="center"/>
          </w:tcPr>
          <w:p w:rsidR="00A32A49" w:rsidRPr="00C80234" w:rsidRDefault="00A32A49" w:rsidP="00A32A49">
            <w:pPr>
              <w:autoSpaceDE w:val="0"/>
              <w:autoSpaceDN w:val="0"/>
              <w:adjustRightInd w:val="0"/>
              <w:spacing w:after="0" w:line="320" w:lineRule="atLeast"/>
              <w:ind w:right="60" w:firstLine="709"/>
              <w:jc w:val="right"/>
              <w:rPr>
                <w:rFonts w:ascii="Arial" w:hAnsi="Arial" w:cs="Arial"/>
                <w:color w:val="000000"/>
                <w:sz w:val="18"/>
                <w:szCs w:val="18"/>
              </w:rPr>
            </w:pPr>
            <w:r w:rsidRPr="00C80234">
              <w:rPr>
                <w:rFonts w:ascii="Arial" w:hAnsi="Arial" w:cs="Arial"/>
                <w:color w:val="000000"/>
                <w:sz w:val="18"/>
                <w:szCs w:val="18"/>
              </w:rPr>
              <w:t>2</w:t>
            </w:r>
          </w:p>
        </w:tc>
        <w:tc>
          <w:tcPr>
            <w:tcW w:w="0" w:type="auto"/>
            <w:tcBorders>
              <w:top w:val="single" w:sz="16" w:space="0" w:color="000000"/>
              <w:bottom w:val="nil"/>
            </w:tcBorders>
            <w:shd w:val="clear" w:color="auto" w:fill="FFFFFF"/>
            <w:vAlign w:val="center"/>
          </w:tcPr>
          <w:p w:rsidR="00A32A49" w:rsidRPr="00C80234" w:rsidRDefault="00A32A49" w:rsidP="00A32A49">
            <w:pPr>
              <w:autoSpaceDE w:val="0"/>
              <w:autoSpaceDN w:val="0"/>
              <w:adjustRightInd w:val="0"/>
              <w:spacing w:after="0" w:line="320" w:lineRule="atLeast"/>
              <w:ind w:right="60" w:firstLine="709"/>
              <w:jc w:val="right"/>
              <w:rPr>
                <w:rFonts w:ascii="Arial" w:hAnsi="Arial" w:cs="Arial"/>
                <w:color w:val="000000"/>
                <w:sz w:val="18"/>
                <w:szCs w:val="18"/>
              </w:rPr>
            </w:pPr>
            <w:r w:rsidRPr="00C80234">
              <w:rPr>
                <w:rFonts w:ascii="Arial" w:hAnsi="Arial" w:cs="Arial"/>
                <w:color w:val="000000"/>
                <w:sz w:val="18"/>
                <w:szCs w:val="18"/>
              </w:rPr>
              <w:t>191.313</w:t>
            </w:r>
          </w:p>
        </w:tc>
        <w:tc>
          <w:tcPr>
            <w:tcW w:w="0" w:type="auto"/>
            <w:tcBorders>
              <w:top w:val="single" w:sz="16" w:space="0" w:color="000000"/>
              <w:bottom w:val="nil"/>
            </w:tcBorders>
            <w:shd w:val="clear" w:color="auto" w:fill="FFFFFF"/>
            <w:vAlign w:val="center"/>
          </w:tcPr>
          <w:p w:rsidR="00A32A49" w:rsidRPr="00C80234" w:rsidRDefault="00A32A49" w:rsidP="00A32A49">
            <w:pPr>
              <w:autoSpaceDE w:val="0"/>
              <w:autoSpaceDN w:val="0"/>
              <w:adjustRightInd w:val="0"/>
              <w:spacing w:after="0" w:line="320" w:lineRule="atLeast"/>
              <w:ind w:right="60" w:firstLine="709"/>
              <w:jc w:val="right"/>
              <w:rPr>
                <w:rFonts w:ascii="Arial" w:hAnsi="Arial" w:cs="Arial"/>
                <w:color w:val="000000"/>
                <w:sz w:val="18"/>
                <w:szCs w:val="18"/>
              </w:rPr>
            </w:pPr>
            <w:r w:rsidRPr="00C80234">
              <w:rPr>
                <w:rFonts w:ascii="Arial" w:hAnsi="Arial" w:cs="Arial"/>
                <w:color w:val="000000"/>
                <w:sz w:val="18"/>
                <w:szCs w:val="18"/>
              </w:rPr>
              <w:t>73.534</w:t>
            </w:r>
          </w:p>
        </w:tc>
        <w:tc>
          <w:tcPr>
            <w:tcW w:w="0" w:type="auto"/>
            <w:tcBorders>
              <w:top w:val="single" w:sz="16" w:space="0" w:color="000000"/>
              <w:bottom w:val="nil"/>
              <w:right w:val="single" w:sz="16" w:space="0" w:color="000000"/>
            </w:tcBorders>
            <w:shd w:val="clear" w:color="auto" w:fill="FFFFFF"/>
            <w:vAlign w:val="center"/>
          </w:tcPr>
          <w:p w:rsidR="00A32A49" w:rsidRPr="00C80234" w:rsidRDefault="00A32A49" w:rsidP="00A32A49">
            <w:pPr>
              <w:autoSpaceDE w:val="0"/>
              <w:autoSpaceDN w:val="0"/>
              <w:adjustRightInd w:val="0"/>
              <w:spacing w:after="0" w:line="320" w:lineRule="atLeast"/>
              <w:ind w:right="60" w:firstLine="709"/>
              <w:jc w:val="right"/>
              <w:rPr>
                <w:rFonts w:ascii="Arial" w:hAnsi="Arial" w:cs="Arial"/>
                <w:color w:val="000000"/>
                <w:sz w:val="18"/>
                <w:szCs w:val="18"/>
              </w:rPr>
            </w:pPr>
            <w:r w:rsidRPr="00C80234">
              <w:rPr>
                <w:rFonts w:ascii="Arial" w:hAnsi="Arial" w:cs="Arial"/>
                <w:color w:val="000000"/>
                <w:sz w:val="18"/>
                <w:szCs w:val="18"/>
              </w:rPr>
              <w:t>.000</w:t>
            </w:r>
            <w:r w:rsidRPr="00C80234">
              <w:rPr>
                <w:rFonts w:ascii="Arial" w:hAnsi="Arial" w:cs="Arial"/>
                <w:color w:val="000000"/>
                <w:sz w:val="18"/>
                <w:szCs w:val="18"/>
                <w:vertAlign w:val="superscript"/>
              </w:rPr>
              <w:t>b</w:t>
            </w:r>
          </w:p>
        </w:tc>
      </w:tr>
      <w:tr w:rsidR="00A32A49" w:rsidRPr="00C80234" w:rsidTr="00A32A49">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A32A49" w:rsidRPr="00C80234" w:rsidRDefault="00A32A49" w:rsidP="00A32A49">
            <w:pPr>
              <w:autoSpaceDE w:val="0"/>
              <w:autoSpaceDN w:val="0"/>
              <w:adjustRightInd w:val="0"/>
              <w:spacing w:after="0" w:line="240" w:lineRule="auto"/>
              <w:ind w:firstLine="709"/>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Pr>
          <w:p w:rsidR="00A32A49" w:rsidRPr="00C80234" w:rsidRDefault="00A32A49" w:rsidP="00A32A49">
            <w:pPr>
              <w:autoSpaceDE w:val="0"/>
              <w:autoSpaceDN w:val="0"/>
              <w:adjustRightInd w:val="0"/>
              <w:spacing w:after="0" w:line="320" w:lineRule="atLeast"/>
              <w:ind w:right="60" w:firstLine="709"/>
              <w:rPr>
                <w:rFonts w:ascii="Arial" w:hAnsi="Arial" w:cs="Arial"/>
                <w:color w:val="000000"/>
                <w:sz w:val="18"/>
                <w:szCs w:val="18"/>
              </w:rPr>
            </w:pPr>
            <w:r w:rsidRPr="00C80234">
              <w:rPr>
                <w:rFonts w:ascii="Arial" w:hAnsi="Arial" w:cs="Arial"/>
                <w:color w:val="000000"/>
                <w:sz w:val="18"/>
                <w:szCs w:val="18"/>
              </w:rPr>
              <w:t>Residual</w:t>
            </w:r>
          </w:p>
        </w:tc>
        <w:tc>
          <w:tcPr>
            <w:tcW w:w="0" w:type="auto"/>
            <w:tcBorders>
              <w:top w:val="nil"/>
              <w:left w:val="single" w:sz="16" w:space="0" w:color="000000"/>
              <w:bottom w:val="nil"/>
            </w:tcBorders>
            <w:shd w:val="clear" w:color="auto" w:fill="FFFFFF"/>
            <w:vAlign w:val="center"/>
          </w:tcPr>
          <w:p w:rsidR="00A32A49" w:rsidRPr="00C80234" w:rsidRDefault="00A32A49" w:rsidP="00A32A49">
            <w:pPr>
              <w:autoSpaceDE w:val="0"/>
              <w:autoSpaceDN w:val="0"/>
              <w:adjustRightInd w:val="0"/>
              <w:spacing w:after="0" w:line="320" w:lineRule="atLeast"/>
              <w:ind w:right="60" w:firstLine="709"/>
              <w:jc w:val="right"/>
              <w:rPr>
                <w:rFonts w:ascii="Arial" w:hAnsi="Arial" w:cs="Arial"/>
                <w:color w:val="000000"/>
                <w:sz w:val="18"/>
                <w:szCs w:val="18"/>
              </w:rPr>
            </w:pPr>
            <w:r w:rsidRPr="00C80234">
              <w:rPr>
                <w:rFonts w:ascii="Arial" w:hAnsi="Arial" w:cs="Arial"/>
                <w:color w:val="000000"/>
                <w:sz w:val="18"/>
                <w:szCs w:val="18"/>
              </w:rPr>
              <w:t>187.321</w:t>
            </w:r>
          </w:p>
        </w:tc>
        <w:tc>
          <w:tcPr>
            <w:tcW w:w="0" w:type="auto"/>
            <w:tcBorders>
              <w:top w:val="nil"/>
              <w:bottom w:val="nil"/>
            </w:tcBorders>
            <w:shd w:val="clear" w:color="auto" w:fill="FFFFFF"/>
            <w:vAlign w:val="center"/>
          </w:tcPr>
          <w:p w:rsidR="00A32A49" w:rsidRPr="00C80234" w:rsidRDefault="00A32A49" w:rsidP="00A32A49">
            <w:pPr>
              <w:autoSpaceDE w:val="0"/>
              <w:autoSpaceDN w:val="0"/>
              <w:adjustRightInd w:val="0"/>
              <w:spacing w:after="0" w:line="320" w:lineRule="atLeast"/>
              <w:ind w:right="60" w:firstLine="709"/>
              <w:jc w:val="right"/>
              <w:rPr>
                <w:rFonts w:ascii="Arial" w:hAnsi="Arial" w:cs="Arial"/>
                <w:color w:val="000000"/>
                <w:sz w:val="18"/>
                <w:szCs w:val="18"/>
              </w:rPr>
            </w:pPr>
            <w:r w:rsidRPr="00C80234">
              <w:rPr>
                <w:rFonts w:ascii="Arial" w:hAnsi="Arial" w:cs="Arial"/>
                <w:color w:val="000000"/>
                <w:sz w:val="18"/>
                <w:szCs w:val="18"/>
              </w:rPr>
              <w:t>72</w:t>
            </w:r>
          </w:p>
        </w:tc>
        <w:tc>
          <w:tcPr>
            <w:tcW w:w="0" w:type="auto"/>
            <w:tcBorders>
              <w:top w:val="nil"/>
              <w:bottom w:val="nil"/>
            </w:tcBorders>
            <w:shd w:val="clear" w:color="auto" w:fill="FFFFFF"/>
            <w:vAlign w:val="center"/>
          </w:tcPr>
          <w:p w:rsidR="00A32A49" w:rsidRPr="00C80234" w:rsidRDefault="00A32A49" w:rsidP="00A32A49">
            <w:pPr>
              <w:autoSpaceDE w:val="0"/>
              <w:autoSpaceDN w:val="0"/>
              <w:adjustRightInd w:val="0"/>
              <w:spacing w:after="0" w:line="320" w:lineRule="atLeast"/>
              <w:ind w:right="60" w:firstLine="709"/>
              <w:jc w:val="right"/>
              <w:rPr>
                <w:rFonts w:ascii="Arial" w:hAnsi="Arial" w:cs="Arial"/>
                <w:color w:val="000000"/>
                <w:sz w:val="18"/>
                <w:szCs w:val="18"/>
              </w:rPr>
            </w:pPr>
            <w:r w:rsidRPr="00C80234">
              <w:rPr>
                <w:rFonts w:ascii="Arial" w:hAnsi="Arial" w:cs="Arial"/>
                <w:color w:val="000000"/>
                <w:sz w:val="18"/>
                <w:szCs w:val="18"/>
              </w:rPr>
              <w:t>2.602</w:t>
            </w:r>
          </w:p>
        </w:tc>
        <w:tc>
          <w:tcPr>
            <w:tcW w:w="0" w:type="auto"/>
            <w:tcBorders>
              <w:top w:val="nil"/>
              <w:bottom w:val="nil"/>
            </w:tcBorders>
            <w:shd w:val="clear" w:color="auto" w:fill="FFFFFF"/>
            <w:vAlign w:val="center"/>
          </w:tcPr>
          <w:p w:rsidR="00A32A49" w:rsidRPr="00C80234" w:rsidRDefault="00A32A49" w:rsidP="00A32A49">
            <w:pPr>
              <w:autoSpaceDE w:val="0"/>
              <w:autoSpaceDN w:val="0"/>
              <w:adjustRightInd w:val="0"/>
              <w:spacing w:after="0" w:line="240" w:lineRule="auto"/>
              <w:ind w:firstLine="709"/>
              <w:rPr>
                <w:rFonts w:ascii="Times New Roman" w:hAnsi="Times New Roman" w:cs="Times New Roman"/>
                <w:sz w:val="24"/>
                <w:szCs w:val="24"/>
              </w:rPr>
            </w:pPr>
          </w:p>
        </w:tc>
        <w:tc>
          <w:tcPr>
            <w:tcW w:w="0" w:type="auto"/>
            <w:tcBorders>
              <w:top w:val="nil"/>
              <w:bottom w:val="nil"/>
              <w:right w:val="single" w:sz="16" w:space="0" w:color="000000"/>
            </w:tcBorders>
            <w:shd w:val="clear" w:color="auto" w:fill="FFFFFF"/>
            <w:vAlign w:val="center"/>
          </w:tcPr>
          <w:p w:rsidR="00A32A49" w:rsidRPr="00C80234" w:rsidRDefault="00A32A49" w:rsidP="00A32A49">
            <w:pPr>
              <w:autoSpaceDE w:val="0"/>
              <w:autoSpaceDN w:val="0"/>
              <w:adjustRightInd w:val="0"/>
              <w:spacing w:after="0" w:line="240" w:lineRule="auto"/>
              <w:ind w:firstLine="709"/>
              <w:rPr>
                <w:rFonts w:ascii="Times New Roman" w:hAnsi="Times New Roman" w:cs="Times New Roman"/>
                <w:sz w:val="24"/>
                <w:szCs w:val="24"/>
              </w:rPr>
            </w:pPr>
          </w:p>
        </w:tc>
      </w:tr>
      <w:tr w:rsidR="00A32A49" w:rsidRPr="00C80234" w:rsidTr="00A32A49">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A32A49" w:rsidRPr="00C80234" w:rsidRDefault="00A32A49" w:rsidP="00A32A49">
            <w:pPr>
              <w:autoSpaceDE w:val="0"/>
              <w:autoSpaceDN w:val="0"/>
              <w:adjustRightInd w:val="0"/>
              <w:spacing w:after="0" w:line="240" w:lineRule="auto"/>
              <w:ind w:firstLine="709"/>
              <w:rPr>
                <w:rFonts w:ascii="Times New Roman"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tcPr>
          <w:p w:rsidR="00A32A49" w:rsidRPr="00C80234" w:rsidRDefault="00A32A49" w:rsidP="00A32A49">
            <w:pPr>
              <w:autoSpaceDE w:val="0"/>
              <w:autoSpaceDN w:val="0"/>
              <w:adjustRightInd w:val="0"/>
              <w:spacing w:after="0" w:line="320" w:lineRule="atLeast"/>
              <w:ind w:right="60" w:firstLine="709"/>
              <w:rPr>
                <w:rFonts w:ascii="Arial" w:hAnsi="Arial" w:cs="Arial"/>
                <w:color w:val="000000"/>
                <w:sz w:val="18"/>
                <w:szCs w:val="18"/>
              </w:rPr>
            </w:pPr>
            <w:r w:rsidRPr="00C80234">
              <w:rPr>
                <w:rFonts w:ascii="Arial" w:hAnsi="Arial" w:cs="Arial"/>
                <w:color w:val="000000"/>
                <w:sz w:val="18"/>
                <w:szCs w:val="18"/>
              </w:rPr>
              <w:t>Total</w:t>
            </w:r>
          </w:p>
        </w:tc>
        <w:tc>
          <w:tcPr>
            <w:tcW w:w="0" w:type="auto"/>
            <w:tcBorders>
              <w:top w:val="nil"/>
              <w:left w:val="single" w:sz="16" w:space="0" w:color="000000"/>
              <w:bottom w:val="single" w:sz="16" w:space="0" w:color="000000"/>
            </w:tcBorders>
            <w:shd w:val="clear" w:color="auto" w:fill="FFFFFF"/>
            <w:vAlign w:val="center"/>
          </w:tcPr>
          <w:p w:rsidR="00A32A49" w:rsidRPr="00C80234" w:rsidRDefault="00A32A49" w:rsidP="00A32A49">
            <w:pPr>
              <w:autoSpaceDE w:val="0"/>
              <w:autoSpaceDN w:val="0"/>
              <w:adjustRightInd w:val="0"/>
              <w:spacing w:after="0" w:line="320" w:lineRule="atLeast"/>
              <w:ind w:right="60" w:firstLine="709"/>
              <w:jc w:val="right"/>
              <w:rPr>
                <w:rFonts w:ascii="Arial" w:hAnsi="Arial" w:cs="Arial"/>
                <w:color w:val="000000"/>
                <w:sz w:val="18"/>
                <w:szCs w:val="18"/>
              </w:rPr>
            </w:pPr>
            <w:r w:rsidRPr="00C80234">
              <w:rPr>
                <w:rFonts w:ascii="Arial" w:hAnsi="Arial" w:cs="Arial"/>
                <w:color w:val="000000"/>
                <w:sz w:val="18"/>
                <w:szCs w:val="18"/>
              </w:rPr>
              <w:t>569.947</w:t>
            </w:r>
          </w:p>
        </w:tc>
        <w:tc>
          <w:tcPr>
            <w:tcW w:w="0" w:type="auto"/>
            <w:tcBorders>
              <w:top w:val="nil"/>
              <w:bottom w:val="single" w:sz="16" w:space="0" w:color="000000"/>
            </w:tcBorders>
            <w:shd w:val="clear" w:color="auto" w:fill="FFFFFF"/>
            <w:vAlign w:val="center"/>
          </w:tcPr>
          <w:p w:rsidR="00A32A49" w:rsidRPr="00C80234" w:rsidRDefault="00A32A49" w:rsidP="00A32A49">
            <w:pPr>
              <w:autoSpaceDE w:val="0"/>
              <w:autoSpaceDN w:val="0"/>
              <w:adjustRightInd w:val="0"/>
              <w:spacing w:after="0" w:line="320" w:lineRule="atLeast"/>
              <w:ind w:right="60" w:firstLine="709"/>
              <w:jc w:val="right"/>
              <w:rPr>
                <w:rFonts w:ascii="Arial" w:hAnsi="Arial" w:cs="Arial"/>
                <w:color w:val="000000"/>
                <w:sz w:val="18"/>
                <w:szCs w:val="18"/>
              </w:rPr>
            </w:pPr>
            <w:r w:rsidRPr="00C80234">
              <w:rPr>
                <w:rFonts w:ascii="Arial" w:hAnsi="Arial" w:cs="Arial"/>
                <w:color w:val="000000"/>
                <w:sz w:val="18"/>
                <w:szCs w:val="18"/>
              </w:rPr>
              <w:t>74</w:t>
            </w:r>
          </w:p>
        </w:tc>
        <w:tc>
          <w:tcPr>
            <w:tcW w:w="0" w:type="auto"/>
            <w:tcBorders>
              <w:top w:val="nil"/>
              <w:bottom w:val="single" w:sz="16" w:space="0" w:color="000000"/>
            </w:tcBorders>
            <w:shd w:val="clear" w:color="auto" w:fill="FFFFFF"/>
            <w:vAlign w:val="center"/>
          </w:tcPr>
          <w:p w:rsidR="00A32A49" w:rsidRPr="00C80234" w:rsidRDefault="00A32A49" w:rsidP="00A32A49">
            <w:pPr>
              <w:autoSpaceDE w:val="0"/>
              <w:autoSpaceDN w:val="0"/>
              <w:adjustRightInd w:val="0"/>
              <w:spacing w:after="0" w:line="240" w:lineRule="auto"/>
              <w:ind w:firstLine="709"/>
              <w:rPr>
                <w:rFonts w:ascii="Times New Roman" w:hAnsi="Times New Roman" w:cs="Times New Roman"/>
                <w:sz w:val="24"/>
                <w:szCs w:val="24"/>
              </w:rPr>
            </w:pPr>
          </w:p>
        </w:tc>
        <w:tc>
          <w:tcPr>
            <w:tcW w:w="0" w:type="auto"/>
            <w:tcBorders>
              <w:top w:val="nil"/>
              <w:bottom w:val="single" w:sz="16" w:space="0" w:color="000000"/>
            </w:tcBorders>
            <w:shd w:val="clear" w:color="auto" w:fill="FFFFFF"/>
            <w:vAlign w:val="center"/>
          </w:tcPr>
          <w:p w:rsidR="00A32A49" w:rsidRPr="00C80234" w:rsidRDefault="00A32A49" w:rsidP="00A32A49">
            <w:pPr>
              <w:autoSpaceDE w:val="0"/>
              <w:autoSpaceDN w:val="0"/>
              <w:adjustRightInd w:val="0"/>
              <w:spacing w:after="0" w:line="240" w:lineRule="auto"/>
              <w:ind w:firstLine="709"/>
              <w:rPr>
                <w:rFonts w:ascii="Times New Roman" w:hAnsi="Times New Roman" w:cs="Times New Roman"/>
                <w:sz w:val="24"/>
                <w:szCs w:val="24"/>
              </w:rPr>
            </w:pPr>
          </w:p>
        </w:tc>
        <w:tc>
          <w:tcPr>
            <w:tcW w:w="0" w:type="auto"/>
            <w:tcBorders>
              <w:top w:val="nil"/>
              <w:bottom w:val="single" w:sz="16" w:space="0" w:color="000000"/>
              <w:right w:val="single" w:sz="16" w:space="0" w:color="000000"/>
            </w:tcBorders>
            <w:shd w:val="clear" w:color="auto" w:fill="FFFFFF"/>
            <w:vAlign w:val="center"/>
          </w:tcPr>
          <w:p w:rsidR="00A32A49" w:rsidRPr="00C80234" w:rsidRDefault="00A32A49" w:rsidP="00A32A49">
            <w:pPr>
              <w:autoSpaceDE w:val="0"/>
              <w:autoSpaceDN w:val="0"/>
              <w:adjustRightInd w:val="0"/>
              <w:spacing w:after="0" w:line="240" w:lineRule="auto"/>
              <w:ind w:firstLine="709"/>
              <w:rPr>
                <w:rFonts w:ascii="Times New Roman" w:hAnsi="Times New Roman" w:cs="Times New Roman"/>
                <w:sz w:val="24"/>
                <w:szCs w:val="24"/>
              </w:rPr>
            </w:pPr>
          </w:p>
        </w:tc>
      </w:tr>
      <w:tr w:rsidR="00A32A49" w:rsidRPr="00C80234" w:rsidTr="00A32A49">
        <w:trPr>
          <w:cantSplit/>
        </w:trPr>
        <w:tc>
          <w:tcPr>
            <w:tcW w:w="0" w:type="auto"/>
            <w:gridSpan w:val="7"/>
            <w:tcBorders>
              <w:top w:val="nil"/>
              <w:left w:val="nil"/>
              <w:bottom w:val="nil"/>
              <w:right w:val="nil"/>
            </w:tcBorders>
            <w:shd w:val="clear" w:color="auto" w:fill="FFFFFF"/>
          </w:tcPr>
          <w:p w:rsidR="00A32A49" w:rsidRPr="00C80234" w:rsidRDefault="00A32A49" w:rsidP="00A32A49">
            <w:pPr>
              <w:autoSpaceDE w:val="0"/>
              <w:autoSpaceDN w:val="0"/>
              <w:adjustRightInd w:val="0"/>
              <w:spacing w:after="0" w:line="320" w:lineRule="atLeast"/>
              <w:ind w:right="60" w:firstLine="709"/>
              <w:rPr>
                <w:rFonts w:ascii="Arial" w:hAnsi="Arial" w:cs="Arial"/>
                <w:color w:val="000000"/>
                <w:sz w:val="18"/>
                <w:szCs w:val="18"/>
              </w:rPr>
            </w:pPr>
            <w:r w:rsidRPr="00C80234">
              <w:rPr>
                <w:rFonts w:ascii="Arial" w:hAnsi="Arial" w:cs="Arial"/>
                <w:color w:val="000000"/>
                <w:sz w:val="18"/>
                <w:szCs w:val="18"/>
              </w:rPr>
              <w:t>a. Dependent Variable: kepribadian</w:t>
            </w:r>
          </w:p>
        </w:tc>
      </w:tr>
      <w:tr w:rsidR="00A32A49" w:rsidRPr="00C80234" w:rsidTr="00A32A49">
        <w:trPr>
          <w:cantSplit/>
          <w:trHeight w:val="87"/>
        </w:trPr>
        <w:tc>
          <w:tcPr>
            <w:tcW w:w="0" w:type="auto"/>
            <w:gridSpan w:val="7"/>
            <w:tcBorders>
              <w:top w:val="nil"/>
              <w:left w:val="nil"/>
              <w:bottom w:val="nil"/>
              <w:right w:val="nil"/>
            </w:tcBorders>
            <w:shd w:val="clear" w:color="auto" w:fill="FFFFFF"/>
          </w:tcPr>
          <w:p w:rsidR="00A32A49" w:rsidRPr="00C80234" w:rsidRDefault="00A32A49" w:rsidP="00A32A49">
            <w:pPr>
              <w:autoSpaceDE w:val="0"/>
              <w:autoSpaceDN w:val="0"/>
              <w:adjustRightInd w:val="0"/>
              <w:spacing w:after="0" w:line="320" w:lineRule="atLeast"/>
              <w:ind w:right="60" w:firstLine="709"/>
              <w:rPr>
                <w:rFonts w:ascii="Arial" w:hAnsi="Arial" w:cs="Arial"/>
                <w:color w:val="000000"/>
                <w:sz w:val="18"/>
                <w:szCs w:val="18"/>
              </w:rPr>
            </w:pPr>
            <w:r w:rsidRPr="00C80234">
              <w:rPr>
                <w:rFonts w:ascii="Arial" w:hAnsi="Arial" w:cs="Arial"/>
                <w:color w:val="000000"/>
                <w:sz w:val="18"/>
                <w:szCs w:val="18"/>
              </w:rPr>
              <w:t>b. Predictors: (Constant), DFFIT, kecerdasan interpersonal</w:t>
            </w:r>
          </w:p>
        </w:tc>
      </w:tr>
    </w:tbl>
    <w:p w:rsidR="003E2B24" w:rsidRDefault="003E2B24"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Tabel 7.</w:t>
      </w:r>
      <w:proofErr w:type="gramEnd"/>
      <w:r>
        <w:rPr>
          <w:rFonts w:ascii="Times New Roman" w:hAnsi="Times New Roman" w:cs="Times New Roman"/>
          <w:sz w:val="24"/>
          <w:szCs w:val="24"/>
        </w:rPr>
        <w:t xml:space="preserve"> Hasil Uji Linieritas ANOVA Tabel</w:t>
      </w:r>
    </w:p>
    <w:p w:rsidR="003E2B24" w:rsidRPr="00AE3090" w:rsidRDefault="003E2B24" w:rsidP="00B46ABA">
      <w:pPr>
        <w:pStyle w:val="ListParagraph"/>
        <w:spacing w:line="360" w:lineRule="auto"/>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Hubungan antara tipe kepribadian dengan kecerdasan interpersonal pada penelitian ini dengan menggunakan rumus korelasi Pearson dengan bantuan program </w:t>
      </w:r>
      <w:r>
        <w:rPr>
          <w:rFonts w:ascii="Times New Roman" w:hAnsi="Times New Roman" w:cs="Times New Roman"/>
          <w:i/>
          <w:sz w:val="24"/>
          <w:szCs w:val="24"/>
        </w:rPr>
        <w:t>SPSS 22</w:t>
      </w:r>
      <w:r>
        <w:rPr>
          <w:rFonts w:ascii="Times New Roman" w:hAnsi="Times New Roman" w:cs="Times New Roman"/>
          <w:sz w:val="24"/>
          <w:szCs w:val="24"/>
        </w:rPr>
        <w:t xml:space="preserve">.0 </w:t>
      </w:r>
      <w:proofErr w:type="gramStart"/>
      <w:r>
        <w:rPr>
          <w:rFonts w:ascii="Times New Roman" w:hAnsi="Times New Roman" w:cs="Times New Roman"/>
          <w:i/>
          <w:sz w:val="24"/>
          <w:szCs w:val="24"/>
        </w:rPr>
        <w:t>For</w:t>
      </w:r>
      <w:proofErr w:type="gramEnd"/>
      <w:r>
        <w:rPr>
          <w:rFonts w:ascii="Times New Roman" w:hAnsi="Times New Roman" w:cs="Times New Roman"/>
          <w:i/>
          <w:sz w:val="24"/>
          <w:szCs w:val="24"/>
        </w:rPr>
        <w:t xml:space="preserve"> Windows.</w:t>
      </w:r>
    </w:p>
    <w:p w:rsidR="003E2B24" w:rsidRDefault="003E2B24"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hasil uji analisis normalitas dan linieritas yang telah dilakukan, diperoleh hasil bahwa data </w:t>
      </w:r>
      <w:r>
        <w:rPr>
          <w:rFonts w:ascii="Times New Roman" w:hAnsi="Times New Roman" w:cs="Times New Roman"/>
          <w:sz w:val="24"/>
          <w:szCs w:val="24"/>
        </w:rPr>
        <w:lastRenderedPageBreak/>
        <w:t>penelitian berdistribusi tidak normal namun linier.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hasil tersebut kemudian dilakukan analisis apakah data hasil penelitian ini memenuhi syarat bagi diterimanya hipotesis atau tidak.</w:t>
      </w:r>
      <w:proofErr w:type="gramEnd"/>
      <w:r>
        <w:rPr>
          <w:rFonts w:ascii="Times New Roman" w:hAnsi="Times New Roman" w:cs="Times New Roman"/>
          <w:sz w:val="24"/>
          <w:szCs w:val="24"/>
        </w:rPr>
        <w:t xml:space="preserve"> Pengujian terhadap hipotesis dengan variabel bebas kepribadian dengan variabel tergantung kecerdasan interpersonal dilakukan dengan menggunakan teknik korelasi </w:t>
      </w:r>
      <w:r>
        <w:rPr>
          <w:rFonts w:ascii="Times New Roman" w:hAnsi="Times New Roman" w:cs="Times New Roman"/>
          <w:i/>
          <w:sz w:val="24"/>
          <w:szCs w:val="24"/>
        </w:rPr>
        <w:t>Pearson</w:t>
      </w:r>
    </w:p>
    <w:p w:rsidR="003E2B24" w:rsidRDefault="003E2B24" w:rsidP="00B46AB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Uji korelasi </w:t>
      </w:r>
      <w:r>
        <w:rPr>
          <w:rFonts w:ascii="Times New Roman" w:hAnsi="Times New Roman" w:cs="Times New Roman"/>
          <w:i/>
          <w:sz w:val="24"/>
          <w:szCs w:val="24"/>
        </w:rPr>
        <w:t>Pearson</w:t>
      </w:r>
      <w:r>
        <w:rPr>
          <w:rFonts w:ascii="Times New Roman" w:hAnsi="Times New Roman" w:cs="Times New Roman"/>
          <w:sz w:val="24"/>
          <w:szCs w:val="24"/>
        </w:rPr>
        <w:t xml:space="preserve"> dilakukan untuk mengetahui tingkat hubungan antara variabel satu dengan variabel lain. </w:t>
      </w:r>
      <w:proofErr w:type="gramStart"/>
      <w:r>
        <w:rPr>
          <w:rFonts w:ascii="Times New Roman" w:hAnsi="Times New Roman" w:cs="Times New Roman"/>
          <w:sz w:val="24"/>
          <w:szCs w:val="24"/>
        </w:rPr>
        <w:t>Nilai hubungan dapat diketahui dari nilai signifikansi hitung.</w:t>
      </w:r>
      <w:proofErr w:type="gramEnd"/>
      <w:r>
        <w:rPr>
          <w:rFonts w:ascii="Times New Roman" w:hAnsi="Times New Roman" w:cs="Times New Roman"/>
          <w:sz w:val="24"/>
          <w:szCs w:val="24"/>
        </w:rPr>
        <w:t xml:space="preserve"> Jika nilai signifikansi hitung lebih kecil dari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(P &lt; 0,05) maka data disimpulkan terdapat hubungan, sebaliknya jika nilai signifikansi hitung lebih besar dari 0,05 (p &gt; 0,05) maka dapat disimpulkan bahwa tidak terdapat hubungan. </w:t>
      </w:r>
    </w:p>
    <w:p w:rsidR="003E2B24" w:rsidRPr="003E2B24" w:rsidRDefault="003E2B24" w:rsidP="00B46ABA">
      <w:pPr>
        <w:spacing w:line="360" w:lineRule="auto"/>
        <w:ind w:firstLine="709"/>
        <w:jc w:val="both"/>
        <w:rPr>
          <w:rFonts w:ascii="Times New Roman" w:hAnsi="Times New Roman" w:cs="Times New Roman"/>
          <w:b/>
          <w:sz w:val="24"/>
          <w:szCs w:val="24"/>
        </w:rPr>
      </w:pPr>
      <w:r w:rsidRPr="003E2B24">
        <w:rPr>
          <w:rFonts w:ascii="Times New Roman" w:hAnsi="Times New Roman" w:cs="Times New Roman"/>
          <w:b/>
          <w:sz w:val="24"/>
          <w:szCs w:val="24"/>
        </w:rPr>
        <w:t>PEMBAHASAN</w:t>
      </w:r>
    </w:p>
    <w:p w:rsidR="003E2B24" w:rsidRDefault="003E2B24"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Hasil penelitian yang telah diuraikan di atas menunjukkan bahwa tidak terdapat hubungan yang positif antara variabel tipe kepribadian dengan kecerdasan interpersonal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mempunyai arti bahwa perubahan yang terjadi pada variabel bebas tidak </w:t>
      </w:r>
      <w:r>
        <w:rPr>
          <w:rFonts w:ascii="Times New Roman" w:hAnsi="Times New Roman" w:cs="Times New Roman"/>
          <w:sz w:val="24"/>
          <w:szCs w:val="24"/>
        </w:rPr>
        <w:lastRenderedPageBreak/>
        <w:t>mempengaruhi variabel terikat yaitu kecerdasan interpersonal.</w:t>
      </w:r>
      <w:proofErr w:type="gramEnd"/>
    </w:p>
    <w:p w:rsidR="003E2B24" w:rsidRDefault="003E2B24"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Berdasarkan hasil analisis deskriptif mengenai hubungan antara tipe kepribadian dengan kecerdasan interpersonal siswa SMA Negeri 2 Muara Badak.</w:t>
      </w:r>
      <w:proofErr w:type="gramEnd"/>
      <w:r>
        <w:rPr>
          <w:rFonts w:ascii="Times New Roman" w:hAnsi="Times New Roman" w:cs="Times New Roman"/>
          <w:sz w:val="24"/>
          <w:szCs w:val="24"/>
        </w:rPr>
        <w:t xml:space="preserve"> Tipe kepribadian siswa yang paling dominan di SMA Negeri 2 Muara Badak adalah tipe kerpibadian sanguinis dengan rincian 25 siswa dari 75 siswa atau sebesar 33%, diikuti tipe kepribadian phlegmatis yang berjumlah 23 siswa ata sebesar 31 %, tipe kepribadian melankolis sebanyak 15 siswa atau 20% dan tipe kepribadian koleris sebanyak 12 siswa atau 16%. </w:t>
      </w:r>
    </w:p>
    <w:p w:rsidR="003E2B24" w:rsidRDefault="003E2B24" w:rsidP="00B46AB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Adapun kecerdasan interpersonal siswa tergolong dalam kategori sedang dengan persentase 70</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dengan rincian sebanyak 53 siswa dari total 75 siswa. Yang lainnya terdistribusi hamper sama rata pada kategori tnggi dan rendah dengan rincian 10 (13</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siswa pada kategori tinggi dan 12 (16%) siswa pada kategori rendah. Adanya kategori </w:t>
      </w:r>
      <w:proofErr w:type="gramStart"/>
      <w:r>
        <w:rPr>
          <w:rFonts w:ascii="Times New Roman" w:hAnsi="Times New Roman" w:cs="Times New Roman"/>
          <w:sz w:val="24"/>
          <w:szCs w:val="24"/>
        </w:rPr>
        <w:t>tinggi ,sedang</w:t>
      </w:r>
      <w:proofErr w:type="gramEnd"/>
      <w:r>
        <w:rPr>
          <w:rFonts w:ascii="Times New Roman" w:hAnsi="Times New Roman" w:cs="Times New Roman"/>
          <w:sz w:val="24"/>
          <w:szCs w:val="24"/>
        </w:rPr>
        <w:t xml:space="preserve"> dan rendah, tersebut menunjukkan bahwa setiap siswa mempunyai tipe kecerdasan yang berbeda-beda.</w:t>
      </w:r>
    </w:p>
    <w:p w:rsidR="003E2B24" w:rsidRDefault="003E2B24"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Untuk mengetahui hubungan antara tipe kepribadian dengan kecerdasan interpersonal siswa, maka dilakukan analisis dengan menggunakan uji hipotesis.</w:t>
      </w:r>
      <w:proofErr w:type="gramEnd"/>
      <w:r>
        <w:rPr>
          <w:rFonts w:ascii="Times New Roman" w:hAnsi="Times New Roman" w:cs="Times New Roman"/>
          <w:sz w:val="24"/>
          <w:szCs w:val="24"/>
        </w:rPr>
        <w:t xml:space="preserve"> Sebelum dilakukan uji hipotesis, terlebih </w:t>
      </w:r>
      <w:proofErr w:type="gramStart"/>
      <w:r>
        <w:rPr>
          <w:rFonts w:ascii="Times New Roman" w:hAnsi="Times New Roman" w:cs="Times New Roman"/>
          <w:sz w:val="24"/>
          <w:szCs w:val="24"/>
        </w:rPr>
        <w:t>dahulu  dilakukan</w:t>
      </w:r>
      <w:proofErr w:type="gramEnd"/>
      <w:r>
        <w:rPr>
          <w:rFonts w:ascii="Times New Roman" w:hAnsi="Times New Roman" w:cs="Times New Roman"/>
          <w:sz w:val="24"/>
          <w:szCs w:val="24"/>
        </w:rPr>
        <w:t xml:space="preserve"> uji prasyarat analisis yaitu uji normalitas yang menunjukkan data normal sehingga memenuhi syarat untuk dilakukan analisis. </w:t>
      </w:r>
      <w:proofErr w:type="gramStart"/>
      <w:r>
        <w:rPr>
          <w:rFonts w:ascii="Times New Roman" w:hAnsi="Times New Roman" w:cs="Times New Roman"/>
          <w:sz w:val="24"/>
          <w:szCs w:val="24"/>
        </w:rPr>
        <w:t xml:space="preserve">Setelah dilakukan uji prasyarat analisis, selanjutnya dilakukan uji hipotesis menggunakan rumus korelasi </w:t>
      </w:r>
      <w:r>
        <w:rPr>
          <w:rFonts w:ascii="Times New Roman" w:hAnsi="Times New Roman" w:cs="Times New Roman"/>
          <w:i/>
          <w:sz w:val="24"/>
          <w:szCs w:val="24"/>
        </w:rPr>
        <w:t>Pearson</w:t>
      </w:r>
      <w:r>
        <w:rPr>
          <w:rFonts w:ascii="Times New Roman" w:hAnsi="Times New Roman" w:cs="Times New Roman"/>
          <w:sz w:val="24"/>
          <w:szCs w:val="24"/>
        </w:rPr>
        <w:t xml:space="preserve"> dengan menggunakan </w:t>
      </w:r>
      <w:r>
        <w:rPr>
          <w:rFonts w:ascii="Times New Roman" w:hAnsi="Times New Roman" w:cs="Times New Roman"/>
          <w:i/>
          <w:sz w:val="24"/>
          <w:szCs w:val="24"/>
        </w:rPr>
        <w:t>SPSS 22</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Hasil perhitungan menggunakan program </w:t>
      </w:r>
      <w:r>
        <w:rPr>
          <w:rFonts w:ascii="Times New Roman" w:hAnsi="Times New Roman" w:cs="Times New Roman"/>
          <w:i/>
          <w:sz w:val="24"/>
          <w:szCs w:val="24"/>
        </w:rPr>
        <w:t xml:space="preserve">SPSS 22 </w:t>
      </w:r>
      <w:r>
        <w:rPr>
          <w:rFonts w:ascii="Times New Roman" w:hAnsi="Times New Roman" w:cs="Times New Roman"/>
          <w:sz w:val="24"/>
          <w:szCs w:val="24"/>
        </w:rPr>
        <w:t>tersebut menunjukkan hubungan antara tipe kepribadian dengan kecerdasan interpersonal siswa memiliki koefisien kolerasi sebesar -0,017.</w:t>
      </w:r>
      <w:proofErr w:type="gramEnd"/>
      <w:r>
        <w:rPr>
          <w:rFonts w:ascii="Times New Roman" w:hAnsi="Times New Roman" w:cs="Times New Roman"/>
          <w:sz w:val="24"/>
          <w:szCs w:val="24"/>
        </w:rPr>
        <w:t xml:space="preserve"> Dan signifikansi P &gt;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sehingga tidak terdapat hubungan yang signifikan, hal ini bisa jadi disebabkan karena pengambilan sampel yang sedikit, kesalahan tekhnik analisis, kesalahan input data dan menggunakan instrument uji coba terpakai.</w:t>
      </w:r>
    </w:p>
    <w:p w:rsidR="003E2B24" w:rsidRDefault="003E2B24"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Tipe kepribadian dengan kecerdasan interpersonal dalam penelitian ini tidak ada hubungan yang signifikan terbukti dengan Ho diterima dan Ha ditolak.</w:t>
      </w:r>
      <w:proofErr w:type="gramEnd"/>
      <w:r>
        <w:rPr>
          <w:rFonts w:ascii="Times New Roman" w:hAnsi="Times New Roman" w:cs="Times New Roman"/>
          <w:sz w:val="24"/>
          <w:szCs w:val="24"/>
        </w:rPr>
        <w:t xml:space="preserve"> Ho yang diterima </w:t>
      </w:r>
      <w:r>
        <w:rPr>
          <w:rFonts w:ascii="Times New Roman" w:hAnsi="Times New Roman" w:cs="Times New Roman"/>
          <w:sz w:val="24"/>
          <w:szCs w:val="24"/>
        </w:rPr>
        <w:lastRenderedPageBreak/>
        <w:t xml:space="preserve">dalam penelitian ini adalah tidak adanya hubungan yang positif antara tipe kepribadian dengan kecerdasan interpersonal siswa SMA Negeri 2 Muara Badak.  </w:t>
      </w:r>
    </w:p>
    <w:p w:rsidR="003E2B24" w:rsidRPr="003E2B24" w:rsidRDefault="003E2B24" w:rsidP="00B46ABA">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KE</w:t>
      </w:r>
      <w:r w:rsidRPr="003E2B24">
        <w:rPr>
          <w:rFonts w:ascii="Times New Roman" w:hAnsi="Times New Roman" w:cs="Times New Roman"/>
          <w:b/>
          <w:sz w:val="24"/>
          <w:szCs w:val="24"/>
        </w:rPr>
        <w:t>SIMPULAN</w:t>
      </w:r>
    </w:p>
    <w:p w:rsidR="003E2B24" w:rsidRDefault="003E2B24" w:rsidP="00B46ABA">
      <w:pPr>
        <w:pStyle w:val="ListParagraph"/>
        <w:spacing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Berdasarkan hasil penelitian dan pembahasan yang dilakukan, maka dapat disimpulkan bahwa tidak terdapat hubungan yang positif antara tipe kepribadian dengan kecerdasan interpersonal siswa SMA Negeri 2 Muara Badak.</w:t>
      </w:r>
      <w:proofErr w:type="gramEnd"/>
      <w:r>
        <w:rPr>
          <w:rFonts w:ascii="Times New Roman" w:hAnsi="Times New Roman" w:cs="Times New Roman"/>
          <w:sz w:val="24"/>
          <w:szCs w:val="24"/>
        </w:rPr>
        <w:t xml:space="preserve"> Hal tersebut ditunjukkan dengan besarnya koefisien korelasi antara variabel tipe kepribadian dengan variabel kecerdasan interpersonal sebesar -0,017 dan signifikansi 0,882&gt;0</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sehingga dapat ditarik kesimpulan bahwa tidak ada hubungan yang signifikan antara kedua variabel tesebut.</w:t>
      </w:r>
    </w:p>
    <w:p w:rsidR="003E2B24" w:rsidRDefault="003E2B24" w:rsidP="00B46ABA">
      <w:pPr>
        <w:ind w:firstLine="709"/>
        <w:jc w:val="center"/>
        <w:rPr>
          <w:rFonts w:ascii="Times New Roman" w:hAnsi="Times New Roman" w:cs="Times New Roman"/>
          <w:sz w:val="24"/>
          <w:szCs w:val="24"/>
        </w:rPr>
      </w:pPr>
    </w:p>
    <w:p w:rsidR="003E2B24" w:rsidRDefault="003E2B24" w:rsidP="00B46ABA">
      <w:pPr>
        <w:ind w:firstLine="709"/>
        <w:jc w:val="center"/>
        <w:rPr>
          <w:rFonts w:ascii="Times New Roman" w:hAnsi="Times New Roman" w:cs="Times New Roman"/>
          <w:sz w:val="24"/>
          <w:szCs w:val="24"/>
        </w:rPr>
      </w:pPr>
      <w:r w:rsidRPr="005A4958">
        <w:rPr>
          <w:rFonts w:ascii="Times New Roman" w:hAnsi="Times New Roman" w:cs="Times New Roman"/>
          <w:sz w:val="24"/>
          <w:szCs w:val="24"/>
        </w:rPr>
        <w:t>DAFTAR PUSTAKA</w:t>
      </w:r>
    </w:p>
    <w:p w:rsidR="003E2B24" w:rsidRDefault="003E2B24" w:rsidP="00B46ABA">
      <w:pPr>
        <w:ind w:firstLine="709"/>
        <w:jc w:val="both"/>
        <w:rPr>
          <w:rFonts w:ascii="Times New Roman" w:hAnsi="Times New Roman" w:cs="Times New Roman"/>
          <w:sz w:val="24"/>
          <w:szCs w:val="24"/>
        </w:rPr>
      </w:pPr>
      <w:r>
        <w:rPr>
          <w:rFonts w:ascii="Times New Roman" w:hAnsi="Times New Roman" w:cs="Times New Roman"/>
          <w:sz w:val="24"/>
          <w:szCs w:val="24"/>
        </w:rPr>
        <w:t xml:space="preserve">Aminuddin, B (2016). </w:t>
      </w:r>
      <w:proofErr w:type="gramStart"/>
      <w:r>
        <w:rPr>
          <w:rFonts w:ascii="Times New Roman" w:hAnsi="Times New Roman" w:cs="Times New Roman"/>
          <w:i/>
          <w:sz w:val="24"/>
          <w:szCs w:val="24"/>
        </w:rPr>
        <w:t>Pengaruh Pola Asuh Otoritatif terhadap Kecerdasan Interpersonal Siswa Kelas V SD Negeri Se-Kecamatan Pundong Bantul.</w:t>
      </w:r>
      <w:proofErr w:type="gramEnd"/>
      <w:r>
        <w:rPr>
          <w:rFonts w:ascii="Times New Roman" w:hAnsi="Times New Roman" w:cs="Times New Roman"/>
          <w:i/>
          <w:sz w:val="24"/>
          <w:szCs w:val="24"/>
        </w:rPr>
        <w:t xml:space="preserve"> </w:t>
      </w:r>
      <w:proofErr w:type="gramStart"/>
      <w:r w:rsidRPr="00D76985">
        <w:rPr>
          <w:rFonts w:ascii="Times New Roman" w:hAnsi="Times New Roman" w:cs="Times New Roman"/>
          <w:sz w:val="24"/>
          <w:szCs w:val="24"/>
        </w:rPr>
        <w:t>Skripsi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Universitas Negeri Yogyakarta.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w:t>
      </w:r>
      <w:proofErr w:type="gramEnd"/>
    </w:p>
    <w:p w:rsidR="003E2B24" w:rsidRPr="00D76985" w:rsidRDefault="003E2B24" w:rsidP="00B46ABA">
      <w:pPr>
        <w:ind w:firstLine="709"/>
        <w:jc w:val="both"/>
        <w:rPr>
          <w:rFonts w:ascii="Times New Roman" w:hAnsi="Times New Roman" w:cs="Times New Roman"/>
          <w:i/>
          <w:sz w:val="24"/>
          <w:szCs w:val="24"/>
        </w:rPr>
      </w:pPr>
      <w:r>
        <w:rPr>
          <w:rFonts w:ascii="Times New Roman" w:hAnsi="Times New Roman" w:cs="Times New Roman"/>
          <w:color w:val="000000"/>
          <w:sz w:val="24"/>
          <w:szCs w:val="24"/>
        </w:rPr>
        <w:lastRenderedPageBreak/>
        <w:t>Azwar, S</w:t>
      </w:r>
      <w:r w:rsidRPr="005A4958">
        <w:rPr>
          <w:rFonts w:ascii="Times New Roman" w:hAnsi="Times New Roman" w:cs="Times New Roman"/>
          <w:color w:val="000000"/>
          <w:sz w:val="24"/>
          <w:szCs w:val="24"/>
        </w:rPr>
        <w:t xml:space="preserve"> (2006). </w:t>
      </w:r>
      <w:r w:rsidRPr="005A4958">
        <w:rPr>
          <w:rFonts w:ascii="Times New Roman" w:hAnsi="Times New Roman" w:cs="Times New Roman"/>
          <w:i/>
          <w:iCs/>
          <w:color w:val="000000"/>
          <w:sz w:val="24"/>
          <w:szCs w:val="24"/>
        </w:rPr>
        <w:t xml:space="preserve">Penyusunan Skala Psikologi. </w:t>
      </w:r>
      <w:r w:rsidRPr="005A4958">
        <w:rPr>
          <w:rFonts w:ascii="Times New Roman" w:hAnsi="Times New Roman" w:cs="Times New Roman"/>
          <w:color w:val="000000"/>
          <w:sz w:val="24"/>
          <w:szCs w:val="24"/>
        </w:rPr>
        <w:t>Yogyakarta: Pustaka Pelajar.</w:t>
      </w:r>
    </w:p>
    <w:p w:rsidR="003E2B24" w:rsidRDefault="003E2B24" w:rsidP="00B46ABA">
      <w:pPr>
        <w:ind w:firstLine="709"/>
        <w:jc w:val="both"/>
        <w:rPr>
          <w:rFonts w:ascii="Times New Roman" w:hAnsi="Times New Roman" w:cs="Times New Roman"/>
          <w:sz w:val="24"/>
          <w:szCs w:val="24"/>
        </w:rPr>
      </w:pPr>
      <w:proofErr w:type="gramStart"/>
      <w:r w:rsidRPr="005A4958">
        <w:rPr>
          <w:rFonts w:ascii="Times New Roman" w:hAnsi="Times New Roman" w:cs="Times New Roman"/>
          <w:sz w:val="24"/>
          <w:szCs w:val="24"/>
        </w:rPr>
        <w:t>Eisya, (2011, Agustus) Tipe Kepribadian Melakolis, [on-line].</w:t>
      </w:r>
      <w:proofErr w:type="gramEnd"/>
      <w:r w:rsidRPr="005A4958">
        <w:rPr>
          <w:rFonts w:ascii="Times New Roman" w:hAnsi="Times New Roman" w:cs="Times New Roman"/>
          <w:sz w:val="24"/>
          <w:szCs w:val="24"/>
        </w:rPr>
        <w:t xml:space="preserve"> Diakses pada tanggal 03 Juli 2017 dari Http://www.eisyatipe kepribadian.blogspot.co.id/2011/08/tip-kepribadian-melankolis.html</w:t>
      </w:r>
    </w:p>
    <w:p w:rsidR="003E2B24" w:rsidRDefault="003E2B24" w:rsidP="00B46ABA">
      <w:pPr>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Littauer.F (2007).</w:t>
      </w:r>
      <w:proofErr w:type="gramEnd"/>
      <w:r>
        <w:rPr>
          <w:rFonts w:ascii="Times New Roman" w:hAnsi="Times New Roman" w:cs="Times New Roman"/>
          <w:color w:val="000000"/>
          <w:sz w:val="24"/>
          <w:szCs w:val="24"/>
        </w:rPr>
        <w:t xml:space="preserve"> Personality Plus. Jakarta. </w:t>
      </w:r>
      <w:proofErr w:type="gramStart"/>
      <w:r>
        <w:rPr>
          <w:rFonts w:ascii="Times New Roman" w:hAnsi="Times New Roman" w:cs="Times New Roman"/>
          <w:color w:val="000000"/>
          <w:sz w:val="24"/>
          <w:szCs w:val="24"/>
        </w:rPr>
        <w:t>Light Publishing.</w:t>
      </w:r>
      <w:proofErr w:type="gramEnd"/>
    </w:p>
    <w:p w:rsidR="003E2B24" w:rsidRPr="005A4958" w:rsidRDefault="003E2B24" w:rsidP="00B46ABA">
      <w:pPr>
        <w:ind w:firstLine="709"/>
        <w:jc w:val="both"/>
        <w:rPr>
          <w:rFonts w:ascii="Times New Roman" w:hAnsi="Times New Roman" w:cs="Times New Roman"/>
          <w:color w:val="000000"/>
          <w:sz w:val="24"/>
          <w:szCs w:val="24"/>
        </w:rPr>
      </w:pPr>
      <w:r w:rsidRPr="005A4958">
        <w:rPr>
          <w:rFonts w:ascii="Times New Roman" w:hAnsi="Times New Roman" w:cs="Times New Roman"/>
          <w:color w:val="000000"/>
          <w:sz w:val="24"/>
          <w:szCs w:val="24"/>
        </w:rPr>
        <w:t xml:space="preserve">Hoerr, Thomas. </w:t>
      </w:r>
      <w:proofErr w:type="gramStart"/>
      <w:r w:rsidRPr="005A4958">
        <w:rPr>
          <w:rFonts w:ascii="Times New Roman" w:hAnsi="Times New Roman" w:cs="Times New Roman"/>
          <w:color w:val="000000"/>
          <w:sz w:val="24"/>
          <w:szCs w:val="24"/>
        </w:rPr>
        <w:t xml:space="preserve">(2007). </w:t>
      </w:r>
      <w:r w:rsidRPr="005A4958">
        <w:rPr>
          <w:rFonts w:ascii="Times New Roman" w:hAnsi="Times New Roman" w:cs="Times New Roman"/>
          <w:i/>
          <w:iCs/>
          <w:color w:val="000000"/>
          <w:sz w:val="24"/>
          <w:szCs w:val="24"/>
        </w:rPr>
        <w:t>Buku Kerja Multiple Intelligences.</w:t>
      </w:r>
      <w:proofErr w:type="gramEnd"/>
      <w:r w:rsidRPr="005A4958">
        <w:rPr>
          <w:rFonts w:ascii="Times New Roman" w:hAnsi="Times New Roman" w:cs="Times New Roman"/>
          <w:i/>
          <w:iCs/>
          <w:color w:val="000000"/>
          <w:sz w:val="24"/>
          <w:szCs w:val="24"/>
        </w:rPr>
        <w:t xml:space="preserve"> </w:t>
      </w:r>
      <w:r w:rsidRPr="005A4958">
        <w:rPr>
          <w:rFonts w:ascii="Times New Roman" w:hAnsi="Times New Roman" w:cs="Times New Roman"/>
          <w:color w:val="000000"/>
          <w:sz w:val="24"/>
          <w:szCs w:val="24"/>
        </w:rPr>
        <w:t>Bandung: Penerbit Kaifa.</w:t>
      </w:r>
    </w:p>
    <w:p w:rsidR="003E2B24" w:rsidRDefault="003E2B24" w:rsidP="00B46ABA">
      <w:pPr>
        <w:ind w:firstLine="709"/>
        <w:jc w:val="both"/>
        <w:rPr>
          <w:rFonts w:ascii="Times New Roman" w:hAnsi="Times New Roman" w:cs="Times New Roman"/>
          <w:color w:val="000000" w:themeColor="text1"/>
          <w:sz w:val="24"/>
          <w:szCs w:val="24"/>
        </w:rPr>
      </w:pPr>
      <w:r w:rsidRPr="005A4958">
        <w:rPr>
          <w:rFonts w:ascii="Times New Roman" w:hAnsi="Times New Roman" w:cs="Times New Roman"/>
          <w:sz w:val="24"/>
          <w:szCs w:val="24"/>
        </w:rPr>
        <w:t>Manurung</w:t>
      </w:r>
      <w:proofErr w:type="gramStart"/>
      <w:r w:rsidRPr="005A4958">
        <w:rPr>
          <w:rFonts w:ascii="Times New Roman" w:hAnsi="Times New Roman" w:cs="Times New Roman"/>
          <w:sz w:val="24"/>
          <w:szCs w:val="24"/>
        </w:rPr>
        <w:t>,I.S</w:t>
      </w:r>
      <w:proofErr w:type="gramEnd"/>
      <w:r w:rsidRPr="005A4958">
        <w:rPr>
          <w:rFonts w:ascii="Times New Roman" w:hAnsi="Times New Roman" w:cs="Times New Roman"/>
          <w:sz w:val="24"/>
          <w:szCs w:val="24"/>
        </w:rPr>
        <w:t>, (2014, April) Mengenal dan memahami tipe kepribadian Koleris. Netterku</w:t>
      </w:r>
      <w:proofErr w:type="gramStart"/>
      <w:r w:rsidRPr="005A4958">
        <w:rPr>
          <w:rFonts w:ascii="Times New Roman" w:hAnsi="Times New Roman" w:cs="Times New Roman"/>
          <w:sz w:val="24"/>
          <w:szCs w:val="24"/>
        </w:rPr>
        <w:t>.[</w:t>
      </w:r>
      <w:proofErr w:type="gramEnd"/>
      <w:r w:rsidRPr="005A4958">
        <w:rPr>
          <w:rFonts w:ascii="Times New Roman" w:hAnsi="Times New Roman" w:cs="Times New Roman"/>
          <w:sz w:val="24"/>
          <w:szCs w:val="24"/>
        </w:rPr>
        <w:t xml:space="preserve">On-line]. </w:t>
      </w:r>
      <w:proofErr w:type="gramStart"/>
      <w:r w:rsidRPr="005A4958">
        <w:rPr>
          <w:rFonts w:ascii="Times New Roman" w:hAnsi="Times New Roman" w:cs="Times New Roman"/>
          <w:sz w:val="24"/>
          <w:szCs w:val="24"/>
        </w:rPr>
        <w:t xml:space="preserve">Diakses pada tanggal 03 Juli 2017 dari </w:t>
      </w:r>
      <w:hyperlink r:id="rId15" w:history="1">
        <w:r w:rsidRPr="005A4958">
          <w:rPr>
            <w:rStyle w:val="Hyperlink"/>
            <w:rFonts w:ascii="Times New Roman" w:hAnsi="Times New Roman" w:cs="Times New Roman"/>
            <w:color w:val="000000" w:themeColor="text1"/>
            <w:sz w:val="24"/>
            <w:szCs w:val="24"/>
            <w:u w:val="none"/>
          </w:rPr>
          <w:t>http://www.netterku.com/2014/04/tipe-kepribadian-koleris.html</w:t>
        </w:r>
      </w:hyperlink>
      <w:r w:rsidRPr="005A4958">
        <w:rPr>
          <w:rFonts w:ascii="Times New Roman" w:hAnsi="Times New Roman" w:cs="Times New Roman"/>
          <w:color w:val="000000" w:themeColor="text1"/>
          <w:sz w:val="24"/>
          <w:szCs w:val="24"/>
        </w:rPr>
        <w:t>.</w:t>
      </w:r>
      <w:proofErr w:type="gramEnd"/>
    </w:p>
    <w:p w:rsidR="003E2B24" w:rsidRDefault="003E2B24" w:rsidP="00B46ABA">
      <w:pPr>
        <w:ind w:firstLine="709"/>
        <w:jc w:val="both"/>
        <w:rPr>
          <w:rFonts w:ascii="Times New Roman" w:hAnsi="Times New Roman" w:cs="Times New Roman"/>
          <w:sz w:val="24"/>
          <w:szCs w:val="24"/>
        </w:rPr>
      </w:pPr>
      <w:r w:rsidRPr="005A4958">
        <w:rPr>
          <w:rFonts w:ascii="Times New Roman" w:hAnsi="Times New Roman" w:cs="Times New Roman"/>
          <w:sz w:val="24"/>
          <w:szCs w:val="24"/>
        </w:rPr>
        <w:t>Prasetyo</w:t>
      </w:r>
      <w:proofErr w:type="gramStart"/>
      <w:r w:rsidRPr="005A4958">
        <w:rPr>
          <w:rFonts w:ascii="Times New Roman" w:hAnsi="Times New Roman" w:cs="Times New Roman"/>
          <w:sz w:val="24"/>
          <w:szCs w:val="24"/>
        </w:rPr>
        <w:t>,B</w:t>
      </w:r>
      <w:proofErr w:type="gramEnd"/>
      <w:r w:rsidRPr="005A4958">
        <w:rPr>
          <w:rFonts w:ascii="Times New Roman" w:hAnsi="Times New Roman" w:cs="Times New Roman"/>
          <w:sz w:val="24"/>
          <w:szCs w:val="24"/>
        </w:rPr>
        <w:t xml:space="preserve"> (2013, Maret). Kepribadian Plegmatis.Smarta-Ebook</w:t>
      </w:r>
      <w:proofErr w:type="gramStart"/>
      <w:r w:rsidRPr="005A4958">
        <w:rPr>
          <w:rFonts w:ascii="Times New Roman" w:hAnsi="Times New Roman" w:cs="Times New Roman"/>
          <w:sz w:val="24"/>
          <w:szCs w:val="24"/>
        </w:rPr>
        <w:t>.[</w:t>
      </w:r>
      <w:proofErr w:type="gramEnd"/>
      <w:r w:rsidRPr="005A4958">
        <w:rPr>
          <w:rFonts w:ascii="Times New Roman" w:hAnsi="Times New Roman" w:cs="Times New Roman"/>
          <w:sz w:val="24"/>
          <w:szCs w:val="24"/>
        </w:rPr>
        <w:t>On-line] diakses pada tanggal 03 Juli 2017 dari http:www.smart-pustaka.blogspot.co.id/2013/03/kepribadian-plegmatis.html.</w:t>
      </w:r>
    </w:p>
    <w:p w:rsidR="003E2B24" w:rsidRPr="00D76985" w:rsidRDefault="003E2B24" w:rsidP="00B46ABA">
      <w:pPr>
        <w:ind w:firstLine="709"/>
        <w:jc w:val="both"/>
        <w:rPr>
          <w:rFonts w:ascii="Times New Roman" w:hAnsi="Times New Roman" w:cs="Times New Roman"/>
          <w:sz w:val="24"/>
          <w:szCs w:val="24"/>
        </w:rPr>
      </w:pPr>
      <w:r>
        <w:rPr>
          <w:rFonts w:ascii="Times New Roman" w:hAnsi="Times New Roman" w:cs="Times New Roman"/>
          <w:sz w:val="24"/>
          <w:szCs w:val="24"/>
        </w:rPr>
        <w:t xml:space="preserve">Ramadhani, R. (2015). </w:t>
      </w:r>
      <w:proofErr w:type="gramStart"/>
      <w:r>
        <w:rPr>
          <w:rFonts w:ascii="Times New Roman" w:hAnsi="Times New Roman" w:cs="Times New Roman"/>
          <w:i/>
          <w:sz w:val="24"/>
          <w:szCs w:val="24"/>
        </w:rPr>
        <w:t>Hubungan Tipe Kepribadian dengan Kecerdasan Interpersonal Guru di TK sekecamatan Tampan Pekan Baru.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Skripsi.</w:t>
      </w:r>
      <w:proofErr w:type="gramEnd"/>
      <w:r>
        <w:rPr>
          <w:rFonts w:ascii="Times New Roman" w:hAnsi="Times New Roman" w:cs="Times New Roman"/>
          <w:sz w:val="24"/>
          <w:szCs w:val="24"/>
        </w:rPr>
        <w:t xml:space="preserve"> Universitas Riau. </w:t>
      </w:r>
      <w:proofErr w:type="gramStart"/>
      <w:r>
        <w:rPr>
          <w:rFonts w:ascii="Times New Roman" w:hAnsi="Times New Roman" w:cs="Times New Roman"/>
          <w:sz w:val="24"/>
          <w:szCs w:val="24"/>
        </w:rPr>
        <w:t>Riau.</w:t>
      </w:r>
      <w:proofErr w:type="gramEnd"/>
    </w:p>
    <w:p w:rsidR="003E2B24" w:rsidRPr="005A4958" w:rsidRDefault="003E2B24" w:rsidP="00B46ABA">
      <w:pPr>
        <w:ind w:firstLine="709"/>
        <w:jc w:val="both"/>
        <w:rPr>
          <w:rFonts w:ascii="Times New Roman" w:hAnsi="Times New Roman" w:cs="Times New Roman"/>
          <w:sz w:val="24"/>
          <w:szCs w:val="24"/>
        </w:rPr>
      </w:pPr>
      <w:r w:rsidRPr="005A4958">
        <w:rPr>
          <w:rFonts w:ascii="Times New Roman" w:hAnsi="Times New Roman" w:cs="Times New Roman"/>
          <w:sz w:val="24"/>
          <w:szCs w:val="24"/>
        </w:rPr>
        <w:t>Sujarweni</w:t>
      </w:r>
      <w:proofErr w:type="gramStart"/>
      <w:r w:rsidRPr="005A4958">
        <w:rPr>
          <w:rFonts w:ascii="Times New Roman" w:hAnsi="Times New Roman" w:cs="Times New Roman"/>
          <w:sz w:val="24"/>
          <w:szCs w:val="24"/>
        </w:rPr>
        <w:t>,V.W</w:t>
      </w:r>
      <w:proofErr w:type="gramEnd"/>
      <w:r w:rsidRPr="005A4958">
        <w:rPr>
          <w:rFonts w:ascii="Times New Roman" w:hAnsi="Times New Roman" w:cs="Times New Roman"/>
          <w:sz w:val="24"/>
          <w:szCs w:val="24"/>
        </w:rPr>
        <w:t xml:space="preserve">. (2015). </w:t>
      </w:r>
      <w:proofErr w:type="gramStart"/>
      <w:r w:rsidRPr="005A4958">
        <w:rPr>
          <w:rFonts w:ascii="Times New Roman" w:hAnsi="Times New Roman" w:cs="Times New Roman"/>
          <w:sz w:val="24"/>
          <w:szCs w:val="24"/>
        </w:rPr>
        <w:t>SPSS untuk penelitian.</w:t>
      </w:r>
      <w:proofErr w:type="gramEnd"/>
      <w:r w:rsidRPr="005A4958">
        <w:rPr>
          <w:rFonts w:ascii="Times New Roman" w:hAnsi="Times New Roman" w:cs="Times New Roman"/>
          <w:sz w:val="24"/>
          <w:szCs w:val="24"/>
        </w:rPr>
        <w:t xml:space="preserve"> </w:t>
      </w:r>
      <w:proofErr w:type="gramStart"/>
      <w:r w:rsidRPr="005A4958">
        <w:rPr>
          <w:rFonts w:ascii="Times New Roman" w:hAnsi="Times New Roman" w:cs="Times New Roman"/>
          <w:sz w:val="24"/>
          <w:szCs w:val="24"/>
        </w:rPr>
        <w:t>Yogyakarta.</w:t>
      </w:r>
      <w:proofErr w:type="gramEnd"/>
      <w:r w:rsidRPr="005A4958">
        <w:rPr>
          <w:rFonts w:ascii="Times New Roman" w:hAnsi="Times New Roman" w:cs="Times New Roman"/>
          <w:sz w:val="24"/>
          <w:szCs w:val="24"/>
        </w:rPr>
        <w:t xml:space="preserve"> </w:t>
      </w:r>
      <w:proofErr w:type="gramStart"/>
      <w:r w:rsidRPr="005A4958">
        <w:rPr>
          <w:rFonts w:ascii="Times New Roman" w:hAnsi="Times New Roman" w:cs="Times New Roman"/>
          <w:sz w:val="24"/>
          <w:szCs w:val="24"/>
        </w:rPr>
        <w:t>Pustaka baru press.</w:t>
      </w:r>
      <w:proofErr w:type="gramEnd"/>
    </w:p>
    <w:p w:rsidR="003E2B24" w:rsidRDefault="003E2B24" w:rsidP="00B46ABA">
      <w:pPr>
        <w:ind w:firstLine="709"/>
        <w:jc w:val="both"/>
        <w:rPr>
          <w:rFonts w:ascii="Times New Roman" w:hAnsi="Times New Roman" w:cs="Times New Roman"/>
          <w:color w:val="000000"/>
          <w:sz w:val="24"/>
          <w:szCs w:val="24"/>
        </w:rPr>
      </w:pPr>
      <w:proofErr w:type="gramStart"/>
      <w:r w:rsidRPr="005A4958">
        <w:rPr>
          <w:rFonts w:ascii="Times New Roman" w:hAnsi="Times New Roman" w:cs="Times New Roman"/>
          <w:color w:val="000000"/>
          <w:sz w:val="24"/>
          <w:szCs w:val="24"/>
        </w:rPr>
        <w:lastRenderedPageBreak/>
        <w:t>Sugiyono.</w:t>
      </w:r>
      <w:proofErr w:type="gramEnd"/>
      <w:r w:rsidRPr="005A4958">
        <w:rPr>
          <w:rFonts w:ascii="Times New Roman" w:hAnsi="Times New Roman" w:cs="Times New Roman"/>
          <w:color w:val="000000"/>
          <w:sz w:val="24"/>
          <w:szCs w:val="24"/>
        </w:rPr>
        <w:t xml:space="preserve"> (2010). </w:t>
      </w:r>
      <w:r w:rsidRPr="005A4958">
        <w:rPr>
          <w:rFonts w:ascii="Times New Roman" w:hAnsi="Times New Roman" w:cs="Times New Roman"/>
          <w:i/>
          <w:iCs/>
          <w:color w:val="000000"/>
          <w:sz w:val="24"/>
          <w:szCs w:val="24"/>
        </w:rPr>
        <w:t>Metodologi Penelitian Pendidikan Pendekatan Kuantitatif</w:t>
      </w:r>
      <w:proofErr w:type="gramStart"/>
      <w:r w:rsidRPr="005A4958">
        <w:rPr>
          <w:rFonts w:ascii="Times New Roman" w:hAnsi="Times New Roman" w:cs="Times New Roman"/>
          <w:i/>
          <w:iCs/>
          <w:color w:val="000000"/>
          <w:sz w:val="24"/>
          <w:szCs w:val="24"/>
        </w:rPr>
        <w:t>,</w:t>
      </w:r>
      <w:proofErr w:type="gramEnd"/>
      <w:r w:rsidRPr="005A4958">
        <w:rPr>
          <w:rFonts w:ascii="Times New Roman" w:hAnsi="Times New Roman" w:cs="Times New Roman"/>
          <w:color w:val="000000"/>
          <w:sz w:val="24"/>
          <w:szCs w:val="24"/>
        </w:rPr>
        <w:br/>
      </w:r>
      <w:r w:rsidRPr="005A4958">
        <w:rPr>
          <w:rFonts w:ascii="Times New Roman" w:hAnsi="Times New Roman" w:cs="Times New Roman"/>
          <w:i/>
          <w:iCs/>
          <w:color w:val="000000"/>
          <w:sz w:val="24"/>
          <w:szCs w:val="24"/>
        </w:rPr>
        <w:t>Kualitatif, dan R&amp;D</w:t>
      </w:r>
      <w:r w:rsidRPr="005A4958">
        <w:rPr>
          <w:rFonts w:ascii="Times New Roman" w:hAnsi="Times New Roman" w:cs="Times New Roman"/>
          <w:color w:val="000000"/>
          <w:sz w:val="24"/>
          <w:szCs w:val="24"/>
        </w:rPr>
        <w:t>. Bandung: Alfabeta</w:t>
      </w:r>
    </w:p>
    <w:p w:rsidR="003E2B24" w:rsidRPr="005A4958" w:rsidRDefault="003E2B24" w:rsidP="00B46ABA">
      <w:pPr>
        <w:ind w:firstLine="709"/>
        <w:jc w:val="both"/>
        <w:rPr>
          <w:rFonts w:ascii="Times New Roman" w:hAnsi="Times New Roman" w:cs="Times New Roman"/>
          <w:color w:val="000000"/>
          <w:sz w:val="24"/>
          <w:szCs w:val="24"/>
        </w:rPr>
      </w:pPr>
      <w:r w:rsidRPr="005A4958">
        <w:rPr>
          <w:rFonts w:ascii="Times New Roman" w:hAnsi="Times New Roman" w:cs="Times New Roman"/>
          <w:color w:val="000000"/>
          <w:sz w:val="24"/>
          <w:szCs w:val="24"/>
        </w:rPr>
        <w:t xml:space="preserve">Suharsimi Arikunto. </w:t>
      </w:r>
      <w:proofErr w:type="gramStart"/>
      <w:r w:rsidRPr="005A4958">
        <w:rPr>
          <w:rFonts w:ascii="Times New Roman" w:hAnsi="Times New Roman" w:cs="Times New Roman"/>
          <w:color w:val="000000"/>
          <w:sz w:val="24"/>
          <w:szCs w:val="24"/>
        </w:rPr>
        <w:t xml:space="preserve">(2005). </w:t>
      </w:r>
      <w:r w:rsidRPr="005A4958">
        <w:rPr>
          <w:rFonts w:ascii="Times New Roman" w:hAnsi="Times New Roman" w:cs="Times New Roman"/>
          <w:i/>
          <w:iCs/>
          <w:color w:val="000000"/>
          <w:sz w:val="24"/>
          <w:szCs w:val="24"/>
        </w:rPr>
        <w:t>Manajemen Penelitian</w:t>
      </w:r>
      <w:r w:rsidRPr="005A4958">
        <w:rPr>
          <w:rFonts w:ascii="Times New Roman" w:hAnsi="Times New Roman" w:cs="Times New Roman"/>
          <w:color w:val="000000"/>
          <w:sz w:val="24"/>
          <w:szCs w:val="24"/>
        </w:rPr>
        <w:t>.</w:t>
      </w:r>
      <w:proofErr w:type="gramEnd"/>
      <w:r w:rsidRPr="005A4958">
        <w:rPr>
          <w:rFonts w:ascii="Times New Roman" w:hAnsi="Times New Roman" w:cs="Times New Roman"/>
          <w:color w:val="000000"/>
          <w:sz w:val="24"/>
          <w:szCs w:val="24"/>
        </w:rPr>
        <w:t xml:space="preserve"> Jakarta: Penerbit Rineka Cipta.</w:t>
      </w:r>
    </w:p>
    <w:p w:rsidR="003E2B24" w:rsidRPr="005A4958" w:rsidRDefault="003E2B24" w:rsidP="00B46ABA">
      <w:pPr>
        <w:ind w:firstLine="709"/>
        <w:jc w:val="both"/>
        <w:rPr>
          <w:rFonts w:ascii="Times New Roman" w:hAnsi="Times New Roman" w:cs="Times New Roman"/>
          <w:color w:val="000000"/>
          <w:sz w:val="24"/>
          <w:szCs w:val="24"/>
        </w:rPr>
      </w:pPr>
      <w:r w:rsidRPr="005A4958">
        <w:rPr>
          <w:rFonts w:ascii="Times New Roman" w:hAnsi="Times New Roman" w:cs="Times New Roman"/>
          <w:color w:val="000000"/>
          <w:sz w:val="24"/>
          <w:szCs w:val="24"/>
        </w:rPr>
        <w:t xml:space="preserve">Syaiful Bahri Djamarah. </w:t>
      </w:r>
      <w:proofErr w:type="gramStart"/>
      <w:r w:rsidRPr="005A4958">
        <w:rPr>
          <w:rFonts w:ascii="Times New Roman" w:hAnsi="Times New Roman" w:cs="Times New Roman"/>
          <w:color w:val="000000"/>
          <w:sz w:val="24"/>
          <w:szCs w:val="24"/>
        </w:rPr>
        <w:t xml:space="preserve">(2011). </w:t>
      </w:r>
      <w:r w:rsidRPr="005A4958">
        <w:rPr>
          <w:rFonts w:ascii="Times New Roman" w:hAnsi="Times New Roman" w:cs="Times New Roman"/>
          <w:i/>
          <w:iCs/>
          <w:color w:val="000000"/>
          <w:sz w:val="24"/>
          <w:szCs w:val="24"/>
        </w:rPr>
        <w:t>Psikologi Belajar</w:t>
      </w:r>
      <w:r w:rsidRPr="005A4958">
        <w:rPr>
          <w:rFonts w:ascii="Times New Roman" w:hAnsi="Times New Roman" w:cs="Times New Roman"/>
          <w:color w:val="000000"/>
          <w:sz w:val="24"/>
          <w:szCs w:val="24"/>
        </w:rPr>
        <w:t>.</w:t>
      </w:r>
      <w:proofErr w:type="gramEnd"/>
      <w:r w:rsidRPr="005A4958">
        <w:rPr>
          <w:rFonts w:ascii="Times New Roman" w:hAnsi="Times New Roman" w:cs="Times New Roman"/>
          <w:color w:val="000000"/>
          <w:sz w:val="24"/>
          <w:szCs w:val="24"/>
        </w:rPr>
        <w:t xml:space="preserve"> Jakarta: PT Rineka Cipta.</w:t>
      </w:r>
    </w:p>
    <w:p w:rsidR="003E2B24" w:rsidRPr="005D63B2" w:rsidRDefault="003E2B24" w:rsidP="00B46ABA">
      <w:pPr>
        <w:ind w:firstLine="709"/>
        <w:jc w:val="both"/>
        <w:rPr>
          <w:rFonts w:ascii="Times New Roman" w:hAnsi="Times New Roman" w:cs="Times New Roman"/>
          <w:color w:val="000000"/>
          <w:sz w:val="24"/>
          <w:szCs w:val="24"/>
        </w:rPr>
      </w:pPr>
      <w:r w:rsidRPr="005D63B2">
        <w:rPr>
          <w:rFonts w:ascii="Times New Roman" w:hAnsi="Times New Roman" w:cs="Times New Roman"/>
          <w:color w:val="000000"/>
          <w:sz w:val="24"/>
          <w:szCs w:val="24"/>
        </w:rPr>
        <w:t>_____________</w:t>
      </w:r>
      <w:proofErr w:type="gramStart"/>
      <w:r w:rsidRPr="005D63B2">
        <w:rPr>
          <w:rFonts w:ascii="Times New Roman" w:hAnsi="Times New Roman" w:cs="Times New Roman"/>
          <w:color w:val="000000"/>
          <w:sz w:val="24"/>
          <w:szCs w:val="24"/>
        </w:rPr>
        <w:t>_(</w:t>
      </w:r>
      <w:proofErr w:type="gramEnd"/>
      <w:r w:rsidRPr="005D63B2">
        <w:rPr>
          <w:rFonts w:ascii="Times New Roman" w:hAnsi="Times New Roman" w:cs="Times New Roman"/>
          <w:color w:val="000000"/>
          <w:sz w:val="24"/>
          <w:szCs w:val="24"/>
        </w:rPr>
        <w:t xml:space="preserve">2013). </w:t>
      </w:r>
      <w:proofErr w:type="gramStart"/>
      <w:r w:rsidRPr="005D63B2">
        <w:rPr>
          <w:rFonts w:ascii="Times New Roman" w:hAnsi="Times New Roman" w:cs="Times New Roman"/>
          <w:i/>
          <w:iCs/>
          <w:color w:val="000000"/>
          <w:sz w:val="24"/>
          <w:szCs w:val="24"/>
        </w:rPr>
        <w:t>Kecerdasan Multipel di dalam Kelas</w:t>
      </w:r>
      <w:r w:rsidRPr="005D63B2">
        <w:rPr>
          <w:rFonts w:ascii="Times New Roman" w:hAnsi="Times New Roman" w:cs="Times New Roman"/>
          <w:color w:val="000000"/>
          <w:sz w:val="24"/>
          <w:szCs w:val="24"/>
        </w:rPr>
        <w:t>.</w:t>
      </w:r>
      <w:proofErr w:type="gramEnd"/>
      <w:r w:rsidRPr="005D63B2">
        <w:rPr>
          <w:rFonts w:ascii="Times New Roman" w:hAnsi="Times New Roman" w:cs="Times New Roman"/>
          <w:color w:val="000000"/>
          <w:sz w:val="24"/>
          <w:szCs w:val="24"/>
        </w:rPr>
        <w:t xml:space="preserve"> Jakarta: Indeks.</w:t>
      </w:r>
    </w:p>
    <w:p w:rsidR="003E2B24" w:rsidRPr="005D63B2" w:rsidRDefault="003E2B24" w:rsidP="00B46ABA">
      <w:pPr>
        <w:ind w:firstLine="709"/>
        <w:jc w:val="both"/>
        <w:rPr>
          <w:rFonts w:ascii="Times New Roman" w:hAnsi="Times New Roman" w:cs="Times New Roman"/>
          <w:color w:val="000000"/>
          <w:sz w:val="24"/>
          <w:szCs w:val="24"/>
        </w:rPr>
      </w:pPr>
      <w:r w:rsidRPr="005D63B2">
        <w:rPr>
          <w:rFonts w:ascii="Times New Roman" w:hAnsi="Times New Roman" w:cs="Times New Roman"/>
          <w:color w:val="000000"/>
          <w:sz w:val="24"/>
          <w:szCs w:val="24"/>
        </w:rPr>
        <w:t xml:space="preserve">Safaria, T. </w:t>
      </w:r>
      <w:proofErr w:type="gramStart"/>
      <w:r w:rsidRPr="005D63B2">
        <w:rPr>
          <w:rFonts w:ascii="Times New Roman" w:hAnsi="Times New Roman" w:cs="Times New Roman"/>
          <w:color w:val="000000"/>
          <w:sz w:val="24"/>
          <w:szCs w:val="24"/>
        </w:rPr>
        <w:t>2005 .</w:t>
      </w:r>
      <w:proofErr w:type="gramEnd"/>
      <w:r w:rsidRPr="005D63B2">
        <w:rPr>
          <w:rFonts w:ascii="Times New Roman" w:hAnsi="Times New Roman" w:cs="Times New Roman"/>
          <w:color w:val="000000"/>
          <w:sz w:val="24"/>
          <w:szCs w:val="24"/>
        </w:rPr>
        <w:t xml:space="preserve"> </w:t>
      </w:r>
      <w:proofErr w:type="gramStart"/>
      <w:r w:rsidRPr="005D63B2">
        <w:rPr>
          <w:rFonts w:ascii="Times New Roman" w:hAnsi="Times New Roman" w:cs="Times New Roman"/>
          <w:i/>
          <w:iCs/>
          <w:color w:val="000000"/>
          <w:sz w:val="24"/>
          <w:szCs w:val="24"/>
        </w:rPr>
        <w:t>Interpersonal Intelligence</w:t>
      </w:r>
      <w:r w:rsidRPr="005D63B2">
        <w:rPr>
          <w:rFonts w:ascii="Times New Roman" w:hAnsi="Times New Roman" w:cs="Times New Roman"/>
          <w:color w:val="000000"/>
          <w:sz w:val="24"/>
          <w:szCs w:val="24"/>
        </w:rPr>
        <w:t>.</w:t>
      </w:r>
      <w:proofErr w:type="gramEnd"/>
      <w:r w:rsidRPr="005D63B2">
        <w:rPr>
          <w:rFonts w:ascii="Times New Roman" w:hAnsi="Times New Roman" w:cs="Times New Roman"/>
          <w:color w:val="000000"/>
          <w:sz w:val="24"/>
          <w:szCs w:val="24"/>
        </w:rPr>
        <w:t xml:space="preserve"> </w:t>
      </w:r>
      <w:proofErr w:type="gramStart"/>
      <w:r w:rsidRPr="005D63B2">
        <w:rPr>
          <w:rFonts w:ascii="Times New Roman" w:hAnsi="Times New Roman" w:cs="Times New Roman"/>
          <w:color w:val="000000"/>
          <w:sz w:val="24"/>
          <w:szCs w:val="24"/>
        </w:rPr>
        <w:t>Yogyakarta :</w:t>
      </w:r>
      <w:proofErr w:type="gramEnd"/>
      <w:r w:rsidRPr="005D63B2">
        <w:rPr>
          <w:rFonts w:ascii="Times New Roman" w:hAnsi="Times New Roman" w:cs="Times New Roman"/>
          <w:color w:val="000000"/>
          <w:sz w:val="24"/>
          <w:szCs w:val="24"/>
        </w:rPr>
        <w:t xml:space="preserve"> Amara Books.</w:t>
      </w:r>
    </w:p>
    <w:p w:rsidR="003E2B24" w:rsidRDefault="003E2B24" w:rsidP="00B46ABA">
      <w:pPr>
        <w:ind w:firstLine="709"/>
        <w:jc w:val="both"/>
        <w:rPr>
          <w:rFonts w:ascii="Times New Roman" w:hAnsi="Times New Roman" w:cs="Times New Roman"/>
          <w:color w:val="000000"/>
          <w:sz w:val="24"/>
          <w:szCs w:val="24"/>
        </w:rPr>
      </w:pPr>
      <w:r w:rsidRPr="005D63B2">
        <w:rPr>
          <w:rFonts w:ascii="Times New Roman" w:hAnsi="Times New Roman" w:cs="Times New Roman"/>
          <w:color w:val="000000"/>
          <w:sz w:val="24"/>
          <w:szCs w:val="24"/>
        </w:rPr>
        <w:t xml:space="preserve">Sumadi Suryabrata. </w:t>
      </w:r>
      <w:proofErr w:type="gramStart"/>
      <w:r w:rsidRPr="005D63B2">
        <w:rPr>
          <w:rFonts w:ascii="Times New Roman" w:hAnsi="Times New Roman" w:cs="Times New Roman"/>
          <w:color w:val="000000"/>
          <w:sz w:val="24"/>
          <w:szCs w:val="24"/>
        </w:rPr>
        <w:t xml:space="preserve">(2007). </w:t>
      </w:r>
      <w:r w:rsidRPr="005D63B2">
        <w:rPr>
          <w:rFonts w:ascii="Times New Roman" w:hAnsi="Times New Roman" w:cs="Times New Roman"/>
          <w:i/>
          <w:iCs/>
          <w:color w:val="000000"/>
          <w:sz w:val="24"/>
          <w:szCs w:val="24"/>
        </w:rPr>
        <w:t>Psikologi Kepribadian</w:t>
      </w:r>
      <w:r w:rsidRPr="005D63B2">
        <w:rPr>
          <w:rFonts w:ascii="Times New Roman" w:hAnsi="Times New Roman" w:cs="Times New Roman"/>
          <w:color w:val="000000"/>
          <w:sz w:val="24"/>
          <w:szCs w:val="24"/>
        </w:rPr>
        <w:t>.</w:t>
      </w:r>
      <w:proofErr w:type="gramEnd"/>
      <w:r w:rsidRPr="005D63B2">
        <w:rPr>
          <w:rFonts w:ascii="Times New Roman" w:hAnsi="Times New Roman" w:cs="Times New Roman"/>
          <w:color w:val="000000"/>
          <w:sz w:val="24"/>
          <w:szCs w:val="24"/>
        </w:rPr>
        <w:t xml:space="preserve"> Jakarta: Rajagrafindo Persada.</w:t>
      </w:r>
    </w:p>
    <w:p w:rsidR="003E2B24" w:rsidRPr="003E2B24" w:rsidRDefault="003E2B24" w:rsidP="00B46ABA">
      <w:pPr>
        <w:spacing w:line="360" w:lineRule="auto"/>
        <w:ind w:firstLine="709"/>
        <w:jc w:val="both"/>
        <w:rPr>
          <w:rFonts w:ascii="Times New Roman" w:hAnsi="Times New Roman" w:cs="Times New Roman"/>
          <w:sz w:val="24"/>
          <w:szCs w:val="24"/>
        </w:rPr>
      </w:pPr>
    </w:p>
    <w:p w:rsidR="00965D6B" w:rsidRPr="00582BF9" w:rsidRDefault="00965D6B" w:rsidP="00B46ABA">
      <w:pPr>
        <w:spacing w:line="360" w:lineRule="auto"/>
        <w:ind w:firstLine="709"/>
        <w:jc w:val="both"/>
        <w:rPr>
          <w:rFonts w:ascii="Times New Roman" w:hAnsi="Times New Roman" w:cs="Times New Roman"/>
          <w:b/>
          <w:sz w:val="24"/>
          <w:szCs w:val="24"/>
        </w:rPr>
      </w:pPr>
      <w:bookmarkStart w:id="0" w:name="_GoBack"/>
      <w:bookmarkEnd w:id="0"/>
    </w:p>
    <w:sectPr w:rsidR="00965D6B" w:rsidRPr="00582BF9" w:rsidSect="005B2CFB">
      <w:type w:val="continuous"/>
      <w:pgSz w:w="11906" w:h="16838" w:code="9"/>
      <w:pgMar w:top="2268" w:right="1701" w:bottom="1701" w:left="2268"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5A0" w:rsidRDefault="00FF75A0" w:rsidP="005B2CFB">
      <w:pPr>
        <w:spacing w:after="0" w:line="240" w:lineRule="auto"/>
      </w:pPr>
      <w:r>
        <w:separator/>
      </w:r>
    </w:p>
  </w:endnote>
  <w:endnote w:type="continuationSeparator" w:id="0">
    <w:p w:rsidR="00FF75A0" w:rsidRDefault="00FF75A0" w:rsidP="005B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B" w:rsidRDefault="005B2C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B" w:rsidRDefault="005B2C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B" w:rsidRDefault="005B2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5A0" w:rsidRDefault="00FF75A0" w:rsidP="005B2CFB">
      <w:pPr>
        <w:spacing w:after="0" w:line="240" w:lineRule="auto"/>
      </w:pPr>
      <w:r>
        <w:separator/>
      </w:r>
    </w:p>
  </w:footnote>
  <w:footnote w:type="continuationSeparator" w:id="0">
    <w:p w:rsidR="00FF75A0" w:rsidRDefault="00FF75A0" w:rsidP="005B2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B" w:rsidRDefault="005B2CF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15946" o:spid="_x0000_s2050" type="#_x0000_t75" style="position:absolute;margin-left:0;margin-top:0;width:382.6pt;height:372pt;z-index:-251657216;mso-position-horizontal:center;mso-position-horizontal-relative:margin;mso-position-vertical:center;mso-position-vertical-relative:margin" o:allowincell="f">
          <v:imagedata r:id="rId1" o:title="LOGO_RESMI_UNTAG"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B" w:rsidRDefault="005B2CF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15947" o:spid="_x0000_s2051" type="#_x0000_t75" style="position:absolute;margin-left:0;margin-top:0;width:382.6pt;height:372pt;z-index:-251656192;mso-position-horizontal:center;mso-position-horizontal-relative:margin;mso-position-vertical:center;mso-position-vertical-relative:margin" o:allowincell="f">
          <v:imagedata r:id="rId1" o:title="LOGO_RESMI_UNTAG"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B" w:rsidRDefault="005B2CFB">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15945" o:spid="_x0000_s2049" type="#_x0000_t75" style="position:absolute;margin-left:0;margin-top:0;width:382.6pt;height:372pt;z-index:-251658240;mso-position-horizontal:center;mso-position-horizontal-relative:margin;mso-position-vertical:center;mso-position-vertical-relative:margin" o:allowincell="f">
          <v:imagedata r:id="rId1" o:title="LOGO_RESMI_UNTAG"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33C86"/>
    <w:multiLevelType w:val="hybridMultilevel"/>
    <w:tmpl w:val="C07E432C"/>
    <w:lvl w:ilvl="0" w:tplc="075EE5F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nsid w:val="4A7A7A22"/>
    <w:multiLevelType w:val="hybridMultilevel"/>
    <w:tmpl w:val="1D62B3B4"/>
    <w:lvl w:ilvl="0" w:tplc="63DE9E0E">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nsid w:val="6C264BD6"/>
    <w:multiLevelType w:val="hybridMultilevel"/>
    <w:tmpl w:val="15D60A84"/>
    <w:lvl w:ilvl="0" w:tplc="D0085B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E0D"/>
    <w:rsid w:val="000F3532"/>
    <w:rsid w:val="002426E8"/>
    <w:rsid w:val="00374D18"/>
    <w:rsid w:val="003E2B24"/>
    <w:rsid w:val="00441A44"/>
    <w:rsid w:val="00582BF9"/>
    <w:rsid w:val="005B2CFB"/>
    <w:rsid w:val="00630E0D"/>
    <w:rsid w:val="006C5330"/>
    <w:rsid w:val="006D0A3A"/>
    <w:rsid w:val="00740218"/>
    <w:rsid w:val="00745764"/>
    <w:rsid w:val="007464E4"/>
    <w:rsid w:val="00965D6B"/>
    <w:rsid w:val="009C2D1B"/>
    <w:rsid w:val="009D74B6"/>
    <w:rsid w:val="009E718C"/>
    <w:rsid w:val="00A24C98"/>
    <w:rsid w:val="00A32A49"/>
    <w:rsid w:val="00AD548E"/>
    <w:rsid w:val="00B46ABA"/>
    <w:rsid w:val="00CB0DAE"/>
    <w:rsid w:val="00CF638A"/>
    <w:rsid w:val="00D33DDB"/>
    <w:rsid w:val="00D94C32"/>
    <w:rsid w:val="00DF6542"/>
    <w:rsid w:val="00EB24CB"/>
    <w:rsid w:val="00F3149C"/>
    <w:rsid w:val="00F95E92"/>
    <w:rsid w:val="00FF7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A44"/>
    <w:rPr>
      <w:color w:val="0000FF" w:themeColor="hyperlink"/>
      <w:u w:val="single"/>
    </w:rPr>
  </w:style>
  <w:style w:type="paragraph" w:styleId="ListParagraph">
    <w:name w:val="List Paragraph"/>
    <w:basedOn w:val="Normal"/>
    <w:uiPriority w:val="34"/>
    <w:qFormat/>
    <w:rsid w:val="00582BF9"/>
    <w:pPr>
      <w:ind w:left="720"/>
      <w:contextualSpacing/>
    </w:pPr>
    <w:rPr>
      <w:lang w:val="en-US"/>
    </w:rPr>
  </w:style>
  <w:style w:type="table" w:styleId="TableGrid">
    <w:name w:val="Table Grid"/>
    <w:basedOn w:val="TableNormal"/>
    <w:uiPriority w:val="59"/>
    <w:rsid w:val="00746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2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CFB"/>
  </w:style>
  <w:style w:type="paragraph" w:styleId="Footer">
    <w:name w:val="footer"/>
    <w:basedOn w:val="Normal"/>
    <w:link w:val="FooterChar"/>
    <w:uiPriority w:val="99"/>
    <w:unhideWhenUsed/>
    <w:rsid w:val="005B2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CFB"/>
  </w:style>
  <w:style w:type="character" w:styleId="FollowedHyperlink">
    <w:name w:val="FollowedHyperlink"/>
    <w:basedOn w:val="DefaultParagraphFont"/>
    <w:uiPriority w:val="99"/>
    <w:semiHidden/>
    <w:unhideWhenUsed/>
    <w:rsid w:val="005B2C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A44"/>
    <w:rPr>
      <w:color w:val="0000FF" w:themeColor="hyperlink"/>
      <w:u w:val="single"/>
    </w:rPr>
  </w:style>
  <w:style w:type="paragraph" w:styleId="ListParagraph">
    <w:name w:val="List Paragraph"/>
    <w:basedOn w:val="Normal"/>
    <w:uiPriority w:val="34"/>
    <w:qFormat/>
    <w:rsid w:val="00582BF9"/>
    <w:pPr>
      <w:ind w:left="720"/>
      <w:contextualSpacing/>
    </w:pPr>
    <w:rPr>
      <w:lang w:val="en-US"/>
    </w:rPr>
  </w:style>
  <w:style w:type="table" w:styleId="TableGrid">
    <w:name w:val="Table Grid"/>
    <w:basedOn w:val="TableNormal"/>
    <w:uiPriority w:val="59"/>
    <w:rsid w:val="00746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2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CFB"/>
  </w:style>
  <w:style w:type="paragraph" w:styleId="Footer">
    <w:name w:val="footer"/>
    <w:basedOn w:val="Normal"/>
    <w:link w:val="FooterChar"/>
    <w:uiPriority w:val="99"/>
    <w:unhideWhenUsed/>
    <w:rsid w:val="005B2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CFB"/>
  </w:style>
  <w:style w:type="character" w:styleId="FollowedHyperlink">
    <w:name w:val="FollowedHyperlink"/>
    <w:basedOn w:val="DefaultParagraphFont"/>
    <w:uiPriority w:val="99"/>
    <w:semiHidden/>
    <w:unhideWhenUsed/>
    <w:rsid w:val="005B2C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man.fire@yahoo.co.i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etterku.com/2014/04/tipe-kepribadian-koleris.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3060</Words>
  <Characters>17444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9</cp:revision>
  <cp:lastPrinted>2017-12-13T17:37:00Z</cp:lastPrinted>
  <dcterms:created xsi:type="dcterms:W3CDTF">2017-10-10T02:10:00Z</dcterms:created>
  <dcterms:modified xsi:type="dcterms:W3CDTF">2017-12-13T17:37:00Z</dcterms:modified>
</cp:coreProperties>
</file>