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554" w:rsidRDefault="00CD1554" w:rsidP="00CD1554">
      <w:pPr>
        <w:spacing w:line="240" w:lineRule="auto"/>
        <w:jc w:val="center"/>
        <w:rPr>
          <w:b/>
          <w:lang w:val="en-US"/>
        </w:rPr>
      </w:pPr>
      <w:r>
        <w:rPr>
          <w:b/>
          <w:lang w:val="en-US"/>
        </w:rPr>
        <w:t>PENGARUH PERSEPSI GAYA KEPEMIMPINAN TRANSFORMASIONAL TERHADAP DISIPLIN KERJA KARYAWAN DI PT BORNEO ALAM SEMESTA, DESA ADONG, MELAK, KUTAI BARAT, KALIMANTAN TIMUR</w:t>
      </w:r>
    </w:p>
    <w:p w:rsidR="00872E07" w:rsidRDefault="00872E07" w:rsidP="00CD1554">
      <w:pPr>
        <w:spacing w:line="240" w:lineRule="auto"/>
        <w:jc w:val="center"/>
        <w:rPr>
          <w:b/>
          <w:lang w:val="en-US"/>
        </w:rPr>
      </w:pPr>
    </w:p>
    <w:p w:rsidR="00FE38FF" w:rsidRPr="00FE38FF" w:rsidRDefault="00FE38FF" w:rsidP="00FE38FF">
      <w:pPr>
        <w:autoSpaceDE w:val="0"/>
        <w:autoSpaceDN w:val="0"/>
        <w:adjustRightInd w:val="0"/>
        <w:jc w:val="center"/>
        <w:rPr>
          <w:b/>
          <w:lang w:val="en-AU"/>
        </w:rPr>
      </w:pPr>
      <w:r>
        <w:rPr>
          <w:b/>
          <w:lang w:val="en-AU"/>
        </w:rPr>
        <w:t xml:space="preserve">Alfred </w:t>
      </w:r>
      <w:proofErr w:type="spellStart"/>
      <w:r>
        <w:rPr>
          <w:b/>
          <w:lang w:val="en-AU"/>
        </w:rPr>
        <w:t>Januar</w:t>
      </w:r>
      <w:proofErr w:type="spellEnd"/>
      <w:r>
        <w:rPr>
          <w:b/>
          <w:lang w:val="en-AU"/>
        </w:rPr>
        <w:t xml:space="preserve"> </w:t>
      </w:r>
      <w:proofErr w:type="spellStart"/>
      <w:r>
        <w:rPr>
          <w:b/>
          <w:lang w:val="en-AU"/>
        </w:rPr>
        <w:t>Kurniadi</w:t>
      </w:r>
      <w:proofErr w:type="spellEnd"/>
      <w:r>
        <w:rPr>
          <w:b/>
          <w:lang w:val="en-AU"/>
        </w:rPr>
        <w:t xml:space="preserve"> Ramli</w:t>
      </w:r>
      <w:r>
        <w:rPr>
          <w:b/>
          <w:vertAlign w:val="superscript"/>
        </w:rPr>
        <w:t>1</w:t>
      </w:r>
      <w:r>
        <w:rPr>
          <w:b/>
          <w:bCs/>
        </w:rPr>
        <w:t>, Evi Kurniasari P.</w:t>
      </w:r>
      <w:r>
        <w:rPr>
          <w:b/>
          <w:bCs/>
          <w:vertAlign w:val="superscript"/>
          <w:lang w:val="en-AU"/>
        </w:rPr>
        <w:t>2</w:t>
      </w:r>
      <w:r>
        <w:rPr>
          <w:b/>
          <w:bCs/>
        </w:rPr>
        <w:t>,</w:t>
      </w:r>
      <w:r>
        <w:t xml:space="preserve"> </w:t>
      </w:r>
      <w:r>
        <w:rPr>
          <w:b/>
          <w:bCs/>
        </w:rPr>
        <w:t xml:space="preserve">Lia </w:t>
      </w:r>
      <w:r w:rsidRPr="00FE38FF">
        <w:rPr>
          <w:b/>
          <w:bCs/>
        </w:rPr>
        <w:t>Rosliana</w:t>
      </w:r>
      <w:r>
        <w:rPr>
          <w:b/>
          <w:bCs/>
          <w:vertAlign w:val="superscript"/>
          <w:lang w:val="en-AU"/>
        </w:rPr>
        <w:t>3</w:t>
      </w:r>
      <w:r>
        <w:rPr>
          <w:b/>
          <w:bCs/>
          <w:lang w:val="en-AU"/>
        </w:rPr>
        <w:t xml:space="preserve">, </w:t>
      </w:r>
      <w:r w:rsidRPr="00FE38FF">
        <w:rPr>
          <w:b/>
          <w:lang w:val="en-AU"/>
        </w:rPr>
        <w:t>F</w:t>
      </w:r>
      <w:r w:rsidRPr="00FE38FF">
        <w:rPr>
          <w:b/>
        </w:rPr>
        <w:t>akultas</w:t>
      </w:r>
      <w:r>
        <w:rPr>
          <w:b/>
        </w:rPr>
        <w:t xml:space="preserve"> Psikologi</w:t>
      </w:r>
      <w:r>
        <w:rPr>
          <w:b/>
          <w:lang w:val="en-AU"/>
        </w:rPr>
        <w:t xml:space="preserve"> </w:t>
      </w:r>
      <w:r>
        <w:rPr>
          <w:b/>
        </w:rPr>
        <w:t>Universitas 17 Agustus 1945 Samarinda</w:t>
      </w:r>
      <w:r>
        <w:rPr>
          <w:b/>
          <w:vertAlign w:val="superscript"/>
          <w:lang w:val="en-AU"/>
        </w:rPr>
        <w:t>1</w:t>
      </w:r>
      <w:r>
        <w:rPr>
          <w:b/>
          <w:lang w:val="en-AU"/>
        </w:rPr>
        <w:t>, F</w:t>
      </w:r>
      <w:r>
        <w:rPr>
          <w:b/>
        </w:rPr>
        <w:t>akultas Psikologi</w:t>
      </w:r>
      <w:r>
        <w:rPr>
          <w:b/>
          <w:lang w:val="en-AU"/>
        </w:rPr>
        <w:t xml:space="preserve"> </w:t>
      </w:r>
      <w:r>
        <w:rPr>
          <w:b/>
        </w:rPr>
        <w:t>Universitas 17 Agustus 1945 Samarinda</w:t>
      </w:r>
      <w:r>
        <w:rPr>
          <w:b/>
          <w:vertAlign w:val="superscript"/>
          <w:lang w:val="en-AU"/>
        </w:rPr>
        <w:t>2</w:t>
      </w:r>
      <w:r>
        <w:rPr>
          <w:b/>
          <w:lang w:val="en-AU"/>
        </w:rPr>
        <w:t xml:space="preserve">, </w:t>
      </w:r>
      <w:r>
        <w:rPr>
          <w:b/>
          <w:lang w:val="en-AU"/>
        </w:rPr>
        <w:t xml:space="preserve">PKP2A III LAN / </w:t>
      </w:r>
      <w:proofErr w:type="spellStart"/>
      <w:r>
        <w:rPr>
          <w:b/>
          <w:lang w:val="en-AU"/>
        </w:rPr>
        <w:t>dosen</w:t>
      </w:r>
      <w:proofErr w:type="spellEnd"/>
      <w:r>
        <w:rPr>
          <w:b/>
          <w:lang w:val="en-AU"/>
        </w:rPr>
        <w:t xml:space="preserve"> LB </w:t>
      </w:r>
      <w:proofErr w:type="spellStart"/>
      <w:r>
        <w:rPr>
          <w:b/>
          <w:lang w:val="en-AU"/>
        </w:rPr>
        <w:t>Fakultas</w:t>
      </w:r>
      <w:proofErr w:type="spellEnd"/>
      <w:r>
        <w:rPr>
          <w:b/>
          <w:lang w:val="en-AU"/>
        </w:rPr>
        <w:t xml:space="preserve"> </w:t>
      </w:r>
      <w:proofErr w:type="spellStart"/>
      <w:r>
        <w:rPr>
          <w:b/>
          <w:lang w:val="en-AU"/>
        </w:rPr>
        <w:t>Psikologi</w:t>
      </w:r>
      <w:proofErr w:type="spellEnd"/>
      <w:r>
        <w:rPr>
          <w:b/>
          <w:lang w:val="en-AU"/>
        </w:rPr>
        <w:t xml:space="preserve"> </w:t>
      </w:r>
      <w:proofErr w:type="spellStart"/>
      <w:r>
        <w:rPr>
          <w:b/>
          <w:lang w:val="en-AU"/>
        </w:rPr>
        <w:t>untag</w:t>
      </w:r>
      <w:proofErr w:type="spellEnd"/>
      <w:r>
        <w:rPr>
          <w:b/>
          <w:lang w:val="en-AU"/>
        </w:rPr>
        <w:t xml:space="preserve"> samarinda</w:t>
      </w:r>
      <w:r>
        <w:rPr>
          <w:b/>
          <w:vertAlign w:val="superscript"/>
          <w:lang w:val="en-AU"/>
        </w:rPr>
        <w:t>3</w:t>
      </w:r>
    </w:p>
    <w:p w:rsidR="00FE38FF" w:rsidRPr="00FE38FF" w:rsidRDefault="00FE38FF" w:rsidP="00FE38FF">
      <w:pPr>
        <w:spacing w:line="240" w:lineRule="auto"/>
        <w:jc w:val="center"/>
        <w:rPr>
          <w:b/>
          <w:lang w:val="en-US"/>
        </w:rPr>
      </w:pPr>
      <w:r>
        <w:rPr>
          <w:b/>
          <w:bCs/>
        </w:rPr>
        <w:t>bennyhonda@yahoo.co.id</w:t>
      </w:r>
      <w:r>
        <w:rPr>
          <w:b/>
          <w:bCs/>
          <w:vertAlign w:val="superscript"/>
        </w:rPr>
        <w:t>1</w:t>
      </w:r>
      <w:r>
        <w:rPr>
          <w:b/>
          <w:bCs/>
          <w:lang w:val="en-AU"/>
        </w:rPr>
        <w:t>, evi.kurniasari2003@gmail.com</w:t>
      </w:r>
      <w:r>
        <w:rPr>
          <w:b/>
          <w:bCs/>
          <w:vertAlign w:val="superscript"/>
          <w:lang w:val="en-AU"/>
        </w:rPr>
        <w:t>2</w:t>
      </w:r>
      <w:bookmarkStart w:id="0" w:name="_GoBack"/>
      <w:bookmarkEnd w:id="0"/>
      <w:r>
        <w:rPr>
          <w:b/>
          <w:bCs/>
        </w:rPr>
        <w:t xml:space="preserve">, </w:t>
      </w:r>
      <w:r>
        <w:rPr>
          <w:b/>
        </w:rPr>
        <w:t>lia_roaliana2000@yahoo.co</w:t>
      </w:r>
      <w:r>
        <w:rPr>
          <w:b/>
          <w:lang w:val="en-AU"/>
        </w:rPr>
        <w:t>m</w:t>
      </w:r>
      <w:r>
        <w:rPr>
          <w:b/>
          <w:bCs/>
          <w:vertAlign w:val="superscript"/>
          <w:lang w:val="en-AU"/>
        </w:rPr>
        <w:t>3</w:t>
      </w:r>
    </w:p>
    <w:p w:rsidR="00FE38FF" w:rsidRDefault="00FE38FF" w:rsidP="00CD1554">
      <w:pPr>
        <w:spacing w:line="240" w:lineRule="auto"/>
        <w:jc w:val="center"/>
        <w:rPr>
          <w:b/>
          <w:lang w:val="en-US"/>
        </w:rPr>
      </w:pPr>
    </w:p>
    <w:p w:rsidR="00FE38FF" w:rsidRDefault="00FE38FF" w:rsidP="00CD1554">
      <w:pPr>
        <w:spacing w:line="240" w:lineRule="auto"/>
        <w:jc w:val="center"/>
        <w:rPr>
          <w:b/>
          <w:lang w:val="en-US"/>
        </w:rPr>
        <w:sectPr w:rsidR="00FE38FF" w:rsidSect="00CD1554">
          <w:footerReference w:type="default" r:id="rId7"/>
          <w:pgSz w:w="11906" w:h="16838"/>
          <w:pgMar w:top="2268" w:right="1701" w:bottom="1701" w:left="2268" w:header="708" w:footer="708" w:gutter="0"/>
          <w:cols w:space="708"/>
          <w:docGrid w:linePitch="360"/>
        </w:sectPr>
      </w:pPr>
    </w:p>
    <w:p w:rsidR="00CD1554" w:rsidRPr="00DF625A" w:rsidRDefault="00CD1554" w:rsidP="00CD1554">
      <w:pPr>
        <w:spacing w:line="240" w:lineRule="auto"/>
        <w:jc w:val="center"/>
        <w:rPr>
          <w:b/>
          <w:lang w:val="en-US"/>
        </w:rPr>
      </w:pPr>
      <w:r>
        <w:rPr>
          <w:b/>
          <w:lang w:val="en-US"/>
        </w:rPr>
        <w:t>ABSTRACT</w:t>
      </w:r>
    </w:p>
    <w:p w:rsidR="00CD1554" w:rsidRPr="00E005D7" w:rsidRDefault="00CD1554" w:rsidP="00CD1554">
      <w:pPr>
        <w:spacing w:line="240" w:lineRule="auto"/>
        <w:jc w:val="both"/>
        <w:rPr>
          <w:szCs w:val="24"/>
          <w:lang w:val="en-US"/>
        </w:rPr>
      </w:pPr>
      <w:r>
        <w:rPr>
          <w:szCs w:val="24"/>
          <w:lang w:val="en-US"/>
        </w:rPr>
        <w:t xml:space="preserve">Alfred </w:t>
      </w:r>
      <w:proofErr w:type="spellStart"/>
      <w:r>
        <w:rPr>
          <w:szCs w:val="24"/>
          <w:lang w:val="en-US"/>
        </w:rPr>
        <w:t>Januar</w:t>
      </w:r>
      <w:proofErr w:type="spellEnd"/>
      <w:r>
        <w:rPr>
          <w:szCs w:val="24"/>
          <w:lang w:val="en-US"/>
        </w:rPr>
        <w:t xml:space="preserve"> </w:t>
      </w:r>
      <w:proofErr w:type="spellStart"/>
      <w:r>
        <w:rPr>
          <w:szCs w:val="24"/>
          <w:lang w:val="en-US"/>
        </w:rPr>
        <w:t>Kurniadi</w:t>
      </w:r>
      <w:proofErr w:type="spellEnd"/>
      <w:r>
        <w:rPr>
          <w:szCs w:val="24"/>
          <w:lang w:val="en-US"/>
        </w:rPr>
        <w:t xml:space="preserve"> Ramli, NPM. </w:t>
      </w:r>
      <w:r w:rsidRPr="00C55C3A">
        <w:rPr>
          <w:szCs w:val="24"/>
        </w:rPr>
        <w:t>08.11.1001.3509.040</w:t>
      </w:r>
      <w:r>
        <w:rPr>
          <w:szCs w:val="24"/>
          <w:lang w:val="en-US"/>
        </w:rPr>
        <w:t xml:space="preserve">, The Effect of The Perception of Transformational Leadership Style to The Labor Discipline of PT. Borneo </w:t>
      </w:r>
      <w:proofErr w:type="spellStart"/>
      <w:r>
        <w:rPr>
          <w:szCs w:val="24"/>
          <w:lang w:val="en-US"/>
        </w:rPr>
        <w:t>Alam</w:t>
      </w:r>
      <w:proofErr w:type="spellEnd"/>
      <w:r>
        <w:rPr>
          <w:szCs w:val="24"/>
          <w:lang w:val="en-US"/>
        </w:rPr>
        <w:t xml:space="preserve"> </w:t>
      </w:r>
      <w:proofErr w:type="spellStart"/>
      <w:r>
        <w:rPr>
          <w:szCs w:val="24"/>
          <w:lang w:val="en-US"/>
        </w:rPr>
        <w:t>Semesta</w:t>
      </w:r>
      <w:proofErr w:type="spellEnd"/>
      <w:r>
        <w:rPr>
          <w:szCs w:val="24"/>
          <w:lang w:val="en-US"/>
        </w:rPr>
        <w:t xml:space="preserve">, Along Village, </w:t>
      </w:r>
      <w:proofErr w:type="spellStart"/>
      <w:r>
        <w:rPr>
          <w:szCs w:val="24"/>
          <w:lang w:val="en-US"/>
        </w:rPr>
        <w:t>Melak</w:t>
      </w:r>
      <w:proofErr w:type="spellEnd"/>
      <w:r>
        <w:rPr>
          <w:szCs w:val="24"/>
          <w:lang w:val="en-US"/>
        </w:rPr>
        <w:t xml:space="preserve">, </w:t>
      </w:r>
      <w:proofErr w:type="spellStart"/>
      <w:r>
        <w:rPr>
          <w:szCs w:val="24"/>
          <w:lang w:val="en-US"/>
        </w:rPr>
        <w:t>Kutai</w:t>
      </w:r>
      <w:proofErr w:type="spellEnd"/>
      <w:r>
        <w:rPr>
          <w:szCs w:val="24"/>
          <w:lang w:val="en-US"/>
        </w:rPr>
        <w:t xml:space="preserve"> Barat, Kalimantan Timur. Industrial Psychology Department 17 </w:t>
      </w:r>
      <w:proofErr w:type="spellStart"/>
      <w:r>
        <w:rPr>
          <w:szCs w:val="24"/>
          <w:lang w:val="en-US"/>
        </w:rPr>
        <w:t>Agustus</w:t>
      </w:r>
      <w:proofErr w:type="spellEnd"/>
      <w:r>
        <w:rPr>
          <w:szCs w:val="24"/>
          <w:lang w:val="en-US"/>
        </w:rPr>
        <w:t xml:space="preserve"> 1945 University </w:t>
      </w:r>
      <w:proofErr w:type="spellStart"/>
      <w:r>
        <w:rPr>
          <w:szCs w:val="24"/>
          <w:lang w:val="en-US"/>
        </w:rPr>
        <w:t>Samarinda</w:t>
      </w:r>
      <w:proofErr w:type="spellEnd"/>
      <w:r>
        <w:rPr>
          <w:szCs w:val="24"/>
          <w:lang w:val="en-US"/>
        </w:rPr>
        <w:t xml:space="preserve">, Undergraduate Thesis 2013. </w:t>
      </w:r>
    </w:p>
    <w:p w:rsidR="00CD1554" w:rsidRDefault="00CD1554" w:rsidP="00CD1554">
      <w:pPr>
        <w:spacing w:line="240" w:lineRule="auto"/>
        <w:jc w:val="both"/>
        <w:rPr>
          <w:szCs w:val="24"/>
          <w:lang w:val="en-US"/>
        </w:rPr>
      </w:pPr>
      <w:r>
        <w:rPr>
          <w:szCs w:val="24"/>
          <w:lang w:val="en-US"/>
        </w:rPr>
        <w:t>The purpose of this research was to know the relationship between the Perception of Transformational Leadership Style to the Labor Discipline. As we know that there is a lot of problems in discipline which happened in many groups, so it will be needed a leader who can give an efforts to a better aim for those groups. The data which used by the researcher in this research comes from the book, journal, newspaper, an article, survey, an interview and electronic media.</w:t>
      </w:r>
    </w:p>
    <w:p w:rsidR="00CD1554" w:rsidRDefault="00CD1554" w:rsidP="00CD1554">
      <w:pPr>
        <w:spacing w:line="240" w:lineRule="auto"/>
        <w:jc w:val="both"/>
        <w:rPr>
          <w:lang w:val="en-US"/>
        </w:rPr>
      </w:pPr>
      <w:r>
        <w:rPr>
          <w:lang w:val="en-US"/>
        </w:rPr>
        <w:t xml:space="preserve">The research </w:t>
      </w:r>
      <w:proofErr w:type="gramStart"/>
      <w:r>
        <w:rPr>
          <w:lang w:val="en-US"/>
        </w:rPr>
        <w:t>were</w:t>
      </w:r>
      <w:proofErr w:type="gramEnd"/>
      <w:r>
        <w:rPr>
          <w:lang w:val="en-US"/>
        </w:rPr>
        <w:t xml:space="preserve"> done with distributing a questionnaires which has 100 questions that made from the researcher itself.  There are 122 </w:t>
      </w:r>
      <w:r>
        <w:rPr>
          <w:lang w:val="en-US"/>
        </w:rPr>
        <w:t xml:space="preserve">respondents of the production employees (non-structural) and the overall of them is a man that comes from the company which active in the coal mining area, PT. Borneo </w:t>
      </w:r>
      <w:proofErr w:type="spellStart"/>
      <w:r>
        <w:rPr>
          <w:lang w:val="en-US"/>
        </w:rPr>
        <w:t>Alam</w:t>
      </w:r>
      <w:proofErr w:type="spellEnd"/>
      <w:r>
        <w:rPr>
          <w:lang w:val="en-US"/>
        </w:rPr>
        <w:t xml:space="preserve"> </w:t>
      </w:r>
      <w:proofErr w:type="spellStart"/>
      <w:r>
        <w:rPr>
          <w:lang w:val="en-US"/>
        </w:rPr>
        <w:t>Semesta</w:t>
      </w:r>
      <w:proofErr w:type="spellEnd"/>
      <w:r>
        <w:rPr>
          <w:lang w:val="en-US"/>
        </w:rPr>
        <w:t xml:space="preserve"> in Along village, </w:t>
      </w:r>
      <w:proofErr w:type="spellStart"/>
      <w:r>
        <w:rPr>
          <w:lang w:val="en-US"/>
        </w:rPr>
        <w:t>Melak</w:t>
      </w:r>
      <w:proofErr w:type="spellEnd"/>
      <w:r>
        <w:rPr>
          <w:lang w:val="en-US"/>
        </w:rPr>
        <w:t xml:space="preserve">, </w:t>
      </w:r>
      <w:proofErr w:type="spellStart"/>
      <w:r>
        <w:rPr>
          <w:lang w:val="en-US"/>
        </w:rPr>
        <w:t>Kutai</w:t>
      </w:r>
      <w:proofErr w:type="spellEnd"/>
      <w:r>
        <w:rPr>
          <w:lang w:val="en-US"/>
        </w:rPr>
        <w:t xml:space="preserve"> Barat, Kalimantan Timur.  The data analysis uses a statistic correlation product moment technique from Pearson, and also the statistic program SPSS 18 for windows.</w:t>
      </w:r>
    </w:p>
    <w:p w:rsidR="00CD1554" w:rsidRDefault="00CD1554" w:rsidP="00CD1554">
      <w:pPr>
        <w:spacing w:line="240" w:lineRule="auto"/>
        <w:jc w:val="both"/>
        <w:rPr>
          <w:szCs w:val="24"/>
          <w:lang w:val="en-US"/>
        </w:rPr>
      </w:pPr>
      <w:r>
        <w:rPr>
          <w:lang w:val="en-US"/>
        </w:rPr>
        <w:t xml:space="preserve">The result of this research showed the hypotheses that submitted in this research was accepted, it means that there is a significant positive relationship between </w:t>
      </w:r>
      <w:r>
        <w:rPr>
          <w:szCs w:val="24"/>
          <w:lang w:val="en-US"/>
        </w:rPr>
        <w:t xml:space="preserve">the Perception of Transformational Leadership Style to the Labor Discipline with correlation score 0,253. The higher of the Perception of Transformational Leadership style means that higher of Labor Discipline, vice versa, the lower of the Perception of Transformational Leadership style means that lower of Labor Discipline. As for the effective contribution of the Perception of Transformational Leadership Style to the Labor Discipline in PT. Borneo </w:t>
      </w:r>
      <w:proofErr w:type="spellStart"/>
      <w:r>
        <w:rPr>
          <w:szCs w:val="24"/>
          <w:lang w:val="en-US"/>
        </w:rPr>
        <w:t>Alam</w:t>
      </w:r>
      <w:proofErr w:type="spellEnd"/>
      <w:r>
        <w:rPr>
          <w:szCs w:val="24"/>
          <w:lang w:val="en-US"/>
        </w:rPr>
        <w:t xml:space="preserve"> </w:t>
      </w:r>
      <w:proofErr w:type="spellStart"/>
      <w:r>
        <w:rPr>
          <w:szCs w:val="24"/>
          <w:lang w:val="en-US"/>
        </w:rPr>
        <w:t>Semesta</w:t>
      </w:r>
      <w:proofErr w:type="spellEnd"/>
      <w:r>
        <w:rPr>
          <w:szCs w:val="24"/>
          <w:lang w:val="en-US"/>
        </w:rPr>
        <w:t xml:space="preserve"> is 6,4%.</w:t>
      </w:r>
    </w:p>
    <w:p w:rsidR="00CD1554" w:rsidRPr="00DF625A" w:rsidRDefault="00CD1554" w:rsidP="00CD1554">
      <w:pPr>
        <w:jc w:val="both"/>
        <w:rPr>
          <w:lang w:val="en-US"/>
        </w:rPr>
      </w:pPr>
      <w:r w:rsidRPr="00DF625A">
        <w:rPr>
          <w:b/>
          <w:lang w:val="en-US"/>
        </w:rPr>
        <w:lastRenderedPageBreak/>
        <w:t xml:space="preserve">Key words: </w:t>
      </w:r>
      <w:r>
        <w:rPr>
          <w:lang w:val="en-US"/>
        </w:rPr>
        <w:t xml:space="preserve">perception, </w:t>
      </w:r>
      <w:proofErr w:type="spellStart"/>
      <w:r>
        <w:rPr>
          <w:lang w:val="en-US"/>
        </w:rPr>
        <w:t>Transformasional</w:t>
      </w:r>
      <w:proofErr w:type="spellEnd"/>
      <w:r>
        <w:rPr>
          <w:lang w:val="en-US"/>
        </w:rPr>
        <w:t xml:space="preserve"> Leadership Style, Labor Discipline.</w:t>
      </w:r>
    </w:p>
    <w:p w:rsidR="00CD1554" w:rsidRDefault="00CD1554"/>
    <w:p w:rsidR="00CD1554" w:rsidRPr="00E65264" w:rsidRDefault="00CD1554" w:rsidP="00CD1554">
      <w:pPr>
        <w:pStyle w:val="ListParagraph"/>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Latar</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Belakang</w:t>
      </w:r>
      <w:proofErr w:type="spellEnd"/>
    </w:p>
    <w:p w:rsidR="00CD1554" w:rsidRPr="00E65264" w:rsidRDefault="00CD1554" w:rsidP="00CD155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Persoalan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ternyata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selalu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kehidupan</w:t>
      </w:r>
      <w:proofErr w:type="spellEnd"/>
      <w:r w:rsidRPr="00E65264">
        <w:rPr>
          <w:rFonts w:ascii="Times New Roman" w:hAnsi="Times New Roman" w:cs="Times New Roman"/>
          <w:sz w:val="24"/>
          <w:szCs w:val="24"/>
        </w:rPr>
        <w:t xml:space="preserve"> modern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w:t>
      </w:r>
      <w:r>
        <w:rPr>
          <w:rFonts w:ascii="Times New Roman" w:hAnsi="Times New Roman" w:cs="Times New Roman"/>
          <w:sz w:val="24"/>
          <w:szCs w:val="24"/>
        </w:rPr>
        <w:t xml:space="preserve"> </w:t>
      </w:r>
      <w:r w:rsidRPr="00E65264">
        <w:rPr>
          <w:rFonts w:ascii="Times New Roman" w:hAnsi="Times New Roman" w:cs="Times New Roman"/>
          <w:sz w:val="24"/>
          <w:szCs w:val="24"/>
        </w:rPr>
        <w:t xml:space="preserve">Hal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bisa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kita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liat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data di </w:t>
      </w:r>
      <w:proofErr w:type="spellStart"/>
      <w:r w:rsidRPr="00E65264">
        <w:rPr>
          <w:rFonts w:ascii="Times New Roman" w:hAnsi="Times New Roman" w:cs="Times New Roman"/>
          <w:sz w:val="24"/>
          <w:szCs w:val="24"/>
        </w:rPr>
        <w:t>lapangan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pemberitaan</w:t>
      </w:r>
      <w:proofErr w:type="spellEnd"/>
      <w:r w:rsidRPr="00E65264">
        <w:rPr>
          <w:rFonts w:ascii="Times New Roman" w:hAnsi="Times New Roman" w:cs="Times New Roman"/>
          <w:sz w:val="24"/>
          <w:szCs w:val="24"/>
        </w:rPr>
        <w:t xml:space="preserve"> di media masa yang </w:t>
      </w:r>
      <w:proofErr w:type="spellStart"/>
      <w:r w:rsidRPr="00E65264">
        <w:rPr>
          <w:rFonts w:ascii="Times New Roman" w:hAnsi="Times New Roman" w:cs="Times New Roman"/>
          <w:sz w:val="24"/>
          <w:szCs w:val="24"/>
        </w:rPr>
        <w:t>mengambarkan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masih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banyak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pegawai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kurang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menunjukkan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sikap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displin.Dalam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pemberitaan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surat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kabar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JawaPost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r w:rsidRPr="00E65264">
        <w:rPr>
          <w:rFonts w:ascii="Times New Roman" w:hAnsi="Times New Roman" w:cs="Times New Roman"/>
          <w:sz w:val="24"/>
          <w:szCs w:val="24"/>
        </w:rPr>
        <w:t>13 November 2012,</w:t>
      </w:r>
      <w:r>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Kepala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bagian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Humas</w:t>
      </w:r>
      <w:proofErr w:type="spellEnd"/>
      <w:r w:rsidRPr="00E65264">
        <w:rPr>
          <w:rFonts w:ascii="Times New Roman" w:hAnsi="Times New Roman" w:cs="Times New Roman"/>
          <w:sz w:val="24"/>
          <w:szCs w:val="24"/>
        </w:rPr>
        <w:t xml:space="preserve"> BKN Jakarta </w:t>
      </w:r>
      <w:proofErr w:type="spellStart"/>
      <w:r w:rsidRPr="00E65264">
        <w:rPr>
          <w:rFonts w:ascii="Times New Roman" w:hAnsi="Times New Roman" w:cs="Times New Roman"/>
          <w:sz w:val="24"/>
          <w:szCs w:val="24"/>
        </w:rPr>
        <w:t>menyatakan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bahwa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setiap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tahun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jumlah</w:t>
      </w:r>
      <w:proofErr w:type="spellEnd"/>
      <w:r w:rsidRPr="00E65264">
        <w:rPr>
          <w:rFonts w:ascii="Times New Roman" w:hAnsi="Times New Roman" w:cs="Times New Roman"/>
          <w:sz w:val="24"/>
          <w:szCs w:val="24"/>
        </w:rPr>
        <w:t xml:space="preserve"> PNS yang </w:t>
      </w:r>
      <w:proofErr w:type="spellStart"/>
      <w:r w:rsidRPr="00E65264">
        <w:rPr>
          <w:rFonts w:ascii="Times New Roman" w:hAnsi="Times New Roman" w:cs="Times New Roman"/>
          <w:sz w:val="24"/>
          <w:szCs w:val="24"/>
        </w:rPr>
        <w:t>dipecat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terus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bertambah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Sejak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tahun</w:t>
      </w:r>
      <w:proofErr w:type="spellEnd"/>
      <w:r w:rsidRPr="00E65264">
        <w:rPr>
          <w:rFonts w:ascii="Times New Roman" w:hAnsi="Times New Roman" w:cs="Times New Roman"/>
          <w:sz w:val="24"/>
          <w:szCs w:val="24"/>
        </w:rPr>
        <w:t xml:space="preserve"> 2009 </w:t>
      </w:r>
      <w:proofErr w:type="spellStart"/>
      <w:r w:rsidRPr="00E65264">
        <w:rPr>
          <w:rFonts w:ascii="Times New Roman" w:hAnsi="Times New Roman" w:cs="Times New Roman"/>
          <w:sz w:val="24"/>
          <w:szCs w:val="24"/>
        </w:rPr>
        <w:t>hingga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september</w:t>
      </w:r>
      <w:proofErr w:type="spellEnd"/>
      <w:r w:rsidRPr="00E65264">
        <w:rPr>
          <w:rFonts w:ascii="Times New Roman" w:hAnsi="Times New Roman" w:cs="Times New Roman"/>
          <w:sz w:val="24"/>
          <w:szCs w:val="24"/>
        </w:rPr>
        <w:t xml:space="preserve"> 2012 </w:t>
      </w:r>
      <w:proofErr w:type="spellStart"/>
      <w:r w:rsidRPr="00E65264">
        <w:rPr>
          <w:rFonts w:ascii="Times New Roman" w:hAnsi="Times New Roman" w:cs="Times New Roman"/>
          <w:sz w:val="24"/>
          <w:szCs w:val="24"/>
        </w:rPr>
        <w:t>sudah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w:t>
      </w:r>
      <w:proofErr w:type="spellEnd"/>
      <w:r w:rsidRPr="00E65264">
        <w:rPr>
          <w:rFonts w:ascii="Times New Roman" w:hAnsi="Times New Roman" w:cs="Times New Roman"/>
          <w:sz w:val="24"/>
          <w:szCs w:val="24"/>
        </w:rPr>
        <w:t xml:space="preserve"> 298 PNS yang </w:t>
      </w:r>
      <w:proofErr w:type="spellStart"/>
      <w:r w:rsidRPr="00E65264">
        <w:rPr>
          <w:rFonts w:ascii="Times New Roman" w:hAnsi="Times New Roman" w:cs="Times New Roman"/>
          <w:sz w:val="24"/>
          <w:szCs w:val="24"/>
        </w:rPr>
        <w:t>diberhentikan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hormat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hormat</w:t>
      </w:r>
      <w:proofErr w:type="spellEnd"/>
      <w:r w:rsidRPr="00E6526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Pelanggaraan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sering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dilakukan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sehingga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sampai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dipecat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pelanggaran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masuk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membolos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hingga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melakukan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tindakan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korupsi</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samarinda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sebanyak</w:t>
      </w:r>
      <w:proofErr w:type="spellEnd"/>
      <w:r w:rsidRPr="00E65264">
        <w:rPr>
          <w:rFonts w:ascii="Times New Roman" w:hAnsi="Times New Roman" w:cs="Times New Roman"/>
          <w:sz w:val="24"/>
          <w:szCs w:val="24"/>
        </w:rPr>
        <w:t xml:space="preserve"> 436 orang yang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hadir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hari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pertama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pasca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libur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idulfitri</w:t>
      </w:r>
      <w:proofErr w:type="spellEnd"/>
      <w:r w:rsidRPr="00E65264">
        <w:rPr>
          <w:rFonts w:ascii="Times New Roman" w:hAnsi="Times New Roman" w:cs="Times New Roman"/>
          <w:sz w:val="24"/>
          <w:szCs w:val="24"/>
        </w:rPr>
        <w:t xml:space="preserve"> 1433 H. </w:t>
      </w:r>
      <w:proofErr w:type="spellStart"/>
      <w:r w:rsidRPr="00E65264">
        <w:rPr>
          <w:rFonts w:ascii="Times New Roman" w:hAnsi="Times New Roman" w:cs="Times New Roman"/>
          <w:sz w:val="24"/>
          <w:szCs w:val="24"/>
        </w:rPr>
        <w:t>Jumlah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berasal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48 </w:t>
      </w:r>
      <w:proofErr w:type="spellStart"/>
      <w:r w:rsidRPr="00E65264">
        <w:rPr>
          <w:rFonts w:ascii="Times New Roman" w:hAnsi="Times New Roman" w:cs="Times New Roman"/>
          <w:sz w:val="24"/>
          <w:szCs w:val="24"/>
        </w:rPr>
        <w:t>Satuan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Perangkat</w:t>
      </w:r>
      <w:proofErr w:type="spellEnd"/>
      <w:r w:rsidRPr="00E65264">
        <w:rPr>
          <w:rFonts w:ascii="Times New Roman" w:hAnsi="Times New Roman" w:cs="Times New Roman"/>
          <w:sz w:val="24"/>
          <w:szCs w:val="24"/>
        </w:rPr>
        <w:t xml:space="preserve"> Daerah (SKPD).</w:t>
      </w:r>
      <w:r>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Samarinda</w:t>
      </w:r>
      <w:proofErr w:type="spellEnd"/>
      <w:r w:rsidRPr="00E65264">
        <w:rPr>
          <w:rFonts w:ascii="Times New Roman" w:hAnsi="Times New Roman" w:cs="Times New Roman"/>
          <w:sz w:val="24"/>
          <w:szCs w:val="24"/>
        </w:rPr>
        <w:t xml:space="preserve"> Post, 24 </w:t>
      </w:r>
      <w:proofErr w:type="spellStart"/>
      <w:r w:rsidRPr="00E65264">
        <w:rPr>
          <w:rFonts w:ascii="Times New Roman" w:hAnsi="Times New Roman" w:cs="Times New Roman"/>
          <w:sz w:val="24"/>
          <w:szCs w:val="24"/>
        </w:rPr>
        <w:t>Agustus</w:t>
      </w:r>
      <w:proofErr w:type="spellEnd"/>
      <w:r w:rsidRPr="00E65264">
        <w:rPr>
          <w:rFonts w:ascii="Times New Roman" w:hAnsi="Times New Roman" w:cs="Times New Roman"/>
          <w:sz w:val="24"/>
          <w:szCs w:val="24"/>
        </w:rPr>
        <w:t xml:space="preserve"> 2012.</w:t>
      </w:r>
    </w:p>
    <w:p w:rsidR="00CD1554" w:rsidRPr="00E65264" w:rsidRDefault="00CD1554" w:rsidP="00CD1554">
      <w:pPr>
        <w:pStyle w:val="ListParagraph"/>
        <w:spacing w:after="0" w:line="480" w:lineRule="auto"/>
        <w:ind w:left="284" w:firstLine="720"/>
        <w:jc w:val="both"/>
        <w:rPr>
          <w:rFonts w:ascii="Times New Roman" w:hAnsi="Times New Roman" w:cs="Times New Roman"/>
          <w:color w:val="000000" w:themeColor="text1"/>
          <w:sz w:val="24"/>
          <w:szCs w:val="24"/>
        </w:rPr>
      </w:pPr>
      <w:r w:rsidRPr="00E65264">
        <w:rPr>
          <w:rFonts w:ascii="Times New Roman" w:hAnsi="Times New Roman" w:cs="Times New Roman"/>
          <w:sz w:val="24"/>
          <w:szCs w:val="24"/>
        </w:rPr>
        <w:t xml:space="preserve">Perusahaan yang </w:t>
      </w:r>
      <w:proofErr w:type="spellStart"/>
      <w:r w:rsidRPr="00E65264">
        <w:rPr>
          <w:rFonts w:ascii="Times New Roman" w:hAnsi="Times New Roman" w:cs="Times New Roman"/>
          <w:sz w:val="24"/>
          <w:szCs w:val="24"/>
        </w:rPr>
        <w:t>bergerak</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bidang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pertambangan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salah </w:t>
      </w:r>
      <w:proofErr w:type="spellStart"/>
      <w:r w:rsidRPr="00E65264">
        <w:rPr>
          <w:rFonts w:ascii="Times New Roman" w:hAnsi="Times New Roman" w:cs="Times New Roman"/>
          <w:sz w:val="24"/>
          <w:szCs w:val="24"/>
        </w:rPr>
        <w:t>satu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memiliki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peluang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besar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terjadinya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kurangnya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tingkat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kedisiplinan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Terlihat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obeservasi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awal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peneliti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lakukan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peluangnya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seperti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keterlambatan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mangkir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maksimal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menggunakan</w:t>
      </w:r>
      <w:proofErr w:type="spellEnd"/>
      <w:r w:rsidRPr="00E65264">
        <w:rPr>
          <w:rFonts w:ascii="Times New Roman" w:hAnsi="Times New Roman" w:cs="Times New Roman"/>
          <w:sz w:val="24"/>
          <w:szCs w:val="24"/>
        </w:rPr>
        <w:t xml:space="preserve"> jam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menggunakan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peralatan</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 xml:space="preserve">safety </w:t>
      </w:r>
      <w:proofErr w:type="spellStart"/>
      <w:r w:rsidRPr="00E65264">
        <w:rPr>
          <w:rFonts w:ascii="Times New Roman" w:hAnsi="Times New Roman" w:cs="Times New Roman"/>
          <w:sz w:val="24"/>
          <w:szCs w:val="24"/>
        </w:rPr>
        <w:t>saat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kelalaian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menggunakan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fasilitas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Hal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disebabkan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beberapa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seperti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tempat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tinggal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berangkat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sebelum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subuh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lastRenderedPageBreak/>
        <w:t>keterbatasan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kendaraan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angkutan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jalur</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sulit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dilewati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kendaraan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pribadi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tingkat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kesadaran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rendah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acuh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aturan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color w:val="000000" w:themeColor="text1"/>
          <w:sz w:val="24"/>
          <w:szCs w:val="24"/>
        </w:rPr>
        <w:t>Menurut</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Bejo</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Siswanto</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Sastrodiwiryo</w:t>
      </w:r>
      <w:proofErr w:type="spellEnd"/>
      <w:r w:rsidRPr="00E65264">
        <w:rPr>
          <w:rFonts w:ascii="Times New Roman" w:hAnsi="Times New Roman" w:cs="Times New Roman"/>
          <w:color w:val="000000" w:themeColor="text1"/>
          <w:sz w:val="24"/>
          <w:szCs w:val="24"/>
        </w:rPr>
        <w:t xml:space="preserve"> (2002) </w:t>
      </w:r>
      <w:proofErr w:type="spellStart"/>
      <w:r w:rsidRPr="00E65264">
        <w:rPr>
          <w:rFonts w:ascii="Times New Roman" w:hAnsi="Times New Roman" w:cs="Times New Roman"/>
          <w:color w:val="000000" w:themeColor="text1"/>
          <w:sz w:val="24"/>
          <w:szCs w:val="24"/>
        </w:rPr>
        <w:t>ada</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beberapa</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indikator</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disiplin</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kerja</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antara</w:t>
      </w:r>
      <w:proofErr w:type="spellEnd"/>
      <w:r w:rsidRPr="00E65264">
        <w:rPr>
          <w:rFonts w:ascii="Times New Roman" w:hAnsi="Times New Roman" w:cs="Times New Roman"/>
          <w:color w:val="000000" w:themeColor="text1"/>
          <w:sz w:val="24"/>
          <w:szCs w:val="24"/>
        </w:rPr>
        <w:t xml:space="preserve"> lain </w:t>
      </w:r>
      <w:proofErr w:type="spellStart"/>
      <w:r w:rsidRPr="00E65264">
        <w:rPr>
          <w:rFonts w:ascii="Times New Roman" w:hAnsi="Times New Roman" w:cs="Times New Roman"/>
          <w:color w:val="000000" w:themeColor="text1"/>
          <w:sz w:val="24"/>
          <w:szCs w:val="24"/>
        </w:rPr>
        <w:t>adalah</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kehadiran</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mentaati</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peraturan</w:t>
      </w:r>
      <w:proofErr w:type="spellEnd"/>
      <w:r w:rsidRPr="00E65264">
        <w:rPr>
          <w:rFonts w:ascii="Times New Roman" w:hAnsi="Times New Roman" w:cs="Times New Roman"/>
          <w:color w:val="000000" w:themeColor="text1"/>
          <w:sz w:val="24"/>
          <w:szCs w:val="24"/>
        </w:rPr>
        <w:t xml:space="preserve"> yang </w:t>
      </w:r>
      <w:proofErr w:type="spellStart"/>
      <w:r w:rsidRPr="00E65264">
        <w:rPr>
          <w:rFonts w:ascii="Times New Roman" w:hAnsi="Times New Roman" w:cs="Times New Roman"/>
          <w:color w:val="000000" w:themeColor="text1"/>
          <w:sz w:val="24"/>
          <w:szCs w:val="24"/>
        </w:rPr>
        <w:t>berlaku</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sanksi</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hukum</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tanggung</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jawab</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keteladanan</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pemimpin</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ketegasan</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peraturan</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prosedur</w:t>
      </w:r>
      <w:proofErr w:type="spellEnd"/>
      <w:r w:rsidRPr="00E65264">
        <w:rPr>
          <w:rFonts w:ascii="Times New Roman" w:hAnsi="Times New Roman" w:cs="Times New Roman"/>
          <w:color w:val="000000" w:themeColor="text1"/>
          <w:sz w:val="24"/>
          <w:szCs w:val="24"/>
        </w:rPr>
        <w:t xml:space="preserve"> </w:t>
      </w:r>
      <w:proofErr w:type="spellStart"/>
      <w:r w:rsidRPr="00E65264">
        <w:rPr>
          <w:rFonts w:ascii="Times New Roman" w:hAnsi="Times New Roman" w:cs="Times New Roman"/>
          <w:color w:val="000000" w:themeColor="text1"/>
          <w:sz w:val="24"/>
          <w:szCs w:val="24"/>
        </w:rPr>
        <w:t>kerja</w:t>
      </w:r>
      <w:proofErr w:type="spellEnd"/>
      <w:r w:rsidRPr="00E65264">
        <w:rPr>
          <w:rFonts w:ascii="Times New Roman" w:hAnsi="Times New Roman" w:cs="Times New Roman"/>
          <w:color w:val="000000" w:themeColor="text1"/>
          <w:sz w:val="24"/>
          <w:szCs w:val="24"/>
        </w:rPr>
        <w:t>.</w:t>
      </w:r>
    </w:p>
    <w:p w:rsidR="00CD1554" w:rsidRPr="00E65264" w:rsidRDefault="00CD1554" w:rsidP="00CD1554">
      <w:pPr>
        <w:pStyle w:val="ListParagraph"/>
        <w:spacing w:after="0" w:line="480" w:lineRule="auto"/>
        <w:ind w:left="284" w:firstLine="720"/>
        <w:jc w:val="both"/>
        <w:rPr>
          <w:rFonts w:ascii="Times New Roman" w:hAnsi="Times New Roman" w:cs="Times New Roman"/>
          <w:sz w:val="24"/>
          <w:szCs w:val="24"/>
        </w:rPr>
      </w:pPr>
      <w:r w:rsidRPr="00E65264">
        <w:rPr>
          <w:rFonts w:ascii="Times New Roman" w:hAnsi="Times New Roman" w:cs="Times New Roman"/>
          <w:sz w:val="24"/>
          <w:szCs w:val="24"/>
        </w:rPr>
        <w:t xml:space="preserve">Kurt Lewin (1996) </w:t>
      </w:r>
      <w:proofErr w:type="spellStart"/>
      <w:r w:rsidRPr="00E65264">
        <w:rPr>
          <w:rFonts w:ascii="Times New Roman" w:hAnsi="Times New Roman" w:cs="Times New Roman"/>
          <w:sz w:val="24"/>
          <w:szCs w:val="24"/>
        </w:rPr>
        <w:t>membagi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mempengaruhi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bagian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kepribadian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lingkungan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kepribadian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kesadaran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seseorang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berdasarkan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nilai-nilai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dianut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ditanamkan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seseorang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Sedangkan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lingkungan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penerapan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konsisten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waktu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waktu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memperhatikan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prinsip-prinsip</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seorang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w:t>
      </w:r>
    </w:p>
    <w:p w:rsidR="00CD1554" w:rsidRPr="00E65264" w:rsidRDefault="00CD1554" w:rsidP="00CD155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menghadapi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situasi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tak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terkendali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keteladanan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sangat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dibutuhkan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seorang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objektif</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bisa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panutan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teladan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karyawannya</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mampu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membawa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membangun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menerapkan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sistem</w:t>
      </w:r>
      <w:proofErr w:type="spellEnd"/>
      <w:r w:rsidRPr="00E65264">
        <w:rPr>
          <w:rFonts w:ascii="Times New Roman" w:hAnsi="Times New Roman" w:cs="Times New Roman"/>
          <w:sz w:val="24"/>
          <w:szCs w:val="24"/>
        </w:rPr>
        <w:t xml:space="preserve"> yang ideal demi </w:t>
      </w:r>
      <w:proofErr w:type="spellStart"/>
      <w:r w:rsidRPr="00E65264">
        <w:rPr>
          <w:rFonts w:ascii="Times New Roman" w:hAnsi="Times New Roman" w:cs="Times New Roman"/>
          <w:sz w:val="24"/>
          <w:szCs w:val="24"/>
        </w:rPr>
        <w:t>tercapainya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visi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diharapkan</w:t>
      </w:r>
      <w:proofErr w:type="spellEnd"/>
      <w:r w:rsidRPr="00E65264">
        <w:rPr>
          <w:rFonts w:ascii="Times New Roman" w:hAnsi="Times New Roman" w:cs="Times New Roman"/>
          <w:sz w:val="24"/>
          <w:szCs w:val="24"/>
        </w:rPr>
        <w:t>.</w:t>
      </w:r>
    </w:p>
    <w:p w:rsidR="00CD1554" w:rsidRPr="00E65264" w:rsidRDefault="00CD1554" w:rsidP="00CD1554">
      <w:pPr>
        <w:pStyle w:val="ListParagraph"/>
        <w:spacing w:after="0" w:line="480" w:lineRule="auto"/>
        <w:ind w:left="284" w:firstLine="720"/>
        <w:jc w:val="both"/>
        <w:rPr>
          <w:rFonts w:ascii="Times New Roman" w:hAnsi="Times New Roman" w:cs="Times New Roman"/>
          <w:sz w:val="24"/>
          <w:szCs w:val="24"/>
        </w:rPr>
      </w:pPr>
      <w:r w:rsidRPr="00E65264">
        <w:rPr>
          <w:rFonts w:ascii="Times New Roman" w:hAnsi="Times New Roman" w:cs="Times New Roman"/>
          <w:sz w:val="24"/>
          <w:szCs w:val="24"/>
        </w:rPr>
        <w:t xml:space="preserve">Pada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dilakukan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Anik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Herminingsih</w:t>
      </w:r>
      <w:proofErr w:type="spellEnd"/>
      <w:r w:rsidRPr="00E65264">
        <w:rPr>
          <w:rFonts w:ascii="Times New Roman" w:hAnsi="Times New Roman" w:cs="Times New Roman"/>
          <w:sz w:val="24"/>
          <w:szCs w:val="24"/>
        </w:rPr>
        <w:t xml:space="preserve"> (2011) </w:t>
      </w:r>
      <w:proofErr w:type="spellStart"/>
      <w:r w:rsidRPr="00E65264">
        <w:rPr>
          <w:rFonts w:ascii="Times New Roman" w:hAnsi="Times New Roman" w:cs="Times New Roman"/>
          <w:sz w:val="24"/>
          <w:szCs w:val="24"/>
        </w:rPr>
        <w:t>ditemukan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memiliki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efektivitas</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dibandingkan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transaksional</w:t>
      </w:r>
      <w:proofErr w:type="spellEnd"/>
      <w:r w:rsidRPr="00E65264">
        <w:rPr>
          <w:rFonts w:ascii="Times New Roman" w:hAnsi="Times New Roman" w:cs="Times New Roman"/>
          <w:sz w:val="24"/>
          <w:szCs w:val="24"/>
        </w:rPr>
        <w:t xml:space="preserve">. Hasil </w:t>
      </w:r>
      <w:proofErr w:type="spellStart"/>
      <w:r w:rsidRPr="00E65264">
        <w:rPr>
          <w:rFonts w:ascii="Times New Roman" w:hAnsi="Times New Roman" w:cs="Times New Roman"/>
          <w:sz w:val="24"/>
          <w:szCs w:val="24"/>
        </w:rPr>
        <w:t>penelitiannya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tentang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budaya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positif</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signifikan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budaya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lastRenderedPageBreak/>
        <w:t>memandang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dimensi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pertimbangan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motivasi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inspirasional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mendukung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bass (1995)</w:t>
      </w:r>
    </w:p>
    <w:p w:rsidR="00CD1554" w:rsidRPr="00E65264" w:rsidRDefault="00CD1554" w:rsidP="00CD1554">
      <w:pPr>
        <w:pStyle w:val="ListParagraph"/>
        <w:spacing w:after="0" w:line="480" w:lineRule="auto"/>
        <w:ind w:left="284" w:firstLine="720"/>
        <w:jc w:val="both"/>
        <w:rPr>
          <w:rFonts w:ascii="Times New Roman" w:hAnsi="Times New Roman" w:cs="Times New Roman"/>
          <w:sz w:val="24"/>
          <w:szCs w:val="24"/>
        </w:rPr>
      </w:pPr>
      <w:r w:rsidRPr="00E65264">
        <w:rPr>
          <w:rFonts w:ascii="Times New Roman" w:hAnsi="Times New Roman" w:cs="Times New Roman"/>
          <w:sz w:val="24"/>
          <w:szCs w:val="24"/>
        </w:rPr>
        <w:t xml:space="preserve">Bass &amp; Avolio (2007)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memiliki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kemampuan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menginspirasi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pekerja</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inspirational motivation</w:t>
      </w:r>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merangsang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berpikir</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intellectual stimulation</w:t>
      </w:r>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teladan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perilaku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inovasi</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idealized influence</w:t>
      </w:r>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peduli</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pekerja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personal (</w:t>
      </w:r>
      <w:proofErr w:type="spellStart"/>
      <w:r w:rsidRPr="00E65264">
        <w:rPr>
          <w:rFonts w:ascii="Times New Roman" w:hAnsi="Times New Roman" w:cs="Times New Roman"/>
          <w:i/>
          <w:sz w:val="24"/>
          <w:szCs w:val="24"/>
        </w:rPr>
        <w:t>invidual</w:t>
      </w:r>
      <w:proofErr w:type="spellEnd"/>
      <w:r w:rsidRPr="00E65264">
        <w:rPr>
          <w:rFonts w:ascii="Times New Roman" w:hAnsi="Times New Roman" w:cs="Times New Roman"/>
          <w:i/>
          <w:sz w:val="24"/>
          <w:szCs w:val="24"/>
        </w:rPr>
        <w:t xml:space="preserve"> consideration</w:t>
      </w:r>
      <w:r w:rsidRPr="00E65264">
        <w:rPr>
          <w:rFonts w:ascii="Times New Roman" w:hAnsi="Times New Roman" w:cs="Times New Roman"/>
          <w:sz w:val="24"/>
          <w:szCs w:val="24"/>
        </w:rPr>
        <w:t>).</w:t>
      </w:r>
    </w:p>
    <w:p w:rsidR="00CD1554" w:rsidRPr="00E65264" w:rsidRDefault="00CD1554" w:rsidP="00CD155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Berdasarkan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latar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belakang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diatas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tertarik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mengadakan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tentang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w:t>
      </w:r>
    </w:p>
    <w:p w:rsidR="00334874" w:rsidRPr="00E65264" w:rsidRDefault="00334874" w:rsidP="00334874">
      <w:pPr>
        <w:pStyle w:val="ListParagraph"/>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Rumusan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Masalah</w:t>
      </w:r>
      <w:proofErr w:type="spellEnd"/>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merupakan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terpenting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kemajuan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tanpa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berbuat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semaunya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sehingga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mentaati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peraturan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dibuat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sebuah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dipengaruhi</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internal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faktor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eksternal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kata lain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dikendalikan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oleh orang lain (</w:t>
      </w:r>
      <w:proofErr w:type="spellStart"/>
      <w:r w:rsidRPr="00E65264">
        <w:rPr>
          <w:rFonts w:ascii="Times New Roman" w:hAnsi="Times New Roman" w:cs="Times New Roman"/>
          <w:sz w:val="24"/>
          <w:szCs w:val="24"/>
        </w:rPr>
        <w:t>atasan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Seorang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berfungsi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mengontrol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pekerjaan</w:t>
      </w:r>
      <w:proofErr w:type="spellEnd"/>
      <w:r w:rsidRPr="00E65264">
        <w:rPr>
          <w:rFonts w:ascii="Times New Roman" w:hAnsi="Times New Roman" w:cs="Times New Roman"/>
          <w:sz w:val="24"/>
          <w:szCs w:val="24"/>
        </w:rPr>
        <w:t xml:space="preserve"> para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mengoreksi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apabila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kesalahan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bekerja</w:t>
      </w:r>
      <w:proofErr w:type="spellEnd"/>
      <w:r w:rsidRPr="00E65264">
        <w:rPr>
          <w:rFonts w:ascii="Times New Roman" w:hAnsi="Times New Roman" w:cs="Times New Roman"/>
          <w:sz w:val="24"/>
          <w:szCs w:val="24"/>
        </w:rPr>
        <w:t>.</w:t>
      </w:r>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wajib</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menegakkan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sebuah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contoh</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positif</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serta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mengarahkan</w:t>
      </w:r>
      <w:proofErr w:type="spellEnd"/>
      <w:r w:rsidRPr="00E65264">
        <w:rPr>
          <w:rFonts w:ascii="Times New Roman" w:hAnsi="Times New Roman" w:cs="Times New Roman"/>
          <w:sz w:val="24"/>
          <w:szCs w:val="24"/>
        </w:rPr>
        <w:t xml:space="preserve"> para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berperilaku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sesuai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ketentuan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berlaku</w:t>
      </w:r>
      <w:proofErr w:type="spellEnd"/>
      <w:r w:rsidRPr="00E65264">
        <w:rPr>
          <w:rFonts w:ascii="Times New Roman" w:hAnsi="Times New Roman" w:cs="Times New Roman"/>
          <w:sz w:val="24"/>
          <w:szCs w:val="24"/>
        </w:rPr>
        <w:t>.</w:t>
      </w:r>
    </w:p>
    <w:p w:rsidR="0033487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Berdasarkan</w:t>
      </w:r>
      <w:proofErr w:type="spellEnd"/>
      <w:r w:rsidRPr="00E65264">
        <w:rPr>
          <w:rFonts w:ascii="Times New Roman" w:hAnsi="Times New Roman" w:cs="Times New Roman"/>
          <w:sz w:val="24"/>
          <w:szCs w:val="24"/>
        </w:rPr>
        <w:t xml:space="preserve"> </w:t>
      </w:r>
      <w:proofErr w:type="spellStart"/>
      <w:proofErr w:type="gram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atasan</w:t>
      </w:r>
      <w:proofErr w:type="gramEnd"/>
      <w:r w:rsidRPr="00E65264">
        <w:rPr>
          <w:rFonts w:ascii="Times New Roman" w:hAnsi="Times New Roman" w:cs="Times New Roman"/>
          <w:sz w:val="24"/>
          <w:szCs w:val="24"/>
        </w:rPr>
        <w:t>-bawahan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terpapar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diatas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maka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ingin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mengetahui</w:t>
      </w:r>
      <w:proofErr w:type="spellEnd"/>
      <w:r w:rsidRPr="00E65264">
        <w:rPr>
          <w:rFonts w:ascii="Times New Roman" w:hAnsi="Times New Roman" w:cs="Times New Roman"/>
          <w:sz w:val="24"/>
          <w:szCs w:val="24"/>
        </w:rPr>
        <w:t xml:space="preserve"> </w:t>
      </w:r>
      <w:r w:rsidRPr="00E65264">
        <w:rPr>
          <w:rFonts w:ascii="Times New Roman" w:hAnsi="Times New Roman" w:cs="Times New Roman"/>
          <w:sz w:val="24"/>
          <w:szCs w:val="24"/>
        </w:rPr>
        <w:lastRenderedPageBreak/>
        <w:t>“</w:t>
      </w:r>
      <w:proofErr w:type="spellStart"/>
      <w:r w:rsidRPr="00E65264">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gaya</w:t>
      </w:r>
      <w:proofErr w:type="spellEnd"/>
      <w:r>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
    <w:p w:rsidR="00334874" w:rsidRPr="00E65264" w:rsidRDefault="00334874" w:rsidP="00334874">
      <w:pPr>
        <w:pStyle w:val="ListParagraph"/>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Keaslian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penelitian</w:t>
      </w:r>
      <w:proofErr w:type="spellEnd"/>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berbeda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sebelumnya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dimana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melihat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sejauh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Sedangkan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beberapa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terdahulu</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menghubungkan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budaya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komitmen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kinerja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pegawai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Kemudian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objek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produksi</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sebuah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pertambangan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dimana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terdahulu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belum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pernah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diadakan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kajian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tentang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w:t>
      </w:r>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r w:rsidRPr="00E65264">
        <w:rPr>
          <w:rFonts w:ascii="Times New Roman" w:hAnsi="Times New Roman" w:cs="Times New Roman"/>
          <w:sz w:val="24"/>
          <w:szCs w:val="24"/>
        </w:rPr>
        <w:t xml:space="preserve">Hasil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dilakukan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Mardin</w:t>
      </w:r>
      <w:proofErr w:type="spellEnd"/>
      <w:r w:rsidRPr="00E65264">
        <w:rPr>
          <w:rFonts w:ascii="Times New Roman" w:hAnsi="Times New Roman" w:cs="Times New Roman"/>
          <w:sz w:val="24"/>
          <w:szCs w:val="24"/>
        </w:rPr>
        <w:t xml:space="preserve"> Idris (2003)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mengetahui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pemahaman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islam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pegawai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perguruan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tinggi</w:t>
      </w:r>
      <w:proofErr w:type="spellEnd"/>
      <w:r w:rsidRPr="00E65264">
        <w:rPr>
          <w:rFonts w:ascii="Times New Roman" w:hAnsi="Times New Roman" w:cs="Times New Roman"/>
          <w:sz w:val="24"/>
          <w:szCs w:val="24"/>
        </w:rPr>
        <w:t xml:space="preserve"> Islam </w:t>
      </w:r>
      <w:proofErr w:type="spellStart"/>
      <w:r w:rsidRPr="00E65264">
        <w:rPr>
          <w:rFonts w:ascii="Times New Roman" w:hAnsi="Times New Roman" w:cs="Times New Roman"/>
          <w:sz w:val="24"/>
          <w:szCs w:val="24"/>
        </w:rPr>
        <w:t>swasta</w:t>
      </w:r>
      <w:proofErr w:type="spellEnd"/>
      <w:r w:rsidRPr="00E65264">
        <w:rPr>
          <w:rFonts w:ascii="Times New Roman" w:hAnsi="Times New Roman" w:cs="Times New Roman"/>
          <w:sz w:val="24"/>
          <w:szCs w:val="24"/>
        </w:rPr>
        <w:t xml:space="preserve"> di Yogyakarta. Kesimpulan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mendapati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erat</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murni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pemahaman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Islam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proofErr w:type="gramStart"/>
      <w:r w:rsidRPr="00E65264">
        <w:rPr>
          <w:rFonts w:ascii="Times New Roman" w:hAnsi="Times New Roman" w:cs="Times New Roman"/>
          <w:sz w:val="24"/>
          <w:szCs w:val="24"/>
        </w:rPr>
        <w:t>pegawai.Pegawai</w:t>
      </w:r>
      <w:proofErr w:type="spellEnd"/>
      <w:proofErr w:type="gram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administrasi</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perguruan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tinggi</w:t>
      </w:r>
      <w:proofErr w:type="spellEnd"/>
      <w:r w:rsidRPr="00E65264">
        <w:rPr>
          <w:rFonts w:ascii="Times New Roman" w:hAnsi="Times New Roman" w:cs="Times New Roman"/>
          <w:sz w:val="24"/>
          <w:szCs w:val="24"/>
        </w:rPr>
        <w:t xml:space="preserve"> Islam </w:t>
      </w:r>
      <w:proofErr w:type="spellStart"/>
      <w:r w:rsidRPr="00E65264">
        <w:rPr>
          <w:rFonts w:ascii="Times New Roman" w:hAnsi="Times New Roman" w:cs="Times New Roman"/>
          <w:sz w:val="24"/>
          <w:szCs w:val="24"/>
        </w:rPr>
        <w:t>swasta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mempunyai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pemahaman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Islam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dipandang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sebagai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amanat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Tuhan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harus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dipertanggung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jawabkan</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hadapanNya</w:t>
      </w:r>
      <w:proofErr w:type="spellEnd"/>
      <w:r w:rsidRPr="00E65264">
        <w:rPr>
          <w:rFonts w:ascii="Times New Roman" w:hAnsi="Times New Roman" w:cs="Times New Roman"/>
          <w:sz w:val="24"/>
          <w:szCs w:val="24"/>
        </w:rPr>
        <w:t>.</w:t>
      </w:r>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Riska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Puji</w:t>
      </w:r>
      <w:proofErr w:type="spellEnd"/>
      <w:r w:rsidRPr="00E65264">
        <w:rPr>
          <w:rFonts w:ascii="Times New Roman" w:hAnsi="Times New Roman" w:cs="Times New Roman"/>
          <w:sz w:val="24"/>
          <w:szCs w:val="24"/>
        </w:rPr>
        <w:t xml:space="preserve"> Lestari (2009)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judulnya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pelaksanaan</w:t>
      </w:r>
      <w:proofErr w:type="spellEnd"/>
      <w:r w:rsidRPr="00E65264">
        <w:rPr>
          <w:rFonts w:ascii="Times New Roman" w:hAnsi="Times New Roman" w:cs="Times New Roman"/>
          <w:sz w:val="24"/>
          <w:szCs w:val="24"/>
        </w:rPr>
        <w:t xml:space="preserve"> program </w:t>
      </w:r>
      <w:proofErr w:type="spellStart"/>
      <w:r w:rsidRPr="00E65264">
        <w:rPr>
          <w:rFonts w:ascii="Times New Roman" w:hAnsi="Times New Roman" w:cs="Times New Roman"/>
          <w:sz w:val="24"/>
          <w:szCs w:val="24"/>
        </w:rPr>
        <w:t>kesejahteraan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dampaknya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kantor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pusat</w:t>
      </w:r>
      <w:proofErr w:type="spellEnd"/>
      <w:r w:rsidRPr="00E65264">
        <w:rPr>
          <w:rFonts w:ascii="Times New Roman" w:hAnsi="Times New Roman" w:cs="Times New Roman"/>
          <w:sz w:val="24"/>
          <w:szCs w:val="24"/>
        </w:rPr>
        <w:t xml:space="preserve"> PT.POS INDONESIA (PERSERO) Bandung. </w:t>
      </w:r>
      <w:r w:rsidRPr="00E65264">
        <w:rPr>
          <w:rFonts w:ascii="Times New Roman" w:hAnsi="Times New Roman" w:cs="Times New Roman"/>
          <w:sz w:val="24"/>
          <w:szCs w:val="24"/>
        </w:rPr>
        <w:lastRenderedPageBreak/>
        <w:t xml:space="preserve">Dari </w:t>
      </w:r>
      <w:proofErr w:type="spellStart"/>
      <w:r w:rsidRPr="00E65264">
        <w:rPr>
          <w:rFonts w:ascii="Times New Roman" w:hAnsi="Times New Roman" w:cs="Times New Roman"/>
          <w:sz w:val="24"/>
          <w:szCs w:val="24"/>
        </w:rPr>
        <w:t>hasil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menunjukkan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bahwa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dampak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signifikan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pelaksanaan</w:t>
      </w:r>
      <w:proofErr w:type="spellEnd"/>
      <w:r w:rsidRPr="00E65264">
        <w:rPr>
          <w:rFonts w:ascii="Times New Roman" w:hAnsi="Times New Roman" w:cs="Times New Roman"/>
          <w:sz w:val="24"/>
          <w:szCs w:val="24"/>
        </w:rPr>
        <w:t xml:space="preserve"> program </w:t>
      </w:r>
      <w:proofErr w:type="spellStart"/>
      <w:r w:rsidRPr="00E65264">
        <w:rPr>
          <w:rFonts w:ascii="Times New Roman" w:hAnsi="Times New Roman" w:cs="Times New Roman"/>
          <w:sz w:val="24"/>
          <w:szCs w:val="24"/>
        </w:rPr>
        <w:t>kesejahteraan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Dampak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program </w:t>
      </w:r>
      <w:proofErr w:type="spellStart"/>
      <w:r w:rsidRPr="00E65264">
        <w:rPr>
          <w:rFonts w:ascii="Times New Roman" w:hAnsi="Times New Roman" w:cs="Times New Roman"/>
          <w:sz w:val="24"/>
          <w:szCs w:val="24"/>
        </w:rPr>
        <w:t>kesejahteraan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62,4%, yang </w:t>
      </w:r>
      <w:proofErr w:type="spellStart"/>
      <w:r w:rsidRPr="00E65264">
        <w:rPr>
          <w:rFonts w:ascii="Times New Roman" w:hAnsi="Times New Roman" w:cs="Times New Roman"/>
          <w:sz w:val="24"/>
          <w:szCs w:val="24"/>
        </w:rPr>
        <w:t>termasuk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kategori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tinggi</w:t>
      </w:r>
      <w:proofErr w:type="spellEnd"/>
      <w:r w:rsidRPr="00E65264">
        <w:rPr>
          <w:rFonts w:ascii="Times New Roman" w:hAnsi="Times New Roman" w:cs="Times New Roman"/>
          <w:sz w:val="24"/>
          <w:szCs w:val="24"/>
        </w:rPr>
        <w:t>/</w:t>
      </w:r>
      <w:proofErr w:type="spellStart"/>
      <w:r w:rsidRPr="00E65264">
        <w:rPr>
          <w:rFonts w:ascii="Times New Roman" w:hAnsi="Times New Roman" w:cs="Times New Roman"/>
          <w:sz w:val="24"/>
          <w:szCs w:val="24"/>
        </w:rPr>
        <w:t>kuat</w:t>
      </w:r>
      <w:proofErr w:type="spellEnd"/>
      <w:r w:rsidRPr="00E65264">
        <w:rPr>
          <w:rFonts w:ascii="Times New Roman" w:hAnsi="Times New Roman" w:cs="Times New Roman"/>
          <w:sz w:val="24"/>
          <w:szCs w:val="24"/>
        </w:rPr>
        <w:t>.</w:t>
      </w:r>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lain </w:t>
      </w:r>
      <w:proofErr w:type="spellStart"/>
      <w:r w:rsidRPr="00E65264">
        <w:rPr>
          <w:rFonts w:ascii="Times New Roman" w:hAnsi="Times New Roman" w:cs="Times New Roman"/>
          <w:sz w:val="24"/>
          <w:szCs w:val="24"/>
        </w:rPr>
        <w:t>tentang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Rina </w:t>
      </w:r>
      <w:proofErr w:type="spellStart"/>
      <w:r w:rsidRPr="00E65264">
        <w:rPr>
          <w:rFonts w:ascii="Times New Roman" w:hAnsi="Times New Roman" w:cs="Times New Roman"/>
          <w:sz w:val="24"/>
          <w:szCs w:val="24"/>
        </w:rPr>
        <w:t>Trisnawati</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Wahyuni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Murwani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Siwi</w:t>
      </w:r>
      <w:proofErr w:type="spellEnd"/>
      <w:r w:rsidRPr="00E65264">
        <w:rPr>
          <w:rFonts w:ascii="Times New Roman" w:hAnsi="Times New Roman" w:cs="Times New Roman"/>
          <w:sz w:val="24"/>
          <w:szCs w:val="24"/>
        </w:rPr>
        <w:t xml:space="preserve"> (2009) yang </w:t>
      </w:r>
      <w:proofErr w:type="spellStart"/>
      <w:r w:rsidRPr="00E65264">
        <w:rPr>
          <w:rFonts w:ascii="Times New Roman" w:hAnsi="Times New Roman" w:cs="Times New Roman"/>
          <w:sz w:val="24"/>
          <w:szCs w:val="24"/>
        </w:rPr>
        <w:t>menyoroti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metode</w:t>
      </w:r>
      <w:proofErr w:type="spellEnd"/>
      <w:r w:rsidRPr="00E65264">
        <w:rPr>
          <w:rFonts w:ascii="Times New Roman" w:hAnsi="Times New Roman" w:cs="Times New Roman"/>
          <w:sz w:val="24"/>
          <w:szCs w:val="24"/>
        </w:rPr>
        <w:t xml:space="preserve"> token economy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judulnya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pemberian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metode</w:t>
      </w:r>
      <w:proofErr w:type="spellEnd"/>
      <w:r w:rsidRPr="00E65264">
        <w:rPr>
          <w:rFonts w:ascii="Times New Roman" w:hAnsi="Times New Roman" w:cs="Times New Roman"/>
          <w:sz w:val="24"/>
          <w:szCs w:val="24"/>
        </w:rPr>
        <w:t xml:space="preserve"> token economy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peningkatan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kedisiplinan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pegawai</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kantor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cabang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dinas</w:t>
      </w:r>
      <w:proofErr w:type="spellEnd"/>
      <w:r w:rsidRPr="00E65264">
        <w:rPr>
          <w:rFonts w:ascii="Times New Roman" w:hAnsi="Times New Roman" w:cs="Times New Roman"/>
          <w:sz w:val="24"/>
          <w:szCs w:val="24"/>
        </w:rPr>
        <w:t xml:space="preserve"> P dan K </w:t>
      </w:r>
      <w:proofErr w:type="spellStart"/>
      <w:r w:rsidRPr="00E65264">
        <w:rPr>
          <w:rFonts w:ascii="Times New Roman" w:hAnsi="Times New Roman" w:cs="Times New Roman"/>
          <w:sz w:val="24"/>
          <w:szCs w:val="24"/>
        </w:rPr>
        <w:t>Gatiwarno</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Klaten</w:t>
      </w:r>
      <w:proofErr w:type="spellEnd"/>
      <w:r w:rsidRPr="00E65264">
        <w:rPr>
          <w:rFonts w:ascii="Times New Roman" w:hAnsi="Times New Roman" w:cs="Times New Roman"/>
          <w:sz w:val="24"/>
          <w:szCs w:val="24"/>
        </w:rPr>
        <w:t xml:space="preserve">. Dari </w:t>
      </w:r>
      <w:proofErr w:type="spellStart"/>
      <w:r w:rsidRPr="00E65264">
        <w:rPr>
          <w:rFonts w:ascii="Times New Roman" w:hAnsi="Times New Roman" w:cs="Times New Roman"/>
          <w:sz w:val="24"/>
          <w:szCs w:val="24"/>
        </w:rPr>
        <w:t>tiga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mereka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teliti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signifikan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pemberian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metode</w:t>
      </w:r>
      <w:r w:rsidRPr="00E65264">
        <w:rPr>
          <w:rFonts w:ascii="Times New Roman" w:hAnsi="Times New Roman" w:cs="Times New Roman"/>
          <w:i/>
          <w:sz w:val="24"/>
          <w:szCs w:val="24"/>
        </w:rPr>
        <w:t>token</w:t>
      </w:r>
      <w:proofErr w:type="spellEnd"/>
      <w:r w:rsidRPr="00E65264">
        <w:rPr>
          <w:rFonts w:ascii="Times New Roman" w:hAnsi="Times New Roman" w:cs="Times New Roman"/>
          <w:i/>
          <w:sz w:val="24"/>
          <w:szCs w:val="24"/>
        </w:rPr>
        <w:t xml:space="preserve"> economy</w:t>
      </w:r>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peningkatan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kedisiplinan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patuh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perintah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atasan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ketepatan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waktu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Sedangkan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ketertiban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peraturan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metode</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pemberian</w:t>
      </w:r>
      <w:proofErr w:type="spellEnd"/>
      <w:r w:rsidRPr="00E65264">
        <w:rPr>
          <w:rFonts w:ascii="Times New Roman" w:hAnsi="Times New Roman" w:cs="Times New Roman"/>
          <w:sz w:val="24"/>
          <w:szCs w:val="24"/>
        </w:rPr>
        <w:t xml:space="preserve"> token economy.</w:t>
      </w:r>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terdahulu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dibuat</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Sovyia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Desianty</w:t>
      </w:r>
      <w:proofErr w:type="spellEnd"/>
      <w:r w:rsidRPr="00E65264">
        <w:rPr>
          <w:rFonts w:ascii="Times New Roman" w:hAnsi="Times New Roman" w:cs="Times New Roman"/>
          <w:sz w:val="24"/>
          <w:szCs w:val="24"/>
        </w:rPr>
        <w:t xml:space="preserve"> (2005)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mengetahui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korelasi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transaksional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komitmen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pada PT. Pos Indonesia (</w:t>
      </w:r>
      <w:proofErr w:type="spellStart"/>
      <w:r w:rsidRPr="00E65264">
        <w:rPr>
          <w:rFonts w:ascii="Times New Roman" w:hAnsi="Times New Roman" w:cs="Times New Roman"/>
          <w:sz w:val="24"/>
          <w:szCs w:val="24"/>
        </w:rPr>
        <w:t>persero</w:t>
      </w:r>
      <w:proofErr w:type="spellEnd"/>
      <w:r w:rsidRPr="00E65264">
        <w:rPr>
          <w:rFonts w:ascii="Times New Roman" w:hAnsi="Times New Roman" w:cs="Times New Roman"/>
          <w:sz w:val="24"/>
          <w:szCs w:val="24"/>
        </w:rPr>
        <w:t xml:space="preserve">) Semarang. Hasil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menunjukkan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bahwa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bersama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sama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signifikan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kedua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komitmen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memiliki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besar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komitmen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karena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perhatian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dorongan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motivasi</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mampu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memahami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keinginan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w:t>
      </w:r>
    </w:p>
    <w:p w:rsidR="00334874" w:rsidRPr="00E65264" w:rsidRDefault="00334874" w:rsidP="00334874">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lastRenderedPageBreak/>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budaya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Hasil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Herminingsih</w:t>
      </w:r>
      <w:proofErr w:type="spellEnd"/>
      <w:r w:rsidRPr="00E65264">
        <w:rPr>
          <w:rFonts w:ascii="Times New Roman" w:hAnsi="Times New Roman" w:cs="Times New Roman"/>
          <w:sz w:val="24"/>
          <w:szCs w:val="24"/>
        </w:rPr>
        <w:t xml:space="preserve"> (2011)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menyatakan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positif</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signifikan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budaya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memandang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dimensi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pertimbangan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motivasi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inspirasional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Profil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budaya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Bank </w:t>
      </w:r>
      <w:proofErr w:type="spellStart"/>
      <w:r w:rsidRPr="00E65264">
        <w:rPr>
          <w:rFonts w:ascii="Times New Roman" w:hAnsi="Times New Roman" w:cs="Times New Roman"/>
          <w:sz w:val="24"/>
          <w:szCs w:val="24"/>
        </w:rPr>
        <w:t>Mandiri</w:t>
      </w:r>
      <w:proofErr w:type="spellEnd"/>
      <w:r w:rsidRPr="00E65264">
        <w:rPr>
          <w:rFonts w:ascii="Times New Roman" w:hAnsi="Times New Roman" w:cs="Times New Roman"/>
          <w:sz w:val="24"/>
          <w:szCs w:val="24"/>
        </w:rPr>
        <w:t xml:space="preserve"> wilayah VII (</w:t>
      </w:r>
      <w:proofErr w:type="spellStart"/>
      <w:r w:rsidRPr="00E65264">
        <w:rPr>
          <w:rFonts w:ascii="Times New Roman" w:hAnsi="Times New Roman" w:cs="Times New Roman"/>
          <w:sz w:val="24"/>
          <w:szCs w:val="24"/>
        </w:rPr>
        <w:t>jawa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tengah</w:t>
      </w:r>
      <w:proofErr w:type="spellEnd"/>
      <w:r w:rsidRPr="00E65264">
        <w:rPr>
          <w:rFonts w:ascii="Times New Roman" w:hAnsi="Times New Roman" w:cs="Times New Roman"/>
          <w:sz w:val="24"/>
          <w:szCs w:val="24"/>
        </w:rPr>
        <w:t xml:space="preserve"> dan Yogyakarta) </w:t>
      </w:r>
      <w:proofErr w:type="spellStart"/>
      <w:r w:rsidRPr="00E65264">
        <w:rPr>
          <w:rFonts w:ascii="Times New Roman" w:hAnsi="Times New Roman" w:cs="Times New Roman"/>
          <w:sz w:val="24"/>
          <w:szCs w:val="24"/>
        </w:rPr>
        <w:t>termasuk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kategori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tinggi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rata-rata total 79,89.</w:t>
      </w:r>
    </w:p>
    <w:p w:rsidR="00334874" w:rsidRDefault="00334874" w:rsidP="00334874">
      <w:pPr>
        <w:pStyle w:val="ListParagraph"/>
        <w:spacing w:after="0" w:line="480" w:lineRule="auto"/>
        <w:ind w:left="284" w:firstLine="720"/>
        <w:jc w:val="both"/>
        <w:rPr>
          <w:rFonts w:ascii="Times New Roman" w:hAnsi="Times New Roman" w:cs="Times New Roman"/>
          <w:sz w:val="24"/>
          <w:szCs w:val="24"/>
        </w:rPr>
      </w:pPr>
      <w:r w:rsidRPr="00E65264">
        <w:rPr>
          <w:rFonts w:ascii="Times New Roman" w:hAnsi="Times New Roman" w:cs="Times New Roman"/>
          <w:sz w:val="24"/>
          <w:szCs w:val="24"/>
        </w:rPr>
        <w:t xml:space="preserve">Hal </w:t>
      </w:r>
      <w:proofErr w:type="spellStart"/>
      <w:r w:rsidRPr="00E65264">
        <w:rPr>
          <w:rFonts w:ascii="Times New Roman" w:hAnsi="Times New Roman" w:cs="Times New Roman"/>
          <w:sz w:val="24"/>
          <w:szCs w:val="24"/>
        </w:rPr>
        <w:t>serupa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mengenai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dibuktikan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Muksin</w:t>
      </w:r>
      <w:proofErr w:type="spellEnd"/>
      <w:r w:rsidRPr="00E65264">
        <w:rPr>
          <w:rFonts w:ascii="Times New Roman" w:hAnsi="Times New Roman" w:cs="Times New Roman"/>
          <w:sz w:val="24"/>
          <w:szCs w:val="24"/>
        </w:rPr>
        <w:t xml:space="preserve"> Wijaya (2005), </w:t>
      </w:r>
      <w:proofErr w:type="spellStart"/>
      <w:r w:rsidRPr="00E65264">
        <w:rPr>
          <w:rFonts w:ascii="Times New Roman" w:hAnsi="Times New Roman" w:cs="Times New Roman"/>
          <w:sz w:val="24"/>
          <w:szCs w:val="24"/>
        </w:rPr>
        <w:t>hasil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merupakan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alternatif</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diterapkan</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sekolah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upaya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pencapaian</w:t>
      </w:r>
      <w:proofErr w:type="spellEnd"/>
      <w:r w:rsidRPr="00E65264">
        <w:rPr>
          <w:rFonts w:ascii="Times New Roman" w:hAnsi="Times New Roman" w:cs="Times New Roman"/>
          <w:sz w:val="24"/>
          <w:szCs w:val="24"/>
        </w:rPr>
        <w:t xml:space="preserve"> outcomes </w:t>
      </w:r>
      <w:proofErr w:type="spellStart"/>
      <w:r w:rsidRPr="00E65264">
        <w:rPr>
          <w:rFonts w:ascii="Times New Roman" w:hAnsi="Times New Roman" w:cs="Times New Roman"/>
          <w:sz w:val="24"/>
          <w:szCs w:val="24"/>
        </w:rPr>
        <w:t>peserta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didik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optimal. </w:t>
      </w:r>
      <w:proofErr w:type="spellStart"/>
      <w:r w:rsidRPr="00E65264">
        <w:rPr>
          <w:rFonts w:ascii="Times New Roman" w:hAnsi="Times New Roman" w:cs="Times New Roman"/>
          <w:sz w:val="24"/>
          <w:szCs w:val="24"/>
        </w:rPr>
        <w:t>Judul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sekolah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meningkatkan</w:t>
      </w:r>
      <w:proofErr w:type="spellEnd"/>
      <w:r w:rsidRPr="00E65264">
        <w:rPr>
          <w:rFonts w:ascii="Times New Roman" w:hAnsi="Times New Roman" w:cs="Times New Roman"/>
          <w:sz w:val="24"/>
          <w:szCs w:val="24"/>
        </w:rPr>
        <w:t xml:space="preserve"> outcomes </w:t>
      </w:r>
      <w:proofErr w:type="spellStart"/>
      <w:r w:rsidRPr="00E65264">
        <w:rPr>
          <w:rFonts w:ascii="Times New Roman" w:hAnsi="Times New Roman" w:cs="Times New Roman"/>
          <w:sz w:val="24"/>
          <w:szCs w:val="24"/>
        </w:rPr>
        <w:t>peserta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didik</w:t>
      </w:r>
      <w:proofErr w:type="spellEnd"/>
      <w:r w:rsidRPr="00E65264">
        <w:rPr>
          <w:rFonts w:ascii="Times New Roman" w:hAnsi="Times New Roman" w:cs="Times New Roman"/>
          <w:sz w:val="24"/>
          <w:szCs w:val="24"/>
        </w:rPr>
        <w:t>.</w:t>
      </w:r>
    </w:p>
    <w:p w:rsidR="000912D8" w:rsidRPr="00E65264" w:rsidRDefault="000912D8" w:rsidP="000912D8">
      <w:pPr>
        <w:pStyle w:val="ListParagraph"/>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Manfaat</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Penelitian</w:t>
      </w:r>
      <w:proofErr w:type="spellEnd"/>
    </w:p>
    <w:p w:rsidR="000912D8" w:rsidRPr="00E65264" w:rsidRDefault="000912D8" w:rsidP="000912D8">
      <w:pPr>
        <w:pStyle w:val="ListParagraph"/>
        <w:spacing w:after="0" w:line="480" w:lineRule="auto"/>
        <w:ind w:left="284" w:firstLine="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diharapkan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manfaat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semua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pihak</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
    <w:p w:rsidR="000912D8" w:rsidRPr="00E65264" w:rsidRDefault="000912D8" w:rsidP="000912D8">
      <w:pPr>
        <w:pStyle w:val="ListParagraph"/>
        <w:numPr>
          <w:ilvl w:val="1"/>
          <w:numId w:val="1"/>
        </w:numPr>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agar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menyadari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bahwa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merupakan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tolak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ukur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kemajuan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p>
    <w:p w:rsidR="000912D8" w:rsidRPr="00E65264" w:rsidRDefault="000912D8" w:rsidP="000912D8">
      <w:pPr>
        <w:pStyle w:val="ListParagraph"/>
        <w:numPr>
          <w:ilvl w:val="1"/>
          <w:numId w:val="1"/>
        </w:numPr>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sebagai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referensi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meningkatkan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menerapkan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sistem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p>
    <w:p w:rsidR="000912D8" w:rsidRPr="00E65264" w:rsidRDefault="000912D8" w:rsidP="000912D8">
      <w:pPr>
        <w:pStyle w:val="ListParagraph"/>
        <w:numPr>
          <w:ilvl w:val="1"/>
          <w:numId w:val="1"/>
        </w:numPr>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penulis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bekal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penulis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menerapkan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ilmu</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lastRenderedPageBreak/>
        <w:t>perkuliahan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kemudian</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aplikasikan</w:t>
      </w:r>
      <w:proofErr w:type="spellEnd"/>
      <w:r w:rsidRPr="00E65264">
        <w:rPr>
          <w:rFonts w:ascii="Times New Roman" w:hAnsi="Times New Roman" w:cs="Times New Roman"/>
          <w:sz w:val="24"/>
          <w:szCs w:val="24"/>
        </w:rPr>
        <w:t xml:space="preserve"> pada dunia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sesungguhnya</w:t>
      </w:r>
      <w:proofErr w:type="spellEnd"/>
    </w:p>
    <w:p w:rsidR="000912D8" w:rsidRPr="00E65264" w:rsidRDefault="000912D8" w:rsidP="000912D8">
      <w:pPr>
        <w:pStyle w:val="ListParagraph"/>
        <w:numPr>
          <w:ilvl w:val="1"/>
          <w:numId w:val="1"/>
        </w:numPr>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selanjutnya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hasil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referensi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berguna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selanjutnya</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bahan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bacaan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semua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pihak</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membutuhkan</w:t>
      </w:r>
      <w:proofErr w:type="spellEnd"/>
    </w:p>
    <w:p w:rsidR="000912D8" w:rsidRPr="00E65264" w:rsidRDefault="000912D8" w:rsidP="000912D8">
      <w:pPr>
        <w:pStyle w:val="ListParagraph"/>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Tujuan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Penelitian</w:t>
      </w:r>
      <w:proofErr w:type="spellEnd"/>
    </w:p>
    <w:p w:rsidR="000912D8" w:rsidRPr="00E65264" w:rsidRDefault="000912D8" w:rsidP="000912D8">
      <w:pPr>
        <w:spacing w:after="0" w:line="480" w:lineRule="auto"/>
        <w:ind w:left="284" w:firstLine="720"/>
        <w:jc w:val="both"/>
        <w:rPr>
          <w:szCs w:val="24"/>
        </w:rPr>
      </w:pPr>
      <w:r w:rsidRPr="00E65264">
        <w:rPr>
          <w:szCs w:val="24"/>
        </w:rPr>
        <w:t>Maksud penelitian ini adalahuntuk memperoleh gambaran yang mendalam dan membuktikan secara empiris pengaruh persepsi gaya kepemimpinan transformasional terhadap kesiplinan karyawan.</w:t>
      </w:r>
    </w:p>
    <w:p w:rsidR="000912D8" w:rsidRPr="00E65264" w:rsidRDefault="000912D8" w:rsidP="000912D8">
      <w:pPr>
        <w:spacing w:after="0" w:line="480" w:lineRule="auto"/>
        <w:ind w:left="284" w:firstLine="720"/>
        <w:jc w:val="both"/>
        <w:rPr>
          <w:szCs w:val="24"/>
        </w:rPr>
      </w:pPr>
      <w:r w:rsidRPr="00E65264">
        <w:rPr>
          <w:szCs w:val="24"/>
        </w:rPr>
        <w:t>Berdasarkan latar belakang dan rumusan masalah yang ada, maka penelitian ini dilakukan dengan tujuan</w:t>
      </w:r>
      <w:r>
        <w:rPr>
          <w:szCs w:val="24"/>
        </w:rPr>
        <w:t xml:space="preserve"> </w:t>
      </w:r>
      <w:r w:rsidRPr="00E65264">
        <w:rPr>
          <w:szCs w:val="24"/>
        </w:rPr>
        <w:t>untuk</w:t>
      </w:r>
      <w:r>
        <w:rPr>
          <w:szCs w:val="24"/>
        </w:rPr>
        <w:t xml:space="preserve"> </w:t>
      </w:r>
      <w:r w:rsidRPr="00E65264">
        <w:rPr>
          <w:szCs w:val="24"/>
        </w:rPr>
        <w:t>mengetahui pengaruh</w:t>
      </w:r>
      <w:r>
        <w:rPr>
          <w:szCs w:val="24"/>
        </w:rPr>
        <w:t xml:space="preserve"> </w:t>
      </w:r>
      <w:r w:rsidRPr="00E65264">
        <w:rPr>
          <w:szCs w:val="24"/>
        </w:rPr>
        <w:t>variabel persepsi gaya kepemimpinan terhadap disiplin kerja karyawan.</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Tinjauan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Pustaka</w:t>
      </w:r>
      <w:proofErr w:type="spellEnd"/>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Disiplin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Kerja</w:t>
      </w:r>
      <w:proofErr w:type="spellEnd"/>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proofErr w:type="spellStart"/>
      <w:r w:rsidRPr="00E65264">
        <w:rPr>
          <w:rFonts w:ascii="Times New Roman" w:hAnsi="Times New Roman" w:cs="Times New Roman"/>
          <w:sz w:val="24"/>
          <w:szCs w:val="24"/>
        </w:rPr>
        <w:t>Pengertian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p>
    <w:p w:rsidR="00C918B1" w:rsidRPr="00E65264" w:rsidRDefault="00C918B1" w:rsidP="00C918B1">
      <w:pPr>
        <w:pStyle w:val="ListParagraph"/>
        <w:spacing w:after="0" w:line="480" w:lineRule="auto"/>
        <w:ind w:left="284" w:firstLine="436"/>
        <w:jc w:val="both"/>
        <w:rPr>
          <w:rFonts w:ascii="Times New Roman" w:hAnsi="Times New Roman" w:cs="Times New Roman"/>
          <w:sz w:val="24"/>
          <w:szCs w:val="24"/>
        </w:rPr>
      </w:pPr>
      <w:proofErr w:type="spellStart"/>
      <w:r w:rsidRPr="00E65264">
        <w:rPr>
          <w:rFonts w:ascii="Times New Roman" w:hAnsi="Times New Roman" w:cs="Times New Roman"/>
          <w:sz w:val="24"/>
          <w:szCs w:val="24"/>
        </w:rPr>
        <w:t>Menurut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Moekijat</w:t>
      </w:r>
      <w:proofErr w:type="spellEnd"/>
      <w:r w:rsidRPr="00E65264">
        <w:rPr>
          <w:rFonts w:ascii="Times New Roman" w:hAnsi="Times New Roman" w:cs="Times New Roman"/>
          <w:sz w:val="24"/>
          <w:szCs w:val="24"/>
        </w:rPr>
        <w:t xml:space="preserve"> (2005),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kesanggupan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menguasai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diri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diatur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berasal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bahasa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latin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diciplina</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berarti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latihan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pendidikan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kesopanan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kerohanian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serta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pengembangan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tabiat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menitik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beratkan</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bantuan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pegawai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mengembangkan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sikap</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pekerjaan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pegawai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mempercepat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tercapainya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tujuan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sedangkan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rendah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penghalang</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memperlambat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pencapaian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tujuan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organisasi</w:t>
      </w:r>
      <w:proofErr w:type="spellEnd"/>
      <w:r w:rsidRPr="00E65264">
        <w:rPr>
          <w:rFonts w:ascii="Times New Roman" w:hAnsi="Times New Roman" w:cs="Times New Roman"/>
          <w:sz w:val="24"/>
          <w:szCs w:val="24"/>
        </w:rPr>
        <w:t>.</w:t>
      </w:r>
    </w:p>
    <w:p w:rsidR="000912D8" w:rsidRDefault="00C918B1" w:rsidP="00BC2928">
      <w:pPr>
        <w:pStyle w:val="ListParagraph"/>
        <w:spacing w:after="0" w:line="480" w:lineRule="auto"/>
        <w:ind w:left="284" w:firstLine="436"/>
        <w:jc w:val="both"/>
        <w:rPr>
          <w:rFonts w:ascii="Times New Roman" w:hAnsi="Times New Roman" w:cs="Times New Roman"/>
          <w:sz w:val="24"/>
          <w:szCs w:val="24"/>
        </w:rPr>
      </w:pPr>
      <w:proofErr w:type="spellStart"/>
      <w:r w:rsidRPr="00E65264">
        <w:rPr>
          <w:rFonts w:ascii="Times New Roman" w:hAnsi="Times New Roman" w:cs="Times New Roman"/>
          <w:sz w:val="24"/>
          <w:szCs w:val="24"/>
        </w:rPr>
        <w:t>Menurut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Siswanto</w:t>
      </w:r>
      <w:proofErr w:type="spellEnd"/>
      <w:r w:rsidRPr="00E65264">
        <w:rPr>
          <w:rFonts w:ascii="Times New Roman" w:hAnsi="Times New Roman" w:cs="Times New Roman"/>
          <w:sz w:val="24"/>
          <w:szCs w:val="24"/>
        </w:rPr>
        <w:t xml:space="preserve"> (2006),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sebagai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sikat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menghormati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menghargai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patuh</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taat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peraturan-peraturan</w:t>
      </w:r>
      <w:proofErr w:type="spellEnd"/>
      <w:r w:rsidRPr="00E65264">
        <w:rPr>
          <w:rFonts w:ascii="Times New Roman" w:hAnsi="Times New Roman" w:cs="Times New Roman"/>
          <w:sz w:val="24"/>
          <w:szCs w:val="24"/>
        </w:rPr>
        <w:t xml:space="preserve"> </w:t>
      </w:r>
      <w:r w:rsidRPr="00E65264">
        <w:rPr>
          <w:rFonts w:ascii="Times New Roman" w:hAnsi="Times New Roman" w:cs="Times New Roman"/>
          <w:sz w:val="24"/>
          <w:szCs w:val="24"/>
        </w:rPr>
        <w:lastRenderedPageBreak/>
        <w:t xml:space="preserve">yang </w:t>
      </w:r>
      <w:proofErr w:type="spellStart"/>
      <w:r w:rsidRPr="00E65264">
        <w:rPr>
          <w:rFonts w:ascii="Times New Roman" w:hAnsi="Times New Roman" w:cs="Times New Roman"/>
          <w:sz w:val="24"/>
          <w:szCs w:val="24"/>
        </w:rPr>
        <w:t>berlaku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tertulis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tertulis</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serta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sanggup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menjalankannya</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mengelak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menerima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sanksi-sanksi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apabila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melanggar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tugas</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wewenang</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kepadanya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dibutuhkan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menjaga</w:t>
      </w:r>
      <w:proofErr w:type="spellEnd"/>
      <w:r w:rsidRPr="00E65264">
        <w:rPr>
          <w:rFonts w:ascii="Times New Roman" w:hAnsi="Times New Roman" w:cs="Times New Roman"/>
          <w:sz w:val="24"/>
          <w:szCs w:val="24"/>
        </w:rPr>
        <w:t xml:space="preserve"> agar </w:t>
      </w:r>
      <w:proofErr w:type="spellStart"/>
      <w:r w:rsidRPr="00E65264">
        <w:rPr>
          <w:rFonts w:ascii="Times New Roman" w:hAnsi="Times New Roman" w:cs="Times New Roman"/>
          <w:sz w:val="24"/>
          <w:szCs w:val="24"/>
        </w:rPr>
        <w:t>prestasi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pegawai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meningkat</w:t>
      </w:r>
      <w:proofErr w:type="spellEnd"/>
      <w:r w:rsidRPr="00E65264">
        <w:rPr>
          <w:rFonts w:ascii="Times New Roman" w:hAnsi="Times New Roman" w:cs="Times New Roman"/>
          <w:sz w:val="24"/>
          <w:szCs w:val="24"/>
        </w:rPr>
        <w:t>.</w:t>
      </w:r>
    </w:p>
    <w:p w:rsidR="000912D8" w:rsidRPr="00E65264" w:rsidRDefault="000912D8" w:rsidP="000912D8">
      <w:pPr>
        <w:pStyle w:val="ListParagraph"/>
        <w:tabs>
          <w:tab w:val="left" w:pos="6780"/>
        </w:tabs>
        <w:spacing w:after="0" w:line="480" w:lineRule="auto"/>
        <w:ind w:left="284"/>
        <w:jc w:val="both"/>
        <w:rPr>
          <w:rFonts w:ascii="Times New Roman" w:hAnsi="Times New Roman" w:cs="Times New Roman"/>
          <w:sz w:val="24"/>
          <w:szCs w:val="24"/>
        </w:rPr>
      </w:pPr>
      <w:proofErr w:type="spellStart"/>
      <w:r w:rsidRPr="00E65264">
        <w:rPr>
          <w:rFonts w:ascii="Times New Roman" w:hAnsi="Times New Roman" w:cs="Times New Roman"/>
          <w:sz w:val="24"/>
          <w:szCs w:val="24"/>
        </w:rPr>
        <w:t>Indikator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p>
    <w:p w:rsidR="000912D8" w:rsidRPr="00A80E47" w:rsidRDefault="000912D8" w:rsidP="000912D8">
      <w:pPr>
        <w:pStyle w:val="ListParagraph"/>
        <w:tabs>
          <w:tab w:val="left" w:pos="6780"/>
        </w:tabs>
        <w:spacing w:after="0" w:line="480" w:lineRule="auto"/>
        <w:ind w:left="270"/>
        <w:jc w:val="both"/>
        <w:rPr>
          <w:rFonts w:ascii="Times New Roman" w:hAnsi="Times New Roman" w:cs="Times New Roman"/>
          <w:sz w:val="24"/>
          <w:szCs w:val="24"/>
        </w:rPr>
      </w:pPr>
      <w:proofErr w:type="spellStart"/>
      <w:r w:rsidRPr="00E65264">
        <w:rPr>
          <w:rFonts w:ascii="Times New Roman" w:hAnsi="Times New Roman" w:cs="Times New Roman"/>
          <w:sz w:val="24"/>
          <w:szCs w:val="24"/>
        </w:rPr>
        <w:t>Bejo</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Siswanto</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Sastrohadiwiryo</w:t>
      </w:r>
      <w:proofErr w:type="spellEnd"/>
      <w:r w:rsidRPr="00E65264">
        <w:rPr>
          <w:rFonts w:ascii="Times New Roman" w:hAnsi="Times New Roman" w:cs="Times New Roman"/>
          <w:sz w:val="24"/>
          <w:szCs w:val="24"/>
        </w:rPr>
        <w:t xml:space="preserve"> (2002) </w:t>
      </w:r>
      <w:proofErr w:type="spellStart"/>
      <w:r w:rsidRPr="00E65264">
        <w:rPr>
          <w:rFonts w:ascii="Times New Roman" w:hAnsi="Times New Roman" w:cs="Times New Roman"/>
          <w:sz w:val="24"/>
          <w:szCs w:val="24"/>
        </w:rPr>
        <w:t>membagi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indikator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w:t>
      </w:r>
    </w:p>
    <w:p w:rsidR="000912D8" w:rsidRPr="00E65264" w:rsidRDefault="000912D8" w:rsidP="000912D8">
      <w:pPr>
        <w:pStyle w:val="ListParagraph"/>
        <w:numPr>
          <w:ilvl w:val="0"/>
          <w:numId w:val="3"/>
        </w:numPr>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Kehadiran</w:t>
      </w:r>
      <w:proofErr w:type="spellEnd"/>
    </w:p>
    <w:p w:rsidR="000912D8" w:rsidRPr="00E65264" w:rsidRDefault="000912D8" w:rsidP="000912D8">
      <w:pPr>
        <w:pStyle w:val="ListParagraph"/>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Merupakan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kehadiran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setiap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di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dimana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dituntut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datang</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pulang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tepat</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waktunya</w:t>
      </w:r>
      <w:proofErr w:type="spellEnd"/>
      <w:r w:rsidRPr="00E65264">
        <w:rPr>
          <w:rFonts w:ascii="Times New Roman" w:hAnsi="Times New Roman" w:cs="Times New Roman"/>
          <w:sz w:val="24"/>
          <w:szCs w:val="24"/>
        </w:rPr>
        <w:t>.</w:t>
      </w:r>
    </w:p>
    <w:p w:rsidR="000912D8" w:rsidRPr="00E65264" w:rsidRDefault="000912D8" w:rsidP="000912D8">
      <w:pPr>
        <w:pStyle w:val="ListParagraph"/>
        <w:numPr>
          <w:ilvl w:val="0"/>
          <w:numId w:val="3"/>
        </w:numPr>
        <w:tabs>
          <w:tab w:val="left" w:pos="6780"/>
        </w:tabs>
        <w:spacing w:after="0" w:line="480" w:lineRule="auto"/>
        <w:ind w:left="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Mentaati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peraturan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berlaku</w:t>
      </w:r>
      <w:proofErr w:type="spellEnd"/>
    </w:p>
    <w:p w:rsidR="000912D8" w:rsidRPr="00E65264" w:rsidRDefault="000912D8" w:rsidP="000912D8">
      <w:pPr>
        <w:pStyle w:val="ListParagraph"/>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keadaan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dimana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menghormati</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melaksanakan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peraturan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berlaku</w:t>
      </w:r>
      <w:proofErr w:type="spellEnd"/>
      <w:r w:rsidRPr="00E65264">
        <w:rPr>
          <w:rFonts w:ascii="Times New Roman" w:hAnsi="Times New Roman" w:cs="Times New Roman"/>
          <w:sz w:val="24"/>
          <w:szCs w:val="24"/>
        </w:rPr>
        <w:t>.</w:t>
      </w:r>
    </w:p>
    <w:p w:rsidR="000912D8" w:rsidRPr="00E65264" w:rsidRDefault="000912D8" w:rsidP="000912D8">
      <w:pPr>
        <w:pStyle w:val="ListParagraph"/>
        <w:numPr>
          <w:ilvl w:val="0"/>
          <w:numId w:val="3"/>
        </w:numPr>
        <w:tabs>
          <w:tab w:val="left" w:pos="6780"/>
        </w:tabs>
        <w:spacing w:after="0" w:line="480" w:lineRule="auto"/>
        <w:ind w:left="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Sanksi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hukuman</w:t>
      </w:r>
      <w:proofErr w:type="spellEnd"/>
    </w:p>
    <w:p w:rsidR="000912D8" w:rsidRPr="00E65264" w:rsidRDefault="000912D8" w:rsidP="000912D8">
      <w:pPr>
        <w:pStyle w:val="ListParagraph"/>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Sanksi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hukuman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berperan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penting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memelihara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kedisiplinan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saksi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hukuman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semakin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semakin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takut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melanggar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peraturan-peraturan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sikap</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perilaku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indisipliner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berkurang</w:t>
      </w:r>
      <w:proofErr w:type="spellEnd"/>
      <w:r w:rsidRPr="00E65264">
        <w:rPr>
          <w:rFonts w:ascii="Times New Roman" w:hAnsi="Times New Roman" w:cs="Times New Roman"/>
          <w:sz w:val="24"/>
          <w:szCs w:val="24"/>
        </w:rPr>
        <w:t>.</w:t>
      </w:r>
    </w:p>
    <w:p w:rsidR="000912D8" w:rsidRPr="00E65264" w:rsidRDefault="000912D8" w:rsidP="000912D8">
      <w:pPr>
        <w:pStyle w:val="ListParagraph"/>
        <w:numPr>
          <w:ilvl w:val="0"/>
          <w:numId w:val="3"/>
        </w:numPr>
        <w:tabs>
          <w:tab w:val="left" w:pos="6780"/>
        </w:tabs>
        <w:spacing w:after="0" w:line="480" w:lineRule="auto"/>
        <w:ind w:left="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Tanggung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jawab</w:t>
      </w:r>
      <w:proofErr w:type="spellEnd"/>
    </w:p>
    <w:p w:rsidR="000912D8" w:rsidRPr="00E65264" w:rsidRDefault="000912D8" w:rsidP="000912D8">
      <w:pPr>
        <w:pStyle w:val="ListParagraph"/>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Adanya</w:t>
      </w:r>
      <w:proofErr w:type="spellEnd"/>
      <w:r w:rsidRPr="00E65264">
        <w:rPr>
          <w:rFonts w:ascii="Times New Roman" w:hAnsi="Times New Roman" w:cs="Times New Roman"/>
          <w:sz w:val="24"/>
          <w:szCs w:val="24"/>
        </w:rPr>
        <w:t xml:space="preserve"> rasa </w:t>
      </w:r>
      <w:proofErr w:type="spellStart"/>
      <w:r w:rsidRPr="00E65264">
        <w:rPr>
          <w:rFonts w:ascii="Times New Roman" w:hAnsi="Times New Roman" w:cs="Times New Roman"/>
          <w:sz w:val="24"/>
          <w:szCs w:val="24"/>
        </w:rPr>
        <w:t>tanggung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jawab</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seseorang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tugas-tugas</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kepadanya</w:t>
      </w:r>
      <w:proofErr w:type="spellEnd"/>
      <w:r w:rsidRPr="00E65264">
        <w:rPr>
          <w:rFonts w:ascii="Times New Roman" w:hAnsi="Times New Roman" w:cs="Times New Roman"/>
          <w:sz w:val="24"/>
          <w:szCs w:val="24"/>
        </w:rPr>
        <w:t>.</w:t>
      </w:r>
    </w:p>
    <w:p w:rsidR="000912D8" w:rsidRPr="00E65264" w:rsidRDefault="000912D8" w:rsidP="000912D8">
      <w:pPr>
        <w:pStyle w:val="ListParagraph"/>
        <w:numPr>
          <w:ilvl w:val="0"/>
          <w:numId w:val="3"/>
        </w:numPr>
        <w:tabs>
          <w:tab w:val="left" w:pos="6780"/>
        </w:tabs>
        <w:spacing w:after="0" w:line="480" w:lineRule="auto"/>
        <w:ind w:left="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Keteladanan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p>
    <w:p w:rsidR="000912D8" w:rsidRDefault="000912D8" w:rsidP="000912D8">
      <w:pPr>
        <w:pStyle w:val="ListParagraph"/>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Keteladanan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sangat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berperan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menentukan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kedisiplinan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karena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dijadikan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teladan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panutan</w:t>
      </w:r>
      <w:proofErr w:type="spellEnd"/>
      <w:r w:rsidRPr="00E65264">
        <w:rPr>
          <w:rFonts w:ascii="Times New Roman" w:hAnsi="Times New Roman" w:cs="Times New Roman"/>
          <w:sz w:val="24"/>
          <w:szCs w:val="24"/>
        </w:rPr>
        <w:t xml:space="preserve"> oleh para </w:t>
      </w:r>
      <w:proofErr w:type="spellStart"/>
      <w:r w:rsidRPr="00E65264">
        <w:rPr>
          <w:rFonts w:ascii="Times New Roman" w:hAnsi="Times New Roman" w:cs="Times New Roman"/>
          <w:sz w:val="24"/>
          <w:szCs w:val="24"/>
        </w:rPr>
        <w:t>bawahannya</w:t>
      </w:r>
      <w:proofErr w:type="spellEnd"/>
      <w:r w:rsidRPr="00E65264">
        <w:rPr>
          <w:rFonts w:ascii="Times New Roman" w:hAnsi="Times New Roman" w:cs="Times New Roman"/>
          <w:sz w:val="24"/>
          <w:szCs w:val="24"/>
        </w:rPr>
        <w:t>.</w:t>
      </w:r>
    </w:p>
    <w:p w:rsidR="000912D8" w:rsidRPr="00E65264" w:rsidRDefault="000912D8" w:rsidP="000912D8">
      <w:pPr>
        <w:pStyle w:val="ListParagraph"/>
        <w:numPr>
          <w:ilvl w:val="0"/>
          <w:numId w:val="3"/>
        </w:numPr>
        <w:tabs>
          <w:tab w:val="left" w:pos="6780"/>
        </w:tabs>
        <w:spacing w:after="0" w:line="480" w:lineRule="auto"/>
        <w:ind w:left="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Ketegasan</w:t>
      </w:r>
      <w:proofErr w:type="spellEnd"/>
    </w:p>
    <w:p w:rsidR="000912D8" w:rsidRPr="00E65264" w:rsidRDefault="000912D8" w:rsidP="000912D8">
      <w:pPr>
        <w:pStyle w:val="ListParagraph"/>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Ketegasan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menegur</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menghukum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setiap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indisipliner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lastRenderedPageBreak/>
        <w:t>mewujudkan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kedisiplinan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tersebut</w:t>
      </w:r>
      <w:proofErr w:type="spellEnd"/>
    </w:p>
    <w:p w:rsidR="000912D8" w:rsidRPr="00E65264" w:rsidRDefault="000912D8" w:rsidP="000912D8">
      <w:pPr>
        <w:pStyle w:val="ListParagraph"/>
        <w:numPr>
          <w:ilvl w:val="0"/>
          <w:numId w:val="3"/>
        </w:numPr>
        <w:tabs>
          <w:tab w:val="left" w:pos="6780"/>
        </w:tabs>
        <w:spacing w:after="0" w:line="480" w:lineRule="auto"/>
        <w:ind w:left="72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Peraturan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prosedur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p>
    <w:p w:rsidR="000C6219" w:rsidRDefault="000912D8" w:rsidP="00C918B1">
      <w:pPr>
        <w:spacing w:line="480" w:lineRule="auto"/>
        <w:ind w:left="720"/>
        <w:rPr>
          <w:szCs w:val="24"/>
          <w:lang w:val="en-US"/>
        </w:rPr>
      </w:pPr>
      <w:r w:rsidRPr="00E65264">
        <w:rPr>
          <w:szCs w:val="24"/>
        </w:rPr>
        <w:t>Peraturan dan prosedur kerja adalah keadaan menghormati dan melaksanakan peraturan yang berlaku</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Persepsi</w:t>
      </w:r>
      <w:proofErr w:type="spellEnd"/>
      <w:r w:rsidRPr="00E65264">
        <w:rPr>
          <w:rFonts w:ascii="Times New Roman" w:hAnsi="Times New Roman" w:cs="Times New Roman"/>
          <w:b/>
          <w:sz w:val="24"/>
          <w:szCs w:val="24"/>
        </w:rPr>
        <w:t xml:space="preserve"> Gaya </w:t>
      </w:r>
      <w:proofErr w:type="spellStart"/>
      <w:r w:rsidRPr="00E65264">
        <w:rPr>
          <w:rFonts w:ascii="Times New Roman" w:hAnsi="Times New Roman" w:cs="Times New Roman"/>
          <w:b/>
          <w:sz w:val="24"/>
          <w:szCs w:val="24"/>
        </w:rPr>
        <w:t>Kepemimpinan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Transformasional</w:t>
      </w:r>
      <w:proofErr w:type="spellEnd"/>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Persepsi</w:t>
      </w:r>
      <w:proofErr w:type="spellEnd"/>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etimologi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berasal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bahasa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latin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i/>
          <w:sz w:val="24"/>
          <w:szCs w:val="24"/>
        </w:rPr>
        <w:t>peceptio</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berarti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mengambil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proses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mana </w:t>
      </w:r>
      <w:proofErr w:type="spellStart"/>
      <w:r w:rsidRPr="00E65264">
        <w:rPr>
          <w:rFonts w:ascii="Times New Roman" w:hAnsi="Times New Roman" w:cs="Times New Roman"/>
          <w:sz w:val="24"/>
          <w:szCs w:val="24"/>
        </w:rPr>
        <w:t>berbagai</w:t>
      </w:r>
      <w:proofErr w:type="spellEnd"/>
      <w:r w:rsidRPr="00E65264">
        <w:rPr>
          <w:rFonts w:ascii="Times New Roman" w:hAnsi="Times New Roman" w:cs="Times New Roman"/>
          <w:sz w:val="24"/>
          <w:szCs w:val="24"/>
        </w:rPr>
        <w:t xml:space="preserve"> stimuli </w:t>
      </w:r>
      <w:proofErr w:type="spellStart"/>
      <w:r w:rsidRPr="00E65264">
        <w:rPr>
          <w:rFonts w:ascii="Times New Roman" w:hAnsi="Times New Roman" w:cs="Times New Roman"/>
          <w:sz w:val="24"/>
          <w:szCs w:val="24"/>
        </w:rPr>
        <w:t>dipilih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diorganisir</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diinterpretasi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menjadi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informasi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bermakna</w:t>
      </w:r>
      <w:proofErr w:type="spellEnd"/>
      <w:r w:rsidRPr="00E65264">
        <w:rPr>
          <w:rFonts w:ascii="Times New Roman" w:hAnsi="Times New Roman" w:cs="Times New Roman"/>
          <w:sz w:val="24"/>
          <w:szCs w:val="24"/>
        </w:rPr>
        <w:t xml:space="preserve">. Stimuli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input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objek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tertentu</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dilihat</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konsumen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melalui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beberapa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panca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inderanya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Ferrinadewi</w:t>
      </w:r>
      <w:proofErr w:type="spellEnd"/>
      <w:r w:rsidRPr="00E65264">
        <w:rPr>
          <w:rFonts w:ascii="Times New Roman" w:hAnsi="Times New Roman" w:cs="Times New Roman"/>
          <w:sz w:val="24"/>
          <w:szCs w:val="24"/>
        </w:rPr>
        <w:t xml:space="preserve"> (2008).</w:t>
      </w:r>
    </w:p>
    <w:p w:rsidR="00C918B1" w:rsidRPr="00EB12BE"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proses yang </w:t>
      </w:r>
      <w:proofErr w:type="spellStart"/>
      <w:r w:rsidRPr="00E65264">
        <w:rPr>
          <w:rFonts w:ascii="Times New Roman" w:hAnsi="Times New Roman" w:cs="Times New Roman"/>
          <w:sz w:val="24"/>
          <w:szCs w:val="24"/>
        </w:rPr>
        <w:t>dilalui</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stimulus yang </w:t>
      </w:r>
      <w:proofErr w:type="spellStart"/>
      <w:r w:rsidRPr="00E65264">
        <w:rPr>
          <w:rFonts w:ascii="Times New Roman" w:hAnsi="Times New Roman" w:cs="Times New Roman"/>
          <w:sz w:val="24"/>
          <w:szCs w:val="24"/>
        </w:rPr>
        <w:t>diterima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panca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indera</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kemudian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diorganisasikan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diinterpretasikan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sehingga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menyadari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diinderanya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Terjadinya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tergantung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pengalaman</w:t>
      </w:r>
      <w:proofErr w:type="spellEnd"/>
      <w:r w:rsidRPr="00E65264">
        <w:rPr>
          <w:rFonts w:ascii="Times New Roman" w:hAnsi="Times New Roman" w:cs="Times New Roman"/>
          <w:sz w:val="24"/>
          <w:szCs w:val="24"/>
        </w:rPr>
        <w:t xml:space="preserve"> masa </w:t>
      </w:r>
      <w:proofErr w:type="spellStart"/>
      <w:r w:rsidRPr="00E65264">
        <w:rPr>
          <w:rFonts w:ascii="Times New Roman" w:hAnsi="Times New Roman" w:cs="Times New Roman"/>
          <w:sz w:val="24"/>
          <w:szCs w:val="24"/>
        </w:rPr>
        <w:t>lalu</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pendidikan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diperoleh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Walgito</w:t>
      </w:r>
      <w:proofErr w:type="spellEnd"/>
      <w:r w:rsidRPr="00E65264">
        <w:rPr>
          <w:rFonts w:ascii="Times New Roman" w:hAnsi="Times New Roman" w:cs="Times New Roman"/>
          <w:sz w:val="24"/>
          <w:szCs w:val="24"/>
        </w:rPr>
        <w:t xml:space="preserve"> (2002)</w:t>
      </w:r>
      <w:r>
        <w:rPr>
          <w:rFonts w:ascii="Times New Roman" w:hAnsi="Times New Roman" w:cs="Times New Roman"/>
          <w:sz w:val="24"/>
          <w:szCs w:val="24"/>
        </w:rPr>
        <w:t>.</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r w:rsidRPr="00E65264">
        <w:rPr>
          <w:rFonts w:ascii="Times New Roman" w:hAnsi="Times New Roman" w:cs="Times New Roman"/>
          <w:sz w:val="24"/>
          <w:szCs w:val="24"/>
        </w:rPr>
        <w:t xml:space="preserve">Gibson (2001),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proses </w:t>
      </w:r>
      <w:proofErr w:type="spellStart"/>
      <w:r w:rsidRPr="00E65264">
        <w:rPr>
          <w:rFonts w:ascii="Times New Roman" w:hAnsi="Times New Roman" w:cs="Times New Roman"/>
          <w:sz w:val="24"/>
          <w:szCs w:val="24"/>
        </w:rPr>
        <w:t>kognitif</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dipergunakan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menafsirkan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memahami</w:t>
      </w:r>
      <w:proofErr w:type="spellEnd"/>
      <w:r w:rsidRPr="00E65264">
        <w:rPr>
          <w:rFonts w:ascii="Times New Roman" w:hAnsi="Times New Roman" w:cs="Times New Roman"/>
          <w:sz w:val="24"/>
          <w:szCs w:val="24"/>
        </w:rPr>
        <w:t xml:space="preserve"> dunia </w:t>
      </w:r>
      <w:proofErr w:type="spellStart"/>
      <w:r w:rsidRPr="00E65264">
        <w:rPr>
          <w:rFonts w:ascii="Times New Roman" w:hAnsi="Times New Roman" w:cs="Times New Roman"/>
          <w:sz w:val="24"/>
          <w:szCs w:val="24"/>
        </w:rPr>
        <w:t>sekitarnya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objek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merupakan</w:t>
      </w:r>
      <w:proofErr w:type="spellEnd"/>
      <w:r w:rsidRPr="00E65264">
        <w:rPr>
          <w:rFonts w:ascii="Times New Roman" w:hAnsi="Times New Roman" w:cs="Times New Roman"/>
          <w:sz w:val="24"/>
          <w:szCs w:val="24"/>
        </w:rPr>
        <w:t xml:space="preserve"> proses </w:t>
      </w:r>
      <w:proofErr w:type="spellStart"/>
      <w:r w:rsidRPr="00E65264">
        <w:rPr>
          <w:rFonts w:ascii="Times New Roman" w:hAnsi="Times New Roman" w:cs="Times New Roman"/>
          <w:sz w:val="24"/>
          <w:szCs w:val="24"/>
        </w:rPr>
        <w:t>pemberian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lingkungan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karena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setiap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kepada</w:t>
      </w:r>
      <w:proofErr w:type="spellEnd"/>
      <w:r w:rsidRPr="00E65264">
        <w:rPr>
          <w:rFonts w:ascii="Times New Roman" w:hAnsi="Times New Roman" w:cs="Times New Roman"/>
          <w:sz w:val="24"/>
          <w:szCs w:val="24"/>
        </w:rPr>
        <w:t xml:space="preserve"> stimulus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berbeda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meskipun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objeknya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sama</w:t>
      </w:r>
      <w:proofErr w:type="spellEnd"/>
      <w:r w:rsidRPr="00E65264">
        <w:rPr>
          <w:rFonts w:ascii="Times New Roman" w:hAnsi="Times New Roman" w:cs="Times New Roman"/>
          <w:sz w:val="24"/>
          <w:szCs w:val="24"/>
        </w:rPr>
        <w:t xml:space="preserve">. Cara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melihat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situasi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seringkali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penting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dibanding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situasi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r w:rsidRPr="00E65264">
        <w:rPr>
          <w:rFonts w:ascii="Times New Roman" w:hAnsi="Times New Roman" w:cs="Times New Roman"/>
          <w:b/>
          <w:sz w:val="24"/>
          <w:szCs w:val="24"/>
        </w:rPr>
        <w:t xml:space="preserve">Gaya </w:t>
      </w:r>
      <w:proofErr w:type="spellStart"/>
      <w:r w:rsidRPr="00E65264">
        <w:rPr>
          <w:rFonts w:ascii="Times New Roman" w:hAnsi="Times New Roman" w:cs="Times New Roman"/>
          <w:b/>
          <w:sz w:val="24"/>
          <w:szCs w:val="24"/>
        </w:rPr>
        <w:t>Kepemimpinan</w:t>
      </w:r>
      <w:proofErr w:type="spellEnd"/>
    </w:p>
    <w:p w:rsidR="00C918B1" w:rsidRPr="00E65264" w:rsidRDefault="00C918B1" w:rsidP="00C918B1">
      <w:pPr>
        <w:autoSpaceDE w:val="0"/>
        <w:autoSpaceDN w:val="0"/>
        <w:adjustRightInd w:val="0"/>
        <w:spacing w:after="0" w:line="480" w:lineRule="auto"/>
        <w:ind w:left="284"/>
        <w:jc w:val="both"/>
        <w:rPr>
          <w:szCs w:val="24"/>
        </w:rPr>
      </w:pPr>
      <w:r w:rsidRPr="00E65264">
        <w:rPr>
          <w:szCs w:val="24"/>
        </w:rPr>
        <w:t xml:space="preserve">Kepemimpinan merupakan bidang ilmu yang kompleks dan variatif. Beberapa ahli kepemimpianan secara prinsip setuju bahwa kepemimpinan dapat didefinisikan sebagai proses mempengaruhi yang terjadi antara </w:t>
      </w:r>
      <w:r w:rsidRPr="00E65264">
        <w:rPr>
          <w:szCs w:val="24"/>
        </w:rPr>
        <w:lastRenderedPageBreak/>
        <w:t>pemimpin dan para bawahannya. Kepemimpinan telah dipelajari secara luas dalam berbagai konteks dan dasar teoritis. Dalam beberapa hal, kepemimpinan digambarkan sebagai proses tetapi sebagian besar teori dan riset mengenai kepemimpinan fokus pada seorang figur untuk mendapatkan pemahaman yang lebih baik.</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i/>
          <w:sz w:val="24"/>
          <w:szCs w:val="24"/>
        </w:rPr>
      </w:pPr>
      <w:r w:rsidRPr="00E65264">
        <w:rPr>
          <w:rFonts w:ascii="Times New Roman" w:hAnsi="Times New Roman" w:cs="Times New Roman"/>
          <w:sz w:val="24"/>
          <w:szCs w:val="24"/>
        </w:rPr>
        <w:t xml:space="preserve">Gibson (2001),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usaha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mempengaruhi</w:t>
      </w:r>
      <w:proofErr w:type="spellEnd"/>
      <w:r w:rsidRPr="00E65264">
        <w:rPr>
          <w:rFonts w:ascii="Times New Roman" w:hAnsi="Times New Roman" w:cs="Times New Roman"/>
          <w:sz w:val="24"/>
          <w:szCs w:val="24"/>
        </w:rPr>
        <w:t xml:space="preserve"> orang </w:t>
      </w:r>
      <w:proofErr w:type="spellStart"/>
      <w:r w:rsidRPr="00E65264">
        <w:rPr>
          <w:rFonts w:ascii="Times New Roman" w:hAnsi="Times New Roman" w:cs="Times New Roman"/>
          <w:sz w:val="24"/>
          <w:szCs w:val="24"/>
        </w:rPr>
        <w:t>antar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perseorangan</w:t>
      </w:r>
      <w:proofErr w:type="spellEnd"/>
      <w:r w:rsidRPr="00E65264">
        <w:rPr>
          <w:rFonts w:ascii="Times New Roman" w:hAnsi="Times New Roman" w:cs="Times New Roman"/>
          <w:sz w:val="24"/>
          <w:szCs w:val="24"/>
        </w:rPr>
        <w:t xml:space="preserve"> (interpersonal) </w:t>
      </w:r>
      <w:proofErr w:type="spellStart"/>
      <w:r w:rsidRPr="00E65264">
        <w:rPr>
          <w:rFonts w:ascii="Times New Roman" w:hAnsi="Times New Roman" w:cs="Times New Roman"/>
          <w:sz w:val="24"/>
          <w:szCs w:val="24"/>
        </w:rPr>
        <w:t>berkat</w:t>
      </w:r>
      <w:proofErr w:type="spellEnd"/>
      <w:r w:rsidRPr="00E65264">
        <w:rPr>
          <w:rFonts w:ascii="Times New Roman" w:hAnsi="Times New Roman" w:cs="Times New Roman"/>
          <w:sz w:val="24"/>
          <w:szCs w:val="24"/>
        </w:rPr>
        <w:t xml:space="preserve"> proses </w:t>
      </w:r>
      <w:proofErr w:type="spellStart"/>
      <w:r w:rsidRPr="00E65264">
        <w:rPr>
          <w:rFonts w:ascii="Times New Roman" w:hAnsi="Times New Roman" w:cs="Times New Roman"/>
          <w:sz w:val="24"/>
          <w:szCs w:val="24"/>
        </w:rPr>
        <w:t>komunikasi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mencapai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beberapa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tujuan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Sedangkan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menurut</w:t>
      </w:r>
      <w:proofErr w:type="spellEnd"/>
      <w:r w:rsidRPr="00E65264">
        <w:rPr>
          <w:rFonts w:ascii="Times New Roman" w:hAnsi="Times New Roman" w:cs="Times New Roman"/>
          <w:sz w:val="24"/>
          <w:szCs w:val="24"/>
        </w:rPr>
        <w:t xml:space="preserve"> Robbins (2003)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menjalankan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terdiri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empat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directing, coaching, supporting, dan delegating.</w:t>
      </w:r>
    </w:p>
    <w:p w:rsidR="00C918B1" w:rsidRPr="00E65264" w:rsidRDefault="00C918B1" w:rsidP="00C918B1">
      <w:pPr>
        <w:pStyle w:val="ListParagraph"/>
        <w:numPr>
          <w:ilvl w:val="0"/>
          <w:numId w:val="6"/>
        </w:numPr>
        <w:tabs>
          <w:tab w:val="left" w:pos="6780"/>
        </w:tabs>
        <w:spacing w:after="0" w:line="480" w:lineRule="auto"/>
        <w:ind w:left="284"/>
        <w:jc w:val="both"/>
        <w:rPr>
          <w:rFonts w:ascii="Times New Roman" w:hAnsi="Times New Roman" w:cs="Times New Roman"/>
          <w:b/>
          <w:sz w:val="24"/>
          <w:szCs w:val="24"/>
        </w:rPr>
      </w:pPr>
      <w:r w:rsidRPr="00E65264">
        <w:rPr>
          <w:rFonts w:ascii="Times New Roman" w:hAnsi="Times New Roman" w:cs="Times New Roman"/>
          <w:b/>
          <w:sz w:val="24"/>
          <w:szCs w:val="24"/>
        </w:rPr>
        <w:t xml:space="preserve">Gaya </w:t>
      </w:r>
      <w:proofErr w:type="spellStart"/>
      <w:r w:rsidRPr="00E65264">
        <w:rPr>
          <w:rFonts w:ascii="Times New Roman" w:hAnsi="Times New Roman" w:cs="Times New Roman"/>
          <w:b/>
          <w:sz w:val="24"/>
          <w:szCs w:val="24"/>
        </w:rPr>
        <w:t>Kepemimpinan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Transformasional</w:t>
      </w:r>
      <w:proofErr w:type="spellEnd"/>
    </w:p>
    <w:p w:rsidR="00C918B1" w:rsidRPr="00E65264" w:rsidRDefault="00C918B1" w:rsidP="00C918B1">
      <w:pPr>
        <w:tabs>
          <w:tab w:val="left" w:pos="6780"/>
        </w:tabs>
        <w:spacing w:after="0" w:line="480" w:lineRule="auto"/>
        <w:ind w:left="284"/>
        <w:jc w:val="both"/>
        <w:rPr>
          <w:szCs w:val="24"/>
        </w:rPr>
      </w:pPr>
      <w:r w:rsidRPr="00E65264">
        <w:rPr>
          <w:szCs w:val="24"/>
        </w:rPr>
        <w:t>Menurut Gibson (2001) kepemimpinan transformasional adalah sebuah kemampuan untuk memberi inspirasi dan motivasi para pengikut untuk mencapai hasil-hasil yang lebih besar daripada yang direncanakan secara orisinil dan untuk imbalan internal</w:t>
      </w:r>
    </w:p>
    <w:p w:rsidR="00C918B1" w:rsidRPr="00E65264" w:rsidRDefault="00C918B1" w:rsidP="00C918B1">
      <w:pPr>
        <w:tabs>
          <w:tab w:val="left" w:pos="6780"/>
        </w:tabs>
        <w:spacing w:after="0" w:line="480" w:lineRule="auto"/>
        <w:ind w:left="284"/>
        <w:jc w:val="both"/>
        <w:rPr>
          <w:szCs w:val="24"/>
        </w:rPr>
      </w:pPr>
      <w:r w:rsidRPr="00E65264">
        <w:rPr>
          <w:szCs w:val="24"/>
        </w:rPr>
        <w:t>Djamaludin Ancok (2012), dikutip dari Bass (1995) membagi kepemiminan menjadi dua gaya, yakni gaya kemepimpinan yang dinamai kepemimpinan transaksional (</w:t>
      </w:r>
      <w:r w:rsidRPr="00E65264">
        <w:rPr>
          <w:i/>
          <w:szCs w:val="24"/>
        </w:rPr>
        <w:t>transactional leadership</w:t>
      </w:r>
      <w:r w:rsidRPr="00E65264">
        <w:rPr>
          <w:szCs w:val="24"/>
        </w:rPr>
        <w:t>) dan gaya kepemimpinan transformasional (</w:t>
      </w:r>
      <w:r w:rsidRPr="00E65264">
        <w:rPr>
          <w:i/>
          <w:szCs w:val="24"/>
        </w:rPr>
        <w:t>transformasional leadership</w:t>
      </w:r>
      <w:r w:rsidRPr="00E65264">
        <w:rPr>
          <w:szCs w:val="24"/>
        </w:rPr>
        <w:t>).</w:t>
      </w:r>
    </w:p>
    <w:p w:rsidR="00C918B1" w:rsidRPr="00E65264" w:rsidRDefault="00C918B1" w:rsidP="00C918B1">
      <w:pPr>
        <w:tabs>
          <w:tab w:val="left" w:pos="6780"/>
        </w:tabs>
        <w:spacing w:after="0" w:line="480" w:lineRule="auto"/>
        <w:ind w:left="284"/>
        <w:jc w:val="both"/>
        <w:rPr>
          <w:szCs w:val="24"/>
        </w:rPr>
      </w:pPr>
      <w:r w:rsidRPr="00E65264">
        <w:rPr>
          <w:szCs w:val="24"/>
        </w:rPr>
        <w:t xml:space="preserve">Secara umum, kepemimpinan transformasional memiliki sifat memanusiakan pengikutnya, memperlakukan pengikutnya sebagai manusia yang cerdas dan terhormat. Mereka juga mampu mendorong anggota untuk mengembangkan </w:t>
      </w:r>
      <w:r w:rsidRPr="00E65264">
        <w:rPr>
          <w:szCs w:val="24"/>
        </w:rPr>
        <w:lastRenderedPageBreak/>
        <w:t xml:space="preserve">aspirasi dan memperoleh makna dalam bekerja. </w:t>
      </w:r>
    </w:p>
    <w:p w:rsidR="00C918B1" w:rsidRPr="00E65264" w:rsidRDefault="00C918B1" w:rsidP="00C918B1">
      <w:pPr>
        <w:pStyle w:val="ListParagraph"/>
        <w:tabs>
          <w:tab w:val="left" w:pos="6780"/>
        </w:tabs>
        <w:spacing w:after="0" w:line="480" w:lineRule="auto"/>
        <w:ind w:left="270"/>
        <w:jc w:val="both"/>
        <w:rPr>
          <w:rFonts w:ascii="Times New Roman" w:hAnsi="Times New Roman" w:cs="Times New Roman"/>
          <w:sz w:val="24"/>
          <w:szCs w:val="24"/>
        </w:rPr>
      </w:pPr>
      <w:proofErr w:type="spellStart"/>
      <w:r w:rsidRPr="00E65264">
        <w:rPr>
          <w:rFonts w:ascii="Times New Roman" w:hAnsi="Times New Roman" w:cs="Times New Roman"/>
          <w:sz w:val="24"/>
          <w:szCs w:val="24"/>
        </w:rPr>
        <w:t>Ciri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proofErr w:type="gram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gramEnd"/>
    </w:p>
    <w:p w:rsidR="00C918B1" w:rsidRPr="00E65264" w:rsidRDefault="00C918B1" w:rsidP="00C918B1">
      <w:pPr>
        <w:pStyle w:val="ListParagraph"/>
        <w:numPr>
          <w:ilvl w:val="0"/>
          <w:numId w:val="9"/>
        </w:numPr>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diidealkan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i/>
          <w:sz w:val="24"/>
          <w:szCs w:val="24"/>
        </w:rPr>
        <w:t>ideallized</w:t>
      </w:r>
      <w:proofErr w:type="spellEnd"/>
      <w:r w:rsidRPr="00E65264">
        <w:rPr>
          <w:rFonts w:ascii="Times New Roman" w:hAnsi="Times New Roman" w:cs="Times New Roman"/>
          <w:i/>
          <w:sz w:val="24"/>
          <w:szCs w:val="24"/>
        </w:rPr>
        <w:t xml:space="preserve"> influence</w:t>
      </w:r>
      <w:r w:rsidRPr="00E65264">
        <w:rPr>
          <w:rFonts w:ascii="Times New Roman" w:hAnsi="Times New Roman" w:cs="Times New Roman"/>
          <w:sz w:val="24"/>
          <w:szCs w:val="24"/>
        </w:rPr>
        <w:t>)</w:t>
      </w:r>
    </w:p>
    <w:p w:rsidR="00C918B1" w:rsidRDefault="00C918B1" w:rsidP="00C918B1">
      <w:pPr>
        <w:pStyle w:val="ListParagraph"/>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Sifat-sifat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keteladanan</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role model</w:t>
      </w:r>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ditunjukkan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pengikut</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sifat-sifat</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dikagumi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pengikut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pimpinannya</w:t>
      </w:r>
      <w:proofErr w:type="spellEnd"/>
      <w:r w:rsidRPr="00E65264">
        <w:rPr>
          <w:rFonts w:ascii="Times New Roman" w:hAnsi="Times New Roman" w:cs="Times New Roman"/>
          <w:sz w:val="24"/>
          <w:szCs w:val="24"/>
        </w:rPr>
        <w:t>.</w:t>
      </w:r>
    </w:p>
    <w:p w:rsidR="00C918B1" w:rsidRPr="00E65264" w:rsidRDefault="00C918B1" w:rsidP="00C918B1">
      <w:pPr>
        <w:pStyle w:val="ListParagraph"/>
        <w:numPr>
          <w:ilvl w:val="0"/>
          <w:numId w:val="9"/>
        </w:numPr>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Stimulasi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intelektual</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intellectual stimulation</w:t>
      </w:r>
      <w:r w:rsidRPr="00E65264">
        <w:rPr>
          <w:rFonts w:ascii="Times New Roman" w:hAnsi="Times New Roman" w:cs="Times New Roman"/>
          <w:sz w:val="24"/>
          <w:szCs w:val="24"/>
        </w:rPr>
        <w:t>)</w:t>
      </w:r>
    </w:p>
    <w:p w:rsidR="00C918B1" w:rsidRPr="00E65264" w:rsidRDefault="00C918B1" w:rsidP="00C918B1">
      <w:pPr>
        <w:pStyle w:val="ListParagraph"/>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mengajak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pengikutnya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mencari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baru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mengerjakan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tantangan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pertanyaan</w:t>
      </w:r>
      <w:proofErr w:type="spellEnd"/>
      <w:r w:rsidRPr="00E65264">
        <w:rPr>
          <w:rFonts w:ascii="Times New Roman" w:hAnsi="Times New Roman" w:cs="Times New Roman"/>
          <w:sz w:val="24"/>
          <w:szCs w:val="24"/>
        </w:rPr>
        <w:t xml:space="preserve"> agar </w:t>
      </w:r>
      <w:proofErr w:type="spellStart"/>
      <w:r w:rsidRPr="00E65264">
        <w:rPr>
          <w:rFonts w:ascii="Times New Roman" w:hAnsi="Times New Roman" w:cs="Times New Roman"/>
          <w:sz w:val="24"/>
          <w:szCs w:val="24"/>
        </w:rPr>
        <w:t>pengikutnya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berolah-pikir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mencari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melakukan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pekerjaan</w:t>
      </w:r>
      <w:proofErr w:type="spellEnd"/>
      <w:r w:rsidRPr="00E65264">
        <w:rPr>
          <w:rFonts w:ascii="Times New Roman" w:hAnsi="Times New Roman" w:cs="Times New Roman"/>
          <w:sz w:val="24"/>
          <w:szCs w:val="24"/>
        </w:rPr>
        <w:t xml:space="preserve">. </w:t>
      </w:r>
    </w:p>
    <w:p w:rsidR="00C918B1" w:rsidRPr="00E65264" w:rsidRDefault="00C918B1" w:rsidP="00C918B1">
      <w:pPr>
        <w:pStyle w:val="ListParagraph"/>
        <w:numPr>
          <w:ilvl w:val="0"/>
          <w:numId w:val="9"/>
        </w:numPr>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Kepedulian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perorangan</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individual consideration</w:t>
      </w:r>
      <w:r w:rsidRPr="00E65264">
        <w:rPr>
          <w:rFonts w:ascii="Times New Roman" w:hAnsi="Times New Roman" w:cs="Times New Roman"/>
          <w:sz w:val="24"/>
          <w:szCs w:val="24"/>
        </w:rPr>
        <w:t>)</w:t>
      </w:r>
    </w:p>
    <w:p w:rsidR="00C918B1" w:rsidRPr="00E65264" w:rsidRDefault="00C918B1" w:rsidP="00C918B1">
      <w:pPr>
        <w:pStyle w:val="ListParagraph"/>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Pemimpin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memperhatikan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kebutuhan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karyawannya</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membantu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agar </w:t>
      </w:r>
      <w:proofErr w:type="spellStart"/>
      <w:r w:rsidRPr="00E65264">
        <w:rPr>
          <w:rFonts w:ascii="Times New Roman" w:hAnsi="Times New Roman" w:cs="Times New Roman"/>
          <w:sz w:val="24"/>
          <w:szCs w:val="24"/>
        </w:rPr>
        <w:t>mereka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bisa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maju</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berkembang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karier</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kehidupan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mereka</w:t>
      </w:r>
      <w:proofErr w:type="spellEnd"/>
      <w:r w:rsidRPr="00E65264">
        <w:rPr>
          <w:rFonts w:ascii="Times New Roman" w:hAnsi="Times New Roman" w:cs="Times New Roman"/>
          <w:sz w:val="24"/>
          <w:szCs w:val="24"/>
        </w:rPr>
        <w:t xml:space="preserve">. </w:t>
      </w:r>
    </w:p>
    <w:p w:rsidR="00C918B1" w:rsidRPr="00E65264" w:rsidRDefault="00C918B1" w:rsidP="00C918B1">
      <w:pPr>
        <w:pStyle w:val="ListParagraph"/>
        <w:numPr>
          <w:ilvl w:val="0"/>
          <w:numId w:val="9"/>
        </w:numPr>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Motivasi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inspirasional</w:t>
      </w:r>
      <w:proofErr w:type="spellEnd"/>
      <w:r w:rsidRPr="00E65264">
        <w:rPr>
          <w:rFonts w:ascii="Times New Roman" w:hAnsi="Times New Roman" w:cs="Times New Roman"/>
          <w:sz w:val="24"/>
          <w:szCs w:val="24"/>
        </w:rPr>
        <w:t xml:space="preserve"> (</w:t>
      </w:r>
      <w:r w:rsidRPr="00E65264">
        <w:rPr>
          <w:rFonts w:ascii="Times New Roman" w:hAnsi="Times New Roman" w:cs="Times New Roman"/>
          <w:i/>
          <w:sz w:val="24"/>
          <w:szCs w:val="24"/>
        </w:rPr>
        <w:t>inspirational motivation</w:t>
      </w:r>
      <w:r w:rsidRPr="00E65264">
        <w:rPr>
          <w:rFonts w:ascii="Times New Roman" w:hAnsi="Times New Roman" w:cs="Times New Roman"/>
          <w:sz w:val="24"/>
          <w:szCs w:val="24"/>
        </w:rPr>
        <w:t>)</w:t>
      </w:r>
    </w:p>
    <w:p w:rsidR="00C918B1" w:rsidRPr="00E65264" w:rsidRDefault="00C918B1" w:rsidP="00C918B1">
      <w:pPr>
        <w:pStyle w:val="ListParagraph"/>
        <w:tabs>
          <w:tab w:val="left" w:pos="6780"/>
        </w:tabs>
        <w:spacing w:after="0" w:line="480" w:lineRule="auto"/>
        <w:ind w:left="630"/>
        <w:jc w:val="both"/>
        <w:rPr>
          <w:rFonts w:ascii="Times New Roman" w:hAnsi="Times New Roman" w:cs="Times New Roman"/>
          <w:sz w:val="24"/>
          <w:szCs w:val="24"/>
        </w:rPr>
      </w:pPr>
      <w:proofErr w:type="spellStart"/>
      <w:r w:rsidRPr="00E65264">
        <w:rPr>
          <w:rFonts w:ascii="Times New Roman" w:hAnsi="Times New Roman" w:cs="Times New Roman"/>
          <w:sz w:val="24"/>
          <w:szCs w:val="24"/>
        </w:rPr>
        <w:t>Memotivasi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pengikut</w:t>
      </w:r>
      <w:proofErr w:type="spellEnd"/>
      <w:r w:rsidRPr="00E65264">
        <w:rPr>
          <w:rFonts w:ascii="Times New Roman" w:hAnsi="Times New Roman" w:cs="Times New Roman"/>
          <w:sz w:val="24"/>
          <w:szCs w:val="24"/>
        </w:rPr>
        <w:t xml:space="preserve"> agar </w:t>
      </w:r>
      <w:proofErr w:type="spellStart"/>
      <w:r w:rsidRPr="00E65264">
        <w:rPr>
          <w:rFonts w:ascii="Times New Roman" w:hAnsi="Times New Roman" w:cs="Times New Roman"/>
          <w:sz w:val="24"/>
          <w:szCs w:val="24"/>
        </w:rPr>
        <w:t>bisa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mencapai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hasil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luar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biasa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baik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pekerjaan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maupun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pengembangan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dirinya</w:t>
      </w:r>
      <w:proofErr w:type="spellEnd"/>
      <w:r w:rsidRPr="00E65264">
        <w:rPr>
          <w:rFonts w:ascii="Times New Roman" w:hAnsi="Times New Roman" w:cs="Times New Roman"/>
          <w:sz w:val="24"/>
          <w:szCs w:val="24"/>
        </w:rPr>
        <w:t xml:space="preserve">. </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Persepsi</w:t>
      </w:r>
      <w:proofErr w:type="spellEnd"/>
      <w:r w:rsidRPr="00E65264">
        <w:rPr>
          <w:rFonts w:ascii="Times New Roman" w:hAnsi="Times New Roman" w:cs="Times New Roman"/>
          <w:b/>
          <w:sz w:val="24"/>
          <w:szCs w:val="24"/>
        </w:rPr>
        <w:t xml:space="preserve"> Gaya </w:t>
      </w:r>
      <w:proofErr w:type="spellStart"/>
      <w:r w:rsidRPr="00E65264">
        <w:rPr>
          <w:rFonts w:ascii="Times New Roman" w:hAnsi="Times New Roman" w:cs="Times New Roman"/>
          <w:b/>
          <w:sz w:val="24"/>
          <w:szCs w:val="24"/>
        </w:rPr>
        <w:t>Kepemimpinan</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Transformasional</w:t>
      </w:r>
      <w:proofErr w:type="spellEnd"/>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r w:rsidRPr="00E65264">
        <w:rPr>
          <w:rFonts w:ascii="Times New Roman" w:hAnsi="Times New Roman" w:cs="Times New Roman"/>
          <w:sz w:val="24"/>
          <w:szCs w:val="24"/>
        </w:rPr>
        <w:t xml:space="preserve">Gibson (2001),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proses </w:t>
      </w:r>
      <w:proofErr w:type="spellStart"/>
      <w:r w:rsidRPr="00E65264">
        <w:rPr>
          <w:rFonts w:ascii="Times New Roman" w:hAnsi="Times New Roman" w:cs="Times New Roman"/>
          <w:sz w:val="24"/>
          <w:szCs w:val="24"/>
        </w:rPr>
        <w:t>kognitif</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dipergunakan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menafsirkan</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memahami</w:t>
      </w:r>
      <w:proofErr w:type="spellEnd"/>
      <w:r w:rsidRPr="00E65264">
        <w:rPr>
          <w:rFonts w:ascii="Times New Roman" w:hAnsi="Times New Roman" w:cs="Times New Roman"/>
          <w:sz w:val="24"/>
          <w:szCs w:val="24"/>
        </w:rPr>
        <w:t xml:space="preserve"> dunia </w:t>
      </w:r>
      <w:proofErr w:type="spellStart"/>
      <w:r w:rsidRPr="00E65264">
        <w:rPr>
          <w:rFonts w:ascii="Times New Roman" w:hAnsi="Times New Roman" w:cs="Times New Roman"/>
          <w:sz w:val="24"/>
          <w:szCs w:val="24"/>
        </w:rPr>
        <w:t>sekitarnya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objek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merupakan</w:t>
      </w:r>
      <w:proofErr w:type="spellEnd"/>
      <w:r w:rsidRPr="00E65264">
        <w:rPr>
          <w:rFonts w:ascii="Times New Roman" w:hAnsi="Times New Roman" w:cs="Times New Roman"/>
          <w:sz w:val="24"/>
          <w:szCs w:val="24"/>
        </w:rPr>
        <w:t xml:space="preserve"> proses </w:t>
      </w:r>
      <w:proofErr w:type="spellStart"/>
      <w:r w:rsidRPr="00E65264">
        <w:rPr>
          <w:rFonts w:ascii="Times New Roman" w:hAnsi="Times New Roman" w:cs="Times New Roman"/>
          <w:sz w:val="24"/>
          <w:szCs w:val="24"/>
        </w:rPr>
        <w:t>pemberian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lingkungan</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Oleh </w:t>
      </w:r>
      <w:proofErr w:type="spellStart"/>
      <w:r w:rsidRPr="00E65264">
        <w:rPr>
          <w:rFonts w:ascii="Times New Roman" w:hAnsi="Times New Roman" w:cs="Times New Roman"/>
          <w:sz w:val="24"/>
          <w:szCs w:val="24"/>
        </w:rPr>
        <w:t>karena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setiap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arti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kepada</w:t>
      </w:r>
      <w:proofErr w:type="spellEnd"/>
      <w:r w:rsidRPr="00E65264">
        <w:rPr>
          <w:rFonts w:ascii="Times New Roman" w:hAnsi="Times New Roman" w:cs="Times New Roman"/>
          <w:sz w:val="24"/>
          <w:szCs w:val="24"/>
        </w:rPr>
        <w:t xml:space="preserve"> stimulus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berbeda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meskipun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objeknya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sama</w:t>
      </w:r>
      <w:proofErr w:type="spellEnd"/>
      <w:r w:rsidRPr="00E65264">
        <w:rPr>
          <w:rFonts w:ascii="Times New Roman" w:hAnsi="Times New Roman" w:cs="Times New Roman"/>
          <w:sz w:val="24"/>
          <w:szCs w:val="24"/>
        </w:rPr>
        <w:t xml:space="preserve">. Cara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melihat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situasi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seringkali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penting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dibanding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situasi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sendiri</w:t>
      </w:r>
      <w:proofErr w:type="spellEnd"/>
      <w:r w:rsidRPr="00E65264">
        <w:rPr>
          <w:rFonts w:ascii="Times New Roman" w:hAnsi="Times New Roman" w:cs="Times New Roman"/>
          <w:sz w:val="24"/>
          <w:szCs w:val="24"/>
        </w:rPr>
        <w:t>.</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proofErr w:type="spellStart"/>
      <w:r w:rsidRPr="00E65264">
        <w:rPr>
          <w:rFonts w:ascii="Times New Roman" w:hAnsi="Times New Roman" w:cs="Times New Roman"/>
          <w:sz w:val="24"/>
          <w:szCs w:val="24"/>
        </w:rPr>
        <w:lastRenderedPageBreak/>
        <w:t>Menurut</w:t>
      </w:r>
      <w:proofErr w:type="spellEnd"/>
      <w:r w:rsidRPr="00E65264">
        <w:rPr>
          <w:rFonts w:ascii="Times New Roman" w:hAnsi="Times New Roman" w:cs="Times New Roman"/>
          <w:sz w:val="24"/>
          <w:szCs w:val="24"/>
        </w:rPr>
        <w:t xml:space="preserve"> Gibson (2001)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sebuah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kemampuan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inspirasi</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motivasi</w:t>
      </w:r>
      <w:proofErr w:type="spellEnd"/>
      <w:r w:rsidRPr="00E65264">
        <w:rPr>
          <w:rFonts w:ascii="Times New Roman" w:hAnsi="Times New Roman" w:cs="Times New Roman"/>
          <w:sz w:val="24"/>
          <w:szCs w:val="24"/>
        </w:rPr>
        <w:t xml:space="preserve"> para </w:t>
      </w:r>
      <w:proofErr w:type="spellStart"/>
      <w:r w:rsidRPr="00E65264">
        <w:rPr>
          <w:rFonts w:ascii="Times New Roman" w:hAnsi="Times New Roman" w:cs="Times New Roman"/>
          <w:sz w:val="24"/>
          <w:szCs w:val="24"/>
        </w:rPr>
        <w:t>pengikut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mencapai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hasil-hasil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besar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daripada</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direncanakan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secara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orisinil</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imbalan</w:t>
      </w:r>
      <w:proofErr w:type="spellEnd"/>
      <w:r w:rsidRPr="00E65264">
        <w:rPr>
          <w:rFonts w:ascii="Times New Roman" w:hAnsi="Times New Roman" w:cs="Times New Roman"/>
          <w:sz w:val="24"/>
          <w:szCs w:val="24"/>
        </w:rPr>
        <w:t xml:space="preserve"> internal.</w:t>
      </w:r>
    </w:p>
    <w:p w:rsidR="00C918B1"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proses </w:t>
      </w:r>
      <w:proofErr w:type="spellStart"/>
      <w:r w:rsidRPr="00E65264">
        <w:rPr>
          <w:rFonts w:ascii="Times New Roman" w:hAnsi="Times New Roman" w:cs="Times New Roman"/>
          <w:sz w:val="24"/>
          <w:szCs w:val="24"/>
        </w:rPr>
        <w:t>kognitif</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individu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menafsirkan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kemampuan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pemimpinnya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memberikan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inspirasi</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motivasi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menyelesaikan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tugas</w:t>
      </w:r>
      <w:proofErr w:type="spellEnd"/>
      <w:r w:rsidRPr="00E65264">
        <w:rPr>
          <w:rFonts w:ascii="Times New Roman" w:hAnsi="Times New Roman" w:cs="Times New Roman"/>
          <w:sz w:val="24"/>
          <w:szCs w:val="24"/>
        </w:rPr>
        <w:t xml:space="preserve"> dan </w:t>
      </w:r>
      <w:proofErr w:type="spellStart"/>
      <w:r w:rsidRPr="00E65264">
        <w:rPr>
          <w:rFonts w:ascii="Times New Roman" w:hAnsi="Times New Roman" w:cs="Times New Roman"/>
          <w:sz w:val="24"/>
          <w:szCs w:val="24"/>
        </w:rPr>
        <w:t>tanggung</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jawab</w:t>
      </w:r>
      <w:proofErr w:type="spellEnd"/>
      <w:r w:rsidRPr="00E65264">
        <w:rPr>
          <w:rFonts w:ascii="Times New Roman" w:hAnsi="Times New Roman" w:cs="Times New Roman"/>
          <w:sz w:val="24"/>
          <w:szCs w:val="24"/>
        </w:rPr>
        <w:t>.</w:t>
      </w:r>
    </w:p>
    <w:p w:rsidR="00872E07" w:rsidRDefault="00872E07" w:rsidP="00C918B1">
      <w:pPr>
        <w:pStyle w:val="ListParagraph"/>
        <w:tabs>
          <w:tab w:val="left" w:pos="6780"/>
        </w:tabs>
        <w:spacing w:after="0" w:line="480" w:lineRule="auto"/>
        <w:ind w:left="284"/>
        <w:jc w:val="both"/>
        <w:rPr>
          <w:rFonts w:ascii="Times New Roman" w:hAnsi="Times New Roman" w:cs="Times New Roman"/>
          <w:sz w:val="24"/>
          <w:szCs w:val="24"/>
        </w:rPr>
        <w:sectPr w:rsidR="00872E07" w:rsidSect="00872E07">
          <w:type w:val="continuous"/>
          <w:pgSz w:w="11906" w:h="16838" w:code="9"/>
          <w:pgMar w:top="1701" w:right="1701" w:bottom="1701" w:left="1701" w:header="709" w:footer="709" w:gutter="0"/>
          <w:cols w:num="2" w:space="708"/>
          <w:docGrid w:linePitch="360"/>
        </w:sectPr>
      </w:pPr>
    </w:p>
    <w:p w:rsidR="00C918B1" w:rsidRPr="00E65264" w:rsidRDefault="00C918B1" w:rsidP="00C918B1">
      <w:pPr>
        <w:pStyle w:val="ListParagraph"/>
        <w:tabs>
          <w:tab w:val="left" w:pos="6780"/>
        </w:tabs>
        <w:spacing w:after="0" w:line="480" w:lineRule="auto"/>
        <w:ind w:left="284"/>
        <w:rPr>
          <w:rFonts w:ascii="Times New Roman" w:hAnsi="Times New Roman" w:cs="Times New Roman"/>
          <w:b/>
          <w:sz w:val="24"/>
          <w:szCs w:val="24"/>
        </w:rPr>
      </w:pPr>
      <w:proofErr w:type="spellStart"/>
      <w:r w:rsidRPr="00E65264">
        <w:rPr>
          <w:rFonts w:ascii="Times New Roman" w:hAnsi="Times New Roman" w:cs="Times New Roman"/>
          <w:b/>
          <w:sz w:val="24"/>
          <w:szCs w:val="24"/>
        </w:rPr>
        <w:t>Kerangka</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Konseptual</w:t>
      </w:r>
      <w:proofErr w:type="spellEnd"/>
    </w:p>
    <w:p w:rsidR="00C918B1" w:rsidRPr="00EB12BE" w:rsidRDefault="00C918B1" w:rsidP="00C918B1">
      <w:pPr>
        <w:pStyle w:val="ListParagraph"/>
        <w:tabs>
          <w:tab w:val="left" w:pos="6780"/>
        </w:tabs>
        <w:spacing w:after="0" w:line="480" w:lineRule="auto"/>
        <w:ind w:left="284"/>
        <w:jc w:val="center"/>
        <w:rPr>
          <w:rFonts w:ascii="Times New Roman" w:hAnsi="Times New Roman" w:cs="Times New Roman"/>
          <w:b/>
          <w:sz w:val="24"/>
          <w:szCs w:val="24"/>
        </w:rPr>
      </w:pPr>
      <w:r>
        <w:rPr>
          <w:rFonts w:ascii="Times New Roman" w:hAnsi="Times New Roman" w:cs="Times New Roman"/>
          <w:b/>
          <w:sz w:val="24"/>
          <w:szCs w:val="24"/>
        </w:rPr>
        <w:t>Gambar. 1</w: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14:anchorId="0F6283A4" wp14:editId="5160E339">
                <wp:simplePos x="0" y="0"/>
                <wp:positionH relativeFrom="column">
                  <wp:posOffset>-11430</wp:posOffset>
                </wp:positionH>
                <wp:positionV relativeFrom="paragraph">
                  <wp:posOffset>163195</wp:posOffset>
                </wp:positionV>
                <wp:extent cx="1945005" cy="974725"/>
                <wp:effectExtent l="19050" t="18415" r="17145" b="1651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974725"/>
                        </a:xfrm>
                        <a:prstGeom prst="ellipse">
                          <a:avLst/>
                        </a:prstGeom>
                        <a:solidFill>
                          <a:srgbClr val="FFFFFF"/>
                        </a:solidFill>
                        <a:ln w="28575">
                          <a:solidFill>
                            <a:srgbClr val="000000"/>
                          </a:solidFill>
                          <a:round/>
                          <a:headEnd/>
                          <a:tailEnd/>
                        </a:ln>
                      </wps:spPr>
                      <wps:txbx>
                        <w:txbxContent>
                          <w:p w:rsidR="00C918B1" w:rsidRPr="00462A74" w:rsidRDefault="00C918B1" w:rsidP="00C918B1">
                            <w:pPr>
                              <w:jc w:val="center"/>
                              <w:rPr>
                                <w:szCs w:val="24"/>
                              </w:rPr>
                            </w:pPr>
                            <w:r>
                              <w:rPr>
                                <w:szCs w:val="24"/>
                              </w:rPr>
                              <w:t xml:space="preserve">Ciri </w:t>
                            </w:r>
                            <w:r w:rsidRPr="00462A74">
                              <w:rPr>
                                <w:szCs w:val="24"/>
                              </w:rPr>
                              <w:t>Kepemimpinan transformasional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6283A4" id="Oval 7" o:spid="_x0000_s1026" style="position:absolute;left:0;text-align:left;margin-left:-.9pt;margin-top:12.85pt;width:153.15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" strokeweight="2.25pt">
                <v:textbox>
                  <w:txbxContent>
                    <w:p w:rsidR="00C918B1" w:rsidRPr="00462A74" w:rsidRDefault="00C918B1" w:rsidP="00C918B1">
                      <w:pPr>
                        <w:jc w:val="center"/>
                        <w:rPr>
                          <w:szCs w:val="24"/>
                        </w:rPr>
                      </w:pPr>
                      <w:r>
                        <w:rPr>
                          <w:szCs w:val="24"/>
                        </w:rPr>
                        <w:t xml:space="preserve">Ciri </w:t>
                      </w:r>
                      <w:r w:rsidRPr="00462A74">
                        <w:rPr>
                          <w:szCs w:val="24"/>
                        </w:rPr>
                        <w:t>Kepemimpinan transformasional</w:t>
                      </w:r>
                    </w:p>
                  </w:txbxContent>
                </v:textbox>
              </v:oval>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60288" behindDoc="0" locked="0" layoutInCell="1" allowOverlap="1" wp14:anchorId="0CF9E7D6" wp14:editId="6A3FC652">
                <wp:simplePos x="0" y="0"/>
                <wp:positionH relativeFrom="column">
                  <wp:posOffset>3433445</wp:posOffset>
                </wp:positionH>
                <wp:positionV relativeFrom="paragraph">
                  <wp:posOffset>191770</wp:posOffset>
                </wp:positionV>
                <wp:extent cx="1809750" cy="788670"/>
                <wp:effectExtent l="15875" t="18415" r="22225" b="2159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88670"/>
                        </a:xfrm>
                        <a:prstGeom prst="ellipse">
                          <a:avLst/>
                        </a:prstGeom>
                        <a:solidFill>
                          <a:srgbClr val="FFFFFF"/>
                        </a:solidFill>
                        <a:ln w="28575">
                          <a:solidFill>
                            <a:srgbClr val="000000"/>
                          </a:solidFill>
                          <a:round/>
                          <a:headEnd/>
                          <a:tailEnd/>
                        </a:ln>
                      </wps:spPr>
                      <wps:txbx>
                        <w:txbxContent>
                          <w:p w:rsidR="00C918B1" w:rsidRPr="00462A74" w:rsidRDefault="00C918B1" w:rsidP="00C918B1">
                            <w:pPr>
                              <w:jc w:val="center"/>
                              <w:rPr>
                                <w:szCs w:val="24"/>
                              </w:rPr>
                            </w:pPr>
                            <w:r w:rsidRPr="00462A74">
                              <w:rPr>
                                <w:szCs w:val="24"/>
                              </w:rPr>
                              <w:t>Disiplin kerja karyawan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9E7D6" id="Oval 6" o:spid="_x0000_s1027" style="position:absolute;left:0;text-align:left;margin-left:270.35pt;margin-top:15.1pt;width:142.5pt;height:6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" strokeweight="2.25pt">
                <v:textbox>
                  <w:txbxContent>
                    <w:p w:rsidR="00C918B1" w:rsidRPr="00462A74" w:rsidRDefault="00C918B1" w:rsidP="00C918B1">
                      <w:pPr>
                        <w:jc w:val="center"/>
                        <w:rPr>
                          <w:szCs w:val="24"/>
                        </w:rPr>
                      </w:pPr>
                      <w:r w:rsidRPr="00462A74">
                        <w:rPr>
                          <w:szCs w:val="24"/>
                        </w:rPr>
                        <w:t>Disiplin kerja karyawan</w:t>
                      </w:r>
                    </w:p>
                  </w:txbxContent>
                </v:textbox>
              </v:oval>
            </w:pict>
          </mc:Fallback>
        </mc:AlternateConten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
    <w:p w:rsidR="00C918B1" w:rsidRPr="00E65264" w:rsidRDefault="00C918B1" w:rsidP="00C918B1">
      <w:pPr>
        <w:tabs>
          <w:tab w:val="left" w:pos="6780"/>
        </w:tabs>
        <w:spacing w:after="0" w:line="480" w:lineRule="auto"/>
        <w:ind w:left="284"/>
        <w:jc w:val="both"/>
        <w:rPr>
          <w:szCs w:val="24"/>
        </w:rPr>
      </w:pPr>
    </w:p>
    <w:p w:rsidR="00C918B1" w:rsidRPr="00E65264" w:rsidRDefault="00C918B1" w:rsidP="00C918B1">
      <w:pPr>
        <w:tabs>
          <w:tab w:val="left" w:pos="6780"/>
        </w:tabs>
        <w:spacing w:after="0" w:line="480" w:lineRule="auto"/>
        <w:ind w:left="284"/>
        <w:jc w:val="both"/>
        <w:rPr>
          <w:szCs w:val="24"/>
        </w:rPr>
      </w:pPr>
      <w:r>
        <w:rPr>
          <w:noProof/>
          <w:szCs w:val="24"/>
          <w:lang w:eastAsia="id-ID"/>
        </w:rPr>
        <mc:AlternateContent>
          <mc:Choice Requires="wps">
            <w:drawing>
              <wp:anchor distT="0" distB="0" distL="114300" distR="114300" simplePos="0" relativeHeight="251665408" behindDoc="0" locked="0" layoutInCell="1" allowOverlap="1" wp14:anchorId="2BA81FDE" wp14:editId="6BDB4696">
                <wp:simplePos x="0" y="0"/>
                <wp:positionH relativeFrom="column">
                  <wp:posOffset>4309110</wp:posOffset>
                </wp:positionH>
                <wp:positionV relativeFrom="paragraph">
                  <wp:posOffset>55245</wp:posOffset>
                </wp:positionV>
                <wp:extent cx="0" cy="486410"/>
                <wp:effectExtent l="62865" t="9525" r="60960" b="279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F1AD4" id="_x0000_t32" coordsize="21600,21600" o:spt="32" o:oned="t" path="m,l21600,21600e" filled="f">
                <v:path arrowok="t" fillok="f" o:connecttype="none"/>
                <o:lock v:ext="edit" shapetype="t"/>
              </v:shapetype>
              <v:shape id="Straight Arrow Connector 5" o:spid="_x0000_s1026" type="#_x0000_t32" style="position:absolute;margin-left:339.3pt;margin-top:4.35pt;width:0;height:3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" strokeweight="1.5pt">
                <v:stroke endarrow="block"/>
              </v:shape>
            </w:pict>
          </mc:Fallback>
        </mc:AlternateContent>
      </w:r>
      <w:r>
        <w:rPr>
          <w:noProof/>
          <w:szCs w:val="24"/>
          <w:lang w:eastAsia="id-ID"/>
        </w:rPr>
        <mc:AlternateContent>
          <mc:Choice Requires="wps">
            <w:drawing>
              <wp:anchor distT="0" distB="0" distL="114300" distR="114300" simplePos="0" relativeHeight="251664384" behindDoc="0" locked="0" layoutInCell="1" allowOverlap="1" wp14:anchorId="562FD882" wp14:editId="0491E259">
                <wp:simplePos x="0" y="0"/>
                <wp:positionH relativeFrom="column">
                  <wp:posOffset>933450</wp:posOffset>
                </wp:positionH>
                <wp:positionV relativeFrom="paragraph">
                  <wp:posOffset>165735</wp:posOffset>
                </wp:positionV>
                <wp:extent cx="0" cy="486410"/>
                <wp:effectExtent l="59055" t="15240" r="64770" b="222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5791" dir="3378596"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2E6AC4" id="Straight Arrow Connector 4" o:spid="_x0000_s1026" type="#_x0000_t32" style="position:absolute;margin-left:73.5pt;margin-top:13.05pt;width:0;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" strokeweight="1.5pt">
                <v:stroke endarrow="block"/>
                <v:shadow offset=",3pt"/>
              </v:shape>
            </w:pict>
          </mc:Fallback>
        </mc:AlternateContent>
      </w:r>
    </w:p>
    <w:p w:rsidR="00C918B1" w:rsidRPr="00E65264" w:rsidRDefault="00C918B1" w:rsidP="00C918B1">
      <w:pPr>
        <w:tabs>
          <w:tab w:val="left" w:pos="6780"/>
        </w:tabs>
        <w:spacing w:after="0" w:line="480" w:lineRule="auto"/>
        <w:ind w:left="284"/>
        <w:jc w:val="both"/>
        <w:rPr>
          <w:szCs w:val="24"/>
        </w:rPr>
      </w:pPr>
      <w:r>
        <w:rPr>
          <w:noProof/>
          <w:szCs w:val="24"/>
          <w:lang w:eastAsia="id-ID"/>
        </w:rPr>
        <mc:AlternateContent>
          <mc:Choice Requires="wps">
            <w:drawing>
              <wp:anchor distT="0" distB="0" distL="114300" distR="114300" simplePos="0" relativeHeight="251662336" behindDoc="0" locked="0" layoutInCell="1" allowOverlap="1" wp14:anchorId="6BA5321E" wp14:editId="3B80952C">
                <wp:simplePos x="0" y="0"/>
                <wp:positionH relativeFrom="column">
                  <wp:posOffset>-106680</wp:posOffset>
                </wp:positionH>
                <wp:positionV relativeFrom="paragraph">
                  <wp:posOffset>320040</wp:posOffset>
                </wp:positionV>
                <wp:extent cx="2149475" cy="1040765"/>
                <wp:effectExtent l="9525" t="5715" r="12700" b="10795"/>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040765"/>
                        </a:xfrm>
                        <a:prstGeom prst="flowChartProcess">
                          <a:avLst/>
                        </a:prstGeom>
                        <a:solidFill>
                          <a:srgbClr val="FFFFFF"/>
                        </a:solidFill>
                        <a:ln w="9525">
                          <a:solidFill>
                            <a:srgbClr val="000000"/>
                          </a:solidFill>
                          <a:miter lim="800000"/>
                          <a:headEnd/>
                          <a:tailEnd/>
                        </a:ln>
                      </wps:spPr>
                      <wps:txbx>
                        <w:txbxContent>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Idealized influence</w:t>
                            </w:r>
                          </w:p>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Intellectual stimulation</w:t>
                            </w:r>
                          </w:p>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Individual concideration</w:t>
                            </w:r>
                          </w:p>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Inspirational motivation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5321E" id="_x0000_t109" coordsize="21600,21600" o:spt="109" path="m,l,21600r21600,l21600,xe">
                <v:stroke joinstyle="miter"/>
                <v:path gradientshapeok="t" o:connecttype="rect"/>
              </v:shapetype>
              <v:shape id="Flowchart: Process 3" o:spid="_x0000_s1028" type="#_x0000_t109" style="position:absolute;left:0;text-align:left;margin-left:-8.4pt;margin-top:25.2pt;width:169.25pt;height:8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">
                <v:textbox>
                  <w:txbxContent>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Idealized influence</w:t>
                      </w:r>
                    </w:p>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Intellectual stimulation</w:t>
                      </w:r>
                    </w:p>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Individual concideration</w:t>
                      </w:r>
                    </w:p>
                    <w:p w:rsidR="00C918B1" w:rsidRPr="00462A74" w:rsidRDefault="00C918B1" w:rsidP="00C918B1">
                      <w:pPr>
                        <w:pStyle w:val="ListParagraph"/>
                        <w:numPr>
                          <w:ilvl w:val="0"/>
                          <w:numId w:val="13"/>
                        </w:numPr>
                        <w:jc w:val="both"/>
                        <w:rPr>
                          <w:rFonts w:ascii="Times New Roman" w:hAnsi="Times New Roman" w:cs="Times New Roman"/>
                          <w:sz w:val="24"/>
                          <w:szCs w:val="24"/>
                        </w:rPr>
                      </w:pPr>
                      <w:r w:rsidRPr="00462A74">
                        <w:rPr>
                          <w:rFonts w:ascii="Times New Roman" w:hAnsi="Times New Roman" w:cs="Times New Roman"/>
                          <w:i/>
                          <w:sz w:val="24"/>
                          <w:szCs w:val="24"/>
                        </w:rPr>
                        <w:t>Inspirational motivation</w:t>
                      </w:r>
                    </w:p>
                  </w:txbxContent>
                </v:textbox>
              </v:shape>
            </w:pict>
          </mc:Fallback>
        </mc:AlternateContent>
      </w:r>
      <w:r>
        <w:rPr>
          <w:noProof/>
          <w:szCs w:val="24"/>
          <w:lang w:eastAsia="id-ID"/>
        </w:rPr>
        <mc:AlternateContent>
          <mc:Choice Requires="wps">
            <w:drawing>
              <wp:anchor distT="0" distB="0" distL="114300" distR="114300" simplePos="0" relativeHeight="251663360" behindDoc="0" locked="0" layoutInCell="1" allowOverlap="1" wp14:anchorId="4EE77E98" wp14:editId="21F05D3F">
                <wp:simplePos x="0" y="0"/>
                <wp:positionH relativeFrom="column">
                  <wp:posOffset>3313430</wp:posOffset>
                </wp:positionH>
                <wp:positionV relativeFrom="paragraph">
                  <wp:posOffset>209550</wp:posOffset>
                </wp:positionV>
                <wp:extent cx="2149475" cy="1596390"/>
                <wp:effectExtent l="10160" t="9525" r="12065" b="1333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596390"/>
                        </a:xfrm>
                        <a:prstGeom prst="flowChartProcess">
                          <a:avLst/>
                        </a:prstGeom>
                        <a:solidFill>
                          <a:srgbClr val="FFFFFF"/>
                        </a:solidFill>
                        <a:ln w="9525">
                          <a:solidFill>
                            <a:srgbClr val="000000"/>
                          </a:solidFill>
                          <a:miter lim="800000"/>
                          <a:headEnd/>
                          <a:tailEnd/>
                        </a:ln>
                      </wps:spPr>
                      <wps:txbx>
                        <w:txbxContent>
                          <w:p w:rsidR="00C918B1"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Kehadiran</w:t>
                            </w:r>
                          </w:p>
                          <w:p w:rsidR="00C918B1"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Mentaati peraturan yang berlaku</w:t>
                            </w:r>
                          </w:p>
                          <w:p w:rsidR="00C918B1"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Sanksi hukuman</w:t>
                            </w:r>
                          </w:p>
                          <w:p w:rsidR="00C918B1" w:rsidRPr="00383A72"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Tanggung jawab</w:t>
                            </w:r>
                          </w:p>
                          <w:p w:rsidR="00C918B1" w:rsidRPr="00462A74"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Peraturan dan prosedur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7E98" id="Flowchart: Process 2" o:spid="_x0000_s1029" type="#_x0000_t109" style="position:absolute;left:0;text-align:left;margin-left:260.9pt;margin-top:16.5pt;width:169.25pt;height:1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">
                <v:textbox>
                  <w:txbxContent>
                    <w:p w:rsidR="00C918B1"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Kehadiran</w:t>
                      </w:r>
                    </w:p>
                    <w:p w:rsidR="00C918B1"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Mentaati peraturan yang berlaku</w:t>
                      </w:r>
                    </w:p>
                    <w:p w:rsidR="00C918B1"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Sanksi hukuman</w:t>
                      </w:r>
                    </w:p>
                    <w:p w:rsidR="00C918B1" w:rsidRPr="00383A72"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Tanggung jawab</w:t>
                      </w:r>
                    </w:p>
                    <w:p w:rsidR="00C918B1" w:rsidRPr="00462A74" w:rsidRDefault="00C918B1" w:rsidP="00C918B1">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Peraturan dan prosedur kerja</w:t>
                      </w:r>
                    </w:p>
                  </w:txbxContent>
                </v:textbox>
              </v:shape>
            </w:pict>
          </mc:Fallback>
        </mc:AlternateContent>
      </w:r>
    </w:p>
    <w:p w:rsidR="00C918B1" w:rsidRPr="00E65264" w:rsidRDefault="00C918B1" w:rsidP="00C918B1">
      <w:pPr>
        <w:tabs>
          <w:tab w:val="left" w:pos="6780"/>
        </w:tabs>
        <w:spacing w:after="0" w:line="480" w:lineRule="auto"/>
        <w:ind w:left="284"/>
        <w:jc w:val="both"/>
        <w:rPr>
          <w:szCs w:val="24"/>
        </w:rPr>
      </w:pPr>
    </w:p>
    <w:p w:rsidR="00C918B1" w:rsidRPr="00E65264" w:rsidRDefault="00C918B1" w:rsidP="00C918B1">
      <w:pPr>
        <w:tabs>
          <w:tab w:val="left" w:pos="6780"/>
        </w:tabs>
        <w:spacing w:after="0" w:line="480" w:lineRule="auto"/>
        <w:ind w:left="284"/>
        <w:jc w:val="both"/>
        <w:rPr>
          <w:szCs w:val="24"/>
        </w:rPr>
      </w:pPr>
      <w:r>
        <w:rPr>
          <w:noProof/>
          <w:szCs w:val="24"/>
          <w:lang w:eastAsia="id-ID"/>
        </w:rPr>
        <mc:AlternateContent>
          <mc:Choice Requires="wps">
            <w:drawing>
              <wp:anchor distT="0" distB="0" distL="114300" distR="114300" simplePos="0" relativeHeight="251661312" behindDoc="0" locked="0" layoutInCell="1" allowOverlap="1" wp14:anchorId="1D35ED11" wp14:editId="38D45AFA">
                <wp:simplePos x="0" y="0"/>
                <wp:positionH relativeFrom="column">
                  <wp:posOffset>2266315</wp:posOffset>
                </wp:positionH>
                <wp:positionV relativeFrom="paragraph">
                  <wp:posOffset>153670</wp:posOffset>
                </wp:positionV>
                <wp:extent cx="826770" cy="301625"/>
                <wp:effectExtent l="10795" t="168910" r="172085" b="571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301625"/>
                        </a:xfrm>
                        <a:prstGeom prst="rightArrow">
                          <a:avLst>
                            <a:gd name="adj1" fmla="val 50000"/>
                            <a:gd name="adj2" fmla="val 68526"/>
                          </a:avLst>
                        </a:prstGeom>
                        <a:solidFill>
                          <a:srgbClr val="FFFFFF"/>
                        </a:solidFill>
                        <a:ln w="19050">
                          <a:miter lim="800000"/>
                          <a:headEnd/>
                          <a:tailEnd/>
                        </a:ln>
                        <a:effectLst/>
                        <a:scene3d>
                          <a:camera prst="legacyObliqueTopRight"/>
                          <a:lightRig rig="legacyFlat3" dir="b"/>
                        </a:scene3d>
                        <a:sp3d extrusionH="430200" prstMaterial="legacyWireframe">
                          <a:bevelT w="13500" h="13500" prst="angle"/>
                          <a:bevelB w="13500" h="13500" prst="angle"/>
                          <a:extrusionClr>
                            <a:srgbClr val="FFFFFF"/>
                          </a:extrusionClr>
                        </a:sp3d>
                        <a:extLst>
                          <a:ext uri="{AF507438-7753-43E0-B8FC-AC1667EBCBE1}">
                            <a14:hiddenEffects xmlns:a14="http://schemas.microsoft.com/office/drawing/2010/main">
                              <a:effectLst>
                                <a:outerShdw dist="52363" dir="4557825"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2075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78.45pt;margin-top:12.1pt;width:65.1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">
                <v:shadow offset="1pt,4pt"/>
                <o:extrusion v:ext="view" diffusity="0" shininess="0" color="white" on="t" render="wireFrame"/>
              </v:shape>
            </w:pict>
          </mc:Fallback>
        </mc:AlternateContent>
      </w: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p>
    <w:p w:rsidR="00872E07" w:rsidRDefault="00872E07" w:rsidP="00C918B1">
      <w:pPr>
        <w:pStyle w:val="ListParagraph"/>
        <w:tabs>
          <w:tab w:val="left" w:pos="6780"/>
        </w:tabs>
        <w:spacing w:after="0" w:line="480" w:lineRule="auto"/>
        <w:ind w:left="284"/>
        <w:jc w:val="both"/>
        <w:rPr>
          <w:rFonts w:ascii="Times New Roman" w:hAnsi="Times New Roman" w:cs="Times New Roman"/>
          <w:b/>
          <w:sz w:val="24"/>
          <w:szCs w:val="24"/>
        </w:rPr>
        <w:sectPr w:rsidR="00872E07" w:rsidSect="00872E07">
          <w:type w:val="continuous"/>
          <w:pgSz w:w="11906" w:h="16838"/>
          <w:pgMar w:top="2268" w:right="1701" w:bottom="1701" w:left="2268" w:header="708" w:footer="708" w:gutter="0"/>
          <w:cols w:space="708"/>
          <w:docGrid w:linePitch="360"/>
        </w:sectPr>
      </w:pPr>
    </w:p>
    <w:p w:rsidR="00F23E09" w:rsidRDefault="00F23E09" w:rsidP="00C918B1">
      <w:pPr>
        <w:pStyle w:val="ListParagraph"/>
        <w:tabs>
          <w:tab w:val="left" w:pos="6780"/>
        </w:tabs>
        <w:spacing w:after="0" w:line="480" w:lineRule="auto"/>
        <w:ind w:left="284"/>
        <w:jc w:val="both"/>
        <w:rPr>
          <w:rFonts w:ascii="Times New Roman" w:hAnsi="Times New Roman" w:cs="Times New Roman"/>
          <w:b/>
          <w:sz w:val="24"/>
          <w:szCs w:val="24"/>
        </w:rPr>
      </w:pP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b/>
          <w:sz w:val="24"/>
          <w:szCs w:val="24"/>
        </w:rPr>
      </w:pPr>
      <w:r w:rsidRPr="00E65264">
        <w:rPr>
          <w:rFonts w:ascii="Times New Roman" w:hAnsi="Times New Roman" w:cs="Times New Roman"/>
          <w:b/>
          <w:sz w:val="24"/>
          <w:szCs w:val="24"/>
        </w:rPr>
        <w:t>HIPOTESIS</w:t>
      </w:r>
    </w:p>
    <w:p w:rsidR="00C918B1" w:rsidRPr="00E65264" w:rsidRDefault="00C918B1" w:rsidP="00C918B1">
      <w:pPr>
        <w:tabs>
          <w:tab w:val="left" w:pos="6780"/>
        </w:tabs>
        <w:spacing w:after="0" w:line="480" w:lineRule="auto"/>
        <w:ind w:left="284"/>
        <w:jc w:val="both"/>
        <w:rPr>
          <w:szCs w:val="24"/>
        </w:rPr>
      </w:pPr>
      <w:r w:rsidRPr="00E65264">
        <w:rPr>
          <w:szCs w:val="24"/>
        </w:rPr>
        <w:t xml:space="preserve">Sesuai dengan asumsi yang ada maka hipotesis yang ingin diuji dalam penelitian ini adalah hipotesis alfa. </w:t>
      </w:r>
      <w:r w:rsidRPr="00E65264">
        <w:rPr>
          <w:szCs w:val="24"/>
        </w:rPr>
        <w:t xml:space="preserve">Adapun hipotesis dalam penelitian ini adalah “ada pengaruh antara persepsi gaya kepemimpinan transformasional terhadap disiplin </w:t>
      </w:r>
      <w:r w:rsidRPr="00E65264">
        <w:rPr>
          <w:szCs w:val="24"/>
        </w:rPr>
        <w:lastRenderedPageBreak/>
        <w:t>kerja karyawan pada perusahaan batu bara PT</w:t>
      </w:r>
      <w:r>
        <w:rPr>
          <w:szCs w:val="24"/>
        </w:rPr>
        <w:t xml:space="preserve"> </w:t>
      </w:r>
      <w:r w:rsidRPr="00E65264">
        <w:rPr>
          <w:szCs w:val="24"/>
        </w:rPr>
        <w:t>Borneo Alam Semesta,”</w:t>
      </w:r>
    </w:p>
    <w:p w:rsidR="00C918B1" w:rsidRDefault="00C918B1" w:rsidP="00BC2928">
      <w:pPr>
        <w:tabs>
          <w:tab w:val="left" w:pos="6780"/>
        </w:tabs>
        <w:spacing w:after="0" w:line="480" w:lineRule="auto"/>
        <w:ind w:left="270"/>
        <w:jc w:val="both"/>
        <w:rPr>
          <w:b/>
          <w:szCs w:val="24"/>
          <w:lang w:val="en-US"/>
        </w:rPr>
      </w:pPr>
      <w:r w:rsidRPr="00E65264">
        <w:rPr>
          <w:b/>
          <w:szCs w:val="24"/>
        </w:rPr>
        <w:t>METODOLOGI PENELITIAN</w:t>
      </w:r>
    </w:p>
    <w:p w:rsidR="00C918B1" w:rsidRPr="00E65264" w:rsidRDefault="00C918B1" w:rsidP="00C918B1">
      <w:pPr>
        <w:pStyle w:val="ListParagraph"/>
        <w:tabs>
          <w:tab w:val="left" w:pos="6780"/>
        </w:tabs>
        <w:spacing w:after="0" w:line="480" w:lineRule="auto"/>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Tipe</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Penelitian</w:t>
      </w:r>
      <w:proofErr w:type="spellEnd"/>
    </w:p>
    <w:p w:rsidR="00C918B1" w:rsidRPr="00E65264" w:rsidRDefault="00C918B1" w:rsidP="00C918B1">
      <w:pPr>
        <w:pStyle w:val="ListParagraph"/>
        <w:tabs>
          <w:tab w:val="left" w:pos="6780"/>
        </w:tabs>
        <w:spacing w:after="0" w:line="480" w:lineRule="auto"/>
        <w:ind w:firstLine="556"/>
        <w:jc w:val="both"/>
        <w:rPr>
          <w:rFonts w:ascii="Times New Roman" w:hAnsi="Times New Roman" w:cs="Times New Roman"/>
          <w:sz w:val="24"/>
          <w:szCs w:val="24"/>
        </w:rPr>
      </w:pPr>
      <w:proofErr w:type="spellStart"/>
      <w:r w:rsidRPr="00E65264">
        <w:rPr>
          <w:rFonts w:ascii="Times New Roman" w:hAnsi="Times New Roman" w:cs="Times New Roman"/>
          <w:sz w:val="24"/>
          <w:szCs w:val="24"/>
        </w:rPr>
        <w:t>Tipe</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digunakan</w:t>
      </w:r>
      <w:proofErr w:type="spellEnd"/>
      <w:r w:rsidRPr="00E65264">
        <w:rPr>
          <w:rFonts w:ascii="Times New Roman" w:hAnsi="Times New Roman" w:cs="Times New Roman"/>
          <w:sz w:val="24"/>
          <w:szCs w:val="24"/>
        </w:rPr>
        <w:t xml:space="preserve"> pada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tipe</w:t>
      </w:r>
      <w:proofErr w:type="spellEnd"/>
      <w:r w:rsidRPr="00E65264">
        <w:rPr>
          <w:rFonts w:ascii="Times New Roman" w:hAnsi="Times New Roman" w:cs="Times New Roman"/>
          <w:sz w:val="24"/>
          <w:szCs w:val="24"/>
        </w:rPr>
        <w:t xml:space="preserve"> survey </w:t>
      </w:r>
      <w:proofErr w:type="spellStart"/>
      <w:r w:rsidRPr="00E65264">
        <w:rPr>
          <w:rFonts w:ascii="Times New Roman" w:hAnsi="Times New Roman" w:cs="Times New Roman"/>
          <w:sz w:val="24"/>
          <w:szCs w:val="24"/>
        </w:rPr>
        <w:t>korelasional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Dimana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survey </w:t>
      </w:r>
      <w:proofErr w:type="spellStart"/>
      <w:r w:rsidRPr="00E65264">
        <w:rPr>
          <w:rFonts w:ascii="Times New Roman" w:hAnsi="Times New Roman" w:cs="Times New Roman"/>
          <w:sz w:val="24"/>
          <w:szCs w:val="24"/>
        </w:rPr>
        <w:t>korelasional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bertujuan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menentukan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apakah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serta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seberapa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korelasi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diteliti</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dimaksud</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konsep</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diasumsikan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sebagai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suatu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kisaran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nilai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survey </w:t>
      </w:r>
      <w:proofErr w:type="spellStart"/>
      <w:r w:rsidRPr="00E65264">
        <w:rPr>
          <w:rFonts w:ascii="Times New Roman" w:hAnsi="Times New Roman" w:cs="Times New Roman"/>
          <w:sz w:val="24"/>
          <w:szCs w:val="24"/>
        </w:rPr>
        <w:t>korelasional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menjelaskan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sebab</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akibat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melainkan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menjelaskan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diteliti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Kuncoro</w:t>
      </w:r>
      <w:proofErr w:type="spellEnd"/>
      <w:r w:rsidRPr="00E65264">
        <w:rPr>
          <w:rFonts w:ascii="Times New Roman" w:hAnsi="Times New Roman" w:cs="Times New Roman"/>
          <w:sz w:val="24"/>
          <w:szCs w:val="24"/>
        </w:rPr>
        <w:t xml:space="preserve">, 2003). </w:t>
      </w:r>
      <w:proofErr w:type="spellStart"/>
      <w:r w:rsidRPr="00E65264">
        <w:rPr>
          <w:rFonts w:ascii="Times New Roman" w:hAnsi="Times New Roman" w:cs="Times New Roman"/>
          <w:sz w:val="24"/>
          <w:szCs w:val="24"/>
        </w:rPr>
        <w:t>Pengukuran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nilai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variabel-variabel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dinyatakan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satu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indeks</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dinamakan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koefisien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korelasi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koefisien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korelasi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dapat</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menyatakan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besar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kecilnya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hubungan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antara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dua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variabel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atau</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lebih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untuk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mengetahui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seberapa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besar</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pengaruh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persepsi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gaya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kepemimpinan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transformasional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terhadap</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disiplin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kerja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w:t>
      </w:r>
      <w:proofErr w:type="spellEnd"/>
    </w:p>
    <w:p w:rsidR="00C918B1" w:rsidRPr="00E65264" w:rsidRDefault="00C918B1" w:rsidP="00C918B1">
      <w:pPr>
        <w:pStyle w:val="ListParagraph"/>
        <w:tabs>
          <w:tab w:val="left" w:pos="6780"/>
        </w:tabs>
        <w:spacing w:after="0" w:line="480" w:lineRule="auto"/>
        <w:jc w:val="both"/>
        <w:rPr>
          <w:rFonts w:ascii="Times New Roman" w:hAnsi="Times New Roman" w:cs="Times New Roman"/>
          <w:b/>
          <w:sz w:val="24"/>
          <w:szCs w:val="24"/>
        </w:rPr>
      </w:pPr>
      <w:proofErr w:type="spellStart"/>
      <w:r w:rsidRPr="00E65264">
        <w:rPr>
          <w:rFonts w:ascii="Times New Roman" w:hAnsi="Times New Roman" w:cs="Times New Roman"/>
          <w:b/>
          <w:sz w:val="24"/>
          <w:szCs w:val="24"/>
        </w:rPr>
        <w:t>Subyek</w:t>
      </w:r>
      <w:proofErr w:type="spellEnd"/>
      <w:r w:rsidRPr="00E65264">
        <w:rPr>
          <w:rFonts w:ascii="Times New Roman" w:hAnsi="Times New Roman" w:cs="Times New Roman"/>
          <w:b/>
          <w:sz w:val="24"/>
          <w:szCs w:val="24"/>
        </w:rPr>
        <w:t xml:space="preserve"> </w:t>
      </w:r>
      <w:proofErr w:type="spellStart"/>
      <w:r w:rsidRPr="00E65264">
        <w:rPr>
          <w:rFonts w:ascii="Times New Roman" w:hAnsi="Times New Roman" w:cs="Times New Roman"/>
          <w:b/>
          <w:sz w:val="24"/>
          <w:szCs w:val="24"/>
        </w:rPr>
        <w:t>Penelitian</w:t>
      </w:r>
      <w:proofErr w:type="spellEnd"/>
    </w:p>
    <w:p w:rsidR="00C918B1" w:rsidRPr="00E65264" w:rsidRDefault="00C918B1" w:rsidP="00C918B1">
      <w:pPr>
        <w:pStyle w:val="ListParagraph"/>
        <w:numPr>
          <w:ilvl w:val="0"/>
          <w:numId w:val="16"/>
        </w:numPr>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Populasi</w:t>
      </w:r>
      <w:proofErr w:type="spellEnd"/>
    </w:p>
    <w:p w:rsidR="00C918B1" w:rsidRPr="00E65264" w:rsidRDefault="00C918B1" w:rsidP="00C918B1">
      <w:pPr>
        <w:pStyle w:val="ListParagraph"/>
        <w:tabs>
          <w:tab w:val="left" w:pos="6780"/>
        </w:tabs>
        <w:spacing w:after="0" w:line="480" w:lineRule="auto"/>
        <w:ind w:left="1080"/>
        <w:jc w:val="both"/>
        <w:rPr>
          <w:rFonts w:ascii="Times New Roman" w:hAnsi="Times New Roman" w:cs="Times New Roman"/>
          <w:sz w:val="24"/>
          <w:szCs w:val="24"/>
        </w:rPr>
      </w:pPr>
      <w:proofErr w:type="spellStart"/>
      <w:r w:rsidRPr="00E65264">
        <w:rPr>
          <w:rFonts w:ascii="Times New Roman" w:hAnsi="Times New Roman" w:cs="Times New Roman"/>
          <w:sz w:val="24"/>
          <w:szCs w:val="24"/>
        </w:rPr>
        <w:t>Populasi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karyawanPT</w:t>
      </w:r>
      <w:proofErr w:type="spellEnd"/>
      <w:r w:rsidRPr="00E65264">
        <w:rPr>
          <w:rFonts w:ascii="Times New Roman" w:hAnsi="Times New Roman" w:cs="Times New Roman"/>
          <w:sz w:val="24"/>
          <w:szCs w:val="24"/>
        </w:rPr>
        <w:t xml:space="preserve">. Borneo </w:t>
      </w:r>
      <w:proofErr w:type="spellStart"/>
      <w:r w:rsidRPr="00E65264">
        <w:rPr>
          <w:rFonts w:ascii="Times New Roman" w:hAnsi="Times New Roman" w:cs="Times New Roman"/>
          <w:sz w:val="24"/>
          <w:szCs w:val="24"/>
        </w:rPr>
        <w:t>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Semesta</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total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700 orang.</w:t>
      </w:r>
    </w:p>
    <w:p w:rsidR="00C918B1" w:rsidRPr="00E65264" w:rsidRDefault="00C918B1" w:rsidP="00C918B1">
      <w:pPr>
        <w:pStyle w:val="ListParagraph"/>
        <w:numPr>
          <w:ilvl w:val="0"/>
          <w:numId w:val="16"/>
        </w:numPr>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Sampel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p>
    <w:p w:rsidR="00C918B1" w:rsidRPr="00E65264" w:rsidRDefault="00C918B1" w:rsidP="00C918B1">
      <w:pPr>
        <w:pStyle w:val="ListParagraph"/>
        <w:tabs>
          <w:tab w:val="left" w:pos="6780"/>
        </w:tabs>
        <w:spacing w:after="0" w:line="480" w:lineRule="auto"/>
        <w:ind w:left="1080"/>
        <w:jc w:val="both"/>
        <w:rPr>
          <w:rFonts w:ascii="Times New Roman" w:hAnsi="Times New Roman" w:cs="Times New Roman"/>
          <w:sz w:val="24"/>
          <w:szCs w:val="24"/>
        </w:rPr>
      </w:pPr>
      <w:proofErr w:type="spellStart"/>
      <w:r w:rsidRPr="00E65264">
        <w:rPr>
          <w:rFonts w:ascii="Times New Roman" w:hAnsi="Times New Roman" w:cs="Times New Roman"/>
          <w:sz w:val="24"/>
          <w:szCs w:val="24"/>
        </w:rPr>
        <w:t>Pengambilan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sampel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penelitian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ini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adalah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sebanyak</w:t>
      </w:r>
      <w:proofErr w:type="spellEnd"/>
      <w:r w:rsidRPr="00E65264">
        <w:rPr>
          <w:rFonts w:ascii="Times New Roman" w:hAnsi="Times New Roman" w:cs="Times New Roman"/>
          <w:sz w:val="24"/>
          <w:szCs w:val="24"/>
        </w:rPr>
        <w:t xml:space="preserve"> 10%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700 orang </w:t>
      </w:r>
      <w:proofErr w:type="spellStart"/>
      <w:r w:rsidRPr="00E65264">
        <w:rPr>
          <w:rFonts w:ascii="Times New Roman" w:hAnsi="Times New Roman" w:cs="Times New Roman"/>
          <w:sz w:val="24"/>
          <w:szCs w:val="24"/>
        </w:rPr>
        <w:t>karyawan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yaitu</w:t>
      </w:r>
      <w:proofErr w:type="spellEnd"/>
      <w:r w:rsidRPr="00E65264">
        <w:rPr>
          <w:rFonts w:ascii="Times New Roman" w:hAnsi="Times New Roman" w:cs="Times New Roman"/>
          <w:sz w:val="24"/>
          <w:szCs w:val="24"/>
        </w:rPr>
        <w:t xml:space="preserve"> 70 orang </w:t>
      </w:r>
      <w:proofErr w:type="spellStart"/>
      <w:r w:rsidRPr="00E65264">
        <w:rPr>
          <w:rFonts w:ascii="Times New Roman" w:hAnsi="Times New Roman" w:cs="Times New Roman"/>
          <w:sz w:val="24"/>
          <w:szCs w:val="24"/>
        </w:rPr>
        <w:t>responden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dari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sidRPr="00E65264">
        <w:rPr>
          <w:rFonts w:ascii="Times New Roman" w:hAnsi="Times New Roman" w:cs="Times New Roman"/>
          <w:sz w:val="24"/>
          <w:szCs w:val="24"/>
        </w:rPr>
        <w:t xml:space="preserve"> PT. Borneo </w:t>
      </w:r>
      <w:proofErr w:type="spellStart"/>
      <w:r w:rsidRPr="00E65264">
        <w:rPr>
          <w:rFonts w:ascii="Times New Roman" w:hAnsi="Times New Roman" w:cs="Times New Roman"/>
          <w:sz w:val="24"/>
          <w:szCs w:val="24"/>
        </w:rPr>
        <w:lastRenderedPageBreak/>
        <w:t>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Semesta</w:t>
      </w:r>
      <w:proofErr w:type="spellEnd"/>
      <w:r w:rsidRPr="00E65264">
        <w:rPr>
          <w:rFonts w:ascii="Times New Roman" w:hAnsi="Times New Roman" w:cs="Times New Roman"/>
          <w:sz w:val="24"/>
          <w:szCs w:val="24"/>
        </w:rPr>
        <w:t xml:space="preserve">. Teknik </w:t>
      </w:r>
      <w:proofErr w:type="spellStart"/>
      <w:r w:rsidRPr="00E65264">
        <w:rPr>
          <w:rFonts w:ascii="Times New Roman" w:hAnsi="Times New Roman" w:cs="Times New Roman"/>
          <w:sz w:val="24"/>
          <w:szCs w:val="24"/>
        </w:rPr>
        <w:t>pengambilan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sampel</w:t>
      </w:r>
      <w:proofErr w:type="spellEnd"/>
      <w:r w:rsidRPr="00E65264">
        <w:rPr>
          <w:rFonts w:ascii="Times New Roman" w:hAnsi="Times New Roman" w:cs="Times New Roman"/>
          <w:sz w:val="24"/>
          <w:szCs w:val="24"/>
        </w:rPr>
        <w:t xml:space="preserve"> yang </w:t>
      </w:r>
      <w:proofErr w:type="spellStart"/>
      <w:r w:rsidRPr="00E65264">
        <w:rPr>
          <w:rFonts w:ascii="Times New Roman" w:hAnsi="Times New Roman" w:cs="Times New Roman"/>
          <w:sz w:val="24"/>
          <w:szCs w:val="24"/>
        </w:rPr>
        <w:t>dilakukan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menggunakan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teknik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purposif</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dengan</w:t>
      </w:r>
      <w:proofErr w:type="spellEnd"/>
      <w:r w:rsidRPr="00E65264">
        <w:rPr>
          <w:rFonts w:ascii="Times New Roman" w:hAnsi="Times New Roman" w:cs="Times New Roman"/>
          <w:sz w:val="24"/>
          <w:szCs w:val="24"/>
        </w:rPr>
        <w:t xml:space="preserve"> </w:t>
      </w:r>
      <w:proofErr w:type="spellStart"/>
      <w:proofErr w:type="gramStart"/>
      <w:r w:rsidRPr="00E65264">
        <w:rPr>
          <w:rFonts w:ascii="Times New Roman" w:hAnsi="Times New Roman" w:cs="Times New Roman"/>
          <w:sz w:val="24"/>
          <w:szCs w:val="24"/>
        </w:rPr>
        <w:t>ciri</w:t>
      </w:r>
      <w:proofErr w:type="spellEnd"/>
      <w:r w:rsidRPr="00E65264">
        <w:rPr>
          <w:rFonts w:ascii="Times New Roman" w:hAnsi="Times New Roman" w:cs="Times New Roman"/>
          <w:sz w:val="24"/>
          <w:szCs w:val="24"/>
        </w:rPr>
        <w:t xml:space="preserve"> :</w:t>
      </w:r>
      <w:proofErr w:type="gramEnd"/>
    </w:p>
    <w:p w:rsidR="00C918B1" w:rsidRPr="001542F2" w:rsidRDefault="00C918B1" w:rsidP="00C918B1">
      <w:pPr>
        <w:pStyle w:val="ListParagraph"/>
        <w:numPr>
          <w:ilvl w:val="0"/>
          <w:numId w:val="17"/>
        </w:numPr>
        <w:tabs>
          <w:tab w:val="left" w:pos="6780"/>
        </w:tabs>
        <w:spacing w:after="0" w:line="480" w:lineRule="auto"/>
        <w:jc w:val="both"/>
        <w:rPr>
          <w:rFonts w:ascii="Times New Roman" w:hAnsi="Times New Roman" w:cs="Times New Roman"/>
          <w:sz w:val="24"/>
          <w:szCs w:val="24"/>
        </w:rPr>
      </w:pPr>
      <w:proofErr w:type="spellStart"/>
      <w:r w:rsidRPr="00E65264">
        <w:rPr>
          <w:rFonts w:ascii="Times New Roman" w:hAnsi="Times New Roman" w:cs="Times New Roman"/>
          <w:sz w:val="24"/>
          <w:szCs w:val="24"/>
        </w:rPr>
        <w:t>Tidak</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menduduki</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jabatan</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dalam</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struktural</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sampling.</w:t>
      </w:r>
    </w:p>
    <w:p w:rsidR="00C918B1" w:rsidRPr="00E65264" w:rsidRDefault="00C918B1" w:rsidP="00C918B1">
      <w:pPr>
        <w:pStyle w:val="ListParagraph"/>
        <w:numPr>
          <w:ilvl w:val="0"/>
          <w:numId w:val="17"/>
        </w:numPr>
        <w:tabs>
          <w:tab w:val="left" w:pos="6780"/>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p>
    <w:p w:rsidR="00C918B1" w:rsidRPr="00E65264" w:rsidRDefault="00C918B1" w:rsidP="00C918B1">
      <w:pPr>
        <w:pStyle w:val="ListParagraph"/>
        <w:numPr>
          <w:ilvl w:val="0"/>
          <w:numId w:val="17"/>
        </w:numPr>
        <w:tabs>
          <w:tab w:val="left" w:pos="6780"/>
        </w:tabs>
        <w:spacing w:after="0" w:line="480" w:lineRule="auto"/>
        <w:jc w:val="both"/>
        <w:rPr>
          <w:rFonts w:ascii="Times New Roman" w:hAnsi="Times New Roman" w:cs="Times New Roman"/>
          <w:sz w:val="24"/>
          <w:szCs w:val="24"/>
        </w:rPr>
      </w:pPr>
      <w:r w:rsidRPr="00E65264">
        <w:rPr>
          <w:rFonts w:ascii="Times New Roman" w:hAnsi="Times New Roman" w:cs="Times New Roman"/>
          <w:sz w:val="24"/>
          <w:szCs w:val="24"/>
        </w:rPr>
        <w:t xml:space="preserve">Minimal </w:t>
      </w:r>
      <w:proofErr w:type="spellStart"/>
      <w:r w:rsidRPr="00E65264">
        <w:rPr>
          <w:rFonts w:ascii="Times New Roman" w:hAnsi="Times New Roman" w:cs="Times New Roman"/>
          <w:sz w:val="24"/>
          <w:szCs w:val="24"/>
        </w:rPr>
        <w:t>telah</w:t>
      </w:r>
      <w:proofErr w:type="spellEnd"/>
      <w:r w:rsidRPr="00E65264">
        <w:rPr>
          <w:rFonts w:ascii="Times New Roman" w:hAnsi="Times New Roman" w:cs="Times New Roman"/>
          <w:sz w:val="24"/>
          <w:szCs w:val="24"/>
        </w:rPr>
        <w:t xml:space="preserve"> </w:t>
      </w:r>
      <w:proofErr w:type="spellStart"/>
      <w:r w:rsidRPr="00E65264">
        <w:rPr>
          <w:rFonts w:ascii="Times New Roman" w:hAnsi="Times New Roman" w:cs="Times New Roman"/>
          <w:sz w:val="24"/>
          <w:szCs w:val="24"/>
        </w:rPr>
        <w:t>memiliki</w:t>
      </w:r>
      <w:proofErr w:type="spellEnd"/>
      <w:r w:rsidRPr="00E65264">
        <w:rPr>
          <w:rFonts w:ascii="Times New Roman" w:hAnsi="Times New Roman" w:cs="Times New Roman"/>
          <w:sz w:val="24"/>
          <w:szCs w:val="24"/>
        </w:rPr>
        <w:t xml:space="preserve"> masa </w:t>
      </w:r>
      <w:proofErr w:type="spellStart"/>
      <w:r w:rsidRPr="00E65264">
        <w:rPr>
          <w:rFonts w:ascii="Times New Roman" w:hAnsi="Times New Roman" w:cs="Times New Roman"/>
          <w:sz w:val="24"/>
          <w:szCs w:val="24"/>
        </w:rPr>
        <w:t>bakti</w:t>
      </w:r>
      <w:proofErr w:type="spellEnd"/>
      <w:r w:rsidRPr="00E65264">
        <w:rPr>
          <w:rFonts w:ascii="Times New Roman" w:hAnsi="Times New Roman" w:cs="Times New Roman"/>
          <w:sz w:val="24"/>
          <w:szCs w:val="24"/>
        </w:rPr>
        <w:t xml:space="preserve"> 1 </w:t>
      </w:r>
      <w:proofErr w:type="spellStart"/>
      <w:r w:rsidRPr="00E65264">
        <w:rPr>
          <w:rFonts w:ascii="Times New Roman" w:hAnsi="Times New Roman" w:cs="Times New Roman"/>
          <w:sz w:val="24"/>
          <w:szCs w:val="24"/>
        </w:rPr>
        <w:t>tahun</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pemimpinnya</w:t>
      </w:r>
      <w:proofErr w:type="spellEnd"/>
      <w:r>
        <w:rPr>
          <w:rFonts w:ascii="Times New Roman" w:hAnsi="Times New Roman" w:cs="Times New Roman"/>
          <w:sz w:val="24"/>
          <w:szCs w:val="24"/>
        </w:rPr>
        <w:t>.</w:t>
      </w:r>
    </w:p>
    <w:p w:rsidR="00C918B1" w:rsidRPr="00E65264" w:rsidRDefault="00C918B1" w:rsidP="00C918B1">
      <w:pPr>
        <w:pStyle w:val="ListParagraph"/>
        <w:numPr>
          <w:ilvl w:val="0"/>
          <w:numId w:val="17"/>
        </w:numPr>
        <w:tabs>
          <w:tab w:val="left" w:pos="6780"/>
        </w:tabs>
        <w:spacing w:after="0" w:line="480" w:lineRule="auto"/>
        <w:jc w:val="both"/>
        <w:rPr>
          <w:rFonts w:ascii="Times New Roman" w:hAnsi="Times New Roman" w:cs="Times New Roman"/>
          <w:sz w:val="24"/>
          <w:szCs w:val="24"/>
        </w:rPr>
      </w:pPr>
      <w:r w:rsidRPr="00E65264">
        <w:rPr>
          <w:rFonts w:ascii="Times New Roman" w:hAnsi="Times New Roman" w:cs="Times New Roman"/>
          <w:sz w:val="24"/>
          <w:szCs w:val="24"/>
        </w:rPr>
        <w:t xml:space="preserve">Pendidikan </w:t>
      </w:r>
      <w:proofErr w:type="spellStart"/>
      <w:r w:rsidRPr="00E65264">
        <w:rPr>
          <w:rFonts w:ascii="Times New Roman" w:hAnsi="Times New Roman" w:cs="Times New Roman"/>
          <w:sz w:val="24"/>
          <w:szCs w:val="24"/>
        </w:rPr>
        <w:t>terakhir</w:t>
      </w:r>
      <w:proofErr w:type="spellEnd"/>
      <w:r w:rsidRPr="00E65264">
        <w:rPr>
          <w:rFonts w:ascii="Times New Roman" w:hAnsi="Times New Roman" w:cs="Times New Roman"/>
          <w:sz w:val="24"/>
          <w:szCs w:val="24"/>
        </w:rPr>
        <w:t xml:space="preserve"> SMA</w:t>
      </w:r>
      <w:r>
        <w:rPr>
          <w:rFonts w:ascii="Times New Roman" w:hAnsi="Times New Roman" w:cs="Times New Roman"/>
          <w:sz w:val="24"/>
          <w:szCs w:val="24"/>
        </w:rPr>
        <w:t xml:space="preserve">. Agar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w:t>
      </w:r>
    </w:p>
    <w:p w:rsidR="00BC2928" w:rsidRDefault="00BC2928" w:rsidP="00BC2928">
      <w:pPr>
        <w:spacing w:after="0" w:line="480" w:lineRule="auto"/>
        <w:jc w:val="both"/>
        <w:rPr>
          <w:b/>
          <w:szCs w:val="24"/>
          <w:lang w:val="en-US"/>
        </w:rPr>
      </w:pPr>
      <w:r w:rsidRPr="002A16C9">
        <w:rPr>
          <w:b/>
          <w:szCs w:val="24"/>
        </w:rPr>
        <w:t>HASIL PENELITIAN DAN PEMBAHASAN</w:t>
      </w:r>
    </w:p>
    <w:p w:rsidR="00BC2928" w:rsidRPr="002405F2" w:rsidRDefault="00BC2928" w:rsidP="00BC2928">
      <w:pPr>
        <w:spacing w:after="0" w:line="480" w:lineRule="auto"/>
        <w:jc w:val="both"/>
        <w:rPr>
          <w:b/>
          <w:szCs w:val="24"/>
        </w:rPr>
      </w:pPr>
      <w:r w:rsidRPr="002A16C9">
        <w:rPr>
          <w:b/>
          <w:szCs w:val="24"/>
        </w:rPr>
        <w:t>Hasil Penelitian</w:t>
      </w:r>
    </w:p>
    <w:p w:rsidR="00BC2928" w:rsidRPr="002405F2" w:rsidRDefault="00BC2928" w:rsidP="00BC2928">
      <w:pPr>
        <w:pStyle w:val="ListParagraph"/>
        <w:numPr>
          <w:ilvl w:val="0"/>
          <w:numId w:val="20"/>
        </w:numPr>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Karakteristik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responden</w:t>
      </w:r>
      <w:proofErr w:type="spellEnd"/>
    </w:p>
    <w:p w:rsidR="00BC2928" w:rsidRPr="000C7CAA" w:rsidRDefault="00BC2928" w:rsidP="00BC2928">
      <w:pPr>
        <w:pStyle w:val="ListParagraph"/>
        <w:spacing w:after="0" w:line="480" w:lineRule="auto"/>
        <w:jc w:val="both"/>
        <w:rPr>
          <w:rFonts w:ascii="Times New Roman" w:hAnsi="Times New Roman" w:cs="Times New Roman"/>
          <w:sz w:val="24"/>
          <w:szCs w:val="24"/>
        </w:rPr>
      </w:pPr>
      <w:proofErr w:type="spellStart"/>
      <w:r w:rsidRPr="000C7CAA">
        <w:rPr>
          <w:rFonts w:ascii="Times New Roman" w:hAnsi="Times New Roman" w:cs="Times New Roman"/>
          <w:sz w:val="24"/>
          <w:szCs w:val="24"/>
        </w:rPr>
        <w:t>Dalam</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penelitian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ini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menggunakan</w:t>
      </w:r>
      <w:proofErr w:type="spellEnd"/>
      <w:r w:rsidRPr="000C7CAA">
        <w:rPr>
          <w:rFonts w:ascii="Times New Roman" w:hAnsi="Times New Roman" w:cs="Times New Roman"/>
          <w:sz w:val="24"/>
          <w:szCs w:val="24"/>
        </w:rPr>
        <w:t xml:space="preserve"> 122 </w:t>
      </w:r>
      <w:proofErr w:type="spellStart"/>
      <w:r w:rsidRPr="000C7CAA">
        <w:rPr>
          <w:rFonts w:ascii="Times New Roman" w:hAnsi="Times New Roman" w:cs="Times New Roman"/>
          <w:sz w:val="24"/>
          <w:szCs w:val="24"/>
        </w:rPr>
        <w:t>subjek</w:t>
      </w:r>
      <w:proofErr w:type="spellEnd"/>
      <w:r w:rsidRPr="000C7CAA">
        <w:rPr>
          <w:rFonts w:ascii="Times New Roman" w:hAnsi="Times New Roman" w:cs="Times New Roman"/>
          <w:sz w:val="24"/>
          <w:szCs w:val="24"/>
        </w:rPr>
        <w:t xml:space="preserve"> yang </w:t>
      </w:r>
      <w:proofErr w:type="spellStart"/>
      <w:r w:rsidRPr="000C7CAA">
        <w:rPr>
          <w:rFonts w:ascii="Times New Roman" w:hAnsi="Times New Roman" w:cs="Times New Roman"/>
          <w:sz w:val="24"/>
          <w:szCs w:val="24"/>
        </w:rPr>
        <w:t>keseluruhan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adalah</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laki-laki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Pengambilan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subjek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dilakukan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dalam</w:t>
      </w:r>
      <w:proofErr w:type="spellEnd"/>
      <w:r w:rsidRPr="000C7CAA">
        <w:rPr>
          <w:rFonts w:ascii="Times New Roman" w:hAnsi="Times New Roman" w:cs="Times New Roman"/>
          <w:sz w:val="24"/>
          <w:szCs w:val="24"/>
        </w:rPr>
        <w:t xml:space="preserve"> 2 </w:t>
      </w:r>
      <w:proofErr w:type="spellStart"/>
      <w:r w:rsidRPr="000C7CAA">
        <w:rPr>
          <w:rFonts w:ascii="Times New Roman" w:hAnsi="Times New Roman" w:cs="Times New Roman"/>
          <w:sz w:val="24"/>
          <w:szCs w:val="24"/>
        </w:rPr>
        <w:t>tahap</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yaitu</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tahap</w:t>
      </w:r>
      <w:proofErr w:type="spellEnd"/>
      <w:r w:rsidRPr="000C7CAA">
        <w:rPr>
          <w:rFonts w:ascii="Times New Roman" w:hAnsi="Times New Roman" w:cs="Times New Roman"/>
          <w:sz w:val="24"/>
          <w:szCs w:val="24"/>
        </w:rPr>
        <w:t xml:space="preserve"> uji </w:t>
      </w:r>
      <w:proofErr w:type="spellStart"/>
      <w:r w:rsidRPr="000C7CAA">
        <w:rPr>
          <w:rFonts w:ascii="Times New Roman" w:hAnsi="Times New Roman" w:cs="Times New Roman"/>
          <w:sz w:val="24"/>
          <w:szCs w:val="24"/>
        </w:rPr>
        <w:t>coba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sebanyak</w:t>
      </w:r>
      <w:proofErr w:type="spellEnd"/>
      <w:r w:rsidRPr="000C7CAA">
        <w:rPr>
          <w:rFonts w:ascii="Times New Roman" w:hAnsi="Times New Roman" w:cs="Times New Roman"/>
          <w:sz w:val="24"/>
          <w:szCs w:val="24"/>
        </w:rPr>
        <w:t xml:space="preserve"> 36 </w:t>
      </w:r>
      <w:proofErr w:type="spellStart"/>
      <w:r w:rsidRPr="000C7CAA">
        <w:rPr>
          <w:rFonts w:ascii="Times New Roman" w:hAnsi="Times New Roman" w:cs="Times New Roman"/>
          <w:sz w:val="24"/>
          <w:szCs w:val="24"/>
        </w:rPr>
        <w:t>subjek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kemudian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tahap</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penelitian</w:t>
      </w:r>
      <w:proofErr w:type="spellEnd"/>
      <w:r w:rsidRPr="000C7CAA">
        <w:rPr>
          <w:rFonts w:ascii="Times New Roman" w:hAnsi="Times New Roman" w:cs="Times New Roman"/>
          <w:sz w:val="24"/>
          <w:szCs w:val="24"/>
        </w:rPr>
        <w:t xml:space="preserve"> yang </w:t>
      </w:r>
      <w:proofErr w:type="spellStart"/>
      <w:r w:rsidRPr="000C7CAA">
        <w:rPr>
          <w:rFonts w:ascii="Times New Roman" w:hAnsi="Times New Roman" w:cs="Times New Roman"/>
          <w:sz w:val="24"/>
          <w:szCs w:val="24"/>
        </w:rPr>
        <w:t>menggunakan</w:t>
      </w:r>
      <w:proofErr w:type="spellEnd"/>
      <w:r w:rsidRPr="000C7CAA">
        <w:rPr>
          <w:rFonts w:ascii="Times New Roman" w:hAnsi="Times New Roman" w:cs="Times New Roman"/>
          <w:sz w:val="24"/>
          <w:szCs w:val="24"/>
        </w:rPr>
        <w:t xml:space="preserve"> 86 </w:t>
      </w:r>
      <w:proofErr w:type="spellStart"/>
      <w:r w:rsidRPr="000C7CAA">
        <w:rPr>
          <w:rFonts w:ascii="Times New Roman" w:hAnsi="Times New Roman" w:cs="Times New Roman"/>
          <w:sz w:val="24"/>
          <w:szCs w:val="24"/>
        </w:rPr>
        <w:t>subjek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Penelitian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ini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menggunakan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teknik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pengambilan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sampel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lastRenderedPageBreak/>
        <w:t>secara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purposif</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dengan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ciri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tidak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menduduki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jabatan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dalam</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struktural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perusahaan</w:t>
      </w:r>
      <w:proofErr w:type="spellEnd"/>
      <w:r w:rsidRPr="000C7CAA">
        <w:rPr>
          <w:rFonts w:ascii="Times New Roman" w:hAnsi="Times New Roman" w:cs="Times New Roman"/>
          <w:sz w:val="24"/>
          <w:szCs w:val="24"/>
        </w:rPr>
        <w:t xml:space="preserve">, minimal </w:t>
      </w:r>
      <w:proofErr w:type="spellStart"/>
      <w:r w:rsidRPr="000C7CAA">
        <w:rPr>
          <w:rFonts w:ascii="Times New Roman" w:hAnsi="Times New Roman" w:cs="Times New Roman"/>
          <w:sz w:val="24"/>
          <w:szCs w:val="24"/>
        </w:rPr>
        <w:t>memiliki</w:t>
      </w:r>
      <w:proofErr w:type="spellEnd"/>
      <w:r w:rsidRPr="000C7CAA">
        <w:rPr>
          <w:rFonts w:ascii="Times New Roman" w:hAnsi="Times New Roman" w:cs="Times New Roman"/>
          <w:sz w:val="24"/>
          <w:szCs w:val="24"/>
        </w:rPr>
        <w:t xml:space="preserve"> masa </w:t>
      </w:r>
      <w:proofErr w:type="spellStart"/>
      <w:r w:rsidRPr="000C7CAA">
        <w:rPr>
          <w:rFonts w:ascii="Times New Roman" w:hAnsi="Times New Roman" w:cs="Times New Roman"/>
          <w:sz w:val="24"/>
          <w:szCs w:val="24"/>
        </w:rPr>
        <w:t>bakti</w:t>
      </w:r>
      <w:proofErr w:type="spellEnd"/>
      <w:r w:rsidRPr="000C7CAA">
        <w:rPr>
          <w:rFonts w:ascii="Times New Roman" w:hAnsi="Times New Roman" w:cs="Times New Roman"/>
          <w:sz w:val="24"/>
          <w:szCs w:val="24"/>
        </w:rPr>
        <w:t xml:space="preserve"> 1 </w:t>
      </w:r>
      <w:proofErr w:type="spellStart"/>
      <w:r w:rsidRPr="000C7CAA">
        <w:rPr>
          <w:rFonts w:ascii="Times New Roman" w:hAnsi="Times New Roman" w:cs="Times New Roman"/>
          <w:sz w:val="24"/>
          <w:szCs w:val="24"/>
        </w:rPr>
        <w:t>tahun</w:t>
      </w:r>
      <w:proofErr w:type="spellEnd"/>
      <w:r w:rsidRPr="000C7CAA">
        <w:rPr>
          <w:rFonts w:ascii="Times New Roman" w:hAnsi="Times New Roman" w:cs="Times New Roman"/>
          <w:sz w:val="24"/>
          <w:szCs w:val="24"/>
        </w:rPr>
        <w:t xml:space="preserve">, dan </w:t>
      </w:r>
      <w:proofErr w:type="spellStart"/>
      <w:r w:rsidRPr="000C7CAA">
        <w:rPr>
          <w:rFonts w:ascii="Times New Roman" w:hAnsi="Times New Roman" w:cs="Times New Roman"/>
          <w:sz w:val="24"/>
          <w:szCs w:val="24"/>
        </w:rPr>
        <w:t>pendidikan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terakhir</w:t>
      </w:r>
      <w:proofErr w:type="spellEnd"/>
      <w:r w:rsidRPr="000C7CAA">
        <w:rPr>
          <w:rFonts w:ascii="Times New Roman" w:hAnsi="Times New Roman" w:cs="Times New Roman"/>
          <w:sz w:val="24"/>
          <w:szCs w:val="24"/>
        </w:rPr>
        <w:t xml:space="preserve"> SMA. </w:t>
      </w:r>
      <w:proofErr w:type="spellStart"/>
      <w:r w:rsidRPr="000C7CAA">
        <w:rPr>
          <w:rFonts w:ascii="Times New Roman" w:hAnsi="Times New Roman" w:cs="Times New Roman"/>
          <w:sz w:val="24"/>
          <w:szCs w:val="24"/>
        </w:rPr>
        <w:t>Jabatan</w:t>
      </w:r>
      <w:proofErr w:type="spellEnd"/>
      <w:r w:rsidRPr="000C7CAA">
        <w:rPr>
          <w:rFonts w:ascii="Times New Roman" w:hAnsi="Times New Roman" w:cs="Times New Roman"/>
          <w:sz w:val="24"/>
          <w:szCs w:val="24"/>
        </w:rPr>
        <w:t xml:space="preserve"> yang </w:t>
      </w:r>
      <w:proofErr w:type="spellStart"/>
      <w:r w:rsidRPr="000C7CAA">
        <w:rPr>
          <w:rFonts w:ascii="Times New Roman" w:hAnsi="Times New Roman" w:cs="Times New Roman"/>
          <w:sz w:val="24"/>
          <w:szCs w:val="24"/>
        </w:rPr>
        <w:t>dijadikan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sampel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ada</w:t>
      </w:r>
      <w:proofErr w:type="spellEnd"/>
      <w:r w:rsidRPr="000C7CAA">
        <w:rPr>
          <w:rFonts w:ascii="Times New Roman" w:hAnsi="Times New Roman" w:cs="Times New Roman"/>
          <w:sz w:val="24"/>
          <w:szCs w:val="24"/>
        </w:rPr>
        <w:t xml:space="preserve"> 3 </w:t>
      </w:r>
      <w:proofErr w:type="spellStart"/>
      <w:r w:rsidRPr="000C7CAA">
        <w:rPr>
          <w:rFonts w:ascii="Times New Roman" w:hAnsi="Times New Roman" w:cs="Times New Roman"/>
          <w:sz w:val="24"/>
          <w:szCs w:val="24"/>
        </w:rPr>
        <w:t>yaitu</w:t>
      </w:r>
      <w:proofErr w:type="spellEnd"/>
      <w:r w:rsidRPr="000C7CAA">
        <w:rPr>
          <w:rFonts w:ascii="Times New Roman" w:hAnsi="Times New Roman" w:cs="Times New Roman"/>
          <w:sz w:val="24"/>
          <w:szCs w:val="24"/>
        </w:rPr>
        <w:t xml:space="preserve"> </w:t>
      </w:r>
      <w:r w:rsidRPr="000C7CAA">
        <w:rPr>
          <w:rFonts w:ascii="Times New Roman" w:hAnsi="Times New Roman" w:cs="Times New Roman"/>
          <w:i/>
          <w:sz w:val="24"/>
          <w:szCs w:val="24"/>
        </w:rPr>
        <w:t xml:space="preserve">driver, checker, </w:t>
      </w:r>
      <w:r w:rsidRPr="000C7CAA">
        <w:rPr>
          <w:rFonts w:ascii="Times New Roman" w:hAnsi="Times New Roman" w:cs="Times New Roman"/>
          <w:sz w:val="24"/>
          <w:szCs w:val="24"/>
        </w:rPr>
        <w:t xml:space="preserve">dan </w:t>
      </w:r>
      <w:proofErr w:type="spellStart"/>
      <w:r w:rsidRPr="000C7CAA">
        <w:rPr>
          <w:rFonts w:ascii="Times New Roman" w:hAnsi="Times New Roman" w:cs="Times New Roman"/>
          <w:i/>
          <w:sz w:val="24"/>
          <w:szCs w:val="24"/>
        </w:rPr>
        <w:t>dumpman</w:t>
      </w:r>
      <w:proofErr w:type="spellEnd"/>
      <w:r w:rsidRPr="000C7CAA">
        <w:rPr>
          <w:rFonts w:ascii="Times New Roman" w:hAnsi="Times New Roman" w:cs="Times New Roman"/>
          <w:sz w:val="24"/>
          <w:szCs w:val="24"/>
        </w:rPr>
        <w:t xml:space="preserve">. Dari </w:t>
      </w:r>
      <w:proofErr w:type="spellStart"/>
      <w:r w:rsidRPr="000C7CAA">
        <w:rPr>
          <w:rFonts w:ascii="Times New Roman" w:hAnsi="Times New Roman" w:cs="Times New Roman"/>
          <w:sz w:val="24"/>
          <w:szCs w:val="24"/>
        </w:rPr>
        <w:t>keseluruhan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responden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terdata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ada</w:t>
      </w:r>
      <w:proofErr w:type="spellEnd"/>
      <w:r w:rsidRPr="000C7CAA">
        <w:rPr>
          <w:rFonts w:ascii="Times New Roman" w:hAnsi="Times New Roman" w:cs="Times New Roman"/>
          <w:sz w:val="24"/>
          <w:szCs w:val="24"/>
        </w:rPr>
        <w:t xml:space="preserve"> 9 orang </w:t>
      </w:r>
      <w:r w:rsidRPr="000C7CAA">
        <w:rPr>
          <w:rFonts w:ascii="Times New Roman" w:hAnsi="Times New Roman" w:cs="Times New Roman"/>
          <w:i/>
          <w:sz w:val="24"/>
          <w:szCs w:val="24"/>
        </w:rPr>
        <w:t>driver</w:t>
      </w:r>
      <w:r w:rsidRPr="000C7CAA">
        <w:rPr>
          <w:rFonts w:ascii="Times New Roman" w:hAnsi="Times New Roman" w:cs="Times New Roman"/>
          <w:sz w:val="24"/>
          <w:szCs w:val="24"/>
        </w:rPr>
        <w:t xml:space="preserve">, 35 orang </w:t>
      </w:r>
      <w:r w:rsidRPr="000C7CAA">
        <w:rPr>
          <w:rFonts w:ascii="Times New Roman" w:hAnsi="Times New Roman" w:cs="Times New Roman"/>
          <w:i/>
          <w:sz w:val="24"/>
          <w:szCs w:val="24"/>
        </w:rPr>
        <w:t>checker</w:t>
      </w:r>
      <w:r w:rsidRPr="000C7CAA">
        <w:rPr>
          <w:rFonts w:ascii="Times New Roman" w:hAnsi="Times New Roman" w:cs="Times New Roman"/>
          <w:sz w:val="24"/>
          <w:szCs w:val="24"/>
        </w:rPr>
        <w:t xml:space="preserve"> dan 78 </w:t>
      </w:r>
      <w:proofErr w:type="spellStart"/>
      <w:r w:rsidRPr="000C7CAA">
        <w:rPr>
          <w:rFonts w:ascii="Times New Roman" w:hAnsi="Times New Roman" w:cs="Times New Roman"/>
          <w:i/>
          <w:sz w:val="24"/>
          <w:szCs w:val="24"/>
        </w:rPr>
        <w:t>dumpman</w:t>
      </w:r>
      <w:proofErr w:type="spellEnd"/>
      <w:r w:rsidRPr="000C7CAA">
        <w:rPr>
          <w:rFonts w:ascii="Times New Roman" w:hAnsi="Times New Roman" w:cs="Times New Roman"/>
          <w:i/>
          <w:sz w:val="24"/>
          <w:szCs w:val="24"/>
        </w:rPr>
        <w:t>.</w:t>
      </w:r>
    </w:p>
    <w:p w:rsidR="00BC2928" w:rsidRPr="000C7CAA" w:rsidRDefault="00BC2928" w:rsidP="00BC2928">
      <w:pPr>
        <w:pStyle w:val="ListParagraph"/>
        <w:spacing w:after="0" w:line="480" w:lineRule="auto"/>
        <w:jc w:val="both"/>
        <w:rPr>
          <w:rFonts w:ascii="Times New Roman" w:hAnsi="Times New Roman" w:cs="Times New Roman"/>
          <w:sz w:val="24"/>
          <w:szCs w:val="24"/>
        </w:rPr>
      </w:pPr>
      <w:proofErr w:type="spellStart"/>
      <w:r w:rsidRPr="000C7CAA">
        <w:rPr>
          <w:rFonts w:ascii="Times New Roman" w:hAnsi="Times New Roman" w:cs="Times New Roman"/>
          <w:sz w:val="24"/>
          <w:szCs w:val="24"/>
        </w:rPr>
        <w:t>Berdasarkan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pendidikan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terakhir</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didapati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bahwa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sebanyak</w:t>
      </w:r>
      <w:proofErr w:type="spellEnd"/>
      <w:r w:rsidRPr="000C7CAA">
        <w:rPr>
          <w:rFonts w:ascii="Times New Roman" w:hAnsi="Times New Roman" w:cs="Times New Roman"/>
          <w:sz w:val="24"/>
          <w:szCs w:val="24"/>
        </w:rPr>
        <w:t xml:space="preserve"> 65 orang </w:t>
      </w:r>
      <w:proofErr w:type="spellStart"/>
      <w:r w:rsidRPr="000C7CAA">
        <w:rPr>
          <w:rFonts w:ascii="Times New Roman" w:hAnsi="Times New Roman" w:cs="Times New Roman"/>
          <w:sz w:val="24"/>
          <w:szCs w:val="24"/>
        </w:rPr>
        <w:t>responden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berpendidikan</w:t>
      </w:r>
      <w:proofErr w:type="spellEnd"/>
      <w:r w:rsidRPr="000C7CAA">
        <w:rPr>
          <w:rFonts w:ascii="Times New Roman" w:hAnsi="Times New Roman" w:cs="Times New Roman"/>
          <w:sz w:val="24"/>
          <w:szCs w:val="24"/>
        </w:rPr>
        <w:t xml:space="preserve"> SMA, 20 orang </w:t>
      </w:r>
      <w:proofErr w:type="spellStart"/>
      <w:r w:rsidRPr="000C7CAA">
        <w:rPr>
          <w:rFonts w:ascii="Times New Roman" w:hAnsi="Times New Roman" w:cs="Times New Roman"/>
          <w:sz w:val="24"/>
          <w:szCs w:val="24"/>
        </w:rPr>
        <w:t>berpendidikan</w:t>
      </w:r>
      <w:proofErr w:type="spellEnd"/>
      <w:r w:rsidRPr="000C7CAA">
        <w:rPr>
          <w:rFonts w:ascii="Times New Roman" w:hAnsi="Times New Roman" w:cs="Times New Roman"/>
          <w:sz w:val="24"/>
          <w:szCs w:val="24"/>
        </w:rPr>
        <w:t xml:space="preserve"> D3, dan </w:t>
      </w:r>
      <w:proofErr w:type="spellStart"/>
      <w:r w:rsidRPr="000C7CAA">
        <w:rPr>
          <w:rFonts w:ascii="Times New Roman" w:hAnsi="Times New Roman" w:cs="Times New Roman"/>
          <w:sz w:val="24"/>
          <w:szCs w:val="24"/>
        </w:rPr>
        <w:t>sisanya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sebanyak</w:t>
      </w:r>
      <w:proofErr w:type="spellEnd"/>
      <w:r w:rsidRPr="000C7CAA">
        <w:rPr>
          <w:rFonts w:ascii="Times New Roman" w:hAnsi="Times New Roman" w:cs="Times New Roman"/>
          <w:sz w:val="24"/>
          <w:szCs w:val="24"/>
        </w:rPr>
        <w:t xml:space="preserve"> 37 orang </w:t>
      </w:r>
      <w:proofErr w:type="spellStart"/>
      <w:r w:rsidRPr="000C7CAA">
        <w:rPr>
          <w:rFonts w:ascii="Times New Roman" w:hAnsi="Times New Roman" w:cs="Times New Roman"/>
          <w:sz w:val="24"/>
          <w:szCs w:val="24"/>
        </w:rPr>
        <w:t>berpendidikan</w:t>
      </w:r>
      <w:proofErr w:type="spellEnd"/>
      <w:r w:rsidRPr="000C7CAA">
        <w:rPr>
          <w:rFonts w:ascii="Times New Roman" w:hAnsi="Times New Roman" w:cs="Times New Roman"/>
          <w:sz w:val="24"/>
          <w:szCs w:val="24"/>
        </w:rPr>
        <w:t xml:space="preserve"> SMK.</w:t>
      </w:r>
    </w:p>
    <w:p w:rsidR="00BC2928" w:rsidRPr="000C7CAA" w:rsidRDefault="00BC2928" w:rsidP="00BC2928">
      <w:pPr>
        <w:pStyle w:val="ListParagraph"/>
        <w:spacing w:after="0" w:line="480" w:lineRule="auto"/>
        <w:jc w:val="both"/>
        <w:rPr>
          <w:rFonts w:ascii="Times New Roman" w:hAnsi="Times New Roman" w:cs="Times New Roman"/>
          <w:sz w:val="24"/>
          <w:szCs w:val="24"/>
        </w:rPr>
      </w:pPr>
      <w:proofErr w:type="spellStart"/>
      <w:r w:rsidRPr="000C7CAA">
        <w:rPr>
          <w:rFonts w:ascii="Times New Roman" w:hAnsi="Times New Roman" w:cs="Times New Roman"/>
          <w:sz w:val="24"/>
          <w:szCs w:val="24"/>
        </w:rPr>
        <w:t>Sedangkan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berdasarkan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usia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didapati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bahwa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karyawan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bagian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produksi</w:t>
      </w:r>
      <w:proofErr w:type="spellEnd"/>
      <w:r w:rsidRPr="000C7CAA">
        <w:rPr>
          <w:rFonts w:ascii="Times New Roman" w:hAnsi="Times New Roman" w:cs="Times New Roman"/>
          <w:sz w:val="24"/>
          <w:szCs w:val="24"/>
        </w:rPr>
        <w:t xml:space="preserve"> yang </w:t>
      </w:r>
      <w:proofErr w:type="spellStart"/>
      <w:r w:rsidRPr="000C7CAA">
        <w:rPr>
          <w:rFonts w:ascii="Times New Roman" w:hAnsi="Times New Roman" w:cs="Times New Roman"/>
          <w:sz w:val="24"/>
          <w:szCs w:val="24"/>
        </w:rPr>
        <w:t>menjadi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responden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berumur</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antara</w:t>
      </w:r>
      <w:proofErr w:type="spellEnd"/>
      <w:r w:rsidRPr="000C7CAA">
        <w:rPr>
          <w:rFonts w:ascii="Times New Roman" w:hAnsi="Times New Roman" w:cs="Times New Roman"/>
          <w:sz w:val="24"/>
          <w:szCs w:val="24"/>
        </w:rPr>
        <w:t xml:space="preserve"> 20 – </w:t>
      </w:r>
      <w:r w:rsidRPr="000C7CAA">
        <w:rPr>
          <w:rFonts w:ascii="Times New Roman" w:hAnsi="Times New Roman" w:cs="Times New Roman"/>
          <w:sz w:val="24"/>
          <w:szCs w:val="24"/>
        </w:rPr>
        <w:t xml:space="preserve">30 </w:t>
      </w:r>
      <w:proofErr w:type="spellStart"/>
      <w:r w:rsidRPr="000C7CAA">
        <w:rPr>
          <w:rFonts w:ascii="Times New Roman" w:hAnsi="Times New Roman" w:cs="Times New Roman"/>
          <w:sz w:val="24"/>
          <w:szCs w:val="24"/>
        </w:rPr>
        <w:t>tahun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sebanyak</w:t>
      </w:r>
      <w:proofErr w:type="spellEnd"/>
      <w:r w:rsidRPr="000C7CAA">
        <w:rPr>
          <w:rFonts w:ascii="Times New Roman" w:hAnsi="Times New Roman" w:cs="Times New Roman"/>
          <w:sz w:val="24"/>
          <w:szCs w:val="24"/>
        </w:rPr>
        <w:t xml:space="preserve"> 49 orang, </w:t>
      </w:r>
      <w:proofErr w:type="spellStart"/>
      <w:r w:rsidRPr="000C7CAA">
        <w:rPr>
          <w:rFonts w:ascii="Times New Roman" w:hAnsi="Times New Roman" w:cs="Times New Roman"/>
          <w:sz w:val="24"/>
          <w:szCs w:val="24"/>
        </w:rPr>
        <w:t>karyawan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berumur</w:t>
      </w:r>
      <w:proofErr w:type="spellEnd"/>
      <w:r w:rsidRPr="000C7CAA">
        <w:rPr>
          <w:rFonts w:ascii="Times New Roman" w:hAnsi="Times New Roman" w:cs="Times New Roman"/>
          <w:sz w:val="24"/>
          <w:szCs w:val="24"/>
        </w:rPr>
        <w:t xml:space="preserve"> 31 – 40 </w:t>
      </w:r>
      <w:proofErr w:type="spellStart"/>
      <w:r w:rsidRPr="000C7CAA">
        <w:rPr>
          <w:rFonts w:ascii="Times New Roman" w:hAnsi="Times New Roman" w:cs="Times New Roman"/>
          <w:sz w:val="24"/>
          <w:szCs w:val="24"/>
        </w:rPr>
        <w:t>tahun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sebanyak</w:t>
      </w:r>
      <w:proofErr w:type="spellEnd"/>
      <w:r w:rsidRPr="000C7CAA">
        <w:rPr>
          <w:rFonts w:ascii="Times New Roman" w:hAnsi="Times New Roman" w:cs="Times New Roman"/>
          <w:sz w:val="24"/>
          <w:szCs w:val="24"/>
        </w:rPr>
        <w:t xml:space="preserve"> 48 orang, dan </w:t>
      </w:r>
      <w:proofErr w:type="spellStart"/>
      <w:r w:rsidRPr="000C7CAA">
        <w:rPr>
          <w:rFonts w:ascii="Times New Roman" w:hAnsi="Times New Roman" w:cs="Times New Roman"/>
          <w:sz w:val="24"/>
          <w:szCs w:val="24"/>
        </w:rPr>
        <w:t>karyawan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berumur</w:t>
      </w:r>
      <w:proofErr w:type="spellEnd"/>
      <w:r w:rsidRPr="000C7CAA">
        <w:rPr>
          <w:rFonts w:ascii="Times New Roman" w:hAnsi="Times New Roman" w:cs="Times New Roman"/>
          <w:sz w:val="24"/>
          <w:szCs w:val="24"/>
        </w:rPr>
        <w:t xml:space="preserve"> 41 – 50 </w:t>
      </w:r>
      <w:proofErr w:type="spellStart"/>
      <w:r w:rsidRPr="000C7CAA">
        <w:rPr>
          <w:rFonts w:ascii="Times New Roman" w:hAnsi="Times New Roman" w:cs="Times New Roman"/>
          <w:sz w:val="24"/>
          <w:szCs w:val="24"/>
        </w:rPr>
        <w:t>tahun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sebanyak</w:t>
      </w:r>
      <w:proofErr w:type="spellEnd"/>
      <w:r w:rsidRPr="000C7CAA">
        <w:rPr>
          <w:rFonts w:ascii="Times New Roman" w:hAnsi="Times New Roman" w:cs="Times New Roman"/>
          <w:sz w:val="24"/>
          <w:szCs w:val="24"/>
        </w:rPr>
        <w:t xml:space="preserve"> 25 orang.</w:t>
      </w:r>
    </w:p>
    <w:p w:rsidR="00BC2928" w:rsidRPr="002A16C9" w:rsidRDefault="00BC2928" w:rsidP="00BC2928">
      <w:pPr>
        <w:pStyle w:val="ListParagraph"/>
        <w:numPr>
          <w:ilvl w:val="0"/>
          <w:numId w:val="20"/>
        </w:numPr>
        <w:spacing w:after="0" w:line="480" w:lineRule="auto"/>
        <w:jc w:val="both"/>
        <w:rPr>
          <w:rFonts w:ascii="Times New Roman" w:hAnsi="Times New Roman" w:cs="Times New Roman"/>
          <w:b/>
          <w:sz w:val="24"/>
          <w:szCs w:val="24"/>
        </w:rPr>
      </w:pPr>
      <w:r w:rsidRPr="002A16C9">
        <w:rPr>
          <w:rFonts w:ascii="Times New Roman" w:hAnsi="Times New Roman" w:cs="Times New Roman"/>
          <w:b/>
          <w:sz w:val="24"/>
          <w:szCs w:val="24"/>
        </w:rPr>
        <w:t xml:space="preserve">Analisa </w:t>
      </w:r>
      <w:proofErr w:type="spellStart"/>
      <w:r w:rsidRPr="002A16C9">
        <w:rPr>
          <w:rFonts w:ascii="Times New Roman" w:hAnsi="Times New Roman" w:cs="Times New Roman"/>
          <w:b/>
          <w:sz w:val="24"/>
          <w:szCs w:val="24"/>
        </w:rPr>
        <w:t>deskriptif</w:t>
      </w:r>
      <w:proofErr w:type="spellEnd"/>
    </w:p>
    <w:p w:rsidR="00BC2928" w:rsidRDefault="00BC2928" w:rsidP="00BC2928">
      <w:pPr>
        <w:spacing w:after="0" w:line="480" w:lineRule="auto"/>
        <w:ind w:left="720"/>
        <w:jc w:val="both"/>
        <w:rPr>
          <w:szCs w:val="24"/>
        </w:rPr>
      </w:pPr>
      <w:r w:rsidRPr="002A16C9">
        <w:rPr>
          <w:szCs w:val="24"/>
        </w:rPr>
        <w:t>Berdasarkan hasil perhitungan nilai mean empirik (M</w:t>
      </w:r>
      <w:r w:rsidRPr="002A16C9">
        <w:rPr>
          <w:szCs w:val="24"/>
          <w:vertAlign w:val="subscript"/>
        </w:rPr>
        <w:t>e</w:t>
      </w:r>
      <w:r w:rsidRPr="002A16C9">
        <w:rPr>
          <w:szCs w:val="24"/>
        </w:rPr>
        <w:t>) diketahui bahwa persepsi gaya kepemimpinan transformasional</w:t>
      </w:r>
      <w:r w:rsidRPr="002A16C9">
        <w:rPr>
          <w:i/>
          <w:szCs w:val="24"/>
        </w:rPr>
        <w:t xml:space="preserve"> </w:t>
      </w:r>
      <w:r w:rsidRPr="002A16C9">
        <w:rPr>
          <w:szCs w:val="24"/>
        </w:rPr>
        <w:t>pada penelitian ini memiliki nilai mean empirik (M</w:t>
      </w:r>
      <w:r w:rsidRPr="002A16C9">
        <w:rPr>
          <w:szCs w:val="24"/>
          <w:vertAlign w:val="subscript"/>
        </w:rPr>
        <w:t>e</w:t>
      </w:r>
      <w:r w:rsidRPr="002A16C9">
        <w:rPr>
          <w:szCs w:val="24"/>
        </w:rPr>
        <w:t>) sebesar 155,7. Jika dibandingkan dengan mean hipotetik (M</w:t>
      </w:r>
      <w:r w:rsidRPr="002A16C9">
        <w:rPr>
          <w:szCs w:val="24"/>
          <w:vertAlign w:val="subscript"/>
        </w:rPr>
        <w:t>h</w:t>
      </w:r>
      <w:r w:rsidRPr="002A16C9">
        <w:rPr>
          <w:szCs w:val="24"/>
        </w:rPr>
        <w:t>) sebesar 117,5 dan standart deviasi hipotetik (SD</w:t>
      </w:r>
      <w:r w:rsidRPr="002A16C9">
        <w:rPr>
          <w:szCs w:val="24"/>
          <w:vertAlign w:val="subscript"/>
        </w:rPr>
        <w:t>h</w:t>
      </w:r>
      <w:r w:rsidRPr="002A16C9">
        <w:rPr>
          <w:szCs w:val="24"/>
        </w:rPr>
        <w:t xml:space="preserve">) 23,5, maka dapat dilihat bahwa pada saat penelitian karyawan bagian produksi memiliki </w:t>
      </w:r>
      <w:r w:rsidRPr="002A16C9">
        <w:rPr>
          <w:szCs w:val="24"/>
          <w:lang w:val="fi-FI"/>
        </w:rPr>
        <w:t>PT. Borneo Alam Semesta</w:t>
      </w:r>
      <w:r w:rsidRPr="002A16C9">
        <w:rPr>
          <w:szCs w:val="24"/>
        </w:rPr>
        <w:t xml:space="preserve"> yang tergolong tinggi.</w:t>
      </w:r>
    </w:p>
    <w:p w:rsidR="00872E07" w:rsidRDefault="00872E07" w:rsidP="00BC2928">
      <w:pPr>
        <w:spacing w:after="0"/>
        <w:ind w:left="720"/>
        <w:jc w:val="both"/>
        <w:rPr>
          <w:b/>
          <w:szCs w:val="24"/>
        </w:rPr>
        <w:sectPr w:rsidR="00872E07" w:rsidSect="00872E07">
          <w:type w:val="continuous"/>
          <w:pgSz w:w="11906" w:h="16838" w:code="9"/>
          <w:pgMar w:top="1701" w:right="1701" w:bottom="1701" w:left="1701" w:header="709" w:footer="709" w:gutter="0"/>
          <w:cols w:num="2" w:space="708"/>
          <w:docGrid w:linePitch="360"/>
        </w:sectPr>
      </w:pPr>
    </w:p>
    <w:p w:rsidR="00BC2928" w:rsidRPr="002666CA" w:rsidRDefault="00BC2928" w:rsidP="00BC2928">
      <w:pPr>
        <w:spacing w:after="0"/>
        <w:ind w:left="720"/>
        <w:jc w:val="both"/>
        <w:rPr>
          <w:b/>
          <w:szCs w:val="24"/>
        </w:rPr>
      </w:pPr>
      <w:r>
        <w:rPr>
          <w:b/>
          <w:szCs w:val="24"/>
        </w:rPr>
        <w:tab/>
      </w:r>
      <w:r>
        <w:rPr>
          <w:b/>
          <w:szCs w:val="24"/>
        </w:rPr>
        <w:tab/>
      </w:r>
      <w:r>
        <w:rPr>
          <w:b/>
          <w:szCs w:val="24"/>
        </w:rPr>
        <w:tab/>
      </w:r>
      <w:r>
        <w:rPr>
          <w:b/>
          <w:szCs w:val="24"/>
        </w:rPr>
        <w:tab/>
      </w:r>
      <w:r w:rsidRPr="002666CA">
        <w:rPr>
          <w:b/>
          <w:szCs w:val="24"/>
        </w:rPr>
        <w:t>Tabel. 5</w:t>
      </w:r>
    </w:p>
    <w:p w:rsidR="00BC2928" w:rsidRPr="002666CA" w:rsidRDefault="00BC2928" w:rsidP="00BC2928">
      <w:pPr>
        <w:spacing w:after="0"/>
        <w:ind w:left="720"/>
        <w:jc w:val="both"/>
        <w:rPr>
          <w:b/>
          <w:szCs w:val="24"/>
        </w:rPr>
      </w:pPr>
      <w:r w:rsidRPr="002666CA">
        <w:rPr>
          <w:b/>
          <w:szCs w:val="24"/>
        </w:rPr>
        <w:t>Kategori skor Persepsi Gaya Kepemimpinan Transformasional</w:t>
      </w:r>
    </w:p>
    <w:tbl>
      <w:tblPr>
        <w:tblStyle w:val="TableGrid"/>
        <w:tblW w:w="82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firstRow="1" w:lastRow="0" w:firstColumn="1" w:lastColumn="0" w:noHBand="0" w:noVBand="1"/>
      </w:tblPr>
      <w:tblGrid>
        <w:gridCol w:w="3240"/>
        <w:gridCol w:w="1011"/>
        <w:gridCol w:w="1843"/>
        <w:gridCol w:w="708"/>
        <w:gridCol w:w="1418"/>
      </w:tblGrid>
      <w:tr w:rsidR="00BC2928" w:rsidRPr="000C7CAA" w:rsidTr="00C4364C">
        <w:trPr>
          <w:jc w:val="center"/>
        </w:trPr>
        <w:tc>
          <w:tcPr>
            <w:tcW w:w="3242" w:type="dxa"/>
            <w:hideMark/>
          </w:tcPr>
          <w:p w:rsidR="00BC2928" w:rsidRPr="000C7CAA" w:rsidRDefault="00BC2928" w:rsidP="00C4364C">
            <w:pPr>
              <w:jc w:val="center"/>
              <w:rPr>
                <w:b/>
                <w:szCs w:val="24"/>
              </w:rPr>
            </w:pPr>
            <w:r w:rsidRPr="000C7CAA">
              <w:rPr>
                <w:b/>
                <w:szCs w:val="24"/>
              </w:rPr>
              <w:t>Interval Kecenderungan</w:t>
            </w:r>
          </w:p>
        </w:tc>
        <w:tc>
          <w:tcPr>
            <w:tcW w:w="1011" w:type="dxa"/>
            <w:hideMark/>
          </w:tcPr>
          <w:p w:rsidR="00BC2928" w:rsidRPr="000C7CAA" w:rsidRDefault="00BC2928" w:rsidP="00C4364C">
            <w:pPr>
              <w:jc w:val="center"/>
              <w:rPr>
                <w:b/>
                <w:szCs w:val="24"/>
              </w:rPr>
            </w:pPr>
            <w:r w:rsidRPr="000C7CAA">
              <w:rPr>
                <w:b/>
                <w:szCs w:val="24"/>
              </w:rPr>
              <w:t>Skor</w:t>
            </w:r>
          </w:p>
        </w:tc>
        <w:tc>
          <w:tcPr>
            <w:tcW w:w="1843" w:type="dxa"/>
            <w:hideMark/>
          </w:tcPr>
          <w:p w:rsidR="00BC2928" w:rsidRPr="000C7CAA" w:rsidRDefault="00BC2928" w:rsidP="00C4364C">
            <w:pPr>
              <w:jc w:val="center"/>
              <w:rPr>
                <w:b/>
                <w:szCs w:val="24"/>
              </w:rPr>
            </w:pPr>
            <w:r w:rsidRPr="000C7CAA">
              <w:rPr>
                <w:b/>
                <w:szCs w:val="24"/>
              </w:rPr>
              <w:t>Kategori</w:t>
            </w:r>
          </w:p>
        </w:tc>
        <w:tc>
          <w:tcPr>
            <w:tcW w:w="708" w:type="dxa"/>
            <w:hideMark/>
          </w:tcPr>
          <w:p w:rsidR="00BC2928" w:rsidRPr="000C7CAA" w:rsidRDefault="00BC2928" w:rsidP="00C4364C">
            <w:pPr>
              <w:jc w:val="center"/>
              <w:rPr>
                <w:b/>
                <w:szCs w:val="24"/>
              </w:rPr>
            </w:pPr>
            <w:r w:rsidRPr="000C7CAA">
              <w:rPr>
                <w:b/>
                <w:szCs w:val="24"/>
              </w:rPr>
              <w:t>F</w:t>
            </w:r>
          </w:p>
        </w:tc>
        <w:tc>
          <w:tcPr>
            <w:tcW w:w="1418" w:type="dxa"/>
            <w:hideMark/>
          </w:tcPr>
          <w:p w:rsidR="00BC2928" w:rsidRPr="000C7CAA" w:rsidRDefault="00BC2928" w:rsidP="00C4364C">
            <w:pPr>
              <w:jc w:val="center"/>
              <w:rPr>
                <w:b/>
                <w:szCs w:val="24"/>
              </w:rPr>
            </w:pPr>
            <w:r w:rsidRPr="000C7CAA">
              <w:rPr>
                <w:b/>
                <w:szCs w:val="24"/>
              </w:rPr>
              <w:t>Persentase</w:t>
            </w:r>
          </w:p>
        </w:tc>
      </w:tr>
      <w:tr w:rsidR="00BC2928" w:rsidRPr="000C7CAA" w:rsidTr="00C4364C">
        <w:trPr>
          <w:jc w:val="center"/>
        </w:trPr>
        <w:tc>
          <w:tcPr>
            <w:tcW w:w="3242" w:type="dxa"/>
            <w:hideMark/>
          </w:tcPr>
          <w:p w:rsidR="00BC2928" w:rsidRPr="000C7CAA" w:rsidRDefault="00BC2928" w:rsidP="00C4364C">
            <w:pPr>
              <w:jc w:val="center"/>
              <w:rPr>
                <w:szCs w:val="24"/>
              </w:rPr>
            </w:pPr>
            <w:r w:rsidRPr="000C7CAA">
              <w:rPr>
                <w:szCs w:val="24"/>
              </w:rPr>
              <w:t>X ≥ M + 1.5 SD</w:t>
            </w:r>
          </w:p>
        </w:tc>
        <w:tc>
          <w:tcPr>
            <w:tcW w:w="1011" w:type="dxa"/>
            <w:hideMark/>
          </w:tcPr>
          <w:p w:rsidR="00BC2928" w:rsidRPr="000C7CAA" w:rsidRDefault="00BC2928" w:rsidP="00C4364C">
            <w:pPr>
              <w:jc w:val="center"/>
              <w:rPr>
                <w:szCs w:val="24"/>
              </w:rPr>
            </w:pPr>
            <w:r w:rsidRPr="000C7CAA">
              <w:rPr>
                <w:szCs w:val="24"/>
              </w:rPr>
              <w:t>80</w:t>
            </w:r>
          </w:p>
        </w:tc>
        <w:tc>
          <w:tcPr>
            <w:tcW w:w="1843" w:type="dxa"/>
            <w:hideMark/>
          </w:tcPr>
          <w:p w:rsidR="00BC2928" w:rsidRPr="000C7CAA" w:rsidRDefault="00BC2928" w:rsidP="00C4364C">
            <w:pPr>
              <w:jc w:val="center"/>
              <w:rPr>
                <w:szCs w:val="24"/>
              </w:rPr>
            </w:pPr>
            <w:r w:rsidRPr="000C7CAA">
              <w:rPr>
                <w:szCs w:val="24"/>
              </w:rPr>
              <w:t>Sangat Tinggi</w:t>
            </w:r>
          </w:p>
        </w:tc>
        <w:tc>
          <w:tcPr>
            <w:tcW w:w="708" w:type="dxa"/>
            <w:hideMark/>
          </w:tcPr>
          <w:p w:rsidR="00BC2928" w:rsidRPr="000C7CAA" w:rsidRDefault="00BC2928" w:rsidP="00C4364C">
            <w:pPr>
              <w:jc w:val="center"/>
              <w:rPr>
                <w:szCs w:val="24"/>
              </w:rPr>
            </w:pPr>
            <w:r>
              <w:rPr>
                <w:szCs w:val="24"/>
              </w:rPr>
              <w:t>31</w:t>
            </w:r>
          </w:p>
        </w:tc>
        <w:tc>
          <w:tcPr>
            <w:tcW w:w="1418" w:type="dxa"/>
            <w:vAlign w:val="bottom"/>
            <w:hideMark/>
          </w:tcPr>
          <w:p w:rsidR="00BC2928" w:rsidRPr="000C7CAA" w:rsidRDefault="00BC2928" w:rsidP="00C4364C">
            <w:pPr>
              <w:jc w:val="center"/>
              <w:rPr>
                <w:szCs w:val="24"/>
              </w:rPr>
            </w:pPr>
            <w:r>
              <w:rPr>
                <w:szCs w:val="24"/>
              </w:rPr>
              <w:t>25.41</w:t>
            </w:r>
          </w:p>
        </w:tc>
      </w:tr>
      <w:tr w:rsidR="00BC2928" w:rsidRPr="000C7CAA" w:rsidTr="00C4364C">
        <w:trPr>
          <w:jc w:val="center"/>
        </w:trPr>
        <w:tc>
          <w:tcPr>
            <w:tcW w:w="3242" w:type="dxa"/>
            <w:hideMark/>
          </w:tcPr>
          <w:p w:rsidR="00BC2928" w:rsidRPr="000C7CAA" w:rsidRDefault="00BC2928" w:rsidP="00C4364C">
            <w:pPr>
              <w:jc w:val="center"/>
              <w:rPr>
                <w:szCs w:val="24"/>
              </w:rPr>
            </w:pPr>
            <w:r w:rsidRPr="000C7CAA">
              <w:rPr>
                <w:szCs w:val="24"/>
              </w:rPr>
              <w:t>M + 0.5 SD &lt; X &lt; M + 1.5 SD</w:t>
            </w:r>
          </w:p>
        </w:tc>
        <w:tc>
          <w:tcPr>
            <w:tcW w:w="1011" w:type="dxa"/>
            <w:hideMark/>
          </w:tcPr>
          <w:p w:rsidR="00BC2928" w:rsidRPr="000C7CAA" w:rsidRDefault="00BC2928" w:rsidP="00C4364C">
            <w:pPr>
              <w:jc w:val="center"/>
              <w:rPr>
                <w:szCs w:val="24"/>
              </w:rPr>
            </w:pPr>
            <w:r w:rsidRPr="000C7CAA">
              <w:rPr>
                <w:szCs w:val="24"/>
              </w:rPr>
              <w:t>70-79</w:t>
            </w:r>
          </w:p>
        </w:tc>
        <w:tc>
          <w:tcPr>
            <w:tcW w:w="1843" w:type="dxa"/>
            <w:hideMark/>
          </w:tcPr>
          <w:p w:rsidR="00BC2928" w:rsidRPr="000C7CAA" w:rsidRDefault="00BC2928" w:rsidP="00C4364C">
            <w:pPr>
              <w:jc w:val="center"/>
              <w:rPr>
                <w:szCs w:val="24"/>
              </w:rPr>
            </w:pPr>
            <w:r w:rsidRPr="000C7CAA">
              <w:rPr>
                <w:szCs w:val="24"/>
              </w:rPr>
              <w:t>Tinggi</w:t>
            </w:r>
          </w:p>
        </w:tc>
        <w:tc>
          <w:tcPr>
            <w:tcW w:w="708" w:type="dxa"/>
            <w:hideMark/>
          </w:tcPr>
          <w:p w:rsidR="00BC2928" w:rsidRPr="000C7CAA" w:rsidRDefault="00BC2928" w:rsidP="00C4364C">
            <w:pPr>
              <w:jc w:val="center"/>
              <w:rPr>
                <w:szCs w:val="24"/>
              </w:rPr>
            </w:pPr>
            <w:r>
              <w:rPr>
                <w:szCs w:val="24"/>
              </w:rPr>
              <w:t>42</w:t>
            </w:r>
          </w:p>
        </w:tc>
        <w:tc>
          <w:tcPr>
            <w:tcW w:w="1418" w:type="dxa"/>
            <w:vAlign w:val="bottom"/>
            <w:hideMark/>
          </w:tcPr>
          <w:p w:rsidR="00BC2928" w:rsidRPr="000C7CAA" w:rsidRDefault="00BC2928" w:rsidP="00C4364C">
            <w:pPr>
              <w:jc w:val="center"/>
              <w:rPr>
                <w:szCs w:val="24"/>
              </w:rPr>
            </w:pPr>
            <w:r>
              <w:rPr>
                <w:szCs w:val="24"/>
              </w:rPr>
              <w:t>34.43</w:t>
            </w:r>
          </w:p>
        </w:tc>
      </w:tr>
      <w:tr w:rsidR="00BC2928" w:rsidRPr="000C7CAA" w:rsidTr="00C4364C">
        <w:trPr>
          <w:jc w:val="center"/>
        </w:trPr>
        <w:tc>
          <w:tcPr>
            <w:tcW w:w="3242" w:type="dxa"/>
            <w:hideMark/>
          </w:tcPr>
          <w:p w:rsidR="00BC2928" w:rsidRPr="000C7CAA" w:rsidRDefault="00BC2928" w:rsidP="00C4364C">
            <w:pPr>
              <w:jc w:val="center"/>
              <w:rPr>
                <w:szCs w:val="24"/>
              </w:rPr>
            </w:pPr>
            <w:r w:rsidRPr="000C7CAA">
              <w:rPr>
                <w:szCs w:val="24"/>
              </w:rPr>
              <w:lastRenderedPageBreak/>
              <w:t>M - 0.5 SD &lt; X &lt; M + 0.5 SD</w:t>
            </w:r>
          </w:p>
        </w:tc>
        <w:tc>
          <w:tcPr>
            <w:tcW w:w="1011" w:type="dxa"/>
            <w:hideMark/>
          </w:tcPr>
          <w:p w:rsidR="00BC2928" w:rsidRPr="000C7CAA" w:rsidRDefault="00BC2928" w:rsidP="00C4364C">
            <w:pPr>
              <w:jc w:val="center"/>
              <w:rPr>
                <w:szCs w:val="24"/>
              </w:rPr>
            </w:pPr>
            <w:r w:rsidRPr="000C7CAA">
              <w:rPr>
                <w:szCs w:val="24"/>
              </w:rPr>
              <w:t>60-69</w:t>
            </w:r>
          </w:p>
        </w:tc>
        <w:tc>
          <w:tcPr>
            <w:tcW w:w="1843" w:type="dxa"/>
            <w:hideMark/>
          </w:tcPr>
          <w:p w:rsidR="00BC2928" w:rsidRPr="000C7CAA" w:rsidRDefault="00BC2928" w:rsidP="00C4364C">
            <w:pPr>
              <w:jc w:val="center"/>
              <w:rPr>
                <w:szCs w:val="24"/>
              </w:rPr>
            </w:pPr>
            <w:r w:rsidRPr="000C7CAA">
              <w:rPr>
                <w:szCs w:val="24"/>
              </w:rPr>
              <w:t>Sedang</w:t>
            </w:r>
          </w:p>
        </w:tc>
        <w:tc>
          <w:tcPr>
            <w:tcW w:w="708" w:type="dxa"/>
            <w:hideMark/>
          </w:tcPr>
          <w:p w:rsidR="00BC2928" w:rsidRPr="000C7CAA" w:rsidRDefault="00BC2928" w:rsidP="00C4364C">
            <w:pPr>
              <w:jc w:val="center"/>
              <w:rPr>
                <w:szCs w:val="24"/>
              </w:rPr>
            </w:pPr>
            <w:r>
              <w:rPr>
                <w:szCs w:val="24"/>
              </w:rPr>
              <w:t>29</w:t>
            </w:r>
          </w:p>
        </w:tc>
        <w:tc>
          <w:tcPr>
            <w:tcW w:w="1418" w:type="dxa"/>
            <w:vAlign w:val="bottom"/>
            <w:hideMark/>
          </w:tcPr>
          <w:p w:rsidR="00BC2928" w:rsidRPr="000C7CAA" w:rsidRDefault="00BC2928" w:rsidP="00C4364C">
            <w:pPr>
              <w:jc w:val="center"/>
              <w:rPr>
                <w:szCs w:val="24"/>
              </w:rPr>
            </w:pPr>
            <w:r>
              <w:rPr>
                <w:szCs w:val="24"/>
              </w:rPr>
              <w:t>23.77</w:t>
            </w:r>
          </w:p>
        </w:tc>
      </w:tr>
      <w:tr w:rsidR="00BC2928" w:rsidRPr="000C7CAA" w:rsidTr="00C4364C">
        <w:trPr>
          <w:jc w:val="center"/>
        </w:trPr>
        <w:tc>
          <w:tcPr>
            <w:tcW w:w="3242" w:type="dxa"/>
            <w:hideMark/>
          </w:tcPr>
          <w:p w:rsidR="00BC2928" w:rsidRPr="000C7CAA" w:rsidRDefault="00BC2928" w:rsidP="00C4364C">
            <w:pPr>
              <w:jc w:val="center"/>
              <w:rPr>
                <w:szCs w:val="24"/>
              </w:rPr>
            </w:pPr>
            <w:r w:rsidRPr="000C7CAA">
              <w:rPr>
                <w:szCs w:val="24"/>
              </w:rPr>
              <w:t>M - 1.5 SD &lt; X &lt; M - 0.5 SD</w:t>
            </w:r>
          </w:p>
        </w:tc>
        <w:tc>
          <w:tcPr>
            <w:tcW w:w="1011" w:type="dxa"/>
            <w:hideMark/>
          </w:tcPr>
          <w:p w:rsidR="00BC2928" w:rsidRPr="000C7CAA" w:rsidRDefault="00BC2928" w:rsidP="00C4364C">
            <w:pPr>
              <w:jc w:val="center"/>
              <w:rPr>
                <w:szCs w:val="24"/>
              </w:rPr>
            </w:pPr>
            <w:r w:rsidRPr="000C7CAA">
              <w:rPr>
                <w:szCs w:val="24"/>
              </w:rPr>
              <w:t>51-59</w:t>
            </w:r>
          </w:p>
        </w:tc>
        <w:tc>
          <w:tcPr>
            <w:tcW w:w="1843" w:type="dxa"/>
            <w:hideMark/>
          </w:tcPr>
          <w:p w:rsidR="00BC2928" w:rsidRPr="000C7CAA" w:rsidRDefault="00BC2928" w:rsidP="00C4364C">
            <w:pPr>
              <w:jc w:val="center"/>
              <w:rPr>
                <w:szCs w:val="24"/>
              </w:rPr>
            </w:pPr>
            <w:r w:rsidRPr="000C7CAA">
              <w:rPr>
                <w:szCs w:val="24"/>
              </w:rPr>
              <w:t>Rendah</w:t>
            </w:r>
          </w:p>
        </w:tc>
        <w:tc>
          <w:tcPr>
            <w:tcW w:w="708" w:type="dxa"/>
            <w:hideMark/>
          </w:tcPr>
          <w:p w:rsidR="00BC2928" w:rsidRPr="000C7CAA" w:rsidRDefault="00BC2928" w:rsidP="00C4364C">
            <w:pPr>
              <w:jc w:val="center"/>
              <w:rPr>
                <w:szCs w:val="24"/>
              </w:rPr>
            </w:pPr>
            <w:r>
              <w:rPr>
                <w:szCs w:val="24"/>
              </w:rPr>
              <w:t>15</w:t>
            </w:r>
          </w:p>
        </w:tc>
        <w:tc>
          <w:tcPr>
            <w:tcW w:w="1418" w:type="dxa"/>
            <w:vAlign w:val="bottom"/>
            <w:hideMark/>
          </w:tcPr>
          <w:p w:rsidR="00BC2928" w:rsidRPr="000C7CAA" w:rsidRDefault="00BC2928" w:rsidP="00C4364C">
            <w:pPr>
              <w:jc w:val="center"/>
              <w:rPr>
                <w:szCs w:val="24"/>
              </w:rPr>
            </w:pPr>
            <w:r>
              <w:rPr>
                <w:szCs w:val="24"/>
              </w:rPr>
              <w:t>12.29</w:t>
            </w:r>
          </w:p>
        </w:tc>
      </w:tr>
      <w:tr w:rsidR="00BC2928" w:rsidRPr="000C7CAA" w:rsidTr="00C4364C">
        <w:trPr>
          <w:jc w:val="center"/>
        </w:trPr>
        <w:tc>
          <w:tcPr>
            <w:tcW w:w="3242" w:type="dxa"/>
            <w:hideMark/>
          </w:tcPr>
          <w:p w:rsidR="00BC2928" w:rsidRPr="000C7CAA" w:rsidRDefault="00BC2928" w:rsidP="00C4364C">
            <w:pPr>
              <w:jc w:val="center"/>
              <w:rPr>
                <w:szCs w:val="24"/>
              </w:rPr>
            </w:pPr>
            <w:r w:rsidRPr="000C7CAA">
              <w:rPr>
                <w:szCs w:val="24"/>
              </w:rPr>
              <w:t>X ≤ M - 1.5 SD</w:t>
            </w:r>
          </w:p>
        </w:tc>
        <w:tc>
          <w:tcPr>
            <w:tcW w:w="1011" w:type="dxa"/>
            <w:hideMark/>
          </w:tcPr>
          <w:p w:rsidR="00BC2928" w:rsidRPr="000C7CAA" w:rsidRDefault="00BC2928" w:rsidP="00C4364C">
            <w:pPr>
              <w:jc w:val="center"/>
              <w:rPr>
                <w:szCs w:val="24"/>
              </w:rPr>
            </w:pPr>
            <w:r w:rsidRPr="000C7CAA">
              <w:rPr>
                <w:szCs w:val="24"/>
              </w:rPr>
              <w:t>50</w:t>
            </w:r>
          </w:p>
        </w:tc>
        <w:tc>
          <w:tcPr>
            <w:tcW w:w="1843" w:type="dxa"/>
            <w:hideMark/>
          </w:tcPr>
          <w:p w:rsidR="00BC2928" w:rsidRPr="000C7CAA" w:rsidRDefault="00BC2928" w:rsidP="00C4364C">
            <w:pPr>
              <w:jc w:val="center"/>
              <w:rPr>
                <w:szCs w:val="24"/>
              </w:rPr>
            </w:pPr>
            <w:r w:rsidRPr="000C7CAA">
              <w:rPr>
                <w:szCs w:val="24"/>
              </w:rPr>
              <w:t>Sangat Rendah</w:t>
            </w:r>
          </w:p>
        </w:tc>
        <w:tc>
          <w:tcPr>
            <w:tcW w:w="708" w:type="dxa"/>
            <w:hideMark/>
          </w:tcPr>
          <w:p w:rsidR="00BC2928" w:rsidRPr="000C7CAA" w:rsidRDefault="00BC2928" w:rsidP="00C4364C">
            <w:pPr>
              <w:jc w:val="center"/>
              <w:rPr>
                <w:szCs w:val="24"/>
              </w:rPr>
            </w:pPr>
            <w:r>
              <w:rPr>
                <w:szCs w:val="24"/>
              </w:rPr>
              <w:t>5</w:t>
            </w:r>
          </w:p>
        </w:tc>
        <w:tc>
          <w:tcPr>
            <w:tcW w:w="1418" w:type="dxa"/>
            <w:vAlign w:val="bottom"/>
            <w:hideMark/>
          </w:tcPr>
          <w:p w:rsidR="00BC2928" w:rsidRPr="000C7CAA" w:rsidRDefault="00BC2928" w:rsidP="00C4364C">
            <w:pPr>
              <w:jc w:val="center"/>
              <w:rPr>
                <w:szCs w:val="24"/>
              </w:rPr>
            </w:pPr>
            <w:r>
              <w:rPr>
                <w:szCs w:val="24"/>
              </w:rPr>
              <w:t>4.09</w:t>
            </w:r>
          </w:p>
        </w:tc>
      </w:tr>
      <w:tr w:rsidR="00BC2928" w:rsidRPr="000C7CAA" w:rsidTr="00C4364C">
        <w:trPr>
          <w:jc w:val="center"/>
        </w:trPr>
        <w:tc>
          <w:tcPr>
            <w:tcW w:w="6096" w:type="dxa"/>
            <w:gridSpan w:val="3"/>
            <w:hideMark/>
          </w:tcPr>
          <w:p w:rsidR="00BC2928" w:rsidRPr="000C7CAA" w:rsidRDefault="00BC2928" w:rsidP="00C4364C">
            <w:pPr>
              <w:jc w:val="center"/>
              <w:rPr>
                <w:b/>
                <w:szCs w:val="24"/>
              </w:rPr>
            </w:pPr>
            <w:r w:rsidRPr="000C7CAA">
              <w:rPr>
                <w:b/>
                <w:szCs w:val="24"/>
              </w:rPr>
              <w:t>Total</w:t>
            </w:r>
          </w:p>
        </w:tc>
        <w:tc>
          <w:tcPr>
            <w:tcW w:w="708" w:type="dxa"/>
            <w:hideMark/>
          </w:tcPr>
          <w:p w:rsidR="00BC2928" w:rsidRPr="000C7CAA" w:rsidRDefault="00BC2928" w:rsidP="00C4364C">
            <w:pPr>
              <w:jc w:val="center"/>
              <w:rPr>
                <w:b/>
                <w:szCs w:val="24"/>
              </w:rPr>
            </w:pPr>
            <w:r w:rsidRPr="000C7CAA">
              <w:rPr>
                <w:b/>
                <w:szCs w:val="24"/>
              </w:rPr>
              <w:t>122</w:t>
            </w:r>
          </w:p>
        </w:tc>
        <w:tc>
          <w:tcPr>
            <w:tcW w:w="1418" w:type="dxa"/>
            <w:vAlign w:val="bottom"/>
            <w:hideMark/>
          </w:tcPr>
          <w:p w:rsidR="00BC2928" w:rsidRPr="000C7CAA" w:rsidRDefault="00BC2928" w:rsidP="00C4364C">
            <w:pPr>
              <w:jc w:val="center"/>
              <w:rPr>
                <w:b/>
                <w:szCs w:val="24"/>
              </w:rPr>
            </w:pPr>
            <w:r w:rsidRPr="000C7CAA">
              <w:rPr>
                <w:b/>
                <w:szCs w:val="24"/>
              </w:rPr>
              <w:t>99.99</w:t>
            </w:r>
          </w:p>
        </w:tc>
      </w:tr>
    </w:tbl>
    <w:p w:rsidR="00BC2928" w:rsidRPr="00AC37C1" w:rsidRDefault="00BC2928" w:rsidP="00BC2928">
      <w:pPr>
        <w:spacing w:after="0" w:line="480" w:lineRule="auto"/>
        <w:ind w:left="720"/>
        <w:jc w:val="both"/>
        <w:rPr>
          <w:szCs w:val="24"/>
        </w:rPr>
      </w:pPr>
    </w:p>
    <w:p w:rsidR="00872E07" w:rsidRDefault="00872E07" w:rsidP="00BC2928">
      <w:pPr>
        <w:autoSpaceDE w:val="0"/>
        <w:autoSpaceDN w:val="0"/>
        <w:adjustRightInd w:val="0"/>
        <w:spacing w:after="0" w:line="480" w:lineRule="auto"/>
        <w:ind w:left="720"/>
        <w:jc w:val="both"/>
        <w:rPr>
          <w:szCs w:val="24"/>
        </w:rPr>
        <w:sectPr w:rsidR="00872E07" w:rsidSect="00872E07">
          <w:type w:val="continuous"/>
          <w:pgSz w:w="11906" w:h="16838"/>
          <w:pgMar w:top="2268" w:right="1701" w:bottom="1701" w:left="2268" w:header="708" w:footer="708" w:gutter="0"/>
          <w:cols w:space="708"/>
          <w:docGrid w:linePitch="360"/>
        </w:sectPr>
      </w:pPr>
    </w:p>
    <w:p w:rsidR="00BC2928" w:rsidRPr="00AC37C1" w:rsidRDefault="00BC2928" w:rsidP="00BC2928">
      <w:pPr>
        <w:autoSpaceDE w:val="0"/>
        <w:autoSpaceDN w:val="0"/>
        <w:adjustRightInd w:val="0"/>
        <w:spacing w:after="0" w:line="480" w:lineRule="auto"/>
        <w:ind w:left="720"/>
        <w:jc w:val="both"/>
        <w:rPr>
          <w:color w:val="000000" w:themeColor="text1"/>
          <w:szCs w:val="24"/>
        </w:rPr>
      </w:pPr>
      <w:r w:rsidRPr="002A16C9">
        <w:rPr>
          <w:szCs w:val="24"/>
        </w:rPr>
        <w:t>Sedangkan dari hasil perhitungan nilai mean empirik (M</w:t>
      </w:r>
      <w:r w:rsidRPr="002A16C9">
        <w:rPr>
          <w:szCs w:val="24"/>
          <w:vertAlign w:val="subscript"/>
        </w:rPr>
        <w:t>e</w:t>
      </w:r>
      <w:r w:rsidRPr="002A16C9">
        <w:rPr>
          <w:szCs w:val="24"/>
        </w:rPr>
        <w:t>) diketahui bahwa disiplin kerja</w:t>
      </w:r>
      <w:r w:rsidRPr="002A16C9">
        <w:rPr>
          <w:i/>
          <w:szCs w:val="24"/>
        </w:rPr>
        <w:t xml:space="preserve"> </w:t>
      </w:r>
      <w:r w:rsidRPr="002A16C9">
        <w:rPr>
          <w:szCs w:val="24"/>
        </w:rPr>
        <w:t>pada penelitian ini memiliki nilai mean empirik (M</w:t>
      </w:r>
      <w:r w:rsidRPr="002A16C9">
        <w:rPr>
          <w:szCs w:val="24"/>
          <w:vertAlign w:val="subscript"/>
        </w:rPr>
        <w:t>e</w:t>
      </w:r>
      <w:r w:rsidRPr="002A16C9">
        <w:rPr>
          <w:szCs w:val="24"/>
        </w:rPr>
        <w:t>) sebesar 144,53. Jika dibandingkan dengan mean hipotetik (M</w:t>
      </w:r>
      <w:r w:rsidRPr="002A16C9">
        <w:rPr>
          <w:szCs w:val="24"/>
          <w:vertAlign w:val="subscript"/>
        </w:rPr>
        <w:t>h</w:t>
      </w:r>
      <w:r w:rsidRPr="002A16C9">
        <w:rPr>
          <w:szCs w:val="24"/>
        </w:rPr>
        <w:t xml:space="preserve">) sebesar 102,5 dan </w:t>
      </w:r>
      <w:r w:rsidRPr="002A16C9">
        <w:rPr>
          <w:szCs w:val="24"/>
        </w:rPr>
        <w:t>standart deviasi hipotetik (SD</w:t>
      </w:r>
      <w:r w:rsidRPr="002A16C9">
        <w:rPr>
          <w:szCs w:val="24"/>
          <w:vertAlign w:val="subscript"/>
        </w:rPr>
        <w:t>h</w:t>
      </w:r>
      <w:r w:rsidRPr="002A16C9">
        <w:rPr>
          <w:szCs w:val="24"/>
        </w:rPr>
        <w:t>) 20,5, maka dapat dilihat bahwa pada saat penelitian karyawan PT. Borneo Alam Semesta memiliki tingkat disiplin kerja</w:t>
      </w:r>
      <w:r w:rsidRPr="002A16C9">
        <w:rPr>
          <w:i/>
          <w:szCs w:val="24"/>
        </w:rPr>
        <w:t xml:space="preserve"> </w:t>
      </w:r>
      <w:r w:rsidRPr="002A16C9">
        <w:rPr>
          <w:szCs w:val="24"/>
        </w:rPr>
        <w:t>yang tergolong sangat tinggi juga.</w:t>
      </w:r>
      <w:r>
        <w:rPr>
          <w:szCs w:val="24"/>
        </w:rPr>
        <w:t xml:space="preserve"> Data itu dapat dilihat dari tabel berikut.</w:t>
      </w:r>
    </w:p>
    <w:p w:rsidR="00872E07" w:rsidRDefault="00872E07" w:rsidP="00BC2928">
      <w:pPr>
        <w:autoSpaceDE w:val="0"/>
        <w:autoSpaceDN w:val="0"/>
        <w:adjustRightInd w:val="0"/>
        <w:spacing w:after="0"/>
        <w:ind w:left="720"/>
        <w:jc w:val="center"/>
        <w:rPr>
          <w:b/>
          <w:color w:val="000000" w:themeColor="text1"/>
          <w:szCs w:val="24"/>
        </w:rPr>
        <w:sectPr w:rsidR="00872E07" w:rsidSect="00872E07">
          <w:type w:val="continuous"/>
          <w:pgSz w:w="11906" w:h="16838" w:code="9"/>
          <w:pgMar w:top="1701" w:right="1701" w:bottom="1701" w:left="1701" w:header="709" w:footer="709" w:gutter="0"/>
          <w:cols w:num="2" w:space="708"/>
          <w:docGrid w:linePitch="360"/>
        </w:sectPr>
      </w:pPr>
    </w:p>
    <w:p w:rsidR="00BC2928" w:rsidRPr="00AC37C1" w:rsidRDefault="00BC2928" w:rsidP="00BC2928">
      <w:pPr>
        <w:autoSpaceDE w:val="0"/>
        <w:autoSpaceDN w:val="0"/>
        <w:adjustRightInd w:val="0"/>
        <w:spacing w:after="0"/>
        <w:ind w:left="720"/>
        <w:jc w:val="center"/>
        <w:rPr>
          <w:b/>
          <w:color w:val="000000" w:themeColor="text1"/>
          <w:szCs w:val="24"/>
        </w:rPr>
      </w:pPr>
      <w:r>
        <w:rPr>
          <w:b/>
          <w:color w:val="000000" w:themeColor="text1"/>
          <w:szCs w:val="24"/>
        </w:rPr>
        <w:t>Tabel. 6</w:t>
      </w:r>
    </w:p>
    <w:p w:rsidR="00BC2928" w:rsidRPr="000C7CAA" w:rsidRDefault="00BC2928" w:rsidP="00BC2928">
      <w:pPr>
        <w:autoSpaceDE w:val="0"/>
        <w:autoSpaceDN w:val="0"/>
        <w:adjustRightInd w:val="0"/>
        <w:spacing w:after="0"/>
        <w:ind w:left="720"/>
        <w:jc w:val="center"/>
        <w:rPr>
          <w:b/>
          <w:szCs w:val="24"/>
        </w:rPr>
      </w:pPr>
      <w:r w:rsidRPr="000C7CAA">
        <w:rPr>
          <w:b/>
          <w:szCs w:val="24"/>
        </w:rPr>
        <w:t>Kategori skor skala disiplin kerja</w:t>
      </w:r>
    </w:p>
    <w:tbl>
      <w:tblPr>
        <w:tblStyle w:val="TableGrid"/>
        <w:tblW w:w="76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firstRow="1" w:lastRow="0" w:firstColumn="1" w:lastColumn="0" w:noHBand="0" w:noVBand="1"/>
      </w:tblPr>
      <w:tblGrid>
        <w:gridCol w:w="3031"/>
        <w:gridCol w:w="946"/>
        <w:gridCol w:w="1726"/>
        <w:gridCol w:w="661"/>
        <w:gridCol w:w="1327"/>
      </w:tblGrid>
      <w:tr w:rsidR="00BC2928" w:rsidRPr="000C7CAA" w:rsidTr="00872E07">
        <w:trPr>
          <w:trHeight w:val="27"/>
          <w:jc w:val="center"/>
        </w:trPr>
        <w:tc>
          <w:tcPr>
            <w:tcW w:w="3031" w:type="dxa"/>
            <w:hideMark/>
          </w:tcPr>
          <w:p w:rsidR="00BC2928" w:rsidRPr="000C7CAA" w:rsidRDefault="00BC2928" w:rsidP="00C4364C">
            <w:pPr>
              <w:jc w:val="center"/>
              <w:rPr>
                <w:b/>
                <w:szCs w:val="24"/>
              </w:rPr>
            </w:pPr>
            <w:r w:rsidRPr="000C7CAA">
              <w:rPr>
                <w:b/>
                <w:szCs w:val="24"/>
              </w:rPr>
              <w:t>Interval Kecenderungan</w:t>
            </w:r>
          </w:p>
        </w:tc>
        <w:tc>
          <w:tcPr>
            <w:tcW w:w="946" w:type="dxa"/>
            <w:hideMark/>
          </w:tcPr>
          <w:p w:rsidR="00BC2928" w:rsidRPr="000C7CAA" w:rsidRDefault="00BC2928" w:rsidP="00C4364C">
            <w:pPr>
              <w:jc w:val="center"/>
              <w:rPr>
                <w:b/>
                <w:szCs w:val="24"/>
              </w:rPr>
            </w:pPr>
            <w:r w:rsidRPr="000C7CAA">
              <w:rPr>
                <w:b/>
                <w:szCs w:val="24"/>
              </w:rPr>
              <w:t>Skor</w:t>
            </w:r>
          </w:p>
        </w:tc>
        <w:tc>
          <w:tcPr>
            <w:tcW w:w="1726" w:type="dxa"/>
            <w:hideMark/>
          </w:tcPr>
          <w:p w:rsidR="00BC2928" w:rsidRPr="000C7CAA" w:rsidRDefault="00BC2928" w:rsidP="00C4364C">
            <w:pPr>
              <w:jc w:val="center"/>
              <w:rPr>
                <w:b/>
                <w:szCs w:val="24"/>
              </w:rPr>
            </w:pPr>
            <w:r w:rsidRPr="000C7CAA">
              <w:rPr>
                <w:b/>
                <w:szCs w:val="24"/>
              </w:rPr>
              <w:t>Kategori</w:t>
            </w:r>
          </w:p>
        </w:tc>
        <w:tc>
          <w:tcPr>
            <w:tcW w:w="661" w:type="dxa"/>
            <w:hideMark/>
          </w:tcPr>
          <w:p w:rsidR="00BC2928" w:rsidRPr="000C7CAA" w:rsidRDefault="00BC2928" w:rsidP="00C4364C">
            <w:pPr>
              <w:jc w:val="center"/>
              <w:rPr>
                <w:b/>
                <w:szCs w:val="24"/>
              </w:rPr>
            </w:pPr>
            <w:r w:rsidRPr="000C7CAA">
              <w:rPr>
                <w:b/>
                <w:szCs w:val="24"/>
              </w:rPr>
              <w:t>F</w:t>
            </w:r>
          </w:p>
        </w:tc>
        <w:tc>
          <w:tcPr>
            <w:tcW w:w="1327" w:type="dxa"/>
            <w:hideMark/>
          </w:tcPr>
          <w:p w:rsidR="00BC2928" w:rsidRPr="000C7CAA" w:rsidRDefault="00BC2928" w:rsidP="00C4364C">
            <w:pPr>
              <w:jc w:val="center"/>
              <w:rPr>
                <w:b/>
                <w:szCs w:val="24"/>
              </w:rPr>
            </w:pPr>
            <w:r w:rsidRPr="000C7CAA">
              <w:rPr>
                <w:b/>
                <w:szCs w:val="24"/>
              </w:rPr>
              <w:t>Persentase</w:t>
            </w:r>
          </w:p>
        </w:tc>
      </w:tr>
      <w:tr w:rsidR="00BC2928" w:rsidRPr="000C7CAA" w:rsidTr="00872E07">
        <w:trPr>
          <w:trHeight w:val="29"/>
          <w:jc w:val="center"/>
        </w:trPr>
        <w:tc>
          <w:tcPr>
            <w:tcW w:w="3031" w:type="dxa"/>
            <w:hideMark/>
          </w:tcPr>
          <w:p w:rsidR="00BC2928" w:rsidRPr="000C7CAA" w:rsidRDefault="00BC2928" w:rsidP="00C4364C">
            <w:pPr>
              <w:jc w:val="center"/>
              <w:rPr>
                <w:szCs w:val="24"/>
              </w:rPr>
            </w:pPr>
            <w:r w:rsidRPr="000C7CAA">
              <w:rPr>
                <w:szCs w:val="24"/>
              </w:rPr>
              <w:t>X ≥ M + 1.5 SD</w:t>
            </w:r>
          </w:p>
        </w:tc>
        <w:tc>
          <w:tcPr>
            <w:tcW w:w="946" w:type="dxa"/>
            <w:hideMark/>
          </w:tcPr>
          <w:p w:rsidR="00BC2928" w:rsidRPr="000C7CAA" w:rsidRDefault="00BC2928" w:rsidP="00C4364C">
            <w:pPr>
              <w:jc w:val="center"/>
              <w:rPr>
                <w:szCs w:val="24"/>
              </w:rPr>
            </w:pPr>
            <w:r w:rsidRPr="000C7CAA">
              <w:rPr>
                <w:szCs w:val="24"/>
              </w:rPr>
              <w:t>80</w:t>
            </w:r>
          </w:p>
        </w:tc>
        <w:tc>
          <w:tcPr>
            <w:tcW w:w="1726" w:type="dxa"/>
            <w:hideMark/>
          </w:tcPr>
          <w:p w:rsidR="00BC2928" w:rsidRPr="000C7CAA" w:rsidRDefault="00BC2928" w:rsidP="00C4364C">
            <w:pPr>
              <w:jc w:val="center"/>
              <w:rPr>
                <w:szCs w:val="24"/>
              </w:rPr>
            </w:pPr>
            <w:r w:rsidRPr="000C7CAA">
              <w:rPr>
                <w:szCs w:val="24"/>
              </w:rPr>
              <w:t>Sangat Tinggi</w:t>
            </w:r>
          </w:p>
        </w:tc>
        <w:tc>
          <w:tcPr>
            <w:tcW w:w="661" w:type="dxa"/>
            <w:hideMark/>
          </w:tcPr>
          <w:p w:rsidR="00BC2928" w:rsidRPr="000C7CAA" w:rsidRDefault="00BC2928" w:rsidP="00C4364C">
            <w:pPr>
              <w:jc w:val="center"/>
              <w:rPr>
                <w:szCs w:val="24"/>
              </w:rPr>
            </w:pPr>
            <w:r w:rsidRPr="000C7CAA">
              <w:rPr>
                <w:szCs w:val="24"/>
              </w:rPr>
              <w:t>21</w:t>
            </w:r>
          </w:p>
        </w:tc>
        <w:tc>
          <w:tcPr>
            <w:tcW w:w="1327" w:type="dxa"/>
            <w:vAlign w:val="bottom"/>
            <w:hideMark/>
          </w:tcPr>
          <w:p w:rsidR="00BC2928" w:rsidRPr="000C7CAA" w:rsidRDefault="00BC2928" w:rsidP="00C4364C">
            <w:pPr>
              <w:jc w:val="center"/>
              <w:rPr>
                <w:szCs w:val="24"/>
              </w:rPr>
            </w:pPr>
            <w:r w:rsidRPr="000C7CAA">
              <w:rPr>
                <w:szCs w:val="24"/>
              </w:rPr>
              <w:t>17.21</w:t>
            </w:r>
          </w:p>
        </w:tc>
      </w:tr>
      <w:tr w:rsidR="00BC2928" w:rsidRPr="000C7CAA" w:rsidTr="00872E07">
        <w:trPr>
          <w:trHeight w:val="29"/>
          <w:jc w:val="center"/>
        </w:trPr>
        <w:tc>
          <w:tcPr>
            <w:tcW w:w="3031" w:type="dxa"/>
            <w:hideMark/>
          </w:tcPr>
          <w:p w:rsidR="00BC2928" w:rsidRPr="000C7CAA" w:rsidRDefault="00BC2928" w:rsidP="00C4364C">
            <w:pPr>
              <w:jc w:val="center"/>
              <w:rPr>
                <w:szCs w:val="24"/>
              </w:rPr>
            </w:pPr>
            <w:r w:rsidRPr="000C7CAA">
              <w:rPr>
                <w:szCs w:val="24"/>
              </w:rPr>
              <w:t>M + 0.5 SD &lt; X &lt; M + 1.5 SD</w:t>
            </w:r>
          </w:p>
        </w:tc>
        <w:tc>
          <w:tcPr>
            <w:tcW w:w="946" w:type="dxa"/>
            <w:hideMark/>
          </w:tcPr>
          <w:p w:rsidR="00BC2928" w:rsidRPr="000C7CAA" w:rsidRDefault="00BC2928" w:rsidP="00C4364C">
            <w:pPr>
              <w:jc w:val="center"/>
              <w:rPr>
                <w:szCs w:val="24"/>
              </w:rPr>
            </w:pPr>
            <w:r w:rsidRPr="000C7CAA">
              <w:rPr>
                <w:szCs w:val="24"/>
              </w:rPr>
              <w:t>70-79</w:t>
            </w:r>
          </w:p>
        </w:tc>
        <w:tc>
          <w:tcPr>
            <w:tcW w:w="1726" w:type="dxa"/>
            <w:hideMark/>
          </w:tcPr>
          <w:p w:rsidR="00BC2928" w:rsidRPr="000C7CAA" w:rsidRDefault="00BC2928" w:rsidP="00C4364C">
            <w:pPr>
              <w:jc w:val="center"/>
              <w:rPr>
                <w:szCs w:val="24"/>
              </w:rPr>
            </w:pPr>
            <w:r w:rsidRPr="000C7CAA">
              <w:rPr>
                <w:szCs w:val="24"/>
              </w:rPr>
              <w:t>Tinggi</w:t>
            </w:r>
          </w:p>
        </w:tc>
        <w:tc>
          <w:tcPr>
            <w:tcW w:w="661" w:type="dxa"/>
            <w:hideMark/>
          </w:tcPr>
          <w:p w:rsidR="00BC2928" w:rsidRPr="000C7CAA" w:rsidRDefault="00BC2928" w:rsidP="00C4364C">
            <w:pPr>
              <w:jc w:val="center"/>
              <w:rPr>
                <w:szCs w:val="24"/>
              </w:rPr>
            </w:pPr>
            <w:r w:rsidRPr="000C7CAA">
              <w:rPr>
                <w:szCs w:val="24"/>
              </w:rPr>
              <w:t>50</w:t>
            </w:r>
          </w:p>
        </w:tc>
        <w:tc>
          <w:tcPr>
            <w:tcW w:w="1327" w:type="dxa"/>
            <w:vAlign w:val="bottom"/>
            <w:hideMark/>
          </w:tcPr>
          <w:p w:rsidR="00BC2928" w:rsidRPr="000C7CAA" w:rsidRDefault="00BC2928" w:rsidP="00C4364C">
            <w:pPr>
              <w:jc w:val="center"/>
              <w:rPr>
                <w:szCs w:val="24"/>
              </w:rPr>
            </w:pPr>
            <w:r w:rsidRPr="000C7CAA">
              <w:rPr>
                <w:szCs w:val="24"/>
              </w:rPr>
              <w:t>40.98</w:t>
            </w:r>
          </w:p>
        </w:tc>
      </w:tr>
      <w:tr w:rsidR="00BC2928" w:rsidRPr="000C7CAA" w:rsidTr="00872E07">
        <w:trPr>
          <w:trHeight w:val="29"/>
          <w:jc w:val="center"/>
        </w:trPr>
        <w:tc>
          <w:tcPr>
            <w:tcW w:w="3031" w:type="dxa"/>
            <w:hideMark/>
          </w:tcPr>
          <w:p w:rsidR="00BC2928" w:rsidRPr="000C7CAA" w:rsidRDefault="00BC2928" w:rsidP="00C4364C">
            <w:pPr>
              <w:jc w:val="center"/>
              <w:rPr>
                <w:szCs w:val="24"/>
              </w:rPr>
            </w:pPr>
            <w:r w:rsidRPr="000C7CAA">
              <w:rPr>
                <w:szCs w:val="24"/>
              </w:rPr>
              <w:t>M - 0.5 SD &lt; X &lt; M + 0.5 SD</w:t>
            </w:r>
          </w:p>
        </w:tc>
        <w:tc>
          <w:tcPr>
            <w:tcW w:w="946" w:type="dxa"/>
            <w:hideMark/>
          </w:tcPr>
          <w:p w:rsidR="00BC2928" w:rsidRPr="000C7CAA" w:rsidRDefault="00BC2928" w:rsidP="00C4364C">
            <w:pPr>
              <w:jc w:val="center"/>
              <w:rPr>
                <w:szCs w:val="24"/>
              </w:rPr>
            </w:pPr>
            <w:r w:rsidRPr="000C7CAA">
              <w:rPr>
                <w:szCs w:val="24"/>
              </w:rPr>
              <w:t>60-69</w:t>
            </w:r>
          </w:p>
        </w:tc>
        <w:tc>
          <w:tcPr>
            <w:tcW w:w="1726" w:type="dxa"/>
            <w:hideMark/>
          </w:tcPr>
          <w:p w:rsidR="00BC2928" w:rsidRPr="000C7CAA" w:rsidRDefault="00BC2928" w:rsidP="00C4364C">
            <w:pPr>
              <w:jc w:val="center"/>
              <w:rPr>
                <w:szCs w:val="24"/>
              </w:rPr>
            </w:pPr>
            <w:r w:rsidRPr="000C7CAA">
              <w:rPr>
                <w:szCs w:val="24"/>
              </w:rPr>
              <w:t>Sedang</w:t>
            </w:r>
          </w:p>
        </w:tc>
        <w:tc>
          <w:tcPr>
            <w:tcW w:w="661" w:type="dxa"/>
            <w:hideMark/>
          </w:tcPr>
          <w:p w:rsidR="00BC2928" w:rsidRPr="000C7CAA" w:rsidRDefault="00BC2928" w:rsidP="00C4364C">
            <w:pPr>
              <w:jc w:val="center"/>
              <w:rPr>
                <w:szCs w:val="24"/>
              </w:rPr>
            </w:pPr>
            <w:r w:rsidRPr="000C7CAA">
              <w:rPr>
                <w:szCs w:val="24"/>
              </w:rPr>
              <w:t>34</w:t>
            </w:r>
          </w:p>
        </w:tc>
        <w:tc>
          <w:tcPr>
            <w:tcW w:w="1327" w:type="dxa"/>
            <w:vAlign w:val="bottom"/>
            <w:hideMark/>
          </w:tcPr>
          <w:p w:rsidR="00BC2928" w:rsidRPr="000C7CAA" w:rsidRDefault="00BC2928" w:rsidP="00C4364C">
            <w:pPr>
              <w:jc w:val="center"/>
              <w:rPr>
                <w:szCs w:val="24"/>
              </w:rPr>
            </w:pPr>
            <w:r w:rsidRPr="000C7CAA">
              <w:rPr>
                <w:szCs w:val="24"/>
              </w:rPr>
              <w:t>27.87</w:t>
            </w:r>
          </w:p>
        </w:tc>
      </w:tr>
      <w:tr w:rsidR="00BC2928" w:rsidRPr="000C7CAA" w:rsidTr="00872E07">
        <w:trPr>
          <w:trHeight w:val="29"/>
          <w:jc w:val="center"/>
        </w:trPr>
        <w:tc>
          <w:tcPr>
            <w:tcW w:w="3031" w:type="dxa"/>
            <w:hideMark/>
          </w:tcPr>
          <w:p w:rsidR="00BC2928" w:rsidRPr="000C7CAA" w:rsidRDefault="00BC2928" w:rsidP="00C4364C">
            <w:pPr>
              <w:jc w:val="center"/>
              <w:rPr>
                <w:szCs w:val="24"/>
              </w:rPr>
            </w:pPr>
            <w:r w:rsidRPr="000C7CAA">
              <w:rPr>
                <w:szCs w:val="24"/>
              </w:rPr>
              <w:t>M - 1.5 SD &lt; X &lt; M - 0.5 SD</w:t>
            </w:r>
          </w:p>
        </w:tc>
        <w:tc>
          <w:tcPr>
            <w:tcW w:w="946" w:type="dxa"/>
            <w:hideMark/>
          </w:tcPr>
          <w:p w:rsidR="00BC2928" w:rsidRPr="000C7CAA" w:rsidRDefault="00BC2928" w:rsidP="00C4364C">
            <w:pPr>
              <w:jc w:val="center"/>
              <w:rPr>
                <w:szCs w:val="24"/>
              </w:rPr>
            </w:pPr>
            <w:r w:rsidRPr="000C7CAA">
              <w:rPr>
                <w:szCs w:val="24"/>
              </w:rPr>
              <w:t>51-59</w:t>
            </w:r>
          </w:p>
        </w:tc>
        <w:tc>
          <w:tcPr>
            <w:tcW w:w="1726" w:type="dxa"/>
            <w:hideMark/>
          </w:tcPr>
          <w:p w:rsidR="00BC2928" w:rsidRPr="000C7CAA" w:rsidRDefault="00BC2928" w:rsidP="00C4364C">
            <w:pPr>
              <w:jc w:val="center"/>
              <w:rPr>
                <w:szCs w:val="24"/>
              </w:rPr>
            </w:pPr>
            <w:r w:rsidRPr="000C7CAA">
              <w:rPr>
                <w:szCs w:val="24"/>
              </w:rPr>
              <w:t>Rendah</w:t>
            </w:r>
          </w:p>
        </w:tc>
        <w:tc>
          <w:tcPr>
            <w:tcW w:w="661" w:type="dxa"/>
            <w:hideMark/>
          </w:tcPr>
          <w:p w:rsidR="00BC2928" w:rsidRPr="000C7CAA" w:rsidRDefault="00BC2928" w:rsidP="00C4364C">
            <w:pPr>
              <w:jc w:val="center"/>
              <w:rPr>
                <w:szCs w:val="24"/>
              </w:rPr>
            </w:pPr>
            <w:r w:rsidRPr="000C7CAA">
              <w:rPr>
                <w:szCs w:val="24"/>
              </w:rPr>
              <w:t>17</w:t>
            </w:r>
          </w:p>
        </w:tc>
        <w:tc>
          <w:tcPr>
            <w:tcW w:w="1327" w:type="dxa"/>
            <w:vAlign w:val="bottom"/>
            <w:hideMark/>
          </w:tcPr>
          <w:p w:rsidR="00BC2928" w:rsidRPr="000C7CAA" w:rsidRDefault="00BC2928" w:rsidP="00C4364C">
            <w:pPr>
              <w:jc w:val="center"/>
              <w:rPr>
                <w:szCs w:val="24"/>
              </w:rPr>
            </w:pPr>
            <w:r w:rsidRPr="000C7CAA">
              <w:rPr>
                <w:szCs w:val="24"/>
              </w:rPr>
              <w:t>13.93</w:t>
            </w:r>
          </w:p>
        </w:tc>
      </w:tr>
      <w:tr w:rsidR="00BC2928" w:rsidRPr="000C7CAA" w:rsidTr="00872E07">
        <w:trPr>
          <w:trHeight w:val="29"/>
          <w:jc w:val="center"/>
        </w:trPr>
        <w:tc>
          <w:tcPr>
            <w:tcW w:w="3031" w:type="dxa"/>
            <w:hideMark/>
          </w:tcPr>
          <w:p w:rsidR="00BC2928" w:rsidRPr="000C7CAA" w:rsidRDefault="00BC2928" w:rsidP="00C4364C">
            <w:pPr>
              <w:jc w:val="center"/>
              <w:rPr>
                <w:szCs w:val="24"/>
              </w:rPr>
            </w:pPr>
            <w:r w:rsidRPr="000C7CAA">
              <w:rPr>
                <w:szCs w:val="24"/>
              </w:rPr>
              <w:t>X ≤ M - 1.5 SD</w:t>
            </w:r>
          </w:p>
        </w:tc>
        <w:tc>
          <w:tcPr>
            <w:tcW w:w="946" w:type="dxa"/>
            <w:hideMark/>
          </w:tcPr>
          <w:p w:rsidR="00BC2928" w:rsidRPr="000C7CAA" w:rsidRDefault="00BC2928" w:rsidP="00C4364C">
            <w:pPr>
              <w:jc w:val="center"/>
              <w:rPr>
                <w:szCs w:val="24"/>
              </w:rPr>
            </w:pPr>
            <w:r w:rsidRPr="000C7CAA">
              <w:rPr>
                <w:szCs w:val="24"/>
              </w:rPr>
              <w:t>50</w:t>
            </w:r>
          </w:p>
        </w:tc>
        <w:tc>
          <w:tcPr>
            <w:tcW w:w="1726" w:type="dxa"/>
            <w:hideMark/>
          </w:tcPr>
          <w:p w:rsidR="00BC2928" w:rsidRPr="000C7CAA" w:rsidRDefault="00BC2928" w:rsidP="00C4364C">
            <w:pPr>
              <w:jc w:val="center"/>
              <w:rPr>
                <w:szCs w:val="24"/>
              </w:rPr>
            </w:pPr>
            <w:r w:rsidRPr="000C7CAA">
              <w:rPr>
                <w:szCs w:val="24"/>
              </w:rPr>
              <w:t>Sangat Rendah</w:t>
            </w:r>
          </w:p>
        </w:tc>
        <w:tc>
          <w:tcPr>
            <w:tcW w:w="661" w:type="dxa"/>
            <w:hideMark/>
          </w:tcPr>
          <w:p w:rsidR="00BC2928" w:rsidRPr="000C7CAA" w:rsidRDefault="00BC2928" w:rsidP="00C4364C">
            <w:pPr>
              <w:jc w:val="center"/>
              <w:rPr>
                <w:szCs w:val="24"/>
              </w:rPr>
            </w:pPr>
            <w:r w:rsidRPr="000C7CAA">
              <w:rPr>
                <w:szCs w:val="24"/>
              </w:rPr>
              <w:t>0</w:t>
            </w:r>
          </w:p>
        </w:tc>
        <w:tc>
          <w:tcPr>
            <w:tcW w:w="1327" w:type="dxa"/>
            <w:vAlign w:val="bottom"/>
            <w:hideMark/>
          </w:tcPr>
          <w:p w:rsidR="00BC2928" w:rsidRPr="000C7CAA" w:rsidRDefault="00BC2928" w:rsidP="00C4364C">
            <w:pPr>
              <w:jc w:val="center"/>
              <w:rPr>
                <w:szCs w:val="24"/>
              </w:rPr>
            </w:pPr>
            <w:r w:rsidRPr="000C7CAA">
              <w:rPr>
                <w:szCs w:val="24"/>
              </w:rPr>
              <w:t>0</w:t>
            </w:r>
          </w:p>
        </w:tc>
      </w:tr>
      <w:tr w:rsidR="00BC2928" w:rsidRPr="000C7CAA" w:rsidTr="00872E07">
        <w:trPr>
          <w:trHeight w:val="32"/>
          <w:jc w:val="center"/>
        </w:trPr>
        <w:tc>
          <w:tcPr>
            <w:tcW w:w="5703" w:type="dxa"/>
            <w:gridSpan w:val="3"/>
            <w:hideMark/>
          </w:tcPr>
          <w:p w:rsidR="00BC2928" w:rsidRPr="000C7CAA" w:rsidRDefault="00BC2928" w:rsidP="00C4364C">
            <w:pPr>
              <w:jc w:val="center"/>
              <w:rPr>
                <w:b/>
                <w:szCs w:val="24"/>
              </w:rPr>
            </w:pPr>
            <w:r w:rsidRPr="000C7CAA">
              <w:rPr>
                <w:b/>
                <w:szCs w:val="24"/>
              </w:rPr>
              <w:t>Total</w:t>
            </w:r>
          </w:p>
        </w:tc>
        <w:tc>
          <w:tcPr>
            <w:tcW w:w="661" w:type="dxa"/>
            <w:hideMark/>
          </w:tcPr>
          <w:p w:rsidR="00BC2928" w:rsidRPr="000C7CAA" w:rsidRDefault="00BC2928" w:rsidP="00C4364C">
            <w:pPr>
              <w:jc w:val="center"/>
              <w:rPr>
                <w:b/>
                <w:szCs w:val="24"/>
              </w:rPr>
            </w:pPr>
            <w:r w:rsidRPr="000C7CAA">
              <w:rPr>
                <w:b/>
                <w:szCs w:val="24"/>
              </w:rPr>
              <w:t>122</w:t>
            </w:r>
          </w:p>
        </w:tc>
        <w:tc>
          <w:tcPr>
            <w:tcW w:w="1327" w:type="dxa"/>
            <w:vAlign w:val="bottom"/>
            <w:hideMark/>
          </w:tcPr>
          <w:p w:rsidR="00BC2928" w:rsidRPr="000C7CAA" w:rsidRDefault="00BC2928" w:rsidP="00C4364C">
            <w:pPr>
              <w:jc w:val="center"/>
              <w:rPr>
                <w:b/>
                <w:szCs w:val="24"/>
              </w:rPr>
            </w:pPr>
            <w:r w:rsidRPr="000C7CAA">
              <w:rPr>
                <w:b/>
                <w:szCs w:val="24"/>
              </w:rPr>
              <w:t>99.99</w:t>
            </w:r>
          </w:p>
        </w:tc>
      </w:tr>
    </w:tbl>
    <w:p w:rsidR="00BC2928" w:rsidRDefault="00BC2928" w:rsidP="00BC2928">
      <w:pPr>
        <w:autoSpaceDE w:val="0"/>
        <w:autoSpaceDN w:val="0"/>
        <w:adjustRightInd w:val="0"/>
        <w:spacing w:after="0" w:line="480" w:lineRule="auto"/>
        <w:ind w:left="720"/>
        <w:jc w:val="both"/>
        <w:rPr>
          <w:szCs w:val="24"/>
        </w:rPr>
      </w:pPr>
    </w:p>
    <w:p w:rsidR="00872E07" w:rsidRDefault="00872E07" w:rsidP="00BC2928">
      <w:pPr>
        <w:autoSpaceDE w:val="0"/>
        <w:autoSpaceDN w:val="0"/>
        <w:adjustRightInd w:val="0"/>
        <w:spacing w:after="0" w:line="480" w:lineRule="auto"/>
        <w:ind w:left="720"/>
        <w:jc w:val="both"/>
        <w:rPr>
          <w:szCs w:val="24"/>
        </w:rPr>
        <w:sectPr w:rsidR="00872E07" w:rsidSect="00872E07">
          <w:type w:val="continuous"/>
          <w:pgSz w:w="11906" w:h="16838"/>
          <w:pgMar w:top="2268" w:right="1701" w:bottom="1701" w:left="2268" w:header="708" w:footer="708" w:gutter="0"/>
          <w:cols w:space="708"/>
          <w:docGrid w:linePitch="360"/>
        </w:sectPr>
      </w:pPr>
    </w:p>
    <w:p w:rsidR="00BC2928" w:rsidRDefault="00BC2928" w:rsidP="00BC2928">
      <w:pPr>
        <w:autoSpaceDE w:val="0"/>
        <w:autoSpaceDN w:val="0"/>
        <w:adjustRightInd w:val="0"/>
        <w:spacing w:after="0" w:line="480" w:lineRule="auto"/>
        <w:ind w:left="720"/>
        <w:jc w:val="both"/>
        <w:rPr>
          <w:szCs w:val="24"/>
        </w:rPr>
      </w:pPr>
      <w:r w:rsidRPr="002A16C9">
        <w:rPr>
          <w:szCs w:val="24"/>
        </w:rPr>
        <w:t>Hal ini memiliki arti bahwa</w:t>
      </w:r>
      <w:r w:rsidRPr="002A16C9">
        <w:rPr>
          <w:color w:val="000000" w:themeColor="text1"/>
          <w:szCs w:val="24"/>
        </w:rPr>
        <w:t xml:space="preserve"> </w:t>
      </w:r>
      <w:r w:rsidRPr="002A16C9">
        <w:rPr>
          <w:szCs w:val="24"/>
        </w:rPr>
        <w:t xml:space="preserve">karyawan bagian produksi PT. Borneo Alam Semesta mampu bertanggung jawab terhadap </w:t>
      </w:r>
      <w:r w:rsidRPr="002A16C9">
        <w:rPr>
          <w:szCs w:val="24"/>
        </w:rPr>
        <w:t xml:space="preserve">segala aspek pekerjaannya. Selain itu juga memperhatikan adanya disiplin kerja yang dipandang sebagai suatu kondisi </w:t>
      </w:r>
      <w:r w:rsidRPr="002A16C9">
        <w:rPr>
          <w:szCs w:val="24"/>
        </w:rPr>
        <w:lastRenderedPageBreak/>
        <w:t>dimana orang berperilaku secara sadar dan suatu kondisi yang teratur.</w:t>
      </w:r>
    </w:p>
    <w:p w:rsidR="00BC2928" w:rsidRPr="002A16C9" w:rsidRDefault="00BC2928" w:rsidP="00BC2928">
      <w:pPr>
        <w:pStyle w:val="ListParagraph"/>
        <w:numPr>
          <w:ilvl w:val="0"/>
          <w:numId w:val="20"/>
        </w:numPr>
        <w:spacing w:after="0" w:line="480" w:lineRule="auto"/>
        <w:jc w:val="both"/>
        <w:rPr>
          <w:rFonts w:ascii="Times New Roman" w:hAnsi="Times New Roman" w:cs="Times New Roman"/>
          <w:b/>
          <w:sz w:val="24"/>
          <w:szCs w:val="24"/>
        </w:rPr>
      </w:pPr>
      <w:r w:rsidRPr="002A16C9">
        <w:rPr>
          <w:rFonts w:ascii="Times New Roman" w:hAnsi="Times New Roman" w:cs="Times New Roman"/>
          <w:b/>
          <w:sz w:val="24"/>
          <w:szCs w:val="24"/>
        </w:rPr>
        <w:t xml:space="preserve">Uji </w:t>
      </w:r>
      <w:proofErr w:type="spellStart"/>
      <w:r w:rsidRPr="002A16C9">
        <w:rPr>
          <w:rFonts w:ascii="Times New Roman" w:hAnsi="Times New Roman" w:cs="Times New Roman"/>
          <w:b/>
          <w:sz w:val="24"/>
          <w:szCs w:val="24"/>
        </w:rPr>
        <w:t>Normalitas</w:t>
      </w:r>
      <w:proofErr w:type="spellEnd"/>
    </w:p>
    <w:p w:rsidR="00BC2928" w:rsidRDefault="00BC2928" w:rsidP="00BC2928">
      <w:pPr>
        <w:spacing w:after="0" w:line="480" w:lineRule="auto"/>
        <w:ind w:left="720"/>
        <w:jc w:val="both"/>
        <w:rPr>
          <w:szCs w:val="24"/>
        </w:rPr>
      </w:pPr>
      <w:r w:rsidRPr="002A16C9">
        <w:rPr>
          <w:szCs w:val="24"/>
        </w:rPr>
        <w:t xml:space="preserve">Sebelum menggunakan teknik analisis korelasi </w:t>
      </w:r>
      <w:r w:rsidRPr="002A16C9">
        <w:rPr>
          <w:i/>
          <w:szCs w:val="24"/>
        </w:rPr>
        <w:t>product moment</w:t>
      </w:r>
      <w:r w:rsidRPr="002A16C9">
        <w:rPr>
          <w:szCs w:val="24"/>
        </w:rPr>
        <w:t xml:space="preserve"> untuk uji hipotesis, maka terlebih dahulu dilaksanakan uji asumsi menyangkut uji normalitas dan uji linearitas. Melalui uji normalitas akan diketahui apakah distribusi kedua variabel tersebut normal atau tidak dan untuk mengetahui apakah sampel yang diambil telah representatif.</w:t>
      </w:r>
    </w:p>
    <w:p w:rsidR="00BC2928" w:rsidRPr="002A16C9" w:rsidRDefault="00BC2928" w:rsidP="00BC2928">
      <w:pPr>
        <w:spacing w:after="0" w:line="480" w:lineRule="auto"/>
        <w:ind w:left="720"/>
        <w:jc w:val="both"/>
        <w:rPr>
          <w:szCs w:val="24"/>
        </w:rPr>
      </w:pPr>
      <w:r w:rsidRPr="002A16C9">
        <w:rPr>
          <w:szCs w:val="24"/>
        </w:rPr>
        <w:t xml:space="preserve">Pengujian normalitas data dilakukan dengan menggunakan prosedur </w:t>
      </w:r>
      <w:r w:rsidRPr="002A16C9">
        <w:rPr>
          <w:i/>
          <w:szCs w:val="24"/>
        </w:rPr>
        <w:t>Kolmogorov Smirnov Z</w:t>
      </w:r>
      <w:r w:rsidRPr="002A16C9">
        <w:rPr>
          <w:szCs w:val="24"/>
        </w:rPr>
        <w:t>. Distribusi data normal ditunjukkan apabila probabilitas (signifikansi) lebih besar dari 0,05 dan diperoleh hasil sebagai berikut :</w:t>
      </w:r>
    </w:p>
    <w:p w:rsidR="00BC2928" w:rsidRPr="00E34F84" w:rsidRDefault="00BC2928" w:rsidP="00BC2928">
      <w:pPr>
        <w:pStyle w:val="ListParagraph"/>
        <w:numPr>
          <w:ilvl w:val="0"/>
          <w:numId w:val="19"/>
        </w:numPr>
        <w:spacing w:after="0" w:line="480" w:lineRule="auto"/>
        <w:ind w:left="1080"/>
        <w:jc w:val="both"/>
        <w:rPr>
          <w:rFonts w:ascii="Times New Roman" w:hAnsi="Times New Roman" w:cs="Times New Roman"/>
          <w:sz w:val="24"/>
          <w:szCs w:val="24"/>
        </w:rPr>
      </w:pPr>
      <w:proofErr w:type="spellStart"/>
      <w:r w:rsidRPr="002A16C9">
        <w:rPr>
          <w:rFonts w:ascii="Times New Roman" w:hAnsi="Times New Roman" w:cs="Times New Roman"/>
          <w:sz w:val="24"/>
          <w:szCs w:val="24"/>
        </w:rPr>
        <w:t>Skor</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proofErr w:type="gramStart"/>
      <w:r w:rsidRPr="002A16C9">
        <w:rPr>
          <w:rFonts w:ascii="Times New Roman" w:hAnsi="Times New Roman" w:cs="Times New Roman"/>
          <w:sz w:val="24"/>
          <w:szCs w:val="24"/>
        </w:rPr>
        <w:t>Kerja</w:t>
      </w:r>
      <w:proofErr w:type="spellEnd"/>
      <w:r w:rsidRPr="002A16C9">
        <w:rPr>
          <w:rFonts w:ascii="Times New Roman" w:hAnsi="Times New Roman" w:cs="Times New Roman"/>
          <w:i/>
          <w:sz w:val="24"/>
          <w:szCs w:val="24"/>
        </w:rPr>
        <w:t xml:space="preserve"> </w:t>
      </w:r>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menunjukkan</w:t>
      </w:r>
      <w:proofErr w:type="spellEnd"/>
      <w:proofErr w:type="gram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nilai</w:t>
      </w:r>
      <w:proofErr w:type="spellEnd"/>
      <w:r w:rsidRPr="002A16C9">
        <w:rPr>
          <w:rFonts w:ascii="Times New Roman" w:hAnsi="Times New Roman" w:cs="Times New Roman"/>
          <w:sz w:val="24"/>
          <w:szCs w:val="24"/>
        </w:rPr>
        <w:t xml:space="preserve"> </w:t>
      </w:r>
      <w:r w:rsidRPr="002A16C9">
        <w:rPr>
          <w:rFonts w:ascii="Times New Roman" w:hAnsi="Times New Roman" w:cs="Times New Roman"/>
          <w:i/>
          <w:sz w:val="24"/>
          <w:szCs w:val="24"/>
        </w:rPr>
        <w:t>Kolmogorov Smirnov Z</w:t>
      </w:r>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sebesar</w:t>
      </w:r>
      <w:proofErr w:type="spellEnd"/>
      <w:r w:rsidRPr="002A16C9">
        <w:rPr>
          <w:rFonts w:ascii="Times New Roman" w:hAnsi="Times New Roman" w:cs="Times New Roman"/>
          <w:sz w:val="24"/>
          <w:szCs w:val="24"/>
        </w:rPr>
        <w:t xml:space="preserve"> 1,060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p &gt; 0,05 </w:t>
      </w:r>
      <w:proofErr w:type="spellStart"/>
      <w:r w:rsidRPr="002A16C9">
        <w:rPr>
          <w:rFonts w:ascii="Times New Roman" w:hAnsi="Times New Roman" w:cs="Times New Roman"/>
          <w:sz w:val="24"/>
          <w:szCs w:val="24"/>
        </w:rPr>
        <w:t>yaitu</w:t>
      </w:r>
      <w:proofErr w:type="spellEnd"/>
      <w:r w:rsidRPr="002A16C9">
        <w:rPr>
          <w:rFonts w:ascii="Times New Roman" w:hAnsi="Times New Roman" w:cs="Times New Roman"/>
          <w:sz w:val="24"/>
          <w:szCs w:val="24"/>
        </w:rPr>
        <w:t xml:space="preserve"> p = 0,211. Hal </w:t>
      </w:r>
      <w:proofErr w:type="spellStart"/>
      <w:r w:rsidRPr="002A16C9">
        <w:rPr>
          <w:rFonts w:ascii="Times New Roman" w:hAnsi="Times New Roman" w:cs="Times New Roman"/>
          <w:sz w:val="24"/>
          <w:szCs w:val="24"/>
        </w:rPr>
        <w:t>ini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berarti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skor</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i/>
          <w:sz w:val="24"/>
          <w:szCs w:val="24"/>
        </w:rPr>
        <w:t xml:space="preserve"> </w:t>
      </w:r>
      <w:r w:rsidRPr="002A16C9">
        <w:rPr>
          <w:rFonts w:ascii="Times New Roman" w:hAnsi="Times New Roman" w:cs="Times New Roman"/>
          <w:sz w:val="24"/>
          <w:szCs w:val="24"/>
        </w:rPr>
        <w:t xml:space="preserve"> </w:t>
      </w:r>
      <w:r w:rsidRPr="002A16C9">
        <w:rPr>
          <w:rFonts w:ascii="Times New Roman" w:hAnsi="Times New Roman" w:cs="Times New Roman"/>
          <w:i/>
          <w:sz w:val="24"/>
          <w:szCs w:val="24"/>
        </w:rPr>
        <w:t xml:space="preserve"> </w:t>
      </w:r>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berdistribusi</w:t>
      </w:r>
      <w:proofErr w:type="spellEnd"/>
      <w:r w:rsidRPr="002A16C9">
        <w:rPr>
          <w:rFonts w:ascii="Times New Roman" w:hAnsi="Times New Roman" w:cs="Times New Roman"/>
          <w:sz w:val="24"/>
          <w:szCs w:val="24"/>
        </w:rPr>
        <w:t xml:space="preserve"> normal. Data </w:t>
      </w:r>
      <w:proofErr w:type="spellStart"/>
      <w:r w:rsidRPr="002A16C9">
        <w:rPr>
          <w:rFonts w:ascii="Times New Roman" w:hAnsi="Times New Roman" w:cs="Times New Roman"/>
          <w:sz w:val="24"/>
          <w:szCs w:val="24"/>
        </w:rPr>
        <w:t>selengkapnya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bisa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dilihat</w:t>
      </w:r>
      <w:proofErr w:type="spellEnd"/>
      <w:r w:rsidRPr="002A16C9">
        <w:rPr>
          <w:rFonts w:ascii="Times New Roman" w:hAnsi="Times New Roman" w:cs="Times New Roman"/>
          <w:sz w:val="24"/>
          <w:szCs w:val="24"/>
        </w:rPr>
        <w:t xml:space="preserve"> pada </w:t>
      </w:r>
      <w:proofErr w:type="spellStart"/>
      <w:r w:rsidRPr="002A16C9">
        <w:rPr>
          <w:rFonts w:ascii="Times New Roman" w:hAnsi="Times New Roman" w:cs="Times New Roman"/>
          <w:color w:val="000000" w:themeColor="text1"/>
          <w:sz w:val="24"/>
          <w:szCs w:val="24"/>
        </w:rPr>
        <w:t>lampiran</w:t>
      </w:r>
      <w:proofErr w:type="spellEnd"/>
    </w:p>
    <w:p w:rsidR="00BC2928" w:rsidRPr="00424D61" w:rsidRDefault="00BC2928" w:rsidP="00BC2928">
      <w:pPr>
        <w:pStyle w:val="ListParagraph"/>
        <w:numPr>
          <w:ilvl w:val="0"/>
          <w:numId w:val="19"/>
        </w:numPr>
        <w:spacing w:after="240" w:line="480" w:lineRule="auto"/>
        <w:ind w:left="1080"/>
        <w:jc w:val="both"/>
        <w:rPr>
          <w:rFonts w:ascii="Times New Roman" w:hAnsi="Times New Roman" w:cs="Times New Roman"/>
          <w:sz w:val="24"/>
          <w:szCs w:val="24"/>
        </w:rPr>
      </w:pPr>
      <w:proofErr w:type="spellStart"/>
      <w:r w:rsidRPr="002A16C9">
        <w:rPr>
          <w:rFonts w:ascii="Times New Roman" w:hAnsi="Times New Roman" w:cs="Times New Roman"/>
          <w:sz w:val="24"/>
          <w:szCs w:val="24"/>
        </w:rPr>
        <w:t>Skor</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Gaya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menunjukkan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nilai</w:t>
      </w:r>
      <w:proofErr w:type="spellEnd"/>
      <w:r w:rsidRPr="002A16C9">
        <w:rPr>
          <w:rFonts w:ascii="Times New Roman" w:hAnsi="Times New Roman" w:cs="Times New Roman"/>
          <w:sz w:val="24"/>
          <w:szCs w:val="24"/>
        </w:rPr>
        <w:t xml:space="preserve"> </w:t>
      </w:r>
      <w:r w:rsidRPr="002A16C9">
        <w:rPr>
          <w:rFonts w:ascii="Times New Roman" w:hAnsi="Times New Roman" w:cs="Times New Roman"/>
          <w:i/>
          <w:sz w:val="24"/>
          <w:szCs w:val="24"/>
        </w:rPr>
        <w:t>Kolmogorov Smirnov Z</w:t>
      </w:r>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sebesar</w:t>
      </w:r>
      <w:proofErr w:type="spellEnd"/>
      <w:r w:rsidRPr="002A16C9">
        <w:rPr>
          <w:rFonts w:ascii="Times New Roman" w:hAnsi="Times New Roman" w:cs="Times New Roman"/>
          <w:sz w:val="24"/>
          <w:szCs w:val="24"/>
        </w:rPr>
        <w:t xml:space="preserve"> 1,353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p &gt; 0,05 </w:t>
      </w:r>
      <w:proofErr w:type="spellStart"/>
      <w:r w:rsidRPr="002A16C9">
        <w:rPr>
          <w:rFonts w:ascii="Times New Roman" w:hAnsi="Times New Roman" w:cs="Times New Roman"/>
          <w:sz w:val="24"/>
          <w:szCs w:val="24"/>
        </w:rPr>
        <w:t>yaitu</w:t>
      </w:r>
      <w:proofErr w:type="spellEnd"/>
      <w:r w:rsidRPr="002A16C9">
        <w:rPr>
          <w:rFonts w:ascii="Times New Roman" w:hAnsi="Times New Roman" w:cs="Times New Roman"/>
          <w:sz w:val="24"/>
          <w:szCs w:val="24"/>
        </w:rPr>
        <w:t xml:space="preserve"> p = 0,051. Hal </w:t>
      </w:r>
      <w:proofErr w:type="spellStart"/>
      <w:r w:rsidRPr="002A16C9">
        <w:rPr>
          <w:rFonts w:ascii="Times New Roman" w:hAnsi="Times New Roman" w:cs="Times New Roman"/>
          <w:sz w:val="24"/>
          <w:szCs w:val="24"/>
        </w:rPr>
        <w:t>ini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berarti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skor</w:t>
      </w:r>
      <w:proofErr w:type="spellEnd"/>
      <w:r w:rsidRPr="002A16C9">
        <w:rPr>
          <w:rFonts w:ascii="Times New Roman" w:hAnsi="Times New Roman" w:cs="Times New Roman"/>
          <w:i/>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Gaya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berdistribusi</w:t>
      </w:r>
      <w:proofErr w:type="spellEnd"/>
      <w:r w:rsidRPr="002A16C9">
        <w:rPr>
          <w:rFonts w:ascii="Times New Roman" w:hAnsi="Times New Roman" w:cs="Times New Roman"/>
          <w:sz w:val="24"/>
          <w:szCs w:val="24"/>
        </w:rPr>
        <w:t xml:space="preserve"> normal. Data </w:t>
      </w:r>
      <w:proofErr w:type="spellStart"/>
      <w:r w:rsidRPr="002A16C9">
        <w:rPr>
          <w:rFonts w:ascii="Times New Roman" w:hAnsi="Times New Roman" w:cs="Times New Roman"/>
          <w:sz w:val="24"/>
          <w:szCs w:val="24"/>
        </w:rPr>
        <w:t>selengkapnya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bisa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dilihat</w:t>
      </w:r>
      <w:proofErr w:type="spellEnd"/>
      <w:r w:rsidRPr="002A16C9">
        <w:rPr>
          <w:rFonts w:ascii="Times New Roman" w:hAnsi="Times New Roman" w:cs="Times New Roman"/>
          <w:sz w:val="24"/>
          <w:szCs w:val="24"/>
        </w:rPr>
        <w:t xml:space="preserve"> </w:t>
      </w:r>
      <w:r w:rsidRPr="002A16C9">
        <w:rPr>
          <w:rFonts w:ascii="Times New Roman" w:hAnsi="Times New Roman" w:cs="Times New Roman"/>
          <w:color w:val="000000" w:themeColor="text1"/>
          <w:sz w:val="24"/>
          <w:szCs w:val="24"/>
        </w:rPr>
        <w:t xml:space="preserve">pada </w:t>
      </w:r>
      <w:proofErr w:type="spellStart"/>
      <w:r w:rsidRPr="002A16C9">
        <w:rPr>
          <w:rFonts w:ascii="Times New Roman" w:hAnsi="Times New Roman" w:cs="Times New Roman"/>
          <w:color w:val="000000" w:themeColor="text1"/>
          <w:sz w:val="24"/>
          <w:szCs w:val="24"/>
        </w:rPr>
        <w:t>lampiran</w:t>
      </w:r>
      <w:proofErr w:type="spellEnd"/>
    </w:p>
    <w:p w:rsidR="00BC2928" w:rsidRPr="002A16C9" w:rsidRDefault="00BC2928" w:rsidP="00BC2928">
      <w:pPr>
        <w:pStyle w:val="ListParagraph"/>
        <w:numPr>
          <w:ilvl w:val="0"/>
          <w:numId w:val="20"/>
        </w:numPr>
        <w:spacing w:after="0" w:line="480" w:lineRule="auto"/>
        <w:jc w:val="both"/>
        <w:rPr>
          <w:rFonts w:ascii="Times New Roman" w:hAnsi="Times New Roman" w:cs="Times New Roman"/>
          <w:b/>
          <w:sz w:val="24"/>
          <w:szCs w:val="24"/>
        </w:rPr>
      </w:pPr>
      <w:r w:rsidRPr="002A16C9">
        <w:rPr>
          <w:rFonts w:ascii="Times New Roman" w:hAnsi="Times New Roman" w:cs="Times New Roman"/>
          <w:b/>
          <w:sz w:val="24"/>
          <w:szCs w:val="24"/>
        </w:rPr>
        <w:t xml:space="preserve">Uji </w:t>
      </w:r>
      <w:proofErr w:type="spellStart"/>
      <w:r w:rsidRPr="002A16C9">
        <w:rPr>
          <w:rFonts w:ascii="Times New Roman" w:hAnsi="Times New Roman" w:cs="Times New Roman"/>
          <w:b/>
          <w:sz w:val="24"/>
          <w:szCs w:val="24"/>
        </w:rPr>
        <w:t>Linearitas</w:t>
      </w:r>
      <w:proofErr w:type="spellEnd"/>
    </w:p>
    <w:p w:rsidR="00BC2928" w:rsidRDefault="00BC2928" w:rsidP="00BC2928">
      <w:pPr>
        <w:pStyle w:val="ListParagraph"/>
        <w:spacing w:after="0" w:line="480" w:lineRule="auto"/>
        <w:ind w:firstLine="630"/>
        <w:jc w:val="both"/>
        <w:rPr>
          <w:rFonts w:ascii="Times New Roman" w:hAnsi="Times New Roman" w:cs="Times New Roman"/>
          <w:color w:val="000000" w:themeColor="text1"/>
          <w:sz w:val="24"/>
          <w:szCs w:val="24"/>
        </w:rPr>
      </w:pPr>
      <w:r w:rsidRPr="002A16C9">
        <w:rPr>
          <w:rFonts w:ascii="Times New Roman" w:hAnsi="Times New Roman" w:cs="Times New Roman"/>
          <w:sz w:val="24"/>
          <w:szCs w:val="24"/>
        </w:rPr>
        <w:lastRenderedPageBreak/>
        <w:t xml:space="preserve"> </w:t>
      </w:r>
      <w:proofErr w:type="spellStart"/>
      <w:r w:rsidRPr="002A16C9">
        <w:rPr>
          <w:rFonts w:ascii="Times New Roman" w:hAnsi="Times New Roman" w:cs="Times New Roman"/>
          <w:sz w:val="24"/>
          <w:szCs w:val="24"/>
        </w:rPr>
        <w:t>Berdasarkan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hasil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pengujian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linearitas</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antara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i/>
          <w:sz w:val="24"/>
          <w:szCs w:val="24"/>
        </w:rPr>
        <w:t xml:space="preserve"> </w:t>
      </w:r>
      <w:proofErr w:type="spellStart"/>
      <w:r w:rsidRPr="002A16C9">
        <w:rPr>
          <w:rFonts w:ascii="Times New Roman" w:hAnsi="Times New Roman" w:cs="Times New Roman"/>
          <w:sz w:val="24"/>
          <w:szCs w:val="24"/>
        </w:rPr>
        <w:t>terhadap</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Gaya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diketahui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bahwa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nilai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F</w:t>
      </w:r>
      <w:r w:rsidRPr="002A16C9">
        <w:rPr>
          <w:rFonts w:ascii="Times New Roman" w:hAnsi="Times New Roman" w:cs="Times New Roman"/>
          <w:sz w:val="24"/>
          <w:szCs w:val="24"/>
          <w:vertAlign w:val="subscript"/>
        </w:rPr>
        <w:t>linear</w:t>
      </w:r>
      <w:proofErr w:type="spellEnd"/>
      <w:r w:rsidRPr="002A16C9">
        <w:rPr>
          <w:rFonts w:ascii="Times New Roman" w:hAnsi="Times New Roman" w:cs="Times New Roman"/>
          <w:sz w:val="24"/>
          <w:szCs w:val="24"/>
          <w:vertAlign w:val="subscript"/>
        </w:rPr>
        <w:t xml:space="preserve"> </w:t>
      </w:r>
      <w:proofErr w:type="spellStart"/>
      <w:r w:rsidRPr="002A16C9">
        <w:rPr>
          <w:rFonts w:ascii="Times New Roman" w:hAnsi="Times New Roman" w:cs="Times New Roman"/>
          <w:sz w:val="24"/>
          <w:szCs w:val="24"/>
        </w:rPr>
        <w:t>adalah</w:t>
      </w:r>
      <w:proofErr w:type="spellEnd"/>
      <w:r w:rsidRPr="002A16C9">
        <w:rPr>
          <w:rFonts w:ascii="Times New Roman" w:hAnsi="Times New Roman" w:cs="Times New Roman"/>
          <w:sz w:val="24"/>
          <w:szCs w:val="24"/>
        </w:rPr>
        <w:t xml:space="preserve"> 5,748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p &lt; 0,05 </w:t>
      </w:r>
      <w:proofErr w:type="spellStart"/>
      <w:r w:rsidRPr="002A16C9">
        <w:rPr>
          <w:rFonts w:ascii="Times New Roman" w:hAnsi="Times New Roman" w:cs="Times New Roman"/>
          <w:sz w:val="24"/>
          <w:szCs w:val="24"/>
        </w:rPr>
        <w:t>yakni</w:t>
      </w:r>
      <w:proofErr w:type="spellEnd"/>
      <w:r w:rsidRPr="002A16C9">
        <w:rPr>
          <w:rFonts w:ascii="Times New Roman" w:hAnsi="Times New Roman" w:cs="Times New Roman"/>
          <w:sz w:val="24"/>
          <w:szCs w:val="24"/>
        </w:rPr>
        <w:t xml:space="preserve"> p = 0,019 yang </w:t>
      </w:r>
      <w:proofErr w:type="spellStart"/>
      <w:r w:rsidRPr="002A16C9">
        <w:rPr>
          <w:rFonts w:ascii="Times New Roman" w:hAnsi="Times New Roman" w:cs="Times New Roman"/>
          <w:sz w:val="24"/>
          <w:szCs w:val="24"/>
        </w:rPr>
        <w:t>berarti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ada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hubungan</w:t>
      </w:r>
      <w:proofErr w:type="spellEnd"/>
      <w:r w:rsidRPr="002A16C9">
        <w:rPr>
          <w:rFonts w:ascii="Times New Roman" w:hAnsi="Times New Roman" w:cs="Times New Roman"/>
          <w:sz w:val="24"/>
          <w:szCs w:val="24"/>
        </w:rPr>
        <w:t xml:space="preserve"> yang linear. Data </w:t>
      </w:r>
      <w:proofErr w:type="spellStart"/>
      <w:r w:rsidRPr="002A16C9">
        <w:rPr>
          <w:rFonts w:ascii="Times New Roman" w:hAnsi="Times New Roman" w:cs="Times New Roman"/>
          <w:sz w:val="24"/>
          <w:szCs w:val="24"/>
        </w:rPr>
        <w:t>selengkapnya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bisa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dilihat</w:t>
      </w:r>
      <w:proofErr w:type="spellEnd"/>
      <w:r w:rsidRPr="002A16C9">
        <w:rPr>
          <w:rFonts w:ascii="Times New Roman" w:hAnsi="Times New Roman" w:cs="Times New Roman"/>
          <w:sz w:val="24"/>
          <w:szCs w:val="24"/>
        </w:rPr>
        <w:t xml:space="preserve"> </w:t>
      </w:r>
      <w:r w:rsidRPr="002A16C9">
        <w:rPr>
          <w:rFonts w:ascii="Times New Roman" w:hAnsi="Times New Roman" w:cs="Times New Roman"/>
          <w:color w:val="000000" w:themeColor="text1"/>
          <w:sz w:val="24"/>
          <w:szCs w:val="24"/>
        </w:rPr>
        <w:t xml:space="preserve">pada </w:t>
      </w:r>
      <w:proofErr w:type="spellStart"/>
      <w:r w:rsidRPr="002A16C9">
        <w:rPr>
          <w:rFonts w:ascii="Times New Roman" w:hAnsi="Times New Roman" w:cs="Times New Roman"/>
          <w:color w:val="000000" w:themeColor="text1"/>
          <w:sz w:val="24"/>
          <w:szCs w:val="24"/>
        </w:rPr>
        <w:t>lampiran</w:t>
      </w:r>
      <w:proofErr w:type="spellEnd"/>
      <w:r w:rsidRPr="002A16C9">
        <w:rPr>
          <w:rFonts w:ascii="Times New Roman" w:hAnsi="Times New Roman" w:cs="Times New Roman"/>
          <w:color w:val="000000" w:themeColor="text1"/>
          <w:sz w:val="24"/>
          <w:szCs w:val="24"/>
        </w:rPr>
        <w:t>.</w:t>
      </w:r>
    </w:p>
    <w:p w:rsidR="00BC2928" w:rsidRDefault="00BC2928" w:rsidP="00BC2928">
      <w:pPr>
        <w:pStyle w:val="ListParagraph"/>
        <w:numPr>
          <w:ilvl w:val="0"/>
          <w:numId w:val="20"/>
        </w:numPr>
        <w:spacing w:after="0" w:line="480" w:lineRule="auto"/>
        <w:ind w:left="709"/>
        <w:contextualSpacing w:val="0"/>
        <w:jc w:val="both"/>
        <w:rPr>
          <w:rFonts w:ascii="Times New Roman" w:hAnsi="Times New Roman" w:cs="Times New Roman"/>
          <w:b/>
          <w:sz w:val="24"/>
          <w:szCs w:val="24"/>
        </w:rPr>
      </w:pPr>
      <w:r w:rsidRPr="002A16C9">
        <w:rPr>
          <w:rFonts w:ascii="Times New Roman" w:hAnsi="Times New Roman" w:cs="Times New Roman"/>
          <w:b/>
          <w:sz w:val="24"/>
          <w:szCs w:val="24"/>
        </w:rPr>
        <w:t xml:space="preserve">Uji </w:t>
      </w:r>
      <w:proofErr w:type="spellStart"/>
      <w:r w:rsidRPr="002A16C9">
        <w:rPr>
          <w:rFonts w:ascii="Times New Roman" w:hAnsi="Times New Roman" w:cs="Times New Roman"/>
          <w:b/>
          <w:sz w:val="24"/>
          <w:szCs w:val="24"/>
        </w:rPr>
        <w:t>Hipotesis</w:t>
      </w:r>
      <w:proofErr w:type="spellEnd"/>
    </w:p>
    <w:p w:rsidR="00BC2928" w:rsidRDefault="00BC2928" w:rsidP="00BC2928">
      <w:pPr>
        <w:pStyle w:val="ListParagraph"/>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E5CC2">
        <w:rPr>
          <w:rFonts w:ascii="Times New Roman" w:hAnsi="Times New Roman" w:cs="Times New Roman"/>
          <w:sz w:val="24"/>
          <w:szCs w:val="24"/>
        </w:rPr>
        <w:t xml:space="preserve">Setelah </w:t>
      </w:r>
      <w:proofErr w:type="spellStart"/>
      <w:r w:rsidRPr="00EE5CC2">
        <w:rPr>
          <w:rFonts w:ascii="Times New Roman" w:hAnsi="Times New Roman" w:cs="Times New Roman"/>
          <w:sz w:val="24"/>
          <w:szCs w:val="24"/>
        </w:rPr>
        <w:t>dilakukan</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tahap</w:t>
      </w:r>
      <w:proofErr w:type="spellEnd"/>
      <w:r w:rsidRPr="00EE5CC2">
        <w:rPr>
          <w:rFonts w:ascii="Times New Roman" w:hAnsi="Times New Roman" w:cs="Times New Roman"/>
          <w:sz w:val="24"/>
          <w:szCs w:val="24"/>
        </w:rPr>
        <w:t xml:space="preserve"> uji </w:t>
      </w:r>
      <w:proofErr w:type="spellStart"/>
      <w:r w:rsidRPr="00EE5CC2">
        <w:rPr>
          <w:rFonts w:ascii="Times New Roman" w:hAnsi="Times New Roman" w:cs="Times New Roman"/>
          <w:sz w:val="24"/>
          <w:szCs w:val="24"/>
        </w:rPr>
        <w:t>asumsi</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tahap</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selanjutnya</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adalah</w:t>
      </w:r>
      <w:proofErr w:type="spellEnd"/>
      <w:r w:rsidRPr="00EE5CC2">
        <w:rPr>
          <w:rFonts w:ascii="Times New Roman" w:hAnsi="Times New Roman" w:cs="Times New Roman"/>
          <w:sz w:val="24"/>
          <w:szCs w:val="24"/>
        </w:rPr>
        <w:t xml:space="preserve"> uji </w:t>
      </w:r>
      <w:proofErr w:type="spellStart"/>
      <w:r w:rsidRPr="00EE5CC2">
        <w:rPr>
          <w:rFonts w:ascii="Times New Roman" w:hAnsi="Times New Roman" w:cs="Times New Roman"/>
          <w:sz w:val="24"/>
          <w:szCs w:val="24"/>
        </w:rPr>
        <w:t>hipotesis</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Dengan</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memakai</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korelasi</w:t>
      </w:r>
      <w:proofErr w:type="spellEnd"/>
      <w:r w:rsidRPr="00EE5CC2">
        <w:rPr>
          <w:rFonts w:ascii="Times New Roman" w:hAnsi="Times New Roman" w:cs="Times New Roman"/>
          <w:sz w:val="24"/>
          <w:szCs w:val="24"/>
        </w:rPr>
        <w:t xml:space="preserve"> </w:t>
      </w:r>
      <w:r w:rsidRPr="00EE5CC2">
        <w:rPr>
          <w:rFonts w:ascii="Times New Roman" w:hAnsi="Times New Roman" w:cs="Times New Roman"/>
          <w:i/>
          <w:sz w:val="24"/>
          <w:szCs w:val="24"/>
        </w:rPr>
        <w:t>product moment</w:t>
      </w:r>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diperoleh</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hasil</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r</w:t>
      </w:r>
      <w:r w:rsidRPr="00EE5CC2">
        <w:rPr>
          <w:rFonts w:ascii="Times New Roman" w:hAnsi="Times New Roman" w:cs="Times New Roman"/>
          <w:sz w:val="24"/>
          <w:szCs w:val="24"/>
          <w:vertAlign w:val="subscript"/>
        </w:rPr>
        <w:t>xy</w:t>
      </w:r>
      <w:proofErr w:type="spellEnd"/>
      <w:r w:rsidRPr="00EE5CC2">
        <w:rPr>
          <w:rFonts w:ascii="Times New Roman" w:hAnsi="Times New Roman" w:cs="Times New Roman"/>
          <w:sz w:val="24"/>
          <w:szCs w:val="24"/>
          <w:vertAlign w:val="subscript"/>
        </w:rPr>
        <w:t xml:space="preserve"> </w:t>
      </w:r>
      <w:proofErr w:type="spellStart"/>
      <w:r w:rsidRPr="00EE5CC2">
        <w:rPr>
          <w:rFonts w:ascii="Times New Roman" w:hAnsi="Times New Roman" w:cs="Times New Roman"/>
          <w:sz w:val="24"/>
          <w:szCs w:val="24"/>
        </w:rPr>
        <w:t>sebesar</w:t>
      </w:r>
      <w:proofErr w:type="spellEnd"/>
      <w:r w:rsidRPr="00EE5CC2">
        <w:rPr>
          <w:rFonts w:ascii="Times New Roman" w:hAnsi="Times New Roman" w:cs="Times New Roman"/>
          <w:sz w:val="24"/>
          <w:szCs w:val="24"/>
        </w:rPr>
        <w:t xml:space="preserve"> 0,253 </w:t>
      </w:r>
      <w:proofErr w:type="spellStart"/>
      <w:r w:rsidRPr="00EE5CC2">
        <w:rPr>
          <w:rFonts w:ascii="Times New Roman" w:hAnsi="Times New Roman" w:cs="Times New Roman"/>
          <w:sz w:val="24"/>
          <w:szCs w:val="24"/>
        </w:rPr>
        <w:t>dengan</w:t>
      </w:r>
      <w:proofErr w:type="spellEnd"/>
      <w:r w:rsidRPr="00EE5CC2">
        <w:rPr>
          <w:rFonts w:ascii="Times New Roman" w:hAnsi="Times New Roman" w:cs="Times New Roman"/>
          <w:sz w:val="24"/>
          <w:szCs w:val="24"/>
        </w:rPr>
        <w:t xml:space="preserve"> p &lt; 0,01 </w:t>
      </w:r>
      <w:proofErr w:type="spellStart"/>
      <w:r w:rsidRPr="00EE5CC2">
        <w:rPr>
          <w:rFonts w:ascii="Times New Roman" w:hAnsi="Times New Roman" w:cs="Times New Roman"/>
          <w:sz w:val="24"/>
          <w:szCs w:val="24"/>
        </w:rPr>
        <w:t>yaitu</w:t>
      </w:r>
      <w:proofErr w:type="spellEnd"/>
      <w:r w:rsidRPr="00EE5CC2">
        <w:rPr>
          <w:rFonts w:ascii="Times New Roman" w:hAnsi="Times New Roman" w:cs="Times New Roman"/>
          <w:sz w:val="24"/>
          <w:szCs w:val="24"/>
        </w:rPr>
        <w:t xml:space="preserve"> p = 0,009. Hal </w:t>
      </w:r>
      <w:proofErr w:type="spellStart"/>
      <w:r w:rsidRPr="00EE5CC2">
        <w:rPr>
          <w:rFonts w:ascii="Times New Roman" w:hAnsi="Times New Roman" w:cs="Times New Roman"/>
          <w:sz w:val="24"/>
          <w:szCs w:val="24"/>
        </w:rPr>
        <w:t>ini</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menunjukkan</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bahwa</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hipotesis</w:t>
      </w:r>
      <w:proofErr w:type="spellEnd"/>
      <w:r w:rsidRPr="00EE5CC2">
        <w:rPr>
          <w:rFonts w:ascii="Times New Roman" w:hAnsi="Times New Roman" w:cs="Times New Roman"/>
          <w:sz w:val="24"/>
          <w:szCs w:val="24"/>
        </w:rPr>
        <w:t xml:space="preserve"> yang </w:t>
      </w:r>
      <w:proofErr w:type="spellStart"/>
      <w:r w:rsidRPr="00EE5CC2">
        <w:rPr>
          <w:rFonts w:ascii="Times New Roman" w:hAnsi="Times New Roman" w:cs="Times New Roman"/>
          <w:sz w:val="24"/>
          <w:szCs w:val="24"/>
        </w:rPr>
        <w:t>diajukan</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diterima</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yakni</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ada</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hubungan</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positif</w:t>
      </w:r>
      <w:proofErr w:type="spellEnd"/>
      <w:r w:rsidRPr="00EE5CC2">
        <w:rPr>
          <w:rFonts w:ascii="Times New Roman" w:hAnsi="Times New Roman" w:cs="Times New Roman"/>
          <w:sz w:val="24"/>
          <w:szCs w:val="24"/>
        </w:rPr>
        <w:t xml:space="preserve"> yang </w:t>
      </w:r>
      <w:proofErr w:type="spellStart"/>
      <w:r w:rsidRPr="00EE5CC2">
        <w:rPr>
          <w:rFonts w:ascii="Times New Roman" w:hAnsi="Times New Roman" w:cs="Times New Roman"/>
          <w:sz w:val="24"/>
          <w:szCs w:val="24"/>
        </w:rPr>
        <w:t>sangat</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signifikan</w:t>
      </w:r>
      <w:proofErr w:type="spellEnd"/>
      <w:r w:rsidRPr="00EE5CC2">
        <w:rPr>
          <w:rFonts w:ascii="Times New Roman" w:hAnsi="Times New Roman" w:cs="Times New Roman"/>
          <w:sz w:val="24"/>
          <w:szCs w:val="24"/>
        </w:rPr>
        <w:t xml:space="preserve"> </w:t>
      </w:r>
      <w:proofErr w:type="spellStart"/>
      <w:r w:rsidRPr="00EE5CC2">
        <w:rPr>
          <w:rFonts w:ascii="Times New Roman" w:hAnsi="Times New Roman" w:cs="Times New Roman"/>
          <w:sz w:val="24"/>
          <w:szCs w:val="24"/>
        </w:rPr>
        <w:t>antara</w:t>
      </w:r>
      <w:proofErr w:type="spellEnd"/>
      <w:r w:rsidRPr="00EE5CC2">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Persepsi</w:t>
      </w:r>
      <w:proofErr w:type="spellEnd"/>
      <w:r w:rsidRPr="000C7CAA">
        <w:rPr>
          <w:rFonts w:ascii="Times New Roman" w:hAnsi="Times New Roman" w:cs="Times New Roman"/>
          <w:sz w:val="24"/>
          <w:szCs w:val="24"/>
        </w:rPr>
        <w:t xml:space="preserve"> Gaya </w:t>
      </w:r>
      <w:proofErr w:type="spellStart"/>
      <w:r w:rsidRPr="000C7CAA">
        <w:rPr>
          <w:rFonts w:ascii="Times New Roman" w:hAnsi="Times New Roman" w:cs="Times New Roman"/>
          <w:sz w:val="24"/>
          <w:szCs w:val="24"/>
        </w:rPr>
        <w:t>Kepemimpinan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Transformasional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dengan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Displin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Kerja</w:t>
      </w:r>
      <w:proofErr w:type="spellEnd"/>
      <w:r w:rsidRPr="000C7CAA">
        <w:rPr>
          <w:rFonts w:ascii="Times New Roman" w:hAnsi="Times New Roman" w:cs="Times New Roman"/>
          <w:sz w:val="24"/>
          <w:szCs w:val="24"/>
        </w:rPr>
        <w:t>.</w:t>
      </w:r>
      <w:r w:rsidRPr="000C7CAA">
        <w:rPr>
          <w:rFonts w:ascii="Times New Roman" w:hAnsi="Times New Roman"/>
          <w:sz w:val="24"/>
          <w:szCs w:val="24"/>
        </w:rPr>
        <w:t xml:space="preserve"> </w:t>
      </w:r>
      <w:proofErr w:type="spellStart"/>
      <w:r w:rsidRPr="000C7CAA">
        <w:rPr>
          <w:rFonts w:ascii="Times New Roman" w:hAnsi="Times New Roman" w:cs="Times New Roman"/>
          <w:sz w:val="24"/>
          <w:szCs w:val="24"/>
        </w:rPr>
        <w:t>Sumbangan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efektif</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persepsi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gaya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kepemimpinan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transformasional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terhadap</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disiplin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kerja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adalah</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sebesar</w:t>
      </w:r>
      <w:proofErr w:type="spellEnd"/>
      <w:r w:rsidRPr="000C7CAA">
        <w:rPr>
          <w:rFonts w:ascii="Times New Roman" w:hAnsi="Times New Roman" w:cs="Times New Roman"/>
          <w:sz w:val="24"/>
          <w:szCs w:val="24"/>
        </w:rPr>
        <w:t xml:space="preserve"> 6,4 %. Nilai </w:t>
      </w:r>
      <w:proofErr w:type="spellStart"/>
      <w:r w:rsidRPr="000C7CAA">
        <w:rPr>
          <w:rFonts w:ascii="Times New Roman" w:hAnsi="Times New Roman" w:cs="Times New Roman"/>
          <w:sz w:val="24"/>
          <w:szCs w:val="24"/>
        </w:rPr>
        <w:t>tersebut</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memiliki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arti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bahwa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persepsi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gaya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kepemimpinan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transformasional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memberi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sumbangan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sebesar</w:t>
      </w:r>
      <w:proofErr w:type="spellEnd"/>
      <w:r w:rsidRPr="000C7CAA">
        <w:rPr>
          <w:rFonts w:ascii="Times New Roman" w:hAnsi="Times New Roman" w:cs="Times New Roman"/>
          <w:sz w:val="24"/>
          <w:szCs w:val="24"/>
        </w:rPr>
        <w:t xml:space="preserve"> 6,4%</w:t>
      </w:r>
      <w:r w:rsidRPr="00EE5CC2">
        <w:rPr>
          <w:rFonts w:ascii="Times New Roman" w:hAnsi="Times New Roman" w:cs="Times New Roman"/>
          <w:color w:val="0D0D0D" w:themeColor="text1" w:themeTint="F2"/>
          <w:sz w:val="24"/>
          <w:szCs w:val="24"/>
        </w:rPr>
        <w:t xml:space="preserve"> </w:t>
      </w:r>
      <w:proofErr w:type="spellStart"/>
      <w:r w:rsidRPr="00EE5CC2">
        <w:rPr>
          <w:rFonts w:ascii="Times New Roman" w:hAnsi="Times New Roman" w:cs="Times New Roman"/>
          <w:color w:val="0D0D0D" w:themeColor="text1" w:themeTint="F2"/>
          <w:sz w:val="24"/>
          <w:szCs w:val="24"/>
        </w:rPr>
        <w:t>kepada</w:t>
      </w:r>
      <w:proofErr w:type="spellEnd"/>
      <w:r w:rsidRPr="00EE5CC2">
        <w:rPr>
          <w:rFonts w:ascii="Times New Roman" w:hAnsi="Times New Roman" w:cs="Times New Roman"/>
          <w:color w:val="0D0D0D" w:themeColor="text1" w:themeTint="F2"/>
          <w:sz w:val="24"/>
          <w:szCs w:val="24"/>
        </w:rPr>
        <w:t xml:space="preserve"> </w:t>
      </w:r>
      <w:proofErr w:type="spellStart"/>
      <w:r w:rsidRPr="00EE5CC2">
        <w:rPr>
          <w:rFonts w:ascii="Times New Roman" w:hAnsi="Times New Roman" w:cs="Times New Roman"/>
          <w:color w:val="0D0D0D" w:themeColor="text1" w:themeTint="F2"/>
          <w:sz w:val="24"/>
          <w:szCs w:val="24"/>
        </w:rPr>
        <w:t>disiplin</w:t>
      </w:r>
      <w:proofErr w:type="spellEnd"/>
      <w:r w:rsidRPr="00EE5CC2">
        <w:rPr>
          <w:rFonts w:ascii="Times New Roman" w:hAnsi="Times New Roman" w:cs="Times New Roman"/>
          <w:color w:val="0D0D0D" w:themeColor="text1" w:themeTint="F2"/>
          <w:sz w:val="24"/>
          <w:szCs w:val="24"/>
        </w:rPr>
        <w:t xml:space="preserve"> </w:t>
      </w:r>
      <w:proofErr w:type="spellStart"/>
      <w:r w:rsidRPr="00EE5CC2">
        <w:rPr>
          <w:rFonts w:ascii="Times New Roman" w:hAnsi="Times New Roman" w:cs="Times New Roman"/>
          <w:color w:val="0D0D0D" w:themeColor="text1" w:themeTint="F2"/>
          <w:sz w:val="24"/>
          <w:szCs w:val="24"/>
        </w:rPr>
        <w:t>kerja</w:t>
      </w:r>
      <w:proofErr w:type="spellEnd"/>
      <w:r w:rsidRPr="00EE5CC2">
        <w:rPr>
          <w:rFonts w:ascii="Times New Roman" w:hAnsi="Times New Roman" w:cs="Times New Roman"/>
          <w:color w:val="0D0D0D" w:themeColor="text1" w:themeTint="F2"/>
          <w:sz w:val="24"/>
          <w:szCs w:val="24"/>
        </w:rPr>
        <w:t xml:space="preserve">. </w:t>
      </w:r>
      <w:r w:rsidRPr="00EE5CC2">
        <w:rPr>
          <w:rFonts w:ascii="Times New Roman" w:hAnsi="Times New Roman" w:cs="Times New Roman"/>
          <w:color w:val="000000" w:themeColor="text1"/>
          <w:sz w:val="24"/>
          <w:szCs w:val="24"/>
        </w:rPr>
        <w:t xml:space="preserve">Data </w:t>
      </w:r>
      <w:proofErr w:type="spellStart"/>
      <w:r w:rsidRPr="00EE5CC2">
        <w:rPr>
          <w:rFonts w:ascii="Times New Roman" w:hAnsi="Times New Roman" w:cs="Times New Roman"/>
          <w:color w:val="000000" w:themeColor="text1"/>
          <w:sz w:val="24"/>
          <w:szCs w:val="24"/>
        </w:rPr>
        <w:t>selengkapnya</w:t>
      </w:r>
      <w:proofErr w:type="spellEnd"/>
      <w:r w:rsidRPr="00EE5CC2">
        <w:rPr>
          <w:rFonts w:ascii="Times New Roman" w:hAnsi="Times New Roman" w:cs="Times New Roman"/>
          <w:color w:val="000000" w:themeColor="text1"/>
          <w:sz w:val="24"/>
          <w:szCs w:val="24"/>
        </w:rPr>
        <w:t xml:space="preserve"> </w:t>
      </w:r>
      <w:proofErr w:type="spellStart"/>
      <w:r w:rsidRPr="00EE5CC2">
        <w:rPr>
          <w:rFonts w:ascii="Times New Roman" w:hAnsi="Times New Roman" w:cs="Times New Roman"/>
          <w:color w:val="000000" w:themeColor="text1"/>
          <w:sz w:val="24"/>
          <w:szCs w:val="24"/>
        </w:rPr>
        <w:t>bisa</w:t>
      </w:r>
      <w:proofErr w:type="spellEnd"/>
      <w:r w:rsidRPr="00EE5CC2">
        <w:rPr>
          <w:rFonts w:ascii="Times New Roman" w:hAnsi="Times New Roman" w:cs="Times New Roman"/>
          <w:color w:val="000000" w:themeColor="text1"/>
          <w:sz w:val="24"/>
          <w:szCs w:val="24"/>
        </w:rPr>
        <w:t xml:space="preserve"> </w:t>
      </w:r>
      <w:proofErr w:type="spellStart"/>
      <w:r w:rsidRPr="00EE5CC2">
        <w:rPr>
          <w:rFonts w:ascii="Times New Roman" w:hAnsi="Times New Roman" w:cs="Times New Roman"/>
          <w:color w:val="000000" w:themeColor="text1"/>
          <w:sz w:val="24"/>
          <w:szCs w:val="24"/>
        </w:rPr>
        <w:t>dilihat</w:t>
      </w:r>
      <w:proofErr w:type="spellEnd"/>
      <w:r w:rsidRPr="00EE5CC2">
        <w:rPr>
          <w:rFonts w:ascii="Times New Roman" w:hAnsi="Times New Roman" w:cs="Times New Roman"/>
          <w:color w:val="000000" w:themeColor="text1"/>
          <w:sz w:val="24"/>
          <w:szCs w:val="24"/>
        </w:rPr>
        <w:t xml:space="preserve"> pada </w:t>
      </w:r>
      <w:proofErr w:type="spellStart"/>
      <w:r w:rsidRPr="00EE5CC2">
        <w:rPr>
          <w:rFonts w:ascii="Times New Roman" w:hAnsi="Times New Roman" w:cs="Times New Roman"/>
          <w:color w:val="000000" w:themeColor="text1"/>
          <w:sz w:val="24"/>
          <w:szCs w:val="24"/>
        </w:rPr>
        <w:t>lampiran</w:t>
      </w:r>
      <w:proofErr w:type="spellEnd"/>
      <w:r w:rsidRPr="00EE5CC2">
        <w:rPr>
          <w:rFonts w:ascii="Times New Roman" w:hAnsi="Times New Roman" w:cs="Times New Roman"/>
          <w:color w:val="000000" w:themeColor="text1"/>
          <w:sz w:val="24"/>
          <w:szCs w:val="24"/>
        </w:rPr>
        <w:t>.</w:t>
      </w:r>
    </w:p>
    <w:p w:rsidR="005935BB" w:rsidRPr="002A16C9" w:rsidRDefault="005935BB" w:rsidP="00F23E09">
      <w:pPr>
        <w:pStyle w:val="ListParagraph"/>
        <w:spacing w:after="0" w:line="480" w:lineRule="auto"/>
        <w:ind w:left="360"/>
        <w:jc w:val="both"/>
        <w:rPr>
          <w:rFonts w:ascii="Times New Roman" w:hAnsi="Times New Roman" w:cs="Times New Roman"/>
          <w:b/>
          <w:sz w:val="24"/>
          <w:szCs w:val="24"/>
        </w:rPr>
      </w:pPr>
      <w:proofErr w:type="spellStart"/>
      <w:r w:rsidRPr="002A16C9">
        <w:rPr>
          <w:rFonts w:ascii="Times New Roman" w:hAnsi="Times New Roman" w:cs="Times New Roman"/>
          <w:b/>
          <w:sz w:val="24"/>
          <w:szCs w:val="24"/>
        </w:rPr>
        <w:t>Pembahasan</w:t>
      </w:r>
      <w:proofErr w:type="spellEnd"/>
    </w:p>
    <w:p w:rsidR="005935BB" w:rsidRPr="002A16C9" w:rsidRDefault="005935BB" w:rsidP="005935BB">
      <w:pPr>
        <w:pStyle w:val="ListParagraph"/>
        <w:spacing w:after="0" w:line="480" w:lineRule="auto"/>
        <w:ind w:left="360" w:firstLine="720"/>
        <w:jc w:val="both"/>
        <w:rPr>
          <w:rFonts w:ascii="Times New Roman" w:hAnsi="Times New Roman" w:cs="Times New Roman"/>
          <w:sz w:val="24"/>
          <w:szCs w:val="24"/>
        </w:rPr>
      </w:pPr>
      <w:proofErr w:type="spellStart"/>
      <w:r w:rsidRPr="002A16C9">
        <w:rPr>
          <w:rFonts w:ascii="Times New Roman" w:hAnsi="Times New Roman" w:cs="Times New Roman"/>
          <w:sz w:val="24"/>
          <w:szCs w:val="24"/>
        </w:rPr>
        <w:t>Berdasarkan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hasil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pengujian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hipotesis</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dilakukan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teknik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korelasi</w:t>
      </w:r>
      <w:proofErr w:type="spellEnd"/>
      <w:r w:rsidRPr="002A16C9">
        <w:rPr>
          <w:rFonts w:ascii="Times New Roman" w:hAnsi="Times New Roman" w:cs="Times New Roman"/>
          <w:sz w:val="24"/>
          <w:szCs w:val="24"/>
        </w:rPr>
        <w:t xml:space="preserve"> </w:t>
      </w:r>
      <w:r w:rsidRPr="002A16C9">
        <w:rPr>
          <w:rFonts w:ascii="Times New Roman" w:hAnsi="Times New Roman" w:cs="Times New Roman"/>
          <w:i/>
          <w:sz w:val="24"/>
          <w:szCs w:val="24"/>
        </w:rPr>
        <w:t>product moment</w:t>
      </w:r>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diperoleh</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r</w:t>
      </w:r>
      <w:r w:rsidRPr="002A16C9">
        <w:rPr>
          <w:rFonts w:ascii="Times New Roman" w:hAnsi="Times New Roman" w:cs="Times New Roman"/>
          <w:sz w:val="24"/>
          <w:szCs w:val="24"/>
          <w:vertAlign w:val="subscript"/>
        </w:rPr>
        <w:t>xy</w:t>
      </w:r>
      <w:proofErr w:type="spellEnd"/>
      <w:r w:rsidRPr="002A16C9">
        <w:rPr>
          <w:rFonts w:ascii="Times New Roman" w:hAnsi="Times New Roman" w:cs="Times New Roman"/>
          <w:sz w:val="24"/>
          <w:szCs w:val="24"/>
        </w:rPr>
        <w:t xml:space="preserve"> = </w:t>
      </w:r>
      <w:r w:rsidRPr="002A16C9">
        <w:rPr>
          <w:rFonts w:ascii="Times New Roman" w:hAnsi="Times New Roman" w:cs="Times New Roman"/>
          <w:color w:val="000000"/>
          <w:sz w:val="24"/>
          <w:szCs w:val="24"/>
        </w:rPr>
        <w:t xml:space="preserve">0,253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p &lt; 0,01. Hal </w:t>
      </w:r>
      <w:proofErr w:type="spellStart"/>
      <w:r w:rsidRPr="002A16C9">
        <w:rPr>
          <w:rFonts w:ascii="Times New Roman" w:hAnsi="Times New Roman" w:cs="Times New Roman"/>
          <w:sz w:val="24"/>
          <w:szCs w:val="24"/>
        </w:rPr>
        <w:t>ini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menunjukkan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ada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hubungan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positif</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sangat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signifikan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antara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Gaya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Semakin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tinggi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Gaya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maka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semakin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lastRenderedPageBreak/>
        <w:t>tinggi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sebaliknya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semakin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rendah</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Gaya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maka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semakin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rendah</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sz w:val="24"/>
          <w:szCs w:val="24"/>
        </w:rPr>
        <w:t xml:space="preserve">. Hal </w:t>
      </w:r>
      <w:proofErr w:type="spellStart"/>
      <w:r w:rsidRPr="002A16C9">
        <w:rPr>
          <w:rFonts w:ascii="Times New Roman" w:hAnsi="Times New Roman" w:cs="Times New Roman"/>
          <w:sz w:val="24"/>
          <w:szCs w:val="24"/>
        </w:rPr>
        <w:t>tersebut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menunjukkan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bahwa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hipotesis</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menyatakan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ada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hubungan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positif</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antara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Gaya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diterima</w:t>
      </w:r>
      <w:proofErr w:type="spellEnd"/>
      <w:r w:rsidRPr="002A16C9">
        <w:rPr>
          <w:rFonts w:ascii="Times New Roman" w:hAnsi="Times New Roman" w:cs="Times New Roman"/>
          <w:sz w:val="24"/>
          <w:szCs w:val="24"/>
        </w:rPr>
        <w:t>.</w:t>
      </w:r>
    </w:p>
    <w:p w:rsidR="005935BB" w:rsidRPr="002A16C9" w:rsidRDefault="005935BB" w:rsidP="005935BB">
      <w:pPr>
        <w:pStyle w:val="ListParagraph"/>
        <w:spacing w:after="0" w:line="480" w:lineRule="auto"/>
        <w:ind w:left="360" w:firstLine="720"/>
        <w:jc w:val="both"/>
        <w:rPr>
          <w:rFonts w:ascii="Times New Roman" w:hAnsi="Times New Roman" w:cs="Times New Roman"/>
          <w:sz w:val="24"/>
          <w:szCs w:val="24"/>
        </w:rPr>
      </w:pP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karyawan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membawa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dampak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positif</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bagi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karyawan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itu</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sendiri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maupun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organisasi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tinggi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mendorong</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seseorang</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merasa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bertanggung</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jawab</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terhadap</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segala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aspek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pekerjaannya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Disiplin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kerja</w:t>
      </w:r>
      <w:proofErr w:type="spellEnd"/>
      <w:r w:rsidRPr="002A16C9">
        <w:rPr>
          <w:rFonts w:ascii="Times New Roman" w:hAnsi="Times New Roman" w:cs="Times New Roman"/>
          <w:sz w:val="24"/>
          <w:szCs w:val="24"/>
        </w:rPr>
        <w:t xml:space="preserve"> juga </w:t>
      </w:r>
      <w:proofErr w:type="spellStart"/>
      <w:r w:rsidRPr="002A16C9">
        <w:rPr>
          <w:rFonts w:ascii="Times New Roman" w:hAnsi="Times New Roman" w:cs="Times New Roman"/>
          <w:sz w:val="24"/>
          <w:szCs w:val="24"/>
        </w:rPr>
        <w:t>dapat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dipandang</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sebagai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suatu</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kondisi</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ada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dimana</w:t>
      </w:r>
      <w:proofErr w:type="spellEnd"/>
      <w:r w:rsidRPr="002A16C9">
        <w:rPr>
          <w:rFonts w:ascii="Times New Roman" w:hAnsi="Times New Roman" w:cs="Times New Roman"/>
          <w:sz w:val="24"/>
          <w:szCs w:val="24"/>
        </w:rPr>
        <w:t xml:space="preserve"> orang </w:t>
      </w:r>
      <w:proofErr w:type="spellStart"/>
      <w:r w:rsidRPr="002A16C9">
        <w:rPr>
          <w:rFonts w:ascii="Times New Roman" w:hAnsi="Times New Roman" w:cs="Times New Roman"/>
          <w:sz w:val="24"/>
          <w:szCs w:val="24"/>
        </w:rPr>
        <w:t>berperilaku</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secara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sadar</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suatu</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kondisi</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teratur</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bebas</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dari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perdebatan</w:t>
      </w:r>
      <w:proofErr w:type="spellEnd"/>
      <w:r w:rsidRPr="002A16C9">
        <w:rPr>
          <w:rFonts w:ascii="Times New Roman" w:hAnsi="Times New Roman" w:cs="Times New Roman"/>
          <w:sz w:val="24"/>
          <w:szCs w:val="24"/>
        </w:rPr>
        <w:t xml:space="preserve"> dan </w:t>
      </w:r>
      <w:proofErr w:type="spellStart"/>
      <w:r w:rsidRPr="002A16C9">
        <w:rPr>
          <w:rFonts w:ascii="Times New Roman" w:hAnsi="Times New Roman" w:cs="Times New Roman"/>
          <w:sz w:val="24"/>
          <w:szCs w:val="24"/>
        </w:rPr>
        <w:t>perselisihan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paham</w:t>
      </w:r>
      <w:proofErr w:type="spellEnd"/>
      <w:r w:rsidRPr="002A16C9">
        <w:rPr>
          <w:rFonts w:ascii="Times New Roman" w:hAnsi="Times New Roman" w:cs="Times New Roman"/>
          <w:sz w:val="24"/>
          <w:szCs w:val="24"/>
        </w:rPr>
        <w:t xml:space="preserve"> juga </w:t>
      </w:r>
      <w:proofErr w:type="spellStart"/>
      <w:r w:rsidRPr="002A16C9">
        <w:rPr>
          <w:rFonts w:ascii="Times New Roman" w:hAnsi="Times New Roman" w:cs="Times New Roman"/>
          <w:sz w:val="24"/>
          <w:szCs w:val="24"/>
        </w:rPr>
        <w:t>berperilaku</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baik</w:t>
      </w:r>
      <w:proofErr w:type="spellEnd"/>
      <w:r w:rsidRPr="002A16C9">
        <w:rPr>
          <w:rFonts w:ascii="Times New Roman" w:hAnsi="Times New Roman" w:cs="Times New Roman"/>
          <w:sz w:val="24"/>
          <w:szCs w:val="24"/>
        </w:rPr>
        <w:t>.</w:t>
      </w:r>
    </w:p>
    <w:p w:rsidR="005935BB" w:rsidRPr="002A16C9" w:rsidRDefault="005935BB" w:rsidP="005935BB">
      <w:pPr>
        <w:spacing w:after="0" w:line="480" w:lineRule="auto"/>
        <w:ind w:left="360" w:firstLine="720"/>
        <w:jc w:val="both"/>
        <w:rPr>
          <w:szCs w:val="24"/>
          <w:lang w:val="fi-FI"/>
        </w:rPr>
      </w:pPr>
      <w:r w:rsidRPr="002A16C9">
        <w:rPr>
          <w:szCs w:val="24"/>
          <w:lang w:val="fi-FI"/>
        </w:rPr>
        <w:t>Pada PT. Borneo Alam Semesta, General Manager dalam beberapa hari sekali melakukan interaksi dengan karyawan bagian produksi. Interaksi ini sering dilakukan ketika proses produksi berjalan. General Manager bersama dengan manager bagian produksi dan supervisor berusaha untuk mengecek langsung kesiapan karyawan untuk memulai perakitan dan bertanya mengenai kendala yang mungkin dihadapi oleh karyawan produksi. Permasalahan yang dihadapi oleh karyawan ini nantinya akan dicarikan suatu solusi yang terbaik untuk karyawan. Adanya interaksi yang secara langsung inilah yang turut mempengaruhi pesepsi karyawan terhadap sikap atau gaya kepemimpinan yang ditunjukkan oleh pemimpin.</w:t>
      </w:r>
    </w:p>
    <w:p w:rsidR="005935BB" w:rsidRPr="002A16C9" w:rsidRDefault="005935BB" w:rsidP="005935BB">
      <w:pPr>
        <w:spacing w:after="0" w:line="480" w:lineRule="auto"/>
        <w:ind w:left="360" w:firstLine="709"/>
        <w:jc w:val="both"/>
        <w:rPr>
          <w:color w:val="000000" w:themeColor="text1"/>
          <w:szCs w:val="24"/>
        </w:rPr>
      </w:pPr>
      <w:r w:rsidRPr="002A16C9">
        <w:rPr>
          <w:szCs w:val="24"/>
        </w:rPr>
        <w:lastRenderedPageBreak/>
        <w:t>Berdasarkan hasil perhitungan nilai mean empirik (M</w:t>
      </w:r>
      <w:r w:rsidRPr="002A16C9">
        <w:rPr>
          <w:szCs w:val="24"/>
          <w:vertAlign w:val="subscript"/>
        </w:rPr>
        <w:t>e</w:t>
      </w:r>
      <w:r w:rsidRPr="002A16C9">
        <w:rPr>
          <w:szCs w:val="24"/>
        </w:rPr>
        <w:t>) diketahui bahwa persepsi gaya kepemimpinan transformasional</w:t>
      </w:r>
      <w:r w:rsidRPr="002A16C9">
        <w:rPr>
          <w:i/>
          <w:szCs w:val="24"/>
        </w:rPr>
        <w:t xml:space="preserve"> </w:t>
      </w:r>
      <w:r w:rsidRPr="002A16C9">
        <w:rPr>
          <w:szCs w:val="24"/>
        </w:rPr>
        <w:t>pada penelitian ini memiliki nilai mean empirik (M</w:t>
      </w:r>
      <w:r w:rsidRPr="002A16C9">
        <w:rPr>
          <w:szCs w:val="24"/>
          <w:vertAlign w:val="subscript"/>
        </w:rPr>
        <w:t>e</w:t>
      </w:r>
      <w:r w:rsidRPr="002A16C9">
        <w:rPr>
          <w:szCs w:val="24"/>
        </w:rPr>
        <w:t>) sebesar 155,7. Jika dibandingkan dengan mean hipotetik (M</w:t>
      </w:r>
      <w:r w:rsidRPr="002A16C9">
        <w:rPr>
          <w:szCs w:val="24"/>
          <w:vertAlign w:val="subscript"/>
        </w:rPr>
        <w:t>h</w:t>
      </w:r>
      <w:r w:rsidRPr="002A16C9">
        <w:rPr>
          <w:szCs w:val="24"/>
        </w:rPr>
        <w:t>) sebesar 117,5 dan standart deviasi hipotetik (SD</w:t>
      </w:r>
      <w:r w:rsidRPr="002A16C9">
        <w:rPr>
          <w:szCs w:val="24"/>
          <w:vertAlign w:val="subscript"/>
        </w:rPr>
        <w:t>h</w:t>
      </w:r>
      <w:r w:rsidRPr="002A16C9">
        <w:rPr>
          <w:szCs w:val="24"/>
        </w:rPr>
        <w:t xml:space="preserve">) 23,5, maka dapat dilihat bahwa pada saat penelitian karyawan bagian produksi memiliki </w:t>
      </w:r>
      <w:r w:rsidRPr="002A16C9">
        <w:rPr>
          <w:szCs w:val="24"/>
          <w:lang w:val="fi-FI"/>
        </w:rPr>
        <w:t>PT. Borneo Alam Semesta</w:t>
      </w:r>
      <w:r w:rsidRPr="002A16C9">
        <w:rPr>
          <w:szCs w:val="24"/>
        </w:rPr>
        <w:t xml:space="preserve"> yang tergolong tinggi..</w:t>
      </w:r>
    </w:p>
    <w:p w:rsidR="005935BB" w:rsidRPr="002A16C9" w:rsidRDefault="005935BB" w:rsidP="005935BB">
      <w:pPr>
        <w:autoSpaceDE w:val="0"/>
        <w:autoSpaceDN w:val="0"/>
        <w:adjustRightInd w:val="0"/>
        <w:spacing w:after="0" w:line="480" w:lineRule="auto"/>
        <w:ind w:left="284" w:firstLine="709"/>
        <w:jc w:val="both"/>
        <w:rPr>
          <w:color w:val="000000" w:themeColor="text1"/>
          <w:szCs w:val="24"/>
        </w:rPr>
      </w:pPr>
      <w:r w:rsidRPr="002A16C9">
        <w:rPr>
          <w:szCs w:val="24"/>
        </w:rPr>
        <w:t>Sedangkan dari hasil perhitungan nilai mean empirik (M</w:t>
      </w:r>
      <w:r w:rsidRPr="002A16C9">
        <w:rPr>
          <w:szCs w:val="24"/>
          <w:vertAlign w:val="subscript"/>
        </w:rPr>
        <w:t>e</w:t>
      </w:r>
      <w:r w:rsidRPr="002A16C9">
        <w:rPr>
          <w:szCs w:val="24"/>
        </w:rPr>
        <w:t>) diketahui bahwa disiplin kerja</w:t>
      </w:r>
      <w:r w:rsidRPr="002A16C9">
        <w:rPr>
          <w:i/>
          <w:szCs w:val="24"/>
        </w:rPr>
        <w:t xml:space="preserve"> </w:t>
      </w:r>
      <w:r w:rsidRPr="002A16C9">
        <w:rPr>
          <w:szCs w:val="24"/>
        </w:rPr>
        <w:t>pada penelitian ini memiliki nilai mean empirik (M</w:t>
      </w:r>
      <w:r w:rsidRPr="002A16C9">
        <w:rPr>
          <w:szCs w:val="24"/>
          <w:vertAlign w:val="subscript"/>
        </w:rPr>
        <w:t>e</w:t>
      </w:r>
      <w:r w:rsidRPr="002A16C9">
        <w:rPr>
          <w:szCs w:val="24"/>
        </w:rPr>
        <w:t>) sebesar 144,53. Jika dibandingkan dengan mean hipotetik (M</w:t>
      </w:r>
      <w:r w:rsidRPr="002A16C9">
        <w:rPr>
          <w:szCs w:val="24"/>
          <w:vertAlign w:val="subscript"/>
        </w:rPr>
        <w:t>h</w:t>
      </w:r>
      <w:r w:rsidRPr="002A16C9">
        <w:rPr>
          <w:szCs w:val="24"/>
        </w:rPr>
        <w:t>) sebesar 102,5 dan standart deviasi hipotetik (SD</w:t>
      </w:r>
      <w:r w:rsidRPr="002A16C9">
        <w:rPr>
          <w:szCs w:val="24"/>
          <w:vertAlign w:val="subscript"/>
        </w:rPr>
        <w:t>h</w:t>
      </w:r>
      <w:r w:rsidRPr="002A16C9">
        <w:rPr>
          <w:szCs w:val="24"/>
        </w:rPr>
        <w:t xml:space="preserve">) 20,5, maka dapat dilihat bahwa pada saat penelitian karyawan PT. Borneo Alam Semesta memiliki tingkat </w:t>
      </w:r>
      <w:r w:rsidRPr="002A16C9">
        <w:rPr>
          <w:szCs w:val="24"/>
        </w:rPr>
        <w:t>disiplin kerja</w:t>
      </w:r>
      <w:r w:rsidRPr="002A16C9">
        <w:rPr>
          <w:i/>
          <w:szCs w:val="24"/>
        </w:rPr>
        <w:t xml:space="preserve"> </w:t>
      </w:r>
      <w:r w:rsidRPr="002A16C9">
        <w:rPr>
          <w:szCs w:val="24"/>
        </w:rPr>
        <w:t xml:space="preserve">yang tergolong sangat tinggi juga. </w:t>
      </w:r>
    </w:p>
    <w:p w:rsidR="005935BB" w:rsidRDefault="005935BB" w:rsidP="005935BB">
      <w:pPr>
        <w:pStyle w:val="ListParagraph"/>
        <w:spacing w:after="0" w:line="480" w:lineRule="auto"/>
        <w:ind w:left="360" w:firstLine="720"/>
        <w:jc w:val="both"/>
        <w:rPr>
          <w:rFonts w:ascii="Times New Roman" w:hAnsi="Times New Roman" w:cs="Times New Roman"/>
          <w:color w:val="0D0D0D" w:themeColor="text1" w:themeTint="F2"/>
          <w:sz w:val="24"/>
          <w:szCs w:val="24"/>
        </w:rPr>
      </w:pPr>
      <w:proofErr w:type="spellStart"/>
      <w:r w:rsidRPr="002A16C9">
        <w:rPr>
          <w:rFonts w:ascii="Times New Roman" w:hAnsi="Times New Roman" w:cs="Times New Roman"/>
          <w:color w:val="0D0D0D" w:themeColor="text1" w:themeTint="F2"/>
          <w:sz w:val="24"/>
          <w:szCs w:val="24"/>
        </w:rPr>
        <w:t>Sumbangan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efektif</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gaya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terhadap</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disiplin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kerja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adalah</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sebesar</w:t>
      </w:r>
      <w:proofErr w:type="spellEnd"/>
      <w:r w:rsidRPr="002A16C9">
        <w:rPr>
          <w:rFonts w:ascii="Times New Roman" w:hAnsi="Times New Roman" w:cs="Times New Roman"/>
          <w:color w:val="0D0D0D" w:themeColor="text1" w:themeTint="F2"/>
          <w:sz w:val="24"/>
          <w:szCs w:val="24"/>
        </w:rPr>
        <w:t xml:space="preserve"> 6,4 %. Nilai </w:t>
      </w:r>
      <w:proofErr w:type="spellStart"/>
      <w:r w:rsidRPr="002A16C9">
        <w:rPr>
          <w:rFonts w:ascii="Times New Roman" w:hAnsi="Times New Roman" w:cs="Times New Roman"/>
          <w:color w:val="0D0D0D" w:themeColor="text1" w:themeTint="F2"/>
          <w:sz w:val="24"/>
          <w:szCs w:val="24"/>
        </w:rPr>
        <w:t>tersebut</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memiliki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arti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bahwa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persepsi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gaya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kepemimpinan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transformasional</w:t>
      </w:r>
      <w:proofErr w:type="spellEnd"/>
      <w:r w:rsidRPr="002A16C9">
        <w:rPr>
          <w:rFonts w:ascii="Times New Roman" w:hAnsi="Times New Roman" w:cs="Times New Roman"/>
          <w:color w:val="0D0D0D" w:themeColor="text1" w:themeTint="F2"/>
          <w:sz w:val="24"/>
          <w:szCs w:val="24"/>
        </w:rPr>
        <w:t xml:space="preserve"> member </w:t>
      </w:r>
      <w:proofErr w:type="spellStart"/>
      <w:r w:rsidRPr="002A16C9">
        <w:rPr>
          <w:rFonts w:ascii="Times New Roman" w:hAnsi="Times New Roman" w:cs="Times New Roman"/>
          <w:color w:val="0D0D0D" w:themeColor="text1" w:themeTint="F2"/>
          <w:sz w:val="24"/>
          <w:szCs w:val="24"/>
        </w:rPr>
        <w:t>sumbangan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sebesar</w:t>
      </w:r>
      <w:proofErr w:type="spellEnd"/>
      <w:r w:rsidRPr="002A16C9">
        <w:rPr>
          <w:rFonts w:ascii="Times New Roman" w:hAnsi="Times New Roman" w:cs="Times New Roman"/>
          <w:color w:val="0D0D0D" w:themeColor="text1" w:themeTint="F2"/>
          <w:sz w:val="24"/>
          <w:szCs w:val="24"/>
        </w:rPr>
        <w:t xml:space="preserve"> 6,4% </w:t>
      </w:r>
      <w:proofErr w:type="spellStart"/>
      <w:r w:rsidRPr="002A16C9">
        <w:rPr>
          <w:rFonts w:ascii="Times New Roman" w:hAnsi="Times New Roman" w:cs="Times New Roman"/>
          <w:color w:val="0D0D0D" w:themeColor="text1" w:themeTint="F2"/>
          <w:sz w:val="24"/>
          <w:szCs w:val="24"/>
        </w:rPr>
        <w:t>kepada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disiplin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kerja</w:t>
      </w:r>
      <w:proofErr w:type="spellEnd"/>
      <w:r w:rsidRPr="002A16C9">
        <w:rPr>
          <w:rFonts w:ascii="Times New Roman" w:hAnsi="Times New Roman" w:cs="Times New Roman"/>
          <w:color w:val="0D0D0D" w:themeColor="text1" w:themeTint="F2"/>
          <w:sz w:val="24"/>
          <w:szCs w:val="24"/>
        </w:rPr>
        <w:t xml:space="preserve">. Hal </w:t>
      </w:r>
      <w:proofErr w:type="spellStart"/>
      <w:r w:rsidRPr="002A16C9">
        <w:rPr>
          <w:rFonts w:ascii="Times New Roman" w:hAnsi="Times New Roman" w:cs="Times New Roman"/>
          <w:color w:val="0D0D0D" w:themeColor="text1" w:themeTint="F2"/>
          <w:sz w:val="24"/>
          <w:szCs w:val="24"/>
        </w:rPr>
        <w:t>ini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menegaskan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bahwa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persepsi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terhadap</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gaya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kepemimpinan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transformasional</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memang</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secara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signifikan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dapat</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mempengaruhi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disiplin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kerja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Walaupun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efeknya</w:t>
      </w:r>
      <w:proofErr w:type="spellEnd"/>
      <w:r w:rsidRPr="002A16C9">
        <w:rPr>
          <w:rFonts w:ascii="Times New Roman" w:hAnsi="Times New Roman" w:cs="Times New Roman"/>
          <w:color w:val="0D0D0D" w:themeColor="text1" w:themeTint="F2"/>
          <w:sz w:val="24"/>
          <w:szCs w:val="24"/>
        </w:rPr>
        <w:t xml:space="preserve"> yang </w:t>
      </w:r>
      <w:proofErr w:type="spellStart"/>
      <w:r w:rsidRPr="002A16C9">
        <w:rPr>
          <w:rFonts w:ascii="Times New Roman" w:hAnsi="Times New Roman" w:cs="Times New Roman"/>
          <w:color w:val="0D0D0D" w:themeColor="text1" w:themeTint="F2"/>
          <w:sz w:val="24"/>
          <w:szCs w:val="24"/>
        </w:rPr>
        <w:t>ditimbulkan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tidak</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begitu</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besar</w:t>
      </w:r>
      <w:proofErr w:type="spellEnd"/>
      <w:r w:rsidRPr="002A16C9">
        <w:rPr>
          <w:rFonts w:ascii="Times New Roman" w:hAnsi="Times New Roman" w:cs="Times New Roman"/>
          <w:color w:val="0D0D0D" w:themeColor="text1" w:themeTint="F2"/>
          <w:sz w:val="24"/>
          <w:szCs w:val="24"/>
        </w:rPr>
        <w:t>.</w:t>
      </w:r>
    </w:p>
    <w:p w:rsidR="005935BB" w:rsidRPr="002A16C9" w:rsidRDefault="005935BB" w:rsidP="005935BB">
      <w:pPr>
        <w:pStyle w:val="ListParagraph"/>
        <w:spacing w:after="0" w:line="480" w:lineRule="auto"/>
        <w:ind w:left="426"/>
        <w:contextualSpacing w:val="0"/>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D0D0D" w:themeColor="text1" w:themeTint="F2"/>
          <w:sz w:val="24"/>
          <w:szCs w:val="24"/>
        </w:rPr>
        <w:t>K</w:t>
      </w:r>
      <w:r w:rsidRPr="002A16C9">
        <w:rPr>
          <w:rFonts w:ascii="Times New Roman" w:hAnsi="Times New Roman" w:cs="Times New Roman"/>
          <w:b/>
          <w:color w:val="0D0D0D" w:themeColor="text1" w:themeTint="F2"/>
          <w:sz w:val="24"/>
          <w:szCs w:val="24"/>
        </w:rPr>
        <w:t>eterbatasan</w:t>
      </w:r>
      <w:proofErr w:type="spellEnd"/>
      <w:r w:rsidRPr="002A16C9">
        <w:rPr>
          <w:rFonts w:ascii="Times New Roman" w:hAnsi="Times New Roman" w:cs="Times New Roman"/>
          <w:b/>
          <w:color w:val="0D0D0D" w:themeColor="text1" w:themeTint="F2"/>
          <w:sz w:val="24"/>
          <w:szCs w:val="24"/>
        </w:rPr>
        <w:t xml:space="preserve"> </w:t>
      </w:r>
      <w:proofErr w:type="spellStart"/>
      <w:r w:rsidRPr="002A16C9">
        <w:rPr>
          <w:rFonts w:ascii="Times New Roman" w:hAnsi="Times New Roman" w:cs="Times New Roman"/>
          <w:b/>
          <w:color w:val="0D0D0D" w:themeColor="text1" w:themeTint="F2"/>
          <w:sz w:val="24"/>
          <w:szCs w:val="24"/>
        </w:rPr>
        <w:t>Penelitian</w:t>
      </w:r>
      <w:proofErr w:type="spellEnd"/>
    </w:p>
    <w:p w:rsidR="005935BB" w:rsidRPr="002A16C9" w:rsidRDefault="005935BB" w:rsidP="005935BB">
      <w:pPr>
        <w:pStyle w:val="ListParagraph"/>
        <w:spacing w:after="0" w:line="480" w:lineRule="auto"/>
        <w:ind w:left="360" w:firstLine="720"/>
        <w:jc w:val="both"/>
        <w:rPr>
          <w:rFonts w:ascii="Times New Roman" w:hAnsi="Times New Roman" w:cs="Times New Roman"/>
          <w:color w:val="0D0D0D" w:themeColor="text1" w:themeTint="F2"/>
          <w:sz w:val="24"/>
          <w:szCs w:val="24"/>
        </w:rPr>
      </w:pPr>
      <w:proofErr w:type="spellStart"/>
      <w:r w:rsidRPr="002A16C9">
        <w:rPr>
          <w:rFonts w:ascii="Times New Roman" w:hAnsi="Times New Roman" w:cs="Times New Roman"/>
          <w:color w:val="0D0D0D" w:themeColor="text1" w:themeTint="F2"/>
          <w:sz w:val="24"/>
          <w:szCs w:val="24"/>
        </w:rPr>
        <w:t>Dalam</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penelitian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ini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tidak</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terlepas</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dari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berbagai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kelemahan-kelemahan</w:t>
      </w:r>
      <w:proofErr w:type="spellEnd"/>
      <w:r w:rsidRPr="002A16C9">
        <w:rPr>
          <w:rFonts w:ascii="Times New Roman" w:hAnsi="Times New Roman" w:cs="Times New Roman"/>
          <w:color w:val="0D0D0D" w:themeColor="text1" w:themeTint="F2"/>
          <w:sz w:val="24"/>
          <w:szCs w:val="24"/>
        </w:rPr>
        <w:t xml:space="preserve"> yang </w:t>
      </w:r>
      <w:proofErr w:type="spellStart"/>
      <w:r w:rsidRPr="002A16C9">
        <w:rPr>
          <w:rFonts w:ascii="Times New Roman" w:hAnsi="Times New Roman" w:cs="Times New Roman"/>
          <w:color w:val="0D0D0D" w:themeColor="text1" w:themeTint="F2"/>
          <w:sz w:val="24"/>
          <w:szCs w:val="24"/>
        </w:rPr>
        <w:t>bisa</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mempengaruhi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hasil</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dari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penelitian</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ini</w:t>
      </w:r>
      <w:proofErr w:type="spellEnd"/>
      <w:r w:rsidRPr="002A16C9">
        <w:rPr>
          <w:rFonts w:ascii="Times New Roman" w:hAnsi="Times New Roman" w:cs="Times New Roman"/>
          <w:color w:val="0D0D0D" w:themeColor="text1" w:themeTint="F2"/>
          <w:sz w:val="24"/>
          <w:szCs w:val="24"/>
        </w:rPr>
        <w:t xml:space="preserve"> </w:t>
      </w:r>
      <w:proofErr w:type="spellStart"/>
      <w:r w:rsidRPr="002A16C9">
        <w:rPr>
          <w:rFonts w:ascii="Times New Roman" w:hAnsi="Times New Roman" w:cs="Times New Roman"/>
          <w:color w:val="0D0D0D" w:themeColor="text1" w:themeTint="F2"/>
          <w:sz w:val="24"/>
          <w:szCs w:val="24"/>
        </w:rPr>
        <w:t>yaitu</w:t>
      </w:r>
      <w:proofErr w:type="spellEnd"/>
      <w:r w:rsidRPr="002A16C9">
        <w:rPr>
          <w:rFonts w:ascii="Times New Roman" w:hAnsi="Times New Roman" w:cs="Times New Roman"/>
          <w:color w:val="0D0D0D" w:themeColor="text1" w:themeTint="F2"/>
          <w:sz w:val="24"/>
          <w:szCs w:val="24"/>
        </w:rPr>
        <w:t xml:space="preserve">, </w:t>
      </w:r>
    </w:p>
    <w:p w:rsidR="005935BB" w:rsidRPr="002A16C9" w:rsidRDefault="005935BB" w:rsidP="005935BB">
      <w:pPr>
        <w:pStyle w:val="ListParagraph"/>
        <w:numPr>
          <w:ilvl w:val="0"/>
          <w:numId w:val="21"/>
        </w:numPr>
        <w:spacing w:after="0" w:line="480" w:lineRule="auto"/>
        <w:ind w:left="720" w:hanging="345"/>
        <w:contextualSpacing w:val="0"/>
        <w:jc w:val="both"/>
        <w:rPr>
          <w:rFonts w:ascii="Times New Roman" w:hAnsi="Times New Roman" w:cs="Times New Roman"/>
          <w:sz w:val="24"/>
          <w:szCs w:val="24"/>
        </w:rPr>
      </w:pPr>
      <w:proofErr w:type="spellStart"/>
      <w:r w:rsidRPr="002A16C9">
        <w:rPr>
          <w:rFonts w:ascii="Times New Roman" w:hAnsi="Times New Roman" w:cs="Times New Roman"/>
          <w:sz w:val="24"/>
          <w:szCs w:val="24"/>
        </w:rPr>
        <w:t>Peneliti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tidak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mengetahui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secara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langsung</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jalannya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pembagian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lastRenderedPageBreak/>
        <w:t>maupun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pengisian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angket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hal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ini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dikarenakan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pihak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perusahaan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melarang</w:t>
      </w:r>
      <w:proofErr w:type="spellEnd"/>
      <w:r w:rsidRPr="002A16C9">
        <w:rPr>
          <w:rFonts w:ascii="Times New Roman" w:hAnsi="Times New Roman" w:cs="Times New Roman"/>
          <w:sz w:val="24"/>
          <w:szCs w:val="24"/>
        </w:rPr>
        <w:t xml:space="preserve"> orang lain </w:t>
      </w:r>
      <w:proofErr w:type="spellStart"/>
      <w:r w:rsidRPr="002A16C9">
        <w:rPr>
          <w:rFonts w:ascii="Times New Roman" w:hAnsi="Times New Roman" w:cs="Times New Roman"/>
          <w:sz w:val="24"/>
          <w:szCs w:val="24"/>
        </w:rPr>
        <w:t>masuk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dalam</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lingkungan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perusahaan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sehingga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dimungkinkan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pembagian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angket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tidak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merata</w:t>
      </w:r>
      <w:proofErr w:type="spellEnd"/>
      <w:r w:rsidRPr="002A16C9">
        <w:rPr>
          <w:rFonts w:ascii="Times New Roman" w:hAnsi="Times New Roman" w:cs="Times New Roman"/>
          <w:sz w:val="24"/>
          <w:szCs w:val="24"/>
        </w:rPr>
        <w:t>.</w:t>
      </w:r>
    </w:p>
    <w:p w:rsidR="005935BB" w:rsidRPr="002A16C9" w:rsidRDefault="005935BB" w:rsidP="005935BB">
      <w:pPr>
        <w:pStyle w:val="ListParagraph"/>
        <w:numPr>
          <w:ilvl w:val="0"/>
          <w:numId w:val="21"/>
        </w:numPr>
        <w:spacing w:after="0" w:line="480" w:lineRule="auto"/>
        <w:ind w:left="720" w:hanging="345"/>
        <w:contextualSpacing w:val="0"/>
        <w:jc w:val="both"/>
        <w:rPr>
          <w:rFonts w:ascii="Times New Roman" w:hAnsi="Times New Roman" w:cs="Times New Roman"/>
          <w:sz w:val="24"/>
          <w:szCs w:val="24"/>
        </w:rPr>
      </w:pPr>
      <w:proofErr w:type="spellStart"/>
      <w:r w:rsidRPr="002A16C9">
        <w:rPr>
          <w:rFonts w:ascii="Times New Roman" w:hAnsi="Times New Roman" w:cs="Times New Roman"/>
          <w:sz w:val="24"/>
          <w:szCs w:val="24"/>
        </w:rPr>
        <w:t>Adanya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kelemahan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dalam</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alat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ukur</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digunakan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untuk</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mengungkap</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persepsi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karyawan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terhadap</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gaya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kepemimpinan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transformasional</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yaitu</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mengenai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siapa</w:t>
      </w:r>
      <w:proofErr w:type="spellEnd"/>
      <w:r w:rsidRPr="002A16C9">
        <w:rPr>
          <w:rFonts w:ascii="Times New Roman" w:hAnsi="Times New Roman" w:cs="Times New Roman"/>
          <w:sz w:val="24"/>
          <w:szCs w:val="24"/>
        </w:rPr>
        <w:t xml:space="preserve"> yang </w:t>
      </w:r>
      <w:proofErr w:type="spellStart"/>
      <w:r w:rsidRPr="002A16C9">
        <w:rPr>
          <w:rFonts w:ascii="Times New Roman" w:hAnsi="Times New Roman" w:cs="Times New Roman"/>
          <w:sz w:val="24"/>
          <w:szCs w:val="24"/>
        </w:rPr>
        <w:t>dimaksud</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u w:val="single"/>
        </w:rPr>
        <w:t>atasan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karena</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dalam</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perusahaan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tersebut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karyawan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bagian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produksi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mempunyai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empat</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atasan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mulai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dari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mandor</w:t>
      </w:r>
      <w:proofErr w:type="spellEnd"/>
      <w:r w:rsidRPr="002A16C9">
        <w:rPr>
          <w:rFonts w:ascii="Times New Roman" w:hAnsi="Times New Roman" w:cs="Times New Roman"/>
          <w:sz w:val="24"/>
          <w:szCs w:val="24"/>
        </w:rPr>
        <w:t xml:space="preserve">, supervisor, manager </w:t>
      </w:r>
      <w:proofErr w:type="spellStart"/>
      <w:r w:rsidRPr="002A16C9">
        <w:rPr>
          <w:rFonts w:ascii="Times New Roman" w:hAnsi="Times New Roman" w:cs="Times New Roman"/>
          <w:sz w:val="24"/>
          <w:szCs w:val="24"/>
        </w:rPr>
        <w:t>produksi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sampai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general manager dan </w:t>
      </w:r>
      <w:proofErr w:type="spellStart"/>
      <w:r w:rsidRPr="002A16C9">
        <w:rPr>
          <w:rFonts w:ascii="Times New Roman" w:hAnsi="Times New Roman" w:cs="Times New Roman"/>
          <w:sz w:val="24"/>
          <w:szCs w:val="24"/>
        </w:rPr>
        <w:t>masing-masing</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atasan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selalu</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berinteraksi</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dengan</w:t>
      </w:r>
      <w:proofErr w:type="spellEnd"/>
      <w:r w:rsidRPr="002A16C9">
        <w:rPr>
          <w:rFonts w:ascii="Times New Roman" w:hAnsi="Times New Roman" w:cs="Times New Roman"/>
          <w:sz w:val="24"/>
          <w:szCs w:val="24"/>
        </w:rPr>
        <w:t xml:space="preserve"> </w:t>
      </w:r>
      <w:proofErr w:type="spellStart"/>
      <w:r w:rsidRPr="002A16C9">
        <w:rPr>
          <w:rFonts w:ascii="Times New Roman" w:hAnsi="Times New Roman" w:cs="Times New Roman"/>
          <w:sz w:val="24"/>
          <w:szCs w:val="24"/>
        </w:rPr>
        <w:t>karyawan</w:t>
      </w:r>
      <w:proofErr w:type="spellEnd"/>
      <w:r w:rsidRPr="002A16C9">
        <w:rPr>
          <w:rFonts w:ascii="Times New Roman" w:hAnsi="Times New Roman" w:cs="Times New Roman"/>
          <w:sz w:val="24"/>
          <w:szCs w:val="24"/>
        </w:rPr>
        <w:t>.</w:t>
      </w:r>
    </w:p>
    <w:p w:rsidR="005935BB" w:rsidRPr="000C7CAA" w:rsidRDefault="005935BB" w:rsidP="005935BB">
      <w:pPr>
        <w:pStyle w:val="ListParagraph"/>
        <w:numPr>
          <w:ilvl w:val="0"/>
          <w:numId w:val="21"/>
        </w:numPr>
        <w:spacing w:after="0" w:line="480" w:lineRule="auto"/>
        <w:ind w:left="720" w:hanging="345"/>
        <w:contextualSpacing w:val="0"/>
        <w:jc w:val="both"/>
        <w:rPr>
          <w:rFonts w:ascii="Times New Roman" w:hAnsi="Times New Roman" w:cs="Times New Roman"/>
          <w:sz w:val="24"/>
          <w:szCs w:val="24"/>
        </w:rPr>
      </w:pPr>
      <w:proofErr w:type="spellStart"/>
      <w:r w:rsidRPr="000C7CAA">
        <w:rPr>
          <w:rFonts w:ascii="Times New Roman" w:hAnsi="Times New Roman" w:cs="Times New Roman"/>
          <w:sz w:val="24"/>
          <w:szCs w:val="24"/>
        </w:rPr>
        <w:t>Peneliti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tidak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melakukan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observasi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serta</w:t>
      </w:r>
      <w:proofErr w:type="spellEnd"/>
      <w:r w:rsidRPr="000C7CAA">
        <w:rPr>
          <w:rFonts w:ascii="Times New Roman" w:hAnsi="Times New Roman" w:cs="Times New Roman"/>
          <w:sz w:val="24"/>
          <w:szCs w:val="24"/>
        </w:rPr>
        <w:t xml:space="preserve"> uji </w:t>
      </w:r>
      <w:proofErr w:type="spellStart"/>
      <w:r w:rsidRPr="000C7CAA">
        <w:rPr>
          <w:rFonts w:ascii="Times New Roman" w:hAnsi="Times New Roman" w:cs="Times New Roman"/>
          <w:sz w:val="24"/>
          <w:szCs w:val="24"/>
        </w:rPr>
        <w:t>coba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awal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tentang</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gaya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kepemimpinan</w:t>
      </w:r>
      <w:proofErr w:type="spellEnd"/>
      <w:r w:rsidRPr="000C7CAA">
        <w:rPr>
          <w:rFonts w:ascii="Times New Roman" w:hAnsi="Times New Roman" w:cs="Times New Roman"/>
          <w:sz w:val="24"/>
          <w:szCs w:val="24"/>
        </w:rPr>
        <w:t xml:space="preserve"> </w:t>
      </w:r>
      <w:r w:rsidRPr="000C7CAA">
        <w:rPr>
          <w:rFonts w:ascii="Times New Roman" w:hAnsi="Times New Roman" w:cs="Times New Roman"/>
          <w:sz w:val="24"/>
          <w:szCs w:val="24"/>
        </w:rPr>
        <w:t xml:space="preserve">yang </w:t>
      </w:r>
      <w:proofErr w:type="spellStart"/>
      <w:r w:rsidRPr="000C7CAA">
        <w:rPr>
          <w:rFonts w:ascii="Times New Roman" w:hAnsi="Times New Roman" w:cs="Times New Roman"/>
          <w:sz w:val="24"/>
          <w:szCs w:val="24"/>
        </w:rPr>
        <w:t>ada</w:t>
      </w:r>
      <w:proofErr w:type="spellEnd"/>
      <w:r w:rsidRPr="000C7CAA">
        <w:rPr>
          <w:rFonts w:ascii="Times New Roman" w:hAnsi="Times New Roman" w:cs="Times New Roman"/>
          <w:sz w:val="24"/>
          <w:szCs w:val="24"/>
        </w:rPr>
        <w:t xml:space="preserve"> di </w:t>
      </w:r>
      <w:proofErr w:type="spellStart"/>
      <w:r w:rsidRPr="000C7CAA">
        <w:rPr>
          <w:rFonts w:ascii="Times New Roman" w:hAnsi="Times New Roman" w:cs="Times New Roman"/>
          <w:sz w:val="24"/>
          <w:szCs w:val="24"/>
        </w:rPr>
        <w:t>perusahaan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tersebut</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sehingga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tidak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diketahui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dengan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pasti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apakah</w:t>
      </w:r>
      <w:proofErr w:type="spellEnd"/>
      <w:r w:rsidRPr="000C7CAA">
        <w:rPr>
          <w:rFonts w:ascii="Times New Roman" w:hAnsi="Times New Roman" w:cs="Times New Roman"/>
          <w:sz w:val="24"/>
          <w:szCs w:val="24"/>
        </w:rPr>
        <w:t xml:space="preserve"> di </w:t>
      </w:r>
      <w:proofErr w:type="spellStart"/>
      <w:r w:rsidRPr="000C7CAA">
        <w:rPr>
          <w:rFonts w:ascii="Times New Roman" w:hAnsi="Times New Roman" w:cs="Times New Roman"/>
          <w:sz w:val="24"/>
          <w:szCs w:val="24"/>
        </w:rPr>
        <w:t>perusahaan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tersebut</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memiliki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gaya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kepemimpinan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transformasional</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atau</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tidak</w:t>
      </w:r>
      <w:proofErr w:type="spellEnd"/>
      <w:r w:rsidRPr="000C7CAA">
        <w:rPr>
          <w:rFonts w:ascii="Times New Roman" w:hAnsi="Times New Roman" w:cs="Times New Roman"/>
          <w:sz w:val="24"/>
          <w:szCs w:val="24"/>
        </w:rPr>
        <w:t>.</w:t>
      </w:r>
    </w:p>
    <w:p w:rsidR="005935BB" w:rsidRPr="000C7CAA" w:rsidRDefault="005935BB" w:rsidP="005935BB">
      <w:pPr>
        <w:pStyle w:val="ListParagraph"/>
        <w:numPr>
          <w:ilvl w:val="0"/>
          <w:numId w:val="21"/>
        </w:numPr>
        <w:spacing w:after="0" w:line="480" w:lineRule="auto"/>
        <w:ind w:left="720" w:hanging="345"/>
        <w:contextualSpacing w:val="0"/>
        <w:jc w:val="both"/>
        <w:rPr>
          <w:rFonts w:ascii="Times New Roman" w:hAnsi="Times New Roman" w:cs="Times New Roman"/>
          <w:sz w:val="24"/>
          <w:szCs w:val="24"/>
        </w:rPr>
      </w:pPr>
      <w:r w:rsidRPr="000C7CAA">
        <w:rPr>
          <w:rFonts w:ascii="Times New Roman" w:hAnsi="Times New Roman" w:cs="Times New Roman"/>
          <w:sz w:val="24"/>
          <w:szCs w:val="24"/>
        </w:rPr>
        <w:t xml:space="preserve">Variable yang </w:t>
      </w:r>
      <w:proofErr w:type="spellStart"/>
      <w:r w:rsidRPr="000C7CAA">
        <w:rPr>
          <w:rFonts w:ascii="Times New Roman" w:hAnsi="Times New Roman" w:cs="Times New Roman"/>
          <w:sz w:val="24"/>
          <w:szCs w:val="24"/>
        </w:rPr>
        <w:t>digunakan</w:t>
      </w:r>
      <w:proofErr w:type="spellEnd"/>
      <w:r w:rsidRPr="000C7CAA">
        <w:rPr>
          <w:rFonts w:ascii="Times New Roman" w:hAnsi="Times New Roman" w:cs="Times New Roman"/>
          <w:sz w:val="24"/>
          <w:szCs w:val="24"/>
        </w:rPr>
        <w:t xml:space="preserve"> oleh </w:t>
      </w:r>
      <w:proofErr w:type="spellStart"/>
      <w:r w:rsidRPr="000C7CAA">
        <w:rPr>
          <w:rFonts w:ascii="Times New Roman" w:hAnsi="Times New Roman" w:cs="Times New Roman"/>
          <w:sz w:val="24"/>
          <w:szCs w:val="24"/>
        </w:rPr>
        <w:t>peneliti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hanya</w:t>
      </w:r>
      <w:proofErr w:type="spellEnd"/>
      <w:r w:rsidRPr="000C7CAA">
        <w:rPr>
          <w:rFonts w:ascii="Times New Roman" w:hAnsi="Times New Roman" w:cs="Times New Roman"/>
          <w:sz w:val="24"/>
          <w:szCs w:val="24"/>
        </w:rPr>
        <w:t xml:space="preserve"> 2, </w:t>
      </w:r>
      <w:proofErr w:type="spellStart"/>
      <w:r w:rsidRPr="000C7CAA">
        <w:rPr>
          <w:rFonts w:ascii="Times New Roman" w:hAnsi="Times New Roman" w:cs="Times New Roman"/>
          <w:sz w:val="24"/>
          <w:szCs w:val="24"/>
        </w:rPr>
        <w:t>sedangkan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banyak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hal</w:t>
      </w:r>
      <w:proofErr w:type="spellEnd"/>
      <w:r w:rsidRPr="000C7CAA">
        <w:rPr>
          <w:rFonts w:ascii="Times New Roman" w:hAnsi="Times New Roman" w:cs="Times New Roman"/>
          <w:sz w:val="24"/>
          <w:szCs w:val="24"/>
        </w:rPr>
        <w:t xml:space="preserve"> lain yang </w:t>
      </w:r>
      <w:proofErr w:type="spellStart"/>
      <w:r w:rsidRPr="000C7CAA">
        <w:rPr>
          <w:rFonts w:ascii="Times New Roman" w:hAnsi="Times New Roman" w:cs="Times New Roman"/>
          <w:sz w:val="24"/>
          <w:szCs w:val="24"/>
        </w:rPr>
        <w:t>dapat</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mempengaruhi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disiplin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kerja</w:t>
      </w:r>
      <w:proofErr w:type="spellEnd"/>
      <w:r w:rsidRPr="000C7CAA">
        <w:rPr>
          <w:rFonts w:ascii="Times New Roman" w:hAnsi="Times New Roman" w:cs="Times New Roman"/>
          <w:sz w:val="24"/>
          <w:szCs w:val="24"/>
        </w:rPr>
        <w:t xml:space="preserve"> pada </w:t>
      </w:r>
      <w:proofErr w:type="spellStart"/>
      <w:r w:rsidRPr="000C7CAA">
        <w:rPr>
          <w:rFonts w:ascii="Times New Roman" w:hAnsi="Times New Roman" w:cs="Times New Roman"/>
          <w:sz w:val="24"/>
          <w:szCs w:val="24"/>
        </w:rPr>
        <w:t>karyawan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seperti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budaya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organisasi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komitmen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organisasi</w:t>
      </w:r>
      <w:proofErr w:type="spellEnd"/>
      <w:r w:rsidRPr="000C7CAA">
        <w:rPr>
          <w:rFonts w:ascii="Times New Roman" w:hAnsi="Times New Roman" w:cs="Times New Roman"/>
          <w:sz w:val="24"/>
          <w:szCs w:val="24"/>
        </w:rPr>
        <w:t xml:space="preserve">, dan </w:t>
      </w:r>
      <w:proofErr w:type="spellStart"/>
      <w:r w:rsidRPr="000C7CAA">
        <w:rPr>
          <w:rFonts w:ascii="Times New Roman" w:hAnsi="Times New Roman" w:cs="Times New Roman"/>
          <w:sz w:val="24"/>
          <w:szCs w:val="24"/>
        </w:rPr>
        <w:t>banyak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hal</w:t>
      </w:r>
      <w:proofErr w:type="spellEnd"/>
      <w:r w:rsidRPr="000C7CAA">
        <w:rPr>
          <w:rFonts w:ascii="Times New Roman" w:hAnsi="Times New Roman" w:cs="Times New Roman"/>
          <w:sz w:val="24"/>
          <w:szCs w:val="24"/>
        </w:rPr>
        <w:t xml:space="preserve"> lain yang </w:t>
      </w:r>
      <w:proofErr w:type="spellStart"/>
      <w:r w:rsidRPr="000C7CAA">
        <w:rPr>
          <w:rFonts w:ascii="Times New Roman" w:hAnsi="Times New Roman" w:cs="Times New Roman"/>
          <w:sz w:val="24"/>
          <w:szCs w:val="24"/>
        </w:rPr>
        <w:t>turut</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mempengaruhi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nilai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disiplin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dalam</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sebuah</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perusahaan</w:t>
      </w:r>
      <w:proofErr w:type="spellEnd"/>
      <w:r w:rsidRPr="000C7CAA">
        <w:rPr>
          <w:rFonts w:ascii="Times New Roman" w:hAnsi="Times New Roman" w:cs="Times New Roman"/>
          <w:sz w:val="24"/>
          <w:szCs w:val="24"/>
        </w:rPr>
        <w:t>.</w:t>
      </w:r>
    </w:p>
    <w:p w:rsidR="005935BB" w:rsidRDefault="005935BB" w:rsidP="005935BB">
      <w:pPr>
        <w:pStyle w:val="ListParagraph"/>
        <w:numPr>
          <w:ilvl w:val="0"/>
          <w:numId w:val="21"/>
        </w:numPr>
        <w:spacing w:after="0" w:line="480" w:lineRule="auto"/>
        <w:ind w:left="720" w:hanging="345"/>
        <w:contextualSpacing w:val="0"/>
        <w:jc w:val="both"/>
        <w:rPr>
          <w:rFonts w:ascii="Times New Roman" w:hAnsi="Times New Roman" w:cs="Times New Roman"/>
          <w:sz w:val="24"/>
          <w:szCs w:val="24"/>
        </w:rPr>
      </w:pPr>
      <w:proofErr w:type="spellStart"/>
      <w:r w:rsidRPr="000C7CAA">
        <w:rPr>
          <w:rFonts w:ascii="Times New Roman" w:hAnsi="Times New Roman" w:cs="Times New Roman"/>
          <w:sz w:val="24"/>
          <w:szCs w:val="24"/>
        </w:rPr>
        <w:t>Dalam</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penelitian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ini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hanya</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berfokus</w:t>
      </w:r>
      <w:proofErr w:type="spellEnd"/>
      <w:r w:rsidRPr="000C7CAA">
        <w:rPr>
          <w:rFonts w:ascii="Times New Roman" w:hAnsi="Times New Roman" w:cs="Times New Roman"/>
          <w:sz w:val="24"/>
          <w:szCs w:val="24"/>
        </w:rPr>
        <w:t xml:space="preserve"> pada </w:t>
      </w:r>
      <w:proofErr w:type="spellStart"/>
      <w:r w:rsidRPr="000C7CAA">
        <w:rPr>
          <w:rFonts w:ascii="Times New Roman" w:hAnsi="Times New Roman" w:cs="Times New Roman"/>
          <w:sz w:val="24"/>
          <w:szCs w:val="24"/>
        </w:rPr>
        <w:t>karyawan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produksi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sedangkan</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banyak</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posisi</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maupun</w:t>
      </w:r>
      <w:proofErr w:type="spellEnd"/>
      <w:r w:rsidRPr="000C7CAA">
        <w:rPr>
          <w:rFonts w:ascii="Times New Roman" w:hAnsi="Times New Roman" w:cs="Times New Roman"/>
          <w:sz w:val="24"/>
          <w:szCs w:val="24"/>
        </w:rPr>
        <w:t xml:space="preserve"> </w:t>
      </w:r>
      <w:r w:rsidRPr="000C7CAA">
        <w:rPr>
          <w:rFonts w:ascii="Times New Roman" w:hAnsi="Times New Roman" w:cs="Times New Roman"/>
          <w:i/>
          <w:sz w:val="24"/>
          <w:szCs w:val="24"/>
        </w:rPr>
        <w:t>department</w:t>
      </w:r>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dalam</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sebuah</w:t>
      </w:r>
      <w:proofErr w:type="spellEnd"/>
      <w:r w:rsidRPr="000C7CAA">
        <w:rPr>
          <w:rFonts w:ascii="Times New Roman" w:hAnsi="Times New Roman" w:cs="Times New Roman"/>
          <w:sz w:val="24"/>
          <w:szCs w:val="24"/>
        </w:rPr>
        <w:t xml:space="preserve"> </w:t>
      </w:r>
      <w:proofErr w:type="spellStart"/>
      <w:r w:rsidRPr="000C7CAA">
        <w:rPr>
          <w:rFonts w:ascii="Times New Roman" w:hAnsi="Times New Roman" w:cs="Times New Roman"/>
          <w:sz w:val="24"/>
          <w:szCs w:val="24"/>
        </w:rPr>
        <w:t>perusahaan</w:t>
      </w:r>
      <w:proofErr w:type="spellEnd"/>
      <w:r w:rsidRPr="000C7CAA">
        <w:rPr>
          <w:rFonts w:ascii="Times New Roman" w:hAnsi="Times New Roman" w:cs="Times New Roman"/>
          <w:sz w:val="24"/>
          <w:szCs w:val="24"/>
        </w:rPr>
        <w:t>.</w:t>
      </w:r>
    </w:p>
    <w:p w:rsidR="00895DF3" w:rsidRPr="000C7CAA" w:rsidRDefault="00895DF3" w:rsidP="00895DF3">
      <w:pPr>
        <w:pStyle w:val="ListParagraph"/>
        <w:spacing w:after="0" w:line="480" w:lineRule="auto"/>
        <w:contextualSpacing w:val="0"/>
        <w:jc w:val="both"/>
        <w:rPr>
          <w:rFonts w:ascii="Times New Roman" w:hAnsi="Times New Roman" w:cs="Times New Roman"/>
          <w:sz w:val="24"/>
          <w:szCs w:val="24"/>
        </w:rPr>
      </w:pPr>
    </w:p>
    <w:p w:rsidR="005935BB" w:rsidRDefault="005935BB" w:rsidP="005935BB">
      <w:pPr>
        <w:spacing w:after="0" w:line="480" w:lineRule="auto"/>
        <w:jc w:val="both"/>
        <w:rPr>
          <w:b/>
          <w:szCs w:val="24"/>
          <w:lang w:val="en-US"/>
        </w:rPr>
      </w:pPr>
      <w:r w:rsidRPr="002346E2">
        <w:rPr>
          <w:b/>
          <w:szCs w:val="24"/>
        </w:rPr>
        <w:t>KESIMPULAN DAN SARAN</w:t>
      </w:r>
    </w:p>
    <w:p w:rsidR="005935BB" w:rsidRPr="005935BB" w:rsidRDefault="005935BB" w:rsidP="005935BB">
      <w:pPr>
        <w:spacing w:after="0" w:line="480" w:lineRule="auto"/>
        <w:jc w:val="both"/>
        <w:rPr>
          <w:b/>
          <w:szCs w:val="24"/>
        </w:rPr>
      </w:pPr>
      <w:r w:rsidRPr="005935BB">
        <w:rPr>
          <w:b/>
          <w:szCs w:val="24"/>
        </w:rPr>
        <w:t>Kesimpulan</w:t>
      </w:r>
    </w:p>
    <w:p w:rsidR="005935BB" w:rsidRDefault="005935BB" w:rsidP="005935BB">
      <w:pPr>
        <w:pStyle w:val="ListParagraph"/>
        <w:spacing w:after="0" w:line="480" w:lineRule="auto"/>
        <w:ind w:left="425" w:firstLine="720"/>
        <w:jc w:val="both"/>
        <w:rPr>
          <w:rFonts w:ascii="Times New Roman" w:hAnsi="Times New Roman"/>
          <w:sz w:val="24"/>
          <w:szCs w:val="24"/>
        </w:rPr>
      </w:pPr>
      <w:proofErr w:type="spellStart"/>
      <w:r>
        <w:rPr>
          <w:rFonts w:ascii="Times New Roman" w:hAnsi="Times New Roman"/>
          <w:sz w:val="24"/>
          <w:szCs w:val="24"/>
        </w:rPr>
        <w:lastRenderedPageBreak/>
        <w:t>Setiap</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struktural</w:t>
      </w:r>
      <w:proofErr w:type="spellEnd"/>
      <w:r>
        <w:rPr>
          <w:rFonts w:ascii="Times New Roman" w:hAnsi="Times New Roman"/>
          <w:sz w:val="24"/>
          <w:szCs w:val="24"/>
        </w:rPr>
        <w:t xml:space="preserve"> dan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atasan-bawahan</w:t>
      </w:r>
      <w:proofErr w:type="spellEnd"/>
      <w:r>
        <w:rPr>
          <w:rFonts w:ascii="Times New Roman" w:hAnsi="Times New Roman"/>
          <w:sz w:val="24"/>
          <w:szCs w:val="24"/>
        </w:rPr>
        <w:t xml:space="preserve">. </w:t>
      </w:r>
      <w:proofErr w:type="spellStart"/>
      <w:r>
        <w:rPr>
          <w:rFonts w:ascii="Times New Roman" w:hAnsi="Times New Roman"/>
          <w:sz w:val="24"/>
          <w:szCs w:val="24"/>
        </w:rPr>
        <w:t>Dibalik</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bawahan</w:t>
      </w:r>
      <w:proofErr w:type="spellEnd"/>
      <w:r>
        <w:rPr>
          <w:rFonts w:ascii="Times New Roman" w:hAnsi="Times New Roman"/>
          <w:sz w:val="24"/>
          <w:szCs w:val="24"/>
        </w:rPr>
        <w:t xml:space="preserve"> yang </w:t>
      </w:r>
      <w:proofErr w:type="spellStart"/>
      <w:r>
        <w:rPr>
          <w:rFonts w:ascii="Times New Roman" w:hAnsi="Times New Roman"/>
          <w:sz w:val="24"/>
          <w:szCs w:val="24"/>
        </w:rPr>
        <w:t>sukses</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yang </w:t>
      </w:r>
      <w:proofErr w:type="spellStart"/>
      <w:r>
        <w:rPr>
          <w:rFonts w:ascii="Times New Roman" w:hAnsi="Times New Roman"/>
          <w:sz w:val="24"/>
          <w:szCs w:val="24"/>
        </w:rPr>
        <w:t>hebat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w:t>
      </w:r>
      <w:proofErr w:type="spellStart"/>
      <w:r>
        <w:rPr>
          <w:rFonts w:ascii="Times New Roman" w:hAnsi="Times New Roman"/>
          <w:sz w:val="24"/>
          <w:szCs w:val="24"/>
        </w:rPr>
        <w:t>pemberi</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pengarah</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Kepemimpinan</w:t>
      </w:r>
      <w:proofErr w:type="spellEnd"/>
      <w:r>
        <w:rPr>
          <w:rFonts w:ascii="Times New Roman" w:hAnsi="Times New Roman"/>
          <w:sz w:val="24"/>
          <w:szCs w:val="24"/>
        </w:rPr>
        <w:t xml:space="preserve"> </w:t>
      </w:r>
      <w:proofErr w:type="spellStart"/>
      <w:r>
        <w:rPr>
          <w:rFonts w:ascii="Times New Roman" w:hAnsi="Times New Roman"/>
          <w:sz w:val="24"/>
          <w:szCs w:val="24"/>
        </w:rPr>
        <w:t>transformasional</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dan </w:t>
      </w:r>
      <w:proofErr w:type="spellStart"/>
      <w:r>
        <w:rPr>
          <w:rFonts w:ascii="Times New Roman" w:hAnsi="Times New Roman"/>
          <w:sz w:val="24"/>
          <w:szCs w:val="24"/>
        </w:rPr>
        <w:t>memperbaiki</w:t>
      </w:r>
      <w:proofErr w:type="spellEnd"/>
      <w:r>
        <w:rPr>
          <w:rFonts w:ascii="Times New Roman" w:hAnsi="Times New Roman"/>
          <w:sz w:val="24"/>
          <w:szCs w:val="24"/>
        </w:rPr>
        <w:t xml:space="preserve"> </w:t>
      </w:r>
      <w:proofErr w:type="spellStart"/>
      <w:r>
        <w:rPr>
          <w:rFonts w:ascii="Times New Roman" w:hAnsi="Times New Roman"/>
          <w:sz w:val="24"/>
          <w:szCs w:val="24"/>
        </w:rPr>
        <w:t>disiplin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w:t>
      </w:r>
      <w:proofErr w:type="spellStart"/>
      <w:r>
        <w:rPr>
          <w:rFonts w:ascii="Times New Roman" w:hAnsi="Times New Roman"/>
          <w:sz w:val="24"/>
          <w:szCs w:val="24"/>
        </w:rPr>
        <w:t>guna</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kekompakan</w:t>
      </w:r>
      <w:proofErr w:type="spellEnd"/>
      <w:r>
        <w:rPr>
          <w:rFonts w:ascii="Times New Roman" w:hAnsi="Times New Roman"/>
          <w:sz w:val="24"/>
          <w:szCs w:val="24"/>
        </w:rPr>
        <w:t xml:space="preserve"> yang solid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w:t>
      </w:r>
    </w:p>
    <w:p w:rsidR="005935BB" w:rsidRPr="002346E2" w:rsidRDefault="005935BB" w:rsidP="005935BB">
      <w:pPr>
        <w:pStyle w:val="ListParagraph"/>
        <w:spacing w:after="0" w:line="480" w:lineRule="auto"/>
        <w:ind w:left="425" w:firstLine="720"/>
        <w:jc w:val="both"/>
        <w:rPr>
          <w:rFonts w:ascii="Times New Roman" w:hAnsi="Times New Roman"/>
          <w:sz w:val="24"/>
          <w:szCs w:val="24"/>
        </w:rPr>
      </w:pPr>
      <w:proofErr w:type="spellStart"/>
      <w:r w:rsidRPr="002346E2">
        <w:rPr>
          <w:rFonts w:ascii="Times New Roman" w:hAnsi="Times New Roman"/>
          <w:sz w:val="24"/>
          <w:szCs w:val="24"/>
        </w:rPr>
        <w:t>Berdasarkan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hasil</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penelitian</w:t>
      </w:r>
      <w:proofErr w:type="spellEnd"/>
      <w:r w:rsidRPr="002346E2">
        <w:rPr>
          <w:rFonts w:ascii="Times New Roman" w:hAnsi="Times New Roman"/>
          <w:sz w:val="24"/>
          <w:szCs w:val="24"/>
        </w:rPr>
        <w:t xml:space="preserve"> dan </w:t>
      </w:r>
      <w:proofErr w:type="spellStart"/>
      <w:r w:rsidRPr="002346E2">
        <w:rPr>
          <w:rFonts w:ascii="Times New Roman" w:hAnsi="Times New Roman"/>
          <w:sz w:val="24"/>
          <w:szCs w:val="24"/>
        </w:rPr>
        <w:t>pembahasan</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telah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dikemukakan</w:t>
      </w:r>
      <w:proofErr w:type="spellEnd"/>
      <w:r w:rsidRPr="002346E2">
        <w:rPr>
          <w:rFonts w:ascii="Times New Roman" w:hAnsi="Times New Roman"/>
          <w:sz w:val="24"/>
          <w:szCs w:val="24"/>
        </w:rPr>
        <w:t>,</w:t>
      </w:r>
      <w:r>
        <w:rPr>
          <w:rFonts w:ascii="Times New Roman" w:hAnsi="Times New Roman"/>
          <w:sz w:val="24"/>
          <w:szCs w:val="24"/>
        </w:rPr>
        <w:t xml:space="preserve"> </w:t>
      </w:r>
      <w:proofErr w:type="spellStart"/>
      <w:r w:rsidRPr="002A16C9">
        <w:rPr>
          <w:rFonts w:ascii="Times New Roman" w:hAnsi="Times New Roman"/>
          <w:sz w:val="24"/>
          <w:szCs w:val="24"/>
        </w:rPr>
        <w:t>Skor</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Disiplin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Kerja</w:t>
      </w:r>
      <w:proofErr w:type="spellEnd"/>
      <w:r w:rsidRPr="002A16C9">
        <w:rPr>
          <w:rFonts w:ascii="Times New Roman" w:hAnsi="Times New Roman"/>
          <w:i/>
          <w:sz w:val="24"/>
          <w:szCs w:val="24"/>
        </w:rPr>
        <w:t xml:space="preserve"> </w:t>
      </w:r>
      <w:r w:rsidRPr="002A16C9">
        <w:rPr>
          <w:rFonts w:ascii="Times New Roman" w:hAnsi="Times New Roman"/>
          <w:sz w:val="24"/>
          <w:szCs w:val="24"/>
        </w:rPr>
        <w:t xml:space="preserve"> </w:t>
      </w:r>
      <w:proofErr w:type="spellStart"/>
      <w:r w:rsidRPr="002A16C9">
        <w:rPr>
          <w:rFonts w:ascii="Times New Roman" w:hAnsi="Times New Roman"/>
          <w:sz w:val="24"/>
          <w:szCs w:val="24"/>
        </w:rPr>
        <w:t>menunjukkan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nilai</w:t>
      </w:r>
      <w:proofErr w:type="spellEnd"/>
      <w:r w:rsidRPr="002A16C9">
        <w:rPr>
          <w:rFonts w:ascii="Times New Roman" w:hAnsi="Times New Roman"/>
          <w:sz w:val="24"/>
          <w:szCs w:val="24"/>
        </w:rPr>
        <w:t xml:space="preserve"> </w:t>
      </w:r>
      <w:r w:rsidRPr="002A16C9">
        <w:rPr>
          <w:rFonts w:ascii="Times New Roman" w:hAnsi="Times New Roman"/>
          <w:i/>
          <w:sz w:val="24"/>
          <w:szCs w:val="24"/>
        </w:rPr>
        <w:t>Kolmogorov Smirnov Z</w:t>
      </w:r>
      <w:r w:rsidRPr="002A16C9">
        <w:rPr>
          <w:rFonts w:ascii="Times New Roman" w:hAnsi="Times New Roman"/>
          <w:sz w:val="24"/>
          <w:szCs w:val="24"/>
        </w:rPr>
        <w:t xml:space="preserve"> </w:t>
      </w:r>
      <w:proofErr w:type="spellStart"/>
      <w:r w:rsidRPr="002A16C9">
        <w:rPr>
          <w:rFonts w:ascii="Times New Roman" w:hAnsi="Times New Roman"/>
          <w:sz w:val="24"/>
          <w:szCs w:val="24"/>
        </w:rPr>
        <w:t>sebesar</w:t>
      </w:r>
      <w:proofErr w:type="spellEnd"/>
      <w:r w:rsidRPr="002A16C9">
        <w:rPr>
          <w:rFonts w:ascii="Times New Roman" w:hAnsi="Times New Roman"/>
          <w:sz w:val="24"/>
          <w:szCs w:val="24"/>
        </w:rPr>
        <w:t xml:space="preserve"> 1,060 </w:t>
      </w:r>
      <w:proofErr w:type="spellStart"/>
      <w:r w:rsidRPr="002A16C9">
        <w:rPr>
          <w:rFonts w:ascii="Times New Roman" w:hAnsi="Times New Roman"/>
          <w:sz w:val="24"/>
          <w:szCs w:val="24"/>
        </w:rPr>
        <w:t>dengan</w:t>
      </w:r>
      <w:proofErr w:type="spellEnd"/>
      <w:r w:rsidRPr="002A16C9">
        <w:rPr>
          <w:rFonts w:ascii="Times New Roman" w:hAnsi="Times New Roman"/>
          <w:sz w:val="24"/>
          <w:szCs w:val="24"/>
        </w:rPr>
        <w:t xml:space="preserve"> p &gt; 0,05 </w:t>
      </w:r>
      <w:proofErr w:type="spellStart"/>
      <w:r w:rsidRPr="002A16C9">
        <w:rPr>
          <w:rFonts w:ascii="Times New Roman" w:hAnsi="Times New Roman"/>
          <w:sz w:val="24"/>
          <w:szCs w:val="24"/>
        </w:rPr>
        <w:t>yaitu</w:t>
      </w:r>
      <w:proofErr w:type="spellEnd"/>
      <w:r w:rsidRPr="002A16C9">
        <w:rPr>
          <w:rFonts w:ascii="Times New Roman" w:hAnsi="Times New Roman"/>
          <w:sz w:val="24"/>
          <w:szCs w:val="24"/>
        </w:rPr>
        <w:t xml:space="preserve"> p = 0,211. Hal </w:t>
      </w:r>
      <w:proofErr w:type="spellStart"/>
      <w:r w:rsidRPr="002A16C9">
        <w:rPr>
          <w:rFonts w:ascii="Times New Roman" w:hAnsi="Times New Roman"/>
          <w:sz w:val="24"/>
          <w:szCs w:val="24"/>
        </w:rPr>
        <w:t>ini</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berarti</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skor</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Disiplin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berdistribusi</w:t>
      </w:r>
      <w:proofErr w:type="spellEnd"/>
      <w:r>
        <w:rPr>
          <w:rFonts w:ascii="Times New Roman" w:hAnsi="Times New Roman"/>
          <w:sz w:val="24"/>
          <w:szCs w:val="24"/>
        </w:rPr>
        <w:t xml:space="preserve"> normal. </w:t>
      </w:r>
      <w:proofErr w:type="spellStart"/>
      <w:r w:rsidRPr="002A16C9">
        <w:rPr>
          <w:rFonts w:ascii="Times New Roman" w:hAnsi="Times New Roman"/>
          <w:sz w:val="24"/>
          <w:szCs w:val="24"/>
        </w:rPr>
        <w:t>Skor</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Persepsi</w:t>
      </w:r>
      <w:proofErr w:type="spellEnd"/>
      <w:r w:rsidRPr="002A16C9">
        <w:rPr>
          <w:rFonts w:ascii="Times New Roman" w:hAnsi="Times New Roman"/>
          <w:sz w:val="24"/>
          <w:szCs w:val="24"/>
        </w:rPr>
        <w:t xml:space="preserve"> Gaya </w:t>
      </w:r>
      <w:proofErr w:type="spellStart"/>
      <w:r w:rsidRPr="002A16C9">
        <w:rPr>
          <w:rFonts w:ascii="Times New Roman" w:hAnsi="Times New Roman"/>
          <w:sz w:val="24"/>
          <w:szCs w:val="24"/>
        </w:rPr>
        <w:t>Kepemimpinan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Transformasional</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menunjukkan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nilai</w:t>
      </w:r>
      <w:proofErr w:type="spellEnd"/>
      <w:r w:rsidRPr="002A16C9">
        <w:rPr>
          <w:rFonts w:ascii="Times New Roman" w:hAnsi="Times New Roman"/>
          <w:sz w:val="24"/>
          <w:szCs w:val="24"/>
        </w:rPr>
        <w:t xml:space="preserve"> </w:t>
      </w:r>
      <w:r w:rsidRPr="002A16C9">
        <w:rPr>
          <w:rFonts w:ascii="Times New Roman" w:hAnsi="Times New Roman"/>
          <w:i/>
          <w:sz w:val="24"/>
          <w:szCs w:val="24"/>
        </w:rPr>
        <w:t>Kolmogorov Smirnov Z</w:t>
      </w:r>
      <w:r w:rsidRPr="002A16C9">
        <w:rPr>
          <w:rFonts w:ascii="Times New Roman" w:hAnsi="Times New Roman"/>
          <w:sz w:val="24"/>
          <w:szCs w:val="24"/>
        </w:rPr>
        <w:t xml:space="preserve"> </w:t>
      </w:r>
      <w:proofErr w:type="spellStart"/>
      <w:r w:rsidRPr="002A16C9">
        <w:rPr>
          <w:rFonts w:ascii="Times New Roman" w:hAnsi="Times New Roman"/>
          <w:sz w:val="24"/>
          <w:szCs w:val="24"/>
        </w:rPr>
        <w:t>sebesar</w:t>
      </w:r>
      <w:proofErr w:type="spellEnd"/>
      <w:r w:rsidRPr="002A16C9">
        <w:rPr>
          <w:rFonts w:ascii="Times New Roman" w:hAnsi="Times New Roman"/>
          <w:sz w:val="24"/>
          <w:szCs w:val="24"/>
        </w:rPr>
        <w:t xml:space="preserve"> 1,353 </w:t>
      </w:r>
      <w:proofErr w:type="spellStart"/>
      <w:r w:rsidRPr="002A16C9">
        <w:rPr>
          <w:rFonts w:ascii="Times New Roman" w:hAnsi="Times New Roman"/>
          <w:sz w:val="24"/>
          <w:szCs w:val="24"/>
        </w:rPr>
        <w:t>dengan</w:t>
      </w:r>
      <w:proofErr w:type="spellEnd"/>
      <w:r w:rsidRPr="002A16C9">
        <w:rPr>
          <w:rFonts w:ascii="Times New Roman" w:hAnsi="Times New Roman"/>
          <w:sz w:val="24"/>
          <w:szCs w:val="24"/>
        </w:rPr>
        <w:t xml:space="preserve"> p &gt; 0,05 </w:t>
      </w:r>
      <w:proofErr w:type="spellStart"/>
      <w:r w:rsidRPr="002A16C9">
        <w:rPr>
          <w:rFonts w:ascii="Times New Roman" w:hAnsi="Times New Roman"/>
          <w:sz w:val="24"/>
          <w:szCs w:val="24"/>
        </w:rPr>
        <w:t>yaitu</w:t>
      </w:r>
      <w:proofErr w:type="spellEnd"/>
      <w:r w:rsidRPr="002A16C9">
        <w:rPr>
          <w:rFonts w:ascii="Times New Roman" w:hAnsi="Times New Roman"/>
          <w:sz w:val="24"/>
          <w:szCs w:val="24"/>
        </w:rPr>
        <w:t xml:space="preserve"> p = 0,051. Hal </w:t>
      </w:r>
      <w:proofErr w:type="spellStart"/>
      <w:r w:rsidRPr="002A16C9">
        <w:rPr>
          <w:rFonts w:ascii="Times New Roman" w:hAnsi="Times New Roman"/>
          <w:sz w:val="24"/>
          <w:szCs w:val="24"/>
        </w:rPr>
        <w:t>ini</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berarti</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skor</w:t>
      </w:r>
      <w:proofErr w:type="spellEnd"/>
      <w:r w:rsidRPr="002A16C9">
        <w:rPr>
          <w:rFonts w:ascii="Times New Roman" w:hAnsi="Times New Roman"/>
          <w:i/>
          <w:sz w:val="24"/>
          <w:szCs w:val="24"/>
        </w:rPr>
        <w:t xml:space="preserve"> </w:t>
      </w:r>
      <w:proofErr w:type="spellStart"/>
      <w:r w:rsidRPr="002A16C9">
        <w:rPr>
          <w:rFonts w:ascii="Times New Roman" w:hAnsi="Times New Roman"/>
          <w:sz w:val="24"/>
          <w:szCs w:val="24"/>
        </w:rPr>
        <w:t>Persepsi</w:t>
      </w:r>
      <w:proofErr w:type="spellEnd"/>
      <w:r w:rsidRPr="002A16C9">
        <w:rPr>
          <w:rFonts w:ascii="Times New Roman" w:hAnsi="Times New Roman"/>
          <w:sz w:val="24"/>
          <w:szCs w:val="24"/>
        </w:rPr>
        <w:t xml:space="preserve"> Gaya </w:t>
      </w:r>
      <w:proofErr w:type="spellStart"/>
      <w:r w:rsidRPr="002A16C9">
        <w:rPr>
          <w:rFonts w:ascii="Times New Roman" w:hAnsi="Times New Roman"/>
          <w:sz w:val="24"/>
          <w:szCs w:val="24"/>
        </w:rPr>
        <w:t>Kepemimpinan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Transformasional</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berdistribusi</w:t>
      </w:r>
      <w:proofErr w:type="spellEnd"/>
      <w:r w:rsidRPr="002A16C9">
        <w:rPr>
          <w:rFonts w:ascii="Times New Roman" w:hAnsi="Times New Roman"/>
          <w:sz w:val="24"/>
          <w:szCs w:val="24"/>
        </w:rPr>
        <w:t xml:space="preserve"> normal.</w:t>
      </w:r>
      <w:r>
        <w:rPr>
          <w:rFonts w:ascii="Times New Roman" w:hAnsi="Times New Roman"/>
          <w:sz w:val="24"/>
          <w:szCs w:val="24"/>
        </w:rPr>
        <w:t xml:space="preserve"> H</w:t>
      </w:r>
      <w:r w:rsidRPr="002A16C9">
        <w:rPr>
          <w:rFonts w:ascii="Times New Roman" w:hAnsi="Times New Roman"/>
          <w:sz w:val="24"/>
          <w:szCs w:val="24"/>
        </w:rPr>
        <w:t xml:space="preserve">asil </w:t>
      </w:r>
      <w:proofErr w:type="spellStart"/>
      <w:r w:rsidRPr="002A16C9">
        <w:rPr>
          <w:rFonts w:ascii="Times New Roman" w:hAnsi="Times New Roman"/>
          <w:sz w:val="24"/>
          <w:szCs w:val="24"/>
        </w:rPr>
        <w:t>pengujian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linearitas</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antara</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Disiplin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Kerja</w:t>
      </w:r>
      <w:proofErr w:type="spellEnd"/>
      <w:r w:rsidRPr="002A16C9">
        <w:rPr>
          <w:rFonts w:ascii="Times New Roman" w:hAnsi="Times New Roman"/>
          <w:i/>
          <w:sz w:val="24"/>
          <w:szCs w:val="24"/>
        </w:rPr>
        <w:t xml:space="preserve"> </w:t>
      </w:r>
      <w:proofErr w:type="spellStart"/>
      <w:r w:rsidRPr="002A16C9">
        <w:rPr>
          <w:rFonts w:ascii="Times New Roman" w:hAnsi="Times New Roman"/>
          <w:sz w:val="24"/>
          <w:szCs w:val="24"/>
        </w:rPr>
        <w:t>terhadap</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Persepsi</w:t>
      </w:r>
      <w:proofErr w:type="spellEnd"/>
      <w:r w:rsidRPr="002A16C9">
        <w:rPr>
          <w:rFonts w:ascii="Times New Roman" w:hAnsi="Times New Roman"/>
          <w:sz w:val="24"/>
          <w:szCs w:val="24"/>
        </w:rPr>
        <w:t xml:space="preserve"> Gaya </w:t>
      </w:r>
      <w:proofErr w:type="spellStart"/>
      <w:r w:rsidRPr="002A16C9">
        <w:rPr>
          <w:rFonts w:ascii="Times New Roman" w:hAnsi="Times New Roman"/>
          <w:sz w:val="24"/>
          <w:szCs w:val="24"/>
        </w:rPr>
        <w:t>Kepemimpinan</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Transformasional</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diketahui</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bahwa</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nilai</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F</w:t>
      </w:r>
      <w:r w:rsidRPr="002A16C9">
        <w:rPr>
          <w:rFonts w:ascii="Times New Roman" w:hAnsi="Times New Roman"/>
          <w:sz w:val="24"/>
          <w:szCs w:val="24"/>
          <w:vertAlign w:val="subscript"/>
        </w:rPr>
        <w:t>linear</w:t>
      </w:r>
      <w:proofErr w:type="spellEnd"/>
      <w:r w:rsidRPr="002A16C9">
        <w:rPr>
          <w:rFonts w:ascii="Times New Roman" w:hAnsi="Times New Roman"/>
          <w:sz w:val="24"/>
          <w:szCs w:val="24"/>
          <w:vertAlign w:val="subscript"/>
        </w:rPr>
        <w:t xml:space="preserve"> </w:t>
      </w:r>
      <w:proofErr w:type="spellStart"/>
      <w:r w:rsidRPr="002A16C9">
        <w:rPr>
          <w:rFonts w:ascii="Times New Roman" w:hAnsi="Times New Roman"/>
          <w:sz w:val="24"/>
          <w:szCs w:val="24"/>
        </w:rPr>
        <w:t>adalah</w:t>
      </w:r>
      <w:proofErr w:type="spellEnd"/>
      <w:r w:rsidRPr="002A16C9">
        <w:rPr>
          <w:rFonts w:ascii="Times New Roman" w:hAnsi="Times New Roman"/>
          <w:sz w:val="24"/>
          <w:szCs w:val="24"/>
        </w:rPr>
        <w:t xml:space="preserve"> 5,748 </w:t>
      </w:r>
      <w:proofErr w:type="spellStart"/>
      <w:r w:rsidRPr="002A16C9">
        <w:rPr>
          <w:rFonts w:ascii="Times New Roman" w:hAnsi="Times New Roman"/>
          <w:sz w:val="24"/>
          <w:szCs w:val="24"/>
        </w:rPr>
        <w:t>dengan</w:t>
      </w:r>
      <w:proofErr w:type="spellEnd"/>
      <w:r w:rsidRPr="002A16C9">
        <w:rPr>
          <w:rFonts w:ascii="Times New Roman" w:hAnsi="Times New Roman"/>
          <w:sz w:val="24"/>
          <w:szCs w:val="24"/>
        </w:rPr>
        <w:t xml:space="preserve"> p &lt; 0,05 </w:t>
      </w:r>
      <w:proofErr w:type="spellStart"/>
      <w:r w:rsidRPr="002A16C9">
        <w:rPr>
          <w:rFonts w:ascii="Times New Roman" w:hAnsi="Times New Roman"/>
          <w:sz w:val="24"/>
          <w:szCs w:val="24"/>
        </w:rPr>
        <w:t>yakni</w:t>
      </w:r>
      <w:proofErr w:type="spellEnd"/>
      <w:r w:rsidRPr="002A16C9">
        <w:rPr>
          <w:rFonts w:ascii="Times New Roman" w:hAnsi="Times New Roman"/>
          <w:sz w:val="24"/>
          <w:szCs w:val="24"/>
        </w:rPr>
        <w:t xml:space="preserve"> p = 0,019 yang </w:t>
      </w:r>
      <w:proofErr w:type="spellStart"/>
      <w:r w:rsidRPr="002A16C9">
        <w:rPr>
          <w:rFonts w:ascii="Times New Roman" w:hAnsi="Times New Roman"/>
          <w:sz w:val="24"/>
          <w:szCs w:val="24"/>
        </w:rPr>
        <w:t>berarti</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ada</w:t>
      </w:r>
      <w:proofErr w:type="spellEnd"/>
      <w:r w:rsidRPr="002A16C9">
        <w:rPr>
          <w:rFonts w:ascii="Times New Roman" w:hAnsi="Times New Roman"/>
          <w:sz w:val="24"/>
          <w:szCs w:val="24"/>
        </w:rPr>
        <w:t xml:space="preserve"> </w:t>
      </w:r>
      <w:proofErr w:type="spellStart"/>
      <w:r w:rsidRPr="002A16C9">
        <w:rPr>
          <w:rFonts w:ascii="Times New Roman" w:hAnsi="Times New Roman"/>
          <w:sz w:val="24"/>
          <w:szCs w:val="24"/>
        </w:rPr>
        <w:t>hubungan</w:t>
      </w:r>
      <w:proofErr w:type="spellEnd"/>
      <w:r w:rsidRPr="002A16C9">
        <w:rPr>
          <w:rFonts w:ascii="Times New Roman" w:hAnsi="Times New Roman"/>
          <w:sz w:val="24"/>
          <w:szCs w:val="24"/>
        </w:rPr>
        <w:t xml:space="preserve"> yang linear.</w:t>
      </w:r>
      <w:r>
        <w:rPr>
          <w:rFonts w:ascii="Times New Roman" w:hAnsi="Times New Roman"/>
          <w:sz w:val="24"/>
          <w:szCs w:val="24"/>
        </w:rPr>
        <w:t xml:space="preserve"> </w:t>
      </w:r>
      <w:proofErr w:type="spellStart"/>
      <w:r>
        <w:rPr>
          <w:rFonts w:ascii="Times New Roman" w:hAnsi="Times New Roman"/>
          <w:sz w:val="24"/>
          <w:szCs w:val="24"/>
        </w:rPr>
        <w:t>M</w:t>
      </w:r>
      <w:r w:rsidRPr="002346E2">
        <w:rPr>
          <w:rFonts w:ascii="Times New Roman" w:hAnsi="Times New Roman"/>
          <w:sz w:val="24"/>
          <w:szCs w:val="24"/>
        </w:rPr>
        <w:t>aka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dapat</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disimpulkan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bahwa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hipotesis</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diajukan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ini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diterima</w:t>
      </w:r>
      <w:proofErr w:type="spellEnd"/>
      <w:r w:rsidRPr="002346E2">
        <w:rPr>
          <w:rFonts w:ascii="Times New Roman" w:hAnsi="Times New Roman"/>
          <w:sz w:val="24"/>
          <w:szCs w:val="24"/>
        </w:rPr>
        <w:t>,</w:t>
      </w:r>
      <w:r w:rsidRPr="00DA7A72">
        <w:rPr>
          <w:rFonts w:ascii="Times New Roman" w:hAnsi="Times New Roman"/>
          <w:sz w:val="24"/>
          <w:szCs w:val="24"/>
        </w:rPr>
        <w:t xml:space="preserve"> </w:t>
      </w:r>
      <w:proofErr w:type="spellStart"/>
      <w:r w:rsidRPr="00EE5CC2">
        <w:rPr>
          <w:rFonts w:ascii="Times New Roman" w:hAnsi="Times New Roman"/>
          <w:sz w:val="24"/>
          <w:szCs w:val="24"/>
        </w:rPr>
        <w:t>diperoleh</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hasil</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r</w:t>
      </w:r>
      <w:r w:rsidRPr="00EE5CC2">
        <w:rPr>
          <w:rFonts w:ascii="Times New Roman" w:hAnsi="Times New Roman"/>
          <w:sz w:val="24"/>
          <w:szCs w:val="24"/>
          <w:vertAlign w:val="subscript"/>
        </w:rPr>
        <w:t>xy</w:t>
      </w:r>
      <w:proofErr w:type="spellEnd"/>
      <w:r w:rsidRPr="00EE5CC2">
        <w:rPr>
          <w:rFonts w:ascii="Times New Roman" w:hAnsi="Times New Roman"/>
          <w:sz w:val="24"/>
          <w:szCs w:val="24"/>
          <w:vertAlign w:val="subscript"/>
        </w:rPr>
        <w:t xml:space="preserve"> </w:t>
      </w:r>
      <w:proofErr w:type="spellStart"/>
      <w:r w:rsidRPr="00EE5CC2">
        <w:rPr>
          <w:rFonts w:ascii="Times New Roman" w:hAnsi="Times New Roman"/>
          <w:sz w:val="24"/>
          <w:szCs w:val="24"/>
        </w:rPr>
        <w:t>sebesar</w:t>
      </w:r>
      <w:proofErr w:type="spellEnd"/>
      <w:r w:rsidRPr="00EE5CC2">
        <w:rPr>
          <w:rFonts w:ascii="Times New Roman" w:hAnsi="Times New Roman"/>
          <w:sz w:val="24"/>
          <w:szCs w:val="24"/>
        </w:rPr>
        <w:t xml:space="preserve"> 0,253 </w:t>
      </w:r>
      <w:proofErr w:type="spellStart"/>
      <w:r w:rsidRPr="00EE5CC2">
        <w:rPr>
          <w:rFonts w:ascii="Times New Roman" w:hAnsi="Times New Roman"/>
          <w:sz w:val="24"/>
          <w:szCs w:val="24"/>
        </w:rPr>
        <w:t>dengan</w:t>
      </w:r>
      <w:proofErr w:type="spellEnd"/>
      <w:r w:rsidRPr="00EE5CC2">
        <w:rPr>
          <w:rFonts w:ascii="Times New Roman" w:hAnsi="Times New Roman"/>
          <w:sz w:val="24"/>
          <w:szCs w:val="24"/>
        </w:rPr>
        <w:t xml:space="preserve"> p &lt; 0,01 </w:t>
      </w:r>
      <w:proofErr w:type="spellStart"/>
      <w:r w:rsidRPr="00EE5CC2">
        <w:rPr>
          <w:rFonts w:ascii="Times New Roman" w:hAnsi="Times New Roman"/>
          <w:sz w:val="24"/>
          <w:szCs w:val="24"/>
        </w:rPr>
        <w:t>yaitu</w:t>
      </w:r>
      <w:proofErr w:type="spellEnd"/>
      <w:r w:rsidRPr="00EE5CC2">
        <w:rPr>
          <w:rFonts w:ascii="Times New Roman" w:hAnsi="Times New Roman"/>
          <w:sz w:val="24"/>
          <w:szCs w:val="24"/>
        </w:rPr>
        <w:t xml:space="preserve"> p = 0,009. Hal </w:t>
      </w:r>
      <w:proofErr w:type="spellStart"/>
      <w:r w:rsidRPr="00EE5CC2">
        <w:rPr>
          <w:rFonts w:ascii="Times New Roman" w:hAnsi="Times New Roman"/>
          <w:sz w:val="24"/>
          <w:szCs w:val="24"/>
        </w:rPr>
        <w:t>ini</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menunjukkan</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bahwa</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hipotesis</w:t>
      </w:r>
      <w:proofErr w:type="spellEnd"/>
      <w:r w:rsidRPr="00EE5CC2">
        <w:rPr>
          <w:rFonts w:ascii="Times New Roman" w:hAnsi="Times New Roman"/>
          <w:sz w:val="24"/>
          <w:szCs w:val="24"/>
        </w:rPr>
        <w:t xml:space="preserve"> yang </w:t>
      </w:r>
      <w:proofErr w:type="spellStart"/>
      <w:r w:rsidRPr="00EE5CC2">
        <w:rPr>
          <w:rFonts w:ascii="Times New Roman" w:hAnsi="Times New Roman"/>
          <w:sz w:val="24"/>
          <w:szCs w:val="24"/>
        </w:rPr>
        <w:t>diajukan</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diterima</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yakni</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ada</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hubungan</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positif</w:t>
      </w:r>
      <w:proofErr w:type="spellEnd"/>
      <w:r w:rsidRPr="00EE5CC2">
        <w:rPr>
          <w:rFonts w:ascii="Times New Roman" w:hAnsi="Times New Roman"/>
          <w:sz w:val="24"/>
          <w:szCs w:val="24"/>
        </w:rPr>
        <w:t xml:space="preserve"> yang </w:t>
      </w:r>
      <w:proofErr w:type="spellStart"/>
      <w:r w:rsidRPr="00EE5CC2">
        <w:rPr>
          <w:rFonts w:ascii="Times New Roman" w:hAnsi="Times New Roman"/>
          <w:sz w:val="24"/>
          <w:szCs w:val="24"/>
        </w:rPr>
        <w:t>sangat</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signifikan</w:t>
      </w:r>
      <w:proofErr w:type="spellEnd"/>
      <w:r w:rsidRPr="00EE5CC2">
        <w:rPr>
          <w:rFonts w:ascii="Times New Roman" w:hAnsi="Times New Roman"/>
          <w:sz w:val="24"/>
          <w:szCs w:val="24"/>
        </w:rPr>
        <w:t xml:space="preserve"> </w:t>
      </w:r>
      <w:proofErr w:type="spellStart"/>
      <w:r w:rsidRPr="00EE5CC2">
        <w:rPr>
          <w:rFonts w:ascii="Times New Roman" w:hAnsi="Times New Roman"/>
          <w:sz w:val="24"/>
          <w:szCs w:val="24"/>
        </w:rPr>
        <w:t>antara</w:t>
      </w:r>
      <w:proofErr w:type="spellEnd"/>
      <w:r w:rsidRPr="00EE5CC2">
        <w:rPr>
          <w:rFonts w:ascii="Times New Roman" w:hAnsi="Times New Roman"/>
          <w:sz w:val="24"/>
          <w:szCs w:val="24"/>
        </w:rPr>
        <w:t xml:space="preserve"> </w:t>
      </w:r>
      <w:proofErr w:type="spellStart"/>
      <w:r w:rsidRPr="000C7CAA">
        <w:rPr>
          <w:rFonts w:ascii="Times New Roman" w:hAnsi="Times New Roman"/>
          <w:sz w:val="24"/>
          <w:szCs w:val="24"/>
        </w:rPr>
        <w:t>Persepsi</w:t>
      </w:r>
      <w:proofErr w:type="spellEnd"/>
      <w:r w:rsidRPr="000C7CAA">
        <w:rPr>
          <w:rFonts w:ascii="Times New Roman" w:hAnsi="Times New Roman"/>
          <w:sz w:val="24"/>
          <w:szCs w:val="24"/>
        </w:rPr>
        <w:t xml:space="preserve"> Gaya </w:t>
      </w:r>
      <w:proofErr w:type="spellStart"/>
      <w:r w:rsidRPr="000C7CAA">
        <w:rPr>
          <w:rFonts w:ascii="Times New Roman" w:hAnsi="Times New Roman"/>
          <w:sz w:val="24"/>
          <w:szCs w:val="24"/>
        </w:rPr>
        <w:t>Kepemimpinan</w:t>
      </w:r>
      <w:proofErr w:type="spellEnd"/>
      <w:r w:rsidRPr="000C7CAA">
        <w:rPr>
          <w:rFonts w:ascii="Times New Roman" w:hAnsi="Times New Roman"/>
          <w:sz w:val="24"/>
          <w:szCs w:val="24"/>
        </w:rPr>
        <w:t xml:space="preserve"> </w:t>
      </w:r>
      <w:proofErr w:type="spellStart"/>
      <w:r w:rsidRPr="000C7CAA">
        <w:rPr>
          <w:rFonts w:ascii="Times New Roman" w:hAnsi="Times New Roman"/>
          <w:sz w:val="24"/>
          <w:szCs w:val="24"/>
        </w:rPr>
        <w:t>Transformasional</w:t>
      </w:r>
      <w:proofErr w:type="spellEnd"/>
      <w:r w:rsidRPr="000C7CAA">
        <w:rPr>
          <w:rFonts w:ascii="Times New Roman" w:hAnsi="Times New Roman"/>
          <w:sz w:val="24"/>
          <w:szCs w:val="24"/>
        </w:rPr>
        <w:t xml:space="preserve"> </w:t>
      </w:r>
      <w:proofErr w:type="spellStart"/>
      <w:r w:rsidRPr="000C7CAA">
        <w:rPr>
          <w:rFonts w:ascii="Times New Roman" w:hAnsi="Times New Roman"/>
          <w:sz w:val="24"/>
          <w:szCs w:val="24"/>
        </w:rPr>
        <w:t>dengan</w:t>
      </w:r>
      <w:proofErr w:type="spellEnd"/>
      <w:r w:rsidRPr="000C7CAA">
        <w:rPr>
          <w:rFonts w:ascii="Times New Roman" w:hAnsi="Times New Roman"/>
          <w:sz w:val="24"/>
          <w:szCs w:val="24"/>
        </w:rPr>
        <w:t xml:space="preserve"> </w:t>
      </w:r>
      <w:proofErr w:type="spellStart"/>
      <w:r w:rsidRPr="000C7CAA">
        <w:rPr>
          <w:rFonts w:ascii="Times New Roman" w:hAnsi="Times New Roman"/>
          <w:sz w:val="24"/>
          <w:szCs w:val="24"/>
        </w:rPr>
        <w:t>Displin</w:t>
      </w:r>
      <w:proofErr w:type="spellEnd"/>
      <w:r w:rsidRPr="000C7CAA">
        <w:rPr>
          <w:rFonts w:ascii="Times New Roman" w:hAnsi="Times New Roman"/>
          <w:sz w:val="24"/>
          <w:szCs w:val="24"/>
        </w:rPr>
        <w:t xml:space="preserve"> </w:t>
      </w:r>
      <w:proofErr w:type="spellStart"/>
      <w:r w:rsidRPr="000C7CAA">
        <w:rPr>
          <w:rFonts w:ascii="Times New Roman" w:hAnsi="Times New Roman"/>
          <w:sz w:val="24"/>
          <w:szCs w:val="24"/>
        </w:rPr>
        <w:t>Kerja</w:t>
      </w:r>
      <w:proofErr w:type="spellEnd"/>
      <w:r w:rsidRPr="000C7CA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Ya</w:t>
      </w:r>
      <w:r w:rsidRPr="002346E2">
        <w:rPr>
          <w:rFonts w:ascii="Times New Roman" w:hAnsi="Times New Roman"/>
          <w:sz w:val="24"/>
          <w:szCs w:val="24"/>
        </w:rPr>
        <w:t>itu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ada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hubungan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positif</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sangat</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signifikan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antara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Persepsi</w:t>
      </w:r>
      <w:proofErr w:type="spellEnd"/>
      <w:r w:rsidRPr="002346E2">
        <w:rPr>
          <w:rFonts w:ascii="Times New Roman" w:hAnsi="Times New Roman"/>
          <w:sz w:val="24"/>
          <w:szCs w:val="24"/>
        </w:rPr>
        <w:t xml:space="preserve"> Gaya </w:t>
      </w:r>
      <w:proofErr w:type="spellStart"/>
      <w:r w:rsidRPr="002346E2">
        <w:rPr>
          <w:rFonts w:ascii="Times New Roman" w:hAnsi="Times New Roman"/>
          <w:sz w:val="24"/>
          <w:szCs w:val="24"/>
        </w:rPr>
        <w:t>Kepemimpinan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lastRenderedPageBreak/>
        <w:t>Transformasional</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Displin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Kerja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Semakin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tinggi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Persepsi</w:t>
      </w:r>
      <w:proofErr w:type="spellEnd"/>
      <w:r w:rsidRPr="002346E2">
        <w:rPr>
          <w:rFonts w:ascii="Times New Roman" w:hAnsi="Times New Roman"/>
          <w:sz w:val="24"/>
          <w:szCs w:val="24"/>
        </w:rPr>
        <w:t xml:space="preserve"> Gaya </w:t>
      </w:r>
      <w:proofErr w:type="spellStart"/>
      <w:r w:rsidRPr="002346E2">
        <w:rPr>
          <w:rFonts w:ascii="Times New Roman" w:hAnsi="Times New Roman"/>
          <w:sz w:val="24"/>
          <w:szCs w:val="24"/>
        </w:rPr>
        <w:t>Kepemimpinan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Transformasional</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maka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semakin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tinggi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Displin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Kerja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sebaliknya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semakin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rendah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Persepsi</w:t>
      </w:r>
      <w:proofErr w:type="spellEnd"/>
      <w:r w:rsidRPr="002346E2">
        <w:rPr>
          <w:rFonts w:ascii="Times New Roman" w:hAnsi="Times New Roman"/>
          <w:sz w:val="24"/>
          <w:szCs w:val="24"/>
        </w:rPr>
        <w:t xml:space="preserve"> Gaya </w:t>
      </w:r>
      <w:proofErr w:type="spellStart"/>
      <w:r w:rsidRPr="002346E2">
        <w:rPr>
          <w:rFonts w:ascii="Times New Roman" w:hAnsi="Times New Roman"/>
          <w:sz w:val="24"/>
          <w:szCs w:val="24"/>
        </w:rPr>
        <w:t>Kepemimpinan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Transformasional</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maka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semakin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rendah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Disiplin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Kerja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Adapun</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color w:val="0D0D0D" w:themeColor="text1" w:themeTint="F2"/>
          <w:sz w:val="24"/>
          <w:szCs w:val="24"/>
        </w:rPr>
        <w:t>sumbangan</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color w:val="0D0D0D" w:themeColor="text1" w:themeTint="F2"/>
          <w:sz w:val="24"/>
          <w:szCs w:val="24"/>
        </w:rPr>
        <w:t>efektif</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sz w:val="24"/>
          <w:szCs w:val="24"/>
        </w:rPr>
        <w:t>persepsi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gaya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kepemimpinan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transformasional</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color w:val="0D0D0D" w:themeColor="text1" w:themeTint="F2"/>
          <w:sz w:val="24"/>
          <w:szCs w:val="24"/>
        </w:rPr>
        <w:t>terhadap</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color w:val="0D0D0D" w:themeColor="text1" w:themeTint="F2"/>
          <w:sz w:val="24"/>
          <w:szCs w:val="24"/>
        </w:rPr>
        <w:t>disiplin</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color w:val="0D0D0D" w:themeColor="text1" w:themeTint="F2"/>
          <w:sz w:val="24"/>
          <w:szCs w:val="24"/>
        </w:rPr>
        <w:t>kerja</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color w:val="0D0D0D" w:themeColor="text1" w:themeTint="F2"/>
          <w:sz w:val="24"/>
          <w:szCs w:val="24"/>
        </w:rPr>
        <w:t>adalah</w:t>
      </w:r>
      <w:proofErr w:type="spellEnd"/>
      <w:r w:rsidRPr="002346E2">
        <w:rPr>
          <w:rFonts w:ascii="Times New Roman" w:hAnsi="Times New Roman"/>
          <w:color w:val="0D0D0D" w:themeColor="text1" w:themeTint="F2"/>
          <w:sz w:val="24"/>
          <w:szCs w:val="24"/>
        </w:rPr>
        <w:t xml:space="preserve"> </w:t>
      </w:r>
      <w:proofErr w:type="spellStart"/>
      <w:r w:rsidRPr="002346E2">
        <w:rPr>
          <w:rFonts w:ascii="Times New Roman" w:hAnsi="Times New Roman"/>
          <w:color w:val="0D0D0D" w:themeColor="text1" w:themeTint="F2"/>
          <w:sz w:val="24"/>
          <w:szCs w:val="24"/>
        </w:rPr>
        <w:t>sebesar</w:t>
      </w:r>
      <w:proofErr w:type="spellEnd"/>
      <w:r w:rsidRPr="002346E2">
        <w:rPr>
          <w:rFonts w:ascii="Times New Roman" w:hAnsi="Times New Roman"/>
          <w:color w:val="0D0D0D" w:themeColor="text1" w:themeTint="F2"/>
          <w:sz w:val="24"/>
          <w:szCs w:val="24"/>
        </w:rPr>
        <w:t xml:space="preserve"> 6,4 %.</w:t>
      </w:r>
    </w:p>
    <w:p w:rsidR="005935BB" w:rsidRPr="002346E2" w:rsidRDefault="005935BB" w:rsidP="005935BB">
      <w:pPr>
        <w:pStyle w:val="ListParagraph"/>
        <w:spacing w:after="0" w:line="480" w:lineRule="auto"/>
        <w:ind w:left="360"/>
        <w:jc w:val="both"/>
        <w:rPr>
          <w:rFonts w:ascii="Times New Roman" w:hAnsi="Times New Roman"/>
          <w:b/>
          <w:sz w:val="24"/>
          <w:szCs w:val="24"/>
        </w:rPr>
      </w:pPr>
      <w:r w:rsidRPr="002346E2">
        <w:rPr>
          <w:rFonts w:ascii="Times New Roman" w:hAnsi="Times New Roman"/>
          <w:b/>
          <w:sz w:val="24"/>
          <w:szCs w:val="24"/>
        </w:rPr>
        <w:t>Saran</w:t>
      </w:r>
    </w:p>
    <w:p w:rsidR="005935BB" w:rsidRPr="002346E2" w:rsidRDefault="005935BB" w:rsidP="005935BB">
      <w:pPr>
        <w:pStyle w:val="ListParagraph"/>
        <w:spacing w:after="0" w:line="480" w:lineRule="auto"/>
        <w:ind w:left="360" w:firstLine="720"/>
        <w:jc w:val="both"/>
        <w:rPr>
          <w:rFonts w:ascii="Times New Roman" w:hAnsi="Times New Roman"/>
          <w:sz w:val="24"/>
          <w:szCs w:val="24"/>
        </w:rPr>
      </w:pPr>
      <w:proofErr w:type="spellStart"/>
      <w:r w:rsidRPr="002346E2">
        <w:rPr>
          <w:rFonts w:ascii="Times New Roman" w:hAnsi="Times New Roman"/>
          <w:sz w:val="24"/>
          <w:szCs w:val="24"/>
        </w:rPr>
        <w:t>Berdasarkan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hasil</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pembahasan</w:t>
      </w:r>
      <w:proofErr w:type="spellEnd"/>
      <w:r w:rsidRPr="002346E2">
        <w:rPr>
          <w:rFonts w:ascii="Times New Roman" w:hAnsi="Times New Roman"/>
          <w:sz w:val="24"/>
          <w:szCs w:val="24"/>
        </w:rPr>
        <w:t xml:space="preserve">, dan </w:t>
      </w:r>
      <w:proofErr w:type="spellStart"/>
      <w:r w:rsidRPr="002346E2">
        <w:rPr>
          <w:rFonts w:ascii="Times New Roman" w:hAnsi="Times New Roman"/>
          <w:sz w:val="24"/>
          <w:szCs w:val="24"/>
        </w:rPr>
        <w:t>kesimpulan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maka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mengemukakan</w:t>
      </w:r>
      <w:proofErr w:type="spellEnd"/>
      <w:r w:rsidRPr="002346E2">
        <w:rPr>
          <w:rFonts w:ascii="Times New Roman" w:hAnsi="Times New Roman"/>
          <w:sz w:val="24"/>
          <w:szCs w:val="24"/>
        </w:rPr>
        <w:t xml:space="preserve"> saran </w:t>
      </w:r>
      <w:proofErr w:type="spellStart"/>
      <w:r w:rsidRPr="002346E2">
        <w:rPr>
          <w:rFonts w:ascii="Times New Roman" w:hAnsi="Times New Roman"/>
          <w:sz w:val="24"/>
          <w:szCs w:val="24"/>
        </w:rPr>
        <w:t>sebagai</w:t>
      </w:r>
      <w:proofErr w:type="spellEnd"/>
      <w:r w:rsidRPr="002346E2">
        <w:rPr>
          <w:rFonts w:ascii="Times New Roman" w:hAnsi="Times New Roman"/>
          <w:sz w:val="24"/>
          <w:szCs w:val="24"/>
        </w:rPr>
        <w:t xml:space="preserve"> </w:t>
      </w:r>
      <w:proofErr w:type="spellStart"/>
      <w:proofErr w:type="gramStart"/>
      <w:r w:rsidRPr="002346E2">
        <w:rPr>
          <w:rFonts w:ascii="Times New Roman" w:hAnsi="Times New Roman"/>
          <w:sz w:val="24"/>
          <w:szCs w:val="24"/>
        </w:rPr>
        <w:t>berikut</w:t>
      </w:r>
      <w:proofErr w:type="spellEnd"/>
      <w:r w:rsidRPr="002346E2">
        <w:rPr>
          <w:rFonts w:ascii="Times New Roman" w:hAnsi="Times New Roman"/>
          <w:sz w:val="24"/>
          <w:szCs w:val="24"/>
        </w:rPr>
        <w:t xml:space="preserve"> :</w:t>
      </w:r>
      <w:proofErr w:type="gramEnd"/>
    </w:p>
    <w:p w:rsidR="005935BB" w:rsidRPr="002346E2" w:rsidRDefault="005935BB" w:rsidP="005935BB">
      <w:pPr>
        <w:pStyle w:val="ListParagraph"/>
        <w:numPr>
          <w:ilvl w:val="0"/>
          <w:numId w:val="23"/>
        </w:numPr>
        <w:spacing w:after="0" w:line="480" w:lineRule="auto"/>
        <w:ind w:left="630" w:hanging="270"/>
        <w:jc w:val="both"/>
        <w:rPr>
          <w:rFonts w:ascii="Times New Roman" w:hAnsi="Times New Roman"/>
          <w:b/>
          <w:sz w:val="24"/>
          <w:szCs w:val="24"/>
        </w:rPr>
      </w:pPr>
      <w:proofErr w:type="spellStart"/>
      <w:r w:rsidRPr="002346E2">
        <w:rPr>
          <w:rFonts w:ascii="Times New Roman" w:hAnsi="Times New Roman"/>
          <w:b/>
          <w:sz w:val="24"/>
          <w:szCs w:val="24"/>
        </w:rPr>
        <w:t>Bagi</w:t>
      </w:r>
      <w:proofErr w:type="spellEnd"/>
      <w:r w:rsidRPr="002346E2">
        <w:rPr>
          <w:rFonts w:ascii="Times New Roman" w:hAnsi="Times New Roman"/>
          <w:b/>
          <w:sz w:val="24"/>
          <w:szCs w:val="24"/>
        </w:rPr>
        <w:t xml:space="preserve"> </w:t>
      </w:r>
      <w:proofErr w:type="spellStart"/>
      <w:r w:rsidRPr="002346E2">
        <w:rPr>
          <w:rFonts w:ascii="Times New Roman" w:hAnsi="Times New Roman"/>
          <w:b/>
          <w:sz w:val="24"/>
          <w:szCs w:val="24"/>
        </w:rPr>
        <w:t>pihak</w:t>
      </w:r>
      <w:proofErr w:type="spellEnd"/>
      <w:r w:rsidRPr="002346E2">
        <w:rPr>
          <w:rFonts w:ascii="Times New Roman" w:hAnsi="Times New Roman"/>
          <w:b/>
          <w:sz w:val="24"/>
          <w:szCs w:val="24"/>
        </w:rPr>
        <w:t xml:space="preserve"> </w:t>
      </w:r>
      <w:proofErr w:type="spellStart"/>
      <w:r w:rsidRPr="002346E2">
        <w:rPr>
          <w:rFonts w:ascii="Times New Roman" w:hAnsi="Times New Roman"/>
          <w:b/>
          <w:sz w:val="24"/>
          <w:szCs w:val="24"/>
        </w:rPr>
        <w:t>perusahaan</w:t>
      </w:r>
      <w:proofErr w:type="spellEnd"/>
    </w:p>
    <w:p w:rsidR="005935BB" w:rsidRPr="002346E2" w:rsidRDefault="005935BB" w:rsidP="005935BB">
      <w:pPr>
        <w:pStyle w:val="ListParagraph"/>
        <w:spacing w:after="0" w:line="480" w:lineRule="auto"/>
        <w:ind w:firstLine="720"/>
        <w:jc w:val="both"/>
        <w:rPr>
          <w:rFonts w:ascii="Times New Roman" w:hAnsi="Times New Roman"/>
          <w:sz w:val="24"/>
          <w:szCs w:val="24"/>
          <w:lang w:val="id-ID"/>
        </w:rPr>
      </w:pPr>
      <w:proofErr w:type="spellStart"/>
      <w:r w:rsidRPr="002346E2">
        <w:rPr>
          <w:rFonts w:ascii="Times New Roman" w:hAnsi="Times New Roman"/>
          <w:sz w:val="24"/>
          <w:szCs w:val="24"/>
        </w:rPr>
        <w:t>Pemimpin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diharapkan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mampu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mempertahankan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gaya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kepemimpinan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transformasional</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selama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ini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telah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diterapkan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perusahaan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cara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menjelaskan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detail </w:t>
      </w:r>
      <w:proofErr w:type="spellStart"/>
      <w:r w:rsidRPr="002346E2">
        <w:rPr>
          <w:rFonts w:ascii="Times New Roman" w:hAnsi="Times New Roman"/>
          <w:sz w:val="24"/>
          <w:szCs w:val="24"/>
        </w:rPr>
        <w:t>maksud</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atau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tujuan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pemimpin</w:t>
      </w:r>
      <w:proofErr w:type="spellEnd"/>
      <w:r w:rsidRPr="002346E2">
        <w:rPr>
          <w:rFonts w:ascii="Times New Roman" w:hAnsi="Times New Roman"/>
          <w:sz w:val="24"/>
          <w:szCs w:val="24"/>
        </w:rPr>
        <w:t xml:space="preserve"> agar </w:t>
      </w:r>
      <w:proofErr w:type="spellStart"/>
      <w:r w:rsidRPr="002346E2">
        <w:rPr>
          <w:rFonts w:ascii="Times New Roman" w:hAnsi="Times New Roman"/>
          <w:sz w:val="24"/>
          <w:szCs w:val="24"/>
        </w:rPr>
        <w:t>karyawan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tidak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mempersepsikan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secara</w:t>
      </w:r>
      <w:proofErr w:type="spellEnd"/>
      <w:r w:rsidRPr="002346E2">
        <w:rPr>
          <w:rFonts w:ascii="Times New Roman" w:hAnsi="Times New Roman"/>
          <w:sz w:val="24"/>
          <w:szCs w:val="24"/>
        </w:rPr>
        <w:t xml:space="preserve"> negative </w:t>
      </w:r>
      <w:proofErr w:type="spellStart"/>
      <w:r w:rsidRPr="002346E2">
        <w:rPr>
          <w:rFonts w:ascii="Times New Roman" w:hAnsi="Times New Roman"/>
          <w:sz w:val="24"/>
          <w:szCs w:val="24"/>
        </w:rPr>
        <w:t>sikap</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ditunjukkan</w:t>
      </w:r>
      <w:proofErr w:type="spellEnd"/>
      <w:r w:rsidRPr="002346E2">
        <w:rPr>
          <w:rFonts w:ascii="Times New Roman" w:hAnsi="Times New Roman"/>
          <w:sz w:val="24"/>
          <w:szCs w:val="24"/>
        </w:rPr>
        <w:t xml:space="preserve"> oleh </w:t>
      </w:r>
      <w:proofErr w:type="spellStart"/>
      <w:r w:rsidRPr="002346E2">
        <w:rPr>
          <w:rFonts w:ascii="Times New Roman" w:hAnsi="Times New Roman"/>
          <w:sz w:val="24"/>
          <w:szCs w:val="24"/>
        </w:rPr>
        <w:t>pemimpin</w:t>
      </w:r>
      <w:proofErr w:type="spellEnd"/>
      <w:r w:rsidRPr="002346E2">
        <w:rPr>
          <w:rFonts w:ascii="Times New Roman" w:hAnsi="Times New Roman"/>
          <w:sz w:val="24"/>
          <w:szCs w:val="24"/>
        </w:rPr>
        <w:t>.</w:t>
      </w:r>
    </w:p>
    <w:p w:rsidR="005935BB" w:rsidRPr="002346E2" w:rsidRDefault="005935BB" w:rsidP="005935BB">
      <w:pPr>
        <w:pStyle w:val="ListParagraph"/>
        <w:numPr>
          <w:ilvl w:val="0"/>
          <w:numId w:val="23"/>
        </w:numPr>
        <w:spacing w:after="0" w:line="480" w:lineRule="auto"/>
        <w:ind w:left="630"/>
        <w:jc w:val="both"/>
        <w:rPr>
          <w:rFonts w:ascii="Times New Roman" w:hAnsi="Times New Roman"/>
          <w:b/>
          <w:sz w:val="24"/>
          <w:szCs w:val="24"/>
          <w:lang w:val="id-ID"/>
        </w:rPr>
      </w:pPr>
      <w:r w:rsidRPr="002346E2">
        <w:rPr>
          <w:rFonts w:ascii="Times New Roman" w:hAnsi="Times New Roman"/>
          <w:b/>
          <w:sz w:val="24"/>
          <w:szCs w:val="24"/>
          <w:lang w:val="id-ID"/>
        </w:rPr>
        <w:t xml:space="preserve">Bagi </w:t>
      </w:r>
      <w:proofErr w:type="spellStart"/>
      <w:r w:rsidRPr="002346E2">
        <w:rPr>
          <w:rFonts w:ascii="Times New Roman" w:hAnsi="Times New Roman"/>
          <w:b/>
          <w:sz w:val="24"/>
          <w:szCs w:val="24"/>
        </w:rPr>
        <w:t>karyawan</w:t>
      </w:r>
      <w:proofErr w:type="spellEnd"/>
    </w:p>
    <w:p w:rsidR="005935BB" w:rsidRPr="002346E2" w:rsidRDefault="005935BB" w:rsidP="005935BB">
      <w:pPr>
        <w:pStyle w:val="ListParagraph"/>
        <w:spacing w:after="0" w:line="480" w:lineRule="auto"/>
        <w:ind w:firstLine="720"/>
        <w:jc w:val="both"/>
        <w:rPr>
          <w:rFonts w:ascii="Times New Roman" w:hAnsi="Times New Roman"/>
          <w:i/>
          <w:sz w:val="24"/>
          <w:szCs w:val="24"/>
        </w:rPr>
      </w:pPr>
      <w:r w:rsidRPr="002346E2">
        <w:rPr>
          <w:rFonts w:ascii="Times New Roman" w:hAnsi="Times New Roman"/>
          <w:sz w:val="24"/>
          <w:szCs w:val="24"/>
        </w:rPr>
        <w:t xml:space="preserve">Agar </w:t>
      </w:r>
      <w:proofErr w:type="spellStart"/>
      <w:r w:rsidRPr="002346E2">
        <w:rPr>
          <w:rFonts w:ascii="Times New Roman" w:hAnsi="Times New Roman"/>
          <w:sz w:val="24"/>
          <w:szCs w:val="24"/>
        </w:rPr>
        <w:t>berusaha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untuk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lebih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disiplin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bekerja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selalu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mematuhi</w:t>
      </w:r>
      <w:proofErr w:type="spellEnd"/>
      <w:r w:rsidRPr="002346E2">
        <w:rPr>
          <w:rFonts w:ascii="Times New Roman" w:hAnsi="Times New Roman"/>
          <w:sz w:val="24"/>
          <w:szCs w:val="24"/>
        </w:rPr>
        <w:t xml:space="preserve"> dan </w:t>
      </w:r>
      <w:proofErr w:type="spellStart"/>
      <w:r w:rsidRPr="002346E2">
        <w:rPr>
          <w:rFonts w:ascii="Times New Roman" w:hAnsi="Times New Roman"/>
          <w:sz w:val="24"/>
          <w:szCs w:val="24"/>
        </w:rPr>
        <w:t>mentaati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prosedur</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kerja</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ada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sehingga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lebih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mampu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mendukung</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peningkatan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prestasi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kerja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atau</w:t>
      </w:r>
      <w:proofErr w:type="spellEnd"/>
      <w:r w:rsidRPr="002346E2">
        <w:rPr>
          <w:rFonts w:ascii="Times New Roman" w:hAnsi="Times New Roman"/>
          <w:sz w:val="24"/>
          <w:szCs w:val="24"/>
        </w:rPr>
        <w:t xml:space="preserve"> minimal </w:t>
      </w:r>
      <w:proofErr w:type="spellStart"/>
      <w:r w:rsidRPr="002346E2">
        <w:rPr>
          <w:rFonts w:ascii="Times New Roman" w:hAnsi="Times New Roman"/>
          <w:sz w:val="24"/>
          <w:szCs w:val="24"/>
        </w:rPr>
        <w:t>mempertahankan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prestasi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kerja</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telah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dicapai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selama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ini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mencoba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untuk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selalu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mempunyai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persepsi</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positif</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terhadap</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gaya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kepemimpinan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transformasional</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telah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ditetapkan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perusahaan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tersebut</w:t>
      </w:r>
      <w:proofErr w:type="spellEnd"/>
      <w:r w:rsidRPr="002346E2">
        <w:rPr>
          <w:rFonts w:ascii="Times New Roman" w:hAnsi="Times New Roman"/>
          <w:sz w:val="24"/>
          <w:szCs w:val="24"/>
        </w:rPr>
        <w:t>.</w:t>
      </w:r>
    </w:p>
    <w:p w:rsidR="005935BB" w:rsidRPr="002346E2" w:rsidRDefault="005935BB" w:rsidP="005935BB">
      <w:pPr>
        <w:pStyle w:val="ListParagraph"/>
        <w:numPr>
          <w:ilvl w:val="0"/>
          <w:numId w:val="23"/>
        </w:numPr>
        <w:spacing w:after="0" w:line="480" w:lineRule="auto"/>
        <w:ind w:left="630" w:hanging="270"/>
        <w:jc w:val="both"/>
        <w:rPr>
          <w:rFonts w:ascii="Times New Roman" w:hAnsi="Times New Roman"/>
          <w:b/>
          <w:sz w:val="24"/>
          <w:szCs w:val="24"/>
        </w:rPr>
      </w:pPr>
      <w:proofErr w:type="spellStart"/>
      <w:r w:rsidRPr="002346E2">
        <w:rPr>
          <w:rFonts w:ascii="Times New Roman" w:hAnsi="Times New Roman"/>
          <w:b/>
          <w:sz w:val="24"/>
          <w:szCs w:val="24"/>
        </w:rPr>
        <w:t>Bagi</w:t>
      </w:r>
      <w:proofErr w:type="spellEnd"/>
      <w:r w:rsidRPr="002346E2">
        <w:rPr>
          <w:rFonts w:ascii="Times New Roman" w:hAnsi="Times New Roman"/>
          <w:b/>
          <w:sz w:val="24"/>
          <w:szCs w:val="24"/>
        </w:rPr>
        <w:t xml:space="preserve"> </w:t>
      </w:r>
      <w:proofErr w:type="spellStart"/>
      <w:r w:rsidRPr="002346E2">
        <w:rPr>
          <w:rFonts w:ascii="Times New Roman" w:hAnsi="Times New Roman"/>
          <w:b/>
          <w:sz w:val="24"/>
          <w:szCs w:val="24"/>
        </w:rPr>
        <w:t>peneliti</w:t>
      </w:r>
      <w:proofErr w:type="spellEnd"/>
      <w:r w:rsidRPr="002346E2">
        <w:rPr>
          <w:rFonts w:ascii="Times New Roman" w:hAnsi="Times New Roman"/>
          <w:b/>
          <w:sz w:val="24"/>
          <w:szCs w:val="24"/>
        </w:rPr>
        <w:t xml:space="preserve"> </w:t>
      </w:r>
      <w:proofErr w:type="spellStart"/>
      <w:r w:rsidRPr="002346E2">
        <w:rPr>
          <w:rFonts w:ascii="Times New Roman" w:hAnsi="Times New Roman"/>
          <w:b/>
          <w:sz w:val="24"/>
          <w:szCs w:val="24"/>
        </w:rPr>
        <w:t>selanjutnya</w:t>
      </w:r>
      <w:proofErr w:type="spellEnd"/>
    </w:p>
    <w:p w:rsidR="005935BB" w:rsidRPr="002346E2" w:rsidRDefault="005935BB" w:rsidP="005935BB">
      <w:pPr>
        <w:pStyle w:val="ListParagraph"/>
        <w:numPr>
          <w:ilvl w:val="0"/>
          <w:numId w:val="24"/>
        </w:numPr>
        <w:spacing w:after="0" w:line="480" w:lineRule="auto"/>
        <w:ind w:left="990"/>
        <w:jc w:val="both"/>
        <w:rPr>
          <w:rFonts w:ascii="Times New Roman" w:hAnsi="Times New Roman"/>
          <w:sz w:val="24"/>
          <w:szCs w:val="24"/>
        </w:rPr>
      </w:pPr>
      <w:r w:rsidRPr="002346E2">
        <w:rPr>
          <w:rFonts w:ascii="Times New Roman" w:hAnsi="Times New Roman"/>
          <w:sz w:val="24"/>
          <w:szCs w:val="24"/>
        </w:rPr>
        <w:t xml:space="preserve">Ada </w:t>
      </w:r>
      <w:proofErr w:type="spellStart"/>
      <w:r w:rsidRPr="002346E2">
        <w:rPr>
          <w:rFonts w:ascii="Times New Roman" w:hAnsi="Times New Roman"/>
          <w:sz w:val="24"/>
          <w:szCs w:val="24"/>
        </w:rPr>
        <w:t>baiknya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apabila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turut</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mendampingi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subyek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lastRenderedPageBreak/>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melaksanakan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pengisian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kuesioner</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arti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kuesioner</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tidak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dititipkan</w:t>
      </w:r>
      <w:proofErr w:type="spellEnd"/>
      <w:r w:rsidRPr="002346E2">
        <w:rPr>
          <w:rFonts w:ascii="Times New Roman" w:hAnsi="Times New Roman"/>
          <w:sz w:val="24"/>
          <w:szCs w:val="24"/>
        </w:rPr>
        <w:t xml:space="preserve"> pada </w:t>
      </w:r>
      <w:proofErr w:type="spellStart"/>
      <w:r w:rsidRPr="002346E2">
        <w:rPr>
          <w:rFonts w:ascii="Times New Roman" w:hAnsi="Times New Roman"/>
          <w:sz w:val="24"/>
          <w:szCs w:val="24"/>
        </w:rPr>
        <w:t>perusahaan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sepanjang</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perusahaan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mengijinkan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untuk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masuk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lingkungan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perusahaan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rangka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melaksanakan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pengisian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angket</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untuk</w:t>
      </w:r>
      <w:proofErr w:type="spellEnd"/>
      <w:r w:rsidRPr="002346E2">
        <w:rPr>
          <w:rFonts w:ascii="Times New Roman" w:hAnsi="Times New Roman"/>
          <w:sz w:val="24"/>
          <w:szCs w:val="24"/>
        </w:rPr>
        <w:t xml:space="preserve"> data </w:t>
      </w:r>
      <w:proofErr w:type="spellStart"/>
      <w:r w:rsidRPr="002346E2">
        <w:rPr>
          <w:rFonts w:ascii="Times New Roman" w:hAnsi="Times New Roman"/>
          <w:sz w:val="24"/>
          <w:szCs w:val="24"/>
        </w:rPr>
        <w:t>penelitian</w:t>
      </w:r>
      <w:proofErr w:type="spellEnd"/>
      <w:r w:rsidRPr="002346E2">
        <w:rPr>
          <w:rFonts w:ascii="Times New Roman" w:hAnsi="Times New Roman"/>
          <w:sz w:val="24"/>
          <w:szCs w:val="24"/>
        </w:rPr>
        <w:t>)</w:t>
      </w:r>
    </w:p>
    <w:p w:rsidR="005935BB" w:rsidRPr="002346E2" w:rsidRDefault="005935BB" w:rsidP="005935BB">
      <w:pPr>
        <w:pStyle w:val="ListParagraph"/>
        <w:numPr>
          <w:ilvl w:val="0"/>
          <w:numId w:val="24"/>
        </w:numPr>
        <w:spacing w:after="0" w:line="480" w:lineRule="auto"/>
        <w:ind w:left="990"/>
        <w:jc w:val="both"/>
        <w:rPr>
          <w:rFonts w:ascii="Times New Roman" w:hAnsi="Times New Roman"/>
          <w:sz w:val="24"/>
          <w:szCs w:val="24"/>
        </w:rPr>
      </w:pPr>
      <w:proofErr w:type="spellStart"/>
      <w:r w:rsidRPr="002346E2">
        <w:rPr>
          <w:rFonts w:ascii="Times New Roman" w:hAnsi="Times New Roman"/>
          <w:sz w:val="24"/>
          <w:szCs w:val="24"/>
        </w:rPr>
        <w:t>Melakukan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observasi</w:t>
      </w:r>
      <w:proofErr w:type="spellEnd"/>
      <w:r w:rsidRPr="002346E2">
        <w:rPr>
          <w:rFonts w:ascii="Times New Roman" w:hAnsi="Times New Roman"/>
          <w:sz w:val="24"/>
          <w:szCs w:val="24"/>
        </w:rPr>
        <w:t xml:space="preserve"> dan </w:t>
      </w:r>
      <w:proofErr w:type="spellStart"/>
      <w:r w:rsidRPr="002346E2">
        <w:rPr>
          <w:rFonts w:ascii="Times New Roman" w:hAnsi="Times New Roman"/>
          <w:sz w:val="24"/>
          <w:szCs w:val="24"/>
        </w:rPr>
        <w:t>wawancara</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lebioh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teliti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jumlah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responden</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lebih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banyak</w:t>
      </w:r>
      <w:proofErr w:type="spellEnd"/>
      <w:r w:rsidRPr="002346E2">
        <w:rPr>
          <w:rFonts w:ascii="Times New Roman" w:hAnsi="Times New Roman"/>
          <w:sz w:val="24"/>
          <w:szCs w:val="24"/>
        </w:rPr>
        <w:t xml:space="preserve"> pula, </w:t>
      </w:r>
      <w:proofErr w:type="spellStart"/>
      <w:r w:rsidRPr="002346E2">
        <w:rPr>
          <w:rFonts w:ascii="Times New Roman" w:hAnsi="Times New Roman"/>
          <w:sz w:val="24"/>
          <w:szCs w:val="24"/>
        </w:rPr>
        <w:t>bila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perlu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melakukan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wawancara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beberapa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responden</w:t>
      </w:r>
      <w:proofErr w:type="spellEnd"/>
      <w:r w:rsidRPr="002346E2">
        <w:rPr>
          <w:rFonts w:ascii="Times New Roman" w:hAnsi="Times New Roman"/>
          <w:sz w:val="24"/>
          <w:szCs w:val="24"/>
        </w:rPr>
        <w:t xml:space="preserve"> di </w:t>
      </w:r>
      <w:proofErr w:type="spellStart"/>
      <w:r w:rsidRPr="002346E2">
        <w:rPr>
          <w:rFonts w:ascii="Times New Roman" w:hAnsi="Times New Roman"/>
          <w:sz w:val="24"/>
          <w:szCs w:val="24"/>
        </w:rPr>
        <w:t>luar</w:t>
      </w:r>
      <w:proofErr w:type="spellEnd"/>
      <w:r w:rsidRPr="002346E2">
        <w:rPr>
          <w:rFonts w:ascii="Times New Roman" w:hAnsi="Times New Roman"/>
          <w:sz w:val="24"/>
          <w:szCs w:val="24"/>
        </w:rPr>
        <w:t xml:space="preserve"> jam </w:t>
      </w:r>
      <w:proofErr w:type="spellStart"/>
      <w:r w:rsidRPr="002346E2">
        <w:rPr>
          <w:rFonts w:ascii="Times New Roman" w:hAnsi="Times New Roman"/>
          <w:sz w:val="24"/>
          <w:szCs w:val="24"/>
        </w:rPr>
        <w:t>kerja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sehingga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wawancara</w:t>
      </w:r>
      <w:proofErr w:type="spellEnd"/>
      <w:r w:rsidRPr="002346E2">
        <w:rPr>
          <w:rFonts w:ascii="Times New Roman" w:hAnsi="Times New Roman"/>
          <w:sz w:val="24"/>
          <w:szCs w:val="24"/>
        </w:rPr>
        <w:t xml:space="preserve"> dan </w:t>
      </w:r>
      <w:proofErr w:type="spellStart"/>
      <w:r w:rsidRPr="002346E2">
        <w:rPr>
          <w:rFonts w:ascii="Times New Roman" w:hAnsi="Times New Roman"/>
          <w:sz w:val="24"/>
          <w:szCs w:val="24"/>
        </w:rPr>
        <w:t>observasi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dapat</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dilakukan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lebih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mendalam</w:t>
      </w:r>
      <w:proofErr w:type="spellEnd"/>
      <w:r w:rsidRPr="002346E2">
        <w:rPr>
          <w:rFonts w:ascii="Times New Roman" w:hAnsi="Times New Roman"/>
          <w:sz w:val="24"/>
          <w:szCs w:val="24"/>
        </w:rPr>
        <w:t xml:space="preserve"> dan </w:t>
      </w:r>
      <w:proofErr w:type="spellStart"/>
      <w:r w:rsidRPr="002346E2">
        <w:rPr>
          <w:rFonts w:ascii="Times New Roman" w:hAnsi="Times New Roman"/>
          <w:sz w:val="24"/>
          <w:szCs w:val="24"/>
        </w:rPr>
        <w:t>akurat</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tanpa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adanya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batasan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waktu</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dari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pihak</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perusahaan</w:t>
      </w:r>
      <w:proofErr w:type="spellEnd"/>
      <w:r w:rsidRPr="002346E2">
        <w:rPr>
          <w:rFonts w:ascii="Times New Roman" w:hAnsi="Times New Roman"/>
          <w:sz w:val="24"/>
          <w:szCs w:val="24"/>
        </w:rPr>
        <w:t>.</w:t>
      </w:r>
    </w:p>
    <w:p w:rsidR="005935BB" w:rsidRPr="001C4D83" w:rsidRDefault="005935BB" w:rsidP="005935BB">
      <w:pPr>
        <w:pStyle w:val="ListParagraph"/>
        <w:numPr>
          <w:ilvl w:val="0"/>
          <w:numId w:val="24"/>
        </w:numPr>
        <w:spacing w:after="0" w:line="480" w:lineRule="auto"/>
        <w:ind w:left="990"/>
        <w:jc w:val="both"/>
        <w:rPr>
          <w:rFonts w:ascii="Times New Roman" w:hAnsi="Times New Roman"/>
          <w:sz w:val="24"/>
          <w:szCs w:val="24"/>
        </w:rPr>
      </w:pPr>
      <w:proofErr w:type="spellStart"/>
      <w:r w:rsidRPr="002346E2">
        <w:rPr>
          <w:rFonts w:ascii="Times New Roman" w:hAnsi="Times New Roman"/>
          <w:sz w:val="24"/>
          <w:szCs w:val="24"/>
        </w:rPr>
        <w:t>Lebih</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berhati-hati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jika</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ingin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menggunakan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angket</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terdapat</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dalam</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penelitian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ini</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Menjelaskan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detail </w:t>
      </w:r>
      <w:proofErr w:type="spellStart"/>
      <w:r w:rsidRPr="002346E2">
        <w:rPr>
          <w:rFonts w:ascii="Times New Roman" w:hAnsi="Times New Roman"/>
          <w:sz w:val="24"/>
          <w:szCs w:val="24"/>
        </w:rPr>
        <w:t>siapa</w:t>
      </w:r>
      <w:proofErr w:type="spellEnd"/>
      <w:r w:rsidRPr="002346E2">
        <w:rPr>
          <w:rFonts w:ascii="Times New Roman" w:hAnsi="Times New Roman"/>
          <w:sz w:val="24"/>
          <w:szCs w:val="24"/>
        </w:rPr>
        <w:t xml:space="preserve"> yang </w:t>
      </w:r>
      <w:proofErr w:type="spellStart"/>
      <w:r w:rsidRPr="002346E2">
        <w:rPr>
          <w:rFonts w:ascii="Times New Roman" w:hAnsi="Times New Roman"/>
          <w:sz w:val="24"/>
          <w:szCs w:val="24"/>
        </w:rPr>
        <w:t>dimaksud</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dengan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atasan</w:t>
      </w:r>
      <w:proofErr w:type="spellEnd"/>
      <w:r w:rsidRPr="002346E2">
        <w:rPr>
          <w:rFonts w:ascii="Times New Roman" w:hAnsi="Times New Roman"/>
          <w:sz w:val="24"/>
          <w:szCs w:val="24"/>
        </w:rPr>
        <w:t xml:space="preserve"> (</w:t>
      </w:r>
      <w:proofErr w:type="spellStart"/>
      <w:r w:rsidRPr="002346E2">
        <w:rPr>
          <w:rFonts w:ascii="Times New Roman" w:hAnsi="Times New Roman"/>
          <w:sz w:val="24"/>
          <w:szCs w:val="24"/>
        </w:rPr>
        <w:t>mandor</w:t>
      </w:r>
      <w:proofErr w:type="spellEnd"/>
      <w:r w:rsidRPr="002346E2">
        <w:rPr>
          <w:rFonts w:ascii="Times New Roman" w:hAnsi="Times New Roman"/>
          <w:sz w:val="24"/>
          <w:szCs w:val="24"/>
        </w:rPr>
        <w:t xml:space="preserve">, supervisor, manager </w:t>
      </w:r>
      <w:proofErr w:type="spellStart"/>
      <w:r w:rsidRPr="002346E2">
        <w:rPr>
          <w:rFonts w:ascii="Times New Roman" w:hAnsi="Times New Roman"/>
          <w:sz w:val="24"/>
          <w:szCs w:val="24"/>
        </w:rPr>
        <w:t>atau</w:t>
      </w:r>
      <w:proofErr w:type="spellEnd"/>
      <w:r w:rsidRPr="002346E2">
        <w:rPr>
          <w:rFonts w:ascii="Times New Roman" w:hAnsi="Times New Roman"/>
          <w:sz w:val="24"/>
          <w:szCs w:val="24"/>
        </w:rPr>
        <w:t xml:space="preserve"> general manager).</w:t>
      </w:r>
    </w:p>
    <w:p w:rsidR="001C4D83" w:rsidRDefault="001C4D83" w:rsidP="001C4D83">
      <w:pPr>
        <w:tabs>
          <w:tab w:val="left" w:pos="6780"/>
        </w:tabs>
        <w:spacing w:after="0" w:line="480" w:lineRule="auto"/>
        <w:jc w:val="center"/>
        <w:rPr>
          <w:b/>
        </w:rPr>
      </w:pPr>
    </w:p>
    <w:p w:rsidR="001C4D83" w:rsidRDefault="001C4D83" w:rsidP="001C4D83">
      <w:pPr>
        <w:tabs>
          <w:tab w:val="left" w:pos="6780"/>
        </w:tabs>
        <w:spacing w:after="0" w:line="480" w:lineRule="auto"/>
        <w:jc w:val="center"/>
        <w:rPr>
          <w:b/>
        </w:rPr>
      </w:pPr>
      <w:r w:rsidRPr="00126495">
        <w:rPr>
          <w:b/>
        </w:rPr>
        <w:t>DAFTAR PUSTAKA</w:t>
      </w:r>
    </w:p>
    <w:p w:rsidR="001C4D83" w:rsidRPr="00126495" w:rsidRDefault="001C4D83" w:rsidP="001C4D83">
      <w:pPr>
        <w:tabs>
          <w:tab w:val="left" w:pos="6780"/>
        </w:tabs>
        <w:spacing w:after="0" w:line="480" w:lineRule="auto"/>
        <w:ind w:left="720"/>
        <w:jc w:val="center"/>
        <w:rPr>
          <w:b/>
        </w:rPr>
      </w:pPr>
    </w:p>
    <w:p w:rsidR="001C4D83" w:rsidRPr="00126495" w:rsidRDefault="001C4D83" w:rsidP="001C4D83">
      <w:pPr>
        <w:spacing w:before="120" w:line="360" w:lineRule="auto"/>
        <w:ind w:left="720" w:hanging="720"/>
        <w:jc w:val="both"/>
        <w:rPr>
          <w:szCs w:val="24"/>
        </w:rPr>
      </w:pPr>
      <w:r w:rsidRPr="00126495">
        <w:rPr>
          <w:szCs w:val="24"/>
        </w:rPr>
        <w:t xml:space="preserve">Ahmadi, A. 2002. </w:t>
      </w:r>
      <w:r w:rsidRPr="00126495">
        <w:rPr>
          <w:i/>
          <w:iCs/>
          <w:szCs w:val="24"/>
        </w:rPr>
        <w:t>Psikologi Sosial</w:t>
      </w:r>
      <w:r w:rsidRPr="00126495">
        <w:rPr>
          <w:szCs w:val="24"/>
        </w:rPr>
        <w:t>. Jakarta: Rineka Cipta.</w:t>
      </w:r>
    </w:p>
    <w:p w:rsidR="001C4D83" w:rsidRDefault="001C4D83" w:rsidP="001C4D83">
      <w:pPr>
        <w:spacing w:before="120" w:line="360" w:lineRule="auto"/>
        <w:ind w:left="720" w:hanging="720"/>
        <w:jc w:val="both"/>
        <w:rPr>
          <w:szCs w:val="24"/>
        </w:rPr>
      </w:pPr>
      <w:r w:rsidRPr="00126495">
        <w:rPr>
          <w:szCs w:val="24"/>
        </w:rPr>
        <w:t xml:space="preserve">Amriany, F., dkk. 2004. Iklim Organisasi yang Kondusif Meningkatkan Kedisiplinan Kerja. </w:t>
      </w:r>
      <w:r w:rsidRPr="00126495">
        <w:rPr>
          <w:i/>
          <w:iCs/>
          <w:szCs w:val="24"/>
        </w:rPr>
        <w:t xml:space="preserve">Jurnal Psikologi, Vol.19, No.2, H.179-193. </w:t>
      </w:r>
      <w:r w:rsidRPr="00126495">
        <w:rPr>
          <w:szCs w:val="24"/>
        </w:rPr>
        <w:t>Surabaya: Fak. Psikologi Universitas Surabaya</w:t>
      </w:r>
    </w:p>
    <w:p w:rsidR="001C4D83" w:rsidRDefault="001C4D83" w:rsidP="001C4D83">
      <w:pPr>
        <w:spacing w:before="120" w:line="360" w:lineRule="auto"/>
        <w:ind w:left="720" w:hanging="720"/>
        <w:jc w:val="both"/>
        <w:rPr>
          <w:szCs w:val="24"/>
        </w:rPr>
      </w:pPr>
      <w:r>
        <w:rPr>
          <w:szCs w:val="24"/>
        </w:rPr>
        <w:t xml:space="preserve">Ancok, D., 2012. </w:t>
      </w:r>
      <w:r>
        <w:rPr>
          <w:i/>
          <w:szCs w:val="24"/>
        </w:rPr>
        <w:t>Psikologi Kepemimpinan &amp; Inovasi:</w:t>
      </w:r>
      <w:r>
        <w:rPr>
          <w:szCs w:val="24"/>
        </w:rPr>
        <w:t xml:space="preserve"> </w:t>
      </w:r>
      <w:r>
        <w:rPr>
          <w:i/>
          <w:szCs w:val="24"/>
        </w:rPr>
        <w:t xml:space="preserve">Modal Kepemimpinan. </w:t>
      </w:r>
      <w:r>
        <w:rPr>
          <w:szCs w:val="24"/>
        </w:rPr>
        <w:t>Jakarta : Erlangga.</w:t>
      </w:r>
    </w:p>
    <w:p w:rsidR="001C4D83" w:rsidRPr="00126495" w:rsidRDefault="001C4D83" w:rsidP="001C4D83">
      <w:pPr>
        <w:spacing w:before="120" w:line="360" w:lineRule="auto"/>
        <w:ind w:left="720" w:hanging="720"/>
        <w:jc w:val="both"/>
        <w:rPr>
          <w:szCs w:val="24"/>
        </w:rPr>
      </w:pPr>
      <w:r w:rsidRPr="00126495">
        <w:rPr>
          <w:szCs w:val="24"/>
        </w:rPr>
        <w:t xml:space="preserve">Anoraga dan Suyati, S. 1995. </w:t>
      </w:r>
      <w:r w:rsidRPr="00126495">
        <w:rPr>
          <w:i/>
          <w:iCs/>
          <w:szCs w:val="24"/>
        </w:rPr>
        <w:t>Psikologi Industri dan Sosial</w:t>
      </w:r>
      <w:r w:rsidRPr="00126495">
        <w:rPr>
          <w:szCs w:val="24"/>
        </w:rPr>
        <w:t>. Jakarta: PT. Dunia Pustaka Jaya.</w:t>
      </w:r>
    </w:p>
    <w:p w:rsidR="001C4D83" w:rsidRDefault="001C4D83" w:rsidP="001C4D83">
      <w:pPr>
        <w:autoSpaceDE w:val="0"/>
        <w:autoSpaceDN w:val="0"/>
        <w:adjustRightInd w:val="0"/>
        <w:spacing w:before="120" w:line="360" w:lineRule="auto"/>
        <w:ind w:left="720" w:hanging="720"/>
        <w:jc w:val="both"/>
        <w:rPr>
          <w:szCs w:val="24"/>
        </w:rPr>
      </w:pPr>
      <w:r w:rsidRPr="00126495">
        <w:rPr>
          <w:szCs w:val="24"/>
        </w:rPr>
        <w:t xml:space="preserve">Anoraga, P. 1992. </w:t>
      </w:r>
      <w:r w:rsidRPr="00126495">
        <w:rPr>
          <w:i/>
          <w:iCs/>
          <w:szCs w:val="24"/>
        </w:rPr>
        <w:t>Psikologi Dalam Perusahaan</w:t>
      </w:r>
      <w:r w:rsidRPr="00126495">
        <w:rPr>
          <w:szCs w:val="24"/>
        </w:rPr>
        <w:t>. Jakarta: PT. Rineka Cipta.</w:t>
      </w:r>
    </w:p>
    <w:p w:rsidR="001C4D83" w:rsidRPr="0049529E" w:rsidRDefault="001C4D83" w:rsidP="001C4D83">
      <w:pPr>
        <w:autoSpaceDE w:val="0"/>
        <w:autoSpaceDN w:val="0"/>
        <w:adjustRightInd w:val="0"/>
        <w:spacing w:before="120" w:line="360" w:lineRule="auto"/>
        <w:ind w:left="720" w:hanging="720"/>
        <w:jc w:val="both"/>
        <w:rPr>
          <w:szCs w:val="24"/>
        </w:rPr>
      </w:pPr>
      <w:r>
        <w:rPr>
          <w:szCs w:val="24"/>
        </w:rPr>
        <w:lastRenderedPageBreak/>
        <w:t xml:space="preserve">Arikunto, Suharsini, 2007, </w:t>
      </w:r>
      <w:r>
        <w:rPr>
          <w:i/>
          <w:szCs w:val="24"/>
        </w:rPr>
        <w:t xml:space="preserve">Prosedur Penelitian Suatu Pendekatan Praktek. </w:t>
      </w:r>
      <w:r>
        <w:rPr>
          <w:szCs w:val="24"/>
        </w:rPr>
        <w:t>Jakarta: Rineka Cipta.</w:t>
      </w:r>
    </w:p>
    <w:p w:rsidR="001C4D83" w:rsidRDefault="001C4D83" w:rsidP="001C4D83">
      <w:pPr>
        <w:spacing w:line="360" w:lineRule="auto"/>
        <w:ind w:left="851" w:hanging="851"/>
        <w:jc w:val="both"/>
        <w:rPr>
          <w:szCs w:val="24"/>
        </w:rPr>
      </w:pPr>
      <w:r>
        <w:rPr>
          <w:szCs w:val="24"/>
        </w:rPr>
        <w:t xml:space="preserve">Azwar, S., 2011. </w:t>
      </w:r>
      <w:r>
        <w:rPr>
          <w:i/>
          <w:szCs w:val="24"/>
        </w:rPr>
        <w:t xml:space="preserve">Metode Penelitian : Metode Penelitian Kuantitatif. </w:t>
      </w:r>
      <w:r>
        <w:rPr>
          <w:szCs w:val="24"/>
        </w:rPr>
        <w:t>Yogyakarta : Pustaka Pelajar.</w:t>
      </w:r>
    </w:p>
    <w:p w:rsidR="001C4D83" w:rsidRPr="00EC4633" w:rsidRDefault="001C4D83" w:rsidP="001C4D83">
      <w:pPr>
        <w:autoSpaceDE w:val="0"/>
        <w:autoSpaceDN w:val="0"/>
        <w:adjustRightInd w:val="0"/>
        <w:spacing w:before="120" w:line="360" w:lineRule="auto"/>
        <w:ind w:left="720" w:hanging="720"/>
        <w:jc w:val="both"/>
        <w:rPr>
          <w:szCs w:val="24"/>
        </w:rPr>
      </w:pPr>
      <w:r>
        <w:rPr>
          <w:szCs w:val="24"/>
        </w:rPr>
        <w:t xml:space="preserve">Berry, Lily, M. 1998. </w:t>
      </w:r>
      <w:r>
        <w:rPr>
          <w:i/>
          <w:szCs w:val="24"/>
        </w:rPr>
        <w:t xml:space="preserve">Psychology at Work. </w:t>
      </w:r>
      <w:r>
        <w:rPr>
          <w:szCs w:val="24"/>
        </w:rPr>
        <w:t>San Fransisco: The McGraw-Hill Companies, Inc.</w:t>
      </w:r>
    </w:p>
    <w:p w:rsidR="001C4D83" w:rsidRPr="00126495" w:rsidRDefault="001C4D83" w:rsidP="001C4D83">
      <w:pPr>
        <w:spacing w:before="120" w:line="360" w:lineRule="auto"/>
        <w:ind w:left="720" w:hanging="720"/>
        <w:jc w:val="both"/>
        <w:rPr>
          <w:szCs w:val="24"/>
        </w:rPr>
      </w:pPr>
      <w:r w:rsidRPr="00126495">
        <w:rPr>
          <w:szCs w:val="24"/>
        </w:rPr>
        <w:t>Dessler. (2007). Managemen Sumber Daya Manusia (10th ed). New Jersey : Prantice Hall. Inc. Index</w:t>
      </w:r>
    </w:p>
    <w:p w:rsidR="001C4D83" w:rsidRDefault="001C4D83" w:rsidP="001C4D83">
      <w:pPr>
        <w:autoSpaceDE w:val="0"/>
        <w:autoSpaceDN w:val="0"/>
        <w:adjustRightInd w:val="0"/>
        <w:spacing w:before="120" w:line="360" w:lineRule="auto"/>
        <w:ind w:left="720" w:hanging="720"/>
        <w:jc w:val="both"/>
      </w:pPr>
      <w:r w:rsidRPr="00126495">
        <w:t xml:space="preserve">Doelhadi, A.S. (2001), Kerja dalam dimensi tinjauan psikologi, </w:t>
      </w:r>
      <w:r w:rsidRPr="00126495">
        <w:rPr>
          <w:i/>
          <w:iCs/>
        </w:rPr>
        <w:t xml:space="preserve">Insan, Media Psikologi, no. 1, vol. 3, hal. 27-40, </w:t>
      </w:r>
      <w:r w:rsidRPr="00126495">
        <w:t>Jakarta</w:t>
      </w:r>
    </w:p>
    <w:p w:rsidR="001C4D83" w:rsidRPr="00FC48E1" w:rsidRDefault="001C4D83" w:rsidP="001C4D83">
      <w:pPr>
        <w:autoSpaceDE w:val="0"/>
        <w:autoSpaceDN w:val="0"/>
        <w:adjustRightInd w:val="0"/>
        <w:spacing w:before="120" w:line="360" w:lineRule="auto"/>
        <w:ind w:left="720" w:hanging="720"/>
        <w:jc w:val="both"/>
        <w:rPr>
          <w:i/>
          <w:szCs w:val="24"/>
        </w:rPr>
      </w:pPr>
      <w:r>
        <w:t xml:space="preserve">Gibson, C.B. 2001. Me and Us. </w:t>
      </w:r>
      <w:r>
        <w:rPr>
          <w:i/>
        </w:rPr>
        <w:t>Journal of Organizational Behavior.</w:t>
      </w:r>
    </w:p>
    <w:p w:rsidR="001C4D83" w:rsidRPr="00126495" w:rsidRDefault="001C4D83" w:rsidP="001C4D83">
      <w:pPr>
        <w:autoSpaceDE w:val="0"/>
        <w:autoSpaceDN w:val="0"/>
        <w:adjustRightInd w:val="0"/>
        <w:spacing w:before="120" w:line="360" w:lineRule="auto"/>
        <w:ind w:left="720" w:hanging="720"/>
        <w:jc w:val="both"/>
        <w:rPr>
          <w:szCs w:val="24"/>
        </w:rPr>
      </w:pPr>
      <w:r w:rsidRPr="00126495">
        <w:rPr>
          <w:szCs w:val="24"/>
        </w:rPr>
        <w:t xml:space="preserve">Gibson, Ivancevich, dan Donnelly, 1997. </w:t>
      </w:r>
      <w:r w:rsidRPr="00126495">
        <w:rPr>
          <w:i/>
          <w:iCs/>
          <w:szCs w:val="24"/>
        </w:rPr>
        <w:t>Organization, Behavior, Structure, processes</w:t>
      </w:r>
      <w:r w:rsidRPr="00126495">
        <w:rPr>
          <w:szCs w:val="24"/>
        </w:rPr>
        <w:t>”, 9th, Richard D. Irwin Inc.</w:t>
      </w:r>
    </w:p>
    <w:p w:rsidR="001C4D83" w:rsidRDefault="001C4D83" w:rsidP="001C4D83">
      <w:pPr>
        <w:autoSpaceDE w:val="0"/>
        <w:autoSpaceDN w:val="0"/>
        <w:adjustRightInd w:val="0"/>
        <w:spacing w:before="120" w:line="360" w:lineRule="auto"/>
        <w:ind w:left="720" w:hanging="720"/>
        <w:jc w:val="both"/>
        <w:rPr>
          <w:szCs w:val="24"/>
        </w:rPr>
      </w:pPr>
      <w:r w:rsidRPr="00126495">
        <w:rPr>
          <w:szCs w:val="24"/>
        </w:rPr>
        <w:t xml:space="preserve">Irwanto. 1997. </w:t>
      </w:r>
      <w:r w:rsidRPr="00126495">
        <w:rPr>
          <w:i/>
          <w:iCs/>
          <w:szCs w:val="24"/>
        </w:rPr>
        <w:t>Psikologi Umum</w:t>
      </w:r>
      <w:r w:rsidRPr="00126495">
        <w:rPr>
          <w:szCs w:val="24"/>
        </w:rPr>
        <w:t>. Jakarta: APTIK.</w:t>
      </w:r>
    </w:p>
    <w:p w:rsidR="001C4D83" w:rsidRPr="002907DA" w:rsidRDefault="001C4D83" w:rsidP="001C4D83">
      <w:pPr>
        <w:autoSpaceDE w:val="0"/>
        <w:autoSpaceDN w:val="0"/>
        <w:adjustRightInd w:val="0"/>
        <w:spacing w:before="120" w:line="360" w:lineRule="auto"/>
        <w:ind w:left="720" w:hanging="720"/>
        <w:jc w:val="both"/>
        <w:rPr>
          <w:szCs w:val="24"/>
        </w:rPr>
      </w:pPr>
      <w:r>
        <w:rPr>
          <w:szCs w:val="24"/>
        </w:rPr>
        <w:t xml:space="preserve">Hasibuan, Malayu S.P. 2003. </w:t>
      </w:r>
      <w:r>
        <w:rPr>
          <w:i/>
          <w:szCs w:val="24"/>
        </w:rPr>
        <w:t>Organisasi dan Motivasi</w:t>
      </w:r>
      <w:r>
        <w:rPr>
          <w:szCs w:val="24"/>
        </w:rPr>
        <w:t>. Jakarta: PT. Bumi Aksara.</w:t>
      </w:r>
    </w:p>
    <w:p w:rsidR="001C4D83" w:rsidRPr="00126495" w:rsidRDefault="001C4D83" w:rsidP="001C4D83">
      <w:pPr>
        <w:spacing w:before="120" w:line="360" w:lineRule="auto"/>
        <w:ind w:left="720" w:hanging="720"/>
        <w:jc w:val="both"/>
        <w:rPr>
          <w:szCs w:val="24"/>
        </w:rPr>
      </w:pPr>
      <w:r w:rsidRPr="00126495">
        <w:rPr>
          <w:szCs w:val="24"/>
        </w:rPr>
        <w:t xml:space="preserve">Kartono, K. 1992. </w:t>
      </w:r>
      <w:r w:rsidRPr="00126495">
        <w:rPr>
          <w:i/>
          <w:iCs/>
          <w:szCs w:val="24"/>
        </w:rPr>
        <w:t>Psikologi Sosial untuk Manajemen, Perusahaan dan Industri</w:t>
      </w:r>
      <w:r w:rsidRPr="00126495">
        <w:rPr>
          <w:szCs w:val="24"/>
        </w:rPr>
        <w:t>. Jakarta: Raja Grafindo Persada.</w:t>
      </w:r>
    </w:p>
    <w:p w:rsidR="001C4D83" w:rsidRPr="00126495" w:rsidRDefault="001C4D83" w:rsidP="001C4D83">
      <w:pPr>
        <w:spacing w:before="120" w:line="360" w:lineRule="auto"/>
        <w:ind w:left="720" w:hanging="720"/>
        <w:jc w:val="both"/>
        <w:rPr>
          <w:szCs w:val="24"/>
        </w:rPr>
      </w:pPr>
      <w:r w:rsidRPr="00126495">
        <w:rPr>
          <w:szCs w:val="24"/>
        </w:rPr>
        <w:t xml:space="preserve">Kusriyanto, B. 1984. </w:t>
      </w:r>
      <w:r w:rsidRPr="00126495">
        <w:rPr>
          <w:i/>
          <w:iCs/>
          <w:szCs w:val="24"/>
        </w:rPr>
        <w:t>Organisasi Perusahaan</w:t>
      </w:r>
      <w:r w:rsidRPr="00126495">
        <w:rPr>
          <w:szCs w:val="24"/>
        </w:rPr>
        <w:t>. Jakarta: Pustaka Binaman.</w:t>
      </w:r>
    </w:p>
    <w:p w:rsidR="001C4D83" w:rsidRDefault="001C4D83" w:rsidP="001C4D83">
      <w:pPr>
        <w:spacing w:before="120" w:line="360" w:lineRule="auto"/>
        <w:ind w:left="720" w:hanging="720"/>
        <w:jc w:val="both"/>
        <w:rPr>
          <w:szCs w:val="24"/>
        </w:rPr>
      </w:pPr>
      <w:r w:rsidRPr="00126495">
        <w:rPr>
          <w:szCs w:val="24"/>
        </w:rPr>
        <w:t xml:space="preserve">Lateiner, F., Levine, J.E. 1983. </w:t>
      </w:r>
      <w:r w:rsidRPr="00126495">
        <w:rPr>
          <w:i/>
          <w:iCs/>
          <w:szCs w:val="24"/>
        </w:rPr>
        <w:t>Teknik Memimpin Pegawai dan Pekerja</w:t>
      </w:r>
      <w:r w:rsidRPr="00126495">
        <w:rPr>
          <w:szCs w:val="24"/>
        </w:rPr>
        <w:t>. Alih Bahasa: Imam Sudjoko. Jakarta: Cemerlang.</w:t>
      </w:r>
    </w:p>
    <w:p w:rsidR="001C4D83" w:rsidRPr="00EC4633" w:rsidRDefault="001C4D83" w:rsidP="001C4D83">
      <w:pPr>
        <w:spacing w:before="120" w:line="360" w:lineRule="auto"/>
        <w:ind w:left="720" w:hanging="720"/>
        <w:jc w:val="both"/>
        <w:rPr>
          <w:szCs w:val="24"/>
        </w:rPr>
      </w:pPr>
      <w:r>
        <w:rPr>
          <w:szCs w:val="24"/>
        </w:rPr>
        <w:t xml:space="preserve">Levy, Paul E. 2003. </w:t>
      </w:r>
      <w:r>
        <w:rPr>
          <w:i/>
          <w:szCs w:val="24"/>
        </w:rPr>
        <w:t xml:space="preserve">Industrial/Orgabizational Psychology. </w:t>
      </w:r>
      <w:r>
        <w:rPr>
          <w:szCs w:val="24"/>
        </w:rPr>
        <w:t>New York: Houghton Mifflin Company.</w:t>
      </w:r>
    </w:p>
    <w:p w:rsidR="001C4D83" w:rsidRPr="00126495" w:rsidRDefault="001C4D83" w:rsidP="001C4D83">
      <w:pPr>
        <w:spacing w:before="120" w:line="360" w:lineRule="auto"/>
        <w:ind w:left="720" w:hanging="720"/>
        <w:jc w:val="both"/>
        <w:rPr>
          <w:szCs w:val="24"/>
        </w:rPr>
      </w:pPr>
      <w:r w:rsidRPr="00126495">
        <w:rPr>
          <w:szCs w:val="24"/>
        </w:rPr>
        <w:t>Luthans, Fred. 2006. Perilaku Organisasi. Yogyakarta : Andi.</w:t>
      </w:r>
    </w:p>
    <w:p w:rsidR="001C4D83" w:rsidRDefault="001C4D83" w:rsidP="001C4D83">
      <w:pPr>
        <w:spacing w:before="120" w:line="360" w:lineRule="auto"/>
        <w:ind w:left="720" w:hanging="720"/>
        <w:jc w:val="both"/>
        <w:rPr>
          <w:szCs w:val="24"/>
        </w:rPr>
      </w:pPr>
      <w:r w:rsidRPr="00126495">
        <w:rPr>
          <w:szCs w:val="24"/>
        </w:rPr>
        <w:t xml:space="preserve">Moekijat. 1991. </w:t>
      </w:r>
      <w:r w:rsidRPr="00126495">
        <w:rPr>
          <w:i/>
          <w:iCs/>
          <w:szCs w:val="24"/>
        </w:rPr>
        <w:t>Manajemen Sumber Daya Manusia (Manajemen Kepegawaian)</w:t>
      </w:r>
      <w:r w:rsidRPr="00126495">
        <w:rPr>
          <w:szCs w:val="24"/>
        </w:rPr>
        <w:t>. Bandung : Mandar Maju</w:t>
      </w:r>
      <w:r>
        <w:rPr>
          <w:szCs w:val="24"/>
        </w:rPr>
        <w:t>.</w:t>
      </w:r>
    </w:p>
    <w:p w:rsidR="001C4D83" w:rsidRDefault="001C4D83" w:rsidP="001C4D83">
      <w:pPr>
        <w:spacing w:before="120" w:line="360" w:lineRule="auto"/>
        <w:ind w:left="720" w:hanging="720"/>
        <w:jc w:val="both"/>
        <w:rPr>
          <w:szCs w:val="24"/>
        </w:rPr>
      </w:pPr>
      <w:r>
        <w:rPr>
          <w:szCs w:val="24"/>
        </w:rPr>
        <w:t xml:space="preserve">Moekijat, 2005. </w:t>
      </w:r>
      <w:r>
        <w:rPr>
          <w:i/>
          <w:szCs w:val="24"/>
        </w:rPr>
        <w:t xml:space="preserve"> Manajemen Kepegawaian. </w:t>
      </w:r>
      <w:r>
        <w:rPr>
          <w:szCs w:val="24"/>
        </w:rPr>
        <w:t>Bandung: Alumni.</w:t>
      </w:r>
    </w:p>
    <w:p w:rsidR="001C4D83" w:rsidRPr="002907DA" w:rsidRDefault="001C4D83" w:rsidP="001C4D83">
      <w:pPr>
        <w:spacing w:before="120" w:line="360" w:lineRule="auto"/>
        <w:ind w:left="720" w:hanging="720"/>
        <w:jc w:val="both"/>
        <w:rPr>
          <w:szCs w:val="24"/>
        </w:rPr>
      </w:pPr>
      <w:r>
        <w:rPr>
          <w:szCs w:val="24"/>
        </w:rPr>
        <w:t xml:space="preserve">Rivai, Veithzhal. 2005. </w:t>
      </w:r>
      <w:r>
        <w:rPr>
          <w:i/>
          <w:szCs w:val="24"/>
        </w:rPr>
        <w:t xml:space="preserve">Manajemen Sumber Daya Manusia untuk Perusahaan. </w:t>
      </w:r>
      <w:r>
        <w:rPr>
          <w:szCs w:val="24"/>
        </w:rPr>
        <w:t>Jakarta: PT. Raja Grafindo Persada.</w:t>
      </w:r>
    </w:p>
    <w:p w:rsidR="001C4D83" w:rsidRDefault="001C4D83" w:rsidP="001C4D83">
      <w:pPr>
        <w:autoSpaceDE w:val="0"/>
        <w:autoSpaceDN w:val="0"/>
        <w:adjustRightInd w:val="0"/>
        <w:spacing w:before="120" w:line="360" w:lineRule="auto"/>
        <w:ind w:left="720" w:hanging="720"/>
        <w:jc w:val="both"/>
        <w:rPr>
          <w:szCs w:val="24"/>
        </w:rPr>
      </w:pPr>
      <w:r w:rsidRPr="00126495">
        <w:rPr>
          <w:szCs w:val="24"/>
        </w:rPr>
        <w:lastRenderedPageBreak/>
        <w:t xml:space="preserve">Robbins, P. S. 1996. </w:t>
      </w:r>
      <w:r w:rsidRPr="00126495">
        <w:rPr>
          <w:i/>
          <w:iCs/>
          <w:szCs w:val="24"/>
        </w:rPr>
        <w:t>Perilaku Organisasi: Konsep, Kotroversi, Aplikasi Jilid 2</w:t>
      </w:r>
      <w:r w:rsidRPr="00126495">
        <w:rPr>
          <w:szCs w:val="24"/>
        </w:rPr>
        <w:t>. Jakarta : PT. Prenhallindo.</w:t>
      </w:r>
    </w:p>
    <w:p w:rsidR="001C4D83" w:rsidRDefault="001C4D83" w:rsidP="001C4D83">
      <w:pPr>
        <w:autoSpaceDE w:val="0"/>
        <w:autoSpaceDN w:val="0"/>
        <w:adjustRightInd w:val="0"/>
        <w:spacing w:before="120" w:line="360" w:lineRule="auto"/>
        <w:ind w:left="720" w:hanging="720"/>
        <w:jc w:val="both"/>
        <w:rPr>
          <w:szCs w:val="24"/>
        </w:rPr>
      </w:pPr>
      <w:r>
        <w:rPr>
          <w:szCs w:val="24"/>
        </w:rPr>
        <w:t xml:space="preserve">Robbins, S.P., 2006. </w:t>
      </w:r>
      <w:r>
        <w:rPr>
          <w:i/>
          <w:szCs w:val="24"/>
        </w:rPr>
        <w:t xml:space="preserve">Perilaku Organisasi:Karakteristik Pemimpin Transformasional. </w:t>
      </w:r>
      <w:r>
        <w:rPr>
          <w:szCs w:val="24"/>
        </w:rPr>
        <w:t>Jakarta : Perhallindo.</w:t>
      </w:r>
    </w:p>
    <w:p w:rsidR="001C4D83" w:rsidRDefault="001C4D83" w:rsidP="001C4D83">
      <w:pPr>
        <w:autoSpaceDE w:val="0"/>
        <w:autoSpaceDN w:val="0"/>
        <w:adjustRightInd w:val="0"/>
        <w:spacing w:before="120" w:line="360" w:lineRule="auto"/>
        <w:ind w:left="720" w:hanging="720"/>
        <w:jc w:val="both"/>
        <w:rPr>
          <w:szCs w:val="24"/>
        </w:rPr>
      </w:pPr>
      <w:r>
        <w:rPr>
          <w:szCs w:val="24"/>
        </w:rPr>
        <w:t xml:space="preserve">Sastrohadiwiryo, Bedjo Siswanto. 2002. </w:t>
      </w:r>
      <w:r>
        <w:rPr>
          <w:i/>
          <w:szCs w:val="24"/>
        </w:rPr>
        <w:t xml:space="preserve">Manajemen Tenaga Kerja Indonesia:Pendekatan Administratif dan Operasional. </w:t>
      </w:r>
      <w:r>
        <w:rPr>
          <w:szCs w:val="24"/>
        </w:rPr>
        <w:t>Jakarta Bumi: Aksara.</w:t>
      </w:r>
    </w:p>
    <w:p w:rsidR="001C4D83" w:rsidRDefault="001C4D83" w:rsidP="001C4D83">
      <w:pPr>
        <w:autoSpaceDE w:val="0"/>
        <w:autoSpaceDN w:val="0"/>
        <w:adjustRightInd w:val="0"/>
        <w:spacing w:before="120" w:line="360" w:lineRule="auto"/>
        <w:ind w:left="720" w:hanging="720"/>
        <w:jc w:val="both"/>
        <w:rPr>
          <w:szCs w:val="24"/>
        </w:rPr>
      </w:pPr>
      <w:r>
        <w:rPr>
          <w:szCs w:val="24"/>
        </w:rPr>
        <w:t xml:space="preserve">Siagian, Sondang P.Prof. Dr. MPA. 2004. </w:t>
      </w:r>
      <w:r>
        <w:rPr>
          <w:i/>
          <w:szCs w:val="24"/>
        </w:rPr>
        <w:t xml:space="preserve">Teori Motivasi dan Aplikasi. </w:t>
      </w:r>
      <w:r>
        <w:rPr>
          <w:szCs w:val="24"/>
        </w:rPr>
        <w:t xml:space="preserve">Jakarta: PT. Rineka Cipta. </w:t>
      </w:r>
    </w:p>
    <w:p w:rsidR="001C4D83" w:rsidRPr="000B5153" w:rsidRDefault="001C4D83" w:rsidP="001C4D83">
      <w:pPr>
        <w:autoSpaceDE w:val="0"/>
        <w:autoSpaceDN w:val="0"/>
        <w:adjustRightInd w:val="0"/>
        <w:spacing w:before="120" w:line="360" w:lineRule="auto"/>
        <w:ind w:left="720" w:hanging="720"/>
        <w:jc w:val="both"/>
        <w:rPr>
          <w:szCs w:val="24"/>
        </w:rPr>
      </w:pPr>
      <w:r>
        <w:rPr>
          <w:szCs w:val="24"/>
        </w:rPr>
        <w:t xml:space="preserve">Siagian, S. 2002. </w:t>
      </w:r>
      <w:r>
        <w:rPr>
          <w:i/>
          <w:szCs w:val="24"/>
        </w:rPr>
        <w:t>Manajemen Sumber Daya Manusia.</w:t>
      </w:r>
      <w:r>
        <w:rPr>
          <w:szCs w:val="24"/>
        </w:rPr>
        <w:t xml:space="preserve"> Jakarta: PT. Bumi Aksara.</w:t>
      </w:r>
    </w:p>
    <w:p w:rsidR="001C4D83" w:rsidRPr="00126495" w:rsidRDefault="001C4D83" w:rsidP="001C4D83">
      <w:pPr>
        <w:autoSpaceDE w:val="0"/>
        <w:autoSpaceDN w:val="0"/>
        <w:adjustRightInd w:val="0"/>
        <w:spacing w:before="120" w:line="360" w:lineRule="auto"/>
        <w:ind w:left="720" w:hanging="720"/>
        <w:jc w:val="both"/>
        <w:rPr>
          <w:szCs w:val="24"/>
        </w:rPr>
      </w:pPr>
      <w:r w:rsidRPr="00126495">
        <w:rPr>
          <w:szCs w:val="24"/>
        </w:rPr>
        <w:t xml:space="preserve">Tjipjono dan Syakhroza, A. 1999. "Kepemimpinan Transformasional", </w:t>
      </w:r>
      <w:r w:rsidRPr="00126495">
        <w:rPr>
          <w:i/>
          <w:iCs/>
          <w:szCs w:val="24"/>
        </w:rPr>
        <w:t>Manajemen dan Usahawan Indonesia, No. 9, Thn. XXVIII September</w:t>
      </w:r>
      <w:r w:rsidRPr="00126495">
        <w:rPr>
          <w:szCs w:val="24"/>
        </w:rPr>
        <w:t xml:space="preserve"> </w:t>
      </w:r>
      <w:r w:rsidRPr="00126495">
        <w:rPr>
          <w:i/>
          <w:iCs/>
          <w:szCs w:val="24"/>
        </w:rPr>
        <w:t>1999, hal. 5-13.</w:t>
      </w:r>
    </w:p>
    <w:p w:rsidR="001C4D83" w:rsidRPr="00126495" w:rsidRDefault="001C4D83" w:rsidP="001C4D83">
      <w:pPr>
        <w:spacing w:before="120" w:line="360" w:lineRule="auto"/>
        <w:ind w:left="720" w:hanging="720"/>
        <w:jc w:val="both"/>
        <w:rPr>
          <w:szCs w:val="24"/>
        </w:rPr>
      </w:pPr>
      <w:r w:rsidRPr="00126495">
        <w:rPr>
          <w:szCs w:val="24"/>
        </w:rPr>
        <w:t xml:space="preserve">Tjiptono, F. 1999. </w:t>
      </w:r>
      <w:r w:rsidRPr="00126495">
        <w:rPr>
          <w:i/>
          <w:iCs/>
          <w:szCs w:val="24"/>
        </w:rPr>
        <w:t>Prinsip-Prinsip Total Quality Service</w:t>
      </w:r>
      <w:r w:rsidRPr="00126495">
        <w:rPr>
          <w:szCs w:val="24"/>
        </w:rPr>
        <w:t>. Yogyakarta: Andi Offset.</w:t>
      </w:r>
    </w:p>
    <w:p w:rsidR="001C4D83" w:rsidRPr="00126495" w:rsidRDefault="001C4D83" w:rsidP="001C4D83">
      <w:pPr>
        <w:spacing w:before="120" w:line="360" w:lineRule="auto"/>
        <w:ind w:left="720" w:hanging="720"/>
        <w:jc w:val="both"/>
        <w:rPr>
          <w:szCs w:val="24"/>
        </w:rPr>
      </w:pPr>
      <w:r w:rsidRPr="00126495">
        <w:rPr>
          <w:szCs w:val="24"/>
        </w:rPr>
        <w:t>Triantoro, Safaria. 2004. Kepemimpinan. Grahha Ilmu. Yogyakata.</w:t>
      </w:r>
    </w:p>
    <w:p w:rsidR="001C4D83" w:rsidRDefault="001C4D83" w:rsidP="001C4D83">
      <w:pPr>
        <w:spacing w:line="360" w:lineRule="auto"/>
        <w:ind w:left="851" w:hanging="851"/>
        <w:jc w:val="both"/>
        <w:rPr>
          <w:szCs w:val="24"/>
        </w:rPr>
      </w:pPr>
      <w:r>
        <w:rPr>
          <w:szCs w:val="24"/>
        </w:rPr>
        <w:t xml:space="preserve">Desianty, S., 2005. </w:t>
      </w:r>
      <w:r>
        <w:rPr>
          <w:i/>
          <w:szCs w:val="24"/>
        </w:rPr>
        <w:t xml:space="preserve">Pengaruh Gaya Kepemimpinan Terhadap Komitmen Organisasi Pada PT. POS Indonesia (PERSERO) Semarang. </w:t>
      </w:r>
      <w:r>
        <w:rPr>
          <w:szCs w:val="24"/>
        </w:rPr>
        <w:t>Jurnal Studi Manajemen &amp; Organisasi : Semarang.</w:t>
      </w:r>
    </w:p>
    <w:p w:rsidR="001C4D83" w:rsidRDefault="001C4D83" w:rsidP="001C4D83">
      <w:pPr>
        <w:spacing w:line="360" w:lineRule="auto"/>
        <w:ind w:left="851" w:hanging="851"/>
        <w:jc w:val="both"/>
        <w:rPr>
          <w:szCs w:val="24"/>
        </w:rPr>
      </w:pPr>
      <w:r w:rsidRPr="00126495">
        <w:rPr>
          <w:szCs w:val="24"/>
        </w:rPr>
        <w:t xml:space="preserve">Hartini, N. 1999. Studi Hubungan antara Persepsi Bawahan Mengenai Kepemimpinan Atasan dengan Intensitas Komunikasi Bawahan Terhadap Atasan. </w:t>
      </w:r>
      <w:r w:rsidRPr="00126495">
        <w:rPr>
          <w:i/>
          <w:iCs/>
          <w:szCs w:val="24"/>
        </w:rPr>
        <w:t>Insan Journal: no.1, th.1.</w:t>
      </w:r>
    </w:p>
    <w:p w:rsidR="001C4D83" w:rsidRDefault="001C4D83" w:rsidP="001C4D83">
      <w:pPr>
        <w:spacing w:line="360" w:lineRule="auto"/>
        <w:ind w:left="851" w:hanging="851"/>
        <w:jc w:val="both"/>
        <w:rPr>
          <w:i/>
          <w:szCs w:val="24"/>
        </w:rPr>
      </w:pPr>
      <w:r>
        <w:rPr>
          <w:szCs w:val="24"/>
        </w:rPr>
        <w:t xml:space="preserve">Herminingsih, A., 2011. </w:t>
      </w:r>
      <w:r>
        <w:rPr>
          <w:i/>
          <w:szCs w:val="24"/>
        </w:rPr>
        <w:t xml:space="preserve">Pengaruh Kepemimpinan Transformasional Terhadap Budaya Organisasi. </w:t>
      </w:r>
      <w:r>
        <w:rPr>
          <w:szCs w:val="24"/>
        </w:rPr>
        <w:t>Jurnal Ilmiah : Jakarta.</w:t>
      </w:r>
      <w:r>
        <w:rPr>
          <w:i/>
          <w:szCs w:val="24"/>
        </w:rPr>
        <w:t xml:space="preserve"> </w:t>
      </w:r>
    </w:p>
    <w:p w:rsidR="001C4D83" w:rsidRDefault="001C4D83" w:rsidP="001C4D83">
      <w:pPr>
        <w:spacing w:line="360" w:lineRule="auto"/>
        <w:ind w:left="851" w:hanging="851"/>
        <w:jc w:val="both"/>
        <w:rPr>
          <w:szCs w:val="24"/>
        </w:rPr>
      </w:pPr>
      <w:r>
        <w:rPr>
          <w:szCs w:val="24"/>
        </w:rPr>
        <w:t xml:space="preserve">Mutmainnah, S., 2005. </w:t>
      </w:r>
      <w:r>
        <w:rPr>
          <w:i/>
          <w:szCs w:val="24"/>
        </w:rPr>
        <w:t xml:space="preserve">Pengaruh Motivasi dan Disiplin Kerja Terhadap Kinerja Karyawan Pada PT. Panen Lestari Internusa Medan. </w:t>
      </w:r>
      <w:r>
        <w:rPr>
          <w:szCs w:val="24"/>
        </w:rPr>
        <w:t>Jurnal Plans : Medan.</w:t>
      </w:r>
    </w:p>
    <w:p w:rsidR="001C4D83" w:rsidRDefault="001C4D83" w:rsidP="001C4D83">
      <w:pPr>
        <w:spacing w:line="360" w:lineRule="auto"/>
        <w:ind w:left="851" w:hanging="851"/>
        <w:jc w:val="both"/>
        <w:rPr>
          <w:szCs w:val="24"/>
        </w:rPr>
      </w:pPr>
      <w:r>
        <w:rPr>
          <w:szCs w:val="24"/>
        </w:rPr>
        <w:t xml:space="preserve">Silalahi, Betty, Yuliani., 2008. </w:t>
      </w:r>
      <w:r>
        <w:rPr>
          <w:i/>
          <w:szCs w:val="24"/>
        </w:rPr>
        <w:t xml:space="preserve">Kepemimpinan </w:t>
      </w:r>
      <w:r>
        <w:rPr>
          <w:i/>
          <w:szCs w:val="24"/>
        </w:rPr>
        <w:lastRenderedPageBreak/>
        <w:t xml:space="preserve">Transformasional, Motivasi Kerja, Budaya Organisasi, dan Komitmen Organisasi. </w:t>
      </w:r>
      <w:r>
        <w:rPr>
          <w:szCs w:val="24"/>
        </w:rPr>
        <w:t>Jurnal Psikologi : Jawa Barat.</w:t>
      </w:r>
    </w:p>
    <w:p w:rsidR="001C4D83" w:rsidRDefault="001C4D83" w:rsidP="001C4D83">
      <w:pPr>
        <w:spacing w:line="360" w:lineRule="auto"/>
        <w:ind w:left="851" w:hanging="851"/>
        <w:jc w:val="both"/>
        <w:rPr>
          <w:szCs w:val="24"/>
        </w:rPr>
      </w:pPr>
      <w:r>
        <w:rPr>
          <w:szCs w:val="24"/>
        </w:rPr>
        <w:t xml:space="preserve">Wijaya, M., 2005. </w:t>
      </w:r>
      <w:r>
        <w:rPr>
          <w:i/>
          <w:szCs w:val="24"/>
        </w:rPr>
        <w:t xml:space="preserve">Kepemimpinan Transformasional di Sekolah dalam Meningkatkan Outcomes Peserta Didik.. </w:t>
      </w:r>
      <w:r>
        <w:rPr>
          <w:szCs w:val="24"/>
        </w:rPr>
        <w:t>Jurnal Pendidikan : Penabur.</w:t>
      </w:r>
    </w:p>
    <w:p w:rsidR="001C4D83" w:rsidRPr="00F913D5" w:rsidRDefault="001C4D83" w:rsidP="001C4D83">
      <w:pPr>
        <w:spacing w:line="360" w:lineRule="auto"/>
        <w:ind w:left="851" w:hanging="851"/>
        <w:jc w:val="both"/>
        <w:rPr>
          <w:color w:val="000000"/>
          <w:szCs w:val="24"/>
        </w:rPr>
      </w:pPr>
      <w:r>
        <w:t>.</w:t>
      </w:r>
      <w:hyperlink r:id="rId8" w:history="1">
        <w:r w:rsidRPr="00F913D5">
          <w:rPr>
            <w:rStyle w:val="Hyperlink"/>
            <w:color w:val="000000"/>
            <w:szCs w:val="24"/>
          </w:rPr>
          <w:t>http://www.jpnn.com/read/2012/08/24/137522/Astaga,-436-PNS-di-Pemkot-Samarinda-Bolos-.Diakses</w:t>
        </w:r>
      </w:hyperlink>
      <w:r w:rsidRPr="00F913D5">
        <w:rPr>
          <w:color w:val="000000"/>
          <w:szCs w:val="24"/>
        </w:rPr>
        <w:t xml:space="preserve"> ta</w:t>
      </w:r>
      <w:r>
        <w:rPr>
          <w:szCs w:val="24"/>
        </w:rPr>
        <w:t>nggal 15 Januari 2013.</w:t>
      </w:r>
    </w:p>
    <w:p w:rsidR="001C4D83" w:rsidRPr="00142C32" w:rsidRDefault="001C4D83" w:rsidP="001C4D83">
      <w:pPr>
        <w:spacing w:line="360" w:lineRule="auto"/>
        <w:jc w:val="both"/>
        <w:rPr>
          <w:b/>
          <w:szCs w:val="24"/>
        </w:rPr>
      </w:pPr>
      <w:r w:rsidRPr="00726359">
        <w:rPr>
          <w:szCs w:val="24"/>
        </w:rPr>
        <w:t>http://m.jpnn.com/news.php?id=146867</w:t>
      </w:r>
      <w:r>
        <w:t>. Diakses tanggal 15 Januari 2013.</w:t>
      </w:r>
    </w:p>
    <w:p w:rsidR="001C4D83" w:rsidRPr="001C4D83" w:rsidRDefault="001C4D83" w:rsidP="001C4D83">
      <w:pPr>
        <w:pStyle w:val="ListParagraph"/>
        <w:spacing w:after="0" w:line="480" w:lineRule="auto"/>
        <w:ind w:left="990"/>
        <w:jc w:val="both"/>
        <w:rPr>
          <w:rFonts w:ascii="Times New Roman" w:hAnsi="Times New Roman"/>
          <w:sz w:val="24"/>
          <w:szCs w:val="24"/>
          <w:lang w:val="id-ID"/>
        </w:rPr>
      </w:pPr>
    </w:p>
    <w:p w:rsidR="00C918B1" w:rsidRPr="00E65264" w:rsidRDefault="00C918B1" w:rsidP="00C918B1">
      <w:pPr>
        <w:pStyle w:val="ListParagraph"/>
        <w:tabs>
          <w:tab w:val="left" w:pos="6780"/>
        </w:tabs>
        <w:spacing w:after="0" w:line="480" w:lineRule="auto"/>
        <w:ind w:left="284"/>
        <w:jc w:val="both"/>
        <w:rPr>
          <w:rFonts w:ascii="Times New Roman" w:hAnsi="Times New Roman" w:cs="Times New Roman"/>
          <w:sz w:val="24"/>
          <w:szCs w:val="24"/>
        </w:rPr>
      </w:pPr>
    </w:p>
    <w:sectPr w:rsidR="00C918B1" w:rsidRPr="00E65264" w:rsidSect="00872E07">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C58" w:rsidRDefault="00715C58" w:rsidP="00CD1554">
      <w:pPr>
        <w:spacing w:after="0" w:line="240" w:lineRule="auto"/>
      </w:pPr>
      <w:r>
        <w:separator/>
      </w:r>
    </w:p>
  </w:endnote>
  <w:endnote w:type="continuationSeparator" w:id="0">
    <w:p w:rsidR="00715C58" w:rsidRDefault="00715C58" w:rsidP="00CD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022151"/>
      <w:docPartObj>
        <w:docPartGallery w:val="Page Numbers (Bottom of Page)"/>
        <w:docPartUnique/>
      </w:docPartObj>
    </w:sdtPr>
    <w:sdtEndPr>
      <w:rPr>
        <w:noProof/>
      </w:rPr>
    </w:sdtEndPr>
    <w:sdtContent>
      <w:p w:rsidR="00895DF3" w:rsidRDefault="00895DF3">
        <w:pPr>
          <w:pStyle w:val="Footer"/>
          <w:jc w:val="center"/>
        </w:pPr>
        <w:r>
          <w:fldChar w:fldCharType="begin"/>
        </w:r>
        <w:r>
          <w:instrText xml:space="preserve"> PAGE   \* MERGEFORMAT </w:instrText>
        </w:r>
        <w:r>
          <w:fldChar w:fldCharType="separate"/>
        </w:r>
        <w:r w:rsidR="00872E07">
          <w:rPr>
            <w:noProof/>
          </w:rPr>
          <w:t>28</w:t>
        </w:r>
        <w:r>
          <w:rPr>
            <w:noProof/>
          </w:rPr>
          <w:fldChar w:fldCharType="end"/>
        </w:r>
      </w:p>
    </w:sdtContent>
  </w:sdt>
  <w:p w:rsidR="00B32C5B" w:rsidRPr="00B32C5B" w:rsidRDefault="00FE38FF" w:rsidP="00B32C5B">
    <w:pPr>
      <w:pStyle w:val="Footer"/>
      <w:jc w:val="center"/>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C58" w:rsidRDefault="00715C58" w:rsidP="00CD1554">
      <w:pPr>
        <w:spacing w:after="0" w:line="240" w:lineRule="auto"/>
      </w:pPr>
      <w:r>
        <w:separator/>
      </w:r>
    </w:p>
  </w:footnote>
  <w:footnote w:type="continuationSeparator" w:id="0">
    <w:p w:rsidR="00715C58" w:rsidRDefault="00715C58" w:rsidP="00CD1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55C"/>
    <w:multiLevelType w:val="hybridMultilevel"/>
    <w:tmpl w:val="236EAD24"/>
    <w:lvl w:ilvl="0" w:tplc="96722162">
      <w:start w:val="1"/>
      <w:numFmt w:val="lowerLetter"/>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15:restartNumberingAfterBreak="0">
    <w:nsid w:val="03354831"/>
    <w:multiLevelType w:val="hybridMultilevel"/>
    <w:tmpl w:val="CA4C7D9C"/>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15:restartNumberingAfterBreak="0">
    <w:nsid w:val="03656296"/>
    <w:multiLevelType w:val="hybridMultilevel"/>
    <w:tmpl w:val="F69A0728"/>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15:restartNumberingAfterBreak="0">
    <w:nsid w:val="13B53345"/>
    <w:multiLevelType w:val="hybridMultilevel"/>
    <w:tmpl w:val="2DCEAD8E"/>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15:restartNumberingAfterBreak="0">
    <w:nsid w:val="1BC51DD4"/>
    <w:multiLevelType w:val="hybridMultilevel"/>
    <w:tmpl w:val="8D1CD3AE"/>
    <w:lvl w:ilvl="0" w:tplc="2970FD92">
      <w:start w:val="1"/>
      <w:numFmt w:val="lowerLetter"/>
      <w:lvlText w:val="%1."/>
      <w:lvlJc w:val="left"/>
      <w:pPr>
        <w:ind w:left="1714" w:hanging="360"/>
      </w:pPr>
      <w:rPr>
        <w:rFonts w:cs="Times New Roman" w:hint="default"/>
      </w:rPr>
    </w:lvl>
    <w:lvl w:ilvl="1" w:tplc="04210019" w:tentative="1">
      <w:start w:val="1"/>
      <w:numFmt w:val="lowerLetter"/>
      <w:lvlText w:val="%2."/>
      <w:lvlJc w:val="left"/>
      <w:pPr>
        <w:ind w:left="2434" w:hanging="360"/>
      </w:pPr>
      <w:rPr>
        <w:rFonts w:cs="Times New Roman"/>
      </w:rPr>
    </w:lvl>
    <w:lvl w:ilvl="2" w:tplc="0421001B" w:tentative="1">
      <w:start w:val="1"/>
      <w:numFmt w:val="lowerRoman"/>
      <w:lvlText w:val="%3."/>
      <w:lvlJc w:val="right"/>
      <w:pPr>
        <w:ind w:left="3154" w:hanging="180"/>
      </w:pPr>
      <w:rPr>
        <w:rFonts w:cs="Times New Roman"/>
      </w:rPr>
    </w:lvl>
    <w:lvl w:ilvl="3" w:tplc="0421000F" w:tentative="1">
      <w:start w:val="1"/>
      <w:numFmt w:val="decimal"/>
      <w:lvlText w:val="%4."/>
      <w:lvlJc w:val="left"/>
      <w:pPr>
        <w:ind w:left="3874" w:hanging="360"/>
      </w:pPr>
      <w:rPr>
        <w:rFonts w:cs="Times New Roman"/>
      </w:rPr>
    </w:lvl>
    <w:lvl w:ilvl="4" w:tplc="04210019" w:tentative="1">
      <w:start w:val="1"/>
      <w:numFmt w:val="lowerLetter"/>
      <w:lvlText w:val="%5."/>
      <w:lvlJc w:val="left"/>
      <w:pPr>
        <w:ind w:left="4594" w:hanging="360"/>
      </w:pPr>
      <w:rPr>
        <w:rFonts w:cs="Times New Roman"/>
      </w:rPr>
    </w:lvl>
    <w:lvl w:ilvl="5" w:tplc="0421001B" w:tentative="1">
      <w:start w:val="1"/>
      <w:numFmt w:val="lowerRoman"/>
      <w:lvlText w:val="%6."/>
      <w:lvlJc w:val="right"/>
      <w:pPr>
        <w:ind w:left="5314" w:hanging="180"/>
      </w:pPr>
      <w:rPr>
        <w:rFonts w:cs="Times New Roman"/>
      </w:rPr>
    </w:lvl>
    <w:lvl w:ilvl="6" w:tplc="0421000F" w:tentative="1">
      <w:start w:val="1"/>
      <w:numFmt w:val="decimal"/>
      <w:lvlText w:val="%7."/>
      <w:lvlJc w:val="left"/>
      <w:pPr>
        <w:ind w:left="6034" w:hanging="360"/>
      </w:pPr>
      <w:rPr>
        <w:rFonts w:cs="Times New Roman"/>
      </w:rPr>
    </w:lvl>
    <w:lvl w:ilvl="7" w:tplc="04210019" w:tentative="1">
      <w:start w:val="1"/>
      <w:numFmt w:val="lowerLetter"/>
      <w:lvlText w:val="%8."/>
      <w:lvlJc w:val="left"/>
      <w:pPr>
        <w:ind w:left="6754" w:hanging="360"/>
      </w:pPr>
      <w:rPr>
        <w:rFonts w:cs="Times New Roman"/>
      </w:rPr>
    </w:lvl>
    <w:lvl w:ilvl="8" w:tplc="0421001B" w:tentative="1">
      <w:start w:val="1"/>
      <w:numFmt w:val="lowerRoman"/>
      <w:lvlText w:val="%9."/>
      <w:lvlJc w:val="right"/>
      <w:pPr>
        <w:ind w:left="7474" w:hanging="180"/>
      </w:pPr>
      <w:rPr>
        <w:rFonts w:cs="Times New Roman"/>
      </w:rPr>
    </w:lvl>
  </w:abstractNum>
  <w:abstractNum w:abstractNumId="5" w15:restartNumberingAfterBreak="0">
    <w:nsid w:val="27B57768"/>
    <w:multiLevelType w:val="hybridMultilevel"/>
    <w:tmpl w:val="A08A4B2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15:restartNumberingAfterBreak="0">
    <w:nsid w:val="2E8D25EA"/>
    <w:multiLevelType w:val="hybridMultilevel"/>
    <w:tmpl w:val="2B3E33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35C5F38"/>
    <w:multiLevelType w:val="hybridMultilevel"/>
    <w:tmpl w:val="465478CE"/>
    <w:lvl w:ilvl="0" w:tplc="B5E6C9C6">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8" w15:restartNumberingAfterBreak="0">
    <w:nsid w:val="45243600"/>
    <w:multiLevelType w:val="hybridMultilevel"/>
    <w:tmpl w:val="A14417EE"/>
    <w:lvl w:ilvl="0" w:tplc="1A8CB3A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2A17FF"/>
    <w:multiLevelType w:val="hybridMultilevel"/>
    <w:tmpl w:val="4E06AA28"/>
    <w:lvl w:ilvl="0" w:tplc="182A56D0">
      <w:start w:val="1"/>
      <w:numFmt w:val="lowerLetter"/>
      <w:lvlText w:val="%1)"/>
      <w:lvlJc w:val="left"/>
      <w:pPr>
        <w:ind w:left="1080" w:hanging="360"/>
      </w:pPr>
      <w:rPr>
        <w:rFonts w:hint="default"/>
        <w:b/>
      </w:rPr>
    </w:lvl>
    <w:lvl w:ilvl="1" w:tplc="62F0F5EC">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B0253FA"/>
    <w:multiLevelType w:val="hybridMultilevel"/>
    <w:tmpl w:val="A596079C"/>
    <w:lvl w:ilvl="0" w:tplc="04210017">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15:restartNumberingAfterBreak="0">
    <w:nsid w:val="4BE3107F"/>
    <w:multiLevelType w:val="hybridMultilevel"/>
    <w:tmpl w:val="D9201FC2"/>
    <w:lvl w:ilvl="0" w:tplc="8892DEE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5B273EFD"/>
    <w:multiLevelType w:val="hybridMultilevel"/>
    <w:tmpl w:val="0FA6C3FC"/>
    <w:lvl w:ilvl="0" w:tplc="04210011">
      <w:start w:val="1"/>
      <w:numFmt w:val="decimal"/>
      <w:lvlText w:val="%1)"/>
      <w:lvlJc w:val="left"/>
      <w:pPr>
        <w:ind w:left="720" w:hanging="360"/>
      </w:pPr>
    </w:lvl>
    <w:lvl w:ilvl="1" w:tplc="04210011">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15:restartNumberingAfterBreak="0">
    <w:nsid w:val="5D815694"/>
    <w:multiLevelType w:val="hybridMultilevel"/>
    <w:tmpl w:val="74C8B91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E448F5"/>
    <w:multiLevelType w:val="hybridMultilevel"/>
    <w:tmpl w:val="BBF8B7F4"/>
    <w:lvl w:ilvl="0" w:tplc="B98A96E0">
      <w:start w:val="1"/>
      <w:numFmt w:val="decimal"/>
      <w:lvlText w:val="%1."/>
      <w:lvlJc w:val="left"/>
      <w:pPr>
        <w:ind w:left="975" w:hanging="525"/>
      </w:pPr>
      <w:rPr>
        <w:rFonts w:cs="Times New Roman" w:hint="default"/>
        <w:color w:val="0D0D0D" w:themeColor="text1" w:themeTint="F2"/>
      </w:rPr>
    </w:lvl>
    <w:lvl w:ilvl="1" w:tplc="04210019" w:tentative="1">
      <w:start w:val="1"/>
      <w:numFmt w:val="lowerLetter"/>
      <w:lvlText w:val="%2."/>
      <w:lvlJc w:val="left"/>
      <w:pPr>
        <w:ind w:left="1530" w:hanging="360"/>
      </w:pPr>
      <w:rPr>
        <w:rFonts w:cs="Times New Roman"/>
      </w:rPr>
    </w:lvl>
    <w:lvl w:ilvl="2" w:tplc="0421001B" w:tentative="1">
      <w:start w:val="1"/>
      <w:numFmt w:val="lowerRoman"/>
      <w:lvlText w:val="%3."/>
      <w:lvlJc w:val="right"/>
      <w:pPr>
        <w:ind w:left="2250" w:hanging="180"/>
      </w:pPr>
      <w:rPr>
        <w:rFonts w:cs="Times New Roman"/>
      </w:rPr>
    </w:lvl>
    <w:lvl w:ilvl="3" w:tplc="0421000F" w:tentative="1">
      <w:start w:val="1"/>
      <w:numFmt w:val="decimal"/>
      <w:lvlText w:val="%4."/>
      <w:lvlJc w:val="left"/>
      <w:pPr>
        <w:ind w:left="2970" w:hanging="360"/>
      </w:pPr>
      <w:rPr>
        <w:rFonts w:cs="Times New Roman"/>
      </w:rPr>
    </w:lvl>
    <w:lvl w:ilvl="4" w:tplc="04210019" w:tentative="1">
      <w:start w:val="1"/>
      <w:numFmt w:val="lowerLetter"/>
      <w:lvlText w:val="%5."/>
      <w:lvlJc w:val="left"/>
      <w:pPr>
        <w:ind w:left="3690" w:hanging="360"/>
      </w:pPr>
      <w:rPr>
        <w:rFonts w:cs="Times New Roman"/>
      </w:rPr>
    </w:lvl>
    <w:lvl w:ilvl="5" w:tplc="0421001B" w:tentative="1">
      <w:start w:val="1"/>
      <w:numFmt w:val="lowerRoman"/>
      <w:lvlText w:val="%6."/>
      <w:lvlJc w:val="right"/>
      <w:pPr>
        <w:ind w:left="4410" w:hanging="180"/>
      </w:pPr>
      <w:rPr>
        <w:rFonts w:cs="Times New Roman"/>
      </w:rPr>
    </w:lvl>
    <w:lvl w:ilvl="6" w:tplc="0421000F" w:tentative="1">
      <w:start w:val="1"/>
      <w:numFmt w:val="decimal"/>
      <w:lvlText w:val="%7."/>
      <w:lvlJc w:val="left"/>
      <w:pPr>
        <w:ind w:left="5130" w:hanging="360"/>
      </w:pPr>
      <w:rPr>
        <w:rFonts w:cs="Times New Roman"/>
      </w:rPr>
    </w:lvl>
    <w:lvl w:ilvl="7" w:tplc="04210019" w:tentative="1">
      <w:start w:val="1"/>
      <w:numFmt w:val="lowerLetter"/>
      <w:lvlText w:val="%8."/>
      <w:lvlJc w:val="left"/>
      <w:pPr>
        <w:ind w:left="5850" w:hanging="360"/>
      </w:pPr>
      <w:rPr>
        <w:rFonts w:cs="Times New Roman"/>
      </w:rPr>
    </w:lvl>
    <w:lvl w:ilvl="8" w:tplc="0421001B" w:tentative="1">
      <w:start w:val="1"/>
      <w:numFmt w:val="lowerRoman"/>
      <w:lvlText w:val="%9."/>
      <w:lvlJc w:val="right"/>
      <w:pPr>
        <w:ind w:left="6570" w:hanging="180"/>
      </w:pPr>
      <w:rPr>
        <w:rFonts w:cs="Times New Roman"/>
      </w:rPr>
    </w:lvl>
  </w:abstractNum>
  <w:abstractNum w:abstractNumId="15" w15:restartNumberingAfterBreak="0">
    <w:nsid w:val="610F41A4"/>
    <w:multiLevelType w:val="hybridMultilevel"/>
    <w:tmpl w:val="7E1EB938"/>
    <w:lvl w:ilvl="0" w:tplc="E86287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65E70E10"/>
    <w:multiLevelType w:val="hybridMultilevel"/>
    <w:tmpl w:val="8876C212"/>
    <w:lvl w:ilvl="0" w:tplc="43BCE8D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66B90201"/>
    <w:multiLevelType w:val="hybridMultilevel"/>
    <w:tmpl w:val="25EE829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8" w15:restartNumberingAfterBreak="0">
    <w:nsid w:val="6D220145"/>
    <w:multiLevelType w:val="hybridMultilevel"/>
    <w:tmpl w:val="B60A1B60"/>
    <w:lvl w:ilvl="0" w:tplc="7BD4169C">
      <w:start w:val="1"/>
      <w:numFmt w:val="lowerLetter"/>
      <w:lvlText w:val="%1."/>
      <w:lvlJc w:val="left"/>
      <w:pPr>
        <w:ind w:left="1440" w:hanging="360"/>
      </w:pPr>
      <w:rPr>
        <w:rFonts w:ascii="Times New Roman" w:eastAsiaTheme="minorHAnsi" w:hAnsi="Times New Roman" w:cs="Times New Roman"/>
      </w:rPr>
    </w:lvl>
    <w:lvl w:ilvl="1" w:tplc="04210003">
      <w:start w:val="1"/>
      <w:numFmt w:val="decimal"/>
      <w:lvlText w:val="%2."/>
      <w:lvlJc w:val="left"/>
      <w:pPr>
        <w:tabs>
          <w:tab w:val="num" w:pos="1800"/>
        </w:tabs>
        <w:ind w:left="1800" w:hanging="360"/>
      </w:pPr>
    </w:lvl>
    <w:lvl w:ilvl="2" w:tplc="04210005">
      <w:start w:val="1"/>
      <w:numFmt w:val="decimal"/>
      <w:lvlText w:val="%3."/>
      <w:lvlJc w:val="left"/>
      <w:pPr>
        <w:tabs>
          <w:tab w:val="num" w:pos="2520"/>
        </w:tabs>
        <w:ind w:left="2520" w:hanging="360"/>
      </w:pPr>
    </w:lvl>
    <w:lvl w:ilvl="3" w:tplc="04210001">
      <w:start w:val="1"/>
      <w:numFmt w:val="decimal"/>
      <w:lvlText w:val="%4."/>
      <w:lvlJc w:val="left"/>
      <w:pPr>
        <w:tabs>
          <w:tab w:val="num" w:pos="3240"/>
        </w:tabs>
        <w:ind w:left="3240" w:hanging="360"/>
      </w:pPr>
    </w:lvl>
    <w:lvl w:ilvl="4" w:tplc="04210003">
      <w:start w:val="1"/>
      <w:numFmt w:val="decimal"/>
      <w:lvlText w:val="%5."/>
      <w:lvlJc w:val="left"/>
      <w:pPr>
        <w:tabs>
          <w:tab w:val="num" w:pos="3960"/>
        </w:tabs>
        <w:ind w:left="3960" w:hanging="360"/>
      </w:pPr>
    </w:lvl>
    <w:lvl w:ilvl="5" w:tplc="04210005">
      <w:start w:val="1"/>
      <w:numFmt w:val="decimal"/>
      <w:lvlText w:val="%6."/>
      <w:lvlJc w:val="left"/>
      <w:pPr>
        <w:tabs>
          <w:tab w:val="num" w:pos="4680"/>
        </w:tabs>
        <w:ind w:left="4680" w:hanging="360"/>
      </w:pPr>
    </w:lvl>
    <w:lvl w:ilvl="6" w:tplc="04210001">
      <w:start w:val="1"/>
      <w:numFmt w:val="decimal"/>
      <w:lvlText w:val="%7."/>
      <w:lvlJc w:val="left"/>
      <w:pPr>
        <w:tabs>
          <w:tab w:val="num" w:pos="5400"/>
        </w:tabs>
        <w:ind w:left="5400" w:hanging="360"/>
      </w:pPr>
    </w:lvl>
    <w:lvl w:ilvl="7" w:tplc="04210003">
      <w:start w:val="1"/>
      <w:numFmt w:val="decimal"/>
      <w:lvlText w:val="%8."/>
      <w:lvlJc w:val="left"/>
      <w:pPr>
        <w:tabs>
          <w:tab w:val="num" w:pos="6120"/>
        </w:tabs>
        <w:ind w:left="6120" w:hanging="360"/>
      </w:pPr>
    </w:lvl>
    <w:lvl w:ilvl="8" w:tplc="04210005">
      <w:start w:val="1"/>
      <w:numFmt w:val="decimal"/>
      <w:lvlText w:val="%9."/>
      <w:lvlJc w:val="left"/>
      <w:pPr>
        <w:tabs>
          <w:tab w:val="num" w:pos="6840"/>
        </w:tabs>
        <w:ind w:left="6840" w:hanging="360"/>
      </w:pPr>
    </w:lvl>
  </w:abstractNum>
  <w:abstractNum w:abstractNumId="19" w15:restartNumberingAfterBreak="0">
    <w:nsid w:val="73AB299A"/>
    <w:multiLevelType w:val="hybridMultilevel"/>
    <w:tmpl w:val="E10621C8"/>
    <w:lvl w:ilvl="0" w:tplc="12C09202">
      <w:start w:val="1"/>
      <w:numFmt w:val="decimal"/>
      <w:lvlText w:val="%1)"/>
      <w:lvlJc w:val="left"/>
      <w:pPr>
        <w:ind w:left="1483" w:hanging="360"/>
      </w:pPr>
      <w:rPr>
        <w:rFonts w:hint="default"/>
      </w:rPr>
    </w:lvl>
    <w:lvl w:ilvl="1" w:tplc="04210019" w:tentative="1">
      <w:start w:val="1"/>
      <w:numFmt w:val="lowerLetter"/>
      <w:lvlText w:val="%2."/>
      <w:lvlJc w:val="left"/>
      <w:pPr>
        <w:ind w:left="2203" w:hanging="360"/>
      </w:pPr>
    </w:lvl>
    <w:lvl w:ilvl="2" w:tplc="0421001B" w:tentative="1">
      <w:start w:val="1"/>
      <w:numFmt w:val="lowerRoman"/>
      <w:lvlText w:val="%3."/>
      <w:lvlJc w:val="right"/>
      <w:pPr>
        <w:ind w:left="2923" w:hanging="180"/>
      </w:pPr>
    </w:lvl>
    <w:lvl w:ilvl="3" w:tplc="0421000F" w:tentative="1">
      <w:start w:val="1"/>
      <w:numFmt w:val="decimal"/>
      <w:lvlText w:val="%4."/>
      <w:lvlJc w:val="left"/>
      <w:pPr>
        <w:ind w:left="3643" w:hanging="360"/>
      </w:pPr>
    </w:lvl>
    <w:lvl w:ilvl="4" w:tplc="04210019" w:tentative="1">
      <w:start w:val="1"/>
      <w:numFmt w:val="lowerLetter"/>
      <w:lvlText w:val="%5."/>
      <w:lvlJc w:val="left"/>
      <w:pPr>
        <w:ind w:left="4363" w:hanging="360"/>
      </w:pPr>
    </w:lvl>
    <w:lvl w:ilvl="5" w:tplc="0421001B" w:tentative="1">
      <w:start w:val="1"/>
      <w:numFmt w:val="lowerRoman"/>
      <w:lvlText w:val="%6."/>
      <w:lvlJc w:val="right"/>
      <w:pPr>
        <w:ind w:left="5083" w:hanging="180"/>
      </w:pPr>
    </w:lvl>
    <w:lvl w:ilvl="6" w:tplc="0421000F" w:tentative="1">
      <w:start w:val="1"/>
      <w:numFmt w:val="decimal"/>
      <w:lvlText w:val="%7."/>
      <w:lvlJc w:val="left"/>
      <w:pPr>
        <w:ind w:left="5803" w:hanging="360"/>
      </w:pPr>
    </w:lvl>
    <w:lvl w:ilvl="7" w:tplc="04210019" w:tentative="1">
      <w:start w:val="1"/>
      <w:numFmt w:val="lowerLetter"/>
      <w:lvlText w:val="%8."/>
      <w:lvlJc w:val="left"/>
      <w:pPr>
        <w:ind w:left="6523" w:hanging="360"/>
      </w:pPr>
    </w:lvl>
    <w:lvl w:ilvl="8" w:tplc="0421001B" w:tentative="1">
      <w:start w:val="1"/>
      <w:numFmt w:val="lowerRoman"/>
      <w:lvlText w:val="%9."/>
      <w:lvlJc w:val="right"/>
      <w:pPr>
        <w:ind w:left="7243" w:hanging="180"/>
      </w:pPr>
    </w:lvl>
  </w:abstractNum>
  <w:abstractNum w:abstractNumId="20" w15:restartNumberingAfterBreak="0">
    <w:nsid w:val="76EB7684"/>
    <w:multiLevelType w:val="hybridMultilevel"/>
    <w:tmpl w:val="69C63140"/>
    <w:lvl w:ilvl="0" w:tplc="1D72FB3A">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15:restartNumberingAfterBreak="0">
    <w:nsid w:val="79F02F21"/>
    <w:multiLevelType w:val="hybridMultilevel"/>
    <w:tmpl w:val="F6A4A2DE"/>
    <w:lvl w:ilvl="0" w:tplc="E6F6E7A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7A9F034F"/>
    <w:multiLevelType w:val="hybridMultilevel"/>
    <w:tmpl w:val="2E4A26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F8736C7"/>
    <w:multiLevelType w:val="hybridMultilevel"/>
    <w:tmpl w:val="55B683D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9"/>
  </w:num>
  <w:num w:numId="4">
    <w:abstractNumId w:val="1"/>
  </w:num>
  <w:num w:numId="5">
    <w:abstractNumId w:val="5"/>
  </w:num>
  <w:num w:numId="6">
    <w:abstractNumId w:val="9"/>
  </w:num>
  <w:num w:numId="7">
    <w:abstractNumId w:val="18"/>
  </w:num>
  <w:num w:numId="8">
    <w:abstractNumId w:val="12"/>
  </w:num>
  <w:num w:numId="9">
    <w:abstractNumId w:val="11"/>
  </w:num>
  <w:num w:numId="10">
    <w:abstractNumId w:val="21"/>
  </w:num>
  <w:num w:numId="11">
    <w:abstractNumId w:val="13"/>
  </w:num>
  <w:num w:numId="12">
    <w:abstractNumId w:val="10"/>
  </w:num>
  <w:num w:numId="13">
    <w:abstractNumId w:val="23"/>
  </w:num>
  <w:num w:numId="14">
    <w:abstractNumId w:val="1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0"/>
  </w:num>
  <w:num w:numId="20">
    <w:abstractNumId w:val="6"/>
  </w:num>
  <w:num w:numId="21">
    <w:abstractNumId w:val="14"/>
  </w:num>
  <w:num w:numId="22">
    <w:abstractNumId w:val="22"/>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54"/>
    <w:rsid w:val="000912D8"/>
    <w:rsid w:val="000C6219"/>
    <w:rsid w:val="001C4D83"/>
    <w:rsid w:val="00334874"/>
    <w:rsid w:val="005935BB"/>
    <w:rsid w:val="006371A4"/>
    <w:rsid w:val="00715C58"/>
    <w:rsid w:val="00735EA2"/>
    <w:rsid w:val="00872E07"/>
    <w:rsid w:val="00895DF3"/>
    <w:rsid w:val="00BC2928"/>
    <w:rsid w:val="00C918B1"/>
    <w:rsid w:val="00CD1554"/>
    <w:rsid w:val="00F23E09"/>
    <w:rsid w:val="00FE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644C"/>
  <w15:docId w15:val="{64EB88C4-1E2A-4BCA-AF36-547ADEF7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54"/>
    <w:rPr>
      <w:rFonts w:ascii="Times New Roman" w:hAnsi="Times New Roman" w:cs="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554"/>
    <w:rPr>
      <w:rFonts w:ascii="Times New Roman" w:hAnsi="Times New Roman" w:cs="Times New Roman"/>
      <w:sz w:val="24"/>
      <w:lang w:val="id-ID"/>
    </w:rPr>
  </w:style>
  <w:style w:type="paragraph" w:styleId="Header">
    <w:name w:val="header"/>
    <w:basedOn w:val="Normal"/>
    <w:link w:val="HeaderChar"/>
    <w:uiPriority w:val="99"/>
    <w:unhideWhenUsed/>
    <w:rsid w:val="00CD1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554"/>
    <w:rPr>
      <w:rFonts w:ascii="Times New Roman" w:hAnsi="Times New Roman" w:cs="Times New Roman"/>
      <w:sz w:val="24"/>
      <w:lang w:val="id-ID"/>
    </w:rPr>
  </w:style>
  <w:style w:type="paragraph" w:styleId="ListParagraph">
    <w:name w:val="List Paragraph"/>
    <w:basedOn w:val="Normal"/>
    <w:uiPriority w:val="34"/>
    <w:qFormat/>
    <w:rsid w:val="00CD1554"/>
    <w:pPr>
      <w:ind w:left="720"/>
      <w:contextualSpacing/>
    </w:pPr>
    <w:rPr>
      <w:rFonts w:asciiTheme="minorHAnsi" w:eastAsiaTheme="minorEastAsia" w:hAnsiTheme="minorHAnsi" w:cstheme="minorBidi"/>
      <w:sz w:val="22"/>
      <w:lang w:val="en-US"/>
    </w:rPr>
  </w:style>
  <w:style w:type="character" w:styleId="Hyperlink">
    <w:name w:val="Hyperlink"/>
    <w:basedOn w:val="DefaultParagraphFont"/>
    <w:uiPriority w:val="99"/>
    <w:semiHidden/>
    <w:unhideWhenUsed/>
    <w:rsid w:val="00CD1554"/>
    <w:rPr>
      <w:color w:val="0000FF"/>
      <w:u w:val="single"/>
    </w:rPr>
  </w:style>
  <w:style w:type="table" w:styleId="TableGrid">
    <w:name w:val="Table Grid"/>
    <w:basedOn w:val="TableNormal"/>
    <w:uiPriority w:val="59"/>
    <w:rsid w:val="00BC292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6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nn.com/read/2012/08/24/137522/Astaga,-436-PNS-di-Pemkot-Samarinda-Bolos-.Diaks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5623</Words>
  <Characters>32053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YUNAN CORP</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User</cp:lastModifiedBy>
  <cp:revision>2</cp:revision>
  <dcterms:created xsi:type="dcterms:W3CDTF">2019-06-20T11:02:00Z</dcterms:created>
  <dcterms:modified xsi:type="dcterms:W3CDTF">2019-06-20T11:02:00Z</dcterms:modified>
</cp:coreProperties>
</file>